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C616D" w14:textId="7A037383" w:rsidR="00CC0424" w:rsidRPr="00CC0424" w:rsidRDefault="00CC0424" w:rsidP="009D561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UMOWA </w:t>
      </w:r>
      <w:r w:rsidR="00147BCF">
        <w:rPr>
          <w:rFonts w:ascii="Times New Roman" w:hAnsi="Times New Roman" w:cs="Times New Roman"/>
          <w:b/>
          <w:sz w:val="24"/>
          <w:szCs w:val="24"/>
        </w:rPr>
        <w:t xml:space="preserve">Nr </w:t>
      </w:r>
      <w:r w:rsidR="0037341D">
        <w:rPr>
          <w:rFonts w:ascii="Times New Roman" w:hAnsi="Times New Roman" w:cs="Times New Roman"/>
          <w:b/>
          <w:sz w:val="24"/>
          <w:szCs w:val="24"/>
        </w:rPr>
        <w:t>…</w:t>
      </w:r>
      <w:r w:rsidR="00147BCF">
        <w:rPr>
          <w:rFonts w:ascii="Times New Roman" w:hAnsi="Times New Roman" w:cs="Times New Roman"/>
          <w:b/>
          <w:sz w:val="24"/>
          <w:szCs w:val="24"/>
        </w:rPr>
        <w:t>/INT/202</w:t>
      </w:r>
      <w:r w:rsidR="0037341D">
        <w:rPr>
          <w:rFonts w:ascii="Times New Roman" w:hAnsi="Times New Roman" w:cs="Times New Roman"/>
          <w:b/>
          <w:sz w:val="24"/>
          <w:szCs w:val="24"/>
        </w:rPr>
        <w:t>5</w:t>
      </w:r>
      <w:r w:rsidR="00147B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F1819">
        <w:rPr>
          <w:rFonts w:ascii="Times New Roman" w:hAnsi="Times New Roman" w:cs="Times New Roman"/>
          <w:b/>
          <w:sz w:val="24"/>
          <w:szCs w:val="24"/>
        </w:rPr>
        <w:t>(wzór)</w:t>
      </w:r>
    </w:p>
    <w:p w14:paraId="288273B5" w14:textId="77777777" w:rsidR="003F181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73E9">
        <w:rPr>
          <w:rFonts w:ascii="Times New Roman" w:hAnsi="Times New Roman" w:cs="Times New Roman"/>
          <w:sz w:val="24"/>
          <w:szCs w:val="24"/>
        </w:rPr>
        <w:t xml:space="preserve">zawarta w dniu </w:t>
      </w:r>
    </w:p>
    <w:p w14:paraId="2F9DA9D1" w14:textId="77777777" w:rsidR="004F73E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73E9">
        <w:rPr>
          <w:rFonts w:ascii="Times New Roman" w:hAnsi="Times New Roman" w:cs="Times New Roman"/>
          <w:sz w:val="24"/>
          <w:szCs w:val="24"/>
        </w:rPr>
        <w:t>pomiędzy:</w:t>
      </w:r>
    </w:p>
    <w:p w14:paraId="4E888035" w14:textId="77777777" w:rsidR="004F73E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3E9">
        <w:rPr>
          <w:rFonts w:ascii="Times New Roman" w:hAnsi="Times New Roman" w:cs="Times New Roman"/>
          <w:b/>
          <w:bCs/>
          <w:sz w:val="24"/>
          <w:szCs w:val="24"/>
        </w:rPr>
        <w:t xml:space="preserve">Gminą Narol, ul. Rynek 1, 37-610 Narol, </w:t>
      </w:r>
      <w:r w:rsidRPr="004F73E9">
        <w:rPr>
          <w:rFonts w:ascii="Times New Roman" w:hAnsi="Times New Roman" w:cs="Times New Roman"/>
          <w:bCs/>
          <w:sz w:val="24"/>
          <w:szCs w:val="24"/>
        </w:rPr>
        <w:t>NIP:</w:t>
      </w:r>
      <w:r w:rsidRPr="004F73E9">
        <w:rPr>
          <w:rFonts w:ascii="Times New Roman" w:hAnsi="Times New Roman" w:cs="Times New Roman"/>
          <w:b/>
          <w:bCs/>
          <w:sz w:val="24"/>
          <w:szCs w:val="24"/>
        </w:rPr>
        <w:t xml:space="preserve"> 793-151-69-04, </w:t>
      </w:r>
      <w:r w:rsidRPr="004F73E9">
        <w:rPr>
          <w:rFonts w:ascii="Times New Roman" w:hAnsi="Times New Roman" w:cs="Times New Roman"/>
          <w:sz w:val="24"/>
          <w:szCs w:val="24"/>
        </w:rPr>
        <w:t>reprezentowaną przez:</w:t>
      </w:r>
    </w:p>
    <w:p w14:paraId="65AB3D74" w14:textId="7B5CBA66" w:rsidR="004F73E9" w:rsidRPr="004F73E9" w:rsidRDefault="0037341D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Arkadiusz</w:t>
      </w:r>
      <w:r w:rsidR="002806B3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Mrocz</w:t>
      </w:r>
      <w:r w:rsidR="002806B3">
        <w:rPr>
          <w:rFonts w:ascii="Times New Roman" w:hAnsi="Times New Roman" w:cs="Times New Roman"/>
          <w:b/>
          <w:sz w:val="24"/>
          <w:szCs w:val="24"/>
        </w:rPr>
        <w:t>ka</w:t>
      </w:r>
      <w:r w:rsidR="004F73E9" w:rsidRPr="004F73E9">
        <w:rPr>
          <w:rFonts w:ascii="Times New Roman" w:hAnsi="Times New Roman" w:cs="Times New Roman"/>
          <w:sz w:val="24"/>
          <w:szCs w:val="24"/>
        </w:rPr>
        <w:t xml:space="preserve"> – Burmistrz</w:t>
      </w:r>
      <w:r>
        <w:rPr>
          <w:rFonts w:ascii="Times New Roman" w:hAnsi="Times New Roman" w:cs="Times New Roman"/>
          <w:sz w:val="24"/>
          <w:szCs w:val="24"/>
        </w:rPr>
        <w:t>a</w:t>
      </w:r>
      <w:r w:rsidR="004F73E9" w:rsidRPr="004F73E9">
        <w:rPr>
          <w:rFonts w:ascii="Times New Roman" w:hAnsi="Times New Roman" w:cs="Times New Roman"/>
          <w:sz w:val="24"/>
          <w:szCs w:val="24"/>
        </w:rPr>
        <w:t xml:space="preserve"> Miasta i Gminy Narol przy kontrasygnacie</w:t>
      </w:r>
    </w:p>
    <w:p w14:paraId="756180ED" w14:textId="2B9B22A9" w:rsidR="004F73E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73E9">
        <w:rPr>
          <w:rFonts w:ascii="Times New Roman" w:hAnsi="Times New Roman" w:cs="Times New Roman"/>
          <w:b/>
          <w:sz w:val="24"/>
          <w:szCs w:val="24"/>
        </w:rPr>
        <w:t>Małgorzat</w:t>
      </w:r>
      <w:r w:rsidR="0037341D">
        <w:rPr>
          <w:rFonts w:ascii="Times New Roman" w:hAnsi="Times New Roman" w:cs="Times New Roman"/>
          <w:b/>
          <w:sz w:val="24"/>
          <w:szCs w:val="24"/>
        </w:rPr>
        <w:t>y</w:t>
      </w:r>
      <w:r w:rsidRPr="004F73E9">
        <w:rPr>
          <w:rFonts w:ascii="Times New Roman" w:hAnsi="Times New Roman" w:cs="Times New Roman"/>
          <w:b/>
          <w:sz w:val="24"/>
          <w:szCs w:val="24"/>
        </w:rPr>
        <w:t xml:space="preserve"> Ważn</w:t>
      </w:r>
      <w:r w:rsidR="0037341D">
        <w:rPr>
          <w:rFonts w:ascii="Times New Roman" w:hAnsi="Times New Roman" w:cs="Times New Roman"/>
          <w:b/>
          <w:sz w:val="24"/>
          <w:szCs w:val="24"/>
        </w:rPr>
        <w:t>ej</w:t>
      </w:r>
      <w:r w:rsidRPr="004F73E9">
        <w:rPr>
          <w:rFonts w:ascii="Times New Roman" w:hAnsi="Times New Roman" w:cs="Times New Roman"/>
          <w:sz w:val="24"/>
          <w:szCs w:val="24"/>
        </w:rPr>
        <w:t xml:space="preserve"> – Skarbnik</w:t>
      </w:r>
      <w:r w:rsidR="0037341D">
        <w:rPr>
          <w:rFonts w:ascii="Times New Roman" w:hAnsi="Times New Roman" w:cs="Times New Roman"/>
          <w:sz w:val="24"/>
          <w:szCs w:val="24"/>
        </w:rPr>
        <w:t>a</w:t>
      </w:r>
      <w:r w:rsidRPr="004F73E9">
        <w:rPr>
          <w:rFonts w:ascii="Times New Roman" w:hAnsi="Times New Roman" w:cs="Times New Roman"/>
          <w:sz w:val="24"/>
          <w:szCs w:val="24"/>
        </w:rPr>
        <w:t xml:space="preserve"> Miasta i Gminy Narol</w:t>
      </w:r>
    </w:p>
    <w:p w14:paraId="389BF29E" w14:textId="77777777" w:rsidR="004F73E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3E9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4F73E9"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</w:p>
    <w:p w14:paraId="51B76E3D" w14:textId="77777777" w:rsidR="003F181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73E9">
        <w:rPr>
          <w:rFonts w:ascii="Times New Roman" w:hAnsi="Times New Roman" w:cs="Times New Roman"/>
          <w:sz w:val="24"/>
          <w:szCs w:val="24"/>
        </w:rPr>
        <w:t>a:</w:t>
      </w:r>
    </w:p>
    <w:p w14:paraId="050D0802" w14:textId="1452625F" w:rsidR="0096538F" w:rsidRPr="004F73E9" w:rsidRDefault="00650944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5FF8F324" w14:textId="77777777" w:rsidR="004F73E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F73E9">
        <w:rPr>
          <w:rFonts w:ascii="Times New Roman" w:hAnsi="Times New Roman" w:cs="Times New Roman"/>
          <w:sz w:val="24"/>
          <w:szCs w:val="24"/>
        </w:rPr>
        <w:t xml:space="preserve">zwanym dalej </w:t>
      </w:r>
      <w:r w:rsidRPr="004F73E9"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14:paraId="6C9491AE" w14:textId="77777777" w:rsidR="004F73E9" w:rsidRPr="004F73E9" w:rsidRDefault="004F73E9" w:rsidP="004F73E9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F73E9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1AA5A5BE" w14:textId="77777777" w:rsidR="002E685B" w:rsidRPr="002E685B" w:rsidRDefault="007614F5" w:rsidP="002E68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685B">
        <w:rPr>
          <w:rFonts w:ascii="Times New Roman" w:hAnsi="Times New Roman" w:cs="Times New Roman"/>
          <w:b/>
          <w:sz w:val="24"/>
          <w:szCs w:val="24"/>
        </w:rPr>
        <w:t>§ 1</w:t>
      </w:r>
    </w:p>
    <w:p w14:paraId="5FD4224B" w14:textId="77777777" w:rsidR="002E685B" w:rsidRPr="0096538F" w:rsidRDefault="00DB1437" w:rsidP="0096538F">
      <w:pPr>
        <w:pStyle w:val="Akapitzlist"/>
        <w:numPr>
          <w:ilvl w:val="0"/>
          <w:numId w:val="1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96538F">
        <w:rPr>
          <w:rFonts w:ascii="Times New Roman" w:hAnsi="Times New Roman" w:cs="Times New Roman"/>
          <w:sz w:val="24"/>
          <w:szCs w:val="24"/>
        </w:rPr>
        <w:t xml:space="preserve">Na </w:t>
      </w:r>
      <w:r w:rsidR="007614F5" w:rsidRPr="0096538F">
        <w:rPr>
          <w:rFonts w:ascii="Times New Roman" w:hAnsi="Times New Roman" w:cs="Times New Roman"/>
          <w:sz w:val="24"/>
          <w:szCs w:val="24"/>
        </w:rPr>
        <w:t xml:space="preserve">podstawie art. </w:t>
      </w:r>
      <w:r w:rsidR="0096538F">
        <w:rPr>
          <w:rFonts w:ascii="Times New Roman" w:hAnsi="Times New Roman" w:cs="Times New Roman"/>
          <w:sz w:val="24"/>
          <w:szCs w:val="24"/>
        </w:rPr>
        <w:t>2 ust. 1 pkt 1</w:t>
      </w:r>
      <w:r w:rsidR="007614F5" w:rsidRPr="0096538F">
        <w:rPr>
          <w:rFonts w:ascii="Times New Roman" w:hAnsi="Times New Roman" w:cs="Times New Roman"/>
          <w:sz w:val="24"/>
          <w:szCs w:val="24"/>
        </w:rPr>
        <w:t xml:space="preserve"> ustawy Prawo Zamówień Publicznych, oraz z</w:t>
      </w:r>
      <w:r w:rsidR="002E685B" w:rsidRPr="0096538F">
        <w:rPr>
          <w:rFonts w:ascii="Times New Roman" w:hAnsi="Times New Roman" w:cs="Times New Roman"/>
          <w:sz w:val="24"/>
          <w:szCs w:val="24"/>
        </w:rPr>
        <w:t xml:space="preserve">godnie </w:t>
      </w:r>
      <w:r w:rsidR="009F5F2A" w:rsidRPr="0096538F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96538F">
        <w:rPr>
          <w:rFonts w:ascii="Times New Roman" w:hAnsi="Times New Roman" w:cs="Times New Roman"/>
          <w:sz w:val="24"/>
          <w:szCs w:val="24"/>
        </w:rPr>
        <w:t>z Zarządzeniem Nr 101/2020</w:t>
      </w:r>
      <w:r w:rsidR="007614F5" w:rsidRPr="0096538F">
        <w:rPr>
          <w:rFonts w:ascii="Times New Roman" w:hAnsi="Times New Roman" w:cs="Times New Roman"/>
          <w:sz w:val="24"/>
          <w:szCs w:val="24"/>
        </w:rPr>
        <w:t xml:space="preserve"> Burmistrza Miasta</w:t>
      </w:r>
      <w:r w:rsidR="0096538F">
        <w:rPr>
          <w:rFonts w:ascii="Times New Roman" w:hAnsi="Times New Roman" w:cs="Times New Roman"/>
          <w:sz w:val="24"/>
          <w:szCs w:val="24"/>
        </w:rPr>
        <w:t xml:space="preserve"> i Gminy Narol z dnia 30 grudni</w:t>
      </w:r>
      <w:r w:rsidR="002E685B" w:rsidRPr="0096538F">
        <w:rPr>
          <w:rFonts w:ascii="Times New Roman" w:hAnsi="Times New Roman" w:cs="Times New Roman"/>
          <w:sz w:val="24"/>
          <w:szCs w:val="24"/>
        </w:rPr>
        <w:t xml:space="preserve">a </w:t>
      </w:r>
      <w:r w:rsidR="0096538F">
        <w:rPr>
          <w:rFonts w:ascii="Times New Roman" w:hAnsi="Times New Roman" w:cs="Times New Roman"/>
          <w:sz w:val="24"/>
          <w:szCs w:val="24"/>
        </w:rPr>
        <w:t>2020</w:t>
      </w:r>
      <w:r w:rsidR="007614F5" w:rsidRPr="0096538F">
        <w:rPr>
          <w:rFonts w:ascii="Times New Roman" w:hAnsi="Times New Roman" w:cs="Times New Roman"/>
          <w:sz w:val="24"/>
          <w:szCs w:val="24"/>
        </w:rPr>
        <w:t xml:space="preserve"> r. </w:t>
      </w:r>
      <w:r w:rsidR="009F5F2A" w:rsidRPr="0096538F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6538F">
        <w:rPr>
          <w:rFonts w:ascii="Times New Roman" w:hAnsi="Times New Roman" w:cs="Times New Roman"/>
          <w:sz w:val="24"/>
          <w:szCs w:val="24"/>
        </w:rPr>
        <w:t xml:space="preserve">w </w:t>
      </w:r>
      <w:r w:rsidR="0096538F" w:rsidRPr="0096538F">
        <w:rPr>
          <w:rFonts w:ascii="Times New Roman" w:hAnsi="Times New Roman" w:cs="Times New Roman"/>
          <w:sz w:val="24"/>
          <w:szCs w:val="24"/>
        </w:rPr>
        <w:t>sprawie wprowadzenia Regulaminu Udzielania Zamówień Publicznych w Urzędzie Miasta i Gminy Narol, których wartość jest mniejsza niż kwota 130 000 zł netto</w:t>
      </w:r>
      <w:r w:rsidR="0096538F">
        <w:rPr>
          <w:rFonts w:ascii="Times New Roman" w:hAnsi="Times New Roman" w:cs="Times New Roman"/>
          <w:sz w:val="24"/>
          <w:szCs w:val="24"/>
        </w:rPr>
        <w:t>, Z</w:t>
      </w:r>
      <w:r w:rsidR="007614F5" w:rsidRPr="0096538F">
        <w:rPr>
          <w:rFonts w:ascii="Times New Roman" w:hAnsi="Times New Roman" w:cs="Times New Roman"/>
          <w:sz w:val="24"/>
          <w:szCs w:val="24"/>
        </w:rPr>
        <w:t xml:space="preserve">amawiający zleca, a Wykonawca przyjmuje do wykonania  dostawę: </w:t>
      </w:r>
    </w:p>
    <w:p w14:paraId="683480E5" w14:textId="4E15DB9E" w:rsidR="009F5F2A" w:rsidRPr="009F1359" w:rsidRDefault="009D5619" w:rsidP="001236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619">
        <w:rPr>
          <w:rFonts w:ascii="Times New Roman" w:hAnsi="Times New Roman" w:cs="Times New Roman"/>
          <w:b/>
          <w:sz w:val="24"/>
          <w:szCs w:val="24"/>
        </w:rPr>
        <w:t>„Dostawa kruszywa łamanego o ciągłym uziarnieniu frakcji 0-31,5 mm do utwardzenia dróg gminnych roku 202</w:t>
      </w:r>
      <w:r w:rsidR="0037341D">
        <w:rPr>
          <w:rFonts w:ascii="Times New Roman" w:hAnsi="Times New Roman" w:cs="Times New Roman"/>
          <w:b/>
          <w:sz w:val="24"/>
          <w:szCs w:val="24"/>
        </w:rPr>
        <w:t>5</w:t>
      </w:r>
      <w:r w:rsidR="0087218C">
        <w:rPr>
          <w:rFonts w:ascii="Times New Roman" w:hAnsi="Times New Roman" w:cs="Times New Roman"/>
          <w:b/>
          <w:sz w:val="24"/>
          <w:szCs w:val="24"/>
        </w:rPr>
        <w:t xml:space="preserve"> – II postępowanie</w:t>
      </w:r>
      <w:r w:rsidRPr="009D5619">
        <w:rPr>
          <w:rFonts w:ascii="Times New Roman" w:hAnsi="Times New Roman" w:cs="Times New Roman"/>
          <w:b/>
          <w:sz w:val="24"/>
          <w:szCs w:val="24"/>
        </w:rPr>
        <w:t>”</w:t>
      </w:r>
    </w:p>
    <w:p w14:paraId="4141AF60" w14:textId="77777777" w:rsidR="009F5F2A" w:rsidRPr="009F5F2A" w:rsidRDefault="007614F5" w:rsidP="009F5F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F2A">
        <w:rPr>
          <w:rFonts w:ascii="Times New Roman" w:hAnsi="Times New Roman" w:cs="Times New Roman"/>
          <w:b/>
          <w:sz w:val="24"/>
          <w:szCs w:val="24"/>
        </w:rPr>
        <w:t>§ 2</w:t>
      </w:r>
    </w:p>
    <w:p w14:paraId="0FF1DC15" w14:textId="2B6C9A63" w:rsidR="009F5F2A" w:rsidRDefault="007614F5" w:rsidP="007614F5">
      <w:pPr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>Wymagany termin wykonania zamówienia: od dnia podpisania umowy</w:t>
      </w:r>
      <w:r w:rsidR="0008339B">
        <w:rPr>
          <w:rFonts w:ascii="Times New Roman" w:hAnsi="Times New Roman" w:cs="Times New Roman"/>
          <w:sz w:val="24"/>
          <w:szCs w:val="24"/>
        </w:rPr>
        <w:t xml:space="preserve"> do dnia </w:t>
      </w:r>
      <w:r w:rsidR="0008339B" w:rsidRPr="0018130C">
        <w:rPr>
          <w:rFonts w:ascii="Times New Roman" w:hAnsi="Times New Roman" w:cs="Times New Roman"/>
          <w:sz w:val="24"/>
          <w:szCs w:val="24"/>
        </w:rPr>
        <w:t>3</w:t>
      </w:r>
      <w:r w:rsidR="0087218C">
        <w:rPr>
          <w:rFonts w:ascii="Times New Roman" w:hAnsi="Times New Roman" w:cs="Times New Roman"/>
          <w:sz w:val="24"/>
          <w:szCs w:val="24"/>
        </w:rPr>
        <w:t>1</w:t>
      </w:r>
      <w:r w:rsidR="0008339B" w:rsidRPr="0018130C">
        <w:rPr>
          <w:rFonts w:ascii="Times New Roman" w:hAnsi="Times New Roman" w:cs="Times New Roman"/>
          <w:sz w:val="24"/>
          <w:szCs w:val="24"/>
        </w:rPr>
        <w:t>.</w:t>
      </w:r>
      <w:r w:rsidR="0087218C">
        <w:rPr>
          <w:rFonts w:ascii="Times New Roman" w:hAnsi="Times New Roman" w:cs="Times New Roman"/>
          <w:sz w:val="24"/>
          <w:szCs w:val="24"/>
        </w:rPr>
        <w:t>10</w:t>
      </w:r>
      <w:r w:rsidR="009F5F2A" w:rsidRPr="0018130C">
        <w:rPr>
          <w:rFonts w:ascii="Times New Roman" w:hAnsi="Times New Roman" w:cs="Times New Roman"/>
          <w:sz w:val="24"/>
          <w:szCs w:val="24"/>
        </w:rPr>
        <w:t>.202</w:t>
      </w:r>
      <w:r w:rsidR="0037341D" w:rsidRPr="0018130C">
        <w:rPr>
          <w:rFonts w:ascii="Times New Roman" w:hAnsi="Times New Roman" w:cs="Times New Roman"/>
          <w:sz w:val="24"/>
          <w:szCs w:val="24"/>
        </w:rPr>
        <w:t>5</w:t>
      </w:r>
      <w:r w:rsidR="009F5F2A" w:rsidRPr="0018130C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C94BBD0" w14:textId="77777777" w:rsidR="009F5F2A" w:rsidRPr="009F5F2A" w:rsidRDefault="007614F5" w:rsidP="009F5F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F2A">
        <w:rPr>
          <w:rFonts w:ascii="Times New Roman" w:hAnsi="Times New Roman" w:cs="Times New Roman"/>
          <w:b/>
          <w:sz w:val="24"/>
          <w:szCs w:val="24"/>
        </w:rPr>
        <w:t>§ 3</w:t>
      </w:r>
    </w:p>
    <w:p w14:paraId="00F5FE85" w14:textId="3CB82512" w:rsidR="00BA3EB6" w:rsidRPr="00BA3EB6" w:rsidRDefault="00BA3EB6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BA3EB6">
        <w:rPr>
          <w:rFonts w:ascii="Times New Roman" w:eastAsia="Calibri" w:hAnsi="Times New Roman" w:cs="Times New Roman"/>
          <w:sz w:val="24"/>
          <w:szCs w:val="24"/>
        </w:rPr>
        <w:t>. Za wykonanie przedmio</w:t>
      </w:r>
      <w:r>
        <w:rPr>
          <w:rFonts w:ascii="Times New Roman" w:eastAsia="Calibri" w:hAnsi="Times New Roman" w:cs="Times New Roman"/>
          <w:sz w:val="24"/>
          <w:szCs w:val="24"/>
        </w:rPr>
        <w:t>tu umowy określonego w § 1</w:t>
      </w: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, strony ustalają wynagrodzenie na podstawie ceny wynikającej z oferty, która obejmuje: zakup kruszywa o frakcji 0-31,5 mm w ilości </w:t>
      </w:r>
      <w:r>
        <w:rPr>
          <w:rFonts w:ascii="Times New Roman" w:eastAsia="Calibri" w:hAnsi="Times New Roman" w:cs="Times New Roman"/>
          <w:sz w:val="24"/>
          <w:szCs w:val="24"/>
        </w:rPr>
        <w:t xml:space="preserve">szacunkowej </w:t>
      </w:r>
      <w:r w:rsidR="00514669">
        <w:rPr>
          <w:rFonts w:ascii="Times New Roman" w:eastAsia="Calibri" w:hAnsi="Times New Roman" w:cs="Times New Roman"/>
          <w:b/>
          <w:bCs/>
          <w:sz w:val="24"/>
          <w:szCs w:val="24"/>
        </w:rPr>
        <w:t>438</w:t>
      </w:r>
      <w:r w:rsidRPr="0018130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ton</w:t>
      </w: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 i wynosi:</w:t>
      </w:r>
    </w:p>
    <w:p w14:paraId="7831F3A1" w14:textId="77777777" w:rsidR="00BA3EB6" w:rsidRPr="00BA3EB6" w:rsidRDefault="00BA3EB6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- Cena jednostkowa za dostawę 1 tony kruszywa wynosi:  </w:t>
      </w:r>
    </w:p>
    <w:p w14:paraId="2F5C53FD" w14:textId="77777777" w:rsidR="003F1819" w:rsidRDefault="00BA3EB6" w:rsidP="00BA3EB6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A3EB6">
        <w:rPr>
          <w:rFonts w:ascii="Times New Roman" w:eastAsia="Times New Roman" w:hAnsi="Times New Roman" w:cs="Times New Roman"/>
          <w:sz w:val="24"/>
          <w:szCs w:val="24"/>
        </w:rPr>
        <w:tab/>
        <w:t xml:space="preserve">cenę netto za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BA3EB6">
        <w:rPr>
          <w:rFonts w:ascii="Times New Roman" w:eastAsia="Times New Roman" w:hAnsi="Times New Roman" w:cs="Times New Roman"/>
          <w:sz w:val="24"/>
          <w:szCs w:val="24"/>
        </w:rPr>
        <w:t xml:space="preserve">tonę : </w:t>
      </w:r>
    </w:p>
    <w:p w14:paraId="040ED087" w14:textId="77777777" w:rsidR="00BA3EB6" w:rsidRPr="00BA3EB6" w:rsidRDefault="00BA3EB6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>- Zamawiający zapłaci Wykonawcy wynagrodzenie w łącznej wysokości  :</w:t>
      </w:r>
    </w:p>
    <w:p w14:paraId="476286B0" w14:textId="17649DFE" w:rsidR="00BA3EB6" w:rsidRPr="002424E8" w:rsidRDefault="00BA3EB6" w:rsidP="00BA3E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="002424E8">
        <w:rPr>
          <w:rFonts w:ascii="Times New Roman" w:eastAsia="Calibri" w:hAnsi="Times New Roman" w:cs="Times New Roman"/>
          <w:sz w:val="24"/>
          <w:szCs w:val="24"/>
        </w:rPr>
        <w:t xml:space="preserve">          wartość netto : </w:t>
      </w:r>
      <w:r w:rsidR="0037341D">
        <w:rPr>
          <w:rFonts w:ascii="Times New Roman" w:eastAsia="Calibri" w:hAnsi="Times New Roman" w:cs="Times New Roman"/>
          <w:sz w:val="24"/>
          <w:szCs w:val="24"/>
        </w:rPr>
        <w:t>…………..</w:t>
      </w:r>
    </w:p>
    <w:p w14:paraId="29D5D7E5" w14:textId="10DFFFF7" w:rsidR="00BA3EB6" w:rsidRPr="002424E8" w:rsidRDefault="00BA3EB6" w:rsidP="00BA3E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                podatek VAT</w:t>
      </w:r>
      <w:r w:rsidR="0037341D">
        <w:rPr>
          <w:rFonts w:ascii="Times New Roman" w:eastAsia="Calibri" w:hAnsi="Times New Roman" w:cs="Times New Roman"/>
          <w:sz w:val="24"/>
          <w:szCs w:val="24"/>
        </w:rPr>
        <w:t>: …………..</w:t>
      </w:r>
    </w:p>
    <w:p w14:paraId="0BC82A63" w14:textId="44612ECC" w:rsidR="00BA3EB6" w:rsidRPr="00BA3EB6" w:rsidRDefault="00BA3EB6" w:rsidP="002424E8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="002424E8">
        <w:rPr>
          <w:rFonts w:ascii="Times New Roman" w:eastAsia="Calibri" w:hAnsi="Times New Roman" w:cs="Times New Roman"/>
          <w:sz w:val="24"/>
          <w:szCs w:val="24"/>
        </w:rPr>
        <w:t xml:space="preserve">         wartość brutto</w:t>
      </w:r>
      <w:r w:rsidR="00272BA2">
        <w:rPr>
          <w:rFonts w:ascii="Times New Roman" w:eastAsia="Calibri" w:hAnsi="Times New Roman" w:cs="Times New Roman"/>
          <w:sz w:val="24"/>
          <w:szCs w:val="24"/>
        </w:rPr>
        <w:t>:</w:t>
      </w:r>
      <w:r w:rsidR="0037341D">
        <w:rPr>
          <w:rFonts w:ascii="Times New Roman" w:eastAsia="Calibri" w:hAnsi="Times New Roman" w:cs="Times New Roman"/>
          <w:sz w:val="24"/>
          <w:szCs w:val="24"/>
        </w:rPr>
        <w:t xml:space="preserve"> ………….</w:t>
      </w:r>
    </w:p>
    <w:p w14:paraId="190EC24D" w14:textId="77777777" w:rsidR="002D5765" w:rsidRDefault="00BA3EB6" w:rsidP="00BA3EB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A3EB6">
        <w:rPr>
          <w:rFonts w:ascii="Times New Roman" w:eastAsia="Calibri" w:hAnsi="Times New Roman" w:cs="Times New Roman"/>
          <w:sz w:val="24"/>
          <w:szCs w:val="24"/>
        </w:rPr>
        <w:t xml:space="preserve">Ogółem łączna wartość umowy brutto wynosi: </w:t>
      </w:r>
    </w:p>
    <w:p w14:paraId="6640CF80" w14:textId="77777777" w:rsidR="00AF3231" w:rsidRDefault="00AF3231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F653EEF" w14:textId="77777777" w:rsidR="00AF3231" w:rsidRDefault="00AF3231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Dostawy kruszywa następować będą sukcesywnie według potrzeb Zamawiającego po wcześniejszym zgłoszeniu przez Zamawiającego  dokonanym </w:t>
      </w:r>
      <w:r w:rsidR="004168DC">
        <w:rPr>
          <w:rFonts w:ascii="Times New Roman" w:eastAsia="Calibri" w:hAnsi="Times New Roman" w:cs="Times New Roman"/>
          <w:sz w:val="24"/>
          <w:szCs w:val="24"/>
        </w:rPr>
        <w:t xml:space="preserve">telefonicznie, </w:t>
      </w:r>
      <w:r>
        <w:rPr>
          <w:rFonts w:ascii="Times New Roman" w:eastAsia="Calibri" w:hAnsi="Times New Roman" w:cs="Times New Roman"/>
          <w:sz w:val="24"/>
          <w:szCs w:val="24"/>
        </w:rPr>
        <w:t>e-mailem lub faksem.</w:t>
      </w:r>
    </w:p>
    <w:p w14:paraId="4A2C4412" w14:textId="77777777" w:rsidR="00D00F17" w:rsidRDefault="00D00F17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F3C39F0" w14:textId="77777777" w:rsidR="00D00F17" w:rsidRDefault="00D00F17" w:rsidP="00D00F17">
      <w:pPr>
        <w:spacing w:after="0"/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</w:t>
      </w:r>
      <w:r w:rsidRPr="003B4D69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Kruszywo musi być dostarczane w partiach w następujących ilościach i terminach:</w:t>
      </w:r>
    </w:p>
    <w:p w14:paraId="64876608" w14:textId="02249A10" w:rsidR="003B4D69" w:rsidRPr="003B4D69" w:rsidRDefault="003B4D69" w:rsidP="003B4D69">
      <w:pPr>
        <w:pStyle w:val="Akapitzlist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3B4D69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Do końca </w:t>
      </w:r>
      <w:r w:rsidR="0087218C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października</w:t>
      </w:r>
      <w:r w:rsidRPr="003B4D69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202</w:t>
      </w:r>
      <w:r w:rsidR="0037341D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5</w:t>
      </w:r>
      <w:r w:rsidRPr="003B4D69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roku - </w:t>
      </w:r>
      <w:r w:rsidR="00514669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438</w:t>
      </w:r>
      <w:r w:rsidRPr="003B4D69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Ton</w:t>
      </w:r>
    </w:p>
    <w:p w14:paraId="79038B27" w14:textId="77777777" w:rsidR="003B4D69" w:rsidRPr="00A2319E" w:rsidRDefault="003B4D69" w:rsidP="00D00F17">
      <w:pPr>
        <w:spacing w:after="0"/>
        <w:jc w:val="both"/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</w:pPr>
    </w:p>
    <w:p w14:paraId="17FE50DB" w14:textId="77777777" w:rsidR="00926C94" w:rsidRDefault="003B4D69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</w:t>
      </w:r>
      <w:r w:rsidR="00926C94">
        <w:rPr>
          <w:rFonts w:ascii="Times New Roman" w:eastAsia="Calibri" w:hAnsi="Times New Roman" w:cs="Times New Roman"/>
          <w:sz w:val="24"/>
          <w:szCs w:val="24"/>
        </w:rPr>
        <w:t>. Przy każdej dostawie kruszywa Wykonawca będzie zobowiązany do dostarczenia do Zamawiającego oryginalnych dokumentów ważenia kruszywa oraz dokumentów dostawy WZ.</w:t>
      </w:r>
    </w:p>
    <w:p w14:paraId="12709470" w14:textId="77777777" w:rsidR="00926C94" w:rsidRDefault="00926C94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3FB4CFB" w14:textId="77777777" w:rsidR="00926C94" w:rsidRDefault="003B4D69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</w:t>
      </w:r>
      <w:r w:rsidR="00926C94">
        <w:rPr>
          <w:rFonts w:ascii="Times New Roman" w:eastAsia="Calibri" w:hAnsi="Times New Roman" w:cs="Times New Roman"/>
          <w:sz w:val="24"/>
          <w:szCs w:val="24"/>
        </w:rPr>
        <w:t xml:space="preserve">. Zamawiający  </w:t>
      </w:r>
      <w:r w:rsidR="0015515C">
        <w:rPr>
          <w:rFonts w:ascii="Times New Roman" w:eastAsia="Calibri" w:hAnsi="Times New Roman" w:cs="Times New Roman"/>
          <w:sz w:val="24"/>
          <w:szCs w:val="24"/>
        </w:rPr>
        <w:t>zastrzega sobie prawo do wyrywkowego ważenia ilości dostarczonego kruszyw</w:t>
      </w:r>
      <w:r w:rsidR="009F1359">
        <w:rPr>
          <w:rFonts w:ascii="Times New Roman" w:eastAsia="Calibri" w:hAnsi="Times New Roman" w:cs="Times New Roman"/>
          <w:sz w:val="24"/>
          <w:szCs w:val="24"/>
        </w:rPr>
        <w:t>a w miejscu wskazanym przez Zamawiającego.</w:t>
      </w:r>
    </w:p>
    <w:p w14:paraId="5AC4E6D0" w14:textId="77777777" w:rsidR="00D138A5" w:rsidRDefault="00D138A5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ED7AB27" w14:textId="0B517277" w:rsidR="00D138A5" w:rsidRDefault="003B4D69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  <w:r w:rsidR="00D138A5">
        <w:rPr>
          <w:rFonts w:ascii="Times New Roman" w:eastAsia="Calibri" w:hAnsi="Times New Roman" w:cs="Times New Roman"/>
          <w:sz w:val="24"/>
          <w:szCs w:val="24"/>
        </w:rPr>
        <w:t xml:space="preserve">. W przypadku zaistnienia podejrzenia niezgodności kruszywa z normami określonymi </w:t>
      </w:r>
      <w:r w:rsidR="009D5619">
        <w:rPr>
          <w:rFonts w:ascii="Times New Roman" w:eastAsia="Calibri" w:hAnsi="Times New Roman" w:cs="Times New Roman"/>
          <w:sz w:val="24"/>
          <w:szCs w:val="24"/>
        </w:rPr>
        <w:br/>
      </w:r>
      <w:r w:rsidR="00D138A5">
        <w:rPr>
          <w:rFonts w:ascii="Times New Roman" w:eastAsia="Calibri" w:hAnsi="Times New Roman" w:cs="Times New Roman"/>
          <w:sz w:val="24"/>
          <w:szCs w:val="24"/>
        </w:rPr>
        <w:t>w zapytaniu ofertowym i nie uznaniu zastrzeżeń przez Wykonawcę, Zamawiający zleci badanie laboratoryjne próbki dostarczonej partii kruszywa. Wynik stwierdzający niezgodność spowoduje, że kosztami badań zostanie obciążony Wykonawca.</w:t>
      </w:r>
    </w:p>
    <w:p w14:paraId="42CDDF18" w14:textId="77777777" w:rsidR="002D5765" w:rsidRDefault="002D5765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EF47315" w14:textId="77777777" w:rsidR="002D5765" w:rsidRPr="00BA3EB6" w:rsidRDefault="003B4D69" w:rsidP="00BA3EB6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</w:t>
      </w:r>
      <w:r w:rsidR="002D5765">
        <w:rPr>
          <w:rFonts w:ascii="Times New Roman" w:eastAsia="Calibri" w:hAnsi="Times New Roman" w:cs="Times New Roman"/>
          <w:sz w:val="24"/>
          <w:szCs w:val="24"/>
        </w:rPr>
        <w:t>. Zamawiający wymaga, żeby dostawy realizowane były w czasie godzin pracy urzędu ( dni robocze od poniedziałku do piątku w godz. od 7.30 do 15.30)</w:t>
      </w:r>
      <w:r w:rsidR="00647C9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2EFE4E4" w14:textId="77777777" w:rsidR="009F5F2A" w:rsidRDefault="009F5F2A" w:rsidP="009F5F2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82CC6D6" w14:textId="77777777" w:rsidR="0045382A" w:rsidRDefault="003B4D69" w:rsidP="0045382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8</w:t>
      </w:r>
      <w:r w:rsidR="0045382A" w:rsidRPr="0045382A">
        <w:rPr>
          <w:rFonts w:ascii="Times New Roman" w:eastAsia="Calibri" w:hAnsi="Times New Roman" w:cs="Times New Roman"/>
          <w:sz w:val="24"/>
          <w:szCs w:val="24"/>
        </w:rPr>
        <w:t>. Zapłata należnego wynagrodzenia za dostarczone kruszywo będzie płatna przelewem na rachunek bankowy Wykonawcy wskazany na fakturze w terminie 30 dni od dnia otrzymania f</w:t>
      </w:r>
      <w:r w:rsidR="0096538F">
        <w:rPr>
          <w:rFonts w:ascii="Times New Roman" w:eastAsia="Calibri" w:hAnsi="Times New Roman" w:cs="Times New Roman"/>
          <w:sz w:val="24"/>
          <w:szCs w:val="24"/>
        </w:rPr>
        <w:t>aktury wraz z podpisanym protoko</w:t>
      </w:r>
      <w:r w:rsidR="0045382A" w:rsidRPr="0045382A">
        <w:rPr>
          <w:rFonts w:ascii="Times New Roman" w:eastAsia="Calibri" w:hAnsi="Times New Roman" w:cs="Times New Roman"/>
          <w:sz w:val="24"/>
          <w:szCs w:val="24"/>
        </w:rPr>
        <w:t>łem odbioru dostawy</w:t>
      </w:r>
      <w:r w:rsidR="0045382A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28D4C893" w14:textId="77777777" w:rsidR="0045382A" w:rsidRPr="0045382A" w:rsidRDefault="0045382A" w:rsidP="0045382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061F7829" w14:textId="77777777" w:rsidR="0045382A" w:rsidRDefault="003B4D69" w:rsidP="0045382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9</w:t>
      </w:r>
      <w:r w:rsidR="0045382A" w:rsidRPr="0045382A">
        <w:rPr>
          <w:rFonts w:ascii="Times New Roman" w:eastAsia="Calibri" w:hAnsi="Times New Roman" w:cs="Times New Roman"/>
          <w:sz w:val="24"/>
          <w:szCs w:val="24"/>
        </w:rPr>
        <w:t xml:space="preserve">.  Wynagrodzenie za wykonanie przedmiotu umowy będzie płacone fakturami częściowymi po dostarczeniu partii kruszywa oraz podpisaniu przez Zamawiającego protokołu odbioru dostaw kruszywa. Rozliczenie końcowe umowy nastąpi w oparciu o faktyczną ilość dostarczonego kruszywa po cenie brutto z oferty tj. </w:t>
      </w:r>
      <w:r w:rsidR="004168DC">
        <w:rPr>
          <w:rFonts w:ascii="Times New Roman" w:eastAsia="Calibri" w:hAnsi="Times New Roman" w:cs="Times New Roman"/>
          <w:sz w:val="24"/>
          <w:szCs w:val="24"/>
        </w:rPr>
        <w:t>…………..</w:t>
      </w:r>
      <w:r w:rsidR="0045382A" w:rsidRPr="0045382A">
        <w:rPr>
          <w:rFonts w:ascii="Times New Roman" w:eastAsia="Calibri" w:hAnsi="Times New Roman" w:cs="Times New Roman"/>
          <w:sz w:val="24"/>
          <w:szCs w:val="24"/>
        </w:rPr>
        <w:t xml:space="preserve"> zł za tonę. </w:t>
      </w:r>
    </w:p>
    <w:p w14:paraId="00517EB0" w14:textId="77777777" w:rsidR="00D138A5" w:rsidRDefault="00D138A5" w:rsidP="0045382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175C57B" w14:textId="77777777" w:rsidR="00D138A5" w:rsidRPr="00D138A5" w:rsidRDefault="003B4D69" w:rsidP="00D13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D138A5" w:rsidRPr="00D138A5">
        <w:rPr>
          <w:rFonts w:ascii="Times New Roman" w:hAnsi="Times New Roman" w:cs="Times New Roman"/>
          <w:sz w:val="24"/>
          <w:szCs w:val="24"/>
        </w:rPr>
        <w:t>. Integralny</w:t>
      </w:r>
      <w:r w:rsidR="00D138A5">
        <w:rPr>
          <w:rFonts w:ascii="Times New Roman" w:hAnsi="Times New Roman" w:cs="Times New Roman"/>
          <w:sz w:val="24"/>
          <w:szCs w:val="24"/>
        </w:rPr>
        <w:t>mi częściami niniejszej umowy jest</w:t>
      </w:r>
      <w:r w:rsidR="00D138A5" w:rsidRPr="00D138A5">
        <w:rPr>
          <w:rFonts w:ascii="Times New Roman" w:hAnsi="Times New Roman" w:cs="Times New Roman"/>
          <w:sz w:val="24"/>
          <w:szCs w:val="24"/>
        </w:rPr>
        <w:t>:</w:t>
      </w:r>
    </w:p>
    <w:p w14:paraId="2E25EB95" w14:textId="77777777" w:rsidR="00D138A5" w:rsidRPr="00D138A5" w:rsidRDefault="00D138A5" w:rsidP="00D138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Formularz ofertowy</w:t>
      </w:r>
      <w:r w:rsidRPr="00D138A5">
        <w:rPr>
          <w:rFonts w:ascii="Times New Roman" w:hAnsi="Times New Roman" w:cs="Times New Roman"/>
          <w:sz w:val="24"/>
          <w:szCs w:val="24"/>
        </w:rPr>
        <w:t xml:space="preserve"> z dnia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68DC">
        <w:rPr>
          <w:rFonts w:ascii="Times New Roman" w:hAnsi="Times New Roman" w:cs="Times New Roman"/>
          <w:sz w:val="24"/>
          <w:szCs w:val="24"/>
        </w:rPr>
        <w:t>………….</w:t>
      </w:r>
      <w:r w:rsidRPr="00D138A5">
        <w:rPr>
          <w:rFonts w:ascii="Times New Roman" w:hAnsi="Times New Roman" w:cs="Times New Roman"/>
          <w:sz w:val="24"/>
          <w:szCs w:val="24"/>
        </w:rPr>
        <w:t xml:space="preserve"> – załącznik do umowy.</w:t>
      </w:r>
    </w:p>
    <w:p w14:paraId="7FCB8A91" w14:textId="77777777" w:rsidR="0045382A" w:rsidRPr="0045382A" w:rsidRDefault="0045382A" w:rsidP="0045382A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E8FDBE8" w14:textId="77777777" w:rsidR="00BA3EB6" w:rsidRPr="00BA3EB6" w:rsidRDefault="007614F5" w:rsidP="00BA3E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3EB6">
        <w:rPr>
          <w:rFonts w:ascii="Times New Roman" w:hAnsi="Times New Roman" w:cs="Times New Roman"/>
          <w:b/>
          <w:sz w:val="24"/>
          <w:szCs w:val="24"/>
        </w:rPr>
        <w:t>§ 4</w:t>
      </w:r>
    </w:p>
    <w:p w14:paraId="2FF4173E" w14:textId="77777777" w:rsidR="00BA3EB6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1. Wykonawca udziela Zamawiającemu gwarancji jakości wykonania przedmiotu umowy na okres 12 miesięcy od dnia odbioru końcowego. </w:t>
      </w:r>
    </w:p>
    <w:p w14:paraId="422C75B2" w14:textId="77777777" w:rsidR="00BA3EB6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2. Wykonawcę obowiązuje również rękojmia za wady fizyczne przedmiotu Umowy wynikająca z art. 568 kc. </w:t>
      </w:r>
    </w:p>
    <w:p w14:paraId="3EAC1524" w14:textId="77777777" w:rsidR="00BA3EB6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3. W okresie gwarancji Wykonawca zobowiązuje się do bezpłatnego usunięcia wad i usterek </w:t>
      </w:r>
      <w:r w:rsidR="00B32127">
        <w:rPr>
          <w:rFonts w:ascii="Times New Roman" w:hAnsi="Times New Roman" w:cs="Times New Roman"/>
          <w:sz w:val="24"/>
          <w:szCs w:val="24"/>
        </w:rPr>
        <w:t xml:space="preserve">  </w:t>
      </w:r>
      <w:r w:rsidRPr="00CC0424">
        <w:rPr>
          <w:rFonts w:ascii="Times New Roman" w:hAnsi="Times New Roman" w:cs="Times New Roman"/>
          <w:sz w:val="24"/>
          <w:szCs w:val="24"/>
        </w:rPr>
        <w:t xml:space="preserve">w terminie 7 dni licząc od daty pisemnego (listem lub </w:t>
      </w:r>
      <w:r w:rsidR="00B32127">
        <w:rPr>
          <w:rFonts w:ascii="Times New Roman" w:hAnsi="Times New Roman" w:cs="Times New Roman"/>
          <w:sz w:val="24"/>
          <w:szCs w:val="24"/>
        </w:rPr>
        <w:t>e-mail</w:t>
      </w:r>
      <w:r w:rsidRPr="00CC0424">
        <w:rPr>
          <w:rFonts w:ascii="Times New Roman" w:hAnsi="Times New Roman" w:cs="Times New Roman"/>
          <w:sz w:val="24"/>
          <w:szCs w:val="24"/>
        </w:rPr>
        <w:t xml:space="preserve">) powiadomienia przez Zamawiającego. Okres gwarancji zostanie przedłużony o czas naprawy. </w:t>
      </w:r>
    </w:p>
    <w:p w14:paraId="6AB3D9FF" w14:textId="77777777" w:rsidR="00613B83" w:rsidRDefault="00B32127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7614F5" w:rsidRPr="00CC0424">
        <w:rPr>
          <w:rFonts w:ascii="Times New Roman" w:hAnsi="Times New Roman" w:cs="Times New Roman"/>
          <w:sz w:val="24"/>
          <w:szCs w:val="24"/>
        </w:rPr>
        <w:t xml:space="preserve">. Zamawiający ma prawo dochodzić uprawnień z tytułu rękojmi za wady, niezależnie od uprawnień wynikających z gwarancji. </w:t>
      </w:r>
    </w:p>
    <w:p w14:paraId="10BEF643" w14:textId="77777777" w:rsidR="00613B83" w:rsidRDefault="00B32127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7614F5" w:rsidRPr="00CC0424">
        <w:rPr>
          <w:rFonts w:ascii="Times New Roman" w:hAnsi="Times New Roman" w:cs="Times New Roman"/>
          <w:sz w:val="24"/>
          <w:szCs w:val="24"/>
        </w:rPr>
        <w:t>. Wykonawca odpowiada za wady w wykonaniu przedmiotu umowy równi</w:t>
      </w:r>
      <w:r w:rsidR="00613B83">
        <w:rPr>
          <w:rFonts w:ascii="Times New Roman" w:hAnsi="Times New Roman" w:cs="Times New Roman"/>
          <w:sz w:val="24"/>
          <w:szCs w:val="24"/>
        </w:rPr>
        <w:t xml:space="preserve">eż po okresie </w:t>
      </w:r>
      <w:r>
        <w:rPr>
          <w:rFonts w:ascii="Times New Roman" w:hAnsi="Times New Roman" w:cs="Times New Roman"/>
          <w:sz w:val="24"/>
          <w:szCs w:val="24"/>
        </w:rPr>
        <w:t xml:space="preserve">gwarancji i </w:t>
      </w:r>
      <w:r w:rsidR="007614F5" w:rsidRPr="00CC0424">
        <w:rPr>
          <w:rFonts w:ascii="Times New Roman" w:hAnsi="Times New Roman" w:cs="Times New Roman"/>
          <w:sz w:val="24"/>
          <w:szCs w:val="24"/>
        </w:rPr>
        <w:t>rękojmi, jeżeli Zamawiający zawiadomi Wykonawcę o wadzi</w:t>
      </w:r>
      <w:r>
        <w:rPr>
          <w:rFonts w:ascii="Times New Roman" w:hAnsi="Times New Roman" w:cs="Times New Roman"/>
          <w:sz w:val="24"/>
          <w:szCs w:val="24"/>
        </w:rPr>
        <w:t>e przed upływem okresu rękojmi lub gwarancji.</w:t>
      </w:r>
    </w:p>
    <w:p w14:paraId="08FA2E07" w14:textId="77777777" w:rsidR="00613B83" w:rsidRDefault="00B32127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</w:t>
      </w:r>
      <w:r w:rsidR="007614F5" w:rsidRPr="00CC0424">
        <w:rPr>
          <w:rFonts w:ascii="Times New Roman" w:hAnsi="Times New Roman" w:cs="Times New Roman"/>
          <w:sz w:val="24"/>
          <w:szCs w:val="24"/>
        </w:rPr>
        <w:t>. Jeżeli Wykona</w:t>
      </w:r>
      <w:r>
        <w:rPr>
          <w:rFonts w:ascii="Times New Roman" w:hAnsi="Times New Roman" w:cs="Times New Roman"/>
          <w:sz w:val="24"/>
          <w:szCs w:val="24"/>
        </w:rPr>
        <w:t>wca nie usunie wad w terminie 7</w:t>
      </w:r>
      <w:r w:rsidR="007614F5" w:rsidRPr="00CC0424">
        <w:rPr>
          <w:rFonts w:ascii="Times New Roman" w:hAnsi="Times New Roman" w:cs="Times New Roman"/>
          <w:sz w:val="24"/>
          <w:szCs w:val="24"/>
        </w:rPr>
        <w:t xml:space="preserve"> dni od daty wyznaczonej przez Zamawiającego na ich usunięcie, to Zamawiający może zlecić usunięcie wad stronie trzeciej na koszt Wykonawcy. </w:t>
      </w:r>
    </w:p>
    <w:p w14:paraId="00C4732D" w14:textId="77777777" w:rsidR="00613B83" w:rsidRDefault="00B32127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7614F5" w:rsidRPr="00CC0424">
        <w:rPr>
          <w:rFonts w:ascii="Times New Roman" w:hAnsi="Times New Roman" w:cs="Times New Roman"/>
          <w:sz w:val="24"/>
          <w:szCs w:val="24"/>
        </w:rPr>
        <w:t xml:space="preserve">. W razie stwierdzenia w toku czynności odbioru lub w okresie gwarancji lub rękojmi istnienia wad nienadających się do usunięcia, Zamawiający może: </w:t>
      </w:r>
    </w:p>
    <w:p w14:paraId="0B833468" w14:textId="77777777" w:rsidR="00613B83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a) obniżyć wynagrodzenie za ten przedmiot odpowiednio do utraconej wartości użytkowej </w:t>
      </w:r>
      <w:r w:rsidR="00B3212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CC0424">
        <w:rPr>
          <w:rFonts w:ascii="Times New Roman" w:hAnsi="Times New Roman" w:cs="Times New Roman"/>
          <w:sz w:val="24"/>
          <w:szCs w:val="24"/>
        </w:rPr>
        <w:t xml:space="preserve">i technicznej, jeżeli wada umożliwia użytkowanie przedmiotu umowy zgodnie z jego przeznaczeniem, </w:t>
      </w:r>
    </w:p>
    <w:p w14:paraId="437E2FF5" w14:textId="77777777" w:rsidR="00613B83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b) żądać wykonania przedmiotu umowy po raz drugi na koszt Wykonawcy, zachowując prawo żądania od Wykonawcy naprawienia szkody wynikłej z opóźnienia oddania przedmiotu umowy, jeżeli wada uniemożliwia użytkowanie przedmiotu zgodnie z jego przeznaczeniem. </w:t>
      </w:r>
    </w:p>
    <w:p w14:paraId="5B02957E" w14:textId="77777777" w:rsidR="00613B83" w:rsidRDefault="00B32127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614F5" w:rsidRPr="00CC0424">
        <w:rPr>
          <w:rFonts w:ascii="Times New Roman" w:hAnsi="Times New Roman" w:cs="Times New Roman"/>
          <w:sz w:val="24"/>
          <w:szCs w:val="24"/>
        </w:rPr>
        <w:t xml:space="preserve">. O wykryciu wady Zamawiający obowiązany jest zawiadomić Wykonawcę na piśmie lub telefonicznie, jednocześnie podając termin i miejsce oględzin mających na celu jej stwierdzenie. </w:t>
      </w:r>
    </w:p>
    <w:p w14:paraId="0D2DEFDF" w14:textId="77777777" w:rsidR="00534F7A" w:rsidRDefault="00B32127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614F5" w:rsidRPr="00CC0424">
        <w:rPr>
          <w:rFonts w:ascii="Times New Roman" w:hAnsi="Times New Roman" w:cs="Times New Roman"/>
          <w:sz w:val="24"/>
          <w:szCs w:val="24"/>
        </w:rPr>
        <w:t xml:space="preserve">. W wyniku dokonania oględzin sporządzony zostanie protokół, w którym również ustalony zostanie termin usunięcia wad. Usunięcie wad winno być stwierdzone na piśmie. </w:t>
      </w:r>
    </w:p>
    <w:p w14:paraId="36580379" w14:textId="77777777" w:rsidR="00534F7A" w:rsidRPr="00534F7A" w:rsidRDefault="007614F5" w:rsidP="00534F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F7A">
        <w:rPr>
          <w:rFonts w:ascii="Times New Roman" w:hAnsi="Times New Roman" w:cs="Times New Roman"/>
          <w:b/>
          <w:sz w:val="24"/>
          <w:szCs w:val="24"/>
        </w:rPr>
        <w:t>§ 5</w:t>
      </w:r>
    </w:p>
    <w:p w14:paraId="6989FB0B" w14:textId="77777777" w:rsidR="00534F7A" w:rsidRDefault="007614F5" w:rsidP="007614F5">
      <w:pPr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1. Wykonawca zapłaci Zamawiającemu kary umowne: </w:t>
      </w:r>
    </w:p>
    <w:p w14:paraId="6D70B6C6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a) Za </w:t>
      </w:r>
      <w:r w:rsidR="00B32127">
        <w:rPr>
          <w:rFonts w:ascii="Times New Roman" w:hAnsi="Times New Roman" w:cs="Times New Roman"/>
          <w:sz w:val="24"/>
          <w:szCs w:val="24"/>
        </w:rPr>
        <w:t>opóźnienie</w:t>
      </w:r>
      <w:r w:rsidRPr="00CC0424">
        <w:rPr>
          <w:rFonts w:ascii="Times New Roman" w:hAnsi="Times New Roman" w:cs="Times New Roman"/>
          <w:sz w:val="24"/>
          <w:szCs w:val="24"/>
        </w:rPr>
        <w:t xml:space="preserve"> w zakończeniu wykonywania przedmiotu umowy – w wysokości 0,01% wynagrodzenia brutto, określonego w §3 ust. 1 za każdy dzień </w:t>
      </w:r>
      <w:r w:rsidR="00B32127">
        <w:rPr>
          <w:rFonts w:ascii="Times New Roman" w:hAnsi="Times New Roman" w:cs="Times New Roman"/>
          <w:sz w:val="24"/>
          <w:szCs w:val="24"/>
        </w:rPr>
        <w:t>opóźn</w:t>
      </w:r>
      <w:r w:rsidRPr="00CC0424">
        <w:rPr>
          <w:rFonts w:ascii="Times New Roman" w:hAnsi="Times New Roman" w:cs="Times New Roman"/>
          <w:sz w:val="24"/>
          <w:szCs w:val="24"/>
        </w:rPr>
        <w:t>i</w:t>
      </w:r>
      <w:r w:rsidR="00B32127">
        <w:rPr>
          <w:rFonts w:ascii="Times New Roman" w:hAnsi="Times New Roman" w:cs="Times New Roman"/>
          <w:sz w:val="24"/>
          <w:szCs w:val="24"/>
        </w:rPr>
        <w:t>enia</w:t>
      </w:r>
      <w:r w:rsidRPr="00CC042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1820CBB5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b) Za opóźnienie w usunięciu wad stwierdzonych w okresie gwarancji i rękojmi – w wysokości 0,01% wynagrodzenia brutto, określonego w §3 ust. 1 za każdy </w:t>
      </w:r>
      <w:r w:rsidR="002B4698">
        <w:rPr>
          <w:rFonts w:ascii="Times New Roman" w:hAnsi="Times New Roman" w:cs="Times New Roman"/>
          <w:sz w:val="24"/>
          <w:szCs w:val="24"/>
        </w:rPr>
        <w:t>dzień opóźnienia</w:t>
      </w:r>
      <w:r w:rsidRPr="00CC0424">
        <w:rPr>
          <w:rFonts w:ascii="Times New Roman" w:hAnsi="Times New Roman" w:cs="Times New Roman"/>
          <w:sz w:val="24"/>
          <w:szCs w:val="24"/>
        </w:rPr>
        <w:t xml:space="preserve">, </w:t>
      </w:r>
    </w:p>
    <w:p w14:paraId="3D33A94F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c) Za odstąpienie od umowy z przyczyn zależnych od Wykonawcy – w wysokości 5% wynagrodzenia brutto, określonego w §3 ust. 1, </w:t>
      </w:r>
    </w:p>
    <w:p w14:paraId="01F30B47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2. Zamawiający zapłaci Wykonawcy kary umowne za odstąpienie od umowy z przyczyn zależnych od Zamawiającego w wysokości 5% wynagrodzenia brutto, określonego w § 3 ust. 1. </w:t>
      </w:r>
    </w:p>
    <w:p w14:paraId="64045285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3. </w:t>
      </w:r>
      <w:r w:rsidR="002B4698">
        <w:rPr>
          <w:rFonts w:ascii="Times New Roman" w:hAnsi="Times New Roman" w:cs="Times New Roman"/>
          <w:sz w:val="24"/>
          <w:szCs w:val="24"/>
        </w:rPr>
        <w:t>Zamawiający zastrzega</w:t>
      </w:r>
      <w:r w:rsidRPr="00CC0424">
        <w:rPr>
          <w:rFonts w:ascii="Times New Roman" w:hAnsi="Times New Roman" w:cs="Times New Roman"/>
          <w:sz w:val="24"/>
          <w:szCs w:val="24"/>
        </w:rPr>
        <w:t xml:space="preserve"> sobie prawo do odszkodowania na zasadach ogólnych, o ile wartość faktycznie poniesionych szkód przekracza wysokość kar umownych. </w:t>
      </w:r>
    </w:p>
    <w:p w14:paraId="14DEAD36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4. Wykonawca nie może zbywać na rzecz osób trzecich wierzytelności powstałych w wyniku realizacji niniejszej umowy. </w:t>
      </w:r>
    </w:p>
    <w:p w14:paraId="3DA7A285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5. W razie wystąpienia istotnej zmiany okoliczności powodujących, że wykonanie umowy nie leży w interesie publicznym, czego nie można było przewidzieć w chwili zawarcia umowy, Zamawiający może odstąpić od umowy. W takim wypadku Wykonawca może żądać jedynie wynagrodzenia należnego z tytułu wykonania części umowy. </w:t>
      </w:r>
    </w:p>
    <w:p w14:paraId="6312A11B" w14:textId="77777777" w:rsidR="00534F7A" w:rsidRPr="00534F7A" w:rsidRDefault="007614F5" w:rsidP="00534F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F7A">
        <w:rPr>
          <w:rFonts w:ascii="Times New Roman" w:hAnsi="Times New Roman" w:cs="Times New Roman"/>
          <w:b/>
          <w:sz w:val="24"/>
          <w:szCs w:val="24"/>
        </w:rPr>
        <w:t>§ 6</w:t>
      </w:r>
    </w:p>
    <w:p w14:paraId="5CBB6C03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1. Wszelkie zmiany i uzupełnienia treści umowy mogą być dokonane wyłącznie w formie aneksu podpisanego przez obie strony pod rygorem nieważności. </w:t>
      </w:r>
    </w:p>
    <w:p w14:paraId="1D2B9BD0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lastRenderedPageBreak/>
        <w:t xml:space="preserve">2. Sądem właściwym do rozstrzygania sporów powstałych na tle realizacji niniejszej umowy będzie Sąd właściwy rzeczowo dla Zamawiającego. </w:t>
      </w:r>
    </w:p>
    <w:p w14:paraId="2D05438B" w14:textId="77777777" w:rsidR="00534F7A" w:rsidRPr="00534F7A" w:rsidRDefault="007614F5" w:rsidP="00534F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F7A">
        <w:rPr>
          <w:rFonts w:ascii="Times New Roman" w:hAnsi="Times New Roman" w:cs="Times New Roman"/>
          <w:b/>
          <w:sz w:val="24"/>
          <w:szCs w:val="24"/>
        </w:rPr>
        <w:t>§ 7</w:t>
      </w:r>
    </w:p>
    <w:p w14:paraId="3DFD0230" w14:textId="77777777" w:rsidR="00647C93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W sprawach nieuregulowanych niniejszą umową będą miały zastosowanie przepisy Kodeksu Cywilnego. </w:t>
      </w:r>
    </w:p>
    <w:p w14:paraId="2E49CB59" w14:textId="77777777" w:rsidR="00534F7A" w:rsidRPr="00534F7A" w:rsidRDefault="007614F5" w:rsidP="00534F7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4F7A">
        <w:rPr>
          <w:rFonts w:ascii="Times New Roman" w:hAnsi="Times New Roman" w:cs="Times New Roman"/>
          <w:b/>
          <w:sz w:val="24"/>
          <w:szCs w:val="24"/>
        </w:rPr>
        <w:t>§ 8</w:t>
      </w:r>
    </w:p>
    <w:p w14:paraId="600ADBFD" w14:textId="77777777" w:rsidR="00534F7A" w:rsidRDefault="007614F5" w:rsidP="00534F7A">
      <w:pPr>
        <w:jc w:val="both"/>
        <w:rPr>
          <w:rFonts w:ascii="Times New Roman" w:hAnsi="Times New Roman" w:cs="Times New Roman"/>
          <w:sz w:val="24"/>
          <w:szCs w:val="24"/>
        </w:rPr>
      </w:pPr>
      <w:r w:rsidRPr="00CC0424">
        <w:rPr>
          <w:rFonts w:ascii="Times New Roman" w:hAnsi="Times New Roman" w:cs="Times New Roman"/>
          <w:sz w:val="24"/>
          <w:szCs w:val="24"/>
        </w:rPr>
        <w:t xml:space="preserve">Umowa niniejsza została sporządzona w trzech jednobrzmiący egzemplarzach, </w:t>
      </w:r>
      <w:r w:rsidR="00534F7A">
        <w:rPr>
          <w:rFonts w:ascii="Times New Roman" w:hAnsi="Times New Roman" w:cs="Times New Roman"/>
          <w:sz w:val="24"/>
          <w:szCs w:val="24"/>
        </w:rPr>
        <w:t>w tym</w:t>
      </w:r>
      <w:r w:rsidRPr="00CC0424">
        <w:rPr>
          <w:rFonts w:ascii="Times New Roman" w:hAnsi="Times New Roman" w:cs="Times New Roman"/>
          <w:sz w:val="24"/>
          <w:szCs w:val="24"/>
        </w:rPr>
        <w:t xml:space="preserve"> dwa egzemplarze otrzymuje </w:t>
      </w:r>
      <w:r w:rsidR="00534F7A">
        <w:rPr>
          <w:rFonts w:ascii="Times New Roman" w:hAnsi="Times New Roman" w:cs="Times New Roman"/>
          <w:sz w:val="24"/>
          <w:szCs w:val="24"/>
        </w:rPr>
        <w:t>Zamawiający</w:t>
      </w:r>
      <w:r w:rsidRPr="00CC0424">
        <w:rPr>
          <w:rFonts w:ascii="Times New Roman" w:hAnsi="Times New Roman" w:cs="Times New Roman"/>
          <w:sz w:val="24"/>
          <w:szCs w:val="24"/>
        </w:rPr>
        <w:t>,  a jeden egzemplarz Wykonawca</w:t>
      </w:r>
      <w:r w:rsidR="00534F7A">
        <w:rPr>
          <w:rFonts w:ascii="Times New Roman" w:hAnsi="Times New Roman" w:cs="Times New Roman"/>
          <w:sz w:val="24"/>
          <w:szCs w:val="24"/>
        </w:rPr>
        <w:t>.</w:t>
      </w:r>
      <w:r w:rsidRPr="00CC0424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BA65DC4" w14:textId="77777777" w:rsidR="0045382A" w:rsidRDefault="0045382A" w:rsidP="00534F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867EE69" w14:textId="77777777" w:rsidR="0045382A" w:rsidRDefault="0045382A" w:rsidP="00534F7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32138E" w14:textId="77777777" w:rsidR="00534F7A" w:rsidRPr="00534F7A" w:rsidRDefault="00534F7A" w:rsidP="00425F71">
      <w:pPr>
        <w:jc w:val="center"/>
        <w:rPr>
          <w:rFonts w:ascii="Times New Roman" w:hAnsi="Times New Roman" w:cs="Times New Roman"/>
          <w:b/>
        </w:rPr>
      </w:pPr>
      <w:r w:rsidRPr="00534F7A">
        <w:rPr>
          <w:rFonts w:ascii="Times New Roman" w:hAnsi="Times New Roman" w:cs="Times New Roman"/>
          <w:b/>
        </w:rPr>
        <w:t xml:space="preserve">ZAMAWIAJĄCY:                                              </w:t>
      </w:r>
      <w:r>
        <w:rPr>
          <w:rFonts w:ascii="Times New Roman" w:hAnsi="Times New Roman" w:cs="Times New Roman"/>
          <w:b/>
        </w:rPr>
        <w:t xml:space="preserve">      </w:t>
      </w:r>
      <w:r w:rsidRPr="00534F7A">
        <w:rPr>
          <w:rFonts w:ascii="Times New Roman" w:hAnsi="Times New Roman" w:cs="Times New Roman"/>
          <w:b/>
        </w:rPr>
        <w:t xml:space="preserve">                               WYKONAWCA:</w:t>
      </w:r>
    </w:p>
    <w:sectPr w:rsidR="00534F7A" w:rsidRPr="00534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2414"/>
    <w:multiLevelType w:val="hybridMultilevel"/>
    <w:tmpl w:val="AAD42F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732D4"/>
    <w:multiLevelType w:val="hybridMultilevel"/>
    <w:tmpl w:val="4BB6F6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7013798">
    <w:abstractNumId w:val="0"/>
  </w:num>
  <w:num w:numId="2" w16cid:durableId="10364705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14F5"/>
    <w:rsid w:val="00005550"/>
    <w:rsid w:val="0008339B"/>
    <w:rsid w:val="0012366D"/>
    <w:rsid w:val="00147BCF"/>
    <w:rsid w:val="00154BE8"/>
    <w:rsid w:val="0015515C"/>
    <w:rsid w:val="0018130C"/>
    <w:rsid w:val="00196662"/>
    <w:rsid w:val="002424E8"/>
    <w:rsid w:val="0026048C"/>
    <w:rsid w:val="00272BA2"/>
    <w:rsid w:val="002806B3"/>
    <w:rsid w:val="00292335"/>
    <w:rsid w:val="002B4698"/>
    <w:rsid w:val="002D5765"/>
    <w:rsid w:val="002E685B"/>
    <w:rsid w:val="0037341D"/>
    <w:rsid w:val="003B4D69"/>
    <w:rsid w:val="003F1819"/>
    <w:rsid w:val="004168DC"/>
    <w:rsid w:val="00425F71"/>
    <w:rsid w:val="0045382A"/>
    <w:rsid w:val="004F73E9"/>
    <w:rsid w:val="00514669"/>
    <w:rsid w:val="00534F7A"/>
    <w:rsid w:val="00544CA6"/>
    <w:rsid w:val="00613B83"/>
    <w:rsid w:val="00647C93"/>
    <w:rsid w:val="00650944"/>
    <w:rsid w:val="006B30FC"/>
    <w:rsid w:val="007614F5"/>
    <w:rsid w:val="0087218C"/>
    <w:rsid w:val="00926C94"/>
    <w:rsid w:val="0096538F"/>
    <w:rsid w:val="009C1D55"/>
    <w:rsid w:val="009C6A81"/>
    <w:rsid w:val="009D5619"/>
    <w:rsid w:val="009D7AFE"/>
    <w:rsid w:val="009F1359"/>
    <w:rsid w:val="009F5F2A"/>
    <w:rsid w:val="00A1789D"/>
    <w:rsid w:val="00AF3231"/>
    <w:rsid w:val="00B32127"/>
    <w:rsid w:val="00B65753"/>
    <w:rsid w:val="00BA3EB6"/>
    <w:rsid w:val="00C00E9D"/>
    <w:rsid w:val="00C33222"/>
    <w:rsid w:val="00CC0424"/>
    <w:rsid w:val="00D00F17"/>
    <w:rsid w:val="00D138A5"/>
    <w:rsid w:val="00DB1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4C8B1"/>
  <w15:chartTrackingRefBased/>
  <w15:docId w15:val="{E25E98C3-55FC-4F46-9FDB-8D448B72C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68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38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38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89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263</TotalTime>
  <Pages>4</Pages>
  <Words>1016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Bartecka</dc:creator>
  <cp:keywords/>
  <dc:description/>
  <cp:lastModifiedBy>Robert Pinkowicz</cp:lastModifiedBy>
  <cp:revision>34</cp:revision>
  <cp:lastPrinted>2020-09-25T12:00:00Z</cp:lastPrinted>
  <dcterms:created xsi:type="dcterms:W3CDTF">2020-05-07T11:41:00Z</dcterms:created>
  <dcterms:modified xsi:type="dcterms:W3CDTF">2025-07-04T11:37:00Z</dcterms:modified>
</cp:coreProperties>
</file>