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84" w:rsidRPr="00BE52EB" w:rsidRDefault="00740484" w:rsidP="00740484">
      <w:pPr>
        <w:autoSpaceDE w:val="0"/>
        <w:autoSpaceDN w:val="0"/>
        <w:adjustRightInd w:val="0"/>
        <w:rPr>
          <w:rFonts w:ascii="Calibri" w:hAnsi="Calibri"/>
          <w:b/>
          <w:sz w:val="2"/>
          <w:u w:val="single"/>
        </w:rPr>
      </w:pPr>
    </w:p>
    <w:p w:rsidR="00740484" w:rsidRPr="001F01F1" w:rsidRDefault="00740484" w:rsidP="00740484">
      <w:pPr>
        <w:autoSpaceDE w:val="0"/>
        <w:autoSpaceDN w:val="0"/>
        <w:adjustRightInd w:val="0"/>
        <w:jc w:val="center"/>
        <w:rPr>
          <w:rFonts w:ascii="Calibri" w:hAnsi="Calibri"/>
          <w:b/>
          <w:u w:val="single"/>
        </w:rPr>
      </w:pPr>
    </w:p>
    <w:p w:rsidR="00740484" w:rsidRDefault="00740484" w:rsidP="00740484">
      <w:pPr>
        <w:jc w:val="right"/>
        <w:rPr>
          <w:rFonts w:asciiTheme="minorHAnsi" w:hAnsiTheme="minorHAnsi" w:cstheme="minorHAnsi"/>
          <w:b/>
        </w:rPr>
      </w:pPr>
    </w:p>
    <w:p w:rsidR="00740484" w:rsidRPr="00740484" w:rsidRDefault="00740484" w:rsidP="00D3083D">
      <w:pPr>
        <w:pStyle w:val="WW-Legenda"/>
        <w:tabs>
          <w:tab w:val="left" w:pos="1077"/>
          <w:tab w:val="center" w:pos="5175"/>
          <w:tab w:val="right" w:pos="9994"/>
        </w:tabs>
        <w:rPr>
          <w:rFonts w:ascii="Times New Roman" w:hAnsi="Times New Roman" w:cs="Times New Roman"/>
          <w:color w:val="000000"/>
          <w:szCs w:val="20"/>
          <w:u w:val="single"/>
        </w:rPr>
      </w:pPr>
      <w:r w:rsidRPr="00740484">
        <w:rPr>
          <w:rFonts w:ascii="Times New Roman" w:hAnsi="Times New Roman" w:cs="Times New Roman"/>
          <w:color w:val="000000"/>
          <w:szCs w:val="20"/>
          <w:u w:val="single"/>
        </w:rPr>
        <w:t xml:space="preserve">Załącznik do zapytania ofertowego  </w:t>
      </w:r>
    </w:p>
    <w:p w:rsidR="00740484" w:rsidRPr="00740484" w:rsidRDefault="00740484" w:rsidP="00740484">
      <w:pPr>
        <w:rPr>
          <w:sz w:val="20"/>
          <w:szCs w:val="20"/>
          <w:lang w:eastAsia="zh-CN" w:bidi="hi-IN"/>
        </w:rPr>
      </w:pPr>
    </w:p>
    <w:p w:rsidR="00740484" w:rsidRPr="00B7237F" w:rsidRDefault="00740484" w:rsidP="00740484">
      <w:pPr>
        <w:jc w:val="center"/>
        <w:rPr>
          <w:b/>
          <w:sz w:val="22"/>
          <w:szCs w:val="22"/>
        </w:rPr>
      </w:pPr>
    </w:p>
    <w:p w:rsidR="00740484" w:rsidRDefault="00740484" w:rsidP="00740484">
      <w:pPr>
        <w:jc w:val="center"/>
        <w:rPr>
          <w:b/>
          <w:sz w:val="22"/>
          <w:szCs w:val="22"/>
        </w:rPr>
      </w:pPr>
      <w:r>
        <w:rPr>
          <w:b/>
        </w:rPr>
        <w:t xml:space="preserve">KLAUZULA INFORMACYJNA O PRZETWARZANIU DANYCH OSOBOWYCH </w:t>
      </w:r>
    </w:p>
    <w:p w:rsidR="00740484" w:rsidRDefault="00740484" w:rsidP="00740484">
      <w:pPr>
        <w:jc w:val="center"/>
        <w:rPr>
          <w:b/>
        </w:rPr>
      </w:pPr>
      <w:r>
        <w:rPr>
          <w:b/>
        </w:rPr>
        <w:t>DLA PODMIOTÓW REALIZUJĄCYCH UMOWY CYWILNO-PRAWNE (WYKONAWCY)</w:t>
      </w:r>
    </w:p>
    <w:p w:rsidR="00740484" w:rsidRDefault="00740484" w:rsidP="00740484">
      <w:pPr>
        <w:jc w:val="center"/>
        <w:rPr>
          <w:b/>
        </w:rPr>
      </w:pP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związku z realizacją wymogów Rozporządzenia Parlamentu Europejskiego i Rady (UE) z dnia 27 kwietnia 2016 roku w sprawie ochrony osób fizycznych w związku z przetwarzaniem danych osobowych i w sprawie swobodnego przepływu takich danych oraz uchylenia dyrektywy 95/46/WE (ogólne rozporządzenie o ochronie danych) (Dz. U. UE.L.2016.119.1) – dalej RODO informujemy o zasadach przetwarzania  danych osobowych wykonawców Powiatowego Centrum Pomocy Rodzinie w Świdnicy a także o przysługujących im  z tego tytułu prawach                                         </w:t>
      </w:r>
      <w:bookmarkStart w:id="0" w:name="_GoBack"/>
      <w:bookmarkEnd w:id="0"/>
      <w:r>
        <w:rPr>
          <w:sz w:val="20"/>
          <w:szCs w:val="20"/>
        </w:rPr>
        <w:t>na podstawie przepisów prawa, zawartych umów i udzielonej zgody.</w:t>
      </w:r>
    </w:p>
    <w:p w:rsidR="00740484" w:rsidRDefault="00740484" w:rsidP="00740484">
      <w:pPr>
        <w:jc w:val="both"/>
        <w:rPr>
          <w:sz w:val="20"/>
          <w:szCs w:val="20"/>
        </w:rPr>
      </w:pPr>
    </w:p>
    <w:p w:rsidR="00740484" w:rsidRPr="006115D0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 Administratorem, czyli podmiotem decydującym o tym, jak będą wykorzystywane dane osobowe w Urzędzie jest dyrektor Powiatowego Centrum Pomocy Rodzinie, ul. Wałbrzyska 15, 58-100 Świdnica. Z Administratorem można się kontaktować za pomocą operatora pocztowego na adres: ul. Wałbrzyska 15, 58-100 Świdnica lub za pomocą adresu poczty elektronicznej: e-mail: </w:t>
      </w:r>
      <w:hyperlink r:id="rId4" w:history="1">
        <w:r w:rsidRPr="006115D0">
          <w:rPr>
            <w:rStyle w:val="Hipercze"/>
            <w:color w:val="auto"/>
            <w:sz w:val="20"/>
            <w:szCs w:val="20"/>
          </w:rPr>
          <w:t>pcpr@pcpr.swidnica.pl</w:t>
        </w:r>
      </w:hyperlink>
      <w:r w:rsidRPr="006115D0">
        <w:rPr>
          <w:sz w:val="20"/>
          <w:szCs w:val="20"/>
        </w:rPr>
        <w:t>.</w:t>
      </w:r>
    </w:p>
    <w:p w:rsidR="00740484" w:rsidRPr="006115D0" w:rsidRDefault="00740484" w:rsidP="00740484">
      <w:pPr>
        <w:jc w:val="both"/>
        <w:rPr>
          <w:sz w:val="20"/>
          <w:szCs w:val="20"/>
        </w:rPr>
      </w:pPr>
      <w:r w:rsidRPr="006115D0">
        <w:rPr>
          <w:sz w:val="20"/>
          <w:szCs w:val="20"/>
        </w:rPr>
        <w:t xml:space="preserve">2. Administrator wyznaczył Inspektora Ochrony Danych, z którym można się kontaktować za pomocą adresu poczty elektronicznej: e-mail: </w:t>
      </w:r>
      <w:hyperlink r:id="rId5" w:history="1">
        <w:r w:rsidRPr="006115D0">
          <w:rPr>
            <w:rStyle w:val="Hipercze"/>
            <w:color w:val="auto"/>
            <w:sz w:val="20"/>
            <w:szCs w:val="20"/>
          </w:rPr>
          <w:t>iod@pcpr.swidnica.pl</w:t>
        </w:r>
      </w:hyperlink>
      <w:r w:rsidRPr="006115D0">
        <w:rPr>
          <w:sz w:val="20"/>
          <w:szCs w:val="20"/>
        </w:rPr>
        <w:t xml:space="preserve"> lub za pomocą operatora pocztowego na adres: Powiatowe Centrum Pomocy Rodzinie, ul. Wałbrzyska 15, 58-100 Świdnica z dopiskiem: „Inspektor Ochrony Danych”. </w:t>
      </w:r>
    </w:p>
    <w:p w:rsidR="00740484" w:rsidRDefault="00740484" w:rsidP="00740484">
      <w:pPr>
        <w:jc w:val="both"/>
        <w:rPr>
          <w:sz w:val="20"/>
          <w:szCs w:val="20"/>
        </w:rPr>
      </w:pPr>
      <w:r w:rsidRPr="006115D0">
        <w:rPr>
          <w:sz w:val="20"/>
          <w:szCs w:val="20"/>
        </w:rPr>
        <w:t>Z inspektorem ochrony danych można</w:t>
      </w:r>
      <w:r>
        <w:rPr>
          <w:sz w:val="20"/>
          <w:szCs w:val="20"/>
        </w:rPr>
        <w:t xml:space="preserve"> się kontaktować we wszystkich sprawach związanych  </w:t>
      </w:r>
      <w:r>
        <w:rPr>
          <w:sz w:val="20"/>
          <w:szCs w:val="20"/>
        </w:rPr>
        <w:br/>
        <w:t>z przetwarzaniem swoich danych osobowych oraz z wykonywaniem praw przysługujących wykonawcom Powiatowego Centrum Pomocy Rodzinie w Świdnicy na podstawie RODO.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Administrator danych osobowych przetwarza dane osobowe wykonawców Powiatowego Centrum Pomocy Rodzinie w Świdnicy na podstawie obowiązujących przepisów prawa, zawartych umów oraz na podstawie udzielonej zgody. 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4. Dane osobowe wykonawców Powiatowego Centrum Pomocy Rodzinie w Świdnicy są przetwarzane przez Administratora  w celu/celach: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a) wypełnienia wszystkich obowiązków prawnych ciążących na Powiatowym Centrum Pomocy Rodzinie </w:t>
      </w:r>
      <w:r>
        <w:rPr>
          <w:sz w:val="20"/>
          <w:szCs w:val="20"/>
        </w:rPr>
        <w:br/>
        <w:t>w Świdnicy,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b) realizacji umów zawartych z wykonawcami, kontrahentami, 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c) w pozostałych przypadkach dane osobowe wykonawców Powiatowego Centrum Pomocy Rodzinie </w:t>
      </w:r>
      <w:r>
        <w:rPr>
          <w:sz w:val="20"/>
          <w:szCs w:val="20"/>
        </w:rPr>
        <w:br/>
        <w:t>w Świdnicy przetwarzane są wyłącznie na podstawie wcześniej udzielonej zgody w zakresie i w celu określonym w treści zgody.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Dane osobowe wykonawców Powiatowego Centrum Pomocy Rodzinie w Świdnicy będą przechowywane przez Administratora przez okres niezbędny do realizacji celów określonych w pkt 4, a po tym czasie - </w:t>
      </w:r>
      <w:r>
        <w:rPr>
          <w:rFonts w:cs="Calibri"/>
          <w:sz w:val="20"/>
          <w:szCs w:val="20"/>
        </w:rPr>
        <w:t xml:space="preserve">zgodnie </w:t>
      </w:r>
      <w:r>
        <w:rPr>
          <w:rFonts w:cs="Calibri"/>
          <w:sz w:val="20"/>
          <w:szCs w:val="20"/>
        </w:rPr>
        <w:br/>
        <w:t>z zatwierdzoną instrukcją archiwalną i jednolitym rzeczowym wykazem akt dla Powiatowego Centrum Pomocy Rodzinie w Świdnicy na mocy przepisów powszechnie obowiązującego prawa.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 Dane osobowe wykonawców Powiatowego Centrum Pomocy Rodzinie w Świdnicy będą przekazywane wyłącznie osobom upoważnionym przez Administratora. Odbiorcami przetwarzania danych osobowych </w:t>
      </w:r>
      <w:r>
        <w:rPr>
          <w:sz w:val="20"/>
          <w:szCs w:val="20"/>
        </w:rPr>
        <w:br/>
        <w:t xml:space="preserve">w celach, o których mowa pkt 4, mogą być: 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a) organy władzy publicznej oraz podmioty wykonujące zadania publiczne lub działające na zlecenie organów władzy publicznej, w zakresie i w celach, które wynikają z przepisów powszechnie obowiązującego prawa,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b) inne podmioty, które na podstawie stosownych umów przetwarzają dane osobowe dla których Administratorem  jest dyrektor Powiatowego Centrum Pomocy Rodzinie w Świdnicy.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7. Dane osobowe wykonawców Powiatowego Centrum Pomocy Rodzinie w Świdnicy nie są  przekazywane  poza Europejski Obszar Gospodarczy i do organizacji międzynarodowych.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8. Dane osobowe wykonawców Powiatowego Centrum Pomocy Rodzinie w Świdnicy mogą być przetwarzane </w:t>
      </w:r>
      <w:r>
        <w:rPr>
          <w:sz w:val="20"/>
          <w:szCs w:val="20"/>
        </w:rPr>
        <w:br/>
        <w:t>w sposób zautomatyzowany i nie będą profilowane.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9. Administrator pragnie zapewnić,  że wszystkim osobom, których dane osobowe są przetwarzane przez Administratora, przysługują odpowiednie prawa wynikające z RODO. W związku z tym przysługują następujące uprawnienia: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a) prawo dostępu do danych osobowych, w tym prawo do uzyskania kopii tych danych,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b) prawo do żądania sprostowania (poprawiania) danych osobowych – w przypadku gdy dane  są nieprawidłowe lub niekompletne,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c) prawo do żądania usunięcia danych osobowych (tzw. Prawo do bycia zapomnianym), w przypadku gdy: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dane osobowe nie są już niezbędne do celów, dla których były zebrane lub w inny sposób przetwarzane,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osoba, której dane osobowe dotyczą, wniosła sprzeciw wobec przetwarzania danych osobowych,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osoba, której dane osobowe dotyczą wycofała zgodę na przetwarzanie danych osobowych, które jest podstawą przetwarzania danych osobowych i nie ma innej podstawy prawnej przetwarzania danych,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dane osobowe przetwarzane są niezgodnie z prawem,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dane osobowe muszą zostać usunięte w celu wywiązania się z obowiązku wynikającego z przepisów prawa,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d) prawo do żądania  ograniczenia przetwarzania danych osobowych – w przypadku gdy: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osoba, której dane osobowe dotyczą kwestionuje prawidłowość danych osobowych,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przetwarzanie danych osobowych jest niezgodne z prawem, a osoba, której dane osobowe dotyczą sprzeciwia się usunięciu danych, żądając w zamian ich ograniczenia,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Administrator nie potrzebuje już danych osobowych dla swoich celów, ale osoba, której dane osobowe dotyczą potrzebuje ich do ustalenia obrony lub dochodzenia roszczeń,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osoba, której dane osobowe dotyczą wniosła sprzeciw wobec przetwarzania danych osobowych, do czasu ustalenia  czy prawnie uzasadnione podstawy po stronie Administratora są nadrzędne wobec podstawy sprzeciwu,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e) prawo do przenoszenia danych osobowych – w przypadku gdy łącznie spełnione są następujące przesłanki: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przetwarzanie danych osobowych odbywa się na podstawie umowy zawartej z osobą, której dane osobowe dotyczą lub na podstawie zgody  wyrażonej prze tą osobę,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przetwarzanie odbywa się w sposób zautomatyzowany,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f) prawo sprzeciwu wobec przetwarzania danych osobowych – w przypadku gdy łącznie spełnione są następujące przesłanki: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zaistnieją przyczyny związane z Pani/Pana szczególną sytuacją, w przypadku przetwarzania  danych osobowych na podstawie  zadania realizowanego w interesie publicznym lub w ramach sprawowania władzy publicznej przez Administratora,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- przetwarzanie jest niezbędne do celów  wynikających z prawnie uzasadnionych realizowanych przez Administratora lub przez stronę trzecią, z wyjątkiem sytuacji, w których nadrzędny charakter wobec tych interesów mają interesy lub podstawowe prawa i wolności osoby , której dane osobowe dotyczą wymagające ochrony danych osobowych, w szczególności gdy osoba której dane dotyczą jest dzieckiem.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 W przypadku gdy przetwarzanie danych osobowych odbywa się na podstawie art. 6 ust. 1 lit. a RODO, czyli zgody na przetwarzanie danych osobowych, wykonawcom Powiatowego Centrum Pomocy Rodzinie </w:t>
      </w:r>
      <w:r>
        <w:rPr>
          <w:sz w:val="20"/>
          <w:szCs w:val="20"/>
        </w:rPr>
        <w:br/>
        <w:t>w Świdnicy  przysługuje prawo do cofnięcia tej zgody w dowolnym momencie, bez wpływu na zgodność przetwarzania, którego dokonano na podstawie zgody przed jej cofnięciem zgodnie z obowiązującym prawem.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11. Wykonawcy Powiatowego Centrum Pomocy Rodzinie w Świdnicy mają prawo do wniesienia skargi do Prezesa Urzędu Ochrony Danych Osobowych, gdy uznają, iż przetwarzanie dotyczących ich danych osobowych narusza przepisy RODO.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12. W sytuacji, gdy przetwarzanie danych osobowych odbywa się na podstawie zgody osoby, której dane osobowe dotyczą, podanie przez wykonawców Powiatowego Centrum Pomocy Rodzinie  danych osobowych Administratorowi ma charakter dobrowolny.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13. Podanie danych osobowych wykonawców Powiatowego Centrum Pomocy Rodzinie w Świdnicy jest obowiązkowe, w sytuacji gdy przesłankę przetwarzania danych osobowych stanowi przepis prawa lub zawarta między stronami umowa. 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>14. Podane przez wykonawców Powiatowego Centrum Pomocy Rodzinie w Świdnicy dane osobowe są przetwarzane w formie papierowej i elektronicznej (systemy informatyczne Administratora).</w:t>
      </w:r>
    </w:p>
    <w:p w:rsidR="00740484" w:rsidRDefault="00740484" w:rsidP="0074048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15. Administrator dokłada wszelkich starań, aby zapewnić wszelkie środki fizycznej, technicznej </w:t>
      </w:r>
      <w:r>
        <w:rPr>
          <w:sz w:val="20"/>
          <w:szCs w:val="20"/>
        </w:rPr>
        <w:br/>
        <w:t>i organizacyjnej  ochrony danych osobowych przed ich przypadkowym czy umyślnym zniszczeniem, przypadkową utratą, zmianą, nieuprawnionym ujawnieniem, wykorzystaniem czy dostępem, zgodnie ze wszystkimi przepisami powszechnie obowiązującego prawa.</w:t>
      </w:r>
    </w:p>
    <w:p w:rsidR="00740484" w:rsidRDefault="00740484" w:rsidP="00740484">
      <w:pPr>
        <w:rPr>
          <w:sz w:val="22"/>
          <w:szCs w:val="22"/>
        </w:rPr>
      </w:pPr>
    </w:p>
    <w:p w:rsidR="00740484" w:rsidRDefault="00740484" w:rsidP="00740484"/>
    <w:p w:rsidR="00740484" w:rsidRDefault="00740484" w:rsidP="00740484"/>
    <w:p w:rsidR="00740484" w:rsidRDefault="00740484" w:rsidP="00740484">
      <w:pPr>
        <w:rPr>
          <w:rFonts w:cs="Calibri"/>
          <w:b/>
          <w:iCs/>
          <w:color w:val="000000"/>
          <w:sz w:val="8"/>
          <w:szCs w:val="16"/>
        </w:rPr>
      </w:pPr>
    </w:p>
    <w:p w:rsidR="00740484" w:rsidRDefault="00740484" w:rsidP="00740484"/>
    <w:p w:rsidR="00644870" w:rsidRDefault="00644870"/>
    <w:sectPr w:rsidR="00644870" w:rsidSect="001530B2">
      <w:pgSz w:w="12240" w:h="15840"/>
      <w:pgMar w:top="1135" w:right="1417" w:bottom="1417" w:left="1417" w:header="708" w:footer="708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F4A78"/>
    <w:rsid w:val="006115D0"/>
    <w:rsid w:val="00644870"/>
    <w:rsid w:val="00646319"/>
    <w:rsid w:val="00740484"/>
    <w:rsid w:val="00800D3A"/>
    <w:rsid w:val="00AF6F2E"/>
    <w:rsid w:val="00BF4A78"/>
    <w:rsid w:val="00D3083D"/>
    <w:rsid w:val="00EC2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4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40484"/>
    <w:rPr>
      <w:color w:val="0000FF"/>
      <w:u w:val="single"/>
    </w:rPr>
  </w:style>
  <w:style w:type="paragraph" w:customStyle="1" w:styleId="WW-Legenda">
    <w:name w:val="WW-Legenda"/>
    <w:basedOn w:val="Normalny"/>
    <w:next w:val="Normalny"/>
    <w:rsid w:val="00740484"/>
    <w:pPr>
      <w:widowControl w:val="0"/>
      <w:suppressAutoHyphens/>
      <w:jc w:val="right"/>
    </w:pPr>
    <w:rPr>
      <w:rFonts w:ascii="Arial Narrow" w:eastAsia="SimSun" w:hAnsi="Arial Narrow" w:cs="Arial Narrow"/>
      <w:b/>
      <w:kern w:val="1"/>
      <w:sz w:val="20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048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048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od@pcpr.swidnica.pl" TargetMode="External"/><Relationship Id="rId4" Type="http://schemas.openxmlformats.org/officeDocument/2006/relationships/hyperlink" Target="mailto:pcpr@pcpr.swidnic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1180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Galewska</dc:creator>
  <cp:keywords/>
  <dc:description/>
  <cp:lastModifiedBy>Komputer</cp:lastModifiedBy>
  <cp:revision>5</cp:revision>
  <cp:lastPrinted>2020-06-16T11:35:00Z</cp:lastPrinted>
  <dcterms:created xsi:type="dcterms:W3CDTF">2020-06-16T11:35:00Z</dcterms:created>
  <dcterms:modified xsi:type="dcterms:W3CDTF">2025-06-27T07:56:00Z</dcterms:modified>
</cp:coreProperties>
</file>