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7"/>
        <w:gridCol w:w="2885"/>
        <w:gridCol w:w="3720"/>
      </w:tblGrid>
      <w:tr w:rsidR="00784B9E" w:rsidRPr="007B29E6" w14:paraId="5F4EAD70" w14:textId="77777777" w:rsidTr="00784B9E">
        <w:trPr>
          <w:trHeight w:val="914"/>
          <w:jc w:val="center"/>
        </w:trPr>
        <w:tc>
          <w:tcPr>
            <w:tcW w:w="2457" w:type="dxa"/>
            <w:vMerge w:val="restart"/>
            <w:shd w:val="clear" w:color="auto" w:fill="auto"/>
            <w:vAlign w:val="center"/>
          </w:tcPr>
          <w:p w14:paraId="5FDF6C11" w14:textId="60193A35" w:rsidR="00784B9E" w:rsidRPr="007B29E6" w:rsidRDefault="006A2774" w:rsidP="00784B9E">
            <w:pPr>
              <w:spacing w:after="0"/>
              <w:contextualSpacing/>
              <w:jc w:val="center"/>
              <w:rPr>
                <w:rFonts w:ascii="Arial" w:hAnsi="Arial" w:cs="Arial"/>
                <w:b/>
                <w:i/>
                <w:smallCaps/>
                <w:sz w:val="20"/>
                <w:szCs w:val="20"/>
              </w:rPr>
            </w:pPr>
            <w:bookmarkStart w:id="0" w:name="_Hlk127948393"/>
            <w:r w:rsidRPr="00784B9E">
              <w:rPr>
                <w:rFonts w:ascii="Arial" w:hAnsi="Arial" w:cs="Arial"/>
                <w:b/>
                <w:i/>
                <w:smallCaps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654E991" wp14:editId="0F0579AA">
                  <wp:extent cx="1419225" cy="800100"/>
                  <wp:effectExtent l="0" t="0" r="0" b="0"/>
                  <wp:docPr id="1" name="Logo_KMŁ_granatowe_V_cmy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KMŁ_granatowe_V_cmy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8" w:type="dxa"/>
            <w:shd w:val="clear" w:color="auto" w:fill="auto"/>
            <w:vAlign w:val="center"/>
          </w:tcPr>
          <w:p w14:paraId="1941B69F" w14:textId="77777777" w:rsidR="00784B9E" w:rsidRPr="007B29E6" w:rsidRDefault="004873B6" w:rsidP="002E2CD9">
            <w:pPr>
              <w:spacing w:after="0"/>
              <w:contextualSpacing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Załącznik nr 1</w:t>
            </w:r>
          </w:p>
        </w:tc>
        <w:tc>
          <w:tcPr>
            <w:tcW w:w="3724" w:type="dxa"/>
            <w:shd w:val="clear" w:color="auto" w:fill="auto"/>
            <w:vAlign w:val="center"/>
          </w:tcPr>
          <w:p w14:paraId="0907C190" w14:textId="77777777" w:rsidR="00784B9E" w:rsidRPr="007B29E6" w:rsidRDefault="003348D1" w:rsidP="002E2CD9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Zamówienie</w:t>
            </w:r>
            <w:r w:rsidR="00784B9E" w:rsidRPr="007B29E6">
              <w:rPr>
                <w:rFonts w:ascii="Arial" w:hAnsi="Arial" w:cs="Arial"/>
                <w:b/>
                <w:sz w:val="20"/>
              </w:rPr>
              <w:t xml:space="preserve"> nr </w:t>
            </w:r>
            <w:r w:rsidR="00B327A3">
              <w:rPr>
                <w:rFonts w:ascii="Arial" w:hAnsi="Arial" w:cs="Arial"/>
                <w:b/>
                <w:sz w:val="20"/>
              </w:rPr>
              <w:t>CRU/</w:t>
            </w:r>
            <w:r w:rsidR="00D439E3">
              <w:rPr>
                <w:rFonts w:ascii="Arial" w:hAnsi="Arial" w:cs="Arial"/>
                <w:b/>
                <w:sz w:val="20"/>
              </w:rPr>
              <w:t>…</w:t>
            </w:r>
            <w:r w:rsidR="00B327A3">
              <w:rPr>
                <w:rFonts w:ascii="Arial" w:hAnsi="Arial" w:cs="Arial"/>
                <w:b/>
                <w:sz w:val="20"/>
              </w:rPr>
              <w:t>/…/2025</w:t>
            </w:r>
          </w:p>
          <w:p w14:paraId="099975F3" w14:textId="77777777" w:rsidR="00784B9E" w:rsidRPr="007B29E6" w:rsidRDefault="00784B9E" w:rsidP="002E2CD9">
            <w:pPr>
              <w:spacing w:after="0"/>
              <w:contextualSpacing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7B29E6">
              <w:rPr>
                <w:rFonts w:ascii="Arial" w:hAnsi="Arial" w:cs="Arial"/>
                <w:b/>
                <w:sz w:val="20"/>
              </w:rPr>
              <w:t>z dnia …….202</w:t>
            </w:r>
            <w:r w:rsidR="00A12A4F">
              <w:rPr>
                <w:rFonts w:ascii="Arial" w:hAnsi="Arial" w:cs="Arial"/>
                <w:b/>
                <w:sz w:val="20"/>
              </w:rPr>
              <w:t>5</w:t>
            </w:r>
          </w:p>
        </w:tc>
      </w:tr>
      <w:tr w:rsidR="00784B9E" w:rsidRPr="007B29E6" w14:paraId="0A3D851E" w14:textId="77777777" w:rsidTr="00784B9E">
        <w:trPr>
          <w:trHeight w:val="914"/>
          <w:jc w:val="center"/>
        </w:trPr>
        <w:tc>
          <w:tcPr>
            <w:tcW w:w="2457" w:type="dxa"/>
            <w:vMerge/>
            <w:shd w:val="clear" w:color="auto" w:fill="auto"/>
          </w:tcPr>
          <w:p w14:paraId="68608A6F" w14:textId="77777777" w:rsidR="00784B9E" w:rsidRPr="007B29E6" w:rsidRDefault="00784B9E" w:rsidP="002E2CD9">
            <w:pPr>
              <w:contextualSpacing/>
              <w:jc w:val="right"/>
              <w:rPr>
                <w:rFonts w:ascii="Arial" w:hAnsi="Arial" w:cs="Arial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612" w:type="dxa"/>
            <w:gridSpan w:val="2"/>
            <w:shd w:val="clear" w:color="auto" w:fill="auto"/>
            <w:vAlign w:val="center"/>
          </w:tcPr>
          <w:p w14:paraId="5AABC1FA" w14:textId="77777777" w:rsidR="00784B9E" w:rsidRPr="007B29E6" w:rsidRDefault="00784B9E" w:rsidP="002E2CD9">
            <w:pPr>
              <w:spacing w:after="0"/>
              <w:contextualSpacing/>
              <w:jc w:val="center"/>
              <w:rPr>
                <w:rFonts w:ascii="Arial" w:hAnsi="Arial" w:cs="Arial"/>
                <w:b/>
                <w:i/>
                <w:smallCaps/>
                <w:sz w:val="20"/>
                <w:szCs w:val="20"/>
              </w:rPr>
            </w:pPr>
            <w:r w:rsidRPr="00C503A8">
              <w:rPr>
                <w:rFonts w:ascii="Arial" w:hAnsi="Arial" w:cs="Arial"/>
                <w:b/>
                <w:sz w:val="20"/>
                <w:lang w:eastAsia="pl-PL"/>
              </w:rPr>
              <w:t>Opis przedmiotu zamówienia</w:t>
            </w:r>
          </w:p>
        </w:tc>
      </w:tr>
    </w:tbl>
    <w:p w14:paraId="75287596" w14:textId="77777777" w:rsidR="00784B9E" w:rsidRPr="00CD6F53" w:rsidRDefault="00784B9E" w:rsidP="002311DF">
      <w:pPr>
        <w:pStyle w:val="Akapitzlist"/>
        <w:jc w:val="both"/>
        <w:rPr>
          <w:rFonts w:ascii="Arial" w:hAnsi="Arial" w:cs="Arial"/>
          <w:b/>
          <w:u w:val="single"/>
        </w:rPr>
      </w:pPr>
    </w:p>
    <w:bookmarkEnd w:id="0"/>
    <w:p w14:paraId="2C33E358" w14:textId="77777777" w:rsidR="00956E9B" w:rsidRDefault="00956E9B" w:rsidP="00956E9B">
      <w:pPr>
        <w:numPr>
          <w:ilvl w:val="0"/>
          <w:numId w:val="48"/>
        </w:numPr>
        <w:spacing w:after="0" w:line="48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6E9B">
        <w:rPr>
          <w:rFonts w:ascii="Arial" w:hAnsi="Arial" w:cs="Arial"/>
          <w:sz w:val="20"/>
          <w:szCs w:val="20"/>
        </w:rPr>
        <w:t>Przedmiotem zamówienia jest dostawa 130 szt. ślizgów z nakładką węglową do odbieraków prądu typu DSA 150.06 z ADD</w:t>
      </w:r>
      <w:r>
        <w:rPr>
          <w:rFonts w:ascii="Arial" w:hAnsi="Arial" w:cs="Arial"/>
          <w:sz w:val="20"/>
          <w:szCs w:val="20"/>
        </w:rPr>
        <w:t>, zwan</w:t>
      </w:r>
      <w:r w:rsidR="005612E4">
        <w:rPr>
          <w:rFonts w:ascii="Arial" w:hAnsi="Arial" w:cs="Arial"/>
          <w:sz w:val="20"/>
          <w:szCs w:val="20"/>
        </w:rPr>
        <w:t>ych</w:t>
      </w:r>
      <w:r>
        <w:rPr>
          <w:rFonts w:ascii="Arial" w:hAnsi="Arial" w:cs="Arial"/>
          <w:sz w:val="20"/>
          <w:szCs w:val="20"/>
        </w:rPr>
        <w:t xml:space="preserve"> dalej: „</w:t>
      </w:r>
      <w:r>
        <w:rPr>
          <w:rFonts w:ascii="Arial" w:hAnsi="Arial" w:cs="Arial"/>
          <w:b/>
          <w:bCs/>
          <w:sz w:val="20"/>
          <w:szCs w:val="20"/>
        </w:rPr>
        <w:t>Przedmiotem zamówienia</w:t>
      </w:r>
      <w:r>
        <w:rPr>
          <w:rFonts w:ascii="Arial" w:hAnsi="Arial" w:cs="Arial"/>
          <w:sz w:val="20"/>
          <w:szCs w:val="20"/>
        </w:rPr>
        <w:t xml:space="preserve">”.  </w:t>
      </w:r>
    </w:p>
    <w:p w14:paraId="5DA57784" w14:textId="77777777" w:rsidR="00956E9B" w:rsidRPr="00956E9B" w:rsidRDefault="00956E9B" w:rsidP="00956E9B">
      <w:pPr>
        <w:numPr>
          <w:ilvl w:val="0"/>
          <w:numId w:val="48"/>
        </w:numPr>
        <w:spacing w:after="0" w:line="48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6E9B">
        <w:rPr>
          <w:rFonts w:ascii="Arial" w:hAnsi="Arial" w:cs="Arial"/>
          <w:sz w:val="20"/>
          <w:szCs w:val="20"/>
        </w:rPr>
        <w:t xml:space="preserve">Wykonawca zobowiązuje się, że dostarczony </w:t>
      </w:r>
      <w:r>
        <w:rPr>
          <w:rFonts w:ascii="Arial" w:hAnsi="Arial" w:cs="Arial"/>
          <w:sz w:val="20"/>
          <w:szCs w:val="20"/>
        </w:rPr>
        <w:t>P</w:t>
      </w:r>
      <w:r w:rsidRPr="00956E9B">
        <w:rPr>
          <w:rFonts w:ascii="Arial" w:hAnsi="Arial" w:cs="Arial"/>
          <w:sz w:val="20"/>
          <w:szCs w:val="20"/>
        </w:rPr>
        <w:t xml:space="preserve">rzedmiot </w:t>
      </w:r>
      <w:r>
        <w:rPr>
          <w:rFonts w:ascii="Arial" w:hAnsi="Arial" w:cs="Arial"/>
          <w:sz w:val="20"/>
          <w:szCs w:val="20"/>
        </w:rPr>
        <w:t>z</w:t>
      </w:r>
      <w:r w:rsidRPr="00956E9B">
        <w:rPr>
          <w:rFonts w:ascii="Arial" w:hAnsi="Arial" w:cs="Arial"/>
          <w:sz w:val="20"/>
          <w:szCs w:val="20"/>
        </w:rPr>
        <w:t>amówienia będzie:</w:t>
      </w:r>
    </w:p>
    <w:p w14:paraId="2FE6E6E9" w14:textId="77777777" w:rsidR="00956E9B" w:rsidRDefault="00956E9B" w:rsidP="00956E9B">
      <w:pPr>
        <w:numPr>
          <w:ilvl w:val="0"/>
          <w:numId w:val="49"/>
        </w:numPr>
        <w:spacing w:after="0" w:line="48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56E9B">
        <w:rPr>
          <w:rFonts w:ascii="Arial" w:hAnsi="Arial" w:cs="Arial"/>
          <w:sz w:val="20"/>
          <w:szCs w:val="20"/>
        </w:rPr>
        <w:t>technicznie sprawny</w:t>
      </w:r>
      <w:r>
        <w:rPr>
          <w:rFonts w:ascii="Arial" w:hAnsi="Arial" w:cs="Arial"/>
          <w:sz w:val="20"/>
          <w:szCs w:val="20"/>
        </w:rPr>
        <w:t xml:space="preserve">; </w:t>
      </w:r>
    </w:p>
    <w:p w14:paraId="483537F5" w14:textId="77777777" w:rsidR="00956E9B" w:rsidRDefault="00956E9B" w:rsidP="00956E9B">
      <w:pPr>
        <w:numPr>
          <w:ilvl w:val="0"/>
          <w:numId w:val="49"/>
        </w:numPr>
        <w:spacing w:after="0" w:line="48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56E9B">
        <w:rPr>
          <w:rFonts w:ascii="Arial" w:hAnsi="Arial" w:cs="Arial"/>
          <w:sz w:val="20"/>
          <w:szCs w:val="20"/>
        </w:rPr>
        <w:t>fabrycznie nowy, nieużywany</w:t>
      </w:r>
      <w:r>
        <w:rPr>
          <w:rFonts w:ascii="Arial" w:hAnsi="Arial" w:cs="Arial"/>
          <w:sz w:val="20"/>
          <w:szCs w:val="20"/>
        </w:rPr>
        <w:t xml:space="preserve">; </w:t>
      </w:r>
    </w:p>
    <w:p w14:paraId="3CB09E80" w14:textId="77777777" w:rsidR="00956E9B" w:rsidRPr="00956E9B" w:rsidRDefault="00956E9B" w:rsidP="00956E9B">
      <w:pPr>
        <w:numPr>
          <w:ilvl w:val="0"/>
          <w:numId w:val="49"/>
        </w:numPr>
        <w:spacing w:after="0" w:line="48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56E9B">
        <w:rPr>
          <w:rFonts w:ascii="Arial" w:hAnsi="Arial" w:cs="Arial"/>
          <w:sz w:val="20"/>
          <w:szCs w:val="20"/>
        </w:rPr>
        <w:t>wolny od jakichkolwiek wad fizycznych i prawnych oraz roszczeń osób trzecich.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EBD6EF0" w14:textId="77777777" w:rsidR="00956E9B" w:rsidRPr="00956E9B" w:rsidRDefault="00956E9B" w:rsidP="00956E9B">
      <w:pPr>
        <w:numPr>
          <w:ilvl w:val="0"/>
          <w:numId w:val="48"/>
        </w:numPr>
        <w:spacing w:after="0" w:line="48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6E9B">
        <w:rPr>
          <w:rFonts w:ascii="Arial" w:hAnsi="Arial" w:cs="Arial"/>
          <w:b/>
          <w:bCs/>
          <w:sz w:val="20"/>
          <w:szCs w:val="20"/>
        </w:rPr>
        <w:t>Wymagania techniczne</w:t>
      </w:r>
      <w:r w:rsidRPr="00956E9B">
        <w:rPr>
          <w:rFonts w:ascii="Arial" w:hAnsi="Arial" w:cs="Arial"/>
          <w:sz w:val="20"/>
          <w:szCs w:val="20"/>
        </w:rPr>
        <w:t>:</w:t>
      </w:r>
    </w:p>
    <w:p w14:paraId="2455D03F" w14:textId="77777777" w:rsidR="00956E9B" w:rsidRPr="00956E9B" w:rsidRDefault="005612E4" w:rsidP="00956E9B">
      <w:pPr>
        <w:numPr>
          <w:ilvl w:val="0"/>
          <w:numId w:val="52"/>
        </w:num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zamówienia</w:t>
      </w:r>
      <w:r w:rsidR="00956E9B" w:rsidRPr="00956E9B">
        <w:rPr>
          <w:rFonts w:ascii="Arial" w:hAnsi="Arial" w:cs="Arial"/>
          <w:sz w:val="20"/>
          <w:szCs w:val="20"/>
        </w:rPr>
        <w:t xml:space="preserve"> mus</w:t>
      </w:r>
      <w:r>
        <w:rPr>
          <w:rFonts w:ascii="Arial" w:hAnsi="Arial" w:cs="Arial"/>
          <w:sz w:val="20"/>
          <w:szCs w:val="20"/>
        </w:rPr>
        <w:t>i</w:t>
      </w:r>
      <w:r w:rsidR="00956E9B" w:rsidRPr="00956E9B">
        <w:rPr>
          <w:rFonts w:ascii="Arial" w:hAnsi="Arial" w:cs="Arial"/>
          <w:sz w:val="20"/>
          <w:szCs w:val="20"/>
        </w:rPr>
        <w:t>:</w:t>
      </w:r>
      <w:r w:rsidR="00956E9B">
        <w:rPr>
          <w:rFonts w:ascii="Arial" w:hAnsi="Arial" w:cs="Arial"/>
          <w:sz w:val="20"/>
          <w:szCs w:val="20"/>
        </w:rPr>
        <w:t xml:space="preserve"> </w:t>
      </w:r>
    </w:p>
    <w:p w14:paraId="0B22B950" w14:textId="77777777" w:rsidR="00956E9B" w:rsidRDefault="00956E9B" w:rsidP="00956E9B">
      <w:pPr>
        <w:numPr>
          <w:ilvl w:val="0"/>
          <w:numId w:val="53"/>
        </w:numPr>
        <w:spacing w:after="0" w:line="48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56E9B">
        <w:rPr>
          <w:rFonts w:ascii="Arial" w:hAnsi="Arial" w:cs="Arial"/>
          <w:sz w:val="20"/>
          <w:szCs w:val="20"/>
        </w:rPr>
        <w:t>być wykonan</w:t>
      </w:r>
      <w:r w:rsidR="005612E4">
        <w:rPr>
          <w:rFonts w:ascii="Arial" w:hAnsi="Arial" w:cs="Arial"/>
          <w:sz w:val="20"/>
          <w:szCs w:val="20"/>
        </w:rPr>
        <w:t>y</w:t>
      </w:r>
      <w:r w:rsidRPr="00956E9B">
        <w:rPr>
          <w:rFonts w:ascii="Arial" w:hAnsi="Arial" w:cs="Arial"/>
          <w:sz w:val="20"/>
          <w:szCs w:val="20"/>
        </w:rPr>
        <w:t xml:space="preserve"> wyłącznie z materiałów wskazanych w dokumencie „Wykaz dopuszczonych materiałów, z których mogą być wykonane nakładki stykowe odbieraka prądu (pantografu) pojazdu trakcyjnego do kontaktu z siecią trakcyjną PKP Polskie Linie Kolejowe S.A.” – załącznik nr 12 regulaminu sieci 2024/2025 PKP Polskie Linie Kolejowe S.A.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4E2BDCEC" w14:textId="77777777" w:rsidR="00956E9B" w:rsidRPr="00956E9B" w:rsidRDefault="00956E9B" w:rsidP="00956E9B">
      <w:pPr>
        <w:numPr>
          <w:ilvl w:val="0"/>
          <w:numId w:val="53"/>
        </w:numPr>
        <w:spacing w:after="0" w:line="48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56E9B">
        <w:rPr>
          <w:rFonts w:ascii="Arial" w:hAnsi="Arial" w:cs="Arial"/>
          <w:sz w:val="20"/>
          <w:szCs w:val="20"/>
        </w:rPr>
        <w:t>spełniać wymagania zawarte w dokumencie „Wymagania dla materiałów węglowych, nakładek stykowych pantografów dopuszczonych do współpracy z siecią trakcyjną zarządzaną przez PKP Polskie Linie Kolejowe S.A Iet-4”</w:t>
      </w:r>
      <w:r>
        <w:rPr>
          <w:rFonts w:ascii="Arial" w:hAnsi="Arial" w:cs="Arial"/>
          <w:sz w:val="20"/>
          <w:szCs w:val="20"/>
        </w:rPr>
        <w:t>,</w:t>
      </w:r>
      <w:r w:rsidRPr="00956E9B">
        <w:rPr>
          <w:rFonts w:ascii="Arial" w:hAnsi="Arial" w:cs="Arial"/>
          <w:sz w:val="20"/>
          <w:szCs w:val="20"/>
        </w:rPr>
        <w:t xml:space="preserve"> obowiązującym od 10.08.2024</w:t>
      </w:r>
      <w:r>
        <w:rPr>
          <w:rFonts w:ascii="Arial" w:hAnsi="Arial" w:cs="Arial"/>
          <w:sz w:val="20"/>
          <w:szCs w:val="20"/>
        </w:rPr>
        <w:t> </w:t>
      </w:r>
      <w:r w:rsidRPr="00956E9B">
        <w:rPr>
          <w:rFonts w:ascii="Arial" w:hAnsi="Arial" w:cs="Arial"/>
          <w:sz w:val="20"/>
          <w:szCs w:val="20"/>
        </w:rPr>
        <w:t>r.</w:t>
      </w:r>
    </w:p>
    <w:p w14:paraId="03C71FAE" w14:textId="77777777" w:rsidR="00956E9B" w:rsidRPr="00956E9B" w:rsidRDefault="00956E9B" w:rsidP="00956E9B">
      <w:pPr>
        <w:numPr>
          <w:ilvl w:val="0"/>
          <w:numId w:val="52"/>
        </w:numPr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956E9B">
        <w:rPr>
          <w:rFonts w:ascii="Arial" w:hAnsi="Arial" w:cs="Arial"/>
          <w:sz w:val="20"/>
          <w:szCs w:val="20"/>
        </w:rPr>
        <w:t xml:space="preserve">Wykonawca zobowiązuje się, że wykorzystanie przez Zamawiającego </w:t>
      </w:r>
      <w:r w:rsidR="005612E4">
        <w:rPr>
          <w:rFonts w:ascii="Arial" w:hAnsi="Arial" w:cs="Arial"/>
          <w:sz w:val="20"/>
          <w:szCs w:val="20"/>
        </w:rPr>
        <w:t xml:space="preserve">Przedmiotu zamówienia </w:t>
      </w:r>
      <w:r w:rsidRPr="00956E9B">
        <w:rPr>
          <w:rFonts w:ascii="Arial" w:hAnsi="Arial" w:cs="Arial"/>
          <w:sz w:val="20"/>
          <w:szCs w:val="20"/>
        </w:rPr>
        <w:t>nie wpłynie w żaden sposób negatywnie na obowiązujące gwarancje udzielone przez producenta odbieraków</w:t>
      </w:r>
      <w:r w:rsidR="005612E4">
        <w:rPr>
          <w:rFonts w:ascii="Arial" w:hAnsi="Arial" w:cs="Arial"/>
          <w:sz w:val="20"/>
          <w:szCs w:val="20"/>
        </w:rPr>
        <w:t xml:space="preserve"> </w:t>
      </w:r>
      <w:r w:rsidR="005612E4" w:rsidRPr="005612E4">
        <w:rPr>
          <w:rFonts w:ascii="Arial" w:hAnsi="Arial" w:cs="Arial"/>
          <w:sz w:val="20"/>
          <w:szCs w:val="20"/>
        </w:rPr>
        <w:t>prądu typu DSA 150.06 z ADD</w:t>
      </w:r>
      <w:r w:rsidRPr="00956E9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91716CE" w14:textId="77777777" w:rsidR="00956E9B" w:rsidRPr="00956E9B" w:rsidRDefault="00956E9B" w:rsidP="00956E9B">
      <w:pPr>
        <w:numPr>
          <w:ilvl w:val="0"/>
          <w:numId w:val="48"/>
        </w:numPr>
        <w:spacing w:after="0" w:line="48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56E9B">
        <w:rPr>
          <w:rFonts w:ascii="Arial" w:hAnsi="Arial" w:cs="Arial"/>
          <w:b/>
          <w:bCs/>
          <w:sz w:val="20"/>
          <w:szCs w:val="20"/>
        </w:rPr>
        <w:t>Dokumentacja</w:t>
      </w:r>
      <w:r w:rsidRPr="00956E9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956E9B">
        <w:rPr>
          <w:rFonts w:ascii="Arial" w:hAnsi="Arial" w:cs="Arial"/>
          <w:sz w:val="20"/>
          <w:szCs w:val="20"/>
        </w:rPr>
        <w:t xml:space="preserve">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956E9B">
        <w:rPr>
          <w:rFonts w:ascii="Arial" w:hAnsi="Arial" w:cs="Arial"/>
          <w:sz w:val="20"/>
          <w:szCs w:val="20"/>
        </w:rPr>
        <w:t xml:space="preserve">przekaże Zamawiającemu w dniu dostawy </w:t>
      </w:r>
      <w:r>
        <w:rPr>
          <w:rFonts w:ascii="Arial" w:hAnsi="Arial" w:cs="Arial"/>
          <w:sz w:val="20"/>
          <w:szCs w:val="20"/>
        </w:rPr>
        <w:t>P</w:t>
      </w:r>
      <w:r w:rsidRPr="00956E9B">
        <w:rPr>
          <w:rFonts w:ascii="Arial" w:hAnsi="Arial" w:cs="Arial"/>
          <w:sz w:val="20"/>
          <w:szCs w:val="20"/>
        </w:rPr>
        <w:t xml:space="preserve">rzedmiotu </w:t>
      </w:r>
      <w:r w:rsidR="007B581D">
        <w:rPr>
          <w:rFonts w:ascii="Arial" w:hAnsi="Arial" w:cs="Arial"/>
          <w:sz w:val="20"/>
          <w:szCs w:val="20"/>
        </w:rPr>
        <w:t>z</w:t>
      </w:r>
      <w:r w:rsidRPr="00956E9B">
        <w:rPr>
          <w:rFonts w:ascii="Arial" w:hAnsi="Arial" w:cs="Arial"/>
          <w:sz w:val="20"/>
          <w:szCs w:val="20"/>
        </w:rPr>
        <w:t>amówienia świadectwo odbioru (certyfikat) 3.1.</w:t>
      </w:r>
      <w:r w:rsidR="007B581D">
        <w:rPr>
          <w:rFonts w:ascii="Arial" w:hAnsi="Arial" w:cs="Arial"/>
          <w:sz w:val="20"/>
          <w:szCs w:val="20"/>
        </w:rPr>
        <w:t xml:space="preserve"> </w:t>
      </w:r>
    </w:p>
    <w:p w14:paraId="55D27FFA" w14:textId="77777777" w:rsidR="00956E9B" w:rsidRPr="00956E9B" w:rsidRDefault="00956E9B" w:rsidP="007B581D">
      <w:pPr>
        <w:spacing w:after="0" w:line="48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956E9B">
        <w:rPr>
          <w:rFonts w:ascii="Arial" w:hAnsi="Arial" w:cs="Arial"/>
          <w:sz w:val="20"/>
          <w:szCs w:val="20"/>
        </w:rPr>
        <w:t xml:space="preserve">Dopuszcza się dokumentację w wersji elektronicznej. </w:t>
      </w:r>
    </w:p>
    <w:p w14:paraId="07847AEE" w14:textId="77777777" w:rsidR="007B581D" w:rsidRDefault="00956E9B" w:rsidP="007B581D">
      <w:pPr>
        <w:numPr>
          <w:ilvl w:val="0"/>
          <w:numId w:val="48"/>
        </w:numPr>
        <w:spacing w:after="0" w:line="48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B581D">
        <w:rPr>
          <w:rFonts w:ascii="Arial" w:hAnsi="Arial" w:cs="Arial"/>
          <w:b/>
          <w:bCs/>
          <w:sz w:val="20"/>
          <w:szCs w:val="20"/>
        </w:rPr>
        <w:t>Termin dostawy</w:t>
      </w:r>
      <w:r w:rsidRPr="00956E9B">
        <w:rPr>
          <w:rFonts w:ascii="Arial" w:hAnsi="Arial" w:cs="Arial"/>
          <w:sz w:val="20"/>
          <w:szCs w:val="20"/>
        </w:rPr>
        <w:t xml:space="preserve"> – do 25 dni roboczych od podpisania zamówienia.</w:t>
      </w:r>
      <w:r w:rsidR="007B581D">
        <w:rPr>
          <w:rFonts w:ascii="Arial" w:hAnsi="Arial" w:cs="Arial"/>
          <w:sz w:val="20"/>
          <w:szCs w:val="20"/>
        </w:rPr>
        <w:t xml:space="preserve"> </w:t>
      </w:r>
    </w:p>
    <w:p w14:paraId="006CBF87" w14:textId="77777777" w:rsidR="007B581D" w:rsidRDefault="00956E9B" w:rsidP="007B581D">
      <w:pPr>
        <w:numPr>
          <w:ilvl w:val="0"/>
          <w:numId w:val="48"/>
        </w:numPr>
        <w:spacing w:after="0" w:line="48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B581D">
        <w:rPr>
          <w:rFonts w:ascii="Arial" w:hAnsi="Arial" w:cs="Arial"/>
          <w:b/>
          <w:bCs/>
          <w:sz w:val="20"/>
          <w:szCs w:val="20"/>
        </w:rPr>
        <w:lastRenderedPageBreak/>
        <w:t>Adres dostawy</w:t>
      </w:r>
      <w:r w:rsidRPr="007B581D">
        <w:rPr>
          <w:rFonts w:ascii="Arial" w:hAnsi="Arial" w:cs="Arial"/>
          <w:sz w:val="20"/>
          <w:szCs w:val="20"/>
        </w:rPr>
        <w:t xml:space="preserve"> </w:t>
      </w:r>
      <w:r w:rsidR="007B581D">
        <w:rPr>
          <w:rFonts w:ascii="Arial" w:hAnsi="Arial" w:cs="Arial"/>
          <w:sz w:val="20"/>
          <w:szCs w:val="20"/>
        </w:rPr>
        <w:t>–</w:t>
      </w:r>
      <w:r w:rsidRPr="007B581D">
        <w:rPr>
          <w:rFonts w:ascii="Arial" w:hAnsi="Arial" w:cs="Arial"/>
          <w:sz w:val="20"/>
          <w:szCs w:val="20"/>
        </w:rPr>
        <w:t xml:space="preserve"> Punkt</w:t>
      </w:r>
      <w:r w:rsidR="007B581D">
        <w:rPr>
          <w:rFonts w:ascii="Arial" w:hAnsi="Arial" w:cs="Arial"/>
          <w:sz w:val="20"/>
          <w:szCs w:val="20"/>
        </w:rPr>
        <w:t xml:space="preserve"> </w:t>
      </w:r>
      <w:r w:rsidRPr="007B581D">
        <w:rPr>
          <w:rFonts w:ascii="Arial" w:hAnsi="Arial" w:cs="Arial"/>
          <w:sz w:val="20"/>
          <w:szCs w:val="20"/>
        </w:rPr>
        <w:t>Techniczno-Eksploatacyjny w Krakowie „Koleje Małopolskie”, ul.</w:t>
      </w:r>
      <w:r w:rsidR="007B581D">
        <w:rPr>
          <w:rFonts w:ascii="Arial" w:hAnsi="Arial" w:cs="Arial"/>
          <w:sz w:val="20"/>
          <w:szCs w:val="20"/>
        </w:rPr>
        <w:t> </w:t>
      </w:r>
      <w:r w:rsidRPr="007B581D">
        <w:rPr>
          <w:rFonts w:ascii="Arial" w:hAnsi="Arial" w:cs="Arial"/>
          <w:sz w:val="20"/>
          <w:szCs w:val="20"/>
        </w:rPr>
        <w:t>Doktora Twardego 6, 31-201 Kraków.</w:t>
      </w:r>
      <w:r w:rsidR="007B581D">
        <w:rPr>
          <w:rFonts w:ascii="Arial" w:hAnsi="Arial" w:cs="Arial"/>
          <w:sz w:val="20"/>
          <w:szCs w:val="20"/>
        </w:rPr>
        <w:t xml:space="preserve"> </w:t>
      </w:r>
    </w:p>
    <w:p w14:paraId="66FC40F5" w14:textId="77777777" w:rsidR="00174645" w:rsidRPr="007B581D" w:rsidRDefault="00956E9B" w:rsidP="007B581D">
      <w:pPr>
        <w:numPr>
          <w:ilvl w:val="0"/>
          <w:numId w:val="48"/>
        </w:numPr>
        <w:spacing w:after="0" w:line="48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B581D">
        <w:rPr>
          <w:rFonts w:ascii="Arial" w:hAnsi="Arial" w:cs="Arial"/>
          <w:b/>
          <w:bCs/>
          <w:sz w:val="20"/>
          <w:szCs w:val="20"/>
        </w:rPr>
        <w:t>Gwarancja</w:t>
      </w:r>
      <w:r w:rsidRPr="007B581D">
        <w:rPr>
          <w:rFonts w:ascii="Arial" w:hAnsi="Arial" w:cs="Arial"/>
          <w:sz w:val="20"/>
          <w:szCs w:val="20"/>
        </w:rPr>
        <w:t xml:space="preserve"> </w:t>
      </w:r>
      <w:r w:rsidR="007B581D">
        <w:rPr>
          <w:rFonts w:ascii="Arial" w:hAnsi="Arial" w:cs="Arial"/>
          <w:sz w:val="20"/>
          <w:szCs w:val="20"/>
        </w:rPr>
        <w:t>–</w:t>
      </w:r>
      <w:r w:rsidRPr="007B581D">
        <w:rPr>
          <w:rFonts w:ascii="Arial" w:hAnsi="Arial" w:cs="Arial"/>
          <w:sz w:val="20"/>
          <w:szCs w:val="20"/>
        </w:rPr>
        <w:t xml:space="preserve"> Wykonawca</w:t>
      </w:r>
      <w:r w:rsidR="007B581D">
        <w:rPr>
          <w:rFonts w:ascii="Arial" w:hAnsi="Arial" w:cs="Arial"/>
          <w:sz w:val="20"/>
          <w:szCs w:val="20"/>
        </w:rPr>
        <w:t xml:space="preserve"> </w:t>
      </w:r>
      <w:r w:rsidRPr="007B581D">
        <w:rPr>
          <w:rFonts w:ascii="Arial" w:hAnsi="Arial" w:cs="Arial"/>
          <w:sz w:val="20"/>
          <w:szCs w:val="20"/>
        </w:rPr>
        <w:t xml:space="preserve">udziela Zamawiającemu na dostarczony </w:t>
      </w:r>
      <w:r w:rsidR="007B581D">
        <w:rPr>
          <w:rFonts w:ascii="Arial" w:hAnsi="Arial" w:cs="Arial"/>
          <w:sz w:val="20"/>
          <w:szCs w:val="20"/>
        </w:rPr>
        <w:t>P</w:t>
      </w:r>
      <w:r w:rsidRPr="007B581D">
        <w:rPr>
          <w:rFonts w:ascii="Arial" w:hAnsi="Arial" w:cs="Arial"/>
          <w:sz w:val="20"/>
          <w:szCs w:val="20"/>
        </w:rPr>
        <w:t xml:space="preserve">rzedmiot zamówienia gwarancji jakości na okres nie krótszy niż 12 miesięcy, liczone od daty podpisania przez Strony dokumentu potwierdzającego </w:t>
      </w:r>
      <w:r w:rsidR="007B581D">
        <w:rPr>
          <w:rFonts w:ascii="Arial" w:hAnsi="Arial" w:cs="Arial"/>
          <w:sz w:val="20"/>
          <w:szCs w:val="20"/>
        </w:rPr>
        <w:t xml:space="preserve">odbiór </w:t>
      </w:r>
      <w:r w:rsidR="00BC48B5">
        <w:rPr>
          <w:rFonts w:ascii="Arial" w:hAnsi="Arial" w:cs="Arial"/>
          <w:sz w:val="20"/>
          <w:szCs w:val="20"/>
        </w:rPr>
        <w:t>dostawy Przedmiotu zamówienia</w:t>
      </w:r>
      <w:r w:rsidRPr="007B581D">
        <w:rPr>
          <w:rFonts w:ascii="Arial" w:hAnsi="Arial" w:cs="Arial"/>
          <w:sz w:val="20"/>
          <w:szCs w:val="20"/>
        </w:rPr>
        <w:t>.</w:t>
      </w:r>
      <w:r w:rsidR="007B581D">
        <w:rPr>
          <w:rFonts w:ascii="Arial" w:hAnsi="Arial" w:cs="Arial"/>
          <w:sz w:val="20"/>
          <w:szCs w:val="20"/>
        </w:rPr>
        <w:t xml:space="preserve"> </w:t>
      </w:r>
    </w:p>
    <w:sectPr w:rsidR="00174645" w:rsidRPr="007B581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D4C69" w14:textId="77777777" w:rsidR="003D5CB7" w:rsidRDefault="003D5CB7" w:rsidP="00E71F07">
      <w:pPr>
        <w:spacing w:after="0" w:line="240" w:lineRule="auto"/>
      </w:pPr>
      <w:r>
        <w:separator/>
      </w:r>
    </w:p>
    <w:p w14:paraId="01391238" w14:textId="77777777" w:rsidR="003D5CB7" w:rsidRDefault="003D5CB7"/>
    <w:p w14:paraId="057C990F" w14:textId="77777777" w:rsidR="003D5CB7" w:rsidRDefault="003D5CB7" w:rsidP="00A63486"/>
  </w:endnote>
  <w:endnote w:type="continuationSeparator" w:id="0">
    <w:p w14:paraId="17A74B0C" w14:textId="77777777" w:rsidR="003D5CB7" w:rsidRDefault="003D5CB7" w:rsidP="00E71F07">
      <w:pPr>
        <w:spacing w:after="0" w:line="240" w:lineRule="auto"/>
      </w:pPr>
      <w:r>
        <w:continuationSeparator/>
      </w:r>
    </w:p>
    <w:p w14:paraId="07F6DB25" w14:textId="77777777" w:rsidR="003D5CB7" w:rsidRDefault="003D5CB7"/>
    <w:p w14:paraId="2441C090" w14:textId="77777777" w:rsidR="003D5CB7" w:rsidRDefault="003D5CB7" w:rsidP="00A634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E9978" w14:textId="77777777" w:rsidR="00E71F07" w:rsidRDefault="00E71F0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02212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02212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72280AF" w14:textId="77777777" w:rsidR="00E71F07" w:rsidRDefault="00E71F07">
    <w:pPr>
      <w:pStyle w:val="Stopka"/>
    </w:pPr>
  </w:p>
  <w:p w14:paraId="31AFAF96" w14:textId="77777777" w:rsidR="006B3008" w:rsidRDefault="006B3008"/>
  <w:p w14:paraId="3BEFEA8E" w14:textId="77777777" w:rsidR="006B3008" w:rsidRDefault="006B3008" w:rsidP="00A6348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CAA2B" w14:textId="77777777" w:rsidR="003D5CB7" w:rsidRDefault="003D5CB7" w:rsidP="00E71F07">
      <w:pPr>
        <w:spacing w:after="0" w:line="240" w:lineRule="auto"/>
      </w:pPr>
      <w:r>
        <w:separator/>
      </w:r>
    </w:p>
    <w:p w14:paraId="4848EED0" w14:textId="77777777" w:rsidR="003D5CB7" w:rsidRDefault="003D5CB7"/>
    <w:p w14:paraId="30FE8E6F" w14:textId="77777777" w:rsidR="003D5CB7" w:rsidRDefault="003D5CB7" w:rsidP="00A63486"/>
  </w:footnote>
  <w:footnote w:type="continuationSeparator" w:id="0">
    <w:p w14:paraId="2D748BFA" w14:textId="77777777" w:rsidR="003D5CB7" w:rsidRDefault="003D5CB7" w:rsidP="00E71F07">
      <w:pPr>
        <w:spacing w:after="0" w:line="240" w:lineRule="auto"/>
      </w:pPr>
      <w:r>
        <w:continuationSeparator/>
      </w:r>
    </w:p>
    <w:p w14:paraId="6B2AB01D" w14:textId="77777777" w:rsidR="003D5CB7" w:rsidRDefault="003D5CB7"/>
    <w:p w14:paraId="5FB32E83" w14:textId="77777777" w:rsidR="003D5CB7" w:rsidRDefault="003D5CB7" w:rsidP="00A634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5850"/>
    <w:multiLevelType w:val="hybridMultilevel"/>
    <w:tmpl w:val="B1F4681A"/>
    <w:lvl w:ilvl="0" w:tplc="193C781A">
      <w:start w:val="1"/>
      <w:numFmt w:val="decimal"/>
      <w:lvlText w:val="3.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A2F"/>
    <w:multiLevelType w:val="hybridMultilevel"/>
    <w:tmpl w:val="BEB4A820"/>
    <w:lvl w:ilvl="0" w:tplc="473ADE4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2775A"/>
    <w:multiLevelType w:val="hybridMultilevel"/>
    <w:tmpl w:val="EFFACB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91319"/>
    <w:multiLevelType w:val="hybridMultilevel"/>
    <w:tmpl w:val="C19E76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D704120"/>
    <w:multiLevelType w:val="hybridMultilevel"/>
    <w:tmpl w:val="C6DEA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AF23C4"/>
    <w:multiLevelType w:val="hybridMultilevel"/>
    <w:tmpl w:val="8B92EC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299325D"/>
    <w:multiLevelType w:val="hybridMultilevel"/>
    <w:tmpl w:val="CA745470"/>
    <w:lvl w:ilvl="0" w:tplc="193C781A">
      <w:start w:val="1"/>
      <w:numFmt w:val="decimal"/>
      <w:lvlText w:val="3.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9114B4"/>
    <w:multiLevelType w:val="hybridMultilevel"/>
    <w:tmpl w:val="F4CCC6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3D5DFB"/>
    <w:multiLevelType w:val="hybridMultilevel"/>
    <w:tmpl w:val="8F7C2482"/>
    <w:lvl w:ilvl="0" w:tplc="1414A77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E0814"/>
    <w:multiLevelType w:val="hybridMultilevel"/>
    <w:tmpl w:val="EC24B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66D44"/>
    <w:multiLevelType w:val="hybridMultilevel"/>
    <w:tmpl w:val="3CEEC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94A0D"/>
    <w:multiLevelType w:val="hybridMultilevel"/>
    <w:tmpl w:val="67FCBC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C6515C"/>
    <w:multiLevelType w:val="hybridMultilevel"/>
    <w:tmpl w:val="F2B6E6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5344D5A"/>
    <w:multiLevelType w:val="hybridMultilevel"/>
    <w:tmpl w:val="C53E7E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54205"/>
    <w:multiLevelType w:val="multilevel"/>
    <w:tmpl w:val="F6164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B134C"/>
    <w:multiLevelType w:val="hybridMultilevel"/>
    <w:tmpl w:val="E76497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3E243D"/>
    <w:multiLevelType w:val="hybridMultilevel"/>
    <w:tmpl w:val="44480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E12092"/>
    <w:multiLevelType w:val="multilevel"/>
    <w:tmpl w:val="B12A4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3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FB68DD"/>
    <w:multiLevelType w:val="hybridMultilevel"/>
    <w:tmpl w:val="82767A8A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9" w15:restartNumberingAfterBreak="0">
    <w:nsid w:val="45771FD0"/>
    <w:multiLevelType w:val="hybridMultilevel"/>
    <w:tmpl w:val="68E0F3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3E696B"/>
    <w:multiLevelType w:val="hybridMultilevel"/>
    <w:tmpl w:val="BDD89B84"/>
    <w:lvl w:ilvl="0" w:tplc="849E206A">
      <w:start w:val="1"/>
      <w:numFmt w:val="decimal"/>
      <w:pStyle w:val="aParagraf3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4D9646EA"/>
    <w:multiLevelType w:val="hybridMultilevel"/>
    <w:tmpl w:val="AFE439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A90677"/>
    <w:multiLevelType w:val="hybridMultilevel"/>
    <w:tmpl w:val="AC4ECE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237147"/>
    <w:multiLevelType w:val="hybridMultilevel"/>
    <w:tmpl w:val="D9460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236158"/>
    <w:multiLevelType w:val="hybridMultilevel"/>
    <w:tmpl w:val="5E3CA9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96D77AC"/>
    <w:multiLevelType w:val="hybridMultilevel"/>
    <w:tmpl w:val="B2A84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DA3B4F"/>
    <w:multiLevelType w:val="hybridMultilevel"/>
    <w:tmpl w:val="B1C43BFE"/>
    <w:lvl w:ilvl="0" w:tplc="E5023950">
      <w:start w:val="1"/>
      <w:numFmt w:val="lowerLetter"/>
      <w:pStyle w:val="Nagwek4"/>
      <w:lvlText w:val="%1)"/>
      <w:lvlJc w:val="left"/>
      <w:pPr>
        <w:ind w:left="248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7" w15:restartNumberingAfterBreak="0">
    <w:nsid w:val="64AC7567"/>
    <w:multiLevelType w:val="hybridMultilevel"/>
    <w:tmpl w:val="E594F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55E66"/>
    <w:multiLevelType w:val="hybridMultilevel"/>
    <w:tmpl w:val="7FE05C5A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9" w15:restartNumberingAfterBreak="0">
    <w:nsid w:val="6CE25A7C"/>
    <w:multiLevelType w:val="hybridMultilevel"/>
    <w:tmpl w:val="1F4E3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1C7001"/>
    <w:multiLevelType w:val="hybridMultilevel"/>
    <w:tmpl w:val="17E40C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B13A8"/>
    <w:multiLevelType w:val="multilevel"/>
    <w:tmpl w:val="190C4D7A"/>
    <w:lvl w:ilvl="0">
      <w:start w:val="1"/>
      <w:numFmt w:val="decimal"/>
      <w:pStyle w:val="Bezodstpw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agwek1"/>
      <w:lvlText w:val="%1.%2."/>
      <w:lvlJc w:val="left"/>
      <w:pPr>
        <w:ind w:left="792" w:hanging="432"/>
      </w:pPr>
    </w:lvl>
    <w:lvl w:ilvl="2">
      <w:start w:val="1"/>
      <w:numFmt w:val="decimal"/>
      <w:pStyle w:val="Nagwek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85B0586"/>
    <w:multiLevelType w:val="hybridMultilevel"/>
    <w:tmpl w:val="4E80D7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B180FBF"/>
    <w:multiLevelType w:val="hybridMultilevel"/>
    <w:tmpl w:val="B37E8A9A"/>
    <w:lvl w:ilvl="0" w:tplc="1EFE5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BA6D4A"/>
    <w:multiLevelType w:val="hybridMultilevel"/>
    <w:tmpl w:val="05A601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717310">
    <w:abstractNumId w:val="20"/>
  </w:num>
  <w:num w:numId="2" w16cid:durableId="1797138699">
    <w:abstractNumId w:val="31"/>
  </w:num>
  <w:num w:numId="3" w16cid:durableId="1137336448">
    <w:abstractNumId w:val="17"/>
  </w:num>
  <w:num w:numId="4" w16cid:durableId="1203444632">
    <w:abstractNumId w:val="26"/>
  </w:num>
  <w:num w:numId="5" w16cid:durableId="142575797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09572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157670">
    <w:abstractNumId w:val="26"/>
    <w:lvlOverride w:ilvl="0">
      <w:startOverride w:val="1"/>
    </w:lvlOverride>
  </w:num>
  <w:num w:numId="8" w16cid:durableId="187199268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502866819">
    <w:abstractNumId w:val="26"/>
    <w:lvlOverride w:ilvl="0">
      <w:startOverride w:val="1"/>
    </w:lvlOverride>
  </w:num>
  <w:num w:numId="10" w16cid:durableId="342247727">
    <w:abstractNumId w:val="26"/>
    <w:lvlOverride w:ilvl="0">
      <w:startOverride w:val="1"/>
    </w:lvlOverride>
  </w:num>
  <w:num w:numId="11" w16cid:durableId="11597336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21566027">
    <w:abstractNumId w:val="26"/>
    <w:lvlOverride w:ilvl="0">
      <w:startOverride w:val="1"/>
    </w:lvlOverride>
  </w:num>
  <w:num w:numId="13" w16cid:durableId="1568151565">
    <w:abstractNumId w:val="26"/>
    <w:lvlOverride w:ilvl="0">
      <w:startOverride w:val="1"/>
    </w:lvlOverride>
  </w:num>
  <w:num w:numId="14" w16cid:durableId="1411809177">
    <w:abstractNumId w:val="26"/>
    <w:lvlOverride w:ilvl="0">
      <w:startOverride w:val="1"/>
    </w:lvlOverride>
  </w:num>
  <w:num w:numId="15" w16cid:durableId="17597857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9515196">
    <w:abstractNumId w:val="26"/>
    <w:lvlOverride w:ilvl="0">
      <w:startOverride w:val="1"/>
    </w:lvlOverride>
  </w:num>
  <w:num w:numId="17" w16cid:durableId="139828797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01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9" w16cid:durableId="11155159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643298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21728154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378408221">
    <w:abstractNumId w:val="22"/>
  </w:num>
  <w:num w:numId="23" w16cid:durableId="9422261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5291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4748089">
    <w:abstractNumId w:val="1"/>
  </w:num>
  <w:num w:numId="26" w16cid:durableId="1108625437">
    <w:abstractNumId w:val="8"/>
  </w:num>
  <w:num w:numId="27" w16cid:durableId="1245334896">
    <w:abstractNumId w:val="19"/>
  </w:num>
  <w:num w:numId="28" w16cid:durableId="338195265">
    <w:abstractNumId w:val="29"/>
  </w:num>
  <w:num w:numId="29" w16cid:durableId="1378893190">
    <w:abstractNumId w:val="23"/>
  </w:num>
  <w:num w:numId="30" w16cid:durableId="2105606813">
    <w:abstractNumId w:val="9"/>
  </w:num>
  <w:num w:numId="31" w16cid:durableId="2086612184">
    <w:abstractNumId w:val="4"/>
  </w:num>
  <w:num w:numId="32" w16cid:durableId="605772268">
    <w:abstractNumId w:val="25"/>
  </w:num>
  <w:num w:numId="33" w16cid:durableId="119694951">
    <w:abstractNumId w:val="7"/>
  </w:num>
  <w:num w:numId="34" w16cid:durableId="1521164212">
    <w:abstractNumId w:val="32"/>
  </w:num>
  <w:num w:numId="35" w16cid:durableId="2044088421">
    <w:abstractNumId w:val="12"/>
  </w:num>
  <w:num w:numId="36" w16cid:durableId="1868907650">
    <w:abstractNumId w:val="33"/>
  </w:num>
  <w:num w:numId="37" w16cid:durableId="21047201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08235198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736585741">
    <w:abstractNumId w:val="13"/>
  </w:num>
  <w:num w:numId="40" w16cid:durableId="272058401">
    <w:abstractNumId w:val="30"/>
  </w:num>
  <w:num w:numId="41" w16cid:durableId="1515874270">
    <w:abstractNumId w:val="21"/>
  </w:num>
  <w:num w:numId="42" w16cid:durableId="183908848">
    <w:abstractNumId w:val="2"/>
  </w:num>
  <w:num w:numId="43" w16cid:durableId="1658996098">
    <w:abstractNumId w:val="34"/>
  </w:num>
  <w:num w:numId="44" w16cid:durableId="13690606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8590127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16996271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18462013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2069526491">
    <w:abstractNumId w:val="16"/>
  </w:num>
  <w:num w:numId="49" w16cid:durableId="1631983087">
    <w:abstractNumId w:val="3"/>
  </w:num>
  <w:num w:numId="50" w16cid:durableId="583077738">
    <w:abstractNumId w:val="10"/>
  </w:num>
  <w:num w:numId="51" w16cid:durableId="2118286617">
    <w:abstractNumId w:val="6"/>
  </w:num>
  <w:num w:numId="52" w16cid:durableId="201285621">
    <w:abstractNumId w:val="0"/>
  </w:num>
  <w:num w:numId="53" w16cid:durableId="203325025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29B"/>
    <w:rsid w:val="00002376"/>
    <w:rsid w:val="0000377A"/>
    <w:rsid w:val="00012AA0"/>
    <w:rsid w:val="000140FF"/>
    <w:rsid w:val="0002731A"/>
    <w:rsid w:val="00034ECB"/>
    <w:rsid w:val="00037DC0"/>
    <w:rsid w:val="00040147"/>
    <w:rsid w:val="0004409C"/>
    <w:rsid w:val="0005752C"/>
    <w:rsid w:val="00064D56"/>
    <w:rsid w:val="000708CE"/>
    <w:rsid w:val="00075943"/>
    <w:rsid w:val="00084B33"/>
    <w:rsid w:val="00092795"/>
    <w:rsid w:val="000A63E4"/>
    <w:rsid w:val="000B363A"/>
    <w:rsid w:val="000C458F"/>
    <w:rsid w:val="000D403F"/>
    <w:rsid w:val="000D6153"/>
    <w:rsid w:val="000D69C0"/>
    <w:rsid w:val="000D7396"/>
    <w:rsid w:val="000D75F1"/>
    <w:rsid w:val="000E39BE"/>
    <w:rsid w:val="000E3BC0"/>
    <w:rsid w:val="001020DC"/>
    <w:rsid w:val="00102409"/>
    <w:rsid w:val="001349E9"/>
    <w:rsid w:val="00145934"/>
    <w:rsid w:val="0014632B"/>
    <w:rsid w:val="00150F4B"/>
    <w:rsid w:val="00151DDB"/>
    <w:rsid w:val="00152A68"/>
    <w:rsid w:val="00162D19"/>
    <w:rsid w:val="00167C78"/>
    <w:rsid w:val="00170075"/>
    <w:rsid w:val="001706FB"/>
    <w:rsid w:val="00174645"/>
    <w:rsid w:val="00177F7F"/>
    <w:rsid w:val="001800A8"/>
    <w:rsid w:val="00186359"/>
    <w:rsid w:val="00187842"/>
    <w:rsid w:val="001A1712"/>
    <w:rsid w:val="001A39C7"/>
    <w:rsid w:val="001B1E5E"/>
    <w:rsid w:val="001B1EC1"/>
    <w:rsid w:val="001B6315"/>
    <w:rsid w:val="001B75CC"/>
    <w:rsid w:val="001C3102"/>
    <w:rsid w:val="001C3533"/>
    <w:rsid w:val="001C6D25"/>
    <w:rsid w:val="001D2427"/>
    <w:rsid w:val="001D3833"/>
    <w:rsid w:val="001D42D1"/>
    <w:rsid w:val="001D543F"/>
    <w:rsid w:val="001E113E"/>
    <w:rsid w:val="001E1581"/>
    <w:rsid w:val="001E30B3"/>
    <w:rsid w:val="001E3E61"/>
    <w:rsid w:val="001E4BB3"/>
    <w:rsid w:val="001F5E50"/>
    <w:rsid w:val="0021578F"/>
    <w:rsid w:val="00216476"/>
    <w:rsid w:val="00217090"/>
    <w:rsid w:val="002210BB"/>
    <w:rsid w:val="00222A9B"/>
    <w:rsid w:val="00230007"/>
    <w:rsid w:val="002311DF"/>
    <w:rsid w:val="00234CB5"/>
    <w:rsid w:val="00234D21"/>
    <w:rsid w:val="00236920"/>
    <w:rsid w:val="0024325E"/>
    <w:rsid w:val="0024699D"/>
    <w:rsid w:val="002469E7"/>
    <w:rsid w:val="00250C2A"/>
    <w:rsid w:val="0026389D"/>
    <w:rsid w:val="00264EC3"/>
    <w:rsid w:val="00267F79"/>
    <w:rsid w:val="00270136"/>
    <w:rsid w:val="00270B6A"/>
    <w:rsid w:val="00275C57"/>
    <w:rsid w:val="00280127"/>
    <w:rsid w:val="00281E28"/>
    <w:rsid w:val="00291EF3"/>
    <w:rsid w:val="002928F7"/>
    <w:rsid w:val="002A48C8"/>
    <w:rsid w:val="002A4F00"/>
    <w:rsid w:val="002B0D9D"/>
    <w:rsid w:val="002B1D76"/>
    <w:rsid w:val="002B26BD"/>
    <w:rsid w:val="002B2C13"/>
    <w:rsid w:val="002B5BAB"/>
    <w:rsid w:val="002C4780"/>
    <w:rsid w:val="002D1888"/>
    <w:rsid w:val="002D31FA"/>
    <w:rsid w:val="002D3294"/>
    <w:rsid w:val="002D3617"/>
    <w:rsid w:val="002D7475"/>
    <w:rsid w:val="002E1D7F"/>
    <w:rsid w:val="002E2CD9"/>
    <w:rsid w:val="002F6D58"/>
    <w:rsid w:val="0031090E"/>
    <w:rsid w:val="00310B1B"/>
    <w:rsid w:val="003112D9"/>
    <w:rsid w:val="00316B65"/>
    <w:rsid w:val="00317F7C"/>
    <w:rsid w:val="00320D4F"/>
    <w:rsid w:val="00321DB5"/>
    <w:rsid w:val="003238BA"/>
    <w:rsid w:val="00324C6E"/>
    <w:rsid w:val="00324DAE"/>
    <w:rsid w:val="003320C1"/>
    <w:rsid w:val="00332227"/>
    <w:rsid w:val="003348D1"/>
    <w:rsid w:val="00335292"/>
    <w:rsid w:val="003423A3"/>
    <w:rsid w:val="003469E5"/>
    <w:rsid w:val="003506EE"/>
    <w:rsid w:val="00353C23"/>
    <w:rsid w:val="003578A3"/>
    <w:rsid w:val="00363272"/>
    <w:rsid w:val="0036658B"/>
    <w:rsid w:val="00381E11"/>
    <w:rsid w:val="00382B0D"/>
    <w:rsid w:val="00385750"/>
    <w:rsid w:val="00393D5E"/>
    <w:rsid w:val="003976CC"/>
    <w:rsid w:val="003A1FCC"/>
    <w:rsid w:val="003A25FE"/>
    <w:rsid w:val="003A34D5"/>
    <w:rsid w:val="003A3D39"/>
    <w:rsid w:val="003A5C56"/>
    <w:rsid w:val="003C10F2"/>
    <w:rsid w:val="003C6505"/>
    <w:rsid w:val="003C6DA1"/>
    <w:rsid w:val="003C7C53"/>
    <w:rsid w:val="003D34D1"/>
    <w:rsid w:val="003D5CB7"/>
    <w:rsid w:val="003E028B"/>
    <w:rsid w:val="003E0BED"/>
    <w:rsid w:val="003E31D4"/>
    <w:rsid w:val="003E4302"/>
    <w:rsid w:val="003E6D76"/>
    <w:rsid w:val="003E7944"/>
    <w:rsid w:val="003F3EDD"/>
    <w:rsid w:val="003F6A69"/>
    <w:rsid w:val="0043463F"/>
    <w:rsid w:val="00435603"/>
    <w:rsid w:val="00436F19"/>
    <w:rsid w:val="004433F5"/>
    <w:rsid w:val="00443696"/>
    <w:rsid w:val="00443925"/>
    <w:rsid w:val="0045391B"/>
    <w:rsid w:val="004574AE"/>
    <w:rsid w:val="0046021A"/>
    <w:rsid w:val="004651F2"/>
    <w:rsid w:val="00472A31"/>
    <w:rsid w:val="004734B5"/>
    <w:rsid w:val="0047357C"/>
    <w:rsid w:val="0047650F"/>
    <w:rsid w:val="004873B6"/>
    <w:rsid w:val="004915F4"/>
    <w:rsid w:val="00493504"/>
    <w:rsid w:val="004936D3"/>
    <w:rsid w:val="004964C0"/>
    <w:rsid w:val="00497AB1"/>
    <w:rsid w:val="004A088D"/>
    <w:rsid w:val="004A42C1"/>
    <w:rsid w:val="004A5A96"/>
    <w:rsid w:val="004B615D"/>
    <w:rsid w:val="004B6C0E"/>
    <w:rsid w:val="004B7BFE"/>
    <w:rsid w:val="004C2495"/>
    <w:rsid w:val="004E1349"/>
    <w:rsid w:val="004F1E58"/>
    <w:rsid w:val="004F3063"/>
    <w:rsid w:val="004F4255"/>
    <w:rsid w:val="005036FB"/>
    <w:rsid w:val="00503B81"/>
    <w:rsid w:val="00503BB6"/>
    <w:rsid w:val="00505264"/>
    <w:rsid w:val="00512FE7"/>
    <w:rsid w:val="005251A3"/>
    <w:rsid w:val="00525214"/>
    <w:rsid w:val="00530770"/>
    <w:rsid w:val="00537101"/>
    <w:rsid w:val="00540E66"/>
    <w:rsid w:val="00554060"/>
    <w:rsid w:val="005612E4"/>
    <w:rsid w:val="00561A22"/>
    <w:rsid w:val="00562240"/>
    <w:rsid w:val="00562A06"/>
    <w:rsid w:val="00562EB0"/>
    <w:rsid w:val="005658B7"/>
    <w:rsid w:val="00565BF7"/>
    <w:rsid w:val="00567C71"/>
    <w:rsid w:val="00567D4C"/>
    <w:rsid w:val="00571477"/>
    <w:rsid w:val="00571A9C"/>
    <w:rsid w:val="005746EE"/>
    <w:rsid w:val="0057538F"/>
    <w:rsid w:val="00577E85"/>
    <w:rsid w:val="00581FBE"/>
    <w:rsid w:val="00583842"/>
    <w:rsid w:val="005854F4"/>
    <w:rsid w:val="00585877"/>
    <w:rsid w:val="00586B29"/>
    <w:rsid w:val="0059436D"/>
    <w:rsid w:val="005953BA"/>
    <w:rsid w:val="005A162C"/>
    <w:rsid w:val="005A4B60"/>
    <w:rsid w:val="005B4A27"/>
    <w:rsid w:val="005B5CFA"/>
    <w:rsid w:val="005B6E33"/>
    <w:rsid w:val="005C37CB"/>
    <w:rsid w:val="005C5D6B"/>
    <w:rsid w:val="005C7378"/>
    <w:rsid w:val="005E41D3"/>
    <w:rsid w:val="005E621F"/>
    <w:rsid w:val="005E709D"/>
    <w:rsid w:val="005F4AEB"/>
    <w:rsid w:val="005F5FF2"/>
    <w:rsid w:val="0060534A"/>
    <w:rsid w:val="00606790"/>
    <w:rsid w:val="00612A97"/>
    <w:rsid w:val="00612CE1"/>
    <w:rsid w:val="00614D5C"/>
    <w:rsid w:val="00616722"/>
    <w:rsid w:val="00620CF9"/>
    <w:rsid w:val="00626AC7"/>
    <w:rsid w:val="0064304D"/>
    <w:rsid w:val="00643DD2"/>
    <w:rsid w:val="00654366"/>
    <w:rsid w:val="0065456E"/>
    <w:rsid w:val="006570A7"/>
    <w:rsid w:val="006653BC"/>
    <w:rsid w:val="006713E4"/>
    <w:rsid w:val="006775B2"/>
    <w:rsid w:val="00680697"/>
    <w:rsid w:val="0068122A"/>
    <w:rsid w:val="00684B42"/>
    <w:rsid w:val="0068577C"/>
    <w:rsid w:val="00692EAD"/>
    <w:rsid w:val="00695DF3"/>
    <w:rsid w:val="006A2774"/>
    <w:rsid w:val="006B1DE3"/>
    <w:rsid w:val="006B2765"/>
    <w:rsid w:val="006B3008"/>
    <w:rsid w:val="006C2512"/>
    <w:rsid w:val="006C2DB7"/>
    <w:rsid w:val="006C528B"/>
    <w:rsid w:val="006D7844"/>
    <w:rsid w:val="006E0BBC"/>
    <w:rsid w:val="006E22CC"/>
    <w:rsid w:val="006E3F75"/>
    <w:rsid w:val="006E4808"/>
    <w:rsid w:val="006E55E3"/>
    <w:rsid w:val="006F6CA8"/>
    <w:rsid w:val="0071457C"/>
    <w:rsid w:val="00715FA4"/>
    <w:rsid w:val="00716CCB"/>
    <w:rsid w:val="00722536"/>
    <w:rsid w:val="00727483"/>
    <w:rsid w:val="00732AFE"/>
    <w:rsid w:val="00734094"/>
    <w:rsid w:val="007507EB"/>
    <w:rsid w:val="007519F0"/>
    <w:rsid w:val="00753FF2"/>
    <w:rsid w:val="007541DC"/>
    <w:rsid w:val="00760B86"/>
    <w:rsid w:val="00771D48"/>
    <w:rsid w:val="00774C9E"/>
    <w:rsid w:val="00776A04"/>
    <w:rsid w:val="00780599"/>
    <w:rsid w:val="0078176F"/>
    <w:rsid w:val="007829D5"/>
    <w:rsid w:val="00784B9E"/>
    <w:rsid w:val="00785A21"/>
    <w:rsid w:val="00786B68"/>
    <w:rsid w:val="007943E1"/>
    <w:rsid w:val="007A1419"/>
    <w:rsid w:val="007B0C32"/>
    <w:rsid w:val="007B24CB"/>
    <w:rsid w:val="007B581D"/>
    <w:rsid w:val="007B5AEC"/>
    <w:rsid w:val="007B6A28"/>
    <w:rsid w:val="007C1230"/>
    <w:rsid w:val="007C40D0"/>
    <w:rsid w:val="007D03AD"/>
    <w:rsid w:val="007D54F1"/>
    <w:rsid w:val="007D5B35"/>
    <w:rsid w:val="007E2DEE"/>
    <w:rsid w:val="007E343C"/>
    <w:rsid w:val="007E4CC2"/>
    <w:rsid w:val="007E70EC"/>
    <w:rsid w:val="007F1EDD"/>
    <w:rsid w:val="007F3CAF"/>
    <w:rsid w:val="007F43B5"/>
    <w:rsid w:val="007F7548"/>
    <w:rsid w:val="00800F65"/>
    <w:rsid w:val="00811EA6"/>
    <w:rsid w:val="00815367"/>
    <w:rsid w:val="00816367"/>
    <w:rsid w:val="00822D00"/>
    <w:rsid w:val="008342B2"/>
    <w:rsid w:val="0084685B"/>
    <w:rsid w:val="00853B60"/>
    <w:rsid w:val="00860862"/>
    <w:rsid w:val="00860C8E"/>
    <w:rsid w:val="00861E01"/>
    <w:rsid w:val="008634F5"/>
    <w:rsid w:val="008700AE"/>
    <w:rsid w:val="0087491C"/>
    <w:rsid w:val="008753E2"/>
    <w:rsid w:val="00875879"/>
    <w:rsid w:val="0088529A"/>
    <w:rsid w:val="0088731F"/>
    <w:rsid w:val="008A219A"/>
    <w:rsid w:val="008B214D"/>
    <w:rsid w:val="008B6A3F"/>
    <w:rsid w:val="008C0E14"/>
    <w:rsid w:val="008C1975"/>
    <w:rsid w:val="008C2E2B"/>
    <w:rsid w:val="008C41C9"/>
    <w:rsid w:val="008D4D9E"/>
    <w:rsid w:val="008D5E1F"/>
    <w:rsid w:val="008D7843"/>
    <w:rsid w:val="008E30B4"/>
    <w:rsid w:val="008F1D08"/>
    <w:rsid w:val="008F4CEC"/>
    <w:rsid w:val="00902212"/>
    <w:rsid w:val="00906F6C"/>
    <w:rsid w:val="00913DE3"/>
    <w:rsid w:val="00921F7F"/>
    <w:rsid w:val="00927326"/>
    <w:rsid w:val="00930369"/>
    <w:rsid w:val="00932DAB"/>
    <w:rsid w:val="00937F28"/>
    <w:rsid w:val="009416B5"/>
    <w:rsid w:val="00942ABC"/>
    <w:rsid w:val="00944635"/>
    <w:rsid w:val="00944815"/>
    <w:rsid w:val="0094694B"/>
    <w:rsid w:val="00950EC4"/>
    <w:rsid w:val="0095126C"/>
    <w:rsid w:val="00952D48"/>
    <w:rsid w:val="00956E9B"/>
    <w:rsid w:val="009609EE"/>
    <w:rsid w:val="009637D9"/>
    <w:rsid w:val="00973A60"/>
    <w:rsid w:val="00975686"/>
    <w:rsid w:val="00977F60"/>
    <w:rsid w:val="009823AF"/>
    <w:rsid w:val="00990061"/>
    <w:rsid w:val="00991197"/>
    <w:rsid w:val="00991502"/>
    <w:rsid w:val="009A3794"/>
    <w:rsid w:val="009A43F7"/>
    <w:rsid w:val="009B32B3"/>
    <w:rsid w:val="009B5C70"/>
    <w:rsid w:val="009B7702"/>
    <w:rsid w:val="009C1E61"/>
    <w:rsid w:val="009C476F"/>
    <w:rsid w:val="009C76E1"/>
    <w:rsid w:val="009D26D8"/>
    <w:rsid w:val="009D2790"/>
    <w:rsid w:val="009D522F"/>
    <w:rsid w:val="009E0922"/>
    <w:rsid w:val="009E18C9"/>
    <w:rsid w:val="009E23B6"/>
    <w:rsid w:val="009E7181"/>
    <w:rsid w:val="009E76E5"/>
    <w:rsid w:val="009E7BD4"/>
    <w:rsid w:val="009F0579"/>
    <w:rsid w:val="00A05C19"/>
    <w:rsid w:val="00A12A4F"/>
    <w:rsid w:val="00A35384"/>
    <w:rsid w:val="00A40778"/>
    <w:rsid w:val="00A4267A"/>
    <w:rsid w:val="00A43B36"/>
    <w:rsid w:val="00A46B66"/>
    <w:rsid w:val="00A522E5"/>
    <w:rsid w:val="00A63486"/>
    <w:rsid w:val="00A7074B"/>
    <w:rsid w:val="00A803C6"/>
    <w:rsid w:val="00A83E83"/>
    <w:rsid w:val="00A87154"/>
    <w:rsid w:val="00AA655F"/>
    <w:rsid w:val="00AB73F6"/>
    <w:rsid w:val="00AC6DF5"/>
    <w:rsid w:val="00AD554B"/>
    <w:rsid w:val="00AD6379"/>
    <w:rsid w:val="00AE2D2C"/>
    <w:rsid w:val="00AE5C8B"/>
    <w:rsid w:val="00AF3772"/>
    <w:rsid w:val="00AF3F6D"/>
    <w:rsid w:val="00AF5302"/>
    <w:rsid w:val="00AF5603"/>
    <w:rsid w:val="00AF6094"/>
    <w:rsid w:val="00AF7D57"/>
    <w:rsid w:val="00B065D4"/>
    <w:rsid w:val="00B14D84"/>
    <w:rsid w:val="00B20F91"/>
    <w:rsid w:val="00B25668"/>
    <w:rsid w:val="00B26DF4"/>
    <w:rsid w:val="00B327A3"/>
    <w:rsid w:val="00B33F1D"/>
    <w:rsid w:val="00B36408"/>
    <w:rsid w:val="00B3779C"/>
    <w:rsid w:val="00B40688"/>
    <w:rsid w:val="00B41030"/>
    <w:rsid w:val="00B47391"/>
    <w:rsid w:val="00B50EA3"/>
    <w:rsid w:val="00B51A47"/>
    <w:rsid w:val="00B569E6"/>
    <w:rsid w:val="00B6068B"/>
    <w:rsid w:val="00B6500E"/>
    <w:rsid w:val="00B674D3"/>
    <w:rsid w:val="00B70230"/>
    <w:rsid w:val="00B735E5"/>
    <w:rsid w:val="00B75E59"/>
    <w:rsid w:val="00B86B18"/>
    <w:rsid w:val="00B91D06"/>
    <w:rsid w:val="00B9263D"/>
    <w:rsid w:val="00BA1C36"/>
    <w:rsid w:val="00BA42E8"/>
    <w:rsid w:val="00BB2B3B"/>
    <w:rsid w:val="00BC092F"/>
    <w:rsid w:val="00BC48B5"/>
    <w:rsid w:val="00BC6B53"/>
    <w:rsid w:val="00BD3CC4"/>
    <w:rsid w:val="00BD52E1"/>
    <w:rsid w:val="00BE65A8"/>
    <w:rsid w:val="00BF08DE"/>
    <w:rsid w:val="00BF0A4F"/>
    <w:rsid w:val="00C02F1A"/>
    <w:rsid w:val="00C05003"/>
    <w:rsid w:val="00C05932"/>
    <w:rsid w:val="00C07C36"/>
    <w:rsid w:val="00C10850"/>
    <w:rsid w:val="00C16133"/>
    <w:rsid w:val="00C1743C"/>
    <w:rsid w:val="00C17749"/>
    <w:rsid w:val="00C17F46"/>
    <w:rsid w:val="00C307E1"/>
    <w:rsid w:val="00C32219"/>
    <w:rsid w:val="00C35683"/>
    <w:rsid w:val="00C37DC4"/>
    <w:rsid w:val="00C40AFF"/>
    <w:rsid w:val="00C43D17"/>
    <w:rsid w:val="00C454CE"/>
    <w:rsid w:val="00C45827"/>
    <w:rsid w:val="00C46E87"/>
    <w:rsid w:val="00C503A8"/>
    <w:rsid w:val="00C53660"/>
    <w:rsid w:val="00C573DD"/>
    <w:rsid w:val="00C62882"/>
    <w:rsid w:val="00C64D3D"/>
    <w:rsid w:val="00C66193"/>
    <w:rsid w:val="00C6767A"/>
    <w:rsid w:val="00C713BB"/>
    <w:rsid w:val="00C80189"/>
    <w:rsid w:val="00C80CA4"/>
    <w:rsid w:val="00C936C1"/>
    <w:rsid w:val="00CB571A"/>
    <w:rsid w:val="00CC0583"/>
    <w:rsid w:val="00CC40DA"/>
    <w:rsid w:val="00CC476E"/>
    <w:rsid w:val="00CC6145"/>
    <w:rsid w:val="00CC7B86"/>
    <w:rsid w:val="00CD2F6E"/>
    <w:rsid w:val="00CD6F53"/>
    <w:rsid w:val="00CF078C"/>
    <w:rsid w:val="00D01EA5"/>
    <w:rsid w:val="00D0250E"/>
    <w:rsid w:val="00D03728"/>
    <w:rsid w:val="00D12C82"/>
    <w:rsid w:val="00D137B7"/>
    <w:rsid w:val="00D1684D"/>
    <w:rsid w:val="00D17497"/>
    <w:rsid w:val="00D27FD3"/>
    <w:rsid w:val="00D3017E"/>
    <w:rsid w:val="00D34AC8"/>
    <w:rsid w:val="00D378A6"/>
    <w:rsid w:val="00D405C9"/>
    <w:rsid w:val="00D439E3"/>
    <w:rsid w:val="00D51DEB"/>
    <w:rsid w:val="00D52926"/>
    <w:rsid w:val="00D53443"/>
    <w:rsid w:val="00D550EB"/>
    <w:rsid w:val="00D5749F"/>
    <w:rsid w:val="00D608DA"/>
    <w:rsid w:val="00D63D04"/>
    <w:rsid w:val="00D65B76"/>
    <w:rsid w:val="00D67EB0"/>
    <w:rsid w:val="00D67F07"/>
    <w:rsid w:val="00D76CB6"/>
    <w:rsid w:val="00D80F98"/>
    <w:rsid w:val="00D81765"/>
    <w:rsid w:val="00D84553"/>
    <w:rsid w:val="00D861A8"/>
    <w:rsid w:val="00D8689E"/>
    <w:rsid w:val="00D92EE8"/>
    <w:rsid w:val="00D94354"/>
    <w:rsid w:val="00DA0B11"/>
    <w:rsid w:val="00DB5660"/>
    <w:rsid w:val="00DC1C17"/>
    <w:rsid w:val="00DE23EC"/>
    <w:rsid w:val="00DE2634"/>
    <w:rsid w:val="00DE6216"/>
    <w:rsid w:val="00DF220A"/>
    <w:rsid w:val="00DF3C99"/>
    <w:rsid w:val="00E005DC"/>
    <w:rsid w:val="00E023FB"/>
    <w:rsid w:val="00E02652"/>
    <w:rsid w:val="00E05C91"/>
    <w:rsid w:val="00E10AE6"/>
    <w:rsid w:val="00E140A4"/>
    <w:rsid w:val="00E16C3D"/>
    <w:rsid w:val="00E17E13"/>
    <w:rsid w:val="00E2020B"/>
    <w:rsid w:val="00E24F6D"/>
    <w:rsid w:val="00E262EF"/>
    <w:rsid w:val="00E26D86"/>
    <w:rsid w:val="00E30140"/>
    <w:rsid w:val="00E30B4E"/>
    <w:rsid w:val="00E334B1"/>
    <w:rsid w:val="00E343B1"/>
    <w:rsid w:val="00E44C8E"/>
    <w:rsid w:val="00E5333F"/>
    <w:rsid w:val="00E53E12"/>
    <w:rsid w:val="00E6037C"/>
    <w:rsid w:val="00E64413"/>
    <w:rsid w:val="00E66D20"/>
    <w:rsid w:val="00E6732C"/>
    <w:rsid w:val="00E71F07"/>
    <w:rsid w:val="00E74F18"/>
    <w:rsid w:val="00E81072"/>
    <w:rsid w:val="00E84A5B"/>
    <w:rsid w:val="00E86F54"/>
    <w:rsid w:val="00E90FFB"/>
    <w:rsid w:val="00E971B0"/>
    <w:rsid w:val="00E97C20"/>
    <w:rsid w:val="00EA00C2"/>
    <w:rsid w:val="00EA3AA0"/>
    <w:rsid w:val="00EA4623"/>
    <w:rsid w:val="00EA775B"/>
    <w:rsid w:val="00ED0B66"/>
    <w:rsid w:val="00ED4442"/>
    <w:rsid w:val="00EE2536"/>
    <w:rsid w:val="00EE2A30"/>
    <w:rsid w:val="00EE49F0"/>
    <w:rsid w:val="00EE6255"/>
    <w:rsid w:val="00EF328A"/>
    <w:rsid w:val="00EF629B"/>
    <w:rsid w:val="00EF759E"/>
    <w:rsid w:val="00F22072"/>
    <w:rsid w:val="00F235EB"/>
    <w:rsid w:val="00F352D1"/>
    <w:rsid w:val="00F37119"/>
    <w:rsid w:val="00F40DFD"/>
    <w:rsid w:val="00F43C0F"/>
    <w:rsid w:val="00F45ABA"/>
    <w:rsid w:val="00F47090"/>
    <w:rsid w:val="00F5354B"/>
    <w:rsid w:val="00F53961"/>
    <w:rsid w:val="00F5748E"/>
    <w:rsid w:val="00F665FC"/>
    <w:rsid w:val="00F730AC"/>
    <w:rsid w:val="00F75958"/>
    <w:rsid w:val="00F80E3F"/>
    <w:rsid w:val="00F816A8"/>
    <w:rsid w:val="00F82CB2"/>
    <w:rsid w:val="00F83949"/>
    <w:rsid w:val="00F83CE4"/>
    <w:rsid w:val="00F85C4D"/>
    <w:rsid w:val="00F872C6"/>
    <w:rsid w:val="00F9147B"/>
    <w:rsid w:val="00F9313E"/>
    <w:rsid w:val="00FA4474"/>
    <w:rsid w:val="00FA6955"/>
    <w:rsid w:val="00FB0E8A"/>
    <w:rsid w:val="00FB4E6E"/>
    <w:rsid w:val="00FC374C"/>
    <w:rsid w:val="00FD68ED"/>
    <w:rsid w:val="00FE21BA"/>
    <w:rsid w:val="00FE2F18"/>
    <w:rsid w:val="00FE5153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8AF6"/>
  <w15:chartTrackingRefBased/>
  <w15:docId w15:val="{8CF45BBA-0EC6-4DD8-A11A-5417BE09F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1072"/>
    <w:pPr>
      <w:numPr>
        <w:ilvl w:val="1"/>
        <w:numId w:val="2"/>
      </w:numPr>
      <w:tabs>
        <w:tab w:val="left" w:pos="993"/>
      </w:tabs>
      <w:spacing w:after="0" w:line="276" w:lineRule="auto"/>
      <w:ind w:left="993" w:hanging="567"/>
      <w:jc w:val="both"/>
      <w:outlineLvl w:val="0"/>
    </w:pPr>
    <w:rPr>
      <w:rFonts w:ascii="Arial" w:hAnsi="Arial" w:cs="Arial"/>
      <w:szCs w:val="20"/>
      <w:lang w:bidi="pl-PL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A63486"/>
    <w:pPr>
      <w:numPr>
        <w:ilvl w:val="2"/>
      </w:numPr>
      <w:tabs>
        <w:tab w:val="clear" w:pos="993"/>
        <w:tab w:val="left" w:pos="1701"/>
      </w:tabs>
      <w:ind w:left="1418" w:hanging="425"/>
      <w:outlineLvl w:val="1"/>
    </w:p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3C10F2"/>
    <w:pPr>
      <w:numPr>
        <w:ilvl w:val="3"/>
        <w:numId w:val="3"/>
      </w:numPr>
      <w:ind w:left="2268" w:hanging="567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634F5"/>
    <w:pPr>
      <w:numPr>
        <w:numId w:val="4"/>
      </w:numPr>
      <w:tabs>
        <w:tab w:val="left" w:pos="2552"/>
      </w:tabs>
      <w:spacing w:after="0" w:line="276" w:lineRule="auto"/>
      <w:ind w:left="2552" w:hanging="425"/>
      <w:jc w:val="both"/>
      <w:outlineLvl w:val="3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in table,sw tekst,Lista - poziom 1,punktowane_snoroa,Numerowanie,Kolorowa lista — akcent 11,Akapit z listą BS,Podsis rysunku,lp1,Preambuła,Tabela"/>
    <w:basedOn w:val="Normalny"/>
    <w:link w:val="AkapitzlistZnak"/>
    <w:uiPriority w:val="34"/>
    <w:qFormat/>
    <w:rsid w:val="00EF62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3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73A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D1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18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D18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18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D188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B6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E81072"/>
    <w:rPr>
      <w:rFonts w:ascii="Arial" w:hAnsi="Arial" w:cs="Arial"/>
      <w:sz w:val="22"/>
      <w:lang w:eastAsia="en-US" w:bidi="pl-PL"/>
    </w:rPr>
  </w:style>
  <w:style w:type="character" w:customStyle="1" w:styleId="Nagwek2Znak">
    <w:name w:val="Nagłówek 2 Znak"/>
    <w:link w:val="Nagwek2"/>
    <w:uiPriority w:val="9"/>
    <w:rsid w:val="00A63486"/>
    <w:rPr>
      <w:rFonts w:ascii="Arial" w:hAnsi="Arial" w:cs="Arial"/>
      <w:sz w:val="22"/>
      <w:lang w:eastAsia="en-US" w:bidi="pl-PL"/>
    </w:rPr>
  </w:style>
  <w:style w:type="paragraph" w:customStyle="1" w:styleId="OPZ-1">
    <w:name w:val="OPZ-1"/>
    <w:basedOn w:val="Nagwek1"/>
    <w:link w:val="OPZ-1Znak"/>
    <w:qFormat/>
    <w:rsid w:val="00A63486"/>
    <w:pPr>
      <w:ind w:left="851" w:hanging="491"/>
    </w:pPr>
  </w:style>
  <w:style w:type="character" w:customStyle="1" w:styleId="OPZ-1Znak">
    <w:name w:val="OPZ-1 Znak"/>
    <w:link w:val="OPZ-1"/>
    <w:rsid w:val="00A63486"/>
    <w:rPr>
      <w:rFonts w:ascii="Arial" w:hAnsi="Arial" w:cs="Arial"/>
      <w:sz w:val="22"/>
      <w:lang w:eastAsia="en-US" w:bidi="pl-PL"/>
    </w:rPr>
  </w:style>
  <w:style w:type="character" w:customStyle="1" w:styleId="Nagwek3Znak">
    <w:name w:val="Nagłówek 3 Znak"/>
    <w:link w:val="Nagwek3"/>
    <w:uiPriority w:val="9"/>
    <w:rsid w:val="003C10F2"/>
    <w:rPr>
      <w:rFonts w:ascii="Arial" w:hAnsi="Arial" w:cs="Arial"/>
      <w:sz w:val="22"/>
      <w:lang w:eastAsia="en-US" w:bidi="pl-PL"/>
    </w:rPr>
  </w:style>
  <w:style w:type="paragraph" w:styleId="Legenda">
    <w:name w:val="caption"/>
    <w:basedOn w:val="Normalny"/>
    <w:next w:val="Normalny"/>
    <w:uiPriority w:val="35"/>
    <w:unhideWhenUsed/>
    <w:qFormat/>
    <w:rsid w:val="003E0BED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Bezodstpw">
    <w:name w:val="No Spacing"/>
    <w:basedOn w:val="OPZ-1"/>
    <w:uiPriority w:val="1"/>
    <w:qFormat/>
    <w:rsid w:val="00A63486"/>
    <w:pPr>
      <w:numPr>
        <w:ilvl w:val="0"/>
      </w:numPr>
      <w:tabs>
        <w:tab w:val="clear" w:pos="993"/>
        <w:tab w:val="left" w:pos="426"/>
      </w:tabs>
    </w:pPr>
  </w:style>
  <w:style w:type="paragraph" w:styleId="Tytu">
    <w:name w:val="Title"/>
    <w:basedOn w:val="Normalny"/>
    <w:next w:val="Normalny"/>
    <w:link w:val="TytuZnak"/>
    <w:uiPriority w:val="10"/>
    <w:qFormat/>
    <w:rsid w:val="009C76E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9C76E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essage--z2n2nxu">
    <w:name w:val="message--z2n2nxu"/>
    <w:basedOn w:val="Normalny"/>
    <w:rsid w:val="008753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76C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D76CB6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1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F07"/>
  </w:style>
  <w:style w:type="paragraph" w:styleId="Stopka">
    <w:name w:val="footer"/>
    <w:basedOn w:val="Normalny"/>
    <w:link w:val="StopkaZnak"/>
    <w:uiPriority w:val="99"/>
    <w:unhideWhenUsed/>
    <w:rsid w:val="00E71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F07"/>
  </w:style>
  <w:style w:type="character" w:styleId="Hipercze">
    <w:name w:val="Hyperlink"/>
    <w:uiPriority w:val="99"/>
    <w:unhideWhenUsed/>
    <w:rsid w:val="003F6A69"/>
    <w:rPr>
      <w:color w:val="0563C1"/>
      <w:u w:val="single"/>
    </w:rPr>
  </w:style>
  <w:style w:type="character" w:styleId="Pogrubienie">
    <w:name w:val="Strong"/>
    <w:uiPriority w:val="22"/>
    <w:qFormat/>
    <w:rsid w:val="003F6A69"/>
    <w:rPr>
      <w:b/>
      <w:bCs/>
    </w:rPr>
  </w:style>
  <w:style w:type="character" w:customStyle="1" w:styleId="markedcontent">
    <w:name w:val="markedcontent"/>
    <w:basedOn w:val="Domylnaczcionkaakapitu"/>
    <w:rsid w:val="00DE6216"/>
  </w:style>
  <w:style w:type="paragraph" w:styleId="Poprawka">
    <w:name w:val="Revision"/>
    <w:hidden/>
    <w:uiPriority w:val="99"/>
    <w:semiHidden/>
    <w:rsid w:val="00270136"/>
    <w:rPr>
      <w:sz w:val="22"/>
      <w:szCs w:val="22"/>
      <w:lang w:eastAsia="en-US"/>
    </w:rPr>
  </w:style>
  <w:style w:type="paragraph" w:customStyle="1" w:styleId="aParagraf3">
    <w:name w:val="a.Paragraf.3"/>
    <w:basedOn w:val="Normalny"/>
    <w:link w:val="aParagraf3Znak"/>
    <w:qFormat/>
    <w:rsid w:val="00CC476E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b/>
      <w:lang w:eastAsia="pl-PL"/>
    </w:rPr>
  </w:style>
  <w:style w:type="character" w:customStyle="1" w:styleId="aParagraf3Znak">
    <w:name w:val="a.Paragraf.3 Znak"/>
    <w:link w:val="aParagraf3"/>
    <w:rsid w:val="00CC476E"/>
    <w:rPr>
      <w:rFonts w:ascii="Times New Roman" w:eastAsia="Times New Roman" w:hAnsi="Times New Roman"/>
      <w:b/>
      <w:sz w:val="22"/>
      <w:szCs w:val="22"/>
    </w:rPr>
  </w:style>
  <w:style w:type="character" w:customStyle="1" w:styleId="AkapitzlistZnak">
    <w:name w:val="Akapit z listą Znak"/>
    <w:aliases w:val="List Paragraph in table Znak,sw tekst Znak,Lista - poziom 1 Znak,punktowane_snoroa Znak,Numerowanie Znak,Kolorowa lista — akcent 11 Znak,Akapit z listą BS Znak,Podsis rysunku Znak,lp1 Znak,Preambuła Znak,Tabela Znak"/>
    <w:link w:val="Akapitzlist"/>
    <w:uiPriority w:val="34"/>
    <w:locked/>
    <w:rsid w:val="006570A7"/>
    <w:rPr>
      <w:sz w:val="22"/>
      <w:szCs w:val="22"/>
      <w:lang w:eastAsia="en-US"/>
    </w:rPr>
  </w:style>
  <w:style w:type="character" w:customStyle="1" w:styleId="Nagwek4Znak">
    <w:name w:val="Nagłówek 4 Znak"/>
    <w:link w:val="Nagwek4"/>
    <w:uiPriority w:val="9"/>
    <w:rsid w:val="008634F5"/>
    <w:rPr>
      <w:rFonts w:ascii="Arial" w:hAnsi="Arial" w:cs="Arial"/>
      <w:sz w:val="22"/>
      <w:szCs w:val="22"/>
      <w:lang w:eastAsia="en-US"/>
    </w:rPr>
  </w:style>
  <w:style w:type="paragraph" w:customStyle="1" w:styleId="Default">
    <w:name w:val="Default"/>
    <w:basedOn w:val="Normalny"/>
    <w:rsid w:val="00162D19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0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01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72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8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D331A-2A0A-4E88-823A-ECD9EAB2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Błażejowski</dc:creator>
  <cp:keywords/>
  <dc:description/>
  <cp:lastModifiedBy>Justyna Peroń</cp:lastModifiedBy>
  <cp:revision>2</cp:revision>
  <cp:lastPrinted>2022-06-28T12:16:00Z</cp:lastPrinted>
  <dcterms:created xsi:type="dcterms:W3CDTF">2025-06-09T08:31:00Z</dcterms:created>
  <dcterms:modified xsi:type="dcterms:W3CDTF">2025-06-09T08:31:00Z</dcterms:modified>
</cp:coreProperties>
</file>