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475E" w:rsidRPr="0077475E" w:rsidRDefault="0077475E" w:rsidP="0077475E">
      <w:pPr>
        <w:spacing w:before="120" w:after="120" w:line="240" w:lineRule="auto"/>
        <w:jc w:val="right"/>
        <w:rPr>
          <w:rFonts w:ascii="Arial" w:eastAsia="Calibri" w:hAnsi="Arial" w:cs="Arial"/>
          <w:b/>
        </w:rPr>
      </w:pPr>
      <w:bookmarkStart w:id="0" w:name="_Hlk137025642"/>
      <w:r w:rsidRPr="0077475E">
        <w:rPr>
          <w:rFonts w:ascii="Arial" w:eastAsia="Calibri" w:hAnsi="Arial" w:cs="Arial"/>
          <w:b/>
        </w:rPr>
        <w:t>Załącznik Nr 3</w:t>
      </w:r>
    </w:p>
    <w:p w:rsidR="0077475E" w:rsidRPr="0077475E" w:rsidRDefault="0077475E" w:rsidP="0077475E">
      <w:pPr>
        <w:spacing w:before="120" w:after="120" w:line="240" w:lineRule="auto"/>
        <w:jc w:val="center"/>
        <w:rPr>
          <w:rFonts w:ascii="Arial" w:eastAsia="Calibri" w:hAnsi="Arial" w:cs="Arial"/>
          <w:b/>
          <w:u w:val="single"/>
        </w:rPr>
      </w:pPr>
    </w:p>
    <w:p w:rsidR="0077475E" w:rsidRPr="0077475E" w:rsidRDefault="0077475E" w:rsidP="0077475E">
      <w:pPr>
        <w:spacing w:after="0" w:line="240" w:lineRule="auto"/>
        <w:ind w:left="4248" w:firstLine="709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7475E">
        <w:rPr>
          <w:rFonts w:ascii="Arial" w:eastAsia="Times New Roman" w:hAnsi="Arial" w:cs="Arial"/>
          <w:b/>
          <w:sz w:val="20"/>
          <w:szCs w:val="20"/>
          <w:lang w:eastAsia="pl-PL"/>
        </w:rPr>
        <w:t>Zamawiający:</w:t>
      </w:r>
    </w:p>
    <w:p w:rsidR="0077475E" w:rsidRPr="0077475E" w:rsidRDefault="0077475E" w:rsidP="0077475E">
      <w:pPr>
        <w:spacing w:after="0" w:line="240" w:lineRule="auto"/>
        <w:ind w:left="495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7475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41. Baza Lotnictwa Szkolnego </w:t>
      </w:r>
    </w:p>
    <w:p w:rsidR="0077475E" w:rsidRPr="0077475E" w:rsidRDefault="0077475E" w:rsidP="0077475E">
      <w:pPr>
        <w:spacing w:after="0" w:line="240" w:lineRule="auto"/>
        <w:ind w:left="495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7475E">
        <w:rPr>
          <w:rFonts w:ascii="Arial" w:eastAsia="Times New Roman" w:hAnsi="Arial" w:cs="Arial"/>
          <w:b/>
          <w:sz w:val="20"/>
          <w:szCs w:val="20"/>
          <w:lang w:eastAsia="pl-PL"/>
        </w:rPr>
        <w:t>ul. Brygady Pościgowej 5</w:t>
      </w:r>
    </w:p>
    <w:p w:rsidR="0077475E" w:rsidRPr="0077475E" w:rsidRDefault="0077475E" w:rsidP="0077475E">
      <w:pPr>
        <w:spacing w:after="0" w:line="240" w:lineRule="auto"/>
        <w:ind w:left="495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7475E">
        <w:rPr>
          <w:rFonts w:ascii="Arial" w:eastAsia="Times New Roman" w:hAnsi="Arial" w:cs="Arial"/>
          <w:b/>
          <w:sz w:val="20"/>
          <w:szCs w:val="20"/>
          <w:lang w:eastAsia="pl-PL"/>
        </w:rPr>
        <w:t>08-521 Dęblin</w:t>
      </w:r>
    </w:p>
    <w:p w:rsidR="0077475E" w:rsidRPr="0077475E" w:rsidRDefault="0077475E" w:rsidP="0077475E">
      <w:pPr>
        <w:spacing w:after="0" w:line="256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7475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77475E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7475E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7475E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7475E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7475E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7475E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7475E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77475E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Pr="0077475E">
        <w:rPr>
          <w:rFonts w:ascii="Arial" w:eastAsia="Times New Roman" w:hAnsi="Arial" w:cs="Arial"/>
          <w:i/>
          <w:sz w:val="20"/>
          <w:szCs w:val="20"/>
          <w:lang w:eastAsia="pl-PL"/>
        </w:rPr>
        <w:t>pełna nazwa/firma, adres)</w:t>
      </w:r>
    </w:p>
    <w:p w:rsidR="0077475E" w:rsidRPr="0077475E" w:rsidRDefault="0077475E" w:rsidP="0077475E">
      <w:pPr>
        <w:spacing w:after="0" w:line="25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7475E" w:rsidRPr="0077475E" w:rsidRDefault="0077475E" w:rsidP="0077475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7475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:rsidR="0077475E" w:rsidRPr="0077475E" w:rsidRDefault="0077475E" w:rsidP="0077475E">
      <w:pPr>
        <w:spacing w:after="0" w:line="240" w:lineRule="auto"/>
        <w:ind w:right="4677"/>
        <w:rPr>
          <w:rFonts w:ascii="Arial" w:eastAsia="Times New Roman" w:hAnsi="Arial" w:cs="Arial"/>
          <w:sz w:val="20"/>
          <w:szCs w:val="20"/>
          <w:lang w:eastAsia="pl-PL"/>
        </w:rPr>
      </w:pPr>
      <w:r w:rsidRPr="0077475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:rsidR="0077475E" w:rsidRPr="0077475E" w:rsidRDefault="0077475E" w:rsidP="0077475E">
      <w:pPr>
        <w:spacing w:after="0" w:line="240" w:lineRule="auto"/>
        <w:ind w:right="4677"/>
        <w:rPr>
          <w:rFonts w:ascii="Arial" w:eastAsia="Times New Roman" w:hAnsi="Arial" w:cs="Arial"/>
          <w:sz w:val="20"/>
          <w:szCs w:val="20"/>
          <w:lang w:eastAsia="pl-PL"/>
        </w:rPr>
      </w:pPr>
      <w:r w:rsidRPr="0077475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</w:t>
      </w:r>
    </w:p>
    <w:p w:rsidR="0077475E" w:rsidRPr="0077475E" w:rsidRDefault="0077475E" w:rsidP="0077475E">
      <w:pPr>
        <w:spacing w:after="0" w:line="240" w:lineRule="auto"/>
        <w:ind w:right="4677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7475E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adres, w zależności od podmiotu: NIP/PESEL, KRS/CEiDG)</w:t>
      </w:r>
    </w:p>
    <w:p w:rsidR="0077475E" w:rsidRPr="0077475E" w:rsidRDefault="0077475E" w:rsidP="0077475E">
      <w:pPr>
        <w:spacing w:after="0" w:line="240" w:lineRule="auto"/>
        <w:ind w:right="4677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77475E" w:rsidRPr="0077475E" w:rsidRDefault="0077475E" w:rsidP="0077475E">
      <w:pPr>
        <w:spacing w:after="0" w:line="240" w:lineRule="auto"/>
        <w:ind w:right="4677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77475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:rsidR="0077475E" w:rsidRPr="0077475E" w:rsidRDefault="0077475E" w:rsidP="0077475E">
      <w:pPr>
        <w:spacing w:after="0" w:line="240" w:lineRule="auto"/>
        <w:ind w:right="4677"/>
        <w:rPr>
          <w:rFonts w:ascii="Arial" w:eastAsia="Times New Roman" w:hAnsi="Arial" w:cs="Arial"/>
          <w:sz w:val="20"/>
          <w:szCs w:val="20"/>
          <w:lang w:eastAsia="pl-PL"/>
        </w:rPr>
      </w:pPr>
      <w:r w:rsidRPr="0077475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</w:t>
      </w:r>
    </w:p>
    <w:p w:rsidR="0077475E" w:rsidRPr="0077475E" w:rsidRDefault="0077475E" w:rsidP="0077475E">
      <w:pPr>
        <w:spacing w:after="0" w:line="240" w:lineRule="auto"/>
        <w:ind w:right="4678"/>
        <w:rPr>
          <w:rFonts w:ascii="Arial" w:eastAsia="Times New Roman" w:hAnsi="Arial" w:cs="Arial"/>
          <w:sz w:val="20"/>
          <w:szCs w:val="20"/>
          <w:lang w:eastAsia="pl-PL"/>
        </w:rPr>
      </w:pPr>
      <w:r w:rsidRPr="0077475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</w:t>
      </w:r>
    </w:p>
    <w:p w:rsidR="0077475E" w:rsidRPr="0077475E" w:rsidRDefault="0077475E" w:rsidP="0077475E">
      <w:pPr>
        <w:spacing w:after="0" w:line="240" w:lineRule="auto"/>
        <w:ind w:right="4677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77475E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:rsidR="0077475E" w:rsidRPr="0077475E" w:rsidRDefault="0077475E" w:rsidP="0077475E">
      <w:pPr>
        <w:spacing w:after="0" w:line="25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7475E" w:rsidRPr="0077475E" w:rsidRDefault="0077475E" w:rsidP="0077475E">
      <w:pPr>
        <w:spacing w:after="0" w:line="240" w:lineRule="auto"/>
        <w:rPr>
          <w:rFonts w:ascii="Arial" w:eastAsia="Calibri" w:hAnsi="Arial" w:cs="Arial"/>
          <w:b/>
          <w:u w:val="single"/>
        </w:rPr>
      </w:pPr>
    </w:p>
    <w:p w:rsidR="0077475E" w:rsidRPr="0077475E" w:rsidRDefault="0077475E" w:rsidP="0077475E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77475E">
        <w:rPr>
          <w:rFonts w:ascii="Arial" w:eastAsia="Times New Roman" w:hAnsi="Arial" w:cs="Arial"/>
          <w:b/>
          <w:lang w:eastAsia="pl-PL"/>
        </w:rPr>
        <w:t xml:space="preserve">OŚWIADCZENIE WYKONAWCY </w:t>
      </w:r>
    </w:p>
    <w:p w:rsidR="0077475E" w:rsidRPr="0077475E" w:rsidRDefault="0077475E" w:rsidP="0077475E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77475E">
        <w:rPr>
          <w:rFonts w:ascii="Arial" w:eastAsia="Times New Roman" w:hAnsi="Arial" w:cs="Arial"/>
          <w:b/>
          <w:u w:val="single"/>
          <w:lang w:eastAsia="pl-PL"/>
        </w:rPr>
        <w:t>DOTYCZĄCE PRZESŁANEK WYKLUCZENIA Z POSTĘPOWANIA</w:t>
      </w:r>
    </w:p>
    <w:p w:rsidR="0077475E" w:rsidRPr="0077475E" w:rsidRDefault="0077475E" w:rsidP="0077475E">
      <w:pPr>
        <w:spacing w:after="0" w:line="240" w:lineRule="auto"/>
        <w:rPr>
          <w:rFonts w:ascii="Arial" w:eastAsia="Calibri" w:hAnsi="Arial" w:cs="Arial"/>
          <w:b/>
          <w:u w:val="single"/>
        </w:rPr>
      </w:pPr>
    </w:p>
    <w:p w:rsidR="0077475E" w:rsidRPr="0077475E" w:rsidRDefault="0077475E" w:rsidP="0077475E">
      <w:pPr>
        <w:spacing w:after="0" w:line="240" w:lineRule="auto"/>
        <w:rPr>
          <w:rFonts w:ascii="Arial" w:eastAsia="Calibri" w:hAnsi="Arial" w:cs="Arial"/>
          <w:b/>
          <w:u w:val="single"/>
        </w:rPr>
      </w:pPr>
    </w:p>
    <w:p w:rsidR="0077475E" w:rsidRPr="0077475E" w:rsidRDefault="0077475E" w:rsidP="0077475E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l-PL"/>
        </w:rPr>
      </w:pPr>
      <w:bookmarkStart w:id="1" w:name="_Hlk136947939"/>
      <w:r w:rsidRPr="0077475E">
        <w:rPr>
          <w:rFonts w:ascii="Arial" w:eastAsia="Times New Roman" w:hAnsi="Arial" w:cs="Arial"/>
          <w:bCs/>
          <w:lang w:eastAsia="pl-PL"/>
        </w:rPr>
        <w:t>W zwi</w:t>
      </w:r>
      <w:r w:rsidRPr="0077475E">
        <w:rPr>
          <w:rFonts w:ascii="Arial" w:eastAsia="Times New Roman" w:hAnsi="Arial" w:cs="Arial"/>
          <w:lang w:eastAsia="pl-PL"/>
        </w:rPr>
        <w:t>ą</w:t>
      </w:r>
      <w:r w:rsidRPr="0077475E">
        <w:rPr>
          <w:rFonts w:ascii="Arial" w:eastAsia="Times New Roman" w:hAnsi="Arial" w:cs="Arial"/>
          <w:bCs/>
          <w:lang w:eastAsia="pl-PL"/>
        </w:rPr>
        <w:t>zku z tocz</w:t>
      </w:r>
      <w:r w:rsidRPr="0077475E">
        <w:rPr>
          <w:rFonts w:ascii="Arial" w:eastAsia="Times New Roman" w:hAnsi="Arial" w:cs="Arial"/>
          <w:lang w:eastAsia="pl-PL"/>
        </w:rPr>
        <w:t>ą</w:t>
      </w:r>
      <w:r w:rsidRPr="0077475E">
        <w:rPr>
          <w:rFonts w:ascii="Arial" w:eastAsia="Times New Roman" w:hAnsi="Arial" w:cs="Arial"/>
          <w:bCs/>
          <w:lang w:eastAsia="pl-PL"/>
        </w:rPr>
        <w:t>cym si</w:t>
      </w:r>
      <w:r w:rsidRPr="0077475E">
        <w:rPr>
          <w:rFonts w:ascii="Arial" w:eastAsia="Times New Roman" w:hAnsi="Arial" w:cs="Arial"/>
          <w:lang w:eastAsia="pl-PL"/>
        </w:rPr>
        <w:t xml:space="preserve">ę </w:t>
      </w:r>
      <w:r w:rsidRPr="0077475E">
        <w:rPr>
          <w:rFonts w:ascii="Arial" w:eastAsia="Times New Roman" w:hAnsi="Arial" w:cs="Arial"/>
          <w:bCs/>
          <w:lang w:eastAsia="pl-PL"/>
        </w:rPr>
        <w:t>post</w:t>
      </w:r>
      <w:r w:rsidRPr="0077475E">
        <w:rPr>
          <w:rFonts w:ascii="Arial" w:eastAsia="Times New Roman" w:hAnsi="Arial" w:cs="Arial"/>
          <w:lang w:eastAsia="pl-PL"/>
        </w:rPr>
        <w:t>ę</w:t>
      </w:r>
      <w:r w:rsidRPr="0077475E">
        <w:rPr>
          <w:rFonts w:ascii="Arial" w:eastAsia="Times New Roman" w:hAnsi="Arial" w:cs="Arial"/>
          <w:bCs/>
          <w:lang w:eastAsia="pl-PL"/>
        </w:rPr>
        <w:t>powaniem o udzielenie zamówienia prowadzonym</w:t>
      </w:r>
      <w:r w:rsidRPr="0077475E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77475E">
        <w:rPr>
          <w:rFonts w:ascii="Arial" w:eastAsia="Times New Roman" w:hAnsi="Arial" w:cs="Arial"/>
          <w:b/>
          <w:bCs/>
          <w:lang w:eastAsia="pl-PL"/>
        </w:rPr>
        <w:br/>
        <w:t xml:space="preserve">w trybie przetargu na podstawie </w:t>
      </w:r>
      <w:r w:rsidRPr="0077475E">
        <w:rPr>
          <w:rFonts w:ascii="Arial" w:eastAsia="Times New Roman" w:hAnsi="Arial" w:cs="Arial"/>
          <w:b/>
          <w:lang w:eastAsia="pl-PL"/>
        </w:rPr>
        <w:t>art. 70</w:t>
      </w:r>
      <w:r w:rsidRPr="0077475E">
        <w:rPr>
          <w:rFonts w:ascii="Arial" w:eastAsia="Times New Roman" w:hAnsi="Arial" w:cs="Arial"/>
          <w:b/>
          <w:vertAlign w:val="superscript"/>
          <w:lang w:eastAsia="pl-PL"/>
        </w:rPr>
        <w:t>1</w:t>
      </w:r>
      <w:r w:rsidRPr="0077475E">
        <w:rPr>
          <w:rFonts w:ascii="Arial" w:eastAsia="Times New Roman" w:hAnsi="Arial" w:cs="Arial"/>
          <w:b/>
          <w:lang w:eastAsia="pl-PL"/>
        </w:rPr>
        <w:t xml:space="preserve"> ustawy z dnia 23 kwietnia 1964 r. - Kodeks cywilny (Dz.U.2024.1061 t.j.) </w:t>
      </w:r>
      <w:r w:rsidRPr="0077475E">
        <w:rPr>
          <w:rFonts w:ascii="Arial" w:eastAsia="Times New Roman" w:hAnsi="Arial" w:cs="Arial"/>
          <w:lang w:eastAsia="pl-PL"/>
        </w:rPr>
        <w:t xml:space="preserve">oraz wewnętrznego Regulaminu udzielania zamówień publicznych w dziedzinie obronności i bezpieczeństwa obowiązującym w 41. Bazie Lotnictwa Szkolnego w Dęblinie na </w:t>
      </w:r>
      <w:r w:rsidRPr="0077475E">
        <w:rPr>
          <w:rFonts w:ascii="Arial" w:eastAsia="Times New Roman" w:hAnsi="Arial" w:cs="Arial"/>
          <w:b/>
          <w:bCs/>
          <w:lang w:eastAsia="pl-PL"/>
        </w:rPr>
        <w:t xml:space="preserve">„Wykonanie usługi modyfikacji symulatora lotu samolotu SLM28 B/PT z awioniką Glass Cockpit w zakresie instalacji przeciwoblodzeniowej stanowiącej odwzorowanie instalacji rzeczywistego samolotu w zakresie wizualnym, jak i użytkowym, </w:t>
      </w:r>
      <w:r w:rsidRPr="0077475E">
        <w:rPr>
          <w:rFonts w:ascii="Arial" w:eastAsia="Times New Roman" w:hAnsi="Arial" w:cs="Arial"/>
          <w:b/>
          <w:bCs/>
          <w:u w:val="single"/>
          <w:lang w:eastAsia="pl-PL"/>
        </w:rPr>
        <w:t>Nr 3/2025/OiB”</w:t>
      </w:r>
      <w:r w:rsidRPr="0077475E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77475E">
        <w:rPr>
          <w:rFonts w:ascii="Arial" w:eastAsia="Times New Roman" w:hAnsi="Arial" w:cs="Arial"/>
          <w:lang w:eastAsia="pl-PL"/>
        </w:rPr>
        <w:t>prowadzonym przez 41. Bazę Lotnictwa Szkolnego</w:t>
      </w:r>
      <w:r w:rsidRPr="0077475E">
        <w:rPr>
          <w:rFonts w:ascii="Arial" w:eastAsia="Times New Roman" w:hAnsi="Arial" w:cs="Arial"/>
          <w:lang w:eastAsia="pl-PL"/>
        </w:rPr>
        <w:br/>
        <w:t xml:space="preserve">w Dęblinie  </w:t>
      </w:r>
      <w:r w:rsidRPr="0077475E">
        <w:rPr>
          <w:rFonts w:ascii="Arial" w:eastAsia="Times New Roman" w:hAnsi="Arial" w:cs="Arial"/>
          <w:b/>
          <w:lang w:eastAsia="pl-PL"/>
        </w:rPr>
        <w:t>oświadczam, co następuje:</w:t>
      </w:r>
    </w:p>
    <w:p w:rsidR="0077475E" w:rsidRPr="0077475E" w:rsidRDefault="0077475E" w:rsidP="0077475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77475E" w:rsidRPr="0077475E" w:rsidRDefault="0077475E" w:rsidP="0077475E">
      <w:pPr>
        <w:shd w:val="clear" w:color="auto" w:fill="BFBFBF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77475E">
        <w:rPr>
          <w:rFonts w:ascii="Arial" w:eastAsia="Times New Roman" w:hAnsi="Arial" w:cs="Arial"/>
          <w:b/>
          <w:lang w:eastAsia="pl-PL"/>
        </w:rPr>
        <w:t>I. INFORMACJA DOTYCZĄCA WYKONAWCY:</w:t>
      </w:r>
    </w:p>
    <w:p w:rsidR="0077475E" w:rsidRPr="0077475E" w:rsidRDefault="0077475E" w:rsidP="0077475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b/>
          <w:lang w:val="x-none"/>
        </w:rPr>
      </w:pPr>
      <w:r w:rsidRPr="0077475E">
        <w:rPr>
          <w:rFonts w:ascii="Arial" w:eastAsia="Calibri" w:hAnsi="Arial" w:cs="Arial"/>
          <w:b/>
          <w:u w:val="single"/>
          <w:lang w:val="x-none"/>
        </w:rPr>
        <w:t>nie podlegam</w:t>
      </w:r>
      <w:r w:rsidRPr="0077475E">
        <w:rPr>
          <w:rFonts w:ascii="Arial" w:eastAsia="Calibri" w:hAnsi="Arial" w:cs="Arial"/>
          <w:b/>
          <w:lang w:val="x-none"/>
        </w:rPr>
        <w:t xml:space="preserve"> wykluczeniu z postępowania w zakresie wskazanym przez Zamawiającego w Warunkach przetargu</w:t>
      </w:r>
      <w:r w:rsidRPr="0077475E">
        <w:rPr>
          <w:rFonts w:ascii="Arial" w:eastAsia="Calibri" w:hAnsi="Arial" w:cs="Arial"/>
          <w:b/>
        </w:rPr>
        <w:t xml:space="preserve"> w Rozdziale 6</w:t>
      </w:r>
      <w:r w:rsidRPr="0077475E">
        <w:rPr>
          <w:rFonts w:ascii="Arial" w:eastAsia="Calibri" w:hAnsi="Arial" w:cs="Arial"/>
          <w:b/>
          <w:bCs/>
        </w:rPr>
        <w:t xml:space="preserve"> (</w:t>
      </w:r>
      <w:r w:rsidRPr="0077475E">
        <w:rPr>
          <w:rFonts w:ascii="Arial" w:eastAsia="Calibri" w:hAnsi="Arial" w:cs="Arial"/>
          <w:b/>
          <w:bCs/>
          <w:i/>
        </w:rPr>
        <w:t xml:space="preserve">przesłanki wykluczenia z postępowania) </w:t>
      </w:r>
      <w:r w:rsidRPr="0077475E">
        <w:rPr>
          <w:rFonts w:ascii="Arial" w:eastAsia="Calibri" w:hAnsi="Arial" w:cs="Arial"/>
          <w:lang w:val="x-none"/>
        </w:rPr>
        <w:t>oraz w Ogłoszeniu o zamówieniu</w:t>
      </w:r>
      <w:r w:rsidRPr="0077475E">
        <w:rPr>
          <w:rFonts w:ascii="Arial" w:eastAsia="Calibri" w:hAnsi="Arial" w:cs="Arial"/>
          <w:b/>
          <w:bCs/>
          <w:i/>
        </w:rPr>
        <w:t>:</w:t>
      </w:r>
      <w:r w:rsidRPr="0077475E">
        <w:rPr>
          <w:rFonts w:ascii="Arial" w:eastAsia="Calibri" w:hAnsi="Arial" w:cs="Arial"/>
          <w:b/>
          <w:i/>
          <w:vertAlign w:val="superscript"/>
        </w:rPr>
        <w:t>*</w:t>
      </w:r>
    </w:p>
    <w:p w:rsidR="0077475E" w:rsidRPr="0077475E" w:rsidRDefault="0077475E" w:rsidP="0077475E">
      <w:pPr>
        <w:spacing w:after="0" w:line="240" w:lineRule="auto"/>
        <w:ind w:left="360"/>
        <w:contextualSpacing/>
        <w:jc w:val="both"/>
        <w:rPr>
          <w:rFonts w:ascii="Arial" w:eastAsia="Calibri" w:hAnsi="Arial" w:cs="Arial"/>
          <w:b/>
          <w:vertAlign w:val="superscript"/>
        </w:rPr>
      </w:pPr>
    </w:p>
    <w:p w:rsidR="0077475E" w:rsidRPr="0077475E" w:rsidRDefault="0077475E" w:rsidP="0077475E">
      <w:pPr>
        <w:tabs>
          <w:tab w:val="left" w:pos="426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sz w:val="16"/>
          <w:szCs w:val="16"/>
        </w:rPr>
      </w:pPr>
      <w:bookmarkStart w:id="2" w:name="_Hlk136952293"/>
      <w:r w:rsidRPr="0077475E">
        <w:rPr>
          <w:rFonts w:ascii="Arial" w:eastAsia="Calibri" w:hAnsi="Arial" w:cs="Arial"/>
          <w:b/>
          <w:sz w:val="16"/>
          <w:szCs w:val="16"/>
        </w:rPr>
        <w:t>2. Z postępowania o udzielenie przedmiotowego zamówienia publicznego Zamawiający wykluczy:</w:t>
      </w:r>
    </w:p>
    <w:p w:rsidR="0077475E" w:rsidRPr="0077475E" w:rsidRDefault="0077475E" w:rsidP="0077475E">
      <w:pPr>
        <w:spacing w:after="0" w:line="240" w:lineRule="auto"/>
        <w:ind w:left="720"/>
        <w:contextualSpacing/>
        <w:rPr>
          <w:rFonts w:ascii="Arial" w:eastAsia="Times New Roman" w:hAnsi="Arial" w:cs="Arial"/>
          <w:b/>
          <w:bCs/>
          <w:sz w:val="16"/>
          <w:szCs w:val="16"/>
          <w:lang w:val="x-none" w:eastAsia="x-none"/>
        </w:rPr>
      </w:pPr>
    </w:p>
    <w:p w:rsidR="0077475E" w:rsidRPr="0077475E" w:rsidRDefault="0077475E" w:rsidP="0077475E">
      <w:pPr>
        <w:numPr>
          <w:ilvl w:val="1"/>
          <w:numId w:val="2"/>
        </w:numPr>
        <w:spacing w:after="200" w:line="20" w:lineRule="atLeast"/>
        <w:ind w:left="426" w:hanging="426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7475E">
        <w:rPr>
          <w:rFonts w:ascii="Arial" w:eastAsia="Times New Roman" w:hAnsi="Arial" w:cs="Arial"/>
          <w:sz w:val="16"/>
          <w:szCs w:val="16"/>
          <w:lang w:eastAsia="pl-PL"/>
        </w:rPr>
        <w:t xml:space="preserve">Wykonawcę, który nie wykazał spełniania warunków udziału w postępowaniu lub nie został zaproszony do negocjacji lub złożenia ofert, lub nie wykazał braku podstaw wykluczenia; a także nie złożył wyjaśnień odnośnie rażąco niskiej ceny oferty lub nie uzupełnił dokumentów lub oświadczeń potwierdzających spełnianie warunków udziału </w:t>
      </w:r>
      <w:r w:rsidRPr="0077475E">
        <w:rPr>
          <w:rFonts w:ascii="Arial" w:eastAsia="Times New Roman" w:hAnsi="Arial" w:cs="Arial"/>
          <w:sz w:val="16"/>
          <w:szCs w:val="16"/>
          <w:lang w:eastAsia="pl-PL"/>
        </w:rPr>
        <w:br/>
        <w:t>w postępowaniu lub braku podstaw wykluczenia, o których mowa w niniejszym regulaminie;</w:t>
      </w:r>
    </w:p>
    <w:p w:rsidR="0077475E" w:rsidRPr="0077475E" w:rsidRDefault="0077475E" w:rsidP="0077475E">
      <w:pPr>
        <w:numPr>
          <w:ilvl w:val="1"/>
          <w:numId w:val="2"/>
        </w:numPr>
        <w:spacing w:after="200" w:line="20" w:lineRule="atLeast"/>
        <w:ind w:left="426" w:hanging="426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7475E">
        <w:rPr>
          <w:rFonts w:ascii="Arial" w:eastAsia="Times New Roman" w:hAnsi="Arial" w:cs="Arial"/>
          <w:sz w:val="16"/>
          <w:szCs w:val="16"/>
          <w:lang w:eastAsia="pl-PL"/>
        </w:rPr>
        <w:t>Wykonawcę będącego osobą fizyczną, którego prawomocnie skazano za przestępstwo:</w:t>
      </w:r>
    </w:p>
    <w:p w:rsidR="0077475E" w:rsidRPr="0077475E" w:rsidRDefault="0077475E" w:rsidP="0077475E">
      <w:pPr>
        <w:numPr>
          <w:ilvl w:val="0"/>
          <w:numId w:val="3"/>
        </w:numPr>
        <w:tabs>
          <w:tab w:val="left" w:pos="284"/>
        </w:tabs>
        <w:spacing w:after="200" w:line="20" w:lineRule="atLeast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7475E">
        <w:rPr>
          <w:rFonts w:ascii="Arial" w:eastAsia="Times New Roman" w:hAnsi="Arial" w:cs="Arial"/>
          <w:sz w:val="16"/>
          <w:szCs w:val="16"/>
          <w:lang w:eastAsia="pl-PL"/>
        </w:rPr>
        <w:t>udziału w zorganizowanej grupie przestępczej albo związku mającym na</w:t>
      </w:r>
      <w:r w:rsidRPr="0077475E">
        <w:rPr>
          <w:rFonts w:ascii="Arial" w:eastAsia="Times New Roman" w:hAnsi="Arial" w:cs="Arial"/>
          <w:sz w:val="16"/>
          <w:szCs w:val="16"/>
          <w:lang w:eastAsia="pl-PL"/>
        </w:rPr>
        <w:br/>
        <w:t>celu popełnienie przestępstwa lub przestępstwa skarbowego, o którym mowa w art. 258 Kodeksu karnego,</w:t>
      </w:r>
    </w:p>
    <w:p w:rsidR="0077475E" w:rsidRPr="0077475E" w:rsidRDefault="0077475E" w:rsidP="0077475E">
      <w:pPr>
        <w:numPr>
          <w:ilvl w:val="0"/>
          <w:numId w:val="3"/>
        </w:numPr>
        <w:tabs>
          <w:tab w:val="left" w:pos="284"/>
        </w:tabs>
        <w:spacing w:after="200" w:line="20" w:lineRule="atLeast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7475E">
        <w:rPr>
          <w:rFonts w:ascii="Arial" w:eastAsia="Times New Roman" w:hAnsi="Arial" w:cs="Arial"/>
          <w:sz w:val="16"/>
          <w:szCs w:val="16"/>
          <w:lang w:eastAsia="pl-PL"/>
        </w:rPr>
        <w:t>handlu ludźmi, o którym mowa w art. 189a Kodeksu karnego,</w:t>
      </w:r>
    </w:p>
    <w:p w:rsidR="0077475E" w:rsidRPr="0077475E" w:rsidRDefault="0077475E" w:rsidP="0077475E">
      <w:pPr>
        <w:numPr>
          <w:ilvl w:val="0"/>
          <w:numId w:val="3"/>
        </w:numPr>
        <w:tabs>
          <w:tab w:val="left" w:pos="284"/>
        </w:tabs>
        <w:spacing w:after="200" w:line="20" w:lineRule="atLeast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7475E">
        <w:rPr>
          <w:rFonts w:ascii="Arial" w:eastAsia="Times New Roman" w:hAnsi="Arial" w:cs="Arial"/>
          <w:sz w:val="16"/>
          <w:szCs w:val="16"/>
          <w:lang w:eastAsia="pl-PL"/>
        </w:rPr>
        <w:t xml:space="preserve">o którym mowa w art. 228–230a, art. 250a Kodeksu karnego, w art. 46–48 ustawy z dnia 25 czerwca 2010 r. </w:t>
      </w:r>
      <w:r w:rsidRPr="0077475E">
        <w:rPr>
          <w:rFonts w:ascii="Arial" w:eastAsia="Times New Roman" w:hAnsi="Arial" w:cs="Arial"/>
          <w:i/>
          <w:sz w:val="16"/>
          <w:szCs w:val="16"/>
          <w:lang w:eastAsia="pl-PL"/>
        </w:rPr>
        <w:t>o sporcie</w:t>
      </w:r>
      <w:r w:rsidRPr="0077475E">
        <w:rPr>
          <w:rFonts w:ascii="Arial" w:eastAsia="Times New Roman" w:hAnsi="Arial" w:cs="Arial"/>
          <w:sz w:val="16"/>
          <w:szCs w:val="16"/>
          <w:lang w:eastAsia="pl-PL"/>
        </w:rPr>
        <w:t xml:space="preserve"> lub w art. 54 ust. 1–4 ustawy z dnia 12 maja 2011 r. </w:t>
      </w:r>
      <w:r w:rsidRPr="0077475E">
        <w:rPr>
          <w:rFonts w:ascii="Arial" w:eastAsia="Times New Roman" w:hAnsi="Arial" w:cs="Arial"/>
          <w:i/>
          <w:sz w:val="16"/>
          <w:szCs w:val="16"/>
          <w:lang w:eastAsia="pl-PL"/>
        </w:rPr>
        <w:t>o refundacji leków, środków spożywczych specjalnego przeznaczenia żywieniowego oraz wyrobów medycznych</w:t>
      </w:r>
      <w:r w:rsidRPr="0077475E">
        <w:rPr>
          <w:rFonts w:ascii="Arial" w:eastAsia="Times New Roman" w:hAnsi="Arial" w:cs="Arial"/>
          <w:sz w:val="16"/>
          <w:szCs w:val="16"/>
          <w:lang w:eastAsia="pl-PL"/>
        </w:rPr>
        <w:t>,</w:t>
      </w:r>
    </w:p>
    <w:p w:rsidR="0077475E" w:rsidRPr="0077475E" w:rsidRDefault="0077475E" w:rsidP="0077475E">
      <w:pPr>
        <w:numPr>
          <w:ilvl w:val="0"/>
          <w:numId w:val="3"/>
        </w:numPr>
        <w:tabs>
          <w:tab w:val="left" w:pos="284"/>
        </w:tabs>
        <w:spacing w:after="200" w:line="20" w:lineRule="atLeast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7475E">
        <w:rPr>
          <w:rFonts w:ascii="Arial" w:eastAsia="Times New Roman" w:hAnsi="Arial" w:cs="Arial"/>
          <w:sz w:val="16"/>
          <w:szCs w:val="16"/>
          <w:lang w:eastAsia="pl-PL"/>
        </w:rPr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77475E" w:rsidRPr="0077475E" w:rsidRDefault="0077475E" w:rsidP="0077475E">
      <w:pPr>
        <w:numPr>
          <w:ilvl w:val="0"/>
          <w:numId w:val="3"/>
        </w:numPr>
        <w:tabs>
          <w:tab w:val="left" w:pos="284"/>
        </w:tabs>
        <w:spacing w:after="200" w:line="20" w:lineRule="atLeast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7475E">
        <w:rPr>
          <w:rFonts w:ascii="Arial" w:eastAsia="Times New Roman" w:hAnsi="Arial" w:cs="Arial"/>
          <w:sz w:val="16"/>
          <w:szCs w:val="16"/>
          <w:lang w:eastAsia="pl-PL"/>
        </w:rPr>
        <w:t>o charakterze terrorystycznym, o którym mowa w art. 115 § 20 Kodeksu karnego, lub mające na celu popełnienie tego przestępstwa,</w:t>
      </w:r>
    </w:p>
    <w:p w:rsidR="0077475E" w:rsidRPr="0077475E" w:rsidRDefault="0077475E" w:rsidP="0077475E">
      <w:pPr>
        <w:numPr>
          <w:ilvl w:val="0"/>
          <w:numId w:val="3"/>
        </w:numPr>
        <w:tabs>
          <w:tab w:val="left" w:pos="284"/>
        </w:tabs>
        <w:spacing w:after="200" w:line="20" w:lineRule="atLeast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7475E">
        <w:rPr>
          <w:rFonts w:ascii="Arial" w:eastAsia="Times New Roman" w:hAnsi="Arial" w:cs="Arial"/>
          <w:sz w:val="16"/>
          <w:szCs w:val="16"/>
          <w:lang w:eastAsia="pl-PL"/>
        </w:rPr>
        <w:t xml:space="preserve">powierzenia wykonywania pracy małoletniemu cudzoziemcowi, o którym mowa w art. 9 ust. 2 ustawy z dnia 15 czerwca 2012 r. </w:t>
      </w:r>
      <w:r w:rsidRPr="0077475E">
        <w:rPr>
          <w:rFonts w:ascii="Arial" w:eastAsia="Times New Roman" w:hAnsi="Arial" w:cs="Arial"/>
          <w:i/>
          <w:sz w:val="16"/>
          <w:szCs w:val="16"/>
          <w:lang w:eastAsia="pl-PL"/>
        </w:rPr>
        <w:t>o skutkach powierzania wykonywania pracy cudzoziemcom przebywającym wbrew przepisom na terytorium Rzeczypospolitej Polskiej</w:t>
      </w:r>
      <w:r w:rsidRPr="0077475E">
        <w:rPr>
          <w:rFonts w:ascii="Arial" w:eastAsia="Times New Roman" w:hAnsi="Arial" w:cs="Arial"/>
          <w:sz w:val="16"/>
          <w:szCs w:val="16"/>
          <w:lang w:eastAsia="pl-PL"/>
        </w:rPr>
        <w:t>,</w:t>
      </w:r>
    </w:p>
    <w:p w:rsidR="0077475E" w:rsidRPr="0077475E" w:rsidRDefault="0077475E" w:rsidP="0077475E">
      <w:pPr>
        <w:numPr>
          <w:ilvl w:val="0"/>
          <w:numId w:val="3"/>
        </w:numPr>
        <w:tabs>
          <w:tab w:val="left" w:pos="284"/>
        </w:tabs>
        <w:spacing w:after="200" w:line="20" w:lineRule="atLeast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7475E">
        <w:rPr>
          <w:rFonts w:ascii="Arial" w:eastAsia="Times New Roman" w:hAnsi="Arial" w:cs="Arial"/>
          <w:sz w:val="16"/>
          <w:szCs w:val="16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 lub przestępstwo skarbowe,</w:t>
      </w:r>
    </w:p>
    <w:p w:rsidR="0077475E" w:rsidRPr="0077475E" w:rsidRDefault="0077475E" w:rsidP="0077475E">
      <w:pPr>
        <w:numPr>
          <w:ilvl w:val="0"/>
          <w:numId w:val="3"/>
        </w:numPr>
        <w:tabs>
          <w:tab w:val="left" w:pos="284"/>
        </w:tabs>
        <w:spacing w:after="200" w:line="20" w:lineRule="atLeast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7475E">
        <w:rPr>
          <w:rFonts w:ascii="Arial" w:eastAsia="Times New Roman" w:hAnsi="Arial" w:cs="Arial"/>
          <w:sz w:val="16"/>
          <w:szCs w:val="16"/>
          <w:lang w:eastAsia="pl-PL"/>
        </w:rPr>
        <w:t>o którym mowa w art. 9 ust. 1 i 3 lub art. 10 ustawy z dnia 15 czerwca2012 r. o skutkach powierzania wykonywania pracy cudzoziemcom przebywającym wbrew przepisom na terytorium Rzeczypospolitej Polskiej</w:t>
      </w:r>
    </w:p>
    <w:p w:rsidR="0077475E" w:rsidRPr="0077475E" w:rsidRDefault="0077475E" w:rsidP="0077475E">
      <w:p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7475E">
        <w:rPr>
          <w:rFonts w:ascii="Arial" w:eastAsia="Times New Roman" w:hAnsi="Arial" w:cs="Arial"/>
          <w:sz w:val="16"/>
          <w:szCs w:val="16"/>
          <w:lang w:eastAsia="pl-PL"/>
        </w:rPr>
        <w:t>– lub za odpowiedni czyn zabroniony określony w przepisach prawa obcego;</w:t>
      </w:r>
    </w:p>
    <w:p w:rsidR="0077475E" w:rsidRPr="0077475E" w:rsidRDefault="0077475E" w:rsidP="0077475E">
      <w:pPr>
        <w:tabs>
          <w:tab w:val="left" w:pos="567"/>
        </w:tabs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7475E">
        <w:rPr>
          <w:rFonts w:ascii="Arial" w:eastAsia="Times New Roman" w:hAnsi="Arial" w:cs="Arial"/>
          <w:sz w:val="16"/>
          <w:szCs w:val="16"/>
          <w:lang w:eastAsia="pl-PL"/>
        </w:rPr>
        <w:t>2.3.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2.2.;</w:t>
      </w:r>
    </w:p>
    <w:p w:rsidR="0077475E" w:rsidRPr="0077475E" w:rsidRDefault="0077475E" w:rsidP="0077475E">
      <w:pPr>
        <w:tabs>
          <w:tab w:val="left" w:pos="426"/>
        </w:tabs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7475E">
        <w:rPr>
          <w:rFonts w:ascii="Arial" w:eastAsia="Times New Roman" w:hAnsi="Arial" w:cs="Arial"/>
          <w:sz w:val="16"/>
          <w:szCs w:val="16"/>
          <w:lang w:eastAsia="pl-PL"/>
        </w:rPr>
        <w:t>2.4. 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77475E" w:rsidRPr="0077475E" w:rsidRDefault="0077475E" w:rsidP="0077475E">
      <w:p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7475E">
        <w:rPr>
          <w:rFonts w:ascii="Arial" w:eastAsia="Times New Roman" w:hAnsi="Arial" w:cs="Arial"/>
          <w:sz w:val="16"/>
          <w:szCs w:val="16"/>
          <w:lang w:eastAsia="pl-PL"/>
        </w:rPr>
        <w:t>2.5. wobec którego prawomocnie orzeczono zakaz ubiegania się o zamówienia publiczne;</w:t>
      </w:r>
    </w:p>
    <w:p w:rsidR="0077475E" w:rsidRPr="0077475E" w:rsidRDefault="0077475E" w:rsidP="0077475E">
      <w:p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7475E">
        <w:rPr>
          <w:rFonts w:ascii="Arial" w:eastAsia="Times New Roman" w:hAnsi="Arial" w:cs="Arial"/>
          <w:sz w:val="16"/>
          <w:szCs w:val="16"/>
          <w:lang w:eastAsia="pl-PL"/>
        </w:rPr>
        <w:t xml:space="preserve">2.6 .jeżeli Zamawiający może stwierdzić, na podstawie wiarygodnych przesłanek, że Wykonawca zawarł z innymi Wykonawcami porozumienie mające na celu zakłócenie konkurencji, w szczególności, jeżeli należąc do tej samej grupy kapitałowej w rozumieniu ustawy z dnia 16 lutego 2007 r. </w:t>
      </w:r>
      <w:r w:rsidRPr="0077475E">
        <w:rPr>
          <w:rFonts w:ascii="Arial" w:eastAsia="Times New Roman" w:hAnsi="Arial" w:cs="Arial"/>
          <w:i/>
          <w:sz w:val="16"/>
          <w:szCs w:val="16"/>
          <w:lang w:eastAsia="pl-PL"/>
        </w:rPr>
        <w:t>o ochronie konkurencji i konsumentów</w:t>
      </w:r>
      <w:r w:rsidRPr="0077475E">
        <w:rPr>
          <w:rFonts w:ascii="Arial" w:eastAsia="Times New Roman" w:hAnsi="Arial" w:cs="Arial"/>
          <w:sz w:val="16"/>
          <w:szCs w:val="16"/>
          <w:lang w:eastAsia="pl-PL"/>
        </w:rPr>
        <w:t>, złożyli odrębne oferty, oferty częściowe, chyba że wykażą, że przygotowali te oferty lub wnioski niezależnie od siebie;</w:t>
      </w:r>
    </w:p>
    <w:p w:rsidR="0077475E" w:rsidRPr="0077475E" w:rsidRDefault="0077475E" w:rsidP="0077475E">
      <w:p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7475E">
        <w:rPr>
          <w:rFonts w:ascii="Arial" w:eastAsia="Times New Roman" w:hAnsi="Arial" w:cs="Arial"/>
          <w:sz w:val="16"/>
          <w:szCs w:val="16"/>
          <w:lang w:eastAsia="pl-PL"/>
        </w:rPr>
        <w:t xml:space="preserve">2.7. jeżeli, w przypadkach, gdy Wykonawca lub podmiot, który należy z Wykonawcą do tej samej grupy kapitałowej w rozumieniu ustawy z dnia 16 lutego 2007 r. </w:t>
      </w:r>
      <w:r w:rsidRPr="0077475E">
        <w:rPr>
          <w:rFonts w:ascii="Arial" w:eastAsia="Times New Roman" w:hAnsi="Arial" w:cs="Arial"/>
          <w:i/>
          <w:sz w:val="16"/>
          <w:szCs w:val="16"/>
          <w:lang w:eastAsia="pl-PL"/>
        </w:rPr>
        <w:t>o ochronie konkurencji i konsumentów</w:t>
      </w:r>
      <w:r w:rsidRPr="0077475E">
        <w:rPr>
          <w:rFonts w:ascii="Arial" w:eastAsia="Times New Roman" w:hAnsi="Arial" w:cs="Arial"/>
          <w:sz w:val="16"/>
          <w:szCs w:val="16"/>
          <w:lang w:eastAsia="pl-PL"/>
        </w:rPr>
        <w:t xml:space="preserve">, doradzał lub  w inny sposób był zaangażowany w przygotowanie postępowania  o udzielenie tego zamówienia, doszło do zakłócenia konkurencji wynikającego z wcześniejszego zaangażowania tego Wykonawcy lub podmiotu, który należy z Wykonawcą do tej samej grupy kapitałowej  w rozumieniu ustawy z dnia 16 lutego 2007 r. </w:t>
      </w:r>
      <w:r w:rsidRPr="0077475E">
        <w:rPr>
          <w:rFonts w:ascii="Arial" w:eastAsia="Times New Roman" w:hAnsi="Arial" w:cs="Arial"/>
          <w:i/>
          <w:sz w:val="16"/>
          <w:szCs w:val="16"/>
          <w:lang w:eastAsia="pl-PL"/>
        </w:rPr>
        <w:t>o ochronie konkurencji  i konsumentów</w:t>
      </w:r>
      <w:r w:rsidRPr="0077475E">
        <w:rPr>
          <w:rFonts w:ascii="Arial" w:eastAsia="Times New Roman" w:hAnsi="Arial" w:cs="Arial"/>
          <w:sz w:val="16"/>
          <w:szCs w:val="16"/>
          <w:lang w:eastAsia="pl-PL"/>
        </w:rPr>
        <w:t>, chyba że spowodowane tym zakłócenie konkurencji może być wyeliminowane w inny sposób niż przez wykluczenie Wykonawcy z udziału w postępowaniu o udzielenie zamówienia;</w:t>
      </w:r>
    </w:p>
    <w:p w:rsidR="0077475E" w:rsidRPr="0077475E" w:rsidRDefault="0077475E" w:rsidP="0077475E">
      <w:pPr>
        <w:tabs>
          <w:tab w:val="left" w:pos="0"/>
          <w:tab w:val="left" w:pos="142"/>
          <w:tab w:val="left" w:pos="284"/>
        </w:tabs>
        <w:spacing w:after="0" w:line="240" w:lineRule="auto"/>
        <w:contextualSpacing/>
        <w:jc w:val="both"/>
        <w:rPr>
          <w:rFonts w:ascii="Arial" w:eastAsia="Calibri" w:hAnsi="Arial" w:cs="Arial"/>
          <w:sz w:val="16"/>
          <w:szCs w:val="16"/>
        </w:rPr>
      </w:pPr>
      <w:r w:rsidRPr="0077475E">
        <w:rPr>
          <w:rFonts w:ascii="Arial" w:eastAsia="Calibri" w:hAnsi="Arial" w:cs="Arial"/>
          <w:b/>
          <w:sz w:val="16"/>
          <w:szCs w:val="16"/>
        </w:rPr>
        <w:t xml:space="preserve">3. Z postępowania o udzielenie przedmiotowego zamówienia publicznego Zamawiający wykluczy również Wykonawcę na podstawie art. 7 ust. 1 ustawy </w:t>
      </w:r>
      <w:r w:rsidRPr="0077475E">
        <w:rPr>
          <w:rFonts w:ascii="Arial" w:eastAsia="Calibri" w:hAnsi="Arial" w:cs="Arial"/>
          <w:b/>
          <w:bCs/>
          <w:sz w:val="16"/>
          <w:szCs w:val="16"/>
        </w:rPr>
        <w:t>z dnia 13 kwietnia 2022r o szczególnych rozwiązaniach w zakresie przeciwdziałania wspieraniu agresji na Ukrainę oraz służących ochronie bezpieczeństwa narodowego (Dz. U. z 2024 r. poz. 507, z 2025 r. poz. 172) tj.:</w:t>
      </w:r>
    </w:p>
    <w:p w:rsidR="0077475E" w:rsidRPr="0077475E" w:rsidRDefault="0077475E" w:rsidP="0077475E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Arial" w:eastAsia="Calibri" w:hAnsi="Arial" w:cs="Arial"/>
          <w:sz w:val="16"/>
          <w:szCs w:val="16"/>
        </w:rPr>
      </w:pPr>
    </w:p>
    <w:p w:rsidR="0077475E" w:rsidRPr="0077475E" w:rsidRDefault="0077475E" w:rsidP="0077475E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Arial" w:eastAsia="Calibri" w:hAnsi="Arial" w:cs="Arial"/>
          <w:sz w:val="16"/>
          <w:szCs w:val="16"/>
        </w:rPr>
      </w:pPr>
      <w:r w:rsidRPr="0077475E">
        <w:rPr>
          <w:rFonts w:ascii="Arial" w:eastAsia="Calibri" w:hAnsi="Arial" w:cs="Arial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:rsidR="0077475E" w:rsidRPr="0077475E" w:rsidRDefault="0077475E" w:rsidP="0077475E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Arial" w:eastAsia="Calibri" w:hAnsi="Arial" w:cs="Arial"/>
          <w:sz w:val="16"/>
          <w:szCs w:val="16"/>
        </w:rPr>
      </w:pPr>
    </w:p>
    <w:p w:rsidR="0077475E" w:rsidRPr="0077475E" w:rsidRDefault="0077475E" w:rsidP="0077475E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Arial" w:eastAsia="Calibri" w:hAnsi="Arial" w:cs="Arial"/>
          <w:sz w:val="16"/>
          <w:szCs w:val="16"/>
        </w:rPr>
      </w:pPr>
      <w:r w:rsidRPr="0077475E">
        <w:rPr>
          <w:rFonts w:ascii="Arial" w:eastAsia="Calibri" w:hAnsi="Arial" w:cs="Arial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:rsidR="0077475E" w:rsidRPr="0077475E" w:rsidRDefault="0077475E" w:rsidP="0077475E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Arial" w:eastAsia="Calibri" w:hAnsi="Arial" w:cs="Arial"/>
          <w:sz w:val="16"/>
          <w:szCs w:val="16"/>
        </w:rPr>
      </w:pPr>
    </w:p>
    <w:p w:rsidR="0077475E" w:rsidRPr="0077475E" w:rsidRDefault="0077475E" w:rsidP="0077475E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Arial" w:eastAsia="Calibri" w:hAnsi="Arial" w:cs="Arial"/>
          <w:sz w:val="16"/>
          <w:szCs w:val="16"/>
        </w:rPr>
      </w:pPr>
      <w:r w:rsidRPr="0077475E">
        <w:rPr>
          <w:rFonts w:ascii="Arial" w:eastAsia="Calibri" w:hAnsi="Arial" w:cs="Arial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 </w:t>
      </w:r>
    </w:p>
    <w:p w:rsidR="0077475E" w:rsidRPr="0077475E" w:rsidRDefault="0077475E" w:rsidP="0077475E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Arial" w:eastAsia="Calibri" w:hAnsi="Arial" w:cs="Arial"/>
          <w:color w:val="FF0000"/>
          <w:sz w:val="16"/>
          <w:szCs w:val="16"/>
        </w:rPr>
      </w:pPr>
    </w:p>
    <w:p w:rsidR="0077475E" w:rsidRPr="0077475E" w:rsidRDefault="0077475E" w:rsidP="0077475E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Arial" w:eastAsia="Calibri" w:hAnsi="Arial" w:cs="Arial"/>
          <w:color w:val="000000"/>
        </w:rPr>
      </w:pPr>
      <w:r w:rsidRPr="0077475E">
        <w:rPr>
          <w:rFonts w:ascii="Arial" w:eastAsia="Calibri" w:hAnsi="Arial" w:cs="Arial"/>
          <w:color w:val="000000"/>
          <w:sz w:val="16"/>
          <w:szCs w:val="16"/>
        </w:rPr>
        <w:t>Wykluczenie następuje na okres trwania okoliczności określonych w pkt. 3. W przypadku wykonawcy wykluczonego na podstawie pkt 3, zamawiający odrzuci ofertę takiego wykonawcy.</w:t>
      </w:r>
    </w:p>
    <w:p w:rsidR="0077475E" w:rsidRPr="0077475E" w:rsidRDefault="0077475E" w:rsidP="0077475E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Arial" w:eastAsia="Calibri" w:hAnsi="Arial" w:cs="Arial"/>
          <w:color w:val="000000"/>
        </w:rPr>
      </w:pPr>
    </w:p>
    <w:p w:rsidR="0077475E" w:rsidRPr="0077475E" w:rsidRDefault="0077475E" w:rsidP="0077475E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77475E">
        <w:rPr>
          <w:rFonts w:ascii="Arial" w:eastAsia="Calibri" w:hAnsi="Arial" w:cs="Arial"/>
          <w:sz w:val="18"/>
          <w:szCs w:val="18"/>
        </w:rPr>
        <w:t>4.W przypadkach określonych w:</w:t>
      </w:r>
    </w:p>
    <w:p w:rsidR="0077475E" w:rsidRPr="0077475E" w:rsidRDefault="0077475E" w:rsidP="0077475E">
      <w:pPr>
        <w:tabs>
          <w:tab w:val="left" w:pos="0"/>
          <w:tab w:val="left" w:pos="284"/>
          <w:tab w:val="left" w:pos="426"/>
        </w:tabs>
        <w:spacing w:after="0" w:line="240" w:lineRule="auto"/>
        <w:ind w:left="360" w:hanging="360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77475E">
        <w:rPr>
          <w:rFonts w:ascii="Arial" w:eastAsia="Calibri" w:hAnsi="Arial" w:cs="Arial"/>
          <w:sz w:val="18"/>
          <w:szCs w:val="18"/>
        </w:rPr>
        <w:t>4.1. pkt. 2.1. lit. a), b), c), d), e), f), g) – wykluczenie wykonawcy następuje na okres 5 lat od dnia uprawomocnienia się wyroku potwierdzającego zaistnienie jednej z podstaw wykluczenia, chyba, że w tym wyroku został określony inny okres wykluczenia;</w:t>
      </w:r>
    </w:p>
    <w:p w:rsidR="0077475E" w:rsidRPr="0077475E" w:rsidRDefault="0077475E" w:rsidP="0077475E">
      <w:pPr>
        <w:tabs>
          <w:tab w:val="left" w:pos="0"/>
          <w:tab w:val="left" w:pos="284"/>
          <w:tab w:val="left" w:pos="426"/>
        </w:tabs>
        <w:spacing w:after="0" w:line="240" w:lineRule="auto"/>
        <w:ind w:left="360" w:hanging="360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77475E">
        <w:rPr>
          <w:rFonts w:ascii="Arial" w:eastAsia="Calibri" w:hAnsi="Arial" w:cs="Arial"/>
          <w:sz w:val="18"/>
          <w:szCs w:val="18"/>
        </w:rPr>
        <w:t xml:space="preserve">4.2. pkt. 2.1. lit. h) – wykluczenie wykonawcy następuje na okres 3 lat od dnia uprawomocnienia się odpowiednio wyroku potwierdzającego zaistnienie jednej z podstaw wykluczenia, wydania ostatecznej decyzji lub zaistnienia </w:t>
      </w:r>
      <w:r w:rsidRPr="0077475E">
        <w:rPr>
          <w:rFonts w:ascii="Arial" w:eastAsia="Calibri" w:hAnsi="Arial" w:cs="Arial"/>
          <w:sz w:val="18"/>
          <w:szCs w:val="18"/>
        </w:rPr>
        <w:lastRenderedPageBreak/>
        <w:t>zdarzenia będącego podstawą wykluczenia, chyba że w wyroku lub decyzji został określony inny okres wykluczenia;</w:t>
      </w:r>
    </w:p>
    <w:p w:rsidR="0077475E" w:rsidRPr="0077475E" w:rsidRDefault="0077475E" w:rsidP="0077475E">
      <w:pPr>
        <w:tabs>
          <w:tab w:val="left" w:pos="0"/>
          <w:tab w:val="left" w:pos="284"/>
          <w:tab w:val="left" w:pos="426"/>
        </w:tabs>
        <w:spacing w:after="0" w:line="240" w:lineRule="auto"/>
        <w:ind w:left="360" w:hanging="360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77475E">
        <w:rPr>
          <w:rFonts w:ascii="Arial" w:eastAsia="Calibri" w:hAnsi="Arial" w:cs="Arial"/>
          <w:sz w:val="18"/>
          <w:szCs w:val="18"/>
        </w:rPr>
        <w:t xml:space="preserve">4.5. pkt. 3 -  wykluczenie wykonawcy następuje na okres trwania okoliczności o których mowa w pkt. 3. </w:t>
      </w:r>
    </w:p>
    <w:p w:rsidR="0077475E" w:rsidRPr="0077475E" w:rsidRDefault="0077475E" w:rsidP="0077475E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77475E" w:rsidRPr="0077475E" w:rsidRDefault="0077475E" w:rsidP="0077475E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77475E">
        <w:rPr>
          <w:rFonts w:ascii="Arial" w:eastAsia="Times New Roman" w:hAnsi="Arial" w:cs="Arial"/>
          <w:sz w:val="18"/>
          <w:szCs w:val="18"/>
          <w:lang w:eastAsia="pl-PL"/>
        </w:rPr>
        <w:t>5. Wykonawca może zostać wykluczony przez zamawiającego na każdym etapie postępowania o udzielenie zamówienia.</w:t>
      </w:r>
    </w:p>
    <w:p w:rsidR="0077475E" w:rsidRPr="0077475E" w:rsidRDefault="0077475E" w:rsidP="0077475E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77475E" w:rsidRPr="0077475E" w:rsidRDefault="0077475E" w:rsidP="0077475E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77475E">
        <w:rPr>
          <w:rFonts w:ascii="Arial" w:eastAsia="Times New Roman" w:hAnsi="Arial" w:cs="Arial"/>
          <w:sz w:val="18"/>
          <w:szCs w:val="18"/>
          <w:lang w:eastAsia="pl-PL"/>
        </w:rPr>
        <w:t>6. Zamawiający zawiadomi równocześnie wykonawców, którzy zostali wykluczeni z postępowania o udzielenie zamówienia, podając uzasadnienie faktyczne i prawne.</w:t>
      </w:r>
    </w:p>
    <w:p w:rsidR="0077475E" w:rsidRPr="0077475E" w:rsidRDefault="0077475E" w:rsidP="0077475E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77475E" w:rsidRPr="0077475E" w:rsidRDefault="0077475E" w:rsidP="0077475E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77475E">
        <w:rPr>
          <w:rFonts w:ascii="Arial" w:eastAsia="Times New Roman" w:hAnsi="Arial" w:cs="Arial"/>
          <w:sz w:val="18"/>
          <w:szCs w:val="18"/>
          <w:lang w:eastAsia="pl-PL"/>
        </w:rPr>
        <w:t xml:space="preserve">7. Zamawiający odrzuci ofertę Wykonawcy podlegającego wykluczeniu z postępowania. </w:t>
      </w:r>
    </w:p>
    <w:bookmarkEnd w:id="2"/>
    <w:p w:rsidR="0077475E" w:rsidRPr="0077475E" w:rsidRDefault="0077475E" w:rsidP="0077475E">
      <w:pPr>
        <w:spacing w:after="0" w:line="240" w:lineRule="auto"/>
        <w:contextualSpacing/>
        <w:jc w:val="both"/>
        <w:rPr>
          <w:rFonts w:ascii="Arial" w:eastAsia="Calibri" w:hAnsi="Arial" w:cs="Arial"/>
          <w:b/>
          <w:sz w:val="18"/>
          <w:szCs w:val="18"/>
        </w:rPr>
      </w:pPr>
    </w:p>
    <w:p w:rsidR="0077475E" w:rsidRPr="0077475E" w:rsidRDefault="0077475E" w:rsidP="0077475E">
      <w:p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  <w:r w:rsidRPr="0077475E">
        <w:rPr>
          <w:rFonts w:ascii="Arial" w:eastAsia="Calibri" w:hAnsi="Arial" w:cs="Arial"/>
          <w:b/>
        </w:rPr>
        <w:t xml:space="preserve">lub </w:t>
      </w:r>
    </w:p>
    <w:p w:rsidR="0077475E" w:rsidRPr="0077475E" w:rsidRDefault="0077475E" w:rsidP="0077475E">
      <w:pPr>
        <w:spacing w:after="0" w:line="240" w:lineRule="auto"/>
        <w:contextualSpacing/>
        <w:jc w:val="both"/>
        <w:rPr>
          <w:rFonts w:ascii="Arial" w:eastAsia="Calibri" w:hAnsi="Arial" w:cs="Arial"/>
          <w:b/>
        </w:rPr>
      </w:pPr>
    </w:p>
    <w:p w:rsidR="0077475E" w:rsidRPr="0077475E" w:rsidRDefault="0077475E" w:rsidP="0077475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77475E">
        <w:rPr>
          <w:rFonts w:ascii="Arial" w:eastAsia="Calibri" w:hAnsi="Arial" w:cs="Arial"/>
          <w:b/>
          <w:bCs/>
          <w:u w:val="single"/>
          <w:lang w:eastAsia="pl-PL"/>
        </w:rPr>
        <w:t xml:space="preserve">Oświadczam, że zachodzą w stosunku do mnie podstawy wykluczenia </w:t>
      </w:r>
      <w:r w:rsidRPr="0077475E">
        <w:rPr>
          <w:rFonts w:ascii="Arial" w:eastAsia="Calibri" w:hAnsi="Arial" w:cs="Arial"/>
          <w:b/>
          <w:bCs/>
          <w:u w:val="single"/>
          <w:lang w:eastAsia="pl-PL"/>
        </w:rPr>
        <w:br/>
        <w:t>z postępowania na podstawie Rozdziału</w:t>
      </w:r>
      <w:r w:rsidRPr="0077475E">
        <w:rPr>
          <w:rFonts w:ascii="Arial" w:eastAsia="Calibri" w:hAnsi="Arial" w:cs="Arial"/>
          <w:b/>
          <w:u w:val="single"/>
          <w:lang w:eastAsia="pl-PL"/>
        </w:rPr>
        <w:t xml:space="preserve"> 6 pkt</w:t>
      </w:r>
      <w:r w:rsidRPr="0077475E">
        <w:rPr>
          <w:rFonts w:ascii="Arial" w:eastAsia="Calibri" w:hAnsi="Arial" w:cs="Arial"/>
          <w:b/>
          <w:lang w:eastAsia="pl-PL"/>
        </w:rPr>
        <w:t xml:space="preserve"> ………………………………. </w:t>
      </w:r>
      <w:r w:rsidRPr="0077475E">
        <w:rPr>
          <w:rFonts w:ascii="Arial" w:eastAsia="Times New Roman" w:hAnsi="Arial" w:cs="Arial"/>
          <w:i/>
          <w:lang w:eastAsia="pl-PL"/>
        </w:rPr>
        <w:t xml:space="preserve">(podać mającą zastosowanie podstawę wykluczenia spośród wymienionych w pkt 2., 3., 4.1, 4.2, 4.3.) </w:t>
      </w:r>
      <w:r w:rsidRPr="0077475E">
        <w:rPr>
          <w:rFonts w:ascii="Arial" w:eastAsia="Calibri" w:hAnsi="Arial" w:cs="Arial"/>
          <w:b/>
          <w:lang w:eastAsia="pl-PL"/>
        </w:rPr>
        <w:t>warunków przetargu</w:t>
      </w:r>
      <w:r w:rsidRPr="0077475E">
        <w:rPr>
          <w:rFonts w:ascii="Arial" w:eastAsia="Calibri" w:hAnsi="Arial" w:cs="Arial"/>
          <w:lang w:eastAsia="pl-PL"/>
        </w:rPr>
        <w:t>.</w:t>
      </w:r>
    </w:p>
    <w:p w:rsidR="0077475E" w:rsidRPr="0077475E" w:rsidRDefault="0077475E" w:rsidP="0077475E">
      <w:pPr>
        <w:spacing w:after="0" w:line="240" w:lineRule="auto"/>
        <w:jc w:val="both"/>
        <w:rPr>
          <w:rFonts w:ascii="Arial" w:eastAsia="Calibri" w:hAnsi="Arial" w:cs="Arial"/>
          <w:lang w:eastAsia="pl-PL"/>
        </w:rPr>
      </w:pPr>
    </w:p>
    <w:p w:rsidR="0077475E" w:rsidRPr="0077475E" w:rsidRDefault="0077475E" w:rsidP="0077475E">
      <w:pPr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77475E">
        <w:rPr>
          <w:rFonts w:ascii="Arial" w:eastAsia="Calibri" w:hAnsi="Arial" w:cs="Arial"/>
          <w:lang w:eastAsia="pl-PL"/>
        </w:rPr>
        <w:t>Jednocześnie oświadczam, że w związku z ww. okolicznością, podjąłem następujące środki naprawcze: …………………………………………………………………………………..………...</w:t>
      </w:r>
    </w:p>
    <w:p w:rsidR="0077475E" w:rsidRPr="0077475E" w:rsidRDefault="0077475E" w:rsidP="0077475E">
      <w:pPr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77475E">
        <w:rPr>
          <w:rFonts w:ascii="Arial" w:eastAsia="Calibri" w:hAnsi="Arial" w:cs="Arial"/>
          <w:lang w:eastAsia="pl-PL"/>
        </w:rPr>
        <w:t>…………………………………………………………………………………………………………...</w:t>
      </w:r>
    </w:p>
    <w:p w:rsidR="0077475E" w:rsidRPr="0077475E" w:rsidRDefault="0077475E" w:rsidP="0077475E">
      <w:pPr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77475E">
        <w:rPr>
          <w:rFonts w:ascii="Arial" w:eastAsia="Calibri" w:hAnsi="Arial" w:cs="Arial"/>
          <w:lang w:eastAsia="pl-PL"/>
        </w:rPr>
        <w:t>………………………………………………………………………………….………………………...</w:t>
      </w:r>
    </w:p>
    <w:p w:rsidR="0077475E" w:rsidRPr="0077475E" w:rsidRDefault="0077475E" w:rsidP="0077475E">
      <w:pPr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77475E">
        <w:rPr>
          <w:rFonts w:ascii="Arial" w:eastAsia="Calibri" w:hAnsi="Arial" w:cs="Arial"/>
          <w:lang w:eastAsia="pl-PL"/>
        </w:rPr>
        <w:t>………………………………………………………………………………….………………………...</w:t>
      </w:r>
    </w:p>
    <w:p w:rsidR="0077475E" w:rsidRPr="0077475E" w:rsidRDefault="0077475E" w:rsidP="0077475E">
      <w:pPr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77475E">
        <w:rPr>
          <w:rFonts w:ascii="Arial" w:eastAsia="Calibri" w:hAnsi="Arial" w:cs="Arial"/>
          <w:lang w:eastAsia="pl-PL"/>
        </w:rPr>
        <w:t>…………………………………………………………………………………….……………………...</w:t>
      </w:r>
    </w:p>
    <w:p w:rsidR="0077475E" w:rsidRPr="0077475E" w:rsidRDefault="0077475E" w:rsidP="0077475E">
      <w:pPr>
        <w:spacing w:after="0" w:line="240" w:lineRule="auto"/>
        <w:jc w:val="both"/>
        <w:rPr>
          <w:rFonts w:ascii="Arial" w:eastAsia="Calibri" w:hAnsi="Arial" w:cs="Arial"/>
          <w:lang w:eastAsia="pl-PL"/>
        </w:rPr>
      </w:pPr>
    </w:p>
    <w:p w:rsidR="0077475E" w:rsidRPr="0077475E" w:rsidRDefault="0077475E" w:rsidP="0077475E">
      <w:pPr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77475E">
        <w:rPr>
          <w:rFonts w:ascii="Arial" w:eastAsia="Calibri" w:hAnsi="Arial" w:cs="Arial"/>
          <w:lang w:eastAsia="pl-PL"/>
        </w:rPr>
        <w:t xml:space="preserve">lub </w:t>
      </w:r>
    </w:p>
    <w:p w:rsidR="0077475E" w:rsidRPr="0077475E" w:rsidRDefault="0077475E" w:rsidP="0077475E">
      <w:pPr>
        <w:spacing w:after="0" w:line="240" w:lineRule="auto"/>
        <w:jc w:val="both"/>
        <w:rPr>
          <w:rFonts w:ascii="Arial" w:eastAsia="Calibri" w:hAnsi="Arial" w:cs="Arial"/>
          <w:lang w:eastAsia="pl-PL"/>
        </w:rPr>
      </w:pPr>
    </w:p>
    <w:p w:rsidR="0077475E" w:rsidRPr="0077475E" w:rsidRDefault="0077475E" w:rsidP="0077475E">
      <w:pPr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77475E">
        <w:rPr>
          <w:rFonts w:ascii="Arial" w:eastAsia="Calibri" w:hAnsi="Arial" w:cs="Arial"/>
          <w:b/>
          <w:bCs/>
          <w:u w:val="single"/>
          <w:lang w:eastAsia="pl-PL"/>
        </w:rPr>
        <w:t xml:space="preserve">Oświadczam, że zachodzą w stosunku do mnie podstawy wykluczenia </w:t>
      </w:r>
      <w:r w:rsidRPr="0077475E">
        <w:rPr>
          <w:rFonts w:ascii="Arial" w:eastAsia="Calibri" w:hAnsi="Arial" w:cs="Arial"/>
          <w:b/>
          <w:bCs/>
          <w:u w:val="single"/>
          <w:lang w:eastAsia="pl-PL"/>
        </w:rPr>
        <w:br/>
        <w:t>z postępowania</w:t>
      </w:r>
      <w:r w:rsidRPr="0077475E">
        <w:rPr>
          <w:rFonts w:ascii="Arial" w:eastAsia="Calibri" w:hAnsi="Arial" w:cs="Arial"/>
          <w:b/>
          <w:bCs/>
          <w:lang w:eastAsia="pl-PL"/>
        </w:rPr>
        <w:t xml:space="preserve"> </w:t>
      </w:r>
      <w:r w:rsidRPr="0077475E">
        <w:rPr>
          <w:rFonts w:ascii="Arial" w:eastAsia="Times New Roman" w:hAnsi="Arial" w:cs="Arial"/>
          <w:b/>
          <w:bCs/>
          <w:lang w:eastAsia="pl-PL"/>
        </w:rPr>
        <w:t>na podstawie art. 7 ust. 1 ustawy z dnia 13 kwietnia 2022 r. o szczególnych rozwiązaniach w zakresie przeciwdziałania wspieraniu agresji na Ukrainę oraz służących ochronie bezpieczeństwa narodowego</w:t>
      </w:r>
      <w:r w:rsidRPr="0077475E">
        <w:rPr>
          <w:rFonts w:ascii="Arial" w:eastAsia="Times New Roman" w:hAnsi="Arial" w:cs="Arial"/>
          <w:b/>
          <w:bCs/>
          <w:vertAlign w:val="superscript"/>
          <w:lang w:eastAsia="pl-PL"/>
        </w:rPr>
        <w:t>*</w:t>
      </w:r>
      <w:r w:rsidRPr="0077475E">
        <w:rPr>
          <w:rFonts w:ascii="Arial" w:eastAsia="Times New Roman" w:hAnsi="Arial" w:cs="Arial"/>
          <w:lang w:eastAsia="pl-PL"/>
        </w:rPr>
        <w:t>:</w:t>
      </w:r>
    </w:p>
    <w:p w:rsidR="0077475E" w:rsidRPr="0077475E" w:rsidRDefault="0077475E" w:rsidP="0077475E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77475E">
        <w:rPr>
          <w:rFonts w:ascii="Arial" w:eastAsia="Times New Roman" w:hAnsi="Arial" w:cs="Arial"/>
          <w:lang w:eastAsia="pl-PL"/>
        </w:rPr>
        <w:t>□ wykonawca jest wymieniony w wykazach określonych w rozporządzeniu 765/2006 i rozporządzeniu 269/2014 albo wpisanego na listę na podstawie decyzji w sprawie wpisu na listę rozstrzygającej o zastosowaniu środka, o którym mowa w art. 1 pkt 3 w/w ustawy;</w:t>
      </w:r>
    </w:p>
    <w:p w:rsidR="0077475E" w:rsidRPr="0077475E" w:rsidRDefault="0077475E" w:rsidP="0077475E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:rsidR="0077475E" w:rsidRPr="0077475E" w:rsidRDefault="0077475E" w:rsidP="0077475E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77475E">
        <w:rPr>
          <w:rFonts w:ascii="Arial" w:eastAsia="Times New Roman" w:hAnsi="Arial" w:cs="Arial"/>
          <w:lang w:eastAsia="pl-PL"/>
        </w:rPr>
        <w:t>□ beneficjentem rzeczywistym Wykonawcy w rozumieniu ustawy z dnia 1 marca 2018 r. o przeciwdziałaniu praniu 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</w:t>
      </w:r>
    </w:p>
    <w:p w:rsidR="0077475E" w:rsidRPr="0077475E" w:rsidRDefault="0077475E" w:rsidP="0077475E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:rsidR="0077475E" w:rsidRPr="0077475E" w:rsidRDefault="0077475E" w:rsidP="0077475E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77475E">
        <w:rPr>
          <w:rFonts w:ascii="Arial" w:eastAsia="Times New Roman" w:hAnsi="Arial" w:cs="Arial"/>
          <w:lang w:eastAsia="pl-PL"/>
        </w:rPr>
        <w:t xml:space="preserve">□ jednostką dominującą Wykonawcy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 w:rsidRPr="0077475E">
        <w:rPr>
          <w:rFonts w:ascii="Arial" w:eastAsia="Times New Roman" w:hAnsi="Arial" w:cs="Arial"/>
          <w:lang w:eastAsia="pl-PL"/>
        </w:rPr>
        <w:br/>
        <w:t>o zastosowaniu środka, o którym mowa w art. 1 pkt 3 ustawy.</w:t>
      </w:r>
    </w:p>
    <w:p w:rsidR="0077475E" w:rsidRPr="0077475E" w:rsidRDefault="0077475E" w:rsidP="0077475E">
      <w:pPr>
        <w:spacing w:after="0" w:line="240" w:lineRule="auto"/>
        <w:jc w:val="both"/>
        <w:rPr>
          <w:rFonts w:ascii="Arial" w:eastAsia="Calibri" w:hAnsi="Arial" w:cs="Arial"/>
          <w:b/>
          <w:bCs/>
          <w:u w:val="single"/>
          <w:lang w:eastAsia="pl-PL"/>
        </w:rPr>
      </w:pPr>
      <w:r w:rsidRPr="0077475E">
        <w:rPr>
          <w:rFonts w:ascii="Arial" w:eastAsia="Calibri" w:hAnsi="Arial" w:cs="Arial"/>
          <w:b/>
          <w:bCs/>
          <w:u w:val="single"/>
          <w:lang w:eastAsia="pl-PL"/>
        </w:rPr>
        <w:t>*Zaznaczyć właściwy kwadrat – jedynie w przypadku jeżeli Wykonawca podlega wykluczeniu</w:t>
      </w:r>
    </w:p>
    <w:p w:rsidR="0077475E" w:rsidRPr="0077475E" w:rsidRDefault="0077475E" w:rsidP="0077475E">
      <w:pPr>
        <w:spacing w:after="0" w:line="240" w:lineRule="auto"/>
        <w:jc w:val="both"/>
        <w:rPr>
          <w:rFonts w:ascii="Arial" w:eastAsia="Calibri" w:hAnsi="Arial" w:cs="Arial"/>
          <w:lang w:eastAsia="pl-PL"/>
        </w:rPr>
      </w:pPr>
    </w:p>
    <w:p w:rsidR="0077475E" w:rsidRPr="0077475E" w:rsidRDefault="0077475E" w:rsidP="0077475E">
      <w:pPr>
        <w:shd w:val="clear" w:color="auto" w:fill="BFBFBF"/>
        <w:spacing w:after="0" w:line="240" w:lineRule="auto"/>
        <w:jc w:val="both"/>
        <w:rPr>
          <w:rFonts w:ascii="Arial" w:eastAsia="Calibri" w:hAnsi="Arial" w:cs="Arial"/>
          <w:b/>
        </w:rPr>
      </w:pPr>
      <w:r w:rsidRPr="0077475E">
        <w:rPr>
          <w:rFonts w:ascii="Arial" w:eastAsia="Calibri" w:hAnsi="Arial" w:cs="Arial"/>
          <w:b/>
        </w:rPr>
        <w:t xml:space="preserve">II.OŚWIADCZENIE DOTYCZĄCE OGÓLNIE DOSTĘPNYCH </w:t>
      </w:r>
      <w:r w:rsidRPr="0077475E">
        <w:rPr>
          <w:rFonts w:ascii="Arial" w:eastAsia="Calibri" w:hAnsi="Arial" w:cs="Arial"/>
          <w:b/>
        </w:rPr>
        <w:br/>
        <w:t>I ELEKTRONICZNYCH BAZ</w:t>
      </w:r>
      <w:r w:rsidRPr="0077475E">
        <w:rPr>
          <w:rFonts w:ascii="Arial" w:eastAsia="Calibri" w:hAnsi="Arial" w:cs="Arial"/>
          <w:b/>
          <w:vertAlign w:val="superscript"/>
        </w:rPr>
        <w:footnoteReference w:id="1"/>
      </w:r>
      <w:r w:rsidRPr="0077475E">
        <w:rPr>
          <w:rFonts w:ascii="Arial" w:eastAsia="Calibri" w:hAnsi="Arial" w:cs="Arial"/>
          <w:b/>
        </w:rPr>
        <w:t>:</w:t>
      </w:r>
    </w:p>
    <w:p w:rsidR="0077475E" w:rsidRPr="0077475E" w:rsidRDefault="0077475E" w:rsidP="0077475E">
      <w:pPr>
        <w:spacing w:after="0" w:line="240" w:lineRule="auto"/>
        <w:jc w:val="both"/>
        <w:rPr>
          <w:rFonts w:ascii="Arial" w:eastAsia="Calibri" w:hAnsi="Arial" w:cs="Arial"/>
        </w:rPr>
      </w:pPr>
      <w:r w:rsidRPr="0077475E">
        <w:rPr>
          <w:rFonts w:ascii="Arial" w:eastAsia="Calibri" w:hAnsi="Arial" w:cs="Arial"/>
        </w:rPr>
        <w:lastRenderedPageBreak/>
        <w:t xml:space="preserve">Oświadczamy, iż w przypadku możliwości uzyskania przez Zamawiającego (dostępności) za pomocą bezpłatnych i ogólnodostępnych baz danych, dokumentów i oświadczeń wymaganych w postępowaniu (w szczególności rejestry publiczne – KRS, CEIDG), </w:t>
      </w:r>
      <w:r w:rsidRPr="0077475E">
        <w:rPr>
          <w:rFonts w:ascii="Arial" w:eastAsia="Calibri" w:hAnsi="Arial" w:cs="Arial"/>
          <w:b/>
        </w:rPr>
        <w:t>wskazujemy niezbędne dane do uzyskania tych dokumentów</w:t>
      </w:r>
      <w:r w:rsidRPr="0077475E">
        <w:rPr>
          <w:rFonts w:ascii="Arial" w:eastAsia="Calibri" w:hAnsi="Arial" w:cs="Arial"/>
        </w:rPr>
        <w:t>:</w:t>
      </w:r>
    </w:p>
    <w:p w:rsidR="0077475E" w:rsidRPr="0077475E" w:rsidRDefault="0077475E" w:rsidP="0077475E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77475E">
        <w:rPr>
          <w:rFonts w:ascii="Arial" w:eastAsia="Calibri" w:hAnsi="Arial" w:cs="Arial"/>
          <w:b/>
        </w:rPr>
        <w:t xml:space="preserve">Dane Wykonawcy </w:t>
      </w:r>
    </w:p>
    <w:p w:rsidR="0077475E" w:rsidRPr="0077475E" w:rsidRDefault="0077475E" w:rsidP="0077475E">
      <w:pPr>
        <w:spacing w:after="0" w:line="240" w:lineRule="auto"/>
        <w:jc w:val="both"/>
        <w:rPr>
          <w:rFonts w:ascii="Arial" w:eastAsia="Calibri" w:hAnsi="Arial" w:cs="Arial"/>
        </w:rPr>
      </w:pPr>
    </w:p>
    <w:p w:rsidR="0077475E" w:rsidRPr="0077475E" w:rsidRDefault="0077475E" w:rsidP="0077475E">
      <w:pPr>
        <w:spacing w:after="0" w:line="240" w:lineRule="auto"/>
        <w:jc w:val="both"/>
        <w:rPr>
          <w:rFonts w:ascii="Arial" w:eastAsia="Calibri" w:hAnsi="Arial" w:cs="Arial"/>
        </w:rPr>
      </w:pPr>
      <w:r w:rsidRPr="0077475E">
        <w:rPr>
          <w:rFonts w:ascii="Arial" w:eastAsia="Calibri" w:hAnsi="Arial" w:cs="Arial"/>
        </w:rPr>
        <w:t>Numer KRS……………………………….</w:t>
      </w:r>
    </w:p>
    <w:p w:rsidR="0077475E" w:rsidRPr="0077475E" w:rsidRDefault="0077475E" w:rsidP="0077475E">
      <w:pPr>
        <w:spacing w:after="0" w:line="240" w:lineRule="auto"/>
        <w:jc w:val="both"/>
        <w:rPr>
          <w:rFonts w:ascii="Arial" w:eastAsia="Calibri" w:hAnsi="Arial" w:cs="Arial"/>
          <w:vertAlign w:val="superscript"/>
        </w:rPr>
      </w:pPr>
      <w:r w:rsidRPr="0077475E">
        <w:rPr>
          <w:rFonts w:ascii="Arial" w:eastAsia="Calibri" w:hAnsi="Arial" w:cs="Arial"/>
          <w:vertAlign w:val="superscript"/>
        </w:rPr>
        <w:t xml:space="preserve">                                           (jeżeli dotyczy)</w:t>
      </w:r>
    </w:p>
    <w:p w:rsidR="0077475E" w:rsidRPr="0077475E" w:rsidRDefault="0077475E" w:rsidP="0077475E">
      <w:pPr>
        <w:spacing w:after="0" w:line="240" w:lineRule="auto"/>
        <w:jc w:val="both"/>
        <w:rPr>
          <w:rFonts w:ascii="Arial" w:eastAsia="Calibri" w:hAnsi="Arial" w:cs="Arial"/>
        </w:rPr>
      </w:pPr>
      <w:r w:rsidRPr="0077475E">
        <w:rPr>
          <w:rFonts w:ascii="Arial" w:eastAsia="Calibri" w:hAnsi="Arial" w:cs="Arial"/>
        </w:rPr>
        <w:t>NIP………………………………………….</w:t>
      </w:r>
    </w:p>
    <w:p w:rsidR="0077475E" w:rsidRPr="0077475E" w:rsidRDefault="0077475E" w:rsidP="0077475E">
      <w:pPr>
        <w:spacing w:after="0" w:line="240" w:lineRule="auto"/>
        <w:jc w:val="both"/>
        <w:rPr>
          <w:rFonts w:ascii="Arial" w:eastAsia="Calibri" w:hAnsi="Arial" w:cs="Arial"/>
        </w:rPr>
      </w:pPr>
    </w:p>
    <w:p w:rsidR="0077475E" w:rsidRPr="0077475E" w:rsidRDefault="0077475E" w:rsidP="0077475E">
      <w:pPr>
        <w:spacing w:after="0" w:line="240" w:lineRule="auto"/>
        <w:jc w:val="both"/>
        <w:rPr>
          <w:rFonts w:ascii="Arial" w:eastAsia="Calibri" w:hAnsi="Arial" w:cs="Arial"/>
        </w:rPr>
      </w:pPr>
      <w:r w:rsidRPr="0077475E">
        <w:rPr>
          <w:rFonts w:ascii="Arial" w:eastAsia="Calibri" w:hAnsi="Arial" w:cs="Arial"/>
        </w:rPr>
        <w:t>REGON…………………………………….</w:t>
      </w:r>
    </w:p>
    <w:p w:rsidR="0077475E" w:rsidRPr="0077475E" w:rsidRDefault="0077475E" w:rsidP="0077475E">
      <w:pPr>
        <w:spacing w:after="0" w:line="240" w:lineRule="auto"/>
        <w:jc w:val="both"/>
        <w:rPr>
          <w:rFonts w:ascii="Arial" w:eastAsia="Calibri" w:hAnsi="Arial" w:cs="Arial"/>
        </w:rPr>
      </w:pPr>
    </w:p>
    <w:p w:rsidR="0077475E" w:rsidRPr="0077475E" w:rsidRDefault="0077475E" w:rsidP="0077475E">
      <w:pPr>
        <w:spacing w:after="0" w:line="240" w:lineRule="auto"/>
        <w:jc w:val="both"/>
        <w:rPr>
          <w:rFonts w:ascii="Arial" w:eastAsia="Times New Roman" w:hAnsi="Arial" w:cs="Arial"/>
        </w:rPr>
      </w:pPr>
      <w:r w:rsidRPr="0077475E">
        <w:rPr>
          <w:rFonts w:ascii="Arial" w:eastAsia="Times New Roman" w:hAnsi="Arial" w:cs="Arial"/>
        </w:rPr>
        <w:t>Ogólnie dostępne i elektronicznie prowadzone bazy z których Zamawiający bezpłatnie może pozyskać określone dokumenty potwierdzające sytuację podmiotową Wykonawcy (</w:t>
      </w:r>
      <w:r w:rsidRPr="0077475E">
        <w:rPr>
          <w:rFonts w:ascii="Arial" w:eastAsia="Times New Roman" w:hAnsi="Arial" w:cs="Arial"/>
          <w:b/>
          <w:u w:val="single"/>
        </w:rPr>
        <w:t>jeżeli dotyczy</w:t>
      </w:r>
      <w:r w:rsidRPr="0077475E">
        <w:rPr>
          <w:rFonts w:ascii="Arial" w:eastAsia="Times New Roman" w:hAnsi="Arial" w:cs="Arial"/>
        </w:rPr>
        <w:t>):</w:t>
      </w:r>
    </w:p>
    <w:p w:rsidR="0077475E" w:rsidRPr="0077475E" w:rsidRDefault="0077475E" w:rsidP="0077475E">
      <w:pPr>
        <w:spacing w:after="0" w:line="240" w:lineRule="auto"/>
        <w:rPr>
          <w:rFonts w:ascii="Arial" w:eastAsia="Times New Roman" w:hAnsi="Arial" w:cs="Arial"/>
          <w:i/>
        </w:rPr>
      </w:pPr>
    </w:p>
    <w:p w:rsidR="0077475E" w:rsidRPr="0077475E" w:rsidRDefault="0077475E" w:rsidP="0077475E">
      <w:pPr>
        <w:spacing w:after="0" w:line="240" w:lineRule="auto"/>
        <w:rPr>
          <w:rFonts w:ascii="Arial" w:eastAsia="Times New Roman" w:hAnsi="Arial" w:cs="Arial"/>
          <w:i/>
        </w:rPr>
      </w:pPr>
      <w:r w:rsidRPr="0077475E">
        <w:rPr>
          <w:rFonts w:ascii="Arial" w:eastAsia="Times New Roman" w:hAnsi="Arial" w:cs="Arial"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475E">
        <w:rPr>
          <w:rFonts w:ascii="Arial" w:eastAsia="Times New Roman" w:hAnsi="Arial" w:cs="Arial"/>
          <w:i/>
        </w:rPr>
        <w:instrText xml:space="preserve"> FORMCHECKBOX </w:instrText>
      </w:r>
      <w:r w:rsidRPr="0077475E">
        <w:rPr>
          <w:rFonts w:ascii="Arial" w:eastAsia="Times New Roman" w:hAnsi="Arial" w:cs="Arial"/>
          <w:i/>
        </w:rPr>
      </w:r>
      <w:r w:rsidRPr="0077475E">
        <w:rPr>
          <w:rFonts w:ascii="Arial" w:eastAsia="Times New Roman" w:hAnsi="Arial" w:cs="Arial"/>
          <w:i/>
        </w:rPr>
        <w:fldChar w:fldCharType="end"/>
      </w:r>
      <w:r w:rsidRPr="0077475E">
        <w:rPr>
          <w:rFonts w:ascii="Arial" w:eastAsia="Times New Roman" w:hAnsi="Arial" w:cs="Arial"/>
          <w:i/>
        </w:rPr>
        <w:t xml:space="preserve"> </w:t>
      </w:r>
      <w:hyperlink r:id="rId8" w:history="1">
        <w:r w:rsidRPr="0077475E">
          <w:rPr>
            <w:rFonts w:ascii="Arial" w:eastAsia="Times New Roman" w:hAnsi="Arial" w:cs="Arial"/>
            <w:i/>
            <w:u w:val="single"/>
          </w:rPr>
          <w:t>https://prod.ceidg.gov.pl/CEIDG/CEIDG.Public.UI/Search.aspx</w:t>
        </w:r>
      </w:hyperlink>
      <w:r w:rsidRPr="0077475E">
        <w:rPr>
          <w:rFonts w:ascii="Arial" w:eastAsia="Times New Roman" w:hAnsi="Arial" w:cs="Arial"/>
          <w:i/>
        </w:rPr>
        <w:t xml:space="preserve"> </w:t>
      </w:r>
    </w:p>
    <w:p w:rsidR="0077475E" w:rsidRPr="0077475E" w:rsidRDefault="0077475E" w:rsidP="0077475E">
      <w:pPr>
        <w:spacing w:after="0" w:line="240" w:lineRule="auto"/>
        <w:rPr>
          <w:rFonts w:ascii="Arial" w:eastAsia="Times New Roman" w:hAnsi="Arial" w:cs="Arial"/>
          <w:i/>
        </w:rPr>
      </w:pPr>
      <w:r w:rsidRPr="0077475E">
        <w:rPr>
          <w:rFonts w:ascii="Arial" w:eastAsia="Times New Roman" w:hAnsi="Arial" w:cs="Arial"/>
          <w:i/>
        </w:rPr>
        <w:t>nazwa Rejestru: Centralna Ewidencja i Informacja o Działalności Gospodarczej</w:t>
      </w:r>
    </w:p>
    <w:p w:rsidR="0077475E" w:rsidRPr="0077475E" w:rsidRDefault="0077475E" w:rsidP="0077475E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77475E">
        <w:rPr>
          <w:rFonts w:ascii="Arial" w:eastAsia="Times New Roman" w:hAnsi="Arial" w:cs="Arial"/>
          <w:i/>
        </w:rPr>
        <w:t>dotyczy dokumentu: informacja z Centralnej Ewidencji i Informacji o Działalności Gospodarczej</w:t>
      </w:r>
    </w:p>
    <w:p w:rsidR="0077475E" w:rsidRPr="0077475E" w:rsidRDefault="0077475E" w:rsidP="0077475E">
      <w:pPr>
        <w:spacing w:after="0" w:line="240" w:lineRule="auto"/>
        <w:jc w:val="both"/>
        <w:rPr>
          <w:rFonts w:ascii="Arial" w:eastAsia="Times New Roman" w:hAnsi="Arial" w:cs="Arial"/>
          <w:i/>
        </w:rPr>
      </w:pPr>
    </w:p>
    <w:p w:rsidR="0077475E" w:rsidRPr="0077475E" w:rsidRDefault="0077475E" w:rsidP="0077475E">
      <w:pPr>
        <w:spacing w:after="0" w:line="240" w:lineRule="auto"/>
        <w:rPr>
          <w:rFonts w:ascii="Arial" w:eastAsia="Times New Roman" w:hAnsi="Arial" w:cs="Arial"/>
          <w:i/>
        </w:rPr>
      </w:pPr>
      <w:r w:rsidRPr="0077475E">
        <w:rPr>
          <w:rFonts w:ascii="Arial" w:eastAsia="Times New Roman" w:hAnsi="Arial" w:cs="Arial"/>
          <w:i/>
        </w:rPr>
        <w:t>lub</w:t>
      </w:r>
    </w:p>
    <w:p w:rsidR="0077475E" w:rsidRPr="0077475E" w:rsidRDefault="0077475E" w:rsidP="0077475E">
      <w:pPr>
        <w:spacing w:after="0" w:line="240" w:lineRule="auto"/>
        <w:rPr>
          <w:rFonts w:ascii="Arial" w:eastAsia="Times New Roman" w:hAnsi="Arial" w:cs="Arial"/>
          <w:i/>
        </w:rPr>
      </w:pPr>
    </w:p>
    <w:p w:rsidR="0077475E" w:rsidRPr="0077475E" w:rsidRDefault="0077475E" w:rsidP="0077475E">
      <w:pPr>
        <w:spacing w:after="0" w:line="240" w:lineRule="auto"/>
        <w:rPr>
          <w:rFonts w:ascii="Arial" w:eastAsia="Times New Roman" w:hAnsi="Arial" w:cs="Arial"/>
          <w:i/>
        </w:rPr>
      </w:pPr>
      <w:r w:rsidRPr="0077475E">
        <w:rPr>
          <w:rFonts w:ascii="Arial" w:eastAsia="Times New Roman" w:hAnsi="Arial" w:cs="Arial"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475E">
        <w:rPr>
          <w:rFonts w:ascii="Arial" w:eastAsia="Times New Roman" w:hAnsi="Arial" w:cs="Arial"/>
          <w:i/>
        </w:rPr>
        <w:instrText xml:space="preserve"> FORMCHECKBOX </w:instrText>
      </w:r>
      <w:r w:rsidRPr="0077475E">
        <w:rPr>
          <w:rFonts w:ascii="Arial" w:eastAsia="Times New Roman" w:hAnsi="Arial" w:cs="Arial"/>
          <w:i/>
        </w:rPr>
      </w:r>
      <w:r w:rsidRPr="0077475E">
        <w:rPr>
          <w:rFonts w:ascii="Arial" w:eastAsia="Times New Roman" w:hAnsi="Arial" w:cs="Arial"/>
          <w:i/>
        </w:rPr>
        <w:fldChar w:fldCharType="separate"/>
      </w:r>
      <w:r w:rsidRPr="0077475E">
        <w:rPr>
          <w:rFonts w:ascii="Arial" w:eastAsia="Times New Roman" w:hAnsi="Arial" w:cs="Arial"/>
          <w:i/>
        </w:rPr>
        <w:fldChar w:fldCharType="end"/>
      </w:r>
      <w:r w:rsidRPr="0077475E">
        <w:rPr>
          <w:rFonts w:ascii="Arial" w:eastAsia="Times New Roman" w:hAnsi="Arial" w:cs="Arial"/>
          <w:i/>
        </w:rPr>
        <w:t xml:space="preserve"> </w:t>
      </w:r>
      <w:hyperlink r:id="rId9" w:history="1">
        <w:r w:rsidRPr="0077475E">
          <w:rPr>
            <w:rFonts w:ascii="Arial" w:eastAsia="Times New Roman" w:hAnsi="Arial" w:cs="Arial"/>
            <w:i/>
            <w:u w:val="single"/>
          </w:rPr>
          <w:t>https://ekrs.ms.gov.pl/web/wyszukiwarka-krs/strona-glowna/</w:t>
        </w:r>
      </w:hyperlink>
      <w:r w:rsidRPr="0077475E">
        <w:rPr>
          <w:rFonts w:ascii="Arial" w:eastAsia="Times New Roman" w:hAnsi="Arial" w:cs="Arial"/>
          <w:i/>
        </w:rPr>
        <w:t xml:space="preserve"> </w:t>
      </w:r>
    </w:p>
    <w:p w:rsidR="0077475E" w:rsidRPr="0077475E" w:rsidRDefault="0077475E" w:rsidP="0077475E">
      <w:pPr>
        <w:spacing w:after="0" w:line="240" w:lineRule="auto"/>
        <w:rPr>
          <w:rFonts w:ascii="Arial" w:eastAsia="Times New Roman" w:hAnsi="Arial" w:cs="Arial"/>
          <w:i/>
        </w:rPr>
      </w:pPr>
      <w:r w:rsidRPr="0077475E">
        <w:rPr>
          <w:rFonts w:ascii="Arial" w:eastAsia="Times New Roman" w:hAnsi="Arial" w:cs="Arial"/>
          <w:i/>
        </w:rPr>
        <w:t>Nazwa rejestru: Krajowy Rejestr Sądowy</w:t>
      </w:r>
    </w:p>
    <w:p w:rsidR="0077475E" w:rsidRPr="0077475E" w:rsidRDefault="0077475E" w:rsidP="0077475E">
      <w:pPr>
        <w:spacing w:after="0" w:line="240" w:lineRule="auto"/>
        <w:rPr>
          <w:rFonts w:ascii="Arial" w:eastAsia="Times New Roman" w:hAnsi="Arial" w:cs="Arial"/>
          <w:i/>
        </w:rPr>
      </w:pPr>
      <w:r w:rsidRPr="0077475E">
        <w:rPr>
          <w:rFonts w:ascii="Arial" w:eastAsia="Times New Roman" w:hAnsi="Arial" w:cs="Arial"/>
          <w:i/>
        </w:rPr>
        <w:t xml:space="preserve">dotyczy dokumentu: odpis z Krajowego Rejestru Sądowego </w:t>
      </w:r>
    </w:p>
    <w:p w:rsidR="0077475E" w:rsidRPr="0077475E" w:rsidRDefault="0077475E" w:rsidP="0077475E">
      <w:pPr>
        <w:spacing w:after="0" w:line="240" w:lineRule="auto"/>
        <w:rPr>
          <w:rFonts w:ascii="Arial" w:eastAsia="Times New Roman" w:hAnsi="Arial" w:cs="Arial"/>
          <w:i/>
        </w:rPr>
      </w:pPr>
    </w:p>
    <w:p w:rsidR="0077475E" w:rsidRPr="0077475E" w:rsidRDefault="0077475E" w:rsidP="0077475E">
      <w:pPr>
        <w:spacing w:after="0" w:line="240" w:lineRule="auto"/>
        <w:rPr>
          <w:rFonts w:ascii="Arial" w:eastAsia="Times New Roman" w:hAnsi="Arial" w:cs="Arial"/>
          <w:i/>
        </w:rPr>
      </w:pPr>
      <w:r w:rsidRPr="0077475E">
        <w:rPr>
          <w:rFonts w:ascii="Arial" w:eastAsia="Times New Roman" w:hAnsi="Arial" w:cs="Arial"/>
          <w:i/>
        </w:rPr>
        <w:t>lub</w:t>
      </w:r>
    </w:p>
    <w:p w:rsidR="0077475E" w:rsidRPr="0077475E" w:rsidRDefault="0077475E" w:rsidP="0077475E">
      <w:pPr>
        <w:spacing w:after="0" w:line="240" w:lineRule="auto"/>
        <w:rPr>
          <w:rFonts w:ascii="Arial" w:eastAsia="Times New Roman" w:hAnsi="Arial" w:cs="Arial"/>
          <w:i/>
        </w:rPr>
      </w:pPr>
    </w:p>
    <w:p w:rsidR="0077475E" w:rsidRPr="0077475E" w:rsidRDefault="0077475E" w:rsidP="0077475E">
      <w:pPr>
        <w:spacing w:after="0" w:line="240" w:lineRule="auto"/>
        <w:rPr>
          <w:rFonts w:ascii="Arial" w:eastAsia="Times New Roman" w:hAnsi="Arial" w:cs="Arial"/>
          <w:i/>
        </w:rPr>
      </w:pPr>
      <w:r w:rsidRPr="0077475E">
        <w:rPr>
          <w:rFonts w:ascii="Arial" w:eastAsia="Times New Roman" w:hAnsi="Arial" w:cs="Arial"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7475E">
        <w:rPr>
          <w:rFonts w:ascii="Arial" w:eastAsia="Times New Roman" w:hAnsi="Arial" w:cs="Arial"/>
          <w:i/>
        </w:rPr>
        <w:instrText xml:space="preserve"> FORMCHECKBOX </w:instrText>
      </w:r>
      <w:r w:rsidRPr="0077475E">
        <w:rPr>
          <w:rFonts w:ascii="Arial" w:eastAsia="Times New Roman" w:hAnsi="Arial" w:cs="Arial"/>
          <w:i/>
        </w:rPr>
      </w:r>
      <w:r w:rsidRPr="0077475E">
        <w:rPr>
          <w:rFonts w:ascii="Arial" w:eastAsia="Times New Roman" w:hAnsi="Arial" w:cs="Arial"/>
          <w:i/>
        </w:rPr>
        <w:fldChar w:fldCharType="separate"/>
      </w:r>
      <w:r w:rsidRPr="0077475E">
        <w:rPr>
          <w:rFonts w:ascii="Arial" w:eastAsia="Times New Roman" w:hAnsi="Arial" w:cs="Arial"/>
          <w:i/>
        </w:rPr>
        <w:fldChar w:fldCharType="end"/>
      </w:r>
      <w:r w:rsidRPr="0077475E">
        <w:rPr>
          <w:rFonts w:ascii="Arial" w:eastAsia="Times New Roman" w:hAnsi="Arial" w:cs="Arial"/>
          <w:i/>
        </w:rPr>
        <w:t xml:space="preserve"> inny właściwy rejestr: …………………….   ………………………………</w:t>
      </w:r>
    </w:p>
    <w:p w:rsidR="0077475E" w:rsidRPr="0077475E" w:rsidRDefault="0077475E" w:rsidP="0077475E">
      <w:pPr>
        <w:spacing w:after="0" w:line="240" w:lineRule="auto"/>
        <w:rPr>
          <w:rFonts w:ascii="Arial" w:eastAsia="Times New Roman" w:hAnsi="Arial" w:cs="Arial"/>
          <w:i/>
        </w:rPr>
      </w:pPr>
      <w:r w:rsidRPr="0077475E">
        <w:rPr>
          <w:rFonts w:ascii="Arial" w:eastAsia="Times New Roman" w:hAnsi="Arial" w:cs="Arial"/>
          <w:i/>
        </w:rPr>
        <w:t xml:space="preserve">                                      (wpisać nazwę bazy)     (wpisać adres internetowy)</w:t>
      </w:r>
    </w:p>
    <w:p w:rsidR="0077475E" w:rsidRPr="0077475E" w:rsidRDefault="0077475E" w:rsidP="0077475E">
      <w:pPr>
        <w:spacing w:after="0" w:line="240" w:lineRule="auto"/>
        <w:rPr>
          <w:rFonts w:ascii="Arial" w:eastAsia="Times New Roman" w:hAnsi="Arial" w:cs="Arial"/>
          <w:i/>
        </w:rPr>
      </w:pPr>
      <w:r w:rsidRPr="0077475E">
        <w:rPr>
          <w:rFonts w:ascii="Arial" w:eastAsia="Times New Roman" w:hAnsi="Arial" w:cs="Arial"/>
          <w:b/>
          <w:i/>
          <w:lang w:val="x-none"/>
        </w:rPr>
        <w:t>Zaznaczyć właściwe pole znakiem</w:t>
      </w:r>
      <w:r w:rsidRPr="0077475E">
        <w:rPr>
          <w:rFonts w:ascii="Arial" w:eastAsia="Times New Roman" w:hAnsi="Arial" w:cs="Arial"/>
          <w:i/>
          <w:lang w:val="x-none"/>
        </w:rPr>
        <w:t xml:space="preserve"> </w:t>
      </w:r>
      <w:r w:rsidRPr="0077475E">
        <w:rPr>
          <w:rFonts w:ascii="Arial" w:eastAsia="Times New Roman" w:hAnsi="Arial" w:cs="Arial"/>
          <w:i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7475E">
        <w:rPr>
          <w:rFonts w:ascii="Arial" w:eastAsia="Times New Roman" w:hAnsi="Arial" w:cs="Arial"/>
          <w:i/>
          <w:lang w:val="x-none"/>
        </w:rPr>
        <w:instrText xml:space="preserve"> FORMCHECKBOX </w:instrText>
      </w:r>
      <w:r w:rsidRPr="0077475E">
        <w:rPr>
          <w:rFonts w:ascii="Arial" w:eastAsia="Times New Roman" w:hAnsi="Arial" w:cs="Arial"/>
          <w:i/>
        </w:rPr>
      </w:r>
      <w:r w:rsidRPr="0077475E">
        <w:rPr>
          <w:rFonts w:ascii="Arial" w:eastAsia="Times New Roman" w:hAnsi="Arial" w:cs="Arial"/>
          <w:i/>
        </w:rPr>
        <w:fldChar w:fldCharType="end"/>
      </w:r>
      <w:r w:rsidRPr="0077475E">
        <w:rPr>
          <w:rFonts w:ascii="Arial" w:eastAsia="Times New Roman" w:hAnsi="Arial" w:cs="Arial"/>
          <w:i/>
          <w:lang w:val="x-none"/>
        </w:rPr>
        <w:t>.</w:t>
      </w:r>
    </w:p>
    <w:p w:rsidR="0077475E" w:rsidRPr="0077475E" w:rsidRDefault="0077475E" w:rsidP="0077475E">
      <w:pPr>
        <w:spacing w:after="0" w:line="240" w:lineRule="auto"/>
        <w:rPr>
          <w:rFonts w:ascii="Arial" w:eastAsia="Times New Roman" w:hAnsi="Arial" w:cs="Arial"/>
          <w:i/>
        </w:rPr>
      </w:pPr>
    </w:p>
    <w:p w:rsidR="0077475E" w:rsidRPr="0077475E" w:rsidRDefault="0077475E" w:rsidP="0077475E">
      <w:pPr>
        <w:shd w:val="clear" w:color="auto" w:fill="BFBFBF"/>
        <w:spacing w:after="0" w:line="240" w:lineRule="auto"/>
        <w:jc w:val="both"/>
        <w:rPr>
          <w:rFonts w:ascii="Arial" w:eastAsia="Calibri" w:hAnsi="Arial" w:cs="Arial"/>
          <w:b/>
          <w:lang w:eastAsia="pl-PL"/>
        </w:rPr>
      </w:pPr>
      <w:r w:rsidRPr="0077475E">
        <w:rPr>
          <w:rFonts w:ascii="Arial" w:eastAsia="Calibri" w:hAnsi="Arial" w:cs="Arial"/>
          <w:b/>
          <w:lang w:eastAsia="pl-PL"/>
        </w:rPr>
        <w:t>III. OŚWIADCZENIE DOTYCZĄCE PODANYCH INFORMACJI:</w:t>
      </w:r>
    </w:p>
    <w:p w:rsidR="0077475E" w:rsidRPr="0077475E" w:rsidRDefault="0077475E" w:rsidP="0077475E">
      <w:pPr>
        <w:spacing w:after="0" w:line="240" w:lineRule="auto"/>
        <w:jc w:val="both"/>
        <w:rPr>
          <w:rFonts w:ascii="Arial" w:eastAsia="Calibri" w:hAnsi="Arial" w:cs="Arial"/>
          <w:lang w:eastAsia="pl-PL"/>
        </w:rPr>
      </w:pPr>
      <w:r w:rsidRPr="0077475E">
        <w:rPr>
          <w:rFonts w:ascii="Arial" w:eastAsia="Calibri" w:hAnsi="Arial" w:cs="Arial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7475E" w:rsidRPr="0077475E" w:rsidRDefault="0077475E" w:rsidP="0077475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77475E" w:rsidRPr="0077475E" w:rsidRDefault="0077475E" w:rsidP="0077475E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77475E" w:rsidRPr="0077475E" w:rsidRDefault="0077475E" w:rsidP="0077475E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Arial" w:eastAsia="Times New Roman" w:hAnsi="Arial" w:cs="Arial"/>
          <w:i/>
          <w:color w:val="FF0000"/>
          <w:lang w:eastAsia="pl-PL"/>
        </w:rPr>
      </w:pPr>
      <w:r w:rsidRPr="0077475E">
        <w:rPr>
          <w:rFonts w:ascii="Arial" w:eastAsia="Times New Roman" w:hAnsi="Arial" w:cs="Arial"/>
          <w:b/>
          <w:i/>
          <w:color w:val="FF0000"/>
          <w:lang w:eastAsia="pl-PL"/>
        </w:rPr>
        <w:t>dokument należy podpisać kwalifikowanym podpisem elektronicznym lub elektronicznym podpisem zaufanym lub podpisem osobistym przez osobę lub osoby umocowane do złożenia podpisu w imieniu Wykonawcy</w:t>
      </w:r>
      <w:bookmarkEnd w:id="1"/>
    </w:p>
    <w:p w:rsidR="0077475E" w:rsidRPr="0077475E" w:rsidRDefault="0077475E" w:rsidP="0077475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77475E">
        <w:rPr>
          <w:rFonts w:ascii="Arial" w:eastAsia="Times New Roman" w:hAnsi="Arial" w:cs="Arial"/>
          <w:b/>
          <w:lang w:eastAsia="pl-PL"/>
        </w:rPr>
        <w:t>UWAGA!</w:t>
      </w:r>
    </w:p>
    <w:p w:rsidR="0077475E" w:rsidRPr="0077475E" w:rsidRDefault="0077475E" w:rsidP="0077475E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77475E">
        <w:rPr>
          <w:rFonts w:ascii="Arial" w:eastAsia="Times New Roman" w:hAnsi="Arial" w:cs="Arial"/>
          <w:bCs/>
          <w:lang w:eastAsia="pl-PL"/>
        </w:rPr>
        <w:t>Zgodnie z warunkami przetargu oświadczenie to wykonawca dołącza do oferty składanej</w:t>
      </w:r>
      <w:r w:rsidRPr="0077475E">
        <w:rPr>
          <w:rFonts w:ascii="Arial" w:eastAsia="Times New Roman" w:hAnsi="Arial" w:cs="Arial"/>
          <w:bCs/>
          <w:lang w:eastAsia="pl-PL"/>
        </w:rPr>
        <w:br/>
        <w:t>w odpowiedzi na ogłoszenie o zamówieniu.</w:t>
      </w:r>
    </w:p>
    <w:p w:rsidR="0077475E" w:rsidRPr="0077475E" w:rsidRDefault="0077475E" w:rsidP="0077475E">
      <w:pPr>
        <w:spacing w:after="0" w:line="240" w:lineRule="auto"/>
        <w:jc w:val="both"/>
        <w:rPr>
          <w:rFonts w:ascii="Arial" w:eastAsia="Times New Roman" w:hAnsi="Arial" w:cs="Arial"/>
          <w:bCs/>
          <w:lang w:val="x-none" w:eastAsia="pl-PL"/>
        </w:rPr>
      </w:pPr>
    </w:p>
    <w:p w:rsidR="0077475E" w:rsidRPr="0077475E" w:rsidRDefault="0077475E" w:rsidP="0077475E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77475E">
        <w:rPr>
          <w:rFonts w:ascii="Arial" w:eastAsia="Times New Roman" w:hAnsi="Arial" w:cs="Arial"/>
          <w:bCs/>
          <w:lang w:val="x-none" w:eastAsia="pl-PL"/>
        </w:rPr>
        <w:t xml:space="preserve">UWAGA! Brak podstaw </w:t>
      </w:r>
      <w:r w:rsidRPr="0077475E">
        <w:rPr>
          <w:rFonts w:ascii="Arial" w:eastAsia="Times New Roman" w:hAnsi="Arial" w:cs="Arial"/>
          <w:bCs/>
          <w:lang w:eastAsia="pl-PL"/>
        </w:rPr>
        <w:t xml:space="preserve">do </w:t>
      </w:r>
      <w:r w:rsidRPr="0077475E">
        <w:rPr>
          <w:rFonts w:ascii="Arial" w:eastAsia="Times New Roman" w:hAnsi="Arial" w:cs="Arial"/>
          <w:bCs/>
          <w:lang w:val="x-none" w:eastAsia="pl-PL"/>
        </w:rPr>
        <w:t xml:space="preserve">wykluczenia, określonych w </w:t>
      </w:r>
      <w:r w:rsidRPr="0077475E">
        <w:rPr>
          <w:rFonts w:ascii="Arial" w:eastAsia="Times New Roman" w:hAnsi="Arial" w:cs="Arial"/>
          <w:bCs/>
          <w:lang w:eastAsia="pl-PL"/>
        </w:rPr>
        <w:t xml:space="preserve">Rozdziale 6 warunków przetargu, </w:t>
      </w:r>
      <w:r w:rsidRPr="0077475E">
        <w:rPr>
          <w:rFonts w:ascii="Arial" w:eastAsia="Times New Roman" w:hAnsi="Arial" w:cs="Arial"/>
          <w:bCs/>
          <w:lang w:val="x-none" w:eastAsia="pl-PL"/>
        </w:rPr>
        <w:t>odnosi się do każdego z wykonawców wspólnie ubiegających się o zamówienie</w:t>
      </w:r>
      <w:r w:rsidRPr="0077475E">
        <w:rPr>
          <w:rFonts w:ascii="Arial" w:eastAsia="Times New Roman" w:hAnsi="Arial" w:cs="Arial"/>
          <w:bCs/>
          <w:lang w:eastAsia="pl-PL"/>
        </w:rPr>
        <w:t xml:space="preserve"> </w:t>
      </w:r>
      <w:r w:rsidRPr="0077475E">
        <w:rPr>
          <w:rFonts w:ascii="Arial" w:eastAsia="Times New Roman" w:hAnsi="Arial" w:cs="Arial"/>
          <w:bCs/>
          <w:lang w:eastAsia="pl-PL"/>
        </w:rPr>
        <w:br/>
        <w:t xml:space="preserve">(w przypadku Wykonawców wspólnie ubiegających się o zamówienie powyższe oświadczenie składa </w:t>
      </w:r>
      <w:r w:rsidRPr="0077475E">
        <w:rPr>
          <w:rFonts w:ascii="Arial" w:eastAsia="Times New Roman" w:hAnsi="Arial" w:cs="Arial"/>
          <w:bCs/>
          <w:u w:val="single"/>
          <w:lang w:eastAsia="pl-PL"/>
        </w:rPr>
        <w:t>każdy</w:t>
      </w:r>
      <w:r w:rsidRPr="0077475E">
        <w:rPr>
          <w:rFonts w:ascii="Arial" w:eastAsia="Times New Roman" w:hAnsi="Arial" w:cs="Arial"/>
          <w:bCs/>
          <w:lang w:eastAsia="pl-PL"/>
        </w:rPr>
        <w:t xml:space="preserve"> z Wykonawców – każdy członek konsorcjum/wspólnik spółki cywilnej). </w:t>
      </w:r>
    </w:p>
    <w:bookmarkEnd w:id="0"/>
    <w:p w:rsidR="0077475E" w:rsidRPr="0077475E" w:rsidRDefault="0077475E" w:rsidP="0077475E">
      <w:pPr>
        <w:shd w:val="clear" w:color="auto" w:fill="FFFFFF"/>
        <w:spacing w:after="0" w:line="240" w:lineRule="auto"/>
        <w:outlineLvl w:val="0"/>
        <w:rPr>
          <w:rFonts w:ascii="Arial" w:eastAsia="Calibri" w:hAnsi="Arial" w:cs="Arial"/>
          <w:b/>
          <w:bCs/>
        </w:rPr>
      </w:pPr>
    </w:p>
    <w:p w:rsidR="0077475E" w:rsidRPr="0077475E" w:rsidRDefault="0077475E" w:rsidP="0077475E">
      <w:pPr>
        <w:shd w:val="clear" w:color="auto" w:fill="FFFFFF"/>
        <w:spacing w:after="0" w:line="240" w:lineRule="auto"/>
        <w:outlineLvl w:val="0"/>
        <w:rPr>
          <w:rFonts w:ascii="Arial" w:eastAsia="Calibri" w:hAnsi="Arial" w:cs="Arial"/>
          <w:b/>
          <w:bCs/>
        </w:rPr>
      </w:pPr>
    </w:p>
    <w:p w:rsidR="00ED151B" w:rsidRDefault="00ED151B">
      <w:bookmarkStart w:id="3" w:name="_GoBack"/>
      <w:bookmarkEnd w:id="3"/>
    </w:p>
    <w:sectPr w:rsidR="00ED15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4A80" w:rsidRDefault="00554A80" w:rsidP="0077475E">
      <w:pPr>
        <w:spacing w:after="0" w:line="240" w:lineRule="auto"/>
      </w:pPr>
      <w:r>
        <w:separator/>
      </w:r>
    </w:p>
  </w:endnote>
  <w:endnote w:type="continuationSeparator" w:id="0">
    <w:p w:rsidR="00554A80" w:rsidRDefault="00554A80" w:rsidP="0077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4A80" w:rsidRDefault="00554A80" w:rsidP="0077475E">
      <w:pPr>
        <w:spacing w:after="0" w:line="240" w:lineRule="auto"/>
      </w:pPr>
      <w:r>
        <w:separator/>
      </w:r>
    </w:p>
  </w:footnote>
  <w:footnote w:type="continuationSeparator" w:id="0">
    <w:p w:rsidR="00554A80" w:rsidRDefault="00554A80" w:rsidP="0077475E">
      <w:pPr>
        <w:spacing w:after="0" w:line="240" w:lineRule="auto"/>
      </w:pPr>
      <w:r>
        <w:continuationSeparator/>
      </w:r>
    </w:p>
  </w:footnote>
  <w:footnote w:id="1">
    <w:p w:rsidR="0077475E" w:rsidRDefault="0077475E" w:rsidP="0077475E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4695F"/>
    <w:multiLevelType w:val="hybridMultilevel"/>
    <w:tmpl w:val="B784F51C"/>
    <w:lvl w:ilvl="0" w:tplc="523AE3B2">
      <w:start w:val="1"/>
      <w:numFmt w:val="lowerLetter"/>
      <w:lvlText w:val="%1)"/>
      <w:lvlJc w:val="left"/>
      <w:pPr>
        <w:ind w:left="1661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36DE2628"/>
    <w:multiLevelType w:val="multilevel"/>
    <w:tmpl w:val="BACA6D6E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6AB903EA"/>
    <w:multiLevelType w:val="hybridMultilevel"/>
    <w:tmpl w:val="2EA01ECC"/>
    <w:lvl w:ilvl="0" w:tplc="4E70A7A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75E"/>
    <w:rsid w:val="00554A80"/>
    <w:rsid w:val="0077475E"/>
    <w:rsid w:val="00ED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A12D56"/>
  <w15:chartTrackingRefBased/>
  <w15:docId w15:val="{D83CFA83-EAF0-439C-A002-17DAD9B8B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4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75E"/>
  </w:style>
  <w:style w:type="paragraph" w:styleId="Stopka">
    <w:name w:val="footer"/>
    <w:basedOn w:val="Normalny"/>
    <w:link w:val="StopkaZnak"/>
    <w:uiPriority w:val="99"/>
    <w:unhideWhenUsed/>
    <w:rsid w:val="007747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475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47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475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B801856-8233-4B1E-A922-48D0D3B0797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1899</Words>
  <Characters>11399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Sępka Małgorzata</dc:creator>
  <cp:keywords/>
  <dc:description/>
  <cp:lastModifiedBy>Sępka Małgorzata</cp:lastModifiedBy>
  <cp:revision>1</cp:revision>
  <dcterms:created xsi:type="dcterms:W3CDTF">2025-05-28T07:19:00Z</dcterms:created>
  <dcterms:modified xsi:type="dcterms:W3CDTF">2025-05-28T07:19:00Z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9773c25c-573f-4703-8eb5-1b2fd21e3349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tBjy1gHax8d2S9cY2VYVRdUsKMP+q3JO</vt:lpwstr>
  </property>
</Properties>
</file>