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D1A0F" w14:textId="77777777" w:rsidR="007E469C" w:rsidRDefault="007E469C" w:rsidP="00DF5E59">
      <w:pPr>
        <w:shd w:val="clear" w:color="auto" w:fill="FFFFFF"/>
        <w:jc w:val="center"/>
        <w:rPr>
          <w:rFonts w:ascii="Arial" w:hAnsi="Arial" w:cs="Arial"/>
          <w:b/>
          <w:spacing w:val="-1"/>
          <w:sz w:val="28"/>
          <w:szCs w:val="28"/>
          <w:u w:val="single"/>
        </w:rPr>
      </w:pPr>
    </w:p>
    <w:p w14:paraId="4BAD6DEA" w14:textId="40F5B2F2" w:rsidR="00B053AD" w:rsidRDefault="00B053AD" w:rsidP="00B053AD">
      <w:pPr>
        <w:tabs>
          <w:tab w:val="left" w:pos="708"/>
        </w:tabs>
        <w:spacing w:line="360" w:lineRule="auto"/>
        <w:rPr>
          <w:rFonts w:ascii="Arial" w:hAnsi="Arial" w:cs="Arial"/>
          <w:i/>
        </w:rPr>
      </w:pPr>
      <w:r w:rsidRPr="000F2EAB">
        <w:rPr>
          <w:rFonts w:ascii="Arial" w:hAnsi="Arial" w:cs="Arial"/>
          <w:i/>
        </w:rPr>
        <w:t xml:space="preserve">Załącznik nr </w:t>
      </w:r>
      <w:bookmarkStart w:id="0" w:name="_GoBack"/>
      <w:bookmarkEnd w:id="0"/>
      <w:r w:rsidR="00814CF1">
        <w:rPr>
          <w:rFonts w:ascii="Arial" w:hAnsi="Arial" w:cs="Arial"/>
          <w:i/>
        </w:rPr>
        <w:t xml:space="preserve">3 </w:t>
      </w:r>
      <w:r>
        <w:rPr>
          <w:rFonts w:ascii="Arial" w:hAnsi="Arial" w:cs="Arial"/>
          <w:i/>
        </w:rPr>
        <w:t xml:space="preserve"> </w:t>
      </w:r>
      <w:r w:rsidRPr="000F2EAB">
        <w:rPr>
          <w:rFonts w:ascii="Arial" w:hAnsi="Arial" w:cs="Arial"/>
          <w:i/>
        </w:rPr>
        <w:t xml:space="preserve"> do umowy</w:t>
      </w:r>
      <w:r>
        <w:rPr>
          <w:rFonts w:ascii="Arial" w:hAnsi="Arial" w:cs="Arial"/>
          <w:i/>
        </w:rPr>
        <w:t xml:space="preserve"> nr…………………………………………..z dnia………………………….</w:t>
      </w:r>
    </w:p>
    <w:p w14:paraId="575E9A40" w14:textId="77777777" w:rsidR="00B053AD" w:rsidRPr="0064009A" w:rsidRDefault="00B053AD" w:rsidP="00B053AD">
      <w:pPr>
        <w:tabs>
          <w:tab w:val="left" w:pos="708"/>
        </w:tabs>
        <w:spacing w:line="360" w:lineRule="auto"/>
        <w:rPr>
          <w:rFonts w:ascii="Arial" w:hAnsi="Arial" w:cs="Arial"/>
        </w:rPr>
      </w:pPr>
    </w:p>
    <w:p w14:paraId="63507DD6" w14:textId="77777777" w:rsidR="00B26B4E" w:rsidRDefault="00B26B4E" w:rsidP="00B053AD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SZCZEGÓŁOWE WYMAGANIA </w:t>
      </w:r>
    </w:p>
    <w:p w14:paraId="21F86CDC" w14:textId="77777777" w:rsidR="00B053AD" w:rsidRPr="0046368D" w:rsidRDefault="0076226D" w:rsidP="00B053AD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ZAKRESIE OCHRONY INFORMACJI NIEJAWNYCH</w:t>
      </w:r>
    </w:p>
    <w:p w14:paraId="5274FFE6" w14:textId="77777777" w:rsidR="00B053AD" w:rsidRDefault="00B053AD" w:rsidP="00B053AD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14:paraId="6D89FB6F" w14:textId="77777777" w:rsidR="00B053AD" w:rsidRPr="000F2EAB" w:rsidRDefault="00B053AD" w:rsidP="00B053AD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W myśl niniejszego załącznika umowy nazywamy:</w:t>
      </w:r>
    </w:p>
    <w:p w14:paraId="617FCC34" w14:textId="77777777" w:rsidR="00B053AD" w:rsidRDefault="00B053AD" w:rsidP="00B053AD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  <w:bCs/>
        </w:rPr>
        <w:t xml:space="preserve"> „</w:t>
      </w:r>
      <w:r>
        <w:rPr>
          <w:rFonts w:ascii="Arial" w:hAnsi="Arial" w:cs="Arial"/>
          <w:b/>
          <w:bCs/>
        </w:rPr>
        <w:t>Zamawiającym</w:t>
      </w:r>
      <w:r w:rsidRPr="000F2EAB">
        <w:rPr>
          <w:rFonts w:ascii="Arial" w:hAnsi="Arial" w:cs="Arial"/>
          <w:b/>
          <w:bCs/>
        </w:rPr>
        <w:t xml:space="preserve">" </w:t>
      </w:r>
      <w:r w:rsidRPr="000F2EAB">
        <w:rPr>
          <w:rFonts w:ascii="Arial" w:hAnsi="Arial" w:cs="Arial"/>
        </w:rPr>
        <w:t xml:space="preserve">- jednostkę wojskową (instytucję), która zawiera umowę związaną </w:t>
      </w:r>
      <w:r>
        <w:rPr>
          <w:rFonts w:ascii="Arial" w:hAnsi="Arial" w:cs="Arial"/>
        </w:rPr>
        <w:br/>
      </w:r>
      <w:r w:rsidRPr="000F2EAB">
        <w:rPr>
          <w:rFonts w:ascii="Arial" w:hAnsi="Arial" w:cs="Arial"/>
        </w:rPr>
        <w:t xml:space="preserve">z dostępem do informacji niejawnych lub nadzoruje wykonywanie zadań na rzecz obronności </w:t>
      </w:r>
      <w:r>
        <w:rPr>
          <w:rFonts w:ascii="Arial" w:hAnsi="Arial" w:cs="Arial"/>
        </w:rPr>
        <w:br/>
      </w:r>
      <w:r w:rsidR="00FF4B5E">
        <w:rPr>
          <w:rFonts w:ascii="Arial" w:hAnsi="Arial" w:cs="Arial"/>
        </w:rPr>
        <w:t>i bezpieczeństwa państwa – Komenda Portu Wojennego Gdynia.</w:t>
      </w:r>
    </w:p>
    <w:p w14:paraId="7EC9E2E5" w14:textId="77777777" w:rsidR="00FF4B5E" w:rsidRDefault="00FF4B5E" w:rsidP="00FF4B5E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Nazwa - Komenda Portu Wojennego Gdynia ………………………………………………………………..</w:t>
      </w:r>
    </w:p>
    <w:p w14:paraId="22125CA3" w14:textId="77777777" w:rsidR="00FF4B5E" w:rsidRDefault="00FF4B5E" w:rsidP="00FF4B5E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Adres  -  81-103 Gdynia, ul. Rondo Bitwy pod Oliwą 1………………………………………………………</w:t>
      </w:r>
    </w:p>
    <w:p w14:paraId="35788CFE" w14:textId="77777777" w:rsidR="00FF4B5E" w:rsidRPr="000F2EAB" w:rsidRDefault="00FF4B5E" w:rsidP="00FF4B5E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tel/fax – tel. 261-266-916, fax. 261-262-314………………………………………………………………….</w:t>
      </w:r>
    </w:p>
    <w:p w14:paraId="6CC5B374" w14:textId="77777777" w:rsidR="005470B0" w:rsidRDefault="00B053AD" w:rsidP="00F1274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Wykonawcą</w:t>
      </w:r>
      <w:r w:rsidRPr="000F2EAB">
        <w:rPr>
          <w:rFonts w:ascii="Arial" w:hAnsi="Arial" w:cs="Arial"/>
          <w:b/>
          <w:bCs/>
        </w:rPr>
        <w:t xml:space="preserve">" </w:t>
      </w:r>
      <w:r w:rsidRPr="000F2EAB">
        <w:rPr>
          <w:rFonts w:ascii="Arial" w:hAnsi="Arial" w:cs="Arial"/>
        </w:rPr>
        <w:t xml:space="preserve">- przedsiębiorcę, jednostkę naukową lub badawczo-rozwojową, ubiegającego się </w:t>
      </w:r>
      <w:r w:rsidR="001650B9">
        <w:rPr>
          <w:rFonts w:ascii="Arial" w:hAnsi="Arial" w:cs="Arial"/>
        </w:rPr>
        <w:br/>
      </w:r>
      <w:r w:rsidRPr="000F2EAB">
        <w:rPr>
          <w:rFonts w:ascii="Arial" w:hAnsi="Arial" w:cs="Arial"/>
        </w:rPr>
        <w:t>o zawarcie lub wykonującego umowę albo wykonując</w:t>
      </w:r>
      <w:r>
        <w:rPr>
          <w:rFonts w:ascii="Arial" w:hAnsi="Arial" w:cs="Arial"/>
        </w:rPr>
        <w:t xml:space="preserve">ego zadania na rzecz obronności </w:t>
      </w:r>
      <w:r>
        <w:rPr>
          <w:rFonts w:ascii="Arial" w:hAnsi="Arial" w:cs="Arial"/>
        </w:rPr>
        <w:br/>
      </w:r>
      <w:r w:rsidRPr="000F2EAB">
        <w:rPr>
          <w:rFonts w:ascii="Arial" w:hAnsi="Arial" w:cs="Arial"/>
        </w:rPr>
        <w:t>i bezpieczeństwa państwa związane z dostępem do informacji niejawnych</w:t>
      </w:r>
    </w:p>
    <w:p w14:paraId="77825868" w14:textId="77777777" w:rsidR="00F12743" w:rsidRPr="00EC5AFD" w:rsidRDefault="00F12743" w:rsidP="00F1274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EC5AFD">
        <w:rPr>
          <w:rFonts w:ascii="Arial" w:hAnsi="Arial" w:cs="Arial"/>
        </w:rPr>
        <w:t>- Nazwa –</w:t>
      </w:r>
      <w:r w:rsidR="00A47B7A">
        <w:rPr>
          <w:rFonts w:ascii="Arial" w:hAnsi="Arial" w:cs="Arial"/>
        </w:rPr>
        <w:t>…………………………………………………………</w:t>
      </w:r>
    </w:p>
    <w:p w14:paraId="5E8683F1" w14:textId="77777777" w:rsidR="00F12743" w:rsidRPr="00EC5AFD" w:rsidRDefault="00F12743" w:rsidP="00F1274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EC5AFD">
        <w:rPr>
          <w:rFonts w:ascii="Arial" w:hAnsi="Arial" w:cs="Arial"/>
        </w:rPr>
        <w:t xml:space="preserve">- Adres  - </w:t>
      </w:r>
      <w:r w:rsidR="008A3966">
        <w:rPr>
          <w:rFonts w:ascii="Arial" w:hAnsi="Arial" w:cs="Arial"/>
        </w:rPr>
        <w:t>…………………………………………………………</w:t>
      </w:r>
    </w:p>
    <w:p w14:paraId="69809F9F" w14:textId="77777777" w:rsidR="00F12743" w:rsidRPr="00F12743" w:rsidRDefault="00F12743" w:rsidP="00F1274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EC5AFD">
        <w:rPr>
          <w:rFonts w:ascii="Arial" w:hAnsi="Arial" w:cs="Arial"/>
        </w:rPr>
        <w:t>- tel/fax –</w:t>
      </w:r>
      <w:r w:rsidR="00A47B7A">
        <w:rPr>
          <w:rFonts w:ascii="Arial" w:hAnsi="Arial" w:cs="Arial"/>
        </w:rPr>
        <w:t>…………………………………………………………….</w:t>
      </w:r>
    </w:p>
    <w:p w14:paraId="06788642" w14:textId="2C7D0E32" w:rsidR="00881018" w:rsidRDefault="00B053AD" w:rsidP="00881018">
      <w:pPr>
        <w:shd w:val="clear" w:color="auto" w:fill="FFFFFF"/>
        <w:spacing w:line="360" w:lineRule="auto"/>
        <w:jc w:val="both"/>
        <w:rPr>
          <w:rFonts w:ascii="Arial" w:hAnsi="Arial" w:cs="Arial"/>
          <w:bCs/>
        </w:rPr>
      </w:pPr>
      <w:r w:rsidRPr="00D15B5D">
        <w:rPr>
          <w:rFonts w:ascii="Arial" w:hAnsi="Arial" w:cs="Arial"/>
          <w:b/>
          <w:bCs/>
        </w:rPr>
        <w:t>„Użytkownikiem”</w:t>
      </w:r>
      <w:r>
        <w:rPr>
          <w:rFonts w:ascii="Arial" w:hAnsi="Arial" w:cs="Arial"/>
          <w:b/>
          <w:bCs/>
        </w:rPr>
        <w:t xml:space="preserve"> </w:t>
      </w:r>
      <w:r w:rsidR="008A3966">
        <w:rPr>
          <w:rFonts w:ascii="Arial" w:hAnsi="Arial" w:cs="Arial"/>
          <w:bCs/>
        </w:rPr>
        <w:t xml:space="preserve">– </w:t>
      </w:r>
      <w:r w:rsidR="00C32620">
        <w:rPr>
          <w:rFonts w:ascii="Arial" w:hAnsi="Arial" w:cs="Arial"/>
          <w:bCs/>
        </w:rPr>
        <w:t>Komendanta RCI Gdynia</w:t>
      </w:r>
    </w:p>
    <w:p w14:paraId="58C3503E" w14:textId="682ADBD6" w:rsidR="001559B4" w:rsidRPr="003106C8" w:rsidRDefault="001559B4" w:rsidP="001559B4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3106C8">
        <w:rPr>
          <w:rFonts w:ascii="Arial" w:hAnsi="Arial" w:cs="Arial"/>
        </w:rPr>
        <w:t xml:space="preserve">- Nazwa </w:t>
      </w:r>
      <w:r w:rsidR="00943EB2" w:rsidRPr="003106C8">
        <w:rPr>
          <w:rFonts w:ascii="Arial" w:hAnsi="Arial" w:cs="Arial"/>
        </w:rPr>
        <w:t>–</w:t>
      </w:r>
      <w:r w:rsidRPr="003106C8">
        <w:rPr>
          <w:rFonts w:ascii="Arial" w:hAnsi="Arial" w:cs="Arial"/>
        </w:rPr>
        <w:t xml:space="preserve"> </w:t>
      </w:r>
      <w:r w:rsidR="0016733E" w:rsidRPr="003106C8">
        <w:rPr>
          <w:rFonts w:ascii="Arial" w:hAnsi="Arial" w:cs="Arial"/>
        </w:rPr>
        <w:t>Regionalne Centrum Informatyki Gdynia</w:t>
      </w:r>
      <w:r w:rsidRPr="003106C8">
        <w:rPr>
          <w:rFonts w:ascii="Arial" w:hAnsi="Arial" w:cs="Arial"/>
        </w:rPr>
        <w:t xml:space="preserve"> …………………………………………………………..</w:t>
      </w:r>
    </w:p>
    <w:p w14:paraId="57EA3230" w14:textId="5DDB0DB4" w:rsidR="001559B4" w:rsidRPr="003106C8" w:rsidRDefault="001559B4" w:rsidP="001559B4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3106C8">
        <w:rPr>
          <w:rFonts w:ascii="Arial" w:hAnsi="Arial" w:cs="Arial"/>
        </w:rPr>
        <w:t>- Adres  -  81-</w:t>
      </w:r>
      <w:r w:rsidR="0016733E" w:rsidRPr="003106C8">
        <w:rPr>
          <w:rFonts w:ascii="Arial" w:hAnsi="Arial" w:cs="Arial"/>
        </w:rPr>
        <w:t>660</w:t>
      </w:r>
      <w:r w:rsidRPr="003106C8">
        <w:rPr>
          <w:rFonts w:ascii="Arial" w:hAnsi="Arial" w:cs="Arial"/>
        </w:rPr>
        <w:t xml:space="preserve"> Gdynia, ul. </w:t>
      </w:r>
      <w:r w:rsidR="0016733E" w:rsidRPr="003106C8">
        <w:rPr>
          <w:rFonts w:ascii="Arial" w:hAnsi="Arial" w:cs="Arial"/>
        </w:rPr>
        <w:t xml:space="preserve">Strażacka 2-8 </w:t>
      </w:r>
      <w:r w:rsidRPr="003106C8">
        <w:rPr>
          <w:rFonts w:ascii="Arial" w:hAnsi="Arial" w:cs="Arial"/>
        </w:rPr>
        <w:t>………………………………………………………</w:t>
      </w:r>
    </w:p>
    <w:p w14:paraId="4E944935" w14:textId="19823278" w:rsidR="001559B4" w:rsidRPr="003106C8" w:rsidRDefault="00C5370E" w:rsidP="001559B4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3106C8">
        <w:rPr>
          <w:rFonts w:ascii="Arial" w:hAnsi="Arial" w:cs="Arial"/>
        </w:rPr>
        <w:t>- tel/fax – tel. 261-26</w:t>
      </w:r>
      <w:r w:rsidR="0016733E" w:rsidRPr="003106C8">
        <w:rPr>
          <w:rFonts w:ascii="Arial" w:hAnsi="Arial" w:cs="Arial"/>
        </w:rPr>
        <w:t>0-703</w:t>
      </w:r>
      <w:r w:rsidR="001559B4" w:rsidRPr="003106C8">
        <w:rPr>
          <w:rFonts w:ascii="Arial" w:hAnsi="Arial" w:cs="Arial"/>
        </w:rPr>
        <w:t>, fax. 261-26</w:t>
      </w:r>
      <w:r w:rsidR="0016733E" w:rsidRPr="003106C8">
        <w:rPr>
          <w:rFonts w:ascii="Arial" w:hAnsi="Arial" w:cs="Arial"/>
        </w:rPr>
        <w:t>0-717</w:t>
      </w:r>
      <w:r w:rsidR="001559B4" w:rsidRPr="003106C8">
        <w:rPr>
          <w:rFonts w:ascii="Arial" w:hAnsi="Arial" w:cs="Arial"/>
        </w:rPr>
        <w:t>………………………………………………………………….</w:t>
      </w:r>
    </w:p>
    <w:p w14:paraId="34C00C66" w14:textId="500695A2" w:rsidR="00A960D6" w:rsidRPr="00B15147" w:rsidRDefault="00C32620" w:rsidP="00A960D6">
      <w:pPr>
        <w:shd w:val="clear" w:color="auto" w:fill="FFFFFF"/>
        <w:spacing w:line="360" w:lineRule="auto"/>
        <w:jc w:val="both"/>
        <w:rPr>
          <w:rFonts w:ascii="Arial" w:hAnsi="Arial" w:cs="Arial"/>
          <w:i/>
        </w:rPr>
      </w:pPr>
      <w:r w:rsidRPr="000F2EAB">
        <w:rPr>
          <w:rFonts w:ascii="Arial" w:hAnsi="Arial" w:cs="Arial"/>
          <w:b/>
          <w:bCs/>
        </w:rPr>
        <w:t xml:space="preserve"> </w:t>
      </w:r>
      <w:r w:rsidR="00A960D6" w:rsidRPr="000F2EAB">
        <w:rPr>
          <w:rFonts w:ascii="Arial" w:hAnsi="Arial" w:cs="Arial"/>
          <w:b/>
          <w:bCs/>
        </w:rPr>
        <w:t xml:space="preserve">„Umową" </w:t>
      </w:r>
      <w:r w:rsidR="00A960D6">
        <w:rPr>
          <w:rFonts w:ascii="Arial" w:hAnsi="Arial" w:cs="Arial"/>
        </w:rPr>
        <w:t>–</w:t>
      </w:r>
      <w:r w:rsidR="00A960D6" w:rsidRPr="000F2EAB">
        <w:rPr>
          <w:rFonts w:ascii="Arial" w:hAnsi="Arial" w:cs="Arial"/>
        </w:rPr>
        <w:t xml:space="preserve"> umowę </w:t>
      </w:r>
      <w:r>
        <w:rPr>
          <w:rFonts w:ascii="Arial" w:hAnsi="Arial" w:cs="Arial"/>
        </w:rPr>
        <w:t>związaną z dostępem do informacji niejawnych</w:t>
      </w:r>
    </w:p>
    <w:p w14:paraId="46A87647" w14:textId="3C542E57" w:rsidR="00A960D6" w:rsidRDefault="00A960D6" w:rsidP="00A960D6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  <w:b/>
        </w:rPr>
        <w:t>„Ustawą</w:t>
      </w:r>
      <w:r>
        <w:rPr>
          <w:rFonts w:ascii="Arial" w:hAnsi="Arial" w:cs="Arial"/>
          <w:b/>
        </w:rPr>
        <w:t xml:space="preserve"> OIN</w:t>
      </w:r>
      <w:r w:rsidRPr="000F2EAB">
        <w:rPr>
          <w:rFonts w:ascii="Arial" w:hAnsi="Arial" w:cs="Arial"/>
          <w:b/>
        </w:rPr>
        <w:t>"</w:t>
      </w:r>
      <w:r w:rsidRPr="000F2E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0F2EAB">
        <w:rPr>
          <w:rFonts w:ascii="Arial" w:hAnsi="Arial" w:cs="Arial"/>
        </w:rPr>
        <w:t xml:space="preserve"> </w:t>
      </w:r>
      <w:r w:rsidRPr="008F6EDD">
        <w:rPr>
          <w:rFonts w:ascii="Arial" w:hAnsi="Arial" w:cs="Arial"/>
        </w:rPr>
        <w:t>ustawę z dnia 5 sierpnia 2010 r. o ochronie informacji</w:t>
      </w:r>
      <w:r w:rsidR="00BA4D51">
        <w:rPr>
          <w:rFonts w:ascii="Arial" w:hAnsi="Arial" w:cs="Arial"/>
        </w:rPr>
        <w:t xml:space="preserve"> niejawnych – (Dz.U.202</w:t>
      </w:r>
      <w:r w:rsidR="00E22E6B">
        <w:rPr>
          <w:rFonts w:ascii="Arial" w:hAnsi="Arial" w:cs="Arial"/>
        </w:rPr>
        <w:t>4</w:t>
      </w:r>
      <w:r w:rsidR="00BA4D51">
        <w:rPr>
          <w:rFonts w:ascii="Arial" w:hAnsi="Arial" w:cs="Arial"/>
        </w:rPr>
        <w:t xml:space="preserve"> r., poz. </w:t>
      </w:r>
      <w:r w:rsidR="00E22E6B">
        <w:rPr>
          <w:rFonts w:ascii="Arial" w:hAnsi="Arial" w:cs="Arial"/>
        </w:rPr>
        <w:t>632</w:t>
      </w:r>
      <w:r w:rsidR="00BA4D51">
        <w:rPr>
          <w:rFonts w:ascii="Arial" w:hAnsi="Arial" w:cs="Arial"/>
        </w:rPr>
        <w:t xml:space="preserve"> t.j.</w:t>
      </w:r>
      <w:r>
        <w:rPr>
          <w:rFonts w:ascii="Arial" w:hAnsi="Arial" w:cs="Arial"/>
        </w:rPr>
        <w:t>)</w:t>
      </w:r>
    </w:p>
    <w:p w14:paraId="47CE57BC" w14:textId="30D9FB7B" w:rsidR="00A960D6" w:rsidRDefault="00A960D6" w:rsidP="00A960D6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Pr="001621A3">
        <w:rPr>
          <w:rFonts w:ascii="Arial" w:hAnsi="Arial" w:cs="Arial"/>
          <w:b/>
        </w:rPr>
        <w:t>Informacj</w:t>
      </w:r>
      <w:r>
        <w:rPr>
          <w:rFonts w:ascii="Arial" w:hAnsi="Arial" w:cs="Arial"/>
          <w:b/>
        </w:rPr>
        <w:t>e</w:t>
      </w:r>
      <w:r w:rsidRPr="001621A3">
        <w:rPr>
          <w:rFonts w:ascii="Arial" w:hAnsi="Arial" w:cs="Arial"/>
          <w:b/>
        </w:rPr>
        <w:t xml:space="preserve"> niejawne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 – wszelkie informacje, których nieuprawnione ujawnienie spowodowałoby lub mogłoby spowodować szkody dla Rzeczyp</w:t>
      </w:r>
      <w:r w:rsidR="00B66911">
        <w:rPr>
          <w:rFonts w:ascii="Arial" w:hAnsi="Arial" w:cs="Arial"/>
        </w:rPr>
        <w:t xml:space="preserve">ospolitej Polskiej albo byłoby </w:t>
      </w:r>
      <w:r>
        <w:rPr>
          <w:rFonts w:ascii="Arial" w:hAnsi="Arial" w:cs="Arial"/>
        </w:rPr>
        <w:t>z punktu widzenia jej interesów niekorzystne, także w trakcie ich opracowywania oraz niezależnie od formy i sposobu ich wyrażania.</w:t>
      </w:r>
    </w:p>
    <w:p w14:paraId="5208AE3F" w14:textId="77777777" w:rsidR="00A960D6" w:rsidRDefault="00A960D6" w:rsidP="00A960D6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Pr="001621A3">
        <w:rPr>
          <w:rFonts w:ascii="Arial" w:hAnsi="Arial" w:cs="Arial"/>
          <w:b/>
        </w:rPr>
        <w:t>Materiał niejawny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 – dokument lub przedmiot albo dowolna ich część, chronione jako informacja niejawna, a zwłaszcza urządzenie, wyposażenie lub broń wyprodukowane albo będące w trakcie produkcji, a także składnik użyty do ich wytworzenia.</w:t>
      </w:r>
    </w:p>
    <w:p w14:paraId="321196C1" w14:textId="77777777" w:rsidR="00A960D6" w:rsidRPr="0093770F" w:rsidRDefault="00A960D6" w:rsidP="00A960D6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Pr="001621A3">
        <w:rPr>
          <w:rFonts w:ascii="Arial" w:hAnsi="Arial" w:cs="Arial"/>
          <w:b/>
        </w:rPr>
        <w:t>Przetwarzanie informacji niejawnych</w:t>
      </w:r>
      <w:r>
        <w:rPr>
          <w:rFonts w:ascii="Arial" w:hAnsi="Arial" w:cs="Arial"/>
        </w:rPr>
        <w:t xml:space="preserve">” – są to wszelkie operacje wykonywanie w odniesieniu </w:t>
      </w:r>
      <w:r>
        <w:rPr>
          <w:rFonts w:ascii="Arial" w:hAnsi="Arial" w:cs="Arial"/>
        </w:rPr>
        <w:br/>
        <w:t>do informacji niejawnych i na tych informacjach, w szczególności ich wytwarzanie, modyfikowanie, kopiowanie, klasyfikowanie, gromadzenie, przechowywanie, przekazywanie lub udostępnianie.</w:t>
      </w:r>
    </w:p>
    <w:p w14:paraId="41C86996" w14:textId="77777777" w:rsidR="00A960D6" w:rsidRDefault="00EA61A1" w:rsidP="00EA61A1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95322DB" w14:textId="2983A330" w:rsidR="00B053AD" w:rsidRPr="0093770F" w:rsidRDefault="00EA61A1" w:rsidP="00A960D6">
      <w:pPr>
        <w:shd w:val="clear" w:color="auto" w:fill="FFFFFF"/>
        <w:spacing w:line="360" w:lineRule="auto"/>
        <w:ind w:firstLine="425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Za</w:t>
      </w:r>
      <w:r>
        <w:rPr>
          <w:rFonts w:ascii="Arial" w:hAnsi="Arial" w:cs="Arial"/>
        </w:rPr>
        <w:t>mawiający i</w:t>
      </w:r>
      <w:r w:rsidRPr="000F2E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Wykonawca </w:t>
      </w:r>
      <w:r w:rsidRPr="000F2EAB">
        <w:rPr>
          <w:rFonts w:ascii="Arial" w:hAnsi="Arial" w:cs="Arial"/>
        </w:rPr>
        <w:t xml:space="preserve">zawierający umowę </w:t>
      </w:r>
      <w:r>
        <w:rPr>
          <w:rFonts w:ascii="Arial" w:hAnsi="Arial" w:cs="Arial"/>
        </w:rPr>
        <w:t>oraz Użytkownik</w:t>
      </w:r>
      <w:r w:rsidRPr="000F2EAB">
        <w:rPr>
          <w:rFonts w:ascii="Arial" w:hAnsi="Arial" w:cs="Arial"/>
        </w:rPr>
        <w:t xml:space="preserve"> mają obowiązek ochrony informacji niejawnych zgodnie z postanowieniami ustawy </w:t>
      </w:r>
      <w:r>
        <w:rPr>
          <w:rFonts w:ascii="Arial" w:hAnsi="Arial" w:cs="Arial"/>
        </w:rPr>
        <w:t xml:space="preserve">i aktów wykonawczych do tejże ustawy </w:t>
      </w:r>
      <w:r w:rsidRPr="000F2EAB">
        <w:rPr>
          <w:rFonts w:ascii="Arial" w:hAnsi="Arial" w:cs="Arial"/>
        </w:rPr>
        <w:t xml:space="preserve">oraz </w:t>
      </w:r>
      <w:r>
        <w:rPr>
          <w:rFonts w:ascii="Arial" w:hAnsi="Arial" w:cs="Arial"/>
        </w:rPr>
        <w:t>niniejszych Szczegółowych Wymagań w Zakresie OIN, zwanych dalej – „</w:t>
      </w:r>
      <w:r w:rsidRPr="00122D93">
        <w:rPr>
          <w:rFonts w:ascii="Arial" w:hAnsi="Arial" w:cs="Arial"/>
          <w:i/>
        </w:rPr>
        <w:t>SWwZOIN</w:t>
      </w:r>
      <w:r>
        <w:rPr>
          <w:rFonts w:ascii="Arial" w:hAnsi="Arial" w:cs="Arial"/>
        </w:rPr>
        <w:t>”. Jakiekolwiek zmiany w SWwZOIN muszą być wprowadzone w formie aneksu z wyłączeniem zmian dokonywanych w Załączniku nr 1 oraz pkt 1</w:t>
      </w:r>
      <w:r w:rsidR="00902EB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i pkt 1</w:t>
      </w:r>
      <w:r w:rsidR="00902EBF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niniejszych SWwZOIN.</w:t>
      </w:r>
    </w:p>
    <w:p w14:paraId="556CD42B" w14:textId="25177842" w:rsidR="00EA61A1" w:rsidRDefault="00EA61A1">
      <w:pPr>
        <w:rPr>
          <w:rFonts w:ascii="Arial" w:hAnsi="Arial" w:cs="Arial"/>
        </w:rPr>
      </w:pPr>
    </w:p>
    <w:p w14:paraId="106D39F2" w14:textId="77777777" w:rsidR="00C32620" w:rsidRDefault="00C32620">
      <w:pPr>
        <w:rPr>
          <w:rFonts w:ascii="Arial" w:hAnsi="Arial" w:cs="Arial"/>
        </w:rPr>
      </w:pPr>
    </w:p>
    <w:p w14:paraId="4B1460B1" w14:textId="77777777" w:rsidR="00E56020" w:rsidRPr="00EE7294" w:rsidRDefault="00B053AD" w:rsidP="00A57B59">
      <w:pPr>
        <w:numPr>
          <w:ilvl w:val="0"/>
          <w:numId w:val="2"/>
        </w:numPr>
        <w:shd w:val="clear" w:color="auto" w:fill="FFFFFF"/>
        <w:spacing w:before="120" w:after="120" w:line="360" w:lineRule="auto"/>
        <w:ind w:left="425" w:hanging="425"/>
        <w:contextualSpacing/>
        <w:jc w:val="both"/>
        <w:rPr>
          <w:rFonts w:ascii="Arial" w:hAnsi="Arial" w:cs="Arial"/>
          <w:bCs/>
        </w:rPr>
      </w:pPr>
      <w:r w:rsidRPr="000F2EAB">
        <w:rPr>
          <w:rFonts w:ascii="Arial" w:hAnsi="Arial" w:cs="Arial"/>
        </w:rPr>
        <w:lastRenderedPageBreak/>
        <w:t xml:space="preserve">Przedmiotem </w:t>
      </w:r>
      <w:r w:rsidR="00494B12">
        <w:rPr>
          <w:rFonts w:ascii="Arial" w:hAnsi="Arial" w:cs="Arial"/>
        </w:rPr>
        <w:t xml:space="preserve">umowy </w:t>
      </w:r>
      <w:r w:rsidR="00307538">
        <w:rPr>
          <w:rFonts w:ascii="Arial" w:hAnsi="Arial" w:cs="Arial"/>
        </w:rPr>
        <w:t>jest:</w:t>
      </w:r>
    </w:p>
    <w:p w14:paraId="55070DFE" w14:textId="1331C1FD" w:rsidR="00C32620" w:rsidRPr="003923B0" w:rsidRDefault="00D93829" w:rsidP="00C32620">
      <w:pPr>
        <w:pStyle w:val="Akapitzlist"/>
        <w:numPr>
          <w:ilvl w:val="1"/>
          <w:numId w:val="2"/>
        </w:numPr>
        <w:suppressAutoHyphens/>
        <w:overflowPunct w:val="0"/>
        <w:autoSpaceDE w:val="0"/>
        <w:spacing w:line="360" w:lineRule="auto"/>
        <w:contextualSpacing/>
        <w:jc w:val="both"/>
        <w:rPr>
          <w:rFonts w:ascii="Arial" w:hAnsi="Arial" w:cs="Arial"/>
          <w:lang w:val="x-none" w:eastAsia="ar-SA"/>
        </w:rPr>
      </w:pPr>
      <w:r>
        <w:rPr>
          <w:rFonts w:ascii="Arial" w:hAnsi="Arial" w:cs="Arial"/>
          <w:lang w:eastAsia="ar-SA"/>
        </w:rPr>
        <w:t>„Wykonanie pomiarów i badań instalacji elektrycznych oraz piorunochronnych w obiektach budowlanych użytkowanych przez RCI Gdynia”</w:t>
      </w:r>
      <w:r w:rsidR="00BA4D51">
        <w:rPr>
          <w:rFonts w:ascii="Arial" w:hAnsi="Arial" w:cs="Arial"/>
          <w:lang w:eastAsia="ar-SA"/>
        </w:rPr>
        <w:t>.</w:t>
      </w:r>
    </w:p>
    <w:p w14:paraId="71BE315F" w14:textId="0A052206" w:rsidR="00B053AD" w:rsidRPr="00307538" w:rsidRDefault="00B053AD" w:rsidP="00B15147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powinien potwierdzać zdolność do ochrony informacji </w:t>
      </w:r>
      <w:r w:rsidR="00023546">
        <w:rPr>
          <w:rFonts w:ascii="Arial" w:hAnsi="Arial" w:cs="Arial"/>
        </w:rPr>
        <w:t xml:space="preserve">niejawnych </w:t>
      </w:r>
      <w:r w:rsidRPr="00720DC8">
        <w:rPr>
          <w:rFonts w:ascii="Arial" w:hAnsi="Arial" w:cs="Arial"/>
        </w:rPr>
        <w:t xml:space="preserve">o klauzuli </w:t>
      </w:r>
      <w:r w:rsidRPr="00D93812">
        <w:rPr>
          <w:rFonts w:ascii="Arial" w:hAnsi="Arial" w:cs="Arial"/>
        </w:rPr>
        <w:t>„ZASTRZEŻONE</w:t>
      </w:r>
      <w:r w:rsidRPr="00AE3FA6">
        <w:rPr>
          <w:rFonts w:ascii="Arial" w:hAnsi="Arial" w:cs="Arial"/>
        </w:rPr>
        <w:t>"</w:t>
      </w:r>
      <w:bookmarkStart w:id="1" w:name="_Ref54178917"/>
      <w:r>
        <w:rPr>
          <w:rStyle w:val="Odwoanieprzypisudolnego"/>
          <w:rFonts w:ascii="Arial" w:hAnsi="Arial" w:cs="Arial"/>
        </w:rPr>
        <w:footnoteReference w:id="1"/>
      </w:r>
      <w:bookmarkEnd w:id="1"/>
      <w:r w:rsidR="00B55074">
        <w:rPr>
          <w:rFonts w:ascii="Arial" w:hAnsi="Arial" w:cs="Arial"/>
        </w:rPr>
        <w:t>,</w:t>
      </w:r>
      <w:r>
        <w:rPr>
          <w:rFonts w:ascii="Arial" w:hAnsi="Arial" w:cs="Arial"/>
          <w:iCs/>
        </w:rPr>
        <w:t xml:space="preserve"> </w:t>
      </w:r>
      <w:r w:rsidR="00B55074" w:rsidRPr="00307538">
        <w:rPr>
          <w:rFonts w:ascii="Arial" w:hAnsi="Arial" w:cs="Arial"/>
        </w:rPr>
        <w:t>poprzez spełnienie wymagań</w:t>
      </w:r>
      <w:r w:rsidRPr="00307538">
        <w:rPr>
          <w:rFonts w:ascii="Arial" w:hAnsi="Arial" w:cs="Arial"/>
        </w:rPr>
        <w:t>:</w:t>
      </w:r>
    </w:p>
    <w:p w14:paraId="25C05BF5" w14:textId="2843ADDC" w:rsidR="00B053AD" w:rsidRPr="003106C8" w:rsidRDefault="00B053AD" w:rsidP="00A419AE">
      <w:pPr>
        <w:pStyle w:val="Akapitzlist"/>
        <w:numPr>
          <w:ilvl w:val="0"/>
          <w:numId w:val="10"/>
        </w:numPr>
        <w:shd w:val="clear" w:color="auto" w:fill="FFFFFF"/>
        <w:spacing w:line="360" w:lineRule="auto"/>
        <w:ind w:left="851"/>
        <w:jc w:val="both"/>
        <w:rPr>
          <w:rFonts w:ascii="Arial" w:hAnsi="Arial" w:cs="Arial"/>
        </w:rPr>
      </w:pPr>
      <w:r w:rsidRPr="003106C8">
        <w:rPr>
          <w:rFonts w:ascii="Arial" w:hAnsi="Arial" w:cs="Arial"/>
          <w:iCs/>
        </w:rPr>
        <w:t>Pracownicy</w:t>
      </w:r>
      <w:r w:rsidRPr="003106C8">
        <w:rPr>
          <w:rFonts w:ascii="Arial" w:hAnsi="Arial" w:cs="Arial"/>
        </w:rPr>
        <w:t xml:space="preserve"> wykonujący prace muszą posiadać</w:t>
      </w:r>
      <w:r w:rsidR="005B1F0C" w:rsidRPr="003106C8">
        <w:rPr>
          <w:rFonts w:ascii="Arial" w:hAnsi="Arial" w:cs="Arial"/>
        </w:rPr>
        <w:t>:</w:t>
      </w:r>
    </w:p>
    <w:p w14:paraId="5F949A4C" w14:textId="3C747DB0" w:rsidR="00B053AD" w:rsidRPr="003106C8" w:rsidRDefault="00214AF6" w:rsidP="00105D98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993" w:hanging="284"/>
        <w:jc w:val="both"/>
        <w:rPr>
          <w:rFonts w:ascii="Arial" w:hAnsi="Arial" w:cs="Arial"/>
        </w:rPr>
      </w:pPr>
      <w:r w:rsidRPr="003106C8">
        <w:rPr>
          <w:rFonts w:ascii="Arial" w:hAnsi="Arial" w:cs="Arial"/>
        </w:rPr>
        <w:t xml:space="preserve">pisemne </w:t>
      </w:r>
      <w:r w:rsidR="00B053AD" w:rsidRPr="003106C8">
        <w:rPr>
          <w:rFonts w:ascii="Arial" w:hAnsi="Arial" w:cs="Arial"/>
        </w:rPr>
        <w:t>upoważnienie</w:t>
      </w:r>
      <w:r w:rsidRPr="003106C8">
        <w:rPr>
          <w:rFonts w:ascii="Arial" w:hAnsi="Arial" w:cs="Arial"/>
        </w:rPr>
        <w:t xml:space="preserve"> </w:t>
      </w:r>
      <w:r w:rsidR="00514D50" w:rsidRPr="003106C8">
        <w:rPr>
          <w:rFonts w:ascii="Arial" w:hAnsi="Arial" w:cs="Arial"/>
        </w:rPr>
        <w:t xml:space="preserve">do dostępu do informacji niejawnych o klauzuli ZASTRZEŻONE </w:t>
      </w:r>
      <w:r w:rsidR="00793869" w:rsidRPr="003106C8">
        <w:rPr>
          <w:rFonts w:ascii="Arial" w:hAnsi="Arial" w:cs="Arial"/>
        </w:rPr>
        <w:t xml:space="preserve">wydane </w:t>
      </w:r>
      <w:r w:rsidR="00023546" w:rsidRPr="003106C8">
        <w:rPr>
          <w:rFonts w:ascii="Arial" w:hAnsi="Arial" w:cs="Arial"/>
        </w:rPr>
        <w:t xml:space="preserve">przez </w:t>
      </w:r>
      <w:r w:rsidRPr="003106C8">
        <w:rPr>
          <w:rFonts w:ascii="Arial" w:hAnsi="Arial" w:cs="Arial"/>
        </w:rPr>
        <w:t>Kie</w:t>
      </w:r>
      <w:r w:rsidR="00023546" w:rsidRPr="003106C8">
        <w:rPr>
          <w:rFonts w:ascii="Arial" w:hAnsi="Arial" w:cs="Arial"/>
        </w:rPr>
        <w:t xml:space="preserve">rownika Jednostki Organizacyjnej, </w:t>
      </w:r>
      <w:r w:rsidR="00AF6310" w:rsidRPr="003106C8">
        <w:rPr>
          <w:rFonts w:ascii="Arial" w:hAnsi="Arial" w:cs="Arial"/>
        </w:rPr>
        <w:t xml:space="preserve">lub poświadczenie bezpieczeństwa uprawniające do dostępu do informacji niejawnych  </w:t>
      </w:r>
      <w:r w:rsidR="00AF6310" w:rsidRPr="003106C8">
        <w:rPr>
          <w:rFonts w:ascii="Arial" w:hAnsi="Arial" w:cs="Arial"/>
        </w:rPr>
        <w:br/>
      </w:r>
      <w:r w:rsidR="00A45B1B" w:rsidRPr="003106C8">
        <w:rPr>
          <w:rFonts w:ascii="Arial" w:hAnsi="Arial" w:cs="Arial"/>
        </w:rPr>
        <w:t>ważne w okresie trwania umowy</w:t>
      </w:r>
      <w:r w:rsidR="00307538" w:rsidRPr="003106C8">
        <w:rPr>
          <w:rFonts w:ascii="Arial" w:hAnsi="Arial" w:cs="Arial"/>
        </w:rPr>
        <w:t>;</w:t>
      </w:r>
    </w:p>
    <w:p w14:paraId="62F03CB5" w14:textId="4CC15B95" w:rsidR="00307538" w:rsidRPr="003106C8" w:rsidRDefault="00B053AD" w:rsidP="00105D98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993" w:hanging="284"/>
        <w:jc w:val="both"/>
        <w:rPr>
          <w:rFonts w:ascii="Arial" w:hAnsi="Arial" w:cs="Arial"/>
        </w:rPr>
      </w:pPr>
      <w:r w:rsidRPr="003106C8">
        <w:rPr>
          <w:rFonts w:ascii="Arial" w:hAnsi="Arial" w:cs="Arial"/>
        </w:rPr>
        <w:t>aktualne zaświadczenie o przeszkoleniu z zakresu  oc</w:t>
      </w:r>
      <w:r w:rsidR="00307538" w:rsidRPr="003106C8">
        <w:rPr>
          <w:rFonts w:ascii="Arial" w:hAnsi="Arial" w:cs="Arial"/>
        </w:rPr>
        <w:t>hrony informacji niejawnych</w:t>
      </w:r>
      <w:r w:rsidR="008711F2">
        <w:rPr>
          <w:rStyle w:val="Odwoanieprzypisudolnego"/>
          <w:rFonts w:ascii="Arial" w:hAnsi="Arial" w:cs="Arial"/>
        </w:rPr>
        <w:footnoteReference w:id="2"/>
      </w:r>
      <w:r w:rsidR="00307538" w:rsidRPr="003106C8">
        <w:rPr>
          <w:rFonts w:ascii="Arial" w:hAnsi="Arial" w:cs="Arial"/>
        </w:rPr>
        <w:t>;</w:t>
      </w:r>
    </w:p>
    <w:p w14:paraId="3555E98F" w14:textId="77777777" w:rsidR="00307538" w:rsidRPr="003106C8" w:rsidRDefault="00375A7E" w:rsidP="00105D98">
      <w:pPr>
        <w:pStyle w:val="Akapitzlist"/>
        <w:numPr>
          <w:ilvl w:val="0"/>
          <w:numId w:val="5"/>
        </w:numPr>
        <w:shd w:val="clear" w:color="auto" w:fill="FFFFFF"/>
        <w:spacing w:line="360" w:lineRule="auto"/>
        <w:ind w:left="993" w:hanging="284"/>
        <w:jc w:val="both"/>
        <w:rPr>
          <w:rFonts w:ascii="Arial" w:hAnsi="Arial" w:cs="Arial"/>
        </w:rPr>
      </w:pPr>
      <w:r w:rsidRPr="003106C8">
        <w:rPr>
          <w:rFonts w:ascii="Arial" w:hAnsi="Arial" w:cs="Arial"/>
        </w:rPr>
        <w:t>w</w:t>
      </w:r>
      <w:r w:rsidR="00214AF6" w:rsidRPr="003106C8">
        <w:rPr>
          <w:rFonts w:ascii="Arial" w:hAnsi="Arial" w:cs="Arial"/>
        </w:rPr>
        <w:t xml:space="preserve">yżej </w:t>
      </w:r>
      <w:r w:rsidRPr="003106C8">
        <w:rPr>
          <w:rFonts w:ascii="Arial" w:hAnsi="Arial" w:cs="Arial"/>
        </w:rPr>
        <w:t>w</w:t>
      </w:r>
      <w:r w:rsidR="00214AF6" w:rsidRPr="003106C8">
        <w:rPr>
          <w:rFonts w:ascii="Arial" w:hAnsi="Arial" w:cs="Arial"/>
        </w:rPr>
        <w:t>ymienione</w:t>
      </w:r>
      <w:r w:rsidRPr="003106C8">
        <w:rPr>
          <w:rFonts w:ascii="Arial" w:hAnsi="Arial" w:cs="Arial"/>
        </w:rPr>
        <w:t xml:space="preserve"> dokumenty powinni okazać na żądanie przedstawiciela zamawiającego bądź użytkownika.</w:t>
      </w:r>
    </w:p>
    <w:p w14:paraId="1F0A9B94" w14:textId="553321CB" w:rsidR="0087126C" w:rsidRPr="003106C8" w:rsidRDefault="00023546" w:rsidP="0087126C">
      <w:pPr>
        <w:numPr>
          <w:ilvl w:val="0"/>
          <w:numId w:val="2"/>
        </w:numPr>
        <w:shd w:val="clear" w:color="auto" w:fill="FFFFFF"/>
        <w:spacing w:before="120" w:after="120" w:line="360" w:lineRule="auto"/>
        <w:ind w:left="426" w:hanging="425"/>
        <w:jc w:val="both"/>
        <w:rPr>
          <w:rFonts w:ascii="Arial" w:hAnsi="Arial" w:cs="Arial"/>
        </w:rPr>
      </w:pPr>
      <w:r w:rsidRPr="003106C8">
        <w:rPr>
          <w:rFonts w:ascii="Arial" w:hAnsi="Arial" w:cs="Arial"/>
          <w:iCs/>
        </w:rPr>
        <w:t xml:space="preserve">W celu realizacji umowy Użytkownik </w:t>
      </w:r>
      <w:r w:rsidRPr="003106C8">
        <w:rPr>
          <w:rFonts w:ascii="Arial" w:hAnsi="Arial" w:cs="Arial"/>
          <w:iCs/>
          <w:strike/>
        </w:rPr>
        <w:t>udostępni</w:t>
      </w:r>
      <w:r w:rsidRPr="003106C8">
        <w:rPr>
          <w:rFonts w:ascii="Arial" w:hAnsi="Arial" w:cs="Arial"/>
          <w:iCs/>
        </w:rPr>
        <w:t>/nie udostępni</w:t>
      </w:r>
      <w:r w:rsidRPr="003106C8">
        <w:rPr>
          <w:rStyle w:val="Odwoanieprzypisudolnego"/>
          <w:rFonts w:ascii="Arial" w:hAnsi="Arial" w:cs="Arial"/>
          <w:iCs/>
        </w:rPr>
        <w:footnoteReference w:id="3"/>
      </w:r>
      <w:r w:rsidR="009503CA" w:rsidRPr="003106C8">
        <w:rPr>
          <w:rFonts w:ascii="Arial" w:hAnsi="Arial" w:cs="Arial"/>
          <w:iCs/>
        </w:rPr>
        <w:t xml:space="preserve"> W</w:t>
      </w:r>
      <w:r w:rsidRPr="003106C8">
        <w:rPr>
          <w:rFonts w:ascii="Arial" w:hAnsi="Arial" w:cs="Arial"/>
          <w:iCs/>
        </w:rPr>
        <w:t>ykonawcy materiał</w:t>
      </w:r>
      <w:r w:rsidR="00D93829">
        <w:rPr>
          <w:rFonts w:ascii="Arial" w:hAnsi="Arial" w:cs="Arial"/>
          <w:iCs/>
        </w:rPr>
        <w:t>ów</w:t>
      </w:r>
      <w:r w:rsidRPr="003106C8">
        <w:rPr>
          <w:rFonts w:ascii="Arial" w:hAnsi="Arial" w:cs="Arial"/>
          <w:iCs/>
        </w:rPr>
        <w:t xml:space="preserve"> niejawn</w:t>
      </w:r>
      <w:r w:rsidR="00D93829">
        <w:rPr>
          <w:rFonts w:ascii="Arial" w:hAnsi="Arial" w:cs="Arial"/>
          <w:iCs/>
        </w:rPr>
        <w:t>ych.</w:t>
      </w:r>
    </w:p>
    <w:p w14:paraId="21E78121" w14:textId="11F9B4A4" w:rsidR="00023546" w:rsidRPr="003106C8" w:rsidRDefault="00023546" w:rsidP="00A419AE">
      <w:pPr>
        <w:numPr>
          <w:ilvl w:val="0"/>
          <w:numId w:val="2"/>
        </w:numPr>
        <w:shd w:val="clear" w:color="auto" w:fill="FFFFFF"/>
        <w:spacing w:before="120" w:line="360" w:lineRule="auto"/>
        <w:ind w:left="426" w:hanging="425"/>
        <w:jc w:val="both"/>
        <w:rPr>
          <w:rFonts w:ascii="Arial" w:hAnsi="Arial" w:cs="Arial"/>
          <w:iCs/>
        </w:rPr>
      </w:pPr>
      <w:r w:rsidRPr="003106C8">
        <w:rPr>
          <w:rFonts w:ascii="Arial" w:hAnsi="Arial" w:cs="Arial"/>
          <w:iCs/>
        </w:rPr>
        <w:t xml:space="preserve">W trakcje trwania umowy Zamawiający </w:t>
      </w:r>
      <w:r w:rsidRPr="003106C8">
        <w:rPr>
          <w:rFonts w:ascii="Arial" w:hAnsi="Arial" w:cs="Arial"/>
          <w:iCs/>
          <w:strike/>
        </w:rPr>
        <w:t>przekaże</w:t>
      </w:r>
      <w:r w:rsidRPr="003106C8">
        <w:rPr>
          <w:rFonts w:ascii="Arial" w:hAnsi="Arial" w:cs="Arial"/>
          <w:iCs/>
        </w:rPr>
        <w:t>/nie przekaże</w:t>
      </w:r>
      <w:r w:rsidRPr="003106C8">
        <w:rPr>
          <w:rFonts w:ascii="Arial" w:hAnsi="Arial" w:cs="Arial"/>
          <w:iCs/>
          <w:vertAlign w:val="superscript"/>
        </w:rPr>
        <w:t>3</w:t>
      </w:r>
      <w:r w:rsidRPr="003106C8">
        <w:rPr>
          <w:rFonts w:ascii="Arial" w:hAnsi="Arial" w:cs="Arial"/>
          <w:iCs/>
        </w:rPr>
        <w:t xml:space="preserve"> Wykonawcy </w:t>
      </w:r>
      <w:r w:rsidR="00D93829" w:rsidRPr="003106C8">
        <w:rPr>
          <w:rFonts w:ascii="Arial" w:hAnsi="Arial" w:cs="Arial"/>
          <w:iCs/>
        </w:rPr>
        <w:t>materiał</w:t>
      </w:r>
      <w:r w:rsidR="00D93829">
        <w:rPr>
          <w:rFonts w:ascii="Arial" w:hAnsi="Arial" w:cs="Arial"/>
          <w:iCs/>
        </w:rPr>
        <w:t>ów</w:t>
      </w:r>
      <w:r w:rsidR="00D93829" w:rsidRPr="003106C8">
        <w:rPr>
          <w:rFonts w:ascii="Arial" w:hAnsi="Arial" w:cs="Arial"/>
          <w:iCs/>
        </w:rPr>
        <w:t xml:space="preserve"> niejawn</w:t>
      </w:r>
      <w:r w:rsidR="00D93829">
        <w:rPr>
          <w:rFonts w:ascii="Arial" w:hAnsi="Arial" w:cs="Arial"/>
          <w:iCs/>
        </w:rPr>
        <w:t>ych.</w:t>
      </w:r>
    </w:p>
    <w:p w14:paraId="42A85EA7" w14:textId="2E788A25" w:rsidR="00BA4D51" w:rsidRPr="00BA4D51" w:rsidRDefault="00023546" w:rsidP="00BA4D51">
      <w:pPr>
        <w:numPr>
          <w:ilvl w:val="0"/>
          <w:numId w:val="2"/>
        </w:numPr>
        <w:shd w:val="clear" w:color="auto" w:fill="FFFFFF"/>
        <w:spacing w:before="120" w:line="360" w:lineRule="auto"/>
        <w:ind w:left="426" w:hanging="425"/>
        <w:jc w:val="both"/>
        <w:rPr>
          <w:rFonts w:ascii="Arial" w:hAnsi="Arial" w:cs="Arial"/>
        </w:rPr>
      </w:pPr>
      <w:r w:rsidRPr="003106C8">
        <w:rPr>
          <w:rFonts w:ascii="Arial" w:hAnsi="Arial" w:cs="Arial"/>
        </w:rPr>
        <w:t xml:space="preserve">W związku z wykonaniem umowy </w:t>
      </w:r>
      <w:r w:rsidRPr="003106C8">
        <w:rPr>
          <w:rFonts w:ascii="Arial" w:hAnsi="Arial" w:cs="Arial"/>
          <w:strike/>
        </w:rPr>
        <w:t>zostaną</w:t>
      </w:r>
      <w:r w:rsidRPr="003106C8">
        <w:rPr>
          <w:rFonts w:ascii="Arial" w:hAnsi="Arial" w:cs="Arial"/>
        </w:rPr>
        <w:t>/nie zostaną</w:t>
      </w:r>
      <w:r w:rsidRPr="003106C8">
        <w:rPr>
          <w:rFonts w:ascii="Arial" w:hAnsi="Arial" w:cs="Arial"/>
          <w:strike/>
          <w:vertAlign w:val="superscript"/>
        </w:rPr>
        <w:t>3</w:t>
      </w:r>
      <w:r w:rsidRPr="003106C8">
        <w:rPr>
          <w:rFonts w:ascii="Arial" w:hAnsi="Arial" w:cs="Arial"/>
        </w:rPr>
        <w:t xml:space="preserve"> wytworzone i przekazane materiały niejawne.</w:t>
      </w:r>
    </w:p>
    <w:p w14:paraId="5FA47B40" w14:textId="631DFD31" w:rsidR="005B1F0C" w:rsidRPr="00564A4E" w:rsidRDefault="005B1F0C" w:rsidP="005B1F0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 w:rsidRPr="00E05E60">
        <w:rPr>
          <w:rFonts w:ascii="Arial" w:hAnsi="Arial" w:cs="Arial"/>
        </w:rPr>
        <w:t>Dostęp do informacji niejawnych podlegających ochronie w ramach realizacji niniejszej Umowy mogą mieć osoby wyznaczone przez Wykonawcę Umowy i wymienione w Wykazie osób realizujących przedmiot (…) zgodnie z załącznikiem nr 1 do niniejszych szczegółowych wymagań w zakresie OIN, wyłącznie w zakresie niezbędnym do wykonywania czynności służbowych. Ponadto osoby te muszą posiadać uprawnienia do dostępu do informacji niejawnych, o których mowa w pkt 2</w:t>
      </w:r>
      <w:r>
        <w:rPr>
          <w:rFonts w:ascii="Arial" w:hAnsi="Arial" w:cs="Arial"/>
        </w:rPr>
        <w:t>.1</w:t>
      </w:r>
      <w:r w:rsidRPr="0025182A">
        <w:rPr>
          <w:rFonts w:ascii="Arial" w:hAnsi="Arial" w:cs="Arial"/>
        </w:rPr>
        <w:t>.</w:t>
      </w:r>
      <w:r w:rsidR="00205E09" w:rsidRPr="0025182A">
        <w:rPr>
          <w:rFonts w:ascii="Arial" w:hAnsi="Arial" w:cs="Arial"/>
        </w:rPr>
        <w:t xml:space="preserve"> Uprawnienia dostępu pracowników firmy  realizującej Umowę określone w pkt. 2.1 </w:t>
      </w:r>
      <w:r w:rsidR="00CF2A4C" w:rsidRPr="0025182A">
        <w:rPr>
          <w:rFonts w:ascii="Arial" w:hAnsi="Arial" w:cs="Arial"/>
        </w:rPr>
        <w:t>adekwatne ze względu na obowiązującą strefę ochronną II w pom. nr 18 – pomieszczenie Ośrodka Przetwarzania Danych</w:t>
      </w:r>
      <w:r w:rsidR="00564A4E" w:rsidRPr="0025182A">
        <w:rPr>
          <w:rFonts w:ascii="Arial" w:hAnsi="Arial" w:cs="Arial"/>
        </w:rPr>
        <w:t xml:space="preserve"> oraz w pomieszczeniach w strefie ochronnej I: Kancelarii Tajnej (KW 4011, pom. 218A</w:t>
      </w:r>
      <w:r w:rsidR="0066791D" w:rsidRPr="0025182A">
        <w:rPr>
          <w:rFonts w:ascii="Arial" w:hAnsi="Arial" w:cs="Arial"/>
        </w:rPr>
        <w:t xml:space="preserve"> – elementy systemu przetwarzającego informacje niejawne o wysokiej klauzuli</w:t>
      </w:r>
      <w:r w:rsidR="00564A4E" w:rsidRPr="0025182A">
        <w:rPr>
          <w:rFonts w:ascii="Arial" w:hAnsi="Arial" w:cs="Arial"/>
        </w:rPr>
        <w:t xml:space="preserve">), pomieszczeniach wydzielonych i wzmocnionych stanowiących Stację i Kancelarie Kryptograficzną (KW 4011, pom. – 208, 209, 210 </w:t>
      </w:r>
      <w:r w:rsidR="00564A4E" w:rsidRPr="0025182A">
        <w:rPr>
          <w:rFonts w:ascii="Arial" w:hAnsi="Arial" w:cs="Arial"/>
          <w:sz w:val="24"/>
          <w:szCs w:val="24"/>
        </w:rPr>
        <w:t xml:space="preserve">, </w:t>
      </w:r>
      <w:r w:rsidR="00564A4E" w:rsidRPr="0025182A">
        <w:rPr>
          <w:rFonts w:ascii="Arial" w:hAnsi="Arial" w:cs="Arial"/>
        </w:rPr>
        <w:t xml:space="preserve">213, 213A, 215 oraz 215A). W pozostałych pomieszczeniach należących do strefy ochronnej II – prace pod nadzorem etatowego personelu komórki wewnętrznej.   </w:t>
      </w:r>
      <w:r w:rsidR="00CF2A4C" w:rsidRPr="0025182A">
        <w:rPr>
          <w:rFonts w:ascii="Arial" w:hAnsi="Arial" w:cs="Arial"/>
        </w:rPr>
        <w:t xml:space="preserve"> </w:t>
      </w:r>
      <w:r w:rsidR="00205E09" w:rsidRPr="0025182A">
        <w:rPr>
          <w:rFonts w:ascii="Arial" w:hAnsi="Arial" w:cs="Arial"/>
        </w:rPr>
        <w:t xml:space="preserve">  </w:t>
      </w:r>
    </w:p>
    <w:p w14:paraId="441929AE" w14:textId="77777777" w:rsidR="005B1F0C" w:rsidRPr="00E05E60" w:rsidRDefault="005B1F0C" w:rsidP="005B1F0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 w:rsidRPr="00E05E60">
        <w:rPr>
          <w:rFonts w:ascii="Arial" w:hAnsi="Arial" w:cs="Arial"/>
        </w:rPr>
        <w:t>W przypadku uzupełnienia wykazu o którym mowa w załączniku nr 1 do niniejszych szczegółowych wymagań w zakresie OIN o kolejną osobę, musi ona spełnia</w:t>
      </w:r>
      <w:r>
        <w:rPr>
          <w:rFonts w:ascii="Arial" w:hAnsi="Arial" w:cs="Arial"/>
        </w:rPr>
        <w:t>ć wymagania określone w pkt 2.1</w:t>
      </w:r>
      <w:r w:rsidRPr="00E05E6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 w:rsidRPr="00E05E60">
        <w:rPr>
          <w:rFonts w:ascii="Arial" w:hAnsi="Arial" w:cs="Arial"/>
        </w:rPr>
        <w:t>a Wykonawca musi pisemnie powiadomić o tej zmianie Zamawiającego</w:t>
      </w:r>
      <w:r>
        <w:rPr>
          <w:rFonts w:ascii="Arial" w:hAnsi="Arial" w:cs="Arial"/>
        </w:rPr>
        <w:t xml:space="preserve"> i Użytkownika</w:t>
      </w:r>
      <w:r w:rsidRPr="00E05E60">
        <w:rPr>
          <w:rFonts w:ascii="Arial" w:hAnsi="Arial" w:cs="Arial"/>
        </w:rPr>
        <w:t xml:space="preserve">, przy czym </w:t>
      </w:r>
      <w:r w:rsidRPr="00E05E60">
        <w:rPr>
          <w:rFonts w:ascii="Arial" w:hAnsi="Arial" w:cs="Arial"/>
        </w:rPr>
        <w:lastRenderedPageBreak/>
        <w:t>zmiany te nie stanowią konieczności aneksowania niniejszych SWwZOIN.</w:t>
      </w:r>
    </w:p>
    <w:p w14:paraId="1460DEF1" w14:textId="589F9993" w:rsidR="005B1F0C" w:rsidRDefault="005B1F0C" w:rsidP="005B1F0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W przypadku </w:t>
      </w:r>
      <w:r>
        <w:rPr>
          <w:rFonts w:ascii="Arial" w:hAnsi="Arial" w:cs="Arial"/>
        </w:rPr>
        <w:t xml:space="preserve">stwierdzenia </w:t>
      </w:r>
      <w:r w:rsidRPr="000F2EAB">
        <w:rPr>
          <w:rFonts w:ascii="Arial" w:hAnsi="Arial" w:cs="Arial"/>
        </w:rPr>
        <w:t xml:space="preserve">naruszenia </w:t>
      </w:r>
      <w:r>
        <w:rPr>
          <w:rFonts w:ascii="Arial" w:hAnsi="Arial" w:cs="Arial"/>
        </w:rPr>
        <w:t>przepisów o ochronie in</w:t>
      </w:r>
      <w:r w:rsidR="00BA4D51">
        <w:rPr>
          <w:rFonts w:ascii="Arial" w:hAnsi="Arial" w:cs="Arial"/>
        </w:rPr>
        <w:t>formacji niejawnych Pełnomocnik</w:t>
      </w:r>
      <w:r w:rsidRPr="000F2E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ochrony</w:t>
      </w:r>
      <w:r w:rsidRPr="000F2EAB">
        <w:rPr>
          <w:rFonts w:ascii="Arial" w:hAnsi="Arial" w:cs="Arial"/>
        </w:rPr>
        <w:t xml:space="preserve"> </w:t>
      </w:r>
      <w:r w:rsidR="00BA4D51">
        <w:rPr>
          <w:rFonts w:ascii="Arial" w:hAnsi="Arial" w:cs="Arial"/>
        </w:rPr>
        <w:t>Użytkownika podejmie</w:t>
      </w:r>
      <w:r>
        <w:rPr>
          <w:rFonts w:ascii="Arial" w:hAnsi="Arial" w:cs="Arial"/>
        </w:rPr>
        <w:t xml:space="preserve"> działania zgodne z art.</w:t>
      </w:r>
      <w:r w:rsidR="007745B6">
        <w:rPr>
          <w:rFonts w:ascii="Arial" w:hAnsi="Arial" w:cs="Arial"/>
        </w:rPr>
        <w:t xml:space="preserve"> 17 ustawy OIN oraz zawiadamia</w:t>
      </w:r>
      <w:r>
        <w:rPr>
          <w:rFonts w:ascii="Arial" w:hAnsi="Arial" w:cs="Arial"/>
        </w:rPr>
        <w:t xml:space="preserve"> o tym Pełnomocnika ds. ochrony informacji niejawnych Zamawiającego.</w:t>
      </w:r>
    </w:p>
    <w:p w14:paraId="63557826" w14:textId="070A63FE" w:rsidR="005B1F0C" w:rsidRPr="009B0BA4" w:rsidRDefault="005B1F0C" w:rsidP="005B1F0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7"/>
        <w:jc w:val="both"/>
        <w:rPr>
          <w:rFonts w:ascii="Arial" w:hAnsi="Arial" w:cs="Arial"/>
        </w:rPr>
      </w:pPr>
      <w:r w:rsidRPr="009B0BA4">
        <w:rPr>
          <w:rFonts w:ascii="Arial" w:hAnsi="Arial" w:cs="Arial"/>
        </w:rPr>
        <w:t xml:space="preserve">Wykonawca nie przekaże innym osobom wiedzy zdobytej podczas wykonywania prac </w:t>
      </w:r>
      <w:r w:rsidRPr="009B0BA4">
        <w:rPr>
          <w:rFonts w:ascii="Arial" w:hAnsi="Arial" w:cs="Arial"/>
        </w:rPr>
        <w:br/>
        <w:t>o</w:t>
      </w:r>
      <w:r w:rsidR="009B0BA4" w:rsidRPr="009B0BA4">
        <w:rPr>
          <w:rFonts w:ascii="Arial" w:hAnsi="Arial" w:cs="Arial"/>
        </w:rPr>
        <w:t xml:space="preserve"> </w:t>
      </w:r>
      <w:r w:rsidR="00B66911" w:rsidRPr="009B0BA4">
        <w:rPr>
          <w:rFonts w:ascii="Arial" w:hAnsi="Arial" w:cs="Arial"/>
        </w:rPr>
        <w:t>obiektach, strefach ochronnych, zastosowanych zabezpieczeniach oraz zasad organizacji sił ochronnych, zarówno w trakcie trwania umowy, jak również po jej zakończeniu.</w:t>
      </w:r>
    </w:p>
    <w:p w14:paraId="63EE260B" w14:textId="0392F944" w:rsidR="00BE0446" w:rsidRDefault="00BE0446" w:rsidP="00BE044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BE0446">
        <w:rPr>
          <w:rFonts w:ascii="Arial" w:hAnsi="Arial" w:cs="Arial"/>
          <w:lang w:eastAsia="ar-SA"/>
        </w:rPr>
        <w:t>W przypadku konieczności zaangażowania cudzoziemców, Wykonawca zwraca się pisemnie do Użytkownika podając</w:t>
      </w:r>
      <w:r>
        <w:rPr>
          <w:rStyle w:val="Odwoanieprzypisudolnego"/>
          <w:rFonts w:ascii="Arial" w:hAnsi="Arial" w:cs="Arial"/>
          <w:lang w:eastAsia="ar-SA"/>
        </w:rPr>
        <w:footnoteReference w:id="4"/>
      </w:r>
      <w:r w:rsidRPr="00BE0446">
        <w:rPr>
          <w:rFonts w:ascii="Arial" w:hAnsi="Arial" w:cs="Arial"/>
          <w:lang w:eastAsia="ar-SA"/>
        </w:rPr>
        <w:t>: powód (cel), miejsce, okres czasu oraz dane personalne cudzoziemców (stopień wojskowy, imię i nazwisko, data urodzenia, stanowisko służbowe, reprezentowaną jednostkę lub instytucję, nr paszportu albo innego dokumentu potwierdzającego tożsamość, uprawnienia do dostępu do informacji niejawnych):</w:t>
      </w:r>
    </w:p>
    <w:p w14:paraId="29F8D239" w14:textId="6420E585" w:rsidR="00BE0446" w:rsidRDefault="00BE0446" w:rsidP="00AF6310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E0446">
        <w:rPr>
          <w:rFonts w:ascii="Arial" w:hAnsi="Arial" w:cs="Arial"/>
        </w:rPr>
        <w:t>dla obcokrajowców z państw członkowskich NATO i UE co najmnie</w:t>
      </w:r>
      <w:r w:rsidR="003B23D4">
        <w:rPr>
          <w:rFonts w:ascii="Arial" w:hAnsi="Arial" w:cs="Arial"/>
        </w:rPr>
        <w:t>j 7</w:t>
      </w:r>
      <w:r>
        <w:rPr>
          <w:rFonts w:ascii="Arial" w:hAnsi="Arial" w:cs="Arial"/>
        </w:rPr>
        <w:t xml:space="preserve"> dni przed dniem przybycia,</w:t>
      </w:r>
    </w:p>
    <w:p w14:paraId="5CD9B350" w14:textId="3FD3C7D1" w:rsidR="00863B5C" w:rsidRPr="00863B5C" w:rsidRDefault="00BE0446" w:rsidP="00863B5C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E0446">
        <w:rPr>
          <w:rFonts w:ascii="Arial" w:hAnsi="Arial" w:cs="Arial"/>
        </w:rPr>
        <w:t>dla obcokrajowców z państw nienależą</w:t>
      </w:r>
      <w:r w:rsidR="003B23D4">
        <w:rPr>
          <w:rFonts w:ascii="Arial" w:hAnsi="Arial" w:cs="Arial"/>
        </w:rPr>
        <w:t>cych do NATO i UE co najmniej 10</w:t>
      </w:r>
      <w:r w:rsidRPr="00BE0446">
        <w:rPr>
          <w:rFonts w:ascii="Arial" w:hAnsi="Arial" w:cs="Arial"/>
        </w:rPr>
        <w:t xml:space="preserve"> dni przed dniem przybycia</w:t>
      </w:r>
      <w:r>
        <w:rPr>
          <w:rFonts w:ascii="Arial" w:hAnsi="Arial" w:cs="Arial"/>
        </w:rPr>
        <w:t>.</w:t>
      </w:r>
    </w:p>
    <w:p w14:paraId="541E49C6" w14:textId="289C7284" w:rsidR="00863B5C" w:rsidRPr="00BE0446" w:rsidRDefault="00863B5C" w:rsidP="00863B5C">
      <w:pPr>
        <w:pStyle w:val="Akapitzlist"/>
        <w:suppressAutoHyphens/>
        <w:spacing w:line="360" w:lineRule="auto"/>
        <w:ind w:left="360"/>
        <w:contextualSpacing/>
        <w:jc w:val="both"/>
        <w:rPr>
          <w:rFonts w:ascii="Arial" w:hAnsi="Arial" w:cs="Arial"/>
        </w:rPr>
      </w:pPr>
      <w:r w:rsidRPr="00392597">
        <w:rPr>
          <w:rFonts w:ascii="Arial" w:hAnsi="Arial" w:cs="Arial"/>
        </w:rPr>
        <w:t xml:space="preserve">KPW Gdynia zastrzega sobie, że w przypadku gdy Służba Kontrwywiadu Wojskowego (SKW) wyda negatywną opinię w sprawie wstępu cudzoziemców do obszarów chronionych, Wykonawca nie będzie mógł rościć praw z tytułu niewykonania lub nienależytego wykonania umowy. W takich przypadkach wina nie leży po stronie </w:t>
      </w:r>
      <w:r>
        <w:rPr>
          <w:rFonts w:ascii="Arial" w:hAnsi="Arial" w:cs="Arial"/>
        </w:rPr>
        <w:t>KPW Gdynia</w:t>
      </w:r>
      <w:r w:rsidRPr="00392597">
        <w:rPr>
          <w:rFonts w:ascii="Arial" w:hAnsi="Arial" w:cs="Arial"/>
        </w:rPr>
        <w:t>.</w:t>
      </w:r>
    </w:p>
    <w:p w14:paraId="7964D4C1" w14:textId="77777777" w:rsidR="00B63916" w:rsidRDefault="00B6391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Pr="00247AEC">
        <w:rPr>
          <w:rFonts w:ascii="Arial" w:hAnsi="Arial" w:cs="Arial"/>
        </w:rPr>
        <w:t xml:space="preserve"> wyznacza następując</w:t>
      </w:r>
      <w:r>
        <w:rPr>
          <w:rFonts w:ascii="Arial" w:hAnsi="Arial" w:cs="Arial"/>
        </w:rPr>
        <w:t>e</w:t>
      </w:r>
      <w:r w:rsidRPr="00247AEC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y</w:t>
      </w:r>
      <w:r w:rsidRPr="00247AEC">
        <w:rPr>
          <w:rFonts w:ascii="Arial" w:hAnsi="Arial" w:cs="Arial"/>
        </w:rPr>
        <w:t xml:space="preserve"> odpowiedzialn</w:t>
      </w:r>
      <w:r>
        <w:rPr>
          <w:rFonts w:ascii="Arial" w:hAnsi="Arial" w:cs="Arial"/>
        </w:rPr>
        <w:t>e</w:t>
      </w:r>
      <w:r w:rsidRPr="00247AEC">
        <w:rPr>
          <w:rFonts w:ascii="Arial" w:hAnsi="Arial" w:cs="Arial"/>
        </w:rPr>
        <w:t xml:space="preserve"> za nadzorowanie, kontrolę </w:t>
      </w:r>
      <w:r>
        <w:rPr>
          <w:rFonts w:ascii="Arial" w:hAnsi="Arial" w:cs="Arial"/>
        </w:rPr>
        <w:br/>
      </w:r>
      <w:r w:rsidRPr="00247AEC">
        <w:rPr>
          <w:rFonts w:ascii="Arial" w:hAnsi="Arial" w:cs="Arial"/>
        </w:rPr>
        <w:t xml:space="preserve">i doradztwo w zakresie wykonywania przez </w:t>
      </w:r>
      <w:r>
        <w:rPr>
          <w:rFonts w:ascii="Arial" w:hAnsi="Arial" w:cs="Arial"/>
        </w:rPr>
        <w:t>Wykonawcę</w:t>
      </w:r>
      <w:r w:rsidRPr="00247AEC">
        <w:rPr>
          <w:rFonts w:ascii="Arial" w:hAnsi="Arial" w:cs="Arial"/>
        </w:rPr>
        <w:t xml:space="preserve"> obowiązku ochrony przekazanych informacji niejawnych:</w:t>
      </w:r>
    </w:p>
    <w:p w14:paraId="3192AC64" w14:textId="554146F0" w:rsidR="0016733E" w:rsidRDefault="00BA4D51" w:rsidP="0016733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</w:rPr>
      </w:pPr>
      <w:r w:rsidRPr="00BA4D51">
        <w:rPr>
          <w:rFonts w:ascii="Arial" w:hAnsi="Arial" w:cs="Arial"/>
          <w:b/>
        </w:rPr>
        <w:t>por. mar. Iwona MEJKA</w:t>
      </w:r>
      <w:r>
        <w:rPr>
          <w:rFonts w:ascii="Arial" w:hAnsi="Arial" w:cs="Arial"/>
        </w:rPr>
        <w:t xml:space="preserve"> </w:t>
      </w:r>
      <w:r w:rsidRPr="001B015A">
        <w:rPr>
          <w:rFonts w:ascii="Arial" w:hAnsi="Arial" w:cs="Arial"/>
          <w:b/>
        </w:rPr>
        <w:t>(tel. 261-264-012)</w:t>
      </w:r>
      <w:r>
        <w:rPr>
          <w:rFonts w:ascii="Arial" w:hAnsi="Arial" w:cs="Arial"/>
        </w:rPr>
        <w:t xml:space="preserve">  -  </w:t>
      </w:r>
      <w:r w:rsidR="00A419AE">
        <w:rPr>
          <w:rFonts w:ascii="Arial" w:hAnsi="Arial" w:cs="Arial"/>
        </w:rPr>
        <w:t xml:space="preserve">Pełnomocnik ds. Ochrony Informacji Niejawnych </w:t>
      </w:r>
      <w:r w:rsidR="005944E9">
        <w:rPr>
          <w:rFonts w:ascii="Arial" w:hAnsi="Arial" w:cs="Arial"/>
        </w:rPr>
        <w:t>Komendanta Portu Wojennego</w:t>
      </w:r>
      <w:r w:rsidR="00A419AE">
        <w:rPr>
          <w:rFonts w:ascii="Arial" w:hAnsi="Arial" w:cs="Arial"/>
        </w:rPr>
        <w:t xml:space="preserve"> Gdynia</w:t>
      </w:r>
    </w:p>
    <w:p w14:paraId="739FF713" w14:textId="75623016" w:rsidR="0016733E" w:rsidRPr="003106C8" w:rsidRDefault="0016733E" w:rsidP="0016733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</w:rPr>
      </w:pPr>
      <w:r w:rsidRPr="003923B0">
        <w:rPr>
          <w:rFonts w:ascii="Arial" w:hAnsi="Arial" w:cs="Arial"/>
          <w:b/>
        </w:rPr>
        <w:t>kmdr por. Krzysztof BLUMKOWSKI</w:t>
      </w:r>
      <w:r w:rsidRPr="003106C8">
        <w:rPr>
          <w:rFonts w:ascii="Arial" w:hAnsi="Arial" w:cs="Arial"/>
        </w:rPr>
        <w:t xml:space="preserve"> </w:t>
      </w:r>
      <w:r w:rsidRPr="00D1307E">
        <w:rPr>
          <w:rFonts w:ascii="Arial" w:hAnsi="Arial" w:cs="Arial"/>
          <w:b/>
        </w:rPr>
        <w:t>(tel. 261-260-790)</w:t>
      </w:r>
      <w:r w:rsidRPr="003106C8">
        <w:rPr>
          <w:rFonts w:ascii="Arial" w:hAnsi="Arial" w:cs="Arial"/>
        </w:rPr>
        <w:t xml:space="preserve"> - Pełnomocnik ds. Ochrony Informacji Niejawnych  Komendanta Regionalnego Centrum Informatyki Gdynia</w:t>
      </w:r>
    </w:p>
    <w:p w14:paraId="1EBDE966" w14:textId="77777777" w:rsidR="00A419AE" w:rsidRDefault="00A419AE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Osobami upoważnionymi do kontaktu ze strony Wykonawcy w zakresie spraw związanych </w:t>
      </w:r>
      <w:r>
        <w:rPr>
          <w:rFonts w:ascii="Arial" w:hAnsi="Arial" w:cs="Arial"/>
        </w:rPr>
        <w:br/>
        <w:t>z ochroną informacji niejawnych w ramach Umowy są:</w:t>
      </w:r>
    </w:p>
    <w:p w14:paraId="76AFB276" w14:textId="77777777" w:rsidR="00A419AE" w:rsidRDefault="005944E9" w:rsidP="00A419A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</w:t>
      </w:r>
    </w:p>
    <w:p w14:paraId="4D5E52DA" w14:textId="77777777" w:rsidR="005944E9" w:rsidRPr="00A47B7A" w:rsidRDefault="005944E9" w:rsidP="00A419A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</w:p>
    <w:p w14:paraId="4A447115" w14:textId="77777777" w:rsidR="00B053AD" w:rsidRPr="000F2EAB" w:rsidRDefault="00B053AD" w:rsidP="00214AF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Zabrania się podczas realizacji umowy udostępniania </w:t>
      </w:r>
      <w:r>
        <w:rPr>
          <w:rFonts w:ascii="Arial" w:hAnsi="Arial" w:cs="Arial"/>
        </w:rPr>
        <w:t>informacji</w:t>
      </w:r>
      <w:r w:rsidRPr="000F2EAB">
        <w:rPr>
          <w:rFonts w:ascii="Arial" w:hAnsi="Arial" w:cs="Arial"/>
        </w:rPr>
        <w:t xml:space="preserve"> niejawnych o klauzuli wyższej niż określono to w „</w:t>
      </w:r>
      <w:r w:rsidR="00B55074">
        <w:rPr>
          <w:rFonts w:ascii="Arial" w:hAnsi="Arial" w:cs="Arial"/>
        </w:rPr>
        <w:t>Szczegółow</w:t>
      </w:r>
      <w:r w:rsidR="00AC2B9B">
        <w:rPr>
          <w:rFonts w:ascii="Arial" w:hAnsi="Arial" w:cs="Arial"/>
        </w:rPr>
        <w:t>ych</w:t>
      </w:r>
      <w:r w:rsidR="00B55074">
        <w:rPr>
          <w:rFonts w:ascii="Arial" w:hAnsi="Arial" w:cs="Arial"/>
        </w:rPr>
        <w:t xml:space="preserve"> wymagania</w:t>
      </w:r>
      <w:r w:rsidR="00AC2B9B">
        <w:rPr>
          <w:rFonts w:ascii="Arial" w:hAnsi="Arial" w:cs="Arial"/>
        </w:rPr>
        <w:t>ch</w:t>
      </w:r>
      <w:r w:rsidR="00B55074">
        <w:rPr>
          <w:rFonts w:ascii="Arial" w:hAnsi="Arial" w:cs="Arial"/>
        </w:rPr>
        <w:t xml:space="preserve"> w zakresie OIN</w:t>
      </w:r>
      <w:r w:rsidRPr="000F2EAB">
        <w:rPr>
          <w:rFonts w:ascii="Arial" w:hAnsi="Arial" w:cs="Arial"/>
        </w:rPr>
        <w:t>".</w:t>
      </w:r>
    </w:p>
    <w:p w14:paraId="3EB3081F" w14:textId="2BAE8111" w:rsidR="00B975D6" w:rsidRPr="00F12743" w:rsidRDefault="00B053AD" w:rsidP="00F1274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Bieżące sprawdzanie u </w:t>
      </w:r>
      <w:r>
        <w:rPr>
          <w:rFonts w:ascii="Arial" w:hAnsi="Arial" w:cs="Arial"/>
        </w:rPr>
        <w:t>Wykonawcy</w:t>
      </w:r>
      <w:r w:rsidR="00B55074">
        <w:rPr>
          <w:rFonts w:ascii="Arial" w:hAnsi="Arial" w:cs="Arial"/>
        </w:rPr>
        <w:t xml:space="preserve"> stanu przestrzegania niniejszych</w:t>
      </w:r>
      <w:r w:rsidRPr="000F2EAB">
        <w:rPr>
          <w:rFonts w:ascii="Arial" w:hAnsi="Arial" w:cs="Arial"/>
        </w:rPr>
        <w:t xml:space="preserve"> </w:t>
      </w:r>
      <w:r w:rsidR="00B55074">
        <w:rPr>
          <w:rFonts w:ascii="Arial" w:hAnsi="Arial" w:cs="Arial"/>
        </w:rPr>
        <w:t>szczegółowych wymagań</w:t>
      </w:r>
      <w:r>
        <w:rPr>
          <w:rFonts w:ascii="Arial" w:hAnsi="Arial" w:cs="Arial"/>
        </w:rPr>
        <w:t xml:space="preserve"> prowadz</w:t>
      </w:r>
      <w:r w:rsidR="00116E43">
        <w:rPr>
          <w:rFonts w:ascii="Arial" w:hAnsi="Arial" w:cs="Arial"/>
        </w:rPr>
        <w:t>i</w:t>
      </w:r>
      <w:r w:rsidRPr="000F2EAB">
        <w:rPr>
          <w:rFonts w:ascii="Arial" w:hAnsi="Arial" w:cs="Arial"/>
        </w:rPr>
        <w:t xml:space="preserve"> osob</w:t>
      </w:r>
      <w:r w:rsidR="00116E43">
        <w:rPr>
          <w:rFonts w:ascii="Arial" w:hAnsi="Arial" w:cs="Arial"/>
        </w:rPr>
        <w:t>a</w:t>
      </w:r>
      <w:r w:rsidRPr="000F2EAB">
        <w:rPr>
          <w:rFonts w:ascii="Arial" w:hAnsi="Arial" w:cs="Arial"/>
        </w:rPr>
        <w:t xml:space="preserve"> wyznaczon</w:t>
      </w:r>
      <w:r w:rsidR="00116E43">
        <w:rPr>
          <w:rFonts w:ascii="Arial" w:hAnsi="Arial" w:cs="Arial"/>
        </w:rPr>
        <w:t>a</w:t>
      </w:r>
      <w:r w:rsidRPr="000F2EAB">
        <w:rPr>
          <w:rFonts w:ascii="Arial" w:hAnsi="Arial" w:cs="Arial"/>
        </w:rPr>
        <w:t xml:space="preserve"> przez </w:t>
      </w:r>
      <w:r>
        <w:rPr>
          <w:rFonts w:ascii="Arial" w:hAnsi="Arial" w:cs="Arial"/>
        </w:rPr>
        <w:t>Użytkownika</w:t>
      </w:r>
      <w:r w:rsidRPr="000F2EAB">
        <w:rPr>
          <w:rFonts w:ascii="Arial" w:hAnsi="Arial" w:cs="Arial"/>
        </w:rPr>
        <w:t>, o któr</w:t>
      </w:r>
      <w:r w:rsidR="00116E43">
        <w:rPr>
          <w:rFonts w:ascii="Arial" w:hAnsi="Arial" w:cs="Arial"/>
        </w:rPr>
        <w:t>ej</w:t>
      </w:r>
      <w:r w:rsidRPr="000F2EAB">
        <w:rPr>
          <w:rFonts w:ascii="Arial" w:hAnsi="Arial" w:cs="Arial"/>
        </w:rPr>
        <w:t xml:space="preserve"> mowa w pkt</w:t>
      </w:r>
      <w:r w:rsidR="009B0BA4">
        <w:rPr>
          <w:rFonts w:ascii="Arial" w:hAnsi="Arial" w:cs="Arial"/>
        </w:rPr>
        <w:t xml:space="preserve"> </w:t>
      </w:r>
      <w:r w:rsidR="0075116A" w:rsidRPr="009B0BA4">
        <w:rPr>
          <w:rFonts w:ascii="Arial" w:hAnsi="Arial" w:cs="Arial"/>
        </w:rPr>
        <w:t>11.</w:t>
      </w:r>
    </w:p>
    <w:p w14:paraId="754B70C3" w14:textId="04E9D50F" w:rsidR="00B053AD" w:rsidRPr="000F2EAB" w:rsidRDefault="00B053AD" w:rsidP="00EB2982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Wykonawca</w:t>
      </w:r>
      <w:r w:rsidRPr="000F2EAB">
        <w:rPr>
          <w:rFonts w:ascii="Arial" w:hAnsi="Arial" w:cs="Arial"/>
        </w:rPr>
        <w:t>, w czasie realizacji umowy albo zadania, ma obowiązek niezwłocznego informowania os</w:t>
      </w:r>
      <w:r>
        <w:rPr>
          <w:rFonts w:ascii="Arial" w:hAnsi="Arial" w:cs="Arial"/>
        </w:rPr>
        <w:t>ób</w:t>
      </w:r>
      <w:r w:rsidRPr="000F2EAB">
        <w:rPr>
          <w:rFonts w:ascii="Arial" w:hAnsi="Arial" w:cs="Arial"/>
        </w:rPr>
        <w:t>, o któr</w:t>
      </w:r>
      <w:r>
        <w:rPr>
          <w:rFonts w:ascii="Arial" w:hAnsi="Arial" w:cs="Arial"/>
        </w:rPr>
        <w:t xml:space="preserve">ych </w:t>
      </w:r>
      <w:r w:rsidRPr="000F2EAB">
        <w:rPr>
          <w:rFonts w:ascii="Arial" w:hAnsi="Arial" w:cs="Arial"/>
        </w:rPr>
        <w:t>mowa w pkt 1</w:t>
      </w:r>
      <w:r w:rsidR="00BC544D">
        <w:rPr>
          <w:rFonts w:ascii="Arial" w:hAnsi="Arial" w:cs="Arial"/>
        </w:rPr>
        <w:t>1</w:t>
      </w:r>
      <w:r w:rsidRPr="000F2EAB">
        <w:rPr>
          <w:rFonts w:ascii="Arial" w:hAnsi="Arial" w:cs="Arial"/>
        </w:rPr>
        <w:t xml:space="preserve"> o</w:t>
      </w:r>
      <w:r w:rsidR="005B1F0C">
        <w:rPr>
          <w:rStyle w:val="Odwoanieprzypisudolnego"/>
          <w:rFonts w:ascii="Arial" w:hAnsi="Arial" w:cs="Arial"/>
        </w:rPr>
        <w:footnoteReference w:id="5"/>
      </w:r>
      <w:r w:rsidRPr="000F2EAB">
        <w:rPr>
          <w:rFonts w:ascii="Arial" w:hAnsi="Arial" w:cs="Arial"/>
        </w:rPr>
        <w:t>:</w:t>
      </w:r>
    </w:p>
    <w:p w14:paraId="6A31F16F" w14:textId="77777777"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zmianach we własnym systemie ochrony informacji niejawnych,</w:t>
      </w:r>
    </w:p>
    <w:p w14:paraId="19080E43" w14:textId="2B584722"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zmianach osób wykonujących umowę lub zadanie</w:t>
      </w:r>
      <w:r w:rsidR="00494B12">
        <w:rPr>
          <w:rFonts w:ascii="Arial" w:hAnsi="Arial" w:cs="Arial"/>
        </w:rPr>
        <w:t xml:space="preserve"> przy czym zmiana ta nie stanowi</w:t>
      </w:r>
      <w:r w:rsidR="00116E43" w:rsidRPr="00116E43">
        <w:rPr>
          <w:rFonts w:ascii="Arial" w:hAnsi="Arial" w:cs="Arial"/>
        </w:rPr>
        <w:t xml:space="preserve"> </w:t>
      </w:r>
      <w:r w:rsidR="00116E43">
        <w:rPr>
          <w:rFonts w:ascii="Arial" w:hAnsi="Arial" w:cs="Arial"/>
        </w:rPr>
        <w:t>istotnej</w:t>
      </w:r>
      <w:r w:rsidR="00494B12">
        <w:rPr>
          <w:rFonts w:ascii="Arial" w:hAnsi="Arial" w:cs="Arial"/>
        </w:rPr>
        <w:t xml:space="preserve"> </w:t>
      </w:r>
      <w:r w:rsidR="003E0625">
        <w:rPr>
          <w:rFonts w:ascii="Arial" w:hAnsi="Arial" w:cs="Arial"/>
        </w:rPr>
        <w:t>zmiany wymagającej aneksu zawartej umowy jeśli spełniają one wymagania określone w pkt.</w:t>
      </w:r>
      <w:r w:rsidR="00D0137B">
        <w:rPr>
          <w:rFonts w:ascii="Arial" w:hAnsi="Arial" w:cs="Arial"/>
        </w:rPr>
        <w:t xml:space="preserve"> </w:t>
      </w:r>
      <w:r w:rsidR="00E22E6B">
        <w:rPr>
          <w:rFonts w:ascii="Arial" w:hAnsi="Arial" w:cs="Arial"/>
        </w:rPr>
        <w:br/>
      </w:r>
      <w:r w:rsidR="00D0137B">
        <w:rPr>
          <w:rFonts w:ascii="Arial" w:hAnsi="Arial" w:cs="Arial"/>
        </w:rPr>
        <w:t xml:space="preserve">2 </w:t>
      </w:r>
      <w:r w:rsidR="003E0625">
        <w:rPr>
          <w:rFonts w:ascii="Arial" w:hAnsi="Arial" w:cs="Arial"/>
        </w:rPr>
        <w:t xml:space="preserve">i są pracownikami </w:t>
      </w:r>
      <w:r w:rsidR="00F12743">
        <w:rPr>
          <w:rFonts w:ascii="Arial" w:hAnsi="Arial" w:cs="Arial"/>
        </w:rPr>
        <w:t>W</w:t>
      </w:r>
      <w:r w:rsidR="003E0625">
        <w:rPr>
          <w:rFonts w:ascii="Arial" w:hAnsi="Arial" w:cs="Arial"/>
        </w:rPr>
        <w:t>ykonawcy.</w:t>
      </w:r>
      <w:r w:rsidRPr="000F2EAB">
        <w:rPr>
          <w:rFonts w:ascii="Arial" w:hAnsi="Arial" w:cs="Arial"/>
        </w:rPr>
        <w:t>,</w:t>
      </w:r>
    </w:p>
    <w:p w14:paraId="6517D922" w14:textId="77777777"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potrzebie zlecenia </w:t>
      </w:r>
      <w:r w:rsidR="00F12743">
        <w:rPr>
          <w:rFonts w:ascii="Arial" w:hAnsi="Arial" w:cs="Arial"/>
        </w:rPr>
        <w:t>P</w:t>
      </w:r>
      <w:r w:rsidRPr="000F2EAB">
        <w:rPr>
          <w:rFonts w:ascii="Arial" w:hAnsi="Arial" w:cs="Arial"/>
        </w:rPr>
        <w:t>odwykonawcy wykonania umowy związanej z do</w:t>
      </w:r>
      <w:r>
        <w:rPr>
          <w:rFonts w:ascii="Arial" w:hAnsi="Arial" w:cs="Arial"/>
        </w:rPr>
        <w:t>stępem do informacji niejawnych (w taki</w:t>
      </w:r>
      <w:r w:rsidR="00FF4B5E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przypadku </w:t>
      </w:r>
      <w:r w:rsidR="00F12743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odwykonawca powinien spełniać wymagania takie jak </w:t>
      </w:r>
      <w:r w:rsidR="00F12743">
        <w:rPr>
          <w:rFonts w:ascii="Arial" w:hAnsi="Arial" w:cs="Arial"/>
        </w:rPr>
        <w:t>W</w:t>
      </w:r>
      <w:r>
        <w:rPr>
          <w:rFonts w:ascii="Arial" w:hAnsi="Arial" w:cs="Arial"/>
        </w:rPr>
        <w:t>ykonawca).</w:t>
      </w:r>
    </w:p>
    <w:p w14:paraId="0FCB944E" w14:textId="2B1D9436" w:rsidR="005B1F0C" w:rsidRPr="00E05E60" w:rsidRDefault="005B1F0C" w:rsidP="005B1F0C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E05E60">
        <w:rPr>
          <w:rFonts w:ascii="Arial" w:hAnsi="Arial" w:cs="Arial"/>
        </w:rPr>
        <w:t xml:space="preserve">Niewykonanie lub nienależyte wykonanie przez Wykonawcę obowiązków wynikających </w:t>
      </w:r>
      <w:r w:rsidRPr="00E05E60">
        <w:rPr>
          <w:rFonts w:ascii="Arial" w:hAnsi="Arial" w:cs="Arial"/>
        </w:rPr>
        <w:br/>
        <w:t xml:space="preserve">z ustawy, a także nieprzestrzeganie wymagań niniejszej instrukcji skutkuje sankcjami zawartymi </w:t>
      </w:r>
      <w:r w:rsidRPr="00E05E60">
        <w:rPr>
          <w:rFonts w:ascii="Arial" w:hAnsi="Arial" w:cs="Arial"/>
        </w:rPr>
        <w:br/>
      </w:r>
      <w:r>
        <w:rPr>
          <w:rFonts w:ascii="Arial" w:hAnsi="Arial" w:cs="Arial"/>
        </w:rPr>
        <w:t>w ustawie z dnia 6 czerwca 1997 r. Kodeks Karny</w:t>
      </w:r>
      <w:r w:rsidRPr="004E1D6C">
        <w:rPr>
          <w:rFonts w:ascii="Arial" w:hAnsi="Arial" w:cs="Arial"/>
        </w:rPr>
        <w:t xml:space="preserve"> (</w:t>
      </w:r>
      <w:r w:rsidR="007745B6">
        <w:rPr>
          <w:rFonts w:ascii="Arial" w:hAnsi="Arial" w:cs="Arial"/>
        </w:rPr>
        <w:t>Dz.U.2024.17</w:t>
      </w:r>
      <w:r w:rsidRPr="00CC0218">
        <w:rPr>
          <w:rFonts w:ascii="Arial" w:hAnsi="Arial" w:cs="Arial"/>
        </w:rPr>
        <w:t xml:space="preserve"> t.j.</w:t>
      </w:r>
      <w:r w:rsidRPr="004E1D6C">
        <w:rPr>
          <w:rFonts w:ascii="Arial" w:hAnsi="Arial" w:cs="Arial"/>
        </w:rPr>
        <w:t>)</w:t>
      </w:r>
      <w:r w:rsidRPr="00E05E60">
        <w:rPr>
          <w:rFonts w:ascii="Arial" w:hAnsi="Arial" w:cs="Arial"/>
        </w:rPr>
        <w:t xml:space="preserve"> /rozdz. XXXIII/, obliguje do podjęcia działań zawartych w ustawie /art. 17/ oraz może prowadzić do rene</w:t>
      </w:r>
      <w:r>
        <w:rPr>
          <w:rFonts w:ascii="Arial" w:hAnsi="Arial" w:cs="Arial"/>
        </w:rPr>
        <w:t xml:space="preserve">gocjowania lub zerwania umowy, </w:t>
      </w:r>
      <w:r w:rsidRPr="00E05E60">
        <w:rPr>
          <w:rFonts w:ascii="Arial" w:hAnsi="Arial" w:cs="Arial"/>
        </w:rPr>
        <w:t>a także do nałożenia kar finansowych.</w:t>
      </w:r>
    </w:p>
    <w:p w14:paraId="10053D2B" w14:textId="77777777" w:rsidR="005B1F0C" w:rsidRPr="00E05E60" w:rsidRDefault="005B1F0C" w:rsidP="005B1F0C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E05E60">
        <w:rPr>
          <w:rFonts w:ascii="Arial" w:hAnsi="Arial" w:cs="Arial"/>
        </w:rPr>
        <w:t xml:space="preserve">Dostęp pracowników Wykonawcy wykonujących umowę, do pomieszczeń/obiektów, </w:t>
      </w:r>
      <w:r w:rsidRPr="00E05E60">
        <w:rPr>
          <w:rFonts w:ascii="Arial" w:hAnsi="Arial" w:cs="Arial"/>
        </w:rPr>
        <w:br/>
        <w:t>w których są przetwarzane informacje niejawne odbywać się będzie tylko pod nadzorem właściwych użytkowników tych pomieszczeń po uprzednim zabezpieczeniu materiałów niejawnych.</w:t>
      </w:r>
    </w:p>
    <w:p w14:paraId="0CCA9C9D" w14:textId="77777777" w:rsidR="00BE0446" w:rsidRDefault="00BE0446" w:rsidP="00BE0446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(wszystkie osoby realizujące umowę) na terenach obszarów chronionych </w:t>
      </w:r>
      <w:r>
        <w:rPr>
          <w:rFonts w:ascii="Arial" w:hAnsi="Arial" w:cs="Arial"/>
        </w:rPr>
        <w:br/>
        <w:t>i  w obiektach wojskowych zobowiązani są do ścisłego przestrzegania nw. zasad</w:t>
      </w:r>
      <w:r>
        <w:rPr>
          <w:rStyle w:val="Odwoanieprzypisudolnego"/>
          <w:rFonts w:ascii="Arial" w:hAnsi="Arial" w:cs="Arial"/>
        </w:rPr>
        <w:footnoteReference w:id="6"/>
      </w:r>
      <w:r>
        <w:rPr>
          <w:rFonts w:ascii="Arial" w:hAnsi="Arial" w:cs="Arial"/>
        </w:rPr>
        <w:t>:</w:t>
      </w:r>
    </w:p>
    <w:p w14:paraId="53E6E2C3" w14:textId="77777777" w:rsidR="00BE0446" w:rsidRDefault="00BE0446" w:rsidP="00BE0446">
      <w:pPr>
        <w:pStyle w:val="Akapitzlist"/>
        <w:numPr>
          <w:ilvl w:val="1"/>
          <w:numId w:val="2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STREFA OCHRONNA I</w:t>
      </w:r>
      <w:r>
        <w:rPr>
          <w:rFonts w:ascii="Arial" w:hAnsi="Arial" w:cs="Arial"/>
        </w:rPr>
        <w:t xml:space="preserve"> – za pisemną zgodą kierownika jednostki (komórki) organizacyjnej, po uprzednim poinformowaniu właściwej osoby do spraw ochrony kontrwywiadowczej, dopuszcza się możliwość wniesienia i używania urządzeń </w:t>
      </w:r>
      <w:r>
        <w:rPr>
          <w:rFonts w:ascii="Arial" w:hAnsi="Arial" w:cs="Arial"/>
        </w:rPr>
        <w:br/>
        <w:t xml:space="preserve">do przetwarzania obrazu i dźwięku niezbędnych do wykonania czynności określonych </w:t>
      </w:r>
      <w:r>
        <w:rPr>
          <w:rFonts w:ascii="Arial" w:hAnsi="Arial" w:cs="Arial"/>
        </w:rPr>
        <w:br/>
        <w:t>w umowach, dokumentacjach bezpieczeństwa systemów teleinformatycznych oraz innych dokumentach normujących czynności niezbędne do właściwego zabezpieczenia zadań realizowanych w strefie ochronnej;</w:t>
      </w:r>
    </w:p>
    <w:p w14:paraId="006B4F05" w14:textId="77777777" w:rsidR="00BE0446" w:rsidRDefault="00BE0446" w:rsidP="00BE0446">
      <w:pPr>
        <w:pStyle w:val="Akapitzlist"/>
        <w:numPr>
          <w:ilvl w:val="1"/>
          <w:numId w:val="2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STREFA OCHRONNA II</w:t>
      </w:r>
      <w:r>
        <w:rPr>
          <w:rFonts w:ascii="Arial" w:hAnsi="Arial" w:cs="Arial"/>
        </w:rPr>
        <w:t xml:space="preserve">  -  za pisemną zgodą kierownika jednostki organizacyjnej, dopuszcza się możliwość wniesienia i używania urządzeń do przetwarzania obrazu </w:t>
      </w:r>
      <w:r>
        <w:rPr>
          <w:rFonts w:ascii="Arial" w:hAnsi="Arial" w:cs="Arial"/>
        </w:rPr>
        <w:br/>
        <w:t>i dźwięku pod warunkiem zapewnienia stałego nadzoru nad osoba wnoszącą urządzenie;</w:t>
      </w:r>
    </w:p>
    <w:p w14:paraId="6B6A3780" w14:textId="64E27A4B" w:rsidR="00457F5A" w:rsidRPr="00BE0446" w:rsidRDefault="00BE0446" w:rsidP="00BE0446">
      <w:pPr>
        <w:pStyle w:val="Akapitzlist"/>
        <w:numPr>
          <w:ilvl w:val="1"/>
          <w:numId w:val="2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</w:rPr>
      </w:pPr>
      <w:r w:rsidRPr="00BE0446">
        <w:rPr>
          <w:rFonts w:ascii="Arial" w:hAnsi="Arial" w:cs="Arial"/>
          <w:b/>
        </w:rPr>
        <w:t>STREFA OCHRONNA III</w:t>
      </w:r>
      <w:r w:rsidRPr="00BE0446">
        <w:rPr>
          <w:rFonts w:ascii="Arial" w:hAnsi="Arial" w:cs="Arial"/>
        </w:rPr>
        <w:t xml:space="preserve"> </w:t>
      </w:r>
      <w:r w:rsidRPr="00BE0446">
        <w:rPr>
          <w:rFonts w:ascii="Arial" w:hAnsi="Arial" w:cs="Arial"/>
          <w:color w:val="000000" w:themeColor="text1"/>
        </w:rPr>
        <w:t xml:space="preserve">– o możliwości wniesienia urządzenia do przetwarzania obrazu </w:t>
      </w:r>
      <w:r w:rsidRPr="00BE0446">
        <w:rPr>
          <w:rFonts w:ascii="Arial" w:hAnsi="Arial" w:cs="Arial"/>
          <w:color w:val="000000" w:themeColor="text1"/>
        </w:rPr>
        <w:br/>
        <w:t>i dźwięku decyduje użytkownik pomieszczenia znajdującego się w strefie ochronnej.</w:t>
      </w:r>
    </w:p>
    <w:p w14:paraId="20F846A7" w14:textId="77F27892" w:rsidR="005B1F0C" w:rsidRPr="000349D0" w:rsidRDefault="005B1F0C" w:rsidP="000F55AC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  <w:color w:val="000000" w:themeColor="text1"/>
        </w:rPr>
      </w:pPr>
      <w:r w:rsidRPr="008E6EEE">
        <w:rPr>
          <w:rFonts w:ascii="Arial" w:hAnsi="Arial" w:cs="Arial"/>
        </w:rPr>
        <w:t xml:space="preserve">Ponadto na terenie Portu Wojennego Gdynia (strefa ochronna III) </w:t>
      </w:r>
      <w:r w:rsidR="00CF2A4C" w:rsidRPr="003106C8">
        <w:rPr>
          <w:rFonts w:ascii="Arial" w:hAnsi="Arial" w:cs="Arial"/>
        </w:rPr>
        <w:t>oraz na terenie i w obiektach, których użytkownikiem jest RCI Gdynia  (strefa ochronna III lub II)</w:t>
      </w:r>
      <w:r w:rsidR="00CF2A4C">
        <w:rPr>
          <w:rFonts w:ascii="Arial" w:hAnsi="Arial" w:cs="Arial"/>
          <w:color w:val="00B050"/>
        </w:rPr>
        <w:t xml:space="preserve"> </w:t>
      </w:r>
      <w:r w:rsidRPr="008E6EEE">
        <w:rPr>
          <w:rFonts w:ascii="Arial" w:hAnsi="Arial" w:cs="Arial"/>
        </w:rPr>
        <w:t xml:space="preserve">– zabrania się sporządzania dokumentacji fotograficznej/audiowizualnej/dźwiękowej bez zgody Zamawiającego. </w:t>
      </w:r>
      <w:r w:rsidRPr="008E6EEE">
        <w:rPr>
          <w:rFonts w:ascii="Arial" w:hAnsi="Arial" w:cs="Arial"/>
        </w:rPr>
        <w:br/>
        <w:t>W przypadku konieczności uzyskania zgody, procedura została opisana w pkt 2</w:t>
      </w:r>
      <w:r w:rsidR="00863B5C">
        <w:rPr>
          <w:rFonts w:ascii="Arial" w:hAnsi="Arial" w:cs="Arial"/>
        </w:rPr>
        <w:t>2</w:t>
      </w:r>
    </w:p>
    <w:p w14:paraId="1240D25C" w14:textId="4F43E4BC" w:rsidR="005B1F0C" w:rsidRDefault="005B1F0C" w:rsidP="005B1F0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Wszyscy pracownicy Wykonawcy mający dostęp do informacji niejawnych uzyskanych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 xml:space="preserve">w ramach realizacji Umowy, są zobowiązani do zapoznania się oraz przestrzegania zasad </w:t>
      </w:r>
      <w:r>
        <w:rPr>
          <w:rFonts w:ascii="Arial" w:hAnsi="Arial" w:cs="Arial"/>
        </w:rPr>
        <w:br/>
        <w:t>i postanowień zawartych w niniejszej SWwZOIN. Powyższe powinno być udokumentowane podpisem, a przed udostępnieniem informacji podpisane listy musza być przekazane do Pełnomocnika ds. OIN Użytkownika;</w:t>
      </w:r>
    </w:p>
    <w:p w14:paraId="7D953B56" w14:textId="77777777" w:rsidR="009C3995" w:rsidRPr="003106C8" w:rsidRDefault="009C3995" w:rsidP="009C399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3106C8">
        <w:rPr>
          <w:rFonts w:ascii="Arial" w:hAnsi="Arial" w:cs="Arial"/>
        </w:rPr>
        <w:t>Wstęp na teren RCI Gdynia oraz do rozmieszczonych w nich stref ochronnych odbywać się będzie na podstawie dokumentów normujących system przepustkowy RCI Gdynia w oparciu o:</w:t>
      </w:r>
    </w:p>
    <w:p w14:paraId="61125E6E" w14:textId="77777777" w:rsidR="009C3995" w:rsidRPr="003106C8" w:rsidRDefault="009C3995" w:rsidP="009C3995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</w:rPr>
      </w:pPr>
      <w:r w:rsidRPr="003106C8">
        <w:rPr>
          <w:rFonts w:ascii="Arial" w:hAnsi="Arial" w:cs="Arial"/>
          <w:u w:val="single"/>
        </w:rPr>
        <w:t>przepustki jednorazowe</w:t>
      </w:r>
      <w:r w:rsidRPr="003106C8">
        <w:rPr>
          <w:rFonts w:ascii="Arial" w:hAnsi="Arial" w:cs="Arial"/>
        </w:rPr>
        <w:t xml:space="preserve"> – po przekazaniu do organu wystawiającego przepustki, „Wykazu osób…” zatwierdzonego przez szefa komórki nadzorującej umowę ze strony inwestora lub dowódcę jednostki wojskowej, na terenie której będą realizowane prace, </w:t>
      </w:r>
    </w:p>
    <w:p w14:paraId="7AAAE2D3" w14:textId="49EC1DF6" w:rsidR="009C3995" w:rsidRPr="003106C8" w:rsidRDefault="009C3995" w:rsidP="009C3995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</w:rPr>
      </w:pPr>
      <w:r w:rsidRPr="003106C8">
        <w:rPr>
          <w:rFonts w:ascii="Arial" w:hAnsi="Arial" w:cs="Arial"/>
          <w:u w:val="single"/>
        </w:rPr>
        <w:t>przepustki okresowe</w:t>
      </w:r>
      <w:r w:rsidRPr="003106C8">
        <w:rPr>
          <w:rFonts w:ascii="Arial" w:hAnsi="Arial" w:cs="Arial"/>
        </w:rPr>
        <w:t xml:space="preserve"> – (wystawiane na okres powyżej 2 tygodni do 6 miesięcy) po złożeniu wniosku zatwierdzonego przez szefa komórki nadzorującej umowę ze strony inwestora lub dowódcę jednostki wojskowej, na terenie której będą realizowane prace, wraz z aktualnymi, wyraźnymi fotografiami o wymiarach 35 x 45 mm, przedstawiającymi osobę bez nakrycia głowy i okularów z ciemnymi szkłami, głowa z zachowaniem równomiernego oświetlenia twarzy;</w:t>
      </w:r>
    </w:p>
    <w:p w14:paraId="5BD2BEBB" w14:textId="77777777" w:rsidR="005B1F0C" w:rsidRDefault="005B1F0C" w:rsidP="005B1F0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E05E60">
        <w:rPr>
          <w:rFonts w:ascii="Arial" w:hAnsi="Arial" w:cs="Arial"/>
        </w:rPr>
        <w:t xml:space="preserve">Wykonawca przekaże zamawiającemu </w:t>
      </w:r>
      <w:r>
        <w:rPr>
          <w:rFonts w:ascii="Arial" w:hAnsi="Arial" w:cs="Arial"/>
        </w:rPr>
        <w:t>oraz przedstawicielowi jednostki objętej przedmiotem umowy:</w:t>
      </w:r>
    </w:p>
    <w:p w14:paraId="3EEBE553" w14:textId="77777777" w:rsidR="005B1F0C" w:rsidRPr="00E05E60" w:rsidRDefault="005B1F0C" w:rsidP="005B1F0C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E05E60">
        <w:rPr>
          <w:rFonts w:ascii="Arial" w:hAnsi="Arial" w:cs="Arial"/>
        </w:rPr>
        <w:t>ane osób zaangażowanych do realizacji przedmiotu umowy zawierające: imię, nazwisko numery i daty ważności posiadanych dokumentów potwierdzających zdolność do ochrony informacji niejawnych na wymaganym poziomie oraz nr dokumentu tożsamości (dowód osobisty lub paszport) i adres zamieszkania celem zapewnienia wstępu na obszar objęty systemem przepustkowym.</w:t>
      </w:r>
    </w:p>
    <w:p w14:paraId="7AC96F60" w14:textId="77777777" w:rsidR="005B1F0C" w:rsidRPr="00E05E60" w:rsidRDefault="005B1F0C" w:rsidP="005B1F0C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E05E60">
        <w:rPr>
          <w:rFonts w:ascii="Arial" w:hAnsi="Arial" w:cs="Arial"/>
        </w:rPr>
        <w:t>W przypadku konieczności sporządzenia dokumentacji fotograficznej, audiowizualnej na potrzeby zawartej umowy Wykonawca zwraca się z wnioskiem o wyrażenie zgody do podmiotu odpowiedzialnego za ochronę danego obiektu oraz użytkownika.</w:t>
      </w:r>
    </w:p>
    <w:p w14:paraId="1CC2A7FE" w14:textId="77777777" w:rsidR="005B1F0C" w:rsidRPr="00E05E60" w:rsidRDefault="005B1F0C" w:rsidP="005B1F0C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E05E60">
        <w:rPr>
          <w:rFonts w:ascii="Arial" w:hAnsi="Arial" w:cs="Arial"/>
        </w:rPr>
        <w:t xml:space="preserve">Wykonawca w ramach zawartej umowy nie może korzystać z żadnych aparatów latających </w:t>
      </w:r>
      <w:r w:rsidRPr="00E05E60">
        <w:rPr>
          <w:rFonts w:ascii="Arial" w:hAnsi="Arial" w:cs="Arial"/>
        </w:rPr>
        <w:br/>
        <w:t>w tym dronów.</w:t>
      </w:r>
    </w:p>
    <w:p w14:paraId="72B38753" w14:textId="77777777" w:rsidR="005B1F0C" w:rsidRPr="00E05E60" w:rsidRDefault="005B1F0C" w:rsidP="005B1F0C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E05E60">
        <w:rPr>
          <w:rFonts w:ascii="Arial" w:hAnsi="Arial" w:cs="Arial"/>
        </w:rPr>
        <w:t>Jeżeli w trakcie realizacji umowy zajdzie konieczność przekazania Wykonawcy informacji prawnie chronionych celem jej realizacji, to mogą one zostać udostępnione tylko po spełnieniu wymagań określających zasady udostępniania danego zbioru danych zgodnie z obowiązującym stanem prawnym.</w:t>
      </w:r>
    </w:p>
    <w:p w14:paraId="6C5B6300" w14:textId="77777777" w:rsidR="005B1F0C" w:rsidRPr="00362CF9" w:rsidRDefault="005B1F0C" w:rsidP="005B1F0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I</w:t>
      </w:r>
      <w:r w:rsidRPr="00B21DB2">
        <w:rPr>
          <w:rFonts w:ascii="Arial" w:hAnsi="Arial" w:cs="Arial"/>
        </w:rPr>
        <w:t xml:space="preserve">nformacje (materiały mogące nieść za sobą ryzyko ujawnienia wrażliwych informacji na temat jednostek wojskowych, lub instytucji) </w:t>
      </w:r>
      <w:r>
        <w:rPr>
          <w:rFonts w:ascii="Arial" w:hAnsi="Arial" w:cs="Arial"/>
        </w:rPr>
        <w:t xml:space="preserve">pozyskane </w:t>
      </w:r>
      <w:r w:rsidRPr="00B21DB2">
        <w:rPr>
          <w:rFonts w:ascii="Arial" w:hAnsi="Arial" w:cs="Arial"/>
        </w:rPr>
        <w:t>w skutek realizacji umowy nie mogą być wykorzystywane do żadnego rodzaju materiałów propagandowych, prezentowan</w:t>
      </w:r>
      <w:r>
        <w:rPr>
          <w:rFonts w:ascii="Arial" w:hAnsi="Arial" w:cs="Arial"/>
        </w:rPr>
        <w:t xml:space="preserve">e </w:t>
      </w:r>
      <w:r w:rsidRPr="00B21DB2">
        <w:rPr>
          <w:rFonts w:ascii="Arial" w:hAnsi="Arial" w:cs="Arial"/>
        </w:rPr>
        <w:t>w prasie, radio, telewizji, filmie, Internecie czy prospektach reklamowych</w:t>
      </w:r>
      <w:r>
        <w:rPr>
          <w:rFonts w:ascii="Arial" w:hAnsi="Arial" w:cs="Arial"/>
        </w:rPr>
        <w:t xml:space="preserve">. </w:t>
      </w:r>
      <w:r w:rsidRPr="000F2EAB">
        <w:rPr>
          <w:rFonts w:ascii="Arial" w:hAnsi="Arial" w:cs="Arial"/>
        </w:rPr>
        <w:t>Jeżeli w trakcie prac nad materiałem</w:t>
      </w:r>
      <w:r>
        <w:rPr>
          <w:rFonts w:ascii="Arial" w:hAnsi="Arial" w:cs="Arial"/>
        </w:rPr>
        <w:t xml:space="preserve"> niejawnym</w:t>
      </w:r>
      <w:r w:rsidRPr="000F2EAB">
        <w:rPr>
          <w:rFonts w:ascii="Arial" w:hAnsi="Arial" w:cs="Arial"/>
        </w:rPr>
        <w:t xml:space="preserve"> zajdzie </w:t>
      </w:r>
      <w:r>
        <w:rPr>
          <w:rFonts w:ascii="Arial" w:hAnsi="Arial" w:cs="Arial"/>
        </w:rPr>
        <w:t xml:space="preserve">konieczność wykonania czynności </w:t>
      </w:r>
      <w:r w:rsidRPr="000F2EAB">
        <w:rPr>
          <w:rFonts w:ascii="Arial" w:hAnsi="Arial" w:cs="Arial"/>
        </w:rPr>
        <w:t xml:space="preserve">z wykorzystaniem urządzeń lub sprzętu elektronicznego przetwarzania danych, wówczas musi on </w:t>
      </w:r>
      <w:r w:rsidRPr="00227E95">
        <w:rPr>
          <w:rFonts w:ascii="Arial" w:hAnsi="Arial" w:cs="Arial"/>
          <w:color w:val="000000"/>
        </w:rPr>
        <w:t xml:space="preserve">spełniać warunki określone </w:t>
      </w:r>
      <w:r>
        <w:rPr>
          <w:rFonts w:ascii="Arial" w:hAnsi="Arial" w:cs="Arial"/>
          <w:color w:val="000000"/>
        </w:rPr>
        <w:br/>
      </w:r>
      <w:r w:rsidRPr="00227E95">
        <w:rPr>
          <w:rFonts w:ascii="Arial" w:hAnsi="Arial" w:cs="Arial"/>
          <w:color w:val="000000"/>
        </w:rPr>
        <w:t>w rozporządzeniu Prezesa Rady Ministrów z dnia 20 lipca 2011 r.</w:t>
      </w:r>
      <w:r>
        <w:rPr>
          <w:rFonts w:ascii="Arial" w:hAnsi="Arial" w:cs="Arial"/>
          <w:color w:val="000000"/>
        </w:rPr>
        <w:t xml:space="preserve"> </w:t>
      </w:r>
      <w:r w:rsidRPr="00227E95">
        <w:rPr>
          <w:rFonts w:ascii="Arial" w:hAnsi="Arial" w:cs="Arial"/>
          <w:color w:val="000000"/>
        </w:rPr>
        <w:t>w sprawie podstawowych wymagań bezpieczeństwa teleinformatycznego (Dz.U.2011.159.948).</w:t>
      </w:r>
    </w:p>
    <w:p w14:paraId="4A3C76C7" w14:textId="0C4254D9" w:rsidR="00AC2B9B" w:rsidRPr="005B1F0C" w:rsidRDefault="005B1F0C" w:rsidP="005B1F0C">
      <w:pPr>
        <w:pStyle w:val="Akapitzlist"/>
        <w:numPr>
          <w:ilvl w:val="0"/>
          <w:numId w:val="2"/>
        </w:numPr>
        <w:spacing w:before="240" w:line="360" w:lineRule="auto"/>
        <w:rPr>
          <w:rFonts w:ascii="Arial" w:hAnsi="Arial" w:cs="Arial"/>
        </w:rPr>
      </w:pPr>
      <w:r w:rsidRPr="00E05E60">
        <w:rPr>
          <w:rFonts w:ascii="Arial" w:hAnsi="Arial" w:cs="Arial"/>
        </w:rPr>
        <w:lastRenderedPageBreak/>
        <w:t>Wykonawca poprzez podpisanie niniejszych wymagań potwierdza przyjęci</w:t>
      </w:r>
      <w:r>
        <w:rPr>
          <w:rFonts w:ascii="Arial" w:hAnsi="Arial" w:cs="Arial"/>
        </w:rPr>
        <w:t xml:space="preserve">e ustaleń do ścisłej </w:t>
      </w:r>
      <w:r w:rsidR="001650B9" w:rsidRPr="005B1F0C">
        <w:rPr>
          <w:rFonts w:ascii="Arial" w:hAnsi="Arial" w:cs="Arial"/>
        </w:rPr>
        <w:t>realizacji.</w:t>
      </w:r>
    </w:p>
    <w:p w14:paraId="0CA58D82" w14:textId="5BF47C68" w:rsidR="0098338D" w:rsidRDefault="0098338D" w:rsidP="000F55AC">
      <w:pPr>
        <w:spacing w:line="360" w:lineRule="auto"/>
        <w:ind w:left="1843" w:hanging="1559"/>
        <w:rPr>
          <w:rFonts w:ascii="Arial" w:hAnsi="Arial" w:cs="Arial"/>
        </w:rPr>
      </w:pPr>
      <w:r w:rsidRPr="0098338D">
        <w:rPr>
          <w:rFonts w:ascii="Arial" w:hAnsi="Arial" w:cs="Arial"/>
          <w:u w:val="single"/>
        </w:rPr>
        <w:t xml:space="preserve">Załącznik 1 z 1 </w:t>
      </w:r>
      <w:r w:rsidRPr="0098338D">
        <w:rPr>
          <w:rFonts w:ascii="Arial" w:hAnsi="Arial" w:cs="Arial"/>
        </w:rPr>
        <w:t>– „Wykaz osób realizujących umowę, uprawnionych do dostępu do informacji niejawnych”</w:t>
      </w:r>
      <w:r>
        <w:rPr>
          <w:rFonts w:ascii="Arial" w:hAnsi="Arial" w:cs="Arial"/>
        </w:rPr>
        <w:t xml:space="preserve"> – na </w:t>
      </w:r>
      <w:r w:rsidR="00A47B7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str.</w:t>
      </w:r>
    </w:p>
    <w:p w14:paraId="4D559326" w14:textId="79D51B2B" w:rsidR="00666E61" w:rsidRDefault="00666E61" w:rsidP="000F55AC">
      <w:pPr>
        <w:spacing w:line="360" w:lineRule="auto"/>
        <w:ind w:left="1843" w:hanging="1559"/>
        <w:rPr>
          <w:rFonts w:ascii="Arial" w:hAnsi="Arial" w:cs="Arial"/>
        </w:rPr>
      </w:pPr>
    </w:p>
    <w:p w14:paraId="7F80477D" w14:textId="772BF7A7" w:rsidR="00666E61" w:rsidRPr="0098338D" w:rsidRDefault="005B1F0C" w:rsidP="000F55AC">
      <w:pPr>
        <w:spacing w:line="360" w:lineRule="auto"/>
        <w:ind w:left="1843" w:hanging="1559"/>
        <w:rPr>
          <w:rFonts w:ascii="Arial" w:hAnsi="Arial" w:cs="Arial"/>
        </w:rPr>
      </w:pPr>
      <w:r w:rsidRPr="005B1F0C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755C60" wp14:editId="4FF3DA2F">
                <wp:simplePos x="0" y="0"/>
                <wp:positionH relativeFrom="margin">
                  <wp:align>right</wp:align>
                </wp:positionH>
                <wp:positionV relativeFrom="paragraph">
                  <wp:posOffset>173355</wp:posOffset>
                </wp:positionV>
                <wp:extent cx="2360930" cy="1404620"/>
                <wp:effectExtent l="0" t="0" r="635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917F8" w14:textId="1410FAB2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1F0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PEŁNNOMOCNIK DS. OIN ZAMAWIAJĄCEGO</w:t>
                            </w:r>
                          </w:p>
                          <w:p w14:paraId="6A6E3FA0" w14:textId="23FF35EB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0C448B3" w14:textId="3B7487E1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DF17521" w14:textId="6D125ECC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1F0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………………………………</w:t>
                            </w:r>
                            <w:r w:rsidR="00215AC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..</w:t>
                            </w:r>
                          </w:p>
                          <w:p w14:paraId="55AB4965" w14:textId="62896A1B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CB867A6" w14:textId="19A6F8EE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1F0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ZAMAWIAJĄCY</w:t>
                            </w:r>
                          </w:p>
                          <w:p w14:paraId="35A8921C" w14:textId="66406BB9" w:rsid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07190FE" w14:textId="77777777" w:rsidR="00215AC3" w:rsidRPr="005B1F0C" w:rsidRDefault="00215AC3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543C6C3" w14:textId="40831E55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69A2A1F" w14:textId="2FE72724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1F0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………………………………</w:t>
                            </w:r>
                            <w:r w:rsidR="00215AC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1755C6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34.7pt;margin-top:13.65pt;width:185.9pt;height:110.6pt;z-index:251663360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pjnJAIAACEEAAAOAAAAZHJzL2Uyb0RvYy54bWysU1Fv2yAQfp+0/4B4X+y4SdZYcaouXaZJ&#10;3Vap2w/AGMeowDEgsbNf3wOnadS9TeMBHdzxcffdd6ubQStyEM5LMBWdTnJKhOHQSLOr6K+f2w/X&#10;lPjATMMUGFHRo/D0Zv3+3aq3pSigA9UIRxDE+LK3Fe1CsGWWed4JzfwErDDobMFpFvDodlnjWI/o&#10;WmVFni+yHlxjHXDhPd7ejU66TvhtK3j40bZeBKIqirmFtLu013HP1itW7hyzneSnNNg/ZKGZNPjp&#10;GeqOBUb2Tv4FpSV34KENEw46g7aVXKQasJpp/qaax45ZkWpBcrw90+T/Hyz/fnhwRDYVLSgxTGOL&#10;HkAJEsSTD9ALUkSKeutLjHy0GBuGTzBgq1O53t4Df/LEwKZjZidunYO+E6zBFKfxZXbxdMTxEaTu&#10;v0GDf7F9gAQ0tE5H/pARgujYquO5PWIIhONlcbXIl1fo4uibzvLZokgNzFj58tw6H74I0CQaFXXY&#10;/wTPDvc+xHRY+RISf/OgZLOVSqWD29Ub5ciBoVa2aaUK3oQpQ/qKLufFPCEbiO+TjLQMqGUldUWv&#10;87hGdUU6PpsmhQQm1WhjJsqc+ImUjOSEoR4wMJJWQ3NEphyMmsUZQ6MD94eSHvVaUf97z5ygRH01&#10;yPZyOptFgafDbP4RqSHu0lNfepjhCFXRQMlobkIaisSDvcWubGXi6zWTU66ow0TjaWai0C/PKep1&#10;stfPAAAA//8DAFBLAwQUAAYACAAAACEAfJIwot4AAAAHAQAADwAAAGRycy9kb3ducmV2LnhtbEyP&#10;zU7DQAyE70i8w8pIXFC7SQptFbKpyt+lt5YgcXQTNwlkd6Os2waeHnOC43ismW+y1Wg7daIhtN4Z&#10;iKcRKHKlr1pXGyheXyZLUIHRVdh5Rwa+KMAqv7zIMK382W3ptONaSYgLKRpomPtU61A2ZDFMfU9O&#10;vIMfLLLIodbVgGcJt51OomiuLbZOGhrs6bGh8nN3tAa+H4qn9fMNx4eE35O3rd0U5Qcac301ru9B&#10;MY389wy/+IIOuTDt/dFVQXUGZAgbSBYzUOLOFrEM2cvhdnkHOs/0f/78BwAA//8DAFBLAQItABQA&#10;BgAIAAAAIQC2gziS/gAAAOEBAAATAAAAAAAAAAAAAAAAAAAAAABbQ29udGVudF9UeXBlc10ueG1s&#10;UEsBAi0AFAAGAAgAAAAhADj9If/WAAAAlAEAAAsAAAAAAAAAAAAAAAAALwEAAF9yZWxzLy5yZWxz&#10;UEsBAi0AFAAGAAgAAAAhAMbCmOckAgAAIQQAAA4AAAAAAAAAAAAAAAAALgIAAGRycy9lMm9Eb2Mu&#10;eG1sUEsBAi0AFAAGAAgAAAAhAHySMKLeAAAABwEAAA8AAAAAAAAAAAAAAAAAfgQAAGRycy9kb3du&#10;cmV2LnhtbFBLBQYAAAAABAAEAPMAAACJBQAAAAA=&#10;" stroked="f">
                <v:textbox style="mso-fit-shape-to-text:t">
                  <w:txbxContent>
                    <w:p w14:paraId="160917F8" w14:textId="1410FAB2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1F0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PEŁNNOMOCNIK DS. OIN ZAMAWIAJĄCEGO</w:t>
                      </w:r>
                    </w:p>
                    <w:p w14:paraId="6A6E3FA0" w14:textId="23FF35EB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10C448B3" w14:textId="3B7487E1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2DF17521" w14:textId="6D125ECC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1F0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………………………………</w:t>
                      </w:r>
                      <w:r w:rsidR="00215AC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..</w:t>
                      </w:r>
                    </w:p>
                    <w:p w14:paraId="55AB4965" w14:textId="62896A1B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4CB867A6" w14:textId="19A6F8EE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1F0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ZAMAWIAJĄCY</w:t>
                      </w:r>
                    </w:p>
                    <w:p w14:paraId="35A8921C" w14:textId="66406BB9" w:rsid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07190FE" w14:textId="77777777" w:rsidR="00215AC3" w:rsidRPr="005B1F0C" w:rsidRDefault="00215AC3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1543C6C3" w14:textId="40831E55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69A2A1F" w14:textId="2FE72724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1F0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………………………………</w:t>
                      </w:r>
                      <w:r w:rsidR="00215AC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......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B1F0C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A238EB" wp14:editId="3BED8050">
                <wp:simplePos x="0" y="0"/>
                <wp:positionH relativeFrom="margin">
                  <wp:align>left</wp:align>
                </wp:positionH>
                <wp:positionV relativeFrom="paragraph">
                  <wp:posOffset>188595</wp:posOffset>
                </wp:positionV>
                <wp:extent cx="2360930" cy="1404620"/>
                <wp:effectExtent l="0" t="0" r="635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E6363" w14:textId="34E7CD8F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1F0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PEŁNOMOCNIK DS. OIN UŻYTKOWNIKA</w:t>
                            </w:r>
                          </w:p>
                          <w:p w14:paraId="3BC5A8F6" w14:textId="558D77D8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F3B78C7" w14:textId="09DA7711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D168538" w14:textId="6170310B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1F0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……………………………….</w:t>
                            </w:r>
                          </w:p>
                          <w:p w14:paraId="28164A70" w14:textId="24633B2E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A953939" w14:textId="6FCFFDFE" w:rsidR="005B1F0C" w:rsidRP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A238E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14.85pt;width:185.9pt;height:110.6pt;z-index:251659264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GLKAIAACoEAAAOAAAAZHJzL2Uyb0RvYy54bWysU1Fv2yAQfp+0/4B4X+y4SdpYcaouXaZJ&#10;3Vap2w/AGMeowDEgsbNfvwOnadS9TeMBHdzxcffdd6vbQStyEM5LMBWdTnJKhOHQSLOr6M8f2w83&#10;lPjATMMUGFHRo/D0dv3+3aq3pSigA9UIRxDE+LK3Fe1CsGWWed4JzfwErDDobMFpFvDodlnjWI/o&#10;WmVFni+yHlxjHXDhPd7ej066TvhtK3j43rZeBKIqirmFtLu013HP1itW7hyzneSnNNg/ZKGZNPjp&#10;GeqeBUb2Tv4FpSV34KENEw46g7aVXKQasJpp/qaap45ZkWpBcrw90+T/Hyz/dnh0RDYVLabXlBim&#10;sUmPoAQJ4tkH6AUpIkm99SXGPlmMDsNHGLDZqWBvH4A/e2Jg0zGzE3fOQd8J1mCS0/gyu3g64vgI&#10;UvdfocG/2D5AAhpapyODyAlBdGzW8dwgMQTC8bK4WuTLK3Rx9E1n+WxRpBZmrHx5bp0PnwVoEo2K&#10;OlRAgmeHBx9iOqx8CYm/eVCy2Uql0sHt6o1y5MBQLdu0UgVvwpQhfUWX82KekA3E90lIWgZUs5K6&#10;ojd5XKO+Ih2fTJNCApNqtDETZU78REpGcsJQD6kfibzIXQ3NEQlzMIoXhw2NDtxvSnoUbkX9rz1z&#10;ghL1xSDpy+lsFpWeDrP5NTJE3KWnvvQwwxGqooGS0dyENB2JDnuHzdnKRNtrJqeUUZCJzdPwRMVf&#10;nlPU64iv/wAAAP//AwBQSwMEFAAGAAgAAAAhANB7GgLeAAAABwEAAA8AAABkcnMvZG93bnJldi54&#10;bWxMj81OwzAQhO9IvIO1SFwQdRIEpSFOVf4u3FqCxHEbb5NAbEfxtg08PcsJjrOzmvmmWE6uVwca&#10;Yxe8gXSWgCJfB9v5xkD1+nx5Cyoyeot98GTgiyIsy9OTAnMbjn5Nhw03SkJ8zNFAyzzkWse6JYdx&#10;Fgby4u3C6JBFjo22Ix4l3PU6S5Ib7bDz0tDiQA8t1Z+bvTPwfV89rp4uON1l/J69rd1LVX+gMedn&#10;0+oOFNPEf8/wiy/oUArTNuy9jao3IEPYQLaYgxL3ap7KkK0crpMF6LLQ//nLHwAAAP//AwBQSwEC&#10;LQAUAAYACAAAACEAtoM4kv4AAADhAQAAEwAAAAAAAAAAAAAAAAAAAAAAW0NvbnRlbnRfVHlwZXNd&#10;LnhtbFBLAQItABQABgAIAAAAIQA4/SH/1gAAAJQBAAALAAAAAAAAAAAAAAAAAC8BAABfcmVscy8u&#10;cmVsc1BLAQItABQABgAIAAAAIQArBnGLKAIAACoEAAAOAAAAAAAAAAAAAAAAAC4CAABkcnMvZTJv&#10;RG9jLnhtbFBLAQItABQABgAIAAAAIQDQexoC3gAAAAcBAAAPAAAAAAAAAAAAAAAAAIIEAABkcnMv&#10;ZG93bnJldi54bWxQSwUGAAAAAAQABADzAAAAjQUAAAAA&#10;" stroked="f">
                <v:textbox style="mso-fit-shape-to-text:t">
                  <w:txbxContent>
                    <w:p w14:paraId="22DE6363" w14:textId="34E7CD8F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1F0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PEŁNOMOCNIK DS. OIN UŻYTKOWNIKA</w:t>
                      </w:r>
                    </w:p>
                    <w:p w14:paraId="3BC5A8F6" w14:textId="558D77D8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2F3B78C7" w14:textId="09DA7711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bookmarkStart w:id="2" w:name="_GoBack"/>
                      <w:bookmarkEnd w:id="2"/>
                    </w:p>
                    <w:p w14:paraId="1D168538" w14:textId="6170310B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1F0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……………………………….</w:t>
                      </w:r>
                    </w:p>
                    <w:p w14:paraId="28164A70" w14:textId="24633B2E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2A953939" w14:textId="6FCFFDFE" w:rsidR="005B1F0C" w:rsidRP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68D5AA" w14:textId="5571508C" w:rsidR="00D04D9A" w:rsidRDefault="005B1F0C" w:rsidP="00116E43">
      <w:pPr>
        <w:shd w:val="clear" w:color="auto" w:fill="FFFFFF"/>
        <w:spacing w:line="360" w:lineRule="auto"/>
        <w:rPr>
          <w:rFonts w:ascii="Arial" w:hAnsi="Arial" w:cs="Arial"/>
          <w:b/>
          <w:bCs/>
        </w:rPr>
      </w:pPr>
      <w:r w:rsidRPr="005B1F0C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272A84" wp14:editId="29846080">
                <wp:simplePos x="0" y="0"/>
                <wp:positionH relativeFrom="margin">
                  <wp:posOffset>100510</wp:posOffset>
                </wp:positionH>
                <wp:positionV relativeFrom="paragraph">
                  <wp:posOffset>1055298</wp:posOffset>
                </wp:positionV>
                <wp:extent cx="2360930" cy="1404620"/>
                <wp:effectExtent l="0" t="0" r="635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7EF91" w14:textId="2601DA7C" w:rsid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WYKONAWCA</w:t>
                            </w:r>
                          </w:p>
                          <w:p w14:paraId="302794D3" w14:textId="012C8739" w:rsid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44C558C" w14:textId="0ED8E024" w:rsid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11B8F7C" w14:textId="0912D1D7" w:rsidR="005B1F0C" w:rsidRDefault="005B1F0C" w:rsidP="005B1F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208DD61" w14:textId="39296549" w:rsidR="005B1F0C" w:rsidRDefault="005B1F0C" w:rsidP="005B1F0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272A84" id="_x0000_s1028" type="#_x0000_t202" style="position:absolute;margin-left:7.9pt;margin-top:83.1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w8xJgIAACgEAAAOAAAAZHJzL2Uyb0RvYy54bWysU9Fu2yAUfZ+0f0C8L3bcJGusOFWXLtOk&#10;bqvU7gMwxjEqcBmQ2NnX94LTLFrfpvGAgHs53HvOYXUzaEUOwnkJpqLTSU6JMBwaaXYV/fm0/XBN&#10;iQ/MNEyBERU9Ck9v1u/frXpbigI6UI1wBEGML3tb0S4EW2aZ553QzE/ACoPBFpxmAbdulzWO9Yiu&#10;VVbk+SLrwTXWARfe4+ndGKTrhN+2gocfbetFIKqiWFtIs0tzHedsvWLlzjHbSX4qg/1DFZpJg4+e&#10;oe5YYGTv5BsoLbkDD22YcNAZtK3kIvWA3Uzzv7p57JgVqRckx9szTf7/wfLvhwdHZIPaUWKYRoke&#10;QAkSxLMP0AtSRIp660vMfLSYG4ZPMMT02K6398CfPTGw6ZjZiVvnoO8Ea7DEabyZXVwdcXwEqftv&#10;0OBbbB8gAQ2t0xEQGSGIjlIdz/KIIRCOh8XVIl9eYYhjbDrLZ4siCZix8vW6dT58EaBJXFTUof4J&#10;nh3ufYjlsPI1JZUPSjZbqVTauF29UY4cGHplm0bqALu8TFOG9BVdzot5QjYQ7ycbaRnQy0rqil7n&#10;cYzuinR8Nk1KCUyqcY2VKHPiJ1IykhOGekhqnGmvoTkiYQ5G6+JXw0UH7jclPdq2ov7XnjlBifpq&#10;kPTldDaLPk+b2fwjMkTcZaS+jDDDEaqigZJxuQnpb4zS3qI4W5loiyqOlZxKRjsmNk9fJ/r9cp+y&#10;/nzw9QsAAAD//wMAUEsDBBQABgAIAAAAIQAs05eJ3wAAAAoBAAAPAAAAZHJzL2Rvd25yZXYueG1s&#10;TI/NTsNADITvSLzDykhcULtpgFCFbKryd+mtJZU4bhM3CWS9UdZtA0+P4QInezSj8edsMbpOHXEI&#10;rScDs2kECqn0VUu1geL1ZTIHFdhSZTtPaOATAyzy87PMppU/0RqPG66VlFBIrYGGuU+1DmWDzoap&#10;75HE2/vBWRY51Loa7EnKXafjKEq0sy3Jhcb2+Nhg+bE5OANfD8XT8vmKZ/uY3+Lt2q2K8t0ac3kx&#10;Lu9BMY78F4YffEGHXJh2/kBVUJ3oWyFnmUkSg5LA9fwuAbX7XW5A55n+/0L+DQAA//8DAFBLAQIt&#10;ABQABgAIAAAAIQC2gziS/gAAAOEBAAATAAAAAAAAAAAAAAAAAAAAAABbQ29udGVudF9UeXBlc10u&#10;eG1sUEsBAi0AFAAGAAgAAAAhADj9If/WAAAAlAEAAAsAAAAAAAAAAAAAAAAALwEAAF9yZWxzLy5y&#10;ZWxzUEsBAi0AFAAGAAgAAAAhABSHDzEmAgAAKAQAAA4AAAAAAAAAAAAAAAAALgIAAGRycy9lMm9E&#10;b2MueG1sUEsBAi0AFAAGAAgAAAAhACzTl4nfAAAACgEAAA8AAAAAAAAAAAAAAAAAgAQAAGRycy9k&#10;b3ducmV2LnhtbFBLBQYAAAAABAAEAPMAAACMBQAAAAA=&#10;" stroked="f">
                <v:textbox style="mso-fit-shape-to-text:t">
                  <w:txbxContent>
                    <w:p w14:paraId="1917EF91" w14:textId="2601DA7C" w:rsid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WYKONAWCA</w:t>
                      </w:r>
                    </w:p>
                    <w:p w14:paraId="302794D3" w14:textId="012C8739" w:rsid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244C558C" w14:textId="0ED8E024" w:rsid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311B8F7C" w14:textId="0912D1D7" w:rsidR="005B1F0C" w:rsidRDefault="005B1F0C" w:rsidP="005B1F0C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3208DD61" w14:textId="39296549" w:rsidR="005B1F0C" w:rsidRDefault="005B1F0C" w:rsidP="005B1F0C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……………………………..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D04D9A" w:rsidSect="000F55AC">
      <w:footerReference w:type="even" r:id="rId9"/>
      <w:footerReference w:type="default" r:id="rId10"/>
      <w:pgSz w:w="11906" w:h="16838"/>
      <w:pgMar w:top="709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32740" w14:textId="77777777" w:rsidR="00940B82" w:rsidRDefault="00940B82">
      <w:r>
        <w:separator/>
      </w:r>
    </w:p>
  </w:endnote>
  <w:endnote w:type="continuationSeparator" w:id="0">
    <w:p w14:paraId="31FB122C" w14:textId="77777777" w:rsidR="00940B82" w:rsidRDefault="00940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73985" w14:textId="77777777" w:rsidR="002210B4" w:rsidRDefault="00CF0B58" w:rsidP="00FD0F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1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5682C6" w14:textId="77777777" w:rsidR="002210B4" w:rsidRDefault="002210B4" w:rsidP="002210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490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29C5F15" w14:textId="0D0F2991" w:rsidR="002210B4" w:rsidRDefault="00AC2B9B" w:rsidP="00AC2B9B">
            <w:pPr>
              <w:pStyle w:val="Stopka"/>
              <w:jc w:val="right"/>
            </w:pPr>
            <w:r w:rsidRPr="00AC2B9B">
              <w:rPr>
                <w:rFonts w:ascii="Arial" w:hAnsi="Arial" w:cs="Arial"/>
                <w:sz w:val="24"/>
                <w:szCs w:val="24"/>
              </w:rPr>
              <w:t xml:space="preserve">str.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814CF1">
              <w:rPr>
                <w:rFonts w:ascii="Arial" w:hAnsi="Arial" w:cs="Arial"/>
                <w:bCs/>
                <w:noProof/>
                <w:sz w:val="24"/>
                <w:szCs w:val="24"/>
              </w:rPr>
              <w:t>2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AC2B9B"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814CF1">
              <w:rPr>
                <w:rFonts w:ascii="Arial" w:hAnsi="Arial" w:cs="Arial"/>
                <w:bCs/>
                <w:noProof/>
                <w:sz w:val="24"/>
                <w:szCs w:val="24"/>
              </w:rPr>
              <w:t>6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F8FC7" w14:textId="77777777" w:rsidR="00940B82" w:rsidRDefault="00940B82">
      <w:r>
        <w:separator/>
      </w:r>
    </w:p>
  </w:footnote>
  <w:footnote w:type="continuationSeparator" w:id="0">
    <w:p w14:paraId="0201973F" w14:textId="77777777" w:rsidR="00940B82" w:rsidRDefault="00940B82">
      <w:r>
        <w:continuationSeparator/>
      </w:r>
    </w:p>
  </w:footnote>
  <w:footnote w:id="1">
    <w:p w14:paraId="137CE406" w14:textId="5526A4D7" w:rsidR="00B053AD" w:rsidRPr="00E22E6B" w:rsidRDefault="00B053AD" w:rsidP="00B053A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2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22E6B">
        <w:rPr>
          <w:rFonts w:ascii="Arial" w:hAnsi="Arial" w:cs="Arial"/>
          <w:sz w:val="18"/>
          <w:szCs w:val="18"/>
        </w:rPr>
        <w:t xml:space="preserve"> Określono </w:t>
      </w:r>
      <w:r w:rsidR="00297D41" w:rsidRPr="00E22E6B">
        <w:rPr>
          <w:rFonts w:ascii="Arial" w:hAnsi="Arial" w:cs="Arial"/>
          <w:sz w:val="18"/>
          <w:szCs w:val="18"/>
        </w:rPr>
        <w:t xml:space="preserve">przez Zastępcę Pełnomocnika d. OIN  Komendanta RCI Gdynia </w:t>
      </w:r>
      <w:r w:rsidRPr="00E22E6B">
        <w:rPr>
          <w:rFonts w:ascii="Arial" w:hAnsi="Arial" w:cs="Arial"/>
          <w:sz w:val="18"/>
          <w:szCs w:val="18"/>
        </w:rPr>
        <w:t>zgodnie z postanowieniami §5. ust. 1. pkt 20. „Rozporządzenia Ministra Obrony Narodowej z dn. 19 grudnia 2013 roku w sprawie szczegółowych zadań pełnomocników ochrony…” oraz zapisami art.</w:t>
      </w:r>
      <w:r w:rsidR="0019546E" w:rsidRPr="00E22E6B">
        <w:rPr>
          <w:rFonts w:ascii="Arial" w:hAnsi="Arial" w:cs="Arial"/>
          <w:sz w:val="18"/>
          <w:szCs w:val="18"/>
        </w:rPr>
        <w:t xml:space="preserve"> </w:t>
      </w:r>
      <w:r w:rsidR="00023546" w:rsidRPr="00E22E6B">
        <w:rPr>
          <w:rFonts w:ascii="Arial" w:hAnsi="Arial" w:cs="Arial"/>
          <w:sz w:val="18"/>
          <w:szCs w:val="18"/>
        </w:rPr>
        <w:t>21</w:t>
      </w:r>
      <w:r w:rsidRPr="00E22E6B">
        <w:rPr>
          <w:rFonts w:ascii="Arial" w:hAnsi="Arial" w:cs="Arial"/>
          <w:sz w:val="18"/>
          <w:szCs w:val="18"/>
        </w:rPr>
        <w:t xml:space="preserve">. ustawy o ochronie informacji niejawnych z dnia 5 sierpnia </w:t>
      </w:r>
      <w:r w:rsidR="00297D41" w:rsidRPr="00E22E6B">
        <w:rPr>
          <w:rFonts w:ascii="Arial" w:hAnsi="Arial" w:cs="Arial"/>
          <w:sz w:val="18"/>
          <w:szCs w:val="18"/>
        </w:rPr>
        <w:br/>
      </w:r>
      <w:r w:rsidRPr="00E22E6B">
        <w:rPr>
          <w:rFonts w:ascii="Arial" w:hAnsi="Arial" w:cs="Arial"/>
          <w:sz w:val="18"/>
          <w:szCs w:val="18"/>
        </w:rPr>
        <w:t>2010 r.</w:t>
      </w:r>
    </w:p>
  </w:footnote>
  <w:footnote w:id="2">
    <w:p w14:paraId="30E34536" w14:textId="203025B9" w:rsidR="008711F2" w:rsidRPr="00E22E6B" w:rsidRDefault="008711F2">
      <w:pPr>
        <w:pStyle w:val="Tekstprzypisudolnego"/>
        <w:rPr>
          <w:rFonts w:ascii="Arial" w:hAnsi="Arial" w:cs="Arial"/>
          <w:sz w:val="18"/>
          <w:szCs w:val="18"/>
        </w:rPr>
      </w:pPr>
      <w:r w:rsidRPr="00E2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22E6B">
        <w:rPr>
          <w:rFonts w:ascii="Arial" w:hAnsi="Arial" w:cs="Arial"/>
          <w:sz w:val="18"/>
          <w:szCs w:val="18"/>
        </w:rPr>
        <w:t xml:space="preserve"> W przypadku braku Pełnomocnika ds. OIN u Wykonawcy, Użytkownik zobowiązuje się do przeprowadzenia szkolenia podstawowego z OIN dla pracowników Wykonawcy realizujących umowę.</w:t>
      </w:r>
    </w:p>
  </w:footnote>
  <w:footnote w:id="3">
    <w:p w14:paraId="14B06F5B" w14:textId="77777777" w:rsidR="00023546" w:rsidRPr="0019546E" w:rsidRDefault="00023546">
      <w:pPr>
        <w:pStyle w:val="Tekstprzypisudolnego"/>
        <w:rPr>
          <w:rFonts w:ascii="Arial" w:hAnsi="Arial" w:cs="Arial"/>
        </w:rPr>
      </w:pPr>
      <w:r w:rsidRPr="00E2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22E6B">
        <w:rPr>
          <w:rFonts w:ascii="Arial" w:hAnsi="Arial" w:cs="Arial"/>
          <w:sz w:val="18"/>
          <w:szCs w:val="18"/>
        </w:rPr>
        <w:t xml:space="preserve"> Niewłaściwe skreślić</w:t>
      </w:r>
    </w:p>
  </w:footnote>
  <w:footnote w:id="4">
    <w:p w14:paraId="387156EF" w14:textId="2557AEB8" w:rsidR="00BE0446" w:rsidRDefault="00BE0446" w:rsidP="00BE0446">
      <w:pPr>
        <w:pStyle w:val="Tekstprzypisudolnego"/>
        <w:ind w:left="142" w:hanging="142"/>
      </w:pPr>
      <w:r>
        <w:rPr>
          <w:rStyle w:val="Odwoanieprzypisudolnego"/>
        </w:rPr>
        <w:footnoteRef/>
      </w:r>
      <w:r w:rsidR="003B23D4">
        <w:rPr>
          <w:rFonts w:ascii="Arial" w:hAnsi="Arial" w:cs="Arial"/>
          <w:sz w:val="18"/>
          <w:szCs w:val="18"/>
        </w:rPr>
        <w:tab/>
        <w:t>Decyzja nr 107</w:t>
      </w:r>
      <w:r>
        <w:rPr>
          <w:rFonts w:ascii="Arial" w:hAnsi="Arial" w:cs="Arial"/>
          <w:sz w:val="18"/>
          <w:szCs w:val="18"/>
        </w:rPr>
        <w:t>/MON Min</w:t>
      </w:r>
      <w:r w:rsidR="003B23D4">
        <w:rPr>
          <w:rFonts w:ascii="Arial" w:hAnsi="Arial" w:cs="Arial"/>
          <w:sz w:val="18"/>
          <w:szCs w:val="18"/>
        </w:rPr>
        <w:t>istra Obrony Narodowej z dnia 18 sierpnia 2021</w:t>
      </w:r>
      <w:r>
        <w:rPr>
          <w:rFonts w:ascii="Arial" w:hAnsi="Arial" w:cs="Arial"/>
          <w:sz w:val="18"/>
          <w:szCs w:val="18"/>
        </w:rPr>
        <w:t xml:space="preserve"> r. w sprawie organizowania współpracy międzynarodowej w resorcie obrony narodowej (</w:t>
      </w:r>
      <w:r w:rsidR="003B23D4">
        <w:rPr>
          <w:rFonts w:ascii="Arial" w:hAnsi="Arial" w:cs="Arial"/>
          <w:sz w:val="18"/>
          <w:szCs w:val="18"/>
        </w:rPr>
        <w:t>poz. 177</w:t>
      </w:r>
      <w:r>
        <w:rPr>
          <w:rFonts w:ascii="Arial" w:hAnsi="Arial" w:cs="Arial"/>
          <w:sz w:val="18"/>
          <w:szCs w:val="18"/>
        </w:rPr>
        <w:t>)</w:t>
      </w:r>
    </w:p>
  </w:footnote>
  <w:footnote w:id="5">
    <w:p w14:paraId="289109CA" w14:textId="05FBB790" w:rsidR="005B1F0C" w:rsidRDefault="005B1F0C">
      <w:pPr>
        <w:pStyle w:val="Tekstprzypisudolnego"/>
      </w:pPr>
      <w:r w:rsidRPr="009B0BA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B0BA4">
        <w:rPr>
          <w:rFonts w:ascii="Arial" w:hAnsi="Arial" w:cs="Arial"/>
          <w:sz w:val="18"/>
          <w:szCs w:val="18"/>
        </w:rPr>
        <w:t xml:space="preserve"> </w:t>
      </w:r>
      <w:r w:rsidR="00E22E6B">
        <w:rPr>
          <w:rFonts w:ascii="Arial" w:hAnsi="Arial" w:cs="Arial"/>
          <w:sz w:val="18"/>
          <w:szCs w:val="18"/>
        </w:rPr>
        <w:t xml:space="preserve">   </w:t>
      </w:r>
      <w:r w:rsidRPr="009B0BA4">
        <w:rPr>
          <w:rFonts w:ascii="Arial" w:hAnsi="Arial" w:cs="Arial"/>
          <w:sz w:val="18"/>
          <w:szCs w:val="18"/>
        </w:rPr>
        <w:t>Art. 70 ust. 2 ustawy OIN</w:t>
      </w:r>
    </w:p>
  </w:footnote>
  <w:footnote w:id="6">
    <w:p w14:paraId="5AD76A05" w14:textId="77777777" w:rsidR="00BE0446" w:rsidRDefault="00BE0446" w:rsidP="00BE0446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sz w:val="18"/>
          <w:szCs w:val="18"/>
        </w:rPr>
        <w:t>Decyzja nr 77/MON Ministra Obrony Narodowej z dnia 9 czerwca 2020 r. w sprawie zasad używania urządzeń do przetwarzania obrazu i dźwięku oraz organizacji ochrony informacji niejawnych podczas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18"/>
          <w:szCs w:val="24"/>
        </w:rPr>
        <w:t xml:space="preserve">przedsięwzięć realizowanych w komórkach i jednostkach organizacyjnych podległych Ministrowi Obrony Narodowej lub przez niego nadzorowanych </w:t>
      </w:r>
      <w:r>
        <w:rPr>
          <w:rFonts w:ascii="Arial" w:hAnsi="Arial" w:cs="Arial"/>
          <w:sz w:val="18"/>
          <w:szCs w:val="18"/>
        </w:rPr>
        <w:t>(</w:t>
      </w:r>
      <w:r>
        <w:rPr>
          <w:rStyle w:val="ng-binding"/>
          <w:rFonts w:ascii="Arial" w:hAnsi="Arial" w:cs="Arial"/>
          <w:sz w:val="18"/>
          <w:szCs w:val="18"/>
        </w:rPr>
        <w:t>Dz.Urz.MON.2020.94)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179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B49B8"/>
    <w:multiLevelType w:val="hybridMultilevel"/>
    <w:tmpl w:val="C1D0E818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64052A6"/>
    <w:multiLevelType w:val="multilevel"/>
    <w:tmpl w:val="96FE3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E21BE1"/>
    <w:multiLevelType w:val="hybridMultilevel"/>
    <w:tmpl w:val="5814540A"/>
    <w:lvl w:ilvl="0" w:tplc="9C9A4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E2A8F"/>
    <w:multiLevelType w:val="hybridMultilevel"/>
    <w:tmpl w:val="CAF8461C"/>
    <w:lvl w:ilvl="0" w:tplc="2D20A5C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051FD"/>
    <w:multiLevelType w:val="multilevel"/>
    <w:tmpl w:val="BB86ADF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08D709F"/>
    <w:multiLevelType w:val="hybridMultilevel"/>
    <w:tmpl w:val="C5FCE78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6C747FD"/>
    <w:multiLevelType w:val="multilevel"/>
    <w:tmpl w:val="0ED69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11" w15:restartNumberingAfterBreak="0">
    <w:nsid w:val="35925CD1"/>
    <w:multiLevelType w:val="hybridMultilevel"/>
    <w:tmpl w:val="FCD2D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07924"/>
    <w:multiLevelType w:val="hybridMultilevel"/>
    <w:tmpl w:val="DA7C8594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71242CF"/>
    <w:multiLevelType w:val="multilevel"/>
    <w:tmpl w:val="C5E6A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DDC33F8"/>
    <w:multiLevelType w:val="hybridMultilevel"/>
    <w:tmpl w:val="48880752"/>
    <w:lvl w:ilvl="0" w:tplc="3A02B7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8B016C"/>
    <w:multiLevelType w:val="hybridMultilevel"/>
    <w:tmpl w:val="87F416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FF3D97"/>
    <w:multiLevelType w:val="hybridMultilevel"/>
    <w:tmpl w:val="F64C6DB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57F36E6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921FA"/>
    <w:multiLevelType w:val="hybridMultilevel"/>
    <w:tmpl w:val="E0B89A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B75C02"/>
    <w:multiLevelType w:val="hybridMultilevel"/>
    <w:tmpl w:val="10B8AB2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60946856"/>
    <w:multiLevelType w:val="hybridMultilevel"/>
    <w:tmpl w:val="32DA2EC2"/>
    <w:lvl w:ilvl="0" w:tplc="85DA81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1FE793E">
      <w:start w:val="1"/>
      <w:numFmt w:val="decimal"/>
      <w:lvlText w:val="%2)"/>
      <w:lvlJc w:val="left"/>
      <w:pPr>
        <w:ind w:left="1080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4D6FCA"/>
    <w:multiLevelType w:val="hybridMultilevel"/>
    <w:tmpl w:val="AEF698B4"/>
    <w:lvl w:ilvl="0" w:tplc="4A609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44E98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A57410"/>
    <w:multiLevelType w:val="hybridMultilevel"/>
    <w:tmpl w:val="80A6CA6E"/>
    <w:lvl w:ilvl="0" w:tplc="2E7CC2CA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i w:val="0"/>
      </w:rPr>
    </w:lvl>
    <w:lvl w:ilvl="1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F124DFA"/>
    <w:multiLevelType w:val="hybridMultilevel"/>
    <w:tmpl w:val="2A48615A"/>
    <w:lvl w:ilvl="0" w:tplc="2C68178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E1052"/>
    <w:multiLevelType w:val="hybridMultilevel"/>
    <w:tmpl w:val="27485BBE"/>
    <w:lvl w:ilvl="0" w:tplc="BBA2EE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6" w15:restartNumberingAfterBreak="0">
    <w:nsid w:val="7D113F22"/>
    <w:multiLevelType w:val="hybridMultilevel"/>
    <w:tmpl w:val="5D46D46C"/>
    <w:lvl w:ilvl="0" w:tplc="9C9A4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1"/>
  </w:num>
  <w:num w:numId="5">
    <w:abstractNumId w:val="2"/>
  </w:num>
  <w:num w:numId="6">
    <w:abstractNumId w:val="12"/>
  </w:num>
  <w:num w:numId="7">
    <w:abstractNumId w:val="16"/>
  </w:num>
  <w:num w:numId="8">
    <w:abstractNumId w:val="22"/>
  </w:num>
  <w:num w:numId="9">
    <w:abstractNumId w:val="17"/>
  </w:num>
  <w:num w:numId="10">
    <w:abstractNumId w:val="23"/>
  </w:num>
  <w:num w:numId="11">
    <w:abstractNumId w:val="25"/>
  </w:num>
  <w:num w:numId="12">
    <w:abstractNumId w:val="18"/>
  </w:num>
  <w:num w:numId="13">
    <w:abstractNumId w:val="8"/>
  </w:num>
  <w:num w:numId="14">
    <w:abstractNumId w:val="24"/>
  </w:num>
  <w:num w:numId="15">
    <w:abstractNumId w:val="26"/>
  </w:num>
  <w:num w:numId="16">
    <w:abstractNumId w:val="5"/>
  </w:num>
  <w:num w:numId="17">
    <w:abstractNumId w:val="1"/>
  </w:num>
  <w:num w:numId="18">
    <w:abstractNumId w:val="4"/>
  </w:num>
  <w:num w:numId="19">
    <w:abstractNumId w:val="15"/>
  </w:num>
  <w:num w:numId="20">
    <w:abstractNumId w:val="19"/>
  </w:num>
  <w:num w:numId="21">
    <w:abstractNumId w:val="14"/>
  </w:num>
  <w:num w:numId="22">
    <w:abstractNumId w:val="6"/>
  </w:num>
  <w:num w:numId="23">
    <w:abstractNumId w:val="20"/>
  </w:num>
  <w:num w:numId="24">
    <w:abstractNumId w:val="11"/>
  </w:num>
  <w:num w:numId="25">
    <w:abstractNumId w:val="13"/>
  </w:num>
  <w:num w:numId="2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60"/>
    <w:rsid w:val="00002996"/>
    <w:rsid w:val="00004D52"/>
    <w:rsid w:val="00006EE6"/>
    <w:rsid w:val="00014DDF"/>
    <w:rsid w:val="0001685F"/>
    <w:rsid w:val="000173EF"/>
    <w:rsid w:val="00023546"/>
    <w:rsid w:val="000309D8"/>
    <w:rsid w:val="00031D60"/>
    <w:rsid w:val="00032768"/>
    <w:rsid w:val="000331CB"/>
    <w:rsid w:val="000366F6"/>
    <w:rsid w:val="00037D32"/>
    <w:rsid w:val="000436A6"/>
    <w:rsid w:val="000474DE"/>
    <w:rsid w:val="00047B14"/>
    <w:rsid w:val="0005297E"/>
    <w:rsid w:val="00055275"/>
    <w:rsid w:val="0005794F"/>
    <w:rsid w:val="0006318E"/>
    <w:rsid w:val="00065F1B"/>
    <w:rsid w:val="00067AF9"/>
    <w:rsid w:val="00075139"/>
    <w:rsid w:val="00080A38"/>
    <w:rsid w:val="00086A10"/>
    <w:rsid w:val="0009124D"/>
    <w:rsid w:val="00091EE3"/>
    <w:rsid w:val="00094107"/>
    <w:rsid w:val="000B3284"/>
    <w:rsid w:val="000C0BA4"/>
    <w:rsid w:val="000C185F"/>
    <w:rsid w:val="000C3246"/>
    <w:rsid w:val="000C733D"/>
    <w:rsid w:val="000C7B2C"/>
    <w:rsid w:val="000D15A9"/>
    <w:rsid w:val="000D6724"/>
    <w:rsid w:val="000D6BC3"/>
    <w:rsid w:val="000E10C4"/>
    <w:rsid w:val="000E16E9"/>
    <w:rsid w:val="000E6A32"/>
    <w:rsid w:val="000F1575"/>
    <w:rsid w:val="000F2EAB"/>
    <w:rsid w:val="000F2FBD"/>
    <w:rsid w:val="000F55AC"/>
    <w:rsid w:val="001042E0"/>
    <w:rsid w:val="00105D98"/>
    <w:rsid w:val="00110548"/>
    <w:rsid w:val="00113EA4"/>
    <w:rsid w:val="00115C0E"/>
    <w:rsid w:val="00116E43"/>
    <w:rsid w:val="0011755F"/>
    <w:rsid w:val="00122777"/>
    <w:rsid w:val="00143BD8"/>
    <w:rsid w:val="0014726F"/>
    <w:rsid w:val="0015004E"/>
    <w:rsid w:val="00150487"/>
    <w:rsid w:val="00151096"/>
    <w:rsid w:val="001559B4"/>
    <w:rsid w:val="0015688A"/>
    <w:rsid w:val="00163299"/>
    <w:rsid w:val="001650B9"/>
    <w:rsid w:val="00165223"/>
    <w:rsid w:val="0016733E"/>
    <w:rsid w:val="00174B16"/>
    <w:rsid w:val="00175172"/>
    <w:rsid w:val="00187942"/>
    <w:rsid w:val="00187DFE"/>
    <w:rsid w:val="00193B09"/>
    <w:rsid w:val="001946B6"/>
    <w:rsid w:val="0019546E"/>
    <w:rsid w:val="001A6459"/>
    <w:rsid w:val="001A65A5"/>
    <w:rsid w:val="001A728F"/>
    <w:rsid w:val="001B015A"/>
    <w:rsid w:val="001B0CE0"/>
    <w:rsid w:val="001B5329"/>
    <w:rsid w:val="001C0375"/>
    <w:rsid w:val="001C09A9"/>
    <w:rsid w:val="001C0F36"/>
    <w:rsid w:val="001C2427"/>
    <w:rsid w:val="001C7996"/>
    <w:rsid w:val="001D42AD"/>
    <w:rsid w:val="001D6771"/>
    <w:rsid w:val="001E193B"/>
    <w:rsid w:val="001E227C"/>
    <w:rsid w:val="001E71BE"/>
    <w:rsid w:val="001F2D05"/>
    <w:rsid w:val="00204246"/>
    <w:rsid w:val="00205E09"/>
    <w:rsid w:val="00211B86"/>
    <w:rsid w:val="00211D0E"/>
    <w:rsid w:val="00213DE7"/>
    <w:rsid w:val="00214AF6"/>
    <w:rsid w:val="00215AC3"/>
    <w:rsid w:val="00215DF9"/>
    <w:rsid w:val="00220A5D"/>
    <w:rsid w:val="002210B4"/>
    <w:rsid w:val="0022166C"/>
    <w:rsid w:val="00222027"/>
    <w:rsid w:val="00224586"/>
    <w:rsid w:val="00227E95"/>
    <w:rsid w:val="00230766"/>
    <w:rsid w:val="002348ED"/>
    <w:rsid w:val="00236768"/>
    <w:rsid w:val="00243A1D"/>
    <w:rsid w:val="00247AEC"/>
    <w:rsid w:val="0025182A"/>
    <w:rsid w:val="00261856"/>
    <w:rsid w:val="00265E56"/>
    <w:rsid w:val="002822EB"/>
    <w:rsid w:val="00284C69"/>
    <w:rsid w:val="002864AB"/>
    <w:rsid w:val="00286AEF"/>
    <w:rsid w:val="00297D41"/>
    <w:rsid w:val="002A6B7C"/>
    <w:rsid w:val="002B04EA"/>
    <w:rsid w:val="002B5E49"/>
    <w:rsid w:val="002B6383"/>
    <w:rsid w:val="002C44AA"/>
    <w:rsid w:val="002D66F7"/>
    <w:rsid w:val="002D7908"/>
    <w:rsid w:val="002E1008"/>
    <w:rsid w:val="002E1F4D"/>
    <w:rsid w:val="002F05A4"/>
    <w:rsid w:val="002F13FA"/>
    <w:rsid w:val="002F1FE6"/>
    <w:rsid w:val="002F38C8"/>
    <w:rsid w:val="003042D5"/>
    <w:rsid w:val="00304EF3"/>
    <w:rsid w:val="00306D9A"/>
    <w:rsid w:val="00307538"/>
    <w:rsid w:val="00307730"/>
    <w:rsid w:val="003106C8"/>
    <w:rsid w:val="00315917"/>
    <w:rsid w:val="00321B07"/>
    <w:rsid w:val="00323C10"/>
    <w:rsid w:val="00327E16"/>
    <w:rsid w:val="003316B7"/>
    <w:rsid w:val="0033247C"/>
    <w:rsid w:val="003338B3"/>
    <w:rsid w:val="00336333"/>
    <w:rsid w:val="00345CD4"/>
    <w:rsid w:val="00346A31"/>
    <w:rsid w:val="0035315D"/>
    <w:rsid w:val="003610B9"/>
    <w:rsid w:val="00361407"/>
    <w:rsid w:val="00362CF9"/>
    <w:rsid w:val="00366F99"/>
    <w:rsid w:val="00370BE7"/>
    <w:rsid w:val="003710C5"/>
    <w:rsid w:val="00373C4B"/>
    <w:rsid w:val="00375A7E"/>
    <w:rsid w:val="00380596"/>
    <w:rsid w:val="003818AE"/>
    <w:rsid w:val="00383A3D"/>
    <w:rsid w:val="00384484"/>
    <w:rsid w:val="00384EA6"/>
    <w:rsid w:val="003902FB"/>
    <w:rsid w:val="003923B0"/>
    <w:rsid w:val="003926A7"/>
    <w:rsid w:val="00393669"/>
    <w:rsid w:val="00394167"/>
    <w:rsid w:val="003B0841"/>
    <w:rsid w:val="003B23D4"/>
    <w:rsid w:val="003B7681"/>
    <w:rsid w:val="003C1D84"/>
    <w:rsid w:val="003D5748"/>
    <w:rsid w:val="003E0625"/>
    <w:rsid w:val="003E5B13"/>
    <w:rsid w:val="003E7AF5"/>
    <w:rsid w:val="003F53CA"/>
    <w:rsid w:val="00402AE7"/>
    <w:rsid w:val="00407856"/>
    <w:rsid w:val="0041040D"/>
    <w:rsid w:val="0041197E"/>
    <w:rsid w:val="0041344C"/>
    <w:rsid w:val="00415258"/>
    <w:rsid w:val="00422094"/>
    <w:rsid w:val="0042422C"/>
    <w:rsid w:val="00440FF0"/>
    <w:rsid w:val="00442C4D"/>
    <w:rsid w:val="00445E45"/>
    <w:rsid w:val="00451DAC"/>
    <w:rsid w:val="00454123"/>
    <w:rsid w:val="00457F5A"/>
    <w:rsid w:val="0046368D"/>
    <w:rsid w:val="004637C4"/>
    <w:rsid w:val="00464636"/>
    <w:rsid w:val="00483B29"/>
    <w:rsid w:val="00494B12"/>
    <w:rsid w:val="00494FAE"/>
    <w:rsid w:val="004A30FC"/>
    <w:rsid w:val="004A4B60"/>
    <w:rsid w:val="004B0C4E"/>
    <w:rsid w:val="004B2791"/>
    <w:rsid w:val="004C0458"/>
    <w:rsid w:val="004C1419"/>
    <w:rsid w:val="004C3D6D"/>
    <w:rsid w:val="004C60F7"/>
    <w:rsid w:val="004D09BF"/>
    <w:rsid w:val="004D17EC"/>
    <w:rsid w:val="004D1C59"/>
    <w:rsid w:val="004D5234"/>
    <w:rsid w:val="004E01FF"/>
    <w:rsid w:val="004E36E2"/>
    <w:rsid w:val="004E3FF7"/>
    <w:rsid w:val="004F69F2"/>
    <w:rsid w:val="0050605A"/>
    <w:rsid w:val="00514D50"/>
    <w:rsid w:val="005222D9"/>
    <w:rsid w:val="005260D4"/>
    <w:rsid w:val="00526915"/>
    <w:rsid w:val="005375BA"/>
    <w:rsid w:val="00540577"/>
    <w:rsid w:val="00540E18"/>
    <w:rsid w:val="0054529C"/>
    <w:rsid w:val="0054617E"/>
    <w:rsid w:val="005470B0"/>
    <w:rsid w:val="0055601A"/>
    <w:rsid w:val="00556B26"/>
    <w:rsid w:val="00564A4E"/>
    <w:rsid w:val="005658E8"/>
    <w:rsid w:val="005722A4"/>
    <w:rsid w:val="00574CEA"/>
    <w:rsid w:val="00590850"/>
    <w:rsid w:val="005923E6"/>
    <w:rsid w:val="00593EB7"/>
    <w:rsid w:val="005944E9"/>
    <w:rsid w:val="005948DA"/>
    <w:rsid w:val="005A4EF1"/>
    <w:rsid w:val="005A5EF3"/>
    <w:rsid w:val="005A640D"/>
    <w:rsid w:val="005B1F0C"/>
    <w:rsid w:val="005B1F30"/>
    <w:rsid w:val="005B39FC"/>
    <w:rsid w:val="005C204F"/>
    <w:rsid w:val="005D078A"/>
    <w:rsid w:val="005D1000"/>
    <w:rsid w:val="005E4A97"/>
    <w:rsid w:val="005E5280"/>
    <w:rsid w:val="005E78E5"/>
    <w:rsid w:val="005E7B76"/>
    <w:rsid w:val="005F242E"/>
    <w:rsid w:val="005F7F3D"/>
    <w:rsid w:val="00604FBB"/>
    <w:rsid w:val="00615E63"/>
    <w:rsid w:val="00616D15"/>
    <w:rsid w:val="00620365"/>
    <w:rsid w:val="0062477B"/>
    <w:rsid w:val="006273C0"/>
    <w:rsid w:val="00630512"/>
    <w:rsid w:val="00644642"/>
    <w:rsid w:val="00646058"/>
    <w:rsid w:val="006554DD"/>
    <w:rsid w:val="00655DE7"/>
    <w:rsid w:val="00656173"/>
    <w:rsid w:val="006561AC"/>
    <w:rsid w:val="00657375"/>
    <w:rsid w:val="00666E61"/>
    <w:rsid w:val="0066791D"/>
    <w:rsid w:val="006771FF"/>
    <w:rsid w:val="0068014C"/>
    <w:rsid w:val="0068014D"/>
    <w:rsid w:val="006868F0"/>
    <w:rsid w:val="00694B9C"/>
    <w:rsid w:val="0069625C"/>
    <w:rsid w:val="00697489"/>
    <w:rsid w:val="006A02D2"/>
    <w:rsid w:val="006A1B0A"/>
    <w:rsid w:val="006A2FBA"/>
    <w:rsid w:val="006A6B09"/>
    <w:rsid w:val="006B0C61"/>
    <w:rsid w:val="006B0CA4"/>
    <w:rsid w:val="006C4DBA"/>
    <w:rsid w:val="006C7559"/>
    <w:rsid w:val="006D5868"/>
    <w:rsid w:val="006D5D51"/>
    <w:rsid w:val="006D72FF"/>
    <w:rsid w:val="006E0985"/>
    <w:rsid w:val="006E5555"/>
    <w:rsid w:val="006E5A3C"/>
    <w:rsid w:val="007104E7"/>
    <w:rsid w:val="00713CA6"/>
    <w:rsid w:val="00716B1C"/>
    <w:rsid w:val="00720DC8"/>
    <w:rsid w:val="00720E03"/>
    <w:rsid w:val="00725E6A"/>
    <w:rsid w:val="0072730B"/>
    <w:rsid w:val="00735ECD"/>
    <w:rsid w:val="00741E9B"/>
    <w:rsid w:val="0075116A"/>
    <w:rsid w:val="00751B7F"/>
    <w:rsid w:val="007529B2"/>
    <w:rsid w:val="007542C0"/>
    <w:rsid w:val="007556F8"/>
    <w:rsid w:val="0076167E"/>
    <w:rsid w:val="0076226D"/>
    <w:rsid w:val="00763B09"/>
    <w:rsid w:val="00770169"/>
    <w:rsid w:val="007745B6"/>
    <w:rsid w:val="00787BF6"/>
    <w:rsid w:val="00793869"/>
    <w:rsid w:val="00794C33"/>
    <w:rsid w:val="00796F0F"/>
    <w:rsid w:val="007973C4"/>
    <w:rsid w:val="00797A98"/>
    <w:rsid w:val="007A1BE5"/>
    <w:rsid w:val="007A6644"/>
    <w:rsid w:val="007A6711"/>
    <w:rsid w:val="007B1FF8"/>
    <w:rsid w:val="007B3F14"/>
    <w:rsid w:val="007B54B5"/>
    <w:rsid w:val="007C628B"/>
    <w:rsid w:val="007D4DBF"/>
    <w:rsid w:val="007D4F1C"/>
    <w:rsid w:val="007E102E"/>
    <w:rsid w:val="007E1C29"/>
    <w:rsid w:val="007E469C"/>
    <w:rsid w:val="007E62B7"/>
    <w:rsid w:val="00802CB3"/>
    <w:rsid w:val="00802DD6"/>
    <w:rsid w:val="00803090"/>
    <w:rsid w:val="00812159"/>
    <w:rsid w:val="008146E7"/>
    <w:rsid w:val="0081493B"/>
    <w:rsid w:val="00814CF1"/>
    <w:rsid w:val="00815A51"/>
    <w:rsid w:val="00826C2F"/>
    <w:rsid w:val="00830776"/>
    <w:rsid w:val="008334DB"/>
    <w:rsid w:val="0084745B"/>
    <w:rsid w:val="008506A7"/>
    <w:rsid w:val="0085185F"/>
    <w:rsid w:val="008523CE"/>
    <w:rsid w:val="00862064"/>
    <w:rsid w:val="00863B5C"/>
    <w:rsid w:val="008711F2"/>
    <w:rsid w:val="0087126C"/>
    <w:rsid w:val="00881018"/>
    <w:rsid w:val="00882EF1"/>
    <w:rsid w:val="00894907"/>
    <w:rsid w:val="008952E7"/>
    <w:rsid w:val="008A1855"/>
    <w:rsid w:val="008A3966"/>
    <w:rsid w:val="008A5781"/>
    <w:rsid w:val="008B2D6C"/>
    <w:rsid w:val="008B4F61"/>
    <w:rsid w:val="008B735D"/>
    <w:rsid w:val="008C2921"/>
    <w:rsid w:val="008D69E3"/>
    <w:rsid w:val="008D78FA"/>
    <w:rsid w:val="008E131B"/>
    <w:rsid w:val="008E262A"/>
    <w:rsid w:val="008E42B5"/>
    <w:rsid w:val="008E5005"/>
    <w:rsid w:val="008E704D"/>
    <w:rsid w:val="008F33BA"/>
    <w:rsid w:val="008F4F08"/>
    <w:rsid w:val="008F6EDD"/>
    <w:rsid w:val="00900AC2"/>
    <w:rsid w:val="00902EBF"/>
    <w:rsid w:val="00911266"/>
    <w:rsid w:val="00913EB9"/>
    <w:rsid w:val="0091691C"/>
    <w:rsid w:val="00916EEF"/>
    <w:rsid w:val="00917564"/>
    <w:rsid w:val="00921F84"/>
    <w:rsid w:val="00923867"/>
    <w:rsid w:val="0092515D"/>
    <w:rsid w:val="00927320"/>
    <w:rsid w:val="009309CC"/>
    <w:rsid w:val="00932AA9"/>
    <w:rsid w:val="0093342B"/>
    <w:rsid w:val="00933CB4"/>
    <w:rsid w:val="00934160"/>
    <w:rsid w:val="00935CC6"/>
    <w:rsid w:val="00940B82"/>
    <w:rsid w:val="00941084"/>
    <w:rsid w:val="00941D63"/>
    <w:rsid w:val="00943EB2"/>
    <w:rsid w:val="0094602F"/>
    <w:rsid w:val="00946EC6"/>
    <w:rsid w:val="009503CA"/>
    <w:rsid w:val="00950F30"/>
    <w:rsid w:val="00956B23"/>
    <w:rsid w:val="00965475"/>
    <w:rsid w:val="00971D82"/>
    <w:rsid w:val="00972E79"/>
    <w:rsid w:val="00972F62"/>
    <w:rsid w:val="00977D79"/>
    <w:rsid w:val="00982D07"/>
    <w:rsid w:val="0098338D"/>
    <w:rsid w:val="00997021"/>
    <w:rsid w:val="009971F4"/>
    <w:rsid w:val="009A0B69"/>
    <w:rsid w:val="009A65B5"/>
    <w:rsid w:val="009A736E"/>
    <w:rsid w:val="009B0BA4"/>
    <w:rsid w:val="009B3BD9"/>
    <w:rsid w:val="009B65A6"/>
    <w:rsid w:val="009B6CB4"/>
    <w:rsid w:val="009C002A"/>
    <w:rsid w:val="009C3995"/>
    <w:rsid w:val="009C533D"/>
    <w:rsid w:val="009C79D5"/>
    <w:rsid w:val="009E41CA"/>
    <w:rsid w:val="009E6D47"/>
    <w:rsid w:val="00A00E31"/>
    <w:rsid w:val="00A04353"/>
    <w:rsid w:val="00A21670"/>
    <w:rsid w:val="00A30BC9"/>
    <w:rsid w:val="00A419AE"/>
    <w:rsid w:val="00A43ECF"/>
    <w:rsid w:val="00A444E4"/>
    <w:rsid w:val="00A45B1B"/>
    <w:rsid w:val="00A47B7A"/>
    <w:rsid w:val="00A52F88"/>
    <w:rsid w:val="00A534E9"/>
    <w:rsid w:val="00A53807"/>
    <w:rsid w:val="00A53CB9"/>
    <w:rsid w:val="00A57B53"/>
    <w:rsid w:val="00A57B59"/>
    <w:rsid w:val="00A57CDF"/>
    <w:rsid w:val="00A60287"/>
    <w:rsid w:val="00A7335F"/>
    <w:rsid w:val="00A759F0"/>
    <w:rsid w:val="00A82167"/>
    <w:rsid w:val="00A8266D"/>
    <w:rsid w:val="00A84B67"/>
    <w:rsid w:val="00A902B1"/>
    <w:rsid w:val="00A907EB"/>
    <w:rsid w:val="00A90C75"/>
    <w:rsid w:val="00A960D6"/>
    <w:rsid w:val="00A96563"/>
    <w:rsid w:val="00A966A6"/>
    <w:rsid w:val="00A96F18"/>
    <w:rsid w:val="00A9766B"/>
    <w:rsid w:val="00AA4F69"/>
    <w:rsid w:val="00AA79B3"/>
    <w:rsid w:val="00AB2660"/>
    <w:rsid w:val="00AC26DE"/>
    <w:rsid w:val="00AC2B9B"/>
    <w:rsid w:val="00AC57EB"/>
    <w:rsid w:val="00AC7396"/>
    <w:rsid w:val="00AD4F89"/>
    <w:rsid w:val="00AE01DD"/>
    <w:rsid w:val="00AE0D8C"/>
    <w:rsid w:val="00AE6A97"/>
    <w:rsid w:val="00AF60B0"/>
    <w:rsid w:val="00AF6310"/>
    <w:rsid w:val="00B053AD"/>
    <w:rsid w:val="00B0767A"/>
    <w:rsid w:val="00B10338"/>
    <w:rsid w:val="00B1402A"/>
    <w:rsid w:val="00B15147"/>
    <w:rsid w:val="00B15250"/>
    <w:rsid w:val="00B23560"/>
    <w:rsid w:val="00B24B99"/>
    <w:rsid w:val="00B26227"/>
    <w:rsid w:val="00B26B4E"/>
    <w:rsid w:val="00B271BB"/>
    <w:rsid w:val="00B33CF7"/>
    <w:rsid w:val="00B3521D"/>
    <w:rsid w:val="00B356F3"/>
    <w:rsid w:val="00B40881"/>
    <w:rsid w:val="00B55074"/>
    <w:rsid w:val="00B56CDB"/>
    <w:rsid w:val="00B57F97"/>
    <w:rsid w:val="00B615B4"/>
    <w:rsid w:val="00B62568"/>
    <w:rsid w:val="00B6332B"/>
    <w:rsid w:val="00B63916"/>
    <w:rsid w:val="00B63B24"/>
    <w:rsid w:val="00B648C0"/>
    <w:rsid w:val="00B66911"/>
    <w:rsid w:val="00B707A1"/>
    <w:rsid w:val="00B77485"/>
    <w:rsid w:val="00B81626"/>
    <w:rsid w:val="00B85B7A"/>
    <w:rsid w:val="00B90BE7"/>
    <w:rsid w:val="00B91779"/>
    <w:rsid w:val="00B975D6"/>
    <w:rsid w:val="00BA4D51"/>
    <w:rsid w:val="00BB02EA"/>
    <w:rsid w:val="00BB5296"/>
    <w:rsid w:val="00BC006E"/>
    <w:rsid w:val="00BC3215"/>
    <w:rsid w:val="00BC544D"/>
    <w:rsid w:val="00BC6F08"/>
    <w:rsid w:val="00BD1171"/>
    <w:rsid w:val="00BD3EA3"/>
    <w:rsid w:val="00BD6860"/>
    <w:rsid w:val="00BE0446"/>
    <w:rsid w:val="00BE7542"/>
    <w:rsid w:val="00BF150F"/>
    <w:rsid w:val="00BF3140"/>
    <w:rsid w:val="00BF4775"/>
    <w:rsid w:val="00C0693F"/>
    <w:rsid w:val="00C1170C"/>
    <w:rsid w:val="00C14F8F"/>
    <w:rsid w:val="00C15024"/>
    <w:rsid w:val="00C15CAC"/>
    <w:rsid w:val="00C165C2"/>
    <w:rsid w:val="00C20A04"/>
    <w:rsid w:val="00C26524"/>
    <w:rsid w:val="00C27200"/>
    <w:rsid w:val="00C322C0"/>
    <w:rsid w:val="00C32620"/>
    <w:rsid w:val="00C32B1E"/>
    <w:rsid w:val="00C34CD6"/>
    <w:rsid w:val="00C40676"/>
    <w:rsid w:val="00C4554F"/>
    <w:rsid w:val="00C466F3"/>
    <w:rsid w:val="00C5370E"/>
    <w:rsid w:val="00C614CC"/>
    <w:rsid w:val="00C61E85"/>
    <w:rsid w:val="00C630D0"/>
    <w:rsid w:val="00C717AD"/>
    <w:rsid w:val="00C750AC"/>
    <w:rsid w:val="00C853B5"/>
    <w:rsid w:val="00C85A3E"/>
    <w:rsid w:val="00C91BFE"/>
    <w:rsid w:val="00C92073"/>
    <w:rsid w:val="00C92D06"/>
    <w:rsid w:val="00CB0797"/>
    <w:rsid w:val="00CB07C4"/>
    <w:rsid w:val="00CB0E1D"/>
    <w:rsid w:val="00CB5B31"/>
    <w:rsid w:val="00CB61DA"/>
    <w:rsid w:val="00CC0809"/>
    <w:rsid w:val="00CC796B"/>
    <w:rsid w:val="00CD009C"/>
    <w:rsid w:val="00CD0615"/>
    <w:rsid w:val="00CD294E"/>
    <w:rsid w:val="00CD5C6D"/>
    <w:rsid w:val="00CE3F7A"/>
    <w:rsid w:val="00CE435F"/>
    <w:rsid w:val="00CE78E2"/>
    <w:rsid w:val="00CF0B58"/>
    <w:rsid w:val="00CF22C1"/>
    <w:rsid w:val="00CF29C5"/>
    <w:rsid w:val="00CF2A4C"/>
    <w:rsid w:val="00CF2C75"/>
    <w:rsid w:val="00CF5518"/>
    <w:rsid w:val="00D00153"/>
    <w:rsid w:val="00D0137B"/>
    <w:rsid w:val="00D04D82"/>
    <w:rsid w:val="00D04D9A"/>
    <w:rsid w:val="00D1100B"/>
    <w:rsid w:val="00D1307E"/>
    <w:rsid w:val="00D13D09"/>
    <w:rsid w:val="00D13E81"/>
    <w:rsid w:val="00D15B5D"/>
    <w:rsid w:val="00D15B97"/>
    <w:rsid w:val="00D238B2"/>
    <w:rsid w:val="00D40D0D"/>
    <w:rsid w:val="00D4496A"/>
    <w:rsid w:val="00D504DD"/>
    <w:rsid w:val="00D56245"/>
    <w:rsid w:val="00D604B0"/>
    <w:rsid w:val="00D63AC1"/>
    <w:rsid w:val="00D74178"/>
    <w:rsid w:val="00D75B17"/>
    <w:rsid w:val="00D77868"/>
    <w:rsid w:val="00D77D2C"/>
    <w:rsid w:val="00D93829"/>
    <w:rsid w:val="00D94D0D"/>
    <w:rsid w:val="00DB0CFB"/>
    <w:rsid w:val="00DB1354"/>
    <w:rsid w:val="00DB63F8"/>
    <w:rsid w:val="00DB6FBD"/>
    <w:rsid w:val="00DC76DE"/>
    <w:rsid w:val="00DD03AE"/>
    <w:rsid w:val="00DD3C00"/>
    <w:rsid w:val="00DD7BDA"/>
    <w:rsid w:val="00DE606C"/>
    <w:rsid w:val="00DF5E59"/>
    <w:rsid w:val="00E074F4"/>
    <w:rsid w:val="00E133DF"/>
    <w:rsid w:val="00E155D3"/>
    <w:rsid w:val="00E22669"/>
    <w:rsid w:val="00E22E6B"/>
    <w:rsid w:val="00E31C32"/>
    <w:rsid w:val="00E3338E"/>
    <w:rsid w:val="00E413E6"/>
    <w:rsid w:val="00E429B8"/>
    <w:rsid w:val="00E43B1B"/>
    <w:rsid w:val="00E54D15"/>
    <w:rsid w:val="00E56020"/>
    <w:rsid w:val="00E567B1"/>
    <w:rsid w:val="00E62160"/>
    <w:rsid w:val="00E629FA"/>
    <w:rsid w:val="00E64C88"/>
    <w:rsid w:val="00E7679F"/>
    <w:rsid w:val="00E76C2A"/>
    <w:rsid w:val="00E83B3B"/>
    <w:rsid w:val="00EA61A1"/>
    <w:rsid w:val="00EA6468"/>
    <w:rsid w:val="00EB2982"/>
    <w:rsid w:val="00EB4315"/>
    <w:rsid w:val="00EB5E23"/>
    <w:rsid w:val="00EC5E85"/>
    <w:rsid w:val="00ED2562"/>
    <w:rsid w:val="00ED4B26"/>
    <w:rsid w:val="00ED5A5F"/>
    <w:rsid w:val="00ED70C2"/>
    <w:rsid w:val="00EE7294"/>
    <w:rsid w:val="00EF017C"/>
    <w:rsid w:val="00EF06A4"/>
    <w:rsid w:val="00EF4112"/>
    <w:rsid w:val="00F04863"/>
    <w:rsid w:val="00F10990"/>
    <w:rsid w:val="00F12743"/>
    <w:rsid w:val="00F15446"/>
    <w:rsid w:val="00F21A15"/>
    <w:rsid w:val="00F3088B"/>
    <w:rsid w:val="00F30FF1"/>
    <w:rsid w:val="00F42128"/>
    <w:rsid w:val="00F459D3"/>
    <w:rsid w:val="00F502EA"/>
    <w:rsid w:val="00F649FC"/>
    <w:rsid w:val="00F77665"/>
    <w:rsid w:val="00F83AD9"/>
    <w:rsid w:val="00F916CB"/>
    <w:rsid w:val="00F92F8B"/>
    <w:rsid w:val="00F97763"/>
    <w:rsid w:val="00FA2BDE"/>
    <w:rsid w:val="00FB09AE"/>
    <w:rsid w:val="00FB288A"/>
    <w:rsid w:val="00FB3494"/>
    <w:rsid w:val="00FB4FB0"/>
    <w:rsid w:val="00FB5056"/>
    <w:rsid w:val="00FB6AA7"/>
    <w:rsid w:val="00FC0966"/>
    <w:rsid w:val="00FC4A39"/>
    <w:rsid w:val="00FC7340"/>
    <w:rsid w:val="00FC7FBF"/>
    <w:rsid w:val="00FD0F92"/>
    <w:rsid w:val="00FD4643"/>
    <w:rsid w:val="00FE1D43"/>
    <w:rsid w:val="00FE3634"/>
    <w:rsid w:val="00FF057F"/>
    <w:rsid w:val="00FF4B5E"/>
    <w:rsid w:val="00FF5D8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656E7FB"/>
  <w15:docId w15:val="{06279391-746F-4165-AE39-A33DB9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B60"/>
  </w:style>
  <w:style w:type="paragraph" w:styleId="Nagwek1">
    <w:name w:val="heading 1"/>
    <w:basedOn w:val="Normalny"/>
    <w:next w:val="Normalny"/>
    <w:qFormat/>
    <w:rsid w:val="004A4B60"/>
    <w:pPr>
      <w:keepNext/>
      <w:jc w:val="center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3075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A4B60"/>
    <w:pPr>
      <w:spacing w:after="120"/>
    </w:pPr>
  </w:style>
  <w:style w:type="paragraph" w:styleId="Tekstpodstawowywcity">
    <w:name w:val="Body Text Indent"/>
    <w:basedOn w:val="Normalny"/>
    <w:rsid w:val="004A4B60"/>
    <w:pPr>
      <w:ind w:left="360"/>
    </w:pPr>
    <w:rPr>
      <w:rFonts w:ascii="Tahoma" w:hAnsi="Tahoma"/>
    </w:rPr>
  </w:style>
  <w:style w:type="paragraph" w:styleId="Nagwek">
    <w:name w:val="header"/>
    <w:basedOn w:val="Normalny"/>
    <w:rsid w:val="004A4B60"/>
    <w:pPr>
      <w:tabs>
        <w:tab w:val="center" w:pos="4536"/>
        <w:tab w:val="right" w:pos="9072"/>
      </w:tabs>
    </w:pPr>
  </w:style>
  <w:style w:type="paragraph" w:customStyle="1" w:styleId="tyt">
    <w:name w:val="tyt"/>
    <w:basedOn w:val="Normalny"/>
    <w:rsid w:val="004A4B60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ytu">
    <w:name w:val="Title"/>
    <w:basedOn w:val="Normalny"/>
    <w:qFormat/>
    <w:rsid w:val="004A4B60"/>
    <w:pPr>
      <w:jc w:val="center"/>
    </w:pPr>
    <w:rPr>
      <w:sz w:val="28"/>
    </w:rPr>
  </w:style>
  <w:style w:type="paragraph" w:styleId="Tekstdymka">
    <w:name w:val="Balloon Text"/>
    <w:basedOn w:val="Normalny"/>
    <w:semiHidden/>
    <w:rsid w:val="002210B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21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210B4"/>
  </w:style>
  <w:style w:type="paragraph" w:styleId="Lista4">
    <w:name w:val="List 4"/>
    <w:basedOn w:val="Normalny"/>
    <w:rsid w:val="00C717AD"/>
    <w:pPr>
      <w:suppressAutoHyphens/>
      <w:ind w:left="1132" w:hanging="283"/>
    </w:pPr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04D9A"/>
    <w:pPr>
      <w:ind w:left="708"/>
    </w:pPr>
  </w:style>
  <w:style w:type="paragraph" w:customStyle="1" w:styleId="WW-Tekstpodstawowy2">
    <w:name w:val="WW-Tekst podstawowy 2"/>
    <w:basedOn w:val="Normalny"/>
    <w:rsid w:val="00751B7F"/>
    <w:pPr>
      <w:suppressAutoHyphens/>
    </w:pPr>
    <w:rPr>
      <w:sz w:val="24"/>
      <w:lang w:eastAsia="ar-SA"/>
    </w:rPr>
  </w:style>
  <w:style w:type="paragraph" w:customStyle="1" w:styleId="Akapitzlist1">
    <w:name w:val="Akapit z listą1"/>
    <w:basedOn w:val="Normalny"/>
    <w:rsid w:val="00CF29C5"/>
    <w:pPr>
      <w:ind w:left="708"/>
    </w:pPr>
    <w:rPr>
      <w:rFonts w:eastAsia="Calibri"/>
      <w:sz w:val="24"/>
      <w:szCs w:val="24"/>
    </w:rPr>
  </w:style>
  <w:style w:type="paragraph" w:customStyle="1" w:styleId="Tekstkomentarza2">
    <w:name w:val="Tekst komentarza2"/>
    <w:basedOn w:val="Normalny"/>
    <w:rsid w:val="00A57B53"/>
    <w:pPr>
      <w:suppressAutoHyphens/>
    </w:pPr>
    <w:rPr>
      <w:lang w:eastAsia="ar-SA"/>
    </w:rPr>
  </w:style>
  <w:style w:type="character" w:styleId="Hipercze">
    <w:name w:val="Hyperlink"/>
    <w:rsid w:val="00894907"/>
    <w:rPr>
      <w:color w:val="0000FF"/>
      <w:u w:val="single"/>
    </w:rPr>
  </w:style>
  <w:style w:type="paragraph" w:styleId="NormalnyWeb">
    <w:name w:val="Normal (Web)"/>
    <w:basedOn w:val="Normalny"/>
    <w:rsid w:val="00894907"/>
    <w:pPr>
      <w:spacing w:before="100" w:beforeAutospacing="1" w:after="100" w:afterAutospacing="1"/>
    </w:pPr>
    <w:rPr>
      <w:sz w:val="24"/>
      <w:szCs w:val="24"/>
    </w:rPr>
  </w:style>
  <w:style w:type="character" w:customStyle="1" w:styleId="plainlinks">
    <w:name w:val="plainlinks"/>
    <w:basedOn w:val="Domylnaczcionkaakapitu"/>
    <w:rsid w:val="00894907"/>
  </w:style>
  <w:style w:type="paragraph" w:styleId="Tekstpodstawowy2">
    <w:name w:val="Body Text 2"/>
    <w:basedOn w:val="Normalny"/>
    <w:rsid w:val="005A4EF1"/>
    <w:pPr>
      <w:spacing w:after="120" w:line="480" w:lineRule="auto"/>
    </w:pPr>
  </w:style>
  <w:style w:type="character" w:customStyle="1" w:styleId="AkapitzlistZnak">
    <w:name w:val="Akapit z listą Znak"/>
    <w:link w:val="Akapitzlist"/>
    <w:uiPriority w:val="34"/>
    <w:qFormat/>
    <w:rsid w:val="005A4EF1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952E7"/>
    <w:pPr>
      <w:suppressAutoHyphens/>
      <w:overflowPunct w:val="0"/>
      <w:autoSpaceDE w:val="0"/>
      <w:ind w:firstLine="708"/>
      <w:jc w:val="both"/>
      <w:textAlignment w:val="baseline"/>
    </w:pPr>
    <w:rPr>
      <w:sz w:val="24"/>
      <w:lang w:eastAsia="ar-SA"/>
    </w:rPr>
  </w:style>
  <w:style w:type="paragraph" w:customStyle="1" w:styleId="Normalny1">
    <w:name w:val="Normalny1"/>
    <w:basedOn w:val="Normalny"/>
    <w:rsid w:val="008952E7"/>
    <w:pPr>
      <w:widowControl w:val="0"/>
      <w:suppressAutoHyphens/>
      <w:autoSpaceDE w:val="0"/>
    </w:pPr>
    <w:rPr>
      <w:sz w:val="24"/>
      <w:szCs w:val="24"/>
      <w:lang w:bidi="pl-PL"/>
    </w:rPr>
  </w:style>
  <w:style w:type="table" w:styleId="Tabela-Siatka">
    <w:name w:val="Table Grid"/>
    <w:basedOn w:val="Standardowy"/>
    <w:uiPriority w:val="59"/>
    <w:rsid w:val="00451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B35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rsid w:val="00B053A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053AD"/>
  </w:style>
  <w:style w:type="character" w:styleId="Odwoanieprzypisudolnego">
    <w:name w:val="footnote reference"/>
    <w:basedOn w:val="Domylnaczcionkaakapitu"/>
    <w:uiPriority w:val="99"/>
    <w:rsid w:val="00B053AD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C2B9B"/>
  </w:style>
  <w:style w:type="character" w:styleId="Odwoaniedokomentarza">
    <w:name w:val="annotation reference"/>
    <w:basedOn w:val="Domylnaczcionkaakapitu"/>
    <w:semiHidden/>
    <w:unhideWhenUsed/>
    <w:rsid w:val="00FF4B5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F4B5E"/>
  </w:style>
  <w:style w:type="character" w:customStyle="1" w:styleId="TekstkomentarzaZnak">
    <w:name w:val="Tekst komentarza Znak"/>
    <w:basedOn w:val="Domylnaczcionkaakapitu"/>
    <w:link w:val="Tekstkomentarza"/>
    <w:semiHidden/>
    <w:rsid w:val="00FF4B5E"/>
  </w:style>
  <w:style w:type="character" w:customStyle="1" w:styleId="Nagwek5Znak">
    <w:name w:val="Nagłówek 5 Znak"/>
    <w:basedOn w:val="Domylnaczcionkaakapitu"/>
    <w:link w:val="Nagwek5"/>
    <w:rsid w:val="0030753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1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1266"/>
    <w:rPr>
      <w:b/>
      <w:bCs/>
    </w:rPr>
  </w:style>
  <w:style w:type="character" w:customStyle="1" w:styleId="ng-binding">
    <w:name w:val="ng-binding"/>
    <w:basedOn w:val="Domylnaczcionkaakapitu"/>
    <w:rsid w:val="000F55AC"/>
  </w:style>
  <w:style w:type="paragraph" w:styleId="Tekstprzypisukocowego">
    <w:name w:val="endnote text"/>
    <w:basedOn w:val="Normalny"/>
    <w:link w:val="TekstprzypisukocowegoZnak"/>
    <w:semiHidden/>
    <w:unhideWhenUsed/>
    <w:rsid w:val="000C3246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C3246"/>
  </w:style>
  <w:style w:type="character" w:styleId="Odwoanieprzypisukocowego">
    <w:name w:val="endnote reference"/>
    <w:basedOn w:val="Domylnaczcionkaakapitu"/>
    <w:semiHidden/>
    <w:unhideWhenUsed/>
    <w:rsid w:val="000C3246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BE04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7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C5B66-461A-4819-B5DC-E41069B689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456B19-E15B-40A0-8CA8-5B7C8A3A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1701</Words>
  <Characters>11561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13236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Honorata1</dc:creator>
  <cp:lastModifiedBy>Dane Ukryte</cp:lastModifiedBy>
  <cp:revision>4</cp:revision>
  <cp:lastPrinted>2020-09-28T07:28:00Z</cp:lastPrinted>
  <dcterms:created xsi:type="dcterms:W3CDTF">2025-03-06T07:27:00Z</dcterms:created>
  <dcterms:modified xsi:type="dcterms:W3CDTF">2025-04-09T07:24:00Z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46941d1f-1200-4b30-9971-facb568421d7</vt:lpwstr>
  </property>
  <property fmtid="{D5CDD505-2E9C-101B-9397-08002B2CF9AE}" pid="3" name="bjSaver">
    <vt:lpwstr>HDbV91/Cd5QeZzZrwUWI+yv2u5ys++ef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Honorata1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10.50.38.216</vt:lpwstr>
  </property>
</Properties>
</file>