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E15EC" w:rsidRPr="00426AE1" w:rsidRDefault="00DE15EC" w:rsidP="00DE15EC">
      <w:pPr>
        <w:pStyle w:val="Tytu"/>
        <w:rPr>
          <w:rFonts w:ascii="Arial" w:hAnsi="Arial" w:cs="Arial"/>
          <w:sz w:val="32"/>
        </w:rPr>
      </w:pPr>
      <w:bookmarkStart w:id="0" w:name="_Toc483402169"/>
      <w:r w:rsidRPr="00426AE1">
        <w:rPr>
          <w:rFonts w:ascii="Arial" w:hAnsi="Arial" w:cs="Arial"/>
          <w:sz w:val="32"/>
        </w:rPr>
        <w:t>MINISTERSTWO OBRONY NARODOWEJ</w:t>
      </w:r>
    </w:p>
    <w:p w:rsidR="00DE15EC" w:rsidRPr="00426AE1" w:rsidRDefault="00DE15EC" w:rsidP="00DE15EC">
      <w:pPr>
        <w:pStyle w:val="Tytu"/>
        <w:rPr>
          <w:rFonts w:ascii="Arial" w:hAnsi="Arial" w:cs="Arial"/>
          <w:sz w:val="32"/>
        </w:rPr>
      </w:pPr>
      <w:r w:rsidRPr="00426AE1">
        <w:rPr>
          <w:rFonts w:ascii="Arial" w:hAnsi="Arial" w:cs="Arial"/>
          <w:noProof/>
          <w:sz w:val="32"/>
        </w:rPr>
        <mc:AlternateContent>
          <mc:Choice Requires="wps">
            <w:drawing>
              <wp:anchor distT="0" distB="0" distL="114300" distR="114300" simplePos="0" relativeHeight="251698176" behindDoc="0" locked="0" layoutInCell="0" allowOverlap="1" wp14:anchorId="30D7A30C" wp14:editId="5B96DCF9">
                <wp:simplePos x="0" y="0"/>
                <wp:positionH relativeFrom="column">
                  <wp:posOffset>-4445</wp:posOffset>
                </wp:positionH>
                <wp:positionV relativeFrom="paragraph">
                  <wp:posOffset>-6350</wp:posOffset>
                </wp:positionV>
                <wp:extent cx="5792470" cy="0"/>
                <wp:effectExtent l="19050" t="15875" r="17780" b="12700"/>
                <wp:wrapNone/>
                <wp:docPr id="50" name="Łącznik prostoliniowy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9247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D4CD25" id="Łącznik prostoliniowy 50" o:spid="_x0000_s1026" style="position:absolute;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pt,-.5pt" to="455.75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" o:allowincell="f" strokeweight="2pt"/>
            </w:pict>
          </mc:Fallback>
        </mc:AlternateContent>
      </w:r>
      <w:r w:rsidRPr="00426AE1">
        <w:rPr>
          <w:rFonts w:ascii="Arial" w:hAnsi="Arial" w:cs="Arial"/>
          <w:sz w:val="32"/>
        </w:rPr>
        <w:t>INSPEKTORAT WSPARCIA SIŁ ZBROJNYCH</w:t>
      </w:r>
    </w:p>
    <w:p w:rsidR="00DE15EC" w:rsidRPr="00426AE1" w:rsidRDefault="00DE15EC" w:rsidP="00DE15EC">
      <w:pPr>
        <w:spacing w:line="360" w:lineRule="auto"/>
        <w:ind w:left="360"/>
        <w:rPr>
          <w:rFonts w:ascii="Arial" w:hAnsi="Arial" w:cs="Arial"/>
        </w:rPr>
      </w:pPr>
    </w:p>
    <w:p w:rsidR="00DE15EC" w:rsidRPr="00426AE1" w:rsidRDefault="00DE15EC" w:rsidP="00DE15EC">
      <w:pPr>
        <w:spacing w:line="360" w:lineRule="auto"/>
        <w:ind w:left="360"/>
        <w:rPr>
          <w:rFonts w:ascii="Arial" w:hAnsi="Arial" w:cs="Arial"/>
          <w:b/>
        </w:rPr>
      </w:pPr>
      <w:r w:rsidRPr="00426AE1">
        <w:rPr>
          <w:rFonts w:ascii="Arial" w:hAnsi="Arial" w:cs="Arial"/>
          <w:b/>
        </w:rPr>
        <w:t>Sygn.  ……./2017</w:t>
      </w:r>
    </w:p>
    <w:p w:rsidR="00DE15EC" w:rsidRPr="00426AE1" w:rsidRDefault="00DE15EC" w:rsidP="00DE15EC">
      <w:pPr>
        <w:spacing w:line="360" w:lineRule="auto"/>
        <w:ind w:left="360"/>
        <w:rPr>
          <w:rFonts w:ascii="Arial" w:hAnsi="Arial" w:cs="Arial"/>
        </w:rPr>
      </w:pPr>
    </w:p>
    <w:p w:rsidR="00DE15EC" w:rsidRPr="00426AE1" w:rsidRDefault="00DE15EC" w:rsidP="00DE15EC">
      <w:pPr>
        <w:spacing w:line="360" w:lineRule="auto"/>
        <w:ind w:left="360"/>
        <w:rPr>
          <w:rFonts w:ascii="Arial" w:hAnsi="Arial" w:cs="Arial"/>
        </w:rPr>
      </w:pPr>
    </w:p>
    <w:p w:rsidR="00DE15EC" w:rsidRPr="00426AE1" w:rsidRDefault="00DE15EC" w:rsidP="00DE15EC">
      <w:pPr>
        <w:spacing w:line="360" w:lineRule="auto"/>
        <w:ind w:left="360"/>
        <w:rPr>
          <w:rFonts w:ascii="Arial" w:hAnsi="Arial" w:cs="Arial"/>
        </w:rPr>
      </w:pPr>
    </w:p>
    <w:p w:rsidR="00DE15EC" w:rsidRPr="00426AE1" w:rsidRDefault="00DE15EC" w:rsidP="00DE15EC">
      <w:pPr>
        <w:spacing w:line="360" w:lineRule="auto"/>
        <w:ind w:left="360"/>
        <w:jc w:val="center"/>
        <w:rPr>
          <w:rFonts w:ascii="Arial" w:hAnsi="Arial" w:cs="Arial"/>
          <w:b/>
          <w:sz w:val="56"/>
          <w:szCs w:val="56"/>
        </w:rPr>
      </w:pPr>
      <w:r w:rsidRPr="00426AE1">
        <w:rPr>
          <w:rFonts w:ascii="Arial" w:hAnsi="Arial" w:cs="Arial"/>
          <w:noProof/>
        </w:rPr>
        <w:drawing>
          <wp:anchor distT="0" distB="0" distL="114300" distR="114300" simplePos="0" relativeHeight="251699200" behindDoc="0" locked="0" layoutInCell="1" allowOverlap="1" wp14:anchorId="45A82B17" wp14:editId="5F89DF6E">
            <wp:simplePos x="0" y="0"/>
            <wp:positionH relativeFrom="column">
              <wp:posOffset>1917065</wp:posOffset>
            </wp:positionH>
            <wp:positionV relativeFrom="paragraph">
              <wp:posOffset>8890</wp:posOffset>
            </wp:positionV>
            <wp:extent cx="1886585" cy="1847850"/>
            <wp:effectExtent l="0" t="0" r="0" b="0"/>
            <wp:wrapNone/>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86585" cy="1847850"/>
                    </a:xfrm>
                    <a:prstGeom prst="rect">
                      <a:avLst/>
                    </a:prstGeom>
                    <a:noFill/>
                  </pic:spPr>
                </pic:pic>
              </a:graphicData>
            </a:graphic>
            <wp14:sizeRelH relativeFrom="page">
              <wp14:pctWidth>0</wp14:pctWidth>
            </wp14:sizeRelH>
            <wp14:sizeRelV relativeFrom="page">
              <wp14:pctHeight>0</wp14:pctHeight>
            </wp14:sizeRelV>
          </wp:anchor>
        </w:drawing>
      </w:r>
    </w:p>
    <w:p w:rsidR="00DE15EC" w:rsidRPr="00426AE1" w:rsidRDefault="00DE15EC" w:rsidP="00DE15EC">
      <w:pPr>
        <w:spacing w:line="360" w:lineRule="auto"/>
        <w:ind w:left="360"/>
        <w:jc w:val="center"/>
        <w:rPr>
          <w:rFonts w:ascii="Arial" w:hAnsi="Arial" w:cs="Arial"/>
          <w:b/>
          <w:sz w:val="56"/>
          <w:szCs w:val="56"/>
        </w:rPr>
      </w:pPr>
    </w:p>
    <w:p w:rsidR="00DE15EC" w:rsidRPr="00426AE1" w:rsidRDefault="00DE15EC" w:rsidP="00DE15EC">
      <w:pPr>
        <w:spacing w:line="360" w:lineRule="auto"/>
        <w:ind w:left="360"/>
        <w:jc w:val="center"/>
        <w:rPr>
          <w:rFonts w:ascii="Arial" w:hAnsi="Arial" w:cs="Arial"/>
          <w:b/>
          <w:sz w:val="56"/>
          <w:szCs w:val="56"/>
        </w:rPr>
      </w:pPr>
    </w:p>
    <w:p w:rsidR="00DE15EC" w:rsidRPr="00426AE1" w:rsidRDefault="00DE15EC" w:rsidP="00DE15EC">
      <w:pPr>
        <w:spacing w:line="360" w:lineRule="auto"/>
        <w:ind w:left="360"/>
        <w:jc w:val="center"/>
        <w:rPr>
          <w:rFonts w:ascii="Arial" w:hAnsi="Arial" w:cs="Arial"/>
          <w:b/>
          <w:sz w:val="36"/>
          <w:szCs w:val="36"/>
        </w:rPr>
      </w:pPr>
    </w:p>
    <w:p w:rsidR="00DE15EC" w:rsidRPr="00426AE1" w:rsidRDefault="00DE15EC" w:rsidP="00DE15EC">
      <w:pPr>
        <w:spacing w:line="360" w:lineRule="auto"/>
        <w:ind w:left="360"/>
        <w:jc w:val="center"/>
        <w:rPr>
          <w:rFonts w:ascii="Arial" w:hAnsi="Arial" w:cs="Arial"/>
          <w:b/>
          <w:sz w:val="36"/>
          <w:szCs w:val="36"/>
        </w:rPr>
      </w:pPr>
    </w:p>
    <w:p w:rsidR="00DE15EC" w:rsidRPr="00426AE1" w:rsidRDefault="00DE15EC" w:rsidP="00DE15EC">
      <w:pPr>
        <w:jc w:val="center"/>
        <w:rPr>
          <w:rFonts w:ascii="Arial" w:hAnsi="Arial" w:cs="Arial"/>
          <w:b/>
          <w:sz w:val="36"/>
          <w:szCs w:val="36"/>
        </w:rPr>
      </w:pPr>
      <w:r w:rsidRPr="00426AE1">
        <w:rPr>
          <w:rFonts w:ascii="Arial" w:hAnsi="Arial" w:cs="Arial"/>
          <w:b/>
          <w:sz w:val="36"/>
          <w:szCs w:val="36"/>
        </w:rPr>
        <w:t>INSTRUKCJA</w:t>
      </w:r>
    </w:p>
    <w:p w:rsidR="00DE15EC" w:rsidRPr="00426AE1" w:rsidRDefault="00DE15EC" w:rsidP="00DE15EC">
      <w:pPr>
        <w:jc w:val="center"/>
        <w:rPr>
          <w:rFonts w:ascii="Arial" w:hAnsi="Arial" w:cs="Arial"/>
          <w:b/>
          <w:sz w:val="36"/>
          <w:szCs w:val="36"/>
        </w:rPr>
      </w:pPr>
      <w:r w:rsidRPr="00426AE1">
        <w:rPr>
          <w:rFonts w:ascii="Arial" w:hAnsi="Arial" w:cs="Arial"/>
          <w:b/>
          <w:sz w:val="36"/>
          <w:szCs w:val="36"/>
        </w:rPr>
        <w:t>W</w:t>
      </w:r>
      <w:r w:rsidR="008A288C" w:rsidRPr="00426AE1">
        <w:rPr>
          <w:rFonts w:ascii="Arial" w:hAnsi="Arial" w:cs="Arial"/>
          <w:b/>
          <w:sz w:val="36"/>
          <w:szCs w:val="36"/>
        </w:rPr>
        <w:t xml:space="preserve"> SPRAWIE PRZEPROWADZA</w:t>
      </w:r>
      <w:r w:rsidRPr="00426AE1">
        <w:rPr>
          <w:rFonts w:ascii="Arial" w:hAnsi="Arial" w:cs="Arial"/>
          <w:b/>
          <w:sz w:val="36"/>
          <w:szCs w:val="36"/>
        </w:rPr>
        <w:t>NIA</w:t>
      </w:r>
    </w:p>
    <w:p w:rsidR="00DE15EC" w:rsidRPr="00426AE1" w:rsidRDefault="00DE15EC" w:rsidP="00DE15EC">
      <w:pPr>
        <w:jc w:val="center"/>
        <w:rPr>
          <w:rFonts w:ascii="Arial" w:hAnsi="Arial" w:cs="Arial"/>
          <w:sz w:val="36"/>
          <w:szCs w:val="36"/>
          <w:u w:val="single"/>
        </w:rPr>
      </w:pPr>
      <w:r w:rsidRPr="00426AE1">
        <w:rPr>
          <w:rFonts w:ascii="Arial" w:hAnsi="Arial" w:cs="Arial"/>
          <w:b/>
          <w:sz w:val="36"/>
          <w:szCs w:val="36"/>
        </w:rPr>
        <w:t xml:space="preserve">OKRESOWYCH KONTROLI STANU TECHNICZNEGO OBIEKTÓW </w:t>
      </w:r>
      <w:r w:rsidR="00F52217">
        <w:rPr>
          <w:rFonts w:ascii="Arial" w:hAnsi="Arial" w:cs="Arial"/>
          <w:b/>
          <w:sz w:val="36"/>
          <w:szCs w:val="36"/>
        </w:rPr>
        <w:t>BUDOWLANYCH</w:t>
      </w:r>
    </w:p>
    <w:p w:rsidR="00DE15EC" w:rsidRPr="00426AE1" w:rsidRDefault="00DE15EC" w:rsidP="00DE15EC">
      <w:pPr>
        <w:jc w:val="center"/>
        <w:rPr>
          <w:rFonts w:ascii="Arial" w:hAnsi="Arial" w:cs="Arial"/>
          <w:b/>
          <w:noProof/>
          <w:sz w:val="36"/>
          <w:szCs w:val="36"/>
        </w:rPr>
      </w:pPr>
    </w:p>
    <w:p w:rsidR="00DE15EC" w:rsidRPr="00426AE1" w:rsidRDefault="00DE15EC" w:rsidP="00DE15EC">
      <w:pPr>
        <w:jc w:val="center"/>
        <w:rPr>
          <w:rFonts w:ascii="Arial" w:hAnsi="Arial" w:cs="Arial"/>
          <w:b/>
          <w:sz w:val="36"/>
          <w:szCs w:val="36"/>
        </w:rPr>
      </w:pPr>
    </w:p>
    <w:p w:rsidR="00440E51" w:rsidRPr="00426AE1" w:rsidRDefault="00440E51"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r w:rsidRPr="00426AE1">
        <w:rPr>
          <w:rFonts w:ascii="Arial" w:hAnsi="Arial" w:cs="Arial"/>
          <w:b/>
          <w:szCs w:val="36"/>
        </w:rPr>
        <w:t>WARSZAWA</w:t>
      </w:r>
    </w:p>
    <w:p w:rsidR="00DE15EC" w:rsidRPr="00426AE1" w:rsidRDefault="00DE15EC" w:rsidP="00DE15EC">
      <w:pPr>
        <w:jc w:val="center"/>
        <w:rPr>
          <w:rFonts w:ascii="Arial" w:hAnsi="Arial" w:cs="Arial"/>
          <w:b/>
          <w:sz w:val="6"/>
          <w:szCs w:val="36"/>
          <w:u w:val="single"/>
        </w:rPr>
      </w:pPr>
      <w:r w:rsidRPr="00426AE1">
        <w:rPr>
          <w:rFonts w:ascii="Arial" w:hAnsi="Arial" w:cs="Arial"/>
          <w:b/>
          <w:sz w:val="6"/>
          <w:szCs w:val="36"/>
          <w:u w:val="single"/>
        </w:rPr>
        <w:t>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DE15EC" w:rsidRPr="00426AE1" w:rsidRDefault="00DE15EC" w:rsidP="00DE15EC">
      <w:pPr>
        <w:jc w:val="center"/>
        <w:rPr>
          <w:rFonts w:ascii="Arial" w:hAnsi="Arial" w:cs="Arial"/>
          <w:b/>
          <w:szCs w:val="36"/>
        </w:rPr>
      </w:pPr>
      <w:r w:rsidRPr="00426AE1">
        <w:rPr>
          <w:rFonts w:ascii="Arial" w:hAnsi="Arial" w:cs="Arial"/>
          <w:b/>
          <w:szCs w:val="36"/>
        </w:rPr>
        <w:t>2017</w:t>
      </w: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p>
    <w:p w:rsidR="00DE15EC" w:rsidRPr="00426AE1" w:rsidRDefault="00DE15EC" w:rsidP="00DE15EC">
      <w:pPr>
        <w:jc w:val="center"/>
        <w:rPr>
          <w:rFonts w:ascii="Arial" w:hAnsi="Arial" w:cs="Arial"/>
          <w:b/>
          <w:szCs w:val="36"/>
        </w:rPr>
      </w:pPr>
      <w:r w:rsidRPr="00426AE1">
        <w:rPr>
          <w:rFonts w:ascii="Arial" w:hAnsi="Arial" w:cs="Arial"/>
          <w:b/>
          <w:szCs w:val="36"/>
        </w:rPr>
        <w:t>„STRONA PUSTA”</w:t>
      </w:r>
    </w:p>
    <w:p w:rsidR="00DE15EC" w:rsidRPr="00426AE1" w:rsidRDefault="00DE15EC" w:rsidP="00DE15EC">
      <w:pPr>
        <w:jc w:val="center"/>
        <w:rPr>
          <w:rFonts w:ascii="Arial" w:hAnsi="Arial" w:cs="Arial"/>
          <w:b/>
          <w:szCs w:val="36"/>
        </w:rPr>
        <w:sectPr w:rsidR="00DE15EC" w:rsidRPr="00426AE1" w:rsidSect="00230DB8">
          <w:headerReference w:type="even" r:id="rId10"/>
          <w:headerReference w:type="default" r:id="rId11"/>
          <w:footerReference w:type="even" r:id="rId12"/>
          <w:footerReference w:type="default" r:id="rId13"/>
          <w:headerReference w:type="first" r:id="rId14"/>
          <w:footerReference w:type="first" r:id="rId15"/>
          <w:pgSz w:w="11906" w:h="16838" w:code="9"/>
          <w:pgMar w:top="1797" w:right="1418" w:bottom="1758" w:left="1418" w:header="737" w:footer="737" w:gutter="284"/>
          <w:pgNumType w:start="1"/>
          <w:cols w:space="708"/>
          <w:titlePg/>
          <w:docGrid w:linePitch="360"/>
        </w:sectPr>
      </w:pPr>
    </w:p>
    <w:p w:rsidR="00DE15EC" w:rsidRPr="00426AE1" w:rsidRDefault="00DE15EC" w:rsidP="00DE15EC">
      <w:pPr>
        <w:jc w:val="center"/>
        <w:rPr>
          <w:rFonts w:ascii="Arial" w:hAnsi="Arial" w:cs="Arial"/>
          <w:b/>
          <w:sz w:val="32"/>
        </w:rPr>
      </w:pPr>
      <w:r w:rsidRPr="00426AE1">
        <w:rPr>
          <w:rFonts w:ascii="Arial" w:hAnsi="Arial" w:cs="Arial"/>
          <w:b/>
          <w:sz w:val="32"/>
        </w:rPr>
        <w:lastRenderedPageBreak/>
        <w:t>MINISTERSTWO OBRONY NARODOWEJ</w:t>
      </w:r>
    </w:p>
    <w:p w:rsidR="00DE15EC" w:rsidRPr="00426AE1" w:rsidRDefault="00DE15EC" w:rsidP="00DE15EC">
      <w:pPr>
        <w:jc w:val="center"/>
        <w:rPr>
          <w:rFonts w:ascii="Arial" w:hAnsi="Arial" w:cs="Arial"/>
          <w:b/>
          <w:spacing w:val="24"/>
          <w:sz w:val="32"/>
        </w:rPr>
      </w:pPr>
      <w:r w:rsidRPr="00426AE1">
        <w:rPr>
          <w:rFonts w:ascii="Arial" w:hAnsi="Arial" w:cs="Arial"/>
          <w:b/>
          <w:noProof/>
          <w:sz w:val="32"/>
        </w:rPr>
        <mc:AlternateContent>
          <mc:Choice Requires="wps">
            <w:drawing>
              <wp:anchor distT="0" distB="0" distL="114300" distR="114300" simplePos="0" relativeHeight="251700224" behindDoc="0" locked="0" layoutInCell="0" allowOverlap="1" wp14:anchorId="474D6324" wp14:editId="7EE1304B">
                <wp:simplePos x="0" y="0"/>
                <wp:positionH relativeFrom="column">
                  <wp:posOffset>-4445</wp:posOffset>
                </wp:positionH>
                <wp:positionV relativeFrom="paragraph">
                  <wp:posOffset>-6350</wp:posOffset>
                </wp:positionV>
                <wp:extent cx="5792470" cy="0"/>
                <wp:effectExtent l="19050" t="15875" r="17780" b="12700"/>
                <wp:wrapNone/>
                <wp:docPr id="17" name="Łącznik prostoliniowy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92470"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ABE973" id="Łącznik prostoliniowy 17"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pt,-.5pt" to="455.75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" o:allowincell="f" strokeweight="2pt"/>
            </w:pict>
          </mc:Fallback>
        </mc:AlternateContent>
      </w:r>
      <w:r w:rsidRPr="00426AE1">
        <w:rPr>
          <w:rFonts w:ascii="Arial" w:hAnsi="Arial" w:cs="Arial"/>
          <w:b/>
          <w:spacing w:val="24"/>
          <w:sz w:val="32"/>
        </w:rPr>
        <w:t>INSPEKTORAT WSPARCIA SIŁ ZBROJNYCH</w:t>
      </w:r>
    </w:p>
    <w:p w:rsidR="00DE15EC" w:rsidRPr="00426AE1" w:rsidRDefault="00DE15EC" w:rsidP="00DE15EC">
      <w:pPr>
        <w:spacing w:line="360" w:lineRule="auto"/>
        <w:ind w:left="360"/>
        <w:rPr>
          <w:rFonts w:ascii="Arial" w:hAnsi="Arial" w:cs="Arial"/>
        </w:rPr>
      </w:pPr>
    </w:p>
    <w:p w:rsidR="00DE15EC" w:rsidRPr="00426AE1" w:rsidRDefault="00DE15EC" w:rsidP="00DE15EC">
      <w:pPr>
        <w:spacing w:line="360" w:lineRule="auto"/>
        <w:ind w:left="360"/>
        <w:rPr>
          <w:rFonts w:ascii="Arial" w:hAnsi="Arial" w:cs="Arial"/>
          <w:b/>
        </w:rPr>
      </w:pPr>
      <w:r w:rsidRPr="00426AE1">
        <w:rPr>
          <w:rFonts w:ascii="Arial" w:hAnsi="Arial" w:cs="Arial"/>
          <w:b/>
        </w:rPr>
        <w:t>Sygn.  ……./2017</w:t>
      </w:r>
    </w:p>
    <w:p w:rsidR="00DE15EC" w:rsidRPr="00426AE1" w:rsidRDefault="00DE15EC" w:rsidP="00DE15EC">
      <w:pPr>
        <w:spacing w:line="360" w:lineRule="auto"/>
        <w:ind w:left="360"/>
        <w:rPr>
          <w:rFonts w:ascii="Arial" w:hAnsi="Arial" w:cs="Arial"/>
        </w:rPr>
      </w:pPr>
    </w:p>
    <w:p w:rsidR="00DE15EC" w:rsidRPr="00426AE1" w:rsidRDefault="00DE15EC" w:rsidP="00DE15EC">
      <w:pPr>
        <w:spacing w:line="360" w:lineRule="auto"/>
        <w:ind w:left="360"/>
        <w:rPr>
          <w:rFonts w:ascii="Arial" w:hAnsi="Arial" w:cs="Arial"/>
        </w:rPr>
      </w:pPr>
    </w:p>
    <w:p w:rsidR="00DE15EC" w:rsidRPr="00426AE1" w:rsidRDefault="00DE15EC" w:rsidP="00DE15EC">
      <w:pPr>
        <w:spacing w:line="360" w:lineRule="auto"/>
        <w:ind w:left="360"/>
        <w:rPr>
          <w:rFonts w:ascii="Arial" w:hAnsi="Arial" w:cs="Arial"/>
        </w:rPr>
      </w:pPr>
    </w:p>
    <w:p w:rsidR="00DE15EC" w:rsidRPr="00426AE1" w:rsidRDefault="00DE15EC" w:rsidP="00DE15EC">
      <w:pPr>
        <w:spacing w:line="360" w:lineRule="auto"/>
        <w:ind w:left="360"/>
        <w:jc w:val="center"/>
        <w:rPr>
          <w:rFonts w:ascii="Arial" w:hAnsi="Arial" w:cs="Arial"/>
          <w:b/>
          <w:sz w:val="56"/>
          <w:szCs w:val="56"/>
        </w:rPr>
      </w:pPr>
      <w:r w:rsidRPr="00426AE1">
        <w:rPr>
          <w:rFonts w:ascii="Arial" w:hAnsi="Arial" w:cs="Arial"/>
          <w:noProof/>
        </w:rPr>
        <w:drawing>
          <wp:anchor distT="0" distB="0" distL="114300" distR="114300" simplePos="0" relativeHeight="251701248" behindDoc="0" locked="0" layoutInCell="1" allowOverlap="1" wp14:anchorId="2006B3BF" wp14:editId="3C2A5BA9">
            <wp:simplePos x="0" y="0"/>
            <wp:positionH relativeFrom="column">
              <wp:posOffset>1917065</wp:posOffset>
            </wp:positionH>
            <wp:positionV relativeFrom="paragraph">
              <wp:posOffset>8890</wp:posOffset>
            </wp:positionV>
            <wp:extent cx="1886585" cy="1847850"/>
            <wp:effectExtent l="0" t="0" r="0" b="0"/>
            <wp:wrapNone/>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86585" cy="1847850"/>
                    </a:xfrm>
                    <a:prstGeom prst="rect">
                      <a:avLst/>
                    </a:prstGeom>
                    <a:noFill/>
                  </pic:spPr>
                </pic:pic>
              </a:graphicData>
            </a:graphic>
            <wp14:sizeRelH relativeFrom="page">
              <wp14:pctWidth>0</wp14:pctWidth>
            </wp14:sizeRelH>
            <wp14:sizeRelV relativeFrom="page">
              <wp14:pctHeight>0</wp14:pctHeight>
            </wp14:sizeRelV>
          </wp:anchor>
        </w:drawing>
      </w:r>
    </w:p>
    <w:p w:rsidR="00DE15EC" w:rsidRPr="00426AE1" w:rsidRDefault="00DE15EC" w:rsidP="00DE15EC">
      <w:pPr>
        <w:spacing w:line="360" w:lineRule="auto"/>
        <w:ind w:left="360"/>
        <w:jc w:val="center"/>
        <w:rPr>
          <w:rFonts w:ascii="Arial" w:hAnsi="Arial" w:cs="Arial"/>
          <w:b/>
          <w:sz w:val="56"/>
          <w:szCs w:val="56"/>
        </w:rPr>
      </w:pPr>
    </w:p>
    <w:p w:rsidR="00DE15EC" w:rsidRPr="00426AE1" w:rsidRDefault="00DE15EC" w:rsidP="00DE15EC">
      <w:pPr>
        <w:spacing w:line="360" w:lineRule="auto"/>
        <w:ind w:left="360"/>
        <w:jc w:val="center"/>
        <w:rPr>
          <w:rFonts w:ascii="Arial" w:hAnsi="Arial" w:cs="Arial"/>
          <w:b/>
          <w:sz w:val="56"/>
          <w:szCs w:val="56"/>
        </w:rPr>
      </w:pPr>
    </w:p>
    <w:p w:rsidR="00DE15EC" w:rsidRPr="00426AE1" w:rsidRDefault="00DE15EC" w:rsidP="00DE15EC">
      <w:pPr>
        <w:spacing w:line="360" w:lineRule="auto"/>
        <w:ind w:left="360"/>
        <w:jc w:val="center"/>
        <w:rPr>
          <w:rFonts w:ascii="Arial" w:hAnsi="Arial" w:cs="Arial"/>
          <w:b/>
          <w:sz w:val="36"/>
          <w:szCs w:val="36"/>
        </w:rPr>
      </w:pPr>
    </w:p>
    <w:p w:rsidR="00DE15EC" w:rsidRPr="00426AE1" w:rsidRDefault="00DE15EC" w:rsidP="00DE15EC">
      <w:pPr>
        <w:spacing w:line="360" w:lineRule="auto"/>
        <w:ind w:left="360"/>
        <w:jc w:val="center"/>
        <w:rPr>
          <w:rFonts w:ascii="Arial" w:hAnsi="Arial" w:cs="Arial"/>
          <w:b/>
          <w:sz w:val="36"/>
          <w:szCs w:val="36"/>
        </w:rPr>
      </w:pPr>
    </w:p>
    <w:p w:rsidR="00DE15EC" w:rsidRPr="00426AE1" w:rsidRDefault="00DE15EC" w:rsidP="00DE15EC">
      <w:pPr>
        <w:jc w:val="center"/>
        <w:rPr>
          <w:rFonts w:ascii="Arial" w:hAnsi="Arial" w:cs="Arial"/>
          <w:b/>
          <w:sz w:val="36"/>
          <w:szCs w:val="36"/>
        </w:rPr>
      </w:pPr>
      <w:r w:rsidRPr="00426AE1">
        <w:rPr>
          <w:rFonts w:ascii="Arial" w:hAnsi="Arial" w:cs="Arial"/>
          <w:b/>
          <w:sz w:val="36"/>
          <w:szCs w:val="36"/>
        </w:rPr>
        <w:t>INSTRUKCJA</w:t>
      </w:r>
    </w:p>
    <w:p w:rsidR="00DE15EC" w:rsidRPr="00426AE1" w:rsidRDefault="00DE15EC" w:rsidP="00DE15EC">
      <w:pPr>
        <w:jc w:val="center"/>
        <w:rPr>
          <w:rFonts w:ascii="Arial" w:hAnsi="Arial" w:cs="Arial"/>
          <w:b/>
          <w:sz w:val="36"/>
          <w:szCs w:val="36"/>
        </w:rPr>
      </w:pPr>
      <w:r w:rsidRPr="00426AE1">
        <w:rPr>
          <w:rFonts w:ascii="Arial" w:hAnsi="Arial" w:cs="Arial"/>
          <w:b/>
          <w:sz w:val="36"/>
          <w:szCs w:val="36"/>
        </w:rPr>
        <w:t>W</w:t>
      </w:r>
      <w:r w:rsidR="008A288C" w:rsidRPr="00426AE1">
        <w:rPr>
          <w:rFonts w:ascii="Arial" w:hAnsi="Arial" w:cs="Arial"/>
          <w:b/>
          <w:sz w:val="36"/>
          <w:szCs w:val="36"/>
        </w:rPr>
        <w:t xml:space="preserve"> SPRAWIE PRZEPROWADZA</w:t>
      </w:r>
      <w:r w:rsidRPr="00426AE1">
        <w:rPr>
          <w:rFonts w:ascii="Arial" w:hAnsi="Arial" w:cs="Arial"/>
          <w:b/>
          <w:sz w:val="36"/>
          <w:szCs w:val="36"/>
        </w:rPr>
        <w:t>NIA</w:t>
      </w:r>
    </w:p>
    <w:p w:rsidR="00DE15EC" w:rsidRPr="00426AE1" w:rsidRDefault="00DE15EC" w:rsidP="00DE15EC">
      <w:pPr>
        <w:jc w:val="center"/>
        <w:rPr>
          <w:rFonts w:ascii="Arial" w:hAnsi="Arial" w:cs="Arial"/>
          <w:sz w:val="36"/>
          <w:szCs w:val="36"/>
          <w:u w:val="single"/>
        </w:rPr>
      </w:pPr>
      <w:r w:rsidRPr="00426AE1">
        <w:rPr>
          <w:rFonts w:ascii="Arial" w:hAnsi="Arial" w:cs="Arial"/>
          <w:b/>
          <w:sz w:val="36"/>
          <w:szCs w:val="36"/>
        </w:rPr>
        <w:t>OKRESOWYCH KONTROLI STANU TECH</w:t>
      </w:r>
      <w:r w:rsidR="00F52217">
        <w:rPr>
          <w:rFonts w:ascii="Arial" w:hAnsi="Arial" w:cs="Arial"/>
          <w:b/>
          <w:sz w:val="36"/>
          <w:szCs w:val="36"/>
        </w:rPr>
        <w:t>NICZNEGO OBIEKTÓW BUDOWLANYCH</w:t>
      </w:r>
    </w:p>
    <w:p w:rsidR="00DE15EC" w:rsidRPr="00426AE1" w:rsidRDefault="00DE15EC" w:rsidP="00DE15EC">
      <w:pPr>
        <w:spacing w:line="360" w:lineRule="auto"/>
        <w:ind w:left="360"/>
        <w:jc w:val="center"/>
        <w:rPr>
          <w:rFonts w:ascii="Arial" w:hAnsi="Arial" w:cs="Arial"/>
          <w:sz w:val="36"/>
          <w:szCs w:val="36"/>
          <w:u w:val="single"/>
        </w:rPr>
      </w:pPr>
    </w:p>
    <w:p w:rsidR="00DE15EC" w:rsidRPr="00426AE1" w:rsidRDefault="00DE15EC" w:rsidP="00DE15EC">
      <w:pPr>
        <w:jc w:val="center"/>
        <w:rPr>
          <w:rFonts w:ascii="Arial" w:hAnsi="Arial" w:cs="Arial"/>
          <w:b/>
          <w:noProof/>
          <w:sz w:val="36"/>
          <w:szCs w:val="36"/>
        </w:rPr>
      </w:pPr>
    </w:p>
    <w:p w:rsidR="00DE15EC" w:rsidRPr="00426AE1" w:rsidRDefault="00DE15EC" w:rsidP="00DE15EC">
      <w:pPr>
        <w:jc w:val="center"/>
        <w:rPr>
          <w:rFonts w:ascii="Arial" w:hAnsi="Arial" w:cs="Arial"/>
          <w:b/>
          <w:sz w:val="36"/>
          <w:szCs w:val="36"/>
        </w:rPr>
      </w:pPr>
    </w:p>
    <w:p w:rsidR="00DE15EC" w:rsidRPr="00426AE1" w:rsidRDefault="00DE15EC" w:rsidP="00DE15EC">
      <w:pPr>
        <w:jc w:val="center"/>
        <w:rPr>
          <w:rFonts w:ascii="Arial" w:hAnsi="Arial" w:cs="Arial"/>
          <w:b/>
          <w:sz w:val="36"/>
          <w:szCs w:val="36"/>
        </w:rPr>
      </w:pPr>
    </w:p>
    <w:p w:rsidR="00DE15EC" w:rsidRPr="00426AE1" w:rsidRDefault="00DE15EC" w:rsidP="00DE15EC">
      <w:pPr>
        <w:jc w:val="center"/>
        <w:rPr>
          <w:rFonts w:ascii="Arial" w:hAnsi="Arial" w:cs="Arial"/>
          <w:b/>
          <w:sz w:val="36"/>
          <w:szCs w:val="36"/>
        </w:rPr>
      </w:pPr>
    </w:p>
    <w:p w:rsidR="00DE15EC" w:rsidRPr="00426AE1" w:rsidRDefault="00DE15EC" w:rsidP="00DE15EC">
      <w:pPr>
        <w:jc w:val="center"/>
        <w:rPr>
          <w:rFonts w:ascii="Arial" w:hAnsi="Arial" w:cs="Arial"/>
          <w:b/>
          <w:sz w:val="36"/>
          <w:szCs w:val="36"/>
        </w:rPr>
      </w:pPr>
    </w:p>
    <w:p w:rsidR="00DE15EC" w:rsidRPr="00426AE1" w:rsidRDefault="00DE15EC" w:rsidP="00DE15EC">
      <w:pPr>
        <w:jc w:val="center"/>
        <w:rPr>
          <w:rFonts w:ascii="Arial" w:hAnsi="Arial" w:cs="Arial"/>
          <w:b/>
          <w:sz w:val="36"/>
          <w:szCs w:val="36"/>
        </w:rPr>
      </w:pPr>
    </w:p>
    <w:p w:rsidR="00DE15EC" w:rsidRPr="00426AE1" w:rsidRDefault="00DE15EC" w:rsidP="00DE15EC">
      <w:pPr>
        <w:jc w:val="center"/>
        <w:rPr>
          <w:rFonts w:ascii="Arial" w:hAnsi="Arial" w:cs="Arial"/>
          <w:b/>
          <w:sz w:val="36"/>
          <w:szCs w:val="36"/>
        </w:rPr>
      </w:pPr>
    </w:p>
    <w:p w:rsidR="00DE15EC" w:rsidRPr="00426AE1" w:rsidRDefault="00DE15EC" w:rsidP="00DE15EC">
      <w:pPr>
        <w:jc w:val="center"/>
        <w:rPr>
          <w:rFonts w:ascii="Arial" w:hAnsi="Arial" w:cs="Arial"/>
          <w:b/>
          <w:sz w:val="36"/>
          <w:szCs w:val="36"/>
        </w:rPr>
      </w:pPr>
    </w:p>
    <w:p w:rsidR="00DE15EC" w:rsidRPr="00426AE1" w:rsidRDefault="00DE15EC" w:rsidP="00DE15EC">
      <w:pPr>
        <w:jc w:val="center"/>
        <w:rPr>
          <w:rFonts w:ascii="Arial" w:hAnsi="Arial" w:cs="Arial"/>
          <w:b/>
          <w:sz w:val="36"/>
          <w:szCs w:val="36"/>
        </w:rPr>
      </w:pPr>
    </w:p>
    <w:p w:rsidR="00DE15EC" w:rsidRPr="00426AE1" w:rsidRDefault="00DE15EC" w:rsidP="00DE15EC">
      <w:pPr>
        <w:jc w:val="center"/>
        <w:rPr>
          <w:rFonts w:ascii="Arial" w:hAnsi="Arial" w:cs="Arial"/>
          <w:b/>
          <w:sz w:val="36"/>
          <w:szCs w:val="36"/>
        </w:rPr>
      </w:pPr>
    </w:p>
    <w:p w:rsidR="00DE15EC" w:rsidRPr="00426AE1" w:rsidRDefault="00DE15EC" w:rsidP="00DE15EC">
      <w:pPr>
        <w:jc w:val="center"/>
        <w:rPr>
          <w:rFonts w:ascii="Arial" w:hAnsi="Arial" w:cs="Arial"/>
          <w:b/>
          <w:sz w:val="14"/>
          <w:szCs w:val="36"/>
        </w:rPr>
      </w:pPr>
    </w:p>
    <w:p w:rsidR="00DE15EC" w:rsidRPr="00426AE1" w:rsidRDefault="00DE15EC" w:rsidP="00DE15EC">
      <w:pPr>
        <w:jc w:val="center"/>
        <w:rPr>
          <w:rFonts w:ascii="Arial" w:hAnsi="Arial" w:cs="Arial"/>
          <w:b/>
          <w:sz w:val="14"/>
          <w:szCs w:val="36"/>
        </w:rPr>
      </w:pPr>
    </w:p>
    <w:p w:rsidR="00DE15EC" w:rsidRPr="00426AE1" w:rsidRDefault="00DE15EC" w:rsidP="00DE15EC">
      <w:pPr>
        <w:jc w:val="center"/>
        <w:rPr>
          <w:rFonts w:ascii="Arial" w:hAnsi="Arial" w:cs="Arial"/>
          <w:b/>
          <w:sz w:val="14"/>
          <w:szCs w:val="36"/>
        </w:rPr>
      </w:pPr>
    </w:p>
    <w:p w:rsidR="00DE15EC" w:rsidRPr="00426AE1" w:rsidRDefault="00DE15EC" w:rsidP="00DE15EC">
      <w:pPr>
        <w:jc w:val="center"/>
        <w:rPr>
          <w:rFonts w:ascii="Arial" w:hAnsi="Arial" w:cs="Arial"/>
          <w:b/>
          <w:sz w:val="14"/>
          <w:szCs w:val="36"/>
        </w:rPr>
      </w:pPr>
    </w:p>
    <w:p w:rsidR="00DE15EC" w:rsidRPr="00426AE1" w:rsidRDefault="00DE15EC" w:rsidP="00DE15EC">
      <w:pPr>
        <w:jc w:val="center"/>
        <w:rPr>
          <w:rFonts w:ascii="Arial" w:hAnsi="Arial" w:cs="Arial"/>
          <w:b/>
          <w:sz w:val="14"/>
          <w:szCs w:val="36"/>
        </w:rPr>
      </w:pPr>
    </w:p>
    <w:p w:rsidR="00DE15EC" w:rsidRPr="00426AE1" w:rsidRDefault="00DE15EC" w:rsidP="00DE15EC">
      <w:pPr>
        <w:pBdr>
          <w:bottom w:val="single" w:sz="12" w:space="1" w:color="auto"/>
        </w:pBdr>
        <w:jc w:val="center"/>
        <w:rPr>
          <w:rFonts w:ascii="Arial" w:hAnsi="Arial" w:cs="Arial"/>
          <w:b/>
          <w:szCs w:val="36"/>
        </w:rPr>
      </w:pPr>
      <w:r w:rsidRPr="00426AE1">
        <w:rPr>
          <w:rFonts w:ascii="Arial" w:hAnsi="Arial" w:cs="Arial"/>
          <w:b/>
          <w:szCs w:val="36"/>
        </w:rPr>
        <w:t>WARSZAWA</w:t>
      </w:r>
    </w:p>
    <w:p w:rsidR="00DE15EC" w:rsidRPr="00426AE1" w:rsidRDefault="00DE15EC" w:rsidP="00DE15EC">
      <w:pPr>
        <w:jc w:val="center"/>
        <w:rPr>
          <w:rFonts w:ascii="Arial" w:hAnsi="Arial" w:cs="Arial"/>
          <w:b/>
          <w:sz w:val="6"/>
          <w:szCs w:val="36"/>
          <w:u w:val="single"/>
        </w:rPr>
      </w:pPr>
    </w:p>
    <w:p w:rsidR="004F6881" w:rsidRPr="00426AE1" w:rsidRDefault="00DE15EC" w:rsidP="00DE15EC">
      <w:pPr>
        <w:jc w:val="center"/>
        <w:rPr>
          <w:rFonts w:ascii="Arial" w:hAnsi="Arial" w:cs="Arial"/>
          <w:b/>
          <w:szCs w:val="36"/>
        </w:rPr>
      </w:pPr>
      <w:r w:rsidRPr="00426AE1">
        <w:rPr>
          <w:rFonts w:ascii="Arial" w:hAnsi="Arial" w:cs="Arial"/>
          <w:b/>
          <w:szCs w:val="36"/>
        </w:rPr>
        <w:t>2017</w:t>
      </w:r>
      <w:bookmarkEnd w:id="0"/>
    </w:p>
    <w:sdt>
      <w:sdtPr>
        <w:rPr>
          <w:rFonts w:ascii="Arial" w:eastAsia="Times New Roman" w:hAnsi="Arial" w:cs="Arial"/>
          <w:b w:val="0"/>
          <w:bCs w:val="0"/>
          <w:color w:val="auto"/>
          <w:sz w:val="20"/>
          <w:szCs w:val="20"/>
        </w:rPr>
        <w:id w:val="-1641107945"/>
        <w:docPartObj>
          <w:docPartGallery w:val="Table of Contents"/>
          <w:docPartUnique/>
        </w:docPartObj>
      </w:sdtPr>
      <w:sdtEndPr/>
      <w:sdtContent>
        <w:p w:rsidR="000466BF" w:rsidRPr="00426AE1" w:rsidRDefault="00282E5E" w:rsidP="00C117D0">
          <w:pPr>
            <w:pStyle w:val="Nagwekspisutreci"/>
            <w:spacing w:line="240" w:lineRule="auto"/>
            <w:rPr>
              <w:rFonts w:ascii="Arial" w:hAnsi="Arial" w:cs="Arial"/>
              <w:color w:val="auto"/>
              <w:sz w:val="24"/>
              <w:szCs w:val="24"/>
            </w:rPr>
          </w:pPr>
          <w:r w:rsidRPr="00426AE1">
            <w:rPr>
              <w:rFonts w:ascii="Arial" w:hAnsi="Arial" w:cs="Arial"/>
              <w:color w:val="auto"/>
              <w:sz w:val="24"/>
              <w:szCs w:val="24"/>
            </w:rPr>
            <w:t>Spis treści</w:t>
          </w:r>
        </w:p>
        <w:p w:rsidR="001A2C91" w:rsidRDefault="00282E5E">
          <w:pPr>
            <w:pStyle w:val="Spistreci1"/>
            <w:rPr>
              <w:rFonts w:asciiTheme="minorHAnsi" w:eastAsiaTheme="minorEastAsia" w:hAnsiTheme="minorHAnsi" w:cstheme="minorBidi"/>
              <w:noProof/>
              <w:sz w:val="22"/>
              <w:szCs w:val="22"/>
            </w:rPr>
          </w:pPr>
          <w:r w:rsidRPr="00426AE1">
            <w:rPr>
              <w:rFonts w:ascii="Arial" w:hAnsi="Arial" w:cs="Arial"/>
              <w:sz w:val="24"/>
              <w:szCs w:val="24"/>
            </w:rPr>
            <w:fldChar w:fldCharType="begin"/>
          </w:r>
          <w:r w:rsidRPr="00426AE1">
            <w:rPr>
              <w:rFonts w:ascii="Arial" w:hAnsi="Arial" w:cs="Arial"/>
              <w:sz w:val="24"/>
              <w:szCs w:val="24"/>
            </w:rPr>
            <w:instrText xml:space="preserve"> TOC \o "1-3" \h \z \u </w:instrText>
          </w:r>
          <w:r w:rsidRPr="00426AE1">
            <w:rPr>
              <w:rFonts w:ascii="Arial" w:hAnsi="Arial" w:cs="Arial"/>
              <w:sz w:val="24"/>
              <w:szCs w:val="24"/>
            </w:rPr>
            <w:fldChar w:fldCharType="separate"/>
          </w:r>
          <w:hyperlink w:anchor="_Toc501614017" w:history="1">
            <w:r w:rsidR="001A2C91" w:rsidRPr="00C1315E">
              <w:rPr>
                <w:rStyle w:val="Hipercze"/>
                <w:rFonts w:ascii="Arial" w:hAnsi="Arial" w:cs="Arial"/>
                <w:b/>
                <w:noProof/>
              </w:rPr>
              <w:t>I.</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Postanowienia ogólne.</w:t>
            </w:r>
            <w:r w:rsidR="001A2C91">
              <w:rPr>
                <w:noProof/>
                <w:webHidden/>
              </w:rPr>
              <w:tab/>
            </w:r>
            <w:r w:rsidR="001A2C91">
              <w:rPr>
                <w:noProof/>
                <w:webHidden/>
              </w:rPr>
              <w:fldChar w:fldCharType="begin"/>
            </w:r>
            <w:r w:rsidR="001A2C91">
              <w:rPr>
                <w:noProof/>
                <w:webHidden/>
              </w:rPr>
              <w:instrText xml:space="preserve"> PAGEREF _Toc501614017 \h </w:instrText>
            </w:r>
            <w:r w:rsidR="001A2C91">
              <w:rPr>
                <w:noProof/>
                <w:webHidden/>
              </w:rPr>
            </w:r>
            <w:r w:rsidR="001A2C91">
              <w:rPr>
                <w:noProof/>
                <w:webHidden/>
              </w:rPr>
              <w:fldChar w:fldCharType="separate"/>
            </w:r>
            <w:r w:rsidR="005E0CBA">
              <w:rPr>
                <w:noProof/>
                <w:webHidden/>
              </w:rPr>
              <w:t>6</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18" w:history="1">
            <w:r w:rsidR="001A2C91" w:rsidRPr="00C1315E">
              <w:rPr>
                <w:rStyle w:val="Hipercze"/>
                <w:rFonts w:ascii="Arial" w:hAnsi="Arial" w:cs="Arial"/>
                <w:b/>
                <w:noProof/>
              </w:rPr>
              <w:t>II.</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Zakres zadań Zarządcy</w:t>
            </w:r>
            <w:r w:rsidR="001A2C91">
              <w:rPr>
                <w:noProof/>
                <w:webHidden/>
              </w:rPr>
              <w:tab/>
            </w:r>
            <w:r w:rsidR="001A2C91">
              <w:rPr>
                <w:noProof/>
                <w:webHidden/>
              </w:rPr>
              <w:fldChar w:fldCharType="begin"/>
            </w:r>
            <w:r w:rsidR="001A2C91">
              <w:rPr>
                <w:noProof/>
                <w:webHidden/>
              </w:rPr>
              <w:instrText xml:space="preserve"> PAGEREF _Toc501614018 \h </w:instrText>
            </w:r>
            <w:r w:rsidR="001A2C91">
              <w:rPr>
                <w:noProof/>
                <w:webHidden/>
              </w:rPr>
            </w:r>
            <w:r w:rsidR="001A2C91">
              <w:rPr>
                <w:noProof/>
                <w:webHidden/>
              </w:rPr>
              <w:fldChar w:fldCharType="separate"/>
            </w:r>
            <w:r w:rsidR="005E0CBA">
              <w:rPr>
                <w:noProof/>
                <w:webHidden/>
              </w:rPr>
              <w:t>8</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19" w:history="1">
            <w:r w:rsidR="001A2C91" w:rsidRPr="00C1315E">
              <w:rPr>
                <w:rStyle w:val="Hipercze"/>
                <w:rFonts w:ascii="Arial" w:hAnsi="Arial" w:cs="Arial"/>
                <w:b/>
                <w:noProof/>
              </w:rPr>
              <w:t>III.</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Zakres zadań Administratora</w:t>
            </w:r>
            <w:r w:rsidR="001A2C91">
              <w:rPr>
                <w:noProof/>
                <w:webHidden/>
              </w:rPr>
              <w:tab/>
            </w:r>
            <w:r w:rsidR="001A2C91">
              <w:rPr>
                <w:noProof/>
                <w:webHidden/>
              </w:rPr>
              <w:fldChar w:fldCharType="begin"/>
            </w:r>
            <w:r w:rsidR="001A2C91">
              <w:rPr>
                <w:noProof/>
                <w:webHidden/>
              </w:rPr>
              <w:instrText xml:space="preserve"> PAGEREF _Toc501614019 \h </w:instrText>
            </w:r>
            <w:r w:rsidR="001A2C91">
              <w:rPr>
                <w:noProof/>
                <w:webHidden/>
              </w:rPr>
            </w:r>
            <w:r w:rsidR="001A2C91">
              <w:rPr>
                <w:noProof/>
                <w:webHidden/>
              </w:rPr>
              <w:fldChar w:fldCharType="separate"/>
            </w:r>
            <w:r w:rsidR="005E0CBA">
              <w:rPr>
                <w:noProof/>
                <w:webHidden/>
              </w:rPr>
              <w:t>9</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20" w:history="1">
            <w:r w:rsidR="001A2C91" w:rsidRPr="00C1315E">
              <w:rPr>
                <w:rStyle w:val="Hipercze"/>
                <w:rFonts w:ascii="Arial" w:hAnsi="Arial" w:cs="Arial"/>
                <w:b/>
                <w:noProof/>
              </w:rPr>
              <w:t>IV.</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Zakres zadań Użytkownika</w:t>
            </w:r>
            <w:r w:rsidR="001A2C91">
              <w:rPr>
                <w:noProof/>
                <w:webHidden/>
              </w:rPr>
              <w:tab/>
            </w:r>
            <w:r w:rsidR="001A2C91">
              <w:rPr>
                <w:noProof/>
                <w:webHidden/>
              </w:rPr>
              <w:fldChar w:fldCharType="begin"/>
            </w:r>
            <w:r w:rsidR="001A2C91">
              <w:rPr>
                <w:noProof/>
                <w:webHidden/>
              </w:rPr>
              <w:instrText xml:space="preserve"> PAGEREF _Toc501614020 \h </w:instrText>
            </w:r>
            <w:r w:rsidR="001A2C91">
              <w:rPr>
                <w:noProof/>
                <w:webHidden/>
              </w:rPr>
            </w:r>
            <w:r w:rsidR="001A2C91">
              <w:rPr>
                <w:noProof/>
                <w:webHidden/>
              </w:rPr>
              <w:fldChar w:fldCharType="separate"/>
            </w:r>
            <w:r w:rsidR="005E0CBA">
              <w:rPr>
                <w:noProof/>
                <w:webHidden/>
              </w:rPr>
              <w:t>10</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21" w:history="1">
            <w:r w:rsidR="001A2C91" w:rsidRPr="00C1315E">
              <w:rPr>
                <w:rStyle w:val="Hipercze"/>
                <w:rFonts w:ascii="Arial" w:hAnsi="Arial" w:cs="Arial"/>
                <w:b/>
                <w:noProof/>
              </w:rPr>
              <w:t>V.</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Zakres zadań Kontrolującego</w:t>
            </w:r>
            <w:r w:rsidR="001A2C91">
              <w:rPr>
                <w:noProof/>
                <w:webHidden/>
              </w:rPr>
              <w:tab/>
            </w:r>
            <w:r w:rsidR="001A2C91">
              <w:rPr>
                <w:noProof/>
                <w:webHidden/>
              </w:rPr>
              <w:fldChar w:fldCharType="begin"/>
            </w:r>
            <w:r w:rsidR="001A2C91">
              <w:rPr>
                <w:noProof/>
                <w:webHidden/>
              </w:rPr>
              <w:instrText xml:space="preserve"> PAGEREF _Toc501614021 \h </w:instrText>
            </w:r>
            <w:r w:rsidR="001A2C91">
              <w:rPr>
                <w:noProof/>
                <w:webHidden/>
              </w:rPr>
            </w:r>
            <w:r w:rsidR="001A2C91">
              <w:rPr>
                <w:noProof/>
                <w:webHidden/>
              </w:rPr>
              <w:fldChar w:fldCharType="separate"/>
            </w:r>
            <w:r w:rsidR="005E0CBA">
              <w:rPr>
                <w:noProof/>
                <w:webHidden/>
              </w:rPr>
              <w:t>11</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22" w:history="1">
            <w:r w:rsidR="001A2C91" w:rsidRPr="00C1315E">
              <w:rPr>
                <w:rStyle w:val="Hipercze"/>
                <w:rFonts w:ascii="Arial" w:hAnsi="Arial" w:cs="Arial"/>
                <w:b/>
                <w:noProof/>
              </w:rPr>
              <w:t>VI.</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Kontrola okresowa infrastruktury ogólnej</w:t>
            </w:r>
            <w:r w:rsidR="001A2C91">
              <w:rPr>
                <w:noProof/>
                <w:webHidden/>
              </w:rPr>
              <w:tab/>
            </w:r>
            <w:r w:rsidR="001A2C91">
              <w:rPr>
                <w:noProof/>
                <w:webHidden/>
              </w:rPr>
              <w:fldChar w:fldCharType="begin"/>
            </w:r>
            <w:r w:rsidR="001A2C91">
              <w:rPr>
                <w:noProof/>
                <w:webHidden/>
              </w:rPr>
              <w:instrText xml:space="preserve"> PAGEREF _Toc501614022 \h </w:instrText>
            </w:r>
            <w:r w:rsidR="001A2C91">
              <w:rPr>
                <w:noProof/>
                <w:webHidden/>
              </w:rPr>
            </w:r>
            <w:r w:rsidR="001A2C91">
              <w:rPr>
                <w:noProof/>
                <w:webHidden/>
              </w:rPr>
              <w:fldChar w:fldCharType="separate"/>
            </w:r>
            <w:r w:rsidR="005E0CBA">
              <w:rPr>
                <w:noProof/>
                <w:webHidden/>
              </w:rPr>
              <w:t>11</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23" w:history="1">
            <w:r w:rsidR="001A2C91" w:rsidRPr="00C1315E">
              <w:rPr>
                <w:rStyle w:val="Hipercze"/>
                <w:rFonts w:ascii="Arial" w:hAnsi="Arial" w:cs="Arial"/>
                <w:b/>
                <w:noProof/>
              </w:rPr>
              <w:t>VII.</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Kontrola okresowa obiektów infrastruktury szkoleniowej</w:t>
            </w:r>
            <w:r w:rsidR="001A2C91">
              <w:rPr>
                <w:noProof/>
                <w:webHidden/>
              </w:rPr>
              <w:tab/>
            </w:r>
            <w:r w:rsidR="001A2C91">
              <w:rPr>
                <w:noProof/>
                <w:webHidden/>
              </w:rPr>
              <w:fldChar w:fldCharType="begin"/>
            </w:r>
            <w:r w:rsidR="001A2C91">
              <w:rPr>
                <w:noProof/>
                <w:webHidden/>
              </w:rPr>
              <w:instrText xml:space="preserve"> PAGEREF _Toc501614023 \h </w:instrText>
            </w:r>
            <w:r w:rsidR="001A2C91">
              <w:rPr>
                <w:noProof/>
                <w:webHidden/>
              </w:rPr>
            </w:r>
            <w:r w:rsidR="001A2C91">
              <w:rPr>
                <w:noProof/>
                <w:webHidden/>
              </w:rPr>
              <w:fldChar w:fldCharType="separate"/>
            </w:r>
            <w:r w:rsidR="005E0CBA">
              <w:rPr>
                <w:noProof/>
                <w:webHidden/>
              </w:rPr>
              <w:t>12</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24" w:history="1">
            <w:r w:rsidR="001A2C91" w:rsidRPr="00C1315E">
              <w:rPr>
                <w:rStyle w:val="Hipercze"/>
                <w:rFonts w:ascii="Arial" w:hAnsi="Arial" w:cs="Arial"/>
                <w:b/>
                <w:noProof/>
              </w:rPr>
              <w:t>VIII.</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Kontrola okresowa obiektów infrastruktury kolejowej</w:t>
            </w:r>
            <w:r w:rsidR="001A2C91">
              <w:rPr>
                <w:noProof/>
                <w:webHidden/>
              </w:rPr>
              <w:tab/>
            </w:r>
            <w:r w:rsidR="001A2C91">
              <w:rPr>
                <w:noProof/>
                <w:webHidden/>
              </w:rPr>
              <w:fldChar w:fldCharType="begin"/>
            </w:r>
            <w:r w:rsidR="001A2C91">
              <w:rPr>
                <w:noProof/>
                <w:webHidden/>
              </w:rPr>
              <w:instrText xml:space="preserve"> PAGEREF _Toc501614024 \h </w:instrText>
            </w:r>
            <w:r w:rsidR="001A2C91">
              <w:rPr>
                <w:noProof/>
                <w:webHidden/>
              </w:rPr>
            </w:r>
            <w:r w:rsidR="001A2C91">
              <w:rPr>
                <w:noProof/>
                <w:webHidden/>
              </w:rPr>
              <w:fldChar w:fldCharType="separate"/>
            </w:r>
            <w:r w:rsidR="005E0CBA">
              <w:rPr>
                <w:noProof/>
                <w:webHidden/>
              </w:rPr>
              <w:t>13</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25" w:history="1">
            <w:r w:rsidR="001A2C91" w:rsidRPr="00C1315E">
              <w:rPr>
                <w:rStyle w:val="Hipercze"/>
                <w:rFonts w:ascii="Arial" w:hAnsi="Arial" w:cs="Arial"/>
                <w:b/>
                <w:noProof/>
              </w:rPr>
              <w:t>IX.</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Kontrola okresowa obiektów infrastruktury drogowej</w:t>
            </w:r>
            <w:r w:rsidR="001A2C91">
              <w:rPr>
                <w:noProof/>
                <w:webHidden/>
              </w:rPr>
              <w:tab/>
            </w:r>
            <w:r w:rsidR="001A2C91">
              <w:rPr>
                <w:noProof/>
                <w:webHidden/>
              </w:rPr>
              <w:fldChar w:fldCharType="begin"/>
            </w:r>
            <w:r w:rsidR="001A2C91">
              <w:rPr>
                <w:noProof/>
                <w:webHidden/>
              </w:rPr>
              <w:instrText xml:space="preserve"> PAGEREF _Toc501614025 \h </w:instrText>
            </w:r>
            <w:r w:rsidR="001A2C91">
              <w:rPr>
                <w:noProof/>
                <w:webHidden/>
              </w:rPr>
            </w:r>
            <w:r w:rsidR="001A2C91">
              <w:rPr>
                <w:noProof/>
                <w:webHidden/>
              </w:rPr>
              <w:fldChar w:fldCharType="separate"/>
            </w:r>
            <w:r w:rsidR="005E0CBA">
              <w:rPr>
                <w:noProof/>
                <w:webHidden/>
              </w:rPr>
              <w:t>15</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26" w:history="1">
            <w:r w:rsidR="001A2C91" w:rsidRPr="00C1315E">
              <w:rPr>
                <w:rStyle w:val="Hipercze"/>
                <w:rFonts w:ascii="Arial" w:hAnsi="Arial" w:cs="Arial"/>
                <w:b/>
                <w:noProof/>
              </w:rPr>
              <w:t>X.</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Kontrola okresowa infrastruktury morskiej</w:t>
            </w:r>
            <w:r w:rsidR="001A2C91">
              <w:rPr>
                <w:noProof/>
                <w:webHidden/>
              </w:rPr>
              <w:tab/>
            </w:r>
            <w:r w:rsidR="001A2C91">
              <w:rPr>
                <w:noProof/>
                <w:webHidden/>
              </w:rPr>
              <w:fldChar w:fldCharType="begin"/>
            </w:r>
            <w:r w:rsidR="001A2C91">
              <w:rPr>
                <w:noProof/>
                <w:webHidden/>
              </w:rPr>
              <w:instrText xml:space="preserve"> PAGEREF _Toc501614026 \h </w:instrText>
            </w:r>
            <w:r w:rsidR="001A2C91">
              <w:rPr>
                <w:noProof/>
                <w:webHidden/>
              </w:rPr>
            </w:r>
            <w:r w:rsidR="001A2C91">
              <w:rPr>
                <w:noProof/>
                <w:webHidden/>
              </w:rPr>
              <w:fldChar w:fldCharType="separate"/>
            </w:r>
            <w:r w:rsidR="005E0CBA">
              <w:rPr>
                <w:noProof/>
                <w:webHidden/>
              </w:rPr>
              <w:t>16</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27" w:history="1">
            <w:r w:rsidR="001A2C91" w:rsidRPr="00C1315E">
              <w:rPr>
                <w:rStyle w:val="Hipercze"/>
                <w:rFonts w:ascii="Arial" w:hAnsi="Arial" w:cs="Arial"/>
                <w:b/>
                <w:noProof/>
              </w:rPr>
              <w:t>XI.</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Kontrola okresowa infrastruktury lotniskowej</w:t>
            </w:r>
            <w:r w:rsidR="001A2C91">
              <w:rPr>
                <w:noProof/>
                <w:webHidden/>
              </w:rPr>
              <w:tab/>
            </w:r>
            <w:r w:rsidR="001A2C91">
              <w:rPr>
                <w:noProof/>
                <w:webHidden/>
              </w:rPr>
              <w:fldChar w:fldCharType="begin"/>
            </w:r>
            <w:r w:rsidR="001A2C91">
              <w:rPr>
                <w:noProof/>
                <w:webHidden/>
              </w:rPr>
              <w:instrText xml:space="preserve"> PAGEREF _Toc501614027 \h </w:instrText>
            </w:r>
            <w:r w:rsidR="001A2C91">
              <w:rPr>
                <w:noProof/>
                <w:webHidden/>
              </w:rPr>
            </w:r>
            <w:r w:rsidR="001A2C91">
              <w:rPr>
                <w:noProof/>
                <w:webHidden/>
              </w:rPr>
              <w:fldChar w:fldCharType="separate"/>
            </w:r>
            <w:r w:rsidR="005E0CBA">
              <w:rPr>
                <w:noProof/>
                <w:webHidden/>
              </w:rPr>
              <w:t>23</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28" w:history="1">
            <w:r w:rsidR="001A2C91" w:rsidRPr="00C1315E">
              <w:rPr>
                <w:rStyle w:val="Hipercze"/>
                <w:rFonts w:ascii="Arial" w:hAnsi="Arial" w:cs="Arial"/>
                <w:b/>
                <w:noProof/>
              </w:rPr>
              <w:t>XII.</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Postanowienia końcowe</w:t>
            </w:r>
            <w:r w:rsidR="001A2C91">
              <w:rPr>
                <w:noProof/>
                <w:webHidden/>
              </w:rPr>
              <w:tab/>
            </w:r>
            <w:r w:rsidR="001A2C91">
              <w:rPr>
                <w:noProof/>
                <w:webHidden/>
              </w:rPr>
              <w:fldChar w:fldCharType="begin"/>
            </w:r>
            <w:r w:rsidR="001A2C91">
              <w:rPr>
                <w:noProof/>
                <w:webHidden/>
              </w:rPr>
              <w:instrText xml:space="preserve"> PAGEREF _Toc501614028 \h </w:instrText>
            </w:r>
            <w:r w:rsidR="001A2C91">
              <w:rPr>
                <w:noProof/>
                <w:webHidden/>
              </w:rPr>
            </w:r>
            <w:r w:rsidR="001A2C91">
              <w:rPr>
                <w:noProof/>
                <w:webHidden/>
              </w:rPr>
              <w:fldChar w:fldCharType="separate"/>
            </w:r>
            <w:r w:rsidR="005E0CBA">
              <w:rPr>
                <w:noProof/>
                <w:webHidden/>
              </w:rPr>
              <w:t>25</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29" w:history="1">
            <w:r w:rsidR="001A2C91" w:rsidRPr="00C1315E">
              <w:rPr>
                <w:rStyle w:val="Hipercze"/>
                <w:rFonts w:ascii="Arial" w:hAnsi="Arial" w:cs="Arial"/>
                <w:b/>
                <w:noProof/>
              </w:rPr>
              <w:t>XIII.</w:t>
            </w:r>
            <w:r w:rsidR="001A2C91">
              <w:rPr>
                <w:rFonts w:asciiTheme="minorHAnsi" w:eastAsiaTheme="minorEastAsia" w:hAnsiTheme="minorHAnsi" w:cstheme="minorBidi"/>
                <w:noProof/>
                <w:sz w:val="22"/>
                <w:szCs w:val="22"/>
              </w:rPr>
              <w:tab/>
            </w:r>
            <w:r w:rsidR="001A2C91" w:rsidRPr="00C1315E">
              <w:rPr>
                <w:rStyle w:val="Hipercze"/>
                <w:rFonts w:ascii="Arial" w:hAnsi="Arial" w:cs="Arial"/>
                <w:b/>
                <w:noProof/>
              </w:rPr>
              <w:t>Załączniki:</w:t>
            </w:r>
            <w:r w:rsidR="001A2C91">
              <w:rPr>
                <w:noProof/>
                <w:webHidden/>
              </w:rPr>
              <w:tab/>
            </w:r>
            <w:r w:rsidR="001A2C91">
              <w:rPr>
                <w:noProof/>
                <w:webHidden/>
              </w:rPr>
              <w:fldChar w:fldCharType="begin"/>
            </w:r>
            <w:r w:rsidR="001A2C91">
              <w:rPr>
                <w:noProof/>
                <w:webHidden/>
              </w:rPr>
              <w:instrText xml:space="preserve"> PAGEREF _Toc501614029 \h </w:instrText>
            </w:r>
            <w:r w:rsidR="001A2C91">
              <w:rPr>
                <w:noProof/>
                <w:webHidden/>
              </w:rPr>
            </w:r>
            <w:r w:rsidR="001A2C91">
              <w:rPr>
                <w:noProof/>
                <w:webHidden/>
              </w:rPr>
              <w:fldChar w:fldCharType="separate"/>
            </w:r>
            <w:r w:rsidR="005E0CBA">
              <w:rPr>
                <w:noProof/>
                <w:webHidden/>
              </w:rPr>
              <w:t>26</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30" w:history="1">
            <w:r w:rsidR="001A2C91" w:rsidRPr="00C1315E">
              <w:rPr>
                <w:rStyle w:val="Hipercze"/>
                <w:rFonts w:ascii="Arial" w:hAnsi="Arial" w:cs="Arial"/>
                <w:noProof/>
              </w:rPr>
              <w:t>1.</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Załącznik nr 1 – Wzór protokołu z okresowej pięcioletniej i rocznej kontroli stanu technicznego obiektu budowlanego.</w:t>
            </w:r>
            <w:r w:rsidR="001A2C91">
              <w:rPr>
                <w:noProof/>
                <w:webHidden/>
              </w:rPr>
              <w:tab/>
            </w:r>
            <w:r w:rsidR="001A2C91">
              <w:rPr>
                <w:noProof/>
                <w:webHidden/>
              </w:rPr>
              <w:fldChar w:fldCharType="begin"/>
            </w:r>
            <w:r w:rsidR="001A2C91">
              <w:rPr>
                <w:noProof/>
                <w:webHidden/>
              </w:rPr>
              <w:instrText xml:space="preserve"> PAGEREF _Toc501614030 \h </w:instrText>
            </w:r>
            <w:r w:rsidR="001A2C91">
              <w:rPr>
                <w:noProof/>
                <w:webHidden/>
              </w:rPr>
            </w:r>
            <w:r w:rsidR="001A2C91">
              <w:rPr>
                <w:noProof/>
                <w:webHidden/>
              </w:rPr>
              <w:fldChar w:fldCharType="separate"/>
            </w:r>
            <w:r w:rsidR="005E0CBA">
              <w:rPr>
                <w:noProof/>
                <w:webHidden/>
              </w:rPr>
              <w:t>26</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31" w:history="1">
            <w:r w:rsidR="001A2C91" w:rsidRPr="00C1315E">
              <w:rPr>
                <w:rStyle w:val="Hipercze"/>
                <w:rFonts w:ascii="Arial" w:hAnsi="Arial" w:cs="Arial"/>
                <w:noProof/>
              </w:rPr>
              <w:t>2.</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Załącznik nr 2 – Wzór protokołu z okresowej pięcioletniej i rocznej kontroli stanu technicznego poszczególnych elementów drogi kolejowej</w:t>
            </w:r>
            <w:r w:rsidR="001A2C91">
              <w:rPr>
                <w:noProof/>
                <w:webHidden/>
              </w:rPr>
              <w:tab/>
            </w:r>
            <w:r w:rsidR="001A2C91">
              <w:rPr>
                <w:noProof/>
                <w:webHidden/>
              </w:rPr>
              <w:fldChar w:fldCharType="begin"/>
            </w:r>
            <w:r w:rsidR="001A2C91">
              <w:rPr>
                <w:noProof/>
                <w:webHidden/>
              </w:rPr>
              <w:instrText xml:space="preserve"> PAGEREF _Toc501614031 \h </w:instrText>
            </w:r>
            <w:r w:rsidR="001A2C91">
              <w:rPr>
                <w:noProof/>
                <w:webHidden/>
              </w:rPr>
            </w:r>
            <w:r w:rsidR="001A2C91">
              <w:rPr>
                <w:noProof/>
                <w:webHidden/>
              </w:rPr>
              <w:fldChar w:fldCharType="separate"/>
            </w:r>
            <w:r w:rsidR="005E0CBA">
              <w:rPr>
                <w:noProof/>
                <w:webHidden/>
              </w:rPr>
              <w:t>34</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32" w:history="1">
            <w:r w:rsidR="001A2C91" w:rsidRPr="00C1315E">
              <w:rPr>
                <w:rStyle w:val="Hipercze"/>
                <w:rFonts w:ascii="Arial" w:hAnsi="Arial" w:cs="Arial"/>
                <w:noProof/>
              </w:rPr>
              <w:t>3.</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Załącznik nr 3 – Wzór protokołu z okresowej kontroli pięcioletniej i rocznej stanu technicznego infrastruktury lotniskowej</w:t>
            </w:r>
            <w:r w:rsidR="001A2C91">
              <w:rPr>
                <w:noProof/>
                <w:webHidden/>
              </w:rPr>
              <w:tab/>
            </w:r>
            <w:r w:rsidR="001A2C91">
              <w:rPr>
                <w:noProof/>
                <w:webHidden/>
              </w:rPr>
              <w:fldChar w:fldCharType="begin"/>
            </w:r>
            <w:r w:rsidR="001A2C91">
              <w:rPr>
                <w:noProof/>
                <w:webHidden/>
              </w:rPr>
              <w:instrText xml:space="preserve"> PAGEREF _Toc501614032 \h </w:instrText>
            </w:r>
            <w:r w:rsidR="001A2C91">
              <w:rPr>
                <w:noProof/>
                <w:webHidden/>
              </w:rPr>
            </w:r>
            <w:r w:rsidR="001A2C91">
              <w:rPr>
                <w:noProof/>
                <w:webHidden/>
              </w:rPr>
              <w:fldChar w:fldCharType="separate"/>
            </w:r>
            <w:r w:rsidR="005E0CBA">
              <w:rPr>
                <w:noProof/>
                <w:webHidden/>
              </w:rPr>
              <w:t>39</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33" w:history="1">
            <w:r w:rsidR="001A2C91" w:rsidRPr="00C1315E">
              <w:rPr>
                <w:rStyle w:val="Hipercze"/>
                <w:rFonts w:ascii="Arial" w:hAnsi="Arial" w:cs="Arial"/>
                <w:noProof/>
              </w:rPr>
              <w:t>4.</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Załącznik nr 4 – Wzór protokołu z okresowej kontroli rocznej stanu technicznego obiektu budowlanego</w:t>
            </w:r>
            <w:r w:rsidR="001A2C91">
              <w:rPr>
                <w:noProof/>
                <w:webHidden/>
              </w:rPr>
              <w:tab/>
            </w:r>
            <w:r w:rsidR="001A2C91">
              <w:rPr>
                <w:noProof/>
                <w:webHidden/>
              </w:rPr>
              <w:fldChar w:fldCharType="begin"/>
            </w:r>
            <w:r w:rsidR="001A2C91">
              <w:rPr>
                <w:noProof/>
                <w:webHidden/>
              </w:rPr>
              <w:instrText xml:space="preserve"> PAGEREF _Toc501614033 \h </w:instrText>
            </w:r>
            <w:r w:rsidR="001A2C91">
              <w:rPr>
                <w:noProof/>
                <w:webHidden/>
              </w:rPr>
            </w:r>
            <w:r w:rsidR="001A2C91">
              <w:rPr>
                <w:noProof/>
                <w:webHidden/>
              </w:rPr>
              <w:fldChar w:fldCharType="separate"/>
            </w:r>
            <w:r w:rsidR="005E0CBA">
              <w:rPr>
                <w:noProof/>
                <w:webHidden/>
              </w:rPr>
              <w:t>44</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34" w:history="1">
            <w:r w:rsidR="001A2C91" w:rsidRPr="00C1315E">
              <w:rPr>
                <w:rStyle w:val="Hipercze"/>
                <w:rFonts w:ascii="Arial" w:hAnsi="Arial" w:cs="Arial"/>
                <w:noProof/>
              </w:rPr>
              <w:t>5.</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Załącznik nr 5 – Wzór protokołu z okresowej kontroli rocznej stanu technicznego poszczególnych elementów drogi kolejowej</w:t>
            </w:r>
            <w:r w:rsidR="001A2C91">
              <w:rPr>
                <w:noProof/>
                <w:webHidden/>
              </w:rPr>
              <w:tab/>
            </w:r>
            <w:r w:rsidR="001A2C91">
              <w:rPr>
                <w:noProof/>
                <w:webHidden/>
              </w:rPr>
              <w:fldChar w:fldCharType="begin"/>
            </w:r>
            <w:r w:rsidR="001A2C91">
              <w:rPr>
                <w:noProof/>
                <w:webHidden/>
              </w:rPr>
              <w:instrText xml:space="preserve"> PAGEREF _Toc501614034 \h </w:instrText>
            </w:r>
            <w:r w:rsidR="001A2C91">
              <w:rPr>
                <w:noProof/>
                <w:webHidden/>
              </w:rPr>
            </w:r>
            <w:r w:rsidR="001A2C91">
              <w:rPr>
                <w:noProof/>
                <w:webHidden/>
              </w:rPr>
              <w:fldChar w:fldCharType="separate"/>
            </w:r>
            <w:r w:rsidR="005E0CBA">
              <w:rPr>
                <w:noProof/>
                <w:webHidden/>
              </w:rPr>
              <w:t>51</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35" w:history="1">
            <w:r w:rsidR="001A2C91" w:rsidRPr="00C1315E">
              <w:rPr>
                <w:rStyle w:val="Hipercze"/>
                <w:rFonts w:ascii="Arial" w:hAnsi="Arial" w:cs="Arial"/>
                <w:noProof/>
              </w:rPr>
              <w:t>6.</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Załącznik nr 6 – Wzór protokołu z okresowej kontroli pięcioletniej i rocznej stanu technicznego poszczególnych elementów obiektu szkoleniowego</w:t>
            </w:r>
            <w:r w:rsidR="001A2C91">
              <w:rPr>
                <w:noProof/>
                <w:webHidden/>
              </w:rPr>
              <w:tab/>
            </w:r>
            <w:r w:rsidR="001A2C91">
              <w:rPr>
                <w:noProof/>
                <w:webHidden/>
              </w:rPr>
              <w:fldChar w:fldCharType="begin"/>
            </w:r>
            <w:r w:rsidR="001A2C91">
              <w:rPr>
                <w:noProof/>
                <w:webHidden/>
              </w:rPr>
              <w:instrText xml:space="preserve"> PAGEREF _Toc501614035 \h </w:instrText>
            </w:r>
            <w:r w:rsidR="001A2C91">
              <w:rPr>
                <w:noProof/>
                <w:webHidden/>
              </w:rPr>
            </w:r>
            <w:r w:rsidR="001A2C91">
              <w:rPr>
                <w:noProof/>
                <w:webHidden/>
              </w:rPr>
              <w:fldChar w:fldCharType="separate"/>
            </w:r>
            <w:r w:rsidR="005E0CBA">
              <w:rPr>
                <w:noProof/>
                <w:webHidden/>
              </w:rPr>
              <w:t>56</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36" w:history="1">
            <w:r w:rsidR="001A2C91" w:rsidRPr="00C1315E">
              <w:rPr>
                <w:rStyle w:val="Hipercze"/>
                <w:rFonts w:ascii="Arial" w:hAnsi="Arial" w:cs="Arial"/>
                <w:noProof/>
              </w:rPr>
              <w:t>7.</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Załącznik nr 7 – Wzór protokołu z okresowej kontroli rocznej stanu technicznego poszczególnych elementów obiektu szkoleniowego</w:t>
            </w:r>
            <w:r w:rsidR="001A2C91">
              <w:rPr>
                <w:noProof/>
                <w:webHidden/>
              </w:rPr>
              <w:tab/>
            </w:r>
            <w:r w:rsidR="001A2C91">
              <w:rPr>
                <w:noProof/>
                <w:webHidden/>
              </w:rPr>
              <w:fldChar w:fldCharType="begin"/>
            </w:r>
            <w:r w:rsidR="001A2C91">
              <w:rPr>
                <w:noProof/>
                <w:webHidden/>
              </w:rPr>
              <w:instrText xml:space="preserve"> PAGEREF _Toc501614036 \h </w:instrText>
            </w:r>
            <w:r w:rsidR="001A2C91">
              <w:rPr>
                <w:noProof/>
                <w:webHidden/>
              </w:rPr>
            </w:r>
            <w:r w:rsidR="001A2C91">
              <w:rPr>
                <w:noProof/>
                <w:webHidden/>
              </w:rPr>
              <w:fldChar w:fldCharType="separate"/>
            </w:r>
            <w:r w:rsidR="005E0CBA">
              <w:rPr>
                <w:noProof/>
                <w:webHidden/>
              </w:rPr>
              <w:t>64</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37" w:history="1">
            <w:r w:rsidR="001A2C91" w:rsidRPr="00C1315E">
              <w:rPr>
                <w:rStyle w:val="Hipercze"/>
                <w:rFonts w:ascii="Arial" w:hAnsi="Arial" w:cs="Arial"/>
                <w:noProof/>
              </w:rPr>
              <w:t>8.</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Załącznik nr 8 – Wzór protokołu z okresowej kontroli pięcioletniej i rocznej stanu technicznego morskich budowli hydrotechnicznych</w:t>
            </w:r>
            <w:r w:rsidR="001A2C91">
              <w:rPr>
                <w:noProof/>
                <w:webHidden/>
              </w:rPr>
              <w:tab/>
            </w:r>
            <w:r w:rsidR="001A2C91">
              <w:rPr>
                <w:noProof/>
                <w:webHidden/>
              </w:rPr>
              <w:fldChar w:fldCharType="begin"/>
            </w:r>
            <w:r w:rsidR="001A2C91">
              <w:rPr>
                <w:noProof/>
                <w:webHidden/>
              </w:rPr>
              <w:instrText xml:space="preserve"> PAGEREF _Toc501614037 \h </w:instrText>
            </w:r>
            <w:r w:rsidR="001A2C91">
              <w:rPr>
                <w:noProof/>
                <w:webHidden/>
              </w:rPr>
            </w:r>
            <w:r w:rsidR="001A2C91">
              <w:rPr>
                <w:noProof/>
                <w:webHidden/>
              </w:rPr>
              <w:fldChar w:fldCharType="separate"/>
            </w:r>
            <w:r w:rsidR="005E0CBA">
              <w:rPr>
                <w:noProof/>
                <w:webHidden/>
              </w:rPr>
              <w:t>71</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38" w:history="1">
            <w:r w:rsidR="001A2C91" w:rsidRPr="00C1315E">
              <w:rPr>
                <w:rStyle w:val="Hipercze"/>
                <w:rFonts w:ascii="Arial" w:hAnsi="Arial" w:cs="Arial"/>
                <w:noProof/>
              </w:rPr>
              <w:t>9.</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Załącznik nr 9 – Wzór protokołu z okresowej kontroli rocznej stanu technicznego morskich budowli hydrotechnicznych</w:t>
            </w:r>
            <w:r w:rsidR="001A2C91">
              <w:rPr>
                <w:noProof/>
                <w:webHidden/>
              </w:rPr>
              <w:tab/>
            </w:r>
            <w:r w:rsidR="001A2C91">
              <w:rPr>
                <w:noProof/>
                <w:webHidden/>
              </w:rPr>
              <w:fldChar w:fldCharType="begin"/>
            </w:r>
            <w:r w:rsidR="001A2C91">
              <w:rPr>
                <w:noProof/>
                <w:webHidden/>
              </w:rPr>
              <w:instrText xml:space="preserve"> PAGEREF _Toc501614038 \h </w:instrText>
            </w:r>
            <w:r w:rsidR="001A2C91">
              <w:rPr>
                <w:noProof/>
                <w:webHidden/>
              </w:rPr>
            </w:r>
            <w:r w:rsidR="001A2C91">
              <w:rPr>
                <w:noProof/>
                <w:webHidden/>
              </w:rPr>
              <w:fldChar w:fldCharType="separate"/>
            </w:r>
            <w:r w:rsidR="005E0CBA">
              <w:rPr>
                <w:noProof/>
                <w:webHidden/>
              </w:rPr>
              <w:t>76</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39" w:history="1">
            <w:r w:rsidR="001A2C91" w:rsidRPr="00C1315E">
              <w:rPr>
                <w:rStyle w:val="Hipercze"/>
                <w:rFonts w:ascii="Arial" w:hAnsi="Arial" w:cs="Arial"/>
                <w:noProof/>
              </w:rPr>
              <w:t>10.</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Załącznik nr 10 – Wzór protokołu z okresowej kontroli pięcioletniej i rocznej stanu technicznego budowli, jak: obiekty liniowe, sieci techniczne, sieci uzbrojenia terenu, drogi, place, itp.</w:t>
            </w:r>
            <w:r w:rsidR="001A2C91">
              <w:rPr>
                <w:noProof/>
                <w:webHidden/>
              </w:rPr>
              <w:tab/>
            </w:r>
            <w:r w:rsidR="001A2C91">
              <w:rPr>
                <w:noProof/>
                <w:webHidden/>
              </w:rPr>
              <w:fldChar w:fldCharType="begin"/>
            </w:r>
            <w:r w:rsidR="001A2C91">
              <w:rPr>
                <w:noProof/>
                <w:webHidden/>
              </w:rPr>
              <w:instrText xml:space="preserve"> PAGEREF _Toc501614039 \h </w:instrText>
            </w:r>
            <w:r w:rsidR="001A2C91">
              <w:rPr>
                <w:noProof/>
                <w:webHidden/>
              </w:rPr>
            </w:r>
            <w:r w:rsidR="001A2C91">
              <w:rPr>
                <w:noProof/>
                <w:webHidden/>
              </w:rPr>
              <w:fldChar w:fldCharType="separate"/>
            </w:r>
            <w:r w:rsidR="005E0CBA">
              <w:rPr>
                <w:noProof/>
                <w:webHidden/>
              </w:rPr>
              <w:t>79</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40" w:history="1">
            <w:r w:rsidR="001A2C91" w:rsidRPr="00C1315E">
              <w:rPr>
                <w:rStyle w:val="Hipercze"/>
                <w:rFonts w:ascii="Arial" w:hAnsi="Arial" w:cs="Arial"/>
                <w:noProof/>
              </w:rPr>
              <w:t>11.</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Załącznik nr 11 – Wzór protokołu z okresowej kontroli rocznej stanu technicznego budowli, jak: obiekty liniowe, sieci techniczne, sieci uzbrojenia terenu, drogi, place, itp.</w:t>
            </w:r>
            <w:r w:rsidR="001A2C91">
              <w:rPr>
                <w:noProof/>
                <w:webHidden/>
              </w:rPr>
              <w:tab/>
            </w:r>
            <w:r w:rsidR="001A2C91">
              <w:rPr>
                <w:noProof/>
                <w:webHidden/>
              </w:rPr>
              <w:fldChar w:fldCharType="begin"/>
            </w:r>
            <w:r w:rsidR="001A2C91">
              <w:rPr>
                <w:noProof/>
                <w:webHidden/>
              </w:rPr>
              <w:instrText xml:space="preserve"> PAGEREF _Toc501614040 \h </w:instrText>
            </w:r>
            <w:r w:rsidR="001A2C91">
              <w:rPr>
                <w:noProof/>
                <w:webHidden/>
              </w:rPr>
            </w:r>
            <w:r w:rsidR="001A2C91">
              <w:rPr>
                <w:noProof/>
                <w:webHidden/>
              </w:rPr>
              <w:fldChar w:fldCharType="separate"/>
            </w:r>
            <w:r w:rsidR="005E0CBA">
              <w:rPr>
                <w:noProof/>
                <w:webHidden/>
              </w:rPr>
              <w:t>84</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41" w:history="1">
            <w:r w:rsidR="001A2C91" w:rsidRPr="00C1315E">
              <w:rPr>
                <w:rStyle w:val="Hipercze"/>
                <w:rFonts w:ascii="Arial" w:hAnsi="Arial" w:cs="Arial"/>
                <w:noProof/>
              </w:rPr>
              <w:t>12.</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Tablica nr 1 Kryteria oceny stanu technicznej sprawności elementów  obiektów infrastruktury szkoleniowej</w:t>
            </w:r>
            <w:r w:rsidR="001A2C91">
              <w:rPr>
                <w:noProof/>
                <w:webHidden/>
              </w:rPr>
              <w:tab/>
            </w:r>
            <w:r w:rsidR="001A2C91">
              <w:rPr>
                <w:noProof/>
                <w:webHidden/>
              </w:rPr>
              <w:fldChar w:fldCharType="begin"/>
            </w:r>
            <w:r w:rsidR="001A2C91">
              <w:rPr>
                <w:noProof/>
                <w:webHidden/>
              </w:rPr>
              <w:instrText xml:space="preserve"> PAGEREF _Toc501614041 \h </w:instrText>
            </w:r>
            <w:r w:rsidR="001A2C91">
              <w:rPr>
                <w:noProof/>
                <w:webHidden/>
              </w:rPr>
            </w:r>
            <w:r w:rsidR="001A2C91">
              <w:rPr>
                <w:noProof/>
                <w:webHidden/>
              </w:rPr>
              <w:fldChar w:fldCharType="separate"/>
            </w:r>
            <w:r w:rsidR="005E0CBA">
              <w:rPr>
                <w:noProof/>
                <w:webHidden/>
              </w:rPr>
              <w:t>89</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42" w:history="1">
            <w:r w:rsidR="001A2C91" w:rsidRPr="00C1315E">
              <w:rPr>
                <w:rStyle w:val="Hipercze"/>
                <w:rFonts w:ascii="Arial" w:hAnsi="Arial" w:cs="Arial"/>
                <w:bCs/>
                <w:noProof/>
              </w:rPr>
              <w:t>13.</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Tablica nr 2 – Szczegółowy wykaz uszkodzeń szt.ucznych nawierzchni lotniskowych</w:t>
            </w:r>
            <w:r w:rsidR="001A2C91">
              <w:rPr>
                <w:noProof/>
                <w:webHidden/>
              </w:rPr>
              <w:tab/>
            </w:r>
            <w:r w:rsidR="001A2C91">
              <w:rPr>
                <w:noProof/>
                <w:webHidden/>
              </w:rPr>
              <w:fldChar w:fldCharType="begin"/>
            </w:r>
            <w:r w:rsidR="001A2C91">
              <w:rPr>
                <w:noProof/>
                <w:webHidden/>
              </w:rPr>
              <w:instrText xml:space="preserve"> PAGEREF _Toc501614042 \h </w:instrText>
            </w:r>
            <w:r w:rsidR="001A2C91">
              <w:rPr>
                <w:noProof/>
                <w:webHidden/>
              </w:rPr>
            </w:r>
            <w:r w:rsidR="001A2C91">
              <w:rPr>
                <w:noProof/>
                <w:webHidden/>
              </w:rPr>
              <w:fldChar w:fldCharType="separate"/>
            </w:r>
            <w:r w:rsidR="005E0CBA">
              <w:rPr>
                <w:noProof/>
                <w:webHidden/>
              </w:rPr>
              <w:t>90</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43" w:history="1">
            <w:r w:rsidR="001A2C91" w:rsidRPr="00C1315E">
              <w:rPr>
                <w:rStyle w:val="Hipercze"/>
                <w:rFonts w:ascii="Arial" w:hAnsi="Arial" w:cs="Arial"/>
                <w:noProof/>
              </w:rPr>
              <w:t>14.</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Tablica Nr 3 – Ocena stanu technicznego szt.ucznych nawierzchni lotniskowych</w:t>
            </w:r>
            <w:r w:rsidR="001A2C91">
              <w:rPr>
                <w:noProof/>
                <w:webHidden/>
              </w:rPr>
              <w:tab/>
            </w:r>
            <w:r w:rsidR="001A2C91">
              <w:rPr>
                <w:noProof/>
                <w:webHidden/>
              </w:rPr>
              <w:fldChar w:fldCharType="begin"/>
            </w:r>
            <w:r w:rsidR="001A2C91">
              <w:rPr>
                <w:noProof/>
                <w:webHidden/>
              </w:rPr>
              <w:instrText xml:space="preserve"> PAGEREF _Toc501614043 \h </w:instrText>
            </w:r>
            <w:r w:rsidR="001A2C91">
              <w:rPr>
                <w:noProof/>
                <w:webHidden/>
              </w:rPr>
            </w:r>
            <w:r w:rsidR="001A2C91">
              <w:rPr>
                <w:noProof/>
                <w:webHidden/>
              </w:rPr>
              <w:fldChar w:fldCharType="separate"/>
            </w:r>
            <w:r w:rsidR="005E0CBA">
              <w:rPr>
                <w:noProof/>
                <w:webHidden/>
              </w:rPr>
              <w:t>92</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44" w:history="1">
            <w:r w:rsidR="001A2C91" w:rsidRPr="00C1315E">
              <w:rPr>
                <w:rStyle w:val="Hipercze"/>
                <w:rFonts w:ascii="Arial" w:hAnsi="Arial" w:cs="Arial"/>
                <w:noProof/>
              </w:rPr>
              <w:t>15.</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Tablica Nr 4 – Ocena Stanu Technicznego elementów infrastruktury lotniskowej i urządzeń budowlanych lotniska wojskowego</w:t>
            </w:r>
            <w:r w:rsidR="001A2C91">
              <w:rPr>
                <w:noProof/>
                <w:webHidden/>
              </w:rPr>
              <w:tab/>
            </w:r>
            <w:r w:rsidR="001A2C91">
              <w:rPr>
                <w:noProof/>
                <w:webHidden/>
              </w:rPr>
              <w:fldChar w:fldCharType="begin"/>
            </w:r>
            <w:r w:rsidR="001A2C91">
              <w:rPr>
                <w:noProof/>
                <w:webHidden/>
              </w:rPr>
              <w:instrText xml:space="preserve"> PAGEREF _Toc501614044 \h </w:instrText>
            </w:r>
            <w:r w:rsidR="001A2C91">
              <w:rPr>
                <w:noProof/>
                <w:webHidden/>
              </w:rPr>
            </w:r>
            <w:r w:rsidR="001A2C91">
              <w:rPr>
                <w:noProof/>
                <w:webHidden/>
              </w:rPr>
              <w:fldChar w:fldCharType="separate"/>
            </w:r>
            <w:r w:rsidR="005E0CBA">
              <w:rPr>
                <w:noProof/>
                <w:webHidden/>
              </w:rPr>
              <w:t>94</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45" w:history="1">
            <w:r w:rsidR="001A2C91" w:rsidRPr="00C1315E">
              <w:rPr>
                <w:rStyle w:val="Hipercze"/>
                <w:rFonts w:ascii="Arial" w:hAnsi="Arial" w:cs="Arial"/>
                <w:noProof/>
              </w:rPr>
              <w:t>13.</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Tablica nr 2 – Kryteria oceny stopnia zużycia budynków, budowli oraz urządzeń budowlanych i ich elementów funkcjonalnych</w:t>
            </w:r>
            <w:r w:rsidR="001A2C91">
              <w:rPr>
                <w:noProof/>
                <w:webHidden/>
              </w:rPr>
              <w:tab/>
            </w:r>
            <w:r w:rsidR="001A2C91">
              <w:rPr>
                <w:noProof/>
                <w:webHidden/>
              </w:rPr>
              <w:fldChar w:fldCharType="begin"/>
            </w:r>
            <w:r w:rsidR="001A2C91">
              <w:rPr>
                <w:noProof/>
                <w:webHidden/>
              </w:rPr>
              <w:instrText xml:space="preserve"> PAGEREF _Toc501614045 \h </w:instrText>
            </w:r>
            <w:r w:rsidR="001A2C91">
              <w:rPr>
                <w:noProof/>
                <w:webHidden/>
              </w:rPr>
            </w:r>
            <w:r w:rsidR="001A2C91">
              <w:rPr>
                <w:noProof/>
                <w:webHidden/>
              </w:rPr>
              <w:fldChar w:fldCharType="separate"/>
            </w:r>
            <w:r w:rsidR="005E0CBA">
              <w:rPr>
                <w:noProof/>
                <w:webHidden/>
              </w:rPr>
              <w:t>97</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46" w:history="1">
            <w:r w:rsidR="001A2C91" w:rsidRPr="00C1315E">
              <w:rPr>
                <w:rStyle w:val="Hipercze"/>
                <w:rFonts w:ascii="Arial" w:hAnsi="Arial" w:cs="Arial"/>
                <w:noProof/>
              </w:rPr>
              <w:t>14.</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Tablica nr 3 – Określenie stanu techniczno – eksploatacyjnego nawierzchni lotniskowych</w:t>
            </w:r>
            <w:r w:rsidR="001A2C91">
              <w:rPr>
                <w:noProof/>
                <w:webHidden/>
              </w:rPr>
              <w:tab/>
            </w:r>
            <w:r w:rsidR="001A2C91">
              <w:rPr>
                <w:noProof/>
                <w:webHidden/>
              </w:rPr>
              <w:fldChar w:fldCharType="begin"/>
            </w:r>
            <w:r w:rsidR="001A2C91">
              <w:rPr>
                <w:noProof/>
                <w:webHidden/>
              </w:rPr>
              <w:instrText xml:space="preserve"> PAGEREF _Toc501614046 \h </w:instrText>
            </w:r>
            <w:r w:rsidR="001A2C91">
              <w:rPr>
                <w:noProof/>
                <w:webHidden/>
              </w:rPr>
            </w:r>
            <w:r w:rsidR="001A2C91">
              <w:rPr>
                <w:noProof/>
                <w:webHidden/>
              </w:rPr>
              <w:fldChar w:fldCharType="separate"/>
            </w:r>
            <w:r w:rsidR="005E0CBA">
              <w:rPr>
                <w:noProof/>
                <w:webHidden/>
              </w:rPr>
              <w:t>98</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47" w:history="1">
            <w:r w:rsidR="001A2C91" w:rsidRPr="00C1315E">
              <w:rPr>
                <w:rStyle w:val="Hipercze"/>
                <w:rFonts w:ascii="Arial" w:hAnsi="Arial" w:cs="Arial"/>
                <w:noProof/>
              </w:rPr>
              <w:t>15.</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Tablica nr 4 – Legenda kwalifikacji uszkodzeń i napraw nawierzchni wykonanej z betonu cementowego</w:t>
            </w:r>
            <w:r w:rsidR="001A2C91">
              <w:rPr>
                <w:noProof/>
                <w:webHidden/>
              </w:rPr>
              <w:tab/>
            </w:r>
            <w:r w:rsidR="001A2C91">
              <w:rPr>
                <w:noProof/>
                <w:webHidden/>
              </w:rPr>
              <w:fldChar w:fldCharType="begin"/>
            </w:r>
            <w:r w:rsidR="001A2C91">
              <w:rPr>
                <w:noProof/>
                <w:webHidden/>
              </w:rPr>
              <w:instrText xml:space="preserve"> PAGEREF _Toc501614047 \h </w:instrText>
            </w:r>
            <w:r w:rsidR="001A2C91">
              <w:rPr>
                <w:noProof/>
                <w:webHidden/>
              </w:rPr>
            </w:r>
            <w:r w:rsidR="001A2C91">
              <w:rPr>
                <w:noProof/>
                <w:webHidden/>
              </w:rPr>
              <w:fldChar w:fldCharType="separate"/>
            </w:r>
            <w:r w:rsidR="005E0CBA">
              <w:rPr>
                <w:noProof/>
                <w:webHidden/>
              </w:rPr>
              <w:t>99</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48" w:history="1">
            <w:r w:rsidR="001A2C91" w:rsidRPr="00C1315E">
              <w:rPr>
                <w:rStyle w:val="Hipercze"/>
                <w:rFonts w:ascii="Arial" w:hAnsi="Arial" w:cs="Arial"/>
                <w:noProof/>
              </w:rPr>
              <w:t>16.</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Tablica nr 5 – Legenda kwalifikacji uszkodzeń i napraw nawierzchni wykonanych z betonu asfaltowego</w:t>
            </w:r>
            <w:r w:rsidR="001A2C91">
              <w:rPr>
                <w:noProof/>
                <w:webHidden/>
              </w:rPr>
              <w:tab/>
            </w:r>
            <w:r w:rsidR="001A2C91">
              <w:rPr>
                <w:noProof/>
                <w:webHidden/>
              </w:rPr>
              <w:fldChar w:fldCharType="begin"/>
            </w:r>
            <w:r w:rsidR="001A2C91">
              <w:rPr>
                <w:noProof/>
                <w:webHidden/>
              </w:rPr>
              <w:instrText xml:space="preserve"> PAGEREF _Toc501614048 \h </w:instrText>
            </w:r>
            <w:r w:rsidR="001A2C91">
              <w:rPr>
                <w:noProof/>
                <w:webHidden/>
              </w:rPr>
            </w:r>
            <w:r w:rsidR="001A2C91">
              <w:rPr>
                <w:noProof/>
                <w:webHidden/>
              </w:rPr>
              <w:fldChar w:fldCharType="separate"/>
            </w:r>
            <w:r w:rsidR="005E0CBA">
              <w:rPr>
                <w:noProof/>
                <w:webHidden/>
              </w:rPr>
              <w:t>101</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49" w:history="1">
            <w:r w:rsidR="001A2C91" w:rsidRPr="00C1315E">
              <w:rPr>
                <w:rStyle w:val="Hipercze"/>
                <w:rFonts w:ascii="Arial" w:hAnsi="Arial" w:cs="Arial"/>
                <w:noProof/>
              </w:rPr>
              <w:t>17.</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Tablica nr 6 – Przykładowa inwentaryzacja uszkodzeń DS. lotniska wojskowego</w:t>
            </w:r>
            <w:r w:rsidR="001A2C91">
              <w:rPr>
                <w:noProof/>
                <w:webHidden/>
              </w:rPr>
              <w:tab/>
            </w:r>
            <w:r w:rsidR="001A2C91">
              <w:rPr>
                <w:noProof/>
                <w:webHidden/>
              </w:rPr>
              <w:fldChar w:fldCharType="begin"/>
            </w:r>
            <w:r w:rsidR="001A2C91">
              <w:rPr>
                <w:noProof/>
                <w:webHidden/>
              </w:rPr>
              <w:instrText xml:space="preserve"> PAGEREF _Toc501614049 \h </w:instrText>
            </w:r>
            <w:r w:rsidR="001A2C91">
              <w:rPr>
                <w:noProof/>
                <w:webHidden/>
              </w:rPr>
            </w:r>
            <w:r w:rsidR="001A2C91">
              <w:rPr>
                <w:noProof/>
                <w:webHidden/>
              </w:rPr>
              <w:fldChar w:fldCharType="separate"/>
            </w:r>
            <w:r w:rsidR="005E0CBA">
              <w:rPr>
                <w:noProof/>
                <w:webHidden/>
              </w:rPr>
              <w:t>102</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50" w:history="1">
            <w:r w:rsidR="001A2C91" w:rsidRPr="00C1315E">
              <w:rPr>
                <w:rStyle w:val="Hipercze"/>
                <w:rFonts w:ascii="Arial" w:hAnsi="Arial" w:cs="Arial"/>
                <w:noProof/>
              </w:rPr>
              <w:t>18.</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Tablica nr 7 – Przykładowa metryka oceny stanu techn. równości podłużnej nawierzchni DS</w:t>
            </w:r>
            <w:r w:rsidR="001A2C91">
              <w:rPr>
                <w:noProof/>
                <w:webHidden/>
              </w:rPr>
              <w:tab/>
            </w:r>
            <w:r w:rsidR="001A2C91">
              <w:rPr>
                <w:noProof/>
                <w:webHidden/>
              </w:rPr>
              <w:fldChar w:fldCharType="begin"/>
            </w:r>
            <w:r w:rsidR="001A2C91">
              <w:rPr>
                <w:noProof/>
                <w:webHidden/>
              </w:rPr>
              <w:instrText xml:space="preserve"> PAGEREF _Toc501614050 \h </w:instrText>
            </w:r>
            <w:r w:rsidR="001A2C91">
              <w:rPr>
                <w:noProof/>
                <w:webHidden/>
              </w:rPr>
            </w:r>
            <w:r w:rsidR="001A2C91">
              <w:rPr>
                <w:noProof/>
                <w:webHidden/>
              </w:rPr>
              <w:fldChar w:fldCharType="separate"/>
            </w:r>
            <w:r w:rsidR="005E0CBA">
              <w:rPr>
                <w:noProof/>
                <w:webHidden/>
              </w:rPr>
              <w:t>103</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51" w:history="1">
            <w:r w:rsidR="001A2C91" w:rsidRPr="00C1315E">
              <w:rPr>
                <w:rStyle w:val="Hipercze"/>
                <w:rFonts w:ascii="Arial" w:hAnsi="Arial" w:cs="Arial"/>
                <w:noProof/>
              </w:rPr>
              <w:t>19.</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Przykładowe określenia i kryteria oceny stanu technicznego oraz stopnia zużycia</w:t>
            </w:r>
            <w:r w:rsidR="001A2C91">
              <w:rPr>
                <w:noProof/>
                <w:webHidden/>
              </w:rPr>
              <w:tab/>
            </w:r>
            <w:r w:rsidR="001A2C91">
              <w:rPr>
                <w:noProof/>
                <w:webHidden/>
              </w:rPr>
              <w:fldChar w:fldCharType="begin"/>
            </w:r>
            <w:r w:rsidR="001A2C91">
              <w:rPr>
                <w:noProof/>
                <w:webHidden/>
              </w:rPr>
              <w:instrText xml:space="preserve"> PAGEREF _Toc501614051 \h </w:instrText>
            </w:r>
            <w:r w:rsidR="001A2C91">
              <w:rPr>
                <w:noProof/>
                <w:webHidden/>
              </w:rPr>
            </w:r>
            <w:r w:rsidR="001A2C91">
              <w:rPr>
                <w:noProof/>
                <w:webHidden/>
              </w:rPr>
              <w:fldChar w:fldCharType="separate"/>
            </w:r>
            <w:r w:rsidR="005E0CBA">
              <w:rPr>
                <w:noProof/>
                <w:webHidden/>
              </w:rPr>
              <w:t>104</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52" w:history="1">
            <w:r w:rsidR="001A2C91" w:rsidRPr="00C1315E">
              <w:rPr>
                <w:rStyle w:val="Hipercze"/>
                <w:rFonts w:ascii="Arial" w:hAnsi="Arial" w:cs="Arial"/>
                <w:noProof/>
              </w:rPr>
              <w:t>20.</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Kryteria oceny procentowego zużycia sieci kanalizacyjnej</w:t>
            </w:r>
            <w:r w:rsidR="001A2C91">
              <w:rPr>
                <w:noProof/>
                <w:webHidden/>
              </w:rPr>
              <w:tab/>
            </w:r>
            <w:r w:rsidR="001A2C91">
              <w:rPr>
                <w:noProof/>
                <w:webHidden/>
              </w:rPr>
              <w:fldChar w:fldCharType="begin"/>
            </w:r>
            <w:r w:rsidR="001A2C91">
              <w:rPr>
                <w:noProof/>
                <w:webHidden/>
              </w:rPr>
              <w:instrText xml:space="preserve"> PAGEREF _Toc501614052 \h </w:instrText>
            </w:r>
            <w:r w:rsidR="001A2C91">
              <w:rPr>
                <w:noProof/>
                <w:webHidden/>
              </w:rPr>
            </w:r>
            <w:r w:rsidR="001A2C91">
              <w:rPr>
                <w:noProof/>
                <w:webHidden/>
              </w:rPr>
              <w:fldChar w:fldCharType="separate"/>
            </w:r>
            <w:r w:rsidR="005E0CBA">
              <w:rPr>
                <w:noProof/>
                <w:webHidden/>
              </w:rPr>
              <w:t>110</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53" w:history="1">
            <w:r w:rsidR="001A2C91" w:rsidRPr="00C1315E">
              <w:rPr>
                <w:rStyle w:val="Hipercze"/>
                <w:rFonts w:ascii="Arial" w:hAnsi="Arial" w:cs="Arial"/>
                <w:noProof/>
              </w:rPr>
              <w:t>21.</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Kryteria oceny procentowego zużycia sieci wodociągowej</w:t>
            </w:r>
            <w:r w:rsidR="001A2C91">
              <w:rPr>
                <w:noProof/>
                <w:webHidden/>
              </w:rPr>
              <w:tab/>
            </w:r>
            <w:r w:rsidR="001A2C91">
              <w:rPr>
                <w:noProof/>
                <w:webHidden/>
              </w:rPr>
              <w:fldChar w:fldCharType="begin"/>
            </w:r>
            <w:r w:rsidR="001A2C91">
              <w:rPr>
                <w:noProof/>
                <w:webHidden/>
              </w:rPr>
              <w:instrText xml:space="preserve"> PAGEREF _Toc501614053 \h </w:instrText>
            </w:r>
            <w:r w:rsidR="001A2C91">
              <w:rPr>
                <w:noProof/>
                <w:webHidden/>
              </w:rPr>
            </w:r>
            <w:r w:rsidR="001A2C91">
              <w:rPr>
                <w:noProof/>
                <w:webHidden/>
              </w:rPr>
              <w:fldChar w:fldCharType="separate"/>
            </w:r>
            <w:r w:rsidR="005E0CBA">
              <w:rPr>
                <w:noProof/>
                <w:webHidden/>
              </w:rPr>
              <w:t>111</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54" w:history="1">
            <w:r w:rsidR="001A2C91" w:rsidRPr="00C1315E">
              <w:rPr>
                <w:rStyle w:val="Hipercze"/>
                <w:rFonts w:ascii="Arial" w:hAnsi="Arial" w:cs="Arial"/>
                <w:noProof/>
              </w:rPr>
              <w:t>22.</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Kryterium oceny sieci cieplnych i ich elementów</w:t>
            </w:r>
            <w:r w:rsidR="001A2C91">
              <w:rPr>
                <w:noProof/>
                <w:webHidden/>
              </w:rPr>
              <w:tab/>
            </w:r>
            <w:r w:rsidR="001A2C91">
              <w:rPr>
                <w:noProof/>
                <w:webHidden/>
              </w:rPr>
              <w:fldChar w:fldCharType="begin"/>
            </w:r>
            <w:r w:rsidR="001A2C91">
              <w:rPr>
                <w:noProof/>
                <w:webHidden/>
              </w:rPr>
              <w:instrText xml:space="preserve"> PAGEREF _Toc501614054 \h </w:instrText>
            </w:r>
            <w:r w:rsidR="001A2C91">
              <w:rPr>
                <w:noProof/>
                <w:webHidden/>
              </w:rPr>
            </w:r>
            <w:r w:rsidR="001A2C91">
              <w:rPr>
                <w:noProof/>
                <w:webHidden/>
              </w:rPr>
              <w:fldChar w:fldCharType="separate"/>
            </w:r>
            <w:r w:rsidR="005E0CBA">
              <w:rPr>
                <w:noProof/>
                <w:webHidden/>
              </w:rPr>
              <w:t>112</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55" w:history="1">
            <w:r w:rsidR="001A2C91" w:rsidRPr="00C1315E">
              <w:rPr>
                <w:rStyle w:val="Hipercze"/>
                <w:rFonts w:ascii="Arial" w:hAnsi="Arial" w:cs="Arial"/>
                <w:noProof/>
              </w:rPr>
              <w:t>23.</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Kryterium oceny sieci gazowych i ich elementów</w:t>
            </w:r>
            <w:r w:rsidR="001A2C91">
              <w:rPr>
                <w:noProof/>
                <w:webHidden/>
              </w:rPr>
              <w:tab/>
            </w:r>
            <w:r w:rsidR="001A2C91">
              <w:rPr>
                <w:noProof/>
                <w:webHidden/>
              </w:rPr>
              <w:fldChar w:fldCharType="begin"/>
            </w:r>
            <w:r w:rsidR="001A2C91">
              <w:rPr>
                <w:noProof/>
                <w:webHidden/>
              </w:rPr>
              <w:instrText xml:space="preserve"> PAGEREF _Toc501614055 \h </w:instrText>
            </w:r>
            <w:r w:rsidR="001A2C91">
              <w:rPr>
                <w:noProof/>
                <w:webHidden/>
              </w:rPr>
            </w:r>
            <w:r w:rsidR="001A2C91">
              <w:rPr>
                <w:noProof/>
                <w:webHidden/>
              </w:rPr>
              <w:fldChar w:fldCharType="separate"/>
            </w:r>
            <w:r w:rsidR="005E0CBA">
              <w:rPr>
                <w:noProof/>
                <w:webHidden/>
              </w:rPr>
              <w:t>113</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56" w:history="1">
            <w:r w:rsidR="001A2C91" w:rsidRPr="00C1315E">
              <w:rPr>
                <w:rStyle w:val="Hipercze"/>
                <w:rFonts w:ascii="Arial" w:hAnsi="Arial" w:cs="Arial"/>
                <w:noProof/>
              </w:rPr>
              <w:t>24.</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Szczegółowe kryteria oceny stopnia zużycia obiektów budownictwa ogólnego</w:t>
            </w:r>
            <w:r w:rsidR="001A2C91">
              <w:rPr>
                <w:noProof/>
                <w:webHidden/>
              </w:rPr>
              <w:tab/>
            </w:r>
            <w:r w:rsidR="001A2C91">
              <w:rPr>
                <w:noProof/>
                <w:webHidden/>
              </w:rPr>
              <w:fldChar w:fldCharType="begin"/>
            </w:r>
            <w:r w:rsidR="001A2C91">
              <w:rPr>
                <w:noProof/>
                <w:webHidden/>
              </w:rPr>
              <w:instrText xml:space="preserve"> PAGEREF _Toc501614056 \h </w:instrText>
            </w:r>
            <w:r w:rsidR="001A2C91">
              <w:rPr>
                <w:noProof/>
                <w:webHidden/>
              </w:rPr>
            </w:r>
            <w:r w:rsidR="001A2C91">
              <w:rPr>
                <w:noProof/>
                <w:webHidden/>
              </w:rPr>
              <w:fldChar w:fldCharType="separate"/>
            </w:r>
            <w:r w:rsidR="005E0CBA">
              <w:rPr>
                <w:noProof/>
                <w:webHidden/>
              </w:rPr>
              <w:t>114</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57" w:history="1">
            <w:r w:rsidR="001A2C91" w:rsidRPr="00C1315E">
              <w:rPr>
                <w:rStyle w:val="Hipercze"/>
                <w:rFonts w:ascii="Arial" w:hAnsi="Arial" w:cs="Arial"/>
                <w:bCs/>
                <w:noProof/>
              </w:rPr>
              <w:t>25.</w:t>
            </w:r>
            <w:r w:rsidR="001A2C91">
              <w:rPr>
                <w:rFonts w:asciiTheme="minorHAnsi" w:eastAsiaTheme="minorEastAsia" w:hAnsiTheme="minorHAnsi" w:cstheme="minorBidi"/>
                <w:noProof/>
                <w:sz w:val="22"/>
                <w:szCs w:val="22"/>
              </w:rPr>
              <w:tab/>
            </w:r>
            <w:r w:rsidR="001A2C91" w:rsidRPr="00C1315E">
              <w:rPr>
                <w:rStyle w:val="Hipercze"/>
                <w:rFonts w:ascii="Arial" w:hAnsi="Arial" w:cs="Arial"/>
                <w:bCs/>
                <w:noProof/>
              </w:rPr>
              <w:t>Zestawienie zbiorcze budynków oraz określenie potrzeb remontowych i inwestycyjnych po zrealizowanej okresowej kontroli 5 letniej</w:t>
            </w:r>
            <w:r w:rsidR="001A2C91">
              <w:rPr>
                <w:noProof/>
                <w:webHidden/>
              </w:rPr>
              <w:tab/>
            </w:r>
            <w:r w:rsidR="001A2C91">
              <w:rPr>
                <w:noProof/>
                <w:webHidden/>
              </w:rPr>
              <w:fldChar w:fldCharType="begin"/>
            </w:r>
            <w:r w:rsidR="001A2C91">
              <w:rPr>
                <w:noProof/>
                <w:webHidden/>
              </w:rPr>
              <w:instrText xml:space="preserve"> PAGEREF _Toc501614057 \h </w:instrText>
            </w:r>
            <w:r w:rsidR="001A2C91">
              <w:rPr>
                <w:noProof/>
                <w:webHidden/>
              </w:rPr>
            </w:r>
            <w:r w:rsidR="001A2C91">
              <w:rPr>
                <w:noProof/>
                <w:webHidden/>
              </w:rPr>
              <w:fldChar w:fldCharType="separate"/>
            </w:r>
            <w:r w:rsidR="005E0CBA">
              <w:rPr>
                <w:noProof/>
                <w:webHidden/>
              </w:rPr>
              <w:t>122</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58" w:history="1">
            <w:r w:rsidR="001A2C91" w:rsidRPr="00C1315E">
              <w:rPr>
                <w:rStyle w:val="Hipercze"/>
                <w:rFonts w:ascii="Arial" w:hAnsi="Arial" w:cs="Arial"/>
                <w:bCs/>
                <w:noProof/>
              </w:rPr>
              <w:t>26.</w:t>
            </w:r>
            <w:r w:rsidR="001A2C91">
              <w:rPr>
                <w:rFonts w:asciiTheme="minorHAnsi" w:eastAsiaTheme="minorEastAsia" w:hAnsiTheme="minorHAnsi" w:cstheme="minorBidi"/>
                <w:noProof/>
                <w:sz w:val="22"/>
                <w:szCs w:val="22"/>
              </w:rPr>
              <w:tab/>
            </w:r>
            <w:r w:rsidR="001A2C91" w:rsidRPr="00C1315E">
              <w:rPr>
                <w:rStyle w:val="Hipercze"/>
                <w:rFonts w:ascii="Arial" w:hAnsi="Arial" w:cs="Arial"/>
                <w:bCs/>
                <w:noProof/>
              </w:rPr>
              <w:t>Zestawienie zbiorcze budowli oraz określenie potrzeb remontowych i inwestycyjnych po zrealizowanej okresowej kontroli 5 letniej</w:t>
            </w:r>
            <w:r w:rsidR="001A2C91">
              <w:rPr>
                <w:noProof/>
                <w:webHidden/>
              </w:rPr>
              <w:tab/>
            </w:r>
            <w:r w:rsidR="001A2C91">
              <w:rPr>
                <w:noProof/>
                <w:webHidden/>
              </w:rPr>
              <w:fldChar w:fldCharType="begin"/>
            </w:r>
            <w:r w:rsidR="001A2C91">
              <w:rPr>
                <w:noProof/>
                <w:webHidden/>
              </w:rPr>
              <w:instrText xml:space="preserve"> PAGEREF _Toc501614058 \h </w:instrText>
            </w:r>
            <w:r w:rsidR="001A2C91">
              <w:rPr>
                <w:noProof/>
                <w:webHidden/>
              </w:rPr>
            </w:r>
            <w:r w:rsidR="001A2C91">
              <w:rPr>
                <w:noProof/>
                <w:webHidden/>
              </w:rPr>
              <w:fldChar w:fldCharType="separate"/>
            </w:r>
            <w:r w:rsidR="005E0CBA">
              <w:rPr>
                <w:noProof/>
                <w:webHidden/>
              </w:rPr>
              <w:t>127</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59" w:history="1">
            <w:r w:rsidR="001A2C91" w:rsidRPr="00C1315E">
              <w:rPr>
                <w:rStyle w:val="Hipercze"/>
                <w:rFonts w:ascii="Arial" w:hAnsi="Arial" w:cs="Arial"/>
                <w:bCs/>
                <w:noProof/>
              </w:rPr>
              <w:t>27.</w:t>
            </w:r>
            <w:r w:rsidR="001A2C91">
              <w:rPr>
                <w:rFonts w:asciiTheme="minorHAnsi" w:eastAsiaTheme="minorEastAsia" w:hAnsiTheme="minorHAnsi" w:cstheme="minorBidi"/>
                <w:noProof/>
                <w:sz w:val="22"/>
                <w:szCs w:val="22"/>
              </w:rPr>
              <w:tab/>
            </w:r>
            <w:r w:rsidR="001A2C91" w:rsidRPr="00C1315E">
              <w:rPr>
                <w:rStyle w:val="Hipercze"/>
                <w:rFonts w:ascii="Arial" w:hAnsi="Arial" w:cs="Arial"/>
                <w:noProof/>
              </w:rPr>
              <w:t>Zestawienie zbiorcze U</w:t>
            </w:r>
            <w:r w:rsidR="001A2C91" w:rsidRPr="00C1315E">
              <w:rPr>
                <w:rStyle w:val="Hipercze"/>
                <w:rFonts w:ascii="Arial" w:hAnsi="Arial" w:cs="Arial"/>
                <w:bCs/>
                <w:noProof/>
              </w:rPr>
              <w:t>rządzeń budowlanych</w:t>
            </w:r>
            <w:r w:rsidR="001A2C91" w:rsidRPr="00C1315E">
              <w:rPr>
                <w:rStyle w:val="Hipercze"/>
                <w:rFonts w:ascii="Arial" w:hAnsi="Arial" w:cs="Arial"/>
                <w:noProof/>
              </w:rPr>
              <w:t xml:space="preserve"> za RZI, WZI, SZI</w:t>
            </w:r>
            <w:r w:rsidR="001A2C91">
              <w:rPr>
                <w:noProof/>
                <w:webHidden/>
              </w:rPr>
              <w:tab/>
            </w:r>
            <w:r w:rsidR="001A2C91">
              <w:rPr>
                <w:noProof/>
                <w:webHidden/>
              </w:rPr>
              <w:fldChar w:fldCharType="begin"/>
            </w:r>
            <w:r w:rsidR="001A2C91">
              <w:rPr>
                <w:noProof/>
                <w:webHidden/>
              </w:rPr>
              <w:instrText xml:space="preserve"> PAGEREF _Toc501614059 \h </w:instrText>
            </w:r>
            <w:r w:rsidR="001A2C91">
              <w:rPr>
                <w:noProof/>
                <w:webHidden/>
              </w:rPr>
            </w:r>
            <w:r w:rsidR="001A2C91">
              <w:rPr>
                <w:noProof/>
                <w:webHidden/>
              </w:rPr>
              <w:fldChar w:fldCharType="separate"/>
            </w:r>
            <w:r w:rsidR="005E0CBA">
              <w:rPr>
                <w:noProof/>
                <w:webHidden/>
              </w:rPr>
              <w:t>129</w:t>
            </w:r>
            <w:r w:rsidR="001A2C91">
              <w:rPr>
                <w:noProof/>
                <w:webHidden/>
              </w:rPr>
              <w:fldChar w:fldCharType="end"/>
            </w:r>
          </w:hyperlink>
        </w:p>
        <w:p w:rsidR="001A2C91" w:rsidRDefault="00FB1FB2">
          <w:pPr>
            <w:pStyle w:val="Spistreci1"/>
            <w:rPr>
              <w:rFonts w:asciiTheme="minorHAnsi" w:eastAsiaTheme="minorEastAsia" w:hAnsiTheme="minorHAnsi" w:cstheme="minorBidi"/>
              <w:noProof/>
              <w:sz w:val="22"/>
              <w:szCs w:val="22"/>
            </w:rPr>
          </w:pPr>
          <w:hyperlink w:anchor="_Toc501614060" w:history="1">
            <w:r w:rsidR="001A2C91" w:rsidRPr="00C1315E">
              <w:rPr>
                <w:rStyle w:val="Hipercze"/>
                <w:rFonts w:ascii="Arial" w:hAnsi="Arial" w:cs="Arial"/>
                <w:bCs/>
                <w:noProof/>
              </w:rPr>
              <w:t>28.</w:t>
            </w:r>
            <w:r w:rsidR="001A2C91">
              <w:rPr>
                <w:rFonts w:asciiTheme="minorHAnsi" w:eastAsiaTheme="minorEastAsia" w:hAnsiTheme="minorHAnsi" w:cstheme="minorBidi"/>
                <w:noProof/>
                <w:sz w:val="22"/>
                <w:szCs w:val="22"/>
              </w:rPr>
              <w:tab/>
            </w:r>
            <w:r w:rsidR="001A2C91" w:rsidRPr="00C1315E">
              <w:rPr>
                <w:rStyle w:val="Hipercze"/>
                <w:rFonts w:ascii="Arial" w:hAnsi="Arial" w:cs="Arial"/>
                <w:bCs/>
                <w:noProof/>
              </w:rPr>
              <w:t>Zestawienie Zbiorcze Oceny Stanu Technicznego Nawierzchni Obiektów Lotniskowych</w:t>
            </w:r>
            <w:r w:rsidR="001A2C91">
              <w:rPr>
                <w:noProof/>
                <w:webHidden/>
              </w:rPr>
              <w:tab/>
            </w:r>
            <w:r w:rsidR="001A2C91">
              <w:rPr>
                <w:noProof/>
                <w:webHidden/>
              </w:rPr>
              <w:fldChar w:fldCharType="begin"/>
            </w:r>
            <w:r w:rsidR="001A2C91">
              <w:rPr>
                <w:noProof/>
                <w:webHidden/>
              </w:rPr>
              <w:instrText xml:space="preserve"> PAGEREF _Toc501614060 \h </w:instrText>
            </w:r>
            <w:r w:rsidR="001A2C91">
              <w:rPr>
                <w:noProof/>
                <w:webHidden/>
              </w:rPr>
            </w:r>
            <w:r w:rsidR="001A2C91">
              <w:rPr>
                <w:noProof/>
                <w:webHidden/>
              </w:rPr>
              <w:fldChar w:fldCharType="separate"/>
            </w:r>
            <w:r w:rsidR="005E0CBA">
              <w:rPr>
                <w:noProof/>
                <w:webHidden/>
              </w:rPr>
              <w:t>131</w:t>
            </w:r>
            <w:r w:rsidR="001A2C91">
              <w:rPr>
                <w:noProof/>
                <w:webHidden/>
              </w:rPr>
              <w:fldChar w:fldCharType="end"/>
            </w:r>
          </w:hyperlink>
        </w:p>
        <w:p w:rsidR="003272E4" w:rsidRPr="003272E4" w:rsidRDefault="00282E5E" w:rsidP="003272E4">
          <w:pPr>
            <w:pStyle w:val="Spistreci1"/>
            <w:rPr>
              <w:rFonts w:ascii="Arial" w:hAnsi="Arial" w:cs="Arial"/>
            </w:rPr>
          </w:pPr>
          <w:r w:rsidRPr="00426AE1">
            <w:rPr>
              <w:rFonts w:ascii="Arial" w:hAnsi="Arial" w:cs="Arial"/>
              <w:b/>
              <w:bCs/>
              <w:sz w:val="24"/>
              <w:szCs w:val="24"/>
            </w:rPr>
            <w:fldChar w:fldCharType="end"/>
          </w:r>
        </w:p>
      </w:sdtContent>
    </w:sdt>
    <w:p w:rsidR="003272E4" w:rsidRDefault="003272E4">
      <w:r>
        <w:br w:type="page"/>
      </w:r>
    </w:p>
    <w:p w:rsidR="00A74430" w:rsidRPr="00426AE1" w:rsidRDefault="00A74430" w:rsidP="00C7378E">
      <w:pPr>
        <w:pStyle w:val="Nagwek1"/>
        <w:numPr>
          <w:ilvl w:val="0"/>
          <w:numId w:val="46"/>
        </w:numPr>
        <w:spacing w:line="240" w:lineRule="auto"/>
        <w:jc w:val="both"/>
        <w:rPr>
          <w:rFonts w:ascii="Arial" w:hAnsi="Arial" w:cs="Arial"/>
          <w:b/>
          <w:szCs w:val="28"/>
        </w:rPr>
      </w:pPr>
      <w:bookmarkStart w:id="2" w:name="_Toc501614017"/>
      <w:r w:rsidRPr="00426AE1">
        <w:rPr>
          <w:rFonts w:ascii="Arial" w:hAnsi="Arial" w:cs="Arial"/>
          <w:b/>
          <w:szCs w:val="28"/>
        </w:rPr>
        <w:lastRenderedPageBreak/>
        <w:t>Postanowienia ogólne.</w:t>
      </w:r>
      <w:bookmarkEnd w:id="2"/>
    </w:p>
    <w:p w:rsidR="00A74430" w:rsidRPr="00426AE1" w:rsidRDefault="003518C1" w:rsidP="00C7378E">
      <w:pPr>
        <w:pStyle w:val="Tekstpodstawowy"/>
        <w:numPr>
          <w:ilvl w:val="0"/>
          <w:numId w:val="51"/>
        </w:numPr>
        <w:spacing w:line="240" w:lineRule="auto"/>
        <w:rPr>
          <w:rFonts w:ascii="Arial" w:hAnsi="Arial" w:cs="Arial"/>
          <w:bCs/>
        </w:rPr>
      </w:pPr>
      <w:r w:rsidRPr="00426AE1">
        <w:rPr>
          <w:rFonts w:ascii="Arial" w:hAnsi="Arial" w:cs="Arial"/>
        </w:rPr>
        <w:t>Instrukcja opracowana została na podstawie</w:t>
      </w:r>
      <w:r w:rsidR="002E67B9" w:rsidRPr="00426AE1">
        <w:rPr>
          <w:rFonts w:ascii="Arial" w:hAnsi="Arial" w:cs="Arial"/>
        </w:rPr>
        <w:t>:</w:t>
      </w:r>
      <w:r w:rsidR="008B6175" w:rsidRPr="00426AE1">
        <w:rPr>
          <w:rFonts w:ascii="Arial" w:hAnsi="Arial" w:cs="Arial"/>
        </w:rPr>
        <w:t xml:space="preserve"> </w:t>
      </w:r>
      <w:r w:rsidR="00861E2C" w:rsidRPr="00426AE1">
        <w:rPr>
          <w:rFonts w:ascii="Arial" w:hAnsi="Arial" w:cs="Arial"/>
        </w:rPr>
        <w:t>U</w:t>
      </w:r>
      <w:r w:rsidR="002E67B9" w:rsidRPr="00426AE1">
        <w:rPr>
          <w:rFonts w:ascii="Arial" w:hAnsi="Arial" w:cs="Arial"/>
        </w:rPr>
        <w:t>stawy z dnia 7 lipca 1994 r. – Prawo budowlane (Dz.</w:t>
      </w:r>
      <w:r w:rsidR="00991C7B">
        <w:rPr>
          <w:rFonts w:ascii="Arial" w:hAnsi="Arial" w:cs="Arial"/>
        </w:rPr>
        <w:t xml:space="preserve"> </w:t>
      </w:r>
      <w:r w:rsidR="002E67B9" w:rsidRPr="00426AE1">
        <w:rPr>
          <w:rFonts w:ascii="Arial" w:hAnsi="Arial" w:cs="Arial"/>
        </w:rPr>
        <w:t xml:space="preserve">U. </w:t>
      </w:r>
      <w:r w:rsidR="00F52217" w:rsidRPr="00426AE1">
        <w:rPr>
          <w:rFonts w:ascii="Arial" w:hAnsi="Arial" w:cs="Arial"/>
        </w:rPr>
        <w:t xml:space="preserve">z 2017 r. </w:t>
      </w:r>
      <w:r w:rsidR="002E67B9" w:rsidRPr="00426AE1">
        <w:rPr>
          <w:rFonts w:ascii="Arial" w:hAnsi="Arial" w:cs="Arial"/>
        </w:rPr>
        <w:t xml:space="preserve">poz. </w:t>
      </w:r>
      <w:r w:rsidR="00171728" w:rsidRPr="00426AE1">
        <w:rPr>
          <w:rFonts w:ascii="Arial" w:hAnsi="Arial" w:cs="Arial"/>
        </w:rPr>
        <w:t xml:space="preserve">1332 </w:t>
      </w:r>
      <w:r w:rsidR="002E67B9" w:rsidRPr="00426AE1">
        <w:rPr>
          <w:rFonts w:ascii="Arial" w:hAnsi="Arial" w:cs="Arial"/>
        </w:rPr>
        <w:t>z późn. zm.),</w:t>
      </w:r>
      <w:r w:rsidR="008B6175" w:rsidRPr="00426AE1">
        <w:rPr>
          <w:rFonts w:ascii="Arial" w:hAnsi="Arial" w:cs="Arial"/>
        </w:rPr>
        <w:t xml:space="preserve"> zwanej dalej „ustawą”</w:t>
      </w:r>
      <w:r w:rsidR="00861E2C" w:rsidRPr="00426AE1">
        <w:rPr>
          <w:rFonts w:ascii="Arial" w:hAnsi="Arial" w:cs="Arial"/>
        </w:rPr>
        <w:t xml:space="preserve"> oraz Ustawy z dnia 29 sierpnia 2014 r. </w:t>
      </w:r>
      <w:r w:rsidR="00861E2C" w:rsidRPr="00426AE1">
        <w:rPr>
          <w:rFonts w:ascii="Arial" w:hAnsi="Arial" w:cs="Arial"/>
          <w:bCs/>
        </w:rPr>
        <w:t>o charakterystyce energetycznej budynków (Dz.</w:t>
      </w:r>
      <w:r w:rsidR="00991C7B">
        <w:rPr>
          <w:rFonts w:ascii="Arial" w:hAnsi="Arial" w:cs="Arial"/>
          <w:bCs/>
        </w:rPr>
        <w:t xml:space="preserve"> </w:t>
      </w:r>
      <w:r w:rsidR="00861E2C" w:rsidRPr="00426AE1">
        <w:rPr>
          <w:rFonts w:ascii="Arial" w:hAnsi="Arial" w:cs="Arial"/>
          <w:bCs/>
        </w:rPr>
        <w:t>U.2017.1498</w:t>
      </w:r>
      <w:r w:rsidR="00861E2C" w:rsidRPr="00426AE1">
        <w:rPr>
          <w:rFonts w:ascii="Arial" w:hAnsi="Arial" w:cs="Arial"/>
        </w:rPr>
        <w:t xml:space="preserve"> z późn. zm.</w:t>
      </w:r>
      <w:r w:rsidR="00861E2C" w:rsidRPr="00426AE1">
        <w:rPr>
          <w:rFonts w:ascii="Arial" w:hAnsi="Arial" w:cs="Arial"/>
          <w:bCs/>
        </w:rPr>
        <w:t>).</w:t>
      </w:r>
    </w:p>
    <w:p w:rsidR="00430D36" w:rsidRPr="00426AE1" w:rsidRDefault="0052461C" w:rsidP="00C7378E">
      <w:pPr>
        <w:pStyle w:val="Tekstpodstawowy"/>
        <w:numPr>
          <w:ilvl w:val="0"/>
          <w:numId w:val="51"/>
        </w:numPr>
        <w:spacing w:line="240" w:lineRule="auto"/>
        <w:rPr>
          <w:rFonts w:ascii="Arial" w:hAnsi="Arial" w:cs="Arial"/>
          <w:bCs/>
        </w:rPr>
      </w:pPr>
      <w:r>
        <w:rPr>
          <w:rFonts w:ascii="Arial" w:hAnsi="Arial" w:cs="Arial"/>
        </w:rPr>
        <w:t>Użyte w Instrukcji określenia oznaczają</w:t>
      </w:r>
      <w:r w:rsidR="00430D36" w:rsidRPr="00426AE1">
        <w:rPr>
          <w:rFonts w:ascii="Arial" w:hAnsi="Arial" w:cs="Arial"/>
        </w:rPr>
        <w:t>:</w:t>
      </w:r>
    </w:p>
    <w:p w:rsidR="00430D36" w:rsidRPr="00426AE1" w:rsidRDefault="0052461C" w:rsidP="00C7378E">
      <w:pPr>
        <w:pStyle w:val="Akapitzlist"/>
        <w:numPr>
          <w:ilvl w:val="0"/>
          <w:numId w:val="52"/>
        </w:numPr>
        <w:jc w:val="both"/>
        <w:rPr>
          <w:rFonts w:ascii="Arial" w:hAnsi="Arial" w:cs="Arial"/>
          <w:sz w:val="24"/>
        </w:rPr>
      </w:pPr>
      <w:r>
        <w:rPr>
          <w:rFonts w:ascii="Arial" w:hAnsi="Arial" w:cs="Arial"/>
          <w:b/>
          <w:sz w:val="24"/>
        </w:rPr>
        <w:t>Zarządca</w:t>
      </w:r>
      <w:r w:rsidR="00430D36" w:rsidRPr="00426AE1">
        <w:rPr>
          <w:rFonts w:ascii="Arial" w:hAnsi="Arial" w:cs="Arial"/>
          <w:sz w:val="24"/>
        </w:rPr>
        <w:t xml:space="preserve"> – </w:t>
      </w:r>
      <w:r>
        <w:rPr>
          <w:rFonts w:ascii="Arial" w:hAnsi="Arial" w:cs="Arial"/>
          <w:sz w:val="24"/>
        </w:rPr>
        <w:t>właściwą terytorialnie jednostkę organizacyjną</w:t>
      </w:r>
      <w:r w:rsidR="00430D36" w:rsidRPr="00426AE1">
        <w:rPr>
          <w:rFonts w:ascii="Arial" w:hAnsi="Arial" w:cs="Arial"/>
          <w:sz w:val="24"/>
        </w:rPr>
        <w:t xml:space="preserve"> RON sprawującą trwały zarząd lub władającą nieruchomością wojskową na podstawie innego tytułu prawnego,</w:t>
      </w:r>
    </w:p>
    <w:p w:rsidR="00430D36" w:rsidRPr="00426AE1" w:rsidRDefault="00430D36" w:rsidP="00C7378E">
      <w:pPr>
        <w:pStyle w:val="Akapitzlist"/>
        <w:numPr>
          <w:ilvl w:val="0"/>
          <w:numId w:val="52"/>
        </w:numPr>
        <w:jc w:val="both"/>
        <w:rPr>
          <w:rFonts w:ascii="Arial" w:hAnsi="Arial" w:cs="Arial"/>
          <w:sz w:val="24"/>
        </w:rPr>
      </w:pPr>
      <w:r w:rsidRPr="00426AE1">
        <w:rPr>
          <w:rFonts w:ascii="Arial" w:hAnsi="Arial" w:cs="Arial"/>
          <w:b/>
          <w:sz w:val="24"/>
        </w:rPr>
        <w:t>Administrator</w:t>
      </w:r>
      <w:r w:rsidRPr="00426AE1">
        <w:rPr>
          <w:rFonts w:ascii="Arial" w:hAnsi="Arial" w:cs="Arial"/>
          <w:sz w:val="24"/>
        </w:rPr>
        <w:t xml:space="preserve"> – podmiot, któremu Zarządca przekazał protokolarnie nieruchomości i ruchome mienie infrastruktury do wykorzystywania </w:t>
      </w:r>
      <w:r w:rsidR="008E1D34">
        <w:rPr>
          <w:rFonts w:ascii="Arial" w:hAnsi="Arial" w:cs="Arial"/>
          <w:sz w:val="24"/>
        </w:rPr>
        <w:br/>
      </w:r>
      <w:r w:rsidRPr="00426AE1">
        <w:rPr>
          <w:rFonts w:ascii="Arial" w:hAnsi="Arial" w:cs="Arial"/>
          <w:sz w:val="24"/>
        </w:rPr>
        <w:t>w określonym przez niego zakresie,</w:t>
      </w:r>
    </w:p>
    <w:p w:rsidR="00430D36" w:rsidRDefault="0052461C" w:rsidP="00C7378E">
      <w:pPr>
        <w:pStyle w:val="Akapitzlist"/>
        <w:numPr>
          <w:ilvl w:val="0"/>
          <w:numId w:val="52"/>
        </w:numPr>
        <w:jc w:val="both"/>
        <w:rPr>
          <w:rFonts w:ascii="Arial" w:hAnsi="Arial" w:cs="Arial"/>
          <w:sz w:val="24"/>
        </w:rPr>
      </w:pPr>
      <w:r>
        <w:rPr>
          <w:rFonts w:ascii="Arial" w:hAnsi="Arial" w:cs="Arial"/>
          <w:b/>
          <w:sz w:val="24"/>
        </w:rPr>
        <w:t>Użytkownik</w:t>
      </w:r>
      <w:r w:rsidR="00430D36" w:rsidRPr="00426AE1">
        <w:rPr>
          <w:rFonts w:ascii="Arial" w:hAnsi="Arial" w:cs="Arial"/>
          <w:b/>
          <w:sz w:val="24"/>
        </w:rPr>
        <w:t xml:space="preserve"> </w:t>
      </w:r>
      <w:r w:rsidR="00430D36" w:rsidRPr="00426AE1">
        <w:rPr>
          <w:rFonts w:ascii="Arial" w:hAnsi="Arial" w:cs="Arial"/>
          <w:sz w:val="24"/>
        </w:rPr>
        <w:t xml:space="preserve">– </w:t>
      </w:r>
      <w:r>
        <w:rPr>
          <w:rFonts w:ascii="Arial" w:hAnsi="Arial" w:cs="Arial"/>
          <w:sz w:val="24"/>
        </w:rPr>
        <w:t>Kierownika jednostki organizacyjnej</w:t>
      </w:r>
      <w:r w:rsidR="00430D36" w:rsidRPr="00426AE1">
        <w:rPr>
          <w:rFonts w:ascii="Arial" w:hAnsi="Arial" w:cs="Arial"/>
          <w:sz w:val="24"/>
        </w:rPr>
        <w:t>, któremu Administrator przekazał protokolarnie nieruchomość do użytkowania (na podstawie rozkazu dowódcy garnizonu) oraz ruchome mienie infrastruktury,</w:t>
      </w:r>
    </w:p>
    <w:p w:rsidR="0052461C" w:rsidRPr="00426AE1" w:rsidRDefault="0052461C" w:rsidP="00C7378E">
      <w:pPr>
        <w:pStyle w:val="Akapitzlist"/>
        <w:numPr>
          <w:ilvl w:val="0"/>
          <w:numId w:val="52"/>
        </w:numPr>
        <w:jc w:val="both"/>
        <w:rPr>
          <w:rFonts w:ascii="Arial" w:hAnsi="Arial" w:cs="Arial"/>
          <w:sz w:val="24"/>
        </w:rPr>
      </w:pPr>
      <w:r w:rsidRPr="0052461C">
        <w:rPr>
          <w:rFonts w:ascii="Arial" w:hAnsi="Arial" w:cs="Arial"/>
          <w:b/>
          <w:sz w:val="24"/>
        </w:rPr>
        <w:t>Kierownik jednostki organizacyjnej</w:t>
      </w:r>
      <w:r>
        <w:rPr>
          <w:rFonts w:ascii="Arial" w:hAnsi="Arial" w:cs="Arial"/>
          <w:sz w:val="24"/>
        </w:rPr>
        <w:t xml:space="preserve"> – dowódcę, szefa, dyrektora, komendanta, prezesa lub inną osobę stojącą na czele jednostki organizacyjnej, która kieruje </w:t>
      </w:r>
      <w:r w:rsidR="00991C7B">
        <w:rPr>
          <w:rFonts w:ascii="Arial" w:hAnsi="Arial" w:cs="Arial"/>
          <w:sz w:val="24"/>
        </w:rPr>
        <w:t>całokształtem</w:t>
      </w:r>
      <w:r>
        <w:rPr>
          <w:rFonts w:ascii="Arial" w:hAnsi="Arial" w:cs="Arial"/>
          <w:sz w:val="24"/>
        </w:rPr>
        <w:t xml:space="preserve"> działalności tej jednostki</w:t>
      </w:r>
      <w:r w:rsidR="00E72C2C">
        <w:rPr>
          <w:rFonts w:ascii="Arial" w:hAnsi="Arial" w:cs="Arial"/>
          <w:sz w:val="24"/>
        </w:rPr>
        <w:t>, w tym również osobę pełniącą jego obowiązki,</w:t>
      </w:r>
    </w:p>
    <w:p w:rsidR="00120BF2" w:rsidRDefault="00430D36" w:rsidP="00C7378E">
      <w:pPr>
        <w:pStyle w:val="Akapitzlist"/>
        <w:numPr>
          <w:ilvl w:val="0"/>
          <w:numId w:val="52"/>
        </w:numPr>
        <w:jc w:val="both"/>
        <w:rPr>
          <w:rFonts w:ascii="Arial" w:hAnsi="Arial" w:cs="Arial"/>
          <w:sz w:val="24"/>
        </w:rPr>
      </w:pPr>
      <w:r w:rsidRPr="00426AE1">
        <w:rPr>
          <w:rFonts w:ascii="Arial" w:hAnsi="Arial" w:cs="Arial"/>
          <w:b/>
          <w:sz w:val="24"/>
        </w:rPr>
        <w:t xml:space="preserve">Kontrolujący </w:t>
      </w:r>
      <w:r w:rsidRPr="00426AE1">
        <w:rPr>
          <w:rFonts w:ascii="Arial" w:hAnsi="Arial" w:cs="Arial"/>
          <w:sz w:val="24"/>
        </w:rPr>
        <w:t>– należy przez to rozumieć</w:t>
      </w:r>
      <w:r w:rsidR="00025E59">
        <w:rPr>
          <w:rFonts w:ascii="Arial" w:hAnsi="Arial" w:cs="Arial"/>
          <w:sz w:val="24"/>
        </w:rPr>
        <w:t xml:space="preserve"> Zarządcę, Administratora bądź </w:t>
      </w:r>
      <w:r w:rsidRPr="00426AE1">
        <w:rPr>
          <w:rFonts w:ascii="Arial" w:hAnsi="Arial" w:cs="Arial"/>
          <w:sz w:val="24"/>
        </w:rPr>
        <w:t>podmiot zewnętrzny realizujący na zlecenie Zarządcy</w:t>
      </w:r>
      <w:r w:rsidR="00025E59">
        <w:rPr>
          <w:rFonts w:ascii="Arial" w:hAnsi="Arial" w:cs="Arial"/>
          <w:sz w:val="24"/>
        </w:rPr>
        <w:t xml:space="preserve"> bądź Administratora</w:t>
      </w:r>
      <w:r w:rsidRPr="00426AE1">
        <w:rPr>
          <w:rFonts w:ascii="Arial" w:hAnsi="Arial" w:cs="Arial"/>
          <w:sz w:val="24"/>
        </w:rPr>
        <w:t xml:space="preserve"> okresową kontrolę, o której mowa w pkt. 3 niniejszej instrukcji, w zakresie określonym umową, niniejszą instrukcją, zgodnie z wymogami obowiązujących przepisów prawa, norm i wiedzy technicznej, posiadający wymagane uprawnienia </w:t>
      </w:r>
      <w:r w:rsidR="00F735EE">
        <w:rPr>
          <w:rFonts w:ascii="Arial" w:hAnsi="Arial" w:cs="Arial"/>
          <w:sz w:val="24"/>
        </w:rPr>
        <w:t xml:space="preserve">oraz kwalifikacje </w:t>
      </w:r>
      <w:r w:rsidR="00D611A6" w:rsidRPr="00426AE1">
        <w:rPr>
          <w:rFonts w:ascii="Arial" w:hAnsi="Arial" w:cs="Arial"/>
          <w:sz w:val="24"/>
          <w:szCs w:val="24"/>
        </w:rPr>
        <w:t xml:space="preserve">zgodnie art. 62 </w:t>
      </w:r>
      <w:r w:rsidR="00D931DD">
        <w:rPr>
          <w:rFonts w:ascii="Arial" w:hAnsi="Arial" w:cs="Arial"/>
          <w:sz w:val="24"/>
          <w:szCs w:val="24"/>
        </w:rPr>
        <w:t>ust</w:t>
      </w:r>
      <w:r w:rsidR="00D611A6" w:rsidRPr="00426AE1">
        <w:rPr>
          <w:rFonts w:ascii="Arial" w:hAnsi="Arial" w:cs="Arial"/>
          <w:sz w:val="24"/>
          <w:szCs w:val="24"/>
        </w:rPr>
        <w:t>. 4</w:t>
      </w:r>
      <w:r w:rsidR="00F735EE">
        <w:rPr>
          <w:rFonts w:ascii="Arial" w:hAnsi="Arial" w:cs="Arial"/>
          <w:sz w:val="24"/>
          <w:szCs w:val="24"/>
        </w:rPr>
        <w:t>, 5 i 6</w:t>
      </w:r>
      <w:r w:rsidR="00D611A6">
        <w:rPr>
          <w:rFonts w:ascii="Arial" w:hAnsi="Arial" w:cs="Arial"/>
          <w:sz w:val="24"/>
          <w:szCs w:val="24"/>
        </w:rPr>
        <w:t xml:space="preserve"> </w:t>
      </w:r>
      <w:r w:rsidR="00D611A6" w:rsidRPr="00426AE1">
        <w:rPr>
          <w:rFonts w:ascii="Arial" w:hAnsi="Arial" w:cs="Arial"/>
          <w:sz w:val="24"/>
          <w:szCs w:val="24"/>
        </w:rPr>
        <w:t>ustaw</w:t>
      </w:r>
      <w:r w:rsidR="00D611A6">
        <w:rPr>
          <w:rFonts w:ascii="Arial" w:hAnsi="Arial" w:cs="Arial"/>
          <w:sz w:val="24"/>
          <w:szCs w:val="24"/>
        </w:rPr>
        <w:t>y</w:t>
      </w:r>
      <w:r w:rsidR="00120BF2" w:rsidRPr="00426AE1">
        <w:rPr>
          <w:rFonts w:ascii="Arial" w:hAnsi="Arial" w:cs="Arial"/>
          <w:sz w:val="24"/>
        </w:rPr>
        <w:t>,</w:t>
      </w:r>
    </w:p>
    <w:p w:rsidR="00BA3315" w:rsidRPr="00426AE1" w:rsidRDefault="00430D36" w:rsidP="00C7378E">
      <w:pPr>
        <w:pStyle w:val="Akapitzlist"/>
        <w:numPr>
          <w:ilvl w:val="0"/>
          <w:numId w:val="52"/>
        </w:numPr>
        <w:jc w:val="both"/>
        <w:rPr>
          <w:rFonts w:ascii="Arial" w:hAnsi="Arial" w:cs="Arial"/>
          <w:sz w:val="24"/>
        </w:rPr>
      </w:pPr>
      <w:r w:rsidRPr="00426AE1">
        <w:rPr>
          <w:rFonts w:ascii="Arial" w:hAnsi="Arial" w:cs="Arial"/>
          <w:b/>
          <w:sz w:val="24"/>
        </w:rPr>
        <w:t>Kompleks nieruchomości wojskowych</w:t>
      </w:r>
      <w:r w:rsidRPr="00426AE1">
        <w:rPr>
          <w:rFonts w:ascii="Arial" w:hAnsi="Arial" w:cs="Arial"/>
          <w:sz w:val="24"/>
        </w:rPr>
        <w:t xml:space="preserve"> zwany w dalszej części instrukcji kompleksem wojskowym</w:t>
      </w:r>
      <w:r w:rsidRPr="00426AE1">
        <w:rPr>
          <w:rFonts w:ascii="Arial" w:hAnsi="Arial" w:cs="Arial"/>
          <w:b/>
          <w:sz w:val="24"/>
        </w:rPr>
        <w:t xml:space="preserve"> </w:t>
      </w:r>
      <w:r w:rsidR="00120BF2" w:rsidRPr="00426AE1">
        <w:rPr>
          <w:rFonts w:ascii="Arial" w:hAnsi="Arial" w:cs="Arial"/>
          <w:sz w:val="24"/>
        </w:rPr>
        <w:t>–</w:t>
      </w:r>
      <w:r w:rsidRPr="00426AE1">
        <w:rPr>
          <w:rFonts w:ascii="Arial" w:hAnsi="Arial" w:cs="Arial"/>
          <w:sz w:val="24"/>
        </w:rPr>
        <w:t xml:space="preserve"> należy przez to rozumieć teren zamknięty</w:t>
      </w:r>
      <w:r w:rsidR="00856484" w:rsidRPr="00426AE1">
        <w:rPr>
          <w:rStyle w:val="Odwoanieprzypisudolnego"/>
          <w:rFonts w:ascii="Arial" w:hAnsi="Arial" w:cs="Arial"/>
          <w:sz w:val="24"/>
        </w:rPr>
        <w:footnoteReference w:id="1"/>
      </w:r>
      <w:r w:rsidRPr="00426AE1">
        <w:rPr>
          <w:rFonts w:ascii="Arial" w:hAnsi="Arial" w:cs="Arial"/>
          <w:sz w:val="24"/>
        </w:rPr>
        <w:t xml:space="preserve"> </w:t>
      </w:r>
      <w:r w:rsidR="00BA3315" w:rsidRPr="00426AE1">
        <w:rPr>
          <w:rFonts w:ascii="Arial" w:hAnsi="Arial" w:cs="Arial"/>
          <w:sz w:val="24"/>
        </w:rPr>
        <w:t xml:space="preserve">o charakterze zastrzeżonym ze względu na obronność i bezpieczeństwo państwa </w:t>
      </w:r>
      <w:r w:rsidRPr="00426AE1">
        <w:rPr>
          <w:rFonts w:ascii="Arial" w:hAnsi="Arial" w:cs="Arial"/>
          <w:sz w:val="24"/>
        </w:rPr>
        <w:t xml:space="preserve">oznaczony numerem ewidencyjnym, obejmujący nieruchomości wojskowe wraz ze wszystkimi znajdującymi się na nim obiektami budowlanymi oraz infrastrukturą podziemną </w:t>
      </w:r>
      <w:r w:rsidR="00BA3315" w:rsidRPr="00426AE1">
        <w:rPr>
          <w:rFonts w:ascii="Arial" w:hAnsi="Arial" w:cs="Arial"/>
          <w:sz w:val="24"/>
        </w:rPr>
        <w:t>i naziemną,</w:t>
      </w:r>
    </w:p>
    <w:p w:rsidR="00430D36" w:rsidRPr="00426AE1" w:rsidRDefault="00430D36" w:rsidP="00C7378E">
      <w:pPr>
        <w:pStyle w:val="Akapitzlist"/>
        <w:numPr>
          <w:ilvl w:val="0"/>
          <w:numId w:val="52"/>
        </w:numPr>
        <w:jc w:val="both"/>
        <w:rPr>
          <w:rFonts w:ascii="Arial" w:hAnsi="Arial" w:cs="Arial"/>
          <w:sz w:val="24"/>
          <w:szCs w:val="24"/>
        </w:rPr>
      </w:pPr>
      <w:r w:rsidRPr="00426AE1">
        <w:rPr>
          <w:rFonts w:ascii="Arial" w:hAnsi="Arial" w:cs="Arial"/>
          <w:b/>
          <w:sz w:val="24"/>
        </w:rPr>
        <w:t>Obiek</w:t>
      </w:r>
      <w:r w:rsidR="00F21C2A">
        <w:rPr>
          <w:rFonts w:ascii="Arial" w:hAnsi="Arial" w:cs="Arial"/>
          <w:b/>
          <w:sz w:val="24"/>
        </w:rPr>
        <w:t>t</w:t>
      </w:r>
      <w:r w:rsidRPr="00426AE1">
        <w:rPr>
          <w:rFonts w:ascii="Arial" w:hAnsi="Arial" w:cs="Arial"/>
          <w:b/>
          <w:sz w:val="24"/>
        </w:rPr>
        <w:t xml:space="preserve"> budowlany</w:t>
      </w:r>
      <w:r w:rsidRPr="00426AE1">
        <w:rPr>
          <w:rFonts w:ascii="Arial" w:hAnsi="Arial" w:cs="Arial"/>
          <w:sz w:val="24"/>
        </w:rPr>
        <w:t xml:space="preserve"> </w:t>
      </w:r>
      <w:r w:rsidR="00BA3315" w:rsidRPr="00426AE1">
        <w:rPr>
          <w:rFonts w:ascii="Arial" w:hAnsi="Arial" w:cs="Arial"/>
          <w:sz w:val="24"/>
        </w:rPr>
        <w:t>–</w:t>
      </w:r>
      <w:r w:rsidRPr="00426AE1">
        <w:rPr>
          <w:rFonts w:ascii="Arial" w:hAnsi="Arial" w:cs="Arial"/>
          <w:sz w:val="24"/>
        </w:rPr>
        <w:t xml:space="preserve"> należy przez to rozumieć obiekty budowlane </w:t>
      </w:r>
      <w:r w:rsidR="00BA3315" w:rsidRPr="00426AE1">
        <w:rPr>
          <w:rFonts w:ascii="Arial" w:hAnsi="Arial" w:cs="Arial"/>
          <w:sz w:val="24"/>
        </w:rPr>
        <w:t>wg</w:t>
      </w:r>
      <w:r w:rsidR="00F21C2A">
        <w:rPr>
          <w:rFonts w:ascii="Arial" w:hAnsi="Arial" w:cs="Arial"/>
          <w:sz w:val="24"/>
        </w:rPr>
        <w:t>.</w:t>
      </w:r>
      <w:r w:rsidR="00BA3315" w:rsidRPr="00426AE1">
        <w:rPr>
          <w:rFonts w:ascii="Arial" w:hAnsi="Arial" w:cs="Arial"/>
          <w:sz w:val="24"/>
        </w:rPr>
        <w:t xml:space="preserve"> definicji zawartych w art. 3 pkt 1-5</w:t>
      </w:r>
      <w:r w:rsidRPr="00426AE1">
        <w:rPr>
          <w:rFonts w:ascii="Arial" w:hAnsi="Arial" w:cs="Arial"/>
          <w:sz w:val="24"/>
        </w:rPr>
        <w:t xml:space="preserve"> wraz z instalacjami i urządzeniami</w:t>
      </w:r>
      <w:r w:rsidR="00BA3315" w:rsidRPr="00426AE1">
        <w:rPr>
          <w:rFonts w:ascii="Arial" w:hAnsi="Arial" w:cs="Arial"/>
          <w:sz w:val="24"/>
        </w:rPr>
        <w:t xml:space="preserve"> budowlanymi, o których mowa w a</w:t>
      </w:r>
      <w:r w:rsidR="008A288C" w:rsidRPr="00426AE1">
        <w:rPr>
          <w:rFonts w:ascii="Arial" w:hAnsi="Arial" w:cs="Arial"/>
          <w:sz w:val="24"/>
        </w:rPr>
        <w:t>rt. 3 pkt 9</w:t>
      </w:r>
      <w:r w:rsidRPr="00426AE1">
        <w:rPr>
          <w:rFonts w:ascii="Arial" w:hAnsi="Arial" w:cs="Arial"/>
          <w:sz w:val="24"/>
        </w:rPr>
        <w:t xml:space="preserve"> ustawy.</w:t>
      </w:r>
    </w:p>
    <w:p w:rsidR="00A74430" w:rsidRPr="00426AE1" w:rsidRDefault="003518C1" w:rsidP="00C7378E">
      <w:pPr>
        <w:pStyle w:val="Akapitzlist"/>
        <w:numPr>
          <w:ilvl w:val="0"/>
          <w:numId w:val="51"/>
        </w:numPr>
        <w:ind w:left="284" w:hanging="284"/>
        <w:jc w:val="both"/>
        <w:rPr>
          <w:rFonts w:ascii="Arial" w:hAnsi="Arial" w:cs="Arial"/>
          <w:sz w:val="24"/>
        </w:rPr>
      </w:pPr>
      <w:r w:rsidRPr="00426AE1">
        <w:rPr>
          <w:rFonts w:ascii="Arial" w:hAnsi="Arial" w:cs="Arial"/>
          <w:sz w:val="24"/>
        </w:rPr>
        <w:t xml:space="preserve">Instrukcja </w:t>
      </w:r>
      <w:r w:rsidR="00A310BC" w:rsidRPr="00A310BC">
        <w:rPr>
          <w:rFonts w:ascii="Arial" w:hAnsi="Arial" w:cs="Arial"/>
          <w:sz w:val="24"/>
        </w:rPr>
        <w:t>uszczegóławia</w:t>
      </w:r>
      <w:r w:rsidRPr="00426AE1">
        <w:rPr>
          <w:rFonts w:ascii="Arial" w:hAnsi="Arial" w:cs="Arial"/>
          <w:sz w:val="24"/>
        </w:rPr>
        <w:t xml:space="preserve"> zadania i kompetencje </w:t>
      </w:r>
      <w:r w:rsidR="00A33B04" w:rsidRPr="00426AE1">
        <w:rPr>
          <w:rFonts w:ascii="Arial" w:hAnsi="Arial" w:cs="Arial"/>
          <w:sz w:val="24"/>
        </w:rPr>
        <w:t>zarządców, administratorów</w:t>
      </w:r>
      <w:r w:rsidR="005F6551">
        <w:rPr>
          <w:rFonts w:ascii="Arial" w:hAnsi="Arial" w:cs="Arial"/>
          <w:sz w:val="24"/>
        </w:rPr>
        <w:t>,</w:t>
      </w:r>
      <w:r w:rsidR="00A33B04" w:rsidRPr="00426AE1">
        <w:rPr>
          <w:rFonts w:ascii="Arial" w:hAnsi="Arial" w:cs="Arial"/>
          <w:sz w:val="24"/>
        </w:rPr>
        <w:t xml:space="preserve"> użytkowników infra</w:t>
      </w:r>
      <w:r w:rsidRPr="00426AE1">
        <w:rPr>
          <w:rFonts w:ascii="Arial" w:hAnsi="Arial" w:cs="Arial"/>
          <w:sz w:val="24"/>
        </w:rPr>
        <w:t>struktury</w:t>
      </w:r>
      <w:r w:rsidR="00A33B04" w:rsidRPr="00426AE1">
        <w:rPr>
          <w:rFonts w:ascii="Arial" w:hAnsi="Arial" w:cs="Arial"/>
          <w:sz w:val="24"/>
        </w:rPr>
        <w:t xml:space="preserve"> </w:t>
      </w:r>
      <w:r w:rsidR="005F6551" w:rsidRPr="00426AE1">
        <w:rPr>
          <w:rFonts w:ascii="Arial" w:hAnsi="Arial" w:cs="Arial"/>
          <w:sz w:val="24"/>
        </w:rPr>
        <w:t xml:space="preserve">oraz </w:t>
      </w:r>
      <w:r w:rsidR="005F6551">
        <w:rPr>
          <w:rFonts w:ascii="Arial" w:hAnsi="Arial" w:cs="Arial"/>
          <w:sz w:val="24"/>
        </w:rPr>
        <w:t>kontrolującego</w:t>
      </w:r>
      <w:r w:rsidR="005F6551" w:rsidRPr="005F6551">
        <w:rPr>
          <w:rFonts w:ascii="Arial" w:hAnsi="Arial" w:cs="Arial"/>
          <w:sz w:val="24"/>
        </w:rPr>
        <w:t xml:space="preserve"> </w:t>
      </w:r>
      <w:r w:rsidRPr="00426AE1">
        <w:rPr>
          <w:rFonts w:ascii="Arial" w:hAnsi="Arial" w:cs="Arial"/>
          <w:sz w:val="24"/>
        </w:rPr>
        <w:t>w zak</w:t>
      </w:r>
      <w:r w:rsidR="00A33B04" w:rsidRPr="00426AE1">
        <w:rPr>
          <w:rFonts w:ascii="Arial" w:hAnsi="Arial" w:cs="Arial"/>
          <w:sz w:val="24"/>
        </w:rPr>
        <w:t>resie przeprowadzenia okresowych</w:t>
      </w:r>
      <w:r w:rsidRPr="00426AE1">
        <w:rPr>
          <w:rFonts w:ascii="Arial" w:hAnsi="Arial" w:cs="Arial"/>
          <w:sz w:val="24"/>
        </w:rPr>
        <w:t xml:space="preserve"> kontroli</w:t>
      </w:r>
      <w:r w:rsidR="00A33B04" w:rsidRPr="00426AE1">
        <w:rPr>
          <w:rStyle w:val="Odwoanieprzypisudolnego"/>
          <w:rFonts w:ascii="Arial" w:hAnsi="Arial" w:cs="Arial"/>
          <w:sz w:val="24"/>
        </w:rPr>
        <w:footnoteReference w:id="2"/>
      </w:r>
      <w:r w:rsidRPr="00426AE1">
        <w:rPr>
          <w:rFonts w:ascii="Arial" w:hAnsi="Arial" w:cs="Arial"/>
          <w:sz w:val="24"/>
        </w:rPr>
        <w:t xml:space="preserve"> stanu te</w:t>
      </w:r>
      <w:r w:rsidR="00CF56D8" w:rsidRPr="00426AE1">
        <w:rPr>
          <w:rFonts w:ascii="Arial" w:hAnsi="Arial" w:cs="Arial"/>
          <w:sz w:val="24"/>
        </w:rPr>
        <w:t>chnicznego</w:t>
      </w:r>
      <w:r w:rsidR="00A33B04" w:rsidRPr="00426AE1">
        <w:rPr>
          <w:rFonts w:ascii="Arial" w:hAnsi="Arial" w:cs="Arial"/>
          <w:sz w:val="24"/>
        </w:rPr>
        <w:t xml:space="preserve"> </w:t>
      </w:r>
      <w:r w:rsidRPr="00426AE1">
        <w:rPr>
          <w:rFonts w:ascii="Arial" w:hAnsi="Arial" w:cs="Arial"/>
          <w:sz w:val="24"/>
        </w:rPr>
        <w:t>zwanej dalej kontrolą obiektów budowlany</w:t>
      </w:r>
      <w:r w:rsidR="00B16EC1" w:rsidRPr="00426AE1">
        <w:rPr>
          <w:rFonts w:ascii="Arial" w:hAnsi="Arial" w:cs="Arial"/>
          <w:sz w:val="24"/>
        </w:rPr>
        <w:t>ch, przy wykorzystaniu aktualnych</w:t>
      </w:r>
      <w:r w:rsidRPr="00426AE1">
        <w:rPr>
          <w:rFonts w:ascii="Arial" w:hAnsi="Arial" w:cs="Arial"/>
          <w:sz w:val="24"/>
        </w:rPr>
        <w:t xml:space="preserve"> </w:t>
      </w:r>
      <w:r w:rsidR="00B16EC1" w:rsidRPr="00426AE1">
        <w:rPr>
          <w:rFonts w:ascii="Arial" w:hAnsi="Arial" w:cs="Arial"/>
          <w:sz w:val="24"/>
        </w:rPr>
        <w:t xml:space="preserve">aktów normatywnych i </w:t>
      </w:r>
      <w:r w:rsidRPr="00426AE1">
        <w:rPr>
          <w:rFonts w:ascii="Arial" w:hAnsi="Arial" w:cs="Arial"/>
          <w:sz w:val="24"/>
        </w:rPr>
        <w:t>wiedzy technicznej oraz wybranych metod opartych na sprawdzonych opracowaniach teoretycznych i praktycznych.</w:t>
      </w:r>
    </w:p>
    <w:p w:rsidR="00A74430" w:rsidRPr="00426AE1" w:rsidRDefault="003518C1" w:rsidP="00C7378E">
      <w:pPr>
        <w:pStyle w:val="Akapitzlist"/>
        <w:numPr>
          <w:ilvl w:val="0"/>
          <w:numId w:val="51"/>
        </w:numPr>
        <w:ind w:left="284" w:hanging="284"/>
        <w:jc w:val="both"/>
        <w:rPr>
          <w:rFonts w:ascii="Arial" w:hAnsi="Arial" w:cs="Arial"/>
          <w:sz w:val="24"/>
        </w:rPr>
      </w:pPr>
      <w:r w:rsidRPr="00426AE1">
        <w:rPr>
          <w:rFonts w:ascii="Arial" w:hAnsi="Arial" w:cs="Arial"/>
          <w:sz w:val="24"/>
        </w:rPr>
        <w:t>Celem kontroli</w:t>
      </w:r>
      <w:r w:rsidR="00A310BC">
        <w:rPr>
          <w:rFonts w:ascii="Arial" w:hAnsi="Arial" w:cs="Arial"/>
          <w:sz w:val="24"/>
        </w:rPr>
        <w:t xml:space="preserve">, o której mowa w pkt 3, </w:t>
      </w:r>
      <w:r w:rsidRPr="00426AE1">
        <w:rPr>
          <w:rFonts w:ascii="Arial" w:hAnsi="Arial" w:cs="Arial"/>
          <w:sz w:val="24"/>
        </w:rPr>
        <w:t xml:space="preserve">jest </w:t>
      </w:r>
      <w:r w:rsidR="000466BF" w:rsidRPr="00426AE1">
        <w:rPr>
          <w:rFonts w:ascii="Arial" w:hAnsi="Arial" w:cs="Arial"/>
          <w:sz w:val="24"/>
        </w:rPr>
        <w:t xml:space="preserve">sprawdzenie stanu technicznego </w:t>
      </w:r>
      <w:r w:rsidR="008E1D34">
        <w:rPr>
          <w:rFonts w:ascii="Arial" w:hAnsi="Arial" w:cs="Arial"/>
          <w:sz w:val="24"/>
        </w:rPr>
        <w:br/>
      </w:r>
      <w:r w:rsidR="000466BF" w:rsidRPr="00426AE1">
        <w:rPr>
          <w:rFonts w:ascii="Arial" w:hAnsi="Arial" w:cs="Arial"/>
          <w:sz w:val="24"/>
        </w:rPr>
        <w:t>i przydatności do użytkowania obiektu budowlanego, estetyki obiektu budowlanego oraz jego otoczenia</w:t>
      </w:r>
      <w:r w:rsidR="001A2052" w:rsidRPr="00426AE1">
        <w:rPr>
          <w:rFonts w:ascii="Arial" w:hAnsi="Arial" w:cs="Arial"/>
          <w:sz w:val="24"/>
        </w:rPr>
        <w:t>.</w:t>
      </w:r>
    </w:p>
    <w:p w:rsidR="008E526E" w:rsidRPr="00426AE1" w:rsidRDefault="003518C1" w:rsidP="00C7378E">
      <w:pPr>
        <w:pStyle w:val="Akapitzlist"/>
        <w:numPr>
          <w:ilvl w:val="0"/>
          <w:numId w:val="51"/>
        </w:numPr>
        <w:ind w:left="284" w:hanging="284"/>
        <w:jc w:val="both"/>
        <w:rPr>
          <w:rFonts w:ascii="Arial" w:hAnsi="Arial" w:cs="Arial"/>
          <w:sz w:val="24"/>
        </w:rPr>
      </w:pPr>
      <w:r w:rsidRPr="00426AE1">
        <w:rPr>
          <w:rFonts w:ascii="Arial" w:hAnsi="Arial" w:cs="Arial"/>
          <w:sz w:val="24"/>
        </w:rPr>
        <w:t>Postanowienia niniejszej instrukcji mają zastosowanie dla obiektów</w:t>
      </w:r>
      <w:r w:rsidR="003437FE" w:rsidRPr="00426AE1">
        <w:rPr>
          <w:rFonts w:ascii="Arial" w:hAnsi="Arial" w:cs="Arial"/>
          <w:sz w:val="24"/>
        </w:rPr>
        <w:t xml:space="preserve"> budowlanych</w:t>
      </w:r>
      <w:r w:rsidRPr="00426AE1">
        <w:rPr>
          <w:rFonts w:ascii="Arial" w:hAnsi="Arial" w:cs="Arial"/>
          <w:sz w:val="24"/>
        </w:rPr>
        <w:t>,</w:t>
      </w:r>
      <w:r w:rsidR="003437FE" w:rsidRPr="00426AE1">
        <w:rPr>
          <w:rFonts w:ascii="Arial" w:hAnsi="Arial" w:cs="Arial"/>
          <w:sz w:val="24"/>
        </w:rPr>
        <w:t xml:space="preserve"> </w:t>
      </w:r>
      <w:r w:rsidR="008E1D34">
        <w:rPr>
          <w:rFonts w:ascii="Arial" w:hAnsi="Arial" w:cs="Arial"/>
          <w:sz w:val="24"/>
        </w:rPr>
        <w:br/>
      </w:r>
      <w:r w:rsidRPr="00426AE1">
        <w:rPr>
          <w:rFonts w:ascii="Arial" w:hAnsi="Arial" w:cs="Arial"/>
          <w:sz w:val="24"/>
        </w:rPr>
        <w:t>o których mowa w art. 3 pkt. 1-3</w:t>
      </w:r>
      <w:r w:rsidR="007C5674" w:rsidRPr="00426AE1">
        <w:rPr>
          <w:rFonts w:ascii="Arial" w:hAnsi="Arial" w:cs="Arial"/>
          <w:sz w:val="24"/>
        </w:rPr>
        <w:t>a</w:t>
      </w:r>
      <w:r w:rsidR="00041290" w:rsidRPr="00426AE1">
        <w:rPr>
          <w:rFonts w:ascii="Arial" w:hAnsi="Arial" w:cs="Arial"/>
          <w:sz w:val="24"/>
        </w:rPr>
        <w:t xml:space="preserve">, </w:t>
      </w:r>
      <w:r w:rsidR="001D61E4" w:rsidRPr="00426AE1">
        <w:rPr>
          <w:rFonts w:ascii="Arial" w:hAnsi="Arial" w:cs="Arial"/>
          <w:sz w:val="24"/>
        </w:rPr>
        <w:t>9 ustawy</w:t>
      </w:r>
      <w:r w:rsidRPr="00426AE1">
        <w:rPr>
          <w:rFonts w:ascii="Arial" w:hAnsi="Arial" w:cs="Arial"/>
          <w:sz w:val="24"/>
        </w:rPr>
        <w:t xml:space="preserve"> w zakresie</w:t>
      </w:r>
      <w:r w:rsidR="00A471BB" w:rsidRPr="00A471BB">
        <w:rPr>
          <w:rFonts w:ascii="Arial" w:hAnsi="Arial" w:cs="Arial"/>
          <w:sz w:val="24"/>
        </w:rPr>
        <w:t xml:space="preserve"> </w:t>
      </w:r>
      <w:r w:rsidR="00A471BB" w:rsidRPr="00426AE1">
        <w:rPr>
          <w:rFonts w:ascii="Arial" w:hAnsi="Arial" w:cs="Arial"/>
          <w:sz w:val="24"/>
        </w:rPr>
        <w:t>infrastruktury</w:t>
      </w:r>
      <w:r w:rsidRPr="00426AE1">
        <w:rPr>
          <w:rFonts w:ascii="Arial" w:hAnsi="Arial" w:cs="Arial"/>
          <w:sz w:val="24"/>
        </w:rPr>
        <w:t>:</w:t>
      </w:r>
    </w:p>
    <w:p w:rsidR="008A288C" w:rsidRPr="00426AE1" w:rsidRDefault="008A288C" w:rsidP="00DA330E">
      <w:pPr>
        <w:numPr>
          <w:ilvl w:val="0"/>
          <w:numId w:val="2"/>
        </w:numPr>
        <w:jc w:val="both"/>
        <w:rPr>
          <w:rFonts w:ascii="Arial" w:hAnsi="Arial" w:cs="Arial"/>
          <w:sz w:val="24"/>
        </w:rPr>
      </w:pPr>
      <w:r w:rsidRPr="00426AE1">
        <w:rPr>
          <w:rFonts w:ascii="Arial" w:hAnsi="Arial" w:cs="Arial"/>
          <w:sz w:val="24"/>
        </w:rPr>
        <w:t>ogólnej,</w:t>
      </w:r>
    </w:p>
    <w:p w:rsidR="008A288C" w:rsidRPr="00426AE1" w:rsidRDefault="007C5674" w:rsidP="00DA330E">
      <w:pPr>
        <w:numPr>
          <w:ilvl w:val="0"/>
          <w:numId w:val="2"/>
        </w:numPr>
        <w:jc w:val="both"/>
        <w:rPr>
          <w:rFonts w:ascii="Arial" w:hAnsi="Arial" w:cs="Arial"/>
          <w:sz w:val="24"/>
        </w:rPr>
      </w:pPr>
      <w:r w:rsidRPr="00426AE1">
        <w:rPr>
          <w:rFonts w:ascii="Arial" w:hAnsi="Arial" w:cs="Arial"/>
          <w:sz w:val="24"/>
        </w:rPr>
        <w:t>szkoleniowej,</w:t>
      </w:r>
      <w:r w:rsidR="003518C1" w:rsidRPr="00426AE1">
        <w:rPr>
          <w:rFonts w:ascii="Arial" w:hAnsi="Arial" w:cs="Arial"/>
          <w:sz w:val="24"/>
        </w:rPr>
        <w:t xml:space="preserve"> </w:t>
      </w:r>
    </w:p>
    <w:p w:rsidR="008A288C" w:rsidRPr="00426AE1" w:rsidRDefault="00E07F62" w:rsidP="00DA330E">
      <w:pPr>
        <w:numPr>
          <w:ilvl w:val="0"/>
          <w:numId w:val="2"/>
        </w:numPr>
        <w:jc w:val="both"/>
        <w:rPr>
          <w:rFonts w:ascii="Arial" w:hAnsi="Arial" w:cs="Arial"/>
          <w:sz w:val="24"/>
        </w:rPr>
      </w:pPr>
      <w:r w:rsidRPr="00426AE1">
        <w:rPr>
          <w:rFonts w:ascii="Arial" w:hAnsi="Arial" w:cs="Arial"/>
          <w:sz w:val="24"/>
        </w:rPr>
        <w:t>kolejowej</w:t>
      </w:r>
      <w:r w:rsidR="008A288C" w:rsidRPr="00426AE1">
        <w:rPr>
          <w:rFonts w:ascii="Arial" w:hAnsi="Arial" w:cs="Arial"/>
          <w:sz w:val="24"/>
        </w:rPr>
        <w:t>,</w:t>
      </w:r>
    </w:p>
    <w:p w:rsidR="008E526E" w:rsidRPr="00426AE1" w:rsidRDefault="008A288C" w:rsidP="00DA330E">
      <w:pPr>
        <w:numPr>
          <w:ilvl w:val="0"/>
          <w:numId w:val="2"/>
        </w:numPr>
        <w:jc w:val="both"/>
        <w:rPr>
          <w:rFonts w:ascii="Arial" w:hAnsi="Arial" w:cs="Arial"/>
          <w:sz w:val="24"/>
        </w:rPr>
      </w:pPr>
      <w:r w:rsidRPr="00426AE1">
        <w:rPr>
          <w:rFonts w:ascii="Arial" w:hAnsi="Arial" w:cs="Arial"/>
          <w:sz w:val="24"/>
        </w:rPr>
        <w:t>morskiej</w:t>
      </w:r>
      <w:r w:rsidR="00A9462D" w:rsidRPr="00426AE1">
        <w:rPr>
          <w:rFonts w:ascii="Arial" w:hAnsi="Arial" w:cs="Arial"/>
          <w:sz w:val="24"/>
        </w:rPr>
        <w:t>,</w:t>
      </w:r>
    </w:p>
    <w:p w:rsidR="008A288C" w:rsidRPr="00426AE1" w:rsidRDefault="008A288C" w:rsidP="00DA330E">
      <w:pPr>
        <w:numPr>
          <w:ilvl w:val="0"/>
          <w:numId w:val="2"/>
        </w:numPr>
        <w:jc w:val="both"/>
        <w:rPr>
          <w:rFonts w:ascii="Arial" w:hAnsi="Arial" w:cs="Arial"/>
          <w:sz w:val="24"/>
        </w:rPr>
      </w:pPr>
      <w:r w:rsidRPr="00426AE1">
        <w:rPr>
          <w:rFonts w:ascii="Arial" w:hAnsi="Arial" w:cs="Arial"/>
          <w:sz w:val="24"/>
        </w:rPr>
        <w:lastRenderedPageBreak/>
        <w:t>lotniskowej,</w:t>
      </w:r>
    </w:p>
    <w:p w:rsidR="00C040A1" w:rsidRDefault="00212A40" w:rsidP="00C040A1">
      <w:pPr>
        <w:numPr>
          <w:ilvl w:val="0"/>
          <w:numId w:val="2"/>
        </w:numPr>
        <w:jc w:val="both"/>
        <w:rPr>
          <w:rFonts w:ascii="Arial" w:hAnsi="Arial" w:cs="Arial"/>
          <w:sz w:val="24"/>
        </w:rPr>
      </w:pPr>
      <w:r w:rsidRPr="00426AE1">
        <w:rPr>
          <w:rFonts w:ascii="Arial" w:hAnsi="Arial" w:cs="Arial"/>
          <w:sz w:val="24"/>
        </w:rPr>
        <w:t>specjalnej</w:t>
      </w:r>
      <w:r w:rsidR="00AE3699" w:rsidRPr="00426AE1">
        <w:rPr>
          <w:rFonts w:ascii="Arial" w:hAnsi="Arial" w:cs="Arial"/>
          <w:sz w:val="24"/>
        </w:rPr>
        <w:t>,</w:t>
      </w:r>
    </w:p>
    <w:p w:rsidR="00070D57" w:rsidRDefault="00070D57" w:rsidP="00C040A1">
      <w:pPr>
        <w:numPr>
          <w:ilvl w:val="0"/>
          <w:numId w:val="2"/>
        </w:numPr>
        <w:jc w:val="both"/>
        <w:rPr>
          <w:rFonts w:ascii="Arial" w:hAnsi="Arial" w:cs="Arial"/>
          <w:sz w:val="24"/>
        </w:rPr>
      </w:pPr>
      <w:r>
        <w:rPr>
          <w:rFonts w:ascii="Arial" w:hAnsi="Arial" w:cs="Arial"/>
          <w:sz w:val="24"/>
        </w:rPr>
        <w:t>drogowej</w:t>
      </w:r>
    </w:p>
    <w:p w:rsidR="00A471BB" w:rsidRPr="00426AE1" w:rsidRDefault="00A471BB" w:rsidP="00A471BB">
      <w:pPr>
        <w:ind w:left="420"/>
        <w:jc w:val="both"/>
        <w:rPr>
          <w:rFonts w:ascii="Arial" w:hAnsi="Arial" w:cs="Arial"/>
          <w:sz w:val="24"/>
        </w:rPr>
      </w:pPr>
      <w:r>
        <w:rPr>
          <w:rFonts w:ascii="Arial" w:hAnsi="Arial" w:cs="Arial"/>
          <w:sz w:val="24"/>
        </w:rPr>
        <w:t>w tym:</w:t>
      </w:r>
    </w:p>
    <w:p w:rsidR="00A471BB" w:rsidRDefault="00A97F0D" w:rsidP="00EA35DA">
      <w:pPr>
        <w:pStyle w:val="Akapitzlist"/>
        <w:numPr>
          <w:ilvl w:val="0"/>
          <w:numId w:val="218"/>
        </w:numPr>
        <w:jc w:val="both"/>
        <w:rPr>
          <w:rFonts w:ascii="Arial" w:hAnsi="Arial" w:cs="Arial"/>
          <w:sz w:val="24"/>
        </w:rPr>
      </w:pPr>
      <w:r w:rsidRPr="00A471BB">
        <w:rPr>
          <w:rFonts w:ascii="Arial" w:hAnsi="Arial" w:cs="Arial"/>
          <w:sz w:val="24"/>
        </w:rPr>
        <w:t>zas</w:t>
      </w:r>
      <w:r w:rsidR="00A9531F" w:rsidRPr="00A471BB">
        <w:rPr>
          <w:rFonts w:ascii="Arial" w:hAnsi="Arial" w:cs="Arial"/>
          <w:sz w:val="24"/>
        </w:rPr>
        <w:t>o</w:t>
      </w:r>
      <w:r w:rsidRPr="00A471BB">
        <w:rPr>
          <w:rFonts w:ascii="Arial" w:hAnsi="Arial" w:cs="Arial"/>
          <w:sz w:val="24"/>
        </w:rPr>
        <w:t>b</w:t>
      </w:r>
      <w:r w:rsidR="00A9531F" w:rsidRPr="00A471BB">
        <w:rPr>
          <w:rFonts w:ascii="Arial" w:hAnsi="Arial" w:cs="Arial"/>
          <w:sz w:val="24"/>
        </w:rPr>
        <w:t>u</w:t>
      </w:r>
      <w:r w:rsidRPr="00A471BB">
        <w:rPr>
          <w:rFonts w:ascii="Arial" w:hAnsi="Arial" w:cs="Arial"/>
          <w:sz w:val="24"/>
        </w:rPr>
        <w:t xml:space="preserve"> budynków, budowli i urządzeń budowlanych objętych zarządem MON, </w:t>
      </w:r>
      <w:r w:rsidR="008E1D34">
        <w:rPr>
          <w:rFonts w:ascii="Arial" w:hAnsi="Arial" w:cs="Arial"/>
          <w:sz w:val="24"/>
        </w:rPr>
        <w:br/>
      </w:r>
      <w:r w:rsidRPr="00A471BB">
        <w:rPr>
          <w:rFonts w:ascii="Arial" w:hAnsi="Arial" w:cs="Arial"/>
          <w:sz w:val="24"/>
        </w:rPr>
        <w:t>a przekazanych innym podmiotom</w:t>
      </w:r>
      <w:r w:rsidR="003F6196" w:rsidRPr="00A471BB">
        <w:rPr>
          <w:rFonts w:ascii="Arial" w:hAnsi="Arial" w:cs="Arial"/>
          <w:sz w:val="24"/>
        </w:rPr>
        <w:t xml:space="preserve"> bądź infrastruktury czasowo </w:t>
      </w:r>
      <w:r w:rsidR="00991C7B" w:rsidRPr="00A471BB">
        <w:rPr>
          <w:rFonts w:ascii="Arial" w:hAnsi="Arial" w:cs="Arial"/>
          <w:sz w:val="24"/>
        </w:rPr>
        <w:t>niewykorzystanej</w:t>
      </w:r>
      <w:r w:rsidR="003F6196" w:rsidRPr="00A471BB">
        <w:rPr>
          <w:rFonts w:ascii="Arial" w:hAnsi="Arial" w:cs="Arial"/>
          <w:sz w:val="24"/>
        </w:rPr>
        <w:t xml:space="preserve"> przez jednostki organizacyjne MON</w:t>
      </w:r>
      <w:r w:rsidR="00AE40CE" w:rsidRPr="00A471BB">
        <w:rPr>
          <w:rFonts w:ascii="Arial" w:hAnsi="Arial" w:cs="Arial"/>
          <w:sz w:val="24"/>
        </w:rPr>
        <w:t xml:space="preserve"> lub</w:t>
      </w:r>
      <w:r w:rsidR="003F6196" w:rsidRPr="00A471BB">
        <w:rPr>
          <w:rFonts w:ascii="Arial" w:hAnsi="Arial" w:cs="Arial"/>
          <w:sz w:val="24"/>
        </w:rPr>
        <w:t xml:space="preserve"> przekazanej do Agencji Mienia Wojskowego zgodnie z zapisem umowy</w:t>
      </w:r>
      <w:r w:rsidR="00AE40CE" w:rsidRPr="00A471BB">
        <w:rPr>
          <w:rFonts w:ascii="Arial" w:hAnsi="Arial" w:cs="Arial"/>
          <w:sz w:val="24"/>
        </w:rPr>
        <w:t>,</w:t>
      </w:r>
    </w:p>
    <w:p w:rsidR="00A471BB" w:rsidRDefault="00A97F0D" w:rsidP="00EA35DA">
      <w:pPr>
        <w:pStyle w:val="Akapitzlist"/>
        <w:numPr>
          <w:ilvl w:val="0"/>
          <w:numId w:val="218"/>
        </w:numPr>
        <w:jc w:val="both"/>
        <w:rPr>
          <w:rFonts w:ascii="Arial" w:hAnsi="Arial" w:cs="Arial"/>
          <w:sz w:val="24"/>
        </w:rPr>
      </w:pPr>
      <w:r w:rsidRPr="00A471BB">
        <w:rPr>
          <w:rFonts w:ascii="Arial" w:hAnsi="Arial" w:cs="Arial"/>
          <w:sz w:val="24"/>
        </w:rPr>
        <w:t xml:space="preserve">zasobu budynków, budowli i urządzeń budowlanych objętych zarządem MON, </w:t>
      </w:r>
      <w:r w:rsidR="0027007D">
        <w:rPr>
          <w:rFonts w:ascii="Arial" w:hAnsi="Arial" w:cs="Arial"/>
          <w:sz w:val="24"/>
        </w:rPr>
        <w:br/>
      </w:r>
      <w:r w:rsidRPr="00A471BB">
        <w:rPr>
          <w:rFonts w:ascii="Arial" w:hAnsi="Arial" w:cs="Arial"/>
          <w:sz w:val="24"/>
        </w:rPr>
        <w:t>a przekazanych czasowo do nieodpłatnego użytkowania siłom zbrojnym państw sojuszniczych,</w:t>
      </w:r>
      <w:r w:rsidR="0007547C" w:rsidRPr="00A471BB">
        <w:rPr>
          <w:rFonts w:ascii="Arial" w:hAnsi="Arial" w:cs="Arial"/>
        </w:rPr>
        <w:t xml:space="preserve"> </w:t>
      </w:r>
      <w:r w:rsidR="0007547C" w:rsidRPr="00A471BB">
        <w:rPr>
          <w:rFonts w:ascii="Arial" w:hAnsi="Arial" w:cs="Arial"/>
          <w:sz w:val="24"/>
        </w:rPr>
        <w:t>zgodnie z zapisem umowy (porozumienia),</w:t>
      </w:r>
    </w:p>
    <w:p w:rsidR="00A471BB" w:rsidRDefault="00A97F0D" w:rsidP="00EA35DA">
      <w:pPr>
        <w:pStyle w:val="Akapitzlist"/>
        <w:numPr>
          <w:ilvl w:val="0"/>
          <w:numId w:val="218"/>
        </w:numPr>
        <w:jc w:val="both"/>
        <w:rPr>
          <w:rFonts w:ascii="Arial" w:hAnsi="Arial" w:cs="Arial"/>
          <w:sz w:val="24"/>
        </w:rPr>
      </w:pPr>
      <w:r w:rsidRPr="00A471BB">
        <w:rPr>
          <w:rFonts w:ascii="Arial" w:hAnsi="Arial" w:cs="Arial"/>
          <w:sz w:val="24"/>
        </w:rPr>
        <w:t>infrastruktury czasowo niewykorzystywanej przez jednostki organizacyjne Ministerstwa Obrony Narodowej, przekazanej do Agencji Mienia Wojskowego</w:t>
      </w:r>
      <w:r w:rsidRPr="00426AE1">
        <w:rPr>
          <w:rStyle w:val="Odwoanieprzypisudolnego"/>
          <w:rFonts w:ascii="Arial" w:hAnsi="Arial" w:cs="Arial"/>
          <w:sz w:val="24"/>
        </w:rPr>
        <w:footnoteReference w:id="3"/>
      </w:r>
      <w:r w:rsidRPr="00A471BB">
        <w:rPr>
          <w:rFonts w:ascii="Arial" w:hAnsi="Arial" w:cs="Arial"/>
          <w:sz w:val="24"/>
        </w:rPr>
        <w:t xml:space="preserve"> będącej na ewidencji zarządców nieruchomości,</w:t>
      </w:r>
    </w:p>
    <w:p w:rsidR="009459E2" w:rsidRPr="00A471BB" w:rsidRDefault="009459E2" w:rsidP="00EA35DA">
      <w:pPr>
        <w:pStyle w:val="Akapitzlist"/>
        <w:numPr>
          <w:ilvl w:val="0"/>
          <w:numId w:val="218"/>
        </w:numPr>
        <w:jc w:val="both"/>
        <w:rPr>
          <w:rFonts w:ascii="Arial" w:hAnsi="Arial" w:cs="Arial"/>
          <w:sz w:val="24"/>
        </w:rPr>
      </w:pPr>
      <w:r w:rsidRPr="00A471BB">
        <w:rPr>
          <w:rFonts w:ascii="Arial" w:hAnsi="Arial" w:cs="Arial"/>
          <w:sz w:val="24"/>
        </w:rPr>
        <w:t>zasobu obiektów zabytkowych.</w:t>
      </w:r>
    </w:p>
    <w:p w:rsidR="00904A08" w:rsidRPr="00426AE1" w:rsidRDefault="005056E1" w:rsidP="00C7378E">
      <w:pPr>
        <w:pStyle w:val="Akapitzlist"/>
        <w:numPr>
          <w:ilvl w:val="0"/>
          <w:numId w:val="51"/>
        </w:numPr>
        <w:ind w:left="284" w:hanging="284"/>
        <w:jc w:val="both"/>
        <w:rPr>
          <w:rFonts w:ascii="Arial" w:hAnsi="Arial" w:cs="Arial"/>
          <w:sz w:val="24"/>
        </w:rPr>
      </w:pPr>
      <w:r w:rsidRPr="00426AE1">
        <w:rPr>
          <w:rFonts w:ascii="Arial" w:hAnsi="Arial" w:cs="Arial"/>
          <w:sz w:val="24"/>
        </w:rPr>
        <w:t xml:space="preserve">Protokoły z przeprowadzonych kontroli </w:t>
      </w:r>
      <w:r w:rsidR="003518C1" w:rsidRPr="00426AE1">
        <w:rPr>
          <w:rFonts w:ascii="Arial" w:hAnsi="Arial" w:cs="Arial"/>
          <w:sz w:val="24"/>
        </w:rPr>
        <w:t xml:space="preserve">obiektów </w:t>
      </w:r>
      <w:r w:rsidR="00904A08" w:rsidRPr="00426AE1">
        <w:rPr>
          <w:rFonts w:ascii="Arial" w:hAnsi="Arial" w:cs="Arial"/>
          <w:sz w:val="24"/>
        </w:rPr>
        <w:t xml:space="preserve">budowlanych </w:t>
      </w:r>
      <w:r w:rsidRPr="00426AE1">
        <w:rPr>
          <w:rFonts w:ascii="Arial" w:hAnsi="Arial" w:cs="Arial"/>
          <w:sz w:val="24"/>
        </w:rPr>
        <w:t>powinny być</w:t>
      </w:r>
      <w:r w:rsidR="00FE63BE" w:rsidRPr="00426AE1">
        <w:rPr>
          <w:rFonts w:ascii="Arial" w:hAnsi="Arial" w:cs="Arial"/>
          <w:sz w:val="24"/>
        </w:rPr>
        <w:t>:</w:t>
      </w:r>
    </w:p>
    <w:p w:rsidR="00FE63BE" w:rsidRPr="00426AE1" w:rsidRDefault="005056E1" w:rsidP="002213D4">
      <w:pPr>
        <w:pStyle w:val="Akapitzlist"/>
        <w:numPr>
          <w:ilvl w:val="0"/>
          <w:numId w:val="4"/>
        </w:numPr>
        <w:ind w:left="851"/>
        <w:jc w:val="both"/>
        <w:rPr>
          <w:rFonts w:ascii="Arial" w:hAnsi="Arial" w:cs="Arial"/>
          <w:sz w:val="24"/>
        </w:rPr>
      </w:pPr>
      <w:r w:rsidRPr="00426AE1">
        <w:rPr>
          <w:rFonts w:ascii="Arial" w:hAnsi="Arial" w:cs="Arial"/>
          <w:sz w:val="24"/>
        </w:rPr>
        <w:t>załączone do Książki</w:t>
      </w:r>
      <w:r w:rsidR="00FE63BE" w:rsidRPr="00426AE1">
        <w:rPr>
          <w:rFonts w:ascii="Arial" w:hAnsi="Arial" w:cs="Arial"/>
          <w:sz w:val="24"/>
        </w:rPr>
        <w:t xml:space="preserve"> obiektu budowlanego</w:t>
      </w:r>
      <w:r w:rsidR="00FE63BE" w:rsidRPr="00426AE1">
        <w:rPr>
          <w:rStyle w:val="Odwoanieprzypisudolnego"/>
          <w:rFonts w:ascii="Arial" w:hAnsi="Arial" w:cs="Arial"/>
          <w:sz w:val="24"/>
        </w:rPr>
        <w:footnoteReference w:id="4"/>
      </w:r>
      <w:r w:rsidRPr="00426AE1">
        <w:rPr>
          <w:rFonts w:ascii="Arial" w:hAnsi="Arial" w:cs="Arial"/>
          <w:sz w:val="24"/>
        </w:rPr>
        <w:t>,</w:t>
      </w:r>
    </w:p>
    <w:p w:rsidR="005B2E8D" w:rsidRPr="00426AE1" w:rsidRDefault="005056E1" w:rsidP="002213D4">
      <w:pPr>
        <w:pStyle w:val="Akapitzlist"/>
        <w:numPr>
          <w:ilvl w:val="0"/>
          <w:numId w:val="4"/>
        </w:numPr>
        <w:ind w:left="851"/>
        <w:jc w:val="both"/>
        <w:rPr>
          <w:rFonts w:ascii="Arial" w:hAnsi="Arial" w:cs="Arial"/>
          <w:sz w:val="24"/>
        </w:rPr>
      </w:pPr>
      <w:r w:rsidRPr="00426AE1">
        <w:rPr>
          <w:rFonts w:ascii="Arial" w:hAnsi="Arial" w:cs="Arial"/>
          <w:sz w:val="24"/>
        </w:rPr>
        <w:t>sporządzane</w:t>
      </w:r>
      <w:r w:rsidR="005B2E8D" w:rsidRPr="00426AE1">
        <w:rPr>
          <w:rFonts w:ascii="Arial" w:hAnsi="Arial" w:cs="Arial"/>
          <w:sz w:val="24"/>
        </w:rPr>
        <w:t xml:space="preserve"> w</w:t>
      </w:r>
      <w:r w:rsidRPr="00426AE1">
        <w:rPr>
          <w:rFonts w:ascii="Arial" w:hAnsi="Arial" w:cs="Arial"/>
          <w:sz w:val="24"/>
        </w:rPr>
        <w:t>g wzorów stanowiących</w:t>
      </w:r>
      <w:r w:rsidR="005B2E8D" w:rsidRPr="00426AE1">
        <w:rPr>
          <w:rFonts w:ascii="Arial" w:hAnsi="Arial" w:cs="Arial"/>
          <w:sz w:val="24"/>
        </w:rPr>
        <w:t xml:space="preserve"> załącznik</w:t>
      </w:r>
      <w:r w:rsidRPr="00426AE1">
        <w:rPr>
          <w:rFonts w:ascii="Arial" w:hAnsi="Arial" w:cs="Arial"/>
          <w:sz w:val="24"/>
        </w:rPr>
        <w:t>i</w:t>
      </w:r>
      <w:r w:rsidR="005B2E8D" w:rsidRPr="00426AE1">
        <w:rPr>
          <w:rFonts w:ascii="Arial" w:hAnsi="Arial" w:cs="Arial"/>
          <w:sz w:val="24"/>
        </w:rPr>
        <w:t xml:space="preserve"> do instrukcji</w:t>
      </w:r>
      <w:r w:rsidR="009303B8" w:rsidRPr="00426AE1">
        <w:rPr>
          <w:rFonts w:ascii="Arial" w:hAnsi="Arial" w:cs="Arial"/>
          <w:sz w:val="24"/>
        </w:rPr>
        <w:t xml:space="preserve"> w ilości </w:t>
      </w:r>
      <w:r w:rsidR="00541A7D">
        <w:rPr>
          <w:rFonts w:ascii="Arial" w:hAnsi="Arial" w:cs="Arial"/>
          <w:sz w:val="24"/>
        </w:rPr>
        <w:t>dwóch</w:t>
      </w:r>
      <w:r w:rsidR="009303B8" w:rsidRPr="00426AE1">
        <w:rPr>
          <w:rFonts w:ascii="Arial" w:hAnsi="Arial" w:cs="Arial"/>
          <w:sz w:val="24"/>
        </w:rPr>
        <w:t xml:space="preserve"> egzemplarzy</w:t>
      </w:r>
      <w:r w:rsidRPr="00426AE1">
        <w:rPr>
          <w:rFonts w:ascii="Arial" w:hAnsi="Arial" w:cs="Arial"/>
          <w:sz w:val="24"/>
        </w:rPr>
        <w:t xml:space="preserve"> (zarządca, administrator).</w:t>
      </w:r>
    </w:p>
    <w:p w:rsidR="00541A7D" w:rsidRPr="00070D57" w:rsidRDefault="00541A7D" w:rsidP="00070D57">
      <w:pPr>
        <w:pStyle w:val="Akapitzlist"/>
        <w:numPr>
          <w:ilvl w:val="0"/>
          <w:numId w:val="227"/>
        </w:numPr>
        <w:ind w:left="284" w:hanging="284"/>
        <w:jc w:val="both"/>
        <w:rPr>
          <w:rFonts w:ascii="Arial" w:hAnsi="Arial" w:cs="Arial"/>
          <w:sz w:val="24"/>
        </w:rPr>
      </w:pPr>
      <w:r w:rsidRPr="00070D57">
        <w:rPr>
          <w:rFonts w:ascii="Arial" w:hAnsi="Arial" w:cs="Arial"/>
          <w:sz w:val="24"/>
        </w:rPr>
        <w:t xml:space="preserve">Dokumenty wymienione w pkt. </w:t>
      </w:r>
      <w:r w:rsidR="00070D57" w:rsidRPr="00070D57">
        <w:rPr>
          <w:rFonts w:ascii="Arial" w:hAnsi="Arial" w:cs="Arial"/>
          <w:sz w:val="24"/>
        </w:rPr>
        <w:t>6</w:t>
      </w:r>
      <w:r w:rsidRPr="00070D57">
        <w:rPr>
          <w:rFonts w:ascii="Arial" w:hAnsi="Arial" w:cs="Arial"/>
          <w:sz w:val="24"/>
        </w:rPr>
        <w:t xml:space="preserve"> jako oryginalne materiały źródłowe pozostają </w:t>
      </w:r>
      <w:r w:rsidR="00F251CC">
        <w:rPr>
          <w:rFonts w:ascii="Arial" w:hAnsi="Arial" w:cs="Arial"/>
          <w:sz w:val="24"/>
        </w:rPr>
        <w:br/>
      </w:r>
      <w:r w:rsidRPr="00070D57">
        <w:rPr>
          <w:rFonts w:ascii="Arial" w:hAnsi="Arial" w:cs="Arial"/>
          <w:sz w:val="24"/>
        </w:rPr>
        <w:t>w książkach ob</w:t>
      </w:r>
      <w:r w:rsidR="0019490C" w:rsidRPr="00070D57">
        <w:rPr>
          <w:rFonts w:ascii="Arial" w:hAnsi="Arial" w:cs="Arial"/>
          <w:sz w:val="24"/>
        </w:rPr>
        <w:t>iektu budowlanego u Zarządcy, A</w:t>
      </w:r>
      <w:r w:rsidRPr="00070D57">
        <w:rPr>
          <w:rFonts w:ascii="Arial" w:hAnsi="Arial" w:cs="Arial"/>
          <w:sz w:val="24"/>
        </w:rPr>
        <w:t>dministratora, bądź podmiotu gospodarczego, któremu powierzono obowiązek prowadzenia książki obiektu budowlan</w:t>
      </w:r>
      <w:r w:rsidR="0019490C" w:rsidRPr="00070D57">
        <w:rPr>
          <w:rFonts w:ascii="Arial" w:hAnsi="Arial" w:cs="Arial"/>
          <w:sz w:val="24"/>
        </w:rPr>
        <w:t xml:space="preserve">ego, drugi egzemplarz w wersji </w:t>
      </w:r>
      <w:r w:rsidRPr="00070D57">
        <w:rPr>
          <w:rFonts w:ascii="Arial" w:hAnsi="Arial" w:cs="Arial"/>
          <w:sz w:val="24"/>
        </w:rPr>
        <w:t xml:space="preserve">elektronicznej, należy przekazać </w:t>
      </w:r>
      <w:r w:rsidR="00F251CC">
        <w:rPr>
          <w:rFonts w:ascii="Arial" w:hAnsi="Arial" w:cs="Arial"/>
          <w:sz w:val="24"/>
        </w:rPr>
        <w:br/>
      </w:r>
      <w:r w:rsidRPr="00070D57">
        <w:rPr>
          <w:rFonts w:ascii="Arial" w:hAnsi="Arial" w:cs="Arial"/>
          <w:sz w:val="24"/>
        </w:rPr>
        <w:t>do właściwego terytorialnie zarządcy.</w:t>
      </w:r>
    </w:p>
    <w:p w:rsidR="00AE3699" w:rsidRPr="00F735EE" w:rsidRDefault="005A51C5" w:rsidP="00070D57">
      <w:pPr>
        <w:pStyle w:val="Akapitzlist"/>
        <w:numPr>
          <w:ilvl w:val="0"/>
          <w:numId w:val="227"/>
        </w:numPr>
        <w:ind w:left="284" w:hanging="284"/>
        <w:contextualSpacing w:val="0"/>
        <w:jc w:val="both"/>
        <w:rPr>
          <w:rFonts w:cs="Verdana"/>
        </w:rPr>
      </w:pPr>
      <w:r w:rsidRPr="00F735EE">
        <w:rPr>
          <w:rFonts w:ascii="Arial" w:hAnsi="Arial" w:cs="Arial"/>
          <w:sz w:val="24"/>
        </w:rPr>
        <w:t xml:space="preserve">Dokumentowanie kontroli obiektów specjalnych przez zarządcę </w:t>
      </w:r>
      <w:r w:rsidR="00022555" w:rsidRPr="00F735EE">
        <w:rPr>
          <w:rFonts w:ascii="Arial" w:hAnsi="Arial" w:cs="Arial"/>
          <w:sz w:val="24"/>
        </w:rPr>
        <w:t xml:space="preserve">i administratora </w:t>
      </w:r>
      <w:r w:rsidR="00651310">
        <w:rPr>
          <w:rFonts w:ascii="Arial" w:hAnsi="Arial" w:cs="Arial"/>
          <w:sz w:val="24"/>
        </w:rPr>
        <w:t>odbywa się zgodnie z § 7</w:t>
      </w:r>
      <w:r w:rsidR="00F21C2A">
        <w:rPr>
          <w:rFonts w:ascii="Arial" w:hAnsi="Arial" w:cs="Arial"/>
          <w:sz w:val="24"/>
        </w:rPr>
        <w:t xml:space="preserve"> d</w:t>
      </w:r>
      <w:r w:rsidR="00973B9C">
        <w:rPr>
          <w:rFonts w:ascii="Arial" w:hAnsi="Arial" w:cs="Arial"/>
          <w:sz w:val="24"/>
        </w:rPr>
        <w:t>ecyzji</w:t>
      </w:r>
      <w:r w:rsidR="00651310">
        <w:rPr>
          <w:rStyle w:val="Odwoanieprzypisudolnego"/>
          <w:rFonts w:ascii="Arial" w:hAnsi="Arial" w:cs="Arial"/>
          <w:sz w:val="24"/>
        </w:rPr>
        <w:footnoteReference w:id="5"/>
      </w:r>
    </w:p>
    <w:p w:rsidR="00C411B5" w:rsidRPr="00426AE1" w:rsidRDefault="00C411B5" w:rsidP="00070D57">
      <w:pPr>
        <w:pStyle w:val="Akapitzlist"/>
        <w:numPr>
          <w:ilvl w:val="0"/>
          <w:numId w:val="227"/>
        </w:numPr>
        <w:ind w:left="284" w:hanging="284"/>
        <w:jc w:val="both"/>
        <w:rPr>
          <w:rFonts w:ascii="Arial" w:hAnsi="Arial" w:cs="Arial"/>
          <w:sz w:val="24"/>
        </w:rPr>
      </w:pPr>
      <w:r w:rsidRPr="00426AE1">
        <w:rPr>
          <w:rFonts w:ascii="Arial" w:hAnsi="Arial" w:cs="Arial"/>
          <w:sz w:val="24"/>
        </w:rPr>
        <w:t>Protokoły sporządzone w wyniku kontroli powinny zawierać w szczególności:</w:t>
      </w:r>
    </w:p>
    <w:p w:rsidR="00777944" w:rsidRPr="00426AE1" w:rsidRDefault="00777944" w:rsidP="0007547C">
      <w:pPr>
        <w:numPr>
          <w:ilvl w:val="0"/>
          <w:numId w:val="1"/>
        </w:numPr>
        <w:tabs>
          <w:tab w:val="clear" w:pos="1065"/>
        </w:tabs>
        <w:ind w:left="567" w:hanging="283"/>
        <w:jc w:val="both"/>
        <w:rPr>
          <w:rFonts w:ascii="Arial" w:hAnsi="Arial" w:cs="Arial"/>
          <w:sz w:val="24"/>
        </w:rPr>
      </w:pPr>
      <w:r w:rsidRPr="00426AE1">
        <w:rPr>
          <w:rFonts w:ascii="Arial" w:hAnsi="Arial" w:cs="Arial"/>
          <w:sz w:val="24"/>
        </w:rPr>
        <w:t>wykonanie zaleceń z poprzednich kontroli,</w:t>
      </w:r>
    </w:p>
    <w:p w:rsidR="00C411B5" w:rsidRPr="00426AE1" w:rsidRDefault="00C411B5" w:rsidP="0007547C">
      <w:pPr>
        <w:numPr>
          <w:ilvl w:val="0"/>
          <w:numId w:val="1"/>
        </w:numPr>
        <w:tabs>
          <w:tab w:val="clear" w:pos="1065"/>
        </w:tabs>
        <w:ind w:left="567" w:hanging="283"/>
        <w:jc w:val="both"/>
        <w:rPr>
          <w:rFonts w:ascii="Arial" w:hAnsi="Arial" w:cs="Arial"/>
          <w:sz w:val="24"/>
        </w:rPr>
      </w:pPr>
      <w:r w:rsidRPr="00426AE1">
        <w:rPr>
          <w:rFonts w:ascii="Arial" w:hAnsi="Arial" w:cs="Arial"/>
          <w:sz w:val="24"/>
        </w:rPr>
        <w:t>ocenę stanu technicznego elementów obiektu budowlanego objętego kontrolą wraz ze zdefiniowanymi rozmiarami zużycia lub uszkodzenia i zakresem robót remontowych oraz wskazaniem kolejności i pilności ich wykonywania;</w:t>
      </w:r>
    </w:p>
    <w:p w:rsidR="00C411B5" w:rsidRPr="00426AE1" w:rsidRDefault="00C411B5" w:rsidP="0007547C">
      <w:pPr>
        <w:numPr>
          <w:ilvl w:val="0"/>
          <w:numId w:val="1"/>
        </w:numPr>
        <w:tabs>
          <w:tab w:val="clear" w:pos="1065"/>
        </w:tabs>
        <w:ind w:left="567" w:hanging="283"/>
        <w:jc w:val="both"/>
        <w:rPr>
          <w:rFonts w:ascii="Arial" w:hAnsi="Arial" w:cs="Arial"/>
          <w:sz w:val="24"/>
        </w:rPr>
      </w:pPr>
      <w:r w:rsidRPr="00426AE1">
        <w:rPr>
          <w:rFonts w:ascii="Arial" w:hAnsi="Arial" w:cs="Arial"/>
          <w:sz w:val="24"/>
        </w:rPr>
        <w:t>potwierdzenie przeprowadzenia wymaganych prze</w:t>
      </w:r>
      <w:r w:rsidR="00B21D67" w:rsidRPr="00426AE1">
        <w:rPr>
          <w:rFonts w:ascii="Arial" w:hAnsi="Arial" w:cs="Arial"/>
          <w:sz w:val="24"/>
        </w:rPr>
        <w:t>pisami obowiązującego prawa</w:t>
      </w:r>
      <w:r w:rsidRPr="00426AE1">
        <w:rPr>
          <w:rFonts w:ascii="Arial" w:hAnsi="Arial" w:cs="Arial"/>
          <w:sz w:val="24"/>
        </w:rPr>
        <w:t xml:space="preserve"> badań i kontroli;</w:t>
      </w:r>
    </w:p>
    <w:p w:rsidR="00C411B5" w:rsidRPr="00426AE1" w:rsidRDefault="00C411B5" w:rsidP="00B21D67">
      <w:pPr>
        <w:numPr>
          <w:ilvl w:val="0"/>
          <w:numId w:val="1"/>
        </w:numPr>
        <w:tabs>
          <w:tab w:val="clear" w:pos="1065"/>
        </w:tabs>
        <w:ind w:left="567" w:hanging="283"/>
        <w:jc w:val="both"/>
        <w:rPr>
          <w:rFonts w:ascii="Arial" w:hAnsi="Arial" w:cs="Arial"/>
          <w:sz w:val="24"/>
        </w:rPr>
      </w:pPr>
      <w:r w:rsidRPr="00426AE1">
        <w:rPr>
          <w:rFonts w:ascii="Arial" w:hAnsi="Arial" w:cs="Arial"/>
          <w:sz w:val="24"/>
        </w:rPr>
        <w:t>sprawdzenie spełnienia przez obiekt pod</w:t>
      </w:r>
      <w:r w:rsidR="000B4F91" w:rsidRPr="00426AE1">
        <w:rPr>
          <w:rFonts w:ascii="Arial" w:hAnsi="Arial" w:cs="Arial"/>
          <w:sz w:val="24"/>
        </w:rPr>
        <w:t xml:space="preserve">stawowych wymogów określonych </w:t>
      </w:r>
      <w:r w:rsidR="007F0EAC">
        <w:rPr>
          <w:rFonts w:ascii="Arial" w:hAnsi="Arial" w:cs="Arial"/>
          <w:sz w:val="24"/>
        </w:rPr>
        <w:br/>
      </w:r>
      <w:r w:rsidRPr="00426AE1">
        <w:rPr>
          <w:rFonts w:ascii="Arial" w:hAnsi="Arial" w:cs="Arial"/>
          <w:sz w:val="24"/>
        </w:rPr>
        <w:t>w zakresie bezpieczeństwa: konstrukcji, pożarowego, użytkowania, warunków higieniczno-sanitarnych i ochrony środowiska, uszkodzeń biologicznych, oszczędności energii i izolacyjności cieplnej</w:t>
      </w:r>
      <w:r w:rsidR="00B21D67" w:rsidRPr="00426AE1">
        <w:rPr>
          <w:rFonts w:ascii="Arial" w:hAnsi="Arial" w:cs="Arial"/>
          <w:sz w:val="24"/>
        </w:rPr>
        <w:t xml:space="preserve"> w zależności od rodzaju </w:t>
      </w:r>
      <w:r w:rsidR="007F0EAC">
        <w:rPr>
          <w:rFonts w:ascii="Arial" w:hAnsi="Arial" w:cs="Arial"/>
          <w:sz w:val="24"/>
        </w:rPr>
        <w:br/>
      </w:r>
      <w:r w:rsidR="00B21D67" w:rsidRPr="00426AE1">
        <w:rPr>
          <w:rFonts w:ascii="Arial" w:hAnsi="Arial" w:cs="Arial"/>
          <w:sz w:val="24"/>
        </w:rPr>
        <w:t>i przeznaczenia obiektów budowlanych</w:t>
      </w:r>
      <w:r w:rsidRPr="00426AE1">
        <w:rPr>
          <w:rFonts w:ascii="Arial" w:hAnsi="Arial" w:cs="Arial"/>
          <w:sz w:val="24"/>
        </w:rPr>
        <w:t>;</w:t>
      </w:r>
    </w:p>
    <w:p w:rsidR="00C411B5" w:rsidRPr="00426AE1" w:rsidRDefault="00C411B5" w:rsidP="0007547C">
      <w:pPr>
        <w:numPr>
          <w:ilvl w:val="0"/>
          <w:numId w:val="1"/>
        </w:numPr>
        <w:tabs>
          <w:tab w:val="clear" w:pos="1065"/>
        </w:tabs>
        <w:ind w:left="567" w:hanging="283"/>
        <w:jc w:val="both"/>
        <w:rPr>
          <w:rFonts w:ascii="Arial" w:hAnsi="Arial" w:cs="Arial"/>
          <w:sz w:val="24"/>
        </w:rPr>
      </w:pPr>
      <w:r w:rsidRPr="00426AE1">
        <w:rPr>
          <w:rFonts w:ascii="Arial" w:hAnsi="Arial" w:cs="Arial"/>
          <w:sz w:val="24"/>
        </w:rPr>
        <w:t>potwierdzenie usunięcia uszkodzeń oraz uzupełnienie braków, które mogłyby spowodować zagrożenie dla życia lub zdrowia ludzi, bezpieczeństwa mienia lub środow</w:t>
      </w:r>
      <w:r w:rsidR="000B4F91" w:rsidRPr="00426AE1">
        <w:rPr>
          <w:rFonts w:ascii="Arial" w:hAnsi="Arial" w:cs="Arial"/>
          <w:sz w:val="24"/>
        </w:rPr>
        <w:t>iska – stosownie do uregulowań art.</w:t>
      </w:r>
      <w:r w:rsidRPr="00426AE1">
        <w:rPr>
          <w:rFonts w:ascii="Arial" w:hAnsi="Arial" w:cs="Arial"/>
          <w:sz w:val="24"/>
        </w:rPr>
        <w:t xml:space="preserve"> 70 </w:t>
      </w:r>
      <w:r w:rsidR="00B06260" w:rsidRPr="00426AE1">
        <w:rPr>
          <w:rFonts w:ascii="Arial" w:hAnsi="Arial" w:cs="Arial"/>
          <w:sz w:val="24"/>
        </w:rPr>
        <w:t>ustawy</w:t>
      </w:r>
      <w:r w:rsidRPr="00426AE1">
        <w:rPr>
          <w:rFonts w:ascii="Arial" w:hAnsi="Arial" w:cs="Arial"/>
          <w:sz w:val="24"/>
        </w:rPr>
        <w:t>;</w:t>
      </w:r>
    </w:p>
    <w:p w:rsidR="00785431" w:rsidRPr="00426AE1" w:rsidRDefault="00B21D67" w:rsidP="00C7378E">
      <w:pPr>
        <w:pStyle w:val="Akapitzlist"/>
        <w:numPr>
          <w:ilvl w:val="0"/>
          <w:numId w:val="52"/>
        </w:numPr>
        <w:ind w:left="567" w:hanging="283"/>
        <w:jc w:val="both"/>
        <w:rPr>
          <w:rFonts w:ascii="Arial" w:hAnsi="Arial" w:cs="Arial"/>
          <w:sz w:val="24"/>
        </w:rPr>
      </w:pPr>
      <w:r w:rsidRPr="00426AE1">
        <w:rPr>
          <w:rFonts w:ascii="Arial" w:hAnsi="Arial" w:cs="Arial"/>
          <w:sz w:val="24"/>
        </w:rPr>
        <w:t>o</w:t>
      </w:r>
      <w:r w:rsidR="003518C1" w:rsidRPr="00426AE1">
        <w:rPr>
          <w:rFonts w:ascii="Arial" w:hAnsi="Arial" w:cs="Arial"/>
          <w:sz w:val="24"/>
        </w:rPr>
        <w:t>ceny obiektów budowlanych należy dokonać w oparciu o oględziny i badania przeprowad</w:t>
      </w:r>
      <w:r w:rsidR="005B2E8D" w:rsidRPr="00426AE1">
        <w:rPr>
          <w:rFonts w:ascii="Arial" w:hAnsi="Arial" w:cs="Arial"/>
          <w:sz w:val="24"/>
        </w:rPr>
        <w:t>zone w obiektach i w terenie</w:t>
      </w:r>
      <w:r w:rsidR="00E07F62" w:rsidRPr="00426AE1">
        <w:rPr>
          <w:rFonts w:ascii="Arial" w:hAnsi="Arial" w:cs="Arial"/>
          <w:sz w:val="24"/>
        </w:rPr>
        <w:t>.</w:t>
      </w:r>
    </w:p>
    <w:p w:rsidR="004D2933" w:rsidRDefault="000445F9" w:rsidP="00070D57">
      <w:pPr>
        <w:pStyle w:val="Akapitzlist"/>
        <w:numPr>
          <w:ilvl w:val="0"/>
          <w:numId w:val="220"/>
        </w:numPr>
        <w:jc w:val="both"/>
        <w:rPr>
          <w:rFonts w:ascii="Arial" w:hAnsi="Arial" w:cs="Arial"/>
          <w:sz w:val="24"/>
        </w:rPr>
      </w:pPr>
      <w:r w:rsidRPr="00973B9C">
        <w:rPr>
          <w:rFonts w:ascii="Arial" w:hAnsi="Arial" w:cs="Arial"/>
          <w:sz w:val="24"/>
        </w:rPr>
        <w:t>Kontrolę powinni przeprowadzić specjaliści poszczególnych branż, posiadający odpowiednie uprawnienia budowlane i mogący sprawować samodzielne funkcje techniczne w budownictwie.</w:t>
      </w:r>
    </w:p>
    <w:p w:rsidR="00A33CCE" w:rsidRDefault="000445F9" w:rsidP="00EA35DA">
      <w:pPr>
        <w:pStyle w:val="Akapitzlist"/>
        <w:numPr>
          <w:ilvl w:val="0"/>
          <w:numId w:val="220"/>
        </w:numPr>
        <w:jc w:val="both"/>
        <w:rPr>
          <w:rFonts w:ascii="Arial" w:hAnsi="Arial" w:cs="Arial"/>
          <w:sz w:val="24"/>
        </w:rPr>
      </w:pPr>
      <w:r w:rsidRPr="004D2933">
        <w:rPr>
          <w:rFonts w:ascii="Arial" w:hAnsi="Arial" w:cs="Arial"/>
          <w:sz w:val="24"/>
        </w:rPr>
        <w:t>Rozpoczęcie pracy Zespołów specjalistów poprzedza się przeprowadzeniem szkolenia w zakresie przedmiotu kontroli, bhp oraz innych niez</w:t>
      </w:r>
      <w:r w:rsidR="004D2933">
        <w:rPr>
          <w:rFonts w:ascii="Arial" w:hAnsi="Arial" w:cs="Arial"/>
          <w:sz w:val="24"/>
        </w:rPr>
        <w:t>będnych ustaleń organizacyjnych,</w:t>
      </w:r>
    </w:p>
    <w:p w:rsidR="004D2933" w:rsidRPr="000445F9" w:rsidRDefault="004D2933" w:rsidP="00EA35DA">
      <w:pPr>
        <w:pStyle w:val="Akapitzlist"/>
        <w:numPr>
          <w:ilvl w:val="0"/>
          <w:numId w:val="220"/>
        </w:numPr>
        <w:tabs>
          <w:tab w:val="clear" w:pos="360"/>
        </w:tabs>
        <w:jc w:val="both"/>
        <w:rPr>
          <w:rFonts w:ascii="Arial" w:hAnsi="Arial" w:cs="Arial"/>
          <w:sz w:val="24"/>
        </w:rPr>
      </w:pPr>
      <w:r w:rsidRPr="000445F9">
        <w:rPr>
          <w:rFonts w:ascii="Arial" w:hAnsi="Arial" w:cs="Arial"/>
          <w:sz w:val="24"/>
        </w:rPr>
        <w:lastRenderedPageBreak/>
        <w:t>W oparciu o protokoły kontroli</w:t>
      </w:r>
      <w:r w:rsidR="00861501">
        <w:rPr>
          <w:rFonts w:ascii="Arial" w:hAnsi="Arial" w:cs="Arial"/>
          <w:sz w:val="24"/>
        </w:rPr>
        <w:t>,</w:t>
      </w:r>
      <w:r w:rsidRPr="000445F9">
        <w:rPr>
          <w:rFonts w:ascii="Arial" w:hAnsi="Arial" w:cs="Arial"/>
          <w:sz w:val="24"/>
        </w:rPr>
        <w:t xml:space="preserve"> </w:t>
      </w:r>
      <w:r>
        <w:rPr>
          <w:rFonts w:ascii="Arial" w:hAnsi="Arial" w:cs="Arial"/>
          <w:sz w:val="24"/>
        </w:rPr>
        <w:t xml:space="preserve">odpowiedni realizator </w:t>
      </w:r>
      <w:r w:rsidRPr="000445F9">
        <w:rPr>
          <w:rFonts w:ascii="Arial" w:hAnsi="Arial" w:cs="Arial"/>
          <w:sz w:val="24"/>
        </w:rPr>
        <w:t>ustala</w:t>
      </w:r>
      <w:r>
        <w:rPr>
          <w:rFonts w:ascii="Arial" w:hAnsi="Arial" w:cs="Arial"/>
          <w:sz w:val="24"/>
        </w:rPr>
        <w:t xml:space="preserve"> </w:t>
      </w:r>
      <w:r w:rsidRPr="000445F9">
        <w:rPr>
          <w:rFonts w:ascii="Arial" w:hAnsi="Arial" w:cs="Arial"/>
          <w:sz w:val="24"/>
        </w:rPr>
        <w:t>potrzeby inwestycyjno – remontowe z zachowaniem pierwszeństwa realizacji robót mających na celu:</w:t>
      </w:r>
    </w:p>
    <w:p w:rsidR="004D2933" w:rsidRPr="00426AE1" w:rsidRDefault="004D2933" w:rsidP="004D2933">
      <w:pPr>
        <w:numPr>
          <w:ilvl w:val="0"/>
          <w:numId w:val="55"/>
        </w:numPr>
        <w:ind w:left="1134" w:hanging="425"/>
        <w:jc w:val="both"/>
        <w:rPr>
          <w:rFonts w:ascii="Arial" w:hAnsi="Arial" w:cs="Arial"/>
          <w:sz w:val="24"/>
        </w:rPr>
      </w:pPr>
      <w:r w:rsidRPr="00426AE1">
        <w:rPr>
          <w:rFonts w:ascii="Arial" w:hAnsi="Arial" w:cs="Arial"/>
          <w:sz w:val="24"/>
        </w:rPr>
        <w:t>eliminację zagrożenia bezpieczeństwa użytkowania;</w:t>
      </w:r>
    </w:p>
    <w:p w:rsidR="004D2933" w:rsidRPr="00426AE1" w:rsidRDefault="004D2933" w:rsidP="004D2933">
      <w:pPr>
        <w:numPr>
          <w:ilvl w:val="0"/>
          <w:numId w:val="55"/>
        </w:numPr>
        <w:ind w:left="1134" w:hanging="425"/>
        <w:jc w:val="both"/>
        <w:rPr>
          <w:rFonts w:ascii="Arial" w:hAnsi="Arial" w:cs="Arial"/>
          <w:sz w:val="24"/>
        </w:rPr>
      </w:pPr>
      <w:r w:rsidRPr="00426AE1">
        <w:rPr>
          <w:rFonts w:ascii="Arial" w:hAnsi="Arial" w:cs="Arial"/>
          <w:sz w:val="24"/>
        </w:rPr>
        <w:t>zabezpieczenie przeciwpożarowe budynku;</w:t>
      </w:r>
    </w:p>
    <w:p w:rsidR="004D2933" w:rsidRPr="00426AE1" w:rsidRDefault="004D2933" w:rsidP="004D2933">
      <w:pPr>
        <w:numPr>
          <w:ilvl w:val="0"/>
          <w:numId w:val="55"/>
        </w:numPr>
        <w:ind w:left="1134" w:hanging="425"/>
        <w:jc w:val="both"/>
        <w:rPr>
          <w:rFonts w:ascii="Arial" w:hAnsi="Arial" w:cs="Arial"/>
          <w:sz w:val="24"/>
        </w:rPr>
      </w:pPr>
      <w:r w:rsidRPr="00426AE1">
        <w:rPr>
          <w:rFonts w:ascii="Arial" w:hAnsi="Arial" w:cs="Arial"/>
          <w:sz w:val="24"/>
        </w:rPr>
        <w:t>spełnienie wymagań ochrony środowiska;</w:t>
      </w:r>
    </w:p>
    <w:p w:rsidR="004D2933" w:rsidRPr="00426AE1" w:rsidRDefault="004D2933" w:rsidP="004D2933">
      <w:pPr>
        <w:numPr>
          <w:ilvl w:val="0"/>
          <w:numId w:val="55"/>
        </w:numPr>
        <w:ind w:left="1134" w:hanging="425"/>
        <w:jc w:val="both"/>
        <w:rPr>
          <w:rFonts w:ascii="Arial" w:hAnsi="Arial" w:cs="Arial"/>
          <w:sz w:val="24"/>
        </w:rPr>
      </w:pPr>
      <w:r w:rsidRPr="00426AE1">
        <w:rPr>
          <w:rFonts w:ascii="Arial" w:hAnsi="Arial" w:cs="Arial"/>
          <w:sz w:val="24"/>
        </w:rPr>
        <w:t>zachowania zapobiegawczego charakteru remontów;</w:t>
      </w:r>
    </w:p>
    <w:p w:rsidR="004D2933" w:rsidRDefault="004D2933" w:rsidP="00861501">
      <w:pPr>
        <w:numPr>
          <w:ilvl w:val="0"/>
          <w:numId w:val="55"/>
        </w:numPr>
        <w:ind w:left="1134" w:hanging="425"/>
        <w:jc w:val="both"/>
        <w:rPr>
          <w:rFonts w:ascii="Arial" w:hAnsi="Arial" w:cs="Arial"/>
          <w:sz w:val="24"/>
        </w:rPr>
      </w:pPr>
      <w:r w:rsidRPr="00426AE1">
        <w:rPr>
          <w:rFonts w:ascii="Arial" w:hAnsi="Arial" w:cs="Arial"/>
          <w:sz w:val="24"/>
        </w:rPr>
        <w:t>potrzeb użytkowych obiektów dla jednostki wojskowej.</w:t>
      </w:r>
    </w:p>
    <w:p w:rsidR="00861501" w:rsidRPr="00426AE1" w:rsidRDefault="00861501" w:rsidP="003961F3">
      <w:pPr>
        <w:numPr>
          <w:ilvl w:val="0"/>
          <w:numId w:val="220"/>
        </w:numPr>
        <w:jc w:val="both"/>
        <w:rPr>
          <w:rFonts w:ascii="Arial" w:hAnsi="Arial" w:cs="Arial"/>
          <w:sz w:val="24"/>
        </w:rPr>
      </w:pPr>
      <w:r w:rsidRPr="00426AE1">
        <w:rPr>
          <w:rFonts w:ascii="Arial" w:hAnsi="Arial" w:cs="Arial"/>
          <w:sz w:val="24"/>
        </w:rPr>
        <w:t>Wyniki</w:t>
      </w:r>
      <w:r>
        <w:rPr>
          <w:rFonts w:ascii="Arial" w:hAnsi="Arial" w:cs="Arial"/>
          <w:sz w:val="24"/>
        </w:rPr>
        <w:t xml:space="preserve"> z </w:t>
      </w:r>
      <w:r w:rsidRPr="00426AE1">
        <w:rPr>
          <w:rFonts w:ascii="Arial" w:hAnsi="Arial" w:cs="Arial"/>
          <w:sz w:val="24"/>
        </w:rPr>
        <w:t xml:space="preserve">kontroli </w:t>
      </w:r>
      <w:r>
        <w:rPr>
          <w:rFonts w:ascii="Arial" w:hAnsi="Arial" w:cs="Arial"/>
          <w:sz w:val="24"/>
        </w:rPr>
        <w:t>stanowią</w:t>
      </w:r>
      <w:r w:rsidRPr="00426AE1">
        <w:rPr>
          <w:rFonts w:ascii="Arial" w:hAnsi="Arial" w:cs="Arial"/>
          <w:sz w:val="24"/>
        </w:rPr>
        <w:t xml:space="preserve"> podstawę do:</w:t>
      </w:r>
    </w:p>
    <w:p w:rsidR="00861501" w:rsidRPr="00426AE1" w:rsidRDefault="00861501" w:rsidP="00861501">
      <w:pPr>
        <w:pStyle w:val="Akapitzlist"/>
        <w:numPr>
          <w:ilvl w:val="2"/>
          <w:numId w:val="22"/>
        </w:numPr>
        <w:tabs>
          <w:tab w:val="clear" w:pos="2340"/>
        </w:tabs>
        <w:ind w:left="709" w:hanging="283"/>
        <w:contextualSpacing w:val="0"/>
        <w:jc w:val="both"/>
        <w:rPr>
          <w:rFonts w:ascii="Arial" w:hAnsi="Arial" w:cs="Arial"/>
          <w:sz w:val="24"/>
        </w:rPr>
      </w:pPr>
      <w:r w:rsidRPr="00426AE1">
        <w:rPr>
          <w:rFonts w:ascii="Arial" w:hAnsi="Arial" w:cs="Arial"/>
          <w:sz w:val="24"/>
        </w:rPr>
        <w:t>oceny stanu technicznego,</w:t>
      </w:r>
    </w:p>
    <w:p w:rsidR="00861501" w:rsidRPr="00426AE1" w:rsidRDefault="00861501" w:rsidP="00861501">
      <w:pPr>
        <w:pStyle w:val="Akapitzlist"/>
        <w:numPr>
          <w:ilvl w:val="2"/>
          <w:numId w:val="22"/>
        </w:numPr>
        <w:tabs>
          <w:tab w:val="clear" w:pos="2340"/>
        </w:tabs>
        <w:ind w:left="709" w:hanging="283"/>
        <w:contextualSpacing w:val="0"/>
        <w:jc w:val="both"/>
        <w:rPr>
          <w:rFonts w:ascii="Arial" w:hAnsi="Arial" w:cs="Arial"/>
          <w:sz w:val="24"/>
        </w:rPr>
      </w:pPr>
      <w:r w:rsidRPr="00426AE1">
        <w:rPr>
          <w:rFonts w:ascii="Arial" w:hAnsi="Arial" w:cs="Arial"/>
          <w:sz w:val="24"/>
        </w:rPr>
        <w:t>określenia rozmiarów zużycia lub uszkodzeń elementów infrastruktury oraz urządzeń budowlanych rozumianych jako zakres rzeczowy i </w:t>
      </w:r>
      <w:r w:rsidRPr="00A9607C">
        <w:rPr>
          <w:rFonts w:ascii="Arial" w:hAnsi="Arial" w:cs="Arial"/>
          <w:sz w:val="24"/>
        </w:rPr>
        <w:t xml:space="preserve">szacunkowy </w:t>
      </w:r>
      <w:r w:rsidRPr="00426AE1">
        <w:rPr>
          <w:rFonts w:ascii="Arial" w:hAnsi="Arial" w:cs="Arial"/>
          <w:sz w:val="24"/>
        </w:rPr>
        <w:t>ko</w:t>
      </w:r>
      <w:r w:rsidR="004955EB">
        <w:rPr>
          <w:rFonts w:ascii="Arial" w:hAnsi="Arial" w:cs="Arial"/>
          <w:sz w:val="24"/>
        </w:rPr>
        <w:t>szt.</w:t>
      </w:r>
      <w:r w:rsidRPr="00426AE1">
        <w:rPr>
          <w:rFonts w:ascii="Arial" w:hAnsi="Arial" w:cs="Arial"/>
          <w:sz w:val="24"/>
        </w:rPr>
        <w:t xml:space="preserve"> dostosowania użytkowanych obiektów i urządzeń do współczesnych warunków techniczno – użytkowych,</w:t>
      </w:r>
    </w:p>
    <w:p w:rsidR="00861501" w:rsidRPr="00426AE1" w:rsidRDefault="00861501" w:rsidP="00861501">
      <w:pPr>
        <w:pStyle w:val="Akapitzlist"/>
        <w:numPr>
          <w:ilvl w:val="2"/>
          <w:numId w:val="22"/>
        </w:numPr>
        <w:tabs>
          <w:tab w:val="clear" w:pos="2340"/>
        </w:tabs>
        <w:ind w:left="709" w:hanging="283"/>
        <w:contextualSpacing w:val="0"/>
        <w:jc w:val="both"/>
        <w:rPr>
          <w:rFonts w:ascii="Arial" w:hAnsi="Arial" w:cs="Arial"/>
          <w:sz w:val="24"/>
        </w:rPr>
      </w:pPr>
      <w:r w:rsidRPr="00426AE1">
        <w:rPr>
          <w:rFonts w:ascii="Arial" w:hAnsi="Arial" w:cs="Arial"/>
          <w:sz w:val="24"/>
        </w:rPr>
        <w:t>zapewnienia bezpieczeństwa i spełnienia podstawowych wymogów,</w:t>
      </w:r>
    </w:p>
    <w:p w:rsidR="00861501" w:rsidRPr="00426AE1" w:rsidRDefault="00861501" w:rsidP="00861501">
      <w:pPr>
        <w:pStyle w:val="Akapitzlist"/>
        <w:numPr>
          <w:ilvl w:val="2"/>
          <w:numId w:val="22"/>
        </w:numPr>
        <w:tabs>
          <w:tab w:val="clear" w:pos="2340"/>
        </w:tabs>
        <w:ind w:left="709" w:hanging="283"/>
        <w:contextualSpacing w:val="0"/>
        <w:jc w:val="both"/>
        <w:rPr>
          <w:rFonts w:ascii="Arial" w:hAnsi="Arial" w:cs="Arial"/>
          <w:sz w:val="24"/>
        </w:rPr>
      </w:pPr>
      <w:r w:rsidRPr="00426AE1">
        <w:rPr>
          <w:rFonts w:ascii="Arial" w:hAnsi="Arial" w:cs="Arial"/>
          <w:sz w:val="24"/>
        </w:rPr>
        <w:t>podejmowania decyzji organizacyjno – dyslokacyjnych,</w:t>
      </w:r>
    </w:p>
    <w:p w:rsidR="00861501" w:rsidRPr="00426AE1" w:rsidRDefault="00861501" w:rsidP="00861501">
      <w:pPr>
        <w:pStyle w:val="Akapitzlist"/>
        <w:numPr>
          <w:ilvl w:val="2"/>
          <w:numId w:val="22"/>
        </w:numPr>
        <w:tabs>
          <w:tab w:val="clear" w:pos="2340"/>
        </w:tabs>
        <w:ind w:left="709" w:hanging="283"/>
        <w:contextualSpacing w:val="0"/>
        <w:jc w:val="both"/>
        <w:rPr>
          <w:rFonts w:ascii="Arial" w:hAnsi="Arial" w:cs="Arial"/>
          <w:sz w:val="24"/>
        </w:rPr>
      </w:pPr>
      <w:r w:rsidRPr="00426AE1">
        <w:rPr>
          <w:rFonts w:ascii="Arial" w:hAnsi="Arial" w:cs="Arial"/>
          <w:sz w:val="24"/>
        </w:rPr>
        <w:t>ustalania perspektywiczności i przydatności kompleksów,</w:t>
      </w:r>
    </w:p>
    <w:p w:rsidR="00861501" w:rsidRPr="00426AE1" w:rsidRDefault="00861501" w:rsidP="00861501">
      <w:pPr>
        <w:pStyle w:val="Akapitzlist"/>
        <w:numPr>
          <w:ilvl w:val="2"/>
          <w:numId w:val="22"/>
        </w:numPr>
        <w:tabs>
          <w:tab w:val="clear" w:pos="2340"/>
        </w:tabs>
        <w:ind w:left="709" w:hanging="283"/>
        <w:contextualSpacing w:val="0"/>
        <w:jc w:val="both"/>
        <w:rPr>
          <w:rFonts w:ascii="Arial" w:hAnsi="Arial" w:cs="Arial"/>
          <w:sz w:val="24"/>
        </w:rPr>
      </w:pPr>
      <w:r w:rsidRPr="00426AE1">
        <w:rPr>
          <w:rFonts w:ascii="Arial" w:hAnsi="Arial" w:cs="Arial"/>
          <w:sz w:val="24"/>
        </w:rPr>
        <w:t>zakresu robót remontowych (także wycinek, ogłowień) i kolejności ich wykonania,</w:t>
      </w:r>
    </w:p>
    <w:p w:rsidR="00861501" w:rsidRPr="00861501" w:rsidRDefault="00861501" w:rsidP="00861501">
      <w:pPr>
        <w:pStyle w:val="Akapitzlist"/>
        <w:numPr>
          <w:ilvl w:val="2"/>
          <w:numId w:val="22"/>
        </w:numPr>
        <w:tabs>
          <w:tab w:val="clear" w:pos="2340"/>
        </w:tabs>
        <w:ind w:left="709" w:hanging="283"/>
        <w:contextualSpacing w:val="0"/>
        <w:jc w:val="both"/>
        <w:rPr>
          <w:rFonts w:ascii="Arial" w:hAnsi="Arial" w:cs="Arial"/>
          <w:sz w:val="24"/>
        </w:rPr>
      </w:pPr>
      <w:r w:rsidRPr="00426AE1">
        <w:rPr>
          <w:rFonts w:ascii="Arial" w:hAnsi="Arial" w:cs="Arial"/>
          <w:sz w:val="24"/>
        </w:rPr>
        <w:t>potwierdzenia usunięcia uszkodzeń braków, które mogłyby spowodować zagrożenie życia lub mienia, stosownie do zapisów ustawy.</w:t>
      </w:r>
    </w:p>
    <w:p w:rsidR="008E526E" w:rsidRPr="00426AE1" w:rsidRDefault="008E526E" w:rsidP="00C117D0">
      <w:pPr>
        <w:jc w:val="both"/>
        <w:rPr>
          <w:rFonts w:ascii="Arial" w:hAnsi="Arial" w:cs="Arial"/>
          <w:sz w:val="24"/>
        </w:rPr>
      </w:pPr>
    </w:p>
    <w:p w:rsidR="005E599C" w:rsidRPr="00426AE1" w:rsidRDefault="005E599C" w:rsidP="00C7378E">
      <w:pPr>
        <w:pStyle w:val="Nagwek1"/>
        <w:numPr>
          <w:ilvl w:val="0"/>
          <w:numId w:val="46"/>
        </w:numPr>
        <w:spacing w:line="240" w:lineRule="auto"/>
        <w:jc w:val="both"/>
        <w:rPr>
          <w:rFonts w:ascii="Arial" w:hAnsi="Arial" w:cs="Arial"/>
          <w:b/>
          <w:szCs w:val="28"/>
        </w:rPr>
      </w:pPr>
      <w:bookmarkStart w:id="3" w:name="_Toc501614018"/>
      <w:r w:rsidRPr="00426AE1">
        <w:rPr>
          <w:rFonts w:ascii="Arial" w:hAnsi="Arial" w:cs="Arial"/>
          <w:b/>
          <w:szCs w:val="28"/>
        </w:rPr>
        <w:t>Zakres zadań Zarządcy</w:t>
      </w:r>
      <w:bookmarkEnd w:id="3"/>
    </w:p>
    <w:p w:rsidR="004B7F69" w:rsidRPr="007B076F" w:rsidRDefault="004B7F69" w:rsidP="004B7F69">
      <w:pPr>
        <w:numPr>
          <w:ilvl w:val="0"/>
          <w:numId w:val="17"/>
        </w:numPr>
        <w:spacing w:before="120"/>
        <w:ind w:left="709" w:hanging="425"/>
        <w:jc w:val="both"/>
        <w:rPr>
          <w:rFonts w:ascii="Arial" w:hAnsi="Arial" w:cs="Arial"/>
          <w:sz w:val="24"/>
        </w:rPr>
      </w:pPr>
      <w:r w:rsidRPr="007B076F">
        <w:rPr>
          <w:rFonts w:ascii="Arial" w:hAnsi="Arial" w:cs="Arial"/>
          <w:sz w:val="24"/>
        </w:rPr>
        <w:t xml:space="preserve">Zarządca nieruchomości odpowiada za prawidłowość przeprowadzenia </w:t>
      </w:r>
      <w:r w:rsidR="005D0117" w:rsidRPr="007B076F">
        <w:rPr>
          <w:rFonts w:ascii="Arial" w:hAnsi="Arial" w:cs="Arial"/>
          <w:sz w:val="24"/>
        </w:rPr>
        <w:t xml:space="preserve">okresowej </w:t>
      </w:r>
      <w:r w:rsidRPr="007B076F">
        <w:rPr>
          <w:rFonts w:ascii="Arial" w:hAnsi="Arial" w:cs="Arial"/>
          <w:sz w:val="24"/>
        </w:rPr>
        <w:t>kontroli stanu techniczne</w:t>
      </w:r>
      <w:r w:rsidR="005D0117" w:rsidRPr="007B076F">
        <w:rPr>
          <w:rFonts w:ascii="Arial" w:hAnsi="Arial" w:cs="Arial"/>
          <w:sz w:val="24"/>
        </w:rPr>
        <w:t>go,</w:t>
      </w:r>
      <w:r w:rsidRPr="007B076F">
        <w:rPr>
          <w:rFonts w:ascii="Arial" w:hAnsi="Arial" w:cs="Arial"/>
          <w:sz w:val="24"/>
        </w:rPr>
        <w:t xml:space="preserve"> przydatności do </w:t>
      </w:r>
      <w:r w:rsidR="005D0117" w:rsidRPr="007B076F">
        <w:rPr>
          <w:rFonts w:ascii="Arial" w:hAnsi="Arial" w:cs="Arial"/>
          <w:sz w:val="24"/>
        </w:rPr>
        <w:t>użytkowania</w:t>
      </w:r>
      <w:r w:rsidR="007B076F" w:rsidRPr="007B076F">
        <w:rPr>
          <w:rFonts w:ascii="Arial" w:hAnsi="Arial" w:cs="Arial"/>
          <w:sz w:val="24"/>
        </w:rPr>
        <w:t xml:space="preserve"> oraz </w:t>
      </w:r>
      <w:r w:rsidRPr="007B076F">
        <w:rPr>
          <w:rFonts w:ascii="Arial" w:hAnsi="Arial" w:cs="Arial"/>
          <w:sz w:val="24"/>
        </w:rPr>
        <w:t>estetyki i otoczenia obiektów budowlanych.</w:t>
      </w:r>
    </w:p>
    <w:p w:rsidR="00231207" w:rsidRDefault="00231207" w:rsidP="00C7378E">
      <w:pPr>
        <w:numPr>
          <w:ilvl w:val="0"/>
          <w:numId w:val="17"/>
        </w:numPr>
        <w:spacing w:before="120"/>
        <w:ind w:left="709" w:hanging="425"/>
        <w:jc w:val="both"/>
        <w:rPr>
          <w:rFonts w:ascii="Arial" w:hAnsi="Arial" w:cs="Arial"/>
          <w:sz w:val="24"/>
        </w:rPr>
      </w:pPr>
      <w:r w:rsidRPr="00231207">
        <w:rPr>
          <w:rFonts w:ascii="Arial" w:hAnsi="Arial" w:cs="Arial"/>
          <w:sz w:val="24"/>
        </w:rPr>
        <w:t xml:space="preserve">Realizuje siłami własnymi, Administratora, innych przedstawicieli RON lub </w:t>
      </w:r>
      <w:r w:rsidR="00D7593C">
        <w:rPr>
          <w:rFonts w:ascii="Arial" w:hAnsi="Arial" w:cs="Arial"/>
          <w:sz w:val="24"/>
        </w:rPr>
        <w:br/>
      </w:r>
      <w:r w:rsidRPr="00231207">
        <w:rPr>
          <w:rFonts w:ascii="Arial" w:hAnsi="Arial" w:cs="Arial"/>
          <w:sz w:val="24"/>
        </w:rPr>
        <w:t>w systemie zleconym kontrolę okresową pięcioletnią połączoną z roczną,</w:t>
      </w:r>
    </w:p>
    <w:p w:rsidR="005D0117" w:rsidRPr="00231207" w:rsidRDefault="005D0117" w:rsidP="00C7378E">
      <w:pPr>
        <w:numPr>
          <w:ilvl w:val="0"/>
          <w:numId w:val="17"/>
        </w:numPr>
        <w:spacing w:before="120"/>
        <w:ind w:left="709" w:hanging="425"/>
        <w:jc w:val="both"/>
        <w:rPr>
          <w:rFonts w:ascii="Arial" w:hAnsi="Arial" w:cs="Arial"/>
          <w:sz w:val="24"/>
        </w:rPr>
      </w:pPr>
      <w:r>
        <w:rPr>
          <w:rFonts w:ascii="Arial" w:hAnsi="Arial" w:cs="Arial"/>
          <w:sz w:val="24"/>
        </w:rPr>
        <w:t xml:space="preserve">W </w:t>
      </w:r>
      <w:r w:rsidR="000A2BA5">
        <w:rPr>
          <w:rFonts w:ascii="Arial" w:hAnsi="Arial" w:cs="Arial"/>
          <w:sz w:val="24"/>
        </w:rPr>
        <w:t xml:space="preserve">szczególnie </w:t>
      </w:r>
      <w:r>
        <w:rPr>
          <w:rFonts w:ascii="Arial" w:hAnsi="Arial" w:cs="Arial"/>
          <w:sz w:val="24"/>
        </w:rPr>
        <w:t>uzasadnionych</w:t>
      </w:r>
      <w:r w:rsidR="000A2BA5">
        <w:rPr>
          <w:rFonts w:ascii="Arial" w:hAnsi="Arial" w:cs="Arial"/>
          <w:sz w:val="24"/>
        </w:rPr>
        <w:t xml:space="preserve"> przypadkach</w:t>
      </w:r>
      <w:r>
        <w:rPr>
          <w:rFonts w:ascii="Arial" w:hAnsi="Arial" w:cs="Arial"/>
          <w:sz w:val="24"/>
        </w:rPr>
        <w:t>, po wcześniejszej</w:t>
      </w:r>
      <w:r w:rsidR="000A2BA5">
        <w:rPr>
          <w:rFonts w:ascii="Arial" w:hAnsi="Arial" w:cs="Arial"/>
          <w:sz w:val="24"/>
        </w:rPr>
        <w:t xml:space="preserve"> pisemnej</w:t>
      </w:r>
      <w:r>
        <w:rPr>
          <w:rFonts w:ascii="Arial" w:hAnsi="Arial" w:cs="Arial"/>
          <w:sz w:val="24"/>
        </w:rPr>
        <w:t xml:space="preserve"> akceptacji przez </w:t>
      </w:r>
      <w:r w:rsidR="00610743">
        <w:rPr>
          <w:rFonts w:ascii="Arial" w:hAnsi="Arial" w:cs="Arial"/>
          <w:sz w:val="24"/>
        </w:rPr>
        <w:t xml:space="preserve">bezpośredniego </w:t>
      </w:r>
      <w:r>
        <w:rPr>
          <w:rFonts w:ascii="Arial" w:hAnsi="Arial" w:cs="Arial"/>
          <w:sz w:val="24"/>
        </w:rPr>
        <w:t xml:space="preserve">przełożonego zarządcy, </w:t>
      </w:r>
      <w:r w:rsidR="000A2BA5">
        <w:rPr>
          <w:rFonts w:ascii="Arial" w:hAnsi="Arial" w:cs="Arial"/>
          <w:sz w:val="24"/>
        </w:rPr>
        <w:t>może powierzyć</w:t>
      </w:r>
      <w:r>
        <w:rPr>
          <w:rFonts w:ascii="Arial" w:hAnsi="Arial" w:cs="Arial"/>
          <w:sz w:val="24"/>
        </w:rPr>
        <w:t xml:space="preserve"> realizację kontroli okresowej</w:t>
      </w:r>
      <w:r w:rsidRPr="00231207">
        <w:rPr>
          <w:rFonts w:ascii="Arial" w:hAnsi="Arial" w:cs="Arial"/>
          <w:sz w:val="24"/>
        </w:rPr>
        <w:t xml:space="preserve"> pięcioletni</w:t>
      </w:r>
      <w:r w:rsidR="00610743">
        <w:rPr>
          <w:rFonts w:ascii="Arial" w:hAnsi="Arial" w:cs="Arial"/>
          <w:sz w:val="24"/>
        </w:rPr>
        <w:t>ej Administratorowi.</w:t>
      </w:r>
    </w:p>
    <w:p w:rsidR="00871AF8" w:rsidRPr="00426AE1" w:rsidRDefault="003A4C9D" w:rsidP="00C7378E">
      <w:pPr>
        <w:numPr>
          <w:ilvl w:val="0"/>
          <w:numId w:val="17"/>
        </w:numPr>
        <w:spacing w:before="120"/>
        <w:ind w:left="680" w:hanging="340"/>
        <w:jc w:val="both"/>
        <w:rPr>
          <w:rFonts w:ascii="Arial" w:hAnsi="Arial" w:cs="Arial"/>
          <w:sz w:val="24"/>
        </w:rPr>
      </w:pPr>
      <w:r w:rsidRPr="00426AE1">
        <w:rPr>
          <w:rFonts w:ascii="Arial" w:hAnsi="Arial" w:cs="Arial"/>
          <w:sz w:val="24"/>
        </w:rPr>
        <w:t>Zarządca</w:t>
      </w:r>
      <w:r w:rsidR="00871AF8" w:rsidRPr="00426AE1">
        <w:rPr>
          <w:rFonts w:ascii="Arial" w:hAnsi="Arial" w:cs="Arial"/>
          <w:sz w:val="24"/>
        </w:rPr>
        <w:t>:</w:t>
      </w:r>
    </w:p>
    <w:p w:rsidR="00871AF8" w:rsidRPr="00426AE1" w:rsidRDefault="005462B8" w:rsidP="00C7378E">
      <w:pPr>
        <w:pStyle w:val="Akapitzlist"/>
        <w:numPr>
          <w:ilvl w:val="1"/>
          <w:numId w:val="16"/>
        </w:numPr>
        <w:spacing w:before="60"/>
        <w:ind w:hanging="295"/>
        <w:contextualSpacing w:val="0"/>
        <w:jc w:val="both"/>
        <w:rPr>
          <w:rFonts w:ascii="Arial" w:hAnsi="Arial" w:cs="Arial"/>
          <w:sz w:val="24"/>
        </w:rPr>
      </w:pPr>
      <w:r w:rsidRPr="00426AE1">
        <w:rPr>
          <w:rFonts w:ascii="Arial" w:hAnsi="Arial" w:cs="Arial"/>
          <w:sz w:val="24"/>
        </w:rPr>
        <w:t>O</w:t>
      </w:r>
      <w:r w:rsidR="00871AF8" w:rsidRPr="00426AE1">
        <w:rPr>
          <w:rFonts w:ascii="Arial" w:hAnsi="Arial" w:cs="Arial"/>
          <w:sz w:val="24"/>
        </w:rPr>
        <w:t>rganizuje</w:t>
      </w:r>
      <w:r>
        <w:rPr>
          <w:rFonts w:ascii="Arial" w:hAnsi="Arial" w:cs="Arial"/>
          <w:sz w:val="24"/>
        </w:rPr>
        <w:t xml:space="preserve"> i koordynuje</w:t>
      </w:r>
      <w:r w:rsidR="00871AF8" w:rsidRPr="00426AE1">
        <w:rPr>
          <w:rFonts w:ascii="Arial" w:hAnsi="Arial" w:cs="Arial"/>
          <w:sz w:val="24"/>
        </w:rPr>
        <w:t xml:space="preserve"> przy udziale Administratora i </w:t>
      </w:r>
      <w:r w:rsidR="00577E62">
        <w:rPr>
          <w:rFonts w:ascii="Arial" w:hAnsi="Arial" w:cs="Arial"/>
          <w:sz w:val="24"/>
        </w:rPr>
        <w:t>Kontrolującego</w:t>
      </w:r>
      <w:r w:rsidR="00871AF8" w:rsidRPr="00426AE1">
        <w:rPr>
          <w:rFonts w:ascii="Arial" w:hAnsi="Arial" w:cs="Arial"/>
          <w:sz w:val="24"/>
        </w:rPr>
        <w:t xml:space="preserve">, kontrolę </w:t>
      </w:r>
      <w:r w:rsidR="003A4C9D" w:rsidRPr="00426AE1">
        <w:rPr>
          <w:rFonts w:ascii="Arial" w:hAnsi="Arial" w:cs="Arial"/>
          <w:sz w:val="24"/>
        </w:rPr>
        <w:t>obiektów budowlanych na podstawie prowadzonej</w:t>
      </w:r>
      <w:r w:rsidR="00780F8F" w:rsidRPr="00426AE1">
        <w:rPr>
          <w:rFonts w:ascii="Arial" w:hAnsi="Arial" w:cs="Arial"/>
          <w:sz w:val="24"/>
        </w:rPr>
        <w:t xml:space="preserve"> ewidencji,</w:t>
      </w:r>
    </w:p>
    <w:p w:rsidR="00871AF8" w:rsidRPr="00426AE1" w:rsidRDefault="00871AF8" w:rsidP="00C7378E">
      <w:pPr>
        <w:pStyle w:val="Akapitzlist"/>
        <w:numPr>
          <w:ilvl w:val="1"/>
          <w:numId w:val="16"/>
        </w:numPr>
        <w:spacing w:before="60"/>
        <w:ind w:left="851" w:hanging="284"/>
        <w:contextualSpacing w:val="0"/>
        <w:jc w:val="both"/>
        <w:rPr>
          <w:rFonts w:ascii="Arial" w:hAnsi="Arial" w:cs="Arial"/>
          <w:sz w:val="24"/>
        </w:rPr>
      </w:pPr>
      <w:r w:rsidRPr="00426AE1">
        <w:rPr>
          <w:rFonts w:ascii="Arial" w:hAnsi="Arial" w:cs="Arial"/>
          <w:sz w:val="24"/>
        </w:rPr>
        <w:t>powołuje</w:t>
      </w:r>
      <w:r w:rsidR="00E65882" w:rsidRPr="00426AE1">
        <w:rPr>
          <w:rFonts w:ascii="Arial" w:hAnsi="Arial" w:cs="Arial"/>
          <w:sz w:val="24"/>
        </w:rPr>
        <w:t xml:space="preserve"> rozkazem</w:t>
      </w:r>
      <w:r w:rsidRPr="00426AE1">
        <w:rPr>
          <w:rFonts w:ascii="Arial" w:hAnsi="Arial" w:cs="Arial"/>
          <w:sz w:val="24"/>
        </w:rPr>
        <w:t xml:space="preserve"> </w:t>
      </w:r>
      <w:r w:rsidR="005462B8" w:rsidRPr="005462B8">
        <w:rPr>
          <w:rFonts w:ascii="Arial" w:hAnsi="Arial" w:cs="Arial"/>
          <w:sz w:val="24"/>
        </w:rPr>
        <w:t xml:space="preserve">zespół specjalistów </w:t>
      </w:r>
      <w:r w:rsidRPr="00426AE1">
        <w:rPr>
          <w:rFonts w:ascii="Arial" w:hAnsi="Arial" w:cs="Arial"/>
          <w:sz w:val="24"/>
        </w:rPr>
        <w:t>do przeprowadzeni</w:t>
      </w:r>
      <w:r w:rsidR="00E65882" w:rsidRPr="00426AE1">
        <w:rPr>
          <w:rFonts w:ascii="Arial" w:hAnsi="Arial" w:cs="Arial"/>
          <w:sz w:val="24"/>
        </w:rPr>
        <w:t>a</w:t>
      </w:r>
      <w:r w:rsidR="00D7593C">
        <w:rPr>
          <w:rFonts w:ascii="Arial" w:hAnsi="Arial" w:cs="Arial"/>
          <w:sz w:val="24"/>
        </w:rPr>
        <w:t>/</w:t>
      </w:r>
      <w:r w:rsidR="00AC4B9A">
        <w:rPr>
          <w:rFonts w:ascii="Arial" w:hAnsi="Arial" w:cs="Arial"/>
          <w:sz w:val="24"/>
        </w:rPr>
        <w:t>nadzorowania</w:t>
      </w:r>
      <w:r w:rsidRPr="00426AE1">
        <w:rPr>
          <w:rFonts w:ascii="Arial" w:hAnsi="Arial" w:cs="Arial"/>
          <w:sz w:val="24"/>
        </w:rPr>
        <w:t xml:space="preserve"> kontroli w składzie:</w:t>
      </w:r>
    </w:p>
    <w:p w:rsidR="00871AF8" w:rsidRPr="00263D66" w:rsidRDefault="00871AF8" w:rsidP="00C7378E">
      <w:pPr>
        <w:numPr>
          <w:ilvl w:val="1"/>
          <w:numId w:val="15"/>
        </w:numPr>
        <w:spacing w:before="60"/>
        <w:ind w:left="1361" w:hanging="340"/>
        <w:jc w:val="both"/>
        <w:rPr>
          <w:rFonts w:ascii="Arial" w:hAnsi="Arial" w:cs="Arial"/>
          <w:sz w:val="24"/>
        </w:rPr>
      </w:pPr>
      <w:r w:rsidRPr="00263D66">
        <w:rPr>
          <w:rFonts w:ascii="Arial" w:hAnsi="Arial" w:cs="Arial"/>
          <w:sz w:val="24"/>
        </w:rPr>
        <w:t xml:space="preserve">Przewodniczący – Zastępca Szefa </w:t>
      </w:r>
      <w:r w:rsidR="00A45F25" w:rsidRPr="00263D66">
        <w:rPr>
          <w:rFonts w:ascii="Arial" w:hAnsi="Arial" w:cs="Arial"/>
          <w:sz w:val="24"/>
        </w:rPr>
        <w:t>Z</w:t>
      </w:r>
      <w:r w:rsidR="00C2267F" w:rsidRPr="00263D66">
        <w:rPr>
          <w:rFonts w:ascii="Arial" w:hAnsi="Arial" w:cs="Arial"/>
          <w:sz w:val="24"/>
        </w:rPr>
        <w:t>arządu</w:t>
      </w:r>
      <w:r w:rsidRPr="00263D66">
        <w:rPr>
          <w:rFonts w:ascii="Arial" w:hAnsi="Arial" w:cs="Arial"/>
          <w:sz w:val="24"/>
        </w:rPr>
        <w:t>;</w:t>
      </w:r>
    </w:p>
    <w:p w:rsidR="00871AF8" w:rsidRPr="00263D66" w:rsidRDefault="00871AF8" w:rsidP="00C7378E">
      <w:pPr>
        <w:numPr>
          <w:ilvl w:val="1"/>
          <w:numId w:val="15"/>
        </w:numPr>
        <w:spacing w:before="60"/>
        <w:ind w:left="1361" w:hanging="340"/>
        <w:jc w:val="both"/>
        <w:rPr>
          <w:rFonts w:ascii="Arial" w:hAnsi="Arial" w:cs="Arial"/>
          <w:sz w:val="24"/>
        </w:rPr>
      </w:pPr>
      <w:r w:rsidRPr="00263D66">
        <w:rPr>
          <w:rFonts w:ascii="Arial" w:hAnsi="Arial" w:cs="Arial"/>
          <w:sz w:val="24"/>
        </w:rPr>
        <w:t>Członkowie – Szef W</w:t>
      </w:r>
      <w:r w:rsidR="00B075A7" w:rsidRPr="00263D66">
        <w:rPr>
          <w:rFonts w:ascii="Arial" w:hAnsi="Arial" w:cs="Arial"/>
          <w:sz w:val="24"/>
        </w:rPr>
        <w:t xml:space="preserve">ydziału </w:t>
      </w:r>
      <w:r w:rsidRPr="00263D66">
        <w:rPr>
          <w:rFonts w:ascii="Arial" w:hAnsi="Arial" w:cs="Arial"/>
          <w:sz w:val="24"/>
        </w:rPr>
        <w:t>E</w:t>
      </w:r>
      <w:r w:rsidR="00B075A7" w:rsidRPr="00263D66">
        <w:rPr>
          <w:rFonts w:ascii="Arial" w:hAnsi="Arial" w:cs="Arial"/>
          <w:sz w:val="24"/>
        </w:rPr>
        <w:t>ksploatacji Nieruchomości (WEN)</w:t>
      </w:r>
      <w:r w:rsidRPr="00263D66">
        <w:rPr>
          <w:rFonts w:ascii="Arial" w:hAnsi="Arial" w:cs="Arial"/>
          <w:sz w:val="24"/>
        </w:rPr>
        <w:t>, Szef W</w:t>
      </w:r>
      <w:r w:rsidR="00C2267F" w:rsidRPr="00263D66">
        <w:rPr>
          <w:rFonts w:ascii="Arial" w:hAnsi="Arial" w:cs="Arial"/>
          <w:sz w:val="24"/>
        </w:rPr>
        <w:t xml:space="preserve">ydziału Nieruchomości </w:t>
      </w:r>
      <w:r w:rsidRPr="00263D66">
        <w:rPr>
          <w:rFonts w:ascii="Arial" w:hAnsi="Arial" w:cs="Arial"/>
          <w:sz w:val="24"/>
        </w:rPr>
        <w:t>i</w:t>
      </w:r>
      <w:r w:rsidR="00EE0F70" w:rsidRPr="00263D66">
        <w:rPr>
          <w:rFonts w:ascii="Arial" w:hAnsi="Arial" w:cs="Arial"/>
          <w:sz w:val="24"/>
        </w:rPr>
        <w:t xml:space="preserve"> </w:t>
      </w:r>
      <w:r w:rsidRPr="00263D66">
        <w:rPr>
          <w:rFonts w:ascii="Arial" w:hAnsi="Arial" w:cs="Arial"/>
          <w:sz w:val="24"/>
        </w:rPr>
        <w:t>Z</w:t>
      </w:r>
      <w:r w:rsidR="00C2267F" w:rsidRPr="00263D66">
        <w:rPr>
          <w:rFonts w:ascii="Arial" w:hAnsi="Arial" w:cs="Arial"/>
          <w:sz w:val="24"/>
        </w:rPr>
        <w:t xml:space="preserve">akwaterowania </w:t>
      </w:r>
      <w:r w:rsidRPr="00263D66">
        <w:rPr>
          <w:rFonts w:ascii="Arial" w:hAnsi="Arial" w:cs="Arial"/>
          <w:sz w:val="24"/>
        </w:rPr>
        <w:t>W</w:t>
      </w:r>
      <w:r w:rsidR="00C2267F" w:rsidRPr="00263D66">
        <w:rPr>
          <w:rFonts w:ascii="Arial" w:hAnsi="Arial" w:cs="Arial"/>
          <w:sz w:val="24"/>
        </w:rPr>
        <w:t>ojsk (WNiZW)</w:t>
      </w:r>
      <w:r w:rsidRPr="00263D66">
        <w:rPr>
          <w:rFonts w:ascii="Arial" w:hAnsi="Arial" w:cs="Arial"/>
          <w:sz w:val="24"/>
        </w:rPr>
        <w:t xml:space="preserve">, </w:t>
      </w:r>
      <w:r w:rsidR="005164D5" w:rsidRPr="00263D66">
        <w:rPr>
          <w:rFonts w:ascii="Arial" w:hAnsi="Arial" w:cs="Arial"/>
          <w:sz w:val="24"/>
        </w:rPr>
        <w:t>Szef</w:t>
      </w:r>
      <w:r w:rsidRPr="00263D66">
        <w:rPr>
          <w:rFonts w:ascii="Arial" w:hAnsi="Arial" w:cs="Arial"/>
          <w:sz w:val="24"/>
        </w:rPr>
        <w:t xml:space="preserve"> W</w:t>
      </w:r>
      <w:r w:rsidR="00C2267F" w:rsidRPr="00263D66">
        <w:rPr>
          <w:rFonts w:ascii="Arial" w:hAnsi="Arial" w:cs="Arial"/>
          <w:sz w:val="24"/>
        </w:rPr>
        <w:t xml:space="preserve">ydziału </w:t>
      </w:r>
      <w:r w:rsidRPr="00263D66">
        <w:rPr>
          <w:rFonts w:ascii="Arial" w:hAnsi="Arial" w:cs="Arial"/>
          <w:sz w:val="24"/>
        </w:rPr>
        <w:t>I</w:t>
      </w:r>
      <w:r w:rsidR="00C2267F" w:rsidRPr="00263D66">
        <w:rPr>
          <w:rFonts w:ascii="Arial" w:hAnsi="Arial" w:cs="Arial"/>
          <w:sz w:val="24"/>
        </w:rPr>
        <w:t>nfrastruktury</w:t>
      </w:r>
      <w:r w:rsidR="007F04CA" w:rsidRPr="00263D66">
        <w:rPr>
          <w:rFonts w:ascii="Arial" w:hAnsi="Arial" w:cs="Arial"/>
          <w:sz w:val="24"/>
        </w:rPr>
        <w:t>/równorzędny</w:t>
      </w:r>
      <w:r w:rsidR="00C2267F" w:rsidRPr="00263D66">
        <w:rPr>
          <w:rFonts w:ascii="Arial" w:hAnsi="Arial" w:cs="Arial"/>
          <w:sz w:val="24"/>
        </w:rPr>
        <w:t xml:space="preserve"> (WI)</w:t>
      </w:r>
      <w:r w:rsidRPr="00263D66">
        <w:rPr>
          <w:rFonts w:ascii="Arial" w:hAnsi="Arial" w:cs="Arial"/>
          <w:sz w:val="24"/>
        </w:rPr>
        <w:t>, Kierownik S</w:t>
      </w:r>
      <w:r w:rsidR="005164D5" w:rsidRPr="00263D66">
        <w:rPr>
          <w:rFonts w:ascii="Arial" w:hAnsi="Arial" w:cs="Arial"/>
          <w:sz w:val="24"/>
        </w:rPr>
        <w:t>ekcji Ochrony Środowiska (SOŚ), Kierownik Sekcji Technicznego Utrzymania Nieruchomości</w:t>
      </w:r>
      <w:r w:rsidR="00C2267F" w:rsidRPr="00263D66">
        <w:rPr>
          <w:rFonts w:ascii="Arial" w:hAnsi="Arial" w:cs="Arial"/>
          <w:sz w:val="24"/>
        </w:rPr>
        <w:t xml:space="preserve"> (TUN)</w:t>
      </w:r>
      <w:r w:rsidR="005164D5" w:rsidRPr="00263D66">
        <w:rPr>
          <w:rFonts w:ascii="Arial" w:hAnsi="Arial" w:cs="Arial"/>
          <w:sz w:val="24"/>
        </w:rPr>
        <w:t xml:space="preserve">, </w:t>
      </w:r>
      <w:r w:rsidR="00C2267F" w:rsidRPr="00263D66">
        <w:rPr>
          <w:rFonts w:ascii="Arial" w:hAnsi="Arial" w:cs="Arial"/>
          <w:sz w:val="24"/>
        </w:rPr>
        <w:t xml:space="preserve">przedstawciel/e </w:t>
      </w:r>
      <w:r w:rsidR="005164D5" w:rsidRPr="00263D66">
        <w:rPr>
          <w:rFonts w:ascii="Arial" w:hAnsi="Arial" w:cs="Arial"/>
          <w:sz w:val="24"/>
        </w:rPr>
        <w:t>Administrator</w:t>
      </w:r>
      <w:r w:rsidR="00C2267F" w:rsidRPr="00263D66">
        <w:rPr>
          <w:rFonts w:ascii="Arial" w:hAnsi="Arial" w:cs="Arial"/>
          <w:sz w:val="24"/>
        </w:rPr>
        <w:t xml:space="preserve">a, tj. Wojskowego Oddziału Gospodarczego </w:t>
      </w:r>
      <w:r w:rsidR="005164D5" w:rsidRPr="00263D66">
        <w:rPr>
          <w:rFonts w:ascii="Arial" w:hAnsi="Arial" w:cs="Arial"/>
          <w:sz w:val="24"/>
        </w:rPr>
        <w:t>(WOG)</w:t>
      </w:r>
      <w:r w:rsidR="00C2267F" w:rsidRPr="00263D66">
        <w:rPr>
          <w:rFonts w:ascii="Arial" w:hAnsi="Arial" w:cs="Arial"/>
          <w:sz w:val="24"/>
        </w:rPr>
        <w:t xml:space="preserve"> i Oddziałów Zabezpieczenia (OZ)</w:t>
      </w:r>
      <w:r w:rsidR="007A0AAE" w:rsidRPr="00263D66">
        <w:rPr>
          <w:rFonts w:ascii="Arial" w:hAnsi="Arial" w:cs="Arial"/>
          <w:sz w:val="24"/>
        </w:rPr>
        <w:t xml:space="preserve">, </w:t>
      </w:r>
      <w:r w:rsidR="00C2267F" w:rsidRPr="00263D66">
        <w:rPr>
          <w:rFonts w:ascii="Arial" w:hAnsi="Arial" w:cs="Arial"/>
          <w:sz w:val="24"/>
        </w:rPr>
        <w:t xml:space="preserve">przedstawciel/e </w:t>
      </w:r>
      <w:r w:rsidR="007A0AAE" w:rsidRPr="00263D66">
        <w:rPr>
          <w:rFonts w:ascii="Arial" w:hAnsi="Arial" w:cs="Arial"/>
          <w:sz w:val="24"/>
        </w:rPr>
        <w:t>użytkownik</w:t>
      </w:r>
      <w:r w:rsidR="00C2267F" w:rsidRPr="00263D66">
        <w:rPr>
          <w:rFonts w:ascii="Arial" w:hAnsi="Arial" w:cs="Arial"/>
          <w:sz w:val="24"/>
        </w:rPr>
        <w:t>u obiektów</w:t>
      </w:r>
      <w:r w:rsidR="007A0AAE" w:rsidRPr="00263D66">
        <w:rPr>
          <w:rFonts w:ascii="Arial" w:hAnsi="Arial" w:cs="Arial"/>
          <w:sz w:val="24"/>
        </w:rPr>
        <w:t>;</w:t>
      </w:r>
    </w:p>
    <w:p w:rsidR="00A9607C" w:rsidRPr="00263D66" w:rsidRDefault="00A9607C" w:rsidP="00C7378E">
      <w:pPr>
        <w:numPr>
          <w:ilvl w:val="1"/>
          <w:numId w:val="15"/>
        </w:numPr>
        <w:spacing w:before="60"/>
        <w:ind w:left="1361" w:hanging="340"/>
        <w:jc w:val="both"/>
        <w:rPr>
          <w:rFonts w:ascii="Arial" w:hAnsi="Arial" w:cs="Arial"/>
          <w:sz w:val="24"/>
        </w:rPr>
      </w:pPr>
      <w:r w:rsidRPr="00263D66">
        <w:rPr>
          <w:rFonts w:ascii="Arial" w:hAnsi="Arial" w:cs="Arial"/>
          <w:sz w:val="24"/>
        </w:rPr>
        <w:t xml:space="preserve">Personel techniczny: przedstawiciele RON i/lub wyłonieni </w:t>
      </w:r>
      <w:r w:rsidR="005F6551">
        <w:rPr>
          <w:rFonts w:ascii="Arial" w:hAnsi="Arial" w:cs="Arial"/>
          <w:sz w:val="24"/>
        </w:rPr>
        <w:t>Kontrolującego</w:t>
      </w:r>
      <w:r w:rsidRPr="00263D66">
        <w:rPr>
          <w:rFonts w:ascii="Arial" w:hAnsi="Arial" w:cs="Arial"/>
          <w:sz w:val="24"/>
        </w:rPr>
        <w:t xml:space="preserve"> posiadający stosowne uprawnienia;</w:t>
      </w:r>
    </w:p>
    <w:p w:rsidR="00314326" w:rsidRPr="00426AE1" w:rsidRDefault="00871AF8" w:rsidP="00C7378E">
      <w:pPr>
        <w:pStyle w:val="Akapitzlist"/>
        <w:numPr>
          <w:ilvl w:val="1"/>
          <w:numId w:val="16"/>
        </w:numPr>
        <w:spacing w:before="60"/>
        <w:ind w:left="1020" w:hanging="340"/>
        <w:contextualSpacing w:val="0"/>
        <w:jc w:val="both"/>
        <w:rPr>
          <w:rFonts w:ascii="Arial" w:hAnsi="Arial" w:cs="Arial"/>
          <w:sz w:val="24"/>
        </w:rPr>
      </w:pPr>
      <w:r w:rsidRPr="00426AE1">
        <w:rPr>
          <w:rFonts w:ascii="Arial" w:hAnsi="Arial" w:cs="Arial"/>
          <w:sz w:val="24"/>
        </w:rPr>
        <w:t>współpracuje z członkami zespołów powo</w:t>
      </w:r>
      <w:r w:rsidR="005164D5" w:rsidRPr="00426AE1">
        <w:rPr>
          <w:rFonts w:ascii="Arial" w:hAnsi="Arial" w:cs="Arial"/>
          <w:sz w:val="24"/>
        </w:rPr>
        <w:t>łanymi przez Administratora oraz Użytkowników kompleksów</w:t>
      </w:r>
      <w:r w:rsidRPr="00426AE1">
        <w:rPr>
          <w:rFonts w:ascii="Arial" w:hAnsi="Arial" w:cs="Arial"/>
          <w:sz w:val="24"/>
        </w:rPr>
        <w:t>;</w:t>
      </w:r>
    </w:p>
    <w:p w:rsidR="00314326" w:rsidRPr="00426AE1" w:rsidRDefault="00A01FD7" w:rsidP="00C7378E">
      <w:pPr>
        <w:pStyle w:val="Akapitzlist"/>
        <w:numPr>
          <w:ilvl w:val="1"/>
          <w:numId w:val="16"/>
        </w:numPr>
        <w:spacing w:before="60"/>
        <w:ind w:left="1020" w:hanging="340"/>
        <w:contextualSpacing w:val="0"/>
        <w:jc w:val="both"/>
        <w:rPr>
          <w:rFonts w:ascii="Arial" w:hAnsi="Arial" w:cs="Arial"/>
          <w:sz w:val="24"/>
        </w:rPr>
      </w:pPr>
      <w:r>
        <w:rPr>
          <w:rFonts w:ascii="Arial" w:hAnsi="Arial" w:cs="Arial"/>
          <w:sz w:val="24"/>
        </w:rPr>
        <w:t>nadzoruje</w:t>
      </w:r>
      <w:r w:rsidR="00314326" w:rsidRPr="00426AE1">
        <w:rPr>
          <w:rFonts w:ascii="Arial" w:hAnsi="Arial" w:cs="Arial"/>
          <w:sz w:val="24"/>
        </w:rPr>
        <w:t xml:space="preserve"> prawidłowość przeprowadzenia kontroli stanu technicznego wszystkich obiektów bud</w:t>
      </w:r>
      <w:r w:rsidR="007345AE">
        <w:rPr>
          <w:rFonts w:ascii="Arial" w:hAnsi="Arial" w:cs="Arial"/>
          <w:sz w:val="24"/>
        </w:rPr>
        <w:t xml:space="preserve">owlanych będących na ewidencji, </w:t>
      </w:r>
      <w:r w:rsidR="00314326" w:rsidRPr="00426AE1">
        <w:rPr>
          <w:rFonts w:ascii="Arial" w:hAnsi="Arial" w:cs="Arial"/>
          <w:sz w:val="24"/>
        </w:rPr>
        <w:t xml:space="preserve">a także </w:t>
      </w:r>
      <w:r w:rsidR="007345AE">
        <w:rPr>
          <w:rFonts w:ascii="Arial" w:hAnsi="Arial" w:cs="Arial"/>
          <w:sz w:val="24"/>
        </w:rPr>
        <w:br/>
      </w:r>
      <w:r w:rsidR="00314326" w:rsidRPr="00426AE1">
        <w:rPr>
          <w:rFonts w:ascii="Arial" w:hAnsi="Arial" w:cs="Arial"/>
          <w:sz w:val="24"/>
        </w:rPr>
        <w:t xml:space="preserve">za kompletność </w:t>
      </w:r>
      <w:r w:rsidR="0062660E">
        <w:rPr>
          <w:rFonts w:ascii="Arial" w:hAnsi="Arial" w:cs="Arial"/>
          <w:sz w:val="24"/>
        </w:rPr>
        <w:t xml:space="preserve">opracowanych </w:t>
      </w:r>
      <w:r w:rsidR="00314326" w:rsidRPr="00426AE1">
        <w:rPr>
          <w:rFonts w:ascii="Arial" w:hAnsi="Arial" w:cs="Arial"/>
          <w:sz w:val="24"/>
        </w:rPr>
        <w:t xml:space="preserve">dokumentów </w:t>
      </w:r>
      <w:r w:rsidR="0062660E">
        <w:rPr>
          <w:rFonts w:ascii="Arial" w:hAnsi="Arial" w:cs="Arial"/>
          <w:sz w:val="24"/>
        </w:rPr>
        <w:t xml:space="preserve">z przeprowadzonej </w:t>
      </w:r>
      <w:r w:rsidR="00314326" w:rsidRPr="00426AE1">
        <w:rPr>
          <w:rFonts w:ascii="Arial" w:hAnsi="Arial" w:cs="Arial"/>
          <w:sz w:val="24"/>
        </w:rPr>
        <w:t>kontrol</w:t>
      </w:r>
      <w:r w:rsidR="0062660E">
        <w:rPr>
          <w:rFonts w:ascii="Arial" w:hAnsi="Arial" w:cs="Arial"/>
          <w:sz w:val="24"/>
        </w:rPr>
        <w:t>i;</w:t>
      </w:r>
    </w:p>
    <w:p w:rsidR="007F04CA" w:rsidRPr="00426AE1" w:rsidRDefault="007526D1" w:rsidP="00C7378E">
      <w:pPr>
        <w:numPr>
          <w:ilvl w:val="0"/>
          <w:numId w:val="17"/>
        </w:numPr>
        <w:spacing w:before="120"/>
        <w:ind w:left="680" w:hanging="340"/>
        <w:jc w:val="both"/>
        <w:rPr>
          <w:rFonts w:ascii="Arial" w:hAnsi="Arial" w:cs="Arial"/>
          <w:sz w:val="24"/>
        </w:rPr>
      </w:pPr>
      <w:r w:rsidRPr="00426AE1">
        <w:rPr>
          <w:rFonts w:ascii="Arial" w:hAnsi="Arial" w:cs="Arial"/>
          <w:sz w:val="24"/>
        </w:rPr>
        <w:lastRenderedPageBreak/>
        <w:t>W</w:t>
      </w:r>
      <w:r w:rsidR="00C74B6B" w:rsidRPr="00426AE1">
        <w:rPr>
          <w:rFonts w:ascii="Arial" w:hAnsi="Arial" w:cs="Arial"/>
          <w:sz w:val="24"/>
        </w:rPr>
        <w:t xml:space="preserve"> przypadku braku możliwości przeprowa</w:t>
      </w:r>
      <w:r w:rsidR="00B55334" w:rsidRPr="00426AE1">
        <w:rPr>
          <w:rFonts w:ascii="Arial" w:hAnsi="Arial" w:cs="Arial"/>
          <w:sz w:val="24"/>
        </w:rPr>
        <w:t xml:space="preserve">dzenia kontroli </w:t>
      </w:r>
      <w:r w:rsidRPr="00426AE1">
        <w:rPr>
          <w:rFonts w:ascii="Arial" w:hAnsi="Arial" w:cs="Arial"/>
          <w:sz w:val="24"/>
        </w:rPr>
        <w:t xml:space="preserve">okresowych </w:t>
      </w:r>
      <w:r w:rsidR="00B55334" w:rsidRPr="00426AE1">
        <w:rPr>
          <w:rFonts w:ascii="Arial" w:hAnsi="Arial" w:cs="Arial"/>
          <w:sz w:val="24"/>
        </w:rPr>
        <w:t>siłami własnymi lub</w:t>
      </w:r>
      <w:r w:rsidR="00665D69" w:rsidRPr="00426AE1">
        <w:rPr>
          <w:rFonts w:ascii="Arial" w:hAnsi="Arial" w:cs="Arial"/>
          <w:sz w:val="24"/>
        </w:rPr>
        <w:t xml:space="preserve"> siłami administratora</w:t>
      </w:r>
      <w:r w:rsidR="00F918BD" w:rsidRPr="00426AE1">
        <w:rPr>
          <w:rFonts w:ascii="Arial" w:hAnsi="Arial" w:cs="Arial"/>
          <w:sz w:val="24"/>
        </w:rPr>
        <w:t xml:space="preserve">, bądź innymi przedstawicielami </w:t>
      </w:r>
      <w:r w:rsidR="00B55334" w:rsidRPr="00426AE1">
        <w:rPr>
          <w:rFonts w:ascii="Arial" w:hAnsi="Arial" w:cs="Arial"/>
          <w:sz w:val="24"/>
        </w:rPr>
        <w:t>RON,</w:t>
      </w:r>
      <w:r w:rsidR="00665D69" w:rsidRPr="00426AE1">
        <w:rPr>
          <w:rFonts w:ascii="Arial" w:hAnsi="Arial" w:cs="Arial"/>
          <w:sz w:val="24"/>
        </w:rPr>
        <w:t xml:space="preserve"> </w:t>
      </w:r>
      <w:r w:rsidR="00C74B6B" w:rsidRPr="00426AE1">
        <w:rPr>
          <w:rFonts w:ascii="Arial" w:hAnsi="Arial" w:cs="Arial"/>
          <w:sz w:val="24"/>
        </w:rPr>
        <w:t xml:space="preserve">przedsięwzięcia te </w:t>
      </w:r>
      <w:r w:rsidR="002B0F48" w:rsidRPr="00426AE1">
        <w:rPr>
          <w:rFonts w:ascii="Arial" w:hAnsi="Arial" w:cs="Arial"/>
          <w:sz w:val="24"/>
        </w:rPr>
        <w:t>mogą być</w:t>
      </w:r>
      <w:r w:rsidR="00C74B6B" w:rsidRPr="00426AE1">
        <w:rPr>
          <w:rFonts w:ascii="Arial" w:hAnsi="Arial" w:cs="Arial"/>
          <w:sz w:val="24"/>
        </w:rPr>
        <w:t xml:space="preserve"> z</w:t>
      </w:r>
      <w:r w:rsidR="002B0F48" w:rsidRPr="00426AE1">
        <w:rPr>
          <w:rFonts w:ascii="Arial" w:hAnsi="Arial" w:cs="Arial"/>
          <w:sz w:val="24"/>
        </w:rPr>
        <w:t>realizowane</w:t>
      </w:r>
      <w:r w:rsidR="00C74B6B" w:rsidRPr="00426AE1">
        <w:rPr>
          <w:rFonts w:ascii="Arial" w:hAnsi="Arial" w:cs="Arial"/>
          <w:sz w:val="24"/>
        </w:rPr>
        <w:t xml:space="preserve"> systemem zleconym</w:t>
      </w:r>
      <w:r w:rsidR="002B0F48" w:rsidRPr="00426AE1">
        <w:rPr>
          <w:rFonts w:ascii="Arial" w:hAnsi="Arial" w:cs="Arial"/>
          <w:sz w:val="24"/>
        </w:rPr>
        <w:t xml:space="preserve">, </w:t>
      </w:r>
      <w:r w:rsidR="00C74B6B" w:rsidRPr="00426AE1">
        <w:rPr>
          <w:rFonts w:ascii="Arial" w:hAnsi="Arial" w:cs="Arial"/>
          <w:sz w:val="24"/>
        </w:rPr>
        <w:t>przez</w:t>
      </w:r>
      <w:r w:rsidR="003A4C9D" w:rsidRPr="00426AE1">
        <w:rPr>
          <w:rFonts w:ascii="Arial" w:hAnsi="Arial" w:cs="Arial"/>
          <w:sz w:val="24"/>
        </w:rPr>
        <w:t xml:space="preserve"> podmiot zewnętrzn</w:t>
      </w:r>
      <w:r w:rsidR="00C74B6B" w:rsidRPr="00426AE1">
        <w:rPr>
          <w:rFonts w:ascii="Arial" w:hAnsi="Arial" w:cs="Arial"/>
          <w:sz w:val="24"/>
        </w:rPr>
        <w:t>y</w:t>
      </w:r>
      <w:r w:rsidR="00C74B6B" w:rsidRPr="00426AE1">
        <w:rPr>
          <w:rStyle w:val="Odwoanieprzypisudolnego"/>
          <w:rFonts w:ascii="Arial" w:hAnsi="Arial" w:cs="Arial"/>
          <w:sz w:val="24"/>
        </w:rPr>
        <w:footnoteReference w:id="6"/>
      </w:r>
      <w:r w:rsidR="00C74B6B" w:rsidRPr="00426AE1">
        <w:rPr>
          <w:rFonts w:ascii="Arial" w:hAnsi="Arial" w:cs="Arial"/>
          <w:sz w:val="24"/>
        </w:rPr>
        <w:t>.</w:t>
      </w:r>
    </w:p>
    <w:p w:rsidR="00FA08B0" w:rsidRPr="00426AE1" w:rsidRDefault="00FA08B0" w:rsidP="00C7378E">
      <w:pPr>
        <w:pStyle w:val="Akapitzlist"/>
        <w:numPr>
          <w:ilvl w:val="0"/>
          <w:numId w:val="17"/>
        </w:numPr>
        <w:jc w:val="both"/>
        <w:rPr>
          <w:rFonts w:ascii="Arial" w:hAnsi="Arial" w:cs="Arial"/>
          <w:sz w:val="24"/>
        </w:rPr>
      </w:pPr>
      <w:r w:rsidRPr="00426AE1">
        <w:rPr>
          <w:rFonts w:ascii="Arial" w:hAnsi="Arial" w:cs="Arial"/>
          <w:sz w:val="24"/>
        </w:rPr>
        <w:t xml:space="preserve">Przed przystąpieniem do realizacji okresowej kontroli </w:t>
      </w:r>
      <w:r w:rsidR="00B21D67" w:rsidRPr="00426AE1">
        <w:rPr>
          <w:rFonts w:ascii="Arial" w:hAnsi="Arial" w:cs="Arial"/>
          <w:sz w:val="24"/>
        </w:rPr>
        <w:t>pięcio</w:t>
      </w:r>
      <w:r w:rsidRPr="00426AE1">
        <w:rPr>
          <w:rFonts w:ascii="Arial" w:hAnsi="Arial" w:cs="Arial"/>
          <w:sz w:val="24"/>
        </w:rPr>
        <w:t>letniej Zarzą</w:t>
      </w:r>
      <w:r w:rsidR="007B26AD" w:rsidRPr="00426AE1">
        <w:rPr>
          <w:rFonts w:ascii="Arial" w:hAnsi="Arial" w:cs="Arial"/>
          <w:sz w:val="24"/>
        </w:rPr>
        <w:t>dca przesyła</w:t>
      </w:r>
      <w:r w:rsidR="002B0F48" w:rsidRPr="00426AE1">
        <w:rPr>
          <w:rFonts w:ascii="Arial" w:hAnsi="Arial" w:cs="Arial"/>
          <w:sz w:val="24"/>
        </w:rPr>
        <w:t xml:space="preserve"> Administratorowi/U</w:t>
      </w:r>
      <w:r w:rsidRPr="00426AE1">
        <w:rPr>
          <w:rFonts w:ascii="Arial" w:hAnsi="Arial" w:cs="Arial"/>
          <w:sz w:val="24"/>
        </w:rPr>
        <w:t>żytkownikowi listę osób uprawni</w:t>
      </w:r>
      <w:r w:rsidR="007B26AD" w:rsidRPr="00426AE1">
        <w:rPr>
          <w:rFonts w:ascii="Arial" w:hAnsi="Arial" w:cs="Arial"/>
          <w:sz w:val="24"/>
        </w:rPr>
        <w:t>onych</w:t>
      </w:r>
      <w:r w:rsidRPr="00426AE1">
        <w:rPr>
          <w:rFonts w:ascii="Arial" w:hAnsi="Arial" w:cs="Arial"/>
          <w:sz w:val="24"/>
        </w:rPr>
        <w:t xml:space="preserve"> do jej przeprowadzenia.</w:t>
      </w:r>
    </w:p>
    <w:p w:rsidR="00FA08B0" w:rsidRPr="00426AE1" w:rsidRDefault="007F04CA" w:rsidP="00C7378E">
      <w:pPr>
        <w:pStyle w:val="Akapitzlist"/>
        <w:numPr>
          <w:ilvl w:val="0"/>
          <w:numId w:val="17"/>
        </w:numPr>
        <w:jc w:val="both"/>
        <w:rPr>
          <w:rFonts w:ascii="Arial" w:hAnsi="Arial" w:cs="Arial"/>
          <w:sz w:val="24"/>
        </w:rPr>
      </w:pPr>
      <w:r w:rsidRPr="00426AE1">
        <w:rPr>
          <w:rFonts w:ascii="Arial" w:hAnsi="Arial" w:cs="Arial"/>
          <w:sz w:val="24"/>
        </w:rPr>
        <w:t>Zbiorcze</w:t>
      </w:r>
      <w:r w:rsidR="007526D1" w:rsidRPr="00426AE1">
        <w:rPr>
          <w:rFonts w:ascii="Arial" w:hAnsi="Arial" w:cs="Arial"/>
          <w:sz w:val="24"/>
        </w:rPr>
        <w:t xml:space="preserve"> zestawienia</w:t>
      </w:r>
      <w:r w:rsidRPr="00426AE1">
        <w:rPr>
          <w:rFonts w:ascii="Arial" w:hAnsi="Arial" w:cs="Arial"/>
          <w:sz w:val="24"/>
        </w:rPr>
        <w:t xml:space="preserve"> </w:t>
      </w:r>
      <w:r w:rsidR="007526D1" w:rsidRPr="00426AE1">
        <w:rPr>
          <w:rFonts w:ascii="Arial" w:hAnsi="Arial" w:cs="Arial"/>
          <w:sz w:val="24"/>
        </w:rPr>
        <w:t>z przeprowadzonej okresowej</w:t>
      </w:r>
      <w:r w:rsidRPr="00426AE1">
        <w:rPr>
          <w:rFonts w:ascii="Arial" w:hAnsi="Arial" w:cs="Arial"/>
          <w:sz w:val="24"/>
        </w:rPr>
        <w:t xml:space="preserve"> kontroli</w:t>
      </w:r>
      <w:r w:rsidR="00370C5F">
        <w:rPr>
          <w:rFonts w:ascii="Arial" w:hAnsi="Arial" w:cs="Arial"/>
          <w:sz w:val="24"/>
        </w:rPr>
        <w:t xml:space="preserve"> pięcioletniej</w:t>
      </w:r>
      <w:r w:rsidRPr="00426AE1">
        <w:rPr>
          <w:rFonts w:ascii="Arial" w:hAnsi="Arial" w:cs="Arial"/>
          <w:sz w:val="24"/>
        </w:rPr>
        <w:t xml:space="preserve"> </w:t>
      </w:r>
      <w:r w:rsidR="005462B8" w:rsidRPr="005462B8">
        <w:rPr>
          <w:rFonts w:ascii="Arial" w:hAnsi="Arial" w:cs="Arial"/>
          <w:sz w:val="24"/>
        </w:rPr>
        <w:t>obiektów budowlanych</w:t>
      </w:r>
      <w:r w:rsidR="00A33CCE">
        <w:rPr>
          <w:rFonts w:ascii="Arial" w:hAnsi="Arial" w:cs="Arial"/>
          <w:sz w:val="24"/>
        </w:rPr>
        <w:t>,</w:t>
      </w:r>
      <w:r w:rsidR="005462B8" w:rsidRPr="008A0F78">
        <w:rPr>
          <w:rFonts w:ascii="Arial" w:hAnsi="Arial" w:cs="Arial"/>
          <w:color w:val="FF0000"/>
          <w:sz w:val="24"/>
        </w:rPr>
        <w:t xml:space="preserve"> </w:t>
      </w:r>
      <w:r w:rsidRPr="00426AE1">
        <w:rPr>
          <w:rFonts w:ascii="Arial" w:hAnsi="Arial" w:cs="Arial"/>
          <w:sz w:val="24"/>
        </w:rPr>
        <w:t xml:space="preserve">za rejon działania </w:t>
      </w:r>
      <w:r w:rsidR="009616F0" w:rsidRPr="00426AE1">
        <w:rPr>
          <w:rFonts w:ascii="Arial" w:hAnsi="Arial" w:cs="Arial"/>
          <w:sz w:val="24"/>
        </w:rPr>
        <w:t xml:space="preserve">zarządca </w:t>
      </w:r>
      <w:r w:rsidRPr="00426AE1">
        <w:rPr>
          <w:rFonts w:ascii="Arial" w:hAnsi="Arial" w:cs="Arial"/>
          <w:sz w:val="24"/>
        </w:rPr>
        <w:t xml:space="preserve">przesyła do </w:t>
      </w:r>
      <w:r w:rsidR="00C17A50" w:rsidRPr="00426AE1">
        <w:rPr>
          <w:rFonts w:ascii="Arial" w:hAnsi="Arial" w:cs="Arial"/>
          <w:sz w:val="24"/>
        </w:rPr>
        <w:t>Szefa Infrastruktury IWsp SZ zgo</w:t>
      </w:r>
      <w:r w:rsidR="00C117D0" w:rsidRPr="00426AE1">
        <w:rPr>
          <w:rFonts w:ascii="Arial" w:hAnsi="Arial" w:cs="Arial"/>
          <w:sz w:val="24"/>
        </w:rPr>
        <w:t xml:space="preserve">dnie z załącznikami </w:t>
      </w:r>
      <w:r w:rsidRPr="00426AE1">
        <w:rPr>
          <w:rFonts w:ascii="Arial" w:hAnsi="Arial" w:cs="Arial"/>
          <w:sz w:val="24"/>
        </w:rPr>
        <w:t xml:space="preserve">w terminie do </w:t>
      </w:r>
      <w:r w:rsidR="007526D1" w:rsidRPr="00426AE1">
        <w:rPr>
          <w:rFonts w:ascii="Arial" w:hAnsi="Arial" w:cs="Arial"/>
          <w:sz w:val="24"/>
        </w:rPr>
        <w:t>9</w:t>
      </w:r>
      <w:r w:rsidR="00C17A50" w:rsidRPr="00426AE1">
        <w:rPr>
          <w:rFonts w:ascii="Arial" w:hAnsi="Arial" w:cs="Arial"/>
          <w:sz w:val="24"/>
        </w:rPr>
        <w:t xml:space="preserve">0 dni </w:t>
      </w:r>
      <w:r w:rsidR="00EA41B7">
        <w:rPr>
          <w:rFonts w:ascii="Arial" w:hAnsi="Arial" w:cs="Arial"/>
          <w:sz w:val="24"/>
        </w:rPr>
        <w:br/>
      </w:r>
      <w:r w:rsidR="00C17A50" w:rsidRPr="00426AE1">
        <w:rPr>
          <w:rFonts w:ascii="Arial" w:hAnsi="Arial" w:cs="Arial"/>
          <w:sz w:val="24"/>
        </w:rPr>
        <w:t>po zakończeniu kontroli.</w:t>
      </w:r>
    </w:p>
    <w:p w:rsidR="00FA08B0" w:rsidRPr="00426AE1" w:rsidRDefault="00C117D0" w:rsidP="00C7378E">
      <w:pPr>
        <w:pStyle w:val="Akapitzlist"/>
        <w:numPr>
          <w:ilvl w:val="0"/>
          <w:numId w:val="17"/>
        </w:numPr>
        <w:jc w:val="both"/>
        <w:rPr>
          <w:rFonts w:ascii="Arial" w:hAnsi="Arial" w:cs="Arial"/>
          <w:sz w:val="24"/>
        </w:rPr>
      </w:pPr>
      <w:r w:rsidRPr="00426AE1">
        <w:rPr>
          <w:rFonts w:ascii="Arial" w:hAnsi="Arial" w:cs="Arial"/>
          <w:sz w:val="24"/>
        </w:rPr>
        <w:t>Zarządca</w:t>
      </w:r>
      <w:r w:rsidRPr="00426AE1">
        <w:rPr>
          <w:rStyle w:val="Odwoanieprzypisudolnego"/>
          <w:rFonts w:ascii="Arial" w:hAnsi="Arial" w:cs="Arial"/>
          <w:sz w:val="24"/>
        </w:rPr>
        <w:footnoteReference w:id="7"/>
      </w:r>
      <w:r w:rsidRPr="00426AE1">
        <w:rPr>
          <w:rFonts w:ascii="Arial" w:hAnsi="Arial" w:cs="Arial"/>
          <w:sz w:val="24"/>
        </w:rPr>
        <w:t xml:space="preserve"> obiektu budowlanego, </w:t>
      </w:r>
      <w:r w:rsidR="00B21D67" w:rsidRPr="00426AE1">
        <w:rPr>
          <w:rFonts w:ascii="Arial" w:hAnsi="Arial" w:cs="Arial"/>
          <w:sz w:val="24"/>
        </w:rPr>
        <w:t>jest</w:t>
      </w:r>
      <w:r w:rsidRPr="00426AE1">
        <w:rPr>
          <w:rFonts w:ascii="Arial" w:hAnsi="Arial" w:cs="Arial"/>
          <w:sz w:val="24"/>
        </w:rPr>
        <w:t xml:space="preserve"> </w:t>
      </w:r>
      <w:r w:rsidR="00B21D67" w:rsidRPr="00426AE1">
        <w:rPr>
          <w:rFonts w:ascii="Arial" w:hAnsi="Arial" w:cs="Arial"/>
          <w:sz w:val="24"/>
        </w:rPr>
        <w:t>zobowiązany</w:t>
      </w:r>
      <w:r w:rsidR="005462B8">
        <w:rPr>
          <w:rFonts w:ascii="Arial" w:hAnsi="Arial" w:cs="Arial"/>
          <w:sz w:val="24"/>
        </w:rPr>
        <w:t xml:space="preserve"> niezwłocznie</w:t>
      </w:r>
      <w:r w:rsidR="00A33CCE">
        <w:rPr>
          <w:rFonts w:ascii="Arial" w:hAnsi="Arial" w:cs="Arial"/>
          <w:sz w:val="24"/>
        </w:rPr>
        <w:t xml:space="preserve"> powiadomić Administratora w celu usunięcia</w:t>
      </w:r>
      <w:r w:rsidRPr="00426AE1">
        <w:rPr>
          <w:rFonts w:ascii="Arial" w:hAnsi="Arial" w:cs="Arial"/>
          <w:sz w:val="24"/>
        </w:rPr>
        <w:t xml:space="preserve"> stwierdzon</w:t>
      </w:r>
      <w:r w:rsidR="00A33CCE">
        <w:rPr>
          <w:rFonts w:ascii="Arial" w:hAnsi="Arial" w:cs="Arial"/>
          <w:sz w:val="24"/>
        </w:rPr>
        <w:t>ych</w:t>
      </w:r>
      <w:r w:rsidRPr="00426AE1">
        <w:rPr>
          <w:rFonts w:ascii="Arial" w:hAnsi="Arial" w:cs="Arial"/>
          <w:sz w:val="24"/>
        </w:rPr>
        <w:t xml:space="preserve"> uszkodze</w:t>
      </w:r>
      <w:r w:rsidR="00A33CCE">
        <w:rPr>
          <w:rFonts w:ascii="Arial" w:hAnsi="Arial" w:cs="Arial"/>
          <w:sz w:val="24"/>
        </w:rPr>
        <w:t>ń</w:t>
      </w:r>
      <w:r w:rsidRPr="00426AE1">
        <w:rPr>
          <w:rFonts w:ascii="Arial" w:hAnsi="Arial" w:cs="Arial"/>
          <w:sz w:val="24"/>
        </w:rPr>
        <w:t xml:space="preserve"> oraz uzupełni</w:t>
      </w:r>
      <w:r w:rsidR="00A33CCE">
        <w:rPr>
          <w:rFonts w:ascii="Arial" w:hAnsi="Arial" w:cs="Arial"/>
          <w:sz w:val="24"/>
        </w:rPr>
        <w:t>enia</w:t>
      </w:r>
      <w:r w:rsidRPr="00426AE1">
        <w:rPr>
          <w:rFonts w:ascii="Arial" w:hAnsi="Arial" w:cs="Arial"/>
          <w:sz w:val="24"/>
        </w:rPr>
        <w:t xml:space="preserve"> brak</w:t>
      </w:r>
      <w:r w:rsidR="00A33CCE">
        <w:rPr>
          <w:rFonts w:ascii="Arial" w:hAnsi="Arial" w:cs="Arial"/>
          <w:sz w:val="24"/>
        </w:rPr>
        <w:t>ów</w:t>
      </w:r>
      <w:r w:rsidRPr="00426AE1">
        <w:rPr>
          <w:rFonts w:ascii="Arial" w:hAnsi="Arial" w:cs="Arial"/>
          <w:sz w:val="24"/>
        </w:rPr>
        <w:t>, które mogłyby spowodować zagrożenie życia lub zdrowia ludzi, bezpieczeństwa mienia bądź środowiska, a w szczególności katastrofę budowlaną, pożar, wybuch, porażenie prądem elektrycznym albo zatrucie gazem.</w:t>
      </w:r>
    </w:p>
    <w:p w:rsidR="00C117D0" w:rsidRPr="00426AE1" w:rsidRDefault="00C117D0" w:rsidP="00C7378E">
      <w:pPr>
        <w:pStyle w:val="Akapitzlist"/>
        <w:numPr>
          <w:ilvl w:val="0"/>
          <w:numId w:val="17"/>
        </w:numPr>
        <w:jc w:val="both"/>
        <w:rPr>
          <w:rFonts w:ascii="Arial" w:hAnsi="Arial" w:cs="Arial"/>
          <w:sz w:val="24"/>
        </w:rPr>
      </w:pPr>
      <w:r w:rsidRPr="00426AE1">
        <w:rPr>
          <w:rFonts w:ascii="Arial" w:hAnsi="Arial" w:cs="Arial"/>
          <w:sz w:val="24"/>
        </w:rPr>
        <w:t xml:space="preserve">Obowiązek, o którym mowa w </w:t>
      </w:r>
      <w:r w:rsidR="007B26AD" w:rsidRPr="00426AE1">
        <w:rPr>
          <w:rFonts w:ascii="Arial" w:hAnsi="Arial" w:cs="Arial"/>
          <w:sz w:val="24"/>
        </w:rPr>
        <w:t xml:space="preserve">pkt. </w:t>
      </w:r>
      <w:r w:rsidR="00A01FD7">
        <w:rPr>
          <w:rFonts w:ascii="Arial" w:hAnsi="Arial" w:cs="Arial"/>
          <w:sz w:val="24"/>
        </w:rPr>
        <w:t>8</w:t>
      </w:r>
      <w:r w:rsidR="009F3BF1" w:rsidRPr="00426AE1">
        <w:rPr>
          <w:rFonts w:ascii="Arial" w:hAnsi="Arial" w:cs="Arial"/>
          <w:sz w:val="24"/>
        </w:rPr>
        <w:t xml:space="preserve"> Instrukcji</w:t>
      </w:r>
      <w:r w:rsidRPr="00426AE1">
        <w:rPr>
          <w:rFonts w:ascii="Arial" w:hAnsi="Arial" w:cs="Arial"/>
          <w:sz w:val="24"/>
        </w:rPr>
        <w:t xml:space="preserve">, powinien być potwierdzony </w:t>
      </w:r>
      <w:r w:rsidR="00997D3D">
        <w:rPr>
          <w:rFonts w:ascii="Arial" w:hAnsi="Arial" w:cs="Arial"/>
          <w:sz w:val="24"/>
        </w:rPr>
        <w:br/>
      </w:r>
      <w:r w:rsidRPr="00426AE1">
        <w:rPr>
          <w:rFonts w:ascii="Arial" w:hAnsi="Arial" w:cs="Arial"/>
          <w:sz w:val="24"/>
        </w:rPr>
        <w:t>w protokole z kontroli obiektu budowlanego. Osoba dokonująca kontroli jest obowiązana bezzwłocznie przesłać kopię tego protokołu do właściwego organu</w:t>
      </w:r>
      <w:r w:rsidR="004F04D1" w:rsidRPr="00426AE1">
        <w:rPr>
          <w:rFonts w:ascii="Arial" w:hAnsi="Arial" w:cs="Arial"/>
          <w:sz w:val="24"/>
        </w:rPr>
        <w:t xml:space="preserve"> nadzoru budowlanego</w:t>
      </w:r>
      <w:r w:rsidRPr="00426AE1">
        <w:rPr>
          <w:rFonts w:ascii="Arial" w:hAnsi="Arial" w:cs="Arial"/>
          <w:sz w:val="24"/>
        </w:rPr>
        <w:t>.</w:t>
      </w:r>
    </w:p>
    <w:p w:rsidR="00C33441" w:rsidRPr="00426AE1" w:rsidRDefault="00C33441" w:rsidP="00C117D0">
      <w:pPr>
        <w:rPr>
          <w:rFonts w:ascii="Arial" w:hAnsi="Arial" w:cs="Arial"/>
        </w:rPr>
      </w:pPr>
    </w:p>
    <w:p w:rsidR="00EC7397" w:rsidRPr="00426AE1" w:rsidRDefault="005E599C" w:rsidP="00C7378E">
      <w:pPr>
        <w:pStyle w:val="Nagwek1"/>
        <w:numPr>
          <w:ilvl w:val="0"/>
          <w:numId w:val="46"/>
        </w:numPr>
        <w:spacing w:line="240" w:lineRule="auto"/>
        <w:jc w:val="both"/>
        <w:rPr>
          <w:rFonts w:ascii="Arial" w:hAnsi="Arial" w:cs="Arial"/>
          <w:b/>
          <w:szCs w:val="28"/>
        </w:rPr>
      </w:pPr>
      <w:bookmarkStart w:id="4" w:name="_Toc501614019"/>
      <w:r w:rsidRPr="00426AE1">
        <w:rPr>
          <w:rFonts w:ascii="Arial" w:hAnsi="Arial" w:cs="Arial"/>
          <w:b/>
          <w:szCs w:val="28"/>
        </w:rPr>
        <w:t>Zakres zadań Administratora</w:t>
      </w:r>
      <w:bookmarkEnd w:id="4"/>
    </w:p>
    <w:p w:rsidR="00F918BD" w:rsidRPr="00426AE1" w:rsidRDefault="00F918BD" w:rsidP="00C7378E">
      <w:pPr>
        <w:pStyle w:val="Akapitzlist"/>
        <w:numPr>
          <w:ilvl w:val="0"/>
          <w:numId w:val="53"/>
        </w:numPr>
        <w:spacing w:before="120"/>
        <w:ind w:left="426" w:hanging="426"/>
        <w:jc w:val="both"/>
        <w:rPr>
          <w:rFonts w:ascii="Arial" w:hAnsi="Arial" w:cs="Arial"/>
          <w:sz w:val="24"/>
        </w:rPr>
      </w:pPr>
      <w:r w:rsidRPr="00426AE1">
        <w:rPr>
          <w:rFonts w:ascii="Arial" w:hAnsi="Arial" w:cs="Arial"/>
          <w:sz w:val="24"/>
        </w:rPr>
        <w:t>Re</w:t>
      </w:r>
      <w:r w:rsidR="00493420" w:rsidRPr="00426AE1">
        <w:rPr>
          <w:rFonts w:ascii="Arial" w:hAnsi="Arial" w:cs="Arial"/>
          <w:sz w:val="24"/>
        </w:rPr>
        <w:t xml:space="preserve">alizuje </w:t>
      </w:r>
      <w:r w:rsidR="006D0647">
        <w:rPr>
          <w:rFonts w:ascii="Arial" w:hAnsi="Arial" w:cs="Arial"/>
          <w:sz w:val="24"/>
        </w:rPr>
        <w:t>wszystkie</w:t>
      </w:r>
      <w:r w:rsidR="00493420" w:rsidRPr="00426AE1">
        <w:rPr>
          <w:rFonts w:ascii="Arial" w:hAnsi="Arial" w:cs="Arial"/>
          <w:sz w:val="24"/>
        </w:rPr>
        <w:t xml:space="preserve"> kontrole okresowe</w:t>
      </w:r>
      <w:r w:rsidR="006D0647">
        <w:rPr>
          <w:rFonts w:ascii="Arial" w:hAnsi="Arial" w:cs="Arial"/>
          <w:sz w:val="24"/>
        </w:rPr>
        <w:t xml:space="preserve"> za </w:t>
      </w:r>
      <w:r w:rsidR="00C2267F">
        <w:rPr>
          <w:rFonts w:ascii="Arial" w:hAnsi="Arial" w:cs="Arial"/>
          <w:sz w:val="24"/>
        </w:rPr>
        <w:t xml:space="preserve">wyjątkiem </w:t>
      </w:r>
      <w:r w:rsidR="00325FB3" w:rsidRPr="00325FB3">
        <w:rPr>
          <w:rFonts w:ascii="Arial" w:hAnsi="Arial" w:cs="Arial"/>
          <w:sz w:val="24"/>
        </w:rPr>
        <w:t xml:space="preserve">kontroli pięcioletniej </w:t>
      </w:r>
      <w:r w:rsidR="006D0647">
        <w:rPr>
          <w:rFonts w:ascii="Arial" w:hAnsi="Arial" w:cs="Arial"/>
          <w:sz w:val="24"/>
        </w:rPr>
        <w:t>wymienionej w art. 62 ust.1 pkt. 2</w:t>
      </w:r>
      <w:r w:rsidR="00B36D41">
        <w:rPr>
          <w:rFonts w:ascii="Arial" w:hAnsi="Arial" w:cs="Arial"/>
          <w:sz w:val="24"/>
        </w:rPr>
        <w:t xml:space="preserve"> z uwzględnieniem pkt. II ppkt. 3,</w:t>
      </w:r>
    </w:p>
    <w:p w:rsidR="007B26AD" w:rsidRPr="00426AE1" w:rsidRDefault="007B26AD" w:rsidP="00C7378E">
      <w:pPr>
        <w:pStyle w:val="Akapitzlist"/>
        <w:numPr>
          <w:ilvl w:val="0"/>
          <w:numId w:val="53"/>
        </w:numPr>
        <w:ind w:left="426" w:hanging="426"/>
        <w:jc w:val="both"/>
        <w:rPr>
          <w:rFonts w:ascii="Arial" w:hAnsi="Arial" w:cs="Arial"/>
          <w:sz w:val="24"/>
        </w:rPr>
      </w:pPr>
      <w:r w:rsidRPr="00426AE1">
        <w:rPr>
          <w:rFonts w:ascii="Arial" w:hAnsi="Arial" w:cs="Arial"/>
          <w:sz w:val="24"/>
        </w:rPr>
        <w:t>Przeprowadza kontrolę wszystkich administrowanych nieruchomości, będących n</w:t>
      </w:r>
      <w:r w:rsidR="00314326" w:rsidRPr="00426AE1">
        <w:rPr>
          <w:rFonts w:ascii="Arial" w:hAnsi="Arial" w:cs="Arial"/>
          <w:sz w:val="24"/>
        </w:rPr>
        <w:t>a ewidencji właściwego zarządcy;</w:t>
      </w:r>
    </w:p>
    <w:p w:rsidR="00EC7397" w:rsidRPr="00426AE1" w:rsidRDefault="00EC7397" w:rsidP="00C7378E">
      <w:pPr>
        <w:pStyle w:val="Akapitzlist"/>
        <w:numPr>
          <w:ilvl w:val="0"/>
          <w:numId w:val="53"/>
        </w:numPr>
        <w:ind w:left="426" w:hanging="426"/>
        <w:jc w:val="both"/>
        <w:rPr>
          <w:rFonts w:ascii="Arial" w:hAnsi="Arial" w:cs="Arial"/>
          <w:sz w:val="24"/>
        </w:rPr>
      </w:pPr>
      <w:r w:rsidRPr="00426AE1">
        <w:rPr>
          <w:rFonts w:ascii="Arial" w:hAnsi="Arial" w:cs="Arial"/>
          <w:sz w:val="24"/>
        </w:rPr>
        <w:t>Na szczeblu administratora (WOG/JW. pełniącej funkcje WOG</w:t>
      </w:r>
      <w:r w:rsidR="00EE0F70" w:rsidRPr="00426AE1">
        <w:rPr>
          <w:rFonts w:ascii="Arial" w:hAnsi="Arial" w:cs="Arial"/>
          <w:sz w:val="24"/>
        </w:rPr>
        <w:t>)</w:t>
      </w:r>
      <w:r w:rsidR="007B26AD" w:rsidRPr="00426AE1">
        <w:rPr>
          <w:rFonts w:ascii="Arial" w:hAnsi="Arial" w:cs="Arial"/>
          <w:sz w:val="24"/>
        </w:rPr>
        <w:t xml:space="preserve"> w celu realizacji przedsięwzięć wymienionych </w:t>
      </w:r>
      <w:r w:rsidR="00AE40CE" w:rsidRPr="00426AE1">
        <w:rPr>
          <w:rFonts w:ascii="Arial" w:hAnsi="Arial" w:cs="Arial"/>
          <w:sz w:val="24"/>
        </w:rPr>
        <w:t xml:space="preserve">w </w:t>
      </w:r>
      <w:r w:rsidR="007B26AD" w:rsidRPr="00426AE1">
        <w:rPr>
          <w:rFonts w:ascii="Arial" w:hAnsi="Arial" w:cs="Arial"/>
          <w:sz w:val="24"/>
        </w:rPr>
        <w:t>p</w:t>
      </w:r>
      <w:r w:rsidR="00AE40CE" w:rsidRPr="00426AE1">
        <w:rPr>
          <w:rFonts w:ascii="Arial" w:hAnsi="Arial" w:cs="Arial"/>
          <w:sz w:val="24"/>
        </w:rPr>
        <w:t>unktach</w:t>
      </w:r>
      <w:r w:rsidR="007B26AD" w:rsidRPr="00426AE1">
        <w:rPr>
          <w:rFonts w:ascii="Arial" w:hAnsi="Arial" w:cs="Arial"/>
          <w:sz w:val="24"/>
        </w:rPr>
        <w:t xml:space="preserve"> 1 i 2</w:t>
      </w:r>
      <w:r w:rsidRPr="00426AE1">
        <w:rPr>
          <w:rFonts w:ascii="Arial" w:hAnsi="Arial" w:cs="Arial"/>
          <w:sz w:val="24"/>
        </w:rPr>
        <w:t>:</w:t>
      </w:r>
    </w:p>
    <w:p w:rsidR="00EC7397" w:rsidRPr="00426AE1" w:rsidRDefault="00EE0F70" w:rsidP="00C7378E">
      <w:pPr>
        <w:pStyle w:val="Akapitzlist"/>
        <w:numPr>
          <w:ilvl w:val="0"/>
          <w:numId w:val="54"/>
        </w:numPr>
        <w:ind w:left="709" w:hanging="283"/>
        <w:jc w:val="both"/>
        <w:rPr>
          <w:rFonts w:ascii="Arial" w:hAnsi="Arial" w:cs="Arial"/>
          <w:sz w:val="24"/>
        </w:rPr>
      </w:pPr>
      <w:r w:rsidRPr="00426AE1">
        <w:rPr>
          <w:rFonts w:ascii="Arial" w:hAnsi="Arial" w:cs="Arial"/>
          <w:sz w:val="24"/>
        </w:rPr>
        <w:t>powołuje</w:t>
      </w:r>
      <w:r w:rsidR="00EC7397" w:rsidRPr="00426AE1">
        <w:rPr>
          <w:rFonts w:ascii="Arial" w:hAnsi="Arial" w:cs="Arial"/>
          <w:sz w:val="24"/>
        </w:rPr>
        <w:t xml:space="preserve"> zespół/zespoły w składzie:</w:t>
      </w:r>
    </w:p>
    <w:p w:rsidR="00EC7397" w:rsidRPr="00263D66" w:rsidRDefault="00C2267F" w:rsidP="00EA35DA">
      <w:pPr>
        <w:pStyle w:val="Akapitzlist"/>
        <w:numPr>
          <w:ilvl w:val="0"/>
          <w:numId w:val="191"/>
        </w:numPr>
        <w:jc w:val="both"/>
        <w:rPr>
          <w:rFonts w:ascii="Arial" w:hAnsi="Arial" w:cs="Arial"/>
          <w:sz w:val="24"/>
        </w:rPr>
      </w:pPr>
      <w:r w:rsidRPr="00263D66">
        <w:rPr>
          <w:rFonts w:ascii="Arial" w:hAnsi="Arial" w:cs="Arial"/>
          <w:sz w:val="24"/>
        </w:rPr>
        <w:t>przewodniczący – Szef/K</w:t>
      </w:r>
      <w:r w:rsidR="00EC7397" w:rsidRPr="00263D66">
        <w:rPr>
          <w:rFonts w:ascii="Arial" w:hAnsi="Arial" w:cs="Arial"/>
          <w:sz w:val="24"/>
        </w:rPr>
        <w:t>ierownik Infrastruktury WOG/JW pełniącej funkcje WOG</w:t>
      </w:r>
    </w:p>
    <w:p w:rsidR="00CC38DF" w:rsidRPr="00263D66" w:rsidRDefault="00EC7397" w:rsidP="00EA35DA">
      <w:pPr>
        <w:pStyle w:val="Akapitzlist"/>
        <w:numPr>
          <w:ilvl w:val="0"/>
          <w:numId w:val="191"/>
        </w:numPr>
        <w:jc w:val="both"/>
        <w:rPr>
          <w:rFonts w:ascii="Arial" w:hAnsi="Arial" w:cs="Arial"/>
          <w:sz w:val="24"/>
        </w:rPr>
      </w:pPr>
      <w:r w:rsidRPr="00263D66">
        <w:rPr>
          <w:rFonts w:ascii="Arial" w:hAnsi="Arial" w:cs="Arial"/>
          <w:sz w:val="24"/>
        </w:rPr>
        <w:t>członkowie:</w:t>
      </w:r>
      <w:r w:rsidRPr="00263D66">
        <w:rPr>
          <w:rFonts w:ascii="Arial" w:hAnsi="Arial" w:cs="Arial"/>
          <w:sz w:val="24"/>
        </w:rPr>
        <w:tab/>
      </w:r>
      <w:r w:rsidR="00CC38DF" w:rsidRPr="00263D66">
        <w:rPr>
          <w:rFonts w:ascii="Arial" w:hAnsi="Arial" w:cs="Arial"/>
          <w:sz w:val="24"/>
        </w:rPr>
        <w:t>p</w:t>
      </w:r>
      <w:r w:rsidRPr="00263D66">
        <w:rPr>
          <w:rFonts w:ascii="Arial" w:hAnsi="Arial" w:cs="Arial"/>
          <w:sz w:val="24"/>
        </w:rPr>
        <w:t>rzedstawiciel</w:t>
      </w:r>
      <w:r w:rsidR="00325FB3" w:rsidRPr="00263D66">
        <w:rPr>
          <w:rFonts w:ascii="Arial" w:hAnsi="Arial" w:cs="Arial"/>
          <w:sz w:val="24"/>
        </w:rPr>
        <w:t>e</w:t>
      </w:r>
      <w:r w:rsidRPr="00263D66">
        <w:rPr>
          <w:rFonts w:ascii="Arial" w:hAnsi="Arial" w:cs="Arial"/>
          <w:sz w:val="24"/>
        </w:rPr>
        <w:t xml:space="preserve"> Sekcji TUN Infrastruktury WOG</w:t>
      </w:r>
      <w:r w:rsidR="00C33441" w:rsidRPr="00263D66">
        <w:rPr>
          <w:rFonts w:ascii="Arial" w:hAnsi="Arial" w:cs="Arial"/>
          <w:sz w:val="24"/>
        </w:rPr>
        <w:t>/JW. pełniącej funkcje WOG</w:t>
      </w:r>
      <w:r w:rsidR="00CC38DF" w:rsidRPr="00263D66">
        <w:rPr>
          <w:rFonts w:ascii="Arial" w:hAnsi="Arial" w:cs="Arial"/>
          <w:sz w:val="24"/>
        </w:rPr>
        <w:t>,</w:t>
      </w:r>
    </w:p>
    <w:p w:rsidR="00EC7397" w:rsidRPr="00263D66" w:rsidRDefault="00EE0F70" w:rsidP="00EA35DA">
      <w:pPr>
        <w:pStyle w:val="Akapitzlist"/>
        <w:numPr>
          <w:ilvl w:val="0"/>
          <w:numId w:val="191"/>
        </w:numPr>
        <w:jc w:val="both"/>
        <w:rPr>
          <w:rFonts w:ascii="Arial" w:hAnsi="Arial" w:cs="Arial"/>
          <w:sz w:val="24"/>
        </w:rPr>
      </w:pPr>
      <w:r w:rsidRPr="00263D66">
        <w:rPr>
          <w:rFonts w:ascii="Arial" w:hAnsi="Arial" w:cs="Arial"/>
          <w:sz w:val="24"/>
        </w:rPr>
        <w:t>personel techniczny WOG/JW</w:t>
      </w:r>
      <w:r w:rsidR="00EC7397" w:rsidRPr="00263D66">
        <w:rPr>
          <w:rFonts w:ascii="Arial" w:hAnsi="Arial" w:cs="Arial"/>
          <w:sz w:val="24"/>
        </w:rPr>
        <w:t xml:space="preserve"> pełniącej funkcje WOG posiadający stosowne uprawnienia</w:t>
      </w:r>
      <w:r w:rsidR="00CC38DF" w:rsidRPr="00263D66">
        <w:rPr>
          <w:rFonts w:ascii="Arial" w:hAnsi="Arial" w:cs="Arial"/>
          <w:sz w:val="24"/>
        </w:rPr>
        <w:t xml:space="preserve"> zgodnie z </w:t>
      </w:r>
      <w:r w:rsidRPr="00263D66">
        <w:rPr>
          <w:rFonts w:ascii="Arial" w:hAnsi="Arial" w:cs="Arial"/>
          <w:sz w:val="24"/>
        </w:rPr>
        <w:t>ustawą,</w:t>
      </w:r>
    </w:p>
    <w:p w:rsidR="00145C53" w:rsidRPr="00426AE1" w:rsidRDefault="00145C53" w:rsidP="00C7378E">
      <w:pPr>
        <w:pStyle w:val="Akapitzlist"/>
        <w:numPr>
          <w:ilvl w:val="0"/>
          <w:numId w:val="54"/>
        </w:numPr>
        <w:ind w:left="709" w:hanging="283"/>
        <w:jc w:val="both"/>
        <w:rPr>
          <w:rFonts w:ascii="Arial" w:hAnsi="Arial" w:cs="Arial"/>
          <w:sz w:val="24"/>
        </w:rPr>
      </w:pPr>
      <w:r w:rsidRPr="00426AE1">
        <w:rPr>
          <w:rFonts w:ascii="Arial" w:hAnsi="Arial" w:cs="Arial"/>
          <w:sz w:val="24"/>
        </w:rPr>
        <w:t>Zespół przeprowadzający kontrolę powinien przed jej rozpoczęciem zapoznać się z protokołami poprzednich kontroli, zakresem robót remontowych wykonanych w okresie od poprzedniej kontroli, sprawozdaniami z ewentualnych ekspertyz i ocen rzeczoznawców oraz ujawnionych wad, uszkodzeń lub zniszczeń elementów obiektu budowlanego, a także protokołów z kontroli i badań ins</w:t>
      </w:r>
      <w:r w:rsidR="00314326" w:rsidRPr="00426AE1">
        <w:rPr>
          <w:rFonts w:ascii="Arial" w:hAnsi="Arial" w:cs="Arial"/>
          <w:sz w:val="24"/>
        </w:rPr>
        <w:t>talacji, przewodów lub urządzeń;</w:t>
      </w:r>
    </w:p>
    <w:p w:rsidR="00145C53" w:rsidRPr="00426AE1" w:rsidRDefault="007B26AD" w:rsidP="00C7378E">
      <w:pPr>
        <w:pStyle w:val="Akapitzlist"/>
        <w:numPr>
          <w:ilvl w:val="0"/>
          <w:numId w:val="54"/>
        </w:numPr>
        <w:ind w:left="709" w:hanging="283"/>
        <w:jc w:val="both"/>
        <w:rPr>
          <w:rFonts w:ascii="Arial" w:hAnsi="Arial" w:cs="Arial"/>
          <w:sz w:val="24"/>
        </w:rPr>
      </w:pPr>
      <w:r w:rsidRPr="00426AE1">
        <w:rPr>
          <w:rFonts w:ascii="Arial" w:hAnsi="Arial" w:cs="Arial"/>
          <w:sz w:val="24"/>
        </w:rPr>
        <w:t>W</w:t>
      </w:r>
      <w:r w:rsidR="00EC7397" w:rsidRPr="00426AE1">
        <w:rPr>
          <w:rFonts w:ascii="Arial" w:hAnsi="Arial" w:cs="Arial"/>
          <w:sz w:val="24"/>
        </w:rPr>
        <w:t xml:space="preserve"> przypadku braku w </w:t>
      </w:r>
      <w:r w:rsidR="0016413E" w:rsidRPr="00426AE1">
        <w:rPr>
          <w:rFonts w:ascii="Arial" w:hAnsi="Arial" w:cs="Arial"/>
          <w:sz w:val="24"/>
        </w:rPr>
        <w:t xml:space="preserve">powołanym </w:t>
      </w:r>
      <w:r w:rsidR="00EC7397" w:rsidRPr="00426AE1">
        <w:rPr>
          <w:rFonts w:ascii="Arial" w:hAnsi="Arial" w:cs="Arial"/>
          <w:sz w:val="24"/>
        </w:rPr>
        <w:t xml:space="preserve">zespole osób o wymaganych specjalnościach bądź posiadających uprawnienia z ograniczeniem, przewodniczący zespołów </w:t>
      </w:r>
      <w:r w:rsidR="009A701F" w:rsidRPr="00426AE1">
        <w:rPr>
          <w:rFonts w:ascii="Arial" w:hAnsi="Arial" w:cs="Arial"/>
          <w:sz w:val="24"/>
        </w:rPr>
        <w:t>zwr</w:t>
      </w:r>
      <w:r w:rsidR="00EE0F70" w:rsidRPr="00426AE1">
        <w:rPr>
          <w:rFonts w:ascii="Arial" w:hAnsi="Arial" w:cs="Arial"/>
          <w:sz w:val="24"/>
        </w:rPr>
        <w:t>a</w:t>
      </w:r>
      <w:r w:rsidR="009A701F" w:rsidRPr="00426AE1">
        <w:rPr>
          <w:rFonts w:ascii="Arial" w:hAnsi="Arial" w:cs="Arial"/>
          <w:sz w:val="24"/>
        </w:rPr>
        <w:t>c</w:t>
      </w:r>
      <w:r w:rsidR="00EE0F70" w:rsidRPr="00426AE1">
        <w:rPr>
          <w:rFonts w:ascii="Arial" w:hAnsi="Arial" w:cs="Arial"/>
          <w:sz w:val="24"/>
        </w:rPr>
        <w:t>aj</w:t>
      </w:r>
      <w:r w:rsidR="009A701F" w:rsidRPr="00426AE1">
        <w:rPr>
          <w:rFonts w:ascii="Arial" w:hAnsi="Arial" w:cs="Arial"/>
          <w:sz w:val="24"/>
        </w:rPr>
        <w:t>ą się do</w:t>
      </w:r>
      <w:r w:rsidR="00EC7397" w:rsidRPr="00426AE1">
        <w:rPr>
          <w:rFonts w:ascii="Arial" w:hAnsi="Arial" w:cs="Arial"/>
          <w:sz w:val="24"/>
        </w:rPr>
        <w:t xml:space="preserve"> </w:t>
      </w:r>
      <w:r w:rsidR="009A701F" w:rsidRPr="00426AE1">
        <w:rPr>
          <w:rFonts w:ascii="Arial" w:hAnsi="Arial" w:cs="Arial"/>
          <w:sz w:val="24"/>
        </w:rPr>
        <w:t>zarządcy</w:t>
      </w:r>
      <w:r w:rsidR="00EC7397" w:rsidRPr="00426AE1">
        <w:rPr>
          <w:rFonts w:ascii="Arial" w:hAnsi="Arial" w:cs="Arial"/>
          <w:sz w:val="24"/>
        </w:rPr>
        <w:t xml:space="preserve"> </w:t>
      </w:r>
      <w:r w:rsidR="009A701F" w:rsidRPr="00426AE1">
        <w:rPr>
          <w:rFonts w:ascii="Arial" w:hAnsi="Arial" w:cs="Arial"/>
          <w:sz w:val="24"/>
        </w:rPr>
        <w:t>o wyznaczenie</w:t>
      </w:r>
      <w:r w:rsidR="00EC7397" w:rsidRPr="00426AE1">
        <w:rPr>
          <w:rFonts w:ascii="Arial" w:hAnsi="Arial" w:cs="Arial"/>
          <w:sz w:val="24"/>
        </w:rPr>
        <w:t xml:space="preserve"> ze </w:t>
      </w:r>
      <w:r w:rsidR="00CC38DF" w:rsidRPr="00426AE1">
        <w:rPr>
          <w:rFonts w:ascii="Arial" w:hAnsi="Arial" w:cs="Arial"/>
          <w:sz w:val="24"/>
        </w:rPr>
        <w:t xml:space="preserve">swojego </w:t>
      </w:r>
      <w:r w:rsidR="00EC7397" w:rsidRPr="00426AE1">
        <w:rPr>
          <w:rFonts w:ascii="Arial" w:hAnsi="Arial" w:cs="Arial"/>
          <w:sz w:val="24"/>
        </w:rPr>
        <w:t xml:space="preserve">składu </w:t>
      </w:r>
      <w:r w:rsidR="009A701F" w:rsidRPr="00426AE1">
        <w:rPr>
          <w:rFonts w:ascii="Arial" w:hAnsi="Arial" w:cs="Arial"/>
          <w:sz w:val="24"/>
        </w:rPr>
        <w:t>osoby</w:t>
      </w:r>
      <w:r w:rsidR="00314326" w:rsidRPr="00426AE1">
        <w:rPr>
          <w:rFonts w:ascii="Arial" w:hAnsi="Arial" w:cs="Arial"/>
          <w:sz w:val="24"/>
        </w:rPr>
        <w:t>/osób stosownie do potrzeb</w:t>
      </w:r>
      <w:r w:rsidR="00A01FD7">
        <w:rPr>
          <w:rFonts w:ascii="Arial" w:hAnsi="Arial" w:cs="Arial"/>
          <w:sz w:val="24"/>
        </w:rPr>
        <w:t xml:space="preserve"> </w:t>
      </w:r>
      <w:r w:rsidR="00A01FD7" w:rsidRPr="00A01FD7">
        <w:rPr>
          <w:rFonts w:ascii="Arial" w:hAnsi="Arial" w:cs="Arial"/>
          <w:sz w:val="24"/>
        </w:rPr>
        <w:t>i możliwości Zarządcy</w:t>
      </w:r>
      <w:r w:rsidR="00314326" w:rsidRPr="00426AE1">
        <w:rPr>
          <w:rFonts w:ascii="Arial" w:hAnsi="Arial" w:cs="Arial"/>
          <w:sz w:val="24"/>
        </w:rPr>
        <w:t>;</w:t>
      </w:r>
    </w:p>
    <w:p w:rsidR="007B26AD" w:rsidRPr="00426AE1" w:rsidRDefault="007B26AD" w:rsidP="00C7378E">
      <w:pPr>
        <w:pStyle w:val="Akapitzlist"/>
        <w:numPr>
          <w:ilvl w:val="0"/>
          <w:numId w:val="54"/>
        </w:numPr>
        <w:ind w:left="709" w:hanging="283"/>
        <w:jc w:val="both"/>
        <w:rPr>
          <w:rFonts w:ascii="Arial" w:hAnsi="Arial" w:cs="Arial"/>
          <w:sz w:val="24"/>
        </w:rPr>
      </w:pPr>
      <w:r w:rsidRPr="00426AE1">
        <w:rPr>
          <w:rFonts w:ascii="Arial" w:hAnsi="Arial" w:cs="Arial"/>
          <w:sz w:val="24"/>
        </w:rPr>
        <w:lastRenderedPageBreak/>
        <w:t>W</w:t>
      </w:r>
      <w:r w:rsidR="0016413E" w:rsidRPr="00426AE1">
        <w:rPr>
          <w:rFonts w:ascii="Arial" w:hAnsi="Arial" w:cs="Arial"/>
          <w:sz w:val="24"/>
        </w:rPr>
        <w:t xml:space="preserve"> przypadku braku takich osób i możliwości przeprowadzenia kontroli siłami własnymi, </w:t>
      </w:r>
      <w:r w:rsidR="000445F9" w:rsidRPr="000445F9">
        <w:rPr>
          <w:rFonts w:ascii="Arial" w:hAnsi="Arial" w:cs="Arial"/>
          <w:sz w:val="24"/>
        </w:rPr>
        <w:t>w tym w trybie pkt 3</w:t>
      </w:r>
      <w:r w:rsidR="000445F9">
        <w:rPr>
          <w:rFonts w:ascii="Arial" w:hAnsi="Arial" w:cs="Arial"/>
          <w:sz w:val="24"/>
        </w:rPr>
        <w:t xml:space="preserve"> </w:t>
      </w:r>
      <w:r w:rsidR="0016413E" w:rsidRPr="00426AE1">
        <w:rPr>
          <w:rFonts w:ascii="Arial" w:hAnsi="Arial" w:cs="Arial"/>
          <w:sz w:val="24"/>
        </w:rPr>
        <w:t xml:space="preserve">przedsięwzięcia te </w:t>
      </w:r>
      <w:r w:rsidR="00B6014F" w:rsidRPr="00426AE1">
        <w:rPr>
          <w:rFonts w:ascii="Arial" w:hAnsi="Arial" w:cs="Arial"/>
          <w:sz w:val="24"/>
        </w:rPr>
        <w:t>można</w:t>
      </w:r>
      <w:r w:rsidR="0016413E" w:rsidRPr="00426AE1">
        <w:rPr>
          <w:rFonts w:ascii="Arial" w:hAnsi="Arial" w:cs="Arial"/>
          <w:sz w:val="24"/>
        </w:rPr>
        <w:t xml:space="preserve"> </w:t>
      </w:r>
      <w:r w:rsidR="00B6014F" w:rsidRPr="00426AE1">
        <w:rPr>
          <w:rFonts w:ascii="Arial" w:hAnsi="Arial" w:cs="Arial"/>
          <w:sz w:val="24"/>
        </w:rPr>
        <w:t>zrealizować systemem zleconym</w:t>
      </w:r>
      <w:r w:rsidR="0016413E" w:rsidRPr="00426AE1">
        <w:rPr>
          <w:rStyle w:val="Odwoanieprzypisudolnego"/>
          <w:rFonts w:ascii="Arial" w:hAnsi="Arial" w:cs="Arial"/>
          <w:sz w:val="24"/>
        </w:rPr>
        <w:footnoteReference w:id="8"/>
      </w:r>
    </w:p>
    <w:p w:rsidR="00263D66" w:rsidRDefault="006D0647" w:rsidP="00EA35DA">
      <w:pPr>
        <w:pStyle w:val="Akapitzlist"/>
        <w:numPr>
          <w:ilvl w:val="0"/>
          <w:numId w:val="221"/>
        </w:numPr>
        <w:jc w:val="both"/>
        <w:rPr>
          <w:rFonts w:ascii="Arial" w:hAnsi="Arial" w:cs="Arial"/>
          <w:sz w:val="24"/>
        </w:rPr>
      </w:pPr>
      <w:r w:rsidRPr="00263D66">
        <w:rPr>
          <w:rFonts w:ascii="Arial" w:hAnsi="Arial" w:cs="Arial"/>
          <w:sz w:val="24"/>
        </w:rPr>
        <w:t xml:space="preserve">Kierownicy jednostek organizacyjnych </w:t>
      </w:r>
      <w:r w:rsidR="00EC7397" w:rsidRPr="00263D66">
        <w:rPr>
          <w:rFonts w:ascii="Arial" w:hAnsi="Arial" w:cs="Arial"/>
          <w:sz w:val="24"/>
        </w:rPr>
        <w:t>resortu obrony narodowej</w:t>
      </w:r>
      <w:r w:rsidR="00E64126" w:rsidRPr="006767D5">
        <w:rPr>
          <w:rFonts w:ascii="Arial" w:hAnsi="Arial" w:cs="Arial"/>
          <w:sz w:val="24"/>
        </w:rPr>
        <w:t xml:space="preserve"> (zgodnie z zakresem kompetencyjnym obowiązującym w tym zakresie w SZ RP)</w:t>
      </w:r>
      <w:r w:rsidR="00EC7397" w:rsidRPr="006767D5">
        <w:rPr>
          <w:rFonts w:ascii="Arial" w:hAnsi="Arial" w:cs="Arial"/>
          <w:sz w:val="24"/>
        </w:rPr>
        <w:t xml:space="preserve">, </w:t>
      </w:r>
      <w:r w:rsidR="00EC7397" w:rsidRPr="00263D66">
        <w:rPr>
          <w:rFonts w:ascii="Arial" w:hAnsi="Arial" w:cs="Arial"/>
          <w:sz w:val="24"/>
        </w:rPr>
        <w:t>zobowiązani</w:t>
      </w:r>
      <w:r w:rsidRPr="00263D66">
        <w:rPr>
          <w:rFonts w:ascii="Arial" w:hAnsi="Arial" w:cs="Arial"/>
          <w:sz w:val="24"/>
        </w:rPr>
        <w:t xml:space="preserve"> są</w:t>
      </w:r>
      <w:r w:rsidR="00EC7397" w:rsidRPr="00263D66">
        <w:rPr>
          <w:rFonts w:ascii="Arial" w:hAnsi="Arial" w:cs="Arial"/>
          <w:sz w:val="24"/>
        </w:rPr>
        <w:t xml:space="preserve"> do planowania wydatków na eksploatację i utrzymanie sprawności technicznej uż</w:t>
      </w:r>
      <w:r w:rsidRPr="00263D66">
        <w:rPr>
          <w:rFonts w:ascii="Arial" w:hAnsi="Arial" w:cs="Arial"/>
          <w:sz w:val="24"/>
        </w:rPr>
        <w:t>ytkowanych obiektów budowlanych. W</w:t>
      </w:r>
      <w:r w:rsidR="00EC7397" w:rsidRPr="00263D66">
        <w:rPr>
          <w:rFonts w:ascii="Arial" w:hAnsi="Arial" w:cs="Arial"/>
          <w:sz w:val="24"/>
        </w:rPr>
        <w:t xml:space="preserve"> przypadku stwierdzenia w protokole z kontroli zagrożenia życia lub zdrowia ludzi, bezpieczeństwa mienia z </w:t>
      </w:r>
      <w:r w:rsidR="00D01FB2">
        <w:rPr>
          <w:rFonts w:ascii="Arial" w:hAnsi="Arial" w:cs="Arial"/>
          <w:sz w:val="24"/>
        </w:rPr>
        <w:t>p</w:t>
      </w:r>
      <w:r w:rsidR="00EC7397" w:rsidRPr="00263D66">
        <w:rPr>
          <w:rFonts w:ascii="Arial" w:hAnsi="Arial" w:cs="Arial"/>
          <w:sz w:val="24"/>
        </w:rPr>
        <w:t>owodu uszkodzeń obiektu lub braków mogących w szczególności spowodować katastrofę budowlaną, wypadek, pożar, wybuch, porażenia prądem elektrycznym lub zatrucie gazem, zobowiązani są do bezzwłocznego usunięcia zagrożenia i uzyskania potwierdzenia powyższego w postaci zapisu w protokole. Jeśli działania powyższe nie są możliwe, wyłączają obiekty z użytkowania</w:t>
      </w:r>
    </w:p>
    <w:p w:rsidR="007F172B" w:rsidRPr="00263D66" w:rsidRDefault="007F172B" w:rsidP="00EA35DA">
      <w:pPr>
        <w:pStyle w:val="Akapitzlist"/>
        <w:numPr>
          <w:ilvl w:val="0"/>
          <w:numId w:val="221"/>
        </w:numPr>
        <w:ind w:left="284" w:hanging="284"/>
        <w:jc w:val="both"/>
        <w:rPr>
          <w:rFonts w:ascii="Arial" w:hAnsi="Arial" w:cs="Arial"/>
          <w:sz w:val="24"/>
        </w:rPr>
      </w:pPr>
      <w:r w:rsidRPr="00263D66">
        <w:rPr>
          <w:rFonts w:ascii="Arial" w:hAnsi="Arial" w:cs="Arial"/>
          <w:sz w:val="24"/>
        </w:rPr>
        <w:t>Zbiorcze zestawienia z przeprowadzonej okresowej kontroli za obszar działania</w:t>
      </w:r>
      <w:r w:rsidR="007C3752">
        <w:rPr>
          <w:rFonts w:ascii="Arial" w:hAnsi="Arial" w:cs="Arial"/>
          <w:sz w:val="24"/>
        </w:rPr>
        <w:t>, Administrator przesyła do Z</w:t>
      </w:r>
      <w:r w:rsidRPr="00263D66">
        <w:rPr>
          <w:rFonts w:ascii="Arial" w:hAnsi="Arial" w:cs="Arial"/>
          <w:sz w:val="24"/>
        </w:rPr>
        <w:t>arządcy zgodnie z załącznikami w terminie do</w:t>
      </w:r>
      <w:r w:rsidR="00314326" w:rsidRPr="00263D66">
        <w:rPr>
          <w:rFonts w:ascii="Arial" w:hAnsi="Arial" w:cs="Arial"/>
          <w:sz w:val="24"/>
        </w:rPr>
        <w:t xml:space="preserve"> 70 dni po zakończeniu kontroli</w:t>
      </w:r>
      <w:r w:rsidR="00370C5F">
        <w:rPr>
          <w:rFonts w:ascii="Arial" w:hAnsi="Arial" w:cs="Arial"/>
          <w:sz w:val="24"/>
        </w:rPr>
        <w:t xml:space="preserve"> lub w przypadku realizowania kontroli systemem zleconym po odbiorze koń</w:t>
      </w:r>
      <w:r w:rsidR="00740104">
        <w:rPr>
          <w:rFonts w:ascii="Arial" w:hAnsi="Arial" w:cs="Arial"/>
          <w:sz w:val="24"/>
        </w:rPr>
        <w:t>cowym</w:t>
      </w:r>
      <w:r w:rsidR="00314326" w:rsidRPr="00263D66">
        <w:rPr>
          <w:rFonts w:ascii="Arial" w:hAnsi="Arial" w:cs="Arial"/>
          <w:sz w:val="24"/>
        </w:rPr>
        <w:t>;</w:t>
      </w:r>
    </w:p>
    <w:p w:rsidR="007F172B" w:rsidRPr="00426AE1" w:rsidRDefault="007F172B" w:rsidP="00EA35DA">
      <w:pPr>
        <w:pStyle w:val="Akapitzlist"/>
        <w:numPr>
          <w:ilvl w:val="0"/>
          <w:numId w:val="221"/>
        </w:numPr>
        <w:ind w:left="284" w:hanging="284"/>
        <w:jc w:val="both"/>
        <w:rPr>
          <w:rFonts w:ascii="Arial" w:hAnsi="Arial" w:cs="Arial"/>
          <w:sz w:val="24"/>
        </w:rPr>
      </w:pPr>
      <w:r w:rsidRPr="006767D5">
        <w:rPr>
          <w:rFonts w:ascii="Arial" w:hAnsi="Arial" w:cs="Arial"/>
          <w:sz w:val="24"/>
        </w:rPr>
        <w:t>Administrator</w:t>
      </w:r>
      <w:r w:rsidR="006719E5" w:rsidRPr="006767D5">
        <w:rPr>
          <w:rFonts w:ascii="Arial" w:hAnsi="Arial" w:cs="Arial"/>
          <w:sz w:val="24"/>
        </w:rPr>
        <w:t>zy</w:t>
      </w:r>
      <w:r w:rsidRPr="006767D5">
        <w:rPr>
          <w:rFonts w:ascii="Arial" w:hAnsi="Arial" w:cs="Arial"/>
          <w:sz w:val="24"/>
        </w:rPr>
        <w:t xml:space="preserve"> </w:t>
      </w:r>
      <w:r w:rsidR="006719E5" w:rsidRPr="006767D5">
        <w:rPr>
          <w:rFonts w:ascii="Arial" w:hAnsi="Arial" w:cs="Arial"/>
          <w:sz w:val="24"/>
        </w:rPr>
        <w:t xml:space="preserve">obiektu budowlanego, </w:t>
      </w:r>
      <w:r w:rsidRPr="006767D5">
        <w:rPr>
          <w:rFonts w:ascii="Arial" w:hAnsi="Arial" w:cs="Arial"/>
          <w:sz w:val="24"/>
        </w:rPr>
        <w:t xml:space="preserve">są obowiązani w czasie lub </w:t>
      </w:r>
      <w:r w:rsidRPr="00426AE1">
        <w:rPr>
          <w:rFonts w:ascii="Arial" w:hAnsi="Arial" w:cs="Arial"/>
          <w:sz w:val="24"/>
        </w:rPr>
        <w:t xml:space="preserve">bezpośrednio </w:t>
      </w:r>
      <w:r w:rsidR="00FA67DE">
        <w:rPr>
          <w:rFonts w:ascii="Arial" w:hAnsi="Arial" w:cs="Arial"/>
          <w:sz w:val="24"/>
        </w:rPr>
        <w:br/>
      </w:r>
      <w:r w:rsidRPr="00426AE1">
        <w:rPr>
          <w:rFonts w:ascii="Arial" w:hAnsi="Arial" w:cs="Arial"/>
          <w:sz w:val="24"/>
        </w:rPr>
        <w:t>po przeprowadzonej kontroli usunąć stwierdzone uszkodzenia oraz uzupełnić braki, które mogłyby spowodować zagrożenie życia lub zdrowia ludzi, bezpieczeństwa mienia bądź środowiska, a w szczególności katastrofę budowlaną, pożar, wybuch, porażenie prądem e</w:t>
      </w:r>
      <w:r w:rsidR="00314326" w:rsidRPr="00426AE1">
        <w:rPr>
          <w:rFonts w:ascii="Arial" w:hAnsi="Arial" w:cs="Arial"/>
          <w:sz w:val="24"/>
        </w:rPr>
        <w:t>lektrycznym albo zatrucie gazem;</w:t>
      </w:r>
    </w:p>
    <w:p w:rsidR="007F172B" w:rsidRPr="00426AE1" w:rsidRDefault="007F172B" w:rsidP="00EA35DA">
      <w:pPr>
        <w:pStyle w:val="Akapitzlist"/>
        <w:numPr>
          <w:ilvl w:val="0"/>
          <w:numId w:val="221"/>
        </w:numPr>
        <w:ind w:left="284" w:hanging="284"/>
        <w:jc w:val="both"/>
        <w:rPr>
          <w:rFonts w:ascii="Arial" w:hAnsi="Arial" w:cs="Arial"/>
        </w:rPr>
      </w:pPr>
      <w:r w:rsidRPr="00426AE1">
        <w:rPr>
          <w:rFonts w:ascii="Arial" w:hAnsi="Arial" w:cs="Arial"/>
          <w:sz w:val="24"/>
        </w:rPr>
        <w:t>Obowiązek, o</w:t>
      </w:r>
      <w:r w:rsidR="00861501">
        <w:rPr>
          <w:rFonts w:ascii="Arial" w:hAnsi="Arial" w:cs="Arial"/>
          <w:sz w:val="24"/>
        </w:rPr>
        <w:t xml:space="preserve"> którym mowa w pkt. 6</w:t>
      </w:r>
      <w:r w:rsidRPr="00426AE1">
        <w:rPr>
          <w:rFonts w:ascii="Arial" w:hAnsi="Arial" w:cs="Arial"/>
          <w:sz w:val="24"/>
        </w:rPr>
        <w:t>, powinien być potwierdzony w protokole z kontroli obiektu budowlanego.</w:t>
      </w:r>
      <w:r w:rsidR="002D10C3" w:rsidRPr="00426AE1">
        <w:rPr>
          <w:rFonts w:ascii="Arial" w:hAnsi="Arial" w:cs="Arial"/>
        </w:rPr>
        <w:t xml:space="preserve"> </w:t>
      </w:r>
      <w:r w:rsidR="008124AD" w:rsidRPr="008124AD">
        <w:rPr>
          <w:rFonts w:ascii="Arial" w:hAnsi="Arial" w:cs="Arial"/>
          <w:sz w:val="24"/>
        </w:rPr>
        <w:t>Przewodniczący zespołu kontrolnego</w:t>
      </w:r>
      <w:r w:rsidR="002D10C3" w:rsidRPr="00426AE1">
        <w:rPr>
          <w:rFonts w:ascii="Arial" w:hAnsi="Arial" w:cs="Arial"/>
          <w:sz w:val="24"/>
        </w:rPr>
        <w:t xml:space="preserve"> </w:t>
      </w:r>
      <w:r w:rsidR="008124AD">
        <w:rPr>
          <w:rFonts w:ascii="Arial" w:hAnsi="Arial" w:cs="Arial"/>
          <w:sz w:val="24"/>
        </w:rPr>
        <w:t>obowiązany</w:t>
      </w:r>
      <w:r w:rsidR="008124AD" w:rsidRPr="00426AE1">
        <w:rPr>
          <w:rFonts w:ascii="Arial" w:hAnsi="Arial" w:cs="Arial"/>
          <w:sz w:val="24"/>
        </w:rPr>
        <w:t xml:space="preserve"> </w:t>
      </w:r>
      <w:r w:rsidR="002D10C3" w:rsidRPr="00426AE1">
        <w:rPr>
          <w:rFonts w:ascii="Arial" w:hAnsi="Arial" w:cs="Arial"/>
          <w:sz w:val="24"/>
        </w:rPr>
        <w:t xml:space="preserve">jest bezzwłocznie przesłać kopię tego protokołu do właściwego organu nadzoru budowlanego oraz </w:t>
      </w:r>
      <w:r w:rsidR="00314326" w:rsidRPr="00426AE1">
        <w:rPr>
          <w:rFonts w:ascii="Arial" w:hAnsi="Arial" w:cs="Arial"/>
          <w:sz w:val="24"/>
        </w:rPr>
        <w:t>do zarządcy;</w:t>
      </w:r>
    </w:p>
    <w:p w:rsidR="00314326" w:rsidRPr="00426AE1" w:rsidRDefault="0064611B" w:rsidP="00EA35DA">
      <w:pPr>
        <w:pStyle w:val="Akapitzlist"/>
        <w:numPr>
          <w:ilvl w:val="0"/>
          <w:numId w:val="221"/>
        </w:numPr>
        <w:ind w:left="284" w:hanging="284"/>
        <w:jc w:val="both"/>
        <w:rPr>
          <w:rFonts w:ascii="Arial" w:hAnsi="Arial" w:cs="Arial"/>
          <w:sz w:val="24"/>
        </w:rPr>
      </w:pPr>
      <w:r w:rsidRPr="00426AE1">
        <w:rPr>
          <w:rFonts w:ascii="Arial" w:hAnsi="Arial" w:cs="Arial"/>
          <w:sz w:val="24"/>
        </w:rPr>
        <w:t>W przypadku zlecenia kontroli ok</w:t>
      </w:r>
      <w:r w:rsidR="00F55F9B">
        <w:rPr>
          <w:rFonts w:ascii="Arial" w:hAnsi="Arial" w:cs="Arial"/>
          <w:sz w:val="24"/>
        </w:rPr>
        <w:t xml:space="preserve">resowej umożliwia </w:t>
      </w:r>
      <w:r w:rsidR="00590C74">
        <w:rPr>
          <w:rFonts w:ascii="Arial" w:hAnsi="Arial" w:cs="Arial"/>
          <w:sz w:val="24"/>
        </w:rPr>
        <w:t>Kontrolującemu</w:t>
      </w:r>
      <w:r w:rsidRPr="00426AE1">
        <w:rPr>
          <w:rFonts w:ascii="Arial" w:hAnsi="Arial" w:cs="Arial"/>
          <w:sz w:val="24"/>
        </w:rPr>
        <w:t xml:space="preserve"> zapoznanie się z książkami oraz teczkami obiektów przed rozpoczęciem kontroli. Ponadto udostępnia</w:t>
      </w:r>
      <w:r w:rsidR="00F55F9B">
        <w:rPr>
          <w:rFonts w:ascii="Arial" w:hAnsi="Arial" w:cs="Arial"/>
          <w:sz w:val="24"/>
        </w:rPr>
        <w:t xml:space="preserve"> do wglądu</w:t>
      </w:r>
      <w:r w:rsidRPr="00426AE1">
        <w:rPr>
          <w:rFonts w:ascii="Arial" w:hAnsi="Arial" w:cs="Arial"/>
          <w:sz w:val="24"/>
        </w:rPr>
        <w:t xml:space="preserve"> protokoły kontroli obiektów, protokoły pomiarów itd. wykonanych w okresie poprzedzającym kontrolę, sprawozdaniami z ewentualnych ekspertyz i ocen rzeczoznawców oraz ujawnionych wad, uszkodzeń lub zniszczeń elementów obiektów budowlanych, a także protokołów z kontroli badań urządzeń budowlanych będących w posiadaniu.</w:t>
      </w:r>
    </w:p>
    <w:p w:rsidR="00EC7397" w:rsidRDefault="000656EC" w:rsidP="00EA35DA">
      <w:pPr>
        <w:pStyle w:val="Akapitzlist"/>
        <w:numPr>
          <w:ilvl w:val="0"/>
          <w:numId w:val="221"/>
        </w:numPr>
        <w:ind w:left="294" w:hanging="350"/>
        <w:jc w:val="both"/>
        <w:rPr>
          <w:rFonts w:ascii="Arial" w:hAnsi="Arial" w:cs="Arial"/>
          <w:sz w:val="24"/>
        </w:rPr>
      </w:pPr>
      <w:r w:rsidRPr="00426AE1">
        <w:rPr>
          <w:rFonts w:ascii="Arial" w:hAnsi="Arial" w:cs="Arial"/>
          <w:sz w:val="24"/>
        </w:rPr>
        <w:t xml:space="preserve">Po zakończeniu kontroli administrator, na podstawie informacji zawartych </w:t>
      </w:r>
      <w:r w:rsidR="00D20A1E">
        <w:rPr>
          <w:rFonts w:ascii="Arial" w:hAnsi="Arial" w:cs="Arial"/>
          <w:sz w:val="24"/>
        </w:rPr>
        <w:br/>
      </w:r>
      <w:r w:rsidRPr="00426AE1">
        <w:rPr>
          <w:rFonts w:ascii="Arial" w:hAnsi="Arial" w:cs="Arial"/>
          <w:sz w:val="24"/>
        </w:rPr>
        <w:t>w protokołach kontroli zobowiązany jest do zaplanowania potrzeb remontowo – konserwacyjnych</w:t>
      </w:r>
      <w:r w:rsidR="00D20A1E">
        <w:rPr>
          <w:rFonts w:ascii="Arial" w:hAnsi="Arial" w:cs="Arial"/>
          <w:sz w:val="24"/>
        </w:rPr>
        <w:t>,</w:t>
      </w:r>
      <w:r w:rsidRPr="00426AE1">
        <w:rPr>
          <w:rFonts w:ascii="Arial" w:hAnsi="Arial" w:cs="Arial"/>
          <w:sz w:val="24"/>
        </w:rPr>
        <w:t xml:space="preserve"> bądź w przypadku potrzeb inwestycyjnych zgłoszenie ich do właściwego zarządcy.</w:t>
      </w:r>
    </w:p>
    <w:p w:rsidR="00273372" w:rsidRPr="00C556A6" w:rsidRDefault="00273372" w:rsidP="00273372">
      <w:pPr>
        <w:pStyle w:val="Akapitzlist"/>
        <w:ind w:left="426"/>
        <w:jc w:val="both"/>
        <w:rPr>
          <w:rFonts w:ascii="Arial" w:hAnsi="Arial" w:cs="Arial"/>
          <w:sz w:val="24"/>
        </w:rPr>
      </w:pPr>
    </w:p>
    <w:p w:rsidR="005E599C" w:rsidRPr="00426AE1" w:rsidRDefault="005E599C" w:rsidP="00C7378E">
      <w:pPr>
        <w:pStyle w:val="Nagwek1"/>
        <w:numPr>
          <w:ilvl w:val="0"/>
          <w:numId w:val="46"/>
        </w:numPr>
        <w:spacing w:line="240" w:lineRule="auto"/>
        <w:jc w:val="both"/>
        <w:rPr>
          <w:rFonts w:ascii="Arial" w:hAnsi="Arial" w:cs="Arial"/>
          <w:b/>
          <w:szCs w:val="28"/>
        </w:rPr>
      </w:pPr>
      <w:bookmarkStart w:id="5" w:name="_Toc501614020"/>
      <w:r w:rsidRPr="00426AE1">
        <w:rPr>
          <w:rFonts w:ascii="Arial" w:hAnsi="Arial" w:cs="Arial"/>
          <w:b/>
          <w:szCs w:val="28"/>
        </w:rPr>
        <w:t>Zakres zadań Użytkownika</w:t>
      </w:r>
      <w:bookmarkEnd w:id="5"/>
    </w:p>
    <w:p w:rsidR="00DD01DC" w:rsidRPr="00426AE1" w:rsidRDefault="00DD01DC" w:rsidP="00C7378E">
      <w:pPr>
        <w:pStyle w:val="Akapitzlist"/>
        <w:numPr>
          <w:ilvl w:val="0"/>
          <w:numId w:val="47"/>
        </w:numPr>
        <w:ind w:left="426" w:hanging="426"/>
        <w:jc w:val="both"/>
        <w:rPr>
          <w:rFonts w:ascii="Arial" w:hAnsi="Arial" w:cs="Arial"/>
          <w:sz w:val="24"/>
        </w:rPr>
      </w:pPr>
      <w:r w:rsidRPr="00426AE1">
        <w:rPr>
          <w:rFonts w:ascii="Arial" w:hAnsi="Arial" w:cs="Arial"/>
          <w:sz w:val="24"/>
        </w:rPr>
        <w:t xml:space="preserve">Użytkownik </w:t>
      </w:r>
      <w:r w:rsidR="00946D38" w:rsidRPr="00426AE1">
        <w:rPr>
          <w:rFonts w:ascii="Arial" w:hAnsi="Arial" w:cs="Arial"/>
          <w:sz w:val="24"/>
        </w:rPr>
        <w:t>uczestniczy w prowadzonych</w:t>
      </w:r>
      <w:r w:rsidRPr="00426AE1">
        <w:rPr>
          <w:rFonts w:ascii="Arial" w:hAnsi="Arial" w:cs="Arial"/>
          <w:sz w:val="24"/>
        </w:rPr>
        <w:t xml:space="preserve"> </w:t>
      </w:r>
      <w:r w:rsidR="00912038" w:rsidRPr="00426AE1">
        <w:rPr>
          <w:rFonts w:ascii="Arial" w:hAnsi="Arial" w:cs="Arial"/>
          <w:sz w:val="24"/>
        </w:rPr>
        <w:t>przez Zarządcę, bądź Administratora</w:t>
      </w:r>
      <w:r w:rsidRPr="00426AE1">
        <w:rPr>
          <w:rFonts w:ascii="Arial" w:hAnsi="Arial" w:cs="Arial"/>
          <w:sz w:val="24"/>
        </w:rPr>
        <w:t xml:space="preserve"> </w:t>
      </w:r>
      <w:r w:rsidR="00946D38" w:rsidRPr="00426AE1">
        <w:rPr>
          <w:rFonts w:ascii="Arial" w:hAnsi="Arial" w:cs="Arial"/>
          <w:sz w:val="24"/>
        </w:rPr>
        <w:t>kontrolach</w:t>
      </w:r>
      <w:r w:rsidR="000338C8" w:rsidRPr="00426AE1">
        <w:rPr>
          <w:rFonts w:ascii="Arial" w:hAnsi="Arial" w:cs="Arial"/>
          <w:sz w:val="24"/>
        </w:rPr>
        <w:t xml:space="preserve"> </w:t>
      </w:r>
      <w:r w:rsidR="00CE3150" w:rsidRPr="00426AE1">
        <w:rPr>
          <w:rFonts w:ascii="Arial" w:hAnsi="Arial" w:cs="Arial"/>
          <w:sz w:val="24"/>
        </w:rPr>
        <w:t>okresowych</w:t>
      </w:r>
      <w:r w:rsidRPr="00426AE1">
        <w:rPr>
          <w:rFonts w:ascii="Arial" w:hAnsi="Arial" w:cs="Arial"/>
          <w:sz w:val="24"/>
        </w:rPr>
        <w:t>.</w:t>
      </w:r>
    </w:p>
    <w:p w:rsidR="00DD01DC" w:rsidRPr="00426AE1" w:rsidRDefault="00CE3150" w:rsidP="00C7378E">
      <w:pPr>
        <w:pStyle w:val="Akapitzlist"/>
        <w:numPr>
          <w:ilvl w:val="0"/>
          <w:numId w:val="47"/>
        </w:numPr>
        <w:ind w:left="426" w:hanging="426"/>
        <w:jc w:val="both"/>
        <w:rPr>
          <w:rFonts w:ascii="Arial" w:hAnsi="Arial" w:cs="Arial"/>
          <w:sz w:val="24"/>
        </w:rPr>
      </w:pPr>
      <w:r w:rsidRPr="00426AE1">
        <w:rPr>
          <w:rFonts w:ascii="Arial" w:hAnsi="Arial" w:cs="Arial"/>
          <w:sz w:val="24"/>
        </w:rPr>
        <w:t xml:space="preserve">Użytkownik </w:t>
      </w:r>
      <w:r w:rsidR="006767D5">
        <w:rPr>
          <w:rFonts w:ascii="Arial" w:hAnsi="Arial" w:cs="Arial"/>
          <w:sz w:val="24"/>
        </w:rPr>
        <w:t>uzga</w:t>
      </w:r>
      <w:r w:rsidRPr="006767D5">
        <w:rPr>
          <w:rFonts w:ascii="Arial" w:hAnsi="Arial" w:cs="Arial"/>
          <w:sz w:val="24"/>
        </w:rPr>
        <w:t>dni</w:t>
      </w:r>
      <w:r w:rsidR="00E64126" w:rsidRPr="006767D5">
        <w:rPr>
          <w:rFonts w:ascii="Arial" w:hAnsi="Arial" w:cs="Arial"/>
          <w:sz w:val="24"/>
        </w:rPr>
        <w:t>a</w:t>
      </w:r>
      <w:r w:rsidR="00DD01DC" w:rsidRPr="006767D5">
        <w:rPr>
          <w:rFonts w:ascii="Arial" w:hAnsi="Arial" w:cs="Arial"/>
          <w:sz w:val="24"/>
        </w:rPr>
        <w:t xml:space="preserve"> </w:t>
      </w:r>
      <w:r w:rsidR="00E64126" w:rsidRPr="006767D5">
        <w:rPr>
          <w:rFonts w:ascii="Arial" w:hAnsi="Arial" w:cs="Arial"/>
          <w:sz w:val="24"/>
        </w:rPr>
        <w:t xml:space="preserve">i organizuje </w:t>
      </w:r>
      <w:r w:rsidR="00DD01DC" w:rsidRPr="00426AE1">
        <w:rPr>
          <w:rFonts w:ascii="Arial" w:hAnsi="Arial" w:cs="Arial"/>
          <w:sz w:val="24"/>
        </w:rPr>
        <w:t xml:space="preserve">system </w:t>
      </w:r>
      <w:r w:rsidRPr="00426AE1">
        <w:rPr>
          <w:rFonts w:ascii="Arial" w:hAnsi="Arial" w:cs="Arial"/>
          <w:sz w:val="24"/>
        </w:rPr>
        <w:t>przepust</w:t>
      </w:r>
      <w:r w:rsidR="001742D7" w:rsidRPr="00426AE1">
        <w:rPr>
          <w:rFonts w:ascii="Arial" w:hAnsi="Arial" w:cs="Arial"/>
          <w:sz w:val="24"/>
        </w:rPr>
        <w:t>k</w:t>
      </w:r>
      <w:r w:rsidRPr="00426AE1">
        <w:rPr>
          <w:rFonts w:ascii="Arial" w:hAnsi="Arial" w:cs="Arial"/>
          <w:sz w:val="24"/>
        </w:rPr>
        <w:t>owy</w:t>
      </w:r>
      <w:r w:rsidR="00DD01DC" w:rsidRPr="00426AE1">
        <w:rPr>
          <w:rFonts w:ascii="Arial" w:hAnsi="Arial" w:cs="Arial"/>
          <w:sz w:val="24"/>
        </w:rPr>
        <w:t xml:space="preserve"> umożliwiający Kontrolującemu wejście/wyjście na teren kompleksu wojskowego.</w:t>
      </w:r>
    </w:p>
    <w:p w:rsidR="00DD01DC" w:rsidRPr="00426AE1" w:rsidRDefault="009B2CD1" w:rsidP="00C7378E">
      <w:pPr>
        <w:pStyle w:val="Akapitzlist"/>
        <w:numPr>
          <w:ilvl w:val="0"/>
          <w:numId w:val="47"/>
        </w:numPr>
        <w:ind w:left="426" w:hanging="426"/>
        <w:jc w:val="both"/>
        <w:rPr>
          <w:rFonts w:ascii="Arial" w:hAnsi="Arial" w:cs="Arial"/>
          <w:sz w:val="24"/>
        </w:rPr>
      </w:pPr>
      <w:r w:rsidRPr="00426AE1">
        <w:rPr>
          <w:rFonts w:ascii="Arial" w:hAnsi="Arial" w:cs="Arial"/>
          <w:sz w:val="24"/>
        </w:rPr>
        <w:t>Użytkownik obiektu budowlanego lub</w:t>
      </w:r>
      <w:r w:rsidR="00DD01DC" w:rsidRPr="00426AE1">
        <w:rPr>
          <w:rFonts w:ascii="Arial" w:hAnsi="Arial" w:cs="Arial"/>
          <w:sz w:val="24"/>
        </w:rPr>
        <w:t xml:space="preserve"> </w:t>
      </w:r>
      <w:r w:rsidR="00DD01DC" w:rsidRPr="006767D5">
        <w:rPr>
          <w:rFonts w:ascii="Arial" w:hAnsi="Arial" w:cs="Arial"/>
          <w:sz w:val="24"/>
        </w:rPr>
        <w:t xml:space="preserve">urządzenia budowlanego </w:t>
      </w:r>
      <w:r w:rsidR="00DD01DC" w:rsidRPr="00426AE1">
        <w:rPr>
          <w:rFonts w:ascii="Arial" w:hAnsi="Arial" w:cs="Arial"/>
          <w:sz w:val="24"/>
        </w:rPr>
        <w:t>w uzgodnionym przez strony terminach, zapewni Kontrolującemu (osobom wykonującym okresową kontrolę), możliwość wejścia do wszystkich pomieszczeń w obiektach budowlanych</w:t>
      </w:r>
      <w:r w:rsidR="00E55861" w:rsidRPr="00426AE1">
        <w:rPr>
          <w:rFonts w:ascii="Arial" w:hAnsi="Arial" w:cs="Arial"/>
          <w:sz w:val="24"/>
        </w:rPr>
        <w:t xml:space="preserve"> oraz dostęp do wszystkich urządzeń budowlanych</w:t>
      </w:r>
      <w:r w:rsidR="00DD01DC" w:rsidRPr="00426AE1">
        <w:rPr>
          <w:rFonts w:ascii="Arial" w:hAnsi="Arial" w:cs="Arial"/>
          <w:sz w:val="24"/>
        </w:rPr>
        <w:t>.</w:t>
      </w:r>
    </w:p>
    <w:p w:rsidR="00DD01DC" w:rsidRPr="00426AE1" w:rsidRDefault="00DD01DC" w:rsidP="00C7378E">
      <w:pPr>
        <w:pStyle w:val="Akapitzlist"/>
        <w:numPr>
          <w:ilvl w:val="0"/>
          <w:numId w:val="47"/>
        </w:numPr>
        <w:ind w:left="426" w:hanging="426"/>
        <w:jc w:val="both"/>
        <w:rPr>
          <w:rFonts w:ascii="Arial" w:hAnsi="Arial" w:cs="Arial"/>
          <w:sz w:val="24"/>
        </w:rPr>
      </w:pPr>
      <w:r w:rsidRPr="00426AE1">
        <w:rPr>
          <w:rFonts w:ascii="Arial" w:hAnsi="Arial" w:cs="Arial"/>
          <w:sz w:val="24"/>
        </w:rPr>
        <w:t xml:space="preserve">Użytkownik </w:t>
      </w:r>
      <w:r w:rsidR="00343888" w:rsidRPr="00426AE1">
        <w:rPr>
          <w:rFonts w:ascii="Arial" w:hAnsi="Arial" w:cs="Arial"/>
          <w:sz w:val="24"/>
        </w:rPr>
        <w:t>jest zobowiązany do udzielenia</w:t>
      </w:r>
      <w:r w:rsidR="00CE3150" w:rsidRPr="00426AE1">
        <w:rPr>
          <w:rFonts w:ascii="Arial" w:hAnsi="Arial" w:cs="Arial"/>
          <w:sz w:val="24"/>
        </w:rPr>
        <w:t xml:space="preserve"> niezbędnej pomocy osobom kontrolującym w celu przeprowadzenia kontroli</w:t>
      </w:r>
      <w:r w:rsidR="00E64126" w:rsidRPr="00E64126">
        <w:rPr>
          <w:rFonts w:ascii="Arial" w:hAnsi="Arial" w:cs="Arial"/>
          <w:sz w:val="24"/>
        </w:rPr>
        <w:t xml:space="preserve"> </w:t>
      </w:r>
      <w:r w:rsidR="00E64126" w:rsidRPr="00426AE1">
        <w:rPr>
          <w:rFonts w:ascii="Arial" w:hAnsi="Arial" w:cs="Arial"/>
          <w:sz w:val="24"/>
        </w:rPr>
        <w:t>okresowej</w:t>
      </w:r>
      <w:r w:rsidRPr="00426AE1">
        <w:rPr>
          <w:rFonts w:ascii="Arial" w:hAnsi="Arial" w:cs="Arial"/>
          <w:sz w:val="24"/>
        </w:rPr>
        <w:t>.</w:t>
      </w:r>
    </w:p>
    <w:p w:rsidR="00DD01DC" w:rsidRPr="00426AE1" w:rsidRDefault="00DD01DC" w:rsidP="00DD01DC">
      <w:pPr>
        <w:pStyle w:val="Akapitzlist"/>
        <w:ind w:left="0"/>
        <w:jc w:val="center"/>
        <w:rPr>
          <w:rFonts w:ascii="Arial" w:hAnsi="Arial" w:cs="Arial"/>
          <w:b/>
        </w:rPr>
      </w:pPr>
    </w:p>
    <w:p w:rsidR="00282E5E" w:rsidRPr="00426AE1" w:rsidRDefault="005E599C" w:rsidP="00C7378E">
      <w:pPr>
        <w:pStyle w:val="Nagwek1"/>
        <w:numPr>
          <w:ilvl w:val="0"/>
          <w:numId w:val="46"/>
        </w:numPr>
        <w:spacing w:line="240" w:lineRule="auto"/>
        <w:jc w:val="both"/>
        <w:rPr>
          <w:rFonts w:ascii="Arial" w:hAnsi="Arial" w:cs="Arial"/>
          <w:b/>
          <w:szCs w:val="28"/>
        </w:rPr>
      </w:pPr>
      <w:bookmarkStart w:id="6" w:name="_Toc501614021"/>
      <w:r w:rsidRPr="00426AE1">
        <w:rPr>
          <w:rFonts w:ascii="Arial" w:hAnsi="Arial" w:cs="Arial"/>
          <w:b/>
          <w:szCs w:val="28"/>
        </w:rPr>
        <w:lastRenderedPageBreak/>
        <w:t xml:space="preserve">Zakres zadań </w:t>
      </w:r>
      <w:r w:rsidR="005F6551">
        <w:rPr>
          <w:rFonts w:ascii="Arial" w:hAnsi="Arial" w:cs="Arial"/>
          <w:b/>
          <w:szCs w:val="28"/>
        </w:rPr>
        <w:t>Kontrolującego</w:t>
      </w:r>
      <w:bookmarkEnd w:id="6"/>
    </w:p>
    <w:p w:rsidR="007D2B1A" w:rsidRPr="00426AE1" w:rsidRDefault="00E64126" w:rsidP="00EA35DA">
      <w:pPr>
        <w:numPr>
          <w:ilvl w:val="0"/>
          <w:numId w:val="222"/>
        </w:numPr>
        <w:ind w:left="284" w:hanging="284"/>
        <w:jc w:val="both"/>
        <w:rPr>
          <w:rFonts w:ascii="Arial" w:hAnsi="Arial" w:cs="Arial"/>
          <w:sz w:val="24"/>
        </w:rPr>
      </w:pPr>
      <w:r w:rsidRPr="006767D5">
        <w:rPr>
          <w:rFonts w:ascii="Arial" w:hAnsi="Arial" w:cs="Arial"/>
          <w:sz w:val="24"/>
        </w:rPr>
        <w:t xml:space="preserve">Wyznaczone stosownie do zapisów </w:t>
      </w:r>
      <w:r w:rsidR="00E940EB" w:rsidRPr="006767D5">
        <w:rPr>
          <w:rFonts w:ascii="Arial" w:hAnsi="Arial" w:cs="Arial"/>
          <w:sz w:val="24"/>
        </w:rPr>
        <w:t xml:space="preserve">rozdz. II pkt. 3 ppkt. 2c oraz rozdz. III pkt. 3 ppkt. 1c </w:t>
      </w:r>
      <w:r w:rsidRPr="006767D5">
        <w:rPr>
          <w:rFonts w:ascii="Arial" w:hAnsi="Arial" w:cs="Arial"/>
          <w:sz w:val="24"/>
        </w:rPr>
        <w:t xml:space="preserve">osoby lub </w:t>
      </w:r>
      <w:r w:rsidR="005F6551">
        <w:rPr>
          <w:rFonts w:ascii="Arial" w:hAnsi="Arial" w:cs="Arial"/>
          <w:sz w:val="24"/>
        </w:rPr>
        <w:t>kontrolujący</w:t>
      </w:r>
      <w:r w:rsidR="00E940EB" w:rsidRPr="006767D5">
        <w:rPr>
          <w:rFonts w:ascii="Arial" w:hAnsi="Arial" w:cs="Arial"/>
          <w:sz w:val="24"/>
        </w:rPr>
        <w:t xml:space="preserve"> wyłoniony zgodnie z przepisami Prawa Zamówień Publicznych</w:t>
      </w:r>
      <w:r w:rsidR="00A457F9" w:rsidRPr="006767D5">
        <w:rPr>
          <w:rFonts w:ascii="Arial" w:hAnsi="Arial" w:cs="Arial"/>
          <w:sz w:val="24"/>
        </w:rPr>
        <w:t xml:space="preserve"> zwani dalej </w:t>
      </w:r>
      <w:r w:rsidR="005F6551">
        <w:rPr>
          <w:rFonts w:ascii="Arial" w:hAnsi="Arial" w:cs="Arial"/>
          <w:sz w:val="24"/>
        </w:rPr>
        <w:t>Kontrolującymi</w:t>
      </w:r>
      <w:r w:rsidR="007D2B1A" w:rsidRPr="006767D5">
        <w:rPr>
          <w:rFonts w:ascii="Arial" w:hAnsi="Arial" w:cs="Arial"/>
          <w:sz w:val="24"/>
        </w:rPr>
        <w:t xml:space="preserve">, </w:t>
      </w:r>
      <w:r w:rsidR="007D2B1A" w:rsidRPr="00426AE1">
        <w:rPr>
          <w:rFonts w:ascii="Arial" w:hAnsi="Arial" w:cs="Arial"/>
          <w:sz w:val="24"/>
        </w:rPr>
        <w:t>na zlecenie Zarządcy</w:t>
      </w:r>
      <w:r w:rsidR="004446B4" w:rsidRPr="00426AE1">
        <w:rPr>
          <w:rFonts w:ascii="Arial" w:hAnsi="Arial" w:cs="Arial"/>
          <w:sz w:val="24"/>
        </w:rPr>
        <w:t>/Administratora</w:t>
      </w:r>
      <w:r w:rsidR="007D2B1A" w:rsidRPr="00426AE1">
        <w:rPr>
          <w:rFonts w:ascii="Arial" w:hAnsi="Arial" w:cs="Arial"/>
          <w:sz w:val="24"/>
        </w:rPr>
        <w:t xml:space="preserve">, </w:t>
      </w:r>
      <w:r w:rsidR="007D2B1A" w:rsidRPr="006767D5">
        <w:rPr>
          <w:rFonts w:ascii="Arial" w:hAnsi="Arial" w:cs="Arial"/>
          <w:sz w:val="24"/>
        </w:rPr>
        <w:t>realiz</w:t>
      </w:r>
      <w:r w:rsidR="00EF4697" w:rsidRPr="006767D5">
        <w:rPr>
          <w:rFonts w:ascii="Arial" w:hAnsi="Arial" w:cs="Arial"/>
          <w:sz w:val="24"/>
        </w:rPr>
        <w:t>ują</w:t>
      </w:r>
      <w:r w:rsidR="005B5386" w:rsidRPr="006767D5">
        <w:rPr>
          <w:rFonts w:ascii="Arial" w:hAnsi="Arial" w:cs="Arial"/>
          <w:sz w:val="24"/>
        </w:rPr>
        <w:t xml:space="preserve"> kontrolę stanu technicznego </w:t>
      </w:r>
      <w:r w:rsidR="007D2B1A" w:rsidRPr="006767D5">
        <w:rPr>
          <w:rFonts w:ascii="Arial" w:hAnsi="Arial" w:cs="Arial"/>
          <w:sz w:val="24"/>
        </w:rPr>
        <w:t xml:space="preserve">i przydatności do użytkowania </w:t>
      </w:r>
      <w:r w:rsidR="004446B4" w:rsidRPr="006767D5">
        <w:rPr>
          <w:rFonts w:ascii="Arial" w:hAnsi="Arial" w:cs="Arial"/>
          <w:sz w:val="24"/>
        </w:rPr>
        <w:t xml:space="preserve">obiektów budowlanych zgodnie z </w:t>
      </w:r>
      <w:r w:rsidR="00E940EB" w:rsidRPr="006767D5">
        <w:rPr>
          <w:rFonts w:ascii="Arial" w:hAnsi="Arial" w:cs="Arial"/>
          <w:sz w:val="24"/>
        </w:rPr>
        <w:t xml:space="preserve">określonym zakresem rzeczowym </w:t>
      </w:r>
      <w:r w:rsidR="00E940EB">
        <w:rPr>
          <w:rFonts w:ascii="Arial" w:hAnsi="Arial" w:cs="Arial"/>
          <w:sz w:val="24"/>
        </w:rPr>
        <w:t xml:space="preserve">lub </w:t>
      </w:r>
      <w:r w:rsidR="004446B4" w:rsidRPr="00426AE1">
        <w:rPr>
          <w:rFonts w:ascii="Arial" w:hAnsi="Arial" w:cs="Arial"/>
          <w:sz w:val="24"/>
        </w:rPr>
        <w:t>zawartą umową</w:t>
      </w:r>
      <w:r w:rsidR="00BA71B6">
        <w:rPr>
          <w:rFonts w:ascii="Arial" w:hAnsi="Arial" w:cs="Arial"/>
          <w:sz w:val="24"/>
        </w:rPr>
        <w:t>.</w:t>
      </w:r>
    </w:p>
    <w:p w:rsidR="007D2B1A" w:rsidRPr="00426AE1" w:rsidRDefault="007D2B1A" w:rsidP="00EA35DA">
      <w:pPr>
        <w:numPr>
          <w:ilvl w:val="0"/>
          <w:numId w:val="222"/>
        </w:numPr>
        <w:ind w:left="284" w:hanging="284"/>
        <w:jc w:val="both"/>
        <w:rPr>
          <w:rFonts w:ascii="Arial" w:hAnsi="Arial" w:cs="Arial"/>
          <w:sz w:val="24"/>
        </w:rPr>
      </w:pPr>
      <w:r w:rsidRPr="00426AE1">
        <w:rPr>
          <w:rFonts w:ascii="Arial" w:hAnsi="Arial" w:cs="Arial"/>
          <w:sz w:val="24"/>
        </w:rPr>
        <w:t>Upr</w:t>
      </w:r>
      <w:r w:rsidR="00861501">
        <w:rPr>
          <w:rFonts w:ascii="Arial" w:hAnsi="Arial" w:cs="Arial"/>
          <w:sz w:val="24"/>
        </w:rPr>
        <w:t>awnione</w:t>
      </w:r>
      <w:r w:rsidRPr="00426AE1">
        <w:rPr>
          <w:rFonts w:ascii="Arial" w:hAnsi="Arial" w:cs="Arial"/>
          <w:sz w:val="24"/>
        </w:rPr>
        <w:t xml:space="preserve"> </w:t>
      </w:r>
      <w:r w:rsidR="001C66D5">
        <w:rPr>
          <w:rFonts w:ascii="Arial" w:hAnsi="Arial" w:cs="Arial"/>
          <w:sz w:val="24"/>
        </w:rPr>
        <w:t>osoby</w:t>
      </w:r>
      <w:r w:rsidRPr="00426AE1">
        <w:rPr>
          <w:rFonts w:ascii="Arial" w:hAnsi="Arial" w:cs="Arial"/>
          <w:sz w:val="24"/>
        </w:rPr>
        <w:t xml:space="preserve"> pr</w:t>
      </w:r>
      <w:r w:rsidR="00861501">
        <w:rPr>
          <w:rFonts w:ascii="Arial" w:hAnsi="Arial" w:cs="Arial"/>
          <w:sz w:val="24"/>
        </w:rPr>
        <w:t>zeprowadzający kontrolę, powinny</w:t>
      </w:r>
      <w:r w:rsidRPr="00426AE1">
        <w:rPr>
          <w:rFonts w:ascii="Arial" w:hAnsi="Arial" w:cs="Arial"/>
          <w:sz w:val="24"/>
        </w:rPr>
        <w:t xml:space="preserve"> przed jej rozpoczęciem zapoznać się z protokółami kontroli, zakresem inwestycji i robót remontowych wykonanych w okresie poprzedzającym kontrolę, wnioskami z ewentualnych ekspertyz i ocen rzeczoznawców oraz ujawnionych wad, uszkodzeń lub zniszczeń.</w:t>
      </w:r>
    </w:p>
    <w:p w:rsidR="007D2B1A" w:rsidRPr="00426AE1" w:rsidRDefault="005F6551" w:rsidP="00EA35DA">
      <w:pPr>
        <w:numPr>
          <w:ilvl w:val="0"/>
          <w:numId w:val="222"/>
        </w:numPr>
        <w:ind w:left="284" w:hanging="284"/>
        <w:jc w:val="both"/>
        <w:rPr>
          <w:rFonts w:ascii="Arial" w:hAnsi="Arial" w:cs="Arial"/>
          <w:sz w:val="24"/>
        </w:rPr>
      </w:pPr>
      <w:r>
        <w:rPr>
          <w:rFonts w:ascii="Arial" w:hAnsi="Arial" w:cs="Arial"/>
          <w:sz w:val="24"/>
        </w:rPr>
        <w:t>Kontrolujący</w:t>
      </w:r>
      <w:r w:rsidR="00F6553B" w:rsidRPr="00426AE1">
        <w:rPr>
          <w:rFonts w:ascii="Arial" w:hAnsi="Arial" w:cs="Arial"/>
          <w:sz w:val="24"/>
        </w:rPr>
        <w:t xml:space="preserve"> dokonuje</w:t>
      </w:r>
      <w:r w:rsidR="007D2B1A" w:rsidRPr="00426AE1">
        <w:rPr>
          <w:rFonts w:ascii="Arial" w:hAnsi="Arial" w:cs="Arial"/>
          <w:sz w:val="24"/>
        </w:rPr>
        <w:t>:</w:t>
      </w:r>
    </w:p>
    <w:p w:rsidR="007D2B1A" w:rsidRPr="00426AE1" w:rsidRDefault="007D2B1A" w:rsidP="00C7378E">
      <w:pPr>
        <w:numPr>
          <w:ilvl w:val="1"/>
          <w:numId w:val="19"/>
        </w:numPr>
        <w:ind w:left="709" w:hanging="283"/>
        <w:jc w:val="both"/>
        <w:rPr>
          <w:rFonts w:ascii="Arial" w:hAnsi="Arial" w:cs="Arial"/>
          <w:sz w:val="24"/>
        </w:rPr>
      </w:pPr>
      <w:r w:rsidRPr="00426AE1">
        <w:rPr>
          <w:rFonts w:ascii="Arial" w:hAnsi="Arial" w:cs="Arial"/>
          <w:sz w:val="24"/>
        </w:rPr>
        <w:t xml:space="preserve">analizy i weryfikacji pomocniczych dokumentów, będących w posiadaniu Użytkownika i Administratora </w:t>
      </w:r>
      <w:r w:rsidR="005B5386" w:rsidRPr="00426AE1">
        <w:rPr>
          <w:rFonts w:ascii="Arial" w:hAnsi="Arial" w:cs="Arial"/>
          <w:sz w:val="24"/>
        </w:rPr>
        <w:t>obiektu budowlanego,</w:t>
      </w:r>
    </w:p>
    <w:p w:rsidR="007D2B1A" w:rsidRPr="00426AE1" w:rsidRDefault="007D2B1A" w:rsidP="00C7378E">
      <w:pPr>
        <w:numPr>
          <w:ilvl w:val="1"/>
          <w:numId w:val="19"/>
        </w:numPr>
        <w:ind w:left="709" w:hanging="283"/>
        <w:jc w:val="both"/>
        <w:rPr>
          <w:rFonts w:ascii="Arial" w:hAnsi="Arial" w:cs="Arial"/>
          <w:sz w:val="24"/>
        </w:rPr>
      </w:pPr>
      <w:r w:rsidRPr="00426AE1">
        <w:rPr>
          <w:rFonts w:ascii="Arial" w:hAnsi="Arial" w:cs="Arial"/>
          <w:sz w:val="24"/>
        </w:rPr>
        <w:t xml:space="preserve">oceny stanu technicznego i przydatności do użytkowania elementów specjalistycznych oraz </w:t>
      </w:r>
      <w:r w:rsidR="005B5386" w:rsidRPr="00426AE1">
        <w:rPr>
          <w:rFonts w:ascii="Arial" w:hAnsi="Arial" w:cs="Arial"/>
          <w:sz w:val="24"/>
        </w:rPr>
        <w:t>urządzeń budowlanych</w:t>
      </w:r>
      <w:r w:rsidR="00A9607C">
        <w:rPr>
          <w:rFonts w:ascii="Arial" w:hAnsi="Arial" w:cs="Arial"/>
          <w:sz w:val="24"/>
        </w:rPr>
        <w:t>, kierując się:</w:t>
      </w:r>
      <w:r w:rsidRPr="00426AE1">
        <w:rPr>
          <w:rFonts w:ascii="Arial" w:hAnsi="Arial" w:cs="Arial"/>
          <w:sz w:val="24"/>
        </w:rPr>
        <w:t xml:space="preserve"> </w:t>
      </w:r>
      <w:r w:rsidR="00A9607C" w:rsidRPr="00426AE1">
        <w:rPr>
          <w:rFonts w:ascii="Arial" w:hAnsi="Arial" w:cs="Arial"/>
          <w:sz w:val="24"/>
        </w:rPr>
        <w:t>przepisami prawa</w:t>
      </w:r>
      <w:r w:rsidR="00A9607C">
        <w:rPr>
          <w:rFonts w:ascii="Arial" w:hAnsi="Arial" w:cs="Arial"/>
          <w:sz w:val="24"/>
        </w:rPr>
        <w:t>,</w:t>
      </w:r>
      <w:r w:rsidR="00A9607C" w:rsidRPr="00426AE1">
        <w:rPr>
          <w:rFonts w:ascii="Arial" w:hAnsi="Arial" w:cs="Arial"/>
          <w:sz w:val="24"/>
        </w:rPr>
        <w:t xml:space="preserve"> </w:t>
      </w:r>
      <w:r w:rsidRPr="00426AE1">
        <w:rPr>
          <w:rFonts w:ascii="Arial" w:hAnsi="Arial" w:cs="Arial"/>
          <w:sz w:val="24"/>
        </w:rPr>
        <w:t>aktualnymi Polskimi Normami (PN), Normami Obronnymi (NO)</w:t>
      </w:r>
      <w:r w:rsidR="00A9607C">
        <w:rPr>
          <w:rFonts w:ascii="Arial" w:hAnsi="Arial" w:cs="Arial"/>
          <w:sz w:val="24"/>
        </w:rPr>
        <w:t>, ustaleniami zawartymi w</w:t>
      </w:r>
      <w:r w:rsidRPr="00426AE1">
        <w:rPr>
          <w:rFonts w:ascii="Arial" w:hAnsi="Arial" w:cs="Arial"/>
          <w:sz w:val="24"/>
        </w:rPr>
        <w:t xml:space="preserve"> </w:t>
      </w:r>
      <w:r w:rsidR="00A9607C" w:rsidRPr="00426AE1">
        <w:rPr>
          <w:rFonts w:ascii="Arial" w:hAnsi="Arial" w:cs="Arial"/>
          <w:sz w:val="24"/>
        </w:rPr>
        <w:t>Instrukcji</w:t>
      </w:r>
      <w:r w:rsidR="00A9607C" w:rsidRPr="00426AE1">
        <w:rPr>
          <w:rStyle w:val="Odwoanieprzypisudolnego"/>
          <w:rFonts w:ascii="Arial" w:hAnsi="Arial" w:cs="Arial"/>
          <w:sz w:val="24"/>
        </w:rPr>
        <w:footnoteReference w:id="9"/>
      </w:r>
      <w:r w:rsidR="00A9607C">
        <w:rPr>
          <w:rFonts w:ascii="Arial" w:hAnsi="Arial" w:cs="Arial"/>
          <w:sz w:val="24"/>
        </w:rPr>
        <w:t xml:space="preserve"> </w:t>
      </w:r>
      <w:r w:rsidRPr="00426AE1">
        <w:rPr>
          <w:rFonts w:ascii="Arial" w:hAnsi="Arial" w:cs="Arial"/>
          <w:sz w:val="24"/>
        </w:rPr>
        <w:t>oraz literaturą fachową</w:t>
      </w:r>
      <w:r w:rsidR="001D20AA">
        <w:rPr>
          <w:rFonts w:ascii="Arial" w:hAnsi="Arial" w:cs="Arial"/>
          <w:sz w:val="24"/>
        </w:rPr>
        <w:t>,</w:t>
      </w:r>
      <w:r w:rsidRPr="00426AE1">
        <w:rPr>
          <w:rFonts w:ascii="Arial" w:hAnsi="Arial" w:cs="Arial"/>
          <w:sz w:val="24"/>
        </w:rPr>
        <w:t xml:space="preserve"> obejmującą przedmiot kontroli.</w:t>
      </w:r>
    </w:p>
    <w:p w:rsidR="007D2B1A" w:rsidRPr="00426AE1" w:rsidRDefault="007D2B1A" w:rsidP="00EA35DA">
      <w:pPr>
        <w:numPr>
          <w:ilvl w:val="0"/>
          <w:numId w:val="222"/>
        </w:numPr>
        <w:ind w:left="284" w:hanging="284"/>
        <w:jc w:val="both"/>
        <w:rPr>
          <w:rFonts w:ascii="Arial" w:hAnsi="Arial" w:cs="Arial"/>
          <w:sz w:val="24"/>
        </w:rPr>
      </w:pPr>
      <w:r w:rsidRPr="00426AE1">
        <w:rPr>
          <w:rFonts w:ascii="Arial" w:hAnsi="Arial" w:cs="Arial"/>
          <w:sz w:val="24"/>
        </w:rPr>
        <w:t xml:space="preserve">Wyniki kontroli </w:t>
      </w:r>
      <w:r w:rsidR="009B21B9">
        <w:rPr>
          <w:rFonts w:ascii="Arial" w:hAnsi="Arial" w:cs="Arial"/>
          <w:sz w:val="24"/>
        </w:rPr>
        <w:t xml:space="preserve">należy </w:t>
      </w:r>
      <w:r w:rsidR="004446B4" w:rsidRPr="00426AE1">
        <w:rPr>
          <w:rFonts w:ascii="Arial" w:hAnsi="Arial" w:cs="Arial"/>
          <w:sz w:val="24"/>
        </w:rPr>
        <w:t>udokument</w:t>
      </w:r>
      <w:r w:rsidR="009B21B9">
        <w:rPr>
          <w:rFonts w:ascii="Arial" w:hAnsi="Arial" w:cs="Arial"/>
          <w:sz w:val="24"/>
        </w:rPr>
        <w:t>ować</w:t>
      </w:r>
      <w:r w:rsidR="004446B4" w:rsidRPr="00426AE1">
        <w:rPr>
          <w:rFonts w:ascii="Arial" w:hAnsi="Arial" w:cs="Arial"/>
          <w:sz w:val="24"/>
        </w:rPr>
        <w:t xml:space="preserve"> </w:t>
      </w:r>
      <w:r w:rsidR="009B21B9">
        <w:rPr>
          <w:rFonts w:ascii="Arial" w:hAnsi="Arial" w:cs="Arial"/>
          <w:sz w:val="24"/>
        </w:rPr>
        <w:t>w</w:t>
      </w:r>
      <w:r w:rsidR="00F6553B" w:rsidRPr="00426AE1">
        <w:rPr>
          <w:rFonts w:ascii="Arial" w:hAnsi="Arial" w:cs="Arial"/>
          <w:sz w:val="24"/>
        </w:rPr>
        <w:t xml:space="preserve"> </w:t>
      </w:r>
      <w:r w:rsidR="004446B4" w:rsidRPr="00426AE1">
        <w:rPr>
          <w:rFonts w:ascii="Arial" w:hAnsi="Arial" w:cs="Arial"/>
          <w:sz w:val="24"/>
        </w:rPr>
        <w:t>protoko</w:t>
      </w:r>
      <w:r w:rsidRPr="00426AE1">
        <w:rPr>
          <w:rFonts w:ascii="Arial" w:hAnsi="Arial" w:cs="Arial"/>
          <w:sz w:val="24"/>
        </w:rPr>
        <w:t>łach z okresowej kontroli stanu techniczne</w:t>
      </w:r>
      <w:r w:rsidR="00C5562B" w:rsidRPr="00426AE1">
        <w:rPr>
          <w:rFonts w:ascii="Arial" w:hAnsi="Arial" w:cs="Arial"/>
          <w:sz w:val="24"/>
        </w:rPr>
        <w:t>go</w:t>
      </w:r>
      <w:r w:rsidRPr="00426AE1">
        <w:rPr>
          <w:rFonts w:ascii="Arial" w:hAnsi="Arial" w:cs="Arial"/>
          <w:sz w:val="24"/>
        </w:rPr>
        <w:t xml:space="preserve"> </w:t>
      </w:r>
      <w:r w:rsidR="00861501">
        <w:rPr>
          <w:rFonts w:ascii="Arial" w:hAnsi="Arial" w:cs="Arial"/>
          <w:sz w:val="24"/>
        </w:rPr>
        <w:t xml:space="preserve">oraz w zbiorczych zestawieniach </w:t>
      </w:r>
      <w:r w:rsidR="00F6553B" w:rsidRPr="00426AE1">
        <w:rPr>
          <w:rFonts w:ascii="Arial" w:hAnsi="Arial" w:cs="Arial"/>
          <w:sz w:val="24"/>
        </w:rPr>
        <w:t>zgodnie z załącznikami</w:t>
      </w:r>
      <w:r w:rsidRPr="00426AE1">
        <w:rPr>
          <w:rFonts w:ascii="Arial" w:hAnsi="Arial" w:cs="Arial"/>
          <w:sz w:val="24"/>
        </w:rPr>
        <w:t>,</w:t>
      </w:r>
    </w:p>
    <w:p w:rsidR="007D2B1A" w:rsidRPr="00426AE1" w:rsidRDefault="007D2B1A" w:rsidP="00EA35DA">
      <w:pPr>
        <w:numPr>
          <w:ilvl w:val="0"/>
          <w:numId w:val="222"/>
        </w:numPr>
        <w:ind w:left="284" w:hanging="284"/>
        <w:jc w:val="both"/>
        <w:rPr>
          <w:rFonts w:ascii="Arial" w:hAnsi="Arial" w:cs="Arial"/>
          <w:sz w:val="24"/>
        </w:rPr>
      </w:pPr>
      <w:r w:rsidRPr="00426AE1">
        <w:rPr>
          <w:rFonts w:ascii="Arial" w:hAnsi="Arial" w:cs="Arial"/>
          <w:sz w:val="24"/>
        </w:rPr>
        <w:t xml:space="preserve">Stopień zużycia technicznego elementu </w:t>
      </w:r>
      <w:r w:rsidR="009B2CD1" w:rsidRPr="00426AE1">
        <w:rPr>
          <w:rFonts w:ascii="Arial" w:hAnsi="Arial" w:cs="Arial"/>
          <w:sz w:val="24"/>
        </w:rPr>
        <w:t>lub</w:t>
      </w:r>
      <w:r w:rsidRPr="00426AE1">
        <w:rPr>
          <w:rFonts w:ascii="Arial" w:hAnsi="Arial" w:cs="Arial"/>
          <w:sz w:val="24"/>
        </w:rPr>
        <w:t xml:space="preserve"> urządzenia</w:t>
      </w:r>
      <w:r w:rsidR="00951608" w:rsidRPr="00426AE1">
        <w:rPr>
          <w:rFonts w:ascii="Arial" w:hAnsi="Arial" w:cs="Arial"/>
          <w:sz w:val="24"/>
        </w:rPr>
        <w:t xml:space="preserve"> budowlanego</w:t>
      </w:r>
      <w:r w:rsidRPr="00426AE1">
        <w:rPr>
          <w:rFonts w:ascii="Arial" w:hAnsi="Arial" w:cs="Arial"/>
          <w:sz w:val="24"/>
        </w:rPr>
        <w:t xml:space="preserve"> należy określić w oparciu o </w:t>
      </w:r>
      <w:r w:rsidR="00E666C5" w:rsidRPr="00426AE1">
        <w:rPr>
          <w:rFonts w:ascii="Arial" w:hAnsi="Arial" w:cs="Arial"/>
          <w:sz w:val="24"/>
        </w:rPr>
        <w:t>wizję lokalną</w:t>
      </w:r>
      <w:r w:rsidR="00C455EB">
        <w:rPr>
          <w:rFonts w:ascii="Arial" w:hAnsi="Arial" w:cs="Arial"/>
          <w:sz w:val="24"/>
        </w:rPr>
        <w:t xml:space="preserve"> oraz </w:t>
      </w:r>
      <w:r w:rsidR="00C455EB" w:rsidRPr="00C455EB">
        <w:rPr>
          <w:rFonts w:ascii="Arial" w:hAnsi="Arial" w:cs="Arial"/>
          <w:sz w:val="24"/>
        </w:rPr>
        <w:t>o wyniki badań</w:t>
      </w:r>
      <w:r w:rsidR="001D20AA">
        <w:rPr>
          <w:rFonts w:ascii="Arial" w:hAnsi="Arial" w:cs="Arial"/>
          <w:sz w:val="24"/>
        </w:rPr>
        <w:t>.</w:t>
      </w:r>
    </w:p>
    <w:p w:rsidR="007D2B1A" w:rsidRPr="00426AE1" w:rsidRDefault="007D2B1A" w:rsidP="00EA35DA">
      <w:pPr>
        <w:numPr>
          <w:ilvl w:val="0"/>
          <w:numId w:val="222"/>
        </w:numPr>
        <w:ind w:left="284" w:hanging="284"/>
        <w:jc w:val="both"/>
        <w:rPr>
          <w:rFonts w:ascii="Arial" w:hAnsi="Arial" w:cs="Arial"/>
          <w:sz w:val="24"/>
        </w:rPr>
      </w:pPr>
      <w:r w:rsidRPr="00426AE1">
        <w:rPr>
          <w:rFonts w:ascii="Arial" w:hAnsi="Arial" w:cs="Arial"/>
          <w:sz w:val="24"/>
        </w:rPr>
        <w:t xml:space="preserve">W przypadku stwierdzenia w </w:t>
      </w:r>
      <w:r w:rsidR="002F02CF" w:rsidRPr="00426AE1">
        <w:rPr>
          <w:rFonts w:ascii="Arial" w:hAnsi="Arial" w:cs="Arial"/>
          <w:sz w:val="24"/>
        </w:rPr>
        <w:t>protokole</w:t>
      </w:r>
      <w:r w:rsidRPr="00426AE1">
        <w:rPr>
          <w:rFonts w:ascii="Arial" w:hAnsi="Arial" w:cs="Arial"/>
          <w:sz w:val="24"/>
        </w:rPr>
        <w:t xml:space="preserve"> z kontroli, zagrożenia życia lub zdrowia ludzi i zwierząt, bezpieczeństwa mienia z powodu uszkodzeń elementów tej infrastruktury lub urządzeń</w:t>
      </w:r>
      <w:r w:rsidR="0004582C" w:rsidRPr="00426AE1">
        <w:rPr>
          <w:rFonts w:ascii="Arial" w:hAnsi="Arial" w:cs="Arial"/>
          <w:sz w:val="24"/>
        </w:rPr>
        <w:t xml:space="preserve"> budowlanych</w:t>
      </w:r>
      <w:r w:rsidRPr="00426AE1">
        <w:rPr>
          <w:rFonts w:ascii="Arial" w:hAnsi="Arial" w:cs="Arial"/>
          <w:sz w:val="24"/>
        </w:rPr>
        <w:t xml:space="preserve"> albo braków mogących w szczególności spowodować: katastrofę budowlaną, wypadek, pożar, wybuch, porażenie prądem elektrycznym, zatrucie ga</w:t>
      </w:r>
      <w:r w:rsidR="007D6234" w:rsidRPr="00426AE1">
        <w:rPr>
          <w:rFonts w:ascii="Arial" w:hAnsi="Arial" w:cs="Arial"/>
          <w:sz w:val="24"/>
        </w:rPr>
        <w:t>zem</w:t>
      </w:r>
      <w:r w:rsidR="00C455EB">
        <w:rPr>
          <w:rFonts w:ascii="Arial" w:hAnsi="Arial" w:cs="Arial"/>
          <w:sz w:val="24"/>
        </w:rPr>
        <w:t>,</w:t>
      </w:r>
      <w:r w:rsidR="007D6234" w:rsidRPr="00426AE1">
        <w:rPr>
          <w:rFonts w:ascii="Arial" w:hAnsi="Arial" w:cs="Arial"/>
          <w:sz w:val="24"/>
        </w:rPr>
        <w:t xml:space="preserve"> </w:t>
      </w:r>
      <w:r w:rsidR="00F77DE8">
        <w:rPr>
          <w:rFonts w:ascii="Arial" w:hAnsi="Arial" w:cs="Arial"/>
          <w:sz w:val="24"/>
        </w:rPr>
        <w:t>Kontrolujący</w:t>
      </w:r>
      <w:r w:rsidR="007D6234" w:rsidRPr="00426AE1">
        <w:rPr>
          <w:rFonts w:ascii="Arial" w:hAnsi="Arial" w:cs="Arial"/>
          <w:sz w:val="24"/>
        </w:rPr>
        <w:t xml:space="preserve"> zobowiązany</w:t>
      </w:r>
      <w:r w:rsidRPr="00426AE1">
        <w:rPr>
          <w:rFonts w:ascii="Arial" w:hAnsi="Arial" w:cs="Arial"/>
          <w:sz w:val="24"/>
        </w:rPr>
        <w:t xml:space="preserve"> </w:t>
      </w:r>
      <w:r w:rsidR="007D6234" w:rsidRPr="00426AE1">
        <w:rPr>
          <w:rFonts w:ascii="Arial" w:hAnsi="Arial" w:cs="Arial"/>
          <w:sz w:val="24"/>
        </w:rPr>
        <w:t xml:space="preserve">jest </w:t>
      </w:r>
      <w:r w:rsidRPr="00426AE1">
        <w:rPr>
          <w:rFonts w:ascii="Arial" w:hAnsi="Arial" w:cs="Arial"/>
          <w:sz w:val="24"/>
        </w:rPr>
        <w:t xml:space="preserve">bezzwłocznie </w:t>
      </w:r>
      <w:r w:rsidR="00EF4697" w:rsidRPr="00137ACA">
        <w:rPr>
          <w:rFonts w:ascii="Arial" w:hAnsi="Arial" w:cs="Arial"/>
          <w:sz w:val="24"/>
        </w:rPr>
        <w:t xml:space="preserve">powiadomić Przewodniczącego Zespołu Kontrolującego oraz </w:t>
      </w:r>
      <w:r w:rsidRPr="00426AE1">
        <w:rPr>
          <w:rFonts w:ascii="Arial" w:hAnsi="Arial" w:cs="Arial"/>
          <w:sz w:val="24"/>
        </w:rPr>
        <w:t xml:space="preserve">przesłać kopię </w:t>
      </w:r>
      <w:r w:rsidR="002F02CF" w:rsidRPr="00426AE1">
        <w:rPr>
          <w:rFonts w:ascii="Arial" w:hAnsi="Arial" w:cs="Arial"/>
          <w:sz w:val="24"/>
        </w:rPr>
        <w:t>protokołu</w:t>
      </w:r>
      <w:r w:rsidRPr="00426AE1">
        <w:rPr>
          <w:rFonts w:ascii="Arial" w:hAnsi="Arial" w:cs="Arial"/>
          <w:sz w:val="24"/>
        </w:rPr>
        <w:t xml:space="preserve"> do właści</w:t>
      </w:r>
      <w:r w:rsidR="007D6234" w:rsidRPr="00426AE1">
        <w:rPr>
          <w:rFonts w:ascii="Arial" w:hAnsi="Arial" w:cs="Arial"/>
          <w:sz w:val="24"/>
        </w:rPr>
        <w:t>wego organu nadzoru budowlanego oraz do zarządcy.</w:t>
      </w:r>
    </w:p>
    <w:p w:rsidR="00911B86" w:rsidRPr="00426AE1" w:rsidRDefault="00911B86" w:rsidP="00911B86">
      <w:pPr>
        <w:ind w:firstLine="708"/>
        <w:jc w:val="both"/>
        <w:rPr>
          <w:rFonts w:ascii="Arial" w:hAnsi="Arial" w:cs="Arial"/>
          <w:sz w:val="24"/>
        </w:rPr>
      </w:pPr>
    </w:p>
    <w:p w:rsidR="00911B86" w:rsidRPr="00426AE1" w:rsidRDefault="008624D3" w:rsidP="00C7378E">
      <w:pPr>
        <w:pStyle w:val="Nagwek1"/>
        <w:numPr>
          <w:ilvl w:val="0"/>
          <w:numId w:val="46"/>
        </w:numPr>
        <w:spacing w:line="240" w:lineRule="auto"/>
        <w:jc w:val="both"/>
        <w:rPr>
          <w:rFonts w:ascii="Arial" w:hAnsi="Arial" w:cs="Arial"/>
          <w:b/>
          <w:szCs w:val="28"/>
        </w:rPr>
      </w:pPr>
      <w:bookmarkStart w:id="7" w:name="_Toc493243386"/>
      <w:bookmarkStart w:id="8" w:name="_Toc501614022"/>
      <w:r w:rsidRPr="00426AE1">
        <w:rPr>
          <w:rFonts w:ascii="Arial" w:hAnsi="Arial" w:cs="Arial"/>
          <w:b/>
          <w:szCs w:val="28"/>
        </w:rPr>
        <w:t>Kontrola okresowa</w:t>
      </w:r>
      <w:r w:rsidR="00911B86" w:rsidRPr="00426AE1">
        <w:rPr>
          <w:rFonts w:ascii="Arial" w:hAnsi="Arial" w:cs="Arial"/>
          <w:b/>
          <w:szCs w:val="28"/>
        </w:rPr>
        <w:t xml:space="preserve"> infrastruktury ogólnej</w:t>
      </w:r>
      <w:bookmarkEnd w:id="7"/>
      <w:bookmarkEnd w:id="8"/>
    </w:p>
    <w:p w:rsidR="007C4AB7" w:rsidRPr="007C4AB7" w:rsidRDefault="007C4AB7" w:rsidP="007C4AB7">
      <w:pPr>
        <w:ind w:firstLine="284"/>
        <w:jc w:val="both"/>
        <w:rPr>
          <w:rFonts w:ascii="Arial" w:hAnsi="Arial" w:cs="Arial"/>
          <w:sz w:val="24"/>
        </w:rPr>
      </w:pPr>
      <w:r w:rsidRPr="007C4AB7">
        <w:rPr>
          <w:rFonts w:ascii="Arial" w:hAnsi="Arial" w:cs="Arial"/>
          <w:sz w:val="24"/>
        </w:rPr>
        <w:t>Dotyczy obiektów: koszarowych, mieszkalnych, administracyjnych, kultury, zdrowia i wypoczynku, budynków szkoleniowych,</w:t>
      </w:r>
      <w:r w:rsidR="00D01FB2">
        <w:rPr>
          <w:rFonts w:ascii="Arial" w:hAnsi="Arial" w:cs="Arial"/>
          <w:sz w:val="24"/>
        </w:rPr>
        <w:t xml:space="preserve"> specjalnych,</w:t>
      </w:r>
      <w:r w:rsidRPr="007C4AB7">
        <w:rPr>
          <w:rFonts w:ascii="Arial" w:hAnsi="Arial" w:cs="Arial"/>
          <w:sz w:val="24"/>
        </w:rPr>
        <w:t xml:space="preserve"> schronów z instalacjami np. elektrycznymi i innymi, gospodarczych, techniczno – eksploatacyjnych, techniczno – usługowych, magazynowych, infrastruktury ogólnej, elementów uzbrojenia terenu.</w:t>
      </w:r>
    </w:p>
    <w:p w:rsidR="00083931" w:rsidRPr="00083931" w:rsidRDefault="00083931" w:rsidP="00EA35DA">
      <w:pPr>
        <w:pStyle w:val="Akapitzlist"/>
        <w:numPr>
          <w:ilvl w:val="0"/>
          <w:numId w:val="140"/>
        </w:numPr>
        <w:ind w:left="284" w:hanging="284"/>
        <w:jc w:val="both"/>
        <w:rPr>
          <w:rFonts w:ascii="Arial" w:hAnsi="Arial" w:cs="Arial"/>
          <w:sz w:val="24"/>
          <w:szCs w:val="24"/>
        </w:rPr>
      </w:pPr>
      <w:r w:rsidRPr="00083931">
        <w:rPr>
          <w:rFonts w:ascii="Arial" w:hAnsi="Arial" w:cs="Arial"/>
          <w:sz w:val="24"/>
          <w:szCs w:val="24"/>
        </w:rPr>
        <w:t xml:space="preserve">Celem kontroli okresowej </w:t>
      </w:r>
      <w:r>
        <w:rPr>
          <w:rFonts w:ascii="Arial" w:hAnsi="Arial" w:cs="Arial"/>
          <w:sz w:val="24"/>
          <w:szCs w:val="24"/>
        </w:rPr>
        <w:t>rocznej jest</w:t>
      </w:r>
      <w:r w:rsidRPr="00083931">
        <w:rPr>
          <w:rFonts w:ascii="Arial" w:hAnsi="Arial" w:cs="Arial"/>
          <w:sz w:val="24"/>
          <w:szCs w:val="24"/>
        </w:rPr>
        <w:t xml:space="preserve"> sprawdzeni</w:t>
      </w:r>
      <w:r>
        <w:rPr>
          <w:rFonts w:ascii="Arial" w:hAnsi="Arial" w:cs="Arial"/>
          <w:sz w:val="24"/>
          <w:szCs w:val="24"/>
        </w:rPr>
        <w:t>e stanu technicznego:</w:t>
      </w:r>
    </w:p>
    <w:p w:rsidR="00083931" w:rsidRDefault="00083931" w:rsidP="00EA35DA">
      <w:pPr>
        <w:pStyle w:val="Akapitzlist"/>
        <w:numPr>
          <w:ilvl w:val="0"/>
          <w:numId w:val="188"/>
        </w:numPr>
        <w:tabs>
          <w:tab w:val="left" w:pos="680"/>
        </w:tabs>
        <w:jc w:val="both"/>
        <w:rPr>
          <w:rFonts w:ascii="Arial" w:hAnsi="Arial" w:cs="Arial"/>
          <w:sz w:val="24"/>
          <w:szCs w:val="24"/>
        </w:rPr>
      </w:pPr>
      <w:r w:rsidRPr="00083931">
        <w:rPr>
          <w:rFonts w:ascii="Arial" w:hAnsi="Arial" w:cs="Arial"/>
          <w:sz w:val="24"/>
          <w:szCs w:val="24"/>
        </w:rPr>
        <w:t xml:space="preserve">elementów budynku, budowli i </w:t>
      </w:r>
      <w:r w:rsidRPr="00137ACA">
        <w:rPr>
          <w:rFonts w:ascii="Arial" w:hAnsi="Arial" w:cs="Arial"/>
          <w:sz w:val="24"/>
          <w:szCs w:val="24"/>
        </w:rPr>
        <w:t xml:space="preserve">instalacji narażonych na szkodliwe </w:t>
      </w:r>
      <w:r w:rsidR="00EF4697" w:rsidRPr="00137ACA">
        <w:rPr>
          <w:rFonts w:ascii="Arial" w:hAnsi="Arial" w:cs="Arial"/>
          <w:sz w:val="24"/>
          <w:szCs w:val="24"/>
        </w:rPr>
        <w:t xml:space="preserve">warunki </w:t>
      </w:r>
      <w:r w:rsidRPr="00137ACA">
        <w:rPr>
          <w:rFonts w:ascii="Arial" w:hAnsi="Arial" w:cs="Arial"/>
          <w:sz w:val="24"/>
          <w:szCs w:val="24"/>
        </w:rPr>
        <w:t>atm</w:t>
      </w:r>
      <w:r w:rsidR="00EF4697" w:rsidRPr="00137ACA">
        <w:rPr>
          <w:rFonts w:ascii="Arial" w:hAnsi="Arial" w:cs="Arial"/>
          <w:sz w:val="24"/>
          <w:szCs w:val="24"/>
        </w:rPr>
        <w:t>osferyczne i niszczące działanie</w:t>
      </w:r>
      <w:r w:rsidRPr="00137ACA">
        <w:rPr>
          <w:rFonts w:ascii="Arial" w:hAnsi="Arial" w:cs="Arial"/>
          <w:sz w:val="24"/>
          <w:szCs w:val="24"/>
        </w:rPr>
        <w:t xml:space="preserve"> czynników </w:t>
      </w:r>
      <w:r w:rsidRPr="00083931">
        <w:rPr>
          <w:rFonts w:ascii="Arial" w:hAnsi="Arial" w:cs="Arial"/>
          <w:sz w:val="24"/>
          <w:szCs w:val="24"/>
        </w:rPr>
        <w:t>występujących podczas użytkowania obiektu,</w:t>
      </w:r>
    </w:p>
    <w:p w:rsidR="00083931" w:rsidRDefault="00083931" w:rsidP="00EA35DA">
      <w:pPr>
        <w:pStyle w:val="Akapitzlist"/>
        <w:numPr>
          <w:ilvl w:val="0"/>
          <w:numId w:val="188"/>
        </w:numPr>
        <w:tabs>
          <w:tab w:val="left" w:pos="680"/>
        </w:tabs>
        <w:jc w:val="both"/>
        <w:rPr>
          <w:rFonts w:ascii="Arial" w:hAnsi="Arial" w:cs="Arial"/>
          <w:sz w:val="24"/>
          <w:szCs w:val="24"/>
        </w:rPr>
      </w:pPr>
      <w:r w:rsidRPr="00083931">
        <w:rPr>
          <w:rFonts w:ascii="Arial" w:hAnsi="Arial" w:cs="Arial"/>
          <w:sz w:val="24"/>
          <w:szCs w:val="24"/>
        </w:rPr>
        <w:t>instalacji i urządzeń służących ochronie środowiska,</w:t>
      </w:r>
    </w:p>
    <w:p w:rsidR="00083931" w:rsidRPr="00083931" w:rsidRDefault="00083931" w:rsidP="00EA35DA">
      <w:pPr>
        <w:pStyle w:val="Akapitzlist"/>
        <w:numPr>
          <w:ilvl w:val="0"/>
          <w:numId w:val="188"/>
        </w:numPr>
        <w:tabs>
          <w:tab w:val="left" w:pos="680"/>
        </w:tabs>
        <w:jc w:val="both"/>
        <w:rPr>
          <w:rFonts w:ascii="Arial" w:hAnsi="Arial" w:cs="Arial"/>
          <w:sz w:val="24"/>
          <w:szCs w:val="24"/>
        </w:rPr>
      </w:pPr>
      <w:r w:rsidRPr="00083931">
        <w:rPr>
          <w:rFonts w:ascii="Arial" w:hAnsi="Arial" w:cs="Arial"/>
          <w:sz w:val="24"/>
          <w:szCs w:val="24"/>
        </w:rPr>
        <w:t>instalacji gazowych oraz przewodów kominowych (dymowych, spalinowych i wentylacyjnych);</w:t>
      </w:r>
    </w:p>
    <w:p w:rsidR="00A063C5" w:rsidRPr="002323FA" w:rsidRDefault="003E5CD8" w:rsidP="00EA35DA">
      <w:pPr>
        <w:pStyle w:val="Akapitzlist"/>
        <w:numPr>
          <w:ilvl w:val="0"/>
          <w:numId w:val="140"/>
        </w:numPr>
        <w:ind w:left="284" w:hanging="284"/>
        <w:jc w:val="both"/>
        <w:rPr>
          <w:rFonts w:ascii="Arial" w:hAnsi="Arial" w:cs="Arial"/>
          <w:sz w:val="24"/>
        </w:rPr>
      </w:pPr>
      <w:r w:rsidRPr="002323FA">
        <w:rPr>
          <w:rFonts w:ascii="Arial" w:hAnsi="Arial" w:cs="Arial"/>
          <w:sz w:val="24"/>
        </w:rPr>
        <w:t>Celem kontroli</w:t>
      </w:r>
      <w:r w:rsidR="00083931">
        <w:rPr>
          <w:rFonts w:ascii="Arial" w:hAnsi="Arial" w:cs="Arial"/>
          <w:sz w:val="24"/>
        </w:rPr>
        <w:t xml:space="preserve"> pięcioletniej</w:t>
      </w:r>
      <w:r w:rsidRPr="002323FA">
        <w:rPr>
          <w:rFonts w:ascii="Arial" w:hAnsi="Arial" w:cs="Arial"/>
          <w:sz w:val="24"/>
        </w:rPr>
        <w:t xml:space="preserve"> jest sprawdzenie stanu technicznego i przydatności do użytkowania obiektu budowlanego, estetyki obiektu b</w:t>
      </w:r>
      <w:r w:rsidR="002323FA" w:rsidRPr="002323FA">
        <w:rPr>
          <w:rFonts w:ascii="Arial" w:hAnsi="Arial" w:cs="Arial"/>
          <w:sz w:val="24"/>
        </w:rPr>
        <w:t>udowlanego oraz jego otoczenia.</w:t>
      </w:r>
    </w:p>
    <w:p w:rsidR="00A063C5" w:rsidRPr="00426AE1" w:rsidRDefault="00A063C5" w:rsidP="00EA35DA">
      <w:pPr>
        <w:pStyle w:val="Akapitzlist"/>
        <w:numPr>
          <w:ilvl w:val="0"/>
          <w:numId w:val="140"/>
        </w:numPr>
        <w:ind w:left="284" w:hanging="284"/>
        <w:jc w:val="both"/>
        <w:rPr>
          <w:rFonts w:ascii="Arial" w:hAnsi="Arial" w:cs="Arial"/>
          <w:sz w:val="24"/>
        </w:rPr>
      </w:pPr>
      <w:r w:rsidRPr="00426AE1">
        <w:rPr>
          <w:rFonts w:ascii="Arial" w:hAnsi="Arial" w:cs="Arial"/>
          <w:sz w:val="24"/>
        </w:rPr>
        <w:t>Kontroli podlegają również zainstalowane w obiekcie urządzenia budowlane, instalacje i systemy</w:t>
      </w:r>
      <w:r w:rsidR="00EF4697">
        <w:rPr>
          <w:rFonts w:ascii="Arial" w:hAnsi="Arial" w:cs="Arial"/>
          <w:sz w:val="24"/>
        </w:rPr>
        <w:t>,</w:t>
      </w:r>
      <w:r w:rsidRPr="00426AE1">
        <w:rPr>
          <w:rFonts w:ascii="Arial" w:hAnsi="Arial" w:cs="Arial"/>
          <w:sz w:val="24"/>
        </w:rPr>
        <w:t xml:space="preserve"> w tym ochronne, obronne hermetyczne, wentylacyjne, ochrony środowiska, ochrony przeciwpożarowej, instalacji elektrycznych zasilana podstawowego, rezerwowego i bezprzerwowego</w:t>
      </w:r>
      <w:r w:rsidR="005C276E">
        <w:rPr>
          <w:rFonts w:ascii="Arial" w:hAnsi="Arial" w:cs="Arial"/>
          <w:sz w:val="24"/>
        </w:rPr>
        <w:t>,</w:t>
      </w:r>
      <w:r w:rsidRPr="00426AE1">
        <w:rPr>
          <w:rFonts w:ascii="Arial" w:hAnsi="Arial" w:cs="Arial"/>
          <w:sz w:val="24"/>
        </w:rPr>
        <w:t xml:space="preserve"> a także systemy automatyki i sygnali</w:t>
      </w:r>
      <w:r w:rsidR="00EF4697">
        <w:rPr>
          <w:rFonts w:ascii="Arial" w:hAnsi="Arial" w:cs="Arial"/>
          <w:sz w:val="24"/>
        </w:rPr>
        <w:t>zacji.</w:t>
      </w:r>
    </w:p>
    <w:p w:rsidR="003E5CD8" w:rsidRPr="00426AE1" w:rsidRDefault="003E5CD8" w:rsidP="00EA35DA">
      <w:pPr>
        <w:pStyle w:val="Akapitzlist"/>
        <w:numPr>
          <w:ilvl w:val="0"/>
          <w:numId w:val="140"/>
        </w:numPr>
        <w:ind w:left="284" w:hanging="284"/>
        <w:jc w:val="both"/>
        <w:rPr>
          <w:rFonts w:ascii="Arial" w:hAnsi="Arial" w:cs="Arial"/>
          <w:sz w:val="24"/>
        </w:rPr>
      </w:pPr>
      <w:r w:rsidRPr="00426AE1">
        <w:rPr>
          <w:rFonts w:ascii="Arial" w:hAnsi="Arial" w:cs="Arial"/>
          <w:sz w:val="24"/>
        </w:rPr>
        <w:t>Kontroli nie podlegają obiekty budowlane stanowiące własność innych podmiotów, użytkowanych przez jednostki i instytucje wojskowe, jeżeli warunki umowne nie zobowiązują strony wojskowej do czynności przedmiotowej kontroli.</w:t>
      </w:r>
    </w:p>
    <w:p w:rsidR="000F2ACA" w:rsidRDefault="000F2ACA" w:rsidP="00EA35DA">
      <w:pPr>
        <w:pStyle w:val="Tekstpodstawowy"/>
        <w:numPr>
          <w:ilvl w:val="0"/>
          <w:numId w:val="140"/>
        </w:numPr>
        <w:tabs>
          <w:tab w:val="left" w:pos="6804"/>
        </w:tabs>
        <w:spacing w:line="240" w:lineRule="auto"/>
        <w:ind w:left="284" w:hanging="284"/>
        <w:rPr>
          <w:rFonts w:ascii="Arial" w:hAnsi="Arial" w:cs="Arial"/>
        </w:rPr>
      </w:pPr>
      <w:r w:rsidRPr="00426AE1">
        <w:rPr>
          <w:rFonts w:ascii="Arial" w:hAnsi="Arial" w:cs="Arial"/>
        </w:rPr>
        <w:lastRenderedPageBreak/>
        <w:t>Kontroli obiektów budowlanych należy dokonać poprzez porównanie stanu faktycznego ze stanem wymaganym w drodze pomiarów, oględzin i badań prowa</w:t>
      </w:r>
      <w:r w:rsidR="00EE193B">
        <w:rPr>
          <w:rFonts w:ascii="Arial" w:hAnsi="Arial" w:cs="Arial"/>
        </w:rPr>
        <w:t>dzonych w obiekcie i w terenie.</w:t>
      </w:r>
    </w:p>
    <w:p w:rsidR="00475AF4" w:rsidRPr="00426AE1" w:rsidRDefault="00475AF4" w:rsidP="00EA35DA">
      <w:pPr>
        <w:pStyle w:val="Tekstpodstawowy"/>
        <w:numPr>
          <w:ilvl w:val="0"/>
          <w:numId w:val="140"/>
        </w:numPr>
        <w:tabs>
          <w:tab w:val="left" w:pos="6804"/>
        </w:tabs>
        <w:spacing w:line="240" w:lineRule="auto"/>
        <w:ind w:left="284" w:hanging="284"/>
        <w:rPr>
          <w:rFonts w:ascii="Arial" w:hAnsi="Arial" w:cs="Arial"/>
        </w:rPr>
      </w:pPr>
      <w:r>
        <w:rPr>
          <w:rFonts w:ascii="Arial" w:hAnsi="Arial" w:cs="Arial"/>
        </w:rPr>
        <w:t>W</w:t>
      </w:r>
      <w:r w:rsidRPr="00475AF4">
        <w:rPr>
          <w:rFonts w:ascii="Arial" w:hAnsi="Arial" w:cs="Arial"/>
        </w:rPr>
        <w:t xml:space="preserve"> przypadku instalacji elektrycznych badania obejmują oględziny i pomiary (zgodnie z PN HD 60364-6:2008 Instalacje elektryczne niskiego napięcia. Część 6: Sprawdzanie i PN HD) a w przypadku i piorunochronnych prowadzone są przeglądy okresowe (zgodnie z PN HD 62305-3:2009 Ochrona odgromowa Część 3: Uszkodzenia fizyczne obiektów i zagrożenie życia)</w:t>
      </w:r>
    </w:p>
    <w:p w:rsidR="00E36C76" w:rsidRPr="00B818E7" w:rsidRDefault="00933166" w:rsidP="00EA35DA">
      <w:pPr>
        <w:pStyle w:val="Akapitzlist"/>
        <w:numPr>
          <w:ilvl w:val="0"/>
          <w:numId w:val="140"/>
        </w:numPr>
        <w:ind w:left="284" w:hanging="284"/>
        <w:jc w:val="both"/>
        <w:rPr>
          <w:rFonts w:ascii="Arial" w:hAnsi="Arial" w:cs="Arial"/>
          <w:sz w:val="24"/>
        </w:rPr>
      </w:pPr>
      <w:r w:rsidRPr="00426AE1">
        <w:rPr>
          <w:rFonts w:ascii="Arial" w:hAnsi="Arial" w:cs="Arial"/>
          <w:sz w:val="24"/>
        </w:rPr>
        <w:t xml:space="preserve">Protokoły </w:t>
      </w:r>
      <w:r w:rsidR="00164001">
        <w:rPr>
          <w:rFonts w:ascii="Arial" w:hAnsi="Arial" w:cs="Arial"/>
          <w:sz w:val="24"/>
        </w:rPr>
        <w:t>z</w:t>
      </w:r>
      <w:r w:rsidR="00B818E7">
        <w:rPr>
          <w:rFonts w:ascii="Arial" w:hAnsi="Arial" w:cs="Arial"/>
          <w:sz w:val="24"/>
        </w:rPr>
        <w:t xml:space="preserve"> kontroli</w:t>
      </w:r>
      <w:r w:rsidR="00164001">
        <w:rPr>
          <w:rFonts w:ascii="Arial" w:hAnsi="Arial" w:cs="Arial"/>
          <w:sz w:val="24"/>
        </w:rPr>
        <w:t xml:space="preserve"> okresowej</w:t>
      </w:r>
      <w:r w:rsidR="00B818E7">
        <w:rPr>
          <w:rFonts w:ascii="Arial" w:hAnsi="Arial" w:cs="Arial"/>
          <w:sz w:val="24"/>
        </w:rPr>
        <w:t xml:space="preserve"> powinny z</w:t>
      </w:r>
      <w:r w:rsidR="00164001">
        <w:rPr>
          <w:rFonts w:ascii="Arial" w:hAnsi="Arial" w:cs="Arial"/>
          <w:sz w:val="24"/>
        </w:rPr>
        <w:t>osta</w:t>
      </w:r>
      <w:r w:rsidR="00B818E7">
        <w:rPr>
          <w:rFonts w:ascii="Arial" w:hAnsi="Arial" w:cs="Arial"/>
          <w:sz w:val="24"/>
        </w:rPr>
        <w:t>ć</w:t>
      </w:r>
      <w:r w:rsidR="00164001" w:rsidRPr="00164001">
        <w:rPr>
          <w:rFonts w:ascii="Arial" w:hAnsi="Arial" w:cs="Arial"/>
          <w:sz w:val="24"/>
        </w:rPr>
        <w:t xml:space="preserve"> </w:t>
      </w:r>
      <w:r w:rsidR="00164001" w:rsidRPr="00426AE1">
        <w:rPr>
          <w:rFonts w:ascii="Arial" w:hAnsi="Arial" w:cs="Arial"/>
          <w:sz w:val="24"/>
        </w:rPr>
        <w:t>sporządzone</w:t>
      </w:r>
      <w:r w:rsidR="00164001">
        <w:rPr>
          <w:rFonts w:ascii="Arial" w:hAnsi="Arial" w:cs="Arial"/>
          <w:sz w:val="24"/>
        </w:rPr>
        <w:t xml:space="preserve"> wg. załączonych wzorów</w:t>
      </w:r>
    </w:p>
    <w:p w:rsidR="00911B86" w:rsidRPr="00426AE1" w:rsidRDefault="008624D3" w:rsidP="00C7378E">
      <w:pPr>
        <w:pStyle w:val="Nagwek1"/>
        <w:numPr>
          <w:ilvl w:val="0"/>
          <w:numId w:val="46"/>
        </w:numPr>
        <w:spacing w:line="240" w:lineRule="auto"/>
        <w:jc w:val="both"/>
        <w:rPr>
          <w:rFonts w:ascii="Arial" w:hAnsi="Arial" w:cs="Arial"/>
          <w:b/>
          <w:szCs w:val="28"/>
        </w:rPr>
      </w:pPr>
      <w:bookmarkStart w:id="9" w:name="_Toc493243388"/>
      <w:bookmarkStart w:id="10" w:name="_Toc501614023"/>
      <w:r w:rsidRPr="00426AE1">
        <w:rPr>
          <w:rFonts w:ascii="Arial" w:hAnsi="Arial" w:cs="Arial"/>
          <w:b/>
          <w:szCs w:val="28"/>
        </w:rPr>
        <w:t>Kontrola okresowa</w:t>
      </w:r>
      <w:r w:rsidR="00911B86" w:rsidRPr="00426AE1">
        <w:rPr>
          <w:rFonts w:ascii="Arial" w:hAnsi="Arial" w:cs="Arial"/>
          <w:b/>
          <w:szCs w:val="28"/>
        </w:rPr>
        <w:t xml:space="preserve"> </w:t>
      </w:r>
      <w:r w:rsidR="005F177A" w:rsidRPr="00137ACA">
        <w:rPr>
          <w:rFonts w:ascii="Arial" w:hAnsi="Arial" w:cs="Arial"/>
          <w:b/>
          <w:szCs w:val="28"/>
        </w:rPr>
        <w:t xml:space="preserve">obiektów </w:t>
      </w:r>
      <w:r w:rsidR="00911B86" w:rsidRPr="00426AE1">
        <w:rPr>
          <w:rFonts w:ascii="Arial" w:hAnsi="Arial" w:cs="Arial"/>
          <w:b/>
          <w:szCs w:val="28"/>
        </w:rPr>
        <w:t>infrastruktury szkoleniowej</w:t>
      </w:r>
      <w:bookmarkEnd w:id="9"/>
      <w:bookmarkEnd w:id="10"/>
    </w:p>
    <w:p w:rsidR="007A48B5" w:rsidRPr="007A48B5" w:rsidRDefault="007A48B5" w:rsidP="007A48B5">
      <w:pPr>
        <w:jc w:val="both"/>
        <w:rPr>
          <w:rFonts w:ascii="Arial" w:hAnsi="Arial" w:cs="Arial"/>
          <w:sz w:val="24"/>
        </w:rPr>
      </w:pPr>
      <w:r w:rsidRPr="007A48B5">
        <w:rPr>
          <w:rFonts w:ascii="Arial" w:hAnsi="Arial" w:cs="Arial"/>
          <w:sz w:val="24"/>
        </w:rPr>
        <w:t xml:space="preserve">Dotyczy obiektów: terenowych </w:t>
      </w:r>
      <w:r>
        <w:rPr>
          <w:rFonts w:ascii="Arial" w:hAnsi="Arial" w:cs="Arial"/>
          <w:sz w:val="24"/>
        </w:rPr>
        <w:t>wymienionych w</w:t>
      </w:r>
      <w:r w:rsidRPr="007A48B5">
        <w:rPr>
          <w:rFonts w:ascii="Arial" w:hAnsi="Arial" w:cs="Arial"/>
          <w:sz w:val="24"/>
        </w:rPr>
        <w:t xml:space="preserve"> </w:t>
      </w:r>
      <w:r w:rsidR="00D01FB2">
        <w:rPr>
          <w:rFonts w:ascii="Arial" w:hAnsi="Arial" w:cs="Arial"/>
          <w:bCs/>
          <w:sz w:val="24"/>
        </w:rPr>
        <w:t>r</w:t>
      </w:r>
      <w:r w:rsidRPr="007A48B5">
        <w:rPr>
          <w:rFonts w:ascii="Arial" w:hAnsi="Arial" w:cs="Arial"/>
          <w:bCs/>
          <w:sz w:val="24"/>
        </w:rPr>
        <w:t>ozporządzeni</w:t>
      </w:r>
      <w:r>
        <w:rPr>
          <w:rFonts w:ascii="Arial" w:hAnsi="Arial" w:cs="Arial"/>
          <w:bCs/>
          <w:sz w:val="24"/>
        </w:rPr>
        <w:t>u</w:t>
      </w:r>
      <w:r w:rsidRPr="007A48B5">
        <w:rPr>
          <w:rFonts w:ascii="Arial" w:hAnsi="Arial" w:cs="Arial"/>
          <w:bCs/>
          <w:sz w:val="24"/>
        </w:rPr>
        <w:t xml:space="preserve"> Ministra ON</w:t>
      </w:r>
      <w:r w:rsidR="00D01FB2">
        <w:rPr>
          <w:rFonts w:ascii="Arial" w:hAnsi="Arial" w:cs="Arial"/>
          <w:sz w:val="24"/>
        </w:rPr>
        <w:t xml:space="preserve"> z dnia 02 sierpnia </w:t>
      </w:r>
      <w:r w:rsidRPr="007A48B5">
        <w:rPr>
          <w:rFonts w:ascii="Arial" w:hAnsi="Arial" w:cs="Arial"/>
          <w:sz w:val="24"/>
        </w:rPr>
        <w:t xml:space="preserve">1996 r. w sprawie warunków technicznych, jakim powinny odpowiadać obiekty budowlane niebędące budynkami, </w:t>
      </w:r>
      <w:r w:rsidRPr="007A48B5">
        <w:rPr>
          <w:rFonts w:ascii="Arial" w:hAnsi="Arial" w:cs="Arial"/>
          <w:bCs/>
          <w:sz w:val="24"/>
        </w:rPr>
        <w:t>służące obronności państwa</w:t>
      </w:r>
      <w:r w:rsidRPr="007A48B5">
        <w:rPr>
          <w:rFonts w:ascii="Arial" w:hAnsi="Arial" w:cs="Arial"/>
          <w:sz w:val="24"/>
        </w:rPr>
        <w:t xml:space="preserve"> oraz ich usytuowanie (</w:t>
      </w:r>
      <w:r w:rsidR="00D01FB2">
        <w:rPr>
          <w:rFonts w:ascii="Arial" w:hAnsi="Arial" w:cs="Arial"/>
          <w:sz w:val="24"/>
        </w:rPr>
        <w:t xml:space="preserve">tj. </w:t>
      </w:r>
      <w:r w:rsidRPr="007A48B5">
        <w:rPr>
          <w:rFonts w:ascii="Arial" w:hAnsi="Arial" w:cs="Arial"/>
          <w:sz w:val="24"/>
        </w:rPr>
        <w:t>Dz.</w:t>
      </w:r>
      <w:r w:rsidR="00D01FB2">
        <w:rPr>
          <w:rFonts w:ascii="Arial" w:hAnsi="Arial" w:cs="Arial"/>
          <w:sz w:val="24"/>
        </w:rPr>
        <w:t xml:space="preserve"> </w:t>
      </w:r>
      <w:r w:rsidRPr="007A48B5">
        <w:rPr>
          <w:rFonts w:ascii="Arial" w:hAnsi="Arial" w:cs="Arial"/>
          <w:sz w:val="24"/>
        </w:rPr>
        <w:t>U.</w:t>
      </w:r>
      <w:r w:rsidR="00891825">
        <w:rPr>
          <w:rFonts w:ascii="Arial" w:hAnsi="Arial" w:cs="Arial"/>
          <w:sz w:val="24"/>
        </w:rPr>
        <w:t xml:space="preserve"> </w:t>
      </w:r>
      <w:r>
        <w:rPr>
          <w:rFonts w:ascii="Arial" w:hAnsi="Arial" w:cs="Arial"/>
          <w:sz w:val="24"/>
        </w:rPr>
        <w:t xml:space="preserve">z </w:t>
      </w:r>
      <w:r w:rsidRPr="007A48B5">
        <w:rPr>
          <w:rFonts w:ascii="Arial" w:hAnsi="Arial" w:cs="Arial"/>
          <w:sz w:val="24"/>
        </w:rPr>
        <w:t>2017</w:t>
      </w:r>
      <w:r w:rsidR="00D01FB2">
        <w:rPr>
          <w:rFonts w:ascii="Arial" w:hAnsi="Arial" w:cs="Arial"/>
          <w:sz w:val="24"/>
        </w:rPr>
        <w:t xml:space="preserve"> r.</w:t>
      </w:r>
      <w:r>
        <w:rPr>
          <w:rFonts w:ascii="Arial" w:hAnsi="Arial" w:cs="Arial"/>
          <w:sz w:val="24"/>
        </w:rPr>
        <w:t xml:space="preserve"> poz. </w:t>
      </w:r>
      <w:r w:rsidRPr="007A48B5">
        <w:rPr>
          <w:rFonts w:ascii="Arial" w:hAnsi="Arial" w:cs="Arial"/>
          <w:sz w:val="24"/>
        </w:rPr>
        <w:t xml:space="preserve">711 </w:t>
      </w:r>
      <w:r>
        <w:rPr>
          <w:rFonts w:ascii="Arial" w:hAnsi="Arial" w:cs="Arial"/>
          <w:sz w:val="24"/>
        </w:rPr>
        <w:t>z późn. zm.</w:t>
      </w:r>
      <w:r w:rsidRPr="007A48B5">
        <w:rPr>
          <w:rFonts w:ascii="Arial" w:hAnsi="Arial" w:cs="Arial"/>
          <w:sz w:val="24"/>
        </w:rPr>
        <w:t>)</w:t>
      </w:r>
      <w:r>
        <w:rPr>
          <w:rFonts w:ascii="Arial" w:hAnsi="Arial" w:cs="Arial"/>
          <w:sz w:val="24"/>
        </w:rPr>
        <w:t xml:space="preserve"> </w:t>
      </w:r>
      <w:r w:rsidRPr="007A48B5">
        <w:rPr>
          <w:rFonts w:ascii="Arial" w:hAnsi="Arial" w:cs="Arial"/>
          <w:sz w:val="24"/>
        </w:rPr>
        <w:t>bez</w:t>
      </w:r>
      <w:r w:rsidR="00891825">
        <w:rPr>
          <w:rFonts w:ascii="Arial" w:hAnsi="Arial" w:cs="Arial"/>
          <w:sz w:val="24"/>
        </w:rPr>
        <w:t xml:space="preserve"> stanowisk kierowania, budynków </w:t>
      </w:r>
      <w:r w:rsidRPr="007A48B5">
        <w:rPr>
          <w:rFonts w:ascii="Arial" w:hAnsi="Arial" w:cs="Arial"/>
          <w:sz w:val="24"/>
        </w:rPr>
        <w:t>szkoleniowych, war</w:t>
      </w:r>
      <w:r w:rsidR="00891825">
        <w:rPr>
          <w:rFonts w:ascii="Arial" w:hAnsi="Arial" w:cs="Arial"/>
          <w:sz w:val="24"/>
        </w:rPr>
        <w:t>szt</w:t>
      </w:r>
      <w:r w:rsidRPr="007A48B5">
        <w:rPr>
          <w:rFonts w:ascii="Arial" w:hAnsi="Arial" w:cs="Arial"/>
          <w:sz w:val="24"/>
        </w:rPr>
        <w:t>atów, magazynów, tarczowni, schronów, itp.</w:t>
      </w:r>
    </w:p>
    <w:p w:rsidR="00516C73" w:rsidRPr="00516C73" w:rsidRDefault="00516C73" w:rsidP="00EA35DA">
      <w:pPr>
        <w:pStyle w:val="Akapitzlist"/>
        <w:numPr>
          <w:ilvl w:val="0"/>
          <w:numId w:val="110"/>
        </w:numPr>
        <w:ind w:left="284" w:hanging="284"/>
        <w:jc w:val="both"/>
        <w:rPr>
          <w:rFonts w:ascii="Arial" w:hAnsi="Arial" w:cs="Arial"/>
          <w:sz w:val="24"/>
          <w:szCs w:val="24"/>
        </w:rPr>
      </w:pPr>
      <w:r>
        <w:rPr>
          <w:rFonts w:ascii="Arial" w:hAnsi="Arial" w:cs="Arial"/>
          <w:sz w:val="24"/>
          <w:szCs w:val="24"/>
        </w:rPr>
        <w:t xml:space="preserve">Kontrolę okresową rozpoczyna się </w:t>
      </w:r>
      <w:r w:rsidRPr="00426AE1">
        <w:rPr>
          <w:rFonts w:ascii="Arial" w:hAnsi="Arial" w:cs="Arial"/>
          <w:sz w:val="24"/>
          <w:szCs w:val="24"/>
        </w:rPr>
        <w:t>od zapoznania się z dokumentacją techniczną obiektu i parametrami użytkowymi jego funkcjonowania.</w:t>
      </w:r>
    </w:p>
    <w:p w:rsidR="002C234D" w:rsidRPr="00426AE1" w:rsidRDefault="00AD14D7" w:rsidP="00EA35DA">
      <w:pPr>
        <w:pStyle w:val="Akapitzlist"/>
        <w:numPr>
          <w:ilvl w:val="0"/>
          <w:numId w:val="110"/>
        </w:numPr>
        <w:ind w:left="284" w:hanging="284"/>
        <w:jc w:val="both"/>
        <w:rPr>
          <w:rFonts w:ascii="Arial" w:hAnsi="Arial" w:cs="Arial"/>
          <w:sz w:val="24"/>
          <w:szCs w:val="24"/>
        </w:rPr>
      </w:pPr>
      <w:r>
        <w:rPr>
          <w:rFonts w:ascii="Arial" w:hAnsi="Arial" w:cs="Arial"/>
          <w:sz w:val="24"/>
          <w:szCs w:val="24"/>
        </w:rPr>
        <w:t>Kontrolę okresową</w:t>
      </w:r>
      <w:r w:rsidR="002C234D" w:rsidRPr="00426AE1">
        <w:rPr>
          <w:rFonts w:ascii="Arial" w:hAnsi="Arial" w:cs="Arial"/>
          <w:sz w:val="24"/>
          <w:szCs w:val="24"/>
        </w:rPr>
        <w:t xml:space="preserve"> realizować w obszarze powierzchni zabudowy jak i strefy ochronnej tego obiektu, o ile obiekt taką posiada.</w:t>
      </w:r>
    </w:p>
    <w:p w:rsidR="005F177A" w:rsidRDefault="00DD46C2" w:rsidP="00EA35DA">
      <w:pPr>
        <w:pStyle w:val="Akapitzlist"/>
        <w:numPr>
          <w:ilvl w:val="0"/>
          <w:numId w:val="110"/>
        </w:numPr>
        <w:ind w:left="284" w:hanging="284"/>
        <w:jc w:val="both"/>
        <w:rPr>
          <w:rFonts w:ascii="Arial" w:hAnsi="Arial" w:cs="Arial"/>
          <w:sz w:val="24"/>
          <w:szCs w:val="24"/>
        </w:rPr>
      </w:pPr>
      <w:r>
        <w:rPr>
          <w:rFonts w:ascii="Arial" w:hAnsi="Arial" w:cs="Arial"/>
          <w:sz w:val="24"/>
          <w:szCs w:val="24"/>
        </w:rPr>
        <w:t xml:space="preserve">W </w:t>
      </w:r>
      <w:r w:rsidR="002C234D" w:rsidRPr="00426AE1">
        <w:rPr>
          <w:rFonts w:ascii="Arial" w:hAnsi="Arial" w:cs="Arial"/>
          <w:sz w:val="24"/>
          <w:szCs w:val="24"/>
        </w:rPr>
        <w:t xml:space="preserve">obszarze powierzchni zabudowy ocenie okresowej podlegają obiekty </w:t>
      </w:r>
      <w:r w:rsidR="005F177A" w:rsidRPr="00DD46C2">
        <w:rPr>
          <w:rFonts w:ascii="Arial" w:hAnsi="Arial" w:cs="Arial"/>
          <w:sz w:val="24"/>
          <w:szCs w:val="24"/>
        </w:rPr>
        <w:t xml:space="preserve">z wyłączeniem </w:t>
      </w:r>
      <w:r w:rsidR="002C234D" w:rsidRPr="00DD46C2">
        <w:rPr>
          <w:rFonts w:ascii="Arial" w:hAnsi="Arial" w:cs="Arial"/>
          <w:sz w:val="24"/>
          <w:szCs w:val="24"/>
        </w:rPr>
        <w:t>sta</w:t>
      </w:r>
      <w:r w:rsidR="002C234D" w:rsidRPr="00426AE1">
        <w:rPr>
          <w:rFonts w:ascii="Arial" w:hAnsi="Arial" w:cs="Arial"/>
          <w:sz w:val="24"/>
          <w:szCs w:val="24"/>
        </w:rPr>
        <w:t>nowisk kierowania, budynków szkoleniowych, war</w:t>
      </w:r>
      <w:r w:rsidR="00891825">
        <w:rPr>
          <w:rFonts w:ascii="Arial" w:hAnsi="Arial" w:cs="Arial"/>
          <w:sz w:val="24"/>
          <w:szCs w:val="24"/>
        </w:rPr>
        <w:t>szt</w:t>
      </w:r>
      <w:r w:rsidR="002C234D" w:rsidRPr="00426AE1">
        <w:rPr>
          <w:rFonts w:ascii="Arial" w:hAnsi="Arial" w:cs="Arial"/>
          <w:sz w:val="24"/>
          <w:szCs w:val="24"/>
        </w:rPr>
        <w:t>atów, magazynów, tarczowni, schronów, sieci energetycznych, gazowych,</w:t>
      </w:r>
      <w:r w:rsidR="005F177A">
        <w:rPr>
          <w:rFonts w:ascii="Arial" w:hAnsi="Arial" w:cs="Arial"/>
          <w:sz w:val="24"/>
          <w:szCs w:val="24"/>
        </w:rPr>
        <w:t xml:space="preserve"> wodnych i kanalizacyjnych itp.</w:t>
      </w:r>
      <w:r w:rsidR="002C234D" w:rsidRPr="00426AE1">
        <w:rPr>
          <w:rFonts w:ascii="Arial" w:hAnsi="Arial" w:cs="Arial"/>
          <w:sz w:val="24"/>
          <w:szCs w:val="24"/>
        </w:rPr>
        <w:t xml:space="preserve"> </w:t>
      </w:r>
    </w:p>
    <w:p w:rsidR="002C234D" w:rsidRPr="00DD46C2" w:rsidRDefault="005F177A" w:rsidP="00EA35DA">
      <w:pPr>
        <w:pStyle w:val="Akapitzlist"/>
        <w:numPr>
          <w:ilvl w:val="0"/>
          <w:numId w:val="110"/>
        </w:numPr>
        <w:ind w:left="284" w:hanging="284"/>
        <w:jc w:val="both"/>
        <w:rPr>
          <w:rFonts w:ascii="Arial" w:hAnsi="Arial" w:cs="Arial"/>
          <w:sz w:val="24"/>
          <w:szCs w:val="24"/>
        </w:rPr>
      </w:pPr>
      <w:r w:rsidRPr="00DD46C2">
        <w:rPr>
          <w:rFonts w:ascii="Arial" w:hAnsi="Arial" w:cs="Arial"/>
          <w:sz w:val="24"/>
          <w:szCs w:val="24"/>
        </w:rPr>
        <w:t>Dla</w:t>
      </w:r>
      <w:r w:rsidR="002C234D" w:rsidRPr="00DD46C2">
        <w:rPr>
          <w:rFonts w:ascii="Arial" w:hAnsi="Arial" w:cs="Arial"/>
          <w:sz w:val="24"/>
          <w:szCs w:val="24"/>
        </w:rPr>
        <w:t xml:space="preserve"> obiektów </w:t>
      </w:r>
      <w:r w:rsidRPr="00DD46C2">
        <w:rPr>
          <w:rFonts w:ascii="Arial" w:hAnsi="Arial" w:cs="Arial"/>
          <w:sz w:val="24"/>
          <w:szCs w:val="24"/>
        </w:rPr>
        <w:t xml:space="preserve">wyszczególnionych w ppkt. 2 </w:t>
      </w:r>
      <w:r w:rsidR="002C234D" w:rsidRPr="00DD46C2">
        <w:rPr>
          <w:rFonts w:ascii="Arial" w:hAnsi="Arial" w:cs="Arial"/>
          <w:sz w:val="24"/>
          <w:szCs w:val="24"/>
        </w:rPr>
        <w:t xml:space="preserve">prowadzone są odrębne KOB, </w:t>
      </w:r>
      <w:r w:rsidRPr="00DD46C2">
        <w:rPr>
          <w:rFonts w:ascii="Arial" w:hAnsi="Arial" w:cs="Arial"/>
          <w:sz w:val="24"/>
          <w:szCs w:val="24"/>
        </w:rPr>
        <w:t>a</w:t>
      </w:r>
      <w:r w:rsidR="002C234D" w:rsidRPr="00DD46C2">
        <w:rPr>
          <w:rFonts w:ascii="Arial" w:hAnsi="Arial" w:cs="Arial"/>
          <w:sz w:val="24"/>
          <w:szCs w:val="24"/>
        </w:rPr>
        <w:t xml:space="preserve"> </w:t>
      </w:r>
      <w:r w:rsidR="00AD14D7" w:rsidRPr="00DD46C2">
        <w:rPr>
          <w:rFonts w:ascii="Arial" w:hAnsi="Arial" w:cs="Arial"/>
          <w:sz w:val="24"/>
          <w:szCs w:val="24"/>
        </w:rPr>
        <w:t>kontrole okresowe</w:t>
      </w:r>
      <w:r w:rsidR="002C234D" w:rsidRPr="00DD46C2">
        <w:rPr>
          <w:rFonts w:ascii="Arial" w:hAnsi="Arial" w:cs="Arial"/>
          <w:sz w:val="24"/>
          <w:szCs w:val="24"/>
        </w:rPr>
        <w:t xml:space="preserve"> </w:t>
      </w:r>
      <w:r w:rsidRPr="00DD46C2">
        <w:rPr>
          <w:rFonts w:ascii="Arial" w:hAnsi="Arial" w:cs="Arial"/>
          <w:sz w:val="24"/>
          <w:szCs w:val="24"/>
        </w:rPr>
        <w:t xml:space="preserve">realizuje się </w:t>
      </w:r>
      <w:r w:rsidR="002C234D" w:rsidRPr="00DD46C2">
        <w:rPr>
          <w:rFonts w:ascii="Arial" w:hAnsi="Arial" w:cs="Arial"/>
          <w:sz w:val="24"/>
          <w:szCs w:val="24"/>
        </w:rPr>
        <w:t xml:space="preserve">w oparciu o zasady </w:t>
      </w:r>
      <w:r w:rsidRPr="00DD46C2">
        <w:rPr>
          <w:rFonts w:ascii="Arial" w:hAnsi="Arial" w:cs="Arial"/>
          <w:sz w:val="24"/>
          <w:szCs w:val="24"/>
        </w:rPr>
        <w:t>obowiązujące</w:t>
      </w:r>
      <w:r w:rsidR="002C234D" w:rsidRPr="00DD46C2">
        <w:rPr>
          <w:rFonts w:ascii="Arial" w:hAnsi="Arial" w:cs="Arial"/>
          <w:sz w:val="24"/>
          <w:szCs w:val="24"/>
        </w:rPr>
        <w:t xml:space="preserve"> dla infrastruktury ogólnej.</w:t>
      </w:r>
    </w:p>
    <w:p w:rsidR="002C234D" w:rsidRPr="00DD46C2" w:rsidRDefault="005F177A" w:rsidP="00EA35DA">
      <w:pPr>
        <w:pStyle w:val="Akapitzlist"/>
        <w:numPr>
          <w:ilvl w:val="0"/>
          <w:numId w:val="110"/>
        </w:numPr>
        <w:ind w:left="284" w:hanging="284"/>
        <w:jc w:val="both"/>
        <w:rPr>
          <w:rFonts w:ascii="Arial" w:hAnsi="Arial" w:cs="Arial"/>
          <w:sz w:val="24"/>
          <w:szCs w:val="24"/>
        </w:rPr>
      </w:pPr>
      <w:r w:rsidRPr="00DD46C2">
        <w:rPr>
          <w:rFonts w:ascii="Arial" w:hAnsi="Arial" w:cs="Arial"/>
          <w:sz w:val="24"/>
          <w:szCs w:val="24"/>
        </w:rPr>
        <w:t>Instalacje el</w:t>
      </w:r>
      <w:r w:rsidR="002C234D" w:rsidRPr="00DD46C2">
        <w:rPr>
          <w:rFonts w:ascii="Arial" w:hAnsi="Arial" w:cs="Arial"/>
          <w:sz w:val="24"/>
          <w:szCs w:val="24"/>
        </w:rPr>
        <w:t>ekt</w:t>
      </w:r>
      <w:r w:rsidRPr="00DD46C2">
        <w:rPr>
          <w:rFonts w:ascii="Arial" w:hAnsi="Arial" w:cs="Arial"/>
          <w:sz w:val="24"/>
          <w:szCs w:val="24"/>
        </w:rPr>
        <w:t>r</w:t>
      </w:r>
      <w:r w:rsidR="002C234D" w:rsidRPr="00DD46C2">
        <w:rPr>
          <w:rFonts w:ascii="Arial" w:hAnsi="Arial" w:cs="Arial"/>
          <w:sz w:val="24"/>
          <w:szCs w:val="24"/>
        </w:rPr>
        <w:t>yczne i sterownicze celi i pól tarczowych kontro</w:t>
      </w:r>
      <w:r w:rsidRPr="00DD46C2">
        <w:rPr>
          <w:rFonts w:ascii="Arial" w:hAnsi="Arial" w:cs="Arial"/>
          <w:sz w:val="24"/>
          <w:szCs w:val="24"/>
        </w:rPr>
        <w:t>lo</w:t>
      </w:r>
      <w:r w:rsidR="002C234D" w:rsidRPr="00DD46C2">
        <w:rPr>
          <w:rFonts w:ascii="Arial" w:hAnsi="Arial" w:cs="Arial"/>
          <w:sz w:val="24"/>
          <w:szCs w:val="24"/>
        </w:rPr>
        <w:t>wane są przez użytkownika obiektu zgod</w:t>
      </w:r>
      <w:r w:rsidR="0010235E" w:rsidRPr="00DD46C2">
        <w:rPr>
          <w:rFonts w:ascii="Arial" w:hAnsi="Arial" w:cs="Arial"/>
          <w:sz w:val="24"/>
          <w:szCs w:val="24"/>
        </w:rPr>
        <w:t>nie z podziałem kompetencyjnym.</w:t>
      </w:r>
    </w:p>
    <w:p w:rsidR="002C234D" w:rsidRPr="00DD46C2" w:rsidRDefault="005F177A" w:rsidP="00EA35DA">
      <w:pPr>
        <w:pStyle w:val="Akapitzlist"/>
        <w:numPr>
          <w:ilvl w:val="0"/>
          <w:numId w:val="110"/>
        </w:numPr>
        <w:ind w:left="284" w:hanging="284"/>
        <w:jc w:val="both"/>
        <w:rPr>
          <w:rFonts w:ascii="Arial" w:hAnsi="Arial" w:cs="Arial"/>
          <w:sz w:val="24"/>
          <w:szCs w:val="24"/>
        </w:rPr>
      </w:pPr>
      <w:r w:rsidRPr="00DD46C2">
        <w:rPr>
          <w:rFonts w:ascii="Arial" w:hAnsi="Arial" w:cs="Arial"/>
          <w:sz w:val="24"/>
          <w:szCs w:val="24"/>
        </w:rPr>
        <w:t>Na terenie</w:t>
      </w:r>
      <w:r w:rsidR="002C234D" w:rsidRPr="00DD46C2">
        <w:rPr>
          <w:rFonts w:ascii="Arial" w:hAnsi="Arial" w:cs="Arial"/>
          <w:sz w:val="24"/>
          <w:szCs w:val="24"/>
        </w:rPr>
        <w:t xml:space="preserve"> stref ochronnych</w:t>
      </w:r>
      <w:r w:rsidRPr="00DD46C2">
        <w:rPr>
          <w:rFonts w:ascii="Arial" w:hAnsi="Arial" w:cs="Arial"/>
          <w:sz w:val="24"/>
          <w:szCs w:val="24"/>
        </w:rPr>
        <w:t xml:space="preserve"> obiektów szkoleniowych</w:t>
      </w:r>
      <w:r w:rsidR="002C234D" w:rsidRPr="00DD46C2">
        <w:rPr>
          <w:rFonts w:ascii="Arial" w:hAnsi="Arial" w:cs="Arial"/>
          <w:sz w:val="24"/>
          <w:szCs w:val="24"/>
        </w:rPr>
        <w:t xml:space="preserve">, o ile szczegółowe przepisy nie stanowią inaczej, </w:t>
      </w:r>
      <w:r w:rsidRPr="00DD46C2">
        <w:rPr>
          <w:rFonts w:ascii="Arial" w:hAnsi="Arial" w:cs="Arial"/>
          <w:sz w:val="24"/>
          <w:szCs w:val="24"/>
        </w:rPr>
        <w:t>kontroli okresowej poddać należy</w:t>
      </w:r>
      <w:r w:rsidR="002C234D" w:rsidRPr="00DD46C2">
        <w:rPr>
          <w:rFonts w:ascii="Arial" w:hAnsi="Arial" w:cs="Arial"/>
          <w:sz w:val="24"/>
          <w:szCs w:val="24"/>
        </w:rPr>
        <w:t xml:space="preserve"> stan ogrodzenia </w:t>
      </w:r>
      <w:r w:rsidR="00064466">
        <w:rPr>
          <w:rFonts w:ascii="Arial" w:hAnsi="Arial" w:cs="Arial"/>
          <w:sz w:val="24"/>
          <w:szCs w:val="24"/>
        </w:rPr>
        <w:br/>
      </w:r>
      <w:r w:rsidR="002C234D" w:rsidRPr="00DD46C2">
        <w:rPr>
          <w:rFonts w:ascii="Arial" w:hAnsi="Arial" w:cs="Arial"/>
          <w:sz w:val="24"/>
          <w:szCs w:val="24"/>
        </w:rPr>
        <w:t>i oznakowania ostrzegawczego, zapór drogowych</w:t>
      </w:r>
      <w:r w:rsidRPr="00DD46C2">
        <w:rPr>
          <w:rFonts w:ascii="Arial" w:hAnsi="Arial" w:cs="Arial"/>
          <w:sz w:val="24"/>
          <w:szCs w:val="24"/>
        </w:rPr>
        <w:t>,</w:t>
      </w:r>
      <w:r w:rsidR="002C234D" w:rsidRPr="00DD46C2">
        <w:rPr>
          <w:rFonts w:ascii="Arial" w:hAnsi="Arial" w:cs="Arial"/>
          <w:sz w:val="24"/>
          <w:szCs w:val="24"/>
        </w:rPr>
        <w:t xml:space="preserve"> </w:t>
      </w:r>
      <w:r w:rsidRPr="00DD46C2">
        <w:rPr>
          <w:rFonts w:ascii="Arial" w:hAnsi="Arial" w:cs="Arial"/>
          <w:sz w:val="24"/>
          <w:szCs w:val="24"/>
        </w:rPr>
        <w:t xml:space="preserve">występowanie </w:t>
      </w:r>
      <w:r w:rsidR="002C234D" w:rsidRPr="00DD46C2">
        <w:rPr>
          <w:rFonts w:ascii="Arial" w:hAnsi="Arial" w:cs="Arial"/>
          <w:sz w:val="24"/>
          <w:szCs w:val="24"/>
        </w:rPr>
        <w:t>elementów mających wpływ na bezpieczeństwo użytkowania t</w:t>
      </w:r>
      <w:r w:rsidR="00B74A3B" w:rsidRPr="00DD46C2">
        <w:rPr>
          <w:rFonts w:ascii="Arial" w:hAnsi="Arial" w:cs="Arial"/>
          <w:sz w:val="24"/>
          <w:szCs w:val="24"/>
        </w:rPr>
        <w:t>ego obiektu i w jego otoczeniu.</w:t>
      </w:r>
    </w:p>
    <w:p w:rsidR="002C234D" w:rsidRPr="00DD46C2" w:rsidRDefault="002C234D" w:rsidP="00EA35DA">
      <w:pPr>
        <w:pStyle w:val="Akapitzlist"/>
        <w:numPr>
          <w:ilvl w:val="0"/>
          <w:numId w:val="110"/>
        </w:numPr>
        <w:ind w:left="284" w:hanging="284"/>
        <w:jc w:val="both"/>
        <w:rPr>
          <w:rFonts w:ascii="Arial" w:hAnsi="Arial" w:cs="Arial"/>
          <w:sz w:val="24"/>
          <w:szCs w:val="24"/>
        </w:rPr>
      </w:pPr>
      <w:r w:rsidRPr="00DD46C2">
        <w:rPr>
          <w:rFonts w:ascii="Arial" w:hAnsi="Arial" w:cs="Arial"/>
          <w:sz w:val="24"/>
          <w:szCs w:val="24"/>
        </w:rPr>
        <w:t>Szczególną uwagę należy zwrócić na elementy:</w:t>
      </w:r>
    </w:p>
    <w:p w:rsidR="002C234D" w:rsidRPr="00426AE1" w:rsidRDefault="002C234D" w:rsidP="00EA35DA">
      <w:pPr>
        <w:pStyle w:val="Akapitzlist"/>
        <w:numPr>
          <w:ilvl w:val="0"/>
          <w:numId w:val="111"/>
        </w:numPr>
        <w:ind w:left="567" w:hanging="283"/>
        <w:jc w:val="both"/>
        <w:rPr>
          <w:rFonts w:ascii="Arial" w:hAnsi="Arial" w:cs="Arial"/>
          <w:sz w:val="24"/>
          <w:szCs w:val="24"/>
        </w:rPr>
      </w:pPr>
      <w:r w:rsidRPr="00DD46C2">
        <w:rPr>
          <w:rFonts w:ascii="Arial" w:hAnsi="Arial" w:cs="Arial"/>
          <w:sz w:val="24"/>
          <w:szCs w:val="24"/>
        </w:rPr>
        <w:t>kon</w:t>
      </w:r>
      <w:r w:rsidR="00516C73" w:rsidRPr="00DD46C2">
        <w:rPr>
          <w:rFonts w:ascii="Arial" w:hAnsi="Arial" w:cs="Arial"/>
          <w:sz w:val="24"/>
          <w:szCs w:val="24"/>
        </w:rPr>
        <w:t>strukcji służące do p</w:t>
      </w:r>
      <w:r w:rsidR="00E65B6F">
        <w:rPr>
          <w:rFonts w:ascii="Arial" w:hAnsi="Arial" w:cs="Arial"/>
          <w:sz w:val="24"/>
          <w:szCs w:val="24"/>
        </w:rPr>
        <w:t>rzenoszenia</w:t>
      </w:r>
      <w:r w:rsidRPr="00DD46C2">
        <w:rPr>
          <w:rFonts w:ascii="Arial" w:hAnsi="Arial" w:cs="Arial"/>
          <w:sz w:val="24"/>
          <w:szCs w:val="24"/>
        </w:rPr>
        <w:t xml:space="preserve"> obciążenia ćwiczących np.: poręcze do ćwiczeń, podesty na wysokościach, zamocowania </w:t>
      </w:r>
      <w:r w:rsidRPr="00426AE1">
        <w:rPr>
          <w:rFonts w:ascii="Arial" w:hAnsi="Arial" w:cs="Arial"/>
          <w:sz w:val="24"/>
          <w:szCs w:val="24"/>
        </w:rPr>
        <w:t>lin do podciągania się, kładki wahliwe, zespoły urządzeń wysokościowych, ściany wspinaczkowe, itp.,</w:t>
      </w:r>
    </w:p>
    <w:p w:rsidR="002C234D" w:rsidRPr="00426AE1" w:rsidRDefault="002C234D" w:rsidP="00EA35DA">
      <w:pPr>
        <w:pStyle w:val="Akapitzlist"/>
        <w:numPr>
          <w:ilvl w:val="0"/>
          <w:numId w:val="111"/>
        </w:numPr>
        <w:ind w:left="567" w:hanging="283"/>
        <w:jc w:val="both"/>
        <w:rPr>
          <w:rFonts w:ascii="Arial" w:hAnsi="Arial" w:cs="Arial"/>
          <w:sz w:val="24"/>
          <w:szCs w:val="24"/>
        </w:rPr>
      </w:pPr>
      <w:r w:rsidRPr="00426AE1">
        <w:rPr>
          <w:rFonts w:ascii="Arial" w:hAnsi="Arial" w:cs="Arial"/>
          <w:sz w:val="24"/>
          <w:szCs w:val="24"/>
        </w:rPr>
        <w:t>zabezpieczające i osłonowe, pasy przeciwpożarowe na obiektach gdzie realizowane jest szkolenie z użyciem środków bojowych i pozorowania pola walki, materiałów wybuchowych, środków chemicznych oraz otwartego ognia,</w:t>
      </w:r>
    </w:p>
    <w:p w:rsidR="002C234D" w:rsidRPr="00426AE1" w:rsidRDefault="002C234D" w:rsidP="00EA35DA">
      <w:pPr>
        <w:pStyle w:val="Akapitzlist"/>
        <w:numPr>
          <w:ilvl w:val="0"/>
          <w:numId w:val="111"/>
        </w:numPr>
        <w:ind w:left="567" w:hanging="283"/>
        <w:jc w:val="both"/>
        <w:rPr>
          <w:rFonts w:ascii="Arial" w:hAnsi="Arial" w:cs="Arial"/>
          <w:sz w:val="24"/>
          <w:szCs w:val="24"/>
        </w:rPr>
      </w:pPr>
      <w:r w:rsidRPr="00426AE1">
        <w:rPr>
          <w:rFonts w:ascii="Arial" w:hAnsi="Arial" w:cs="Arial"/>
          <w:sz w:val="24"/>
          <w:szCs w:val="24"/>
        </w:rPr>
        <w:t>konstrukcji w strefach strzelań mogą</w:t>
      </w:r>
      <w:r w:rsidR="00516C73">
        <w:rPr>
          <w:rFonts w:ascii="Arial" w:hAnsi="Arial" w:cs="Arial"/>
          <w:sz w:val="24"/>
          <w:szCs w:val="24"/>
        </w:rPr>
        <w:t xml:space="preserve">ce powodować rykoszety i </w:t>
      </w:r>
      <w:r w:rsidR="00516C73" w:rsidRPr="00DD46C2">
        <w:rPr>
          <w:rFonts w:ascii="Arial" w:hAnsi="Arial" w:cs="Arial"/>
          <w:sz w:val="24"/>
          <w:szCs w:val="24"/>
        </w:rPr>
        <w:t>odbicia</w:t>
      </w:r>
      <w:r w:rsidRPr="00DD46C2">
        <w:rPr>
          <w:rFonts w:ascii="Arial" w:hAnsi="Arial" w:cs="Arial"/>
          <w:sz w:val="24"/>
          <w:szCs w:val="24"/>
        </w:rPr>
        <w:t xml:space="preserve"> </w:t>
      </w:r>
      <w:r w:rsidRPr="00426AE1">
        <w:rPr>
          <w:rFonts w:ascii="Arial" w:hAnsi="Arial" w:cs="Arial"/>
          <w:sz w:val="24"/>
          <w:szCs w:val="24"/>
        </w:rPr>
        <w:t>pocisków,</w:t>
      </w:r>
    </w:p>
    <w:p w:rsidR="002C234D" w:rsidRPr="00426AE1" w:rsidRDefault="002C234D" w:rsidP="00EA35DA">
      <w:pPr>
        <w:pStyle w:val="Akapitzlist"/>
        <w:numPr>
          <w:ilvl w:val="0"/>
          <w:numId w:val="111"/>
        </w:numPr>
        <w:ind w:left="567" w:hanging="283"/>
        <w:jc w:val="both"/>
        <w:rPr>
          <w:rFonts w:ascii="Arial" w:hAnsi="Arial" w:cs="Arial"/>
          <w:sz w:val="24"/>
          <w:szCs w:val="24"/>
        </w:rPr>
      </w:pPr>
      <w:r w:rsidRPr="00426AE1">
        <w:rPr>
          <w:rFonts w:ascii="Arial" w:hAnsi="Arial" w:cs="Arial"/>
          <w:sz w:val="24"/>
          <w:szCs w:val="24"/>
        </w:rPr>
        <w:t>budowli wodnych i hydrotechnicznych np.: elementy nośne pomostów, stan ścian oporowych nabrzeży, zamocowania urządzeń podwodnych do szkolenia nurków, itp.</w:t>
      </w:r>
    </w:p>
    <w:p w:rsidR="002C234D" w:rsidRPr="00426AE1" w:rsidRDefault="002C234D" w:rsidP="00EA35DA">
      <w:pPr>
        <w:pStyle w:val="Akapitzlist"/>
        <w:numPr>
          <w:ilvl w:val="0"/>
          <w:numId w:val="111"/>
        </w:numPr>
        <w:ind w:left="567" w:hanging="283"/>
        <w:jc w:val="both"/>
        <w:rPr>
          <w:rFonts w:ascii="Arial" w:hAnsi="Arial" w:cs="Arial"/>
          <w:sz w:val="24"/>
          <w:szCs w:val="24"/>
        </w:rPr>
      </w:pPr>
      <w:r w:rsidRPr="00426AE1">
        <w:rPr>
          <w:rFonts w:ascii="Arial" w:hAnsi="Arial" w:cs="Arial"/>
          <w:sz w:val="24"/>
          <w:szCs w:val="24"/>
        </w:rPr>
        <w:t xml:space="preserve">awaryjnego opróżniania </w:t>
      </w:r>
      <w:r w:rsidRPr="00DD46C2">
        <w:rPr>
          <w:rFonts w:ascii="Arial" w:hAnsi="Arial" w:cs="Arial"/>
          <w:sz w:val="24"/>
          <w:szCs w:val="24"/>
        </w:rPr>
        <w:t xml:space="preserve">wody </w:t>
      </w:r>
      <w:r w:rsidR="00516C73" w:rsidRPr="00DD46C2">
        <w:rPr>
          <w:rFonts w:ascii="Arial" w:hAnsi="Arial" w:cs="Arial"/>
          <w:sz w:val="24"/>
          <w:szCs w:val="24"/>
        </w:rPr>
        <w:t xml:space="preserve">z </w:t>
      </w:r>
      <w:r w:rsidRPr="00DD46C2">
        <w:rPr>
          <w:rFonts w:ascii="Arial" w:hAnsi="Arial" w:cs="Arial"/>
          <w:sz w:val="24"/>
          <w:szCs w:val="24"/>
        </w:rPr>
        <w:t xml:space="preserve">urządzeń </w:t>
      </w:r>
      <w:r w:rsidRPr="00426AE1">
        <w:rPr>
          <w:rFonts w:ascii="Arial" w:hAnsi="Arial" w:cs="Arial"/>
          <w:sz w:val="24"/>
          <w:szCs w:val="24"/>
        </w:rPr>
        <w:t>do szkolenia załóg czołgowych.</w:t>
      </w:r>
    </w:p>
    <w:p w:rsidR="002C234D" w:rsidRPr="00426AE1" w:rsidRDefault="00516C73" w:rsidP="00EA35DA">
      <w:pPr>
        <w:pStyle w:val="Akapitzlist"/>
        <w:numPr>
          <w:ilvl w:val="0"/>
          <w:numId w:val="111"/>
        </w:numPr>
        <w:ind w:left="567" w:hanging="283"/>
        <w:jc w:val="both"/>
        <w:rPr>
          <w:rFonts w:ascii="Arial" w:hAnsi="Arial" w:cs="Arial"/>
          <w:sz w:val="24"/>
          <w:szCs w:val="24"/>
        </w:rPr>
      </w:pPr>
      <w:r>
        <w:rPr>
          <w:rFonts w:ascii="Arial" w:hAnsi="Arial" w:cs="Arial"/>
          <w:sz w:val="24"/>
          <w:szCs w:val="24"/>
        </w:rPr>
        <w:t xml:space="preserve">instalacje i urządzenia </w:t>
      </w:r>
      <w:r w:rsidR="002C234D" w:rsidRPr="00426AE1">
        <w:rPr>
          <w:rFonts w:ascii="Arial" w:hAnsi="Arial" w:cs="Arial"/>
          <w:sz w:val="24"/>
          <w:szCs w:val="24"/>
        </w:rPr>
        <w:t>podziemne, które mogą załamać się pod ciężarem człowieka lub sprzętu wykorzystywanego podczas ćwiczeń.</w:t>
      </w:r>
    </w:p>
    <w:p w:rsidR="002C234D" w:rsidRPr="00426AE1" w:rsidRDefault="002C234D" w:rsidP="00EA35DA">
      <w:pPr>
        <w:pStyle w:val="Akapitzlist"/>
        <w:numPr>
          <w:ilvl w:val="0"/>
          <w:numId w:val="110"/>
        </w:numPr>
        <w:ind w:left="284" w:hanging="284"/>
        <w:jc w:val="both"/>
        <w:rPr>
          <w:rFonts w:ascii="Arial" w:hAnsi="Arial" w:cs="Arial"/>
          <w:sz w:val="24"/>
          <w:szCs w:val="24"/>
        </w:rPr>
      </w:pPr>
      <w:r w:rsidRPr="00426AE1">
        <w:rPr>
          <w:rFonts w:ascii="Arial" w:hAnsi="Arial" w:cs="Arial"/>
          <w:sz w:val="24"/>
          <w:szCs w:val="24"/>
        </w:rPr>
        <w:t xml:space="preserve">Przy przeprowadzaniu okresowej, 5-letniej kontroli stanu technicznego i przydatności do użytkowania obiektów </w:t>
      </w:r>
      <w:r w:rsidR="007C4AB7">
        <w:rPr>
          <w:rFonts w:ascii="Arial" w:hAnsi="Arial" w:cs="Arial"/>
          <w:sz w:val="24"/>
          <w:szCs w:val="24"/>
        </w:rPr>
        <w:t>szkoleniowych</w:t>
      </w:r>
      <w:r w:rsidRPr="00426AE1">
        <w:rPr>
          <w:rFonts w:ascii="Arial" w:hAnsi="Arial" w:cs="Arial"/>
          <w:sz w:val="24"/>
          <w:szCs w:val="24"/>
        </w:rPr>
        <w:t xml:space="preserve"> oraz ustalaniu ich wartości użytkowej i stopnia zużycia, należy uwzględnić wyniki z ostatnie</w:t>
      </w:r>
      <w:r w:rsidR="00AD14D7">
        <w:rPr>
          <w:rFonts w:ascii="Arial" w:hAnsi="Arial" w:cs="Arial"/>
          <w:sz w:val="24"/>
          <w:szCs w:val="24"/>
        </w:rPr>
        <w:t>j</w:t>
      </w:r>
      <w:r w:rsidRPr="00426AE1">
        <w:rPr>
          <w:rFonts w:ascii="Arial" w:hAnsi="Arial" w:cs="Arial"/>
          <w:sz w:val="24"/>
          <w:szCs w:val="24"/>
        </w:rPr>
        <w:t xml:space="preserve"> roczne</w:t>
      </w:r>
      <w:r w:rsidR="00AD14D7">
        <w:rPr>
          <w:rFonts w:ascii="Arial" w:hAnsi="Arial" w:cs="Arial"/>
          <w:sz w:val="24"/>
          <w:szCs w:val="24"/>
        </w:rPr>
        <w:t>j</w:t>
      </w:r>
      <w:r w:rsidRPr="00426AE1">
        <w:rPr>
          <w:rFonts w:ascii="Arial" w:hAnsi="Arial" w:cs="Arial"/>
          <w:sz w:val="24"/>
          <w:szCs w:val="24"/>
        </w:rPr>
        <w:t xml:space="preserve"> </w:t>
      </w:r>
      <w:r w:rsidR="00AD14D7">
        <w:rPr>
          <w:rFonts w:ascii="Arial" w:hAnsi="Arial" w:cs="Arial"/>
          <w:sz w:val="24"/>
          <w:szCs w:val="24"/>
        </w:rPr>
        <w:t>kontroli okresowej i poprzedniej kontroli pięcio</w:t>
      </w:r>
      <w:r w:rsidRPr="00426AE1">
        <w:rPr>
          <w:rFonts w:ascii="Arial" w:hAnsi="Arial" w:cs="Arial"/>
          <w:sz w:val="24"/>
          <w:szCs w:val="24"/>
        </w:rPr>
        <w:t>letniej oraz innych związanych z funkcjonowaniem obiektu.</w:t>
      </w:r>
    </w:p>
    <w:p w:rsidR="002C234D" w:rsidRPr="00426AE1" w:rsidRDefault="002C234D" w:rsidP="00EA35DA">
      <w:pPr>
        <w:pStyle w:val="Akapitzlist"/>
        <w:numPr>
          <w:ilvl w:val="0"/>
          <w:numId w:val="110"/>
        </w:numPr>
        <w:ind w:left="284" w:hanging="284"/>
        <w:jc w:val="both"/>
        <w:rPr>
          <w:rFonts w:ascii="Arial" w:hAnsi="Arial" w:cs="Arial"/>
          <w:sz w:val="24"/>
          <w:szCs w:val="24"/>
        </w:rPr>
      </w:pPr>
      <w:r w:rsidRPr="00426AE1">
        <w:rPr>
          <w:rFonts w:ascii="Arial" w:hAnsi="Arial" w:cs="Arial"/>
          <w:sz w:val="24"/>
          <w:szCs w:val="24"/>
        </w:rPr>
        <w:t>W trakcie przeprowadzania kontroli wszystkie komórki organizacyjne Zarządu, Administratora i Użytkownika obiektu są obowiązane do:</w:t>
      </w:r>
    </w:p>
    <w:p w:rsidR="002C234D" w:rsidRPr="00DD46C2" w:rsidRDefault="002C234D" w:rsidP="00EA35DA">
      <w:pPr>
        <w:pStyle w:val="Akapitzlist"/>
        <w:numPr>
          <w:ilvl w:val="0"/>
          <w:numId w:val="112"/>
        </w:numPr>
        <w:ind w:left="568" w:hanging="284"/>
        <w:jc w:val="both"/>
        <w:rPr>
          <w:rFonts w:ascii="Arial" w:hAnsi="Arial" w:cs="Arial"/>
          <w:sz w:val="24"/>
          <w:szCs w:val="24"/>
        </w:rPr>
      </w:pPr>
      <w:r w:rsidRPr="00DD46C2">
        <w:rPr>
          <w:rFonts w:ascii="Arial" w:hAnsi="Arial" w:cs="Arial"/>
          <w:sz w:val="24"/>
          <w:szCs w:val="24"/>
        </w:rPr>
        <w:lastRenderedPageBreak/>
        <w:t xml:space="preserve">udzielania </w:t>
      </w:r>
      <w:r w:rsidR="005F6551">
        <w:rPr>
          <w:rFonts w:ascii="Arial" w:hAnsi="Arial" w:cs="Arial"/>
          <w:sz w:val="24"/>
        </w:rPr>
        <w:t>Kontrolującym</w:t>
      </w:r>
      <w:r w:rsidR="00516C73" w:rsidRPr="00DD46C2">
        <w:rPr>
          <w:rFonts w:ascii="Arial" w:hAnsi="Arial" w:cs="Arial"/>
          <w:sz w:val="24"/>
          <w:szCs w:val="24"/>
        </w:rPr>
        <w:t xml:space="preserve"> merytorycznych</w:t>
      </w:r>
      <w:r w:rsidRPr="00DD46C2">
        <w:rPr>
          <w:rFonts w:ascii="Arial" w:hAnsi="Arial" w:cs="Arial"/>
          <w:sz w:val="24"/>
          <w:szCs w:val="24"/>
        </w:rPr>
        <w:t xml:space="preserve"> wyjaśnień i </w:t>
      </w:r>
      <w:r w:rsidR="00516C73" w:rsidRPr="00DD46C2">
        <w:rPr>
          <w:rFonts w:ascii="Arial" w:hAnsi="Arial" w:cs="Arial"/>
          <w:sz w:val="24"/>
          <w:szCs w:val="24"/>
        </w:rPr>
        <w:t>wskazówek</w:t>
      </w:r>
      <w:r w:rsidRPr="00DD46C2">
        <w:rPr>
          <w:rFonts w:ascii="Arial" w:hAnsi="Arial" w:cs="Arial"/>
          <w:sz w:val="24"/>
          <w:szCs w:val="24"/>
        </w:rPr>
        <w:t xml:space="preserve"> dotyczących </w:t>
      </w:r>
      <w:r w:rsidR="00516C73" w:rsidRPr="00DD46C2">
        <w:rPr>
          <w:rFonts w:ascii="Arial" w:hAnsi="Arial" w:cs="Arial"/>
          <w:sz w:val="24"/>
          <w:szCs w:val="24"/>
        </w:rPr>
        <w:t xml:space="preserve">specyfiki eksploatacji </w:t>
      </w:r>
      <w:r w:rsidRPr="00DD46C2">
        <w:rPr>
          <w:rFonts w:ascii="Arial" w:hAnsi="Arial" w:cs="Arial"/>
          <w:sz w:val="24"/>
          <w:szCs w:val="24"/>
        </w:rPr>
        <w:t>obiektu,</w:t>
      </w:r>
    </w:p>
    <w:p w:rsidR="002C234D" w:rsidRPr="00426AE1" w:rsidRDefault="002C234D" w:rsidP="00EA35DA">
      <w:pPr>
        <w:pStyle w:val="Akapitzlist"/>
        <w:numPr>
          <w:ilvl w:val="0"/>
          <w:numId w:val="112"/>
        </w:numPr>
        <w:ind w:left="568" w:hanging="284"/>
        <w:jc w:val="both"/>
        <w:rPr>
          <w:rFonts w:ascii="Arial" w:hAnsi="Arial" w:cs="Arial"/>
          <w:sz w:val="24"/>
          <w:szCs w:val="24"/>
        </w:rPr>
      </w:pPr>
      <w:r w:rsidRPr="00426AE1">
        <w:rPr>
          <w:rFonts w:ascii="Arial" w:hAnsi="Arial" w:cs="Arial"/>
          <w:sz w:val="24"/>
          <w:szCs w:val="24"/>
        </w:rPr>
        <w:t>udostępniania dokumentacji, która może mieć wpływ na wynik przeprowadzanej kontroli,</w:t>
      </w:r>
    </w:p>
    <w:p w:rsidR="002C234D" w:rsidRPr="00426AE1" w:rsidRDefault="00516C73" w:rsidP="00EA35DA">
      <w:pPr>
        <w:pStyle w:val="Akapitzlist"/>
        <w:numPr>
          <w:ilvl w:val="0"/>
          <w:numId w:val="112"/>
        </w:numPr>
        <w:ind w:left="568" w:hanging="284"/>
        <w:jc w:val="both"/>
        <w:rPr>
          <w:rFonts w:ascii="Arial" w:hAnsi="Arial" w:cs="Arial"/>
          <w:sz w:val="24"/>
          <w:szCs w:val="24"/>
        </w:rPr>
      </w:pPr>
      <w:r>
        <w:rPr>
          <w:rFonts w:ascii="Arial" w:hAnsi="Arial" w:cs="Arial"/>
          <w:sz w:val="24"/>
          <w:szCs w:val="24"/>
        </w:rPr>
        <w:t xml:space="preserve">ostatecznego </w:t>
      </w:r>
      <w:r w:rsidR="002C234D" w:rsidRPr="00426AE1">
        <w:rPr>
          <w:rFonts w:ascii="Arial" w:hAnsi="Arial" w:cs="Arial"/>
          <w:sz w:val="24"/>
          <w:szCs w:val="24"/>
        </w:rPr>
        <w:t>uzgadniania wzorów protokołów i sprawozdań zgłaszanych przez przeprowadzających kontrolę (w uzgodnieniu z szefem Wydzi</w:t>
      </w:r>
      <w:r w:rsidR="00150AD1">
        <w:rPr>
          <w:rFonts w:ascii="Arial" w:hAnsi="Arial" w:cs="Arial"/>
          <w:sz w:val="24"/>
          <w:szCs w:val="24"/>
        </w:rPr>
        <w:t>ału Eksploatacji Nieruchomości).</w:t>
      </w:r>
    </w:p>
    <w:p w:rsidR="002C234D" w:rsidRPr="00426AE1" w:rsidRDefault="002C234D" w:rsidP="00EA35DA">
      <w:pPr>
        <w:pStyle w:val="Akapitzlist"/>
        <w:numPr>
          <w:ilvl w:val="0"/>
          <w:numId w:val="110"/>
        </w:numPr>
        <w:ind w:left="284" w:hanging="284"/>
        <w:jc w:val="both"/>
        <w:rPr>
          <w:rFonts w:ascii="Arial" w:hAnsi="Arial" w:cs="Arial"/>
          <w:sz w:val="24"/>
          <w:szCs w:val="24"/>
        </w:rPr>
      </w:pPr>
      <w:r w:rsidRPr="00426AE1">
        <w:rPr>
          <w:rFonts w:ascii="Arial" w:hAnsi="Arial" w:cs="Arial"/>
          <w:sz w:val="24"/>
          <w:szCs w:val="24"/>
        </w:rPr>
        <w:t>Oceny stanu technicznego obiektów budowlanych należy dokonać w oparciu o oględziny i badania przeprowadzone w obiektach i w terenie</w:t>
      </w:r>
      <w:r w:rsidR="00150AD1">
        <w:rPr>
          <w:rFonts w:ascii="Arial" w:hAnsi="Arial" w:cs="Arial"/>
          <w:sz w:val="24"/>
          <w:szCs w:val="24"/>
        </w:rPr>
        <w:t>,</w:t>
      </w:r>
      <w:r w:rsidRPr="00426AE1">
        <w:rPr>
          <w:rFonts w:ascii="Arial" w:hAnsi="Arial" w:cs="Arial"/>
          <w:sz w:val="24"/>
          <w:szCs w:val="24"/>
        </w:rPr>
        <w:t xml:space="preserve"> dokumentując wyniki w protokołach.</w:t>
      </w:r>
    </w:p>
    <w:p w:rsidR="002C234D" w:rsidRPr="00426AE1" w:rsidRDefault="002C234D" w:rsidP="00EA35DA">
      <w:pPr>
        <w:pStyle w:val="Akapitzlist"/>
        <w:numPr>
          <w:ilvl w:val="0"/>
          <w:numId w:val="110"/>
        </w:numPr>
        <w:spacing w:line="276" w:lineRule="auto"/>
        <w:ind w:left="284" w:hanging="284"/>
        <w:jc w:val="both"/>
        <w:rPr>
          <w:rFonts w:ascii="Arial" w:hAnsi="Arial" w:cs="Arial"/>
          <w:sz w:val="24"/>
          <w:szCs w:val="24"/>
        </w:rPr>
      </w:pPr>
      <w:r w:rsidRPr="00426AE1">
        <w:rPr>
          <w:rFonts w:ascii="Arial" w:hAnsi="Arial" w:cs="Arial"/>
          <w:sz w:val="24"/>
          <w:szCs w:val="24"/>
        </w:rPr>
        <w:t>Wyniki kontroli należy dokumentować w protokołach, które powinny zawierać:</w:t>
      </w:r>
    </w:p>
    <w:p w:rsidR="002C234D" w:rsidRPr="00426AE1" w:rsidRDefault="002C234D" w:rsidP="00EA35DA">
      <w:pPr>
        <w:numPr>
          <w:ilvl w:val="0"/>
          <w:numId w:val="113"/>
        </w:numPr>
        <w:ind w:left="284" w:hanging="284"/>
        <w:jc w:val="both"/>
        <w:rPr>
          <w:rFonts w:ascii="Arial" w:hAnsi="Arial" w:cs="Arial"/>
          <w:sz w:val="24"/>
          <w:szCs w:val="24"/>
        </w:rPr>
      </w:pPr>
      <w:r w:rsidRPr="00426AE1">
        <w:rPr>
          <w:rFonts w:ascii="Arial" w:hAnsi="Arial" w:cs="Arial"/>
          <w:sz w:val="24"/>
          <w:szCs w:val="24"/>
        </w:rPr>
        <w:t>ocenę stanu technicznego elementów obiektu budowlanego objętego kontrolą wraz z definiowanymi rozmiarami zużycia lub uszkodzenia i zakresem robót, estetyki oraz jego otoczenia,</w:t>
      </w:r>
    </w:p>
    <w:p w:rsidR="002C234D" w:rsidRPr="00426AE1" w:rsidRDefault="002C234D" w:rsidP="00EA35DA">
      <w:pPr>
        <w:numPr>
          <w:ilvl w:val="0"/>
          <w:numId w:val="113"/>
        </w:numPr>
        <w:ind w:left="284" w:hanging="284"/>
        <w:jc w:val="both"/>
        <w:rPr>
          <w:rFonts w:ascii="Arial" w:hAnsi="Arial" w:cs="Arial"/>
          <w:sz w:val="24"/>
          <w:szCs w:val="24"/>
        </w:rPr>
      </w:pPr>
      <w:r w:rsidRPr="00426AE1">
        <w:rPr>
          <w:rFonts w:ascii="Arial" w:hAnsi="Arial" w:cs="Arial"/>
          <w:sz w:val="24"/>
          <w:szCs w:val="24"/>
        </w:rPr>
        <w:t>potwierdzenie przeprowadzenia wymaganych prze</w:t>
      </w:r>
      <w:r w:rsidR="00516C73">
        <w:rPr>
          <w:rFonts w:ascii="Arial" w:hAnsi="Arial" w:cs="Arial"/>
          <w:sz w:val="24"/>
          <w:szCs w:val="24"/>
        </w:rPr>
        <w:t xml:space="preserve">pisami prawa i obowiązującymi Polskimi Normami </w:t>
      </w:r>
      <w:r w:rsidRPr="00426AE1">
        <w:rPr>
          <w:rFonts w:ascii="Arial" w:hAnsi="Arial" w:cs="Arial"/>
          <w:sz w:val="24"/>
          <w:szCs w:val="24"/>
        </w:rPr>
        <w:t>badań i kontroli,</w:t>
      </w:r>
    </w:p>
    <w:p w:rsidR="002C234D" w:rsidRPr="00426AE1" w:rsidRDefault="00DA522D" w:rsidP="00EA35DA">
      <w:pPr>
        <w:numPr>
          <w:ilvl w:val="0"/>
          <w:numId w:val="113"/>
        </w:numPr>
        <w:ind w:left="284" w:hanging="284"/>
        <w:jc w:val="both"/>
        <w:rPr>
          <w:rFonts w:ascii="Arial" w:hAnsi="Arial" w:cs="Arial"/>
          <w:sz w:val="24"/>
          <w:szCs w:val="24"/>
        </w:rPr>
      </w:pPr>
      <w:r w:rsidRPr="00DD46C2">
        <w:rPr>
          <w:rFonts w:ascii="Arial" w:hAnsi="Arial" w:cs="Arial"/>
          <w:sz w:val="24"/>
          <w:szCs w:val="24"/>
        </w:rPr>
        <w:t>ocenę</w:t>
      </w:r>
      <w:r w:rsidR="002C234D" w:rsidRPr="00DD46C2">
        <w:rPr>
          <w:rFonts w:ascii="Arial" w:hAnsi="Arial" w:cs="Arial"/>
          <w:sz w:val="24"/>
          <w:szCs w:val="24"/>
        </w:rPr>
        <w:t xml:space="preserve"> spełnienia przez obiekt wymogów określonych w art. 5 ustawy </w:t>
      </w:r>
      <w:r w:rsidR="00516C73" w:rsidRPr="00DD46C2">
        <w:rPr>
          <w:rFonts w:ascii="Arial" w:hAnsi="Arial" w:cs="Arial"/>
          <w:sz w:val="24"/>
          <w:szCs w:val="24"/>
        </w:rPr>
        <w:t xml:space="preserve">Prawo Budowlane </w:t>
      </w:r>
      <w:r w:rsidR="002C234D" w:rsidRPr="00DD46C2">
        <w:rPr>
          <w:rFonts w:ascii="Arial" w:hAnsi="Arial" w:cs="Arial"/>
          <w:sz w:val="24"/>
          <w:szCs w:val="24"/>
        </w:rPr>
        <w:t xml:space="preserve">w </w:t>
      </w:r>
      <w:r w:rsidR="002C234D" w:rsidRPr="00426AE1">
        <w:rPr>
          <w:rFonts w:ascii="Arial" w:hAnsi="Arial" w:cs="Arial"/>
          <w:sz w:val="24"/>
          <w:szCs w:val="24"/>
        </w:rPr>
        <w:t>zakresie: bezpieczeństwa konstrukcji, użytkowania i pożarowego, warunków higieniczno-sanitarnych, ochrony środowiska, uszkodzeń biologicznych, oszczędności energii i izolacyjności cieplnej,</w:t>
      </w:r>
    </w:p>
    <w:p w:rsidR="002C234D" w:rsidRPr="00426AE1" w:rsidRDefault="007C4AB7" w:rsidP="00EA35DA">
      <w:pPr>
        <w:numPr>
          <w:ilvl w:val="0"/>
          <w:numId w:val="113"/>
        </w:numPr>
        <w:ind w:left="284" w:hanging="284"/>
        <w:jc w:val="both"/>
        <w:rPr>
          <w:rFonts w:ascii="Arial" w:hAnsi="Arial" w:cs="Arial"/>
          <w:sz w:val="24"/>
          <w:szCs w:val="24"/>
        </w:rPr>
      </w:pPr>
      <w:r>
        <w:rPr>
          <w:rFonts w:ascii="Arial" w:hAnsi="Arial" w:cs="Arial"/>
          <w:sz w:val="24"/>
          <w:szCs w:val="24"/>
        </w:rPr>
        <w:t>ocenę</w:t>
      </w:r>
      <w:r w:rsidR="002C234D" w:rsidRPr="00426AE1">
        <w:rPr>
          <w:rFonts w:ascii="Arial" w:hAnsi="Arial" w:cs="Arial"/>
          <w:sz w:val="24"/>
          <w:szCs w:val="24"/>
        </w:rPr>
        <w:t xml:space="preserve"> możliwości </w:t>
      </w:r>
      <w:r w:rsidR="00DA522D" w:rsidRPr="00DD46C2">
        <w:rPr>
          <w:rFonts w:ascii="Arial" w:hAnsi="Arial" w:cs="Arial"/>
          <w:sz w:val="24"/>
          <w:szCs w:val="24"/>
        </w:rPr>
        <w:t xml:space="preserve">dalszego </w:t>
      </w:r>
      <w:r w:rsidR="002C234D" w:rsidRPr="00426AE1">
        <w:rPr>
          <w:rFonts w:ascii="Arial" w:hAnsi="Arial" w:cs="Arial"/>
          <w:sz w:val="24"/>
          <w:szCs w:val="24"/>
        </w:rPr>
        <w:t xml:space="preserve">użytkowania obiektu lub konieczności wykonania robót budowlanych w celu doprowadzenia obiektu do należytego stanu technicznego i estetycznego, w tym również uwaga o konieczności przesłania kopii protokołu do właściwego </w:t>
      </w:r>
      <w:r w:rsidR="00D929AB">
        <w:rPr>
          <w:rFonts w:ascii="Arial" w:hAnsi="Arial" w:cs="Arial"/>
          <w:sz w:val="24"/>
          <w:szCs w:val="24"/>
        </w:rPr>
        <w:t>organu</w:t>
      </w:r>
      <w:r w:rsidR="002C234D" w:rsidRPr="00426AE1">
        <w:rPr>
          <w:rFonts w:ascii="Arial" w:hAnsi="Arial" w:cs="Arial"/>
          <w:sz w:val="24"/>
          <w:szCs w:val="24"/>
        </w:rPr>
        <w:t xml:space="preserve"> nadzoru budowlanego (art. 70 ust. 2 ustawy),</w:t>
      </w:r>
    </w:p>
    <w:p w:rsidR="002C234D" w:rsidRPr="00426AE1" w:rsidRDefault="002C234D" w:rsidP="00EA35DA">
      <w:pPr>
        <w:numPr>
          <w:ilvl w:val="0"/>
          <w:numId w:val="113"/>
        </w:numPr>
        <w:ind w:left="284" w:hanging="284"/>
        <w:jc w:val="both"/>
        <w:rPr>
          <w:rFonts w:ascii="Arial" w:hAnsi="Arial" w:cs="Arial"/>
          <w:sz w:val="24"/>
          <w:szCs w:val="24"/>
        </w:rPr>
      </w:pPr>
      <w:r w:rsidRPr="00426AE1">
        <w:rPr>
          <w:rFonts w:ascii="Arial" w:hAnsi="Arial" w:cs="Arial"/>
          <w:sz w:val="24"/>
          <w:szCs w:val="24"/>
        </w:rPr>
        <w:t>potwierdzenie konieczności usunięcia uszkodzeń oraz uzupełnienia braków, które mogłyby spowodować zagrożenie dla życia lub zdrowia ludzi, bezpieczeństwo mienia lub środowiska, a w szczególności katastrofę budowlaną, pożar, wybuch, porażenie prądem elektrycznym albo zatrucie gazem. Potwierdzenia dokonuje zarządca lub kierownik infrastruktury WOG odpowiednio do zakresu napraw, wg</w:t>
      </w:r>
      <w:r w:rsidR="00D01FB2">
        <w:rPr>
          <w:rFonts w:ascii="Arial" w:hAnsi="Arial" w:cs="Arial"/>
          <w:sz w:val="24"/>
          <w:szCs w:val="24"/>
        </w:rPr>
        <w:t>.</w:t>
      </w:r>
      <w:r w:rsidRPr="00426AE1">
        <w:rPr>
          <w:rFonts w:ascii="Arial" w:hAnsi="Arial" w:cs="Arial"/>
          <w:sz w:val="24"/>
          <w:szCs w:val="24"/>
        </w:rPr>
        <w:t xml:space="preserve"> ustaleń w odrębnych przepisach,</w:t>
      </w:r>
    </w:p>
    <w:p w:rsidR="002C234D" w:rsidRPr="00426AE1" w:rsidRDefault="002C234D" w:rsidP="00EA35DA">
      <w:pPr>
        <w:numPr>
          <w:ilvl w:val="0"/>
          <w:numId w:val="113"/>
        </w:numPr>
        <w:ind w:left="284" w:hanging="284"/>
        <w:jc w:val="both"/>
        <w:rPr>
          <w:rFonts w:ascii="Arial" w:hAnsi="Arial" w:cs="Arial"/>
          <w:sz w:val="24"/>
          <w:szCs w:val="24"/>
        </w:rPr>
      </w:pPr>
      <w:r w:rsidRPr="00426AE1">
        <w:rPr>
          <w:rFonts w:ascii="Arial" w:hAnsi="Arial" w:cs="Arial"/>
          <w:sz w:val="24"/>
          <w:szCs w:val="24"/>
        </w:rPr>
        <w:t>zakres, z podziałem na grupy prac konserwacyjnych, napraw bieżących i remontów wraz z szacunkową wartością ko</w:t>
      </w:r>
      <w:r w:rsidR="003E3B52">
        <w:rPr>
          <w:rFonts w:ascii="Arial" w:hAnsi="Arial" w:cs="Arial"/>
          <w:sz w:val="24"/>
          <w:szCs w:val="24"/>
        </w:rPr>
        <w:t>szt</w:t>
      </w:r>
      <w:r w:rsidRPr="00426AE1">
        <w:rPr>
          <w:rFonts w:ascii="Arial" w:hAnsi="Arial" w:cs="Arial"/>
          <w:sz w:val="24"/>
          <w:szCs w:val="24"/>
        </w:rPr>
        <w:t>orysową prac konserwacyjnych, napraw bieżących i remontów,</w:t>
      </w:r>
    </w:p>
    <w:p w:rsidR="002C234D" w:rsidRPr="00426AE1" w:rsidRDefault="002C234D" w:rsidP="00EA35DA">
      <w:pPr>
        <w:numPr>
          <w:ilvl w:val="0"/>
          <w:numId w:val="113"/>
        </w:numPr>
        <w:ind w:left="284" w:hanging="284"/>
        <w:jc w:val="both"/>
        <w:rPr>
          <w:rFonts w:ascii="Arial" w:hAnsi="Arial" w:cs="Arial"/>
          <w:sz w:val="24"/>
          <w:szCs w:val="24"/>
        </w:rPr>
      </w:pPr>
      <w:r w:rsidRPr="00426AE1">
        <w:rPr>
          <w:rFonts w:ascii="Arial" w:hAnsi="Arial" w:cs="Arial"/>
          <w:sz w:val="24"/>
          <w:szCs w:val="24"/>
        </w:rPr>
        <w:t>opinie i dyspozycje zarządcy</w:t>
      </w:r>
    </w:p>
    <w:p w:rsidR="004B0CC1" w:rsidRPr="00426AE1" w:rsidRDefault="002C234D" w:rsidP="00EA35DA">
      <w:pPr>
        <w:pStyle w:val="Akapitzlist"/>
        <w:numPr>
          <w:ilvl w:val="0"/>
          <w:numId w:val="110"/>
        </w:numPr>
        <w:ind w:left="284" w:hanging="284"/>
        <w:jc w:val="both"/>
        <w:rPr>
          <w:rFonts w:ascii="Arial" w:hAnsi="Arial" w:cs="Arial"/>
          <w:sz w:val="24"/>
          <w:szCs w:val="24"/>
        </w:rPr>
      </w:pPr>
      <w:r w:rsidRPr="00426AE1">
        <w:rPr>
          <w:rFonts w:ascii="Arial" w:hAnsi="Arial" w:cs="Arial"/>
          <w:sz w:val="24"/>
          <w:szCs w:val="24"/>
        </w:rPr>
        <w:t>Klasyfikacji stanu technicznego elementów obiektów budowlanych, które podlegają okresowej, 5-letniej kontroli stanu technicznego należy dokonywać w następującej skali ocen: zadawalający, niezado</w:t>
      </w:r>
      <w:r w:rsidR="00F6553B" w:rsidRPr="00426AE1">
        <w:rPr>
          <w:rFonts w:ascii="Arial" w:hAnsi="Arial" w:cs="Arial"/>
          <w:sz w:val="24"/>
          <w:szCs w:val="24"/>
        </w:rPr>
        <w:t>walający, zły (awaryjny lub nienadający</w:t>
      </w:r>
      <w:r w:rsidR="004B0CC1" w:rsidRPr="00426AE1">
        <w:rPr>
          <w:rFonts w:ascii="Arial" w:hAnsi="Arial" w:cs="Arial"/>
          <w:sz w:val="24"/>
          <w:szCs w:val="24"/>
        </w:rPr>
        <w:t xml:space="preserve"> się do naprawy ani remontu)</w:t>
      </w:r>
      <w:r w:rsidRPr="00426AE1">
        <w:rPr>
          <w:rFonts w:ascii="Arial" w:hAnsi="Arial" w:cs="Arial"/>
          <w:sz w:val="24"/>
          <w:szCs w:val="24"/>
        </w:rPr>
        <w:t>.</w:t>
      </w:r>
    </w:p>
    <w:p w:rsidR="004B0CC1" w:rsidRPr="00DD46C2" w:rsidRDefault="004B0CC1" w:rsidP="00EA35DA">
      <w:pPr>
        <w:pStyle w:val="Akapitzlist"/>
        <w:numPr>
          <w:ilvl w:val="0"/>
          <w:numId w:val="110"/>
        </w:numPr>
        <w:ind w:left="284" w:hanging="284"/>
        <w:jc w:val="both"/>
        <w:rPr>
          <w:rFonts w:ascii="Arial" w:hAnsi="Arial" w:cs="Arial"/>
          <w:sz w:val="28"/>
          <w:szCs w:val="24"/>
        </w:rPr>
      </w:pPr>
      <w:r w:rsidRPr="00426AE1">
        <w:rPr>
          <w:rFonts w:ascii="Arial" w:hAnsi="Arial" w:cs="Arial"/>
          <w:sz w:val="24"/>
          <w:szCs w:val="22"/>
        </w:rPr>
        <w:t xml:space="preserve">Dokonując oceny infrastruktury </w:t>
      </w:r>
      <w:r w:rsidRPr="00DD46C2">
        <w:rPr>
          <w:rFonts w:ascii="Arial" w:hAnsi="Arial" w:cs="Arial"/>
          <w:sz w:val="24"/>
          <w:szCs w:val="22"/>
        </w:rPr>
        <w:t xml:space="preserve">szkoleniowej należy posługiwać się zasadami przyjętymi w Instrukcji dla obiektów budowlanych – </w:t>
      </w:r>
      <w:r w:rsidR="00DA522D" w:rsidRPr="00DD46C2">
        <w:rPr>
          <w:rFonts w:ascii="Arial" w:hAnsi="Arial" w:cs="Arial"/>
          <w:sz w:val="24"/>
          <w:szCs w:val="22"/>
        </w:rPr>
        <w:t>tj. grupy</w:t>
      </w:r>
      <w:r w:rsidRPr="00DD46C2">
        <w:rPr>
          <w:rFonts w:ascii="Arial" w:hAnsi="Arial" w:cs="Arial"/>
          <w:sz w:val="24"/>
          <w:szCs w:val="22"/>
        </w:rPr>
        <w:t xml:space="preserve"> budowli, stanowiącą całość techniczno-użytkową wraz z instalacjami i urządzeniami. W przypadku, gdy w kompleksie szkoleniowym zlokalizowane są obiekty infrastruktury ogólnej, np. ujęcia wody, oczyszczalnie ścieków, trafostacje i inne</w:t>
      </w:r>
      <w:r w:rsidR="00513F47">
        <w:rPr>
          <w:rFonts w:ascii="Arial" w:hAnsi="Arial" w:cs="Arial"/>
          <w:sz w:val="24"/>
          <w:szCs w:val="22"/>
        </w:rPr>
        <w:t>,</w:t>
      </w:r>
      <w:r w:rsidRPr="00DD46C2">
        <w:rPr>
          <w:rFonts w:ascii="Arial" w:hAnsi="Arial" w:cs="Arial"/>
          <w:sz w:val="24"/>
          <w:szCs w:val="22"/>
        </w:rPr>
        <w:t xml:space="preserve"> to obiekty te należy ująć w odpowiednich dla nich zestawieniach,</w:t>
      </w:r>
    </w:p>
    <w:p w:rsidR="004B0CC1" w:rsidRPr="00DD46C2" w:rsidRDefault="004B0CC1" w:rsidP="00EA35DA">
      <w:pPr>
        <w:pStyle w:val="Akapitzlist"/>
        <w:numPr>
          <w:ilvl w:val="0"/>
          <w:numId w:val="110"/>
        </w:numPr>
        <w:ind w:left="284" w:hanging="284"/>
        <w:jc w:val="both"/>
        <w:rPr>
          <w:rFonts w:ascii="Arial" w:hAnsi="Arial" w:cs="Arial"/>
          <w:sz w:val="28"/>
          <w:szCs w:val="24"/>
        </w:rPr>
      </w:pPr>
      <w:r w:rsidRPr="00DD46C2">
        <w:rPr>
          <w:rFonts w:ascii="Arial" w:hAnsi="Arial" w:cs="Arial"/>
          <w:sz w:val="24"/>
          <w:szCs w:val="22"/>
        </w:rPr>
        <w:t xml:space="preserve">W przypadku przesłania kopii protokołu do właściwego </w:t>
      </w:r>
      <w:r w:rsidR="00D929AB" w:rsidRPr="00DD46C2">
        <w:rPr>
          <w:rFonts w:ascii="Arial" w:hAnsi="Arial" w:cs="Arial"/>
          <w:sz w:val="24"/>
          <w:szCs w:val="24"/>
        </w:rPr>
        <w:t xml:space="preserve">organu </w:t>
      </w:r>
      <w:r w:rsidRPr="00DD46C2">
        <w:rPr>
          <w:rFonts w:ascii="Arial" w:hAnsi="Arial" w:cs="Arial"/>
          <w:sz w:val="24"/>
          <w:szCs w:val="22"/>
        </w:rPr>
        <w:t>nadzoru budowlanego osoba dokonująca kontroli jest zobowiązana jednocześnie do bezzwłocznego przesłania kopii protokołu do zarządcy.</w:t>
      </w:r>
    </w:p>
    <w:p w:rsidR="002C234D" w:rsidRPr="00DD46C2" w:rsidRDefault="002C234D" w:rsidP="002C234D">
      <w:pPr>
        <w:jc w:val="both"/>
        <w:rPr>
          <w:rFonts w:ascii="Arial" w:hAnsi="Arial" w:cs="Arial"/>
          <w:sz w:val="24"/>
        </w:rPr>
      </w:pPr>
    </w:p>
    <w:p w:rsidR="00911B86" w:rsidRPr="00DD46C2" w:rsidRDefault="008624D3" w:rsidP="00C7378E">
      <w:pPr>
        <w:pStyle w:val="Nagwek1"/>
        <w:numPr>
          <w:ilvl w:val="0"/>
          <w:numId w:val="46"/>
        </w:numPr>
        <w:spacing w:line="240" w:lineRule="auto"/>
        <w:jc w:val="both"/>
        <w:rPr>
          <w:rFonts w:ascii="Arial" w:hAnsi="Arial" w:cs="Arial"/>
          <w:b/>
          <w:szCs w:val="28"/>
        </w:rPr>
      </w:pPr>
      <w:bookmarkStart w:id="11" w:name="_Toc493243391"/>
      <w:bookmarkStart w:id="12" w:name="_Toc501614024"/>
      <w:bookmarkStart w:id="13" w:name="_Toc493243389"/>
      <w:r w:rsidRPr="00DD46C2">
        <w:rPr>
          <w:rFonts w:ascii="Arial" w:hAnsi="Arial" w:cs="Arial"/>
          <w:b/>
          <w:szCs w:val="28"/>
        </w:rPr>
        <w:t xml:space="preserve">Kontrola okresowa </w:t>
      </w:r>
      <w:r w:rsidR="005F177A" w:rsidRPr="00DD46C2">
        <w:rPr>
          <w:rFonts w:ascii="Arial" w:hAnsi="Arial" w:cs="Arial"/>
          <w:b/>
          <w:szCs w:val="28"/>
        </w:rPr>
        <w:t xml:space="preserve">obiektów </w:t>
      </w:r>
      <w:r w:rsidR="00911B86" w:rsidRPr="00DD46C2">
        <w:rPr>
          <w:rFonts w:ascii="Arial" w:hAnsi="Arial" w:cs="Arial"/>
          <w:b/>
          <w:szCs w:val="28"/>
        </w:rPr>
        <w:t>infrastruktury kolejowej</w:t>
      </w:r>
      <w:bookmarkEnd w:id="11"/>
      <w:bookmarkEnd w:id="12"/>
    </w:p>
    <w:p w:rsidR="007317D1" w:rsidRDefault="007317D1" w:rsidP="007A48B5">
      <w:pPr>
        <w:spacing w:after="120"/>
        <w:jc w:val="both"/>
        <w:rPr>
          <w:rFonts w:ascii="Arial" w:hAnsi="Arial" w:cs="Arial"/>
          <w:sz w:val="24"/>
        </w:rPr>
      </w:pPr>
      <w:r w:rsidRPr="007317D1">
        <w:rPr>
          <w:rFonts w:ascii="Arial" w:hAnsi="Arial" w:cs="Arial"/>
          <w:sz w:val="24"/>
        </w:rPr>
        <w:t>Dotyczy obiektów: wojskowych bocznic kolejowych wraz z należącymi do nich torami i rozjazdami, podtorzem, obiektami inżynieryjnymi (mosty wiadukty, estakady, przep</w:t>
      </w:r>
      <w:r w:rsidR="007A48B5">
        <w:rPr>
          <w:rFonts w:ascii="Arial" w:hAnsi="Arial" w:cs="Arial"/>
          <w:sz w:val="24"/>
        </w:rPr>
        <w:t xml:space="preserve">usty, mury oporowe), systemami </w:t>
      </w:r>
      <w:r w:rsidRPr="007317D1">
        <w:rPr>
          <w:rFonts w:ascii="Arial" w:hAnsi="Arial" w:cs="Arial"/>
          <w:sz w:val="24"/>
        </w:rPr>
        <w:t xml:space="preserve">odwadniającymi, urządzeniami sterowania ruchem kolejowym, rampami przeładunkowymi, placami przeładunkowymi i </w:t>
      </w:r>
      <w:r w:rsidRPr="007317D1">
        <w:rPr>
          <w:rFonts w:ascii="Arial" w:hAnsi="Arial" w:cs="Arial"/>
          <w:sz w:val="24"/>
        </w:rPr>
        <w:lastRenderedPageBreak/>
        <w:t>składowymi, przejazdami kolejowo – drogowymi i przejściami w poziomie szyn oraz systemy oświetleniowe do celów ruch</w:t>
      </w:r>
      <w:r>
        <w:rPr>
          <w:rFonts w:ascii="Arial" w:hAnsi="Arial" w:cs="Arial"/>
          <w:sz w:val="24"/>
        </w:rPr>
        <w:t>u kolejowego i bezpieczeństwa.</w:t>
      </w:r>
    </w:p>
    <w:p w:rsidR="002206EE" w:rsidRPr="007317D1" w:rsidRDefault="002206EE" w:rsidP="00EA35DA">
      <w:pPr>
        <w:pStyle w:val="Akapitzlist"/>
        <w:numPr>
          <w:ilvl w:val="0"/>
          <w:numId w:val="223"/>
        </w:numPr>
        <w:ind w:left="284" w:hanging="284"/>
        <w:jc w:val="both"/>
        <w:rPr>
          <w:rFonts w:ascii="Arial" w:hAnsi="Arial" w:cs="Arial"/>
          <w:sz w:val="24"/>
          <w:szCs w:val="22"/>
        </w:rPr>
      </w:pPr>
      <w:r w:rsidRPr="007317D1">
        <w:rPr>
          <w:rFonts w:ascii="Arial" w:hAnsi="Arial" w:cs="Arial"/>
          <w:sz w:val="24"/>
          <w:szCs w:val="22"/>
        </w:rPr>
        <w:t xml:space="preserve">Kontrolę okresową obiektów infrastruktury kolejowej należy przeprowadzić zgodnie z: </w:t>
      </w:r>
      <w:r w:rsidR="004A718F" w:rsidRPr="007317D1">
        <w:rPr>
          <w:rFonts w:ascii="Arial" w:hAnsi="Arial" w:cs="Arial"/>
          <w:sz w:val="24"/>
          <w:szCs w:val="22"/>
        </w:rPr>
        <w:t>„</w:t>
      </w:r>
      <w:r w:rsidRPr="007317D1">
        <w:rPr>
          <w:rFonts w:ascii="Arial" w:hAnsi="Arial" w:cs="Arial"/>
          <w:i/>
          <w:sz w:val="24"/>
          <w:szCs w:val="22"/>
        </w:rPr>
        <w:t>Rozporządzeniem Ministra Transportu i Gospodarki Morskiej z dnia 10 września 1998 r. w sprawie warunków technicznych, jakim powinny odpowiadać budowle kolejowe i ich usytuowanie</w:t>
      </w:r>
      <w:r w:rsidR="004A718F" w:rsidRPr="007317D1">
        <w:rPr>
          <w:rFonts w:ascii="Arial" w:hAnsi="Arial" w:cs="Arial"/>
          <w:sz w:val="24"/>
          <w:szCs w:val="22"/>
        </w:rPr>
        <w:t>”</w:t>
      </w:r>
      <w:r w:rsidRPr="007317D1">
        <w:rPr>
          <w:rFonts w:ascii="Arial" w:hAnsi="Arial" w:cs="Arial"/>
          <w:sz w:val="24"/>
          <w:szCs w:val="22"/>
        </w:rPr>
        <w:t xml:space="preserve"> (Dz. U. </w:t>
      </w:r>
      <w:r w:rsidR="004A718F" w:rsidRPr="007317D1">
        <w:rPr>
          <w:rFonts w:ascii="Arial" w:hAnsi="Arial" w:cs="Arial"/>
          <w:sz w:val="24"/>
          <w:szCs w:val="22"/>
        </w:rPr>
        <w:t>2014</w:t>
      </w:r>
      <w:r w:rsidR="00DD46C2" w:rsidRPr="007317D1">
        <w:rPr>
          <w:rFonts w:ascii="Arial" w:hAnsi="Arial" w:cs="Arial"/>
          <w:sz w:val="24"/>
          <w:szCs w:val="22"/>
        </w:rPr>
        <w:t xml:space="preserve"> </w:t>
      </w:r>
      <w:r w:rsidR="00C21812" w:rsidRPr="007317D1">
        <w:rPr>
          <w:rFonts w:ascii="Arial" w:hAnsi="Arial" w:cs="Arial"/>
          <w:sz w:val="24"/>
          <w:szCs w:val="22"/>
        </w:rPr>
        <w:t>r.</w:t>
      </w:r>
      <w:r w:rsidR="004A718F" w:rsidRPr="007317D1">
        <w:rPr>
          <w:rFonts w:ascii="Arial" w:hAnsi="Arial" w:cs="Arial"/>
          <w:sz w:val="24"/>
          <w:szCs w:val="22"/>
        </w:rPr>
        <w:t xml:space="preserve"> </w:t>
      </w:r>
      <w:r w:rsidR="00C21812" w:rsidRPr="007317D1">
        <w:rPr>
          <w:rFonts w:ascii="Arial" w:hAnsi="Arial" w:cs="Arial"/>
          <w:sz w:val="24"/>
        </w:rPr>
        <w:t>Nr 151, poz. 987,</w:t>
      </w:r>
      <w:r w:rsidR="00C21812" w:rsidRPr="007317D1">
        <w:rPr>
          <w:sz w:val="24"/>
        </w:rPr>
        <w:t xml:space="preserve"> </w:t>
      </w:r>
      <w:r w:rsidRPr="007317D1">
        <w:rPr>
          <w:rFonts w:ascii="Arial" w:hAnsi="Arial" w:cs="Arial"/>
          <w:sz w:val="24"/>
          <w:szCs w:val="22"/>
        </w:rPr>
        <w:t>z</w:t>
      </w:r>
      <w:r w:rsidR="004A718F" w:rsidRPr="007317D1">
        <w:rPr>
          <w:rFonts w:ascii="Arial" w:hAnsi="Arial" w:cs="Arial"/>
          <w:sz w:val="24"/>
          <w:szCs w:val="22"/>
        </w:rPr>
        <w:t xml:space="preserve"> późn. zm.</w:t>
      </w:r>
      <w:r w:rsidRPr="007317D1">
        <w:rPr>
          <w:rFonts w:ascii="Arial" w:hAnsi="Arial" w:cs="Arial"/>
          <w:sz w:val="24"/>
          <w:szCs w:val="22"/>
        </w:rPr>
        <w:t xml:space="preserve">) oraz </w:t>
      </w:r>
      <w:r w:rsidR="00222D71">
        <w:rPr>
          <w:rFonts w:ascii="Arial" w:hAnsi="Arial" w:cs="Arial"/>
          <w:sz w:val="24"/>
          <w:szCs w:val="22"/>
        </w:rPr>
        <w:t>przepisami wewnętrznymi określającymi warunki prowadzenia ruchu kolejowego i utrzymania infrastruktury kolejowej na wojskowych bocznicach kolejowych, o których mowa w art. 17 ust. 1b i art. 19 ust 3 pkt. 2 Ustawy z</w:t>
      </w:r>
      <w:r w:rsidR="00D01FB2">
        <w:rPr>
          <w:rFonts w:ascii="Arial" w:hAnsi="Arial" w:cs="Arial"/>
          <w:sz w:val="24"/>
          <w:szCs w:val="22"/>
        </w:rPr>
        <w:t xml:space="preserve"> dnia</w:t>
      </w:r>
      <w:r w:rsidR="00222D71">
        <w:rPr>
          <w:rFonts w:ascii="Arial" w:hAnsi="Arial" w:cs="Arial"/>
          <w:sz w:val="24"/>
          <w:szCs w:val="22"/>
        </w:rPr>
        <w:t xml:space="preserve"> 28</w:t>
      </w:r>
      <w:r w:rsidR="00D01FB2">
        <w:rPr>
          <w:rFonts w:ascii="Arial" w:hAnsi="Arial" w:cs="Arial"/>
          <w:sz w:val="24"/>
          <w:szCs w:val="22"/>
        </w:rPr>
        <w:t xml:space="preserve"> marca </w:t>
      </w:r>
      <w:r w:rsidR="00222D71">
        <w:rPr>
          <w:rFonts w:ascii="Arial" w:hAnsi="Arial" w:cs="Arial"/>
          <w:sz w:val="24"/>
          <w:szCs w:val="22"/>
        </w:rPr>
        <w:t>2003 o transporcie kolejowym (Dz. U z 2017</w:t>
      </w:r>
      <w:r w:rsidR="00D01FB2">
        <w:rPr>
          <w:rFonts w:ascii="Arial" w:hAnsi="Arial" w:cs="Arial"/>
          <w:sz w:val="24"/>
          <w:szCs w:val="22"/>
        </w:rPr>
        <w:t xml:space="preserve"> </w:t>
      </w:r>
      <w:r w:rsidR="00222D71">
        <w:rPr>
          <w:rFonts w:ascii="Arial" w:hAnsi="Arial" w:cs="Arial"/>
          <w:sz w:val="24"/>
          <w:szCs w:val="22"/>
        </w:rPr>
        <w:t>r poz. 2117 z późn. zm.)</w:t>
      </w:r>
      <w:r w:rsidRPr="007317D1">
        <w:rPr>
          <w:rFonts w:ascii="Arial" w:hAnsi="Arial" w:cs="Arial"/>
          <w:sz w:val="24"/>
          <w:szCs w:val="22"/>
        </w:rPr>
        <w:t>.</w:t>
      </w:r>
    </w:p>
    <w:p w:rsidR="00A52397" w:rsidRPr="00DD46C2" w:rsidRDefault="00A52397" w:rsidP="00EA35DA">
      <w:pPr>
        <w:pStyle w:val="Akapitzlist"/>
        <w:numPr>
          <w:ilvl w:val="0"/>
          <w:numId w:val="223"/>
        </w:numPr>
        <w:spacing w:before="120"/>
        <w:ind w:left="284" w:hanging="284"/>
        <w:rPr>
          <w:rFonts w:ascii="Arial" w:hAnsi="Arial" w:cs="Arial"/>
          <w:b/>
          <w:sz w:val="24"/>
          <w:szCs w:val="24"/>
        </w:rPr>
      </w:pPr>
      <w:r w:rsidRPr="00426AE1">
        <w:rPr>
          <w:rFonts w:ascii="Arial" w:hAnsi="Arial" w:cs="Arial"/>
          <w:sz w:val="24"/>
        </w:rPr>
        <w:t xml:space="preserve">Zakres </w:t>
      </w:r>
      <w:r w:rsidRPr="00DD46C2">
        <w:rPr>
          <w:rFonts w:ascii="Arial" w:hAnsi="Arial" w:cs="Arial"/>
          <w:sz w:val="24"/>
        </w:rPr>
        <w:t xml:space="preserve">zadań </w:t>
      </w:r>
      <w:r w:rsidR="00DA522D" w:rsidRPr="00DD46C2">
        <w:rPr>
          <w:rFonts w:ascii="Arial" w:hAnsi="Arial" w:cs="Arial"/>
          <w:sz w:val="24"/>
        </w:rPr>
        <w:t>w zakresie kontroli</w:t>
      </w:r>
      <w:r w:rsidRPr="00DD46C2">
        <w:rPr>
          <w:rFonts w:ascii="Arial" w:hAnsi="Arial" w:cs="Arial"/>
          <w:sz w:val="24"/>
        </w:rPr>
        <w:t xml:space="preserve"> okresowe</w:t>
      </w:r>
      <w:r w:rsidR="00DA522D" w:rsidRPr="00DD46C2">
        <w:rPr>
          <w:rFonts w:ascii="Arial" w:hAnsi="Arial" w:cs="Arial"/>
          <w:sz w:val="24"/>
        </w:rPr>
        <w:t>j</w:t>
      </w:r>
      <w:r w:rsidRPr="00DD46C2">
        <w:rPr>
          <w:rFonts w:ascii="Arial" w:hAnsi="Arial" w:cs="Arial"/>
          <w:sz w:val="24"/>
        </w:rPr>
        <w:t xml:space="preserve"> infrastruktury kolejowej:</w:t>
      </w:r>
    </w:p>
    <w:p w:rsidR="00A52397" w:rsidRPr="00DD46C2" w:rsidRDefault="00A52397" w:rsidP="00EA35DA">
      <w:pPr>
        <w:numPr>
          <w:ilvl w:val="0"/>
          <w:numId w:val="105"/>
        </w:numPr>
        <w:spacing w:line="259" w:lineRule="auto"/>
        <w:ind w:hanging="357"/>
        <w:jc w:val="both"/>
        <w:rPr>
          <w:rFonts w:ascii="Arial" w:hAnsi="Arial" w:cs="Arial"/>
          <w:sz w:val="24"/>
          <w:szCs w:val="24"/>
        </w:rPr>
      </w:pPr>
      <w:r w:rsidRPr="00DD46C2">
        <w:rPr>
          <w:rFonts w:ascii="Arial" w:hAnsi="Arial" w:cs="Arial"/>
          <w:sz w:val="24"/>
          <w:szCs w:val="24"/>
        </w:rPr>
        <w:t>sprawdzić realizację zaleceń z poprzedniego protokołu (z ostatnio dokonanej kontroli okresowej). Nieprawidłowości</w:t>
      </w:r>
      <w:r w:rsidR="004E5E4A">
        <w:rPr>
          <w:rFonts w:ascii="Arial" w:hAnsi="Arial" w:cs="Arial"/>
          <w:sz w:val="24"/>
          <w:szCs w:val="24"/>
        </w:rPr>
        <w:t>,</w:t>
      </w:r>
      <w:r w:rsidRPr="00DD46C2">
        <w:rPr>
          <w:rFonts w:ascii="Arial" w:hAnsi="Arial" w:cs="Arial"/>
          <w:sz w:val="24"/>
          <w:szCs w:val="24"/>
        </w:rPr>
        <w:t xml:space="preserve"> </w:t>
      </w:r>
      <w:r w:rsidR="00991C7B" w:rsidRPr="00DD46C2">
        <w:rPr>
          <w:rFonts w:ascii="Arial" w:hAnsi="Arial" w:cs="Arial"/>
          <w:sz w:val="24"/>
          <w:szCs w:val="24"/>
        </w:rPr>
        <w:t>nieusunięte</w:t>
      </w:r>
      <w:r w:rsidRPr="00DD46C2">
        <w:rPr>
          <w:rFonts w:ascii="Arial" w:hAnsi="Arial" w:cs="Arial"/>
          <w:sz w:val="24"/>
          <w:szCs w:val="24"/>
        </w:rPr>
        <w:t xml:space="preserve"> </w:t>
      </w:r>
      <w:r w:rsidR="00824CAA" w:rsidRPr="00DD46C2">
        <w:rPr>
          <w:rFonts w:ascii="Arial" w:hAnsi="Arial" w:cs="Arial"/>
          <w:sz w:val="24"/>
          <w:szCs w:val="24"/>
        </w:rPr>
        <w:t xml:space="preserve">do czasu bieżącej </w:t>
      </w:r>
      <w:r w:rsidRPr="00DD46C2">
        <w:rPr>
          <w:rFonts w:ascii="Arial" w:hAnsi="Arial" w:cs="Arial"/>
          <w:sz w:val="24"/>
          <w:szCs w:val="24"/>
        </w:rPr>
        <w:t xml:space="preserve">należy </w:t>
      </w:r>
      <w:r w:rsidR="00824CAA" w:rsidRPr="00DD46C2">
        <w:rPr>
          <w:rFonts w:ascii="Arial" w:hAnsi="Arial" w:cs="Arial"/>
          <w:sz w:val="24"/>
          <w:szCs w:val="24"/>
        </w:rPr>
        <w:t>uwzględnić</w:t>
      </w:r>
      <w:r w:rsidRPr="00DD46C2">
        <w:rPr>
          <w:rFonts w:ascii="Arial" w:hAnsi="Arial" w:cs="Arial"/>
          <w:sz w:val="24"/>
          <w:szCs w:val="24"/>
        </w:rPr>
        <w:t xml:space="preserve"> do aktualnie sporządzanego protokołu</w:t>
      </w:r>
      <w:r w:rsidR="00824CAA" w:rsidRPr="00DD46C2">
        <w:rPr>
          <w:rFonts w:ascii="Arial" w:hAnsi="Arial" w:cs="Arial"/>
          <w:sz w:val="24"/>
          <w:szCs w:val="24"/>
        </w:rPr>
        <w:t xml:space="preserve"> jako niezrealizowane</w:t>
      </w:r>
      <w:r w:rsidRPr="00DD46C2">
        <w:rPr>
          <w:rFonts w:ascii="Arial" w:hAnsi="Arial" w:cs="Arial"/>
          <w:sz w:val="24"/>
          <w:szCs w:val="24"/>
        </w:rPr>
        <w:t>;</w:t>
      </w:r>
    </w:p>
    <w:p w:rsidR="00A52397" w:rsidRPr="00426AE1" w:rsidRDefault="00A52397" w:rsidP="00EA35DA">
      <w:pPr>
        <w:numPr>
          <w:ilvl w:val="0"/>
          <w:numId w:val="105"/>
        </w:numPr>
        <w:spacing w:line="259" w:lineRule="auto"/>
        <w:ind w:left="708" w:hanging="357"/>
        <w:jc w:val="both"/>
        <w:rPr>
          <w:rFonts w:ascii="Arial" w:hAnsi="Arial" w:cs="Arial"/>
          <w:sz w:val="24"/>
          <w:szCs w:val="24"/>
        </w:rPr>
      </w:pPr>
      <w:r w:rsidRPr="00426AE1">
        <w:rPr>
          <w:rFonts w:ascii="Arial" w:hAnsi="Arial" w:cs="Arial"/>
          <w:sz w:val="24"/>
          <w:szCs w:val="24"/>
        </w:rPr>
        <w:t>w zakresie kontroli rocznej infrastruktury kolejowej, należy sprawdzić:</w:t>
      </w:r>
    </w:p>
    <w:p w:rsidR="00A52397" w:rsidRPr="00426AE1"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skrajnię budowli,</w:t>
      </w:r>
    </w:p>
    <w:p w:rsidR="00A52397" w:rsidRPr="00426AE1"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szerokość toru,</w:t>
      </w:r>
    </w:p>
    <w:p w:rsidR="00A52397" w:rsidRPr="00426AE1"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różnicę wysokości toków szynowych,</w:t>
      </w:r>
    </w:p>
    <w:p w:rsidR="00A52397" w:rsidRPr="00426AE1"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wartość strzałek w miejscach widocznych deformacji toru w łukach poziomych,</w:t>
      </w:r>
    </w:p>
    <w:p w:rsidR="00A52397" w:rsidRPr="00426AE1"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wielkość luzów w stykach szynowych,</w:t>
      </w:r>
    </w:p>
    <w:p w:rsidR="00A52397" w:rsidRPr="00426AE1"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zużycie poszczególnych elementów nawierzchni toru (złączki, szyny, podkłady),</w:t>
      </w:r>
    </w:p>
    <w:p w:rsidR="00A52397" w:rsidRPr="00426AE1"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stan techniczny rozjazdów dokonując pomiarów i badań technicznych,</w:t>
      </w:r>
    </w:p>
    <w:p w:rsidR="00A52397" w:rsidRPr="00426AE1"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ogólny stan kozłów oporowych,</w:t>
      </w:r>
    </w:p>
    <w:p w:rsidR="00A52397" w:rsidRPr="00426AE1"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ogólny stan budowli związanych z torem (ramp, placów ładunkowych, wag wagonowych, itd.),</w:t>
      </w:r>
    </w:p>
    <w:p w:rsidR="00A52397" w:rsidRPr="00426AE1"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ogólny stan obiektów inżynieryjnych,</w:t>
      </w:r>
    </w:p>
    <w:p w:rsidR="00A52397" w:rsidRPr="00426AE1"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stan sygnałów i wskaźników kolejowych,</w:t>
      </w:r>
    </w:p>
    <w:p w:rsidR="00A52397" w:rsidRPr="00426AE1"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stan techniczny urządzeń zabezpieczenia i sterowania ruchem kolejowym,</w:t>
      </w:r>
    </w:p>
    <w:p w:rsidR="00A52397" w:rsidRDefault="00A52397" w:rsidP="00EA35DA">
      <w:pPr>
        <w:numPr>
          <w:ilvl w:val="0"/>
          <w:numId w:val="104"/>
        </w:numPr>
        <w:tabs>
          <w:tab w:val="clear" w:pos="1713"/>
        </w:tabs>
        <w:ind w:left="709" w:hanging="283"/>
        <w:jc w:val="both"/>
        <w:rPr>
          <w:rFonts w:ascii="Arial" w:hAnsi="Arial" w:cs="Arial"/>
          <w:sz w:val="24"/>
          <w:szCs w:val="24"/>
        </w:rPr>
      </w:pPr>
      <w:r w:rsidRPr="00426AE1">
        <w:rPr>
          <w:rFonts w:ascii="Arial" w:hAnsi="Arial" w:cs="Arial"/>
          <w:sz w:val="24"/>
          <w:szCs w:val="24"/>
        </w:rPr>
        <w:t>stan techniczny i warunki eksploatacyjne skrzyżowań w jednym poziomie dr</w:t>
      </w:r>
      <w:r w:rsidR="00E00C3C">
        <w:rPr>
          <w:rFonts w:ascii="Arial" w:hAnsi="Arial" w:cs="Arial"/>
          <w:sz w:val="24"/>
          <w:szCs w:val="24"/>
        </w:rPr>
        <w:t>óg kołowych z torami kolejowymi,</w:t>
      </w:r>
    </w:p>
    <w:p w:rsidR="00E00C3C" w:rsidRPr="00500033" w:rsidRDefault="00E00C3C" w:rsidP="00EA35DA">
      <w:pPr>
        <w:numPr>
          <w:ilvl w:val="0"/>
          <w:numId w:val="104"/>
        </w:numPr>
        <w:tabs>
          <w:tab w:val="clear" w:pos="1713"/>
        </w:tabs>
        <w:ind w:left="709" w:hanging="283"/>
        <w:jc w:val="both"/>
        <w:rPr>
          <w:rFonts w:ascii="Arial" w:hAnsi="Arial" w:cs="Arial"/>
          <w:sz w:val="24"/>
          <w:szCs w:val="24"/>
        </w:rPr>
      </w:pPr>
      <w:r w:rsidRPr="00500033">
        <w:rPr>
          <w:rFonts w:ascii="Arial" w:hAnsi="Arial" w:cs="Arial"/>
          <w:sz w:val="24"/>
          <w:szCs w:val="24"/>
        </w:rPr>
        <w:t>inne</w:t>
      </w:r>
      <w:r w:rsidR="00AB7CDD">
        <w:rPr>
          <w:rFonts w:ascii="Arial" w:hAnsi="Arial" w:cs="Arial"/>
          <w:sz w:val="24"/>
          <w:szCs w:val="24"/>
        </w:rPr>
        <w:t>,</w:t>
      </w:r>
      <w:r w:rsidRPr="00500033">
        <w:rPr>
          <w:rFonts w:ascii="Arial" w:hAnsi="Arial" w:cs="Arial"/>
          <w:sz w:val="24"/>
          <w:szCs w:val="24"/>
        </w:rPr>
        <w:t xml:space="preserve"> stosownie </w:t>
      </w:r>
      <w:r w:rsidR="00AB7CDD">
        <w:rPr>
          <w:rFonts w:ascii="Arial" w:hAnsi="Arial" w:cs="Arial"/>
          <w:sz w:val="24"/>
          <w:szCs w:val="24"/>
        </w:rPr>
        <w:t xml:space="preserve">do </w:t>
      </w:r>
      <w:r w:rsidRPr="00500033">
        <w:rPr>
          <w:rFonts w:ascii="Arial" w:hAnsi="Arial" w:cs="Arial"/>
          <w:sz w:val="24"/>
          <w:szCs w:val="24"/>
        </w:rPr>
        <w:t>wymagań zarządzającego</w:t>
      </w:r>
      <w:r w:rsidR="00CB6B47">
        <w:rPr>
          <w:rFonts w:ascii="Arial" w:hAnsi="Arial" w:cs="Arial"/>
          <w:sz w:val="24"/>
          <w:szCs w:val="24"/>
        </w:rPr>
        <w:t xml:space="preserve"> kontrole,</w:t>
      </w:r>
      <w:r w:rsidRPr="00500033">
        <w:rPr>
          <w:rFonts w:ascii="Arial" w:hAnsi="Arial" w:cs="Arial"/>
          <w:sz w:val="24"/>
          <w:szCs w:val="24"/>
        </w:rPr>
        <w:t xml:space="preserve"> wynikające np. ze specyfiki technicznej obiektu.</w:t>
      </w:r>
    </w:p>
    <w:p w:rsidR="00A52397" w:rsidRPr="00426AE1" w:rsidRDefault="00A52397" w:rsidP="00EA35DA">
      <w:pPr>
        <w:numPr>
          <w:ilvl w:val="0"/>
          <w:numId w:val="105"/>
        </w:numPr>
        <w:spacing w:line="260" w:lineRule="auto"/>
        <w:jc w:val="both"/>
        <w:rPr>
          <w:rFonts w:ascii="Arial" w:hAnsi="Arial" w:cs="Arial"/>
          <w:sz w:val="24"/>
          <w:szCs w:val="24"/>
        </w:rPr>
      </w:pPr>
      <w:r w:rsidRPr="00426AE1">
        <w:rPr>
          <w:rFonts w:ascii="Arial" w:hAnsi="Arial" w:cs="Arial"/>
          <w:sz w:val="24"/>
          <w:szCs w:val="24"/>
        </w:rPr>
        <w:t>zidentyfikować ewentualnie występujące zagrożenia bezpieczeństwa ruchu kolejowego na terenie wojskowej bocznicy kolejowej;</w:t>
      </w:r>
    </w:p>
    <w:p w:rsidR="00DA522D" w:rsidRPr="00DA522D" w:rsidRDefault="00DA522D" w:rsidP="00EA35DA">
      <w:pPr>
        <w:numPr>
          <w:ilvl w:val="0"/>
          <w:numId w:val="105"/>
        </w:numPr>
        <w:spacing w:line="260" w:lineRule="auto"/>
        <w:jc w:val="both"/>
        <w:rPr>
          <w:rFonts w:ascii="Arial" w:hAnsi="Arial" w:cs="Arial"/>
          <w:sz w:val="24"/>
          <w:szCs w:val="24"/>
        </w:rPr>
      </w:pPr>
      <w:r w:rsidRPr="00426AE1">
        <w:rPr>
          <w:rFonts w:ascii="Arial" w:hAnsi="Arial" w:cs="Arial"/>
          <w:sz w:val="24"/>
          <w:szCs w:val="24"/>
        </w:rPr>
        <w:t>sporządzić protokół (roczny, pięcioletni) na podstawie oględzin, pomiarów, badań</w:t>
      </w:r>
      <w:r>
        <w:rPr>
          <w:rFonts w:ascii="Arial" w:hAnsi="Arial" w:cs="Arial"/>
          <w:sz w:val="24"/>
          <w:szCs w:val="24"/>
        </w:rPr>
        <w:t xml:space="preserve"> </w:t>
      </w:r>
      <w:r w:rsidRPr="007C4AB7">
        <w:rPr>
          <w:rFonts w:ascii="Arial" w:hAnsi="Arial" w:cs="Arial"/>
          <w:sz w:val="24"/>
          <w:szCs w:val="24"/>
        </w:rPr>
        <w:t>z przedstawieniem szczegółowego zakresu robót poszczególnych elementów drogi kolejowej</w:t>
      </w:r>
      <w:r w:rsidRPr="00426AE1">
        <w:rPr>
          <w:rFonts w:ascii="Arial" w:hAnsi="Arial" w:cs="Arial"/>
          <w:sz w:val="24"/>
          <w:szCs w:val="24"/>
        </w:rPr>
        <w:t>;</w:t>
      </w:r>
    </w:p>
    <w:p w:rsidR="00EA35DA" w:rsidRPr="00EA35DA" w:rsidRDefault="00610743" w:rsidP="00EA35DA">
      <w:pPr>
        <w:pStyle w:val="Akapitzlist"/>
        <w:numPr>
          <w:ilvl w:val="0"/>
          <w:numId w:val="226"/>
        </w:numPr>
        <w:ind w:left="284" w:hanging="284"/>
        <w:jc w:val="both"/>
        <w:rPr>
          <w:rFonts w:ascii="Arial" w:hAnsi="Arial" w:cs="Arial"/>
          <w:sz w:val="24"/>
          <w:szCs w:val="24"/>
        </w:rPr>
      </w:pPr>
      <w:r>
        <w:rPr>
          <w:rFonts w:ascii="Arial" w:hAnsi="Arial" w:cs="Arial"/>
          <w:sz w:val="24"/>
          <w:szCs w:val="24"/>
        </w:rPr>
        <w:t>Ocena</w:t>
      </w:r>
      <w:r w:rsidR="00EA35DA" w:rsidRPr="00EA35DA">
        <w:rPr>
          <w:rFonts w:ascii="Arial" w:hAnsi="Arial" w:cs="Arial"/>
          <w:sz w:val="24"/>
          <w:szCs w:val="24"/>
        </w:rPr>
        <w:t xml:space="preserve"> stanu technicznego wojsko</w:t>
      </w:r>
      <w:r w:rsidR="003961F3">
        <w:rPr>
          <w:rFonts w:ascii="Arial" w:hAnsi="Arial" w:cs="Arial"/>
          <w:sz w:val="24"/>
          <w:szCs w:val="24"/>
        </w:rPr>
        <w:t>wych bocznic kolejowych</w:t>
      </w:r>
      <w:r>
        <w:rPr>
          <w:rFonts w:ascii="Arial" w:hAnsi="Arial" w:cs="Arial"/>
          <w:sz w:val="24"/>
          <w:szCs w:val="24"/>
        </w:rPr>
        <w:t xml:space="preserve"> może odbywać</w:t>
      </w:r>
      <w:r w:rsidR="00EA35DA" w:rsidRPr="00EA35DA">
        <w:rPr>
          <w:rFonts w:ascii="Arial" w:hAnsi="Arial" w:cs="Arial"/>
          <w:sz w:val="24"/>
          <w:szCs w:val="24"/>
        </w:rPr>
        <w:t xml:space="preserve"> </w:t>
      </w:r>
      <w:r w:rsidR="00EA35DA">
        <w:rPr>
          <w:rFonts w:ascii="Arial" w:hAnsi="Arial" w:cs="Arial"/>
          <w:sz w:val="24"/>
          <w:szCs w:val="24"/>
        </w:rPr>
        <w:t xml:space="preserve">się z udziałem </w:t>
      </w:r>
      <w:r w:rsidR="00EA35DA" w:rsidRPr="00EA35DA">
        <w:rPr>
          <w:rFonts w:ascii="Arial" w:hAnsi="Arial" w:cs="Arial"/>
          <w:sz w:val="24"/>
          <w:szCs w:val="24"/>
        </w:rPr>
        <w:t>przedstawicieli Wojskowych Komend Transportu (WKTr).</w:t>
      </w:r>
    </w:p>
    <w:p w:rsidR="00A52397" w:rsidRPr="00426AE1" w:rsidRDefault="00A52397" w:rsidP="00EA35DA">
      <w:pPr>
        <w:numPr>
          <w:ilvl w:val="0"/>
          <w:numId w:val="226"/>
        </w:numPr>
        <w:spacing w:line="260" w:lineRule="auto"/>
        <w:ind w:left="284" w:hanging="284"/>
        <w:jc w:val="both"/>
        <w:rPr>
          <w:rFonts w:ascii="Arial" w:hAnsi="Arial" w:cs="Arial"/>
          <w:sz w:val="24"/>
          <w:szCs w:val="24"/>
        </w:rPr>
      </w:pPr>
      <w:r w:rsidRPr="00426AE1">
        <w:rPr>
          <w:rFonts w:ascii="Arial" w:hAnsi="Arial" w:cs="Arial"/>
          <w:sz w:val="24"/>
          <w:szCs w:val="24"/>
        </w:rPr>
        <w:t>Protokół powinien zawierać określenie ogólnego stanu poszczególnych obiektów infrastruktury kolejowej</w:t>
      </w:r>
      <w:r w:rsidR="00405CBB">
        <w:rPr>
          <w:rFonts w:ascii="Arial" w:hAnsi="Arial" w:cs="Arial"/>
          <w:sz w:val="24"/>
          <w:szCs w:val="24"/>
        </w:rPr>
        <w:t>,</w:t>
      </w:r>
      <w:r w:rsidRPr="00426AE1">
        <w:rPr>
          <w:rFonts w:ascii="Arial" w:hAnsi="Arial" w:cs="Arial"/>
          <w:sz w:val="24"/>
          <w:szCs w:val="24"/>
        </w:rPr>
        <w:t xml:space="preserve"> związanych z eksploatacją bocznicy, zalecenia naprawcze oraz wnioski w sprawie dalszej jej eksploatacji</w:t>
      </w:r>
      <w:r w:rsidR="00405CBB">
        <w:rPr>
          <w:rFonts w:ascii="Arial" w:hAnsi="Arial" w:cs="Arial"/>
          <w:sz w:val="24"/>
          <w:szCs w:val="24"/>
        </w:rPr>
        <w:t>,</w:t>
      </w:r>
      <w:r w:rsidRPr="00426AE1">
        <w:rPr>
          <w:rFonts w:ascii="Arial" w:hAnsi="Arial" w:cs="Arial"/>
          <w:sz w:val="24"/>
          <w:szCs w:val="24"/>
        </w:rPr>
        <w:t xml:space="preserve"> a w szczególności:</w:t>
      </w:r>
    </w:p>
    <w:p w:rsidR="00A52397" w:rsidRPr="00426AE1" w:rsidRDefault="00A52397" w:rsidP="00EA35DA">
      <w:pPr>
        <w:pStyle w:val="Akapitzlist"/>
        <w:numPr>
          <w:ilvl w:val="0"/>
          <w:numId w:val="103"/>
        </w:numPr>
        <w:jc w:val="both"/>
        <w:rPr>
          <w:rFonts w:ascii="Arial" w:hAnsi="Arial" w:cs="Arial"/>
          <w:sz w:val="24"/>
        </w:rPr>
      </w:pPr>
      <w:r w:rsidRPr="00426AE1">
        <w:rPr>
          <w:rFonts w:ascii="Arial" w:hAnsi="Arial" w:cs="Arial"/>
          <w:sz w:val="24"/>
        </w:rPr>
        <w:t>potwierdzenie wykonania zaleceń wynikających z poprzednich protokołów kontroli okresowych stanu technicznego,</w:t>
      </w:r>
    </w:p>
    <w:p w:rsidR="00A52397" w:rsidRPr="00426AE1" w:rsidRDefault="00A52397" w:rsidP="00EA35DA">
      <w:pPr>
        <w:pStyle w:val="Akapitzlist"/>
        <w:numPr>
          <w:ilvl w:val="0"/>
          <w:numId w:val="103"/>
        </w:numPr>
        <w:jc w:val="both"/>
        <w:rPr>
          <w:rFonts w:ascii="Arial" w:hAnsi="Arial" w:cs="Arial"/>
          <w:sz w:val="24"/>
        </w:rPr>
      </w:pPr>
      <w:r w:rsidRPr="00426AE1">
        <w:rPr>
          <w:rFonts w:ascii="Arial" w:hAnsi="Arial" w:cs="Arial"/>
          <w:sz w:val="24"/>
        </w:rPr>
        <w:t xml:space="preserve">ocenę stanu technicznego sieci kanalizacji deszczowej i sanitarnej przeprowadzić wraz ze wskazaniem zakresu robót remontowych oraz kolejności i pilności ich wykonania, </w:t>
      </w:r>
    </w:p>
    <w:p w:rsidR="00A52397" w:rsidRPr="00426AE1" w:rsidRDefault="00A52397" w:rsidP="00EA35DA">
      <w:pPr>
        <w:pStyle w:val="Akapitzlist"/>
        <w:numPr>
          <w:ilvl w:val="0"/>
          <w:numId w:val="103"/>
        </w:numPr>
        <w:jc w:val="both"/>
        <w:rPr>
          <w:rFonts w:ascii="Arial" w:hAnsi="Arial" w:cs="Arial"/>
          <w:sz w:val="24"/>
        </w:rPr>
      </w:pPr>
      <w:r w:rsidRPr="00426AE1">
        <w:rPr>
          <w:rFonts w:ascii="Arial" w:hAnsi="Arial" w:cs="Arial"/>
          <w:sz w:val="24"/>
        </w:rPr>
        <w:t>stopień zużycia ogólnego obiektu,</w:t>
      </w:r>
    </w:p>
    <w:p w:rsidR="00A52397" w:rsidRPr="00426AE1" w:rsidRDefault="00A52397" w:rsidP="00EA35DA">
      <w:pPr>
        <w:pStyle w:val="Akapitzlist"/>
        <w:numPr>
          <w:ilvl w:val="0"/>
          <w:numId w:val="103"/>
        </w:numPr>
        <w:jc w:val="both"/>
        <w:rPr>
          <w:rFonts w:ascii="Arial" w:hAnsi="Arial" w:cs="Arial"/>
          <w:sz w:val="24"/>
        </w:rPr>
      </w:pPr>
      <w:r w:rsidRPr="00426AE1">
        <w:rPr>
          <w:rFonts w:ascii="Arial" w:hAnsi="Arial" w:cs="Arial"/>
          <w:sz w:val="24"/>
        </w:rPr>
        <w:t>potwierdzenie usunięcia uszkodzeń oraz uzupełnienie braków, które mogłyby spowodować zagrożenie zdrowia lub życia ludzi i zwierząt, bezpieczeństwa mienia lub środowiska – stosownie do uregulowań ustawy,</w:t>
      </w:r>
    </w:p>
    <w:p w:rsidR="00A52397" w:rsidRPr="00426AE1" w:rsidRDefault="00A52397" w:rsidP="00EA35DA">
      <w:pPr>
        <w:numPr>
          <w:ilvl w:val="0"/>
          <w:numId w:val="226"/>
        </w:numPr>
        <w:spacing w:line="260" w:lineRule="auto"/>
        <w:ind w:left="360"/>
        <w:jc w:val="both"/>
        <w:rPr>
          <w:rFonts w:ascii="Arial" w:hAnsi="Arial" w:cs="Arial"/>
          <w:sz w:val="24"/>
          <w:szCs w:val="24"/>
        </w:rPr>
      </w:pPr>
      <w:r w:rsidRPr="00426AE1">
        <w:rPr>
          <w:rFonts w:ascii="Arial" w:hAnsi="Arial" w:cs="Arial"/>
          <w:sz w:val="24"/>
          <w:szCs w:val="24"/>
        </w:rPr>
        <w:lastRenderedPageBreak/>
        <w:t xml:space="preserve">Podstawą do sporządzenia protokołu powinny być </w:t>
      </w:r>
      <w:r w:rsidR="003961F3">
        <w:rPr>
          <w:rFonts w:ascii="Arial" w:hAnsi="Arial" w:cs="Arial"/>
          <w:sz w:val="24"/>
          <w:szCs w:val="24"/>
        </w:rPr>
        <w:t xml:space="preserve">dane wyszczególnione </w:t>
      </w:r>
      <w:r w:rsidR="009555BA">
        <w:rPr>
          <w:rFonts w:ascii="Arial" w:hAnsi="Arial" w:cs="Arial"/>
          <w:sz w:val="24"/>
          <w:szCs w:val="24"/>
        </w:rPr>
        <w:br/>
      </w:r>
      <w:r w:rsidR="003961F3">
        <w:rPr>
          <w:rFonts w:ascii="Arial" w:hAnsi="Arial" w:cs="Arial"/>
          <w:sz w:val="24"/>
          <w:szCs w:val="24"/>
        </w:rPr>
        <w:t>w punkcie 4</w:t>
      </w:r>
      <w:r w:rsidRPr="00426AE1">
        <w:rPr>
          <w:rFonts w:ascii="Arial" w:hAnsi="Arial" w:cs="Arial"/>
          <w:sz w:val="24"/>
          <w:szCs w:val="24"/>
        </w:rPr>
        <w:t>d i dokumentacja pomiarowa („Książka kontroli stanu toru”, „Arkusze badania technicznego rozjazdó</w:t>
      </w:r>
      <w:r w:rsidR="00FE6DC2" w:rsidRPr="00426AE1">
        <w:rPr>
          <w:rFonts w:ascii="Arial" w:hAnsi="Arial" w:cs="Arial"/>
          <w:sz w:val="24"/>
          <w:szCs w:val="24"/>
        </w:rPr>
        <w:t>w”, inne pomiary i ekspertyzy).</w:t>
      </w:r>
    </w:p>
    <w:p w:rsidR="00A52397" w:rsidRPr="00426AE1" w:rsidRDefault="00A52397" w:rsidP="00EA35DA">
      <w:pPr>
        <w:numPr>
          <w:ilvl w:val="0"/>
          <w:numId w:val="226"/>
        </w:numPr>
        <w:spacing w:line="260" w:lineRule="auto"/>
        <w:ind w:left="360"/>
        <w:jc w:val="both"/>
        <w:rPr>
          <w:rFonts w:ascii="Arial" w:hAnsi="Arial" w:cs="Arial"/>
          <w:sz w:val="24"/>
          <w:szCs w:val="24"/>
        </w:rPr>
      </w:pPr>
      <w:r w:rsidRPr="00426AE1">
        <w:rPr>
          <w:rFonts w:ascii="Arial" w:hAnsi="Arial" w:cs="Arial"/>
          <w:sz w:val="24"/>
          <w:szCs w:val="24"/>
        </w:rPr>
        <w:t xml:space="preserve">Wykonana w danym roku kalendarzowym okresowa kontrola pięcioletnia stanu sprawności technicznej infrastruktury kolejowej bocznicy, zastępuje w tym roku okresową kontrolę roczną. </w:t>
      </w:r>
    </w:p>
    <w:p w:rsidR="00B24D0D" w:rsidRPr="00426AE1" w:rsidRDefault="00B24D0D" w:rsidP="00EA35DA">
      <w:pPr>
        <w:numPr>
          <w:ilvl w:val="0"/>
          <w:numId w:val="226"/>
        </w:numPr>
        <w:spacing w:line="260" w:lineRule="auto"/>
        <w:ind w:left="284" w:hanging="284"/>
        <w:jc w:val="both"/>
        <w:rPr>
          <w:rFonts w:ascii="Arial" w:hAnsi="Arial" w:cs="Arial"/>
          <w:sz w:val="24"/>
          <w:szCs w:val="24"/>
        </w:rPr>
      </w:pPr>
      <w:r w:rsidRPr="00426AE1">
        <w:rPr>
          <w:rFonts w:ascii="Arial" w:hAnsi="Arial" w:cs="Arial"/>
          <w:sz w:val="24"/>
          <w:szCs w:val="24"/>
        </w:rPr>
        <w:t>Przeprowadzoną kontrolę okresową należy udokumentować w:</w:t>
      </w:r>
    </w:p>
    <w:p w:rsidR="00B24D0D" w:rsidRPr="00426AE1" w:rsidRDefault="00B24D0D" w:rsidP="00EA35DA">
      <w:pPr>
        <w:numPr>
          <w:ilvl w:val="0"/>
          <w:numId w:val="192"/>
        </w:numPr>
        <w:spacing w:line="260" w:lineRule="auto"/>
        <w:jc w:val="both"/>
        <w:rPr>
          <w:rFonts w:ascii="Arial" w:hAnsi="Arial" w:cs="Arial"/>
          <w:sz w:val="24"/>
          <w:szCs w:val="24"/>
        </w:rPr>
      </w:pPr>
      <w:r w:rsidRPr="00426AE1">
        <w:rPr>
          <w:rFonts w:ascii="Arial" w:hAnsi="Arial" w:cs="Arial"/>
          <w:sz w:val="24"/>
          <w:szCs w:val="24"/>
        </w:rPr>
        <w:t>książce kontroli stanu torów;</w:t>
      </w:r>
    </w:p>
    <w:p w:rsidR="00B24D0D" w:rsidRPr="00426AE1" w:rsidRDefault="00B24D0D" w:rsidP="00EA35DA">
      <w:pPr>
        <w:numPr>
          <w:ilvl w:val="0"/>
          <w:numId w:val="192"/>
        </w:numPr>
        <w:spacing w:line="260" w:lineRule="auto"/>
        <w:jc w:val="both"/>
        <w:rPr>
          <w:rFonts w:ascii="Arial" w:hAnsi="Arial" w:cs="Arial"/>
          <w:sz w:val="24"/>
          <w:szCs w:val="24"/>
        </w:rPr>
      </w:pPr>
      <w:r w:rsidRPr="00426AE1">
        <w:rPr>
          <w:rFonts w:ascii="Arial" w:hAnsi="Arial" w:cs="Arial"/>
          <w:sz w:val="24"/>
          <w:szCs w:val="24"/>
        </w:rPr>
        <w:t>dzienniku oględzin rozjazdów i skrzyżowań torów;</w:t>
      </w:r>
    </w:p>
    <w:p w:rsidR="00B24D0D" w:rsidRDefault="00B24D0D" w:rsidP="00EA35DA">
      <w:pPr>
        <w:numPr>
          <w:ilvl w:val="0"/>
          <w:numId w:val="192"/>
        </w:numPr>
        <w:spacing w:line="260" w:lineRule="auto"/>
        <w:jc w:val="both"/>
        <w:rPr>
          <w:rFonts w:ascii="Arial" w:hAnsi="Arial" w:cs="Arial"/>
          <w:sz w:val="24"/>
          <w:szCs w:val="24"/>
        </w:rPr>
      </w:pPr>
      <w:r w:rsidRPr="00426AE1">
        <w:rPr>
          <w:rFonts w:ascii="Arial" w:hAnsi="Arial" w:cs="Arial"/>
          <w:sz w:val="24"/>
          <w:szCs w:val="24"/>
        </w:rPr>
        <w:t>arkuszach badania technicznego rozjazdu.</w:t>
      </w:r>
    </w:p>
    <w:p w:rsidR="00057DE3" w:rsidRDefault="00057DE3" w:rsidP="00EA35DA">
      <w:pPr>
        <w:pStyle w:val="Akapitzlist"/>
        <w:numPr>
          <w:ilvl w:val="0"/>
          <w:numId w:val="224"/>
        </w:numPr>
        <w:ind w:left="284" w:hanging="284"/>
        <w:jc w:val="both"/>
        <w:rPr>
          <w:rFonts w:ascii="Arial" w:hAnsi="Arial" w:cs="Arial"/>
          <w:sz w:val="24"/>
          <w:szCs w:val="24"/>
        </w:rPr>
      </w:pPr>
      <w:r w:rsidRPr="005F0E08">
        <w:rPr>
          <w:rFonts w:ascii="Arial" w:hAnsi="Arial" w:cs="Arial"/>
          <w:sz w:val="24"/>
          <w:szCs w:val="24"/>
        </w:rPr>
        <w:t>Kontroli okresowej (rocznej, pięcioletniej) w zakresie sprawdzenia stanu technicznego i przydatności do użytkowania nie podlegają bocznice kategorii 3 – zbędne dla potrzeb SZ RP, czasowo nieużytkowane, tory wyłączone z eksploatacji lub zamknięte do ruchu kolejowego z powodu złego stanu technicznego, za wyjątkiem sprawdzenia estetyki obiektu i jego otoczenia oraz czynnych przejazdów kolejowo-drogowych, funkcjonujących obiektów inżynieryjnych i zabezpieczenia zamknięcia torów.</w:t>
      </w:r>
    </w:p>
    <w:p w:rsidR="000556E5" w:rsidRDefault="000556E5" w:rsidP="00EA35DA">
      <w:pPr>
        <w:pStyle w:val="Akapitzlist"/>
        <w:numPr>
          <w:ilvl w:val="0"/>
          <w:numId w:val="224"/>
        </w:numPr>
        <w:ind w:left="284" w:hanging="284"/>
        <w:jc w:val="both"/>
        <w:rPr>
          <w:rFonts w:ascii="Arial" w:hAnsi="Arial" w:cs="Arial"/>
          <w:sz w:val="24"/>
          <w:szCs w:val="24"/>
        </w:rPr>
      </w:pPr>
      <w:r>
        <w:rPr>
          <w:rFonts w:ascii="Arial" w:hAnsi="Arial" w:cs="Arial"/>
          <w:sz w:val="24"/>
          <w:szCs w:val="24"/>
        </w:rPr>
        <w:t>Określenia degradacji nawierzchni kolejowej oraz zużycia technicznego należy dokonać w oparciu o przepisy wewnętrzne o których mowa w pkt. 1.</w:t>
      </w:r>
    </w:p>
    <w:p w:rsidR="005F0E08" w:rsidRPr="005F0E08" w:rsidRDefault="005F0E08" w:rsidP="005F0E08">
      <w:pPr>
        <w:pStyle w:val="Akapitzlist"/>
        <w:jc w:val="both"/>
        <w:rPr>
          <w:rFonts w:ascii="Arial" w:hAnsi="Arial" w:cs="Arial"/>
          <w:sz w:val="24"/>
          <w:szCs w:val="24"/>
        </w:rPr>
      </w:pPr>
    </w:p>
    <w:p w:rsidR="005F0E08" w:rsidRDefault="005F0E08" w:rsidP="005F0E08">
      <w:pPr>
        <w:pStyle w:val="Nagwek1"/>
        <w:numPr>
          <w:ilvl w:val="0"/>
          <w:numId w:val="46"/>
        </w:numPr>
        <w:spacing w:line="240" w:lineRule="auto"/>
        <w:jc w:val="both"/>
        <w:rPr>
          <w:rFonts w:ascii="Arial" w:hAnsi="Arial" w:cs="Arial"/>
          <w:b/>
          <w:szCs w:val="28"/>
        </w:rPr>
      </w:pPr>
      <w:bookmarkStart w:id="14" w:name="_Toc501614025"/>
      <w:r w:rsidRPr="00DD46C2">
        <w:rPr>
          <w:rFonts w:ascii="Arial" w:hAnsi="Arial" w:cs="Arial"/>
          <w:b/>
          <w:szCs w:val="28"/>
        </w:rPr>
        <w:t xml:space="preserve">Kontrola okresowa obiektów infrastruktury </w:t>
      </w:r>
      <w:r>
        <w:rPr>
          <w:rFonts w:ascii="Arial" w:hAnsi="Arial" w:cs="Arial"/>
          <w:b/>
          <w:szCs w:val="28"/>
        </w:rPr>
        <w:t>drog</w:t>
      </w:r>
      <w:r w:rsidRPr="00DD46C2">
        <w:rPr>
          <w:rFonts w:ascii="Arial" w:hAnsi="Arial" w:cs="Arial"/>
          <w:b/>
          <w:szCs w:val="28"/>
        </w:rPr>
        <w:t>owej</w:t>
      </w:r>
      <w:bookmarkEnd w:id="14"/>
    </w:p>
    <w:p w:rsidR="005F0E08" w:rsidRPr="005F0E08" w:rsidRDefault="005F0E08" w:rsidP="005F0E08">
      <w:pPr>
        <w:jc w:val="both"/>
        <w:rPr>
          <w:rFonts w:ascii="Arial" w:hAnsi="Arial" w:cs="Arial"/>
          <w:sz w:val="24"/>
        </w:rPr>
      </w:pPr>
      <w:r w:rsidRPr="005F0E08">
        <w:rPr>
          <w:rFonts w:ascii="Arial" w:hAnsi="Arial" w:cs="Arial"/>
          <w:sz w:val="24"/>
        </w:rPr>
        <w:t>Dotyczy obiektów: dróg wewnętrznych i placów wraz z należącymi do nich obiektów inżynieryjnych, odwodnień, sygnalizacji i oznakowania.</w:t>
      </w:r>
    </w:p>
    <w:p w:rsidR="005F0E08" w:rsidRPr="005F0E08" w:rsidRDefault="005F0E08" w:rsidP="005F0E08"/>
    <w:p w:rsidR="00A52397" w:rsidRPr="00426AE1" w:rsidRDefault="00A52397" w:rsidP="00EA35DA">
      <w:pPr>
        <w:pStyle w:val="Akapitzlist"/>
        <w:numPr>
          <w:ilvl w:val="0"/>
          <w:numId w:val="225"/>
        </w:numPr>
        <w:ind w:left="284" w:hanging="284"/>
        <w:jc w:val="both"/>
        <w:rPr>
          <w:rFonts w:ascii="Arial" w:hAnsi="Arial" w:cs="Arial"/>
          <w:sz w:val="24"/>
        </w:rPr>
      </w:pPr>
      <w:r w:rsidRPr="00426AE1">
        <w:rPr>
          <w:rFonts w:ascii="Arial" w:hAnsi="Arial" w:cs="Arial"/>
          <w:sz w:val="24"/>
          <w:szCs w:val="24"/>
        </w:rPr>
        <w:t>W zakresie kontroli rocznej infrastruktury drogowej, należy sprawdzić:</w:t>
      </w:r>
    </w:p>
    <w:p w:rsidR="00A52397" w:rsidRPr="00426AE1" w:rsidRDefault="00A52397" w:rsidP="00EA35DA">
      <w:pPr>
        <w:pStyle w:val="Akapitzlist"/>
        <w:numPr>
          <w:ilvl w:val="0"/>
          <w:numId w:val="106"/>
        </w:numPr>
        <w:ind w:left="567"/>
        <w:jc w:val="both"/>
        <w:rPr>
          <w:rFonts w:ascii="Arial" w:hAnsi="Arial" w:cs="Arial"/>
          <w:sz w:val="24"/>
          <w:szCs w:val="24"/>
        </w:rPr>
      </w:pPr>
      <w:r w:rsidRPr="00426AE1">
        <w:rPr>
          <w:rFonts w:ascii="Arial" w:hAnsi="Arial" w:cs="Arial"/>
          <w:sz w:val="24"/>
          <w:szCs w:val="24"/>
        </w:rPr>
        <w:t>stan nawierzchni (rodzaj nawierzchni, wysadziny, wyboje, ubytki i spękania, pęknięcia odbite, obłamania krawędzi, koleiny, zakres i charakter uszkodzeń, ich lokalizację);</w:t>
      </w:r>
    </w:p>
    <w:p w:rsidR="00A52397" w:rsidRPr="00426AE1" w:rsidRDefault="00A52397" w:rsidP="00EA35DA">
      <w:pPr>
        <w:pStyle w:val="Akapitzlist"/>
        <w:numPr>
          <w:ilvl w:val="0"/>
          <w:numId w:val="106"/>
        </w:numPr>
        <w:ind w:left="567"/>
        <w:jc w:val="both"/>
        <w:rPr>
          <w:rFonts w:ascii="Arial" w:hAnsi="Arial" w:cs="Arial"/>
          <w:sz w:val="24"/>
          <w:szCs w:val="24"/>
        </w:rPr>
      </w:pPr>
      <w:r w:rsidRPr="00426AE1">
        <w:rPr>
          <w:rFonts w:ascii="Arial" w:hAnsi="Arial" w:cs="Arial"/>
          <w:sz w:val="24"/>
          <w:szCs w:val="24"/>
        </w:rPr>
        <w:t>stan poboczy (rodzaj, materiał umocnienia, ubytki, zaniżenia, zawyżenia, odk</w:t>
      </w:r>
      <w:r w:rsidR="004F3C04">
        <w:rPr>
          <w:rFonts w:ascii="Arial" w:hAnsi="Arial" w:cs="Arial"/>
          <w:sz w:val="24"/>
          <w:szCs w:val="24"/>
        </w:rPr>
        <w:t>szt</w:t>
      </w:r>
      <w:r w:rsidRPr="00426AE1">
        <w:rPr>
          <w:rFonts w:ascii="Arial" w:hAnsi="Arial" w:cs="Arial"/>
          <w:sz w:val="24"/>
          <w:szCs w:val="24"/>
        </w:rPr>
        <w:t>ałcenia, lokalizacja);</w:t>
      </w:r>
    </w:p>
    <w:p w:rsidR="00A52397" w:rsidRDefault="00A52397" w:rsidP="00EA35DA">
      <w:pPr>
        <w:pStyle w:val="Akapitzlist"/>
        <w:numPr>
          <w:ilvl w:val="0"/>
          <w:numId w:val="106"/>
        </w:numPr>
        <w:ind w:left="567"/>
        <w:jc w:val="both"/>
        <w:rPr>
          <w:rFonts w:ascii="Arial" w:hAnsi="Arial" w:cs="Arial"/>
          <w:sz w:val="24"/>
          <w:szCs w:val="24"/>
        </w:rPr>
      </w:pPr>
      <w:r w:rsidRPr="00426AE1">
        <w:rPr>
          <w:rFonts w:ascii="Arial" w:hAnsi="Arial" w:cs="Arial"/>
          <w:sz w:val="24"/>
          <w:szCs w:val="24"/>
        </w:rPr>
        <w:t>nasypy i skarpy (rodzaj, materiał umocnienia, ubytki, zaniżenia, zawyżenia, odk</w:t>
      </w:r>
      <w:r w:rsidR="004F3C04">
        <w:rPr>
          <w:rFonts w:ascii="Arial" w:hAnsi="Arial" w:cs="Arial"/>
          <w:sz w:val="24"/>
          <w:szCs w:val="24"/>
        </w:rPr>
        <w:t>szt</w:t>
      </w:r>
      <w:r w:rsidRPr="00426AE1">
        <w:rPr>
          <w:rFonts w:ascii="Arial" w:hAnsi="Arial" w:cs="Arial"/>
          <w:sz w:val="24"/>
          <w:szCs w:val="24"/>
        </w:rPr>
        <w:t>ałcenia, lokalizacja);</w:t>
      </w:r>
    </w:p>
    <w:p w:rsidR="00A52397" w:rsidRPr="00426AE1" w:rsidRDefault="00A52397" w:rsidP="00EA35DA">
      <w:pPr>
        <w:pStyle w:val="Akapitzlist"/>
        <w:numPr>
          <w:ilvl w:val="0"/>
          <w:numId w:val="106"/>
        </w:numPr>
        <w:ind w:left="567"/>
        <w:jc w:val="both"/>
        <w:rPr>
          <w:rFonts w:ascii="Arial" w:hAnsi="Arial" w:cs="Arial"/>
          <w:sz w:val="24"/>
          <w:szCs w:val="24"/>
        </w:rPr>
      </w:pPr>
      <w:r w:rsidRPr="00426AE1">
        <w:rPr>
          <w:rFonts w:ascii="Arial" w:hAnsi="Arial" w:cs="Arial"/>
          <w:sz w:val="24"/>
          <w:szCs w:val="24"/>
        </w:rPr>
        <w:t>stan odwodnienia (rodzaj</w:t>
      </w:r>
      <w:r w:rsidR="00824CAA">
        <w:rPr>
          <w:rFonts w:ascii="Arial" w:hAnsi="Arial" w:cs="Arial"/>
          <w:sz w:val="24"/>
          <w:szCs w:val="24"/>
        </w:rPr>
        <w:t>)</w:t>
      </w:r>
      <w:r w:rsidRPr="00426AE1">
        <w:rPr>
          <w:rFonts w:ascii="Arial" w:hAnsi="Arial" w:cs="Arial"/>
          <w:sz w:val="24"/>
          <w:szCs w:val="24"/>
        </w:rPr>
        <w:t xml:space="preserve"> odwodnienia:</w:t>
      </w:r>
    </w:p>
    <w:p w:rsidR="00A52397" w:rsidRPr="00426AE1" w:rsidRDefault="00A52397" w:rsidP="00EA35DA">
      <w:pPr>
        <w:numPr>
          <w:ilvl w:val="0"/>
          <w:numId w:val="192"/>
        </w:numPr>
        <w:spacing w:line="260" w:lineRule="auto"/>
        <w:ind w:left="840" w:hanging="266"/>
        <w:jc w:val="both"/>
        <w:rPr>
          <w:rFonts w:ascii="Arial" w:hAnsi="Arial" w:cs="Arial"/>
          <w:sz w:val="24"/>
          <w:szCs w:val="24"/>
        </w:rPr>
      </w:pPr>
      <w:r w:rsidRPr="00426AE1">
        <w:rPr>
          <w:rFonts w:ascii="Arial" w:hAnsi="Arial" w:cs="Arial"/>
          <w:sz w:val="24"/>
          <w:szCs w:val="24"/>
        </w:rPr>
        <w:t xml:space="preserve">wgłębne </w:t>
      </w:r>
      <w:r w:rsidR="00824CAA">
        <w:rPr>
          <w:rFonts w:ascii="Arial" w:hAnsi="Arial" w:cs="Arial"/>
          <w:sz w:val="24"/>
          <w:szCs w:val="24"/>
        </w:rPr>
        <w:t>–</w:t>
      </w:r>
      <w:r w:rsidRPr="00426AE1">
        <w:rPr>
          <w:rFonts w:ascii="Arial" w:hAnsi="Arial" w:cs="Arial"/>
          <w:sz w:val="24"/>
          <w:szCs w:val="24"/>
        </w:rPr>
        <w:t xml:space="preserve"> stan wpustów ulicznych, drożność studzienek i przykanalików, drożność kolektorów, lokalizacja; </w:t>
      </w:r>
    </w:p>
    <w:p w:rsidR="00A52397" w:rsidRPr="00426AE1" w:rsidRDefault="00A52397" w:rsidP="00EA35DA">
      <w:pPr>
        <w:numPr>
          <w:ilvl w:val="0"/>
          <w:numId w:val="192"/>
        </w:numPr>
        <w:spacing w:line="260" w:lineRule="auto"/>
        <w:ind w:left="840" w:hanging="266"/>
        <w:jc w:val="both"/>
        <w:rPr>
          <w:rFonts w:ascii="Arial" w:hAnsi="Arial" w:cs="Arial"/>
          <w:sz w:val="24"/>
          <w:szCs w:val="24"/>
        </w:rPr>
      </w:pPr>
      <w:r w:rsidRPr="00426AE1">
        <w:rPr>
          <w:rFonts w:ascii="Arial" w:hAnsi="Arial" w:cs="Arial"/>
          <w:sz w:val="24"/>
          <w:szCs w:val="24"/>
        </w:rPr>
        <w:t xml:space="preserve">powierzchniowe – występowanie </w:t>
      </w:r>
      <w:r w:rsidR="004F3C04">
        <w:rPr>
          <w:rFonts w:ascii="Arial" w:hAnsi="Arial" w:cs="Arial"/>
          <w:sz w:val="24"/>
          <w:szCs w:val="24"/>
        </w:rPr>
        <w:t>zastoisk wodnych na nawierzchni</w:t>
      </w:r>
      <w:r w:rsidR="000B246C">
        <w:rPr>
          <w:rFonts w:ascii="Arial" w:hAnsi="Arial" w:cs="Arial"/>
          <w:sz w:val="24"/>
          <w:szCs w:val="24"/>
        </w:rPr>
        <w:t>,</w:t>
      </w:r>
    </w:p>
    <w:p w:rsidR="00A52397" w:rsidRPr="00426AE1" w:rsidRDefault="00A52397" w:rsidP="00EA35DA">
      <w:pPr>
        <w:pStyle w:val="Akapitzlist"/>
        <w:numPr>
          <w:ilvl w:val="0"/>
          <w:numId w:val="106"/>
        </w:numPr>
        <w:ind w:left="567"/>
        <w:jc w:val="both"/>
        <w:rPr>
          <w:rFonts w:ascii="Arial" w:hAnsi="Arial" w:cs="Arial"/>
          <w:sz w:val="24"/>
          <w:szCs w:val="24"/>
        </w:rPr>
      </w:pPr>
      <w:r w:rsidRPr="00426AE1">
        <w:rPr>
          <w:rFonts w:ascii="Arial" w:hAnsi="Arial" w:cs="Arial"/>
          <w:sz w:val="24"/>
          <w:szCs w:val="24"/>
        </w:rPr>
        <w:t>stan wyposażenia technicznego drogi i urządzeń bezpieczeństwa ruchu drogowego:</w:t>
      </w:r>
    </w:p>
    <w:p w:rsidR="00A52397" w:rsidRPr="00426AE1" w:rsidRDefault="00A52397" w:rsidP="00EA35DA">
      <w:pPr>
        <w:numPr>
          <w:ilvl w:val="0"/>
          <w:numId w:val="192"/>
        </w:numPr>
        <w:spacing w:line="260" w:lineRule="auto"/>
        <w:ind w:left="840" w:hanging="266"/>
        <w:jc w:val="both"/>
        <w:rPr>
          <w:rFonts w:ascii="Arial" w:hAnsi="Arial" w:cs="Arial"/>
          <w:sz w:val="24"/>
          <w:szCs w:val="24"/>
        </w:rPr>
      </w:pPr>
      <w:r w:rsidRPr="00426AE1">
        <w:rPr>
          <w:rFonts w:ascii="Arial" w:hAnsi="Arial" w:cs="Arial"/>
          <w:sz w:val="24"/>
          <w:szCs w:val="24"/>
        </w:rPr>
        <w:t>chodniki (rodzaj nawierzchni, równość, ubytki, zakres uszkodzeń, lokalizacja);</w:t>
      </w:r>
    </w:p>
    <w:p w:rsidR="00A52397" w:rsidRPr="00426AE1" w:rsidRDefault="00A52397" w:rsidP="00EA35DA">
      <w:pPr>
        <w:numPr>
          <w:ilvl w:val="0"/>
          <w:numId w:val="192"/>
        </w:numPr>
        <w:spacing w:line="260" w:lineRule="auto"/>
        <w:ind w:left="840" w:hanging="266"/>
        <w:jc w:val="both"/>
        <w:rPr>
          <w:rFonts w:ascii="Arial" w:hAnsi="Arial" w:cs="Arial"/>
          <w:sz w:val="24"/>
          <w:szCs w:val="24"/>
        </w:rPr>
      </w:pPr>
      <w:r w:rsidRPr="00426AE1">
        <w:rPr>
          <w:rFonts w:ascii="Arial" w:hAnsi="Arial" w:cs="Arial"/>
          <w:sz w:val="24"/>
          <w:szCs w:val="24"/>
        </w:rPr>
        <w:t xml:space="preserve">bariery stalowe energochłonne łańcuchowe, inne (kompletność, równość </w:t>
      </w:r>
      <w:r w:rsidR="000B246C">
        <w:rPr>
          <w:rFonts w:ascii="Arial" w:hAnsi="Arial" w:cs="Arial"/>
          <w:sz w:val="24"/>
          <w:szCs w:val="24"/>
        </w:rPr>
        <w:br/>
      </w:r>
      <w:r w:rsidRPr="00426AE1">
        <w:rPr>
          <w:rFonts w:ascii="Arial" w:hAnsi="Arial" w:cs="Arial"/>
          <w:sz w:val="24"/>
          <w:szCs w:val="24"/>
        </w:rPr>
        <w:t>w profilu i planie, stan zakończeń, stan zabezpieczenia antykorozyjnego, czystość);</w:t>
      </w:r>
    </w:p>
    <w:p w:rsidR="00A52397" w:rsidRPr="00426AE1" w:rsidRDefault="00A52397" w:rsidP="00EA35DA">
      <w:pPr>
        <w:numPr>
          <w:ilvl w:val="0"/>
          <w:numId w:val="192"/>
        </w:numPr>
        <w:spacing w:line="260" w:lineRule="auto"/>
        <w:ind w:left="840" w:hanging="266"/>
        <w:jc w:val="both"/>
        <w:rPr>
          <w:rFonts w:ascii="Arial" w:hAnsi="Arial" w:cs="Arial"/>
          <w:sz w:val="24"/>
          <w:szCs w:val="24"/>
        </w:rPr>
      </w:pPr>
      <w:r w:rsidRPr="00426AE1">
        <w:rPr>
          <w:rFonts w:ascii="Arial" w:hAnsi="Arial" w:cs="Arial"/>
          <w:sz w:val="24"/>
          <w:szCs w:val="24"/>
        </w:rPr>
        <w:t>oznakowanie pionowe (kompletność, widoczność, pop</w:t>
      </w:r>
      <w:r w:rsidR="00093E57" w:rsidRPr="00426AE1">
        <w:rPr>
          <w:rFonts w:ascii="Arial" w:hAnsi="Arial" w:cs="Arial"/>
          <w:sz w:val="24"/>
          <w:szCs w:val="24"/>
        </w:rPr>
        <w:t>rawność lokalizacji, czytelność</w:t>
      </w:r>
      <w:r w:rsidRPr="00426AE1">
        <w:rPr>
          <w:rFonts w:ascii="Arial" w:hAnsi="Arial" w:cs="Arial"/>
          <w:sz w:val="24"/>
          <w:szCs w:val="24"/>
        </w:rPr>
        <w:t xml:space="preserve"> dzień/noc, braki lokalizacja);</w:t>
      </w:r>
    </w:p>
    <w:p w:rsidR="00A52397" w:rsidRPr="00426AE1" w:rsidRDefault="00A52397" w:rsidP="00EA35DA">
      <w:pPr>
        <w:numPr>
          <w:ilvl w:val="0"/>
          <w:numId w:val="192"/>
        </w:numPr>
        <w:spacing w:line="260" w:lineRule="auto"/>
        <w:ind w:left="840" w:hanging="266"/>
        <w:jc w:val="both"/>
        <w:rPr>
          <w:rFonts w:ascii="Arial" w:hAnsi="Arial" w:cs="Arial"/>
          <w:sz w:val="24"/>
          <w:szCs w:val="24"/>
        </w:rPr>
      </w:pPr>
      <w:r w:rsidRPr="00426AE1">
        <w:rPr>
          <w:rFonts w:ascii="Arial" w:hAnsi="Arial" w:cs="Arial"/>
          <w:sz w:val="24"/>
          <w:szCs w:val="24"/>
        </w:rPr>
        <w:t>oznakowanie poziome (kompletność, widoczność, poprawność lokalizacji, czytelność- dzień/noc, braki- lokalizacja);</w:t>
      </w:r>
    </w:p>
    <w:p w:rsidR="00A52397" w:rsidRPr="00426AE1" w:rsidRDefault="00A52397" w:rsidP="00EA35DA">
      <w:pPr>
        <w:numPr>
          <w:ilvl w:val="0"/>
          <w:numId w:val="192"/>
        </w:numPr>
        <w:spacing w:line="260" w:lineRule="auto"/>
        <w:ind w:left="840" w:hanging="266"/>
        <w:jc w:val="both"/>
        <w:rPr>
          <w:rFonts w:ascii="Arial" w:hAnsi="Arial" w:cs="Arial"/>
          <w:sz w:val="24"/>
          <w:szCs w:val="24"/>
        </w:rPr>
      </w:pPr>
      <w:r w:rsidRPr="00426AE1">
        <w:rPr>
          <w:rFonts w:ascii="Arial" w:hAnsi="Arial" w:cs="Arial"/>
          <w:sz w:val="24"/>
          <w:szCs w:val="24"/>
        </w:rPr>
        <w:t>urządzenia sterowania ruchem (rodzaj, kompletność, czytelność, braki</w:t>
      </w:r>
      <w:r w:rsidR="00117CC7">
        <w:rPr>
          <w:rFonts w:ascii="Arial" w:hAnsi="Arial" w:cs="Arial"/>
          <w:sz w:val="24"/>
          <w:szCs w:val="24"/>
        </w:rPr>
        <w:t xml:space="preserve"> –</w:t>
      </w:r>
      <w:r w:rsidRPr="00426AE1">
        <w:rPr>
          <w:rFonts w:ascii="Arial" w:hAnsi="Arial" w:cs="Arial"/>
          <w:sz w:val="24"/>
          <w:szCs w:val="24"/>
        </w:rPr>
        <w:t>lokalizacja);</w:t>
      </w:r>
    </w:p>
    <w:p w:rsidR="00A52397" w:rsidRPr="00426AE1" w:rsidRDefault="00A52397" w:rsidP="00EA35DA">
      <w:pPr>
        <w:numPr>
          <w:ilvl w:val="0"/>
          <w:numId w:val="192"/>
        </w:numPr>
        <w:spacing w:line="260" w:lineRule="auto"/>
        <w:ind w:left="840" w:hanging="266"/>
        <w:jc w:val="both"/>
        <w:rPr>
          <w:rFonts w:ascii="Arial" w:hAnsi="Arial" w:cs="Arial"/>
          <w:sz w:val="24"/>
          <w:szCs w:val="24"/>
        </w:rPr>
      </w:pPr>
      <w:r w:rsidRPr="00426AE1">
        <w:rPr>
          <w:rFonts w:ascii="Arial" w:hAnsi="Arial" w:cs="Arial"/>
          <w:sz w:val="24"/>
          <w:szCs w:val="24"/>
        </w:rPr>
        <w:t>słupki wskaźnikowe, referencyjne, inne (kompletność, czytelność, braki</w:t>
      </w:r>
      <w:r w:rsidR="00117CC7">
        <w:rPr>
          <w:rFonts w:ascii="Arial" w:hAnsi="Arial" w:cs="Arial"/>
          <w:sz w:val="24"/>
          <w:szCs w:val="24"/>
        </w:rPr>
        <w:t xml:space="preserve"> –</w:t>
      </w:r>
      <w:r w:rsidRPr="00426AE1">
        <w:rPr>
          <w:rFonts w:ascii="Arial" w:hAnsi="Arial" w:cs="Arial"/>
          <w:sz w:val="24"/>
          <w:szCs w:val="24"/>
        </w:rPr>
        <w:t>lokalizacja);</w:t>
      </w:r>
    </w:p>
    <w:p w:rsidR="00A52397" w:rsidRPr="00426AE1" w:rsidRDefault="00A52397" w:rsidP="00EA35DA">
      <w:pPr>
        <w:pStyle w:val="Akapitzlist"/>
        <w:numPr>
          <w:ilvl w:val="0"/>
          <w:numId w:val="106"/>
        </w:numPr>
        <w:ind w:left="567"/>
        <w:jc w:val="both"/>
        <w:rPr>
          <w:rFonts w:ascii="Arial" w:hAnsi="Arial" w:cs="Arial"/>
          <w:sz w:val="24"/>
          <w:szCs w:val="24"/>
        </w:rPr>
      </w:pPr>
      <w:r w:rsidRPr="00426AE1">
        <w:rPr>
          <w:rFonts w:ascii="Arial" w:hAnsi="Arial" w:cs="Arial"/>
          <w:sz w:val="24"/>
          <w:szCs w:val="24"/>
        </w:rPr>
        <w:lastRenderedPageBreak/>
        <w:t>obiekty mostowe (rodzaj konstrukcji, lokalizacja, podstawowe parametry, ocena wizualna);</w:t>
      </w:r>
    </w:p>
    <w:p w:rsidR="00A52397" w:rsidRPr="00426AE1" w:rsidRDefault="00A52397" w:rsidP="00EA35DA">
      <w:pPr>
        <w:pStyle w:val="Akapitzlist"/>
        <w:numPr>
          <w:ilvl w:val="0"/>
          <w:numId w:val="106"/>
        </w:numPr>
        <w:ind w:left="567"/>
        <w:jc w:val="both"/>
        <w:rPr>
          <w:rFonts w:ascii="Arial" w:hAnsi="Arial" w:cs="Arial"/>
          <w:sz w:val="24"/>
          <w:szCs w:val="24"/>
        </w:rPr>
      </w:pPr>
      <w:r w:rsidRPr="00426AE1">
        <w:rPr>
          <w:rFonts w:ascii="Arial" w:hAnsi="Arial" w:cs="Arial"/>
          <w:sz w:val="24"/>
          <w:szCs w:val="24"/>
        </w:rPr>
        <w:t>inne urządzenia drogi i jej otoczenia:</w:t>
      </w:r>
    </w:p>
    <w:p w:rsidR="00A52397" w:rsidRPr="00426AE1" w:rsidRDefault="00A52397" w:rsidP="00EA35DA">
      <w:pPr>
        <w:numPr>
          <w:ilvl w:val="0"/>
          <w:numId w:val="192"/>
        </w:numPr>
        <w:spacing w:line="260" w:lineRule="auto"/>
        <w:ind w:left="840" w:hanging="266"/>
        <w:jc w:val="both"/>
        <w:rPr>
          <w:rFonts w:ascii="Arial" w:hAnsi="Arial" w:cs="Arial"/>
          <w:sz w:val="24"/>
          <w:szCs w:val="24"/>
        </w:rPr>
      </w:pPr>
      <w:r w:rsidRPr="00426AE1">
        <w:rPr>
          <w:rFonts w:ascii="Arial" w:hAnsi="Arial" w:cs="Arial"/>
          <w:sz w:val="24"/>
          <w:szCs w:val="24"/>
        </w:rPr>
        <w:t>zatoki, miejsca postojowe (rodzaj, stan nawierzchni, oznakowanie, odwodnienie);</w:t>
      </w:r>
    </w:p>
    <w:p w:rsidR="00A52397" w:rsidRPr="00426AE1" w:rsidRDefault="00A52397" w:rsidP="00EA35DA">
      <w:pPr>
        <w:numPr>
          <w:ilvl w:val="0"/>
          <w:numId w:val="192"/>
        </w:numPr>
        <w:spacing w:line="260" w:lineRule="auto"/>
        <w:ind w:left="840" w:hanging="266"/>
        <w:jc w:val="both"/>
        <w:rPr>
          <w:rFonts w:ascii="Arial" w:hAnsi="Arial" w:cs="Arial"/>
          <w:sz w:val="24"/>
          <w:szCs w:val="24"/>
        </w:rPr>
      </w:pPr>
      <w:r w:rsidRPr="00426AE1">
        <w:rPr>
          <w:rFonts w:ascii="Arial" w:hAnsi="Arial" w:cs="Arial"/>
          <w:sz w:val="24"/>
          <w:szCs w:val="24"/>
        </w:rPr>
        <w:t>zieleń (charakter zadrzewienia- ciągłe,</w:t>
      </w:r>
      <w:r w:rsidR="006D7219" w:rsidRPr="00426AE1">
        <w:rPr>
          <w:rFonts w:ascii="Arial" w:hAnsi="Arial" w:cs="Arial"/>
          <w:sz w:val="24"/>
          <w:szCs w:val="24"/>
        </w:rPr>
        <w:t xml:space="preserve"> </w:t>
      </w:r>
      <w:r w:rsidRPr="00426AE1">
        <w:rPr>
          <w:rFonts w:ascii="Arial" w:hAnsi="Arial" w:cs="Arial"/>
          <w:sz w:val="24"/>
          <w:szCs w:val="24"/>
        </w:rPr>
        <w:t>rozproszone; zachowanie skrajni, ewentualne ograniczenia widoczności, konieczne wycinki trawy, chwasty, stan);</w:t>
      </w:r>
    </w:p>
    <w:p w:rsidR="00A52397" w:rsidRPr="00426AE1" w:rsidRDefault="00A52397" w:rsidP="00EA35DA">
      <w:pPr>
        <w:numPr>
          <w:ilvl w:val="0"/>
          <w:numId w:val="192"/>
        </w:numPr>
        <w:spacing w:line="260" w:lineRule="auto"/>
        <w:ind w:left="840" w:hanging="266"/>
        <w:jc w:val="both"/>
        <w:rPr>
          <w:rFonts w:ascii="Arial" w:hAnsi="Arial" w:cs="Arial"/>
          <w:sz w:val="24"/>
          <w:szCs w:val="24"/>
        </w:rPr>
      </w:pPr>
      <w:r w:rsidRPr="00426AE1">
        <w:rPr>
          <w:rFonts w:ascii="Arial" w:hAnsi="Arial" w:cs="Arial"/>
          <w:sz w:val="24"/>
          <w:szCs w:val="24"/>
        </w:rPr>
        <w:t>skrzyżowania z innymi drogami, przejazdy kolejowe, zjazdy (stan nawierzchni dróg, przejazdów i zjazdów; kompletność oznakowania, drożność odwodnienia);</w:t>
      </w:r>
    </w:p>
    <w:p w:rsidR="00A52397" w:rsidRPr="00426AE1" w:rsidRDefault="00A52397" w:rsidP="00EA35DA">
      <w:pPr>
        <w:numPr>
          <w:ilvl w:val="0"/>
          <w:numId w:val="192"/>
        </w:numPr>
        <w:spacing w:line="260" w:lineRule="auto"/>
        <w:ind w:left="840" w:hanging="266"/>
        <w:jc w:val="both"/>
        <w:rPr>
          <w:rFonts w:ascii="Arial" w:hAnsi="Arial" w:cs="Arial"/>
          <w:sz w:val="24"/>
          <w:szCs w:val="24"/>
        </w:rPr>
      </w:pPr>
      <w:r w:rsidRPr="00426AE1">
        <w:rPr>
          <w:rFonts w:ascii="Arial" w:hAnsi="Arial" w:cs="Arial"/>
          <w:sz w:val="24"/>
          <w:szCs w:val="24"/>
        </w:rPr>
        <w:t>urządzenia i budowle obce (lokalizacja, rodzaj urządzeń mogących wpłynąć na bezpieczeństwo ruchu, stan techniczny w ocenie wizualnej);</w:t>
      </w:r>
    </w:p>
    <w:p w:rsidR="00061540" w:rsidRPr="00426AE1" w:rsidRDefault="00061540" w:rsidP="00B26421">
      <w:pPr>
        <w:jc w:val="both"/>
        <w:rPr>
          <w:rFonts w:ascii="Arial" w:hAnsi="Arial" w:cs="Arial"/>
          <w:sz w:val="24"/>
        </w:rPr>
      </w:pPr>
    </w:p>
    <w:p w:rsidR="00911B86" w:rsidRPr="00426AE1" w:rsidRDefault="008624D3" w:rsidP="00C7378E">
      <w:pPr>
        <w:pStyle w:val="Nagwek1"/>
        <w:numPr>
          <w:ilvl w:val="0"/>
          <w:numId w:val="46"/>
        </w:numPr>
        <w:spacing w:line="240" w:lineRule="auto"/>
        <w:jc w:val="both"/>
        <w:rPr>
          <w:rFonts w:ascii="Arial" w:hAnsi="Arial" w:cs="Arial"/>
          <w:b/>
          <w:szCs w:val="28"/>
        </w:rPr>
      </w:pPr>
      <w:bookmarkStart w:id="15" w:name="_Toc493243390"/>
      <w:bookmarkStart w:id="16" w:name="_Toc501614026"/>
      <w:r w:rsidRPr="00426AE1">
        <w:rPr>
          <w:rFonts w:ascii="Arial" w:hAnsi="Arial" w:cs="Arial"/>
          <w:b/>
          <w:szCs w:val="28"/>
        </w:rPr>
        <w:t xml:space="preserve">Kontrola okresowa </w:t>
      </w:r>
      <w:r w:rsidR="00911B86" w:rsidRPr="00426AE1">
        <w:rPr>
          <w:rFonts w:ascii="Arial" w:hAnsi="Arial" w:cs="Arial"/>
          <w:b/>
          <w:szCs w:val="28"/>
        </w:rPr>
        <w:t>infrastruktury morskiej</w:t>
      </w:r>
      <w:bookmarkEnd w:id="15"/>
      <w:bookmarkEnd w:id="16"/>
    </w:p>
    <w:p w:rsidR="00E666C5" w:rsidRPr="00426AE1" w:rsidRDefault="00E666C5" w:rsidP="00500033">
      <w:pPr>
        <w:jc w:val="both"/>
        <w:rPr>
          <w:rFonts w:ascii="Arial" w:hAnsi="Arial" w:cs="Arial"/>
          <w:sz w:val="24"/>
        </w:rPr>
      </w:pPr>
      <w:r w:rsidRPr="00426AE1">
        <w:rPr>
          <w:rFonts w:ascii="Arial" w:hAnsi="Arial" w:cs="Arial"/>
          <w:sz w:val="24"/>
        </w:rPr>
        <w:t xml:space="preserve">Kontrole </w:t>
      </w:r>
      <w:r w:rsidR="001E7A79" w:rsidRPr="00426AE1">
        <w:rPr>
          <w:rFonts w:ascii="Arial" w:hAnsi="Arial" w:cs="Arial"/>
          <w:sz w:val="24"/>
        </w:rPr>
        <w:t>budowli morskich</w:t>
      </w:r>
      <w:r w:rsidR="007E1B51">
        <w:rPr>
          <w:rFonts w:ascii="Arial" w:hAnsi="Arial" w:cs="Arial"/>
          <w:sz w:val="24"/>
        </w:rPr>
        <w:t xml:space="preserve"> </w:t>
      </w:r>
      <w:r w:rsidR="007E1B51" w:rsidRPr="007E1B51">
        <w:rPr>
          <w:rFonts w:ascii="Arial" w:hAnsi="Arial" w:cs="Arial"/>
          <w:sz w:val="24"/>
        </w:rPr>
        <w:t>hydrotechnicznych</w:t>
      </w:r>
      <w:r w:rsidR="001E7A79" w:rsidRPr="00426AE1">
        <w:rPr>
          <w:rFonts w:ascii="Arial" w:hAnsi="Arial" w:cs="Arial"/>
          <w:sz w:val="24"/>
        </w:rPr>
        <w:t xml:space="preserve"> </w:t>
      </w:r>
      <w:r w:rsidRPr="00426AE1">
        <w:rPr>
          <w:rFonts w:ascii="Arial" w:hAnsi="Arial" w:cs="Arial"/>
          <w:sz w:val="24"/>
        </w:rPr>
        <w:t xml:space="preserve">powinny obejmować całą konstrukcję budowli wraz z instalacjami, urządzeniami oraz innym wyposażeniem, z wyłączeniem urządzeń technicznych. Szczegółowy zakres kontroli morskich budowli hydrotechnicznych określa Rozporządzenie Ministra Gospodarki Morskiej </w:t>
      </w:r>
      <w:r w:rsidR="00611B5D" w:rsidRPr="00426AE1">
        <w:rPr>
          <w:rFonts w:ascii="Arial" w:hAnsi="Arial" w:cs="Arial"/>
          <w:sz w:val="24"/>
        </w:rPr>
        <w:t xml:space="preserve">z dnia 23 października 2006 r. w sprawie warunków technicznych użytkowania oraz szczegółowego zakresu kontroli morskich budowli hydrotechnicznych </w:t>
      </w:r>
      <w:r w:rsidRPr="00426AE1">
        <w:rPr>
          <w:rFonts w:ascii="Arial" w:hAnsi="Arial" w:cs="Arial"/>
          <w:sz w:val="24"/>
        </w:rPr>
        <w:t>(Dz.</w:t>
      </w:r>
      <w:r w:rsidR="00795503">
        <w:rPr>
          <w:rFonts w:ascii="Arial" w:hAnsi="Arial" w:cs="Arial"/>
          <w:sz w:val="24"/>
        </w:rPr>
        <w:t xml:space="preserve"> </w:t>
      </w:r>
      <w:r w:rsidRPr="00426AE1">
        <w:rPr>
          <w:rFonts w:ascii="Arial" w:hAnsi="Arial" w:cs="Arial"/>
          <w:sz w:val="24"/>
        </w:rPr>
        <w:t>U</w:t>
      </w:r>
      <w:r w:rsidR="00C21812">
        <w:rPr>
          <w:rFonts w:ascii="Arial" w:hAnsi="Arial" w:cs="Arial"/>
          <w:sz w:val="24"/>
        </w:rPr>
        <w:t>.</w:t>
      </w:r>
      <w:r w:rsidRPr="00426AE1">
        <w:rPr>
          <w:rFonts w:ascii="Arial" w:hAnsi="Arial" w:cs="Arial"/>
          <w:sz w:val="24"/>
        </w:rPr>
        <w:t xml:space="preserve"> </w:t>
      </w:r>
      <w:r w:rsidR="00C21812" w:rsidRPr="00426AE1">
        <w:rPr>
          <w:rFonts w:ascii="Arial" w:hAnsi="Arial" w:cs="Arial"/>
          <w:sz w:val="24"/>
        </w:rPr>
        <w:t>z 2006</w:t>
      </w:r>
      <w:r w:rsidR="00117CC7">
        <w:rPr>
          <w:rFonts w:ascii="Arial" w:hAnsi="Arial" w:cs="Arial"/>
          <w:sz w:val="24"/>
        </w:rPr>
        <w:t xml:space="preserve"> </w:t>
      </w:r>
      <w:r w:rsidR="00C21812" w:rsidRPr="00426AE1">
        <w:rPr>
          <w:rFonts w:ascii="Arial" w:hAnsi="Arial" w:cs="Arial"/>
          <w:sz w:val="24"/>
        </w:rPr>
        <w:t xml:space="preserve">r. </w:t>
      </w:r>
      <w:r w:rsidRPr="00426AE1">
        <w:rPr>
          <w:rFonts w:ascii="Arial" w:hAnsi="Arial" w:cs="Arial"/>
          <w:sz w:val="24"/>
        </w:rPr>
        <w:t>Nr 206 poz</w:t>
      </w:r>
      <w:r w:rsidR="00C21812">
        <w:rPr>
          <w:rFonts w:ascii="Arial" w:hAnsi="Arial" w:cs="Arial"/>
          <w:sz w:val="24"/>
        </w:rPr>
        <w:t>.</w:t>
      </w:r>
      <w:r w:rsidRPr="00426AE1">
        <w:rPr>
          <w:rFonts w:ascii="Arial" w:hAnsi="Arial" w:cs="Arial"/>
          <w:sz w:val="24"/>
        </w:rPr>
        <w:t xml:space="preserve"> 1516</w:t>
      </w:r>
      <w:r w:rsidR="00C21812">
        <w:rPr>
          <w:rFonts w:ascii="Arial" w:hAnsi="Arial" w:cs="Arial"/>
          <w:sz w:val="24"/>
        </w:rPr>
        <w:t xml:space="preserve"> z późn. zm.</w:t>
      </w:r>
      <w:r w:rsidRPr="00426AE1">
        <w:rPr>
          <w:rFonts w:ascii="Arial" w:hAnsi="Arial" w:cs="Arial"/>
          <w:sz w:val="24"/>
        </w:rPr>
        <w:t xml:space="preserve">) </w:t>
      </w:r>
    </w:p>
    <w:p w:rsidR="00E666C5" w:rsidRPr="00824CAA" w:rsidRDefault="00E666C5" w:rsidP="00EA35DA">
      <w:pPr>
        <w:pStyle w:val="Akapitzlist"/>
        <w:numPr>
          <w:ilvl w:val="0"/>
          <w:numId w:val="193"/>
        </w:numPr>
        <w:ind w:left="426" w:hanging="426"/>
        <w:jc w:val="both"/>
        <w:rPr>
          <w:rFonts w:ascii="Arial" w:hAnsi="Arial" w:cs="Arial"/>
          <w:sz w:val="24"/>
        </w:rPr>
      </w:pPr>
      <w:r w:rsidRPr="00824CAA">
        <w:rPr>
          <w:rFonts w:ascii="Arial" w:hAnsi="Arial" w:cs="Arial"/>
          <w:sz w:val="24"/>
        </w:rPr>
        <w:t>Kontrole przeprowadza się z częstotliwością i stopniem szczegółowości dostosowanymi do celu, jakiemu mają służyć.</w:t>
      </w:r>
    </w:p>
    <w:p w:rsidR="00E666C5" w:rsidRDefault="00E666C5" w:rsidP="00EA35DA">
      <w:pPr>
        <w:pStyle w:val="Akapitzlist"/>
        <w:numPr>
          <w:ilvl w:val="0"/>
          <w:numId w:val="193"/>
        </w:numPr>
        <w:ind w:left="426" w:hanging="426"/>
        <w:jc w:val="both"/>
        <w:rPr>
          <w:rFonts w:ascii="Arial" w:hAnsi="Arial" w:cs="Arial"/>
          <w:sz w:val="24"/>
        </w:rPr>
      </w:pPr>
      <w:r w:rsidRPr="00824CAA">
        <w:rPr>
          <w:rFonts w:ascii="Arial" w:hAnsi="Arial" w:cs="Arial"/>
          <w:sz w:val="24"/>
        </w:rPr>
        <w:t>Wszelkie dokumenty uzyskane w wyniku przeprowadzenia kontroli i badań budowli morskiej oraz techniczne oceny, opinie, ekspertyzy i atesty należy dołączać do książki obiektu budowlanego budowli morskiej.</w:t>
      </w:r>
    </w:p>
    <w:p w:rsidR="00245202" w:rsidRPr="00245202" w:rsidRDefault="00245202" w:rsidP="00EA35DA">
      <w:pPr>
        <w:pStyle w:val="Akapitzlist"/>
        <w:numPr>
          <w:ilvl w:val="0"/>
          <w:numId w:val="193"/>
        </w:numPr>
        <w:ind w:left="426"/>
        <w:jc w:val="both"/>
        <w:rPr>
          <w:rFonts w:ascii="Arial" w:hAnsi="Arial" w:cs="Arial"/>
          <w:sz w:val="24"/>
        </w:rPr>
      </w:pPr>
      <w:r w:rsidRPr="00426AE1">
        <w:rPr>
          <w:rFonts w:ascii="Arial" w:hAnsi="Arial" w:cs="Arial"/>
          <w:sz w:val="24"/>
        </w:rPr>
        <w:t>Wyniki kontroli okresowej przedstawia się w protokole kontroli okresowej, w którym zamieszcza się wykaz koniecznych robót budowlanych, ich rodzaj i zakres oraz uzasadnienie zaleconych terminów wykonania.</w:t>
      </w:r>
    </w:p>
    <w:p w:rsidR="00E666C5" w:rsidRPr="00824CAA" w:rsidRDefault="00E666C5" w:rsidP="00EA35DA">
      <w:pPr>
        <w:pStyle w:val="Akapitzlist"/>
        <w:numPr>
          <w:ilvl w:val="0"/>
          <w:numId w:val="193"/>
        </w:numPr>
        <w:ind w:left="426" w:hanging="426"/>
        <w:jc w:val="both"/>
        <w:rPr>
          <w:rFonts w:ascii="Arial" w:hAnsi="Arial" w:cs="Arial"/>
          <w:sz w:val="24"/>
        </w:rPr>
      </w:pPr>
      <w:r w:rsidRPr="00824CAA">
        <w:rPr>
          <w:rFonts w:ascii="Arial" w:hAnsi="Arial" w:cs="Arial"/>
          <w:sz w:val="24"/>
        </w:rPr>
        <w:t>Wyróżnia się następujące rodzaje kontroli budowli morskich:</w:t>
      </w:r>
    </w:p>
    <w:p w:rsidR="001E7A79" w:rsidRPr="00824CAA" w:rsidRDefault="00E666C5" w:rsidP="00EA35DA">
      <w:pPr>
        <w:pStyle w:val="Akapitzlist"/>
        <w:numPr>
          <w:ilvl w:val="0"/>
          <w:numId w:val="194"/>
        </w:numPr>
        <w:ind w:left="1008" w:hanging="294"/>
        <w:jc w:val="both"/>
        <w:rPr>
          <w:rFonts w:ascii="Arial" w:hAnsi="Arial" w:cs="Arial"/>
          <w:sz w:val="24"/>
        </w:rPr>
      </w:pPr>
      <w:r w:rsidRPr="00824CAA">
        <w:rPr>
          <w:rFonts w:ascii="Arial" w:hAnsi="Arial" w:cs="Arial"/>
          <w:sz w:val="24"/>
        </w:rPr>
        <w:t>bieżące oględziny w czasie użytkowania budowli morskiej</w:t>
      </w:r>
      <w:r w:rsidR="001E7A79" w:rsidRPr="00824CAA">
        <w:rPr>
          <w:rFonts w:ascii="Arial" w:hAnsi="Arial" w:cs="Arial"/>
          <w:sz w:val="24"/>
        </w:rPr>
        <w:t>,</w:t>
      </w:r>
    </w:p>
    <w:p w:rsidR="00E666C5" w:rsidRPr="00C21812" w:rsidRDefault="00E666C5" w:rsidP="00EA35DA">
      <w:pPr>
        <w:pStyle w:val="Akapitzlist"/>
        <w:numPr>
          <w:ilvl w:val="0"/>
          <w:numId w:val="194"/>
        </w:numPr>
        <w:ind w:left="1008" w:hanging="294"/>
        <w:jc w:val="both"/>
        <w:rPr>
          <w:rFonts w:ascii="Arial" w:hAnsi="Arial" w:cs="Arial"/>
          <w:sz w:val="24"/>
        </w:rPr>
      </w:pPr>
      <w:r w:rsidRPr="00C21812">
        <w:rPr>
          <w:rFonts w:ascii="Arial" w:hAnsi="Arial" w:cs="Arial"/>
          <w:sz w:val="24"/>
        </w:rPr>
        <w:t>kontrola okresowa, o której mowa w art. 62 ust. 1 pkt 1 ustawy;</w:t>
      </w:r>
    </w:p>
    <w:p w:rsidR="001E7A79" w:rsidRPr="00824CAA" w:rsidRDefault="00E666C5" w:rsidP="00EA35DA">
      <w:pPr>
        <w:pStyle w:val="Akapitzlist"/>
        <w:numPr>
          <w:ilvl w:val="0"/>
          <w:numId w:val="194"/>
        </w:numPr>
        <w:ind w:left="1008" w:hanging="294"/>
        <w:jc w:val="both"/>
        <w:rPr>
          <w:rFonts w:ascii="Arial" w:hAnsi="Arial" w:cs="Arial"/>
          <w:sz w:val="24"/>
        </w:rPr>
      </w:pPr>
      <w:r w:rsidRPr="00824CAA">
        <w:rPr>
          <w:rFonts w:ascii="Arial" w:hAnsi="Arial" w:cs="Arial"/>
          <w:sz w:val="24"/>
        </w:rPr>
        <w:t>kontrola okresowa, o której mowa w art. 62 ust. 1 pkt 2 ustawy;</w:t>
      </w:r>
    </w:p>
    <w:p w:rsidR="00E666C5" w:rsidRPr="00426AE1" w:rsidRDefault="00E666C5" w:rsidP="00EA35DA">
      <w:pPr>
        <w:pStyle w:val="Akapitzlist"/>
        <w:numPr>
          <w:ilvl w:val="0"/>
          <w:numId w:val="194"/>
        </w:numPr>
        <w:ind w:left="1008" w:hanging="294"/>
        <w:jc w:val="both"/>
        <w:rPr>
          <w:rFonts w:ascii="Arial" w:hAnsi="Arial" w:cs="Arial"/>
          <w:sz w:val="24"/>
        </w:rPr>
      </w:pPr>
      <w:r w:rsidRPr="00426AE1">
        <w:rPr>
          <w:rFonts w:ascii="Arial" w:hAnsi="Arial" w:cs="Arial"/>
          <w:sz w:val="24"/>
        </w:rPr>
        <w:t>kontrola nadzwyczajna.</w:t>
      </w:r>
    </w:p>
    <w:p w:rsidR="001E7A79" w:rsidRPr="00426AE1" w:rsidRDefault="00E666C5" w:rsidP="00EA35DA">
      <w:pPr>
        <w:pStyle w:val="Akapitzlist"/>
        <w:numPr>
          <w:ilvl w:val="0"/>
          <w:numId w:val="115"/>
        </w:numPr>
        <w:ind w:left="426" w:hanging="426"/>
        <w:jc w:val="both"/>
        <w:rPr>
          <w:rFonts w:ascii="Arial" w:hAnsi="Arial" w:cs="Arial"/>
          <w:sz w:val="24"/>
        </w:rPr>
      </w:pPr>
      <w:r w:rsidRPr="00426AE1">
        <w:rPr>
          <w:rFonts w:ascii="Arial" w:hAnsi="Arial" w:cs="Arial"/>
          <w:sz w:val="24"/>
        </w:rPr>
        <w:t>Bieżące oględziny, o których mowa w pkt 4 ppkt</w:t>
      </w:r>
      <w:r w:rsidR="001E7A79" w:rsidRPr="00426AE1">
        <w:rPr>
          <w:rFonts w:ascii="Arial" w:hAnsi="Arial" w:cs="Arial"/>
          <w:sz w:val="24"/>
        </w:rPr>
        <w:t>.</w:t>
      </w:r>
      <w:r w:rsidRPr="00426AE1">
        <w:rPr>
          <w:rFonts w:ascii="Arial" w:hAnsi="Arial" w:cs="Arial"/>
          <w:sz w:val="24"/>
        </w:rPr>
        <w:t xml:space="preserve"> 1, polegają na wizualnych obserwacjach nadwodnych elementów budowli morskiej oraz wyposażenia, dokonywanych przez osoby wyznaczone przez właściciela lub zarządcę budowli morskiej. Częstotliwość bieżących oględzin ustala właściciel lub zarządca tej budowli.</w:t>
      </w:r>
    </w:p>
    <w:p w:rsidR="00E666C5" w:rsidRPr="00426AE1" w:rsidRDefault="00E666C5" w:rsidP="00EA35DA">
      <w:pPr>
        <w:pStyle w:val="Akapitzlist"/>
        <w:numPr>
          <w:ilvl w:val="0"/>
          <w:numId w:val="115"/>
        </w:numPr>
        <w:ind w:left="426" w:hanging="426"/>
        <w:jc w:val="both"/>
        <w:rPr>
          <w:rFonts w:ascii="Arial" w:hAnsi="Arial" w:cs="Arial"/>
          <w:sz w:val="24"/>
        </w:rPr>
      </w:pPr>
      <w:r w:rsidRPr="00426AE1">
        <w:rPr>
          <w:rFonts w:ascii="Arial" w:hAnsi="Arial" w:cs="Arial"/>
          <w:sz w:val="24"/>
        </w:rPr>
        <w:t>Zakres bieżących oględzin nadwodnych elementów budowli morskiej powinien obejmować obserwacje co najmniej:</w:t>
      </w:r>
    </w:p>
    <w:p w:rsidR="00E666C5" w:rsidRPr="00824CAA" w:rsidRDefault="00E666C5" w:rsidP="00EA35DA">
      <w:pPr>
        <w:pStyle w:val="Akapitzlist"/>
        <w:numPr>
          <w:ilvl w:val="0"/>
          <w:numId w:val="178"/>
        </w:numPr>
        <w:ind w:left="742" w:hanging="322"/>
        <w:jc w:val="both"/>
        <w:rPr>
          <w:rFonts w:ascii="Arial" w:hAnsi="Arial" w:cs="Arial"/>
          <w:sz w:val="24"/>
        </w:rPr>
      </w:pPr>
      <w:r w:rsidRPr="00824CAA">
        <w:rPr>
          <w:rFonts w:ascii="Arial" w:hAnsi="Arial" w:cs="Arial"/>
          <w:sz w:val="24"/>
        </w:rPr>
        <w:t>korony budowli i przyległego naziomu;</w:t>
      </w:r>
    </w:p>
    <w:p w:rsidR="00E666C5" w:rsidRPr="00824CAA" w:rsidRDefault="00E666C5" w:rsidP="00EA35DA">
      <w:pPr>
        <w:pStyle w:val="Akapitzlist"/>
        <w:numPr>
          <w:ilvl w:val="0"/>
          <w:numId w:val="178"/>
        </w:numPr>
        <w:ind w:left="742" w:hanging="322"/>
        <w:jc w:val="both"/>
        <w:rPr>
          <w:rFonts w:ascii="Arial" w:hAnsi="Arial" w:cs="Arial"/>
          <w:sz w:val="24"/>
        </w:rPr>
      </w:pPr>
      <w:r w:rsidRPr="00824CAA">
        <w:rPr>
          <w:rFonts w:ascii="Arial" w:hAnsi="Arial" w:cs="Arial"/>
          <w:sz w:val="24"/>
        </w:rPr>
        <w:t>umocnień skarp i narzutów wraz z przyległym naziomem;</w:t>
      </w:r>
    </w:p>
    <w:p w:rsidR="00E666C5" w:rsidRPr="00824CAA" w:rsidRDefault="00E666C5" w:rsidP="00EA35DA">
      <w:pPr>
        <w:pStyle w:val="Akapitzlist"/>
        <w:numPr>
          <w:ilvl w:val="0"/>
          <w:numId w:val="178"/>
        </w:numPr>
        <w:ind w:left="742" w:hanging="322"/>
        <w:jc w:val="both"/>
        <w:rPr>
          <w:rFonts w:ascii="Arial" w:hAnsi="Arial" w:cs="Arial"/>
          <w:sz w:val="24"/>
        </w:rPr>
      </w:pPr>
      <w:r w:rsidRPr="00824CAA">
        <w:rPr>
          <w:rFonts w:ascii="Arial" w:hAnsi="Arial" w:cs="Arial"/>
          <w:sz w:val="24"/>
        </w:rPr>
        <w:t>elementów konstrukcji budowli;</w:t>
      </w:r>
    </w:p>
    <w:p w:rsidR="00E666C5" w:rsidRPr="00824CAA" w:rsidRDefault="00E666C5" w:rsidP="00EA35DA">
      <w:pPr>
        <w:pStyle w:val="Akapitzlist"/>
        <w:numPr>
          <w:ilvl w:val="0"/>
          <w:numId w:val="178"/>
        </w:numPr>
        <w:ind w:left="742" w:hanging="322"/>
        <w:jc w:val="both"/>
        <w:rPr>
          <w:rFonts w:ascii="Arial" w:hAnsi="Arial" w:cs="Arial"/>
          <w:sz w:val="24"/>
        </w:rPr>
      </w:pPr>
      <w:r w:rsidRPr="00824CAA">
        <w:rPr>
          <w:rFonts w:ascii="Arial" w:hAnsi="Arial" w:cs="Arial"/>
          <w:sz w:val="24"/>
        </w:rPr>
        <w:t>urządzeń cumowniczych i odbojowych;</w:t>
      </w:r>
    </w:p>
    <w:p w:rsidR="00E666C5" w:rsidRPr="00824CAA" w:rsidRDefault="00E666C5" w:rsidP="00EA35DA">
      <w:pPr>
        <w:pStyle w:val="Akapitzlist"/>
        <w:numPr>
          <w:ilvl w:val="0"/>
          <w:numId w:val="178"/>
        </w:numPr>
        <w:ind w:left="742" w:hanging="322"/>
        <w:jc w:val="both"/>
        <w:rPr>
          <w:rFonts w:ascii="Arial" w:hAnsi="Arial" w:cs="Arial"/>
          <w:sz w:val="24"/>
        </w:rPr>
      </w:pPr>
      <w:r w:rsidRPr="00824CAA">
        <w:rPr>
          <w:rFonts w:ascii="Arial" w:hAnsi="Arial" w:cs="Arial"/>
          <w:sz w:val="24"/>
        </w:rPr>
        <w:t>urządzeń wyjściowych;</w:t>
      </w:r>
    </w:p>
    <w:p w:rsidR="00E666C5" w:rsidRPr="00824CAA" w:rsidRDefault="00E666C5" w:rsidP="00EA35DA">
      <w:pPr>
        <w:pStyle w:val="Akapitzlist"/>
        <w:numPr>
          <w:ilvl w:val="0"/>
          <w:numId w:val="178"/>
        </w:numPr>
        <w:ind w:left="742" w:hanging="322"/>
        <w:jc w:val="both"/>
        <w:rPr>
          <w:rFonts w:ascii="Arial" w:hAnsi="Arial" w:cs="Arial"/>
          <w:sz w:val="24"/>
        </w:rPr>
      </w:pPr>
      <w:r w:rsidRPr="00824CAA">
        <w:rPr>
          <w:rFonts w:ascii="Arial" w:hAnsi="Arial" w:cs="Arial"/>
          <w:sz w:val="24"/>
        </w:rPr>
        <w:t>przykryć kanałów, studzienek i wnęk instalacyjnych;</w:t>
      </w:r>
    </w:p>
    <w:p w:rsidR="00E666C5" w:rsidRPr="00824CAA" w:rsidRDefault="00E666C5" w:rsidP="00EA35DA">
      <w:pPr>
        <w:pStyle w:val="Akapitzlist"/>
        <w:numPr>
          <w:ilvl w:val="0"/>
          <w:numId w:val="178"/>
        </w:numPr>
        <w:ind w:left="742" w:hanging="322"/>
        <w:jc w:val="both"/>
        <w:rPr>
          <w:rFonts w:ascii="Arial" w:hAnsi="Arial" w:cs="Arial"/>
          <w:sz w:val="24"/>
        </w:rPr>
      </w:pPr>
      <w:r w:rsidRPr="00824CAA">
        <w:rPr>
          <w:rFonts w:ascii="Arial" w:hAnsi="Arial" w:cs="Arial"/>
          <w:sz w:val="24"/>
        </w:rPr>
        <w:t>stanu funkcjonowania instalacji odwodnieniowych;</w:t>
      </w:r>
    </w:p>
    <w:p w:rsidR="00E666C5" w:rsidRPr="00824CAA" w:rsidRDefault="00E666C5" w:rsidP="00EA35DA">
      <w:pPr>
        <w:pStyle w:val="Akapitzlist"/>
        <w:numPr>
          <w:ilvl w:val="0"/>
          <w:numId w:val="178"/>
        </w:numPr>
        <w:ind w:left="742" w:hanging="322"/>
        <w:jc w:val="both"/>
        <w:rPr>
          <w:rFonts w:ascii="Arial" w:hAnsi="Arial" w:cs="Arial"/>
          <w:sz w:val="24"/>
        </w:rPr>
      </w:pPr>
      <w:r w:rsidRPr="00824CAA">
        <w:rPr>
          <w:rFonts w:ascii="Arial" w:hAnsi="Arial" w:cs="Arial"/>
          <w:sz w:val="24"/>
        </w:rPr>
        <w:t>stanu elementów drewnianych, gumowych, stalowych, betonowych, żelbetowych i z betonu sprężonego;</w:t>
      </w:r>
    </w:p>
    <w:p w:rsidR="00E666C5" w:rsidRPr="00824CAA" w:rsidRDefault="00E666C5" w:rsidP="00EA35DA">
      <w:pPr>
        <w:pStyle w:val="Akapitzlist"/>
        <w:numPr>
          <w:ilvl w:val="0"/>
          <w:numId w:val="178"/>
        </w:numPr>
        <w:ind w:left="742" w:hanging="322"/>
        <w:jc w:val="both"/>
        <w:rPr>
          <w:rFonts w:ascii="Arial" w:hAnsi="Arial" w:cs="Arial"/>
          <w:sz w:val="24"/>
        </w:rPr>
      </w:pPr>
      <w:r w:rsidRPr="00824CAA">
        <w:rPr>
          <w:rFonts w:ascii="Arial" w:hAnsi="Arial" w:cs="Arial"/>
          <w:sz w:val="24"/>
        </w:rPr>
        <w:t>stanu powłok ochronnych oraz elementów instalacji ochrony katodowej;</w:t>
      </w:r>
    </w:p>
    <w:p w:rsidR="001E7A79" w:rsidRPr="00824CAA" w:rsidRDefault="00E666C5" w:rsidP="00EA35DA">
      <w:pPr>
        <w:pStyle w:val="Akapitzlist"/>
        <w:numPr>
          <w:ilvl w:val="0"/>
          <w:numId w:val="178"/>
        </w:numPr>
        <w:ind w:left="742" w:hanging="322"/>
        <w:jc w:val="both"/>
        <w:rPr>
          <w:rFonts w:ascii="Arial" w:hAnsi="Arial" w:cs="Arial"/>
          <w:sz w:val="24"/>
        </w:rPr>
      </w:pPr>
      <w:r w:rsidRPr="00824CAA">
        <w:rPr>
          <w:rFonts w:ascii="Arial" w:hAnsi="Arial" w:cs="Arial"/>
          <w:sz w:val="24"/>
        </w:rPr>
        <w:lastRenderedPageBreak/>
        <w:t>stanu oznakowania nawigacyjnego budowli morskiej;</w:t>
      </w:r>
    </w:p>
    <w:p w:rsidR="00E666C5" w:rsidRPr="00824CAA" w:rsidRDefault="00E666C5" w:rsidP="00EA35DA">
      <w:pPr>
        <w:pStyle w:val="Akapitzlist"/>
        <w:numPr>
          <w:ilvl w:val="0"/>
          <w:numId w:val="178"/>
        </w:numPr>
        <w:ind w:left="742" w:hanging="322"/>
        <w:jc w:val="both"/>
        <w:rPr>
          <w:rFonts w:ascii="Arial" w:hAnsi="Arial" w:cs="Arial"/>
          <w:sz w:val="24"/>
        </w:rPr>
      </w:pPr>
      <w:r w:rsidRPr="00824CAA">
        <w:rPr>
          <w:rFonts w:ascii="Arial" w:hAnsi="Arial" w:cs="Arial"/>
          <w:sz w:val="24"/>
        </w:rPr>
        <w:t>działania oświetlenia:</w:t>
      </w:r>
    </w:p>
    <w:p w:rsidR="00E666C5" w:rsidRPr="00426AE1" w:rsidRDefault="00E666C5" w:rsidP="00EA35DA">
      <w:pPr>
        <w:pStyle w:val="Akapitzlist"/>
        <w:numPr>
          <w:ilvl w:val="0"/>
          <w:numId w:val="195"/>
        </w:numPr>
        <w:ind w:left="994" w:hanging="224"/>
        <w:jc w:val="both"/>
        <w:rPr>
          <w:rFonts w:ascii="Arial" w:hAnsi="Arial" w:cs="Arial"/>
          <w:sz w:val="24"/>
        </w:rPr>
      </w:pPr>
      <w:r w:rsidRPr="00426AE1">
        <w:rPr>
          <w:rFonts w:ascii="Arial" w:hAnsi="Arial" w:cs="Arial"/>
          <w:sz w:val="24"/>
        </w:rPr>
        <w:t>zewnętrznego światłem białym,</w:t>
      </w:r>
    </w:p>
    <w:p w:rsidR="00E666C5" w:rsidRPr="00426AE1" w:rsidRDefault="00E666C5" w:rsidP="00EA35DA">
      <w:pPr>
        <w:pStyle w:val="Akapitzlist"/>
        <w:numPr>
          <w:ilvl w:val="0"/>
          <w:numId w:val="195"/>
        </w:numPr>
        <w:ind w:left="994" w:hanging="224"/>
        <w:jc w:val="both"/>
        <w:rPr>
          <w:rFonts w:ascii="Arial" w:hAnsi="Arial" w:cs="Arial"/>
          <w:sz w:val="24"/>
        </w:rPr>
      </w:pPr>
      <w:r w:rsidRPr="00426AE1">
        <w:rPr>
          <w:rFonts w:ascii="Arial" w:hAnsi="Arial" w:cs="Arial"/>
          <w:sz w:val="24"/>
        </w:rPr>
        <w:t>oznakowania nawigacyjnego,</w:t>
      </w:r>
    </w:p>
    <w:p w:rsidR="00E666C5" w:rsidRPr="00426AE1" w:rsidRDefault="00E666C5" w:rsidP="00EA35DA">
      <w:pPr>
        <w:pStyle w:val="Akapitzlist"/>
        <w:numPr>
          <w:ilvl w:val="0"/>
          <w:numId w:val="195"/>
        </w:numPr>
        <w:ind w:left="994" w:hanging="224"/>
        <w:jc w:val="both"/>
        <w:rPr>
          <w:rFonts w:ascii="Arial" w:hAnsi="Arial" w:cs="Arial"/>
          <w:sz w:val="24"/>
        </w:rPr>
      </w:pPr>
      <w:r w:rsidRPr="00426AE1">
        <w:rPr>
          <w:rFonts w:ascii="Arial" w:hAnsi="Arial" w:cs="Arial"/>
          <w:sz w:val="24"/>
        </w:rPr>
        <w:t>świateł ostrzegawczych;</w:t>
      </w:r>
    </w:p>
    <w:p w:rsidR="00E666C5" w:rsidRPr="00426AE1" w:rsidRDefault="00E666C5" w:rsidP="00EA35DA">
      <w:pPr>
        <w:pStyle w:val="Akapitzlist"/>
        <w:numPr>
          <w:ilvl w:val="0"/>
          <w:numId w:val="116"/>
        </w:numPr>
        <w:ind w:left="426" w:hanging="426"/>
        <w:jc w:val="both"/>
        <w:rPr>
          <w:rFonts w:ascii="Arial" w:hAnsi="Arial" w:cs="Arial"/>
          <w:sz w:val="24"/>
        </w:rPr>
      </w:pPr>
      <w:r w:rsidRPr="00426AE1">
        <w:rPr>
          <w:rFonts w:ascii="Arial" w:hAnsi="Arial" w:cs="Arial"/>
          <w:sz w:val="24"/>
        </w:rPr>
        <w:t>Bieżące oględziny nadwodnych elementów budowli morskiej należy przeprowadzać w szczególności:</w:t>
      </w:r>
    </w:p>
    <w:p w:rsidR="00E666C5" w:rsidRPr="00426AE1" w:rsidRDefault="00E666C5" w:rsidP="00EA35DA">
      <w:pPr>
        <w:pStyle w:val="Akapitzlist"/>
        <w:numPr>
          <w:ilvl w:val="0"/>
          <w:numId w:val="196"/>
        </w:numPr>
        <w:jc w:val="both"/>
        <w:rPr>
          <w:rFonts w:ascii="Arial" w:hAnsi="Arial" w:cs="Arial"/>
          <w:sz w:val="24"/>
        </w:rPr>
      </w:pPr>
      <w:r w:rsidRPr="00426AE1">
        <w:rPr>
          <w:rFonts w:ascii="Arial" w:hAnsi="Arial" w:cs="Arial"/>
          <w:sz w:val="24"/>
        </w:rPr>
        <w:t>po zacumowaniu oraz po odcumowaniu wszelkich jednostek pływających;</w:t>
      </w:r>
    </w:p>
    <w:p w:rsidR="00E666C5" w:rsidRPr="00426AE1" w:rsidRDefault="00E666C5" w:rsidP="00EA35DA">
      <w:pPr>
        <w:pStyle w:val="Akapitzlist"/>
        <w:numPr>
          <w:ilvl w:val="0"/>
          <w:numId w:val="196"/>
        </w:numPr>
        <w:jc w:val="both"/>
        <w:rPr>
          <w:rFonts w:ascii="Arial" w:hAnsi="Arial" w:cs="Arial"/>
          <w:sz w:val="24"/>
        </w:rPr>
      </w:pPr>
      <w:r w:rsidRPr="00426AE1">
        <w:rPr>
          <w:rFonts w:ascii="Arial" w:hAnsi="Arial" w:cs="Arial"/>
          <w:sz w:val="24"/>
        </w:rPr>
        <w:t>po wystąpieniu warunków pogodowych odbiegających od przeciętnych, a w szczególności:</w:t>
      </w:r>
    </w:p>
    <w:p w:rsidR="00E666C5" w:rsidRPr="00426AE1" w:rsidRDefault="00E666C5" w:rsidP="00EA35DA">
      <w:pPr>
        <w:pStyle w:val="Akapitzlist"/>
        <w:numPr>
          <w:ilvl w:val="0"/>
          <w:numId w:val="195"/>
        </w:numPr>
        <w:ind w:left="994" w:hanging="224"/>
        <w:jc w:val="both"/>
        <w:rPr>
          <w:rFonts w:ascii="Arial" w:hAnsi="Arial" w:cs="Arial"/>
          <w:sz w:val="24"/>
        </w:rPr>
      </w:pPr>
      <w:r w:rsidRPr="00426AE1">
        <w:rPr>
          <w:rFonts w:ascii="Arial" w:hAnsi="Arial" w:cs="Arial"/>
          <w:sz w:val="24"/>
        </w:rPr>
        <w:t xml:space="preserve">po silnych </w:t>
      </w:r>
      <w:r w:rsidR="00991C7B">
        <w:rPr>
          <w:rFonts w:ascii="Arial" w:hAnsi="Arial" w:cs="Arial"/>
          <w:sz w:val="24"/>
        </w:rPr>
        <w:t>szto</w:t>
      </w:r>
      <w:r w:rsidR="00991C7B" w:rsidRPr="00426AE1">
        <w:rPr>
          <w:rFonts w:ascii="Arial" w:hAnsi="Arial" w:cs="Arial"/>
          <w:sz w:val="24"/>
        </w:rPr>
        <w:t>rmach</w:t>
      </w:r>
      <w:r w:rsidRPr="00426AE1">
        <w:rPr>
          <w:rFonts w:ascii="Arial" w:hAnsi="Arial" w:cs="Arial"/>
          <w:sz w:val="24"/>
        </w:rPr>
        <w:t>,</w:t>
      </w:r>
    </w:p>
    <w:p w:rsidR="00E666C5" w:rsidRPr="00426AE1" w:rsidRDefault="00E666C5" w:rsidP="00EA35DA">
      <w:pPr>
        <w:pStyle w:val="Akapitzlist"/>
        <w:numPr>
          <w:ilvl w:val="0"/>
          <w:numId w:val="195"/>
        </w:numPr>
        <w:ind w:left="994" w:hanging="224"/>
        <w:jc w:val="both"/>
        <w:rPr>
          <w:rFonts w:ascii="Arial" w:hAnsi="Arial" w:cs="Arial"/>
          <w:sz w:val="24"/>
        </w:rPr>
      </w:pPr>
      <w:r w:rsidRPr="00426AE1">
        <w:rPr>
          <w:rFonts w:ascii="Arial" w:hAnsi="Arial" w:cs="Arial"/>
          <w:sz w:val="24"/>
        </w:rPr>
        <w:t>w czasie wystąpienia ekstremalnie wysokich lub niskich stanów wody i zaraz po ich ustąpieniu,</w:t>
      </w:r>
    </w:p>
    <w:p w:rsidR="00E666C5" w:rsidRPr="00426AE1" w:rsidRDefault="00E666C5" w:rsidP="00EA35DA">
      <w:pPr>
        <w:pStyle w:val="Akapitzlist"/>
        <w:numPr>
          <w:ilvl w:val="0"/>
          <w:numId w:val="195"/>
        </w:numPr>
        <w:ind w:left="994" w:hanging="224"/>
        <w:jc w:val="both"/>
        <w:rPr>
          <w:rFonts w:ascii="Arial" w:hAnsi="Arial" w:cs="Arial"/>
          <w:sz w:val="24"/>
        </w:rPr>
      </w:pPr>
      <w:r w:rsidRPr="00426AE1">
        <w:rPr>
          <w:rFonts w:ascii="Arial" w:hAnsi="Arial" w:cs="Arial"/>
          <w:sz w:val="24"/>
        </w:rPr>
        <w:t>po ustąpieniu silnych mrozów,</w:t>
      </w:r>
    </w:p>
    <w:p w:rsidR="00E666C5" w:rsidRPr="00426AE1" w:rsidRDefault="00E666C5" w:rsidP="00EA35DA">
      <w:pPr>
        <w:pStyle w:val="Akapitzlist"/>
        <w:numPr>
          <w:ilvl w:val="0"/>
          <w:numId w:val="195"/>
        </w:numPr>
        <w:ind w:left="994" w:hanging="224"/>
        <w:jc w:val="both"/>
        <w:rPr>
          <w:rFonts w:ascii="Arial" w:hAnsi="Arial" w:cs="Arial"/>
          <w:sz w:val="24"/>
        </w:rPr>
      </w:pPr>
      <w:r w:rsidRPr="00426AE1">
        <w:rPr>
          <w:rFonts w:ascii="Arial" w:hAnsi="Arial" w:cs="Arial"/>
          <w:sz w:val="24"/>
        </w:rPr>
        <w:t>po długotrwałych i intensywnych opadach atmosferycznych.</w:t>
      </w:r>
    </w:p>
    <w:p w:rsidR="00E666C5" w:rsidRPr="00426AE1" w:rsidRDefault="00E666C5" w:rsidP="00EA35DA">
      <w:pPr>
        <w:pStyle w:val="Akapitzlist"/>
        <w:numPr>
          <w:ilvl w:val="0"/>
          <w:numId w:val="117"/>
        </w:numPr>
        <w:ind w:left="426" w:hanging="398"/>
        <w:jc w:val="both"/>
        <w:rPr>
          <w:rFonts w:ascii="Arial" w:hAnsi="Arial" w:cs="Arial"/>
          <w:sz w:val="24"/>
        </w:rPr>
      </w:pPr>
      <w:r w:rsidRPr="00426AE1">
        <w:rPr>
          <w:rFonts w:ascii="Arial" w:hAnsi="Arial" w:cs="Arial"/>
          <w:sz w:val="24"/>
        </w:rPr>
        <w:t>W przypadku stwierdzenia podczas bieżących oględzin widocznych zmian mogących wpływać na bezpieczeństwo konstrukcji lub na bezpieczeństwo użytkowania budowli morskiej należy sporządzić opis zauważonych zmian uzupełniony, w przypadku takiej potrzeby, dokumentacją fotograficzną.</w:t>
      </w:r>
    </w:p>
    <w:p w:rsidR="00E666C5" w:rsidRPr="00426AE1" w:rsidRDefault="001C3049" w:rsidP="00EA35DA">
      <w:pPr>
        <w:pStyle w:val="Akapitzlist"/>
        <w:numPr>
          <w:ilvl w:val="0"/>
          <w:numId w:val="117"/>
        </w:numPr>
        <w:ind w:left="426" w:hanging="398"/>
        <w:jc w:val="both"/>
        <w:rPr>
          <w:rFonts w:ascii="Arial" w:hAnsi="Arial" w:cs="Arial"/>
          <w:sz w:val="24"/>
        </w:rPr>
      </w:pPr>
      <w:r w:rsidRPr="00426AE1">
        <w:rPr>
          <w:rFonts w:ascii="Arial" w:hAnsi="Arial" w:cs="Arial"/>
          <w:sz w:val="24"/>
        </w:rPr>
        <w:t>Kontrolę okresową</w:t>
      </w:r>
      <w:r w:rsidR="00E666C5" w:rsidRPr="00426AE1">
        <w:rPr>
          <w:rFonts w:ascii="Arial" w:hAnsi="Arial" w:cs="Arial"/>
          <w:sz w:val="24"/>
        </w:rPr>
        <w:t xml:space="preserve"> </w:t>
      </w:r>
      <w:r w:rsidRPr="00426AE1">
        <w:rPr>
          <w:rFonts w:ascii="Arial" w:hAnsi="Arial" w:cs="Arial"/>
          <w:sz w:val="24"/>
        </w:rPr>
        <w:t xml:space="preserve">roczną </w:t>
      </w:r>
      <w:r w:rsidR="00E666C5" w:rsidRPr="00426AE1">
        <w:rPr>
          <w:rFonts w:ascii="Arial" w:hAnsi="Arial" w:cs="Arial"/>
          <w:sz w:val="24"/>
        </w:rPr>
        <w:t>polegającą n</w:t>
      </w:r>
      <w:r w:rsidRPr="00426AE1">
        <w:rPr>
          <w:rFonts w:ascii="Arial" w:hAnsi="Arial" w:cs="Arial"/>
          <w:sz w:val="24"/>
        </w:rPr>
        <w:t>a sprawdzaniu stanu technicznego budowli morskich przeprowadza z</w:t>
      </w:r>
      <w:r w:rsidR="00E666C5" w:rsidRPr="00426AE1">
        <w:rPr>
          <w:rFonts w:ascii="Arial" w:hAnsi="Arial" w:cs="Arial"/>
          <w:sz w:val="24"/>
        </w:rPr>
        <w:t>arządca budowli morskiej co najmniej raz w roku, z wyjątkiem:</w:t>
      </w:r>
    </w:p>
    <w:p w:rsidR="00E666C5" w:rsidRPr="00824CAA" w:rsidRDefault="00E666C5" w:rsidP="00EA35DA">
      <w:pPr>
        <w:pStyle w:val="Akapitzlist"/>
        <w:numPr>
          <w:ilvl w:val="0"/>
          <w:numId w:val="197"/>
        </w:numPr>
        <w:jc w:val="both"/>
        <w:rPr>
          <w:rFonts w:ascii="Arial" w:hAnsi="Arial" w:cs="Arial"/>
          <w:sz w:val="24"/>
        </w:rPr>
      </w:pPr>
      <w:r w:rsidRPr="00824CAA">
        <w:rPr>
          <w:rFonts w:ascii="Arial" w:hAnsi="Arial" w:cs="Arial"/>
          <w:sz w:val="24"/>
        </w:rPr>
        <w:t>budowli morskich, na których przeładowuje się materiały, ładunki lub towary wchodzące w reakcje z materiałami, z których zbudowana jest budowla morska, oraz mogące spowodować skażenie wód portowych, powodujące intensyfikację korozji elementów konstrukcyjnych i wyposażenia budowli morskich,</w:t>
      </w:r>
    </w:p>
    <w:p w:rsidR="00E666C5" w:rsidRPr="00824CAA" w:rsidRDefault="00E666C5" w:rsidP="00EA35DA">
      <w:pPr>
        <w:pStyle w:val="Akapitzlist"/>
        <w:numPr>
          <w:ilvl w:val="0"/>
          <w:numId w:val="197"/>
        </w:numPr>
        <w:jc w:val="both"/>
        <w:rPr>
          <w:rFonts w:ascii="Arial" w:hAnsi="Arial" w:cs="Arial"/>
          <w:sz w:val="24"/>
        </w:rPr>
      </w:pPr>
      <w:r w:rsidRPr="00824CAA">
        <w:rPr>
          <w:rFonts w:ascii="Arial" w:hAnsi="Arial" w:cs="Arial"/>
          <w:sz w:val="24"/>
        </w:rPr>
        <w:t>przystani promów morskich i portowych oraz przystani statków Ro-Ro i pasażerskich,</w:t>
      </w:r>
    </w:p>
    <w:p w:rsidR="00E666C5" w:rsidRPr="00824CAA" w:rsidRDefault="00E666C5" w:rsidP="00EA35DA">
      <w:pPr>
        <w:pStyle w:val="Akapitzlist"/>
        <w:numPr>
          <w:ilvl w:val="0"/>
          <w:numId w:val="197"/>
        </w:numPr>
        <w:jc w:val="both"/>
        <w:rPr>
          <w:rFonts w:ascii="Arial" w:hAnsi="Arial" w:cs="Arial"/>
          <w:sz w:val="24"/>
        </w:rPr>
      </w:pPr>
      <w:r w:rsidRPr="00824CAA">
        <w:rPr>
          <w:rFonts w:ascii="Arial" w:hAnsi="Arial" w:cs="Arial"/>
          <w:sz w:val="24"/>
        </w:rPr>
        <w:t xml:space="preserve">falochronów narzutowych, nasypowych lub mieszanych oraz budowli ochrony brzegu morskiego o tym rodzaju konstrukcji </w:t>
      </w:r>
      <w:r w:rsidR="001C3049" w:rsidRPr="00824CAA">
        <w:rPr>
          <w:rFonts w:ascii="Arial" w:hAnsi="Arial" w:cs="Arial"/>
          <w:sz w:val="24"/>
        </w:rPr>
        <w:t>–</w:t>
      </w:r>
      <w:r w:rsidRPr="00824CAA">
        <w:rPr>
          <w:rFonts w:ascii="Arial" w:hAnsi="Arial" w:cs="Arial"/>
          <w:sz w:val="24"/>
        </w:rPr>
        <w:t xml:space="preserve"> dla których obowiązek przeprowadzania tych kontroli ustala się co pół roku.</w:t>
      </w:r>
    </w:p>
    <w:p w:rsidR="001C3049" w:rsidRPr="00426AE1" w:rsidRDefault="00E666C5" w:rsidP="00EA35DA">
      <w:pPr>
        <w:pStyle w:val="Akapitzlist"/>
        <w:numPr>
          <w:ilvl w:val="0"/>
          <w:numId w:val="198"/>
        </w:numPr>
        <w:ind w:left="426" w:hanging="412"/>
        <w:jc w:val="both"/>
        <w:rPr>
          <w:rFonts w:ascii="Arial" w:hAnsi="Arial" w:cs="Arial"/>
          <w:sz w:val="24"/>
        </w:rPr>
      </w:pPr>
      <w:r w:rsidRPr="00426AE1">
        <w:rPr>
          <w:rFonts w:ascii="Arial" w:hAnsi="Arial" w:cs="Arial"/>
          <w:sz w:val="24"/>
        </w:rPr>
        <w:t xml:space="preserve">Kontrolę okresową okładzin skarp kanałów morskich i umocnień brzegowych o których mowa w pkt 9 ppkt </w:t>
      </w:r>
      <w:r w:rsidR="00E7272A">
        <w:rPr>
          <w:rFonts w:ascii="Arial" w:hAnsi="Arial" w:cs="Arial"/>
          <w:sz w:val="24"/>
        </w:rPr>
        <w:t>c</w:t>
      </w:r>
      <w:r w:rsidRPr="00426AE1">
        <w:rPr>
          <w:rFonts w:ascii="Arial" w:hAnsi="Arial" w:cs="Arial"/>
          <w:sz w:val="24"/>
        </w:rPr>
        <w:t xml:space="preserve">, należy wykonać w ciągu sześciu miesięcy po zakończeniu budowy i powtarzać aż do momentu, gdy zastosowane do zatrzymania erozji środki osiągną wymagane warunki stabilnego zabezpieczenia. </w:t>
      </w:r>
      <w:r w:rsidRPr="0091073E">
        <w:rPr>
          <w:rFonts w:ascii="Arial" w:hAnsi="Arial" w:cs="Arial"/>
          <w:sz w:val="24"/>
        </w:rPr>
        <w:t xml:space="preserve">Następnie kontrole okresowe przeprowadza się w terminach określonych w pkt 9 ppkt </w:t>
      </w:r>
      <w:r w:rsidR="007A2EFD" w:rsidRPr="0091073E">
        <w:rPr>
          <w:rFonts w:ascii="Arial" w:hAnsi="Arial" w:cs="Arial"/>
          <w:sz w:val="24"/>
        </w:rPr>
        <w:t>c</w:t>
      </w:r>
      <w:r w:rsidRPr="0091073E">
        <w:rPr>
          <w:rFonts w:ascii="Arial" w:hAnsi="Arial" w:cs="Arial"/>
          <w:sz w:val="24"/>
        </w:rPr>
        <w:t xml:space="preserve"> i pkt </w:t>
      </w:r>
      <w:r w:rsidRPr="007A2EFD">
        <w:rPr>
          <w:rFonts w:ascii="Arial" w:hAnsi="Arial" w:cs="Arial"/>
          <w:sz w:val="24"/>
        </w:rPr>
        <w:t>13</w:t>
      </w:r>
      <w:r w:rsidRPr="00426AE1">
        <w:rPr>
          <w:rFonts w:ascii="Arial" w:hAnsi="Arial" w:cs="Arial"/>
          <w:sz w:val="24"/>
        </w:rPr>
        <w:t>.</w:t>
      </w:r>
    </w:p>
    <w:p w:rsidR="001C3049" w:rsidRPr="00426AE1" w:rsidRDefault="00E666C5" w:rsidP="00EA35DA">
      <w:pPr>
        <w:pStyle w:val="Akapitzlist"/>
        <w:numPr>
          <w:ilvl w:val="0"/>
          <w:numId w:val="198"/>
        </w:numPr>
        <w:ind w:left="426" w:hanging="412"/>
        <w:jc w:val="both"/>
        <w:rPr>
          <w:rFonts w:ascii="Arial" w:hAnsi="Arial" w:cs="Arial"/>
          <w:sz w:val="24"/>
        </w:rPr>
      </w:pPr>
      <w:r w:rsidRPr="00426AE1">
        <w:rPr>
          <w:rFonts w:ascii="Arial" w:hAnsi="Arial" w:cs="Arial"/>
          <w:sz w:val="24"/>
        </w:rPr>
        <w:t>Podczas kontroli okresowej, o której mowa w art. 62 ust. 1 pkt 1 ustawy, należy przeprowadzić szczegółowy przegląd części nadwodnej budowli morskiej, poprzedzając go sporządzeniem planów batymetrycznych.</w:t>
      </w:r>
    </w:p>
    <w:p w:rsidR="00E666C5" w:rsidRPr="00426AE1" w:rsidRDefault="00E666C5" w:rsidP="00EA35DA">
      <w:pPr>
        <w:pStyle w:val="Akapitzlist"/>
        <w:numPr>
          <w:ilvl w:val="0"/>
          <w:numId w:val="198"/>
        </w:numPr>
        <w:ind w:left="426" w:hanging="412"/>
        <w:jc w:val="both"/>
        <w:rPr>
          <w:rFonts w:ascii="Arial" w:hAnsi="Arial" w:cs="Arial"/>
          <w:sz w:val="24"/>
        </w:rPr>
      </w:pPr>
      <w:r w:rsidRPr="00426AE1">
        <w:rPr>
          <w:rFonts w:ascii="Arial" w:hAnsi="Arial" w:cs="Arial"/>
          <w:sz w:val="24"/>
        </w:rPr>
        <w:t>Kontrola okresowa budowli morskiej, o której mowa w art. 62 ust. 1 pkt 1 ustawy, powinna w szczególności obejmować:</w:t>
      </w:r>
    </w:p>
    <w:p w:rsidR="00E666C5" w:rsidRPr="00E7272A" w:rsidRDefault="00E666C5" w:rsidP="00EA35DA">
      <w:pPr>
        <w:pStyle w:val="Akapitzlist"/>
        <w:numPr>
          <w:ilvl w:val="0"/>
          <w:numId w:val="199"/>
        </w:numPr>
        <w:jc w:val="both"/>
        <w:rPr>
          <w:rFonts w:ascii="Arial" w:hAnsi="Arial" w:cs="Arial"/>
          <w:sz w:val="24"/>
        </w:rPr>
      </w:pPr>
      <w:r w:rsidRPr="00E7272A">
        <w:rPr>
          <w:rFonts w:ascii="Arial" w:hAnsi="Arial" w:cs="Arial"/>
          <w:sz w:val="24"/>
        </w:rPr>
        <w:t>sprawdzenie stanu technicznego wyposażenia, urządzeń i instalacji narażonych w sposób szczególny na wpływy szkodliwe z otoczenia;</w:t>
      </w:r>
    </w:p>
    <w:p w:rsidR="00E666C5" w:rsidRPr="00E7272A" w:rsidRDefault="00E666C5" w:rsidP="00EA35DA">
      <w:pPr>
        <w:pStyle w:val="Akapitzlist"/>
        <w:numPr>
          <w:ilvl w:val="0"/>
          <w:numId w:val="199"/>
        </w:numPr>
        <w:jc w:val="both"/>
        <w:rPr>
          <w:rFonts w:ascii="Arial" w:hAnsi="Arial" w:cs="Arial"/>
          <w:sz w:val="24"/>
        </w:rPr>
      </w:pPr>
      <w:r w:rsidRPr="00E7272A">
        <w:rPr>
          <w:rFonts w:ascii="Arial" w:hAnsi="Arial" w:cs="Arial"/>
          <w:sz w:val="24"/>
        </w:rPr>
        <w:t>sprawdzenie sprawności działania instalacji i urządzeń zapewniających bezpieczeństwo użytkowania budowli morskiej oraz służących ochronie środowiska;</w:t>
      </w:r>
    </w:p>
    <w:p w:rsidR="00E666C5" w:rsidRPr="00E7272A" w:rsidRDefault="00E666C5" w:rsidP="00EA35DA">
      <w:pPr>
        <w:pStyle w:val="Akapitzlist"/>
        <w:numPr>
          <w:ilvl w:val="0"/>
          <w:numId w:val="199"/>
        </w:numPr>
        <w:jc w:val="both"/>
        <w:rPr>
          <w:rFonts w:ascii="Arial" w:hAnsi="Arial" w:cs="Arial"/>
          <w:sz w:val="24"/>
        </w:rPr>
      </w:pPr>
      <w:r w:rsidRPr="00E7272A">
        <w:rPr>
          <w:rFonts w:ascii="Arial" w:hAnsi="Arial" w:cs="Arial"/>
          <w:sz w:val="24"/>
        </w:rPr>
        <w:t>sprawdzenie elementów budowli morskiej wymienianych w dokumentach spo</w:t>
      </w:r>
      <w:r w:rsidR="007E1B51" w:rsidRPr="00E7272A">
        <w:rPr>
          <w:rFonts w:ascii="Arial" w:hAnsi="Arial" w:cs="Arial"/>
          <w:sz w:val="24"/>
        </w:rPr>
        <w:t>rządzanych z bieżących oględzin określonych w pkt 6.</w:t>
      </w:r>
    </w:p>
    <w:p w:rsidR="00E666C5" w:rsidRPr="00426AE1" w:rsidRDefault="00E666C5" w:rsidP="00EA35DA">
      <w:pPr>
        <w:pStyle w:val="Akapitzlist"/>
        <w:numPr>
          <w:ilvl w:val="0"/>
          <w:numId w:val="198"/>
        </w:numPr>
        <w:ind w:left="426" w:hanging="426"/>
        <w:jc w:val="both"/>
        <w:rPr>
          <w:rFonts w:ascii="Arial" w:hAnsi="Arial" w:cs="Arial"/>
          <w:sz w:val="24"/>
        </w:rPr>
      </w:pPr>
      <w:r w:rsidRPr="00426AE1">
        <w:rPr>
          <w:rFonts w:ascii="Arial" w:hAnsi="Arial" w:cs="Arial"/>
          <w:sz w:val="24"/>
        </w:rPr>
        <w:t>Okresowa kontrola</w:t>
      </w:r>
      <w:r w:rsidR="00877743" w:rsidRPr="00426AE1">
        <w:rPr>
          <w:rFonts w:ascii="Arial" w:hAnsi="Arial" w:cs="Arial"/>
          <w:sz w:val="24"/>
        </w:rPr>
        <w:t xml:space="preserve"> roczna</w:t>
      </w:r>
      <w:r w:rsidRPr="00426AE1">
        <w:rPr>
          <w:rFonts w:ascii="Arial" w:hAnsi="Arial" w:cs="Arial"/>
          <w:sz w:val="24"/>
        </w:rPr>
        <w:t xml:space="preserve"> skarp kanałów morskich oraz umocnień brzegowych powinna obejmować obserwacje w zakresie:</w:t>
      </w:r>
    </w:p>
    <w:p w:rsidR="00E666C5" w:rsidRPr="00426AE1" w:rsidRDefault="00991C7B" w:rsidP="00EA35DA">
      <w:pPr>
        <w:pStyle w:val="Akapitzlist"/>
        <w:numPr>
          <w:ilvl w:val="0"/>
          <w:numId w:val="200"/>
        </w:numPr>
        <w:jc w:val="both"/>
        <w:rPr>
          <w:rFonts w:ascii="Arial" w:hAnsi="Arial" w:cs="Arial"/>
          <w:sz w:val="24"/>
        </w:rPr>
      </w:pPr>
      <w:r w:rsidRPr="00426AE1">
        <w:rPr>
          <w:rFonts w:ascii="Arial" w:hAnsi="Arial" w:cs="Arial"/>
          <w:sz w:val="24"/>
        </w:rPr>
        <w:t>odk</w:t>
      </w:r>
      <w:r>
        <w:rPr>
          <w:rFonts w:ascii="Arial" w:hAnsi="Arial" w:cs="Arial"/>
          <w:sz w:val="24"/>
        </w:rPr>
        <w:t>szta</w:t>
      </w:r>
      <w:r w:rsidRPr="00426AE1">
        <w:rPr>
          <w:rFonts w:ascii="Arial" w:hAnsi="Arial" w:cs="Arial"/>
          <w:sz w:val="24"/>
        </w:rPr>
        <w:t>łceń</w:t>
      </w:r>
      <w:r w:rsidR="00E666C5" w:rsidRPr="00426AE1">
        <w:rPr>
          <w:rFonts w:ascii="Arial" w:hAnsi="Arial" w:cs="Arial"/>
          <w:sz w:val="24"/>
        </w:rPr>
        <w:t xml:space="preserve"> </w:t>
      </w:r>
      <w:r w:rsidR="00117CC7">
        <w:rPr>
          <w:rFonts w:ascii="Arial" w:hAnsi="Arial" w:cs="Arial"/>
          <w:sz w:val="24"/>
        </w:rPr>
        <w:t>–</w:t>
      </w:r>
      <w:r w:rsidR="00E666C5" w:rsidRPr="00426AE1">
        <w:rPr>
          <w:rFonts w:ascii="Arial" w:hAnsi="Arial" w:cs="Arial"/>
          <w:sz w:val="24"/>
        </w:rPr>
        <w:t xml:space="preserve"> osiadania górnej części skarpy i wybrzuszania się jej w kierunku podstawy, wskazujące na początkową utratę stateczności;</w:t>
      </w:r>
    </w:p>
    <w:p w:rsidR="00E666C5" w:rsidRPr="00426AE1" w:rsidRDefault="00E666C5" w:rsidP="00EA35DA">
      <w:pPr>
        <w:pStyle w:val="Akapitzlist"/>
        <w:numPr>
          <w:ilvl w:val="0"/>
          <w:numId w:val="200"/>
        </w:numPr>
        <w:jc w:val="both"/>
        <w:rPr>
          <w:rFonts w:ascii="Arial" w:hAnsi="Arial" w:cs="Arial"/>
          <w:sz w:val="24"/>
        </w:rPr>
      </w:pPr>
      <w:r w:rsidRPr="00426AE1">
        <w:rPr>
          <w:rFonts w:ascii="Arial" w:hAnsi="Arial" w:cs="Arial"/>
          <w:sz w:val="24"/>
        </w:rPr>
        <w:lastRenderedPageBreak/>
        <w:t xml:space="preserve">pęknięć </w:t>
      </w:r>
      <w:r w:rsidR="00117CC7">
        <w:rPr>
          <w:rFonts w:ascii="Arial" w:hAnsi="Arial" w:cs="Arial"/>
          <w:sz w:val="24"/>
        </w:rPr>
        <w:t>–</w:t>
      </w:r>
      <w:r w:rsidRPr="00426AE1">
        <w:rPr>
          <w:rFonts w:ascii="Arial" w:hAnsi="Arial" w:cs="Arial"/>
          <w:sz w:val="24"/>
        </w:rPr>
        <w:t xml:space="preserve"> szeregu pęknięć równoległych do grzbietu i równoległego obsuwania się w kierunku podstawy, wskazujące na początkową utratę stateczności poprzez obsuwanie się skarpy górnej;</w:t>
      </w:r>
    </w:p>
    <w:p w:rsidR="00E666C5" w:rsidRPr="00426AE1" w:rsidRDefault="00E666C5" w:rsidP="00EA35DA">
      <w:pPr>
        <w:pStyle w:val="Akapitzlist"/>
        <w:numPr>
          <w:ilvl w:val="0"/>
          <w:numId w:val="200"/>
        </w:numPr>
        <w:jc w:val="both"/>
        <w:rPr>
          <w:rFonts w:ascii="Arial" w:hAnsi="Arial" w:cs="Arial"/>
          <w:sz w:val="24"/>
        </w:rPr>
      </w:pPr>
      <w:r w:rsidRPr="00426AE1">
        <w:rPr>
          <w:rFonts w:ascii="Arial" w:hAnsi="Arial" w:cs="Arial"/>
          <w:sz w:val="24"/>
        </w:rPr>
        <w:t xml:space="preserve">pęknięć </w:t>
      </w:r>
      <w:r w:rsidR="00D611A6">
        <w:rPr>
          <w:rFonts w:ascii="Arial" w:hAnsi="Arial" w:cs="Arial"/>
          <w:sz w:val="24"/>
        </w:rPr>
        <w:t>–</w:t>
      </w:r>
      <w:r w:rsidRPr="00426AE1">
        <w:rPr>
          <w:rFonts w:ascii="Arial" w:hAnsi="Arial" w:cs="Arial"/>
          <w:sz w:val="24"/>
        </w:rPr>
        <w:t xml:space="preserve"> szeregu pęknięć o heksagonalnym lub losowym przebiegu spękań, wskazujące na skurcz powstały w wyniku wysuszania się iłów;</w:t>
      </w:r>
    </w:p>
    <w:p w:rsidR="00E666C5" w:rsidRPr="00426AE1" w:rsidRDefault="00E666C5" w:rsidP="00EA35DA">
      <w:pPr>
        <w:pStyle w:val="Akapitzlist"/>
        <w:numPr>
          <w:ilvl w:val="0"/>
          <w:numId w:val="200"/>
        </w:numPr>
        <w:jc w:val="both"/>
        <w:rPr>
          <w:rFonts w:ascii="Arial" w:hAnsi="Arial" w:cs="Arial"/>
          <w:sz w:val="24"/>
        </w:rPr>
      </w:pPr>
      <w:r w:rsidRPr="00426AE1">
        <w:rPr>
          <w:rFonts w:ascii="Arial" w:hAnsi="Arial" w:cs="Arial"/>
          <w:sz w:val="24"/>
        </w:rPr>
        <w:t xml:space="preserve">szczelin </w:t>
      </w:r>
      <w:r w:rsidR="00D611A6">
        <w:rPr>
          <w:rFonts w:ascii="Arial" w:hAnsi="Arial" w:cs="Arial"/>
          <w:sz w:val="24"/>
        </w:rPr>
        <w:t>–</w:t>
      </w:r>
      <w:r w:rsidRPr="00426AE1">
        <w:rPr>
          <w:rFonts w:ascii="Arial" w:hAnsi="Arial" w:cs="Arial"/>
          <w:sz w:val="24"/>
        </w:rPr>
        <w:t xml:space="preserve"> otwarcia się spoin i szczelin w okładzinie z elementów prefabrykowanych, wskazujące na początkową utratę stateczności na skutek poślizgu pionowego lub poślizgu powierzchniowego;</w:t>
      </w:r>
    </w:p>
    <w:p w:rsidR="00E666C5" w:rsidRPr="00426AE1" w:rsidRDefault="00E666C5" w:rsidP="00EA35DA">
      <w:pPr>
        <w:pStyle w:val="Akapitzlist"/>
        <w:numPr>
          <w:ilvl w:val="0"/>
          <w:numId w:val="200"/>
        </w:numPr>
        <w:jc w:val="both"/>
        <w:rPr>
          <w:rFonts w:ascii="Arial" w:hAnsi="Arial" w:cs="Arial"/>
          <w:sz w:val="24"/>
        </w:rPr>
      </w:pPr>
      <w:r w:rsidRPr="00426AE1">
        <w:rPr>
          <w:rFonts w:ascii="Arial" w:hAnsi="Arial" w:cs="Arial"/>
          <w:sz w:val="24"/>
        </w:rPr>
        <w:t xml:space="preserve">przecieków </w:t>
      </w:r>
      <w:r w:rsidR="00117CC7">
        <w:rPr>
          <w:rFonts w:ascii="Arial" w:hAnsi="Arial" w:cs="Arial"/>
          <w:sz w:val="24"/>
        </w:rPr>
        <w:t>–</w:t>
      </w:r>
      <w:r w:rsidRPr="00426AE1">
        <w:rPr>
          <w:rFonts w:ascii="Arial" w:hAnsi="Arial" w:cs="Arial"/>
          <w:sz w:val="24"/>
        </w:rPr>
        <w:t xml:space="preserve"> wody unoszącej cząstki gruntu ze skarpy, wskazujące na erozję wewnętrzną lub erozję spływową.</w:t>
      </w:r>
    </w:p>
    <w:p w:rsidR="00877743" w:rsidRPr="00426AE1" w:rsidRDefault="00E666C5" w:rsidP="0091073E">
      <w:pPr>
        <w:ind w:left="426" w:hanging="426"/>
        <w:jc w:val="both"/>
        <w:rPr>
          <w:rFonts w:ascii="Arial" w:hAnsi="Arial" w:cs="Arial"/>
          <w:sz w:val="24"/>
        </w:rPr>
      </w:pPr>
      <w:r w:rsidRPr="00426AE1">
        <w:rPr>
          <w:rFonts w:ascii="Arial" w:hAnsi="Arial" w:cs="Arial"/>
          <w:sz w:val="24"/>
        </w:rPr>
        <w:t>14.</w:t>
      </w:r>
      <w:r w:rsidRPr="00426AE1">
        <w:rPr>
          <w:rFonts w:ascii="Arial" w:hAnsi="Arial" w:cs="Arial"/>
          <w:sz w:val="24"/>
        </w:rPr>
        <w:tab/>
        <w:t>Skarpy ilaste należy sprawdzać bezpośrednio po ulewnym lub długotrwałym deszczu albo po ataku fal, a także po okresie suchym, dla określenia efektu wchodzenia wody do powierzchniowych szczelin gruntu.</w:t>
      </w:r>
    </w:p>
    <w:p w:rsidR="00877743" w:rsidRPr="00426AE1" w:rsidRDefault="00E666C5" w:rsidP="00EA35DA">
      <w:pPr>
        <w:pStyle w:val="Akapitzlist"/>
        <w:numPr>
          <w:ilvl w:val="0"/>
          <w:numId w:val="118"/>
        </w:numPr>
        <w:ind w:left="426" w:hanging="426"/>
        <w:jc w:val="both"/>
        <w:rPr>
          <w:rFonts w:ascii="Arial" w:hAnsi="Arial" w:cs="Arial"/>
          <w:sz w:val="24"/>
        </w:rPr>
      </w:pPr>
      <w:r w:rsidRPr="00426AE1">
        <w:rPr>
          <w:rFonts w:ascii="Arial" w:hAnsi="Arial" w:cs="Arial"/>
          <w:sz w:val="24"/>
        </w:rPr>
        <w:t>W przypadku istnienia wątpliwości w odniesieniu do krótko- i długookresowej obserwacji stateczności skarp wałów należy zainstalować urządzenia badawcze, które będą ostrzegać o zagrożeniu utraty stateczności skarpy, w celu umożliwienia skutecznej naprawy przed osiągnięciem stanu katastrofalnego w postaci obsunięcia się skarpy.</w:t>
      </w:r>
    </w:p>
    <w:p w:rsidR="00877743" w:rsidRPr="00426AE1" w:rsidRDefault="00E666C5" w:rsidP="00EA35DA">
      <w:pPr>
        <w:pStyle w:val="Akapitzlist"/>
        <w:numPr>
          <w:ilvl w:val="0"/>
          <w:numId w:val="118"/>
        </w:numPr>
        <w:ind w:left="426" w:hanging="426"/>
        <w:jc w:val="both"/>
        <w:rPr>
          <w:rFonts w:ascii="Arial" w:hAnsi="Arial" w:cs="Arial"/>
          <w:sz w:val="24"/>
        </w:rPr>
      </w:pPr>
      <w:r w:rsidRPr="00426AE1">
        <w:rPr>
          <w:rFonts w:ascii="Arial" w:hAnsi="Arial" w:cs="Arial"/>
          <w:sz w:val="24"/>
        </w:rPr>
        <w:t>Dla skarp podwodnych, a w szczególności tych, przy których odbywa się ruch jednostek pływających, należy przy badaniu stateczności skarp wykonywać sondowanie zboczy i dna, pozwalające na określenie istniejącego nachylenia skarp i porównanie go z nachyleniem dopuszczalnym.</w:t>
      </w:r>
    </w:p>
    <w:p w:rsidR="007E1B51" w:rsidRPr="00877743" w:rsidRDefault="007E1B51" w:rsidP="00EA35DA">
      <w:pPr>
        <w:pStyle w:val="Akapitzlist"/>
        <w:numPr>
          <w:ilvl w:val="0"/>
          <w:numId w:val="118"/>
        </w:numPr>
        <w:ind w:left="426" w:hanging="426"/>
        <w:jc w:val="both"/>
        <w:rPr>
          <w:rFonts w:ascii="Arial" w:hAnsi="Arial" w:cs="Arial"/>
          <w:sz w:val="24"/>
        </w:rPr>
      </w:pPr>
      <w:r>
        <w:rPr>
          <w:rFonts w:ascii="Arial" w:hAnsi="Arial" w:cs="Arial"/>
          <w:sz w:val="24"/>
        </w:rPr>
        <w:t xml:space="preserve">Kontrolę </w:t>
      </w:r>
      <w:r w:rsidRPr="007E1B51">
        <w:rPr>
          <w:rFonts w:ascii="Arial" w:hAnsi="Arial" w:cs="Arial"/>
          <w:sz w:val="24"/>
        </w:rPr>
        <w:t>okr</w:t>
      </w:r>
      <w:r w:rsidR="0091073E">
        <w:rPr>
          <w:rFonts w:ascii="Arial" w:hAnsi="Arial" w:cs="Arial"/>
          <w:sz w:val="24"/>
        </w:rPr>
        <w:t xml:space="preserve">esową, o której mowa w art. 62 </w:t>
      </w:r>
      <w:r w:rsidRPr="007E1B51">
        <w:rPr>
          <w:rFonts w:ascii="Arial" w:hAnsi="Arial" w:cs="Arial"/>
          <w:sz w:val="24"/>
        </w:rPr>
        <w:t xml:space="preserve">ust.1 pkt 2 ustawy polegającą na sprawdzeniu stanu sprawności technicznej i wartości użytkowej całej budowli morskiej wraz z jej częścią podwodną oraz sprawdzeniu estetyki i otoczenia tej budowli, z uwzględnieniem art. 62 ust. 4 ustawy, </w:t>
      </w:r>
      <w:r>
        <w:rPr>
          <w:rFonts w:ascii="Arial" w:hAnsi="Arial" w:cs="Arial"/>
          <w:sz w:val="24"/>
        </w:rPr>
        <w:t xml:space="preserve">przeprowadza się co </w:t>
      </w:r>
      <w:r w:rsidRPr="00877743">
        <w:rPr>
          <w:rFonts w:ascii="Arial" w:hAnsi="Arial" w:cs="Arial"/>
          <w:sz w:val="24"/>
        </w:rPr>
        <w:t>najmniej raz na 5 lat, z</w:t>
      </w:r>
      <w:r>
        <w:rPr>
          <w:rFonts w:ascii="Arial" w:hAnsi="Arial" w:cs="Arial"/>
          <w:sz w:val="24"/>
        </w:rPr>
        <w:t>a</w:t>
      </w:r>
      <w:r w:rsidRPr="00877743">
        <w:rPr>
          <w:rFonts w:ascii="Arial" w:hAnsi="Arial" w:cs="Arial"/>
          <w:sz w:val="24"/>
        </w:rPr>
        <w:t xml:space="preserve"> wyjątkiem:</w:t>
      </w:r>
    </w:p>
    <w:p w:rsidR="00E666C5" w:rsidRPr="00426AE1" w:rsidRDefault="00E666C5" w:rsidP="00EA35DA">
      <w:pPr>
        <w:pStyle w:val="Akapitzlist"/>
        <w:numPr>
          <w:ilvl w:val="0"/>
          <w:numId w:val="202"/>
        </w:numPr>
        <w:jc w:val="both"/>
        <w:rPr>
          <w:rFonts w:ascii="Arial" w:hAnsi="Arial" w:cs="Arial"/>
          <w:sz w:val="24"/>
        </w:rPr>
      </w:pPr>
      <w:r w:rsidRPr="00426AE1">
        <w:rPr>
          <w:rFonts w:ascii="Arial" w:hAnsi="Arial" w:cs="Arial"/>
          <w:sz w:val="24"/>
        </w:rPr>
        <w:t>elementów konstrukcyjnych budowli morskich, w pierwszych 3 latach użytkowania budowli morskiej,</w:t>
      </w:r>
    </w:p>
    <w:p w:rsidR="00E666C5" w:rsidRPr="00426AE1" w:rsidRDefault="00E666C5" w:rsidP="00EA35DA">
      <w:pPr>
        <w:pStyle w:val="Akapitzlist"/>
        <w:numPr>
          <w:ilvl w:val="0"/>
          <w:numId w:val="202"/>
        </w:numPr>
        <w:jc w:val="both"/>
        <w:rPr>
          <w:rFonts w:ascii="Arial" w:hAnsi="Arial" w:cs="Arial"/>
          <w:sz w:val="24"/>
        </w:rPr>
      </w:pPr>
      <w:r w:rsidRPr="00426AE1">
        <w:rPr>
          <w:rFonts w:ascii="Arial" w:hAnsi="Arial" w:cs="Arial"/>
          <w:sz w:val="24"/>
        </w:rPr>
        <w:t>falochronów narzuto</w:t>
      </w:r>
      <w:r w:rsidR="001B7083" w:rsidRPr="00426AE1">
        <w:rPr>
          <w:rFonts w:ascii="Arial" w:hAnsi="Arial" w:cs="Arial"/>
          <w:sz w:val="24"/>
        </w:rPr>
        <w:t>wych, nasypowych lub mieszanych</w:t>
      </w:r>
      <w:r w:rsidRPr="00426AE1">
        <w:rPr>
          <w:rFonts w:ascii="Arial" w:hAnsi="Arial" w:cs="Arial"/>
          <w:sz w:val="24"/>
        </w:rPr>
        <w:t xml:space="preserve"> </w:t>
      </w:r>
      <w:r w:rsidR="001B7083" w:rsidRPr="00426AE1">
        <w:rPr>
          <w:rFonts w:ascii="Arial" w:hAnsi="Arial" w:cs="Arial"/>
          <w:sz w:val="24"/>
        </w:rPr>
        <w:t>–</w:t>
      </w:r>
      <w:r w:rsidRPr="00426AE1">
        <w:rPr>
          <w:rFonts w:ascii="Arial" w:hAnsi="Arial" w:cs="Arial"/>
          <w:sz w:val="24"/>
        </w:rPr>
        <w:t xml:space="preserve"> dla których obowiązek przeprowadzania tych kontroli ustala się co 3 lata.</w:t>
      </w:r>
    </w:p>
    <w:p w:rsidR="00E666C5" w:rsidRPr="00426AE1" w:rsidRDefault="00E666C5" w:rsidP="007E1B51">
      <w:pPr>
        <w:ind w:left="567" w:hanging="567"/>
        <w:jc w:val="both"/>
        <w:rPr>
          <w:rFonts w:ascii="Arial" w:hAnsi="Arial" w:cs="Arial"/>
          <w:sz w:val="24"/>
        </w:rPr>
      </w:pPr>
      <w:r w:rsidRPr="00426AE1">
        <w:rPr>
          <w:rFonts w:ascii="Arial" w:hAnsi="Arial" w:cs="Arial"/>
          <w:sz w:val="24"/>
        </w:rPr>
        <w:t>18.</w:t>
      </w:r>
      <w:r w:rsidRPr="00426AE1">
        <w:rPr>
          <w:rFonts w:ascii="Arial" w:hAnsi="Arial" w:cs="Arial"/>
          <w:sz w:val="24"/>
        </w:rPr>
        <w:tab/>
        <w:t>Podczas kontroli okresowej</w:t>
      </w:r>
      <w:r w:rsidR="007E1B51" w:rsidRPr="007E1B51">
        <w:rPr>
          <w:rFonts w:ascii="Arial" w:hAnsi="Arial" w:cs="Arial"/>
          <w:sz w:val="24"/>
        </w:rPr>
        <w:t>, o której mowa w art. 62 ust. 1 pkt 2 ustawy</w:t>
      </w:r>
      <w:r w:rsidRPr="00426AE1">
        <w:rPr>
          <w:rFonts w:ascii="Arial" w:hAnsi="Arial" w:cs="Arial"/>
          <w:sz w:val="24"/>
        </w:rPr>
        <w:t xml:space="preserve"> należy przeprowadzić kontrolę części nadwodnej i podwodnej budowli morskiej, poprzedzając ją:</w:t>
      </w:r>
    </w:p>
    <w:p w:rsidR="00E666C5" w:rsidRPr="00426AE1" w:rsidRDefault="00E666C5" w:rsidP="00EA35DA">
      <w:pPr>
        <w:pStyle w:val="Akapitzlist"/>
        <w:numPr>
          <w:ilvl w:val="0"/>
          <w:numId w:val="203"/>
        </w:numPr>
        <w:jc w:val="both"/>
        <w:rPr>
          <w:rFonts w:ascii="Arial" w:hAnsi="Arial" w:cs="Arial"/>
          <w:sz w:val="24"/>
        </w:rPr>
      </w:pPr>
      <w:r w:rsidRPr="00426AE1">
        <w:rPr>
          <w:rFonts w:ascii="Arial" w:hAnsi="Arial" w:cs="Arial"/>
          <w:sz w:val="24"/>
        </w:rPr>
        <w:t>pomiarami geodezyjnymi przemieszczeń pionowych i poziomych jej elementów konstrukcyjnych;</w:t>
      </w:r>
    </w:p>
    <w:p w:rsidR="00E666C5" w:rsidRPr="00426AE1" w:rsidRDefault="00E666C5" w:rsidP="00EA35DA">
      <w:pPr>
        <w:pStyle w:val="Akapitzlist"/>
        <w:numPr>
          <w:ilvl w:val="0"/>
          <w:numId w:val="203"/>
        </w:numPr>
        <w:jc w:val="both"/>
        <w:rPr>
          <w:rFonts w:ascii="Arial" w:hAnsi="Arial" w:cs="Arial"/>
          <w:sz w:val="24"/>
        </w:rPr>
      </w:pPr>
      <w:r w:rsidRPr="00426AE1">
        <w:rPr>
          <w:rFonts w:ascii="Arial" w:hAnsi="Arial" w:cs="Arial"/>
          <w:sz w:val="24"/>
        </w:rPr>
        <w:t>sporządzeniem planów batymetrycznych akwenu;</w:t>
      </w:r>
    </w:p>
    <w:p w:rsidR="00E666C5" w:rsidRPr="00426AE1" w:rsidRDefault="00E666C5" w:rsidP="00EA35DA">
      <w:pPr>
        <w:pStyle w:val="Akapitzlist"/>
        <w:numPr>
          <w:ilvl w:val="0"/>
          <w:numId w:val="203"/>
        </w:numPr>
        <w:jc w:val="both"/>
        <w:rPr>
          <w:rFonts w:ascii="Arial" w:hAnsi="Arial" w:cs="Arial"/>
          <w:sz w:val="24"/>
        </w:rPr>
      </w:pPr>
      <w:r w:rsidRPr="00426AE1">
        <w:rPr>
          <w:rFonts w:ascii="Arial" w:hAnsi="Arial" w:cs="Arial"/>
          <w:sz w:val="24"/>
        </w:rPr>
        <w:t>sporządzeniem atestów badania podwodnego;</w:t>
      </w:r>
    </w:p>
    <w:p w:rsidR="00E666C5" w:rsidRPr="00426AE1" w:rsidRDefault="00E666C5" w:rsidP="00EA35DA">
      <w:pPr>
        <w:pStyle w:val="Akapitzlist"/>
        <w:numPr>
          <w:ilvl w:val="0"/>
          <w:numId w:val="203"/>
        </w:numPr>
        <w:jc w:val="both"/>
        <w:rPr>
          <w:rFonts w:ascii="Arial" w:hAnsi="Arial" w:cs="Arial"/>
          <w:sz w:val="24"/>
        </w:rPr>
      </w:pPr>
      <w:r w:rsidRPr="00426AE1">
        <w:rPr>
          <w:rFonts w:ascii="Arial" w:hAnsi="Arial" w:cs="Arial"/>
          <w:sz w:val="24"/>
        </w:rPr>
        <w:t>sporządzeniem sprawozdania z badania dna.</w:t>
      </w:r>
    </w:p>
    <w:p w:rsidR="00E666C5" w:rsidRPr="00426AE1" w:rsidRDefault="00E666C5" w:rsidP="0091073E">
      <w:pPr>
        <w:ind w:left="426" w:hanging="426"/>
        <w:jc w:val="both"/>
        <w:rPr>
          <w:rFonts w:ascii="Arial" w:hAnsi="Arial" w:cs="Arial"/>
          <w:sz w:val="24"/>
        </w:rPr>
      </w:pPr>
      <w:r w:rsidRPr="00426AE1">
        <w:rPr>
          <w:rFonts w:ascii="Arial" w:hAnsi="Arial" w:cs="Arial"/>
          <w:sz w:val="24"/>
        </w:rPr>
        <w:t>19.</w:t>
      </w:r>
      <w:r w:rsidRPr="00426AE1">
        <w:rPr>
          <w:rFonts w:ascii="Arial" w:hAnsi="Arial" w:cs="Arial"/>
          <w:sz w:val="24"/>
        </w:rPr>
        <w:tab/>
        <w:t>Kontrola okresowa</w:t>
      </w:r>
      <w:r w:rsidR="001B7083" w:rsidRPr="00426AE1">
        <w:rPr>
          <w:rFonts w:ascii="Arial" w:hAnsi="Arial" w:cs="Arial"/>
          <w:sz w:val="24"/>
        </w:rPr>
        <w:t xml:space="preserve"> pięcioletnia</w:t>
      </w:r>
      <w:r w:rsidRPr="00426AE1">
        <w:rPr>
          <w:rFonts w:ascii="Arial" w:hAnsi="Arial" w:cs="Arial"/>
          <w:sz w:val="24"/>
        </w:rPr>
        <w:t xml:space="preserve"> powinna w szczególności obejmować:</w:t>
      </w:r>
    </w:p>
    <w:p w:rsidR="00E666C5" w:rsidRPr="007A2EFD" w:rsidRDefault="00E666C5" w:rsidP="00EA35DA">
      <w:pPr>
        <w:pStyle w:val="Akapitzlist"/>
        <w:numPr>
          <w:ilvl w:val="0"/>
          <w:numId w:val="201"/>
        </w:numPr>
        <w:ind w:left="728" w:hanging="350"/>
        <w:jc w:val="both"/>
        <w:rPr>
          <w:rFonts w:ascii="Arial" w:hAnsi="Arial" w:cs="Arial"/>
          <w:sz w:val="24"/>
        </w:rPr>
      </w:pPr>
      <w:r w:rsidRPr="007A2EFD">
        <w:rPr>
          <w:rFonts w:ascii="Arial" w:hAnsi="Arial" w:cs="Arial"/>
          <w:sz w:val="24"/>
        </w:rPr>
        <w:t>dla nabrzeża, obrzeża, pirsu, mola i pomostu:</w:t>
      </w:r>
    </w:p>
    <w:p w:rsidR="001B7083"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przeprowadzenie badań sonarowych oraz pomiarów batymetrycznych akwenu, w pasie o szerokości nie mniejszej niż 3-krotna głębokość akwenu w miejscu posadowienia budowli i nie mniejszej niż 20 m,</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sprawdzenie szczelności zamków ścianek szczelnych, palościanek i skrzyń,</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ustalenie wielkości ubytków, pęknięć, obszarów i zasięgu korozji elementów konstrukcyjnych budowli,</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sprawdzenie aktualnych warunków posadowienia budowli na podstawie planów batymetrycznych akwenu, sprawozdania z badania dna i atestów badania podwodnego,</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określenie stanu dostępnych elementów systemu nośnego budowli oraz ich połączeń,</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lastRenderedPageBreak/>
        <w:t>ustalenie wielkości osiadań, ugięć i przemieszczeń całych konstrukcji i ich elementów składowych,</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określenie stanu nawierzchni i zasypów za konstrukcją nabrzeży,</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określenie działania instalacji obniżającej poziom wody gruntowej za ścianą nabrzeża lub obrzeża,</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sprawdzenie stanu elementów oraz podzespołów instalacji ochrony katodowej,</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sprawdzenie stanu technicznego umocnienia dna,</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określenie natężenia i równomierności oświetlenia,</w:t>
      </w:r>
    </w:p>
    <w:p w:rsidR="00E666C5"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określenie stanu technicznego całości wyposażenia budowli morskiej;</w:t>
      </w:r>
    </w:p>
    <w:p w:rsidR="00E666C5" w:rsidRPr="00426AE1" w:rsidRDefault="00E666C5" w:rsidP="00EA35DA">
      <w:pPr>
        <w:pStyle w:val="Akapitzlist"/>
        <w:numPr>
          <w:ilvl w:val="0"/>
          <w:numId w:val="201"/>
        </w:numPr>
        <w:ind w:left="728" w:hanging="350"/>
        <w:jc w:val="both"/>
        <w:rPr>
          <w:rFonts w:ascii="Arial" w:hAnsi="Arial" w:cs="Arial"/>
          <w:sz w:val="24"/>
        </w:rPr>
      </w:pPr>
      <w:r w:rsidRPr="00426AE1">
        <w:rPr>
          <w:rFonts w:ascii="Arial" w:hAnsi="Arial" w:cs="Arial"/>
          <w:sz w:val="24"/>
        </w:rPr>
        <w:t>dla falochronów:</w:t>
      </w:r>
    </w:p>
    <w:p w:rsidR="00E666C5"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 xml:space="preserve">przeprowadzenie badań sonarowych i pomiarów batymetrycznych akwenu, </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w pasie o szerokości nie mniejszej niż 3-krotna głębokość akwenu w miejscu posadowienia budowli i nie mniejszej niż 20 m,</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ustalenie wielkości ubytków materiałów zasypowych i wypełniających,</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sprawdzenie aktualnych warunków posadowienia budowli na podstawie planów batymetrycznych akwenu, sprawozdania z badania dna i atestów badania podwodnego,</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ustalenie wielkości przemieszczeń całych konstrukcji i ich elementów składowych,</w:t>
      </w:r>
    </w:p>
    <w:p w:rsidR="00E666C5"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określenie stanu technicznego całości wyposażenia falochronów;</w:t>
      </w:r>
    </w:p>
    <w:p w:rsidR="00E666C5" w:rsidRPr="00426AE1" w:rsidRDefault="00E666C5" w:rsidP="00EA35DA">
      <w:pPr>
        <w:pStyle w:val="Akapitzlist"/>
        <w:numPr>
          <w:ilvl w:val="0"/>
          <w:numId w:val="201"/>
        </w:numPr>
        <w:ind w:left="728" w:hanging="350"/>
        <w:jc w:val="both"/>
        <w:rPr>
          <w:rFonts w:ascii="Arial" w:hAnsi="Arial" w:cs="Arial"/>
          <w:sz w:val="24"/>
        </w:rPr>
      </w:pPr>
      <w:r w:rsidRPr="00426AE1">
        <w:rPr>
          <w:rFonts w:ascii="Arial" w:hAnsi="Arial" w:cs="Arial"/>
          <w:sz w:val="24"/>
        </w:rPr>
        <w:t>dla dalb i innych samodzielnych konstrukcji cumowniczo-odbojowych:</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sprawdzenie stanu technicznego elementów nośnych, w tym szczególnie stanu zabezpieczeń antykorozyjnych,</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określenie występowania w promieniu 30 m wokół budowli morskiej odchyleń od przyjętej głębokości technicznej (Ht),</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sprawdzenie połączenia pali z konstrukcją głowicową,</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określenie stanu połączeń elementów konstrukcji głowicowej oraz zamocowań urządzeń odbojowych lub cumowniczych,</w:t>
      </w:r>
    </w:p>
    <w:p w:rsidR="00B8325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sprawdzenie stanu technicznego umocnienia dna,</w:t>
      </w:r>
    </w:p>
    <w:p w:rsidR="00E666C5"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określenie stanu technicznego całości wyposażenia;</w:t>
      </w:r>
    </w:p>
    <w:p w:rsidR="00B83251" w:rsidRPr="00426AE1" w:rsidRDefault="00E666C5" w:rsidP="00EA35DA">
      <w:pPr>
        <w:pStyle w:val="Akapitzlist"/>
        <w:numPr>
          <w:ilvl w:val="0"/>
          <w:numId w:val="201"/>
        </w:numPr>
        <w:ind w:left="728" w:hanging="350"/>
        <w:jc w:val="both"/>
        <w:rPr>
          <w:rFonts w:ascii="Arial" w:hAnsi="Arial" w:cs="Arial"/>
          <w:sz w:val="24"/>
        </w:rPr>
      </w:pPr>
      <w:r w:rsidRPr="00426AE1">
        <w:rPr>
          <w:rFonts w:ascii="Arial" w:hAnsi="Arial" w:cs="Arial"/>
          <w:sz w:val="24"/>
        </w:rPr>
        <w:t>dla budowli ochrony brzegu morskiego:</w:t>
      </w:r>
    </w:p>
    <w:p w:rsidR="00AB311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sprawdzenie aktualnych warunków posadowienia budowli,</w:t>
      </w:r>
    </w:p>
    <w:p w:rsidR="00AB311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ustalenie wielkości ubytków materiału narzutowego i zasypowego,</w:t>
      </w:r>
    </w:p>
    <w:p w:rsidR="00AB311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określenie stanu okładzin skarp,</w:t>
      </w:r>
    </w:p>
    <w:p w:rsidR="00AB311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określenie stanu zużycia elementów drewnianych i żelbetowych budowli,</w:t>
      </w:r>
    </w:p>
    <w:p w:rsidR="00AB311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sprawdzenie, czy nie występują przegłębienia dna w obszarze wpływu konstrukcji,</w:t>
      </w:r>
    </w:p>
    <w:p w:rsidR="00AB3111"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sprawdzenie stanu konstrukcji i przemieszczeń opasek brzegowych,</w:t>
      </w:r>
    </w:p>
    <w:p w:rsidR="00E666C5" w:rsidRPr="00426AE1" w:rsidRDefault="00E666C5" w:rsidP="00EA35DA">
      <w:pPr>
        <w:pStyle w:val="Akapitzlist"/>
        <w:numPr>
          <w:ilvl w:val="0"/>
          <w:numId w:val="204"/>
        </w:numPr>
        <w:ind w:left="952" w:hanging="238"/>
        <w:jc w:val="both"/>
        <w:rPr>
          <w:rFonts w:ascii="Arial" w:hAnsi="Arial" w:cs="Arial"/>
          <w:sz w:val="24"/>
        </w:rPr>
      </w:pPr>
      <w:r w:rsidRPr="00426AE1">
        <w:rPr>
          <w:rFonts w:ascii="Arial" w:hAnsi="Arial" w:cs="Arial"/>
          <w:sz w:val="24"/>
        </w:rPr>
        <w:t>ustalenie wielkości osiadań i innych przemieszczeń pozostałych budowli ochrony brzegu morskiego.</w:t>
      </w:r>
    </w:p>
    <w:p w:rsidR="00AB3111" w:rsidRPr="00426AE1" w:rsidRDefault="00E666C5" w:rsidP="0091073E">
      <w:pPr>
        <w:ind w:left="426" w:hanging="426"/>
        <w:jc w:val="both"/>
        <w:rPr>
          <w:rFonts w:ascii="Arial" w:hAnsi="Arial" w:cs="Arial"/>
          <w:sz w:val="24"/>
        </w:rPr>
      </w:pPr>
      <w:r w:rsidRPr="00426AE1">
        <w:rPr>
          <w:rFonts w:ascii="Arial" w:hAnsi="Arial" w:cs="Arial"/>
          <w:sz w:val="24"/>
        </w:rPr>
        <w:t>20.</w:t>
      </w:r>
      <w:r w:rsidRPr="00426AE1">
        <w:rPr>
          <w:rFonts w:ascii="Arial" w:hAnsi="Arial" w:cs="Arial"/>
          <w:sz w:val="24"/>
        </w:rPr>
        <w:tab/>
      </w:r>
      <w:r w:rsidR="007E1B51">
        <w:rPr>
          <w:rFonts w:ascii="Arial" w:hAnsi="Arial" w:cs="Arial"/>
          <w:sz w:val="24"/>
        </w:rPr>
        <w:t xml:space="preserve">Zakres kontroli </w:t>
      </w:r>
      <w:r w:rsidR="007E1B51" w:rsidRPr="007E1B51">
        <w:rPr>
          <w:rFonts w:ascii="Arial" w:hAnsi="Arial" w:cs="Arial"/>
          <w:sz w:val="24"/>
        </w:rPr>
        <w:t>okresowej, o której mowa w art. 62 ust. 1 pkt 2 ustawy</w:t>
      </w:r>
      <w:r w:rsidRPr="007E1B51">
        <w:rPr>
          <w:rFonts w:ascii="Arial" w:hAnsi="Arial" w:cs="Arial"/>
          <w:sz w:val="24"/>
        </w:rPr>
        <w:t xml:space="preserve"> </w:t>
      </w:r>
      <w:r w:rsidRPr="00426AE1">
        <w:rPr>
          <w:rFonts w:ascii="Arial" w:hAnsi="Arial" w:cs="Arial"/>
          <w:sz w:val="24"/>
        </w:rPr>
        <w:t>obejmuje również szczegółowe sprawdzenie stanu technicznego wyposażenia, urządzeń i instalacji budowli morskie</w:t>
      </w:r>
      <w:r w:rsidR="0091073E">
        <w:rPr>
          <w:rFonts w:ascii="Arial" w:hAnsi="Arial" w:cs="Arial"/>
          <w:sz w:val="24"/>
        </w:rPr>
        <w:t xml:space="preserve">j, łącznie z ich zamocowaniami i </w:t>
      </w:r>
      <w:r w:rsidRPr="00426AE1">
        <w:rPr>
          <w:rFonts w:ascii="Arial" w:hAnsi="Arial" w:cs="Arial"/>
          <w:sz w:val="24"/>
        </w:rPr>
        <w:t>osłonami</w:t>
      </w:r>
      <w:r w:rsidR="00AB3111" w:rsidRPr="0091073E">
        <w:rPr>
          <w:rFonts w:ascii="Arial" w:hAnsi="Arial" w:cs="Arial"/>
          <w:sz w:val="24"/>
        </w:rPr>
        <w:t>.</w:t>
      </w:r>
    </w:p>
    <w:p w:rsidR="00E666C5" w:rsidRPr="00426AE1" w:rsidRDefault="00E666C5" w:rsidP="00EA35DA">
      <w:pPr>
        <w:pStyle w:val="Akapitzlist"/>
        <w:numPr>
          <w:ilvl w:val="0"/>
          <w:numId w:val="119"/>
        </w:numPr>
        <w:ind w:left="426" w:hanging="426"/>
        <w:jc w:val="both"/>
        <w:rPr>
          <w:rFonts w:ascii="Arial" w:hAnsi="Arial" w:cs="Arial"/>
          <w:sz w:val="24"/>
        </w:rPr>
      </w:pPr>
      <w:r w:rsidRPr="00426AE1">
        <w:rPr>
          <w:rFonts w:ascii="Arial" w:hAnsi="Arial" w:cs="Arial"/>
          <w:sz w:val="24"/>
        </w:rPr>
        <w:t>Przerwy w użytkowaniu instalacji, urządzeń, wyposażenia lub całej budowli morskiej nie mają wpływu na terminy przeprowadzania kontroli okresowych.</w:t>
      </w:r>
    </w:p>
    <w:p w:rsidR="00AB3111" w:rsidRPr="00426AE1" w:rsidRDefault="00AB3111" w:rsidP="00EA35DA">
      <w:pPr>
        <w:pStyle w:val="Akapitzlist"/>
        <w:numPr>
          <w:ilvl w:val="0"/>
          <w:numId w:val="119"/>
        </w:numPr>
        <w:ind w:left="426" w:hanging="426"/>
        <w:jc w:val="both"/>
        <w:rPr>
          <w:rFonts w:ascii="Arial" w:hAnsi="Arial" w:cs="Arial"/>
          <w:sz w:val="24"/>
        </w:rPr>
      </w:pPr>
      <w:r w:rsidRPr="00426AE1">
        <w:rPr>
          <w:rFonts w:ascii="Arial" w:hAnsi="Arial" w:cs="Arial"/>
          <w:sz w:val="24"/>
        </w:rPr>
        <w:t xml:space="preserve">Za pierwszą kontrolę </w:t>
      </w:r>
      <w:r w:rsidR="007E1B51">
        <w:rPr>
          <w:rFonts w:ascii="Arial" w:hAnsi="Arial" w:cs="Arial"/>
          <w:sz w:val="24"/>
        </w:rPr>
        <w:t>o</w:t>
      </w:r>
      <w:r w:rsidR="007E1B51" w:rsidRPr="007E1B51">
        <w:rPr>
          <w:rFonts w:ascii="Arial" w:hAnsi="Arial" w:cs="Arial"/>
          <w:sz w:val="24"/>
        </w:rPr>
        <w:t>kresową, o której mowa w art. 62 ust. 1 pkt 2 ustawy</w:t>
      </w:r>
      <w:r w:rsidR="00E666C5" w:rsidRPr="007E1B51">
        <w:rPr>
          <w:rFonts w:ascii="Arial" w:hAnsi="Arial" w:cs="Arial"/>
          <w:sz w:val="24"/>
        </w:rPr>
        <w:t xml:space="preserve">, </w:t>
      </w:r>
      <w:r w:rsidR="00E666C5" w:rsidRPr="00426AE1">
        <w:rPr>
          <w:rFonts w:ascii="Arial" w:hAnsi="Arial" w:cs="Arial"/>
          <w:sz w:val="24"/>
        </w:rPr>
        <w:t>uznaje się sprawdzenie budowli podczas odbioru połączonego z przekazaniem do użytkowania.</w:t>
      </w:r>
    </w:p>
    <w:p w:rsidR="00AB3111" w:rsidRPr="00426AE1" w:rsidRDefault="00E666C5" w:rsidP="00EA35DA">
      <w:pPr>
        <w:pStyle w:val="Akapitzlist"/>
        <w:numPr>
          <w:ilvl w:val="0"/>
          <w:numId w:val="119"/>
        </w:numPr>
        <w:ind w:left="426" w:hanging="426"/>
        <w:jc w:val="both"/>
        <w:rPr>
          <w:rFonts w:ascii="Arial" w:hAnsi="Arial" w:cs="Arial"/>
          <w:sz w:val="24"/>
        </w:rPr>
      </w:pPr>
      <w:r w:rsidRPr="00426AE1">
        <w:rPr>
          <w:rFonts w:ascii="Arial" w:hAnsi="Arial" w:cs="Arial"/>
          <w:sz w:val="24"/>
        </w:rPr>
        <w:t xml:space="preserve">Poza stwierdzeniem prawidłowego działania wszystkich instalacji i urządzeń technicznych należy uzyskać wyniki wszystkich pomiarów wyjściowych </w:t>
      </w:r>
      <w:r w:rsidRPr="00426AE1">
        <w:rPr>
          <w:rFonts w:ascii="Arial" w:hAnsi="Arial" w:cs="Arial"/>
          <w:sz w:val="24"/>
        </w:rPr>
        <w:lastRenderedPageBreak/>
        <w:t>parametrów podlegających monitoringowi i opisać zdarzenia, warunki i okoliczności występujące w trakcie tych pomiarów.</w:t>
      </w:r>
    </w:p>
    <w:p w:rsidR="00AB3111" w:rsidRPr="00426AE1" w:rsidRDefault="00E666C5" w:rsidP="00EA35DA">
      <w:pPr>
        <w:pStyle w:val="Akapitzlist"/>
        <w:numPr>
          <w:ilvl w:val="0"/>
          <w:numId w:val="119"/>
        </w:numPr>
        <w:ind w:left="426" w:hanging="426"/>
        <w:jc w:val="both"/>
        <w:rPr>
          <w:rFonts w:ascii="Arial" w:hAnsi="Arial" w:cs="Arial"/>
          <w:sz w:val="24"/>
        </w:rPr>
      </w:pPr>
      <w:r w:rsidRPr="00426AE1">
        <w:rPr>
          <w:rFonts w:ascii="Arial" w:hAnsi="Arial" w:cs="Arial"/>
          <w:sz w:val="24"/>
        </w:rPr>
        <w:t>Jeżeli w okresie wykonywania budowli morskiej przeprowadzano pomiary geodezyjne, konieczne jest dołączenie tych pomiarów do wyników pomiaru wyjściowego wraz z opisem zdarzeń i okoliczności występujących w momencie dokonanego pomiaru.</w:t>
      </w:r>
    </w:p>
    <w:p w:rsidR="00E666C5" w:rsidRPr="00426AE1" w:rsidRDefault="00E666C5" w:rsidP="00EA35DA">
      <w:pPr>
        <w:pStyle w:val="Akapitzlist"/>
        <w:numPr>
          <w:ilvl w:val="0"/>
          <w:numId w:val="119"/>
        </w:numPr>
        <w:ind w:left="426" w:hanging="426"/>
        <w:jc w:val="both"/>
        <w:rPr>
          <w:rFonts w:ascii="Arial" w:hAnsi="Arial" w:cs="Arial"/>
          <w:sz w:val="24"/>
        </w:rPr>
      </w:pPr>
      <w:r w:rsidRPr="00426AE1">
        <w:rPr>
          <w:rFonts w:ascii="Arial" w:hAnsi="Arial" w:cs="Arial"/>
          <w:sz w:val="24"/>
        </w:rPr>
        <w:t>W przypadku wystąpienia nieprzewidywanych zdarzeń, a w szczególności gdy:</w:t>
      </w:r>
    </w:p>
    <w:p w:rsidR="00AB3111" w:rsidRPr="00426AE1" w:rsidRDefault="00E666C5" w:rsidP="00EA35DA">
      <w:pPr>
        <w:pStyle w:val="Akapitzlist"/>
        <w:numPr>
          <w:ilvl w:val="0"/>
          <w:numId w:val="205"/>
        </w:numPr>
        <w:ind w:left="840"/>
        <w:jc w:val="both"/>
        <w:rPr>
          <w:rFonts w:ascii="Arial" w:hAnsi="Arial" w:cs="Arial"/>
          <w:sz w:val="24"/>
        </w:rPr>
      </w:pPr>
      <w:r w:rsidRPr="00426AE1">
        <w:rPr>
          <w:rFonts w:ascii="Arial" w:hAnsi="Arial" w:cs="Arial"/>
          <w:sz w:val="24"/>
        </w:rPr>
        <w:t>wystąpiła klęska żywiołowa, wskutek której budowla morska uległa uszkodzeniu,</w:t>
      </w:r>
    </w:p>
    <w:p w:rsidR="00AB3111" w:rsidRPr="00426AE1" w:rsidRDefault="00E666C5" w:rsidP="00EA35DA">
      <w:pPr>
        <w:pStyle w:val="Akapitzlist"/>
        <w:numPr>
          <w:ilvl w:val="0"/>
          <w:numId w:val="205"/>
        </w:numPr>
        <w:ind w:left="840"/>
        <w:jc w:val="both"/>
        <w:rPr>
          <w:rFonts w:ascii="Arial" w:hAnsi="Arial" w:cs="Arial"/>
          <w:sz w:val="24"/>
        </w:rPr>
      </w:pPr>
      <w:r w:rsidRPr="00426AE1">
        <w:rPr>
          <w:rFonts w:ascii="Arial" w:hAnsi="Arial" w:cs="Arial"/>
          <w:sz w:val="24"/>
        </w:rPr>
        <w:t>doszło do kolizji jednostki pływającej z budowlą morską,</w:t>
      </w:r>
    </w:p>
    <w:p w:rsidR="00AB3111" w:rsidRPr="00426AE1" w:rsidRDefault="00E666C5" w:rsidP="00EA35DA">
      <w:pPr>
        <w:pStyle w:val="Akapitzlist"/>
        <w:numPr>
          <w:ilvl w:val="0"/>
          <w:numId w:val="205"/>
        </w:numPr>
        <w:ind w:left="840"/>
        <w:jc w:val="both"/>
        <w:rPr>
          <w:rFonts w:ascii="Arial" w:hAnsi="Arial" w:cs="Arial"/>
          <w:sz w:val="24"/>
        </w:rPr>
      </w:pPr>
      <w:r w:rsidRPr="00426AE1">
        <w:rPr>
          <w:rFonts w:ascii="Arial" w:hAnsi="Arial" w:cs="Arial"/>
          <w:sz w:val="24"/>
        </w:rPr>
        <w:t>wystąpiło w obszarze wpływu budowli morskiej nagłe przegłębienie dna,</w:t>
      </w:r>
    </w:p>
    <w:p w:rsidR="006E0CCA" w:rsidRDefault="00E666C5" w:rsidP="00EA35DA">
      <w:pPr>
        <w:pStyle w:val="Akapitzlist"/>
        <w:numPr>
          <w:ilvl w:val="0"/>
          <w:numId w:val="205"/>
        </w:numPr>
        <w:ind w:left="840"/>
        <w:jc w:val="both"/>
        <w:rPr>
          <w:rFonts w:ascii="Arial" w:hAnsi="Arial" w:cs="Arial"/>
          <w:sz w:val="24"/>
        </w:rPr>
      </w:pPr>
      <w:r w:rsidRPr="00426AE1">
        <w:rPr>
          <w:rFonts w:ascii="Arial" w:hAnsi="Arial" w:cs="Arial"/>
          <w:sz w:val="24"/>
        </w:rPr>
        <w:t xml:space="preserve">stan techniczny konstrukcji budowli morskiej budzi poważne zastrzeżenia z punktu widzenia jej nośności lub stateczności </w:t>
      </w:r>
      <w:r w:rsidR="00AB3111" w:rsidRPr="00426AE1">
        <w:rPr>
          <w:rFonts w:ascii="Arial" w:hAnsi="Arial" w:cs="Arial"/>
          <w:sz w:val="24"/>
        </w:rPr>
        <w:t>–</w:t>
      </w:r>
      <w:r w:rsidRPr="00426AE1">
        <w:rPr>
          <w:rFonts w:ascii="Arial" w:hAnsi="Arial" w:cs="Arial"/>
          <w:sz w:val="24"/>
        </w:rPr>
        <w:t xml:space="preserve"> </w:t>
      </w:r>
    </w:p>
    <w:p w:rsidR="00E666C5" w:rsidRPr="00426AE1" w:rsidRDefault="00E666C5" w:rsidP="006E0CCA">
      <w:pPr>
        <w:pStyle w:val="Akapitzlist"/>
        <w:ind w:left="840"/>
        <w:jc w:val="both"/>
        <w:rPr>
          <w:rFonts w:ascii="Arial" w:hAnsi="Arial" w:cs="Arial"/>
          <w:sz w:val="24"/>
        </w:rPr>
      </w:pPr>
      <w:r w:rsidRPr="00426AE1">
        <w:rPr>
          <w:rFonts w:ascii="Arial" w:hAnsi="Arial" w:cs="Arial"/>
          <w:sz w:val="24"/>
        </w:rPr>
        <w:t>zarządca budowli morskiej obowiązany jest do przeprowadzenia kontroli nadzwyczajnej, realizowanej przez osoby posiadające uprawnienia budowlane do projektowania lub kierowania robotami budowlanymi albo rzeczoznawców budowlanych.</w:t>
      </w:r>
    </w:p>
    <w:p w:rsidR="00E666C5" w:rsidRPr="00426AE1" w:rsidRDefault="00E666C5" w:rsidP="0091073E">
      <w:pPr>
        <w:ind w:left="426" w:hanging="426"/>
        <w:jc w:val="both"/>
        <w:rPr>
          <w:rFonts w:ascii="Arial" w:hAnsi="Arial" w:cs="Arial"/>
          <w:sz w:val="24"/>
        </w:rPr>
      </w:pPr>
      <w:r w:rsidRPr="00426AE1">
        <w:rPr>
          <w:rFonts w:ascii="Arial" w:hAnsi="Arial" w:cs="Arial"/>
          <w:sz w:val="24"/>
        </w:rPr>
        <w:t>27.</w:t>
      </w:r>
      <w:r w:rsidRPr="00426AE1">
        <w:rPr>
          <w:rFonts w:ascii="Arial" w:hAnsi="Arial" w:cs="Arial"/>
          <w:sz w:val="24"/>
        </w:rPr>
        <w:tab/>
        <w:t>Kontrola nadzwyczajna wymagana jest również, gdy:</w:t>
      </w:r>
    </w:p>
    <w:p w:rsidR="00AB3111" w:rsidRPr="00426AE1" w:rsidRDefault="00E666C5" w:rsidP="00EA35DA">
      <w:pPr>
        <w:pStyle w:val="Akapitzlist"/>
        <w:numPr>
          <w:ilvl w:val="0"/>
          <w:numId w:val="206"/>
        </w:numPr>
        <w:ind w:left="426" w:hanging="426"/>
        <w:jc w:val="both"/>
        <w:rPr>
          <w:rFonts w:ascii="Arial" w:hAnsi="Arial" w:cs="Arial"/>
          <w:sz w:val="24"/>
        </w:rPr>
      </w:pPr>
      <w:r w:rsidRPr="00426AE1">
        <w:rPr>
          <w:rFonts w:ascii="Arial" w:hAnsi="Arial" w:cs="Arial"/>
          <w:sz w:val="24"/>
        </w:rPr>
        <w:t>protokół kontroli okresowej zabrania dalszego zgodnego z przeznaczeniem użytkowania budowli morskiej lub jej elementów;</w:t>
      </w:r>
    </w:p>
    <w:p w:rsidR="00E666C5" w:rsidRPr="00426AE1" w:rsidRDefault="00E666C5" w:rsidP="00EA35DA">
      <w:pPr>
        <w:pStyle w:val="Akapitzlist"/>
        <w:numPr>
          <w:ilvl w:val="0"/>
          <w:numId w:val="206"/>
        </w:numPr>
        <w:ind w:left="426" w:hanging="426"/>
        <w:jc w:val="both"/>
        <w:rPr>
          <w:rFonts w:ascii="Arial" w:hAnsi="Arial" w:cs="Arial"/>
          <w:sz w:val="24"/>
        </w:rPr>
      </w:pPr>
      <w:r w:rsidRPr="00426AE1">
        <w:rPr>
          <w:rFonts w:ascii="Arial" w:hAnsi="Arial" w:cs="Arial"/>
          <w:sz w:val="24"/>
        </w:rPr>
        <w:t>planowana jest zmiana warunków lub sposobu użytkowania budowli morskiej.</w:t>
      </w:r>
    </w:p>
    <w:p w:rsidR="00E666C5" w:rsidRPr="00426AE1" w:rsidRDefault="00E666C5" w:rsidP="0091073E">
      <w:pPr>
        <w:ind w:left="426" w:hanging="426"/>
        <w:jc w:val="both"/>
        <w:rPr>
          <w:rFonts w:ascii="Arial" w:hAnsi="Arial" w:cs="Arial"/>
          <w:sz w:val="24"/>
        </w:rPr>
      </w:pPr>
      <w:r w:rsidRPr="00426AE1">
        <w:rPr>
          <w:rFonts w:ascii="Arial" w:hAnsi="Arial" w:cs="Arial"/>
          <w:sz w:val="24"/>
        </w:rPr>
        <w:t>28.</w:t>
      </w:r>
      <w:r w:rsidRPr="00426AE1">
        <w:rPr>
          <w:rFonts w:ascii="Arial" w:hAnsi="Arial" w:cs="Arial"/>
          <w:sz w:val="24"/>
        </w:rPr>
        <w:tab/>
        <w:t>Zakres kontroli nadzwyczajnej oraz wymagane badania określają osoby posiadające uprawnienia budowlane do projektowania lub kierowania robotami budowlanymi albo rzeczoznawców budowlanych tak, aby końcowym wynikiem była ocena techniczna, dotycząca w szczególności przydatności budowli morskiej do dalszego użytkowania, warunków dalszego użytkowania, a także dopuszczalnych obciążeń i naprężeń.</w:t>
      </w:r>
    </w:p>
    <w:p w:rsidR="00245202" w:rsidRPr="00426AE1" w:rsidRDefault="00E666C5" w:rsidP="0091073E">
      <w:pPr>
        <w:ind w:left="426" w:hanging="426"/>
        <w:jc w:val="both"/>
        <w:rPr>
          <w:rFonts w:ascii="Arial" w:hAnsi="Arial" w:cs="Arial"/>
          <w:sz w:val="24"/>
        </w:rPr>
      </w:pPr>
      <w:r w:rsidRPr="00426AE1">
        <w:rPr>
          <w:rFonts w:ascii="Arial" w:hAnsi="Arial" w:cs="Arial"/>
          <w:sz w:val="24"/>
        </w:rPr>
        <w:t>29.</w:t>
      </w:r>
      <w:r w:rsidRPr="00426AE1">
        <w:rPr>
          <w:rFonts w:ascii="Arial" w:hAnsi="Arial" w:cs="Arial"/>
          <w:sz w:val="24"/>
        </w:rPr>
        <w:tab/>
        <w:t>Kontrola sprawności działania instalacji ochrony katodowej stalowych elementów konstrukcyjnych budowli morskich, głównie pali, palościanki i ścianki szczelnej, powinna polegać na wykonaniu pomiarów potencjału elektrochemicznego oraz sprawdzeniu zamocowania anod.</w:t>
      </w:r>
    </w:p>
    <w:p w:rsidR="00E666C5" w:rsidRPr="00426AE1" w:rsidRDefault="00E666C5" w:rsidP="0091073E">
      <w:pPr>
        <w:ind w:left="426" w:hanging="426"/>
        <w:jc w:val="both"/>
        <w:rPr>
          <w:rFonts w:ascii="Arial" w:hAnsi="Arial" w:cs="Arial"/>
          <w:sz w:val="24"/>
        </w:rPr>
      </w:pPr>
      <w:r w:rsidRPr="00426AE1">
        <w:rPr>
          <w:rFonts w:ascii="Arial" w:hAnsi="Arial" w:cs="Arial"/>
          <w:sz w:val="24"/>
        </w:rPr>
        <w:t>30.</w:t>
      </w:r>
      <w:r w:rsidRPr="00426AE1">
        <w:rPr>
          <w:rFonts w:ascii="Arial" w:hAnsi="Arial" w:cs="Arial"/>
          <w:sz w:val="24"/>
        </w:rPr>
        <w:tab/>
        <w:t>Wymaganymi dokumentami potwierdzającymi stan przyległego obszaru gruntów pokrytych wodami oraz aktualnego stanu podwodnej części budowli morskiej, są:</w:t>
      </w:r>
    </w:p>
    <w:p w:rsidR="00E666C5" w:rsidRPr="00426AE1" w:rsidRDefault="00E666C5" w:rsidP="00EA35DA">
      <w:pPr>
        <w:pStyle w:val="Akapitzlist"/>
        <w:numPr>
          <w:ilvl w:val="0"/>
          <w:numId w:val="207"/>
        </w:numPr>
        <w:jc w:val="both"/>
        <w:rPr>
          <w:rFonts w:ascii="Arial" w:hAnsi="Arial" w:cs="Arial"/>
          <w:sz w:val="24"/>
        </w:rPr>
      </w:pPr>
      <w:r w:rsidRPr="00426AE1">
        <w:rPr>
          <w:rFonts w:ascii="Arial" w:hAnsi="Arial" w:cs="Arial"/>
          <w:sz w:val="24"/>
        </w:rPr>
        <w:t>plan batymetryczny akwenu;</w:t>
      </w:r>
    </w:p>
    <w:p w:rsidR="00E666C5" w:rsidRPr="00426AE1" w:rsidRDefault="00E666C5" w:rsidP="00EA35DA">
      <w:pPr>
        <w:pStyle w:val="Akapitzlist"/>
        <w:numPr>
          <w:ilvl w:val="0"/>
          <w:numId w:val="207"/>
        </w:numPr>
        <w:jc w:val="both"/>
        <w:rPr>
          <w:rFonts w:ascii="Arial" w:hAnsi="Arial" w:cs="Arial"/>
          <w:sz w:val="24"/>
        </w:rPr>
      </w:pPr>
      <w:r w:rsidRPr="00426AE1">
        <w:rPr>
          <w:rFonts w:ascii="Arial" w:hAnsi="Arial" w:cs="Arial"/>
          <w:sz w:val="24"/>
        </w:rPr>
        <w:t>atest badania podwodnego;</w:t>
      </w:r>
    </w:p>
    <w:p w:rsidR="00AB3111" w:rsidRPr="00426AE1" w:rsidRDefault="00E666C5" w:rsidP="00EA35DA">
      <w:pPr>
        <w:pStyle w:val="Akapitzlist"/>
        <w:numPr>
          <w:ilvl w:val="0"/>
          <w:numId w:val="207"/>
        </w:numPr>
        <w:jc w:val="both"/>
        <w:rPr>
          <w:rFonts w:ascii="Arial" w:hAnsi="Arial" w:cs="Arial"/>
          <w:sz w:val="24"/>
        </w:rPr>
      </w:pPr>
      <w:r w:rsidRPr="00426AE1">
        <w:rPr>
          <w:rFonts w:ascii="Arial" w:hAnsi="Arial" w:cs="Arial"/>
          <w:sz w:val="24"/>
        </w:rPr>
        <w:t>sprawozdanie z badania dna;</w:t>
      </w:r>
    </w:p>
    <w:p w:rsidR="00E666C5" w:rsidRPr="00426AE1" w:rsidRDefault="00E666C5" w:rsidP="0091073E">
      <w:pPr>
        <w:ind w:left="426" w:hanging="426"/>
        <w:jc w:val="both"/>
        <w:rPr>
          <w:rFonts w:ascii="Arial" w:hAnsi="Arial" w:cs="Arial"/>
          <w:sz w:val="24"/>
        </w:rPr>
      </w:pPr>
      <w:r w:rsidRPr="00426AE1">
        <w:rPr>
          <w:rFonts w:ascii="Arial" w:hAnsi="Arial" w:cs="Arial"/>
          <w:sz w:val="24"/>
        </w:rPr>
        <w:t>31.</w:t>
      </w:r>
      <w:r w:rsidRPr="00426AE1">
        <w:rPr>
          <w:rFonts w:ascii="Arial" w:hAnsi="Arial" w:cs="Arial"/>
          <w:sz w:val="24"/>
        </w:rPr>
        <w:tab/>
        <w:t>Plan batymetryczny akwenu jest zapisem wykonanych pomiarów hydrograficznych, opracowanym zgodnie z obowiązującymi przepisami służby hydrograficznej, służącym w szczególności do ustalenia:</w:t>
      </w:r>
    </w:p>
    <w:p w:rsidR="00E666C5" w:rsidRPr="00426AE1" w:rsidRDefault="00E666C5" w:rsidP="00EA35DA">
      <w:pPr>
        <w:pStyle w:val="Akapitzlist"/>
        <w:numPr>
          <w:ilvl w:val="0"/>
          <w:numId w:val="208"/>
        </w:numPr>
        <w:jc w:val="both"/>
        <w:rPr>
          <w:rFonts w:ascii="Arial" w:hAnsi="Arial" w:cs="Arial"/>
          <w:sz w:val="24"/>
        </w:rPr>
      </w:pPr>
      <w:r w:rsidRPr="00426AE1">
        <w:rPr>
          <w:rFonts w:ascii="Arial" w:hAnsi="Arial" w:cs="Arial"/>
          <w:sz w:val="24"/>
        </w:rPr>
        <w:t>głębokości nawigacyjnej (Hn);</w:t>
      </w:r>
    </w:p>
    <w:p w:rsidR="00E666C5" w:rsidRPr="00426AE1" w:rsidRDefault="00E666C5" w:rsidP="00EA35DA">
      <w:pPr>
        <w:pStyle w:val="Akapitzlist"/>
        <w:numPr>
          <w:ilvl w:val="0"/>
          <w:numId w:val="208"/>
        </w:numPr>
        <w:jc w:val="both"/>
        <w:rPr>
          <w:rFonts w:ascii="Arial" w:hAnsi="Arial" w:cs="Arial"/>
          <w:sz w:val="24"/>
        </w:rPr>
      </w:pPr>
      <w:r w:rsidRPr="00426AE1">
        <w:rPr>
          <w:rFonts w:ascii="Arial" w:hAnsi="Arial" w:cs="Arial"/>
          <w:sz w:val="24"/>
        </w:rPr>
        <w:t>głębokości nawigacyjnej aktualnej (Hna);</w:t>
      </w:r>
    </w:p>
    <w:p w:rsidR="00E666C5" w:rsidRPr="00426AE1" w:rsidRDefault="00E666C5" w:rsidP="00EA35DA">
      <w:pPr>
        <w:pStyle w:val="Akapitzlist"/>
        <w:numPr>
          <w:ilvl w:val="0"/>
          <w:numId w:val="208"/>
        </w:numPr>
        <w:jc w:val="both"/>
        <w:rPr>
          <w:rFonts w:ascii="Arial" w:hAnsi="Arial" w:cs="Arial"/>
          <w:sz w:val="24"/>
        </w:rPr>
      </w:pPr>
      <w:r w:rsidRPr="00426AE1">
        <w:rPr>
          <w:rFonts w:ascii="Arial" w:hAnsi="Arial" w:cs="Arial"/>
          <w:sz w:val="24"/>
        </w:rPr>
        <w:t>przegłębień dna;</w:t>
      </w:r>
    </w:p>
    <w:p w:rsidR="00E666C5" w:rsidRPr="00426AE1" w:rsidRDefault="00E666C5" w:rsidP="00EA35DA">
      <w:pPr>
        <w:pStyle w:val="Akapitzlist"/>
        <w:numPr>
          <w:ilvl w:val="0"/>
          <w:numId w:val="208"/>
        </w:numPr>
        <w:jc w:val="both"/>
        <w:rPr>
          <w:rFonts w:ascii="Arial" w:hAnsi="Arial" w:cs="Arial"/>
          <w:sz w:val="24"/>
        </w:rPr>
      </w:pPr>
      <w:r w:rsidRPr="00426AE1">
        <w:rPr>
          <w:rFonts w:ascii="Arial" w:hAnsi="Arial" w:cs="Arial"/>
          <w:sz w:val="24"/>
        </w:rPr>
        <w:t>spłyceń dna.</w:t>
      </w:r>
    </w:p>
    <w:p w:rsidR="00D618ED" w:rsidRPr="00426AE1" w:rsidRDefault="00E666C5" w:rsidP="0091073E">
      <w:pPr>
        <w:ind w:left="426" w:hanging="426"/>
        <w:jc w:val="both"/>
        <w:rPr>
          <w:rFonts w:ascii="Arial" w:hAnsi="Arial" w:cs="Arial"/>
          <w:sz w:val="24"/>
        </w:rPr>
      </w:pPr>
      <w:r w:rsidRPr="00426AE1">
        <w:rPr>
          <w:rFonts w:ascii="Arial" w:hAnsi="Arial" w:cs="Arial"/>
          <w:sz w:val="24"/>
        </w:rPr>
        <w:t>32.</w:t>
      </w:r>
      <w:r w:rsidRPr="00426AE1">
        <w:rPr>
          <w:rFonts w:ascii="Arial" w:hAnsi="Arial" w:cs="Arial"/>
          <w:sz w:val="24"/>
        </w:rPr>
        <w:tab/>
        <w:t>Dokładność pomiarów batymetrycznych wykorzystywanych do opracowania planu batymetrycznego nie może być mniejsza niż określo</w:t>
      </w:r>
      <w:r w:rsidR="00D618ED" w:rsidRPr="00426AE1">
        <w:rPr>
          <w:rFonts w:ascii="Arial" w:hAnsi="Arial" w:cs="Arial"/>
          <w:sz w:val="24"/>
        </w:rPr>
        <w:t>na w obowiązujących przepisach.</w:t>
      </w:r>
    </w:p>
    <w:p w:rsidR="00E666C5" w:rsidRPr="00426AE1" w:rsidRDefault="00E666C5" w:rsidP="00EA35DA">
      <w:pPr>
        <w:pStyle w:val="Akapitzlist"/>
        <w:numPr>
          <w:ilvl w:val="0"/>
          <w:numId w:val="120"/>
        </w:numPr>
        <w:ind w:left="426" w:hanging="426"/>
        <w:jc w:val="both"/>
        <w:rPr>
          <w:rFonts w:ascii="Arial" w:hAnsi="Arial" w:cs="Arial"/>
          <w:sz w:val="24"/>
        </w:rPr>
      </w:pPr>
      <w:r w:rsidRPr="00426AE1">
        <w:rPr>
          <w:rFonts w:ascii="Arial" w:hAnsi="Arial" w:cs="Arial"/>
          <w:sz w:val="24"/>
        </w:rPr>
        <w:t>Plan batymetryczny akwenu jest wykorzystywany przez właściciela, zarządcę lub użytkownika budowli morskiej oraz przez właściwe organy przy określaniu stateczności tych budowli.</w:t>
      </w:r>
    </w:p>
    <w:p w:rsidR="00E666C5" w:rsidRPr="00426AE1" w:rsidRDefault="00E666C5" w:rsidP="0091073E">
      <w:pPr>
        <w:ind w:left="426" w:hanging="426"/>
        <w:jc w:val="both"/>
        <w:rPr>
          <w:rFonts w:ascii="Arial" w:hAnsi="Arial" w:cs="Arial"/>
          <w:sz w:val="24"/>
        </w:rPr>
      </w:pPr>
      <w:r w:rsidRPr="00426AE1">
        <w:rPr>
          <w:rFonts w:ascii="Arial" w:hAnsi="Arial" w:cs="Arial"/>
          <w:sz w:val="24"/>
        </w:rPr>
        <w:t>34.</w:t>
      </w:r>
      <w:r w:rsidRPr="00426AE1">
        <w:rPr>
          <w:rFonts w:ascii="Arial" w:hAnsi="Arial" w:cs="Arial"/>
          <w:sz w:val="24"/>
        </w:rPr>
        <w:tab/>
        <w:t>Wyróżnia się następujące rodzaje planów batymetrycznych akwenu:</w:t>
      </w:r>
    </w:p>
    <w:p w:rsidR="00E666C5" w:rsidRPr="00426AE1" w:rsidRDefault="00E666C5" w:rsidP="00EA35DA">
      <w:pPr>
        <w:pStyle w:val="Akapitzlist"/>
        <w:numPr>
          <w:ilvl w:val="0"/>
          <w:numId w:val="209"/>
        </w:numPr>
        <w:jc w:val="both"/>
        <w:rPr>
          <w:rFonts w:ascii="Arial" w:hAnsi="Arial" w:cs="Arial"/>
          <w:sz w:val="24"/>
        </w:rPr>
      </w:pPr>
      <w:r w:rsidRPr="00426AE1">
        <w:rPr>
          <w:rFonts w:ascii="Arial" w:hAnsi="Arial" w:cs="Arial"/>
          <w:sz w:val="24"/>
        </w:rPr>
        <w:t>okresowe;</w:t>
      </w:r>
    </w:p>
    <w:p w:rsidR="00E666C5" w:rsidRPr="00426AE1" w:rsidRDefault="00E666C5" w:rsidP="00EA35DA">
      <w:pPr>
        <w:pStyle w:val="Akapitzlist"/>
        <w:numPr>
          <w:ilvl w:val="0"/>
          <w:numId w:val="209"/>
        </w:numPr>
        <w:jc w:val="both"/>
        <w:rPr>
          <w:rFonts w:ascii="Arial" w:hAnsi="Arial" w:cs="Arial"/>
          <w:sz w:val="24"/>
        </w:rPr>
      </w:pPr>
      <w:r w:rsidRPr="00426AE1">
        <w:rPr>
          <w:rFonts w:ascii="Arial" w:hAnsi="Arial" w:cs="Arial"/>
          <w:sz w:val="24"/>
        </w:rPr>
        <w:t>kontrolne;</w:t>
      </w:r>
    </w:p>
    <w:p w:rsidR="00E666C5" w:rsidRPr="00426AE1" w:rsidRDefault="00E666C5" w:rsidP="00EA35DA">
      <w:pPr>
        <w:pStyle w:val="Akapitzlist"/>
        <w:numPr>
          <w:ilvl w:val="0"/>
          <w:numId w:val="209"/>
        </w:numPr>
        <w:jc w:val="both"/>
        <w:rPr>
          <w:rFonts w:ascii="Arial" w:hAnsi="Arial" w:cs="Arial"/>
          <w:sz w:val="24"/>
        </w:rPr>
      </w:pPr>
      <w:r w:rsidRPr="00426AE1">
        <w:rPr>
          <w:rFonts w:ascii="Arial" w:hAnsi="Arial" w:cs="Arial"/>
          <w:sz w:val="24"/>
        </w:rPr>
        <w:t>awaryjne.</w:t>
      </w:r>
    </w:p>
    <w:p w:rsidR="00E666C5" w:rsidRPr="00426AE1" w:rsidRDefault="00E666C5" w:rsidP="0091073E">
      <w:pPr>
        <w:ind w:left="426" w:hanging="426"/>
        <w:jc w:val="both"/>
        <w:rPr>
          <w:rFonts w:ascii="Arial" w:hAnsi="Arial" w:cs="Arial"/>
          <w:sz w:val="24"/>
        </w:rPr>
      </w:pPr>
      <w:r w:rsidRPr="00426AE1">
        <w:rPr>
          <w:rFonts w:ascii="Arial" w:hAnsi="Arial" w:cs="Arial"/>
          <w:sz w:val="24"/>
        </w:rPr>
        <w:t>35.</w:t>
      </w:r>
      <w:r w:rsidRPr="00426AE1">
        <w:rPr>
          <w:rFonts w:ascii="Arial" w:hAnsi="Arial" w:cs="Arial"/>
          <w:sz w:val="24"/>
        </w:rPr>
        <w:tab/>
        <w:t>Okresowe plany batymetryczne akwenu sporządza się:</w:t>
      </w:r>
    </w:p>
    <w:p w:rsidR="00E666C5" w:rsidRPr="00426AE1" w:rsidRDefault="005F6FAD" w:rsidP="00EA35DA">
      <w:pPr>
        <w:pStyle w:val="Akapitzlist"/>
        <w:numPr>
          <w:ilvl w:val="0"/>
          <w:numId w:val="210"/>
        </w:numPr>
        <w:jc w:val="both"/>
        <w:rPr>
          <w:rFonts w:ascii="Arial" w:hAnsi="Arial" w:cs="Arial"/>
          <w:sz w:val="24"/>
        </w:rPr>
      </w:pPr>
      <w:r w:rsidRPr="00426AE1">
        <w:rPr>
          <w:rFonts w:ascii="Arial" w:hAnsi="Arial" w:cs="Arial"/>
          <w:sz w:val="24"/>
        </w:rPr>
        <w:lastRenderedPageBreak/>
        <w:t xml:space="preserve">co 2 lata: </w:t>
      </w:r>
      <w:r w:rsidR="00E666C5" w:rsidRPr="00426AE1">
        <w:rPr>
          <w:rFonts w:ascii="Arial" w:hAnsi="Arial" w:cs="Arial"/>
          <w:sz w:val="24"/>
        </w:rPr>
        <w:t>przy nieregularnym użytkowaniu akwenów i budowli morskich oraz dla stoczniowych konstrukcji hydrotechnicznych;</w:t>
      </w:r>
    </w:p>
    <w:p w:rsidR="00E666C5" w:rsidRPr="00426AE1" w:rsidRDefault="00E666C5" w:rsidP="00EA35DA">
      <w:pPr>
        <w:pStyle w:val="Akapitzlist"/>
        <w:numPr>
          <w:ilvl w:val="0"/>
          <w:numId w:val="210"/>
        </w:numPr>
        <w:jc w:val="both"/>
        <w:rPr>
          <w:rFonts w:ascii="Arial" w:hAnsi="Arial" w:cs="Arial"/>
          <w:sz w:val="24"/>
        </w:rPr>
      </w:pPr>
      <w:r w:rsidRPr="00426AE1">
        <w:rPr>
          <w:rFonts w:ascii="Arial" w:hAnsi="Arial" w:cs="Arial"/>
          <w:sz w:val="24"/>
        </w:rPr>
        <w:t>co 1 rok</w:t>
      </w:r>
      <w:r w:rsidR="005F6FAD" w:rsidRPr="00426AE1">
        <w:rPr>
          <w:rFonts w:ascii="Arial" w:hAnsi="Arial" w:cs="Arial"/>
          <w:sz w:val="24"/>
        </w:rPr>
        <w:t>:</w:t>
      </w:r>
      <w:r w:rsidRPr="00426AE1">
        <w:rPr>
          <w:rFonts w:ascii="Arial" w:hAnsi="Arial" w:cs="Arial"/>
          <w:sz w:val="24"/>
        </w:rPr>
        <w:t xml:space="preserve"> przy regularnym użytkowaniu akwenów i budowli morskich, w tym budowli przeznaczonych do przeładunku towarów i ładunków drobnicowych, masowych i kontenerów;</w:t>
      </w:r>
    </w:p>
    <w:p w:rsidR="00E666C5" w:rsidRPr="00426AE1" w:rsidRDefault="00E666C5" w:rsidP="00EA35DA">
      <w:pPr>
        <w:pStyle w:val="Akapitzlist"/>
        <w:numPr>
          <w:ilvl w:val="0"/>
          <w:numId w:val="210"/>
        </w:numPr>
        <w:jc w:val="both"/>
        <w:rPr>
          <w:rFonts w:ascii="Arial" w:hAnsi="Arial" w:cs="Arial"/>
          <w:sz w:val="24"/>
        </w:rPr>
      </w:pPr>
      <w:r w:rsidRPr="00426AE1">
        <w:rPr>
          <w:rFonts w:ascii="Arial" w:hAnsi="Arial" w:cs="Arial"/>
          <w:sz w:val="24"/>
        </w:rPr>
        <w:t>w okresie krótszym niż rok:</w:t>
      </w:r>
    </w:p>
    <w:p w:rsidR="00E666C5" w:rsidRPr="00426AE1" w:rsidRDefault="00E666C5" w:rsidP="00EA35DA">
      <w:pPr>
        <w:pStyle w:val="Akapitzlist"/>
        <w:numPr>
          <w:ilvl w:val="0"/>
          <w:numId w:val="210"/>
        </w:numPr>
        <w:jc w:val="both"/>
        <w:rPr>
          <w:rFonts w:ascii="Arial" w:hAnsi="Arial" w:cs="Arial"/>
          <w:sz w:val="24"/>
        </w:rPr>
      </w:pPr>
      <w:r w:rsidRPr="00426AE1">
        <w:rPr>
          <w:rFonts w:ascii="Arial" w:hAnsi="Arial" w:cs="Arial"/>
          <w:sz w:val="24"/>
        </w:rPr>
        <w:t>przy intensywnym użytkowaniu akwenów i budowli morskich, przy których odbywa się przeładunek ładunków masowych luzem oraz gdy ładunek ten wpada do akwenu i mogą wystąpić duże spłycenia dna,</w:t>
      </w:r>
    </w:p>
    <w:p w:rsidR="00E666C5" w:rsidRPr="00426AE1" w:rsidRDefault="00E666C5" w:rsidP="00EA35DA">
      <w:pPr>
        <w:pStyle w:val="Akapitzlist"/>
        <w:numPr>
          <w:ilvl w:val="0"/>
          <w:numId w:val="210"/>
        </w:numPr>
        <w:jc w:val="both"/>
        <w:rPr>
          <w:rFonts w:ascii="Arial" w:hAnsi="Arial" w:cs="Arial"/>
          <w:sz w:val="24"/>
        </w:rPr>
      </w:pPr>
      <w:r w:rsidRPr="00426AE1">
        <w:rPr>
          <w:rFonts w:ascii="Arial" w:hAnsi="Arial" w:cs="Arial"/>
          <w:sz w:val="24"/>
        </w:rPr>
        <w:t>przy budowlach morskich wchodzących w skład terminali pasażerskich, promowych, paliwowych, gazowych oraz paliwowo-gazowych,</w:t>
      </w:r>
    </w:p>
    <w:p w:rsidR="00E666C5" w:rsidRPr="00426AE1" w:rsidRDefault="00E666C5" w:rsidP="00EA35DA">
      <w:pPr>
        <w:pStyle w:val="Akapitzlist"/>
        <w:numPr>
          <w:ilvl w:val="0"/>
          <w:numId w:val="210"/>
        </w:numPr>
        <w:jc w:val="both"/>
        <w:rPr>
          <w:rFonts w:ascii="Arial" w:hAnsi="Arial" w:cs="Arial"/>
          <w:sz w:val="24"/>
        </w:rPr>
      </w:pPr>
      <w:r w:rsidRPr="00426AE1">
        <w:rPr>
          <w:rFonts w:ascii="Arial" w:hAnsi="Arial" w:cs="Arial"/>
          <w:sz w:val="24"/>
        </w:rPr>
        <w:t>w przypadku konieczności użytkowania budowli morskiej będącej w stanie przedawaryjnym,</w:t>
      </w:r>
    </w:p>
    <w:p w:rsidR="00E666C5" w:rsidRPr="00426AE1" w:rsidRDefault="00E666C5" w:rsidP="00EA35DA">
      <w:pPr>
        <w:pStyle w:val="Akapitzlist"/>
        <w:numPr>
          <w:ilvl w:val="0"/>
          <w:numId w:val="210"/>
        </w:numPr>
        <w:jc w:val="both"/>
        <w:rPr>
          <w:rFonts w:ascii="Arial" w:hAnsi="Arial" w:cs="Arial"/>
          <w:sz w:val="24"/>
        </w:rPr>
      </w:pPr>
      <w:r w:rsidRPr="00426AE1">
        <w:rPr>
          <w:rFonts w:ascii="Arial" w:hAnsi="Arial" w:cs="Arial"/>
          <w:sz w:val="24"/>
        </w:rPr>
        <w:t>dla stanowisk stacji prób statków na uwięzi.</w:t>
      </w:r>
    </w:p>
    <w:p w:rsidR="005F6FAD" w:rsidRPr="00426AE1" w:rsidRDefault="00E666C5" w:rsidP="0091073E">
      <w:pPr>
        <w:ind w:left="426" w:hanging="426"/>
        <w:jc w:val="both"/>
        <w:rPr>
          <w:rFonts w:ascii="Arial" w:hAnsi="Arial" w:cs="Arial"/>
          <w:sz w:val="24"/>
        </w:rPr>
      </w:pPr>
      <w:r w:rsidRPr="00426AE1">
        <w:rPr>
          <w:rFonts w:ascii="Arial" w:hAnsi="Arial" w:cs="Arial"/>
          <w:sz w:val="24"/>
        </w:rPr>
        <w:t>36.</w:t>
      </w:r>
      <w:r w:rsidRPr="00426AE1">
        <w:rPr>
          <w:rFonts w:ascii="Arial" w:hAnsi="Arial" w:cs="Arial"/>
          <w:sz w:val="24"/>
        </w:rPr>
        <w:tab/>
        <w:t>Ustalenie okresu krótszego niż rok należy określić w dokumentach kontroli okresowych.</w:t>
      </w:r>
    </w:p>
    <w:p w:rsidR="00E666C5" w:rsidRPr="00426AE1" w:rsidRDefault="00E666C5" w:rsidP="00EA35DA">
      <w:pPr>
        <w:pStyle w:val="Akapitzlist"/>
        <w:numPr>
          <w:ilvl w:val="0"/>
          <w:numId w:val="121"/>
        </w:numPr>
        <w:ind w:left="426" w:hanging="426"/>
        <w:jc w:val="both"/>
        <w:rPr>
          <w:rFonts w:ascii="Arial" w:hAnsi="Arial" w:cs="Arial"/>
          <w:sz w:val="24"/>
        </w:rPr>
      </w:pPr>
      <w:r w:rsidRPr="00426AE1">
        <w:rPr>
          <w:rFonts w:ascii="Arial" w:hAnsi="Arial" w:cs="Arial"/>
          <w:sz w:val="24"/>
        </w:rPr>
        <w:t>Kontrolne lub awaryjne plany batymetryczne akwenu należy wykonywać w przypadku:</w:t>
      </w:r>
    </w:p>
    <w:p w:rsidR="00E666C5" w:rsidRPr="00426AE1" w:rsidRDefault="00E666C5" w:rsidP="00EA35DA">
      <w:pPr>
        <w:pStyle w:val="Akapitzlist"/>
        <w:numPr>
          <w:ilvl w:val="0"/>
          <w:numId w:val="122"/>
        </w:numPr>
        <w:jc w:val="both"/>
        <w:rPr>
          <w:rFonts w:ascii="Arial" w:hAnsi="Arial" w:cs="Arial"/>
          <w:sz w:val="24"/>
        </w:rPr>
      </w:pPr>
      <w:r w:rsidRPr="00426AE1">
        <w:rPr>
          <w:rFonts w:ascii="Arial" w:hAnsi="Arial" w:cs="Arial"/>
          <w:sz w:val="24"/>
        </w:rPr>
        <w:t>wykonania robót czerpalnych;</w:t>
      </w:r>
    </w:p>
    <w:p w:rsidR="00E666C5" w:rsidRPr="00426AE1" w:rsidRDefault="00E666C5" w:rsidP="00EA35DA">
      <w:pPr>
        <w:pStyle w:val="Akapitzlist"/>
        <w:numPr>
          <w:ilvl w:val="0"/>
          <w:numId w:val="122"/>
        </w:numPr>
        <w:jc w:val="both"/>
        <w:rPr>
          <w:rFonts w:ascii="Arial" w:hAnsi="Arial" w:cs="Arial"/>
          <w:sz w:val="24"/>
        </w:rPr>
      </w:pPr>
      <w:r w:rsidRPr="00426AE1">
        <w:rPr>
          <w:rFonts w:ascii="Arial" w:hAnsi="Arial" w:cs="Arial"/>
          <w:sz w:val="24"/>
        </w:rPr>
        <w:t>wykonania robót zasypowych, w celu likwidacji przegłębień dna;</w:t>
      </w:r>
    </w:p>
    <w:p w:rsidR="00E666C5" w:rsidRPr="00426AE1" w:rsidRDefault="00E666C5" w:rsidP="00EA35DA">
      <w:pPr>
        <w:pStyle w:val="Akapitzlist"/>
        <w:numPr>
          <w:ilvl w:val="0"/>
          <w:numId w:val="122"/>
        </w:numPr>
        <w:jc w:val="both"/>
        <w:rPr>
          <w:rFonts w:ascii="Arial" w:hAnsi="Arial" w:cs="Arial"/>
          <w:sz w:val="24"/>
        </w:rPr>
      </w:pPr>
      <w:r w:rsidRPr="00426AE1">
        <w:rPr>
          <w:rFonts w:ascii="Arial" w:hAnsi="Arial" w:cs="Arial"/>
          <w:sz w:val="24"/>
        </w:rPr>
        <w:t>konieczności uzyskania decyzji o zmianie sposobu użytkowania budowli morskiej, w szczególności przed obciążeniem budowli morskiej dźwignicą wywołującą większe lub bardziej niekorzystne obciążenia;</w:t>
      </w:r>
    </w:p>
    <w:p w:rsidR="00E666C5" w:rsidRPr="00426AE1" w:rsidRDefault="00E666C5" w:rsidP="00EA35DA">
      <w:pPr>
        <w:pStyle w:val="Akapitzlist"/>
        <w:numPr>
          <w:ilvl w:val="0"/>
          <w:numId w:val="122"/>
        </w:numPr>
        <w:jc w:val="both"/>
        <w:rPr>
          <w:rFonts w:ascii="Arial" w:hAnsi="Arial" w:cs="Arial"/>
          <w:sz w:val="24"/>
        </w:rPr>
      </w:pPr>
      <w:r w:rsidRPr="00426AE1">
        <w:rPr>
          <w:rFonts w:ascii="Arial" w:hAnsi="Arial" w:cs="Arial"/>
          <w:sz w:val="24"/>
        </w:rPr>
        <w:t>stwierdzenia użycia śruby przez statek zacumowany do budowli morskiej, nieprzystosowanej do takiego użytkowania;</w:t>
      </w:r>
    </w:p>
    <w:p w:rsidR="00E666C5" w:rsidRPr="00426AE1" w:rsidRDefault="00E666C5" w:rsidP="00EA35DA">
      <w:pPr>
        <w:pStyle w:val="Akapitzlist"/>
        <w:numPr>
          <w:ilvl w:val="0"/>
          <w:numId w:val="122"/>
        </w:numPr>
        <w:jc w:val="both"/>
        <w:rPr>
          <w:rFonts w:ascii="Arial" w:hAnsi="Arial" w:cs="Arial"/>
          <w:sz w:val="24"/>
        </w:rPr>
      </w:pPr>
      <w:r w:rsidRPr="00426AE1">
        <w:rPr>
          <w:rFonts w:ascii="Arial" w:hAnsi="Arial" w:cs="Arial"/>
          <w:sz w:val="24"/>
        </w:rPr>
        <w:t xml:space="preserve">po każdym </w:t>
      </w:r>
      <w:r w:rsidR="00991C7B">
        <w:rPr>
          <w:rFonts w:ascii="Arial" w:hAnsi="Arial" w:cs="Arial"/>
          <w:sz w:val="24"/>
        </w:rPr>
        <w:t>szto</w:t>
      </w:r>
      <w:r w:rsidR="00991C7B" w:rsidRPr="00426AE1">
        <w:rPr>
          <w:rFonts w:ascii="Arial" w:hAnsi="Arial" w:cs="Arial"/>
          <w:sz w:val="24"/>
        </w:rPr>
        <w:t>rmie</w:t>
      </w:r>
      <w:r w:rsidRPr="00426AE1">
        <w:rPr>
          <w:rFonts w:ascii="Arial" w:hAnsi="Arial" w:cs="Arial"/>
          <w:sz w:val="24"/>
        </w:rPr>
        <w:t>, który wywołał określone w dokumentacji maksymalne falowanie na akwenie przy mors</w:t>
      </w:r>
      <w:r w:rsidR="005F6FAD" w:rsidRPr="00426AE1">
        <w:rPr>
          <w:rFonts w:ascii="Arial" w:hAnsi="Arial" w:cs="Arial"/>
          <w:sz w:val="24"/>
        </w:rPr>
        <w:t xml:space="preserve">kiej budowli hydrotechnicznej - </w:t>
      </w:r>
      <w:r w:rsidRPr="00426AE1">
        <w:rPr>
          <w:rFonts w:ascii="Arial" w:hAnsi="Arial" w:cs="Arial"/>
          <w:sz w:val="24"/>
        </w:rPr>
        <w:t>w szczególności dla falochronów;</w:t>
      </w:r>
    </w:p>
    <w:p w:rsidR="00E666C5" w:rsidRPr="00426AE1" w:rsidRDefault="00E666C5" w:rsidP="00EA35DA">
      <w:pPr>
        <w:pStyle w:val="Akapitzlist"/>
        <w:numPr>
          <w:ilvl w:val="0"/>
          <w:numId w:val="122"/>
        </w:numPr>
        <w:jc w:val="both"/>
        <w:rPr>
          <w:rFonts w:ascii="Arial" w:hAnsi="Arial" w:cs="Arial"/>
          <w:sz w:val="24"/>
        </w:rPr>
      </w:pPr>
      <w:r w:rsidRPr="00426AE1">
        <w:rPr>
          <w:rFonts w:ascii="Arial" w:hAnsi="Arial" w:cs="Arial"/>
          <w:sz w:val="24"/>
        </w:rPr>
        <w:t>każdorazowo po zaistniałej awarii budowli morskiej.</w:t>
      </w:r>
    </w:p>
    <w:p w:rsidR="00E666C5" w:rsidRPr="00426AE1" w:rsidRDefault="00E666C5" w:rsidP="00CA3EBC">
      <w:pPr>
        <w:ind w:left="426" w:hanging="426"/>
        <w:jc w:val="both"/>
        <w:rPr>
          <w:rFonts w:ascii="Arial" w:hAnsi="Arial" w:cs="Arial"/>
          <w:sz w:val="24"/>
        </w:rPr>
      </w:pPr>
      <w:r w:rsidRPr="00426AE1">
        <w:rPr>
          <w:rFonts w:ascii="Arial" w:hAnsi="Arial" w:cs="Arial"/>
          <w:sz w:val="24"/>
        </w:rPr>
        <w:t>38.</w:t>
      </w:r>
      <w:r w:rsidRPr="00426AE1">
        <w:rPr>
          <w:rFonts w:ascii="Arial" w:hAnsi="Arial" w:cs="Arial"/>
          <w:sz w:val="24"/>
        </w:rPr>
        <w:tab/>
        <w:t>Dla zapewnienia bezpieczeństwa żeglugi jednostek pływających właściwe są wyłącznie plany batymetryczne akwenu wykonane lub sprawdzone, na podstawie przepisów odrębnych, przez właściwe urzędy morskie albo Biuro Hydrograficzne Marynarki Wojennej.</w:t>
      </w:r>
    </w:p>
    <w:p w:rsidR="00E666C5" w:rsidRPr="00426AE1" w:rsidRDefault="00E666C5" w:rsidP="00CA3EBC">
      <w:pPr>
        <w:ind w:left="426" w:hanging="425"/>
        <w:jc w:val="both"/>
        <w:rPr>
          <w:rFonts w:ascii="Arial" w:hAnsi="Arial" w:cs="Arial"/>
          <w:sz w:val="24"/>
        </w:rPr>
      </w:pPr>
      <w:r w:rsidRPr="00426AE1">
        <w:rPr>
          <w:rFonts w:ascii="Arial" w:hAnsi="Arial" w:cs="Arial"/>
          <w:sz w:val="24"/>
        </w:rPr>
        <w:t>39.</w:t>
      </w:r>
      <w:r w:rsidRPr="00426AE1">
        <w:rPr>
          <w:rFonts w:ascii="Arial" w:hAnsi="Arial" w:cs="Arial"/>
          <w:sz w:val="24"/>
        </w:rPr>
        <w:tab/>
        <w:t>Kwalifikacje zawodowe osób wykonujących roboty podwodne związane z uzyskaniem atestów badania podwodnego określają odrębne przepisy.</w:t>
      </w:r>
    </w:p>
    <w:p w:rsidR="00E666C5" w:rsidRPr="00426AE1" w:rsidRDefault="00E666C5" w:rsidP="00CA3EBC">
      <w:pPr>
        <w:ind w:left="426" w:hanging="425"/>
        <w:jc w:val="both"/>
        <w:rPr>
          <w:rFonts w:ascii="Arial" w:hAnsi="Arial" w:cs="Arial"/>
          <w:sz w:val="24"/>
        </w:rPr>
      </w:pPr>
      <w:r w:rsidRPr="00426AE1">
        <w:rPr>
          <w:rFonts w:ascii="Arial" w:hAnsi="Arial" w:cs="Arial"/>
          <w:sz w:val="24"/>
        </w:rPr>
        <w:t>40.</w:t>
      </w:r>
      <w:r w:rsidRPr="00426AE1">
        <w:rPr>
          <w:rFonts w:ascii="Arial" w:hAnsi="Arial" w:cs="Arial"/>
          <w:sz w:val="24"/>
        </w:rPr>
        <w:tab/>
        <w:t>Atest badania podwodnego z badań podwodnej części budowli morskiej powinien zawierać inwentaryzację podwodnej części budowli morskiej i ocenę wyników tej inwentaryzacji oraz stwierdzać, czy podwodne elementy konstrukcji budowli morskiej są wykonane zgodnie z projektem budowlanym lub projektem budowlano-wykonawczym i znajdują się w określonym stanie technicznym oraz czy nie stanowią zagrożenia dla bezpieczeństwa kadłubów jednostek pływających obsługiwanych przy tej budowli.</w:t>
      </w:r>
    </w:p>
    <w:p w:rsidR="00E666C5" w:rsidRPr="00426AE1" w:rsidRDefault="00E666C5" w:rsidP="00CA3EBC">
      <w:pPr>
        <w:ind w:left="426" w:hanging="567"/>
        <w:jc w:val="both"/>
        <w:rPr>
          <w:rFonts w:ascii="Arial" w:hAnsi="Arial" w:cs="Arial"/>
          <w:sz w:val="24"/>
        </w:rPr>
      </w:pPr>
      <w:r w:rsidRPr="00426AE1">
        <w:rPr>
          <w:rFonts w:ascii="Arial" w:hAnsi="Arial" w:cs="Arial"/>
          <w:sz w:val="24"/>
        </w:rPr>
        <w:t>41.</w:t>
      </w:r>
      <w:r w:rsidRPr="00426AE1">
        <w:rPr>
          <w:rFonts w:ascii="Arial" w:hAnsi="Arial" w:cs="Arial"/>
          <w:sz w:val="24"/>
        </w:rPr>
        <w:tab/>
        <w:t>Atest badania podwodnego powinien zawierać w szczególności potwierdzenie:</w:t>
      </w:r>
    </w:p>
    <w:p w:rsidR="00E666C5" w:rsidRPr="00426AE1" w:rsidRDefault="00E666C5" w:rsidP="00EA35DA">
      <w:pPr>
        <w:pStyle w:val="Akapitzlist"/>
        <w:numPr>
          <w:ilvl w:val="0"/>
          <w:numId w:val="123"/>
        </w:numPr>
        <w:ind w:left="426"/>
        <w:jc w:val="both"/>
        <w:rPr>
          <w:rFonts w:ascii="Arial" w:hAnsi="Arial" w:cs="Arial"/>
          <w:sz w:val="24"/>
        </w:rPr>
      </w:pPr>
      <w:r w:rsidRPr="00426AE1">
        <w:rPr>
          <w:rFonts w:ascii="Arial" w:hAnsi="Arial" w:cs="Arial"/>
          <w:sz w:val="24"/>
        </w:rPr>
        <w:t>szczelności ścianki szczelnej albo palościanki, z dokładnym przedstawieniem w części rysunkowej, stanowiącej integralną część atestu:</w:t>
      </w:r>
    </w:p>
    <w:p w:rsidR="00E666C5" w:rsidRPr="00426AE1" w:rsidRDefault="00E666C5" w:rsidP="00EA35DA">
      <w:pPr>
        <w:pStyle w:val="Akapitzlist"/>
        <w:numPr>
          <w:ilvl w:val="0"/>
          <w:numId w:val="124"/>
        </w:numPr>
        <w:jc w:val="both"/>
        <w:rPr>
          <w:rFonts w:ascii="Arial" w:hAnsi="Arial" w:cs="Arial"/>
          <w:sz w:val="24"/>
        </w:rPr>
      </w:pPr>
      <w:r w:rsidRPr="00426AE1">
        <w:rPr>
          <w:rFonts w:ascii="Arial" w:hAnsi="Arial" w:cs="Arial"/>
          <w:sz w:val="24"/>
        </w:rPr>
        <w:t>rzędnej dna, do jakiej zbadano szczelność ścianki szczelnej lub palościanki, wraz ze wszystkimi przejściami ściągów, rurociągów, kabli i innych instalacji, oraz</w:t>
      </w:r>
      <w:r w:rsidR="005F6FAD" w:rsidRPr="00426AE1">
        <w:rPr>
          <w:rFonts w:ascii="Arial" w:hAnsi="Arial" w:cs="Arial"/>
          <w:sz w:val="24"/>
        </w:rPr>
        <w:t xml:space="preserve"> </w:t>
      </w:r>
      <w:r w:rsidRPr="00426AE1">
        <w:rPr>
          <w:rFonts w:ascii="Arial" w:hAnsi="Arial" w:cs="Arial"/>
          <w:sz w:val="24"/>
        </w:rPr>
        <w:t xml:space="preserve">szkicowego planu sytuacyjnego z metrażem ścianki lub palościanki oraz </w:t>
      </w:r>
    </w:p>
    <w:p w:rsidR="00E666C5" w:rsidRPr="00426AE1" w:rsidRDefault="00E666C5" w:rsidP="00EA35DA">
      <w:pPr>
        <w:pStyle w:val="Akapitzlist"/>
        <w:numPr>
          <w:ilvl w:val="0"/>
          <w:numId w:val="124"/>
        </w:numPr>
        <w:jc w:val="both"/>
        <w:rPr>
          <w:rFonts w:ascii="Arial" w:hAnsi="Arial" w:cs="Arial"/>
          <w:sz w:val="24"/>
        </w:rPr>
      </w:pPr>
      <w:r w:rsidRPr="00426AE1">
        <w:rPr>
          <w:rFonts w:ascii="Arial" w:hAnsi="Arial" w:cs="Arial"/>
          <w:sz w:val="24"/>
        </w:rPr>
        <w:t>z określeniem początku i kierunku prowadzenia badań i pomiarów;</w:t>
      </w:r>
    </w:p>
    <w:p w:rsidR="00E666C5" w:rsidRPr="00426AE1" w:rsidRDefault="00E666C5" w:rsidP="00EA35DA">
      <w:pPr>
        <w:pStyle w:val="Akapitzlist"/>
        <w:numPr>
          <w:ilvl w:val="0"/>
          <w:numId w:val="123"/>
        </w:numPr>
        <w:jc w:val="both"/>
        <w:rPr>
          <w:rFonts w:ascii="Arial" w:hAnsi="Arial" w:cs="Arial"/>
          <w:sz w:val="24"/>
        </w:rPr>
      </w:pPr>
      <w:r w:rsidRPr="00426AE1">
        <w:rPr>
          <w:rFonts w:ascii="Arial" w:hAnsi="Arial" w:cs="Arial"/>
          <w:sz w:val="24"/>
        </w:rPr>
        <w:t xml:space="preserve">braku wystających podwodnych elementów konstrukcji budowli morskiej poza lico odwodnej ściany nadbudowy budowli morskiej, a także </w:t>
      </w:r>
      <w:r w:rsidR="00991C7B" w:rsidRPr="00426AE1">
        <w:rPr>
          <w:rFonts w:ascii="Arial" w:hAnsi="Arial" w:cs="Arial"/>
          <w:sz w:val="24"/>
        </w:rPr>
        <w:t>re</w:t>
      </w:r>
      <w:r w:rsidR="00991C7B">
        <w:rPr>
          <w:rFonts w:ascii="Arial" w:hAnsi="Arial" w:cs="Arial"/>
          <w:sz w:val="24"/>
        </w:rPr>
        <w:t>szte</w:t>
      </w:r>
      <w:r w:rsidR="00991C7B" w:rsidRPr="00426AE1">
        <w:rPr>
          <w:rFonts w:ascii="Arial" w:hAnsi="Arial" w:cs="Arial"/>
          <w:sz w:val="24"/>
        </w:rPr>
        <w:t>k</w:t>
      </w:r>
      <w:r w:rsidRPr="00426AE1">
        <w:rPr>
          <w:rFonts w:ascii="Arial" w:hAnsi="Arial" w:cs="Arial"/>
          <w:sz w:val="24"/>
        </w:rPr>
        <w:t xml:space="preserve"> konstrukcji mocujących deskowanie, które mogłyby uszkodzić kadłub jednostki pływającej;</w:t>
      </w:r>
    </w:p>
    <w:p w:rsidR="00E666C5" w:rsidRPr="00426AE1" w:rsidRDefault="00E666C5" w:rsidP="00EA35DA">
      <w:pPr>
        <w:pStyle w:val="Akapitzlist"/>
        <w:numPr>
          <w:ilvl w:val="0"/>
          <w:numId w:val="123"/>
        </w:numPr>
        <w:jc w:val="both"/>
        <w:rPr>
          <w:rFonts w:ascii="Arial" w:hAnsi="Arial" w:cs="Arial"/>
          <w:sz w:val="24"/>
        </w:rPr>
      </w:pPr>
      <w:r w:rsidRPr="00426AE1">
        <w:rPr>
          <w:rFonts w:ascii="Arial" w:hAnsi="Arial" w:cs="Arial"/>
          <w:sz w:val="24"/>
        </w:rPr>
        <w:t xml:space="preserve">braku uszkodzeń i </w:t>
      </w:r>
      <w:r w:rsidR="00991C7B" w:rsidRPr="00426AE1">
        <w:rPr>
          <w:rFonts w:ascii="Arial" w:hAnsi="Arial" w:cs="Arial"/>
          <w:sz w:val="24"/>
        </w:rPr>
        <w:t>odk</w:t>
      </w:r>
      <w:r w:rsidR="00991C7B">
        <w:rPr>
          <w:rFonts w:ascii="Arial" w:hAnsi="Arial" w:cs="Arial"/>
          <w:sz w:val="24"/>
        </w:rPr>
        <w:t>szta</w:t>
      </w:r>
      <w:r w:rsidR="00991C7B" w:rsidRPr="00426AE1">
        <w:rPr>
          <w:rFonts w:ascii="Arial" w:hAnsi="Arial" w:cs="Arial"/>
          <w:sz w:val="24"/>
        </w:rPr>
        <w:t>łceń</w:t>
      </w:r>
      <w:r w:rsidRPr="00426AE1">
        <w:rPr>
          <w:rFonts w:ascii="Arial" w:hAnsi="Arial" w:cs="Arial"/>
          <w:sz w:val="24"/>
        </w:rPr>
        <w:t xml:space="preserve"> pali usytuowanych pod wodą;</w:t>
      </w:r>
    </w:p>
    <w:p w:rsidR="00E666C5" w:rsidRPr="00426AE1" w:rsidRDefault="00E666C5" w:rsidP="00EA35DA">
      <w:pPr>
        <w:pStyle w:val="Akapitzlist"/>
        <w:numPr>
          <w:ilvl w:val="0"/>
          <w:numId w:val="123"/>
        </w:numPr>
        <w:jc w:val="both"/>
        <w:rPr>
          <w:rFonts w:ascii="Arial" w:hAnsi="Arial" w:cs="Arial"/>
          <w:sz w:val="24"/>
        </w:rPr>
      </w:pPr>
      <w:r w:rsidRPr="00426AE1">
        <w:rPr>
          <w:rFonts w:ascii="Arial" w:hAnsi="Arial" w:cs="Arial"/>
          <w:sz w:val="24"/>
        </w:rPr>
        <w:lastRenderedPageBreak/>
        <w:t>właściwego wykonania całości umocnienia dna, wraz z określeniem rzędnych, wymiarów i ewentualnego nachylenia konstrukcji tego umocnienia, ze szczególnym uwypukleniem wyników badań szczelności styku połączenia umocnienia dna ze ścianką szczelną, palościanką i palami oraz badań stanu zewnętrznej krawędzi konstrukcji umocnienia dna.</w:t>
      </w:r>
    </w:p>
    <w:p w:rsidR="00E666C5" w:rsidRPr="00426AE1" w:rsidRDefault="00E666C5" w:rsidP="00CA3EBC">
      <w:pPr>
        <w:ind w:left="426" w:hanging="426"/>
        <w:jc w:val="both"/>
        <w:rPr>
          <w:rFonts w:ascii="Arial" w:hAnsi="Arial" w:cs="Arial"/>
          <w:sz w:val="24"/>
        </w:rPr>
      </w:pPr>
      <w:r w:rsidRPr="00426AE1">
        <w:rPr>
          <w:rFonts w:ascii="Arial" w:hAnsi="Arial" w:cs="Arial"/>
          <w:sz w:val="24"/>
        </w:rPr>
        <w:t>42.</w:t>
      </w:r>
      <w:r w:rsidRPr="00426AE1">
        <w:rPr>
          <w:rFonts w:ascii="Arial" w:hAnsi="Arial" w:cs="Arial"/>
          <w:sz w:val="24"/>
        </w:rPr>
        <w:tab/>
        <w:t>Atest badania podwodnego sporządzany w czasie użytkowania budowli morskiej powinien zawierać ponadto informacje dotyczące stanu technicznego podwodnych elementów konstrukcyjnych budowli morskich oraz określać rodzaj, stopień, obszar i miejsce występowania korozji, a także stan podwodnych zabezpieczeń powłokowych i stopień zużycia elementów instalacji ochrony katodowej.</w:t>
      </w:r>
    </w:p>
    <w:p w:rsidR="00E666C5" w:rsidRPr="00426AE1" w:rsidRDefault="00E666C5" w:rsidP="00CA3EBC">
      <w:pPr>
        <w:ind w:left="426" w:hanging="426"/>
        <w:jc w:val="both"/>
        <w:rPr>
          <w:rFonts w:ascii="Arial" w:hAnsi="Arial" w:cs="Arial"/>
          <w:sz w:val="24"/>
        </w:rPr>
      </w:pPr>
      <w:r w:rsidRPr="00426AE1">
        <w:rPr>
          <w:rFonts w:ascii="Arial" w:hAnsi="Arial" w:cs="Arial"/>
          <w:sz w:val="24"/>
        </w:rPr>
        <w:t>43.</w:t>
      </w:r>
      <w:r w:rsidRPr="00426AE1">
        <w:rPr>
          <w:rFonts w:ascii="Arial" w:hAnsi="Arial" w:cs="Arial"/>
          <w:sz w:val="24"/>
        </w:rPr>
        <w:tab/>
        <w:t>Atest badania podwodnego sporządzany po wykonaniu robót czerpalnych, mających na celu pogłębienie dna akwenu przy budowli morskiej, a związanych z ustaleniem nowej głębokości technicznej (Ht), powinien także określać szczelność i stan techniczny ścianki szczelnej, palościanki, pali lub innego rodzaju fundamentu budowli morskiej w miejscu odsłoniętym w czasie tych robót czerpalnych, z zastrzeżeniem ust. 2 pkt 1.</w:t>
      </w:r>
    </w:p>
    <w:p w:rsidR="00E666C5" w:rsidRPr="00426AE1" w:rsidRDefault="00E666C5" w:rsidP="00CA3EBC">
      <w:pPr>
        <w:ind w:left="426" w:hanging="426"/>
        <w:jc w:val="both"/>
        <w:rPr>
          <w:rFonts w:ascii="Arial" w:hAnsi="Arial" w:cs="Arial"/>
          <w:sz w:val="24"/>
        </w:rPr>
      </w:pPr>
      <w:r w:rsidRPr="00426AE1">
        <w:rPr>
          <w:rFonts w:ascii="Arial" w:hAnsi="Arial" w:cs="Arial"/>
          <w:sz w:val="24"/>
        </w:rPr>
        <w:t>44.</w:t>
      </w:r>
      <w:r w:rsidRPr="00426AE1">
        <w:rPr>
          <w:rFonts w:ascii="Arial" w:hAnsi="Arial" w:cs="Arial"/>
          <w:sz w:val="24"/>
        </w:rPr>
        <w:tab/>
        <w:t>Sprawozdanie z badania dna powinno stanowić dokument oparty na materiałach z realizacji prac przeprowadzonych przynajmniej jednym z wymienionych sposobów:</w:t>
      </w:r>
    </w:p>
    <w:p w:rsidR="00E666C5" w:rsidRPr="00426AE1" w:rsidRDefault="00E666C5" w:rsidP="00EA35DA">
      <w:pPr>
        <w:pStyle w:val="Akapitzlist"/>
        <w:numPr>
          <w:ilvl w:val="0"/>
          <w:numId w:val="125"/>
        </w:numPr>
        <w:ind w:left="426" w:hanging="426"/>
        <w:jc w:val="both"/>
        <w:rPr>
          <w:rFonts w:ascii="Arial" w:hAnsi="Arial" w:cs="Arial"/>
          <w:sz w:val="24"/>
        </w:rPr>
      </w:pPr>
      <w:r w:rsidRPr="00426AE1">
        <w:rPr>
          <w:rFonts w:ascii="Arial" w:hAnsi="Arial" w:cs="Arial"/>
          <w:sz w:val="24"/>
        </w:rPr>
        <w:t>trałowanie hydrograficzne (trały mechaniczne);</w:t>
      </w:r>
    </w:p>
    <w:p w:rsidR="00E666C5" w:rsidRPr="00426AE1" w:rsidRDefault="00E666C5" w:rsidP="00EA35DA">
      <w:pPr>
        <w:pStyle w:val="Akapitzlist"/>
        <w:numPr>
          <w:ilvl w:val="0"/>
          <w:numId w:val="125"/>
        </w:numPr>
        <w:ind w:left="426" w:hanging="426"/>
        <w:jc w:val="both"/>
        <w:rPr>
          <w:rFonts w:ascii="Arial" w:hAnsi="Arial" w:cs="Arial"/>
          <w:sz w:val="24"/>
        </w:rPr>
      </w:pPr>
      <w:r w:rsidRPr="00426AE1">
        <w:rPr>
          <w:rFonts w:ascii="Arial" w:hAnsi="Arial" w:cs="Arial"/>
          <w:sz w:val="24"/>
        </w:rPr>
        <w:t>trałowanie hydroakustyczne (sonary, echosondy wielowiązkowe i wieloprzetwornikowe;</w:t>
      </w:r>
    </w:p>
    <w:p w:rsidR="00E666C5" w:rsidRPr="00426AE1" w:rsidRDefault="00E666C5" w:rsidP="00EA35DA">
      <w:pPr>
        <w:pStyle w:val="Akapitzlist"/>
        <w:numPr>
          <w:ilvl w:val="0"/>
          <w:numId w:val="125"/>
        </w:numPr>
        <w:ind w:left="426" w:hanging="426"/>
        <w:jc w:val="both"/>
        <w:rPr>
          <w:rFonts w:ascii="Arial" w:hAnsi="Arial" w:cs="Arial"/>
          <w:sz w:val="24"/>
        </w:rPr>
      </w:pPr>
      <w:r w:rsidRPr="00426AE1">
        <w:rPr>
          <w:rFonts w:ascii="Arial" w:hAnsi="Arial" w:cs="Arial"/>
          <w:sz w:val="24"/>
        </w:rPr>
        <w:t>inspekcja środkami telewizji podwodnej.</w:t>
      </w:r>
    </w:p>
    <w:p w:rsidR="00E666C5" w:rsidRPr="00426AE1" w:rsidRDefault="00E666C5" w:rsidP="00CA3EBC">
      <w:pPr>
        <w:ind w:left="426" w:hanging="426"/>
        <w:jc w:val="both"/>
        <w:rPr>
          <w:rFonts w:ascii="Arial" w:hAnsi="Arial" w:cs="Arial"/>
          <w:sz w:val="24"/>
        </w:rPr>
      </w:pPr>
      <w:r w:rsidRPr="00426AE1">
        <w:rPr>
          <w:rFonts w:ascii="Arial" w:hAnsi="Arial" w:cs="Arial"/>
          <w:sz w:val="24"/>
        </w:rPr>
        <w:t>45.</w:t>
      </w:r>
      <w:r w:rsidRPr="00426AE1">
        <w:rPr>
          <w:rFonts w:ascii="Arial" w:hAnsi="Arial" w:cs="Arial"/>
          <w:sz w:val="24"/>
        </w:rPr>
        <w:tab/>
        <w:t>Sprawozdanie z badania dna wymaga udokumentowania w formie opisowej i kartograficznej, przedstawiającej przetrałowany lub przebadany obszar dna.</w:t>
      </w:r>
    </w:p>
    <w:p w:rsidR="00E666C5" w:rsidRPr="00426AE1" w:rsidRDefault="00E666C5" w:rsidP="00CA3EBC">
      <w:pPr>
        <w:ind w:left="426" w:hanging="426"/>
        <w:jc w:val="both"/>
        <w:rPr>
          <w:rFonts w:ascii="Arial" w:hAnsi="Arial" w:cs="Arial"/>
          <w:sz w:val="24"/>
        </w:rPr>
      </w:pPr>
      <w:r w:rsidRPr="00426AE1">
        <w:rPr>
          <w:rFonts w:ascii="Arial" w:hAnsi="Arial" w:cs="Arial"/>
          <w:sz w:val="24"/>
        </w:rPr>
        <w:t>46.</w:t>
      </w:r>
      <w:r w:rsidRPr="00426AE1">
        <w:rPr>
          <w:rFonts w:ascii="Arial" w:hAnsi="Arial" w:cs="Arial"/>
          <w:sz w:val="24"/>
        </w:rPr>
        <w:tab/>
        <w:t>W przypadku wykrycia przeszkód podwodnych nanosi się ich położenie w Sprawozdania z badania dna oraz dołącza udokumentowany opisu wykrytych przeszkód podwodnych.</w:t>
      </w:r>
    </w:p>
    <w:p w:rsidR="00E666C5" w:rsidRPr="00426AE1" w:rsidRDefault="00E666C5" w:rsidP="00CA3EBC">
      <w:pPr>
        <w:ind w:left="426" w:hanging="426"/>
        <w:jc w:val="both"/>
        <w:rPr>
          <w:rFonts w:ascii="Arial" w:hAnsi="Arial" w:cs="Arial"/>
          <w:sz w:val="24"/>
        </w:rPr>
      </w:pPr>
      <w:r w:rsidRPr="00426AE1">
        <w:rPr>
          <w:rFonts w:ascii="Arial" w:hAnsi="Arial" w:cs="Arial"/>
          <w:sz w:val="24"/>
        </w:rPr>
        <w:t>47.</w:t>
      </w:r>
      <w:r w:rsidRPr="00426AE1">
        <w:rPr>
          <w:rFonts w:ascii="Arial" w:hAnsi="Arial" w:cs="Arial"/>
          <w:sz w:val="24"/>
        </w:rPr>
        <w:tab/>
        <w:t>Sprawozdanie z badania dna opartego na trałowaniu hydrograficznym w obrębie budowli morskich wyposażonych w umocnienie dna nie może obejmować obszaru umocnienia dna oraz przyległego do niego pasa o szerokości 10 m.</w:t>
      </w:r>
    </w:p>
    <w:p w:rsidR="00E666C5" w:rsidRPr="00426AE1" w:rsidRDefault="00E666C5" w:rsidP="00CA3EBC">
      <w:pPr>
        <w:ind w:left="426" w:hanging="426"/>
        <w:jc w:val="both"/>
        <w:rPr>
          <w:rFonts w:ascii="Arial" w:hAnsi="Arial" w:cs="Arial"/>
          <w:sz w:val="24"/>
        </w:rPr>
      </w:pPr>
      <w:r w:rsidRPr="00426AE1">
        <w:rPr>
          <w:rFonts w:ascii="Arial" w:hAnsi="Arial" w:cs="Arial"/>
          <w:sz w:val="24"/>
        </w:rPr>
        <w:t>48.</w:t>
      </w:r>
      <w:r w:rsidRPr="00426AE1">
        <w:rPr>
          <w:rFonts w:ascii="Arial" w:hAnsi="Arial" w:cs="Arial"/>
          <w:sz w:val="24"/>
        </w:rPr>
        <w:tab/>
        <w:t>Pas dna, o którym mowa w ust. 1, nieobjęty trałowaniem hydrograficznym wymaga sprawozdania z badania dna opartego na badaniu przez nurka lub środkami telewizji podwodnej.</w:t>
      </w:r>
    </w:p>
    <w:p w:rsidR="00E666C5" w:rsidRPr="00426AE1" w:rsidRDefault="00E666C5" w:rsidP="00CA3EBC">
      <w:pPr>
        <w:ind w:left="426" w:hanging="426"/>
        <w:jc w:val="both"/>
        <w:rPr>
          <w:rFonts w:ascii="Arial" w:hAnsi="Arial" w:cs="Arial"/>
          <w:sz w:val="24"/>
        </w:rPr>
      </w:pPr>
      <w:r w:rsidRPr="00426AE1">
        <w:rPr>
          <w:rFonts w:ascii="Arial" w:hAnsi="Arial" w:cs="Arial"/>
          <w:sz w:val="24"/>
        </w:rPr>
        <w:t>49.</w:t>
      </w:r>
      <w:r w:rsidRPr="00426AE1">
        <w:rPr>
          <w:rFonts w:ascii="Arial" w:hAnsi="Arial" w:cs="Arial"/>
          <w:sz w:val="24"/>
        </w:rPr>
        <w:tab/>
        <w:t>Sprawozdanie z badania dna akwenu sporządza się:</w:t>
      </w:r>
    </w:p>
    <w:p w:rsidR="00E666C5" w:rsidRPr="00426AE1" w:rsidRDefault="00E666C5" w:rsidP="00EA35DA">
      <w:pPr>
        <w:pStyle w:val="Akapitzlist"/>
        <w:numPr>
          <w:ilvl w:val="0"/>
          <w:numId w:val="126"/>
        </w:numPr>
        <w:jc w:val="both"/>
        <w:rPr>
          <w:rFonts w:ascii="Arial" w:hAnsi="Arial" w:cs="Arial"/>
          <w:sz w:val="24"/>
        </w:rPr>
      </w:pPr>
      <w:r w:rsidRPr="00426AE1">
        <w:rPr>
          <w:rFonts w:ascii="Arial" w:hAnsi="Arial" w:cs="Arial"/>
          <w:sz w:val="24"/>
        </w:rPr>
        <w:t>w związku z przekazaniem do użytkowania nowej budowli morskiej przeznaczonej do obsługi jednostek pływających;</w:t>
      </w:r>
    </w:p>
    <w:p w:rsidR="00E666C5" w:rsidRPr="00426AE1" w:rsidRDefault="00E666C5" w:rsidP="00EA35DA">
      <w:pPr>
        <w:pStyle w:val="Akapitzlist"/>
        <w:numPr>
          <w:ilvl w:val="0"/>
          <w:numId w:val="126"/>
        </w:numPr>
        <w:jc w:val="both"/>
        <w:rPr>
          <w:rFonts w:ascii="Arial" w:hAnsi="Arial" w:cs="Arial"/>
          <w:sz w:val="24"/>
        </w:rPr>
      </w:pPr>
      <w:r w:rsidRPr="00426AE1">
        <w:rPr>
          <w:rFonts w:ascii="Arial" w:hAnsi="Arial" w:cs="Arial"/>
          <w:sz w:val="24"/>
        </w:rPr>
        <w:t>w związku z odbiorem i przekazaniem do użytkowania istniejącej budowli morskiej przeznaczonej do obsługi jednostek pływających, jeżeli dokonano ich przebudowy, montażu, remontu lub adaptacji, połączonych z robotami rozbiórkowymi prowadzonymi od strony odwodnej krawędzi budowli morskiej;</w:t>
      </w:r>
    </w:p>
    <w:p w:rsidR="00E666C5" w:rsidRPr="00426AE1" w:rsidRDefault="00E666C5" w:rsidP="00EA35DA">
      <w:pPr>
        <w:pStyle w:val="Akapitzlist"/>
        <w:numPr>
          <w:ilvl w:val="0"/>
          <w:numId w:val="126"/>
        </w:numPr>
        <w:jc w:val="both"/>
        <w:rPr>
          <w:rFonts w:ascii="Arial" w:hAnsi="Arial" w:cs="Arial"/>
          <w:sz w:val="24"/>
        </w:rPr>
      </w:pPr>
      <w:r w:rsidRPr="00426AE1">
        <w:rPr>
          <w:rFonts w:ascii="Arial" w:hAnsi="Arial" w:cs="Arial"/>
          <w:sz w:val="24"/>
        </w:rPr>
        <w:t>przed dokonaniem okresowej kontroli istniejącej budowli morskiej, przeprowadzanej co najmniej raz na 5 lat.</w:t>
      </w:r>
    </w:p>
    <w:p w:rsidR="00466139" w:rsidRDefault="00E666C5" w:rsidP="00CA3EBC">
      <w:pPr>
        <w:ind w:left="426" w:hanging="426"/>
        <w:jc w:val="both"/>
        <w:rPr>
          <w:rFonts w:ascii="Arial" w:hAnsi="Arial" w:cs="Arial"/>
          <w:sz w:val="24"/>
        </w:rPr>
      </w:pPr>
      <w:r w:rsidRPr="00426AE1">
        <w:rPr>
          <w:rFonts w:ascii="Arial" w:hAnsi="Arial" w:cs="Arial"/>
          <w:sz w:val="24"/>
        </w:rPr>
        <w:t>50.</w:t>
      </w:r>
      <w:r w:rsidRPr="00426AE1">
        <w:rPr>
          <w:rFonts w:ascii="Arial" w:hAnsi="Arial" w:cs="Arial"/>
          <w:sz w:val="24"/>
        </w:rPr>
        <w:tab/>
        <w:t>Dla celów użytkowania budowli morskich zapewniającego bezpieczeństwo żeglugi jednostek pływających właściwe jest wyłącznie sprawozdanie z badania dna wykonane lub sprawdzone, na podstawie przepisów odrębnych, przez właściwe terytorialnie urzędy morskie albo Biuro Hydrograficzne Marynarki Wojennej.</w:t>
      </w:r>
    </w:p>
    <w:p w:rsidR="00466139" w:rsidRPr="00466139" w:rsidRDefault="007E1B51" w:rsidP="00EA35DA">
      <w:pPr>
        <w:pStyle w:val="Akapitzlist"/>
        <w:numPr>
          <w:ilvl w:val="0"/>
          <w:numId w:val="179"/>
        </w:numPr>
        <w:ind w:left="426" w:hanging="425"/>
        <w:jc w:val="both"/>
        <w:rPr>
          <w:rFonts w:ascii="Arial" w:hAnsi="Arial" w:cs="Arial"/>
          <w:sz w:val="24"/>
        </w:rPr>
      </w:pPr>
      <w:r w:rsidRPr="00466139">
        <w:rPr>
          <w:rFonts w:ascii="Arial" w:hAnsi="Arial" w:cs="Arial"/>
          <w:sz w:val="24"/>
        </w:rPr>
        <w:t>Atest czystości dna określa, że pas dna o szerokości określonej przez upoważnionego przedstawiciela właściwego terytorialnie urzędu morskiego został sprawdzony i że pas o szerokości określonej przez upoważnionego przedstawiciela właściwego terytorialnie urzędu morskiego został sprawdzony i że nie znajdują się na nim żadne przeszkody ograniczające eksploatację budowli morskiej bądź zagrażające bezpieczeństwu jednostek pływających.</w:t>
      </w:r>
    </w:p>
    <w:p w:rsidR="007E1B51" w:rsidRPr="00466139" w:rsidRDefault="007E1B51" w:rsidP="00EA35DA">
      <w:pPr>
        <w:pStyle w:val="Akapitzlist"/>
        <w:numPr>
          <w:ilvl w:val="0"/>
          <w:numId w:val="179"/>
        </w:numPr>
        <w:ind w:left="426" w:hanging="425"/>
        <w:jc w:val="both"/>
        <w:rPr>
          <w:rFonts w:ascii="Arial" w:hAnsi="Arial" w:cs="Arial"/>
          <w:sz w:val="24"/>
        </w:rPr>
      </w:pPr>
      <w:r w:rsidRPr="00466139">
        <w:rPr>
          <w:rFonts w:ascii="Arial" w:hAnsi="Arial" w:cs="Arial"/>
          <w:sz w:val="24"/>
        </w:rPr>
        <w:t>Atest czystości dna sporządzany jest na podstawie:</w:t>
      </w:r>
    </w:p>
    <w:p w:rsidR="007E1B51" w:rsidRPr="00466139" w:rsidRDefault="007E1B51" w:rsidP="00466139">
      <w:pPr>
        <w:ind w:left="567" w:hanging="283"/>
        <w:jc w:val="both"/>
        <w:rPr>
          <w:rFonts w:ascii="Arial" w:hAnsi="Arial" w:cs="Arial"/>
          <w:sz w:val="24"/>
        </w:rPr>
      </w:pPr>
      <w:r w:rsidRPr="00466139">
        <w:rPr>
          <w:rFonts w:ascii="Arial" w:hAnsi="Arial" w:cs="Arial"/>
          <w:sz w:val="24"/>
        </w:rPr>
        <w:lastRenderedPageBreak/>
        <w:t>1) sprawozdania z badania dna wykonanego po usunięciu wcześniej rozpoznanych przeszkód lub</w:t>
      </w:r>
    </w:p>
    <w:p w:rsidR="007E1B51" w:rsidRPr="00466139" w:rsidRDefault="007E1B51" w:rsidP="00466139">
      <w:pPr>
        <w:ind w:left="567" w:hanging="283"/>
        <w:jc w:val="both"/>
        <w:rPr>
          <w:rFonts w:ascii="Arial" w:hAnsi="Arial" w:cs="Arial"/>
          <w:sz w:val="24"/>
        </w:rPr>
      </w:pPr>
      <w:r w:rsidRPr="00466139">
        <w:rPr>
          <w:rFonts w:ascii="Arial" w:hAnsi="Arial" w:cs="Arial"/>
          <w:sz w:val="24"/>
        </w:rPr>
        <w:t xml:space="preserve">2) sprawozdania z badania dna określającego rozpoznane przeszkody oraz dokumentów stwierdzających usunięcie przeszkód, określających miejsce ich złożenia na lądzie oraz osobę fizyczną lub prawną, której przekazano usunięte przeszkody. </w:t>
      </w:r>
    </w:p>
    <w:p w:rsidR="007E1B51" w:rsidRPr="00426AE1" w:rsidRDefault="007E1B51" w:rsidP="007E1B51">
      <w:pPr>
        <w:ind w:left="567" w:hanging="567"/>
        <w:jc w:val="both"/>
        <w:rPr>
          <w:rFonts w:ascii="Arial" w:hAnsi="Arial" w:cs="Arial"/>
          <w:sz w:val="24"/>
        </w:rPr>
      </w:pPr>
    </w:p>
    <w:p w:rsidR="00911B86" w:rsidRPr="00426AE1" w:rsidRDefault="008624D3" w:rsidP="00C7378E">
      <w:pPr>
        <w:pStyle w:val="Nagwek1"/>
        <w:numPr>
          <w:ilvl w:val="0"/>
          <w:numId w:val="46"/>
        </w:numPr>
        <w:spacing w:line="240" w:lineRule="auto"/>
        <w:ind w:hanging="436"/>
        <w:jc w:val="both"/>
        <w:rPr>
          <w:rFonts w:ascii="Arial" w:hAnsi="Arial" w:cs="Arial"/>
          <w:b/>
          <w:szCs w:val="28"/>
        </w:rPr>
      </w:pPr>
      <w:bookmarkStart w:id="17" w:name="_Toc501614027"/>
      <w:r w:rsidRPr="00426AE1">
        <w:rPr>
          <w:rFonts w:ascii="Arial" w:hAnsi="Arial" w:cs="Arial"/>
          <w:b/>
          <w:szCs w:val="28"/>
        </w:rPr>
        <w:t xml:space="preserve">Kontrola okresowa </w:t>
      </w:r>
      <w:r w:rsidR="00911B86" w:rsidRPr="00426AE1">
        <w:rPr>
          <w:rFonts w:ascii="Arial" w:hAnsi="Arial" w:cs="Arial"/>
          <w:b/>
          <w:szCs w:val="28"/>
        </w:rPr>
        <w:t>infrastruktury lotniskowej</w:t>
      </w:r>
      <w:bookmarkEnd w:id="13"/>
      <w:bookmarkEnd w:id="17"/>
    </w:p>
    <w:p w:rsidR="00911B86" w:rsidRPr="00426AE1" w:rsidRDefault="00911B86" w:rsidP="00CA3EBC">
      <w:pPr>
        <w:jc w:val="both"/>
        <w:rPr>
          <w:rFonts w:ascii="Arial" w:hAnsi="Arial" w:cs="Arial"/>
          <w:sz w:val="24"/>
        </w:rPr>
      </w:pPr>
      <w:r w:rsidRPr="00426AE1">
        <w:rPr>
          <w:rFonts w:ascii="Arial" w:hAnsi="Arial" w:cs="Arial"/>
          <w:sz w:val="24"/>
        </w:rPr>
        <w:t>Dotyczy obiek</w:t>
      </w:r>
      <w:r w:rsidR="00ED5858">
        <w:rPr>
          <w:rFonts w:ascii="Arial" w:hAnsi="Arial" w:cs="Arial"/>
          <w:sz w:val="24"/>
        </w:rPr>
        <w:t xml:space="preserve">tów: dróg </w:t>
      </w:r>
      <w:r w:rsidR="00ED5858" w:rsidRPr="00ED5858">
        <w:rPr>
          <w:rFonts w:ascii="Arial" w:hAnsi="Arial" w:cs="Arial"/>
          <w:sz w:val="24"/>
        </w:rPr>
        <w:t xml:space="preserve">startowych, kołowania i innych </w:t>
      </w:r>
      <w:r w:rsidR="00991C7B">
        <w:rPr>
          <w:rFonts w:ascii="Arial" w:hAnsi="Arial" w:cs="Arial"/>
          <w:sz w:val="24"/>
        </w:rPr>
        <w:t>sztu</w:t>
      </w:r>
      <w:r w:rsidR="00991C7B" w:rsidRPr="00ED5858">
        <w:rPr>
          <w:rFonts w:ascii="Arial" w:hAnsi="Arial" w:cs="Arial"/>
          <w:sz w:val="24"/>
        </w:rPr>
        <w:t>cznych</w:t>
      </w:r>
      <w:r w:rsidR="00ED5858" w:rsidRPr="00ED5858">
        <w:rPr>
          <w:rFonts w:ascii="Arial" w:hAnsi="Arial" w:cs="Arial"/>
          <w:sz w:val="24"/>
        </w:rPr>
        <w:t xml:space="preserve"> nawierzchni lotniskowych, </w:t>
      </w:r>
      <w:r w:rsidRPr="00426AE1">
        <w:rPr>
          <w:rFonts w:ascii="Arial" w:hAnsi="Arial" w:cs="Arial"/>
          <w:sz w:val="24"/>
        </w:rPr>
        <w:t>lądowisk dla śmigłowców, urządzeń infrastruktury do zabezpieczania lotów, itp.</w:t>
      </w:r>
    </w:p>
    <w:p w:rsidR="00911B86" w:rsidRPr="00426AE1" w:rsidRDefault="006D422A" w:rsidP="00C7378E">
      <w:pPr>
        <w:pStyle w:val="Akapitzlist"/>
        <w:numPr>
          <w:ilvl w:val="0"/>
          <w:numId w:val="91"/>
        </w:numPr>
        <w:ind w:left="426" w:hanging="426"/>
        <w:jc w:val="both"/>
        <w:rPr>
          <w:rFonts w:ascii="Arial" w:hAnsi="Arial" w:cs="Arial"/>
          <w:sz w:val="24"/>
        </w:rPr>
      </w:pPr>
      <w:r w:rsidRPr="00426AE1">
        <w:rPr>
          <w:rFonts w:ascii="Arial" w:hAnsi="Arial" w:cs="Arial"/>
          <w:sz w:val="24"/>
        </w:rPr>
        <w:t>Wykonujący kontrolę okresową</w:t>
      </w:r>
      <w:r w:rsidR="00911B86" w:rsidRPr="00426AE1">
        <w:rPr>
          <w:rFonts w:ascii="Arial" w:hAnsi="Arial" w:cs="Arial"/>
          <w:sz w:val="24"/>
        </w:rPr>
        <w:t xml:space="preserve"> infrastruktury lotniskowej winni opierać się i stosować dokumenty normatywne niezbędne do zapewnienia bezpieczeństwa i niezawodności nawierzchniom lotniskowym podczas ich eksploatacji na obiektach SZ RP tj. Normy Obronne według poniższego zestawienia:</w:t>
      </w:r>
    </w:p>
    <w:p w:rsidR="00911B86" w:rsidRPr="00426AE1" w:rsidRDefault="00911B86" w:rsidP="002213D4">
      <w:pPr>
        <w:numPr>
          <w:ilvl w:val="0"/>
          <w:numId w:val="5"/>
        </w:numPr>
        <w:ind w:left="993" w:hanging="283"/>
        <w:jc w:val="both"/>
        <w:rPr>
          <w:rFonts w:ascii="Arial" w:hAnsi="Arial" w:cs="Arial"/>
          <w:sz w:val="24"/>
        </w:rPr>
      </w:pPr>
      <w:r w:rsidRPr="00426AE1">
        <w:rPr>
          <w:rFonts w:ascii="Arial" w:hAnsi="Arial" w:cs="Arial"/>
          <w:sz w:val="24"/>
        </w:rPr>
        <w:t>NO-17-A204:2015 Lotniskowe nawierzchnie betonowe. Wymagania i metody badań nawierzchni z betonu cementowego.</w:t>
      </w:r>
    </w:p>
    <w:p w:rsidR="00911B86" w:rsidRPr="00426AE1" w:rsidRDefault="00911B86" w:rsidP="002213D4">
      <w:pPr>
        <w:numPr>
          <w:ilvl w:val="0"/>
          <w:numId w:val="5"/>
        </w:numPr>
        <w:ind w:left="993" w:hanging="283"/>
        <w:jc w:val="both"/>
        <w:rPr>
          <w:rFonts w:ascii="Arial" w:hAnsi="Arial" w:cs="Arial"/>
          <w:sz w:val="24"/>
        </w:rPr>
      </w:pPr>
      <w:r w:rsidRPr="00426AE1">
        <w:rPr>
          <w:rFonts w:ascii="Arial" w:hAnsi="Arial" w:cs="Arial"/>
          <w:sz w:val="24"/>
        </w:rPr>
        <w:t>NO-17-A200:2017 Nawierzchnie lotniskowe. Nawierzchnie z betonu asfaltowego. Wymagania i badania.</w:t>
      </w:r>
    </w:p>
    <w:p w:rsidR="00911B86" w:rsidRPr="00426AE1" w:rsidRDefault="00911B86" w:rsidP="002213D4">
      <w:pPr>
        <w:numPr>
          <w:ilvl w:val="0"/>
          <w:numId w:val="5"/>
        </w:numPr>
        <w:ind w:left="993" w:hanging="283"/>
        <w:jc w:val="both"/>
        <w:rPr>
          <w:rFonts w:ascii="Arial" w:hAnsi="Arial" w:cs="Arial"/>
          <w:sz w:val="24"/>
        </w:rPr>
      </w:pPr>
      <w:r w:rsidRPr="00426AE1">
        <w:rPr>
          <w:rFonts w:ascii="Arial" w:hAnsi="Arial" w:cs="Arial"/>
          <w:sz w:val="24"/>
        </w:rPr>
        <w:t>NO-17-A500:2016 Nawierzchnie lotniskowe i drogowe. Badania nośności.</w:t>
      </w:r>
    </w:p>
    <w:p w:rsidR="00911B86" w:rsidRPr="00426AE1" w:rsidRDefault="00911B86" w:rsidP="002213D4">
      <w:pPr>
        <w:numPr>
          <w:ilvl w:val="0"/>
          <w:numId w:val="5"/>
        </w:numPr>
        <w:ind w:left="993" w:hanging="283"/>
        <w:jc w:val="both"/>
        <w:rPr>
          <w:rFonts w:ascii="Arial" w:hAnsi="Arial" w:cs="Arial"/>
          <w:sz w:val="24"/>
        </w:rPr>
      </w:pPr>
      <w:r w:rsidRPr="00426AE1">
        <w:rPr>
          <w:rFonts w:ascii="Arial" w:hAnsi="Arial" w:cs="Arial"/>
          <w:sz w:val="24"/>
        </w:rPr>
        <w:t>NO-17-A501:2015 Nawierzchnie lotniskowe - Badania szorstkości.</w:t>
      </w:r>
    </w:p>
    <w:p w:rsidR="00911B86" w:rsidRPr="00426AE1" w:rsidRDefault="00911B86" w:rsidP="002213D4">
      <w:pPr>
        <w:numPr>
          <w:ilvl w:val="0"/>
          <w:numId w:val="5"/>
        </w:numPr>
        <w:ind w:left="993" w:hanging="283"/>
        <w:jc w:val="both"/>
        <w:rPr>
          <w:rFonts w:ascii="Arial" w:hAnsi="Arial" w:cs="Arial"/>
          <w:sz w:val="24"/>
        </w:rPr>
      </w:pPr>
      <w:r w:rsidRPr="00426AE1">
        <w:rPr>
          <w:rFonts w:ascii="Arial" w:hAnsi="Arial" w:cs="Arial"/>
          <w:sz w:val="24"/>
        </w:rPr>
        <w:t>NO-17-A502:2015 Nawierzchnie lotniskowe - Badania równości.</w:t>
      </w:r>
    </w:p>
    <w:p w:rsidR="00911B86" w:rsidRPr="00426AE1" w:rsidRDefault="00911B86" w:rsidP="002213D4">
      <w:pPr>
        <w:numPr>
          <w:ilvl w:val="0"/>
          <w:numId w:val="5"/>
        </w:numPr>
        <w:ind w:left="993" w:hanging="283"/>
        <w:jc w:val="both"/>
        <w:rPr>
          <w:rFonts w:ascii="Arial" w:hAnsi="Arial" w:cs="Arial"/>
          <w:sz w:val="24"/>
        </w:rPr>
      </w:pPr>
      <w:r w:rsidRPr="00426AE1">
        <w:rPr>
          <w:rFonts w:ascii="Arial" w:hAnsi="Arial" w:cs="Arial"/>
          <w:sz w:val="24"/>
        </w:rPr>
        <w:t>NO-17-A503:2017 Nawierzchnie lotniskowe. Naturalne nawierzchnie lotniskowe. Badania nośności.</w:t>
      </w:r>
    </w:p>
    <w:p w:rsidR="006D422A" w:rsidRPr="00426AE1" w:rsidRDefault="006D422A" w:rsidP="00EA35DA">
      <w:pPr>
        <w:pStyle w:val="Akapitzlist"/>
        <w:numPr>
          <w:ilvl w:val="0"/>
          <w:numId w:val="107"/>
        </w:numPr>
        <w:spacing w:before="60"/>
        <w:ind w:left="426" w:hanging="426"/>
        <w:jc w:val="both"/>
        <w:rPr>
          <w:rFonts w:ascii="Arial" w:hAnsi="Arial" w:cs="Arial"/>
          <w:sz w:val="24"/>
        </w:rPr>
      </w:pPr>
      <w:r w:rsidRPr="00426AE1">
        <w:rPr>
          <w:rFonts w:ascii="Arial" w:hAnsi="Arial" w:cs="Arial"/>
          <w:sz w:val="24"/>
        </w:rPr>
        <w:t>Wykonujący kontrolę okresową koordynuje i nadzoruje czynności kontrolne elementów specjalistycznej infrastruktury lotniskowej oraz urządzeń budowlanych lotnisk wojskowych;</w:t>
      </w:r>
    </w:p>
    <w:p w:rsidR="006D422A" w:rsidRPr="00426AE1" w:rsidRDefault="006D422A" w:rsidP="00EA35DA">
      <w:pPr>
        <w:pStyle w:val="Akapitzlist"/>
        <w:numPr>
          <w:ilvl w:val="0"/>
          <w:numId w:val="107"/>
        </w:numPr>
        <w:spacing w:before="60"/>
        <w:ind w:left="426" w:hanging="426"/>
        <w:jc w:val="both"/>
        <w:rPr>
          <w:rFonts w:ascii="Arial" w:hAnsi="Arial" w:cs="Arial"/>
          <w:sz w:val="24"/>
        </w:rPr>
      </w:pPr>
      <w:r w:rsidRPr="00426AE1">
        <w:rPr>
          <w:rFonts w:ascii="Arial" w:hAnsi="Arial" w:cs="Arial"/>
          <w:sz w:val="24"/>
        </w:rPr>
        <w:t>Wykonujący kontrolę okresową opracowuje dyspozycje dotyczące wyników kontroli stanu technicznego i przydatności do użytkowania obiektu lotniskowego w zakresie:</w:t>
      </w:r>
    </w:p>
    <w:p w:rsidR="006D422A" w:rsidRPr="00426AE1" w:rsidRDefault="006D422A" w:rsidP="00295BA8">
      <w:pPr>
        <w:numPr>
          <w:ilvl w:val="0"/>
          <w:numId w:val="102"/>
        </w:numPr>
        <w:spacing w:before="60"/>
        <w:ind w:left="709" w:hanging="425"/>
        <w:jc w:val="both"/>
        <w:rPr>
          <w:rFonts w:ascii="Arial" w:hAnsi="Arial" w:cs="Arial"/>
          <w:sz w:val="24"/>
        </w:rPr>
      </w:pPr>
      <w:r w:rsidRPr="00426AE1">
        <w:rPr>
          <w:rFonts w:ascii="Arial" w:hAnsi="Arial" w:cs="Arial"/>
          <w:sz w:val="24"/>
        </w:rPr>
        <w:t>ukierunkowania działań konserwacyjno – remontowych z wykazem elementów infrastruktury lotniskowej oraz</w:t>
      </w:r>
      <w:r w:rsidR="00D611A6">
        <w:rPr>
          <w:rFonts w:ascii="Arial" w:hAnsi="Arial" w:cs="Arial"/>
          <w:sz w:val="24"/>
        </w:rPr>
        <w:t xml:space="preserve"> specjalistycznych</w:t>
      </w:r>
      <w:r w:rsidRPr="00426AE1">
        <w:rPr>
          <w:rFonts w:ascii="Arial" w:hAnsi="Arial" w:cs="Arial"/>
          <w:sz w:val="24"/>
        </w:rPr>
        <w:t xml:space="preserve"> urządzeń budowlanych lotnisk wojskowych uznanych do powyższych działań w pierwszej kolejności;</w:t>
      </w:r>
    </w:p>
    <w:p w:rsidR="006D422A" w:rsidRPr="00426AE1" w:rsidRDefault="006D422A" w:rsidP="00295BA8">
      <w:pPr>
        <w:numPr>
          <w:ilvl w:val="0"/>
          <w:numId w:val="102"/>
        </w:numPr>
        <w:spacing w:before="60"/>
        <w:ind w:left="709" w:hanging="425"/>
        <w:jc w:val="both"/>
        <w:rPr>
          <w:rFonts w:ascii="Arial" w:hAnsi="Arial" w:cs="Arial"/>
          <w:sz w:val="24"/>
        </w:rPr>
      </w:pPr>
      <w:r w:rsidRPr="00426AE1">
        <w:rPr>
          <w:rFonts w:ascii="Arial" w:hAnsi="Arial" w:cs="Arial"/>
          <w:sz w:val="24"/>
        </w:rPr>
        <w:t>wskazania co do metod i wad w sposobie użytkowania elementów specjalistycznej infrastruktury lotniskowej;</w:t>
      </w:r>
    </w:p>
    <w:p w:rsidR="006D422A" w:rsidRPr="00426AE1" w:rsidRDefault="006D422A" w:rsidP="00295BA8">
      <w:pPr>
        <w:numPr>
          <w:ilvl w:val="0"/>
          <w:numId w:val="102"/>
        </w:numPr>
        <w:spacing w:before="60"/>
        <w:ind w:left="709" w:hanging="425"/>
        <w:jc w:val="both"/>
        <w:rPr>
          <w:rFonts w:ascii="Arial" w:hAnsi="Arial" w:cs="Arial"/>
          <w:sz w:val="24"/>
        </w:rPr>
      </w:pPr>
      <w:r w:rsidRPr="00426AE1">
        <w:rPr>
          <w:rFonts w:ascii="Arial" w:hAnsi="Arial" w:cs="Arial"/>
          <w:sz w:val="24"/>
        </w:rPr>
        <w:t>zaleceń odnośnie konieczności przeprowadzenia badań specjalistycznych, bądź ekspertyz technicznych.</w:t>
      </w:r>
    </w:p>
    <w:p w:rsidR="006D422A" w:rsidRPr="00426AE1" w:rsidRDefault="006D422A" w:rsidP="00EA35DA">
      <w:pPr>
        <w:pStyle w:val="Akapitzlist"/>
        <w:numPr>
          <w:ilvl w:val="0"/>
          <w:numId w:val="108"/>
        </w:numPr>
        <w:ind w:left="426" w:hanging="426"/>
        <w:jc w:val="both"/>
        <w:rPr>
          <w:rFonts w:ascii="Arial" w:hAnsi="Arial" w:cs="Arial"/>
          <w:sz w:val="24"/>
        </w:rPr>
      </w:pPr>
      <w:r w:rsidRPr="00426AE1">
        <w:rPr>
          <w:rFonts w:ascii="Arial" w:hAnsi="Arial" w:cs="Arial"/>
          <w:sz w:val="24"/>
        </w:rPr>
        <w:t>Wykonujący kontrolę okresową odpowiada za prawidłowość przeprowadzenia kontroli stanu technicznego i przydatności do użytkowania elementów specjalistycznej infrastruktury lotniskowej oraz urządzeń budowlanych lotnisk wojskowych, a także za kompletność dokumentów kontrolnych.</w:t>
      </w:r>
    </w:p>
    <w:p w:rsidR="00911B86" w:rsidRPr="00426AE1" w:rsidRDefault="00911B86" w:rsidP="00EA35DA">
      <w:pPr>
        <w:pStyle w:val="Akapitzlist"/>
        <w:numPr>
          <w:ilvl w:val="0"/>
          <w:numId w:val="108"/>
        </w:numPr>
        <w:ind w:left="426" w:hanging="426"/>
        <w:jc w:val="both"/>
        <w:rPr>
          <w:rFonts w:ascii="Arial" w:hAnsi="Arial" w:cs="Arial"/>
          <w:sz w:val="24"/>
        </w:rPr>
      </w:pPr>
      <w:r w:rsidRPr="00426AE1">
        <w:rPr>
          <w:rFonts w:ascii="Arial" w:hAnsi="Arial" w:cs="Arial"/>
          <w:sz w:val="24"/>
        </w:rPr>
        <w:t>W ramach kontroli pięcioletniej należy przeprowadzić niżej wymienione badania:</w:t>
      </w:r>
    </w:p>
    <w:p w:rsidR="00911B86" w:rsidRPr="00426AE1" w:rsidRDefault="00911B86" w:rsidP="002213D4">
      <w:pPr>
        <w:numPr>
          <w:ilvl w:val="0"/>
          <w:numId w:val="6"/>
        </w:numPr>
        <w:ind w:left="993"/>
        <w:jc w:val="both"/>
        <w:rPr>
          <w:rFonts w:ascii="Arial" w:hAnsi="Arial" w:cs="Arial"/>
          <w:sz w:val="24"/>
        </w:rPr>
      </w:pPr>
      <w:r w:rsidRPr="00426AE1">
        <w:rPr>
          <w:rFonts w:ascii="Arial" w:hAnsi="Arial" w:cs="Arial"/>
          <w:sz w:val="24"/>
        </w:rPr>
        <w:t xml:space="preserve">warstwy przypowierzchniowej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lotniskowych;</w:t>
      </w:r>
    </w:p>
    <w:p w:rsidR="00911B86" w:rsidRPr="00426AE1" w:rsidRDefault="00911B86" w:rsidP="002213D4">
      <w:pPr>
        <w:numPr>
          <w:ilvl w:val="0"/>
          <w:numId w:val="6"/>
        </w:numPr>
        <w:ind w:left="993"/>
        <w:jc w:val="both"/>
        <w:rPr>
          <w:rFonts w:ascii="Arial" w:hAnsi="Arial" w:cs="Arial"/>
          <w:sz w:val="24"/>
        </w:rPr>
      </w:pPr>
      <w:r w:rsidRPr="00426AE1">
        <w:rPr>
          <w:rFonts w:ascii="Arial" w:hAnsi="Arial" w:cs="Arial"/>
          <w:sz w:val="24"/>
        </w:rPr>
        <w:t xml:space="preserve">nośności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lotniskowych;</w:t>
      </w:r>
    </w:p>
    <w:p w:rsidR="00911B86" w:rsidRPr="00426AE1" w:rsidRDefault="00911B86" w:rsidP="002213D4">
      <w:pPr>
        <w:numPr>
          <w:ilvl w:val="0"/>
          <w:numId w:val="6"/>
        </w:numPr>
        <w:ind w:left="993"/>
        <w:jc w:val="both"/>
        <w:rPr>
          <w:rFonts w:ascii="Arial" w:hAnsi="Arial" w:cs="Arial"/>
          <w:sz w:val="24"/>
        </w:rPr>
      </w:pPr>
      <w:r w:rsidRPr="00426AE1">
        <w:rPr>
          <w:rFonts w:ascii="Arial" w:hAnsi="Arial" w:cs="Arial"/>
          <w:sz w:val="24"/>
        </w:rPr>
        <w:t xml:space="preserve">równości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lotniskowych;</w:t>
      </w:r>
    </w:p>
    <w:p w:rsidR="00911B86" w:rsidRPr="00426AE1" w:rsidRDefault="00911B86" w:rsidP="002213D4">
      <w:pPr>
        <w:numPr>
          <w:ilvl w:val="0"/>
          <w:numId w:val="6"/>
        </w:numPr>
        <w:ind w:left="993"/>
        <w:jc w:val="both"/>
        <w:rPr>
          <w:rFonts w:ascii="Arial" w:hAnsi="Arial" w:cs="Arial"/>
          <w:sz w:val="24"/>
        </w:rPr>
      </w:pPr>
      <w:r w:rsidRPr="00426AE1">
        <w:rPr>
          <w:rFonts w:ascii="Arial" w:hAnsi="Arial" w:cs="Arial"/>
          <w:sz w:val="24"/>
        </w:rPr>
        <w:t>nośności naturalnych nawierzchni lotniskowych.</w:t>
      </w:r>
    </w:p>
    <w:p w:rsidR="00911B86" w:rsidRPr="00426AE1" w:rsidRDefault="00911B86" w:rsidP="00EA35DA">
      <w:pPr>
        <w:pStyle w:val="Akapitzlist"/>
        <w:numPr>
          <w:ilvl w:val="0"/>
          <w:numId w:val="108"/>
        </w:numPr>
        <w:ind w:left="426" w:hanging="426"/>
        <w:jc w:val="both"/>
        <w:rPr>
          <w:rFonts w:ascii="Arial" w:hAnsi="Arial" w:cs="Arial"/>
          <w:sz w:val="24"/>
        </w:rPr>
      </w:pPr>
      <w:r w:rsidRPr="00426AE1">
        <w:rPr>
          <w:rFonts w:ascii="Arial" w:hAnsi="Arial" w:cs="Arial"/>
          <w:sz w:val="24"/>
        </w:rPr>
        <w:t xml:space="preserve">Ponadto, należy dodatkowo </w:t>
      </w:r>
      <w:r w:rsidR="00991C7B" w:rsidRPr="00426AE1">
        <w:rPr>
          <w:rFonts w:ascii="Arial" w:hAnsi="Arial" w:cs="Arial"/>
          <w:sz w:val="24"/>
        </w:rPr>
        <w:t>przeprowadzić:</w:t>
      </w:r>
    </w:p>
    <w:p w:rsidR="00911B86" w:rsidRPr="00426AE1" w:rsidRDefault="00911B86" w:rsidP="002213D4">
      <w:pPr>
        <w:numPr>
          <w:ilvl w:val="0"/>
          <w:numId w:val="7"/>
        </w:numPr>
        <w:ind w:left="993"/>
        <w:jc w:val="both"/>
        <w:rPr>
          <w:rFonts w:ascii="Arial" w:hAnsi="Arial" w:cs="Arial"/>
          <w:sz w:val="24"/>
        </w:rPr>
      </w:pPr>
      <w:r w:rsidRPr="00426AE1">
        <w:rPr>
          <w:rFonts w:ascii="Arial" w:hAnsi="Arial" w:cs="Arial"/>
          <w:sz w:val="24"/>
        </w:rPr>
        <w:t xml:space="preserve">inwentaryzację uszkodzeń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lotniskowych;</w:t>
      </w:r>
    </w:p>
    <w:p w:rsidR="00911B86" w:rsidRPr="00426AE1" w:rsidRDefault="00911B86" w:rsidP="002213D4">
      <w:pPr>
        <w:numPr>
          <w:ilvl w:val="0"/>
          <w:numId w:val="7"/>
        </w:numPr>
        <w:ind w:left="993"/>
        <w:jc w:val="both"/>
        <w:rPr>
          <w:rFonts w:ascii="Arial" w:hAnsi="Arial" w:cs="Arial"/>
          <w:sz w:val="24"/>
        </w:rPr>
      </w:pPr>
      <w:r w:rsidRPr="00426AE1">
        <w:rPr>
          <w:rFonts w:ascii="Arial" w:hAnsi="Arial" w:cs="Arial"/>
          <w:sz w:val="24"/>
        </w:rPr>
        <w:t xml:space="preserve">badania szorstkości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lotniskowych;</w:t>
      </w:r>
    </w:p>
    <w:p w:rsidR="00911B86" w:rsidRPr="00426AE1" w:rsidRDefault="00911B86" w:rsidP="002213D4">
      <w:pPr>
        <w:numPr>
          <w:ilvl w:val="0"/>
          <w:numId w:val="7"/>
        </w:numPr>
        <w:ind w:left="993"/>
        <w:jc w:val="both"/>
        <w:rPr>
          <w:rFonts w:ascii="Arial" w:hAnsi="Arial" w:cs="Arial"/>
          <w:sz w:val="24"/>
        </w:rPr>
      </w:pPr>
      <w:r w:rsidRPr="00426AE1">
        <w:rPr>
          <w:rFonts w:ascii="Arial" w:hAnsi="Arial" w:cs="Arial"/>
          <w:sz w:val="24"/>
        </w:rPr>
        <w:t>ocenę stanu zadarnienia naturalnych nawierzchni lotniskowych.</w:t>
      </w:r>
    </w:p>
    <w:p w:rsidR="00911B86" w:rsidRPr="00426AE1" w:rsidRDefault="00911B86" w:rsidP="00EA35DA">
      <w:pPr>
        <w:numPr>
          <w:ilvl w:val="0"/>
          <w:numId w:val="108"/>
        </w:numPr>
        <w:ind w:left="426" w:hanging="426"/>
        <w:jc w:val="both"/>
        <w:rPr>
          <w:rFonts w:ascii="Arial" w:hAnsi="Arial" w:cs="Arial"/>
          <w:sz w:val="24"/>
        </w:rPr>
      </w:pPr>
      <w:r w:rsidRPr="00426AE1">
        <w:rPr>
          <w:rFonts w:ascii="Arial" w:hAnsi="Arial" w:cs="Arial"/>
          <w:sz w:val="24"/>
        </w:rPr>
        <w:t xml:space="preserve">Inwentaryzację uszkodzeń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lotniskowych należy przeprowadzić wykorzystując do oznaczenia „Rodzaju uszkodzeń”, „Rodzaju </w:t>
      </w:r>
      <w:r w:rsidRPr="00426AE1">
        <w:rPr>
          <w:rFonts w:ascii="Arial" w:hAnsi="Arial" w:cs="Arial"/>
          <w:sz w:val="24"/>
        </w:rPr>
        <w:lastRenderedPageBreak/>
        <w:t>napraw” i „Klasyfikacji uszkodzeń” kodów literowych zawartych w Legendzie Kwalifikacji Uszkodzeń Nawierzchni Wykonanej z Betonu Cementowego i Legendzie Kwalifikacji Uszkodzeń Nawierzchni Wykonanej z Betonu Asfaltowego stanow</w:t>
      </w:r>
      <w:r w:rsidR="002A48BE">
        <w:rPr>
          <w:rFonts w:ascii="Arial" w:hAnsi="Arial" w:cs="Arial"/>
          <w:sz w:val="24"/>
        </w:rPr>
        <w:t>iących załączniki do Instrukcji</w:t>
      </w:r>
      <w:r w:rsidRPr="00426AE1">
        <w:rPr>
          <w:rFonts w:ascii="Arial" w:hAnsi="Arial" w:cs="Arial"/>
          <w:sz w:val="24"/>
        </w:rPr>
        <w:t>.</w:t>
      </w:r>
      <w:r w:rsidR="00E36B3F">
        <w:rPr>
          <w:rFonts w:ascii="Arial" w:hAnsi="Arial" w:cs="Arial"/>
          <w:sz w:val="24"/>
        </w:rPr>
        <w:t xml:space="preserve"> </w:t>
      </w:r>
      <w:r w:rsidR="00E36B3F" w:rsidRPr="00E36B3F">
        <w:rPr>
          <w:rFonts w:ascii="Arial" w:hAnsi="Arial" w:cs="Arial"/>
          <w:sz w:val="24"/>
        </w:rPr>
        <w:t>Zobrazowanie stanu równości nawierzchni wykonać w postaci Metryki Oceny Równości Nawierzchni DS.</w:t>
      </w:r>
    </w:p>
    <w:p w:rsidR="009B2CD1" w:rsidRPr="00426AE1" w:rsidRDefault="009B2CD1" w:rsidP="00EA35DA">
      <w:pPr>
        <w:numPr>
          <w:ilvl w:val="0"/>
          <w:numId w:val="108"/>
        </w:numPr>
        <w:ind w:left="426" w:hanging="426"/>
        <w:jc w:val="both"/>
        <w:rPr>
          <w:rFonts w:ascii="Arial" w:hAnsi="Arial" w:cs="Arial"/>
          <w:sz w:val="24"/>
        </w:rPr>
      </w:pPr>
      <w:r w:rsidRPr="00426AE1">
        <w:rPr>
          <w:rFonts w:ascii="Arial" w:hAnsi="Arial" w:cs="Arial"/>
          <w:sz w:val="24"/>
        </w:rPr>
        <w:t xml:space="preserve">Oceny elementów funkcjonalnych lotnisk o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nawierzchniach należy dokonać w oparciu o oględziny, badania laboratoryjne i polowe, dokumentując wyniki w protokółach i tablicach według załączonych wzorów. </w:t>
      </w:r>
    </w:p>
    <w:p w:rsidR="009B2CD1" w:rsidRPr="00426AE1" w:rsidRDefault="009B2CD1" w:rsidP="00EA35DA">
      <w:pPr>
        <w:numPr>
          <w:ilvl w:val="0"/>
          <w:numId w:val="108"/>
        </w:numPr>
        <w:ind w:left="426" w:hanging="426"/>
        <w:jc w:val="both"/>
        <w:rPr>
          <w:rFonts w:ascii="Arial" w:hAnsi="Arial" w:cs="Arial"/>
          <w:sz w:val="24"/>
        </w:rPr>
      </w:pPr>
      <w:r w:rsidRPr="00426AE1">
        <w:rPr>
          <w:rFonts w:ascii="Arial" w:hAnsi="Arial" w:cs="Arial"/>
          <w:sz w:val="24"/>
        </w:rPr>
        <w:t>Szczególną staranność należy zachować przy przeprowadzaniu:</w:t>
      </w:r>
    </w:p>
    <w:p w:rsidR="009B2CD1" w:rsidRPr="00426AE1" w:rsidRDefault="009B2CD1" w:rsidP="00C7378E">
      <w:pPr>
        <w:pStyle w:val="Akapitzlist"/>
        <w:numPr>
          <w:ilvl w:val="2"/>
          <w:numId w:val="23"/>
        </w:numPr>
        <w:tabs>
          <w:tab w:val="clear" w:pos="1080"/>
        </w:tabs>
        <w:ind w:left="709" w:hanging="283"/>
        <w:contextualSpacing w:val="0"/>
        <w:jc w:val="both"/>
        <w:rPr>
          <w:rFonts w:ascii="Arial" w:hAnsi="Arial" w:cs="Arial"/>
          <w:sz w:val="24"/>
        </w:rPr>
      </w:pPr>
      <w:r w:rsidRPr="00426AE1">
        <w:rPr>
          <w:rFonts w:ascii="Arial" w:hAnsi="Arial" w:cs="Arial"/>
          <w:sz w:val="24"/>
        </w:rPr>
        <w:t xml:space="preserve">inwentaryzacji uszkodzeń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samolotowych;</w:t>
      </w:r>
    </w:p>
    <w:p w:rsidR="009B2CD1" w:rsidRPr="00426AE1" w:rsidRDefault="009B2CD1" w:rsidP="00C7378E">
      <w:pPr>
        <w:pStyle w:val="Akapitzlist"/>
        <w:numPr>
          <w:ilvl w:val="2"/>
          <w:numId w:val="23"/>
        </w:numPr>
        <w:tabs>
          <w:tab w:val="clear" w:pos="1080"/>
        </w:tabs>
        <w:ind w:left="709" w:hanging="283"/>
        <w:contextualSpacing w:val="0"/>
        <w:jc w:val="both"/>
        <w:rPr>
          <w:rFonts w:ascii="Arial" w:hAnsi="Arial" w:cs="Arial"/>
          <w:sz w:val="24"/>
        </w:rPr>
      </w:pPr>
      <w:r w:rsidRPr="00426AE1">
        <w:rPr>
          <w:rFonts w:ascii="Arial" w:hAnsi="Arial" w:cs="Arial"/>
          <w:sz w:val="24"/>
        </w:rPr>
        <w:t xml:space="preserve">badania warstwy przypowierzchniowej nawierzchni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w:t>
      </w:r>
    </w:p>
    <w:p w:rsidR="009B2CD1" w:rsidRPr="00426AE1" w:rsidRDefault="009B2CD1" w:rsidP="00C7378E">
      <w:pPr>
        <w:pStyle w:val="Akapitzlist"/>
        <w:numPr>
          <w:ilvl w:val="2"/>
          <w:numId w:val="23"/>
        </w:numPr>
        <w:tabs>
          <w:tab w:val="clear" w:pos="1080"/>
        </w:tabs>
        <w:ind w:left="709" w:hanging="283"/>
        <w:contextualSpacing w:val="0"/>
        <w:jc w:val="both"/>
        <w:rPr>
          <w:rFonts w:ascii="Arial" w:hAnsi="Arial" w:cs="Arial"/>
          <w:sz w:val="24"/>
        </w:rPr>
      </w:pPr>
      <w:r w:rsidRPr="00426AE1">
        <w:rPr>
          <w:rFonts w:ascii="Arial" w:hAnsi="Arial" w:cs="Arial"/>
          <w:sz w:val="24"/>
        </w:rPr>
        <w:t>rozpoznania konstrukcji nawierzchni za pomocą odwiertów rdzeniowych;</w:t>
      </w:r>
    </w:p>
    <w:p w:rsidR="009B2CD1" w:rsidRPr="00426AE1" w:rsidRDefault="009B2CD1" w:rsidP="00C7378E">
      <w:pPr>
        <w:pStyle w:val="Akapitzlist"/>
        <w:numPr>
          <w:ilvl w:val="2"/>
          <w:numId w:val="23"/>
        </w:numPr>
        <w:tabs>
          <w:tab w:val="clear" w:pos="1080"/>
        </w:tabs>
        <w:ind w:left="709" w:hanging="283"/>
        <w:contextualSpacing w:val="0"/>
        <w:jc w:val="both"/>
        <w:rPr>
          <w:rFonts w:ascii="Arial" w:hAnsi="Arial" w:cs="Arial"/>
          <w:sz w:val="24"/>
        </w:rPr>
      </w:pPr>
      <w:r w:rsidRPr="00426AE1">
        <w:rPr>
          <w:rFonts w:ascii="Arial" w:hAnsi="Arial" w:cs="Arial"/>
          <w:sz w:val="24"/>
        </w:rPr>
        <w:t>badania nośności nawierzchni (metodą PCN-ACN);</w:t>
      </w:r>
    </w:p>
    <w:p w:rsidR="009B2CD1" w:rsidRPr="00426AE1" w:rsidRDefault="009B2CD1" w:rsidP="00C7378E">
      <w:pPr>
        <w:pStyle w:val="Akapitzlist"/>
        <w:numPr>
          <w:ilvl w:val="2"/>
          <w:numId w:val="23"/>
        </w:numPr>
        <w:tabs>
          <w:tab w:val="clear" w:pos="1080"/>
        </w:tabs>
        <w:ind w:left="709" w:hanging="283"/>
        <w:contextualSpacing w:val="0"/>
        <w:jc w:val="both"/>
        <w:rPr>
          <w:rFonts w:ascii="Arial" w:hAnsi="Arial" w:cs="Arial"/>
          <w:sz w:val="24"/>
        </w:rPr>
      </w:pPr>
      <w:r w:rsidRPr="00426AE1">
        <w:rPr>
          <w:rFonts w:ascii="Arial" w:hAnsi="Arial" w:cs="Arial"/>
          <w:sz w:val="24"/>
        </w:rPr>
        <w:t>badania równości nawierzchni (wyniki umieścić w Metryce Oceny Stanu Równości);</w:t>
      </w:r>
    </w:p>
    <w:p w:rsidR="009B2CD1" w:rsidRPr="00426AE1" w:rsidRDefault="009B2CD1" w:rsidP="00C7378E">
      <w:pPr>
        <w:pStyle w:val="Akapitzlist"/>
        <w:numPr>
          <w:ilvl w:val="2"/>
          <w:numId w:val="23"/>
        </w:numPr>
        <w:tabs>
          <w:tab w:val="clear" w:pos="1080"/>
        </w:tabs>
        <w:ind w:left="709" w:hanging="283"/>
        <w:contextualSpacing w:val="0"/>
        <w:jc w:val="both"/>
        <w:rPr>
          <w:rFonts w:ascii="Arial" w:hAnsi="Arial" w:cs="Arial"/>
          <w:sz w:val="24"/>
        </w:rPr>
      </w:pPr>
      <w:r w:rsidRPr="00426AE1">
        <w:rPr>
          <w:rFonts w:ascii="Arial" w:hAnsi="Arial" w:cs="Arial"/>
          <w:sz w:val="24"/>
        </w:rPr>
        <w:t>badania szorstkości samolotowych nawierzchni;</w:t>
      </w:r>
    </w:p>
    <w:p w:rsidR="009B2CD1" w:rsidRPr="00426AE1" w:rsidRDefault="009B2CD1" w:rsidP="00C7378E">
      <w:pPr>
        <w:pStyle w:val="Akapitzlist"/>
        <w:numPr>
          <w:ilvl w:val="2"/>
          <w:numId w:val="23"/>
        </w:numPr>
        <w:tabs>
          <w:tab w:val="clear" w:pos="1080"/>
        </w:tabs>
        <w:ind w:left="709" w:hanging="283"/>
        <w:contextualSpacing w:val="0"/>
        <w:jc w:val="both"/>
        <w:rPr>
          <w:rFonts w:ascii="Arial" w:hAnsi="Arial" w:cs="Arial"/>
          <w:sz w:val="24"/>
        </w:rPr>
      </w:pPr>
      <w:r w:rsidRPr="00426AE1">
        <w:rPr>
          <w:rFonts w:ascii="Arial" w:hAnsi="Arial" w:cs="Arial"/>
          <w:sz w:val="24"/>
        </w:rPr>
        <w:t>badania nawierzchni darniowych</w:t>
      </w:r>
    </w:p>
    <w:p w:rsidR="00C21812" w:rsidRPr="00C21812" w:rsidRDefault="00911B86" w:rsidP="00EA35DA">
      <w:pPr>
        <w:pStyle w:val="Akapitzlist"/>
        <w:numPr>
          <w:ilvl w:val="0"/>
          <w:numId w:val="109"/>
        </w:numPr>
        <w:ind w:left="426" w:hanging="426"/>
        <w:jc w:val="both"/>
        <w:rPr>
          <w:rFonts w:ascii="Arial" w:hAnsi="Arial" w:cs="Arial"/>
          <w:sz w:val="24"/>
        </w:rPr>
      </w:pPr>
      <w:r w:rsidRPr="00C21812">
        <w:rPr>
          <w:rFonts w:ascii="Arial" w:hAnsi="Arial" w:cs="Arial"/>
          <w:sz w:val="24"/>
        </w:rPr>
        <w:t>Powyższe zasady wynikają z potrzeby ujednolicenia sposobu pozyskiwania parametrów technicznych na wszystkich lotniskach i stworzenia możliwości wdrożenia programu informatycznego ustalającego stan eksploatacyjny nawierzchni, rozumiany jako zespół cech charakteryzujących tę nawierzchnię w rozpatrywanym przedziale czasu. W obecnym okresie transformacji i implementacji stosownych przepisów, źródłem pozyskania parametrów nawi</w:t>
      </w:r>
      <w:r w:rsidR="00AD14D7" w:rsidRPr="00C21812">
        <w:rPr>
          <w:rFonts w:ascii="Arial" w:hAnsi="Arial" w:cs="Arial"/>
          <w:sz w:val="24"/>
        </w:rPr>
        <w:t>erzchni lotniskowych pozostają k</w:t>
      </w:r>
      <w:r w:rsidR="00AD14D7" w:rsidRPr="00C21812">
        <w:rPr>
          <w:rFonts w:ascii="Arial" w:hAnsi="Arial" w:cs="Arial"/>
          <w:sz w:val="24"/>
          <w:szCs w:val="24"/>
        </w:rPr>
        <w:t>ontrole okresowe</w:t>
      </w:r>
      <w:r w:rsidR="00C21812">
        <w:rPr>
          <w:rFonts w:ascii="Arial" w:hAnsi="Arial" w:cs="Arial"/>
          <w:sz w:val="24"/>
          <w:szCs w:val="24"/>
        </w:rPr>
        <w:t>.</w:t>
      </w:r>
    </w:p>
    <w:p w:rsidR="00EE5340" w:rsidRPr="00C21812" w:rsidRDefault="00E36B3F" w:rsidP="00EA35DA">
      <w:pPr>
        <w:pStyle w:val="Akapitzlist"/>
        <w:numPr>
          <w:ilvl w:val="0"/>
          <w:numId w:val="109"/>
        </w:numPr>
        <w:ind w:left="426" w:hanging="426"/>
        <w:jc w:val="both"/>
        <w:rPr>
          <w:rFonts w:ascii="Arial" w:hAnsi="Arial" w:cs="Arial"/>
          <w:sz w:val="24"/>
        </w:rPr>
      </w:pPr>
      <w:r w:rsidRPr="00C21812">
        <w:rPr>
          <w:rFonts w:ascii="Arial" w:hAnsi="Arial" w:cs="Arial"/>
          <w:sz w:val="24"/>
        </w:rPr>
        <w:t>Przedstawiciel</w:t>
      </w:r>
      <w:r w:rsidR="00911B86" w:rsidRPr="00C21812">
        <w:rPr>
          <w:rFonts w:ascii="Arial" w:hAnsi="Arial" w:cs="Arial"/>
          <w:sz w:val="24"/>
        </w:rPr>
        <w:t>, w której jest organizowana przedmiotowa kontrola jest zobligowany przeprowadzić instruktaż z osobami biorącymi udział w kontroli, w zakresie poruszania się po lotnisku oraz FOD, a ponadto odnotować ten fakt pisemnie i dołączyć do dokumentacji dotyczącej kontroli.</w:t>
      </w:r>
    </w:p>
    <w:p w:rsidR="00EE5340" w:rsidRPr="00426AE1" w:rsidRDefault="00AD14D7" w:rsidP="00EA35DA">
      <w:pPr>
        <w:pStyle w:val="Akapitzlist"/>
        <w:numPr>
          <w:ilvl w:val="0"/>
          <w:numId w:val="109"/>
        </w:numPr>
        <w:ind w:left="426" w:hanging="426"/>
        <w:jc w:val="both"/>
        <w:rPr>
          <w:rFonts w:ascii="Arial" w:hAnsi="Arial" w:cs="Arial"/>
          <w:sz w:val="24"/>
        </w:rPr>
      </w:pPr>
      <w:r>
        <w:rPr>
          <w:rFonts w:ascii="Arial" w:hAnsi="Arial" w:cs="Arial"/>
          <w:sz w:val="24"/>
        </w:rPr>
        <w:t>K</w:t>
      </w:r>
      <w:r>
        <w:rPr>
          <w:rFonts w:ascii="Arial" w:hAnsi="Arial" w:cs="Arial"/>
          <w:sz w:val="24"/>
          <w:szCs w:val="24"/>
        </w:rPr>
        <w:t>ontrole okresowe</w:t>
      </w:r>
      <w:r w:rsidRPr="00426AE1">
        <w:rPr>
          <w:rFonts w:ascii="Arial" w:hAnsi="Arial" w:cs="Arial"/>
          <w:sz w:val="24"/>
        </w:rPr>
        <w:t xml:space="preserve"> </w:t>
      </w:r>
      <w:r w:rsidR="00911B86" w:rsidRPr="00426AE1">
        <w:rPr>
          <w:rFonts w:ascii="Arial" w:hAnsi="Arial" w:cs="Arial"/>
          <w:sz w:val="24"/>
        </w:rPr>
        <w:t>można realizować przy udziale innych jednostek RON po wcześniejszym uzgodnieniu.</w:t>
      </w:r>
    </w:p>
    <w:p w:rsidR="00923FE2" w:rsidRPr="00426AE1" w:rsidRDefault="00923FE2" w:rsidP="00EA35DA">
      <w:pPr>
        <w:pStyle w:val="Akapitzlist"/>
        <w:numPr>
          <w:ilvl w:val="0"/>
          <w:numId w:val="109"/>
        </w:numPr>
        <w:ind w:left="426" w:hanging="426"/>
        <w:jc w:val="both"/>
        <w:rPr>
          <w:rFonts w:ascii="Arial" w:hAnsi="Arial" w:cs="Arial"/>
          <w:sz w:val="24"/>
        </w:rPr>
      </w:pPr>
      <w:r w:rsidRPr="00426AE1">
        <w:rPr>
          <w:rFonts w:ascii="Arial" w:hAnsi="Arial" w:cs="Arial"/>
          <w:sz w:val="24"/>
        </w:rPr>
        <w:t>Protokoły sporządzone w wyniku kontroli w przypadku infrastruktury lotniskowej powinny zawierać:</w:t>
      </w:r>
    </w:p>
    <w:p w:rsidR="00923FE2" w:rsidRPr="00426AE1" w:rsidRDefault="00923FE2" w:rsidP="00C7378E">
      <w:pPr>
        <w:numPr>
          <w:ilvl w:val="1"/>
          <w:numId w:val="18"/>
        </w:numPr>
        <w:ind w:hanging="294"/>
        <w:jc w:val="both"/>
        <w:rPr>
          <w:rFonts w:ascii="Arial" w:hAnsi="Arial" w:cs="Arial"/>
          <w:sz w:val="24"/>
        </w:rPr>
      </w:pPr>
      <w:r w:rsidRPr="00426AE1">
        <w:rPr>
          <w:rFonts w:ascii="Arial" w:hAnsi="Arial" w:cs="Arial"/>
          <w:sz w:val="24"/>
        </w:rPr>
        <w:t xml:space="preserve">ocenę stanu technicznego każdego z elementów specjalistycznej infrastruktury lotniskowej lub </w:t>
      </w:r>
      <w:r w:rsidR="00E36B3F" w:rsidRPr="00E36B3F">
        <w:rPr>
          <w:rFonts w:ascii="Arial" w:hAnsi="Arial" w:cs="Arial"/>
          <w:sz w:val="24"/>
        </w:rPr>
        <w:t xml:space="preserve">specjalistycznego </w:t>
      </w:r>
      <w:r w:rsidRPr="00426AE1">
        <w:rPr>
          <w:rFonts w:ascii="Arial" w:hAnsi="Arial" w:cs="Arial"/>
          <w:sz w:val="24"/>
        </w:rPr>
        <w:t>urządzenia budowlanego lotniska wojskowego objętego kontrolą, wraz ze zdefiniowanymi rozmiarami zużycia lub uszkodzeniami i zakresem robót remontowych oraz wskazaniem kolejności i pilności ich wykonania,</w:t>
      </w:r>
    </w:p>
    <w:p w:rsidR="00923FE2" w:rsidRPr="00426AE1" w:rsidRDefault="00923FE2" w:rsidP="00C7378E">
      <w:pPr>
        <w:numPr>
          <w:ilvl w:val="1"/>
          <w:numId w:val="18"/>
        </w:numPr>
        <w:tabs>
          <w:tab w:val="clear" w:pos="720"/>
        </w:tabs>
        <w:ind w:hanging="294"/>
        <w:jc w:val="both"/>
        <w:rPr>
          <w:rFonts w:ascii="Arial" w:hAnsi="Arial" w:cs="Arial"/>
          <w:sz w:val="24"/>
        </w:rPr>
      </w:pPr>
      <w:r w:rsidRPr="00426AE1">
        <w:rPr>
          <w:rFonts w:ascii="Arial" w:hAnsi="Arial" w:cs="Arial"/>
          <w:sz w:val="24"/>
        </w:rPr>
        <w:t xml:space="preserve">Inwentaryzację uszkodzeń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lotniskowych należy przeprowadzić wykorzystując do oznaczenia kodów literowych („Rodzaju uszkodzeń”, „Rodzaju napraw” i „Klasyfikacji uszkodzeń”) zawartych w </w:t>
      </w:r>
      <w:r w:rsidRPr="00426AE1">
        <w:rPr>
          <w:rFonts w:ascii="Arial" w:hAnsi="Arial" w:cs="Arial"/>
          <w:i/>
          <w:sz w:val="24"/>
        </w:rPr>
        <w:t xml:space="preserve">Legendzie Kwalifikacji Uszkodzeń Nawierzchni Wykonanej z Betonu Cementowego </w:t>
      </w:r>
      <w:r w:rsidRPr="00426AE1">
        <w:rPr>
          <w:rFonts w:ascii="Arial" w:hAnsi="Arial" w:cs="Arial"/>
          <w:sz w:val="24"/>
        </w:rPr>
        <w:t xml:space="preserve">i </w:t>
      </w:r>
      <w:r w:rsidRPr="00426AE1">
        <w:rPr>
          <w:rFonts w:ascii="Arial" w:hAnsi="Arial" w:cs="Arial"/>
          <w:i/>
          <w:sz w:val="24"/>
        </w:rPr>
        <w:t xml:space="preserve">Legendzie Kwalifikacji Uszkodzeń Nawierzchni Wykonanej z Betonu Asfaltowego. </w:t>
      </w:r>
      <w:r w:rsidRPr="00426AE1">
        <w:rPr>
          <w:rFonts w:ascii="Arial" w:hAnsi="Arial" w:cs="Arial"/>
          <w:sz w:val="24"/>
        </w:rPr>
        <w:t xml:space="preserve">W ramach </w:t>
      </w:r>
      <w:r w:rsidR="00AD14D7">
        <w:rPr>
          <w:rFonts w:ascii="Arial" w:hAnsi="Arial" w:cs="Arial"/>
          <w:sz w:val="24"/>
        </w:rPr>
        <w:t>k</w:t>
      </w:r>
      <w:r w:rsidR="00AD14D7">
        <w:rPr>
          <w:rFonts w:ascii="Arial" w:hAnsi="Arial" w:cs="Arial"/>
          <w:sz w:val="24"/>
          <w:szCs w:val="24"/>
        </w:rPr>
        <w:t>ontroli okresowej</w:t>
      </w:r>
      <w:r w:rsidRPr="00426AE1">
        <w:rPr>
          <w:rFonts w:ascii="Arial" w:hAnsi="Arial" w:cs="Arial"/>
          <w:sz w:val="24"/>
        </w:rPr>
        <w:t xml:space="preserve"> pięcioletnie</w:t>
      </w:r>
      <w:r w:rsidR="00AD14D7">
        <w:rPr>
          <w:rFonts w:ascii="Arial" w:hAnsi="Arial" w:cs="Arial"/>
          <w:sz w:val="24"/>
        </w:rPr>
        <w:t>j</w:t>
      </w:r>
      <w:r w:rsidRPr="00426AE1">
        <w:rPr>
          <w:rFonts w:ascii="Arial" w:hAnsi="Arial" w:cs="Arial"/>
          <w:sz w:val="24"/>
        </w:rPr>
        <w:t xml:space="preserve"> należy przeprowadzić:</w:t>
      </w:r>
    </w:p>
    <w:p w:rsidR="00923FE2" w:rsidRPr="00426AE1" w:rsidRDefault="00923FE2" w:rsidP="00C7378E">
      <w:pPr>
        <w:numPr>
          <w:ilvl w:val="1"/>
          <w:numId w:val="21"/>
        </w:numPr>
        <w:jc w:val="both"/>
        <w:rPr>
          <w:rFonts w:ascii="Arial" w:hAnsi="Arial" w:cs="Arial"/>
          <w:sz w:val="24"/>
        </w:rPr>
      </w:pPr>
      <w:r w:rsidRPr="00426AE1">
        <w:rPr>
          <w:rFonts w:ascii="Arial" w:hAnsi="Arial" w:cs="Arial"/>
          <w:sz w:val="24"/>
        </w:rPr>
        <w:t xml:space="preserve">badania warstwy przypowierzchniowej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lotniskowych;</w:t>
      </w:r>
    </w:p>
    <w:p w:rsidR="00923FE2" w:rsidRPr="00426AE1" w:rsidRDefault="00923FE2" w:rsidP="00C7378E">
      <w:pPr>
        <w:numPr>
          <w:ilvl w:val="1"/>
          <w:numId w:val="21"/>
        </w:numPr>
        <w:jc w:val="both"/>
        <w:rPr>
          <w:rFonts w:ascii="Arial" w:hAnsi="Arial" w:cs="Arial"/>
          <w:sz w:val="24"/>
        </w:rPr>
      </w:pPr>
      <w:r w:rsidRPr="00426AE1">
        <w:rPr>
          <w:rFonts w:ascii="Arial" w:hAnsi="Arial" w:cs="Arial"/>
          <w:sz w:val="24"/>
        </w:rPr>
        <w:t xml:space="preserve">badania nośności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lotniskowych;</w:t>
      </w:r>
    </w:p>
    <w:p w:rsidR="00923FE2" w:rsidRPr="00426AE1" w:rsidRDefault="00923FE2" w:rsidP="00C7378E">
      <w:pPr>
        <w:numPr>
          <w:ilvl w:val="1"/>
          <w:numId w:val="21"/>
        </w:numPr>
        <w:jc w:val="both"/>
        <w:rPr>
          <w:rFonts w:ascii="Arial" w:hAnsi="Arial" w:cs="Arial"/>
          <w:sz w:val="24"/>
        </w:rPr>
      </w:pPr>
      <w:r w:rsidRPr="00426AE1">
        <w:rPr>
          <w:rFonts w:ascii="Arial" w:hAnsi="Arial" w:cs="Arial"/>
          <w:sz w:val="24"/>
        </w:rPr>
        <w:t xml:space="preserve">badanie równości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lotniskowych;</w:t>
      </w:r>
    </w:p>
    <w:p w:rsidR="00923FE2" w:rsidRPr="00426AE1" w:rsidRDefault="00923FE2" w:rsidP="00C7378E">
      <w:pPr>
        <w:numPr>
          <w:ilvl w:val="1"/>
          <w:numId w:val="21"/>
        </w:numPr>
        <w:jc w:val="both"/>
        <w:rPr>
          <w:rFonts w:ascii="Arial" w:hAnsi="Arial" w:cs="Arial"/>
          <w:sz w:val="24"/>
        </w:rPr>
      </w:pPr>
      <w:r w:rsidRPr="00426AE1">
        <w:rPr>
          <w:rFonts w:ascii="Arial" w:hAnsi="Arial" w:cs="Arial"/>
          <w:sz w:val="24"/>
        </w:rPr>
        <w:t>badanie nośności naturalnych nawierzchni lotniskowych.</w:t>
      </w:r>
    </w:p>
    <w:p w:rsidR="00923FE2" w:rsidRPr="00426AE1" w:rsidRDefault="00923FE2" w:rsidP="00C7378E">
      <w:pPr>
        <w:numPr>
          <w:ilvl w:val="1"/>
          <w:numId w:val="21"/>
        </w:numPr>
        <w:jc w:val="both"/>
        <w:rPr>
          <w:rFonts w:ascii="Arial" w:hAnsi="Arial" w:cs="Arial"/>
          <w:sz w:val="24"/>
        </w:rPr>
      </w:pPr>
      <w:r w:rsidRPr="00426AE1">
        <w:rPr>
          <w:rFonts w:ascii="Arial" w:hAnsi="Arial" w:cs="Arial"/>
          <w:sz w:val="24"/>
        </w:rPr>
        <w:t xml:space="preserve">inwentaryzację uszkodzeń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lotniskowych;</w:t>
      </w:r>
    </w:p>
    <w:p w:rsidR="00923FE2" w:rsidRPr="00426AE1" w:rsidRDefault="00923FE2" w:rsidP="00C7378E">
      <w:pPr>
        <w:numPr>
          <w:ilvl w:val="1"/>
          <w:numId w:val="21"/>
        </w:numPr>
        <w:jc w:val="both"/>
        <w:rPr>
          <w:rFonts w:ascii="Arial" w:hAnsi="Arial" w:cs="Arial"/>
          <w:sz w:val="24"/>
        </w:rPr>
      </w:pPr>
      <w:r w:rsidRPr="00426AE1">
        <w:rPr>
          <w:rFonts w:ascii="Arial" w:hAnsi="Arial" w:cs="Arial"/>
          <w:sz w:val="24"/>
        </w:rPr>
        <w:t xml:space="preserve">badania szorstkości </w:t>
      </w:r>
      <w:r w:rsidR="00991C7B">
        <w:rPr>
          <w:rFonts w:ascii="Arial" w:hAnsi="Arial" w:cs="Arial"/>
          <w:sz w:val="24"/>
        </w:rPr>
        <w:t>sztu</w:t>
      </w:r>
      <w:r w:rsidR="00991C7B" w:rsidRPr="00426AE1">
        <w:rPr>
          <w:rFonts w:ascii="Arial" w:hAnsi="Arial" w:cs="Arial"/>
          <w:sz w:val="24"/>
        </w:rPr>
        <w:t>cznych</w:t>
      </w:r>
      <w:r w:rsidRPr="00426AE1">
        <w:rPr>
          <w:rFonts w:ascii="Arial" w:hAnsi="Arial" w:cs="Arial"/>
          <w:sz w:val="24"/>
        </w:rPr>
        <w:t xml:space="preserve"> nawierzchni lotniskowych;</w:t>
      </w:r>
    </w:p>
    <w:p w:rsidR="00923FE2" w:rsidRPr="00426AE1" w:rsidRDefault="00923FE2" w:rsidP="00C7378E">
      <w:pPr>
        <w:numPr>
          <w:ilvl w:val="1"/>
          <w:numId w:val="21"/>
        </w:numPr>
        <w:jc w:val="both"/>
        <w:rPr>
          <w:rFonts w:ascii="Arial" w:hAnsi="Arial" w:cs="Arial"/>
          <w:sz w:val="24"/>
        </w:rPr>
      </w:pPr>
      <w:r w:rsidRPr="00426AE1">
        <w:rPr>
          <w:rFonts w:ascii="Arial" w:hAnsi="Arial" w:cs="Arial"/>
          <w:sz w:val="24"/>
        </w:rPr>
        <w:t>ocenę stanu zadarnienia naturalnych nawierzchni lotniskowych.</w:t>
      </w:r>
    </w:p>
    <w:p w:rsidR="00923FE2" w:rsidRPr="00426AE1" w:rsidRDefault="00923FE2" w:rsidP="00C7378E">
      <w:pPr>
        <w:numPr>
          <w:ilvl w:val="1"/>
          <w:numId w:val="18"/>
        </w:numPr>
        <w:ind w:hanging="294"/>
        <w:jc w:val="both"/>
        <w:rPr>
          <w:rFonts w:ascii="Arial" w:hAnsi="Arial" w:cs="Arial"/>
          <w:sz w:val="24"/>
        </w:rPr>
      </w:pPr>
      <w:r w:rsidRPr="00426AE1">
        <w:rPr>
          <w:rFonts w:ascii="Arial" w:hAnsi="Arial" w:cs="Arial"/>
          <w:sz w:val="24"/>
        </w:rPr>
        <w:t xml:space="preserve">Sprawdzenie spełnienia przez każdy element specjalistycznej infrastruktury lotniskowej i każde urządzenie budowlane lotniska wojskowego podstawowych </w:t>
      </w:r>
      <w:r w:rsidRPr="00426AE1">
        <w:rPr>
          <w:rFonts w:ascii="Arial" w:hAnsi="Arial" w:cs="Arial"/>
          <w:sz w:val="24"/>
        </w:rPr>
        <w:lastRenderedPageBreak/>
        <w:t>wymogów określonych w ustawie w zakresie bezpieczeństwa: konstrukcji, pożarowego, użytkowania, warunków higieniczno-sanitarnych i ochrony środowiska, uszkodzeń biologicznych, oszczędności energii i izolacyjności cieplnej,</w:t>
      </w:r>
    </w:p>
    <w:p w:rsidR="00923FE2" w:rsidRDefault="00923FE2" w:rsidP="00C7378E">
      <w:pPr>
        <w:numPr>
          <w:ilvl w:val="1"/>
          <w:numId w:val="18"/>
        </w:numPr>
        <w:ind w:hanging="294"/>
        <w:jc w:val="both"/>
        <w:rPr>
          <w:rFonts w:ascii="Arial" w:hAnsi="Arial" w:cs="Arial"/>
          <w:sz w:val="24"/>
        </w:rPr>
      </w:pPr>
      <w:r w:rsidRPr="00426AE1">
        <w:rPr>
          <w:rFonts w:ascii="Arial" w:hAnsi="Arial" w:cs="Arial"/>
          <w:sz w:val="24"/>
        </w:rPr>
        <w:t>Potwierdzenie usunięcia uszkodzeń oraz uzupełnienie braków, które mogłyby spowodować zagrożenie zdrowia lub życia ludzi i zwierząt, bezpieczeństwa mienia lub środowiska – stosownie do ur</w:t>
      </w:r>
      <w:r w:rsidR="00B17578">
        <w:rPr>
          <w:rFonts w:ascii="Arial" w:hAnsi="Arial" w:cs="Arial"/>
          <w:sz w:val="24"/>
        </w:rPr>
        <w:t>egulowań ustawy.</w:t>
      </w:r>
    </w:p>
    <w:p w:rsidR="006E0CCA" w:rsidRPr="00426AE1" w:rsidRDefault="006E0CCA" w:rsidP="00B17578">
      <w:pPr>
        <w:ind w:left="720"/>
        <w:jc w:val="both"/>
        <w:rPr>
          <w:rFonts w:ascii="Arial" w:hAnsi="Arial" w:cs="Arial"/>
          <w:sz w:val="24"/>
        </w:rPr>
      </w:pPr>
    </w:p>
    <w:p w:rsidR="000B4F91" w:rsidRDefault="000B4F91" w:rsidP="00C7378E">
      <w:pPr>
        <w:pStyle w:val="Nagwek1"/>
        <w:numPr>
          <w:ilvl w:val="0"/>
          <w:numId w:val="46"/>
        </w:numPr>
        <w:spacing w:line="240" w:lineRule="auto"/>
        <w:jc w:val="both"/>
        <w:rPr>
          <w:rFonts w:ascii="Arial" w:hAnsi="Arial" w:cs="Arial"/>
          <w:b/>
          <w:szCs w:val="28"/>
        </w:rPr>
      </w:pPr>
      <w:bookmarkStart w:id="18" w:name="_Toc501614028"/>
      <w:r w:rsidRPr="00426AE1">
        <w:rPr>
          <w:rFonts w:ascii="Arial" w:hAnsi="Arial" w:cs="Arial"/>
          <w:b/>
          <w:szCs w:val="28"/>
        </w:rPr>
        <w:t>Postanowienia końcowe</w:t>
      </w:r>
      <w:bookmarkEnd w:id="18"/>
    </w:p>
    <w:p w:rsidR="000B4F91" w:rsidRPr="00B17578" w:rsidRDefault="000B4F91" w:rsidP="00B17578">
      <w:pPr>
        <w:jc w:val="both"/>
        <w:rPr>
          <w:rFonts w:ascii="Arial" w:hAnsi="Arial" w:cs="Arial"/>
          <w:sz w:val="24"/>
        </w:rPr>
      </w:pPr>
      <w:r w:rsidRPr="00B17578">
        <w:rPr>
          <w:rFonts w:ascii="Arial" w:hAnsi="Arial" w:cs="Arial"/>
          <w:sz w:val="24"/>
        </w:rPr>
        <w:t xml:space="preserve">Traci moc Instrukcja, która opracowana została na podstawie pkt 6 ppkt. 1 Wytycznych stanowiących załącznik do Decyzji Nr 110/MON Ministra Obrony Narodowej z dnia 15.04.2003 r. </w:t>
      </w:r>
      <w:r w:rsidRPr="00B17578">
        <w:rPr>
          <w:rFonts w:ascii="Arial" w:hAnsi="Arial" w:cs="Arial"/>
          <w:i/>
          <w:sz w:val="24"/>
        </w:rPr>
        <w:t>w sprawie przeprowadzenia okresowej kontroli</w:t>
      </w:r>
      <w:r w:rsidR="00911B86" w:rsidRPr="00B17578">
        <w:rPr>
          <w:rFonts w:ascii="Arial" w:hAnsi="Arial" w:cs="Arial"/>
          <w:i/>
          <w:sz w:val="24"/>
        </w:rPr>
        <w:t xml:space="preserve"> stanu sprawności technicznej </w:t>
      </w:r>
      <w:r w:rsidRPr="00B17578">
        <w:rPr>
          <w:rFonts w:ascii="Arial" w:hAnsi="Arial" w:cs="Arial"/>
          <w:i/>
          <w:sz w:val="24"/>
        </w:rPr>
        <w:t>i wartości użytkowej wojskowych obiektów budowlanych i stałych urządzeń technicznych w resorcie obrony narodowej.</w:t>
      </w:r>
    </w:p>
    <w:p w:rsidR="00733FF1" w:rsidRPr="00426AE1" w:rsidRDefault="00733FF1" w:rsidP="00733FF1">
      <w:pPr>
        <w:rPr>
          <w:rFonts w:ascii="Arial" w:hAnsi="Arial" w:cs="Arial"/>
          <w:sz w:val="24"/>
        </w:rPr>
      </w:pPr>
      <w:r w:rsidRPr="00426AE1">
        <w:rPr>
          <w:rFonts w:ascii="Arial" w:hAnsi="Arial" w:cs="Arial"/>
          <w:sz w:val="24"/>
        </w:rPr>
        <w:br w:type="page"/>
      </w:r>
    </w:p>
    <w:p w:rsidR="00315C6B" w:rsidRPr="00426AE1" w:rsidRDefault="00315C6B" w:rsidP="00C7378E">
      <w:pPr>
        <w:pStyle w:val="Nagwek1"/>
        <w:numPr>
          <w:ilvl w:val="0"/>
          <w:numId w:val="46"/>
        </w:numPr>
        <w:spacing w:line="240" w:lineRule="auto"/>
        <w:jc w:val="both"/>
        <w:rPr>
          <w:rFonts w:ascii="Arial" w:hAnsi="Arial" w:cs="Arial"/>
          <w:b/>
          <w:szCs w:val="28"/>
        </w:rPr>
      </w:pPr>
      <w:bookmarkStart w:id="19" w:name="_Toc501614029"/>
      <w:r w:rsidRPr="00426AE1">
        <w:rPr>
          <w:rFonts w:ascii="Arial" w:hAnsi="Arial" w:cs="Arial"/>
          <w:b/>
          <w:szCs w:val="28"/>
        </w:rPr>
        <w:lastRenderedPageBreak/>
        <w:t>Załączniki</w:t>
      </w:r>
      <w:r w:rsidR="004F6881" w:rsidRPr="00426AE1">
        <w:rPr>
          <w:rFonts w:ascii="Arial" w:hAnsi="Arial" w:cs="Arial"/>
          <w:b/>
          <w:szCs w:val="28"/>
        </w:rPr>
        <w:t>:</w:t>
      </w:r>
      <w:bookmarkEnd w:id="19"/>
    </w:p>
    <w:p w:rsidR="00AC476E" w:rsidRPr="00426AE1" w:rsidRDefault="00AC476E" w:rsidP="00C7378E">
      <w:pPr>
        <w:pStyle w:val="Nagwek1"/>
        <w:numPr>
          <w:ilvl w:val="0"/>
          <w:numId w:val="48"/>
        </w:numPr>
        <w:spacing w:line="240" w:lineRule="auto"/>
        <w:ind w:left="567" w:hanging="567"/>
        <w:jc w:val="both"/>
        <w:rPr>
          <w:rFonts w:ascii="Arial" w:hAnsi="Arial" w:cs="Arial"/>
          <w:sz w:val="24"/>
        </w:rPr>
      </w:pPr>
      <w:bookmarkStart w:id="20" w:name="_Toc501614030"/>
      <w:r w:rsidRPr="00426AE1">
        <w:rPr>
          <w:rFonts w:ascii="Arial" w:hAnsi="Arial" w:cs="Arial"/>
          <w:sz w:val="24"/>
        </w:rPr>
        <w:t xml:space="preserve">Załącznik nr 1 – Wzór protokołu z okresowej pięcioletniej </w:t>
      </w:r>
      <w:r w:rsidR="0043014F" w:rsidRPr="00426AE1">
        <w:rPr>
          <w:rFonts w:ascii="Arial" w:hAnsi="Arial" w:cs="Arial"/>
          <w:sz w:val="24"/>
        </w:rPr>
        <w:t xml:space="preserve">i rocznej </w:t>
      </w:r>
      <w:r w:rsidRPr="00426AE1">
        <w:rPr>
          <w:rFonts w:ascii="Arial" w:hAnsi="Arial" w:cs="Arial"/>
          <w:sz w:val="24"/>
        </w:rPr>
        <w:t>kontroli stan</w:t>
      </w:r>
      <w:r w:rsidR="00C5562B" w:rsidRPr="00426AE1">
        <w:rPr>
          <w:rFonts w:ascii="Arial" w:hAnsi="Arial" w:cs="Arial"/>
          <w:sz w:val="24"/>
        </w:rPr>
        <w:t>u technicznego</w:t>
      </w:r>
      <w:r w:rsidRPr="00426AE1">
        <w:rPr>
          <w:rFonts w:ascii="Arial" w:hAnsi="Arial" w:cs="Arial"/>
          <w:sz w:val="24"/>
        </w:rPr>
        <w:t xml:space="preserve"> obiektu budowlanego.</w:t>
      </w:r>
      <w:bookmarkEnd w:id="20"/>
    </w:p>
    <w:tbl>
      <w:tblPr>
        <w:tblW w:w="10366" w:type="dxa"/>
        <w:tblInd w:w="-8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0" w:type="dxa"/>
        </w:tblCellMar>
        <w:tblLook w:val="0000" w:firstRow="0" w:lastRow="0" w:firstColumn="0" w:lastColumn="0" w:noHBand="0" w:noVBand="0"/>
      </w:tblPr>
      <w:tblGrid>
        <w:gridCol w:w="1007"/>
        <w:gridCol w:w="796"/>
        <w:gridCol w:w="330"/>
        <w:gridCol w:w="33"/>
        <w:gridCol w:w="109"/>
        <w:gridCol w:w="36"/>
        <w:gridCol w:w="419"/>
        <w:gridCol w:w="1984"/>
        <w:gridCol w:w="105"/>
        <w:gridCol w:w="324"/>
        <w:gridCol w:w="419"/>
        <w:gridCol w:w="536"/>
        <w:gridCol w:w="1171"/>
        <w:gridCol w:w="9"/>
        <w:gridCol w:w="1122"/>
        <w:gridCol w:w="157"/>
        <w:gridCol w:w="419"/>
        <w:gridCol w:w="431"/>
        <w:gridCol w:w="419"/>
        <w:gridCol w:w="540"/>
      </w:tblGrid>
      <w:tr w:rsidR="009407B8" w:rsidRPr="00426AE1" w:rsidTr="00CA0C65">
        <w:trPr>
          <w:trHeight w:val="1474"/>
        </w:trPr>
        <w:tc>
          <w:tcPr>
            <w:tcW w:w="10366" w:type="dxa"/>
            <w:gridSpan w:val="20"/>
            <w:tcBorders>
              <w:top w:val="single" w:sz="12" w:space="0" w:color="000000"/>
              <w:left w:val="single" w:sz="12" w:space="0" w:color="000000"/>
              <w:bottom w:val="nil"/>
              <w:right w:val="single" w:sz="12" w:space="0" w:color="000000"/>
            </w:tcBorders>
            <w:shd w:val="clear" w:color="auto" w:fill="FDE9D9"/>
            <w:vAlign w:val="bottom"/>
          </w:tcPr>
          <w:p w:rsidR="009407B8" w:rsidRPr="00426AE1" w:rsidRDefault="009407B8" w:rsidP="00745D02">
            <w:pPr>
              <w:spacing w:line="276" w:lineRule="auto"/>
              <w:jc w:val="center"/>
              <w:rPr>
                <w:rFonts w:ascii="Arial" w:hAnsi="Arial" w:cs="Arial"/>
                <w:b/>
                <w:bCs/>
                <w:sz w:val="32"/>
                <w:szCs w:val="28"/>
              </w:rPr>
            </w:pPr>
            <w:r w:rsidRPr="00426AE1">
              <w:rPr>
                <w:rFonts w:ascii="Arial" w:hAnsi="Arial" w:cs="Arial"/>
                <w:b/>
                <w:bCs/>
                <w:sz w:val="32"/>
                <w:szCs w:val="28"/>
              </w:rPr>
              <w:t>PROTOKÓŁ Nr ………</w:t>
            </w:r>
          </w:p>
          <w:p w:rsidR="009407B8" w:rsidRPr="00426AE1" w:rsidRDefault="009407B8" w:rsidP="00745D02">
            <w:pPr>
              <w:spacing w:before="60" w:line="276" w:lineRule="auto"/>
              <w:jc w:val="center"/>
              <w:rPr>
                <w:rFonts w:ascii="Arial" w:hAnsi="Arial" w:cs="Arial"/>
                <w:sz w:val="28"/>
                <w:szCs w:val="28"/>
              </w:rPr>
            </w:pPr>
            <w:r w:rsidRPr="00426AE1">
              <w:rPr>
                <w:rFonts w:ascii="Arial" w:hAnsi="Arial" w:cs="Arial"/>
                <w:sz w:val="28"/>
                <w:szCs w:val="28"/>
              </w:rPr>
              <w:t xml:space="preserve">z okresowej kontroli </w:t>
            </w:r>
            <w:r w:rsidRPr="00426AE1">
              <w:rPr>
                <w:rFonts w:ascii="Arial" w:hAnsi="Arial" w:cs="Arial"/>
                <w:b/>
                <w:sz w:val="28"/>
                <w:szCs w:val="28"/>
              </w:rPr>
              <w:t>pięcioletniej</w:t>
            </w:r>
            <w:r w:rsidRPr="00426AE1">
              <w:rPr>
                <w:rFonts w:ascii="Arial" w:hAnsi="Arial" w:cs="Arial"/>
                <w:sz w:val="28"/>
                <w:szCs w:val="28"/>
              </w:rPr>
              <w:t xml:space="preserve"> i </w:t>
            </w:r>
            <w:r w:rsidRPr="00426AE1">
              <w:rPr>
                <w:rFonts w:ascii="Arial" w:hAnsi="Arial" w:cs="Arial"/>
                <w:b/>
                <w:sz w:val="28"/>
                <w:szCs w:val="28"/>
              </w:rPr>
              <w:t xml:space="preserve">rocznej </w:t>
            </w:r>
            <w:r w:rsidRPr="00426AE1">
              <w:rPr>
                <w:rFonts w:ascii="Arial" w:hAnsi="Arial" w:cs="Arial"/>
                <w:sz w:val="28"/>
                <w:szCs w:val="28"/>
              </w:rPr>
              <w:t>stanu technicznego</w:t>
            </w:r>
          </w:p>
          <w:p w:rsidR="009407B8" w:rsidRPr="00426AE1" w:rsidRDefault="009407B8" w:rsidP="00745D02">
            <w:pPr>
              <w:spacing w:before="60"/>
              <w:jc w:val="center"/>
              <w:rPr>
                <w:rFonts w:ascii="Arial" w:hAnsi="Arial" w:cs="Arial"/>
                <w:sz w:val="28"/>
              </w:rPr>
            </w:pPr>
            <w:r w:rsidRPr="00426AE1">
              <w:rPr>
                <w:rFonts w:ascii="Arial" w:hAnsi="Arial" w:cs="Arial"/>
                <w:sz w:val="28"/>
              </w:rPr>
              <w:t>budynku / obiektu budowlanego* Nr / nazwa * …………</w:t>
            </w:r>
          </w:p>
          <w:p w:rsidR="009407B8" w:rsidRPr="00426AE1" w:rsidRDefault="009407B8" w:rsidP="00745D02">
            <w:pPr>
              <w:spacing w:before="60"/>
              <w:jc w:val="center"/>
              <w:rPr>
                <w:rFonts w:ascii="Arial" w:hAnsi="Arial" w:cs="Arial"/>
              </w:rPr>
            </w:pPr>
          </w:p>
        </w:tc>
      </w:tr>
      <w:tr w:rsidR="009407B8" w:rsidRPr="00426AE1" w:rsidTr="00CA0C65">
        <w:trPr>
          <w:trHeight w:val="454"/>
        </w:trPr>
        <w:tc>
          <w:tcPr>
            <w:tcW w:w="10366" w:type="dxa"/>
            <w:gridSpan w:val="20"/>
            <w:tcBorders>
              <w:top w:val="single" w:sz="4" w:space="0" w:color="auto"/>
              <w:left w:val="single" w:sz="12" w:space="0" w:color="000000"/>
              <w:bottom w:val="single" w:sz="4" w:space="0" w:color="auto"/>
              <w:right w:val="single" w:sz="12" w:space="0" w:color="000000"/>
            </w:tcBorders>
            <w:shd w:val="clear" w:color="auto" w:fill="FDE9D9"/>
            <w:vAlign w:val="center"/>
          </w:tcPr>
          <w:p w:rsidR="009407B8" w:rsidRPr="00426AE1" w:rsidRDefault="009407B8" w:rsidP="00745D02">
            <w:pPr>
              <w:rPr>
                <w:rFonts w:ascii="Arial" w:hAnsi="Arial" w:cs="Arial"/>
                <w:szCs w:val="16"/>
                <w:u w:val="dotted"/>
              </w:rPr>
            </w:pPr>
            <w:r w:rsidRPr="00426AE1">
              <w:rPr>
                <w:rFonts w:ascii="Arial" w:hAnsi="Arial" w:cs="Arial"/>
                <w:b/>
                <w:sz w:val="22"/>
                <w:szCs w:val="16"/>
              </w:rPr>
              <w:t>ZARZĄDCA</w:t>
            </w:r>
            <w:r w:rsidRPr="00426AE1">
              <w:rPr>
                <w:rFonts w:ascii="Arial" w:hAnsi="Arial" w:cs="Arial"/>
                <w:szCs w:val="16"/>
              </w:rPr>
              <w:t xml:space="preserve"> – </w:t>
            </w:r>
            <w:r w:rsidRPr="00426AE1">
              <w:rPr>
                <w:rFonts w:ascii="Arial" w:hAnsi="Arial" w:cs="Arial"/>
                <w:szCs w:val="16"/>
                <w:u w:val="dotted"/>
              </w:rPr>
              <w:t xml:space="preserve">                            ( </w:t>
            </w:r>
            <w:r w:rsidRPr="00426AE1">
              <w:rPr>
                <w:rFonts w:ascii="Arial" w:hAnsi="Arial" w:cs="Arial"/>
                <w:i/>
                <w:sz w:val="18"/>
                <w:szCs w:val="16"/>
                <w:u w:val="dotted"/>
              </w:rPr>
              <w:t>Nazwa i adres</w:t>
            </w:r>
            <w:r w:rsidRPr="00426AE1">
              <w:rPr>
                <w:rFonts w:ascii="Arial" w:hAnsi="Arial" w:cs="Arial"/>
                <w:sz w:val="18"/>
                <w:szCs w:val="16"/>
                <w:u w:val="dotted"/>
              </w:rPr>
              <w:t xml:space="preserve"> </w:t>
            </w:r>
            <w:r w:rsidRPr="00426AE1">
              <w:rPr>
                <w:rFonts w:ascii="Arial" w:hAnsi="Arial" w:cs="Arial"/>
                <w:szCs w:val="16"/>
                <w:u w:val="dotted"/>
              </w:rPr>
              <w:t xml:space="preserve">)                                                                                                    .  </w:t>
            </w:r>
          </w:p>
        </w:tc>
      </w:tr>
      <w:tr w:rsidR="009407B8" w:rsidRPr="00426AE1" w:rsidTr="00CA0C65">
        <w:trPr>
          <w:trHeight w:val="454"/>
        </w:trPr>
        <w:tc>
          <w:tcPr>
            <w:tcW w:w="10366" w:type="dxa"/>
            <w:gridSpan w:val="20"/>
            <w:tcBorders>
              <w:top w:val="single" w:sz="4" w:space="0" w:color="auto"/>
              <w:left w:val="single" w:sz="12" w:space="0" w:color="000000"/>
              <w:bottom w:val="single" w:sz="4" w:space="0" w:color="auto"/>
              <w:right w:val="single" w:sz="12" w:space="0" w:color="000000"/>
            </w:tcBorders>
            <w:shd w:val="clear" w:color="auto" w:fill="FDE9D9"/>
            <w:vAlign w:val="center"/>
          </w:tcPr>
          <w:p w:rsidR="009407B8" w:rsidRPr="00426AE1" w:rsidRDefault="009407B8" w:rsidP="00745D02">
            <w:pPr>
              <w:rPr>
                <w:rFonts w:ascii="Arial" w:hAnsi="Arial" w:cs="Arial"/>
                <w:szCs w:val="16"/>
                <w:u w:val="dotted"/>
              </w:rPr>
            </w:pPr>
            <w:r w:rsidRPr="00426AE1">
              <w:rPr>
                <w:rFonts w:ascii="Arial" w:hAnsi="Arial" w:cs="Arial"/>
                <w:b/>
                <w:sz w:val="22"/>
                <w:szCs w:val="16"/>
              </w:rPr>
              <w:t>ADMINISTRATOR</w:t>
            </w:r>
            <w:r w:rsidRPr="00426AE1">
              <w:rPr>
                <w:rFonts w:ascii="Arial" w:hAnsi="Arial" w:cs="Arial"/>
                <w:szCs w:val="16"/>
              </w:rPr>
              <w:t xml:space="preserve"> – </w:t>
            </w:r>
            <w:r w:rsidRPr="00426AE1">
              <w:rPr>
                <w:rFonts w:ascii="Arial" w:hAnsi="Arial" w:cs="Arial"/>
                <w:szCs w:val="16"/>
                <w:u w:val="dotted"/>
              </w:rPr>
              <w:t xml:space="preserve">                 ( </w:t>
            </w:r>
            <w:r w:rsidRPr="00426AE1">
              <w:rPr>
                <w:rFonts w:ascii="Arial" w:hAnsi="Arial" w:cs="Arial"/>
                <w:i/>
                <w:sz w:val="18"/>
                <w:szCs w:val="16"/>
                <w:u w:val="dotted"/>
              </w:rPr>
              <w:t>Nazwa i adres</w:t>
            </w:r>
            <w:r w:rsidRPr="00426AE1">
              <w:rPr>
                <w:rFonts w:ascii="Arial" w:hAnsi="Arial" w:cs="Arial"/>
                <w:sz w:val="18"/>
                <w:szCs w:val="16"/>
                <w:u w:val="dotted"/>
              </w:rPr>
              <w:t xml:space="preserve"> </w:t>
            </w:r>
            <w:r w:rsidRPr="00426AE1">
              <w:rPr>
                <w:rFonts w:ascii="Arial" w:hAnsi="Arial" w:cs="Arial"/>
                <w:szCs w:val="16"/>
                <w:u w:val="dotted"/>
              </w:rPr>
              <w:t xml:space="preserve">)                                                                                              .     .                           </w:t>
            </w:r>
          </w:p>
        </w:tc>
      </w:tr>
      <w:tr w:rsidR="009407B8" w:rsidRPr="00426AE1" w:rsidTr="00CA0C65">
        <w:trPr>
          <w:trHeight w:val="567"/>
        </w:trPr>
        <w:tc>
          <w:tcPr>
            <w:tcW w:w="4819" w:type="dxa"/>
            <w:gridSpan w:val="9"/>
            <w:tcBorders>
              <w:top w:val="single" w:sz="4" w:space="0" w:color="auto"/>
              <w:left w:val="single" w:sz="12" w:space="0" w:color="000000"/>
              <w:bottom w:val="single" w:sz="4" w:space="0" w:color="auto"/>
              <w:right w:val="single" w:sz="4" w:space="0" w:color="auto"/>
            </w:tcBorders>
            <w:shd w:val="clear" w:color="auto" w:fill="FDE9D9"/>
            <w:tcMar>
              <w:left w:w="85" w:type="dxa"/>
              <w:right w:w="0" w:type="dxa"/>
            </w:tcMar>
            <w:vAlign w:val="center"/>
          </w:tcPr>
          <w:p w:rsidR="009407B8" w:rsidRPr="00426AE1" w:rsidRDefault="009407B8" w:rsidP="00745D02">
            <w:pPr>
              <w:rPr>
                <w:rFonts w:ascii="Arial" w:hAnsi="Arial" w:cs="Arial"/>
                <w:bCs/>
                <w:sz w:val="32"/>
                <w:szCs w:val="28"/>
              </w:rPr>
            </w:pPr>
            <w:r w:rsidRPr="00426AE1">
              <w:rPr>
                <w:rFonts w:ascii="Arial" w:hAnsi="Arial" w:cs="Arial"/>
                <w:bCs/>
              </w:rPr>
              <w:t>Nr kompleksu wojskowego / miejscowość</w:t>
            </w:r>
          </w:p>
        </w:tc>
        <w:tc>
          <w:tcPr>
            <w:tcW w:w="5547" w:type="dxa"/>
            <w:gridSpan w:val="11"/>
            <w:tcBorders>
              <w:top w:val="single" w:sz="4" w:space="0" w:color="auto"/>
              <w:left w:val="single" w:sz="4" w:space="0" w:color="auto"/>
              <w:bottom w:val="single" w:sz="4" w:space="0" w:color="auto"/>
              <w:right w:val="single" w:sz="12" w:space="0" w:color="000000"/>
            </w:tcBorders>
            <w:shd w:val="clear" w:color="auto" w:fill="FDE9D9"/>
            <w:vAlign w:val="center"/>
          </w:tcPr>
          <w:p w:rsidR="009407B8" w:rsidRPr="00426AE1" w:rsidRDefault="009407B8" w:rsidP="00745D02">
            <w:pPr>
              <w:rPr>
                <w:rFonts w:ascii="Arial" w:hAnsi="Arial" w:cs="Arial"/>
                <w:bCs/>
                <w:sz w:val="32"/>
                <w:szCs w:val="28"/>
              </w:rPr>
            </w:pPr>
            <w:r w:rsidRPr="00426AE1">
              <w:rPr>
                <w:rFonts w:ascii="Arial" w:hAnsi="Arial" w:cs="Arial"/>
                <w:b/>
                <w:bCs/>
                <w:sz w:val="28"/>
                <w:szCs w:val="28"/>
              </w:rPr>
              <w:t>K - ..............</w:t>
            </w:r>
            <w:r w:rsidRPr="00426AE1">
              <w:rPr>
                <w:rFonts w:ascii="Arial" w:hAnsi="Arial" w:cs="Arial"/>
                <w:b/>
                <w:bCs/>
                <w:sz w:val="32"/>
                <w:szCs w:val="28"/>
              </w:rPr>
              <w:t xml:space="preserve"> / </w:t>
            </w:r>
            <w:r w:rsidRPr="00426AE1">
              <w:rPr>
                <w:rFonts w:ascii="Arial" w:hAnsi="Arial" w:cs="Arial"/>
                <w:b/>
                <w:bCs/>
                <w:sz w:val="28"/>
                <w:szCs w:val="28"/>
              </w:rPr>
              <w:t>.............................................</w:t>
            </w:r>
          </w:p>
        </w:tc>
      </w:tr>
      <w:tr w:rsidR="009407B8" w:rsidRPr="00426AE1" w:rsidTr="00CA0C65">
        <w:trPr>
          <w:trHeight w:val="774"/>
        </w:trPr>
        <w:tc>
          <w:tcPr>
            <w:tcW w:w="1803" w:type="dxa"/>
            <w:gridSpan w:val="2"/>
            <w:tcBorders>
              <w:top w:val="single" w:sz="12" w:space="0" w:color="000000"/>
              <w:right w:val="single" w:sz="4" w:space="0" w:color="auto"/>
            </w:tcBorders>
          </w:tcPr>
          <w:p w:rsidR="009407B8" w:rsidRPr="0006288E" w:rsidRDefault="009407B8" w:rsidP="00745D02">
            <w:pPr>
              <w:ind w:left="1735" w:hanging="1735"/>
              <w:rPr>
                <w:rFonts w:ascii="Arial" w:hAnsi="Arial" w:cs="Arial"/>
                <w:b/>
                <w:bCs/>
                <w:i/>
                <w:color w:val="000000"/>
                <w:szCs w:val="18"/>
              </w:rPr>
            </w:pPr>
            <w:r w:rsidRPr="0006288E">
              <w:rPr>
                <w:rFonts w:ascii="Arial" w:hAnsi="Arial" w:cs="Arial"/>
                <w:b/>
                <w:bCs/>
                <w:i/>
                <w:color w:val="000000"/>
                <w:szCs w:val="18"/>
              </w:rPr>
              <w:t xml:space="preserve">Podstawa prawna:  </w:t>
            </w:r>
          </w:p>
        </w:tc>
        <w:tc>
          <w:tcPr>
            <w:tcW w:w="8563" w:type="dxa"/>
            <w:gridSpan w:val="18"/>
            <w:tcBorders>
              <w:top w:val="single" w:sz="12" w:space="0" w:color="000000"/>
              <w:left w:val="single" w:sz="4" w:space="0" w:color="auto"/>
            </w:tcBorders>
          </w:tcPr>
          <w:p w:rsidR="009407B8" w:rsidRPr="0006288E" w:rsidRDefault="009407B8" w:rsidP="00745D02">
            <w:pPr>
              <w:spacing w:line="276" w:lineRule="auto"/>
              <w:ind w:left="-16"/>
              <w:rPr>
                <w:rFonts w:ascii="Arial" w:hAnsi="Arial" w:cs="Arial"/>
                <w:color w:val="000000"/>
                <w:szCs w:val="18"/>
              </w:rPr>
            </w:pPr>
            <w:r w:rsidRPr="0006288E">
              <w:rPr>
                <w:rFonts w:ascii="Arial" w:hAnsi="Arial" w:cs="Arial"/>
                <w:b/>
                <w:bCs/>
                <w:i/>
                <w:color w:val="000000"/>
                <w:szCs w:val="18"/>
              </w:rPr>
              <w:t>a</w:t>
            </w:r>
            <w:r w:rsidRPr="0006288E">
              <w:rPr>
                <w:rFonts w:ascii="Arial" w:hAnsi="Arial" w:cs="Arial"/>
                <w:b/>
                <w:bCs/>
                <w:szCs w:val="18"/>
              </w:rPr>
              <w:t>rt. 62 ust. 1 pkt 1</w:t>
            </w:r>
            <w:r w:rsidR="003F6196" w:rsidRPr="0006288E">
              <w:rPr>
                <w:rFonts w:ascii="Arial" w:hAnsi="Arial" w:cs="Arial"/>
                <w:bCs/>
                <w:szCs w:val="18"/>
              </w:rPr>
              <w:t xml:space="preserve"> i </w:t>
            </w:r>
            <w:r w:rsidRPr="0006288E">
              <w:rPr>
                <w:rFonts w:ascii="Arial" w:hAnsi="Arial" w:cs="Arial"/>
                <w:b/>
                <w:bCs/>
                <w:szCs w:val="18"/>
              </w:rPr>
              <w:t>2</w:t>
            </w:r>
            <w:r w:rsidRPr="0006288E">
              <w:rPr>
                <w:rFonts w:ascii="Arial" w:hAnsi="Arial" w:cs="Arial"/>
                <w:bCs/>
                <w:szCs w:val="18"/>
              </w:rPr>
              <w:t xml:space="preserve"> ustawy z dnia 7 lipca 1994 roku – Prawo budowlane (</w:t>
            </w:r>
            <w:r w:rsidR="003F6196" w:rsidRPr="0006288E">
              <w:rPr>
                <w:rFonts w:ascii="Arial" w:hAnsi="Arial" w:cs="Arial"/>
                <w:bCs/>
                <w:szCs w:val="18"/>
              </w:rPr>
              <w:t>Dz.</w:t>
            </w:r>
            <w:r w:rsidR="001C2405" w:rsidRPr="0006288E">
              <w:rPr>
                <w:rFonts w:ascii="Arial" w:hAnsi="Arial" w:cs="Arial"/>
                <w:bCs/>
                <w:szCs w:val="18"/>
              </w:rPr>
              <w:t xml:space="preserve"> </w:t>
            </w:r>
            <w:r w:rsidR="003F6196" w:rsidRPr="0006288E">
              <w:rPr>
                <w:rFonts w:ascii="Arial" w:hAnsi="Arial" w:cs="Arial"/>
                <w:bCs/>
                <w:szCs w:val="18"/>
              </w:rPr>
              <w:t xml:space="preserve">U. </w:t>
            </w:r>
            <w:r w:rsidR="003013A3" w:rsidRPr="0006288E">
              <w:rPr>
                <w:rFonts w:ascii="Arial" w:hAnsi="Arial" w:cs="Arial"/>
                <w:bCs/>
                <w:szCs w:val="18"/>
              </w:rPr>
              <w:t xml:space="preserve">z 2017 r. </w:t>
            </w:r>
            <w:r w:rsidR="003F6196" w:rsidRPr="0006288E">
              <w:rPr>
                <w:rFonts w:ascii="Arial" w:hAnsi="Arial" w:cs="Arial"/>
                <w:bCs/>
                <w:szCs w:val="18"/>
              </w:rPr>
              <w:t>poz. 1332 z późn. zm.),</w:t>
            </w:r>
          </w:p>
          <w:p w:rsidR="009407B8" w:rsidRPr="0006288E" w:rsidRDefault="009407B8" w:rsidP="00745D02">
            <w:pPr>
              <w:spacing w:line="276" w:lineRule="auto"/>
              <w:ind w:left="1735" w:hanging="1735"/>
              <w:rPr>
                <w:rStyle w:val="h1"/>
                <w:rFonts w:ascii="Arial" w:hAnsi="Arial" w:cs="Arial"/>
                <w:bCs/>
                <w:color w:val="000000"/>
                <w:szCs w:val="18"/>
              </w:rPr>
            </w:pPr>
            <w:r w:rsidRPr="0006288E">
              <w:rPr>
                <w:rFonts w:ascii="Arial" w:hAnsi="Arial" w:cs="Arial"/>
                <w:b/>
                <w:bCs/>
                <w:i/>
                <w:color w:val="000000"/>
                <w:szCs w:val="18"/>
              </w:rPr>
              <w:t>a</w:t>
            </w:r>
            <w:r w:rsidRPr="0006288E">
              <w:rPr>
                <w:rFonts w:ascii="Arial" w:hAnsi="Arial" w:cs="Arial"/>
                <w:b/>
                <w:bCs/>
                <w:szCs w:val="18"/>
              </w:rPr>
              <w:t xml:space="preserve">rt. 23 ust. 1 </w:t>
            </w:r>
            <w:r w:rsidRPr="0006288E">
              <w:rPr>
                <w:rFonts w:ascii="Arial" w:hAnsi="Arial" w:cs="Arial"/>
                <w:color w:val="000000"/>
                <w:szCs w:val="18"/>
              </w:rPr>
              <w:t>ustawy z dnia 29 sierpnia 2014 r. o charakterystyce energetycznej budynków</w:t>
            </w:r>
            <w:r w:rsidRPr="0006288E">
              <w:rPr>
                <w:rStyle w:val="h1"/>
                <w:rFonts w:ascii="Arial" w:hAnsi="Arial" w:cs="Arial"/>
                <w:bCs/>
                <w:color w:val="000000"/>
                <w:szCs w:val="18"/>
              </w:rPr>
              <w:t xml:space="preserve"> (</w:t>
            </w:r>
            <w:r w:rsidR="001C2405" w:rsidRPr="0006288E">
              <w:rPr>
                <w:rFonts w:ascii="Arial" w:hAnsi="Arial" w:cs="Arial"/>
                <w:bCs/>
                <w:color w:val="000000"/>
                <w:szCs w:val="18"/>
              </w:rPr>
              <w:t>Dz. U. z 2017 r., poz. 1498 z późn. zm.)</w:t>
            </w:r>
          </w:p>
          <w:p w:rsidR="009407B8" w:rsidRPr="0006288E" w:rsidRDefault="009407B8" w:rsidP="0006288E">
            <w:pPr>
              <w:spacing w:line="276" w:lineRule="auto"/>
              <w:ind w:left="-16"/>
              <w:rPr>
                <w:rFonts w:ascii="Arial" w:hAnsi="Arial" w:cs="Arial"/>
                <w:bCs/>
                <w:color w:val="000000"/>
                <w:szCs w:val="18"/>
              </w:rPr>
            </w:pPr>
            <w:r w:rsidRPr="0006288E">
              <w:rPr>
                <w:rFonts w:ascii="Arial" w:hAnsi="Arial" w:cs="Arial"/>
                <w:bCs/>
                <w:color w:val="000000"/>
                <w:szCs w:val="18"/>
              </w:rPr>
              <w:t>Rozporządzenie Ministra Infrastruktury i Rozwoju z dnia 17 lutego 2015 r. w sprawie wzorów protokołów z kontroli systemu ogrzewania lub systemu klimatyzacji (Dz.</w:t>
            </w:r>
            <w:r w:rsidR="001C2405" w:rsidRPr="0006288E">
              <w:rPr>
                <w:rFonts w:ascii="Arial" w:hAnsi="Arial" w:cs="Arial"/>
                <w:bCs/>
                <w:color w:val="000000"/>
                <w:szCs w:val="18"/>
              </w:rPr>
              <w:t xml:space="preserve"> </w:t>
            </w:r>
            <w:r w:rsidRPr="0006288E">
              <w:rPr>
                <w:rFonts w:ascii="Arial" w:hAnsi="Arial" w:cs="Arial"/>
                <w:bCs/>
                <w:color w:val="000000"/>
                <w:szCs w:val="18"/>
              </w:rPr>
              <w:t xml:space="preserve">U. </w:t>
            </w:r>
            <w:r w:rsidR="001C2405" w:rsidRPr="0006288E">
              <w:rPr>
                <w:rFonts w:ascii="Arial" w:hAnsi="Arial" w:cs="Arial"/>
                <w:bCs/>
                <w:color w:val="000000"/>
                <w:szCs w:val="18"/>
              </w:rPr>
              <w:t xml:space="preserve">z </w:t>
            </w:r>
            <w:r w:rsidRPr="0006288E">
              <w:rPr>
                <w:rFonts w:ascii="Arial" w:hAnsi="Arial" w:cs="Arial"/>
                <w:bCs/>
                <w:color w:val="000000"/>
                <w:szCs w:val="18"/>
              </w:rPr>
              <w:t>2015 poz. 247)</w:t>
            </w:r>
          </w:p>
        </w:tc>
      </w:tr>
      <w:tr w:rsidR="009407B8" w:rsidRPr="00426AE1" w:rsidTr="00CA0C65">
        <w:trPr>
          <w:trHeight w:val="454"/>
        </w:trPr>
        <w:tc>
          <w:tcPr>
            <w:tcW w:w="10366" w:type="dxa"/>
            <w:gridSpan w:val="20"/>
            <w:tcBorders>
              <w:top w:val="single" w:sz="12" w:space="0" w:color="000000"/>
              <w:left w:val="single" w:sz="12" w:space="0" w:color="000000"/>
              <w:bottom w:val="single" w:sz="12" w:space="0" w:color="000000"/>
              <w:right w:val="single" w:sz="12" w:space="0" w:color="000000"/>
            </w:tcBorders>
            <w:vAlign w:val="center"/>
          </w:tcPr>
          <w:p w:rsidR="009407B8" w:rsidRPr="00426AE1" w:rsidRDefault="009407B8" w:rsidP="00C7378E">
            <w:pPr>
              <w:numPr>
                <w:ilvl w:val="0"/>
                <w:numId w:val="35"/>
              </w:numPr>
              <w:ind w:left="459" w:hanging="437"/>
              <w:rPr>
                <w:rFonts w:ascii="Arial" w:hAnsi="Arial" w:cs="Arial"/>
                <w:b/>
                <w:bCs/>
                <w:i/>
                <w:sz w:val="22"/>
              </w:rPr>
            </w:pPr>
            <w:r w:rsidRPr="00426AE1">
              <w:rPr>
                <w:rFonts w:ascii="Arial" w:hAnsi="Arial" w:cs="Arial"/>
                <w:b/>
                <w:bCs/>
                <w:i/>
                <w:sz w:val="22"/>
              </w:rPr>
              <w:t>Zakres kontroli obejmuje sprawdzenie:</w:t>
            </w:r>
          </w:p>
        </w:tc>
      </w:tr>
      <w:tr w:rsidR="009407B8" w:rsidRPr="00426AE1" w:rsidTr="00CA0C65">
        <w:trPr>
          <w:trHeight w:val="1607"/>
        </w:trPr>
        <w:tc>
          <w:tcPr>
            <w:tcW w:w="10366" w:type="dxa"/>
            <w:gridSpan w:val="20"/>
            <w:tcBorders>
              <w:top w:val="single" w:sz="12" w:space="0" w:color="000000"/>
              <w:bottom w:val="single" w:sz="2" w:space="0" w:color="000000"/>
            </w:tcBorders>
            <w:vAlign w:val="center"/>
          </w:tcPr>
          <w:p w:rsidR="009407B8" w:rsidRPr="00426AE1" w:rsidRDefault="009407B8" w:rsidP="00C7378E">
            <w:pPr>
              <w:numPr>
                <w:ilvl w:val="0"/>
                <w:numId w:val="24"/>
              </w:numPr>
              <w:ind w:left="357" w:hanging="357"/>
              <w:jc w:val="both"/>
              <w:rPr>
                <w:rFonts w:ascii="Arial" w:hAnsi="Arial" w:cs="Arial"/>
              </w:rPr>
            </w:pPr>
            <w:r w:rsidRPr="00426AE1">
              <w:rPr>
                <w:rFonts w:ascii="Arial" w:hAnsi="Arial" w:cs="Arial"/>
              </w:rPr>
              <w:t>Wykonania zaleceń z poprzednich kontroli,</w:t>
            </w:r>
          </w:p>
          <w:p w:rsidR="009407B8" w:rsidRPr="00426AE1" w:rsidRDefault="009407B8" w:rsidP="00C7378E">
            <w:pPr>
              <w:numPr>
                <w:ilvl w:val="0"/>
                <w:numId w:val="24"/>
              </w:numPr>
              <w:spacing w:before="60"/>
              <w:ind w:left="357" w:hanging="357"/>
              <w:jc w:val="both"/>
              <w:rPr>
                <w:rFonts w:ascii="Arial" w:hAnsi="Arial" w:cs="Arial"/>
              </w:rPr>
            </w:pPr>
            <w:r w:rsidRPr="00426AE1">
              <w:rPr>
                <w:rFonts w:ascii="Arial" w:hAnsi="Arial" w:cs="Arial"/>
              </w:rPr>
              <w:t>Elementów budynku, budowli i instalacji narażonych na szkodliwe wpływy atmosferyczne i niszczące działania czynników występujących podczas użytkowania obiektu,</w:t>
            </w:r>
          </w:p>
          <w:p w:rsidR="009407B8" w:rsidRPr="00426AE1" w:rsidRDefault="009407B8" w:rsidP="00C7378E">
            <w:pPr>
              <w:numPr>
                <w:ilvl w:val="0"/>
                <w:numId w:val="24"/>
              </w:numPr>
              <w:spacing w:before="60"/>
              <w:ind w:left="357" w:hanging="357"/>
              <w:jc w:val="both"/>
              <w:rPr>
                <w:rFonts w:ascii="Arial" w:hAnsi="Arial" w:cs="Arial"/>
              </w:rPr>
            </w:pPr>
            <w:r w:rsidRPr="00426AE1">
              <w:rPr>
                <w:rFonts w:ascii="Arial" w:hAnsi="Arial" w:cs="Arial"/>
              </w:rPr>
              <w:t>Instalacji i urządzeń służących ochronie środowiska,</w:t>
            </w:r>
          </w:p>
          <w:p w:rsidR="009407B8" w:rsidRPr="00426AE1" w:rsidRDefault="009407B8" w:rsidP="00C7378E">
            <w:pPr>
              <w:numPr>
                <w:ilvl w:val="0"/>
                <w:numId w:val="24"/>
              </w:numPr>
              <w:spacing w:before="60"/>
              <w:ind w:left="357" w:hanging="357"/>
              <w:jc w:val="both"/>
              <w:rPr>
                <w:rFonts w:ascii="Arial" w:hAnsi="Arial" w:cs="Arial"/>
              </w:rPr>
            </w:pPr>
            <w:r w:rsidRPr="00426AE1">
              <w:rPr>
                <w:rFonts w:ascii="Arial" w:hAnsi="Arial" w:cs="Arial"/>
              </w:rPr>
              <w:t>Instalacji gazowych oraz przewodów kominowych (dymowych, spalinowych i wentylacyjnych);</w:t>
            </w:r>
          </w:p>
          <w:p w:rsidR="009407B8" w:rsidRPr="00426AE1" w:rsidRDefault="009407B8" w:rsidP="00C7378E">
            <w:pPr>
              <w:numPr>
                <w:ilvl w:val="0"/>
                <w:numId w:val="24"/>
              </w:numPr>
              <w:spacing w:before="60"/>
              <w:ind w:left="357" w:hanging="357"/>
              <w:jc w:val="both"/>
              <w:rPr>
                <w:rFonts w:ascii="Arial" w:hAnsi="Arial" w:cs="Arial"/>
              </w:rPr>
            </w:pPr>
            <w:r w:rsidRPr="00426AE1">
              <w:rPr>
                <w:rFonts w:ascii="Arial" w:hAnsi="Arial" w:cs="Arial"/>
              </w:rPr>
              <w:t xml:space="preserve">Stanu technicznego i przydatności do użytkowania obiektu budowlanego, estetyki obiektu budowlanego oraz jego otoczenia; </w:t>
            </w:r>
          </w:p>
          <w:p w:rsidR="009407B8" w:rsidRPr="00426AE1" w:rsidRDefault="009407B8" w:rsidP="00C7378E">
            <w:pPr>
              <w:numPr>
                <w:ilvl w:val="0"/>
                <w:numId w:val="24"/>
              </w:numPr>
              <w:spacing w:before="60"/>
              <w:ind w:left="357" w:hanging="357"/>
              <w:jc w:val="both"/>
              <w:rPr>
                <w:rFonts w:ascii="Arial" w:hAnsi="Arial" w:cs="Arial"/>
              </w:rPr>
            </w:pPr>
            <w:r w:rsidRPr="00426AE1">
              <w:rPr>
                <w:rFonts w:ascii="Arial" w:hAnsi="Arial" w:cs="Arial"/>
              </w:rPr>
              <w:t xml:space="preserve">Instalacji elektrycznej i piorunochronnej w zakresie stanu sprawności połączeń, osprzętu, zabezpieczeń </w:t>
            </w:r>
            <w:r w:rsidRPr="00426AE1">
              <w:rPr>
                <w:rFonts w:ascii="Arial" w:hAnsi="Arial" w:cs="Arial"/>
              </w:rPr>
              <w:br/>
              <w:t>i środków ochrony od porażeń, oporności izolacji przewodów oraz uziemień instalacji i aparatów;</w:t>
            </w:r>
          </w:p>
          <w:p w:rsidR="009407B8" w:rsidRPr="00426AE1" w:rsidRDefault="009407B8" w:rsidP="00C7378E">
            <w:pPr>
              <w:numPr>
                <w:ilvl w:val="0"/>
                <w:numId w:val="24"/>
              </w:numPr>
              <w:spacing w:before="60"/>
              <w:ind w:left="357" w:hanging="357"/>
              <w:jc w:val="both"/>
              <w:rPr>
                <w:rFonts w:ascii="Arial" w:hAnsi="Arial" w:cs="Arial"/>
              </w:rPr>
            </w:pPr>
            <w:r w:rsidRPr="00426AE1">
              <w:rPr>
                <w:rFonts w:ascii="Arial" w:hAnsi="Arial" w:cs="Arial"/>
              </w:rPr>
              <w:t>Systemu ogrzewania i systemu klimatyzacji</w:t>
            </w:r>
          </w:p>
        </w:tc>
      </w:tr>
      <w:tr w:rsidR="009407B8" w:rsidRPr="00426AE1" w:rsidTr="00CA0C65">
        <w:trPr>
          <w:trHeight w:val="567"/>
        </w:trPr>
        <w:tc>
          <w:tcPr>
            <w:tcW w:w="2166" w:type="dxa"/>
            <w:gridSpan w:val="4"/>
            <w:tcBorders>
              <w:top w:val="single" w:sz="2" w:space="0" w:color="000000"/>
              <w:left w:val="single" w:sz="2" w:space="0" w:color="000000"/>
              <w:bottom w:val="single" w:sz="2" w:space="0" w:color="000000"/>
              <w:right w:val="single" w:sz="2" w:space="0" w:color="000000"/>
            </w:tcBorders>
            <w:vAlign w:val="center"/>
          </w:tcPr>
          <w:p w:rsidR="009407B8" w:rsidRPr="00426AE1" w:rsidRDefault="009407B8" w:rsidP="00745D02">
            <w:pPr>
              <w:rPr>
                <w:rFonts w:ascii="Arial" w:hAnsi="Arial" w:cs="Arial"/>
                <w:bCs/>
              </w:rPr>
            </w:pPr>
            <w:r w:rsidRPr="00426AE1">
              <w:rPr>
                <w:rFonts w:ascii="Arial" w:hAnsi="Arial" w:cs="Arial"/>
                <w:bCs/>
              </w:rPr>
              <w:t>Data kontroli:</w:t>
            </w:r>
          </w:p>
        </w:tc>
        <w:tc>
          <w:tcPr>
            <w:tcW w:w="2653" w:type="dxa"/>
            <w:gridSpan w:val="5"/>
            <w:tcBorders>
              <w:top w:val="single" w:sz="2" w:space="0" w:color="000000"/>
              <w:left w:val="single" w:sz="2" w:space="0" w:color="000000"/>
              <w:bottom w:val="single" w:sz="2" w:space="0" w:color="000000"/>
              <w:right w:val="single" w:sz="2" w:space="0" w:color="000000"/>
            </w:tcBorders>
            <w:vAlign w:val="center"/>
          </w:tcPr>
          <w:p w:rsidR="009407B8" w:rsidRPr="00426AE1" w:rsidRDefault="009407B8" w:rsidP="00745D02">
            <w:pPr>
              <w:rPr>
                <w:rFonts w:ascii="Arial" w:hAnsi="Arial" w:cs="Arial"/>
                <w:bCs/>
                <w:vertAlign w:val="subscript"/>
              </w:rPr>
            </w:pPr>
            <w:r w:rsidRPr="00426AE1">
              <w:rPr>
                <w:rFonts w:ascii="Arial" w:hAnsi="Arial" w:cs="Arial"/>
                <w:bCs/>
                <w:vertAlign w:val="subscript"/>
              </w:rPr>
              <w:t>…………….………………………………….</w:t>
            </w:r>
          </w:p>
        </w:tc>
        <w:tc>
          <w:tcPr>
            <w:tcW w:w="2450" w:type="dxa"/>
            <w:gridSpan w:val="4"/>
            <w:tcBorders>
              <w:top w:val="single" w:sz="2" w:space="0" w:color="000000"/>
              <w:left w:val="single" w:sz="2" w:space="0" w:color="000000"/>
              <w:bottom w:val="single" w:sz="2" w:space="0" w:color="000000"/>
              <w:right w:val="single" w:sz="2" w:space="0" w:color="000000"/>
            </w:tcBorders>
            <w:vAlign w:val="center"/>
          </w:tcPr>
          <w:p w:rsidR="009407B8" w:rsidRPr="00426AE1" w:rsidRDefault="009407B8" w:rsidP="00745D02">
            <w:pPr>
              <w:rPr>
                <w:rFonts w:ascii="Arial" w:hAnsi="Arial" w:cs="Arial"/>
                <w:bCs/>
              </w:rPr>
            </w:pPr>
            <w:r w:rsidRPr="00426AE1">
              <w:rPr>
                <w:rFonts w:ascii="Arial" w:hAnsi="Arial" w:cs="Arial"/>
                <w:bCs/>
              </w:rPr>
              <w:t>Data następnej kontroli:</w:t>
            </w:r>
          </w:p>
        </w:tc>
        <w:tc>
          <w:tcPr>
            <w:tcW w:w="3097" w:type="dxa"/>
            <w:gridSpan w:val="7"/>
            <w:tcBorders>
              <w:top w:val="single" w:sz="2" w:space="0" w:color="000000"/>
              <w:left w:val="single" w:sz="2" w:space="0" w:color="000000"/>
              <w:bottom w:val="single" w:sz="2" w:space="0" w:color="000000"/>
              <w:right w:val="single" w:sz="2" w:space="0" w:color="000000"/>
            </w:tcBorders>
            <w:vAlign w:val="center"/>
          </w:tcPr>
          <w:p w:rsidR="009407B8" w:rsidRPr="00426AE1" w:rsidRDefault="009407B8" w:rsidP="00745D02">
            <w:pPr>
              <w:jc w:val="both"/>
              <w:rPr>
                <w:rFonts w:ascii="Arial" w:hAnsi="Arial" w:cs="Arial"/>
                <w:bCs/>
                <w:vertAlign w:val="subscript"/>
              </w:rPr>
            </w:pPr>
            <w:r w:rsidRPr="00426AE1">
              <w:rPr>
                <w:rFonts w:ascii="Arial" w:hAnsi="Arial" w:cs="Arial"/>
                <w:bCs/>
                <w:sz w:val="18"/>
                <w:szCs w:val="18"/>
              </w:rPr>
              <w:t xml:space="preserve"> </w:t>
            </w:r>
            <w:r w:rsidRPr="00426AE1">
              <w:rPr>
                <w:rFonts w:ascii="Arial" w:hAnsi="Arial" w:cs="Arial"/>
                <w:bCs/>
                <w:sz w:val="18"/>
                <w:szCs w:val="18"/>
                <w:vertAlign w:val="subscript"/>
              </w:rPr>
              <w:t>…………………………………………………………..</w:t>
            </w:r>
          </w:p>
        </w:tc>
      </w:tr>
      <w:tr w:rsidR="009407B8" w:rsidRPr="00426AE1" w:rsidTr="00CA0C65">
        <w:trPr>
          <w:trHeight w:val="850"/>
        </w:trPr>
        <w:tc>
          <w:tcPr>
            <w:tcW w:w="2166" w:type="dxa"/>
            <w:gridSpan w:val="4"/>
            <w:vMerge w:val="restart"/>
            <w:tcBorders>
              <w:top w:val="single" w:sz="2" w:space="0" w:color="000000"/>
              <w:left w:val="single" w:sz="2" w:space="0" w:color="000000"/>
              <w:bottom w:val="nil"/>
              <w:right w:val="single" w:sz="2" w:space="0" w:color="000000"/>
            </w:tcBorders>
            <w:vAlign w:val="center"/>
          </w:tcPr>
          <w:p w:rsidR="009407B8" w:rsidRPr="00426AE1" w:rsidRDefault="009407B8" w:rsidP="00745D02">
            <w:pPr>
              <w:ind w:left="34"/>
              <w:rPr>
                <w:rFonts w:ascii="Arial" w:hAnsi="Arial" w:cs="Arial"/>
                <w:bCs/>
              </w:rPr>
            </w:pPr>
            <w:r w:rsidRPr="00426AE1">
              <w:rPr>
                <w:rFonts w:ascii="Arial" w:hAnsi="Arial" w:cs="Arial"/>
                <w:bCs/>
              </w:rPr>
              <w:t>Skład zespołu przeprowadzającego kontrolę:</w:t>
            </w:r>
          </w:p>
        </w:tc>
        <w:tc>
          <w:tcPr>
            <w:tcW w:w="2653" w:type="dxa"/>
            <w:gridSpan w:val="5"/>
            <w:tcBorders>
              <w:top w:val="single" w:sz="2" w:space="0" w:color="000000"/>
              <w:left w:val="single" w:sz="2" w:space="0" w:color="000000"/>
              <w:bottom w:val="single" w:sz="4" w:space="0" w:color="auto"/>
              <w:right w:val="single" w:sz="4" w:space="0" w:color="auto"/>
            </w:tcBorders>
            <w:vAlign w:val="center"/>
          </w:tcPr>
          <w:p w:rsidR="009407B8" w:rsidRPr="00426AE1" w:rsidRDefault="009407B8" w:rsidP="00745D02">
            <w:pPr>
              <w:jc w:val="center"/>
              <w:rPr>
                <w:rFonts w:ascii="Arial" w:hAnsi="Arial" w:cs="Arial"/>
                <w:sz w:val="18"/>
              </w:rPr>
            </w:pPr>
            <w:r w:rsidRPr="00426AE1">
              <w:rPr>
                <w:rFonts w:ascii="Arial" w:hAnsi="Arial" w:cs="Arial"/>
                <w:sz w:val="18"/>
              </w:rPr>
              <w:t>imię, nazwisko,</w:t>
            </w:r>
          </w:p>
          <w:p w:rsidR="009407B8" w:rsidRPr="00426AE1" w:rsidRDefault="009407B8" w:rsidP="00745D02">
            <w:pPr>
              <w:jc w:val="center"/>
              <w:rPr>
                <w:rFonts w:ascii="Arial" w:hAnsi="Arial" w:cs="Arial"/>
                <w:sz w:val="18"/>
              </w:rPr>
            </w:pPr>
            <w:r w:rsidRPr="00426AE1">
              <w:rPr>
                <w:rFonts w:ascii="Arial" w:hAnsi="Arial" w:cs="Arial"/>
                <w:sz w:val="18"/>
              </w:rPr>
              <w:t>nr uprawnień budowlanych, przynależność do OIIB</w:t>
            </w:r>
          </w:p>
          <w:p w:rsidR="009407B8" w:rsidRPr="00426AE1" w:rsidRDefault="009407B8" w:rsidP="00745D02">
            <w:pPr>
              <w:jc w:val="center"/>
              <w:rPr>
                <w:rFonts w:ascii="Arial" w:hAnsi="Arial" w:cs="Arial"/>
                <w:sz w:val="18"/>
              </w:rPr>
            </w:pPr>
            <w:r w:rsidRPr="00426AE1">
              <w:rPr>
                <w:rFonts w:ascii="Arial" w:hAnsi="Arial" w:cs="Arial"/>
                <w:sz w:val="18"/>
              </w:rPr>
              <w:t>/</w:t>
            </w:r>
            <w:r w:rsidRPr="00426AE1">
              <w:rPr>
                <w:rFonts w:ascii="Arial" w:hAnsi="Arial" w:cs="Arial"/>
                <w:i/>
                <w:sz w:val="18"/>
              </w:rPr>
              <w:t>br. budowlana</w:t>
            </w:r>
            <w:r w:rsidRPr="00426AE1">
              <w:rPr>
                <w:rFonts w:ascii="Arial" w:hAnsi="Arial" w:cs="Arial"/>
                <w:sz w:val="18"/>
              </w:rPr>
              <w:t>/</w:t>
            </w:r>
          </w:p>
        </w:tc>
        <w:tc>
          <w:tcPr>
            <w:tcW w:w="5547" w:type="dxa"/>
            <w:gridSpan w:val="11"/>
            <w:tcBorders>
              <w:top w:val="single" w:sz="2" w:space="0" w:color="000000"/>
              <w:left w:val="single" w:sz="4" w:space="0" w:color="auto"/>
              <w:bottom w:val="single" w:sz="4" w:space="0" w:color="auto"/>
              <w:right w:val="single" w:sz="4" w:space="0" w:color="auto"/>
            </w:tcBorders>
          </w:tcPr>
          <w:p w:rsidR="009407B8" w:rsidRPr="00426AE1" w:rsidRDefault="009407B8" w:rsidP="00745D02">
            <w:pPr>
              <w:spacing w:before="180" w:line="360" w:lineRule="auto"/>
              <w:rPr>
                <w:rFonts w:ascii="Arial" w:hAnsi="Arial" w:cs="Arial"/>
              </w:rPr>
            </w:pPr>
            <w:r w:rsidRPr="00426AE1">
              <w:rPr>
                <w:rFonts w:ascii="Arial" w:hAnsi="Arial" w:cs="Arial"/>
              </w:rPr>
              <w:t>…………………………………………………………………………………………………………………………………………</w:t>
            </w:r>
          </w:p>
        </w:tc>
      </w:tr>
      <w:tr w:rsidR="009407B8" w:rsidRPr="00426AE1" w:rsidTr="00CA0C65">
        <w:trPr>
          <w:trHeight w:val="850"/>
        </w:trPr>
        <w:tc>
          <w:tcPr>
            <w:tcW w:w="2166" w:type="dxa"/>
            <w:gridSpan w:val="4"/>
            <w:vMerge/>
            <w:tcBorders>
              <w:top w:val="nil"/>
              <w:left w:val="single" w:sz="2" w:space="0" w:color="000000"/>
              <w:bottom w:val="nil"/>
              <w:right w:val="single" w:sz="2" w:space="0" w:color="000000"/>
            </w:tcBorders>
            <w:vAlign w:val="center"/>
          </w:tcPr>
          <w:p w:rsidR="009407B8" w:rsidRPr="00426AE1" w:rsidRDefault="009407B8" w:rsidP="00745D02">
            <w:pPr>
              <w:ind w:left="34"/>
              <w:rPr>
                <w:rFonts w:ascii="Arial" w:hAnsi="Arial" w:cs="Arial"/>
                <w:bCs/>
              </w:rPr>
            </w:pPr>
          </w:p>
        </w:tc>
        <w:tc>
          <w:tcPr>
            <w:tcW w:w="2653" w:type="dxa"/>
            <w:gridSpan w:val="5"/>
            <w:tcBorders>
              <w:top w:val="single" w:sz="4" w:space="0" w:color="auto"/>
              <w:left w:val="single" w:sz="2" w:space="0" w:color="000000"/>
              <w:bottom w:val="single" w:sz="4" w:space="0" w:color="auto"/>
              <w:right w:val="single" w:sz="4" w:space="0" w:color="auto"/>
            </w:tcBorders>
            <w:vAlign w:val="center"/>
          </w:tcPr>
          <w:p w:rsidR="009407B8" w:rsidRPr="00426AE1" w:rsidRDefault="009407B8" w:rsidP="00745D02">
            <w:pPr>
              <w:jc w:val="center"/>
              <w:rPr>
                <w:rFonts w:ascii="Arial" w:hAnsi="Arial" w:cs="Arial"/>
                <w:sz w:val="18"/>
              </w:rPr>
            </w:pPr>
            <w:r w:rsidRPr="00426AE1">
              <w:rPr>
                <w:rFonts w:ascii="Arial" w:hAnsi="Arial" w:cs="Arial"/>
                <w:sz w:val="18"/>
              </w:rPr>
              <w:t>imię, nazwisko,</w:t>
            </w:r>
          </w:p>
          <w:p w:rsidR="009407B8" w:rsidRPr="00426AE1" w:rsidRDefault="009407B8" w:rsidP="00745D02">
            <w:pPr>
              <w:jc w:val="center"/>
              <w:rPr>
                <w:rFonts w:ascii="Arial" w:hAnsi="Arial" w:cs="Arial"/>
                <w:sz w:val="18"/>
              </w:rPr>
            </w:pPr>
            <w:r w:rsidRPr="00426AE1">
              <w:rPr>
                <w:rFonts w:ascii="Arial" w:hAnsi="Arial" w:cs="Arial"/>
                <w:sz w:val="18"/>
              </w:rPr>
              <w:t>nr uprawnień budowlanych,</w:t>
            </w:r>
          </w:p>
          <w:p w:rsidR="009407B8" w:rsidRPr="00426AE1" w:rsidRDefault="009407B8" w:rsidP="00745D02">
            <w:pPr>
              <w:jc w:val="center"/>
              <w:rPr>
                <w:rFonts w:ascii="Arial" w:hAnsi="Arial" w:cs="Arial"/>
                <w:sz w:val="18"/>
              </w:rPr>
            </w:pPr>
            <w:r w:rsidRPr="00426AE1">
              <w:rPr>
                <w:rFonts w:ascii="Arial" w:hAnsi="Arial" w:cs="Arial"/>
                <w:sz w:val="18"/>
              </w:rPr>
              <w:t>przynależność do OIIB</w:t>
            </w:r>
          </w:p>
          <w:p w:rsidR="009407B8" w:rsidRPr="00426AE1" w:rsidRDefault="009407B8" w:rsidP="00745D02">
            <w:pPr>
              <w:jc w:val="center"/>
              <w:rPr>
                <w:rFonts w:ascii="Arial" w:hAnsi="Arial" w:cs="Arial"/>
                <w:sz w:val="18"/>
              </w:rPr>
            </w:pPr>
            <w:r w:rsidRPr="00426AE1">
              <w:rPr>
                <w:rFonts w:ascii="Arial" w:hAnsi="Arial" w:cs="Arial"/>
                <w:sz w:val="18"/>
              </w:rPr>
              <w:t>/</w:t>
            </w:r>
            <w:r w:rsidRPr="00426AE1">
              <w:rPr>
                <w:rFonts w:ascii="Arial" w:hAnsi="Arial" w:cs="Arial"/>
                <w:i/>
                <w:sz w:val="18"/>
              </w:rPr>
              <w:t>br. sanitarna</w:t>
            </w:r>
            <w:r w:rsidRPr="00426AE1">
              <w:rPr>
                <w:rFonts w:ascii="Arial" w:hAnsi="Arial" w:cs="Arial"/>
                <w:sz w:val="18"/>
              </w:rPr>
              <w:t>/</w:t>
            </w:r>
          </w:p>
        </w:tc>
        <w:tc>
          <w:tcPr>
            <w:tcW w:w="5547" w:type="dxa"/>
            <w:gridSpan w:val="11"/>
            <w:tcBorders>
              <w:top w:val="single" w:sz="4" w:space="0" w:color="auto"/>
              <w:left w:val="single" w:sz="4" w:space="0" w:color="auto"/>
              <w:bottom w:val="single" w:sz="4" w:space="0" w:color="auto"/>
              <w:right w:val="single" w:sz="4" w:space="0" w:color="auto"/>
            </w:tcBorders>
          </w:tcPr>
          <w:p w:rsidR="009407B8" w:rsidRPr="00426AE1" w:rsidRDefault="009407B8" w:rsidP="00745D02">
            <w:pPr>
              <w:spacing w:before="180" w:line="360" w:lineRule="auto"/>
              <w:rPr>
                <w:rFonts w:ascii="Arial" w:hAnsi="Arial" w:cs="Arial"/>
              </w:rPr>
            </w:pPr>
            <w:r w:rsidRPr="00426AE1">
              <w:rPr>
                <w:rFonts w:ascii="Arial" w:hAnsi="Arial" w:cs="Arial"/>
              </w:rPr>
              <w:t>…………………………………………………………………………………………………………………………………………</w:t>
            </w:r>
          </w:p>
        </w:tc>
      </w:tr>
      <w:tr w:rsidR="009407B8" w:rsidRPr="00426AE1" w:rsidTr="00CA0C65">
        <w:trPr>
          <w:trHeight w:val="850"/>
        </w:trPr>
        <w:tc>
          <w:tcPr>
            <w:tcW w:w="2166" w:type="dxa"/>
            <w:gridSpan w:val="4"/>
            <w:vMerge/>
            <w:tcBorders>
              <w:top w:val="nil"/>
              <w:left w:val="single" w:sz="2" w:space="0" w:color="000000"/>
              <w:bottom w:val="nil"/>
              <w:right w:val="single" w:sz="2" w:space="0" w:color="000000"/>
            </w:tcBorders>
            <w:vAlign w:val="center"/>
          </w:tcPr>
          <w:p w:rsidR="009407B8" w:rsidRPr="00426AE1" w:rsidRDefault="009407B8" w:rsidP="00745D02">
            <w:pPr>
              <w:ind w:left="34"/>
              <w:rPr>
                <w:rFonts w:ascii="Arial" w:hAnsi="Arial" w:cs="Arial"/>
                <w:bCs/>
              </w:rPr>
            </w:pPr>
          </w:p>
        </w:tc>
        <w:tc>
          <w:tcPr>
            <w:tcW w:w="2653" w:type="dxa"/>
            <w:gridSpan w:val="5"/>
            <w:tcBorders>
              <w:top w:val="single" w:sz="4" w:space="0" w:color="auto"/>
              <w:left w:val="single" w:sz="2" w:space="0" w:color="000000"/>
              <w:bottom w:val="single" w:sz="4" w:space="0" w:color="auto"/>
              <w:right w:val="single" w:sz="4" w:space="0" w:color="auto"/>
            </w:tcBorders>
            <w:vAlign w:val="center"/>
          </w:tcPr>
          <w:p w:rsidR="009407B8" w:rsidRPr="00426AE1" w:rsidRDefault="009407B8" w:rsidP="00745D02">
            <w:pPr>
              <w:jc w:val="center"/>
              <w:rPr>
                <w:rFonts w:ascii="Arial" w:hAnsi="Arial" w:cs="Arial"/>
                <w:sz w:val="18"/>
              </w:rPr>
            </w:pPr>
            <w:r w:rsidRPr="00426AE1">
              <w:rPr>
                <w:rFonts w:ascii="Arial" w:hAnsi="Arial" w:cs="Arial"/>
                <w:sz w:val="18"/>
              </w:rPr>
              <w:t>imię, nazwisko,</w:t>
            </w:r>
          </w:p>
          <w:p w:rsidR="009407B8" w:rsidRPr="00426AE1" w:rsidRDefault="009407B8" w:rsidP="00745D02">
            <w:pPr>
              <w:jc w:val="center"/>
              <w:rPr>
                <w:rFonts w:ascii="Arial" w:hAnsi="Arial" w:cs="Arial"/>
                <w:sz w:val="18"/>
              </w:rPr>
            </w:pPr>
            <w:r w:rsidRPr="00426AE1">
              <w:rPr>
                <w:rFonts w:ascii="Arial" w:hAnsi="Arial" w:cs="Arial"/>
                <w:sz w:val="18"/>
              </w:rPr>
              <w:t>nr uprawnień budowlanych,</w:t>
            </w:r>
          </w:p>
          <w:p w:rsidR="009407B8" w:rsidRPr="00426AE1" w:rsidRDefault="009407B8" w:rsidP="00745D02">
            <w:pPr>
              <w:jc w:val="center"/>
              <w:rPr>
                <w:rFonts w:ascii="Arial" w:hAnsi="Arial" w:cs="Arial"/>
                <w:sz w:val="18"/>
              </w:rPr>
            </w:pPr>
            <w:r w:rsidRPr="00426AE1">
              <w:rPr>
                <w:rFonts w:ascii="Arial" w:hAnsi="Arial" w:cs="Arial"/>
                <w:sz w:val="18"/>
              </w:rPr>
              <w:t>przynależność do OIIB</w:t>
            </w:r>
          </w:p>
          <w:p w:rsidR="009407B8" w:rsidRPr="00426AE1" w:rsidRDefault="009407B8" w:rsidP="00745D02">
            <w:pPr>
              <w:jc w:val="center"/>
              <w:rPr>
                <w:rFonts w:ascii="Arial" w:hAnsi="Arial" w:cs="Arial"/>
                <w:sz w:val="18"/>
              </w:rPr>
            </w:pPr>
            <w:r w:rsidRPr="00426AE1">
              <w:rPr>
                <w:rFonts w:ascii="Arial" w:hAnsi="Arial" w:cs="Arial"/>
                <w:sz w:val="18"/>
              </w:rPr>
              <w:t>/</w:t>
            </w:r>
            <w:r w:rsidRPr="00426AE1">
              <w:rPr>
                <w:rFonts w:ascii="Arial" w:hAnsi="Arial" w:cs="Arial"/>
                <w:i/>
                <w:sz w:val="18"/>
              </w:rPr>
              <w:t>br. elektryczna</w:t>
            </w:r>
            <w:r w:rsidRPr="00426AE1">
              <w:rPr>
                <w:rFonts w:ascii="Arial" w:hAnsi="Arial" w:cs="Arial"/>
                <w:sz w:val="18"/>
              </w:rPr>
              <w:t>/</w:t>
            </w:r>
          </w:p>
        </w:tc>
        <w:tc>
          <w:tcPr>
            <w:tcW w:w="5547" w:type="dxa"/>
            <w:gridSpan w:val="11"/>
            <w:tcBorders>
              <w:top w:val="single" w:sz="4" w:space="0" w:color="auto"/>
              <w:left w:val="single" w:sz="4" w:space="0" w:color="auto"/>
              <w:bottom w:val="single" w:sz="4" w:space="0" w:color="auto"/>
              <w:right w:val="single" w:sz="4" w:space="0" w:color="auto"/>
            </w:tcBorders>
          </w:tcPr>
          <w:p w:rsidR="009407B8" w:rsidRPr="00426AE1" w:rsidRDefault="009407B8" w:rsidP="00745D02">
            <w:pPr>
              <w:spacing w:before="180" w:line="360" w:lineRule="auto"/>
              <w:rPr>
                <w:rFonts w:ascii="Arial" w:hAnsi="Arial" w:cs="Arial"/>
              </w:rPr>
            </w:pPr>
            <w:r w:rsidRPr="00426AE1">
              <w:rPr>
                <w:rFonts w:ascii="Arial" w:hAnsi="Arial" w:cs="Arial"/>
              </w:rPr>
              <w:t>…………………………………………………………………………………………………………………………………………</w:t>
            </w:r>
          </w:p>
        </w:tc>
      </w:tr>
      <w:tr w:rsidR="009407B8" w:rsidRPr="00426AE1" w:rsidTr="00CA0C65">
        <w:trPr>
          <w:trHeight w:val="850"/>
        </w:trPr>
        <w:tc>
          <w:tcPr>
            <w:tcW w:w="2166" w:type="dxa"/>
            <w:gridSpan w:val="4"/>
            <w:tcBorders>
              <w:top w:val="nil"/>
              <w:left w:val="single" w:sz="2" w:space="0" w:color="000000"/>
              <w:bottom w:val="single" w:sz="2" w:space="0" w:color="000000"/>
              <w:right w:val="single" w:sz="2" w:space="0" w:color="000000"/>
            </w:tcBorders>
            <w:vAlign w:val="center"/>
          </w:tcPr>
          <w:p w:rsidR="009407B8" w:rsidRPr="00426AE1" w:rsidRDefault="009407B8" w:rsidP="00745D02">
            <w:pPr>
              <w:ind w:left="34"/>
              <w:rPr>
                <w:rFonts w:ascii="Arial" w:hAnsi="Arial" w:cs="Arial"/>
                <w:bCs/>
              </w:rPr>
            </w:pPr>
          </w:p>
        </w:tc>
        <w:tc>
          <w:tcPr>
            <w:tcW w:w="2653" w:type="dxa"/>
            <w:gridSpan w:val="5"/>
            <w:tcBorders>
              <w:top w:val="single" w:sz="4" w:space="0" w:color="auto"/>
              <w:left w:val="single" w:sz="2" w:space="0" w:color="000000"/>
              <w:bottom w:val="single" w:sz="4" w:space="0" w:color="auto"/>
              <w:right w:val="single" w:sz="4" w:space="0" w:color="auto"/>
            </w:tcBorders>
            <w:vAlign w:val="center"/>
          </w:tcPr>
          <w:p w:rsidR="009407B8" w:rsidRPr="00426AE1" w:rsidRDefault="009407B8" w:rsidP="00745D02">
            <w:pPr>
              <w:jc w:val="center"/>
              <w:rPr>
                <w:rFonts w:ascii="Arial" w:hAnsi="Arial" w:cs="Arial"/>
                <w:sz w:val="18"/>
              </w:rPr>
            </w:pPr>
            <w:r w:rsidRPr="00426AE1">
              <w:rPr>
                <w:rFonts w:ascii="Arial" w:hAnsi="Arial" w:cs="Arial"/>
                <w:sz w:val="18"/>
              </w:rPr>
              <w:t>imię, nazwisko,</w:t>
            </w:r>
          </w:p>
          <w:p w:rsidR="009407B8" w:rsidRPr="00426AE1" w:rsidRDefault="009407B8" w:rsidP="00745D02">
            <w:pPr>
              <w:jc w:val="center"/>
              <w:rPr>
                <w:rFonts w:ascii="Arial" w:hAnsi="Arial" w:cs="Arial"/>
                <w:sz w:val="18"/>
              </w:rPr>
            </w:pPr>
            <w:r w:rsidRPr="00426AE1">
              <w:rPr>
                <w:rFonts w:ascii="Arial" w:hAnsi="Arial" w:cs="Arial"/>
                <w:sz w:val="18"/>
              </w:rPr>
              <w:t>nr uprawnień budowlanych,</w:t>
            </w:r>
          </w:p>
          <w:p w:rsidR="009407B8" w:rsidRPr="00426AE1" w:rsidRDefault="009407B8" w:rsidP="00745D02">
            <w:pPr>
              <w:jc w:val="center"/>
              <w:rPr>
                <w:rFonts w:ascii="Arial" w:hAnsi="Arial" w:cs="Arial"/>
                <w:sz w:val="18"/>
              </w:rPr>
            </w:pPr>
            <w:r w:rsidRPr="00426AE1">
              <w:rPr>
                <w:rFonts w:ascii="Arial" w:hAnsi="Arial" w:cs="Arial"/>
                <w:sz w:val="18"/>
              </w:rPr>
              <w:t>przynależność do OIIB</w:t>
            </w:r>
          </w:p>
          <w:p w:rsidR="009407B8" w:rsidRPr="00426AE1" w:rsidRDefault="009407B8" w:rsidP="00745D02">
            <w:pPr>
              <w:jc w:val="center"/>
              <w:rPr>
                <w:rFonts w:ascii="Arial" w:hAnsi="Arial" w:cs="Arial"/>
                <w:sz w:val="18"/>
              </w:rPr>
            </w:pPr>
            <w:r w:rsidRPr="00426AE1">
              <w:rPr>
                <w:rFonts w:ascii="Arial" w:hAnsi="Arial" w:cs="Arial"/>
                <w:sz w:val="18"/>
              </w:rPr>
              <w:t>/</w:t>
            </w:r>
            <w:r w:rsidRPr="00426AE1">
              <w:rPr>
                <w:rFonts w:ascii="Arial" w:hAnsi="Arial" w:cs="Arial"/>
                <w:i/>
                <w:sz w:val="18"/>
              </w:rPr>
              <w:t>br. drogowa</w:t>
            </w:r>
            <w:r w:rsidRPr="00426AE1">
              <w:rPr>
                <w:rFonts w:ascii="Arial" w:hAnsi="Arial" w:cs="Arial"/>
                <w:sz w:val="18"/>
              </w:rPr>
              <w:t>/</w:t>
            </w:r>
          </w:p>
        </w:tc>
        <w:tc>
          <w:tcPr>
            <w:tcW w:w="5547" w:type="dxa"/>
            <w:gridSpan w:val="11"/>
            <w:tcBorders>
              <w:top w:val="single" w:sz="4" w:space="0" w:color="auto"/>
              <w:left w:val="single" w:sz="4" w:space="0" w:color="auto"/>
              <w:bottom w:val="single" w:sz="4" w:space="0" w:color="auto"/>
              <w:right w:val="single" w:sz="4" w:space="0" w:color="auto"/>
            </w:tcBorders>
          </w:tcPr>
          <w:p w:rsidR="009407B8" w:rsidRPr="00426AE1" w:rsidRDefault="009407B8" w:rsidP="00745D02">
            <w:pPr>
              <w:spacing w:before="180" w:line="360" w:lineRule="auto"/>
              <w:rPr>
                <w:rFonts w:ascii="Arial" w:hAnsi="Arial" w:cs="Arial"/>
              </w:rPr>
            </w:pPr>
            <w:r w:rsidRPr="00426AE1">
              <w:rPr>
                <w:rFonts w:ascii="Arial" w:hAnsi="Arial" w:cs="Arial"/>
              </w:rPr>
              <w:t>…………………………………………………………………………………………………………………………………………</w:t>
            </w:r>
          </w:p>
        </w:tc>
      </w:tr>
      <w:tr w:rsidR="009407B8" w:rsidRPr="00426AE1" w:rsidTr="00CA0C65">
        <w:trPr>
          <w:trHeight w:val="567"/>
        </w:trPr>
        <w:tc>
          <w:tcPr>
            <w:tcW w:w="2166" w:type="dxa"/>
            <w:gridSpan w:val="4"/>
            <w:tcBorders>
              <w:top w:val="single" w:sz="2" w:space="0" w:color="000000"/>
              <w:left w:val="single" w:sz="4" w:space="0" w:color="auto"/>
              <w:bottom w:val="single" w:sz="12" w:space="0" w:color="000000"/>
              <w:right w:val="single" w:sz="4" w:space="0" w:color="auto"/>
            </w:tcBorders>
            <w:vAlign w:val="center"/>
          </w:tcPr>
          <w:p w:rsidR="009407B8" w:rsidRPr="00426AE1" w:rsidRDefault="009407B8" w:rsidP="00745D02">
            <w:pPr>
              <w:ind w:left="34"/>
              <w:rPr>
                <w:rFonts w:ascii="Arial" w:hAnsi="Arial" w:cs="Arial"/>
                <w:bCs/>
                <w:sz w:val="18"/>
              </w:rPr>
            </w:pPr>
            <w:r w:rsidRPr="00426AE1">
              <w:rPr>
                <w:rFonts w:ascii="Arial" w:hAnsi="Arial" w:cs="Arial"/>
                <w:bCs/>
                <w:sz w:val="18"/>
              </w:rPr>
              <w:t>P</w:t>
            </w:r>
            <w:r w:rsidR="00D56ABC" w:rsidRPr="00426AE1">
              <w:rPr>
                <w:rFonts w:ascii="Arial" w:hAnsi="Arial" w:cs="Arial"/>
                <w:bCs/>
                <w:sz w:val="18"/>
              </w:rPr>
              <w:t>rzy</w:t>
            </w:r>
            <w:r w:rsidRPr="00426AE1">
              <w:rPr>
                <w:rFonts w:ascii="Arial" w:hAnsi="Arial" w:cs="Arial"/>
                <w:bCs/>
                <w:sz w:val="18"/>
              </w:rPr>
              <w:t xml:space="preserve"> udziale przedstawiciela</w:t>
            </w:r>
          </w:p>
          <w:p w:rsidR="009407B8" w:rsidRPr="00426AE1" w:rsidRDefault="009407B8" w:rsidP="00745D02">
            <w:pPr>
              <w:ind w:left="34"/>
              <w:rPr>
                <w:rFonts w:ascii="Arial" w:hAnsi="Arial" w:cs="Arial"/>
                <w:bCs/>
              </w:rPr>
            </w:pPr>
            <w:r w:rsidRPr="00426AE1">
              <w:rPr>
                <w:rFonts w:ascii="Arial" w:hAnsi="Arial" w:cs="Arial"/>
                <w:bCs/>
                <w:sz w:val="18"/>
              </w:rPr>
              <w:t>Administratora</w:t>
            </w:r>
          </w:p>
        </w:tc>
        <w:tc>
          <w:tcPr>
            <w:tcW w:w="8200" w:type="dxa"/>
            <w:gridSpan w:val="16"/>
            <w:tcBorders>
              <w:top w:val="single" w:sz="4" w:space="0" w:color="auto"/>
              <w:left w:val="single" w:sz="4" w:space="0" w:color="auto"/>
              <w:bottom w:val="single" w:sz="12" w:space="0" w:color="000000"/>
              <w:right w:val="single" w:sz="4" w:space="0" w:color="auto"/>
            </w:tcBorders>
            <w:vAlign w:val="center"/>
          </w:tcPr>
          <w:p w:rsidR="009407B8" w:rsidRPr="00426AE1" w:rsidRDefault="009407B8" w:rsidP="00745D02">
            <w:pPr>
              <w:spacing w:before="120"/>
              <w:ind w:left="34"/>
              <w:rPr>
                <w:rFonts w:ascii="Arial" w:hAnsi="Arial" w:cs="Arial"/>
                <w:bCs/>
              </w:rPr>
            </w:pPr>
            <w:r w:rsidRPr="00426AE1">
              <w:rPr>
                <w:rFonts w:ascii="Arial" w:hAnsi="Arial" w:cs="Arial"/>
                <w:bCs/>
              </w:rPr>
              <w:t>……………………………………………………………………………………………………….</w:t>
            </w:r>
          </w:p>
        </w:tc>
      </w:tr>
      <w:tr w:rsidR="009407B8" w:rsidRPr="00426AE1" w:rsidTr="00CA0C65">
        <w:trPr>
          <w:trHeight w:val="454"/>
        </w:trPr>
        <w:tc>
          <w:tcPr>
            <w:tcW w:w="10366" w:type="dxa"/>
            <w:gridSpan w:val="20"/>
            <w:tcBorders>
              <w:top w:val="single" w:sz="12" w:space="0" w:color="000000"/>
              <w:left w:val="single" w:sz="12" w:space="0" w:color="000000"/>
              <w:bottom w:val="single" w:sz="12" w:space="0" w:color="000000"/>
              <w:right w:val="single" w:sz="12" w:space="0" w:color="000000"/>
            </w:tcBorders>
            <w:vAlign w:val="center"/>
          </w:tcPr>
          <w:p w:rsidR="009407B8" w:rsidRPr="00426AE1" w:rsidRDefault="009407B8" w:rsidP="00C7378E">
            <w:pPr>
              <w:numPr>
                <w:ilvl w:val="0"/>
                <w:numId w:val="35"/>
              </w:numPr>
              <w:ind w:left="459" w:hanging="437"/>
              <w:rPr>
                <w:rFonts w:ascii="Arial" w:hAnsi="Arial" w:cs="Arial"/>
                <w:b/>
                <w:bCs/>
                <w:i/>
                <w:sz w:val="22"/>
              </w:rPr>
            </w:pPr>
            <w:r w:rsidRPr="00426AE1">
              <w:rPr>
                <w:rFonts w:ascii="Arial" w:hAnsi="Arial" w:cs="Arial"/>
                <w:b/>
                <w:bCs/>
                <w:i/>
                <w:sz w:val="22"/>
              </w:rPr>
              <w:t>Informacje ogólne o obiekcie budowlanym:</w:t>
            </w:r>
          </w:p>
        </w:tc>
      </w:tr>
      <w:tr w:rsidR="009407B8" w:rsidRPr="00426AE1" w:rsidTr="00CA0C65">
        <w:trPr>
          <w:trHeight w:val="567"/>
        </w:trPr>
        <w:tc>
          <w:tcPr>
            <w:tcW w:w="2133" w:type="dxa"/>
            <w:gridSpan w:val="3"/>
            <w:vAlign w:val="center"/>
          </w:tcPr>
          <w:p w:rsidR="009407B8" w:rsidRPr="00426AE1" w:rsidRDefault="009407B8" w:rsidP="00745D02">
            <w:pPr>
              <w:rPr>
                <w:rFonts w:ascii="Arial" w:hAnsi="Arial" w:cs="Arial"/>
                <w:bCs/>
              </w:rPr>
            </w:pPr>
            <w:r w:rsidRPr="00426AE1">
              <w:rPr>
                <w:rFonts w:ascii="Arial" w:hAnsi="Arial" w:cs="Arial"/>
                <w:bCs/>
                <w:sz w:val="18"/>
              </w:rPr>
              <w:lastRenderedPageBreak/>
              <w:t>Pozwolenie na użytkowanie</w:t>
            </w:r>
          </w:p>
        </w:tc>
        <w:tc>
          <w:tcPr>
            <w:tcW w:w="2581" w:type="dxa"/>
            <w:gridSpan w:val="5"/>
            <w:vAlign w:val="center"/>
          </w:tcPr>
          <w:p w:rsidR="009407B8" w:rsidRPr="00426AE1" w:rsidRDefault="009407B8" w:rsidP="00745D02">
            <w:pPr>
              <w:rPr>
                <w:rFonts w:ascii="Arial" w:hAnsi="Arial" w:cs="Arial"/>
              </w:rPr>
            </w:pP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TAK</w:t>
            </w:r>
            <w:r w:rsidRPr="00426AE1">
              <w:rPr>
                <w:rFonts w:ascii="Arial" w:hAnsi="Arial" w:cs="Arial"/>
              </w:rPr>
              <w:t xml:space="preserve">    </w:t>
            </w: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NIE</w:t>
            </w:r>
          </w:p>
        </w:tc>
        <w:tc>
          <w:tcPr>
            <w:tcW w:w="2564" w:type="dxa"/>
            <w:gridSpan w:val="6"/>
            <w:vAlign w:val="center"/>
          </w:tcPr>
          <w:p w:rsidR="009407B8" w:rsidRPr="00426AE1" w:rsidRDefault="009407B8" w:rsidP="00745D02">
            <w:pPr>
              <w:rPr>
                <w:rFonts w:ascii="Arial" w:hAnsi="Arial" w:cs="Arial"/>
                <w:bCs/>
              </w:rPr>
            </w:pPr>
            <w:r w:rsidRPr="00426AE1">
              <w:rPr>
                <w:rFonts w:ascii="Arial" w:hAnsi="Arial" w:cs="Arial"/>
                <w:bCs/>
              </w:rPr>
              <w:t>Rok budowy</w:t>
            </w:r>
          </w:p>
        </w:tc>
        <w:tc>
          <w:tcPr>
            <w:tcW w:w="3088" w:type="dxa"/>
            <w:gridSpan w:val="6"/>
            <w:vAlign w:val="center"/>
          </w:tcPr>
          <w:p w:rsidR="009407B8" w:rsidRPr="00426AE1" w:rsidRDefault="009407B8" w:rsidP="00745D02">
            <w:pPr>
              <w:spacing w:before="120"/>
              <w:rPr>
                <w:rFonts w:ascii="Arial" w:hAnsi="Arial" w:cs="Arial"/>
              </w:rPr>
            </w:pPr>
            <w:r w:rsidRPr="00426AE1">
              <w:rPr>
                <w:rFonts w:ascii="Arial" w:hAnsi="Arial" w:cs="Arial"/>
              </w:rPr>
              <w:t>…………………………………</w:t>
            </w:r>
          </w:p>
        </w:tc>
      </w:tr>
      <w:tr w:rsidR="009407B8" w:rsidRPr="00426AE1" w:rsidTr="00CA0C65">
        <w:trPr>
          <w:trHeight w:val="567"/>
        </w:trPr>
        <w:tc>
          <w:tcPr>
            <w:tcW w:w="2133" w:type="dxa"/>
            <w:gridSpan w:val="3"/>
            <w:vAlign w:val="center"/>
          </w:tcPr>
          <w:p w:rsidR="009407B8" w:rsidRPr="00426AE1" w:rsidRDefault="009407B8" w:rsidP="00745D02">
            <w:pPr>
              <w:rPr>
                <w:rFonts w:ascii="Arial" w:hAnsi="Arial" w:cs="Arial"/>
                <w:bCs/>
              </w:rPr>
            </w:pPr>
            <w:r w:rsidRPr="00426AE1">
              <w:rPr>
                <w:rFonts w:ascii="Arial" w:hAnsi="Arial" w:cs="Arial"/>
                <w:bCs/>
              </w:rPr>
              <w:t xml:space="preserve">Powierzchnia  zabudowy </w:t>
            </w:r>
          </w:p>
        </w:tc>
        <w:tc>
          <w:tcPr>
            <w:tcW w:w="2581" w:type="dxa"/>
            <w:gridSpan w:val="5"/>
            <w:tcBorders>
              <w:right w:val="single" w:sz="4" w:space="0" w:color="auto"/>
            </w:tcBorders>
            <w:vAlign w:val="center"/>
          </w:tcPr>
          <w:p w:rsidR="009407B8" w:rsidRPr="00426AE1" w:rsidRDefault="009407B8" w:rsidP="00745D02">
            <w:pPr>
              <w:spacing w:before="120"/>
              <w:rPr>
                <w:rFonts w:ascii="Arial" w:hAnsi="Arial" w:cs="Arial"/>
                <w:vertAlign w:val="superscript"/>
              </w:rPr>
            </w:pPr>
            <w:r w:rsidRPr="00426AE1">
              <w:rPr>
                <w:rFonts w:ascii="Arial" w:hAnsi="Arial" w:cs="Arial"/>
                <w:vertAlign w:val="superscript"/>
              </w:rPr>
              <w:t xml:space="preserve">  </w:t>
            </w:r>
            <w:r w:rsidRPr="00426AE1">
              <w:rPr>
                <w:rFonts w:ascii="Arial" w:hAnsi="Arial" w:cs="Arial"/>
              </w:rPr>
              <w:t>…………………………m</w:t>
            </w:r>
            <w:r w:rsidRPr="00426AE1">
              <w:rPr>
                <w:rFonts w:ascii="Arial" w:hAnsi="Arial" w:cs="Arial"/>
                <w:vertAlign w:val="superscript"/>
              </w:rPr>
              <w:t>2</w:t>
            </w:r>
          </w:p>
        </w:tc>
        <w:tc>
          <w:tcPr>
            <w:tcW w:w="2564" w:type="dxa"/>
            <w:gridSpan w:val="6"/>
            <w:tcBorders>
              <w:right w:val="single" w:sz="4" w:space="0" w:color="auto"/>
            </w:tcBorders>
            <w:vAlign w:val="center"/>
          </w:tcPr>
          <w:p w:rsidR="009407B8" w:rsidRPr="00426AE1" w:rsidRDefault="009407B8" w:rsidP="00745D02">
            <w:pPr>
              <w:rPr>
                <w:rFonts w:ascii="Arial" w:hAnsi="Arial" w:cs="Arial"/>
                <w:bCs/>
              </w:rPr>
            </w:pPr>
            <w:r w:rsidRPr="00426AE1">
              <w:rPr>
                <w:rFonts w:ascii="Arial" w:hAnsi="Arial" w:cs="Arial"/>
                <w:bCs/>
              </w:rPr>
              <w:t>Powierzchnia użytkowa</w:t>
            </w:r>
          </w:p>
        </w:tc>
        <w:tc>
          <w:tcPr>
            <w:tcW w:w="3088" w:type="dxa"/>
            <w:gridSpan w:val="6"/>
            <w:tcBorders>
              <w:left w:val="single" w:sz="4" w:space="0" w:color="auto"/>
            </w:tcBorders>
            <w:vAlign w:val="center"/>
          </w:tcPr>
          <w:p w:rsidR="009407B8" w:rsidRPr="00426AE1" w:rsidRDefault="009407B8" w:rsidP="00745D02">
            <w:pPr>
              <w:spacing w:before="240"/>
              <w:rPr>
                <w:rFonts w:ascii="Arial" w:hAnsi="Arial" w:cs="Arial"/>
                <w:vertAlign w:val="superscript"/>
              </w:rPr>
            </w:pPr>
            <w:r w:rsidRPr="00426AE1">
              <w:rPr>
                <w:rFonts w:ascii="Arial" w:hAnsi="Arial" w:cs="Arial"/>
                <w:vertAlign w:val="superscript"/>
              </w:rPr>
              <w:t xml:space="preserve"> </w:t>
            </w:r>
            <w:r w:rsidRPr="00426AE1">
              <w:rPr>
                <w:rFonts w:ascii="Arial" w:hAnsi="Arial" w:cs="Arial"/>
              </w:rPr>
              <w:t>………………………………m</w:t>
            </w:r>
            <w:r w:rsidRPr="00426AE1">
              <w:rPr>
                <w:rFonts w:ascii="Arial" w:hAnsi="Arial" w:cs="Arial"/>
                <w:vertAlign w:val="superscript"/>
              </w:rPr>
              <w:t>2</w:t>
            </w:r>
          </w:p>
        </w:tc>
      </w:tr>
      <w:tr w:rsidR="009407B8" w:rsidRPr="00426AE1" w:rsidTr="00CA0C65">
        <w:trPr>
          <w:trHeight w:val="567"/>
        </w:trPr>
        <w:tc>
          <w:tcPr>
            <w:tcW w:w="2133" w:type="dxa"/>
            <w:gridSpan w:val="3"/>
            <w:tcBorders>
              <w:right w:val="single" w:sz="4" w:space="0" w:color="auto"/>
            </w:tcBorders>
            <w:vAlign w:val="center"/>
          </w:tcPr>
          <w:p w:rsidR="009407B8" w:rsidRPr="00426AE1" w:rsidRDefault="009407B8" w:rsidP="00745D02">
            <w:pPr>
              <w:rPr>
                <w:rFonts w:ascii="Arial" w:hAnsi="Arial" w:cs="Arial"/>
                <w:bCs/>
              </w:rPr>
            </w:pPr>
            <w:r w:rsidRPr="00426AE1">
              <w:rPr>
                <w:rFonts w:ascii="Arial" w:hAnsi="Arial" w:cs="Arial"/>
                <w:bCs/>
              </w:rPr>
              <w:t>Funkcja obiektu:</w:t>
            </w:r>
          </w:p>
        </w:tc>
        <w:tc>
          <w:tcPr>
            <w:tcW w:w="2581" w:type="dxa"/>
            <w:gridSpan w:val="5"/>
            <w:tcBorders>
              <w:left w:val="single" w:sz="4" w:space="0" w:color="auto"/>
            </w:tcBorders>
            <w:vAlign w:val="center"/>
          </w:tcPr>
          <w:p w:rsidR="009407B8" w:rsidRPr="00426AE1" w:rsidRDefault="009407B8" w:rsidP="00745D02">
            <w:pPr>
              <w:spacing w:before="120"/>
              <w:rPr>
                <w:rFonts w:ascii="Arial" w:hAnsi="Arial" w:cs="Arial"/>
              </w:rPr>
            </w:pPr>
            <w:r w:rsidRPr="00426AE1">
              <w:rPr>
                <w:rFonts w:ascii="Arial" w:hAnsi="Arial" w:cs="Arial"/>
              </w:rPr>
              <w:t>……………………………</w:t>
            </w:r>
          </w:p>
        </w:tc>
        <w:tc>
          <w:tcPr>
            <w:tcW w:w="2564" w:type="dxa"/>
            <w:gridSpan w:val="6"/>
            <w:tcBorders>
              <w:right w:val="single" w:sz="4" w:space="0" w:color="auto"/>
            </w:tcBorders>
            <w:vAlign w:val="center"/>
          </w:tcPr>
          <w:p w:rsidR="009407B8" w:rsidRPr="00426AE1" w:rsidRDefault="009407B8" w:rsidP="00745D02">
            <w:pPr>
              <w:rPr>
                <w:rFonts w:ascii="Arial" w:hAnsi="Arial" w:cs="Arial"/>
                <w:bCs/>
              </w:rPr>
            </w:pPr>
            <w:r w:rsidRPr="00426AE1">
              <w:rPr>
                <w:rFonts w:ascii="Arial" w:hAnsi="Arial" w:cs="Arial"/>
                <w:bCs/>
              </w:rPr>
              <w:t>Garnizon</w:t>
            </w:r>
          </w:p>
        </w:tc>
        <w:tc>
          <w:tcPr>
            <w:tcW w:w="3088" w:type="dxa"/>
            <w:gridSpan w:val="6"/>
            <w:tcBorders>
              <w:left w:val="single" w:sz="4" w:space="0" w:color="auto"/>
            </w:tcBorders>
            <w:vAlign w:val="center"/>
          </w:tcPr>
          <w:p w:rsidR="009407B8" w:rsidRPr="00426AE1" w:rsidRDefault="009407B8" w:rsidP="00745D02">
            <w:pPr>
              <w:spacing w:before="120"/>
              <w:rPr>
                <w:rFonts w:ascii="Arial" w:hAnsi="Arial" w:cs="Arial"/>
              </w:rPr>
            </w:pPr>
            <w:r w:rsidRPr="00426AE1">
              <w:rPr>
                <w:rFonts w:ascii="Arial" w:hAnsi="Arial" w:cs="Arial"/>
              </w:rPr>
              <w:t>………………………………….</w:t>
            </w:r>
          </w:p>
        </w:tc>
      </w:tr>
      <w:tr w:rsidR="009407B8" w:rsidRPr="00426AE1" w:rsidTr="00CA0C65">
        <w:trPr>
          <w:trHeight w:val="567"/>
        </w:trPr>
        <w:tc>
          <w:tcPr>
            <w:tcW w:w="2133" w:type="dxa"/>
            <w:gridSpan w:val="3"/>
            <w:vAlign w:val="center"/>
          </w:tcPr>
          <w:p w:rsidR="009407B8" w:rsidRPr="00426AE1" w:rsidRDefault="009407B8" w:rsidP="00745D02">
            <w:pPr>
              <w:rPr>
                <w:rFonts w:ascii="Arial" w:hAnsi="Arial" w:cs="Arial"/>
                <w:noProof/>
                <w:sz w:val="16"/>
                <w:szCs w:val="16"/>
              </w:rPr>
            </w:pPr>
            <w:r w:rsidRPr="00426AE1">
              <w:rPr>
                <w:rFonts w:ascii="Arial" w:hAnsi="Arial" w:cs="Arial"/>
                <w:bCs/>
                <w:sz w:val="16"/>
              </w:rPr>
              <w:t>Obiekt użytkowany zgodnie z przeznaczeniem</w:t>
            </w:r>
          </w:p>
        </w:tc>
        <w:tc>
          <w:tcPr>
            <w:tcW w:w="2581" w:type="dxa"/>
            <w:gridSpan w:val="5"/>
            <w:tcBorders>
              <w:right w:val="single" w:sz="4" w:space="0" w:color="auto"/>
            </w:tcBorders>
            <w:vAlign w:val="center"/>
          </w:tcPr>
          <w:p w:rsidR="009407B8" w:rsidRPr="00426AE1" w:rsidRDefault="009407B8" w:rsidP="00745D02">
            <w:pPr>
              <w:rPr>
                <w:rFonts w:ascii="Arial" w:hAnsi="Arial" w:cs="Arial"/>
              </w:rPr>
            </w:pP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TAK</w:t>
            </w:r>
            <w:r w:rsidRPr="00426AE1">
              <w:rPr>
                <w:rFonts w:ascii="Arial" w:hAnsi="Arial" w:cs="Arial"/>
              </w:rPr>
              <w:t xml:space="preserve">    </w:t>
            </w: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NIE</w:t>
            </w:r>
          </w:p>
        </w:tc>
        <w:tc>
          <w:tcPr>
            <w:tcW w:w="2564" w:type="dxa"/>
            <w:gridSpan w:val="6"/>
            <w:tcBorders>
              <w:left w:val="single" w:sz="4" w:space="0" w:color="auto"/>
              <w:right w:val="single" w:sz="4" w:space="0" w:color="auto"/>
            </w:tcBorders>
            <w:vAlign w:val="center"/>
          </w:tcPr>
          <w:p w:rsidR="009407B8" w:rsidRPr="00426AE1" w:rsidRDefault="009407B8" w:rsidP="00745D02">
            <w:pPr>
              <w:ind w:left="67"/>
              <w:rPr>
                <w:rFonts w:ascii="Arial" w:hAnsi="Arial" w:cs="Arial"/>
                <w:noProof/>
              </w:rPr>
            </w:pPr>
            <w:r w:rsidRPr="00426AE1">
              <w:rPr>
                <w:rFonts w:ascii="Arial" w:hAnsi="Arial" w:cs="Arial"/>
                <w:noProof/>
              </w:rPr>
              <w:t>Obiekt objęty opieką konserwatorską</w:t>
            </w:r>
          </w:p>
        </w:tc>
        <w:tc>
          <w:tcPr>
            <w:tcW w:w="3088" w:type="dxa"/>
            <w:gridSpan w:val="6"/>
            <w:tcBorders>
              <w:left w:val="single" w:sz="4" w:space="0" w:color="auto"/>
            </w:tcBorders>
            <w:vAlign w:val="center"/>
          </w:tcPr>
          <w:p w:rsidR="009407B8" w:rsidRPr="00426AE1" w:rsidRDefault="009407B8" w:rsidP="00745D02">
            <w:pPr>
              <w:rPr>
                <w:rFonts w:ascii="Arial" w:hAnsi="Arial" w:cs="Arial"/>
              </w:rPr>
            </w:pP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TAK</w:t>
            </w:r>
            <w:r w:rsidRPr="00426AE1">
              <w:rPr>
                <w:rFonts w:ascii="Arial" w:hAnsi="Arial" w:cs="Arial"/>
              </w:rPr>
              <w:t xml:space="preserve">    </w:t>
            </w: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NIE</w:t>
            </w:r>
          </w:p>
        </w:tc>
      </w:tr>
      <w:tr w:rsidR="009407B8" w:rsidRPr="00426AE1" w:rsidTr="00CA0C65">
        <w:trPr>
          <w:trHeight w:val="567"/>
        </w:trPr>
        <w:tc>
          <w:tcPr>
            <w:tcW w:w="2133" w:type="dxa"/>
            <w:gridSpan w:val="3"/>
            <w:tcBorders>
              <w:right w:val="single" w:sz="4" w:space="0" w:color="auto"/>
            </w:tcBorders>
            <w:vAlign w:val="center"/>
          </w:tcPr>
          <w:p w:rsidR="009407B8" w:rsidRPr="00426AE1" w:rsidRDefault="009407B8" w:rsidP="00745D02">
            <w:pPr>
              <w:rPr>
                <w:rFonts w:ascii="Arial" w:hAnsi="Arial" w:cs="Arial"/>
                <w:bCs/>
              </w:rPr>
            </w:pPr>
            <w:r w:rsidRPr="00426AE1">
              <w:rPr>
                <w:rFonts w:ascii="Arial" w:hAnsi="Arial" w:cs="Arial"/>
                <w:bCs/>
              </w:rPr>
              <w:t>Kubatura</w:t>
            </w:r>
          </w:p>
        </w:tc>
        <w:tc>
          <w:tcPr>
            <w:tcW w:w="2581" w:type="dxa"/>
            <w:gridSpan w:val="5"/>
            <w:tcBorders>
              <w:left w:val="single" w:sz="4" w:space="0" w:color="auto"/>
            </w:tcBorders>
            <w:vAlign w:val="center"/>
          </w:tcPr>
          <w:p w:rsidR="009407B8" w:rsidRPr="00426AE1" w:rsidRDefault="009407B8" w:rsidP="00745D02">
            <w:pPr>
              <w:spacing w:before="120"/>
              <w:rPr>
                <w:rFonts w:ascii="Arial" w:hAnsi="Arial" w:cs="Arial"/>
                <w:vertAlign w:val="superscript"/>
              </w:rPr>
            </w:pPr>
            <w:r w:rsidRPr="00426AE1">
              <w:rPr>
                <w:rFonts w:ascii="Arial" w:hAnsi="Arial" w:cs="Arial"/>
                <w:vertAlign w:val="superscript"/>
              </w:rPr>
              <w:t xml:space="preserve">   </w:t>
            </w:r>
            <w:r w:rsidRPr="00426AE1">
              <w:rPr>
                <w:rFonts w:ascii="Arial" w:hAnsi="Arial" w:cs="Arial"/>
              </w:rPr>
              <w:t>…………………………m</w:t>
            </w:r>
            <w:r w:rsidRPr="00426AE1">
              <w:rPr>
                <w:rFonts w:ascii="Arial" w:hAnsi="Arial" w:cs="Arial"/>
                <w:vertAlign w:val="superscript"/>
              </w:rPr>
              <w:t>3</w:t>
            </w:r>
          </w:p>
        </w:tc>
        <w:tc>
          <w:tcPr>
            <w:tcW w:w="2564" w:type="dxa"/>
            <w:gridSpan w:val="6"/>
            <w:tcBorders>
              <w:right w:val="single" w:sz="4" w:space="0" w:color="auto"/>
            </w:tcBorders>
            <w:vAlign w:val="center"/>
          </w:tcPr>
          <w:p w:rsidR="009407B8" w:rsidRPr="00426AE1" w:rsidRDefault="009407B8" w:rsidP="00745D02">
            <w:pPr>
              <w:rPr>
                <w:rFonts w:ascii="Arial" w:hAnsi="Arial" w:cs="Arial"/>
                <w:bCs/>
              </w:rPr>
            </w:pPr>
            <w:r w:rsidRPr="00426AE1">
              <w:rPr>
                <w:rFonts w:ascii="Arial" w:hAnsi="Arial" w:cs="Arial"/>
                <w:bCs/>
              </w:rPr>
              <w:t>Wysokość / ilość kondygn.</w:t>
            </w:r>
            <w:r w:rsidR="00AE40CE" w:rsidRPr="00426AE1">
              <w:rPr>
                <w:rFonts w:ascii="Arial" w:hAnsi="Arial" w:cs="Arial"/>
                <w:bCs/>
              </w:rPr>
              <w:t xml:space="preserve"> nadziemnych, podziemnych </w:t>
            </w:r>
          </w:p>
        </w:tc>
        <w:tc>
          <w:tcPr>
            <w:tcW w:w="3088" w:type="dxa"/>
            <w:gridSpan w:val="6"/>
            <w:tcBorders>
              <w:left w:val="single" w:sz="4" w:space="0" w:color="auto"/>
            </w:tcBorders>
            <w:vAlign w:val="center"/>
          </w:tcPr>
          <w:p w:rsidR="009407B8" w:rsidRPr="00426AE1" w:rsidRDefault="00AE40CE" w:rsidP="00745D02">
            <w:pPr>
              <w:spacing w:before="120"/>
              <w:rPr>
                <w:rFonts w:ascii="Arial" w:hAnsi="Arial" w:cs="Arial"/>
              </w:rPr>
            </w:pPr>
            <w:r w:rsidRPr="00426AE1">
              <w:rPr>
                <w:rFonts w:ascii="Arial" w:hAnsi="Arial" w:cs="Arial"/>
              </w:rPr>
              <w:t>…………</w:t>
            </w:r>
            <w:r w:rsidR="009407B8" w:rsidRPr="00426AE1">
              <w:rPr>
                <w:rFonts w:ascii="Arial" w:hAnsi="Arial" w:cs="Arial"/>
              </w:rPr>
              <w:t>. m / …………</w:t>
            </w:r>
            <w:r w:rsidRPr="00426AE1">
              <w:rPr>
                <w:rFonts w:ascii="Arial" w:hAnsi="Arial" w:cs="Arial"/>
              </w:rPr>
              <w:t>…………</w:t>
            </w:r>
          </w:p>
        </w:tc>
      </w:tr>
      <w:tr w:rsidR="009407B8" w:rsidRPr="00426AE1" w:rsidTr="00CA0C65">
        <w:trPr>
          <w:trHeight w:val="567"/>
        </w:trPr>
        <w:tc>
          <w:tcPr>
            <w:tcW w:w="2133" w:type="dxa"/>
            <w:gridSpan w:val="3"/>
            <w:tcBorders>
              <w:right w:val="single" w:sz="4" w:space="0" w:color="auto"/>
            </w:tcBorders>
            <w:vAlign w:val="center"/>
          </w:tcPr>
          <w:p w:rsidR="009407B8" w:rsidRPr="00426AE1" w:rsidRDefault="009407B8" w:rsidP="00745D02">
            <w:pPr>
              <w:rPr>
                <w:rFonts w:ascii="Arial" w:hAnsi="Arial" w:cs="Arial"/>
                <w:bCs/>
              </w:rPr>
            </w:pPr>
            <w:r w:rsidRPr="00426AE1">
              <w:rPr>
                <w:rFonts w:ascii="Arial" w:hAnsi="Arial" w:cs="Arial"/>
                <w:bCs/>
              </w:rPr>
              <w:t>Strefa ochronna</w:t>
            </w:r>
          </w:p>
        </w:tc>
        <w:tc>
          <w:tcPr>
            <w:tcW w:w="8233" w:type="dxa"/>
            <w:gridSpan w:val="17"/>
            <w:tcBorders>
              <w:left w:val="single" w:sz="4" w:space="0" w:color="auto"/>
            </w:tcBorders>
          </w:tcPr>
          <w:p w:rsidR="009407B8" w:rsidRPr="00426AE1" w:rsidRDefault="009407B8" w:rsidP="00745D02">
            <w:pPr>
              <w:rPr>
                <w:rFonts w:ascii="Arial" w:hAnsi="Arial" w:cs="Arial"/>
              </w:rPr>
            </w:pPr>
            <w:r w:rsidRPr="00426AE1">
              <w:rPr>
                <w:rFonts w:ascii="Arial" w:hAnsi="Arial" w:cs="Arial"/>
                <w:sz w:val="44"/>
              </w:rPr>
              <w:sym w:font="Wingdings 2" w:char="F02A"/>
            </w:r>
            <w:r w:rsidRPr="00426AE1">
              <w:rPr>
                <w:rFonts w:ascii="Arial" w:hAnsi="Arial" w:cs="Arial"/>
              </w:rPr>
              <w:t xml:space="preserve"> wymagana           </w:t>
            </w:r>
            <w:r w:rsidRPr="00426AE1">
              <w:rPr>
                <w:rFonts w:ascii="Arial" w:hAnsi="Arial" w:cs="Arial"/>
                <w:sz w:val="44"/>
              </w:rPr>
              <w:sym w:font="Wingdings 2" w:char="F02A"/>
            </w:r>
            <w:r w:rsidRPr="00426AE1">
              <w:rPr>
                <w:rFonts w:ascii="Arial" w:hAnsi="Arial" w:cs="Arial"/>
              </w:rPr>
              <w:t xml:space="preserve"> nie wymagana           </w:t>
            </w:r>
            <w:r w:rsidRPr="00426AE1">
              <w:rPr>
                <w:rFonts w:ascii="Arial" w:hAnsi="Arial" w:cs="Arial"/>
                <w:sz w:val="44"/>
              </w:rPr>
              <w:sym w:font="Wingdings 2" w:char="F02A"/>
            </w:r>
            <w:r w:rsidRPr="00426AE1">
              <w:rPr>
                <w:rFonts w:ascii="Arial" w:hAnsi="Arial" w:cs="Arial"/>
              </w:rPr>
              <w:t xml:space="preserve"> ustanowiona        </w:t>
            </w:r>
            <w:r w:rsidRPr="00426AE1">
              <w:rPr>
                <w:rFonts w:ascii="Arial" w:hAnsi="Arial" w:cs="Arial"/>
                <w:sz w:val="44"/>
              </w:rPr>
              <w:sym w:font="Wingdings 2" w:char="F02A"/>
            </w:r>
            <w:r w:rsidRPr="00426AE1">
              <w:rPr>
                <w:rFonts w:ascii="Arial" w:hAnsi="Arial" w:cs="Arial"/>
              </w:rPr>
              <w:t xml:space="preserve"> nie ustanowiona</w:t>
            </w:r>
          </w:p>
        </w:tc>
      </w:tr>
      <w:tr w:rsidR="009407B8" w:rsidRPr="00426AE1" w:rsidTr="00CA0C65">
        <w:trPr>
          <w:trHeight w:val="567"/>
        </w:trPr>
        <w:tc>
          <w:tcPr>
            <w:tcW w:w="2133" w:type="dxa"/>
            <w:gridSpan w:val="3"/>
            <w:tcBorders>
              <w:right w:val="single" w:sz="4" w:space="0" w:color="auto"/>
            </w:tcBorders>
            <w:vAlign w:val="center"/>
          </w:tcPr>
          <w:p w:rsidR="009407B8" w:rsidRPr="00426AE1" w:rsidRDefault="009407B8" w:rsidP="00745D02">
            <w:pPr>
              <w:rPr>
                <w:rFonts w:ascii="Arial" w:hAnsi="Arial" w:cs="Arial"/>
                <w:bCs/>
              </w:rPr>
            </w:pPr>
            <w:r w:rsidRPr="00426AE1">
              <w:rPr>
                <w:rFonts w:ascii="Arial" w:hAnsi="Arial" w:cs="Arial"/>
                <w:bCs/>
              </w:rPr>
              <w:t>Obszar ograniczonego użytkowania</w:t>
            </w:r>
          </w:p>
        </w:tc>
        <w:tc>
          <w:tcPr>
            <w:tcW w:w="8233" w:type="dxa"/>
            <w:gridSpan w:val="17"/>
            <w:tcBorders>
              <w:left w:val="single" w:sz="4" w:space="0" w:color="auto"/>
            </w:tcBorders>
          </w:tcPr>
          <w:p w:rsidR="009407B8" w:rsidRPr="00426AE1" w:rsidRDefault="009407B8" w:rsidP="00745D02">
            <w:pPr>
              <w:rPr>
                <w:rFonts w:ascii="Arial" w:hAnsi="Arial" w:cs="Arial"/>
              </w:rPr>
            </w:pPr>
            <w:r w:rsidRPr="00426AE1">
              <w:rPr>
                <w:rFonts w:ascii="Arial" w:hAnsi="Arial" w:cs="Arial"/>
                <w:sz w:val="44"/>
              </w:rPr>
              <w:sym w:font="Wingdings 2" w:char="F02A"/>
            </w:r>
            <w:r w:rsidRPr="00426AE1">
              <w:rPr>
                <w:rFonts w:ascii="Arial" w:hAnsi="Arial" w:cs="Arial"/>
              </w:rPr>
              <w:t xml:space="preserve"> wymagany           </w:t>
            </w:r>
            <w:r w:rsidRPr="00426AE1">
              <w:rPr>
                <w:rFonts w:ascii="Arial" w:hAnsi="Arial" w:cs="Arial"/>
                <w:sz w:val="44"/>
              </w:rPr>
              <w:sym w:font="Wingdings 2" w:char="F02A"/>
            </w:r>
            <w:r w:rsidRPr="00426AE1">
              <w:rPr>
                <w:rFonts w:ascii="Arial" w:hAnsi="Arial" w:cs="Arial"/>
              </w:rPr>
              <w:t xml:space="preserve"> nie wymagany           </w:t>
            </w:r>
            <w:r w:rsidRPr="00426AE1">
              <w:rPr>
                <w:rFonts w:ascii="Arial" w:hAnsi="Arial" w:cs="Arial"/>
                <w:sz w:val="44"/>
              </w:rPr>
              <w:sym w:font="Wingdings 2" w:char="F02A"/>
            </w:r>
            <w:r w:rsidRPr="00426AE1">
              <w:rPr>
                <w:rFonts w:ascii="Arial" w:hAnsi="Arial" w:cs="Arial"/>
              </w:rPr>
              <w:t xml:space="preserve"> ustanowiony        </w:t>
            </w:r>
            <w:r w:rsidRPr="00426AE1">
              <w:rPr>
                <w:rFonts w:ascii="Arial" w:hAnsi="Arial" w:cs="Arial"/>
                <w:sz w:val="44"/>
              </w:rPr>
              <w:sym w:font="Wingdings 2" w:char="F02A"/>
            </w:r>
            <w:r w:rsidRPr="00426AE1">
              <w:rPr>
                <w:rFonts w:ascii="Arial" w:hAnsi="Arial" w:cs="Arial"/>
              </w:rPr>
              <w:t xml:space="preserve"> nie ustanowiony</w:t>
            </w:r>
          </w:p>
        </w:tc>
      </w:tr>
      <w:tr w:rsidR="009407B8" w:rsidRPr="00426AE1" w:rsidTr="00CA0C65">
        <w:trPr>
          <w:trHeight w:val="737"/>
        </w:trPr>
        <w:tc>
          <w:tcPr>
            <w:tcW w:w="2133" w:type="dxa"/>
            <w:gridSpan w:val="3"/>
            <w:tcBorders>
              <w:bottom w:val="single" w:sz="12" w:space="0" w:color="000000"/>
            </w:tcBorders>
            <w:vAlign w:val="center"/>
          </w:tcPr>
          <w:p w:rsidR="009407B8" w:rsidRPr="00426AE1" w:rsidRDefault="009407B8" w:rsidP="00745D02">
            <w:pPr>
              <w:rPr>
                <w:rFonts w:ascii="Arial" w:hAnsi="Arial" w:cs="Arial"/>
                <w:bCs/>
              </w:rPr>
            </w:pPr>
            <w:r w:rsidRPr="00426AE1">
              <w:rPr>
                <w:rFonts w:ascii="Arial" w:hAnsi="Arial" w:cs="Arial"/>
                <w:bCs/>
              </w:rPr>
              <w:t xml:space="preserve">Rodzaj konstrukcji </w:t>
            </w:r>
          </w:p>
        </w:tc>
        <w:tc>
          <w:tcPr>
            <w:tcW w:w="8233" w:type="dxa"/>
            <w:gridSpan w:val="17"/>
            <w:tcBorders>
              <w:bottom w:val="single" w:sz="12" w:space="0" w:color="000000"/>
            </w:tcBorders>
          </w:tcPr>
          <w:p w:rsidR="009407B8" w:rsidRPr="00426AE1" w:rsidRDefault="009407B8" w:rsidP="00745D02">
            <w:pPr>
              <w:rPr>
                <w:rFonts w:ascii="Arial" w:hAnsi="Arial" w:cs="Arial"/>
              </w:rPr>
            </w:pPr>
            <w:r w:rsidRPr="00426AE1">
              <w:rPr>
                <w:rFonts w:ascii="Arial" w:hAnsi="Arial" w:cs="Arial"/>
                <w:sz w:val="44"/>
              </w:rPr>
              <w:sym w:font="Wingdings 2" w:char="F02A"/>
            </w:r>
            <w:r w:rsidRPr="00426AE1">
              <w:rPr>
                <w:rFonts w:ascii="Arial" w:hAnsi="Arial" w:cs="Arial"/>
              </w:rPr>
              <w:t xml:space="preserve">żelbetowa           </w:t>
            </w:r>
            <w:r w:rsidRPr="00426AE1">
              <w:rPr>
                <w:rFonts w:ascii="Arial" w:hAnsi="Arial" w:cs="Arial"/>
                <w:sz w:val="44"/>
              </w:rPr>
              <w:sym w:font="Wingdings 2" w:char="F02A"/>
            </w:r>
            <w:r w:rsidRPr="00426AE1">
              <w:rPr>
                <w:rFonts w:ascii="Arial" w:hAnsi="Arial" w:cs="Arial"/>
              </w:rPr>
              <w:t xml:space="preserve"> murowana                 </w:t>
            </w:r>
            <w:r w:rsidRPr="00426AE1">
              <w:rPr>
                <w:rFonts w:ascii="Arial" w:hAnsi="Arial" w:cs="Arial"/>
                <w:sz w:val="44"/>
              </w:rPr>
              <w:sym w:font="Wingdings 2" w:char="F02A"/>
            </w:r>
            <w:r w:rsidRPr="00426AE1">
              <w:rPr>
                <w:rFonts w:ascii="Arial" w:hAnsi="Arial" w:cs="Arial"/>
              </w:rPr>
              <w:t xml:space="preserve"> drewniana            </w:t>
            </w:r>
            <w:r w:rsidRPr="00426AE1">
              <w:rPr>
                <w:rFonts w:ascii="Arial" w:hAnsi="Arial" w:cs="Arial"/>
                <w:sz w:val="44"/>
              </w:rPr>
              <w:sym w:font="Wingdings 2" w:char="F02A"/>
            </w:r>
            <w:r w:rsidRPr="00426AE1">
              <w:rPr>
                <w:rFonts w:ascii="Arial" w:hAnsi="Arial" w:cs="Arial"/>
              </w:rPr>
              <w:t xml:space="preserve"> stalowa</w:t>
            </w:r>
          </w:p>
          <w:p w:rsidR="009407B8" w:rsidRPr="00426AE1" w:rsidRDefault="009407B8" w:rsidP="00AE40CE">
            <w:pPr>
              <w:rPr>
                <w:rFonts w:ascii="Arial" w:hAnsi="Arial" w:cs="Arial"/>
              </w:rPr>
            </w:pPr>
            <w:r w:rsidRPr="00426AE1">
              <w:rPr>
                <w:rFonts w:ascii="Arial" w:hAnsi="Arial" w:cs="Arial"/>
                <w:sz w:val="44"/>
              </w:rPr>
              <w:sym w:font="Wingdings 2" w:char="F02A"/>
            </w:r>
            <w:r w:rsidRPr="00426AE1">
              <w:rPr>
                <w:rFonts w:ascii="Arial" w:hAnsi="Arial" w:cs="Arial"/>
              </w:rPr>
              <w:t>inna: ………………………………………………………………………………………</w:t>
            </w:r>
          </w:p>
        </w:tc>
      </w:tr>
      <w:tr w:rsidR="009407B8" w:rsidRPr="00426AE1" w:rsidTr="00CA0C65">
        <w:trPr>
          <w:trHeight w:val="454"/>
        </w:trPr>
        <w:tc>
          <w:tcPr>
            <w:tcW w:w="10366" w:type="dxa"/>
            <w:gridSpan w:val="20"/>
            <w:tcBorders>
              <w:top w:val="single" w:sz="12" w:space="0" w:color="000000"/>
              <w:left w:val="single" w:sz="12" w:space="0" w:color="000000"/>
              <w:bottom w:val="single" w:sz="12" w:space="0" w:color="000000"/>
              <w:right w:val="single" w:sz="12" w:space="0" w:color="000000"/>
            </w:tcBorders>
            <w:vAlign w:val="center"/>
          </w:tcPr>
          <w:p w:rsidR="009407B8" w:rsidRPr="00426AE1" w:rsidRDefault="009407B8" w:rsidP="00C7378E">
            <w:pPr>
              <w:numPr>
                <w:ilvl w:val="0"/>
                <w:numId w:val="35"/>
              </w:numPr>
              <w:ind w:left="459" w:hanging="437"/>
              <w:jc w:val="both"/>
              <w:rPr>
                <w:rFonts w:ascii="Arial" w:hAnsi="Arial" w:cs="Arial"/>
                <w:b/>
                <w:bCs/>
                <w:i/>
                <w:sz w:val="22"/>
              </w:rPr>
            </w:pPr>
            <w:r w:rsidRPr="00426AE1">
              <w:rPr>
                <w:rFonts w:ascii="Arial" w:hAnsi="Arial" w:cs="Arial"/>
                <w:b/>
                <w:bCs/>
                <w:i/>
                <w:sz w:val="22"/>
              </w:rPr>
              <w:t>Sprawdzenie wykonania zaleceń z poprzedniej</w:t>
            </w:r>
            <w:r w:rsidR="00057E16" w:rsidRPr="00426AE1">
              <w:rPr>
                <w:rFonts w:ascii="Arial" w:hAnsi="Arial" w:cs="Arial"/>
                <w:b/>
                <w:bCs/>
                <w:i/>
                <w:sz w:val="22"/>
              </w:rPr>
              <w:t xml:space="preserve"> </w:t>
            </w:r>
            <w:r w:rsidRPr="00426AE1">
              <w:rPr>
                <w:rFonts w:ascii="Arial" w:hAnsi="Arial" w:cs="Arial"/>
                <w:b/>
                <w:bCs/>
                <w:i/>
                <w:sz w:val="22"/>
              </w:rPr>
              <w:t>kontroli:</w:t>
            </w:r>
          </w:p>
        </w:tc>
      </w:tr>
      <w:tr w:rsidR="009407B8" w:rsidRPr="00426AE1" w:rsidTr="00CA0C65">
        <w:trPr>
          <w:trHeight w:val="663"/>
        </w:trPr>
        <w:tc>
          <w:tcPr>
            <w:tcW w:w="10366" w:type="dxa"/>
            <w:gridSpan w:val="20"/>
            <w:tcBorders>
              <w:top w:val="single" w:sz="12" w:space="0" w:color="000000"/>
              <w:left w:val="single" w:sz="2" w:space="0" w:color="000000"/>
              <w:bottom w:val="single" w:sz="2" w:space="0" w:color="000000"/>
              <w:right w:val="single" w:sz="2" w:space="0" w:color="000000"/>
            </w:tcBorders>
            <w:vAlign w:val="center"/>
          </w:tcPr>
          <w:p w:rsidR="009407B8" w:rsidRPr="00426AE1" w:rsidRDefault="009407B8" w:rsidP="00745D02">
            <w:pPr>
              <w:spacing w:before="60"/>
              <w:rPr>
                <w:rFonts w:ascii="Arial" w:hAnsi="Arial" w:cs="Arial"/>
                <w:b/>
              </w:rPr>
            </w:pPr>
            <w:r w:rsidRPr="00426AE1">
              <w:rPr>
                <w:rFonts w:ascii="Arial" w:hAnsi="Arial" w:cs="Arial"/>
                <w:b/>
              </w:rPr>
              <w:t>Przed rozpoczęciem kontroli zapoznano się z:</w:t>
            </w:r>
          </w:p>
          <w:p w:rsidR="009407B8" w:rsidRPr="00426AE1" w:rsidRDefault="009407B8" w:rsidP="002213D4">
            <w:pPr>
              <w:numPr>
                <w:ilvl w:val="0"/>
                <w:numId w:val="13"/>
              </w:numPr>
              <w:spacing w:before="60"/>
              <w:ind w:left="357" w:hanging="357"/>
              <w:rPr>
                <w:rFonts w:ascii="Arial" w:hAnsi="Arial" w:cs="Arial"/>
              </w:rPr>
            </w:pPr>
            <w:r w:rsidRPr="00426AE1">
              <w:rPr>
                <w:rFonts w:ascii="Arial" w:hAnsi="Arial" w:cs="Arial"/>
              </w:rPr>
              <w:t>Protokołami z poprzednich kontroli:</w:t>
            </w:r>
          </w:p>
          <w:p w:rsidR="009407B8" w:rsidRPr="00426AE1" w:rsidRDefault="009407B8" w:rsidP="00745D02">
            <w:pPr>
              <w:spacing w:before="180"/>
              <w:ind w:left="425"/>
              <w:rPr>
                <w:rFonts w:ascii="Arial" w:hAnsi="Arial" w:cs="Arial"/>
              </w:rPr>
            </w:pPr>
            <w:r w:rsidRPr="00426AE1">
              <w:rPr>
                <w:rFonts w:ascii="Arial" w:hAnsi="Arial" w:cs="Arial"/>
              </w:rPr>
              <w:t>……………………………… z dnia   …………… przeprowadzonej przez: ……………………………………....</w:t>
            </w:r>
          </w:p>
          <w:p w:rsidR="009407B8" w:rsidRPr="00426AE1" w:rsidRDefault="009407B8" w:rsidP="00745D02">
            <w:pPr>
              <w:spacing w:before="180"/>
              <w:ind w:left="425"/>
              <w:rPr>
                <w:rFonts w:ascii="Arial" w:hAnsi="Arial" w:cs="Arial"/>
              </w:rPr>
            </w:pPr>
            <w:r w:rsidRPr="00426AE1">
              <w:rPr>
                <w:rFonts w:ascii="Arial" w:hAnsi="Arial" w:cs="Arial"/>
              </w:rPr>
              <w:t>……………………………................................................................................................................................</w:t>
            </w:r>
          </w:p>
          <w:p w:rsidR="009407B8" w:rsidRPr="00426AE1" w:rsidRDefault="009407B8" w:rsidP="00745D02">
            <w:pPr>
              <w:spacing w:before="180"/>
              <w:ind w:left="425"/>
              <w:rPr>
                <w:rFonts w:ascii="Arial" w:hAnsi="Arial" w:cs="Arial"/>
              </w:rPr>
            </w:pPr>
            <w:r w:rsidRPr="00426AE1">
              <w:rPr>
                <w:rFonts w:ascii="Arial" w:hAnsi="Arial" w:cs="Arial"/>
              </w:rPr>
              <w:t>........................................................................................................................................................................</w:t>
            </w:r>
          </w:p>
          <w:p w:rsidR="009407B8" w:rsidRPr="00426AE1" w:rsidRDefault="009407B8" w:rsidP="00745D02">
            <w:pPr>
              <w:spacing w:before="180"/>
              <w:ind w:left="425"/>
              <w:rPr>
                <w:rFonts w:ascii="Arial" w:hAnsi="Arial" w:cs="Arial"/>
              </w:rPr>
            </w:pPr>
            <w:r w:rsidRPr="00426AE1">
              <w:rPr>
                <w:rFonts w:ascii="Arial" w:hAnsi="Arial" w:cs="Arial"/>
              </w:rPr>
              <w:t>........................................................................................................................................................................</w:t>
            </w:r>
          </w:p>
          <w:p w:rsidR="009407B8" w:rsidRPr="00426AE1" w:rsidRDefault="009407B8" w:rsidP="002213D4">
            <w:pPr>
              <w:numPr>
                <w:ilvl w:val="0"/>
                <w:numId w:val="13"/>
              </w:numPr>
              <w:spacing w:before="60"/>
              <w:ind w:left="357" w:hanging="357"/>
              <w:rPr>
                <w:rFonts w:ascii="Arial" w:hAnsi="Arial" w:cs="Arial"/>
              </w:rPr>
            </w:pPr>
            <w:r w:rsidRPr="00426AE1">
              <w:rPr>
                <w:rFonts w:ascii="Arial" w:hAnsi="Arial" w:cs="Arial"/>
              </w:rPr>
              <w:t>Innymi dokumentami mającymi znaczenie dla oceny stanu technicznego:</w:t>
            </w:r>
          </w:p>
          <w:p w:rsidR="009407B8" w:rsidRPr="00426AE1" w:rsidRDefault="009407B8" w:rsidP="00745D02">
            <w:pPr>
              <w:pStyle w:val="Akapitzlist"/>
              <w:spacing w:before="180"/>
              <w:ind w:left="425"/>
              <w:rPr>
                <w:rFonts w:ascii="Arial" w:hAnsi="Arial" w:cs="Arial"/>
              </w:rPr>
            </w:pPr>
            <w:r w:rsidRPr="00426AE1">
              <w:rPr>
                <w:rFonts w:ascii="Arial" w:hAnsi="Arial" w:cs="Arial"/>
              </w:rPr>
              <w:t>………………………………………………………………………………………………………………….……….…</w:t>
            </w:r>
          </w:p>
          <w:p w:rsidR="009407B8" w:rsidRPr="00426AE1" w:rsidRDefault="009407B8" w:rsidP="00745D02">
            <w:pPr>
              <w:pStyle w:val="Akapitzlist"/>
              <w:spacing w:before="180"/>
              <w:ind w:left="425"/>
              <w:rPr>
                <w:rFonts w:ascii="Arial" w:hAnsi="Arial" w:cs="Arial"/>
              </w:rPr>
            </w:pPr>
            <w:r w:rsidRPr="00426AE1">
              <w:rPr>
                <w:rFonts w:ascii="Arial" w:hAnsi="Arial" w:cs="Arial"/>
              </w:rPr>
              <w:t>……………………………………………………………………………………………………………………….….…</w:t>
            </w:r>
          </w:p>
        </w:tc>
      </w:tr>
      <w:tr w:rsidR="009407B8" w:rsidRPr="00426AE1" w:rsidTr="00CA0C65">
        <w:trPr>
          <w:trHeight w:val="510"/>
        </w:trPr>
        <w:tc>
          <w:tcPr>
            <w:tcW w:w="2275" w:type="dxa"/>
            <w:gridSpan w:val="5"/>
            <w:tcBorders>
              <w:top w:val="single" w:sz="2" w:space="0" w:color="000000"/>
            </w:tcBorders>
            <w:vAlign w:val="center"/>
          </w:tcPr>
          <w:p w:rsidR="009407B8" w:rsidRPr="00426AE1" w:rsidRDefault="009407B8" w:rsidP="00745D02">
            <w:pPr>
              <w:jc w:val="center"/>
              <w:rPr>
                <w:rFonts w:ascii="Arial" w:hAnsi="Arial" w:cs="Arial"/>
              </w:rPr>
            </w:pPr>
            <w:r w:rsidRPr="00426AE1">
              <w:rPr>
                <w:rFonts w:ascii="Arial" w:hAnsi="Arial" w:cs="Arial"/>
              </w:rPr>
              <w:t>Element, urządzenie, instalacja</w:t>
            </w:r>
          </w:p>
        </w:tc>
        <w:tc>
          <w:tcPr>
            <w:tcW w:w="2868" w:type="dxa"/>
            <w:gridSpan w:val="5"/>
            <w:tcBorders>
              <w:top w:val="single" w:sz="2" w:space="0" w:color="000000"/>
            </w:tcBorders>
            <w:vAlign w:val="center"/>
          </w:tcPr>
          <w:p w:rsidR="009407B8" w:rsidRPr="00426AE1" w:rsidRDefault="009407B8" w:rsidP="00745D02">
            <w:pPr>
              <w:jc w:val="center"/>
              <w:rPr>
                <w:rFonts w:ascii="Arial" w:hAnsi="Arial" w:cs="Arial"/>
              </w:rPr>
            </w:pPr>
            <w:r w:rsidRPr="00426AE1">
              <w:rPr>
                <w:rFonts w:ascii="Arial" w:hAnsi="Arial" w:cs="Arial"/>
              </w:rPr>
              <w:t>Zalecenia</w:t>
            </w:r>
          </w:p>
        </w:tc>
        <w:tc>
          <w:tcPr>
            <w:tcW w:w="3257" w:type="dxa"/>
            <w:gridSpan w:val="5"/>
            <w:tcBorders>
              <w:top w:val="single" w:sz="2" w:space="0" w:color="000000"/>
            </w:tcBorders>
            <w:vAlign w:val="center"/>
          </w:tcPr>
          <w:p w:rsidR="009407B8" w:rsidRPr="00426AE1" w:rsidRDefault="009407B8" w:rsidP="00745D02">
            <w:pPr>
              <w:jc w:val="center"/>
              <w:rPr>
                <w:rFonts w:ascii="Arial" w:hAnsi="Arial" w:cs="Arial"/>
              </w:rPr>
            </w:pPr>
            <w:r w:rsidRPr="00426AE1">
              <w:rPr>
                <w:rFonts w:ascii="Arial" w:hAnsi="Arial" w:cs="Arial"/>
              </w:rPr>
              <w:t>Opis realizacji zaleceń</w:t>
            </w:r>
          </w:p>
        </w:tc>
        <w:tc>
          <w:tcPr>
            <w:tcW w:w="1966" w:type="dxa"/>
            <w:gridSpan w:val="5"/>
            <w:tcBorders>
              <w:top w:val="single" w:sz="2" w:space="0" w:color="000000"/>
            </w:tcBorders>
            <w:vAlign w:val="center"/>
          </w:tcPr>
          <w:p w:rsidR="009407B8" w:rsidRPr="00426AE1" w:rsidRDefault="009407B8" w:rsidP="00745D02">
            <w:pPr>
              <w:jc w:val="center"/>
              <w:rPr>
                <w:rFonts w:ascii="Arial" w:hAnsi="Arial" w:cs="Arial"/>
              </w:rPr>
            </w:pPr>
            <w:r w:rsidRPr="00426AE1">
              <w:rPr>
                <w:rFonts w:ascii="Arial" w:hAnsi="Arial" w:cs="Arial"/>
              </w:rPr>
              <w:t>Uwagi</w:t>
            </w:r>
          </w:p>
        </w:tc>
      </w:tr>
      <w:tr w:rsidR="009407B8" w:rsidRPr="00426AE1" w:rsidTr="00CA0C65">
        <w:trPr>
          <w:trHeight w:val="567"/>
        </w:trPr>
        <w:tc>
          <w:tcPr>
            <w:tcW w:w="2275" w:type="dxa"/>
            <w:gridSpan w:val="5"/>
            <w:tcBorders>
              <w:bottom w:val="single" w:sz="12" w:space="0" w:color="000000"/>
            </w:tcBorders>
          </w:tcPr>
          <w:p w:rsidR="009407B8" w:rsidRPr="00426AE1" w:rsidRDefault="009407B8" w:rsidP="00745D02">
            <w:pPr>
              <w:rPr>
                <w:rFonts w:ascii="Arial" w:hAnsi="Arial" w:cs="Arial"/>
              </w:rPr>
            </w:pPr>
          </w:p>
          <w:p w:rsidR="009407B8" w:rsidRPr="00426AE1" w:rsidRDefault="009407B8" w:rsidP="00745D02">
            <w:pPr>
              <w:rPr>
                <w:rFonts w:ascii="Arial" w:hAnsi="Arial" w:cs="Arial"/>
              </w:rPr>
            </w:pPr>
          </w:p>
          <w:p w:rsidR="009407B8" w:rsidRPr="00426AE1" w:rsidRDefault="009407B8" w:rsidP="00745D02">
            <w:pPr>
              <w:rPr>
                <w:rFonts w:ascii="Arial" w:hAnsi="Arial" w:cs="Arial"/>
              </w:rPr>
            </w:pPr>
          </w:p>
          <w:p w:rsidR="009407B8" w:rsidRPr="00426AE1" w:rsidRDefault="009407B8" w:rsidP="00745D02">
            <w:pPr>
              <w:rPr>
                <w:rFonts w:ascii="Arial" w:hAnsi="Arial" w:cs="Arial"/>
              </w:rPr>
            </w:pPr>
          </w:p>
        </w:tc>
        <w:tc>
          <w:tcPr>
            <w:tcW w:w="2868" w:type="dxa"/>
            <w:gridSpan w:val="5"/>
            <w:tcBorders>
              <w:bottom w:val="single" w:sz="12" w:space="0" w:color="000000"/>
            </w:tcBorders>
          </w:tcPr>
          <w:p w:rsidR="009407B8" w:rsidRPr="00426AE1" w:rsidRDefault="009407B8" w:rsidP="00745D02">
            <w:pPr>
              <w:rPr>
                <w:rFonts w:ascii="Arial" w:hAnsi="Arial" w:cs="Arial"/>
              </w:rPr>
            </w:pPr>
          </w:p>
        </w:tc>
        <w:tc>
          <w:tcPr>
            <w:tcW w:w="3257" w:type="dxa"/>
            <w:gridSpan w:val="5"/>
            <w:tcBorders>
              <w:bottom w:val="single" w:sz="12" w:space="0" w:color="000000"/>
            </w:tcBorders>
          </w:tcPr>
          <w:p w:rsidR="009407B8" w:rsidRPr="00426AE1" w:rsidRDefault="009407B8" w:rsidP="00745D02">
            <w:pPr>
              <w:rPr>
                <w:rFonts w:ascii="Arial" w:hAnsi="Arial" w:cs="Arial"/>
              </w:rPr>
            </w:pPr>
          </w:p>
        </w:tc>
        <w:tc>
          <w:tcPr>
            <w:tcW w:w="1966" w:type="dxa"/>
            <w:gridSpan w:val="5"/>
            <w:tcBorders>
              <w:bottom w:val="single" w:sz="12" w:space="0" w:color="000000"/>
            </w:tcBorders>
          </w:tcPr>
          <w:p w:rsidR="009407B8" w:rsidRPr="00426AE1" w:rsidRDefault="009407B8" w:rsidP="00745D02">
            <w:pPr>
              <w:rPr>
                <w:rFonts w:ascii="Arial" w:hAnsi="Arial" w:cs="Arial"/>
              </w:rPr>
            </w:pPr>
          </w:p>
        </w:tc>
      </w:tr>
      <w:tr w:rsidR="009407B8" w:rsidRPr="00426AE1" w:rsidTr="00CA0C65">
        <w:trPr>
          <w:trHeight w:val="454"/>
        </w:trPr>
        <w:tc>
          <w:tcPr>
            <w:tcW w:w="10366" w:type="dxa"/>
            <w:gridSpan w:val="20"/>
            <w:tcBorders>
              <w:top w:val="single" w:sz="12" w:space="0" w:color="000000"/>
              <w:left w:val="single" w:sz="12" w:space="0" w:color="000000"/>
              <w:bottom w:val="single" w:sz="12" w:space="0" w:color="000000"/>
              <w:right w:val="single" w:sz="12" w:space="0" w:color="000000"/>
            </w:tcBorders>
            <w:vAlign w:val="center"/>
          </w:tcPr>
          <w:p w:rsidR="009407B8" w:rsidRPr="00426AE1" w:rsidRDefault="009407B8" w:rsidP="00C7378E">
            <w:pPr>
              <w:numPr>
                <w:ilvl w:val="0"/>
                <w:numId w:val="35"/>
              </w:numPr>
              <w:ind w:left="459" w:hanging="437"/>
              <w:jc w:val="both"/>
              <w:rPr>
                <w:rFonts w:ascii="Arial" w:hAnsi="Arial" w:cs="Arial"/>
                <w:b/>
                <w:sz w:val="22"/>
              </w:rPr>
            </w:pPr>
            <w:r w:rsidRPr="00426AE1">
              <w:rPr>
                <w:rFonts w:ascii="Arial" w:hAnsi="Arial" w:cs="Arial"/>
                <w:b/>
                <w:bCs/>
                <w:i/>
                <w:sz w:val="22"/>
              </w:rPr>
              <w:t>Ustalenia oraz wnioski po sprawdzeniu stanu technicznego:</w:t>
            </w:r>
          </w:p>
        </w:tc>
      </w:tr>
      <w:tr w:rsidR="009407B8" w:rsidRPr="00426AE1" w:rsidTr="00CA0C65">
        <w:trPr>
          <w:trHeight w:val="463"/>
        </w:trPr>
        <w:tc>
          <w:tcPr>
            <w:tcW w:w="10366" w:type="dxa"/>
            <w:gridSpan w:val="20"/>
            <w:tcBorders>
              <w:top w:val="single" w:sz="12" w:space="0" w:color="000000"/>
              <w:left w:val="single" w:sz="2" w:space="0" w:color="000000"/>
              <w:bottom w:val="single" w:sz="2" w:space="0" w:color="000000"/>
              <w:right w:val="single" w:sz="2" w:space="0" w:color="000000"/>
            </w:tcBorders>
            <w:vAlign w:val="center"/>
          </w:tcPr>
          <w:p w:rsidR="009407B8" w:rsidRPr="00426AE1" w:rsidRDefault="009407B8" w:rsidP="00745D02">
            <w:pPr>
              <w:rPr>
                <w:rFonts w:ascii="Arial" w:hAnsi="Arial" w:cs="Arial"/>
                <w:b/>
                <w:bCs/>
              </w:rPr>
            </w:pPr>
            <w:r w:rsidRPr="00426AE1">
              <w:rPr>
                <w:rFonts w:ascii="Arial" w:hAnsi="Arial" w:cs="Arial"/>
                <w:bCs/>
              </w:rPr>
              <w:t xml:space="preserve"> </w:t>
            </w:r>
            <w:r w:rsidRPr="00426AE1">
              <w:rPr>
                <w:rFonts w:ascii="Arial" w:hAnsi="Arial" w:cs="Arial"/>
                <w:b/>
                <w:bCs/>
              </w:rPr>
              <w:t>W trakcie kontroli ustalono:</w:t>
            </w:r>
          </w:p>
        </w:tc>
      </w:tr>
      <w:tr w:rsidR="009407B8" w:rsidRPr="00426AE1" w:rsidTr="00CA0C65">
        <w:trPr>
          <w:trHeight w:val="772"/>
        </w:trPr>
        <w:tc>
          <w:tcPr>
            <w:tcW w:w="2311" w:type="dxa"/>
            <w:gridSpan w:val="6"/>
            <w:tcBorders>
              <w:top w:val="single" w:sz="2" w:space="0" w:color="000000"/>
            </w:tcBorders>
            <w:vAlign w:val="center"/>
          </w:tcPr>
          <w:p w:rsidR="009407B8" w:rsidRPr="00426AE1" w:rsidRDefault="009407B8" w:rsidP="00745D02">
            <w:pPr>
              <w:jc w:val="center"/>
              <w:rPr>
                <w:rFonts w:ascii="Arial" w:hAnsi="Arial" w:cs="Arial"/>
              </w:rPr>
            </w:pPr>
            <w:r w:rsidRPr="00426AE1">
              <w:rPr>
                <w:rFonts w:ascii="Arial" w:hAnsi="Arial" w:cs="Arial"/>
              </w:rPr>
              <w:t>Element, urządzenie, instalacja</w:t>
            </w:r>
          </w:p>
        </w:tc>
        <w:tc>
          <w:tcPr>
            <w:tcW w:w="2832" w:type="dxa"/>
            <w:gridSpan w:val="4"/>
            <w:tcBorders>
              <w:top w:val="single" w:sz="2" w:space="0" w:color="000000"/>
            </w:tcBorders>
            <w:vAlign w:val="center"/>
          </w:tcPr>
          <w:p w:rsidR="009407B8" w:rsidRPr="00426AE1" w:rsidRDefault="009407B8" w:rsidP="00745D02">
            <w:pPr>
              <w:jc w:val="center"/>
              <w:rPr>
                <w:rFonts w:ascii="Arial" w:hAnsi="Arial" w:cs="Arial"/>
              </w:rPr>
            </w:pPr>
            <w:r w:rsidRPr="00426AE1">
              <w:rPr>
                <w:rFonts w:ascii="Arial" w:hAnsi="Arial" w:cs="Arial"/>
              </w:rPr>
              <w:t>Materiał, sposób wykonania, mocowania, wyposażenie</w:t>
            </w:r>
          </w:p>
        </w:tc>
        <w:tc>
          <w:tcPr>
            <w:tcW w:w="3414" w:type="dxa"/>
            <w:gridSpan w:val="6"/>
            <w:tcBorders>
              <w:top w:val="single" w:sz="2" w:space="0" w:color="000000"/>
            </w:tcBorders>
            <w:vAlign w:val="center"/>
          </w:tcPr>
          <w:p w:rsidR="009407B8" w:rsidRPr="00426AE1" w:rsidRDefault="009407B8" w:rsidP="00745D02">
            <w:pPr>
              <w:jc w:val="center"/>
              <w:rPr>
                <w:rFonts w:ascii="Arial" w:hAnsi="Arial" w:cs="Arial"/>
              </w:rPr>
            </w:pPr>
            <w:r w:rsidRPr="00426AE1">
              <w:rPr>
                <w:rFonts w:ascii="Arial" w:hAnsi="Arial" w:cs="Arial"/>
              </w:rPr>
              <w:t>Rozmiar zużycia, uszkodzenia</w:t>
            </w:r>
          </w:p>
        </w:tc>
        <w:tc>
          <w:tcPr>
            <w:tcW w:w="850" w:type="dxa"/>
            <w:gridSpan w:val="2"/>
            <w:tcBorders>
              <w:top w:val="single" w:sz="2" w:space="0" w:color="000000"/>
              <w:right w:val="single" w:sz="4" w:space="0" w:color="auto"/>
            </w:tcBorders>
            <w:vAlign w:val="center"/>
          </w:tcPr>
          <w:p w:rsidR="009407B8" w:rsidRPr="00426AE1" w:rsidRDefault="009407B8" w:rsidP="00745D02">
            <w:pPr>
              <w:spacing w:line="360" w:lineRule="auto"/>
              <w:jc w:val="center"/>
              <w:rPr>
                <w:rFonts w:ascii="Arial" w:hAnsi="Arial" w:cs="Arial"/>
                <w:sz w:val="18"/>
              </w:rPr>
            </w:pPr>
            <w:r w:rsidRPr="00426AE1">
              <w:rPr>
                <w:rFonts w:ascii="Arial" w:hAnsi="Arial" w:cs="Arial"/>
                <w:sz w:val="18"/>
              </w:rPr>
              <w:t>zużycie</w:t>
            </w:r>
          </w:p>
          <w:p w:rsidR="009407B8" w:rsidRPr="00426AE1" w:rsidRDefault="009407B8" w:rsidP="00745D02">
            <w:pPr>
              <w:spacing w:line="360" w:lineRule="auto"/>
              <w:jc w:val="center"/>
              <w:rPr>
                <w:rFonts w:ascii="Arial" w:hAnsi="Arial" w:cs="Arial"/>
              </w:rPr>
            </w:pPr>
            <w:r w:rsidRPr="00426AE1">
              <w:rPr>
                <w:rFonts w:ascii="Arial" w:hAnsi="Arial" w:cs="Arial"/>
                <w:sz w:val="18"/>
              </w:rPr>
              <w:t>[%]</w:t>
            </w:r>
          </w:p>
        </w:tc>
        <w:tc>
          <w:tcPr>
            <w:tcW w:w="959" w:type="dxa"/>
            <w:gridSpan w:val="2"/>
            <w:tcBorders>
              <w:top w:val="single" w:sz="2" w:space="0" w:color="000000"/>
              <w:left w:val="single" w:sz="4" w:space="0" w:color="auto"/>
            </w:tcBorders>
            <w:vAlign w:val="center"/>
          </w:tcPr>
          <w:p w:rsidR="009407B8" w:rsidRPr="00426AE1" w:rsidRDefault="009407B8" w:rsidP="00745D02">
            <w:pPr>
              <w:jc w:val="center"/>
              <w:rPr>
                <w:rFonts w:ascii="Arial" w:hAnsi="Arial" w:cs="Arial"/>
                <w:sz w:val="18"/>
              </w:rPr>
            </w:pPr>
            <w:r w:rsidRPr="00426AE1">
              <w:rPr>
                <w:rFonts w:ascii="Arial" w:hAnsi="Arial" w:cs="Arial"/>
                <w:sz w:val="18"/>
              </w:rPr>
              <w:t>Pilność realizacji w latach</w:t>
            </w:r>
          </w:p>
          <w:p w:rsidR="009407B8" w:rsidRPr="00426AE1" w:rsidRDefault="009407B8" w:rsidP="00745D02">
            <w:pPr>
              <w:rPr>
                <w:rFonts w:ascii="Arial" w:hAnsi="Arial" w:cs="Arial"/>
                <w:sz w:val="18"/>
              </w:rPr>
            </w:pPr>
            <w:r w:rsidRPr="00426AE1">
              <w:rPr>
                <w:rFonts w:ascii="Arial" w:hAnsi="Arial" w:cs="Arial"/>
                <w:b/>
                <w:sz w:val="18"/>
              </w:rPr>
              <w:t>A</w:t>
            </w:r>
            <w:r w:rsidRPr="00426AE1">
              <w:rPr>
                <w:rFonts w:ascii="Arial" w:hAnsi="Arial" w:cs="Arial"/>
                <w:sz w:val="18"/>
              </w:rPr>
              <w:t xml:space="preserve"> – 1 rok</w:t>
            </w:r>
          </w:p>
          <w:p w:rsidR="009407B8" w:rsidRPr="00426AE1" w:rsidRDefault="009407B8" w:rsidP="00745D02">
            <w:pPr>
              <w:rPr>
                <w:rFonts w:ascii="Arial" w:hAnsi="Arial" w:cs="Arial"/>
                <w:sz w:val="18"/>
              </w:rPr>
            </w:pPr>
            <w:r w:rsidRPr="00426AE1">
              <w:rPr>
                <w:rFonts w:ascii="Arial" w:hAnsi="Arial" w:cs="Arial"/>
                <w:b/>
                <w:sz w:val="18"/>
              </w:rPr>
              <w:t>B</w:t>
            </w:r>
            <w:r w:rsidRPr="00426AE1">
              <w:rPr>
                <w:rFonts w:ascii="Arial" w:hAnsi="Arial" w:cs="Arial"/>
                <w:sz w:val="18"/>
              </w:rPr>
              <w:t xml:space="preserve"> – 2 lata</w:t>
            </w:r>
          </w:p>
          <w:p w:rsidR="009407B8" w:rsidRPr="00426AE1" w:rsidRDefault="009407B8" w:rsidP="00745D02">
            <w:pPr>
              <w:rPr>
                <w:rFonts w:ascii="Arial" w:hAnsi="Arial" w:cs="Arial"/>
              </w:rPr>
            </w:pPr>
            <w:r w:rsidRPr="00426AE1">
              <w:rPr>
                <w:rFonts w:ascii="Arial" w:hAnsi="Arial" w:cs="Arial"/>
                <w:b/>
                <w:sz w:val="18"/>
              </w:rPr>
              <w:t>C</w:t>
            </w:r>
            <w:r w:rsidRPr="00426AE1">
              <w:rPr>
                <w:rFonts w:ascii="Arial" w:hAnsi="Arial" w:cs="Arial"/>
                <w:sz w:val="18"/>
              </w:rPr>
              <w:t xml:space="preserve"> – 4 lata</w:t>
            </w:r>
          </w:p>
        </w:tc>
      </w:tr>
      <w:tr w:rsidR="009407B8" w:rsidRPr="00426AE1" w:rsidTr="00CA0C65">
        <w:trPr>
          <w:trHeight w:val="397"/>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b/>
              </w:rPr>
              <w:t xml:space="preserve">Konstrukcja </w:t>
            </w:r>
          </w:p>
        </w:tc>
      </w:tr>
      <w:tr w:rsidR="009407B8" w:rsidRPr="00426AE1" w:rsidTr="00CA0C65">
        <w:trPr>
          <w:trHeight w:val="510"/>
        </w:trPr>
        <w:tc>
          <w:tcPr>
            <w:tcW w:w="2311" w:type="dxa"/>
            <w:gridSpan w:val="6"/>
            <w:vAlign w:val="center"/>
          </w:tcPr>
          <w:p w:rsidR="009407B8" w:rsidRPr="00426AE1" w:rsidRDefault="009407B8" w:rsidP="00C7378E">
            <w:pPr>
              <w:numPr>
                <w:ilvl w:val="0"/>
                <w:numId w:val="25"/>
              </w:numPr>
              <w:ind w:left="317" w:hanging="317"/>
              <w:rPr>
                <w:rFonts w:ascii="Arial" w:hAnsi="Arial" w:cs="Arial"/>
              </w:rPr>
            </w:pPr>
            <w:r w:rsidRPr="00426AE1">
              <w:rPr>
                <w:rFonts w:ascii="Arial" w:hAnsi="Arial" w:cs="Arial"/>
              </w:rPr>
              <w:t>fundamenty</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756320" w:rsidRPr="00426AE1" w:rsidTr="00CA0C65">
        <w:trPr>
          <w:trHeight w:val="510"/>
        </w:trPr>
        <w:tc>
          <w:tcPr>
            <w:tcW w:w="2311" w:type="dxa"/>
            <w:gridSpan w:val="6"/>
            <w:vAlign w:val="center"/>
          </w:tcPr>
          <w:p w:rsidR="00756320" w:rsidRPr="00426AE1" w:rsidRDefault="00756320" w:rsidP="00C7378E">
            <w:pPr>
              <w:numPr>
                <w:ilvl w:val="0"/>
                <w:numId w:val="25"/>
              </w:numPr>
              <w:ind w:left="317" w:hanging="317"/>
              <w:rPr>
                <w:rFonts w:ascii="Arial" w:hAnsi="Arial" w:cs="Arial"/>
              </w:rPr>
            </w:pPr>
            <w:r w:rsidRPr="00426AE1">
              <w:rPr>
                <w:rFonts w:ascii="Arial" w:hAnsi="Arial" w:cs="Arial"/>
              </w:rPr>
              <w:t>tynki</w:t>
            </w:r>
          </w:p>
        </w:tc>
        <w:tc>
          <w:tcPr>
            <w:tcW w:w="2832" w:type="dxa"/>
            <w:gridSpan w:val="4"/>
            <w:vAlign w:val="center"/>
          </w:tcPr>
          <w:p w:rsidR="00756320" w:rsidRPr="00426AE1" w:rsidRDefault="00756320" w:rsidP="00745D02">
            <w:pPr>
              <w:jc w:val="center"/>
              <w:rPr>
                <w:rFonts w:ascii="Arial" w:hAnsi="Arial" w:cs="Arial"/>
              </w:rPr>
            </w:pPr>
          </w:p>
        </w:tc>
        <w:tc>
          <w:tcPr>
            <w:tcW w:w="3414" w:type="dxa"/>
            <w:gridSpan w:val="6"/>
            <w:vAlign w:val="center"/>
          </w:tcPr>
          <w:p w:rsidR="00756320" w:rsidRPr="00426AE1" w:rsidRDefault="00756320" w:rsidP="00745D02">
            <w:pPr>
              <w:jc w:val="center"/>
              <w:rPr>
                <w:rFonts w:ascii="Arial" w:hAnsi="Arial" w:cs="Arial"/>
              </w:rPr>
            </w:pPr>
          </w:p>
        </w:tc>
        <w:tc>
          <w:tcPr>
            <w:tcW w:w="850" w:type="dxa"/>
            <w:gridSpan w:val="2"/>
            <w:tcBorders>
              <w:right w:val="single" w:sz="4" w:space="0" w:color="auto"/>
            </w:tcBorders>
            <w:vAlign w:val="center"/>
          </w:tcPr>
          <w:p w:rsidR="00756320" w:rsidRPr="00426AE1" w:rsidRDefault="00756320" w:rsidP="00745D02">
            <w:pPr>
              <w:jc w:val="center"/>
              <w:rPr>
                <w:rFonts w:ascii="Arial" w:hAnsi="Arial" w:cs="Arial"/>
              </w:rPr>
            </w:pPr>
          </w:p>
        </w:tc>
        <w:tc>
          <w:tcPr>
            <w:tcW w:w="959" w:type="dxa"/>
            <w:gridSpan w:val="2"/>
            <w:tcBorders>
              <w:left w:val="single" w:sz="4" w:space="0" w:color="auto"/>
            </w:tcBorders>
            <w:vAlign w:val="center"/>
          </w:tcPr>
          <w:p w:rsidR="00756320" w:rsidRPr="00426AE1" w:rsidRDefault="00756320"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5"/>
              </w:numPr>
              <w:ind w:left="317" w:hanging="317"/>
              <w:rPr>
                <w:rFonts w:ascii="Arial" w:hAnsi="Arial" w:cs="Arial"/>
              </w:rPr>
            </w:pPr>
            <w:r w:rsidRPr="00426AE1">
              <w:rPr>
                <w:rFonts w:ascii="Arial" w:hAnsi="Arial" w:cs="Arial"/>
              </w:rPr>
              <w:t>izolacje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5"/>
              </w:numPr>
              <w:ind w:left="317" w:hanging="317"/>
              <w:rPr>
                <w:rFonts w:ascii="Arial" w:hAnsi="Arial" w:cs="Arial"/>
              </w:rPr>
            </w:pPr>
            <w:r w:rsidRPr="00426AE1">
              <w:rPr>
                <w:rFonts w:ascii="Arial" w:hAnsi="Arial" w:cs="Arial"/>
              </w:rPr>
              <w:t>ściany nośne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5"/>
              </w:numPr>
              <w:ind w:left="317" w:hanging="317"/>
              <w:rPr>
                <w:rFonts w:ascii="Arial" w:hAnsi="Arial" w:cs="Arial"/>
              </w:rPr>
            </w:pPr>
            <w:r w:rsidRPr="00426AE1">
              <w:rPr>
                <w:rFonts w:ascii="Arial" w:hAnsi="Arial" w:cs="Arial"/>
              </w:rPr>
              <w:lastRenderedPageBreak/>
              <w:t>ściany działowe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5"/>
              </w:numPr>
              <w:ind w:left="317" w:hanging="317"/>
              <w:rPr>
                <w:rFonts w:ascii="Arial" w:hAnsi="Arial" w:cs="Arial"/>
              </w:rPr>
            </w:pPr>
            <w:r w:rsidRPr="00426AE1">
              <w:rPr>
                <w:rFonts w:ascii="Arial" w:hAnsi="Arial" w:cs="Arial"/>
              </w:rPr>
              <w:t>słupy</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5"/>
              </w:numPr>
              <w:ind w:left="317" w:hanging="317"/>
              <w:rPr>
                <w:rFonts w:ascii="Arial" w:hAnsi="Arial" w:cs="Arial"/>
              </w:rPr>
            </w:pPr>
            <w:r w:rsidRPr="00426AE1">
              <w:rPr>
                <w:rFonts w:ascii="Arial" w:hAnsi="Arial" w:cs="Arial"/>
              </w:rPr>
              <w:t>stropy</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5"/>
              </w:numPr>
              <w:ind w:left="317" w:hanging="317"/>
              <w:rPr>
                <w:rFonts w:ascii="Arial" w:hAnsi="Arial" w:cs="Arial"/>
              </w:rPr>
            </w:pPr>
            <w:r w:rsidRPr="00426AE1">
              <w:rPr>
                <w:rFonts w:ascii="Arial" w:hAnsi="Arial" w:cs="Arial"/>
              </w:rPr>
              <w:t>podciągi</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5"/>
              </w:numPr>
              <w:ind w:left="317" w:hanging="317"/>
              <w:rPr>
                <w:rFonts w:ascii="Arial" w:hAnsi="Arial" w:cs="Arial"/>
              </w:rPr>
            </w:pPr>
            <w:r w:rsidRPr="00426AE1">
              <w:rPr>
                <w:rFonts w:ascii="Arial" w:hAnsi="Arial" w:cs="Arial"/>
              </w:rPr>
              <w:t>konstrukcja dachu</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5"/>
              </w:numPr>
              <w:ind w:left="317" w:hanging="317"/>
              <w:rPr>
                <w:rFonts w:ascii="Arial" w:hAnsi="Arial" w:cs="Arial"/>
              </w:rPr>
            </w:pPr>
            <w:r w:rsidRPr="00426AE1">
              <w:rPr>
                <w:rFonts w:ascii="Arial" w:hAnsi="Arial" w:cs="Arial"/>
              </w:rPr>
              <w:t>schody</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5"/>
              </w:numPr>
              <w:ind w:left="317" w:hanging="317"/>
              <w:rPr>
                <w:rFonts w:ascii="Arial" w:hAnsi="Arial" w:cs="Arial"/>
              </w:rPr>
            </w:pPr>
            <w:r w:rsidRPr="00426AE1">
              <w:rPr>
                <w:rFonts w:ascii="Arial" w:hAnsi="Arial" w:cs="Arial"/>
              </w:rPr>
              <w:t>stolarka okienna</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5"/>
              </w:numPr>
              <w:ind w:left="317" w:hanging="317"/>
              <w:rPr>
                <w:rFonts w:ascii="Arial" w:hAnsi="Arial" w:cs="Arial"/>
              </w:rPr>
            </w:pPr>
            <w:r w:rsidRPr="00426AE1">
              <w:rPr>
                <w:rFonts w:ascii="Arial" w:hAnsi="Arial" w:cs="Arial"/>
              </w:rPr>
              <w:t>stolarka drzwiowa</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5"/>
              </w:numPr>
              <w:ind w:left="317" w:hanging="317"/>
              <w:rPr>
                <w:rFonts w:ascii="Arial" w:hAnsi="Arial" w:cs="Arial"/>
              </w:rPr>
            </w:pP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397"/>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b/>
              </w:rPr>
              <w:t>Obudowa zewnętrzna</w:t>
            </w:r>
          </w:p>
        </w:tc>
      </w:tr>
      <w:tr w:rsidR="009407B8" w:rsidRPr="00426AE1" w:rsidTr="00CA0C65">
        <w:trPr>
          <w:trHeight w:val="510"/>
        </w:trPr>
        <w:tc>
          <w:tcPr>
            <w:tcW w:w="2311" w:type="dxa"/>
            <w:gridSpan w:val="6"/>
            <w:vAlign w:val="center"/>
          </w:tcPr>
          <w:p w:rsidR="009407B8" w:rsidRPr="00426AE1" w:rsidRDefault="009407B8" w:rsidP="00C7378E">
            <w:pPr>
              <w:numPr>
                <w:ilvl w:val="0"/>
                <w:numId w:val="26"/>
              </w:numPr>
              <w:ind w:left="317" w:hanging="317"/>
              <w:rPr>
                <w:rFonts w:ascii="Arial" w:hAnsi="Arial" w:cs="Arial"/>
              </w:rPr>
            </w:pPr>
            <w:r w:rsidRPr="00426AE1">
              <w:rPr>
                <w:rFonts w:ascii="Arial" w:hAnsi="Arial" w:cs="Arial"/>
              </w:rPr>
              <w:t>okładziny elewacji</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6"/>
              </w:numPr>
              <w:ind w:left="317" w:hanging="317"/>
              <w:rPr>
                <w:rFonts w:ascii="Arial" w:hAnsi="Arial" w:cs="Arial"/>
              </w:rPr>
            </w:pPr>
            <w:r w:rsidRPr="00426AE1">
              <w:rPr>
                <w:rFonts w:ascii="Arial" w:hAnsi="Arial" w:cs="Arial"/>
              </w:rPr>
              <w:t>gzymsy</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6"/>
              </w:numPr>
              <w:ind w:left="317" w:hanging="317"/>
              <w:rPr>
                <w:rFonts w:ascii="Arial" w:hAnsi="Arial" w:cs="Arial"/>
              </w:rPr>
            </w:pPr>
            <w:r w:rsidRPr="00426AE1">
              <w:rPr>
                <w:rFonts w:ascii="Arial" w:hAnsi="Arial" w:cs="Arial"/>
              </w:rPr>
              <w:t>attyki</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6"/>
              </w:numPr>
              <w:ind w:left="317" w:hanging="317"/>
              <w:rPr>
                <w:rFonts w:ascii="Arial" w:hAnsi="Arial" w:cs="Arial"/>
              </w:rPr>
            </w:pPr>
            <w:r w:rsidRPr="00426AE1">
              <w:rPr>
                <w:rFonts w:ascii="Arial" w:hAnsi="Arial" w:cs="Arial"/>
              </w:rPr>
              <w:t>filary</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6"/>
              </w:numPr>
              <w:ind w:left="317" w:hanging="317"/>
              <w:rPr>
                <w:rFonts w:ascii="Arial" w:hAnsi="Arial" w:cs="Arial"/>
              </w:rPr>
            </w:pPr>
            <w:r w:rsidRPr="00426AE1">
              <w:rPr>
                <w:rFonts w:ascii="Arial" w:hAnsi="Arial" w:cs="Arial"/>
              </w:rPr>
              <w:t>balkony, loggie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6"/>
              </w:numPr>
              <w:ind w:left="317" w:hanging="317"/>
              <w:rPr>
                <w:rFonts w:ascii="Arial" w:hAnsi="Arial" w:cs="Arial"/>
              </w:rPr>
            </w:pPr>
            <w:r w:rsidRPr="00426AE1">
              <w:rPr>
                <w:rFonts w:ascii="Arial" w:hAnsi="Arial" w:cs="Arial"/>
              </w:rPr>
              <w:t>balustrady</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397"/>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b/>
              </w:rPr>
              <w:t xml:space="preserve">Urządzenia i instalacje zamocowane do ścian i dachu </w:t>
            </w:r>
          </w:p>
        </w:tc>
      </w:tr>
      <w:tr w:rsidR="009407B8" w:rsidRPr="00426AE1" w:rsidTr="00CA0C65">
        <w:trPr>
          <w:trHeight w:val="510"/>
        </w:trPr>
        <w:tc>
          <w:tcPr>
            <w:tcW w:w="2311" w:type="dxa"/>
            <w:gridSpan w:val="6"/>
            <w:vAlign w:val="center"/>
          </w:tcPr>
          <w:p w:rsidR="009407B8" w:rsidRPr="00426AE1" w:rsidRDefault="009407B8" w:rsidP="00C7378E">
            <w:pPr>
              <w:numPr>
                <w:ilvl w:val="0"/>
                <w:numId w:val="27"/>
              </w:numPr>
              <w:ind w:left="317" w:hanging="317"/>
              <w:rPr>
                <w:rFonts w:ascii="Arial" w:hAnsi="Arial" w:cs="Arial"/>
              </w:rPr>
            </w:pPr>
            <w:r w:rsidRPr="00426AE1">
              <w:rPr>
                <w:rFonts w:ascii="Arial" w:hAnsi="Arial" w:cs="Arial"/>
              </w:rPr>
              <w:t>szyldy, reklamy</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7"/>
              </w:numPr>
              <w:ind w:left="317" w:hanging="317"/>
              <w:rPr>
                <w:rFonts w:ascii="Arial" w:hAnsi="Arial" w:cs="Arial"/>
              </w:rPr>
            </w:pPr>
            <w:r w:rsidRPr="00426AE1">
              <w:rPr>
                <w:rFonts w:ascii="Arial" w:hAnsi="Arial" w:cs="Arial"/>
              </w:rPr>
              <w:t>klimatyzatory</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7"/>
              </w:numPr>
              <w:ind w:left="317" w:hanging="317"/>
              <w:rPr>
                <w:rFonts w:ascii="Arial" w:hAnsi="Arial" w:cs="Arial"/>
              </w:rPr>
            </w:pPr>
            <w:r w:rsidRPr="00426AE1">
              <w:rPr>
                <w:rFonts w:ascii="Arial" w:hAnsi="Arial" w:cs="Arial"/>
              </w:rPr>
              <w:t>anteny</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7"/>
              </w:numPr>
              <w:ind w:left="317" w:hanging="317"/>
              <w:rPr>
                <w:rFonts w:ascii="Arial" w:hAnsi="Arial" w:cs="Arial"/>
              </w:rPr>
            </w:pP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397"/>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b/>
              </w:rPr>
              <w:t>Pokrycie dachowe i elementy odwodnienia</w:t>
            </w:r>
          </w:p>
        </w:tc>
      </w:tr>
      <w:tr w:rsidR="009407B8" w:rsidRPr="00426AE1" w:rsidTr="00CA0C65">
        <w:trPr>
          <w:trHeight w:val="510"/>
        </w:trPr>
        <w:tc>
          <w:tcPr>
            <w:tcW w:w="2311" w:type="dxa"/>
            <w:gridSpan w:val="6"/>
            <w:vAlign w:val="center"/>
          </w:tcPr>
          <w:p w:rsidR="009407B8" w:rsidRPr="00426AE1" w:rsidRDefault="009407B8" w:rsidP="00C7378E">
            <w:pPr>
              <w:numPr>
                <w:ilvl w:val="0"/>
                <w:numId w:val="28"/>
              </w:numPr>
              <w:ind w:left="317" w:hanging="317"/>
              <w:rPr>
                <w:rFonts w:ascii="Arial" w:hAnsi="Arial" w:cs="Arial"/>
              </w:rPr>
            </w:pPr>
            <w:r w:rsidRPr="00426AE1">
              <w:rPr>
                <w:rFonts w:ascii="Arial" w:hAnsi="Arial" w:cs="Arial"/>
              </w:rPr>
              <w:t>pokrycie dachu</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8"/>
              </w:numPr>
              <w:ind w:left="317" w:hanging="317"/>
              <w:rPr>
                <w:rFonts w:ascii="Arial" w:hAnsi="Arial" w:cs="Arial"/>
              </w:rPr>
            </w:pPr>
            <w:r w:rsidRPr="00426AE1">
              <w:rPr>
                <w:rFonts w:ascii="Arial" w:hAnsi="Arial" w:cs="Arial"/>
              </w:rPr>
              <w:t>kominy, ławy kominiarskie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8"/>
              </w:numPr>
              <w:ind w:left="317" w:hanging="317"/>
              <w:rPr>
                <w:rFonts w:ascii="Arial" w:hAnsi="Arial" w:cs="Arial"/>
              </w:rPr>
            </w:pPr>
            <w:r w:rsidRPr="00426AE1">
              <w:rPr>
                <w:rFonts w:ascii="Arial" w:hAnsi="Arial" w:cs="Arial"/>
              </w:rPr>
              <w:t>obróbki blacharskie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8"/>
              </w:numPr>
              <w:ind w:left="317" w:hanging="317"/>
              <w:rPr>
                <w:rFonts w:ascii="Arial" w:hAnsi="Arial" w:cs="Arial"/>
              </w:rPr>
            </w:pPr>
            <w:r w:rsidRPr="00426AE1">
              <w:rPr>
                <w:rFonts w:ascii="Arial" w:hAnsi="Arial" w:cs="Arial"/>
              </w:rPr>
              <w:t>rynny</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8"/>
              </w:numPr>
              <w:ind w:left="317" w:hanging="317"/>
              <w:rPr>
                <w:rFonts w:ascii="Arial" w:hAnsi="Arial" w:cs="Arial"/>
              </w:rPr>
            </w:pPr>
            <w:r w:rsidRPr="00426AE1">
              <w:rPr>
                <w:rFonts w:ascii="Arial" w:hAnsi="Arial" w:cs="Arial"/>
              </w:rPr>
              <w:t>rury spustowe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311" w:type="dxa"/>
            <w:gridSpan w:val="6"/>
            <w:vAlign w:val="center"/>
          </w:tcPr>
          <w:p w:rsidR="009407B8" w:rsidRPr="00426AE1" w:rsidRDefault="009407B8" w:rsidP="00C7378E">
            <w:pPr>
              <w:numPr>
                <w:ilvl w:val="0"/>
                <w:numId w:val="28"/>
              </w:numPr>
              <w:ind w:left="317" w:hanging="317"/>
              <w:rPr>
                <w:rFonts w:ascii="Arial" w:hAnsi="Arial" w:cs="Arial"/>
              </w:rPr>
            </w:pP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959" w:type="dxa"/>
            <w:gridSpan w:val="2"/>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397"/>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rPr>
              <w:br w:type="page"/>
            </w:r>
            <w:r w:rsidRPr="00426AE1">
              <w:rPr>
                <w:rFonts w:ascii="Arial" w:hAnsi="Arial" w:cs="Arial"/>
                <w:b/>
              </w:rPr>
              <w:t>Zabezpieczenie przeciwpożarowe budynku</w:t>
            </w:r>
          </w:p>
        </w:tc>
      </w:tr>
      <w:tr w:rsidR="009407B8" w:rsidRPr="00426AE1" w:rsidTr="00CA0C65">
        <w:trPr>
          <w:trHeight w:val="510"/>
        </w:trPr>
        <w:tc>
          <w:tcPr>
            <w:tcW w:w="2730" w:type="dxa"/>
            <w:gridSpan w:val="7"/>
            <w:vAlign w:val="center"/>
          </w:tcPr>
          <w:p w:rsidR="009407B8" w:rsidRPr="00426AE1" w:rsidRDefault="009407B8" w:rsidP="00C7378E">
            <w:pPr>
              <w:numPr>
                <w:ilvl w:val="0"/>
                <w:numId w:val="29"/>
              </w:numPr>
              <w:ind w:left="317" w:hanging="317"/>
              <w:rPr>
                <w:rFonts w:ascii="Arial" w:hAnsi="Arial" w:cs="Arial"/>
              </w:rPr>
            </w:pPr>
            <w:r w:rsidRPr="00426AE1">
              <w:rPr>
                <w:rFonts w:ascii="Arial" w:hAnsi="Arial" w:cs="Arial"/>
              </w:rPr>
              <w:lastRenderedPageBreak/>
              <w:t>hydranty</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29"/>
              </w:numPr>
              <w:ind w:left="317" w:hanging="317"/>
              <w:rPr>
                <w:rFonts w:ascii="Arial" w:hAnsi="Arial" w:cs="Arial"/>
              </w:rPr>
            </w:pPr>
            <w:r w:rsidRPr="00426AE1">
              <w:rPr>
                <w:rFonts w:ascii="Arial" w:hAnsi="Arial" w:cs="Arial"/>
              </w:rPr>
              <w:t>drogi ewakuacyjne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CA0C65" w:rsidRDefault="00CA0C65" w:rsidP="00CA0C65">
            <w:pPr>
              <w:pStyle w:val="Akapitzlist"/>
              <w:numPr>
                <w:ilvl w:val="0"/>
                <w:numId w:val="29"/>
              </w:numPr>
              <w:rPr>
                <w:rFonts w:ascii="Arial" w:hAnsi="Arial" w:cs="Arial"/>
              </w:rPr>
            </w:pPr>
            <w:r>
              <w:rPr>
                <w:rFonts w:ascii="Arial" w:hAnsi="Arial" w:cs="Arial"/>
              </w:rPr>
              <w:t>itd.</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397"/>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b/>
              </w:rPr>
              <w:t>Instalacje i urządzenia służące ochronie środowiska</w:t>
            </w:r>
          </w:p>
        </w:tc>
      </w:tr>
      <w:tr w:rsidR="009407B8" w:rsidRPr="00426AE1" w:rsidTr="00CA0C65">
        <w:trPr>
          <w:trHeight w:val="510"/>
        </w:trPr>
        <w:tc>
          <w:tcPr>
            <w:tcW w:w="2730" w:type="dxa"/>
            <w:gridSpan w:val="7"/>
            <w:vAlign w:val="center"/>
          </w:tcPr>
          <w:p w:rsidR="009407B8" w:rsidRPr="00426AE1" w:rsidRDefault="009407B8" w:rsidP="00C7378E">
            <w:pPr>
              <w:numPr>
                <w:ilvl w:val="0"/>
                <w:numId w:val="30"/>
              </w:numPr>
              <w:ind w:left="317" w:hanging="317"/>
              <w:rPr>
                <w:rFonts w:ascii="Arial" w:hAnsi="Arial" w:cs="Arial"/>
              </w:rPr>
            </w:pPr>
            <w:r w:rsidRPr="00426AE1">
              <w:rPr>
                <w:rFonts w:ascii="Arial" w:hAnsi="Arial" w:cs="Arial"/>
              </w:rPr>
              <w:t>kanalizacja sanitarna</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0"/>
              </w:numPr>
              <w:ind w:left="317" w:hanging="317"/>
              <w:jc w:val="both"/>
              <w:rPr>
                <w:rFonts w:ascii="Arial" w:hAnsi="Arial" w:cs="Arial"/>
              </w:rPr>
            </w:pPr>
            <w:r w:rsidRPr="00426AE1">
              <w:rPr>
                <w:rFonts w:ascii="Arial" w:hAnsi="Arial" w:cs="Arial"/>
              </w:rPr>
              <w:t>kanalizacja deszczowa</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0"/>
              </w:numPr>
              <w:ind w:left="317" w:hanging="317"/>
              <w:jc w:val="both"/>
              <w:rPr>
                <w:rFonts w:ascii="Arial" w:hAnsi="Arial" w:cs="Arial"/>
              </w:rPr>
            </w:pPr>
            <w:r w:rsidRPr="00426AE1">
              <w:rPr>
                <w:rFonts w:ascii="Arial" w:hAnsi="Arial" w:cs="Arial"/>
              </w:rPr>
              <w:t>zbiorniki bezodpływowe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0"/>
              </w:numPr>
              <w:ind w:left="317" w:hanging="317"/>
              <w:rPr>
                <w:rFonts w:ascii="Arial" w:hAnsi="Arial" w:cs="Arial"/>
              </w:rPr>
            </w:pPr>
            <w:r w:rsidRPr="00426AE1">
              <w:rPr>
                <w:rFonts w:ascii="Arial" w:hAnsi="Arial" w:cs="Arial"/>
              </w:rPr>
              <w:t>urządzenia do oczyszczania ścieków</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0"/>
              </w:numPr>
              <w:ind w:left="317" w:hanging="317"/>
              <w:rPr>
                <w:rFonts w:ascii="Arial" w:hAnsi="Arial" w:cs="Arial"/>
              </w:rPr>
            </w:pPr>
            <w:r w:rsidRPr="00426AE1">
              <w:rPr>
                <w:rFonts w:ascii="Arial" w:hAnsi="Arial" w:cs="Arial"/>
              </w:rPr>
              <w:t>urządzenia filtrujące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0"/>
              </w:numPr>
              <w:ind w:left="317" w:hanging="317"/>
              <w:rPr>
                <w:rFonts w:ascii="Arial" w:hAnsi="Arial" w:cs="Arial"/>
              </w:rPr>
            </w:pPr>
            <w:r w:rsidRPr="00426AE1">
              <w:rPr>
                <w:rFonts w:ascii="Arial" w:hAnsi="Arial" w:cs="Arial"/>
              </w:rPr>
              <w:t>urządzenia wygłuszające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CA0C65" w:rsidP="00C7378E">
            <w:pPr>
              <w:pStyle w:val="Akapitzlist"/>
              <w:numPr>
                <w:ilvl w:val="0"/>
                <w:numId w:val="30"/>
              </w:numPr>
              <w:contextualSpacing w:val="0"/>
              <w:jc w:val="both"/>
              <w:rPr>
                <w:rFonts w:ascii="Arial" w:hAnsi="Arial" w:cs="Arial"/>
              </w:rPr>
            </w:pPr>
            <w:r>
              <w:rPr>
                <w:rFonts w:ascii="Arial" w:hAnsi="Arial" w:cs="Arial"/>
              </w:rPr>
              <w:t>itd.</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397"/>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b/>
              </w:rPr>
              <w:t>Instalacja gazowa</w:t>
            </w:r>
          </w:p>
        </w:tc>
      </w:tr>
      <w:tr w:rsidR="00295BA8" w:rsidRPr="00426AE1" w:rsidTr="00CA0C65">
        <w:trPr>
          <w:trHeight w:val="510"/>
        </w:trPr>
        <w:tc>
          <w:tcPr>
            <w:tcW w:w="2730" w:type="dxa"/>
            <w:gridSpan w:val="7"/>
            <w:vAlign w:val="center"/>
          </w:tcPr>
          <w:p w:rsidR="00295BA8" w:rsidRPr="00295BA8" w:rsidRDefault="00295BA8" w:rsidP="00295BA8">
            <w:pPr>
              <w:numPr>
                <w:ilvl w:val="0"/>
                <w:numId w:val="31"/>
              </w:numPr>
              <w:rPr>
                <w:rFonts w:ascii="Arial" w:hAnsi="Arial" w:cs="Arial"/>
              </w:rPr>
            </w:pPr>
            <w:r w:rsidRPr="00295BA8">
              <w:rPr>
                <w:rFonts w:ascii="Arial" w:hAnsi="Arial" w:cs="Arial"/>
              </w:rPr>
              <w:t>przewody</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295BA8">
            <w:pPr>
              <w:numPr>
                <w:ilvl w:val="0"/>
                <w:numId w:val="31"/>
              </w:numPr>
              <w:rPr>
                <w:rFonts w:ascii="Arial" w:hAnsi="Arial" w:cs="Arial"/>
              </w:rPr>
            </w:pPr>
            <w:r w:rsidRPr="00295BA8">
              <w:rPr>
                <w:rFonts w:ascii="Arial" w:hAnsi="Arial" w:cs="Arial"/>
              </w:rPr>
              <w:t>instalacje sygnalizujące</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295BA8">
            <w:pPr>
              <w:numPr>
                <w:ilvl w:val="0"/>
                <w:numId w:val="31"/>
              </w:numPr>
              <w:rPr>
                <w:rFonts w:ascii="Arial" w:hAnsi="Arial" w:cs="Arial"/>
              </w:rPr>
            </w:pPr>
            <w:r w:rsidRPr="00295BA8">
              <w:rPr>
                <w:rFonts w:ascii="Arial" w:hAnsi="Arial" w:cs="Arial"/>
              </w:rPr>
              <w:t>urządzenia odcinające</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295BA8">
            <w:pPr>
              <w:numPr>
                <w:ilvl w:val="0"/>
                <w:numId w:val="31"/>
              </w:numPr>
              <w:rPr>
                <w:rFonts w:ascii="Arial" w:hAnsi="Arial" w:cs="Arial"/>
              </w:rPr>
            </w:pPr>
            <w:r w:rsidRPr="00295BA8">
              <w:rPr>
                <w:rFonts w:ascii="Arial" w:hAnsi="Arial" w:cs="Arial"/>
              </w:rPr>
              <w:t>zawór główny</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295BA8">
            <w:pPr>
              <w:numPr>
                <w:ilvl w:val="0"/>
                <w:numId w:val="31"/>
              </w:numPr>
              <w:rPr>
                <w:rFonts w:ascii="Arial" w:hAnsi="Arial" w:cs="Arial"/>
              </w:rPr>
            </w:pPr>
            <w:r w:rsidRPr="00295BA8">
              <w:rPr>
                <w:rFonts w:ascii="Arial" w:hAnsi="Arial" w:cs="Arial"/>
              </w:rPr>
              <w:t>urządzenia redukcyjne</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295BA8">
            <w:pPr>
              <w:numPr>
                <w:ilvl w:val="0"/>
                <w:numId w:val="31"/>
              </w:numPr>
              <w:rPr>
                <w:rFonts w:ascii="Arial" w:hAnsi="Arial" w:cs="Arial"/>
              </w:rPr>
            </w:pPr>
            <w:r w:rsidRPr="00295BA8">
              <w:rPr>
                <w:rFonts w:ascii="Arial" w:hAnsi="Arial" w:cs="Arial"/>
              </w:rPr>
              <w:t>gazomierze</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295BA8">
            <w:pPr>
              <w:numPr>
                <w:ilvl w:val="0"/>
                <w:numId w:val="31"/>
              </w:numPr>
              <w:rPr>
                <w:rFonts w:ascii="Arial" w:hAnsi="Arial" w:cs="Arial"/>
              </w:rPr>
            </w:pPr>
            <w:r w:rsidRPr="00295BA8">
              <w:rPr>
                <w:rFonts w:ascii="Arial" w:hAnsi="Arial" w:cs="Arial"/>
              </w:rPr>
              <w:t>zabezpieczenie antykorozyjne i kolorystka instalacji</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9407B8" w:rsidRPr="00426AE1" w:rsidTr="00CA0C65">
        <w:trPr>
          <w:trHeight w:val="397"/>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b/>
              </w:rPr>
              <w:t>Instalacja wodociągowa</w:t>
            </w:r>
          </w:p>
        </w:tc>
      </w:tr>
      <w:tr w:rsidR="00295BA8" w:rsidRPr="00426AE1" w:rsidTr="00CA0C65">
        <w:trPr>
          <w:trHeight w:val="510"/>
        </w:trPr>
        <w:tc>
          <w:tcPr>
            <w:tcW w:w="2730" w:type="dxa"/>
            <w:gridSpan w:val="7"/>
            <w:vAlign w:val="center"/>
          </w:tcPr>
          <w:p w:rsidR="00295BA8" w:rsidRPr="00295BA8" w:rsidRDefault="00295BA8" w:rsidP="00295BA8">
            <w:pPr>
              <w:numPr>
                <w:ilvl w:val="0"/>
                <w:numId w:val="36"/>
              </w:numPr>
              <w:rPr>
                <w:rFonts w:ascii="Arial" w:hAnsi="Arial" w:cs="Arial"/>
              </w:rPr>
            </w:pPr>
            <w:r w:rsidRPr="00295BA8">
              <w:rPr>
                <w:rFonts w:ascii="Arial" w:hAnsi="Arial" w:cs="Arial"/>
              </w:rPr>
              <w:t>piony</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295BA8">
            <w:pPr>
              <w:numPr>
                <w:ilvl w:val="0"/>
                <w:numId w:val="36"/>
              </w:numPr>
              <w:rPr>
                <w:rFonts w:ascii="Arial" w:hAnsi="Arial" w:cs="Arial"/>
              </w:rPr>
            </w:pPr>
            <w:r w:rsidRPr="00295BA8">
              <w:rPr>
                <w:rFonts w:ascii="Arial" w:hAnsi="Arial" w:cs="Arial"/>
              </w:rPr>
              <w:t>poziomy</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295BA8">
            <w:pPr>
              <w:numPr>
                <w:ilvl w:val="0"/>
                <w:numId w:val="36"/>
              </w:numPr>
              <w:rPr>
                <w:rFonts w:ascii="Arial" w:hAnsi="Arial" w:cs="Arial"/>
              </w:rPr>
            </w:pPr>
            <w:r w:rsidRPr="00295BA8">
              <w:rPr>
                <w:rFonts w:ascii="Arial" w:hAnsi="Arial" w:cs="Arial"/>
              </w:rPr>
              <w:t>hydrofor, pompa</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295BA8">
            <w:pPr>
              <w:numPr>
                <w:ilvl w:val="0"/>
                <w:numId w:val="36"/>
              </w:numPr>
              <w:rPr>
                <w:rFonts w:ascii="Arial" w:hAnsi="Arial" w:cs="Arial"/>
              </w:rPr>
            </w:pPr>
            <w:r w:rsidRPr="00295BA8">
              <w:rPr>
                <w:rFonts w:ascii="Arial" w:hAnsi="Arial" w:cs="Arial"/>
              </w:rPr>
              <w:t>zawory</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295BA8">
            <w:pPr>
              <w:numPr>
                <w:ilvl w:val="0"/>
                <w:numId w:val="36"/>
              </w:numPr>
              <w:rPr>
                <w:rFonts w:ascii="Arial" w:hAnsi="Arial" w:cs="Arial"/>
              </w:rPr>
            </w:pPr>
            <w:r w:rsidRPr="00295BA8">
              <w:rPr>
                <w:rFonts w:ascii="Arial" w:hAnsi="Arial" w:cs="Arial"/>
              </w:rPr>
              <w:t>obieg wody</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295BA8">
            <w:pPr>
              <w:numPr>
                <w:ilvl w:val="0"/>
                <w:numId w:val="36"/>
              </w:numPr>
              <w:rPr>
                <w:rFonts w:ascii="Arial" w:hAnsi="Arial" w:cs="Arial"/>
              </w:rPr>
            </w:pPr>
            <w:r w:rsidRPr="00295BA8">
              <w:rPr>
                <w:rFonts w:ascii="Arial" w:hAnsi="Arial" w:cs="Arial"/>
              </w:rPr>
              <w:t>izolacja</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295BA8">
            <w:pPr>
              <w:numPr>
                <w:ilvl w:val="0"/>
                <w:numId w:val="36"/>
              </w:numPr>
              <w:rPr>
                <w:rFonts w:ascii="Arial" w:hAnsi="Arial" w:cs="Arial"/>
              </w:rPr>
            </w:pPr>
            <w:r w:rsidRPr="00295BA8">
              <w:rPr>
                <w:rFonts w:ascii="Arial" w:hAnsi="Arial" w:cs="Arial"/>
              </w:rPr>
              <w:t>połączenia z siecią zewnętrzną</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D931DD">
        <w:trPr>
          <w:trHeight w:val="510"/>
        </w:trPr>
        <w:tc>
          <w:tcPr>
            <w:tcW w:w="10366" w:type="dxa"/>
            <w:gridSpan w:val="20"/>
            <w:vAlign w:val="center"/>
          </w:tcPr>
          <w:p w:rsidR="00295BA8" w:rsidRPr="006D0D3B" w:rsidRDefault="00295BA8" w:rsidP="00D931DD">
            <w:pPr>
              <w:jc w:val="center"/>
              <w:rPr>
                <w:rFonts w:ascii="Arial" w:hAnsi="Arial" w:cs="Arial"/>
                <w:b/>
              </w:rPr>
            </w:pPr>
            <w:r w:rsidRPr="00295BA8">
              <w:rPr>
                <w:rFonts w:ascii="Arial" w:hAnsi="Arial" w:cs="Arial"/>
                <w:b/>
              </w:rPr>
              <w:t>Instalacja centralnego ogrzewania</w:t>
            </w:r>
          </w:p>
        </w:tc>
      </w:tr>
      <w:tr w:rsidR="00295BA8" w:rsidRPr="00426AE1" w:rsidTr="00CA0C65">
        <w:trPr>
          <w:trHeight w:val="510"/>
        </w:trPr>
        <w:tc>
          <w:tcPr>
            <w:tcW w:w="2730" w:type="dxa"/>
            <w:gridSpan w:val="7"/>
            <w:vAlign w:val="center"/>
          </w:tcPr>
          <w:p w:rsidR="00295BA8" w:rsidRPr="00295BA8" w:rsidRDefault="00295BA8" w:rsidP="00EA35DA">
            <w:pPr>
              <w:numPr>
                <w:ilvl w:val="0"/>
                <w:numId w:val="216"/>
              </w:numPr>
              <w:rPr>
                <w:rFonts w:ascii="Arial" w:hAnsi="Arial" w:cs="Arial"/>
              </w:rPr>
            </w:pPr>
            <w:r w:rsidRPr="00295BA8">
              <w:rPr>
                <w:rFonts w:ascii="Arial" w:hAnsi="Arial" w:cs="Arial"/>
              </w:rPr>
              <w:lastRenderedPageBreak/>
              <w:t>własne źródło ciepła</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6"/>
              </w:numPr>
              <w:rPr>
                <w:rFonts w:ascii="Arial" w:hAnsi="Arial" w:cs="Arial"/>
              </w:rPr>
            </w:pPr>
            <w:r w:rsidRPr="00295BA8">
              <w:rPr>
                <w:rFonts w:ascii="Arial" w:hAnsi="Arial" w:cs="Arial"/>
              </w:rPr>
              <w:t>piony</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6"/>
              </w:numPr>
              <w:rPr>
                <w:rFonts w:ascii="Arial" w:hAnsi="Arial" w:cs="Arial"/>
              </w:rPr>
            </w:pPr>
            <w:r w:rsidRPr="00295BA8">
              <w:rPr>
                <w:rFonts w:ascii="Arial" w:hAnsi="Arial" w:cs="Arial"/>
              </w:rPr>
              <w:t>poziomy</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6"/>
              </w:numPr>
              <w:rPr>
                <w:rFonts w:ascii="Arial" w:hAnsi="Arial" w:cs="Arial"/>
              </w:rPr>
            </w:pPr>
            <w:r w:rsidRPr="00295BA8">
              <w:rPr>
                <w:rFonts w:ascii="Arial" w:hAnsi="Arial" w:cs="Arial"/>
              </w:rPr>
              <w:t>hydrofory, pompy</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6"/>
              </w:numPr>
              <w:rPr>
                <w:rFonts w:ascii="Arial" w:hAnsi="Arial" w:cs="Arial"/>
              </w:rPr>
            </w:pPr>
            <w:r w:rsidRPr="00295BA8">
              <w:rPr>
                <w:rFonts w:ascii="Arial" w:hAnsi="Arial" w:cs="Arial"/>
              </w:rPr>
              <w:t>zawory</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6"/>
              </w:numPr>
              <w:rPr>
                <w:rFonts w:ascii="Arial" w:hAnsi="Arial" w:cs="Arial"/>
              </w:rPr>
            </w:pPr>
            <w:r w:rsidRPr="00295BA8">
              <w:rPr>
                <w:rFonts w:ascii="Arial" w:hAnsi="Arial" w:cs="Arial"/>
              </w:rPr>
              <w:t>odpowietrzenia</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6"/>
              </w:numPr>
              <w:rPr>
                <w:rFonts w:ascii="Arial" w:hAnsi="Arial" w:cs="Arial"/>
              </w:rPr>
            </w:pPr>
            <w:r w:rsidRPr="00295BA8">
              <w:rPr>
                <w:rFonts w:ascii="Arial" w:hAnsi="Arial" w:cs="Arial"/>
              </w:rPr>
              <w:t>aparatura kontrolno-pomiarowa</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6"/>
              </w:numPr>
              <w:rPr>
                <w:rFonts w:ascii="Arial" w:hAnsi="Arial" w:cs="Arial"/>
              </w:rPr>
            </w:pPr>
            <w:r w:rsidRPr="00295BA8">
              <w:rPr>
                <w:rFonts w:ascii="Arial" w:hAnsi="Arial" w:cs="Arial"/>
              </w:rPr>
              <w:t>izolacja termiczna</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6"/>
              </w:numPr>
              <w:rPr>
                <w:rFonts w:ascii="Arial" w:hAnsi="Arial" w:cs="Arial"/>
              </w:rPr>
            </w:pPr>
            <w:r w:rsidRPr="00295BA8">
              <w:rPr>
                <w:rFonts w:ascii="Arial" w:hAnsi="Arial" w:cs="Arial"/>
              </w:rPr>
              <w:t>cyrkulacja</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6"/>
              </w:numPr>
              <w:rPr>
                <w:rFonts w:ascii="Arial" w:hAnsi="Arial" w:cs="Arial"/>
              </w:rPr>
            </w:pPr>
            <w:r w:rsidRPr="00295BA8">
              <w:rPr>
                <w:rFonts w:ascii="Arial" w:hAnsi="Arial" w:cs="Arial"/>
              </w:rPr>
              <w:t>połączenia z siecią zewnętrzną</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D931DD">
        <w:trPr>
          <w:trHeight w:val="510"/>
        </w:trPr>
        <w:tc>
          <w:tcPr>
            <w:tcW w:w="10366" w:type="dxa"/>
            <w:gridSpan w:val="20"/>
            <w:vAlign w:val="center"/>
          </w:tcPr>
          <w:p w:rsidR="00295BA8" w:rsidRPr="00295BA8" w:rsidRDefault="00295BA8" w:rsidP="00D931DD">
            <w:pPr>
              <w:jc w:val="center"/>
              <w:rPr>
                <w:rFonts w:ascii="Arial" w:hAnsi="Arial" w:cs="Arial"/>
                <w:b/>
              </w:rPr>
            </w:pPr>
            <w:r w:rsidRPr="00295BA8">
              <w:rPr>
                <w:rFonts w:ascii="Arial" w:hAnsi="Arial" w:cs="Arial"/>
                <w:b/>
              </w:rPr>
              <w:t>Instalacja ciepłej wody użytkowej i ciepła technologicznego</w:t>
            </w:r>
          </w:p>
        </w:tc>
      </w:tr>
      <w:tr w:rsidR="00295BA8" w:rsidRPr="00426AE1" w:rsidTr="00CA0C65">
        <w:trPr>
          <w:trHeight w:val="510"/>
        </w:trPr>
        <w:tc>
          <w:tcPr>
            <w:tcW w:w="2730" w:type="dxa"/>
            <w:gridSpan w:val="7"/>
            <w:vAlign w:val="center"/>
          </w:tcPr>
          <w:p w:rsidR="00295BA8" w:rsidRPr="00295BA8" w:rsidRDefault="00295BA8" w:rsidP="00EA35DA">
            <w:pPr>
              <w:numPr>
                <w:ilvl w:val="0"/>
                <w:numId w:val="217"/>
              </w:numPr>
              <w:rPr>
                <w:rFonts w:ascii="Arial" w:hAnsi="Arial" w:cs="Arial"/>
              </w:rPr>
            </w:pPr>
            <w:r w:rsidRPr="00295BA8">
              <w:rPr>
                <w:rFonts w:ascii="Arial" w:hAnsi="Arial" w:cs="Arial"/>
              </w:rPr>
              <w:t>własne źródło ciepła</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7"/>
              </w:numPr>
              <w:rPr>
                <w:rFonts w:ascii="Arial" w:hAnsi="Arial" w:cs="Arial"/>
              </w:rPr>
            </w:pPr>
            <w:r w:rsidRPr="00295BA8">
              <w:rPr>
                <w:rFonts w:ascii="Arial" w:hAnsi="Arial" w:cs="Arial"/>
              </w:rPr>
              <w:t>izolacja termiczna</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7"/>
              </w:numPr>
              <w:rPr>
                <w:rFonts w:ascii="Arial" w:hAnsi="Arial" w:cs="Arial"/>
              </w:rPr>
            </w:pPr>
            <w:r w:rsidRPr="00295BA8">
              <w:rPr>
                <w:rFonts w:ascii="Arial" w:hAnsi="Arial" w:cs="Arial"/>
              </w:rPr>
              <w:t>odmulacz</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7"/>
              </w:numPr>
              <w:rPr>
                <w:rFonts w:ascii="Arial" w:hAnsi="Arial" w:cs="Arial"/>
              </w:rPr>
            </w:pPr>
            <w:r w:rsidRPr="00295BA8">
              <w:rPr>
                <w:rFonts w:ascii="Arial" w:hAnsi="Arial" w:cs="Arial"/>
              </w:rPr>
              <w:t>armatura</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7"/>
              </w:numPr>
              <w:rPr>
                <w:rFonts w:ascii="Arial" w:hAnsi="Arial" w:cs="Arial"/>
              </w:rPr>
            </w:pPr>
            <w:r w:rsidRPr="00295BA8">
              <w:rPr>
                <w:rFonts w:ascii="Arial" w:hAnsi="Arial" w:cs="Arial"/>
              </w:rPr>
              <w:t>zawory</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7"/>
              </w:numPr>
              <w:rPr>
                <w:rFonts w:ascii="Arial" w:hAnsi="Arial" w:cs="Arial"/>
              </w:rPr>
            </w:pPr>
            <w:r w:rsidRPr="00295BA8">
              <w:rPr>
                <w:rFonts w:ascii="Arial" w:hAnsi="Arial" w:cs="Arial"/>
              </w:rPr>
              <w:t>cyrkulacja</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7"/>
              </w:numPr>
              <w:rPr>
                <w:rFonts w:ascii="Arial" w:hAnsi="Arial" w:cs="Arial"/>
              </w:rPr>
            </w:pPr>
            <w:r w:rsidRPr="00295BA8">
              <w:rPr>
                <w:rFonts w:ascii="Arial" w:hAnsi="Arial" w:cs="Arial"/>
              </w:rPr>
              <w:t>pompy</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295BA8" w:rsidRPr="00426AE1" w:rsidTr="00CA0C65">
        <w:trPr>
          <w:trHeight w:val="510"/>
        </w:trPr>
        <w:tc>
          <w:tcPr>
            <w:tcW w:w="2730" w:type="dxa"/>
            <w:gridSpan w:val="7"/>
            <w:vAlign w:val="center"/>
          </w:tcPr>
          <w:p w:rsidR="00295BA8" w:rsidRPr="00295BA8" w:rsidRDefault="00295BA8" w:rsidP="00EA35DA">
            <w:pPr>
              <w:numPr>
                <w:ilvl w:val="0"/>
                <w:numId w:val="217"/>
              </w:numPr>
              <w:rPr>
                <w:rFonts w:ascii="Arial" w:hAnsi="Arial" w:cs="Arial"/>
              </w:rPr>
            </w:pPr>
            <w:r w:rsidRPr="00295BA8">
              <w:rPr>
                <w:rFonts w:ascii="Arial" w:hAnsi="Arial" w:cs="Arial"/>
              </w:rPr>
              <w:t>a.k.p.</w:t>
            </w:r>
          </w:p>
        </w:tc>
        <w:tc>
          <w:tcPr>
            <w:tcW w:w="2832" w:type="dxa"/>
            <w:gridSpan w:val="4"/>
            <w:vAlign w:val="center"/>
          </w:tcPr>
          <w:p w:rsidR="00295BA8" w:rsidRPr="00426AE1" w:rsidRDefault="00295BA8" w:rsidP="00745D02">
            <w:pPr>
              <w:jc w:val="center"/>
              <w:rPr>
                <w:rFonts w:ascii="Arial" w:hAnsi="Arial" w:cs="Arial"/>
              </w:rPr>
            </w:pPr>
          </w:p>
        </w:tc>
        <w:tc>
          <w:tcPr>
            <w:tcW w:w="3414" w:type="dxa"/>
            <w:gridSpan w:val="6"/>
            <w:vAlign w:val="center"/>
          </w:tcPr>
          <w:p w:rsidR="00295BA8" w:rsidRPr="00426AE1" w:rsidRDefault="00295BA8" w:rsidP="00745D02">
            <w:pPr>
              <w:jc w:val="center"/>
              <w:rPr>
                <w:rFonts w:ascii="Arial" w:hAnsi="Arial" w:cs="Arial"/>
              </w:rPr>
            </w:pPr>
          </w:p>
        </w:tc>
        <w:tc>
          <w:tcPr>
            <w:tcW w:w="850" w:type="dxa"/>
            <w:gridSpan w:val="2"/>
            <w:tcBorders>
              <w:right w:val="single" w:sz="4" w:space="0" w:color="auto"/>
            </w:tcBorders>
            <w:vAlign w:val="center"/>
          </w:tcPr>
          <w:p w:rsidR="00295BA8" w:rsidRPr="00426AE1" w:rsidRDefault="00295BA8" w:rsidP="00745D02">
            <w:pPr>
              <w:jc w:val="center"/>
              <w:rPr>
                <w:rFonts w:ascii="Arial" w:hAnsi="Arial" w:cs="Arial"/>
              </w:rPr>
            </w:pPr>
          </w:p>
        </w:tc>
        <w:tc>
          <w:tcPr>
            <w:tcW w:w="540" w:type="dxa"/>
            <w:tcBorders>
              <w:left w:val="single" w:sz="4" w:space="0" w:color="auto"/>
            </w:tcBorders>
            <w:vAlign w:val="center"/>
          </w:tcPr>
          <w:p w:rsidR="00295BA8" w:rsidRPr="00426AE1" w:rsidRDefault="00295BA8" w:rsidP="00745D02">
            <w:pPr>
              <w:jc w:val="center"/>
              <w:rPr>
                <w:rFonts w:ascii="Arial" w:hAnsi="Arial" w:cs="Arial"/>
              </w:rPr>
            </w:pPr>
          </w:p>
        </w:tc>
      </w:tr>
      <w:tr w:rsidR="009407B8" w:rsidRPr="00426AE1" w:rsidTr="00CA0C65">
        <w:trPr>
          <w:trHeight w:val="397"/>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b/>
              </w:rPr>
              <w:t>Przewody kominowe (dymowe, spalinowe i wentylacyjne)</w:t>
            </w:r>
          </w:p>
        </w:tc>
      </w:tr>
      <w:tr w:rsidR="009407B8" w:rsidRPr="00426AE1" w:rsidTr="00CA0C65">
        <w:trPr>
          <w:trHeight w:val="510"/>
        </w:trPr>
        <w:tc>
          <w:tcPr>
            <w:tcW w:w="2730" w:type="dxa"/>
            <w:gridSpan w:val="7"/>
            <w:vAlign w:val="center"/>
          </w:tcPr>
          <w:p w:rsidR="009407B8" w:rsidRPr="00426AE1" w:rsidRDefault="009407B8" w:rsidP="00C7378E">
            <w:pPr>
              <w:numPr>
                <w:ilvl w:val="0"/>
                <w:numId w:val="32"/>
              </w:numPr>
              <w:ind w:left="317" w:hanging="317"/>
              <w:rPr>
                <w:rFonts w:ascii="Arial" w:hAnsi="Arial" w:cs="Arial"/>
              </w:rPr>
            </w:pPr>
            <w:r w:rsidRPr="00426AE1">
              <w:rPr>
                <w:rFonts w:ascii="Arial" w:hAnsi="Arial" w:cs="Arial"/>
              </w:rPr>
              <w:t>dymowe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2"/>
              </w:numPr>
              <w:ind w:left="317" w:hanging="317"/>
              <w:rPr>
                <w:rFonts w:ascii="Arial" w:hAnsi="Arial" w:cs="Arial"/>
              </w:rPr>
            </w:pPr>
            <w:r w:rsidRPr="00426AE1">
              <w:rPr>
                <w:rFonts w:ascii="Arial" w:hAnsi="Arial" w:cs="Arial"/>
              </w:rPr>
              <w:t>spalinowe, wentylacyjne -grawitacyjne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2"/>
              </w:numPr>
              <w:ind w:left="317" w:hanging="317"/>
              <w:rPr>
                <w:rFonts w:ascii="Arial" w:hAnsi="Arial" w:cs="Arial"/>
              </w:rPr>
            </w:pPr>
            <w:r w:rsidRPr="00426AE1">
              <w:rPr>
                <w:rFonts w:ascii="Arial" w:hAnsi="Arial" w:cs="Arial"/>
              </w:rPr>
              <w:t xml:space="preserve">spalinowe, wentylacyjne z ciągiem wymuszonym </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2"/>
              </w:numPr>
              <w:ind w:left="317" w:hanging="317"/>
              <w:rPr>
                <w:rFonts w:ascii="Arial" w:hAnsi="Arial" w:cs="Arial"/>
              </w:rPr>
            </w:pPr>
            <w:r w:rsidRPr="00426AE1">
              <w:rPr>
                <w:rFonts w:ascii="Arial" w:hAnsi="Arial" w:cs="Arial"/>
              </w:rPr>
              <w:t>kominy wolnostojące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2"/>
              </w:numPr>
              <w:ind w:left="317" w:hanging="317"/>
              <w:rPr>
                <w:rFonts w:ascii="Arial" w:hAnsi="Arial" w:cs="Arial"/>
              </w:rPr>
            </w:pPr>
            <w:r w:rsidRPr="00426AE1">
              <w:rPr>
                <w:rFonts w:ascii="Arial" w:hAnsi="Arial" w:cs="Arial"/>
              </w:rPr>
              <w:t>kominy przemysłowe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2"/>
              </w:numPr>
              <w:ind w:left="317" w:hanging="317"/>
              <w:rPr>
                <w:rFonts w:ascii="Arial" w:hAnsi="Arial" w:cs="Arial"/>
              </w:rPr>
            </w:pPr>
            <w:r w:rsidRPr="00426AE1">
              <w:rPr>
                <w:rFonts w:ascii="Arial" w:hAnsi="Arial" w:cs="Arial"/>
              </w:rPr>
              <w:t>urządzenia wentylacyjne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397"/>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b/>
              </w:rPr>
              <w:t>Przejścia przyłączy instalacyjnych przez ściany budynków</w:t>
            </w:r>
          </w:p>
        </w:tc>
      </w:tr>
      <w:tr w:rsidR="009407B8" w:rsidRPr="00426AE1" w:rsidTr="00CA0C65">
        <w:trPr>
          <w:trHeight w:val="510"/>
        </w:trPr>
        <w:tc>
          <w:tcPr>
            <w:tcW w:w="2730" w:type="dxa"/>
            <w:gridSpan w:val="7"/>
            <w:vAlign w:val="center"/>
          </w:tcPr>
          <w:p w:rsidR="009407B8" w:rsidRPr="00426AE1" w:rsidRDefault="009407B8" w:rsidP="00C7378E">
            <w:pPr>
              <w:numPr>
                <w:ilvl w:val="0"/>
                <w:numId w:val="33"/>
              </w:numPr>
              <w:rPr>
                <w:rFonts w:ascii="Arial" w:hAnsi="Arial" w:cs="Arial"/>
              </w:rPr>
            </w:pP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397"/>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b/>
              </w:rPr>
              <w:t>Instalacja elektryczna</w:t>
            </w:r>
          </w:p>
        </w:tc>
      </w:tr>
      <w:tr w:rsidR="009407B8" w:rsidRPr="00426AE1" w:rsidTr="00CA0C65">
        <w:trPr>
          <w:trHeight w:val="510"/>
        </w:trPr>
        <w:tc>
          <w:tcPr>
            <w:tcW w:w="2730" w:type="dxa"/>
            <w:gridSpan w:val="7"/>
            <w:vAlign w:val="center"/>
          </w:tcPr>
          <w:p w:rsidR="009407B8" w:rsidRPr="00426AE1" w:rsidRDefault="009407B8" w:rsidP="00C7378E">
            <w:pPr>
              <w:numPr>
                <w:ilvl w:val="0"/>
                <w:numId w:val="37"/>
              </w:numPr>
              <w:rPr>
                <w:rFonts w:ascii="Arial" w:hAnsi="Arial" w:cs="Arial"/>
              </w:rPr>
            </w:pPr>
            <w:r w:rsidRPr="00426AE1">
              <w:rPr>
                <w:rFonts w:ascii="Arial" w:hAnsi="Arial" w:cs="Arial"/>
              </w:rPr>
              <w:lastRenderedPageBreak/>
              <w:t>Złącze kablowe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7"/>
              </w:numPr>
              <w:rPr>
                <w:rFonts w:ascii="Arial" w:hAnsi="Arial" w:cs="Arial"/>
              </w:rPr>
            </w:pPr>
            <w:r w:rsidRPr="00426AE1">
              <w:rPr>
                <w:rFonts w:ascii="Arial" w:hAnsi="Arial" w:cs="Arial"/>
              </w:rPr>
              <w:t>Wewnętrzne linie zasilające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7"/>
              </w:numPr>
              <w:rPr>
                <w:rFonts w:ascii="Arial" w:hAnsi="Arial" w:cs="Arial"/>
              </w:rPr>
            </w:pPr>
            <w:r w:rsidRPr="00426AE1">
              <w:rPr>
                <w:rFonts w:ascii="Arial" w:hAnsi="Arial" w:cs="Arial"/>
              </w:rPr>
              <w:t>Rozdzielnice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7"/>
              </w:numPr>
              <w:rPr>
                <w:rFonts w:ascii="Arial" w:hAnsi="Arial" w:cs="Arial"/>
              </w:rPr>
            </w:pPr>
            <w:r w:rsidRPr="00426AE1">
              <w:rPr>
                <w:rFonts w:ascii="Arial" w:hAnsi="Arial" w:cs="Arial"/>
              </w:rPr>
              <w:t>Instalacja oświetleniowa i gniazd wtykowych</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7"/>
              </w:numPr>
              <w:rPr>
                <w:rFonts w:ascii="Arial" w:hAnsi="Arial" w:cs="Arial"/>
              </w:rPr>
            </w:pPr>
            <w:r w:rsidRPr="00426AE1">
              <w:rPr>
                <w:rFonts w:ascii="Arial" w:hAnsi="Arial" w:cs="Arial"/>
              </w:rPr>
              <w:t>Instalacja siłowa</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7"/>
              </w:numPr>
              <w:rPr>
                <w:rFonts w:ascii="Arial" w:hAnsi="Arial" w:cs="Arial"/>
              </w:rPr>
            </w:pPr>
            <w:r w:rsidRPr="00426AE1">
              <w:rPr>
                <w:rFonts w:ascii="Arial" w:hAnsi="Arial" w:cs="Arial"/>
              </w:rPr>
              <w:t>Instalacja odgromowa</w:t>
            </w:r>
            <w:r w:rsidR="00F63F80">
              <w:rPr>
                <w:rFonts w:ascii="Arial" w:hAnsi="Arial" w:cs="Arial"/>
              </w:rPr>
              <w:t xml:space="preserve"> </w:t>
            </w:r>
            <w:r w:rsidR="00F63F80" w:rsidRPr="00F63F80">
              <w:rPr>
                <w:rFonts w:ascii="Arial" w:hAnsi="Arial" w:cs="Arial"/>
              </w:rPr>
              <w:t>i przepięciowa</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7"/>
              </w:numPr>
              <w:rPr>
                <w:rFonts w:ascii="Arial" w:hAnsi="Arial" w:cs="Arial"/>
              </w:rPr>
            </w:pPr>
            <w:r w:rsidRPr="00426AE1">
              <w:rPr>
                <w:rFonts w:ascii="Arial" w:hAnsi="Arial" w:cs="Arial"/>
              </w:rPr>
              <w:t>Oświetlenie na budynku</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2730" w:type="dxa"/>
            <w:gridSpan w:val="7"/>
            <w:vAlign w:val="center"/>
          </w:tcPr>
          <w:p w:rsidR="009407B8" w:rsidRPr="00426AE1" w:rsidRDefault="009407B8" w:rsidP="00C7378E">
            <w:pPr>
              <w:numPr>
                <w:ilvl w:val="0"/>
                <w:numId w:val="37"/>
              </w:numPr>
              <w:rPr>
                <w:rFonts w:ascii="Arial" w:hAnsi="Arial" w:cs="Arial"/>
              </w:rPr>
            </w:pPr>
            <w:r w:rsidRPr="00426AE1">
              <w:rPr>
                <w:rFonts w:ascii="Arial" w:hAnsi="Arial" w:cs="Arial"/>
              </w:rPr>
              <w:t>Inne</w:t>
            </w: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397"/>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b/>
              </w:rPr>
              <w:t>Inne elementy, urządzenia, instalacje, nawierzchnie utwardzone</w:t>
            </w:r>
          </w:p>
        </w:tc>
      </w:tr>
      <w:tr w:rsidR="009407B8" w:rsidRPr="00426AE1" w:rsidTr="00CA0C65">
        <w:trPr>
          <w:trHeight w:val="510"/>
        </w:trPr>
        <w:tc>
          <w:tcPr>
            <w:tcW w:w="2730" w:type="dxa"/>
            <w:gridSpan w:val="7"/>
            <w:vAlign w:val="center"/>
          </w:tcPr>
          <w:p w:rsidR="009407B8" w:rsidRPr="00426AE1" w:rsidRDefault="009407B8" w:rsidP="00C7378E">
            <w:pPr>
              <w:numPr>
                <w:ilvl w:val="0"/>
                <w:numId w:val="34"/>
              </w:numPr>
              <w:rPr>
                <w:rFonts w:ascii="Arial" w:hAnsi="Arial" w:cs="Arial"/>
              </w:rPr>
            </w:pPr>
          </w:p>
        </w:tc>
        <w:tc>
          <w:tcPr>
            <w:tcW w:w="2832" w:type="dxa"/>
            <w:gridSpan w:val="4"/>
            <w:vAlign w:val="center"/>
          </w:tcPr>
          <w:p w:rsidR="009407B8" w:rsidRPr="00426AE1" w:rsidRDefault="009407B8" w:rsidP="00745D02">
            <w:pPr>
              <w:jc w:val="center"/>
              <w:rPr>
                <w:rFonts w:ascii="Arial" w:hAnsi="Arial" w:cs="Arial"/>
              </w:rPr>
            </w:pPr>
          </w:p>
        </w:tc>
        <w:tc>
          <w:tcPr>
            <w:tcW w:w="3414" w:type="dxa"/>
            <w:gridSpan w:val="6"/>
            <w:vAlign w:val="center"/>
          </w:tcPr>
          <w:p w:rsidR="009407B8" w:rsidRPr="00426AE1" w:rsidRDefault="009407B8" w:rsidP="00745D02">
            <w:pPr>
              <w:jc w:val="center"/>
              <w:rPr>
                <w:rFonts w:ascii="Arial" w:hAnsi="Arial" w:cs="Arial"/>
              </w:rPr>
            </w:pPr>
          </w:p>
        </w:tc>
        <w:tc>
          <w:tcPr>
            <w:tcW w:w="850" w:type="dxa"/>
            <w:gridSpan w:val="2"/>
            <w:tcBorders>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tcBorders>
            <w:vAlign w:val="center"/>
          </w:tcPr>
          <w:p w:rsidR="009407B8" w:rsidRPr="00426AE1" w:rsidRDefault="009407B8" w:rsidP="00745D02">
            <w:pPr>
              <w:jc w:val="center"/>
              <w:rPr>
                <w:rFonts w:ascii="Arial" w:hAnsi="Arial" w:cs="Arial"/>
              </w:rPr>
            </w:pPr>
          </w:p>
        </w:tc>
      </w:tr>
      <w:tr w:rsidR="009407B8" w:rsidRPr="00426AE1" w:rsidTr="00CA0C65">
        <w:trPr>
          <w:trHeight w:val="510"/>
        </w:trPr>
        <w:tc>
          <w:tcPr>
            <w:tcW w:w="10366" w:type="dxa"/>
            <w:gridSpan w:val="20"/>
            <w:tcBorders>
              <w:bottom w:val="single" w:sz="4" w:space="0" w:color="000000"/>
            </w:tcBorders>
            <w:vAlign w:val="center"/>
          </w:tcPr>
          <w:p w:rsidR="009407B8" w:rsidRPr="00426AE1" w:rsidRDefault="009407B8" w:rsidP="00745D02">
            <w:pPr>
              <w:jc w:val="center"/>
              <w:rPr>
                <w:rFonts w:ascii="Arial" w:hAnsi="Arial" w:cs="Arial"/>
              </w:rPr>
            </w:pPr>
            <w:r w:rsidRPr="00426AE1">
              <w:rPr>
                <w:rFonts w:ascii="Arial" w:hAnsi="Arial" w:cs="Arial"/>
                <w:b/>
              </w:rPr>
              <w:t>Estetyka obiektu i jego otoczenia</w:t>
            </w:r>
          </w:p>
        </w:tc>
      </w:tr>
      <w:tr w:rsidR="009407B8" w:rsidRPr="00426AE1" w:rsidTr="00CA0C65">
        <w:trPr>
          <w:trHeight w:val="510"/>
        </w:trPr>
        <w:tc>
          <w:tcPr>
            <w:tcW w:w="2730" w:type="dxa"/>
            <w:gridSpan w:val="7"/>
            <w:tcBorders>
              <w:bottom w:val="single" w:sz="4" w:space="0" w:color="auto"/>
            </w:tcBorders>
            <w:vAlign w:val="center"/>
          </w:tcPr>
          <w:p w:rsidR="009407B8" w:rsidRPr="00426AE1" w:rsidRDefault="009407B8" w:rsidP="00C7378E">
            <w:pPr>
              <w:numPr>
                <w:ilvl w:val="0"/>
                <w:numId w:val="39"/>
              </w:numPr>
              <w:rPr>
                <w:rFonts w:ascii="Arial" w:hAnsi="Arial" w:cs="Arial"/>
              </w:rPr>
            </w:pPr>
          </w:p>
        </w:tc>
        <w:tc>
          <w:tcPr>
            <w:tcW w:w="2832" w:type="dxa"/>
            <w:gridSpan w:val="4"/>
            <w:tcBorders>
              <w:bottom w:val="single" w:sz="4" w:space="0" w:color="auto"/>
            </w:tcBorders>
            <w:vAlign w:val="center"/>
          </w:tcPr>
          <w:p w:rsidR="009407B8" w:rsidRPr="00426AE1" w:rsidRDefault="009407B8" w:rsidP="00745D02">
            <w:pPr>
              <w:jc w:val="center"/>
              <w:rPr>
                <w:rFonts w:ascii="Arial" w:hAnsi="Arial" w:cs="Arial"/>
              </w:rPr>
            </w:pPr>
          </w:p>
        </w:tc>
        <w:tc>
          <w:tcPr>
            <w:tcW w:w="3414" w:type="dxa"/>
            <w:gridSpan w:val="6"/>
            <w:tcBorders>
              <w:bottom w:val="single" w:sz="4" w:space="0" w:color="auto"/>
            </w:tcBorders>
            <w:vAlign w:val="center"/>
          </w:tcPr>
          <w:p w:rsidR="009407B8" w:rsidRPr="00426AE1" w:rsidRDefault="009407B8" w:rsidP="00745D02">
            <w:pPr>
              <w:jc w:val="center"/>
              <w:rPr>
                <w:rFonts w:ascii="Arial" w:hAnsi="Arial" w:cs="Arial"/>
              </w:rPr>
            </w:pPr>
          </w:p>
        </w:tc>
        <w:tc>
          <w:tcPr>
            <w:tcW w:w="850" w:type="dxa"/>
            <w:gridSpan w:val="2"/>
            <w:tcBorders>
              <w:bottom w:val="single" w:sz="4" w:space="0" w:color="auto"/>
              <w:right w:val="single" w:sz="4" w:space="0" w:color="auto"/>
            </w:tcBorders>
            <w:vAlign w:val="center"/>
          </w:tcPr>
          <w:p w:rsidR="009407B8" w:rsidRPr="00426AE1" w:rsidRDefault="009407B8" w:rsidP="00745D02">
            <w:pPr>
              <w:jc w:val="center"/>
              <w:rPr>
                <w:rFonts w:ascii="Arial" w:hAnsi="Arial" w:cs="Arial"/>
              </w:rPr>
            </w:pPr>
          </w:p>
        </w:tc>
        <w:tc>
          <w:tcPr>
            <w:tcW w:w="540" w:type="dxa"/>
            <w:tcBorders>
              <w:left w:val="single" w:sz="4" w:space="0" w:color="auto"/>
              <w:bottom w:val="single" w:sz="4" w:space="0" w:color="auto"/>
            </w:tcBorders>
            <w:vAlign w:val="center"/>
          </w:tcPr>
          <w:p w:rsidR="009407B8" w:rsidRPr="00426AE1" w:rsidRDefault="009407B8" w:rsidP="00745D02">
            <w:pPr>
              <w:jc w:val="center"/>
              <w:rPr>
                <w:rFonts w:ascii="Arial" w:hAnsi="Arial" w:cs="Arial"/>
              </w:rPr>
            </w:pPr>
          </w:p>
        </w:tc>
      </w:tr>
      <w:tr w:rsidR="00127D51" w:rsidRPr="00426AE1" w:rsidTr="00CA0C65">
        <w:trPr>
          <w:trHeight w:val="510"/>
        </w:trPr>
        <w:tc>
          <w:tcPr>
            <w:tcW w:w="8976" w:type="dxa"/>
            <w:gridSpan w:val="17"/>
            <w:tcBorders>
              <w:bottom w:val="single" w:sz="4" w:space="0" w:color="auto"/>
            </w:tcBorders>
            <w:vAlign w:val="center"/>
          </w:tcPr>
          <w:p w:rsidR="00127D51" w:rsidRPr="00426AE1" w:rsidRDefault="00127D51" w:rsidP="00745D02">
            <w:pPr>
              <w:jc w:val="center"/>
              <w:rPr>
                <w:rFonts w:ascii="Arial" w:hAnsi="Arial" w:cs="Arial"/>
                <w:b/>
              </w:rPr>
            </w:pPr>
            <w:r w:rsidRPr="00426AE1">
              <w:rPr>
                <w:rFonts w:ascii="Arial" w:hAnsi="Arial" w:cs="Arial"/>
                <w:b/>
              </w:rPr>
              <w:t>Razem za cały obiekt budowlany</w:t>
            </w:r>
          </w:p>
        </w:tc>
        <w:tc>
          <w:tcPr>
            <w:tcW w:w="850" w:type="dxa"/>
            <w:gridSpan w:val="2"/>
            <w:tcBorders>
              <w:bottom w:val="single" w:sz="4" w:space="0" w:color="auto"/>
              <w:right w:val="single" w:sz="4" w:space="0" w:color="auto"/>
            </w:tcBorders>
            <w:vAlign w:val="center"/>
          </w:tcPr>
          <w:p w:rsidR="00127D51" w:rsidRPr="00426AE1" w:rsidRDefault="00127D51" w:rsidP="00745D02">
            <w:pPr>
              <w:jc w:val="center"/>
              <w:rPr>
                <w:rFonts w:ascii="Arial" w:hAnsi="Arial" w:cs="Arial"/>
              </w:rPr>
            </w:pPr>
          </w:p>
        </w:tc>
        <w:tc>
          <w:tcPr>
            <w:tcW w:w="540" w:type="dxa"/>
            <w:tcBorders>
              <w:left w:val="single" w:sz="4" w:space="0" w:color="auto"/>
              <w:bottom w:val="single" w:sz="4" w:space="0" w:color="auto"/>
            </w:tcBorders>
            <w:vAlign w:val="center"/>
          </w:tcPr>
          <w:p w:rsidR="00127D51" w:rsidRPr="00426AE1" w:rsidRDefault="00127D51" w:rsidP="00745D02">
            <w:pPr>
              <w:jc w:val="center"/>
              <w:rPr>
                <w:rFonts w:ascii="Arial" w:hAnsi="Arial" w:cs="Arial"/>
              </w:rPr>
            </w:pPr>
          </w:p>
        </w:tc>
      </w:tr>
      <w:tr w:rsidR="009407B8" w:rsidRPr="00426AE1" w:rsidTr="00CA0C65">
        <w:trPr>
          <w:trHeight w:val="510"/>
        </w:trPr>
        <w:tc>
          <w:tcPr>
            <w:tcW w:w="10366" w:type="dxa"/>
            <w:gridSpan w:val="20"/>
            <w:tcBorders>
              <w:bottom w:val="single" w:sz="4" w:space="0" w:color="auto"/>
            </w:tcBorders>
            <w:vAlign w:val="center"/>
          </w:tcPr>
          <w:p w:rsidR="009407B8" w:rsidRPr="00426AE1" w:rsidRDefault="009407B8" w:rsidP="00745D02">
            <w:pPr>
              <w:jc w:val="center"/>
              <w:rPr>
                <w:rFonts w:ascii="Arial" w:hAnsi="Arial" w:cs="Arial"/>
              </w:rPr>
            </w:pPr>
            <w:r w:rsidRPr="00426AE1">
              <w:rPr>
                <w:rFonts w:ascii="Arial" w:hAnsi="Arial" w:cs="Arial"/>
                <w:b/>
              </w:rPr>
              <w:t>System ogrzewania</w:t>
            </w:r>
          </w:p>
        </w:tc>
      </w:tr>
      <w:tr w:rsidR="009407B8" w:rsidRPr="00426AE1" w:rsidTr="00CA0C65">
        <w:trPr>
          <w:trHeight w:val="510"/>
        </w:trPr>
        <w:tc>
          <w:tcPr>
            <w:tcW w:w="2730" w:type="dxa"/>
            <w:gridSpan w:val="7"/>
            <w:tcBorders>
              <w:bottom w:val="single" w:sz="4" w:space="0" w:color="auto"/>
            </w:tcBorders>
            <w:vAlign w:val="center"/>
          </w:tcPr>
          <w:p w:rsidR="009407B8" w:rsidRPr="00426AE1" w:rsidRDefault="009407B8" w:rsidP="00745D02">
            <w:pPr>
              <w:rPr>
                <w:rFonts w:ascii="Arial" w:hAnsi="Arial" w:cs="Arial"/>
                <w:bCs/>
              </w:rPr>
            </w:pPr>
            <w:r w:rsidRPr="00426AE1">
              <w:rPr>
                <w:rFonts w:ascii="Arial" w:hAnsi="Arial" w:cs="Arial"/>
                <w:bCs/>
              </w:rPr>
              <w:t xml:space="preserve">Protokół z kontroli </w:t>
            </w:r>
          </w:p>
          <w:p w:rsidR="009407B8" w:rsidRPr="00426AE1" w:rsidRDefault="009407B8" w:rsidP="00745D02">
            <w:pPr>
              <w:rPr>
                <w:rFonts w:ascii="Arial" w:hAnsi="Arial" w:cs="Arial"/>
              </w:rPr>
            </w:pPr>
            <w:r w:rsidRPr="00426AE1">
              <w:rPr>
                <w:rFonts w:ascii="Arial" w:hAnsi="Arial" w:cs="Arial"/>
                <w:bCs/>
                <w:sz w:val="16"/>
              </w:rPr>
              <w:t>stanowi odrębne opracowanie</w:t>
            </w:r>
          </w:p>
        </w:tc>
        <w:tc>
          <w:tcPr>
            <w:tcW w:w="7636" w:type="dxa"/>
            <w:gridSpan w:val="13"/>
            <w:tcBorders>
              <w:bottom w:val="single" w:sz="4" w:space="0" w:color="auto"/>
            </w:tcBorders>
            <w:vAlign w:val="center"/>
          </w:tcPr>
          <w:p w:rsidR="009407B8" w:rsidRPr="00426AE1" w:rsidRDefault="009407B8" w:rsidP="00745D02">
            <w:pPr>
              <w:rPr>
                <w:rFonts w:ascii="Arial" w:hAnsi="Arial" w:cs="Arial"/>
              </w:rPr>
            </w:pP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dotyczy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nie dotyczy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wykonano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nie wykonano</w:t>
            </w:r>
          </w:p>
        </w:tc>
      </w:tr>
      <w:tr w:rsidR="009407B8" w:rsidRPr="00426AE1" w:rsidTr="00CA0C65">
        <w:trPr>
          <w:trHeight w:val="510"/>
        </w:trPr>
        <w:tc>
          <w:tcPr>
            <w:tcW w:w="10366" w:type="dxa"/>
            <w:gridSpan w:val="20"/>
            <w:tcBorders>
              <w:bottom w:val="single" w:sz="4" w:space="0" w:color="auto"/>
            </w:tcBorders>
            <w:vAlign w:val="center"/>
          </w:tcPr>
          <w:p w:rsidR="009407B8" w:rsidRPr="00426AE1" w:rsidRDefault="009407B8" w:rsidP="00745D02">
            <w:pPr>
              <w:jc w:val="center"/>
              <w:rPr>
                <w:rFonts w:ascii="Arial" w:hAnsi="Arial" w:cs="Arial"/>
              </w:rPr>
            </w:pPr>
            <w:r w:rsidRPr="00426AE1">
              <w:rPr>
                <w:rFonts w:ascii="Arial" w:hAnsi="Arial" w:cs="Arial"/>
                <w:b/>
              </w:rPr>
              <w:t>System klimatyzacji</w:t>
            </w:r>
          </w:p>
        </w:tc>
      </w:tr>
      <w:tr w:rsidR="009407B8" w:rsidRPr="00426AE1" w:rsidTr="00CA0C65">
        <w:trPr>
          <w:trHeight w:val="510"/>
        </w:trPr>
        <w:tc>
          <w:tcPr>
            <w:tcW w:w="2730" w:type="dxa"/>
            <w:gridSpan w:val="7"/>
            <w:tcBorders>
              <w:bottom w:val="single" w:sz="12" w:space="0" w:color="000000"/>
            </w:tcBorders>
            <w:vAlign w:val="center"/>
          </w:tcPr>
          <w:p w:rsidR="009407B8" w:rsidRPr="00426AE1" w:rsidRDefault="009407B8" w:rsidP="00745D02">
            <w:pPr>
              <w:rPr>
                <w:rFonts w:ascii="Arial" w:hAnsi="Arial" w:cs="Arial"/>
                <w:bCs/>
              </w:rPr>
            </w:pPr>
            <w:r w:rsidRPr="00426AE1">
              <w:rPr>
                <w:rFonts w:ascii="Arial" w:hAnsi="Arial" w:cs="Arial"/>
                <w:bCs/>
              </w:rPr>
              <w:t xml:space="preserve">Protokół z kontroli </w:t>
            </w:r>
          </w:p>
          <w:p w:rsidR="009407B8" w:rsidRPr="00426AE1" w:rsidRDefault="009407B8" w:rsidP="00745D02">
            <w:pPr>
              <w:rPr>
                <w:rFonts w:ascii="Arial" w:hAnsi="Arial" w:cs="Arial"/>
              </w:rPr>
            </w:pPr>
            <w:r w:rsidRPr="00426AE1">
              <w:rPr>
                <w:rFonts w:ascii="Arial" w:hAnsi="Arial" w:cs="Arial"/>
                <w:bCs/>
                <w:sz w:val="16"/>
              </w:rPr>
              <w:t>stanowi odrębne opracowanie</w:t>
            </w:r>
          </w:p>
        </w:tc>
        <w:tc>
          <w:tcPr>
            <w:tcW w:w="7636" w:type="dxa"/>
            <w:gridSpan w:val="13"/>
            <w:tcBorders>
              <w:bottom w:val="single" w:sz="12" w:space="0" w:color="000000"/>
            </w:tcBorders>
            <w:vAlign w:val="center"/>
          </w:tcPr>
          <w:p w:rsidR="009407B8" w:rsidRPr="00426AE1" w:rsidRDefault="009407B8" w:rsidP="00745D02">
            <w:pPr>
              <w:rPr>
                <w:rFonts w:ascii="Arial" w:hAnsi="Arial" w:cs="Arial"/>
              </w:rPr>
            </w:pP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dotyczy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nie dotyczy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wykonano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nie wykonano</w:t>
            </w:r>
          </w:p>
        </w:tc>
      </w:tr>
      <w:tr w:rsidR="009407B8" w:rsidRPr="00426AE1" w:rsidTr="00CA0C65">
        <w:trPr>
          <w:trHeight w:val="454"/>
        </w:trPr>
        <w:tc>
          <w:tcPr>
            <w:tcW w:w="10366" w:type="dxa"/>
            <w:gridSpan w:val="20"/>
            <w:tcBorders>
              <w:top w:val="single" w:sz="12" w:space="0" w:color="000000"/>
              <w:left w:val="single" w:sz="12" w:space="0" w:color="000000"/>
              <w:bottom w:val="single" w:sz="12" w:space="0" w:color="000000"/>
              <w:right w:val="single" w:sz="12" w:space="0" w:color="000000"/>
            </w:tcBorders>
            <w:vAlign w:val="center"/>
          </w:tcPr>
          <w:p w:rsidR="009407B8" w:rsidRPr="00426AE1" w:rsidRDefault="009407B8" w:rsidP="00C7378E">
            <w:pPr>
              <w:numPr>
                <w:ilvl w:val="0"/>
                <w:numId w:val="35"/>
              </w:numPr>
              <w:ind w:left="459" w:hanging="437"/>
              <w:rPr>
                <w:rFonts w:ascii="Arial" w:hAnsi="Arial" w:cs="Arial"/>
                <w:b/>
                <w:i/>
              </w:rPr>
            </w:pPr>
            <w:r w:rsidRPr="00426AE1">
              <w:rPr>
                <w:rFonts w:ascii="Arial" w:hAnsi="Arial" w:cs="Arial"/>
                <w:b/>
                <w:i/>
                <w:sz w:val="22"/>
              </w:rPr>
              <w:t>WNIOSKI KOŃCOWE:</w:t>
            </w:r>
          </w:p>
        </w:tc>
      </w:tr>
      <w:tr w:rsidR="009407B8" w:rsidRPr="00426AE1" w:rsidTr="00CA0C65">
        <w:trPr>
          <w:trHeight w:val="835"/>
        </w:trPr>
        <w:tc>
          <w:tcPr>
            <w:tcW w:w="10366" w:type="dxa"/>
            <w:gridSpan w:val="20"/>
            <w:tcBorders>
              <w:top w:val="single" w:sz="12" w:space="0" w:color="000000"/>
              <w:left w:val="single" w:sz="2" w:space="0" w:color="000000"/>
              <w:bottom w:val="single" w:sz="2" w:space="0" w:color="000000"/>
              <w:right w:val="single" w:sz="2" w:space="0" w:color="000000"/>
            </w:tcBorders>
          </w:tcPr>
          <w:p w:rsidR="009407B8" w:rsidRPr="00426AE1" w:rsidRDefault="009407B8" w:rsidP="00745D02">
            <w:pPr>
              <w:tabs>
                <w:tab w:val="left" w:pos="284"/>
              </w:tabs>
              <w:spacing w:before="60" w:line="276" w:lineRule="auto"/>
              <w:jc w:val="both"/>
              <w:rPr>
                <w:rFonts w:ascii="Arial" w:hAnsi="Arial" w:cs="Arial"/>
                <w:color w:val="000000"/>
              </w:rPr>
            </w:pPr>
            <w:r w:rsidRPr="00426AE1">
              <w:rPr>
                <w:rFonts w:ascii="Arial" w:hAnsi="Arial" w:cs="Arial"/>
                <w:color w:val="000000"/>
              </w:rPr>
              <w:t>Sprawdzenie spełnienia przez obiekt, podstawowych wymogów pod względem:</w:t>
            </w:r>
          </w:p>
          <w:p w:rsidR="009407B8" w:rsidRPr="00426AE1" w:rsidRDefault="009407B8" w:rsidP="00C7378E">
            <w:pPr>
              <w:numPr>
                <w:ilvl w:val="0"/>
                <w:numId w:val="38"/>
              </w:numPr>
              <w:spacing w:before="60" w:line="276" w:lineRule="auto"/>
              <w:ind w:left="601" w:hanging="292"/>
              <w:jc w:val="both"/>
              <w:rPr>
                <w:rFonts w:ascii="Arial" w:hAnsi="Arial" w:cs="Arial"/>
                <w:color w:val="000000"/>
              </w:rPr>
            </w:pPr>
            <w:r w:rsidRPr="00426AE1">
              <w:rPr>
                <w:rFonts w:ascii="Arial" w:hAnsi="Arial" w:cs="Arial"/>
                <w:color w:val="000000"/>
              </w:rPr>
              <w:t xml:space="preserve">użytkowania zgodnie z przeznaczeniem </w:t>
            </w:r>
            <w:r w:rsidRPr="00426AE1">
              <w:rPr>
                <w:rFonts w:ascii="Arial" w:hAnsi="Arial" w:cs="Arial"/>
                <w:b/>
                <w:color w:val="000000"/>
              </w:rPr>
              <w:t>spełnia / nie spełnia*</w:t>
            </w:r>
          </w:p>
          <w:p w:rsidR="009407B8" w:rsidRPr="00426AE1" w:rsidRDefault="009407B8" w:rsidP="00C7378E">
            <w:pPr>
              <w:numPr>
                <w:ilvl w:val="0"/>
                <w:numId w:val="38"/>
              </w:numPr>
              <w:spacing w:before="60" w:line="276" w:lineRule="auto"/>
              <w:ind w:left="601" w:hanging="292"/>
              <w:jc w:val="both"/>
              <w:rPr>
                <w:rFonts w:ascii="Arial" w:hAnsi="Arial" w:cs="Arial"/>
                <w:color w:val="000000"/>
              </w:rPr>
            </w:pPr>
            <w:r w:rsidRPr="00426AE1">
              <w:rPr>
                <w:rFonts w:ascii="Arial" w:hAnsi="Arial" w:cs="Arial"/>
                <w:color w:val="000000"/>
              </w:rPr>
              <w:t xml:space="preserve">bezpieczeństwa konstrukcji </w:t>
            </w:r>
            <w:r w:rsidRPr="00426AE1">
              <w:rPr>
                <w:rFonts w:ascii="Arial" w:hAnsi="Arial" w:cs="Arial"/>
                <w:b/>
                <w:color w:val="000000"/>
              </w:rPr>
              <w:t>spełnia / nie spełnia*</w:t>
            </w:r>
          </w:p>
          <w:p w:rsidR="009407B8" w:rsidRPr="00426AE1" w:rsidRDefault="009407B8" w:rsidP="00C7378E">
            <w:pPr>
              <w:numPr>
                <w:ilvl w:val="0"/>
                <w:numId w:val="38"/>
              </w:numPr>
              <w:spacing w:before="60" w:line="276" w:lineRule="auto"/>
              <w:ind w:left="601" w:hanging="292"/>
              <w:jc w:val="both"/>
              <w:rPr>
                <w:rFonts w:ascii="Arial" w:hAnsi="Arial" w:cs="Arial"/>
                <w:color w:val="000000"/>
              </w:rPr>
            </w:pPr>
            <w:r w:rsidRPr="00426AE1">
              <w:rPr>
                <w:rFonts w:ascii="Arial" w:hAnsi="Arial" w:cs="Arial"/>
                <w:color w:val="000000"/>
              </w:rPr>
              <w:t xml:space="preserve">bezpieczeństwa pożarowego </w:t>
            </w:r>
            <w:r w:rsidRPr="00426AE1">
              <w:rPr>
                <w:rFonts w:ascii="Arial" w:hAnsi="Arial" w:cs="Arial"/>
                <w:b/>
                <w:color w:val="000000"/>
              </w:rPr>
              <w:t>spełnia / nie spełnia*</w:t>
            </w:r>
          </w:p>
          <w:p w:rsidR="009407B8" w:rsidRPr="00426AE1" w:rsidRDefault="009407B8" w:rsidP="00C7378E">
            <w:pPr>
              <w:numPr>
                <w:ilvl w:val="0"/>
                <w:numId w:val="38"/>
              </w:numPr>
              <w:spacing w:before="60" w:line="276" w:lineRule="auto"/>
              <w:ind w:left="601" w:hanging="292"/>
              <w:jc w:val="both"/>
              <w:rPr>
                <w:rFonts w:ascii="Arial" w:hAnsi="Arial" w:cs="Arial"/>
                <w:color w:val="000000"/>
              </w:rPr>
            </w:pPr>
            <w:r w:rsidRPr="00426AE1">
              <w:rPr>
                <w:rFonts w:ascii="Arial" w:hAnsi="Arial" w:cs="Arial"/>
                <w:color w:val="000000"/>
              </w:rPr>
              <w:t xml:space="preserve">bezpieczeństwa użytkowania </w:t>
            </w:r>
            <w:r w:rsidRPr="00426AE1">
              <w:rPr>
                <w:rFonts w:ascii="Arial" w:hAnsi="Arial" w:cs="Arial"/>
                <w:b/>
                <w:color w:val="000000"/>
              </w:rPr>
              <w:t>spełnia / nie spełnia*</w:t>
            </w:r>
          </w:p>
          <w:p w:rsidR="009407B8" w:rsidRPr="00426AE1" w:rsidRDefault="009407B8" w:rsidP="00C7378E">
            <w:pPr>
              <w:numPr>
                <w:ilvl w:val="0"/>
                <w:numId w:val="38"/>
              </w:numPr>
              <w:spacing w:before="60" w:line="276" w:lineRule="auto"/>
              <w:ind w:left="601" w:hanging="292"/>
              <w:jc w:val="both"/>
              <w:rPr>
                <w:rFonts w:ascii="Arial" w:hAnsi="Arial" w:cs="Arial"/>
                <w:color w:val="000000"/>
              </w:rPr>
            </w:pPr>
            <w:r w:rsidRPr="00426AE1">
              <w:rPr>
                <w:rFonts w:ascii="Arial" w:hAnsi="Arial" w:cs="Arial"/>
                <w:color w:val="000000"/>
              </w:rPr>
              <w:t xml:space="preserve">warunków higieniczno-sanitarnych i zdrowotnych </w:t>
            </w:r>
            <w:r w:rsidRPr="00426AE1">
              <w:rPr>
                <w:rFonts w:ascii="Arial" w:hAnsi="Arial" w:cs="Arial"/>
                <w:b/>
                <w:color w:val="000000"/>
              </w:rPr>
              <w:t>spełnia / nie spełnia*</w:t>
            </w:r>
          </w:p>
          <w:p w:rsidR="009407B8" w:rsidRPr="00426AE1" w:rsidRDefault="009407B8" w:rsidP="00C7378E">
            <w:pPr>
              <w:numPr>
                <w:ilvl w:val="0"/>
                <w:numId w:val="38"/>
              </w:numPr>
              <w:spacing w:before="60" w:line="276" w:lineRule="auto"/>
              <w:ind w:left="601" w:hanging="292"/>
              <w:jc w:val="both"/>
              <w:rPr>
                <w:rFonts w:ascii="Arial" w:hAnsi="Arial" w:cs="Arial"/>
                <w:color w:val="000000"/>
              </w:rPr>
            </w:pPr>
            <w:r w:rsidRPr="00426AE1">
              <w:rPr>
                <w:rFonts w:ascii="Arial" w:hAnsi="Arial" w:cs="Arial"/>
                <w:color w:val="000000"/>
              </w:rPr>
              <w:t xml:space="preserve">ochrony środowiska </w:t>
            </w:r>
            <w:r w:rsidRPr="00426AE1">
              <w:rPr>
                <w:rFonts w:ascii="Arial" w:hAnsi="Arial" w:cs="Arial"/>
                <w:b/>
                <w:color w:val="000000"/>
              </w:rPr>
              <w:t>spełnia / nie spełnia*</w:t>
            </w:r>
          </w:p>
          <w:p w:rsidR="009407B8" w:rsidRPr="00426AE1" w:rsidRDefault="00486A89" w:rsidP="00C7378E">
            <w:pPr>
              <w:numPr>
                <w:ilvl w:val="0"/>
                <w:numId w:val="38"/>
              </w:numPr>
              <w:spacing w:before="60" w:line="276" w:lineRule="auto"/>
              <w:jc w:val="both"/>
              <w:rPr>
                <w:rFonts w:ascii="Arial" w:hAnsi="Arial" w:cs="Arial"/>
                <w:color w:val="000000"/>
              </w:rPr>
            </w:pPr>
            <w:r w:rsidRPr="00426AE1">
              <w:rPr>
                <w:rFonts w:ascii="Arial" w:hAnsi="Arial" w:cs="Arial"/>
                <w:color w:val="000000"/>
              </w:rPr>
              <w:t xml:space="preserve">zabezpieczenia przed uszkodzeniami </w:t>
            </w:r>
            <w:r w:rsidR="009407B8" w:rsidRPr="00426AE1">
              <w:rPr>
                <w:rFonts w:ascii="Arial" w:hAnsi="Arial" w:cs="Arial"/>
                <w:color w:val="000000"/>
              </w:rPr>
              <w:t>biologiczny</w:t>
            </w:r>
            <w:r w:rsidRPr="00426AE1">
              <w:rPr>
                <w:rFonts w:ascii="Arial" w:hAnsi="Arial" w:cs="Arial"/>
                <w:color w:val="000000"/>
              </w:rPr>
              <w:t>mi</w:t>
            </w:r>
            <w:r w:rsidR="009407B8" w:rsidRPr="00426AE1">
              <w:rPr>
                <w:rFonts w:ascii="Arial" w:hAnsi="Arial" w:cs="Arial"/>
                <w:color w:val="000000"/>
              </w:rPr>
              <w:t xml:space="preserve"> </w:t>
            </w:r>
            <w:r w:rsidR="009407B8" w:rsidRPr="00426AE1">
              <w:rPr>
                <w:rFonts w:ascii="Arial" w:hAnsi="Arial" w:cs="Arial"/>
                <w:b/>
                <w:color w:val="000000"/>
              </w:rPr>
              <w:t>spełnia / nie spełnia*</w:t>
            </w:r>
          </w:p>
          <w:p w:rsidR="009407B8" w:rsidRPr="00426AE1" w:rsidRDefault="009407B8" w:rsidP="00C7378E">
            <w:pPr>
              <w:numPr>
                <w:ilvl w:val="0"/>
                <w:numId w:val="38"/>
              </w:numPr>
              <w:spacing w:before="60" w:line="276" w:lineRule="auto"/>
              <w:ind w:left="601" w:hanging="292"/>
              <w:jc w:val="both"/>
              <w:rPr>
                <w:rFonts w:ascii="Arial" w:hAnsi="Arial" w:cs="Arial"/>
                <w:color w:val="000000"/>
              </w:rPr>
            </w:pPr>
            <w:r w:rsidRPr="00426AE1">
              <w:rPr>
                <w:rFonts w:ascii="Arial" w:hAnsi="Arial" w:cs="Arial"/>
                <w:color w:val="000000"/>
              </w:rPr>
              <w:t xml:space="preserve">oszczędności energii </w:t>
            </w:r>
            <w:r w:rsidRPr="00426AE1">
              <w:rPr>
                <w:rFonts w:ascii="Arial" w:hAnsi="Arial" w:cs="Arial"/>
                <w:b/>
                <w:color w:val="000000"/>
              </w:rPr>
              <w:t>spełnia / nie spełnia*</w:t>
            </w:r>
          </w:p>
          <w:p w:rsidR="009407B8" w:rsidRPr="00426AE1" w:rsidRDefault="009407B8" w:rsidP="00C7378E">
            <w:pPr>
              <w:numPr>
                <w:ilvl w:val="0"/>
                <w:numId w:val="38"/>
              </w:numPr>
              <w:spacing w:before="60" w:line="276" w:lineRule="auto"/>
              <w:ind w:left="601" w:hanging="292"/>
              <w:jc w:val="both"/>
              <w:rPr>
                <w:rFonts w:ascii="Arial" w:hAnsi="Arial" w:cs="Arial"/>
                <w:color w:val="000000"/>
              </w:rPr>
            </w:pPr>
            <w:r w:rsidRPr="00426AE1">
              <w:rPr>
                <w:rFonts w:ascii="Arial" w:hAnsi="Arial" w:cs="Arial"/>
                <w:color w:val="000000"/>
              </w:rPr>
              <w:t xml:space="preserve">izolacyjności cieplnej </w:t>
            </w:r>
            <w:r w:rsidRPr="00426AE1">
              <w:rPr>
                <w:rFonts w:ascii="Arial" w:hAnsi="Arial" w:cs="Arial"/>
                <w:b/>
                <w:color w:val="000000"/>
              </w:rPr>
              <w:t>spełnia / nie spełnia*</w:t>
            </w:r>
          </w:p>
          <w:p w:rsidR="009407B8" w:rsidRPr="00426AE1" w:rsidRDefault="009407B8" w:rsidP="00C7378E">
            <w:pPr>
              <w:numPr>
                <w:ilvl w:val="0"/>
                <w:numId w:val="38"/>
              </w:numPr>
              <w:spacing w:before="60" w:line="276" w:lineRule="auto"/>
              <w:ind w:left="601" w:hanging="292"/>
              <w:jc w:val="both"/>
              <w:rPr>
                <w:rFonts w:ascii="Arial" w:hAnsi="Arial" w:cs="Arial"/>
                <w:color w:val="000000"/>
              </w:rPr>
            </w:pPr>
            <w:r w:rsidRPr="00426AE1">
              <w:rPr>
                <w:rFonts w:ascii="Arial" w:hAnsi="Arial" w:cs="Arial"/>
                <w:color w:val="000000"/>
              </w:rPr>
              <w:t xml:space="preserve">bezpieczeństwa życia lub zdrowia ludzi, mienia bądź środowiska </w:t>
            </w:r>
            <w:r w:rsidRPr="00426AE1">
              <w:rPr>
                <w:rFonts w:ascii="Arial" w:hAnsi="Arial" w:cs="Arial"/>
                <w:b/>
                <w:color w:val="000000"/>
              </w:rPr>
              <w:t>zagraża / nie zagraża*</w:t>
            </w:r>
          </w:p>
          <w:p w:rsidR="009407B8" w:rsidRPr="00426AE1" w:rsidRDefault="009407B8" w:rsidP="00C7378E">
            <w:pPr>
              <w:numPr>
                <w:ilvl w:val="0"/>
                <w:numId w:val="38"/>
              </w:numPr>
              <w:spacing w:before="60" w:line="276" w:lineRule="auto"/>
              <w:ind w:left="601" w:hanging="292"/>
              <w:jc w:val="both"/>
              <w:rPr>
                <w:rFonts w:ascii="Arial" w:hAnsi="Arial" w:cs="Arial"/>
                <w:color w:val="000000"/>
              </w:rPr>
            </w:pPr>
            <w:r w:rsidRPr="00426AE1">
              <w:rPr>
                <w:rFonts w:ascii="Arial" w:hAnsi="Arial" w:cs="Arial"/>
                <w:color w:val="000000"/>
              </w:rPr>
              <w:t xml:space="preserve">użytkowania w sposób zagrażający życiu lub zdrowiu ludzi i bezpieczeństwa mienia </w:t>
            </w:r>
            <w:r w:rsidR="00127D51" w:rsidRPr="00426AE1">
              <w:rPr>
                <w:rFonts w:ascii="Arial" w:hAnsi="Arial" w:cs="Arial"/>
                <w:b/>
                <w:color w:val="000000"/>
              </w:rPr>
              <w:t>zagraża / nie zagraża*</w:t>
            </w:r>
          </w:p>
          <w:p w:rsidR="009407B8" w:rsidRPr="00426AE1" w:rsidRDefault="009407B8" w:rsidP="00C7378E">
            <w:pPr>
              <w:numPr>
                <w:ilvl w:val="0"/>
                <w:numId w:val="38"/>
              </w:numPr>
              <w:spacing w:before="60" w:line="276" w:lineRule="auto"/>
              <w:ind w:left="601" w:hanging="292"/>
              <w:jc w:val="both"/>
              <w:rPr>
                <w:rFonts w:ascii="Arial" w:hAnsi="Arial" w:cs="Arial"/>
                <w:color w:val="000000"/>
              </w:rPr>
            </w:pPr>
            <w:r w:rsidRPr="00426AE1">
              <w:rPr>
                <w:rFonts w:ascii="Arial" w:hAnsi="Arial" w:cs="Arial"/>
                <w:color w:val="000000"/>
              </w:rPr>
              <w:t xml:space="preserve">stanu technicznego </w:t>
            </w:r>
            <w:r w:rsidRPr="00426AE1">
              <w:rPr>
                <w:rFonts w:ascii="Arial" w:hAnsi="Arial" w:cs="Arial"/>
                <w:b/>
                <w:color w:val="000000"/>
              </w:rPr>
              <w:t>spełnia / nie spełnia*</w:t>
            </w:r>
          </w:p>
          <w:p w:rsidR="009407B8" w:rsidRPr="00426AE1" w:rsidRDefault="009407B8" w:rsidP="00C7378E">
            <w:pPr>
              <w:numPr>
                <w:ilvl w:val="0"/>
                <w:numId w:val="38"/>
              </w:numPr>
              <w:spacing w:before="60" w:line="276" w:lineRule="auto"/>
              <w:ind w:left="601" w:hanging="292"/>
              <w:jc w:val="both"/>
              <w:rPr>
                <w:rFonts w:ascii="Arial" w:hAnsi="Arial" w:cs="Arial"/>
                <w:color w:val="000000"/>
              </w:rPr>
            </w:pPr>
            <w:r w:rsidRPr="00426AE1">
              <w:rPr>
                <w:rFonts w:ascii="Arial" w:hAnsi="Arial" w:cs="Arial"/>
                <w:color w:val="000000"/>
              </w:rPr>
              <w:t xml:space="preserve">powodowania swym wyglądem oszpecenie otoczenia </w:t>
            </w:r>
            <w:r w:rsidR="00127D51" w:rsidRPr="00426AE1">
              <w:rPr>
                <w:rFonts w:ascii="Arial" w:hAnsi="Arial" w:cs="Arial"/>
                <w:b/>
                <w:color w:val="000000"/>
              </w:rPr>
              <w:t>szpeci</w:t>
            </w:r>
            <w:r w:rsidRPr="00426AE1">
              <w:rPr>
                <w:rFonts w:ascii="Arial" w:hAnsi="Arial" w:cs="Arial"/>
                <w:b/>
                <w:color w:val="000000"/>
              </w:rPr>
              <w:t xml:space="preserve"> / nie s</w:t>
            </w:r>
            <w:r w:rsidR="00127D51" w:rsidRPr="00426AE1">
              <w:rPr>
                <w:rFonts w:ascii="Arial" w:hAnsi="Arial" w:cs="Arial"/>
                <w:b/>
                <w:color w:val="000000"/>
              </w:rPr>
              <w:t>zpeci</w:t>
            </w:r>
            <w:r w:rsidRPr="00426AE1">
              <w:rPr>
                <w:rFonts w:ascii="Arial" w:hAnsi="Arial" w:cs="Arial"/>
                <w:b/>
                <w:color w:val="000000"/>
              </w:rPr>
              <w:t>*</w:t>
            </w:r>
          </w:p>
          <w:p w:rsidR="009407B8" w:rsidRPr="00426AE1" w:rsidRDefault="009407B8" w:rsidP="00745D02">
            <w:pPr>
              <w:tabs>
                <w:tab w:val="left" w:pos="180"/>
              </w:tabs>
              <w:ind w:left="180" w:hanging="180"/>
              <w:jc w:val="both"/>
              <w:rPr>
                <w:rFonts w:ascii="Arial" w:hAnsi="Arial" w:cs="Arial"/>
                <w:color w:val="000000"/>
              </w:rPr>
            </w:pPr>
          </w:p>
          <w:p w:rsidR="009407B8" w:rsidRPr="00426AE1" w:rsidRDefault="009407B8" w:rsidP="00745D02">
            <w:pPr>
              <w:ind w:left="180"/>
              <w:jc w:val="center"/>
              <w:rPr>
                <w:rFonts w:ascii="Arial" w:hAnsi="Arial" w:cs="Arial"/>
                <w:color w:val="000000"/>
                <w:sz w:val="22"/>
              </w:rPr>
            </w:pPr>
            <w:r w:rsidRPr="00426AE1">
              <w:rPr>
                <w:rFonts w:ascii="Arial" w:hAnsi="Arial" w:cs="Arial"/>
                <w:color w:val="000000"/>
                <w:sz w:val="22"/>
              </w:rPr>
              <w:t xml:space="preserve">Stan techniczny budynku </w:t>
            </w:r>
            <w:r w:rsidRPr="00426AE1">
              <w:rPr>
                <w:rFonts w:ascii="Arial" w:hAnsi="Arial" w:cs="Arial"/>
                <w:b/>
                <w:color w:val="000000"/>
                <w:sz w:val="22"/>
              </w:rPr>
              <w:t>zapewnia / nie zapewnia</w:t>
            </w:r>
            <w:r w:rsidRPr="00426AE1">
              <w:rPr>
                <w:rFonts w:ascii="Arial" w:hAnsi="Arial" w:cs="Arial"/>
                <w:color w:val="000000"/>
                <w:sz w:val="22"/>
              </w:rPr>
              <w:t>* dalsze, bezpieczne jego użytkowanie.</w:t>
            </w:r>
          </w:p>
          <w:p w:rsidR="009407B8" w:rsidRPr="00426AE1" w:rsidRDefault="009407B8" w:rsidP="00745D02">
            <w:pPr>
              <w:ind w:left="180"/>
              <w:jc w:val="center"/>
              <w:rPr>
                <w:rFonts w:ascii="Arial" w:hAnsi="Arial" w:cs="Arial"/>
                <w:color w:val="000000"/>
              </w:rPr>
            </w:pPr>
          </w:p>
          <w:p w:rsidR="009407B8" w:rsidRPr="00426AE1" w:rsidRDefault="009407B8" w:rsidP="00585C38">
            <w:pPr>
              <w:tabs>
                <w:tab w:val="left" w:pos="180"/>
              </w:tabs>
              <w:spacing w:line="276" w:lineRule="auto"/>
              <w:ind w:left="180" w:hanging="5"/>
              <w:jc w:val="both"/>
              <w:rPr>
                <w:rFonts w:ascii="Arial" w:hAnsi="Arial" w:cs="Arial"/>
              </w:rPr>
            </w:pPr>
            <w:r w:rsidRPr="00426AE1">
              <w:rPr>
                <w:rFonts w:ascii="Arial" w:hAnsi="Arial" w:cs="Arial"/>
                <w:b/>
                <w:color w:val="000000"/>
              </w:rPr>
              <w:t>Wobec stwierdzenia uszkodzeń lub braków, które mogą spowodować: zagrożenie</w:t>
            </w:r>
            <w:r w:rsidRPr="00426AE1">
              <w:rPr>
                <w:rFonts w:ascii="Arial" w:hAnsi="Arial" w:cs="Arial"/>
                <w:color w:val="000000"/>
              </w:rPr>
              <w:t xml:space="preserve"> życia lub zdrowia ludzi, </w:t>
            </w:r>
            <w:r w:rsidRPr="00426AE1">
              <w:rPr>
                <w:rFonts w:ascii="Arial" w:hAnsi="Arial" w:cs="Arial"/>
                <w:color w:val="000000"/>
              </w:rPr>
              <w:lastRenderedPageBreak/>
              <w:t xml:space="preserve">bezpieczeństwa mienia lub środowiska, a w szczególności katastrofę budowlaną, pożar, wybuch, porażenie prądem elektrycznym albo zatrucie gazem – </w:t>
            </w:r>
            <w:r w:rsidRPr="00426AE1">
              <w:rPr>
                <w:rFonts w:ascii="Arial" w:hAnsi="Arial" w:cs="Arial"/>
                <w:b/>
                <w:color w:val="000000"/>
              </w:rPr>
              <w:t>osoba dokonująca kontroli</w:t>
            </w:r>
            <w:r w:rsidRPr="00426AE1">
              <w:rPr>
                <w:rFonts w:ascii="Arial" w:hAnsi="Arial" w:cs="Arial"/>
                <w:color w:val="000000"/>
              </w:rPr>
              <w:t xml:space="preserve">, na podstawie art. 70 ust. 2 ustawy Prawo budowlane, </w:t>
            </w:r>
            <w:r w:rsidRPr="00426AE1">
              <w:rPr>
                <w:rFonts w:ascii="Arial" w:hAnsi="Arial" w:cs="Arial"/>
                <w:b/>
                <w:color w:val="000000"/>
              </w:rPr>
              <w:t xml:space="preserve">niezwłocznie prześle kopię niniejszego </w:t>
            </w:r>
            <w:r w:rsidR="00585C38" w:rsidRPr="00426AE1">
              <w:rPr>
                <w:rFonts w:ascii="Arial" w:hAnsi="Arial" w:cs="Arial"/>
                <w:b/>
                <w:color w:val="000000"/>
              </w:rPr>
              <w:t>protokołu</w:t>
            </w:r>
            <w:r w:rsidRPr="00426AE1">
              <w:rPr>
                <w:rFonts w:ascii="Arial" w:hAnsi="Arial" w:cs="Arial"/>
                <w:b/>
                <w:color w:val="000000"/>
              </w:rPr>
              <w:t xml:space="preserve"> do właściwego terytorialnie Wojewódzkiego Inspektora Nadzoru Budowlanego* </w:t>
            </w:r>
          </w:p>
        </w:tc>
      </w:tr>
      <w:tr w:rsidR="009407B8" w:rsidRPr="00426AE1" w:rsidTr="00CA0C65">
        <w:trPr>
          <w:trHeight w:val="439"/>
        </w:trPr>
        <w:tc>
          <w:tcPr>
            <w:tcW w:w="10366" w:type="dxa"/>
            <w:gridSpan w:val="20"/>
            <w:tcBorders>
              <w:top w:val="single" w:sz="2" w:space="0" w:color="000000"/>
              <w:left w:val="single" w:sz="2" w:space="0" w:color="000000"/>
              <w:bottom w:val="single" w:sz="2" w:space="0" w:color="000000"/>
              <w:right w:val="single" w:sz="2" w:space="0" w:color="000000"/>
            </w:tcBorders>
            <w:vAlign w:val="center"/>
          </w:tcPr>
          <w:p w:rsidR="009407B8" w:rsidRPr="00426AE1" w:rsidRDefault="009407B8" w:rsidP="00745D02">
            <w:pPr>
              <w:jc w:val="center"/>
              <w:rPr>
                <w:rFonts w:ascii="Arial" w:hAnsi="Arial" w:cs="Arial"/>
                <w:b/>
                <w:sz w:val="22"/>
              </w:rPr>
            </w:pPr>
            <w:r w:rsidRPr="00426AE1">
              <w:rPr>
                <w:rFonts w:ascii="Arial" w:hAnsi="Arial" w:cs="Arial"/>
                <w:b/>
              </w:rPr>
              <w:lastRenderedPageBreak/>
              <w:t>W celu usunięcia zagrożenia dla ludzi lub mienia należy niezwłocznie wykonać:</w:t>
            </w:r>
          </w:p>
        </w:tc>
      </w:tr>
      <w:tr w:rsidR="009407B8" w:rsidRPr="00426AE1" w:rsidTr="00CA0C65">
        <w:trPr>
          <w:trHeight w:val="835"/>
        </w:trPr>
        <w:tc>
          <w:tcPr>
            <w:tcW w:w="10366" w:type="dxa"/>
            <w:gridSpan w:val="20"/>
            <w:tcBorders>
              <w:top w:val="single" w:sz="2" w:space="0" w:color="000000"/>
              <w:bottom w:val="single" w:sz="12" w:space="0" w:color="000000"/>
            </w:tcBorders>
          </w:tcPr>
          <w:p w:rsidR="009407B8" w:rsidRPr="00426AE1" w:rsidRDefault="009407B8" w:rsidP="00745D02">
            <w:pPr>
              <w:jc w:val="center"/>
              <w:rPr>
                <w:rFonts w:ascii="Arial" w:hAnsi="Arial" w:cs="Arial"/>
                <w:b/>
              </w:rPr>
            </w:pPr>
          </w:p>
          <w:p w:rsidR="009407B8" w:rsidRPr="00426AE1" w:rsidRDefault="009407B8" w:rsidP="00745D02">
            <w:pPr>
              <w:rPr>
                <w:rFonts w:ascii="Arial" w:hAnsi="Arial" w:cs="Arial"/>
              </w:rPr>
            </w:pPr>
            <w:r w:rsidRPr="00426AE1">
              <w:rPr>
                <w:rFonts w:ascii="Arial" w:hAnsi="Arial" w:cs="Arial"/>
              </w:rPr>
              <w:t>……………………………………………………………………………………………………………………...................</w:t>
            </w:r>
          </w:p>
          <w:p w:rsidR="009407B8" w:rsidRPr="00426AE1" w:rsidRDefault="009407B8" w:rsidP="00745D02">
            <w:pPr>
              <w:rPr>
                <w:rFonts w:ascii="Arial" w:hAnsi="Arial" w:cs="Arial"/>
              </w:rPr>
            </w:pPr>
          </w:p>
          <w:p w:rsidR="009407B8" w:rsidRPr="00426AE1" w:rsidRDefault="009407B8" w:rsidP="00745D02">
            <w:pPr>
              <w:rPr>
                <w:rFonts w:ascii="Arial" w:hAnsi="Arial" w:cs="Arial"/>
              </w:rPr>
            </w:pPr>
            <w:r w:rsidRPr="00426AE1">
              <w:rPr>
                <w:rFonts w:ascii="Arial" w:hAnsi="Arial" w:cs="Arial"/>
              </w:rPr>
              <w:t>……………………………………………………………………………………………………………………...................</w:t>
            </w:r>
          </w:p>
          <w:p w:rsidR="009407B8" w:rsidRPr="00426AE1" w:rsidRDefault="009407B8" w:rsidP="00745D02">
            <w:pPr>
              <w:rPr>
                <w:rFonts w:ascii="Arial" w:hAnsi="Arial" w:cs="Arial"/>
              </w:rPr>
            </w:pPr>
          </w:p>
          <w:p w:rsidR="009407B8" w:rsidRPr="00426AE1" w:rsidRDefault="009407B8" w:rsidP="00745D02">
            <w:pPr>
              <w:rPr>
                <w:rFonts w:ascii="Arial" w:hAnsi="Arial" w:cs="Arial"/>
              </w:rPr>
            </w:pPr>
            <w:r w:rsidRPr="00426AE1">
              <w:rPr>
                <w:rFonts w:ascii="Arial" w:hAnsi="Arial" w:cs="Arial"/>
              </w:rPr>
              <w:t>………………………………………………………………………………………………………………………..…………</w:t>
            </w:r>
          </w:p>
          <w:p w:rsidR="009407B8" w:rsidRPr="00426AE1" w:rsidRDefault="009407B8" w:rsidP="00745D02">
            <w:pPr>
              <w:rPr>
                <w:rFonts w:ascii="Arial" w:hAnsi="Arial" w:cs="Arial"/>
              </w:rPr>
            </w:pPr>
          </w:p>
          <w:p w:rsidR="009407B8" w:rsidRPr="00426AE1" w:rsidRDefault="009407B8" w:rsidP="00745D02">
            <w:pPr>
              <w:rPr>
                <w:rFonts w:ascii="Arial" w:hAnsi="Arial" w:cs="Arial"/>
              </w:rPr>
            </w:pPr>
            <w:r w:rsidRPr="00426AE1">
              <w:rPr>
                <w:rFonts w:ascii="Arial" w:hAnsi="Arial" w:cs="Arial"/>
              </w:rPr>
              <w:t>……………………………………………………………………………………………………………………...................</w:t>
            </w:r>
          </w:p>
          <w:p w:rsidR="009407B8" w:rsidRPr="00426AE1" w:rsidRDefault="009407B8" w:rsidP="00745D02">
            <w:pPr>
              <w:rPr>
                <w:rFonts w:ascii="Arial" w:hAnsi="Arial" w:cs="Arial"/>
              </w:rPr>
            </w:pPr>
          </w:p>
          <w:p w:rsidR="009407B8" w:rsidRPr="00426AE1" w:rsidRDefault="009407B8" w:rsidP="00745D02">
            <w:pPr>
              <w:rPr>
                <w:rFonts w:ascii="Arial" w:hAnsi="Arial" w:cs="Arial"/>
              </w:rPr>
            </w:pPr>
            <w:r w:rsidRPr="00426AE1">
              <w:rPr>
                <w:rFonts w:ascii="Arial" w:hAnsi="Arial" w:cs="Arial"/>
              </w:rPr>
              <w:t>……………………………………………………………………………………………………………………..................</w:t>
            </w:r>
          </w:p>
          <w:p w:rsidR="009407B8" w:rsidRPr="00426AE1" w:rsidRDefault="009407B8" w:rsidP="00745D02">
            <w:pPr>
              <w:rPr>
                <w:rFonts w:ascii="Arial" w:hAnsi="Arial" w:cs="Arial"/>
              </w:rPr>
            </w:pPr>
          </w:p>
          <w:p w:rsidR="009407B8" w:rsidRPr="00426AE1" w:rsidRDefault="009407B8" w:rsidP="00745D02">
            <w:pPr>
              <w:rPr>
                <w:rFonts w:ascii="Arial" w:hAnsi="Arial" w:cs="Arial"/>
              </w:rPr>
            </w:pPr>
            <w:r w:rsidRPr="00426AE1">
              <w:rPr>
                <w:rFonts w:ascii="Arial" w:hAnsi="Arial" w:cs="Arial"/>
              </w:rPr>
              <w:t>………………………………………………………………………………………………………………………..…………</w:t>
            </w:r>
          </w:p>
          <w:p w:rsidR="009407B8" w:rsidRPr="00426AE1" w:rsidRDefault="009407B8" w:rsidP="00745D02">
            <w:pPr>
              <w:rPr>
                <w:rFonts w:ascii="Arial" w:hAnsi="Arial" w:cs="Arial"/>
              </w:rPr>
            </w:pPr>
          </w:p>
        </w:tc>
      </w:tr>
      <w:tr w:rsidR="009407B8" w:rsidRPr="00426AE1" w:rsidTr="00CA0C65">
        <w:trPr>
          <w:trHeight w:val="436"/>
        </w:trPr>
        <w:tc>
          <w:tcPr>
            <w:tcW w:w="10366" w:type="dxa"/>
            <w:gridSpan w:val="20"/>
            <w:tcBorders>
              <w:top w:val="single" w:sz="12" w:space="0" w:color="000000"/>
              <w:left w:val="single" w:sz="12" w:space="0" w:color="000000"/>
              <w:bottom w:val="single" w:sz="12" w:space="0" w:color="000000"/>
              <w:right w:val="single" w:sz="12" w:space="0" w:color="000000"/>
            </w:tcBorders>
            <w:vAlign w:val="center"/>
          </w:tcPr>
          <w:p w:rsidR="009407B8" w:rsidRPr="00426AE1" w:rsidRDefault="009407B8" w:rsidP="00C7378E">
            <w:pPr>
              <w:numPr>
                <w:ilvl w:val="0"/>
                <w:numId w:val="35"/>
              </w:numPr>
              <w:ind w:left="459" w:hanging="437"/>
              <w:rPr>
                <w:rFonts w:ascii="Arial" w:hAnsi="Arial" w:cs="Arial"/>
                <w:b/>
                <w:i/>
                <w:sz w:val="22"/>
              </w:rPr>
            </w:pPr>
            <w:r w:rsidRPr="00426AE1">
              <w:rPr>
                <w:rFonts w:ascii="Arial" w:hAnsi="Arial" w:cs="Arial"/>
                <w:b/>
                <w:i/>
                <w:sz w:val="22"/>
              </w:rPr>
              <w:t>Zalecenia w zakresie:</w:t>
            </w:r>
          </w:p>
        </w:tc>
      </w:tr>
      <w:tr w:rsidR="009407B8" w:rsidRPr="00426AE1" w:rsidTr="00CA0C65">
        <w:trPr>
          <w:trHeight w:val="331"/>
        </w:trPr>
        <w:tc>
          <w:tcPr>
            <w:tcW w:w="10366" w:type="dxa"/>
            <w:gridSpan w:val="20"/>
            <w:vAlign w:val="center"/>
          </w:tcPr>
          <w:p w:rsidR="009407B8" w:rsidRPr="00426AE1" w:rsidRDefault="009407B8" w:rsidP="00745D02">
            <w:pPr>
              <w:jc w:val="center"/>
              <w:rPr>
                <w:rFonts w:ascii="Arial" w:hAnsi="Arial" w:cs="Arial"/>
                <w:b/>
              </w:rPr>
            </w:pPr>
            <w:r w:rsidRPr="00426AE1">
              <w:rPr>
                <w:rFonts w:ascii="Arial" w:hAnsi="Arial" w:cs="Arial"/>
                <w:b/>
              </w:rPr>
              <w:t>inwestycji / remontów / konserwacji / napraw *</w:t>
            </w:r>
          </w:p>
          <w:p w:rsidR="009407B8" w:rsidRPr="00426AE1" w:rsidRDefault="009407B8" w:rsidP="00745D02">
            <w:pPr>
              <w:jc w:val="center"/>
              <w:rPr>
                <w:rFonts w:ascii="Arial" w:hAnsi="Arial" w:cs="Arial"/>
                <w:b/>
              </w:rPr>
            </w:pPr>
            <w:r w:rsidRPr="00426AE1">
              <w:rPr>
                <w:rFonts w:ascii="Arial" w:hAnsi="Arial" w:cs="Arial"/>
                <w:b/>
              </w:rPr>
              <w:t>i kolejności wykonywania oraz szacunkowy ich ko</w:t>
            </w:r>
            <w:r w:rsidR="004955EB">
              <w:rPr>
                <w:rFonts w:ascii="Arial" w:hAnsi="Arial" w:cs="Arial"/>
                <w:b/>
              </w:rPr>
              <w:t>szt.</w:t>
            </w:r>
            <w:r w:rsidRPr="00426AE1">
              <w:rPr>
                <w:rFonts w:ascii="Arial" w:hAnsi="Arial" w:cs="Arial"/>
                <w:b/>
              </w:rPr>
              <w:t xml:space="preserve"> wykonania</w:t>
            </w:r>
          </w:p>
        </w:tc>
      </w:tr>
      <w:tr w:rsidR="009407B8" w:rsidRPr="00426AE1" w:rsidTr="00CA0C65">
        <w:trPr>
          <w:trHeight w:val="835"/>
        </w:trPr>
        <w:tc>
          <w:tcPr>
            <w:tcW w:w="10366" w:type="dxa"/>
            <w:gridSpan w:val="20"/>
            <w:tcBorders>
              <w:bottom w:val="single" w:sz="12" w:space="0" w:color="000000"/>
            </w:tcBorders>
          </w:tcPr>
          <w:p w:rsidR="009407B8" w:rsidRPr="00426AE1" w:rsidRDefault="009407B8" w:rsidP="00745D02">
            <w:pPr>
              <w:rPr>
                <w:rFonts w:ascii="Arial" w:hAnsi="Arial" w:cs="Arial"/>
              </w:rPr>
            </w:pPr>
          </w:p>
          <w:p w:rsidR="009407B8" w:rsidRPr="00426AE1" w:rsidRDefault="009407B8" w:rsidP="00745D02">
            <w:pPr>
              <w:rPr>
                <w:rFonts w:ascii="Arial" w:hAnsi="Arial" w:cs="Arial"/>
              </w:rPr>
            </w:pPr>
            <w:r w:rsidRPr="00426AE1">
              <w:rPr>
                <w:rFonts w:ascii="Arial" w:hAnsi="Arial" w:cs="Arial"/>
              </w:rPr>
              <w:t>………………………………………………………………………………………........................................................</w:t>
            </w:r>
          </w:p>
          <w:p w:rsidR="009407B8" w:rsidRPr="00426AE1" w:rsidRDefault="009407B8" w:rsidP="00745D02">
            <w:pPr>
              <w:rPr>
                <w:rFonts w:ascii="Arial" w:hAnsi="Arial" w:cs="Arial"/>
              </w:rPr>
            </w:pPr>
          </w:p>
          <w:p w:rsidR="009407B8" w:rsidRPr="00426AE1" w:rsidRDefault="009407B8" w:rsidP="00745D02">
            <w:pPr>
              <w:rPr>
                <w:rFonts w:ascii="Arial" w:hAnsi="Arial" w:cs="Arial"/>
              </w:rPr>
            </w:pPr>
            <w:r w:rsidRPr="00426AE1">
              <w:rPr>
                <w:rFonts w:ascii="Arial" w:hAnsi="Arial" w:cs="Arial"/>
              </w:rPr>
              <w:t>……………………………………………………………………………………………………………………….…………</w:t>
            </w:r>
          </w:p>
          <w:p w:rsidR="009407B8" w:rsidRPr="00426AE1" w:rsidRDefault="009407B8" w:rsidP="00745D02">
            <w:pPr>
              <w:rPr>
                <w:rFonts w:ascii="Arial" w:hAnsi="Arial" w:cs="Arial"/>
              </w:rPr>
            </w:pPr>
          </w:p>
          <w:p w:rsidR="009407B8" w:rsidRPr="00426AE1" w:rsidRDefault="009407B8" w:rsidP="00745D02">
            <w:pPr>
              <w:rPr>
                <w:rFonts w:ascii="Arial" w:hAnsi="Arial" w:cs="Arial"/>
              </w:rPr>
            </w:pPr>
            <w:r w:rsidRPr="00426AE1">
              <w:rPr>
                <w:rFonts w:ascii="Arial" w:hAnsi="Arial" w:cs="Arial"/>
              </w:rPr>
              <w:t>………………………………………………………………………………………………………………….………………</w:t>
            </w:r>
          </w:p>
          <w:p w:rsidR="009407B8" w:rsidRPr="00426AE1" w:rsidRDefault="009407B8" w:rsidP="00745D02">
            <w:pPr>
              <w:rPr>
                <w:rFonts w:ascii="Arial" w:hAnsi="Arial" w:cs="Arial"/>
              </w:rPr>
            </w:pPr>
          </w:p>
          <w:p w:rsidR="009407B8" w:rsidRPr="00426AE1" w:rsidRDefault="009407B8" w:rsidP="00745D02">
            <w:pPr>
              <w:rPr>
                <w:rFonts w:ascii="Arial" w:hAnsi="Arial" w:cs="Arial"/>
              </w:rPr>
            </w:pPr>
            <w:r w:rsidRPr="00426AE1">
              <w:rPr>
                <w:rFonts w:ascii="Arial" w:hAnsi="Arial" w:cs="Arial"/>
              </w:rPr>
              <w:t>…………………………………………………………………………………………....................................................</w:t>
            </w:r>
          </w:p>
          <w:p w:rsidR="009407B8" w:rsidRPr="00426AE1" w:rsidRDefault="009407B8" w:rsidP="00745D02">
            <w:pPr>
              <w:rPr>
                <w:rFonts w:ascii="Arial" w:hAnsi="Arial" w:cs="Arial"/>
              </w:rPr>
            </w:pPr>
          </w:p>
          <w:p w:rsidR="009407B8" w:rsidRPr="00426AE1" w:rsidRDefault="009407B8" w:rsidP="00745D02">
            <w:pPr>
              <w:rPr>
                <w:rFonts w:ascii="Arial" w:hAnsi="Arial" w:cs="Arial"/>
              </w:rPr>
            </w:pPr>
            <w:r w:rsidRPr="00426AE1">
              <w:rPr>
                <w:rFonts w:ascii="Arial" w:hAnsi="Arial" w:cs="Arial"/>
              </w:rPr>
              <w:t>…………………………………………………………………………………………....................................................</w:t>
            </w:r>
          </w:p>
          <w:p w:rsidR="009407B8" w:rsidRPr="00426AE1" w:rsidRDefault="009407B8" w:rsidP="00745D02">
            <w:pPr>
              <w:rPr>
                <w:rFonts w:ascii="Arial" w:hAnsi="Arial" w:cs="Arial"/>
              </w:rPr>
            </w:pPr>
          </w:p>
          <w:p w:rsidR="009407B8" w:rsidRPr="00426AE1" w:rsidRDefault="009407B8" w:rsidP="00745D02">
            <w:pPr>
              <w:rPr>
                <w:rFonts w:ascii="Arial" w:hAnsi="Arial" w:cs="Arial"/>
              </w:rPr>
            </w:pPr>
            <w:r w:rsidRPr="00426AE1">
              <w:rPr>
                <w:rFonts w:ascii="Arial" w:hAnsi="Arial" w:cs="Arial"/>
              </w:rPr>
              <w:t>…………………………………………………………………………………………............................................</w:t>
            </w:r>
            <w:r w:rsidR="00DA330E" w:rsidRPr="00426AE1">
              <w:rPr>
                <w:rFonts w:ascii="Arial" w:hAnsi="Arial" w:cs="Arial"/>
              </w:rPr>
              <w:t>........</w:t>
            </w:r>
          </w:p>
        </w:tc>
      </w:tr>
      <w:tr w:rsidR="009407B8" w:rsidRPr="00426AE1" w:rsidTr="00CA0C65">
        <w:trPr>
          <w:trHeight w:val="454"/>
        </w:trPr>
        <w:tc>
          <w:tcPr>
            <w:tcW w:w="10366" w:type="dxa"/>
            <w:gridSpan w:val="20"/>
            <w:tcBorders>
              <w:top w:val="single" w:sz="12" w:space="0" w:color="000000"/>
              <w:left w:val="single" w:sz="12" w:space="0" w:color="000000"/>
              <w:bottom w:val="single" w:sz="12" w:space="0" w:color="000000"/>
              <w:right w:val="single" w:sz="12" w:space="0" w:color="000000"/>
            </w:tcBorders>
            <w:vAlign w:val="center"/>
          </w:tcPr>
          <w:p w:rsidR="009407B8" w:rsidRPr="00426AE1" w:rsidRDefault="009407B8" w:rsidP="00C7378E">
            <w:pPr>
              <w:numPr>
                <w:ilvl w:val="0"/>
                <w:numId w:val="35"/>
              </w:numPr>
              <w:ind w:left="459" w:hanging="437"/>
              <w:rPr>
                <w:rFonts w:ascii="Arial" w:hAnsi="Arial" w:cs="Arial"/>
                <w:b/>
                <w:i/>
                <w:sz w:val="22"/>
              </w:rPr>
            </w:pPr>
            <w:r w:rsidRPr="00426AE1">
              <w:rPr>
                <w:rFonts w:ascii="Arial" w:hAnsi="Arial" w:cs="Arial"/>
                <w:b/>
                <w:i/>
                <w:sz w:val="22"/>
              </w:rPr>
              <w:t>Oświadczenie osób przeprowadzających kontrolę:</w:t>
            </w:r>
          </w:p>
        </w:tc>
      </w:tr>
      <w:tr w:rsidR="009407B8" w:rsidRPr="00426AE1" w:rsidTr="00CA0C65">
        <w:trPr>
          <w:trHeight w:val="681"/>
        </w:trPr>
        <w:tc>
          <w:tcPr>
            <w:tcW w:w="10366" w:type="dxa"/>
            <w:gridSpan w:val="20"/>
            <w:tcBorders>
              <w:top w:val="single" w:sz="12" w:space="0" w:color="000000"/>
              <w:left w:val="single" w:sz="2" w:space="0" w:color="000000"/>
              <w:bottom w:val="single" w:sz="2" w:space="0" w:color="000000"/>
              <w:right w:val="single" w:sz="2" w:space="0" w:color="000000"/>
            </w:tcBorders>
            <w:vAlign w:val="center"/>
          </w:tcPr>
          <w:p w:rsidR="009407B8" w:rsidRPr="00426AE1" w:rsidRDefault="009407B8" w:rsidP="00745D02">
            <w:pPr>
              <w:tabs>
                <w:tab w:val="right" w:pos="284"/>
                <w:tab w:val="left" w:pos="408"/>
              </w:tabs>
              <w:jc w:val="center"/>
              <w:rPr>
                <w:rFonts w:ascii="Arial" w:hAnsi="Arial" w:cs="Arial"/>
                <w:b/>
                <w:sz w:val="22"/>
              </w:rPr>
            </w:pPr>
            <w:r w:rsidRPr="00426AE1">
              <w:rPr>
                <w:rFonts w:ascii="Arial" w:hAnsi="Arial" w:cs="Arial"/>
                <w:b/>
                <w:sz w:val="22"/>
              </w:rPr>
              <w:t>Oświadczamy, iż ustalenia zawarte w protokole są zgodne ze stanem faktycznym.</w:t>
            </w:r>
          </w:p>
        </w:tc>
      </w:tr>
      <w:tr w:rsidR="009407B8" w:rsidRPr="00426AE1" w:rsidTr="00CA0C65">
        <w:trPr>
          <w:trHeight w:val="1125"/>
        </w:trPr>
        <w:tc>
          <w:tcPr>
            <w:tcW w:w="6098" w:type="dxa"/>
            <w:gridSpan w:val="12"/>
            <w:tcBorders>
              <w:top w:val="single" w:sz="2" w:space="0" w:color="000000"/>
            </w:tcBorders>
          </w:tcPr>
          <w:p w:rsidR="009407B8" w:rsidRPr="00426AE1" w:rsidRDefault="009407B8" w:rsidP="00745D02">
            <w:pPr>
              <w:tabs>
                <w:tab w:val="right" w:pos="284"/>
                <w:tab w:val="left" w:pos="408"/>
              </w:tabs>
              <w:jc w:val="center"/>
              <w:rPr>
                <w:rFonts w:ascii="Arial" w:hAnsi="Arial" w:cs="Arial"/>
                <w:b/>
                <w:bCs/>
              </w:rPr>
            </w:pPr>
            <w:r w:rsidRPr="00426AE1">
              <w:rPr>
                <w:rFonts w:ascii="Arial" w:hAnsi="Arial" w:cs="Arial"/>
                <w:b/>
                <w:bCs/>
              </w:rPr>
              <w:t>w zakresie branży ogólnobudowlanej</w:t>
            </w:r>
          </w:p>
          <w:p w:rsidR="009407B8" w:rsidRPr="00426AE1" w:rsidRDefault="009407B8" w:rsidP="00745D02">
            <w:pPr>
              <w:tabs>
                <w:tab w:val="right" w:pos="284"/>
                <w:tab w:val="left" w:pos="408"/>
              </w:tabs>
              <w:rPr>
                <w:rFonts w:ascii="Arial" w:hAnsi="Arial" w:cs="Arial"/>
                <w:b/>
                <w:bCs/>
              </w:rPr>
            </w:pPr>
          </w:p>
          <w:p w:rsidR="009407B8" w:rsidRPr="00426AE1" w:rsidRDefault="009407B8" w:rsidP="00745D02">
            <w:pPr>
              <w:tabs>
                <w:tab w:val="right" w:pos="284"/>
                <w:tab w:val="left" w:pos="408"/>
              </w:tabs>
              <w:rPr>
                <w:rFonts w:ascii="Arial" w:hAnsi="Arial" w:cs="Arial"/>
                <w:sz w:val="18"/>
              </w:rPr>
            </w:pPr>
            <w:r w:rsidRPr="00426AE1">
              <w:rPr>
                <w:rFonts w:ascii="Arial" w:hAnsi="Arial" w:cs="Arial"/>
                <w:sz w:val="18"/>
              </w:rPr>
              <w:t>………………………………………………………………………..</w:t>
            </w: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rPr>
                <w:rFonts w:ascii="Arial" w:hAnsi="Arial" w:cs="Arial"/>
                <w:sz w:val="18"/>
              </w:rPr>
            </w:pPr>
            <w:r w:rsidRPr="00426AE1">
              <w:rPr>
                <w:rFonts w:ascii="Arial" w:hAnsi="Arial" w:cs="Arial"/>
                <w:sz w:val="18"/>
              </w:rPr>
              <w:t>……………………………………………………………………….</w:t>
            </w:r>
          </w:p>
          <w:p w:rsidR="009407B8" w:rsidRPr="00426AE1" w:rsidRDefault="009407B8" w:rsidP="00745D02">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268" w:type="dxa"/>
            <w:gridSpan w:val="8"/>
            <w:tcBorders>
              <w:top w:val="single" w:sz="2" w:space="0" w:color="000000"/>
            </w:tcBorders>
          </w:tcPr>
          <w:p w:rsidR="009407B8" w:rsidRPr="00426AE1" w:rsidRDefault="009407B8" w:rsidP="00745D02">
            <w:pPr>
              <w:tabs>
                <w:tab w:val="right" w:pos="284"/>
                <w:tab w:val="left" w:pos="408"/>
              </w:tabs>
              <w:ind w:left="408" w:hanging="408"/>
              <w:jc w:val="center"/>
              <w:rPr>
                <w:rFonts w:ascii="Arial" w:hAnsi="Arial" w:cs="Arial"/>
                <w:b/>
                <w:sz w:val="18"/>
              </w:rPr>
            </w:pPr>
          </w:p>
          <w:p w:rsidR="009407B8" w:rsidRPr="00426AE1" w:rsidRDefault="009407B8" w:rsidP="00745D02">
            <w:pPr>
              <w:tabs>
                <w:tab w:val="right" w:pos="284"/>
                <w:tab w:val="left" w:pos="408"/>
              </w:tabs>
              <w:rPr>
                <w:rFonts w:ascii="Arial" w:hAnsi="Arial" w:cs="Arial"/>
                <w:b/>
                <w:sz w:val="18"/>
              </w:rPr>
            </w:pPr>
          </w:p>
          <w:p w:rsidR="009407B8" w:rsidRPr="00426AE1" w:rsidRDefault="009407B8" w:rsidP="00745D02">
            <w:pPr>
              <w:tabs>
                <w:tab w:val="right" w:pos="284"/>
                <w:tab w:val="left" w:pos="408"/>
              </w:tabs>
              <w:ind w:left="408" w:hanging="408"/>
              <w:jc w:val="center"/>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w:t>
            </w: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9407B8" w:rsidRPr="00426AE1" w:rsidTr="00CA0C65">
        <w:trPr>
          <w:trHeight w:val="1230"/>
        </w:trPr>
        <w:tc>
          <w:tcPr>
            <w:tcW w:w="6098" w:type="dxa"/>
            <w:gridSpan w:val="12"/>
          </w:tcPr>
          <w:p w:rsidR="009407B8" w:rsidRPr="00426AE1" w:rsidRDefault="009407B8" w:rsidP="00745D02">
            <w:pPr>
              <w:tabs>
                <w:tab w:val="right" w:pos="-288"/>
                <w:tab w:val="left" w:pos="72"/>
              </w:tabs>
              <w:jc w:val="center"/>
              <w:rPr>
                <w:rFonts w:ascii="Arial" w:hAnsi="Arial" w:cs="Arial"/>
                <w:b/>
                <w:bCs/>
              </w:rPr>
            </w:pPr>
            <w:r w:rsidRPr="00426AE1">
              <w:rPr>
                <w:rFonts w:ascii="Arial" w:hAnsi="Arial" w:cs="Arial"/>
                <w:b/>
                <w:bCs/>
              </w:rPr>
              <w:t>w zakresie branży sanitarnej</w:t>
            </w:r>
          </w:p>
          <w:p w:rsidR="009407B8" w:rsidRPr="00426AE1" w:rsidRDefault="009407B8" w:rsidP="00745D02">
            <w:pPr>
              <w:tabs>
                <w:tab w:val="right" w:pos="-288"/>
                <w:tab w:val="left" w:pos="72"/>
              </w:tabs>
              <w:jc w:val="center"/>
              <w:rPr>
                <w:rFonts w:ascii="Arial" w:hAnsi="Arial" w:cs="Arial"/>
                <w:b/>
                <w:bCs/>
              </w:rPr>
            </w:pPr>
          </w:p>
          <w:p w:rsidR="009407B8" w:rsidRPr="00426AE1" w:rsidRDefault="009407B8" w:rsidP="00745D02">
            <w:pPr>
              <w:tabs>
                <w:tab w:val="right" w:pos="284"/>
                <w:tab w:val="left" w:pos="408"/>
              </w:tabs>
              <w:rPr>
                <w:rFonts w:ascii="Arial" w:hAnsi="Arial" w:cs="Arial"/>
                <w:sz w:val="18"/>
              </w:rPr>
            </w:pPr>
            <w:r w:rsidRPr="00426AE1">
              <w:rPr>
                <w:rFonts w:ascii="Arial" w:hAnsi="Arial" w:cs="Arial"/>
                <w:sz w:val="18"/>
              </w:rPr>
              <w:t>………………………………………………………………………..</w:t>
            </w: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rPr>
                <w:rFonts w:ascii="Arial" w:hAnsi="Arial" w:cs="Arial"/>
                <w:sz w:val="18"/>
              </w:rPr>
            </w:pPr>
            <w:r w:rsidRPr="00426AE1">
              <w:rPr>
                <w:rFonts w:ascii="Arial" w:hAnsi="Arial" w:cs="Arial"/>
                <w:sz w:val="18"/>
              </w:rPr>
              <w:t>………………………………………………………………………..</w:t>
            </w:r>
          </w:p>
          <w:p w:rsidR="009407B8" w:rsidRPr="00426AE1" w:rsidRDefault="009407B8" w:rsidP="00745D02">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268" w:type="dxa"/>
            <w:gridSpan w:val="8"/>
          </w:tcPr>
          <w:p w:rsidR="009407B8" w:rsidRPr="00426AE1" w:rsidRDefault="009407B8" w:rsidP="00745D02">
            <w:pPr>
              <w:tabs>
                <w:tab w:val="right" w:pos="284"/>
                <w:tab w:val="left" w:pos="408"/>
              </w:tabs>
              <w:ind w:left="408" w:hanging="408"/>
              <w:jc w:val="center"/>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w:t>
            </w: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9407B8" w:rsidRPr="00426AE1" w:rsidTr="00CA0C65">
        <w:trPr>
          <w:trHeight w:val="1230"/>
        </w:trPr>
        <w:tc>
          <w:tcPr>
            <w:tcW w:w="6098" w:type="dxa"/>
            <w:gridSpan w:val="12"/>
          </w:tcPr>
          <w:p w:rsidR="009407B8" w:rsidRPr="00426AE1" w:rsidRDefault="009407B8" w:rsidP="00745D02">
            <w:pPr>
              <w:tabs>
                <w:tab w:val="right" w:pos="-288"/>
                <w:tab w:val="left" w:pos="72"/>
              </w:tabs>
              <w:jc w:val="center"/>
              <w:rPr>
                <w:rFonts w:ascii="Arial" w:hAnsi="Arial" w:cs="Arial"/>
                <w:b/>
                <w:bCs/>
              </w:rPr>
            </w:pPr>
            <w:r w:rsidRPr="00426AE1">
              <w:rPr>
                <w:rFonts w:ascii="Arial" w:hAnsi="Arial" w:cs="Arial"/>
                <w:b/>
                <w:bCs/>
              </w:rPr>
              <w:t>w zakresie branży elektrycznej</w:t>
            </w:r>
          </w:p>
          <w:p w:rsidR="009407B8" w:rsidRPr="00426AE1" w:rsidRDefault="009407B8" w:rsidP="00745D02">
            <w:pPr>
              <w:tabs>
                <w:tab w:val="right" w:pos="-288"/>
                <w:tab w:val="left" w:pos="72"/>
              </w:tabs>
              <w:jc w:val="center"/>
              <w:rPr>
                <w:rFonts w:ascii="Arial" w:hAnsi="Arial" w:cs="Arial"/>
                <w:b/>
                <w:bCs/>
              </w:rPr>
            </w:pPr>
          </w:p>
          <w:p w:rsidR="009407B8" w:rsidRPr="00426AE1" w:rsidRDefault="009407B8" w:rsidP="00745D02">
            <w:pPr>
              <w:tabs>
                <w:tab w:val="right" w:pos="284"/>
                <w:tab w:val="left" w:pos="408"/>
              </w:tabs>
              <w:rPr>
                <w:rFonts w:ascii="Arial" w:hAnsi="Arial" w:cs="Arial"/>
                <w:sz w:val="18"/>
              </w:rPr>
            </w:pPr>
            <w:r w:rsidRPr="00426AE1">
              <w:rPr>
                <w:rFonts w:ascii="Arial" w:hAnsi="Arial" w:cs="Arial"/>
                <w:sz w:val="18"/>
              </w:rPr>
              <w:t>………………………………………………………………………..</w:t>
            </w: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rPr>
                <w:rFonts w:ascii="Arial" w:hAnsi="Arial" w:cs="Arial"/>
                <w:sz w:val="18"/>
              </w:rPr>
            </w:pPr>
            <w:r w:rsidRPr="00426AE1">
              <w:rPr>
                <w:rFonts w:ascii="Arial" w:hAnsi="Arial" w:cs="Arial"/>
                <w:sz w:val="18"/>
              </w:rPr>
              <w:t>………………………………………………………………………..</w:t>
            </w:r>
          </w:p>
          <w:p w:rsidR="009407B8" w:rsidRPr="00426AE1" w:rsidRDefault="009407B8" w:rsidP="00745D02">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268" w:type="dxa"/>
            <w:gridSpan w:val="8"/>
          </w:tcPr>
          <w:p w:rsidR="009407B8" w:rsidRPr="00426AE1" w:rsidRDefault="009407B8" w:rsidP="00745D02">
            <w:pPr>
              <w:tabs>
                <w:tab w:val="right" w:pos="284"/>
                <w:tab w:val="left" w:pos="408"/>
              </w:tabs>
              <w:ind w:left="408" w:hanging="408"/>
              <w:jc w:val="center"/>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w:t>
            </w: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9407B8" w:rsidRPr="00426AE1" w:rsidTr="00CA0C65">
        <w:trPr>
          <w:trHeight w:val="1230"/>
        </w:trPr>
        <w:tc>
          <w:tcPr>
            <w:tcW w:w="6098" w:type="dxa"/>
            <w:gridSpan w:val="12"/>
            <w:tcBorders>
              <w:bottom w:val="single" w:sz="12" w:space="0" w:color="000000"/>
            </w:tcBorders>
          </w:tcPr>
          <w:p w:rsidR="009407B8" w:rsidRPr="00426AE1" w:rsidRDefault="009407B8" w:rsidP="00745D02">
            <w:pPr>
              <w:tabs>
                <w:tab w:val="right" w:pos="-288"/>
                <w:tab w:val="left" w:pos="72"/>
              </w:tabs>
              <w:jc w:val="center"/>
              <w:rPr>
                <w:rFonts w:ascii="Arial" w:hAnsi="Arial" w:cs="Arial"/>
                <w:b/>
                <w:bCs/>
              </w:rPr>
            </w:pPr>
            <w:r w:rsidRPr="00426AE1">
              <w:rPr>
                <w:rFonts w:ascii="Arial" w:hAnsi="Arial" w:cs="Arial"/>
                <w:b/>
                <w:bCs/>
              </w:rPr>
              <w:lastRenderedPageBreak/>
              <w:t>w zakresie branży drogowej</w:t>
            </w:r>
          </w:p>
          <w:p w:rsidR="009407B8" w:rsidRPr="00426AE1" w:rsidRDefault="009407B8" w:rsidP="00745D02">
            <w:pPr>
              <w:tabs>
                <w:tab w:val="right" w:pos="-288"/>
                <w:tab w:val="left" w:pos="72"/>
              </w:tabs>
              <w:jc w:val="center"/>
              <w:rPr>
                <w:rFonts w:ascii="Arial" w:hAnsi="Arial" w:cs="Arial"/>
                <w:b/>
                <w:bCs/>
              </w:rPr>
            </w:pPr>
          </w:p>
          <w:p w:rsidR="009407B8" w:rsidRPr="00426AE1" w:rsidRDefault="009407B8" w:rsidP="00745D02">
            <w:pPr>
              <w:tabs>
                <w:tab w:val="right" w:pos="284"/>
                <w:tab w:val="left" w:pos="408"/>
              </w:tabs>
              <w:rPr>
                <w:rFonts w:ascii="Arial" w:hAnsi="Arial" w:cs="Arial"/>
                <w:sz w:val="18"/>
              </w:rPr>
            </w:pPr>
            <w:r w:rsidRPr="00426AE1">
              <w:rPr>
                <w:rFonts w:ascii="Arial" w:hAnsi="Arial" w:cs="Arial"/>
                <w:sz w:val="18"/>
              </w:rPr>
              <w:t>………………………………………………………………………..</w:t>
            </w: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rPr>
                <w:rFonts w:ascii="Arial" w:hAnsi="Arial" w:cs="Arial"/>
                <w:sz w:val="18"/>
              </w:rPr>
            </w:pPr>
            <w:r w:rsidRPr="00426AE1">
              <w:rPr>
                <w:rFonts w:ascii="Arial" w:hAnsi="Arial" w:cs="Arial"/>
                <w:sz w:val="18"/>
              </w:rPr>
              <w:t>………………………………………………………………………..</w:t>
            </w:r>
          </w:p>
          <w:p w:rsidR="009407B8" w:rsidRPr="00426AE1" w:rsidRDefault="009407B8" w:rsidP="00745D02">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268" w:type="dxa"/>
            <w:gridSpan w:val="8"/>
            <w:tcBorders>
              <w:bottom w:val="single" w:sz="12" w:space="0" w:color="000000"/>
            </w:tcBorders>
          </w:tcPr>
          <w:p w:rsidR="009407B8" w:rsidRPr="00426AE1" w:rsidRDefault="009407B8" w:rsidP="00745D02">
            <w:pPr>
              <w:tabs>
                <w:tab w:val="right" w:pos="284"/>
                <w:tab w:val="left" w:pos="408"/>
              </w:tabs>
              <w:ind w:left="408" w:hanging="408"/>
              <w:jc w:val="center"/>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w:t>
            </w: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9407B8" w:rsidRPr="00426AE1" w:rsidTr="00CA0C65">
        <w:trPr>
          <w:trHeight w:val="454"/>
        </w:trPr>
        <w:tc>
          <w:tcPr>
            <w:tcW w:w="10366" w:type="dxa"/>
            <w:gridSpan w:val="20"/>
            <w:tcBorders>
              <w:top w:val="single" w:sz="12" w:space="0" w:color="000000"/>
              <w:left w:val="single" w:sz="12" w:space="0" w:color="000000"/>
              <w:bottom w:val="single" w:sz="12" w:space="0" w:color="000000"/>
              <w:right w:val="single" w:sz="12" w:space="0" w:color="000000"/>
            </w:tcBorders>
            <w:vAlign w:val="center"/>
          </w:tcPr>
          <w:p w:rsidR="009407B8" w:rsidRPr="00426AE1" w:rsidRDefault="009407B8" w:rsidP="00C7378E">
            <w:pPr>
              <w:numPr>
                <w:ilvl w:val="0"/>
                <w:numId w:val="35"/>
              </w:numPr>
              <w:ind w:left="459" w:hanging="437"/>
              <w:rPr>
                <w:rFonts w:ascii="Arial" w:hAnsi="Arial" w:cs="Arial"/>
                <w:b/>
                <w:i/>
                <w:sz w:val="22"/>
              </w:rPr>
            </w:pPr>
            <w:r w:rsidRPr="00426AE1">
              <w:rPr>
                <w:rFonts w:ascii="Arial" w:hAnsi="Arial" w:cs="Arial"/>
                <w:b/>
                <w:i/>
                <w:sz w:val="22"/>
              </w:rPr>
              <w:t xml:space="preserve">Załączniki do protokołu </w:t>
            </w:r>
          </w:p>
        </w:tc>
      </w:tr>
      <w:tr w:rsidR="009407B8" w:rsidRPr="00426AE1" w:rsidTr="00CA0C65">
        <w:trPr>
          <w:trHeight w:val="702"/>
        </w:trPr>
        <w:tc>
          <w:tcPr>
            <w:tcW w:w="10366" w:type="dxa"/>
            <w:gridSpan w:val="20"/>
            <w:tcBorders>
              <w:top w:val="single" w:sz="12" w:space="0" w:color="000000"/>
              <w:left w:val="single" w:sz="2" w:space="0" w:color="000000"/>
              <w:bottom w:val="single" w:sz="2" w:space="0" w:color="000000"/>
              <w:right w:val="single" w:sz="2" w:space="0" w:color="000000"/>
            </w:tcBorders>
            <w:vAlign w:val="center"/>
          </w:tcPr>
          <w:p w:rsidR="009407B8" w:rsidRPr="00426AE1" w:rsidRDefault="009407B8" w:rsidP="00745D02">
            <w:pPr>
              <w:jc w:val="center"/>
              <w:rPr>
                <w:rFonts w:ascii="Arial" w:hAnsi="Arial" w:cs="Arial"/>
                <w:i/>
                <w:sz w:val="22"/>
              </w:rPr>
            </w:pPr>
            <w:r w:rsidRPr="00426AE1">
              <w:rPr>
                <w:rFonts w:ascii="Arial" w:hAnsi="Arial" w:cs="Arial"/>
                <w:i/>
                <w:sz w:val="22"/>
              </w:rPr>
              <w:t>np. protokoły pomiarów, kserokopie uprawnień do wykonywania kontroli, dokumentacja fotograficzna wykonana w toku kontroli,  (elementów zewnętrznych, wewnętrznych i konstrukcyjnych)</w:t>
            </w:r>
          </w:p>
        </w:tc>
      </w:tr>
      <w:tr w:rsidR="009407B8" w:rsidRPr="00426AE1" w:rsidTr="00CA0C65">
        <w:trPr>
          <w:trHeight w:val="350"/>
        </w:trPr>
        <w:tc>
          <w:tcPr>
            <w:tcW w:w="1007" w:type="dxa"/>
            <w:tcBorders>
              <w:top w:val="single" w:sz="2" w:space="0" w:color="000000"/>
            </w:tcBorders>
          </w:tcPr>
          <w:p w:rsidR="009407B8" w:rsidRPr="00426AE1" w:rsidRDefault="009407B8" w:rsidP="00745D02">
            <w:pPr>
              <w:tabs>
                <w:tab w:val="right" w:pos="284"/>
                <w:tab w:val="left" w:pos="408"/>
              </w:tabs>
              <w:jc w:val="center"/>
              <w:rPr>
                <w:rFonts w:ascii="Arial" w:hAnsi="Arial" w:cs="Arial"/>
                <w:sz w:val="22"/>
                <w:szCs w:val="22"/>
              </w:rPr>
            </w:pPr>
            <w:r w:rsidRPr="00426AE1">
              <w:rPr>
                <w:rFonts w:ascii="Arial" w:hAnsi="Arial" w:cs="Arial"/>
                <w:sz w:val="22"/>
                <w:szCs w:val="22"/>
              </w:rPr>
              <w:t>1</w:t>
            </w:r>
          </w:p>
        </w:tc>
        <w:tc>
          <w:tcPr>
            <w:tcW w:w="9359" w:type="dxa"/>
            <w:gridSpan w:val="19"/>
            <w:tcBorders>
              <w:top w:val="single" w:sz="2" w:space="0" w:color="000000"/>
            </w:tcBorders>
          </w:tcPr>
          <w:p w:rsidR="009407B8" w:rsidRPr="00426AE1" w:rsidRDefault="009407B8" w:rsidP="00745D02">
            <w:pPr>
              <w:tabs>
                <w:tab w:val="right" w:pos="284"/>
                <w:tab w:val="left" w:pos="408"/>
              </w:tabs>
              <w:jc w:val="center"/>
              <w:rPr>
                <w:rFonts w:ascii="Arial" w:hAnsi="Arial" w:cs="Arial"/>
                <w:sz w:val="22"/>
                <w:szCs w:val="22"/>
              </w:rPr>
            </w:pPr>
          </w:p>
        </w:tc>
      </w:tr>
      <w:tr w:rsidR="009407B8" w:rsidRPr="00426AE1" w:rsidTr="00CA0C65">
        <w:trPr>
          <w:trHeight w:val="350"/>
        </w:trPr>
        <w:tc>
          <w:tcPr>
            <w:tcW w:w="1007" w:type="dxa"/>
          </w:tcPr>
          <w:p w:rsidR="009407B8" w:rsidRPr="00426AE1" w:rsidRDefault="009407B8" w:rsidP="00745D02">
            <w:pPr>
              <w:tabs>
                <w:tab w:val="right" w:pos="284"/>
                <w:tab w:val="left" w:pos="408"/>
              </w:tabs>
              <w:jc w:val="center"/>
              <w:rPr>
                <w:rFonts w:ascii="Arial" w:hAnsi="Arial" w:cs="Arial"/>
                <w:sz w:val="22"/>
                <w:szCs w:val="22"/>
              </w:rPr>
            </w:pPr>
            <w:r w:rsidRPr="00426AE1">
              <w:rPr>
                <w:rFonts w:ascii="Arial" w:hAnsi="Arial" w:cs="Arial"/>
                <w:sz w:val="22"/>
                <w:szCs w:val="22"/>
              </w:rPr>
              <w:t>2</w:t>
            </w:r>
          </w:p>
        </w:tc>
        <w:tc>
          <w:tcPr>
            <w:tcW w:w="9359" w:type="dxa"/>
            <w:gridSpan w:val="19"/>
          </w:tcPr>
          <w:p w:rsidR="009407B8" w:rsidRPr="00426AE1" w:rsidRDefault="009407B8" w:rsidP="00745D02">
            <w:pPr>
              <w:tabs>
                <w:tab w:val="right" w:pos="284"/>
                <w:tab w:val="left" w:pos="408"/>
              </w:tabs>
              <w:jc w:val="center"/>
              <w:rPr>
                <w:rFonts w:ascii="Arial" w:hAnsi="Arial" w:cs="Arial"/>
                <w:sz w:val="22"/>
                <w:szCs w:val="22"/>
              </w:rPr>
            </w:pPr>
          </w:p>
        </w:tc>
      </w:tr>
      <w:tr w:rsidR="009407B8" w:rsidRPr="00426AE1" w:rsidTr="00CA0C65">
        <w:trPr>
          <w:trHeight w:val="350"/>
        </w:trPr>
        <w:tc>
          <w:tcPr>
            <w:tcW w:w="1007" w:type="dxa"/>
          </w:tcPr>
          <w:p w:rsidR="009407B8" w:rsidRPr="00426AE1" w:rsidRDefault="009407B8" w:rsidP="00745D02">
            <w:pPr>
              <w:tabs>
                <w:tab w:val="right" w:pos="284"/>
                <w:tab w:val="left" w:pos="408"/>
              </w:tabs>
              <w:jc w:val="center"/>
              <w:rPr>
                <w:rFonts w:ascii="Arial" w:hAnsi="Arial" w:cs="Arial"/>
                <w:sz w:val="22"/>
                <w:szCs w:val="22"/>
              </w:rPr>
            </w:pPr>
            <w:r w:rsidRPr="00426AE1">
              <w:rPr>
                <w:rFonts w:ascii="Arial" w:hAnsi="Arial" w:cs="Arial"/>
                <w:sz w:val="22"/>
                <w:szCs w:val="22"/>
              </w:rPr>
              <w:t>3</w:t>
            </w:r>
          </w:p>
        </w:tc>
        <w:tc>
          <w:tcPr>
            <w:tcW w:w="9359" w:type="dxa"/>
            <w:gridSpan w:val="19"/>
          </w:tcPr>
          <w:p w:rsidR="009407B8" w:rsidRPr="00426AE1" w:rsidRDefault="009407B8" w:rsidP="00745D02">
            <w:pPr>
              <w:tabs>
                <w:tab w:val="right" w:pos="284"/>
                <w:tab w:val="left" w:pos="408"/>
              </w:tabs>
              <w:jc w:val="center"/>
              <w:rPr>
                <w:rFonts w:ascii="Arial" w:hAnsi="Arial" w:cs="Arial"/>
                <w:sz w:val="22"/>
                <w:szCs w:val="22"/>
              </w:rPr>
            </w:pPr>
          </w:p>
        </w:tc>
      </w:tr>
      <w:tr w:rsidR="009407B8" w:rsidRPr="00426AE1" w:rsidTr="00CA0C65">
        <w:trPr>
          <w:trHeight w:val="350"/>
        </w:trPr>
        <w:tc>
          <w:tcPr>
            <w:tcW w:w="1007" w:type="dxa"/>
          </w:tcPr>
          <w:p w:rsidR="009407B8" w:rsidRPr="00426AE1" w:rsidRDefault="009407B8" w:rsidP="00745D02">
            <w:pPr>
              <w:tabs>
                <w:tab w:val="right" w:pos="284"/>
                <w:tab w:val="left" w:pos="408"/>
              </w:tabs>
              <w:jc w:val="center"/>
              <w:rPr>
                <w:rFonts w:ascii="Arial" w:hAnsi="Arial" w:cs="Arial"/>
                <w:sz w:val="22"/>
                <w:szCs w:val="22"/>
              </w:rPr>
            </w:pPr>
            <w:r w:rsidRPr="00426AE1">
              <w:rPr>
                <w:rFonts w:ascii="Arial" w:hAnsi="Arial" w:cs="Arial"/>
                <w:sz w:val="22"/>
                <w:szCs w:val="22"/>
              </w:rPr>
              <w:t>4</w:t>
            </w:r>
          </w:p>
        </w:tc>
        <w:tc>
          <w:tcPr>
            <w:tcW w:w="9359" w:type="dxa"/>
            <w:gridSpan w:val="19"/>
          </w:tcPr>
          <w:p w:rsidR="009407B8" w:rsidRPr="00426AE1" w:rsidRDefault="009407B8" w:rsidP="00745D02">
            <w:pPr>
              <w:tabs>
                <w:tab w:val="right" w:pos="284"/>
                <w:tab w:val="left" w:pos="408"/>
              </w:tabs>
              <w:jc w:val="center"/>
              <w:rPr>
                <w:rFonts w:ascii="Arial" w:hAnsi="Arial" w:cs="Arial"/>
                <w:sz w:val="22"/>
                <w:szCs w:val="22"/>
              </w:rPr>
            </w:pPr>
          </w:p>
        </w:tc>
      </w:tr>
    </w:tbl>
    <w:p w:rsidR="009407B8" w:rsidRPr="00426AE1" w:rsidRDefault="009407B8" w:rsidP="009407B8">
      <w:pPr>
        <w:jc w:val="both"/>
        <w:rPr>
          <w:rFonts w:ascii="Arial" w:hAnsi="Arial" w:cs="Arial"/>
          <w:b/>
        </w:rPr>
      </w:pPr>
    </w:p>
    <w:p w:rsidR="009407B8" w:rsidRPr="00426AE1" w:rsidRDefault="009407B8" w:rsidP="009407B8">
      <w:pPr>
        <w:jc w:val="center"/>
        <w:rPr>
          <w:rFonts w:ascii="Arial" w:hAnsi="Arial" w:cs="Arial"/>
          <w:bCs/>
          <w:iCs/>
          <w:szCs w:val="26"/>
        </w:rPr>
      </w:pPr>
      <w:r w:rsidRPr="00426AE1">
        <w:rPr>
          <w:rFonts w:ascii="Arial" w:hAnsi="Arial" w:cs="Arial"/>
          <w:bCs/>
          <w:iCs/>
          <w:szCs w:val="26"/>
        </w:rPr>
        <w:t>Zapoznałem się:</w:t>
      </w:r>
    </w:p>
    <w:p w:rsidR="009407B8" w:rsidRPr="00426AE1" w:rsidRDefault="009407B8" w:rsidP="009407B8">
      <w:pPr>
        <w:jc w:val="both"/>
        <w:rPr>
          <w:rFonts w:ascii="Arial" w:hAnsi="Arial" w:cs="Arial"/>
          <w:bCs/>
          <w:iCs/>
          <w:szCs w:val="26"/>
        </w:rPr>
      </w:pPr>
    </w:p>
    <w:p w:rsidR="009407B8" w:rsidRPr="00426AE1" w:rsidRDefault="009407B8" w:rsidP="009407B8">
      <w:pPr>
        <w:jc w:val="both"/>
        <w:rPr>
          <w:rFonts w:ascii="Arial" w:hAnsi="Arial" w:cs="Arial"/>
          <w:bCs/>
          <w:iCs/>
          <w:szCs w:val="26"/>
        </w:rPr>
      </w:pPr>
    </w:p>
    <w:tbl>
      <w:tblPr>
        <w:tblW w:w="9070" w:type="dxa"/>
        <w:jc w:val="center"/>
        <w:tblLayout w:type="fixed"/>
        <w:tblCellMar>
          <w:left w:w="57" w:type="dxa"/>
          <w:right w:w="0" w:type="dxa"/>
        </w:tblCellMar>
        <w:tblLook w:val="0000" w:firstRow="0" w:lastRow="0" w:firstColumn="0" w:lastColumn="0" w:noHBand="0" w:noVBand="0"/>
      </w:tblPr>
      <w:tblGrid>
        <w:gridCol w:w="4535"/>
        <w:gridCol w:w="4535"/>
      </w:tblGrid>
      <w:tr w:rsidR="009407B8" w:rsidRPr="00426AE1" w:rsidTr="00745D02">
        <w:trPr>
          <w:trHeight w:val="1125"/>
          <w:jc w:val="center"/>
        </w:trPr>
        <w:tc>
          <w:tcPr>
            <w:tcW w:w="4535" w:type="dxa"/>
          </w:tcPr>
          <w:p w:rsidR="009407B8" w:rsidRPr="00426AE1" w:rsidRDefault="009407B8" w:rsidP="00745D02">
            <w:pPr>
              <w:tabs>
                <w:tab w:val="right" w:pos="284"/>
                <w:tab w:val="left" w:pos="408"/>
              </w:tabs>
              <w:spacing w:line="276" w:lineRule="auto"/>
              <w:ind w:left="408" w:hanging="408"/>
              <w:jc w:val="center"/>
              <w:rPr>
                <w:rFonts w:ascii="Arial" w:hAnsi="Arial" w:cs="Arial"/>
                <w:b/>
                <w:sz w:val="22"/>
              </w:rPr>
            </w:pPr>
            <w:r w:rsidRPr="00426AE1">
              <w:rPr>
                <w:rFonts w:ascii="Arial" w:hAnsi="Arial" w:cs="Arial"/>
                <w:b/>
                <w:sz w:val="22"/>
              </w:rPr>
              <w:t>ADMINISTRATOR</w:t>
            </w:r>
          </w:p>
          <w:p w:rsidR="009407B8" w:rsidRPr="00426AE1" w:rsidRDefault="009407B8" w:rsidP="00745D02">
            <w:pPr>
              <w:tabs>
                <w:tab w:val="right" w:pos="284"/>
                <w:tab w:val="left" w:pos="408"/>
              </w:tabs>
              <w:spacing w:line="276" w:lineRule="auto"/>
              <w:jc w:val="center"/>
              <w:rPr>
                <w:rFonts w:ascii="Arial" w:hAnsi="Arial" w:cs="Arial"/>
                <w:sz w:val="18"/>
              </w:rPr>
            </w:pPr>
            <w:r w:rsidRPr="00426AE1">
              <w:rPr>
                <w:rFonts w:ascii="Arial" w:hAnsi="Arial" w:cs="Arial"/>
                <w:sz w:val="18"/>
              </w:rPr>
              <w:t>Potwierdzam zgodność danych</w:t>
            </w:r>
          </w:p>
          <w:p w:rsidR="009407B8" w:rsidRPr="00426AE1" w:rsidRDefault="009407B8" w:rsidP="00745D02">
            <w:pPr>
              <w:tabs>
                <w:tab w:val="right" w:pos="284"/>
                <w:tab w:val="left" w:pos="408"/>
              </w:tabs>
              <w:spacing w:line="276" w:lineRule="auto"/>
              <w:jc w:val="center"/>
              <w:rPr>
                <w:rFonts w:ascii="Arial" w:hAnsi="Arial" w:cs="Arial"/>
                <w:sz w:val="18"/>
              </w:rPr>
            </w:pPr>
            <w:r w:rsidRPr="00426AE1">
              <w:rPr>
                <w:rFonts w:ascii="Arial" w:hAnsi="Arial" w:cs="Arial"/>
                <w:sz w:val="18"/>
              </w:rPr>
              <w:t>ujętych w pkt. II.</w:t>
            </w:r>
          </w:p>
          <w:p w:rsidR="009407B8" w:rsidRPr="00426AE1" w:rsidRDefault="009407B8" w:rsidP="00745D02">
            <w:pPr>
              <w:tabs>
                <w:tab w:val="right" w:pos="284"/>
                <w:tab w:val="left" w:pos="408"/>
              </w:tabs>
              <w:spacing w:line="276" w:lineRule="auto"/>
              <w:ind w:left="408" w:hanging="408"/>
              <w:jc w:val="center"/>
              <w:rPr>
                <w:rFonts w:ascii="Arial" w:hAnsi="Arial" w:cs="Arial"/>
                <w:sz w:val="18"/>
              </w:rPr>
            </w:pPr>
          </w:p>
          <w:p w:rsidR="009407B8" w:rsidRPr="00426AE1" w:rsidRDefault="009407B8" w:rsidP="00745D02">
            <w:pPr>
              <w:tabs>
                <w:tab w:val="right" w:pos="284"/>
                <w:tab w:val="left" w:pos="408"/>
              </w:tabs>
              <w:spacing w:line="276" w:lineRule="auto"/>
              <w:ind w:left="408" w:hanging="408"/>
              <w:jc w:val="center"/>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w:t>
            </w:r>
          </w:p>
          <w:p w:rsidR="009407B8" w:rsidRPr="00426AE1" w:rsidRDefault="009407B8" w:rsidP="00745D02">
            <w:pPr>
              <w:tabs>
                <w:tab w:val="right" w:pos="284"/>
                <w:tab w:val="left" w:pos="408"/>
              </w:tabs>
              <w:ind w:left="408" w:hanging="408"/>
              <w:jc w:val="center"/>
              <w:rPr>
                <w:rFonts w:ascii="Arial" w:hAnsi="Arial" w:cs="Arial"/>
              </w:rPr>
            </w:pPr>
            <w:r w:rsidRPr="00426AE1">
              <w:rPr>
                <w:rFonts w:ascii="Arial" w:hAnsi="Arial" w:cs="Arial"/>
              </w:rPr>
              <w:t>Dowódca / Komendant WOG</w:t>
            </w: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w:t>
            </w:r>
            <w:r w:rsidRPr="00426AE1">
              <w:rPr>
                <w:rFonts w:ascii="Arial" w:hAnsi="Arial" w:cs="Arial"/>
                <w:i/>
                <w:sz w:val="16"/>
              </w:rPr>
              <w:t>podpis oraz pieczątka</w:t>
            </w:r>
            <w:r w:rsidRPr="00426AE1">
              <w:rPr>
                <w:rFonts w:ascii="Arial" w:hAnsi="Arial" w:cs="Arial"/>
                <w:sz w:val="18"/>
              </w:rPr>
              <w:t>)</w:t>
            </w:r>
          </w:p>
          <w:p w:rsidR="009407B8" w:rsidRPr="00426AE1" w:rsidRDefault="009407B8" w:rsidP="00745D02">
            <w:pPr>
              <w:tabs>
                <w:tab w:val="right" w:pos="284"/>
                <w:tab w:val="left" w:pos="408"/>
              </w:tabs>
              <w:ind w:left="408" w:hanging="408"/>
              <w:jc w:val="center"/>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p>
        </w:tc>
        <w:tc>
          <w:tcPr>
            <w:tcW w:w="4535" w:type="dxa"/>
          </w:tcPr>
          <w:p w:rsidR="009407B8" w:rsidRPr="00426AE1" w:rsidRDefault="009407B8" w:rsidP="00745D02">
            <w:pPr>
              <w:tabs>
                <w:tab w:val="right" w:pos="284"/>
                <w:tab w:val="left" w:pos="408"/>
              </w:tabs>
              <w:ind w:left="408" w:hanging="408"/>
              <w:jc w:val="center"/>
              <w:rPr>
                <w:rFonts w:ascii="Arial" w:hAnsi="Arial" w:cs="Arial"/>
                <w:b/>
                <w:sz w:val="22"/>
              </w:rPr>
            </w:pPr>
            <w:r w:rsidRPr="00426AE1">
              <w:rPr>
                <w:rFonts w:ascii="Arial" w:hAnsi="Arial" w:cs="Arial"/>
                <w:b/>
                <w:sz w:val="22"/>
              </w:rPr>
              <w:t>ZARZĄDCA</w:t>
            </w:r>
          </w:p>
          <w:p w:rsidR="009407B8" w:rsidRPr="00426AE1" w:rsidRDefault="009407B8" w:rsidP="00745D02">
            <w:pPr>
              <w:tabs>
                <w:tab w:val="right" w:pos="284"/>
                <w:tab w:val="left" w:pos="408"/>
              </w:tabs>
              <w:spacing w:line="276" w:lineRule="auto"/>
              <w:jc w:val="center"/>
              <w:rPr>
                <w:rFonts w:ascii="Arial" w:hAnsi="Arial" w:cs="Arial"/>
                <w:b/>
                <w:sz w:val="18"/>
              </w:rPr>
            </w:pPr>
          </w:p>
          <w:p w:rsidR="009407B8" w:rsidRPr="00426AE1" w:rsidRDefault="009407B8" w:rsidP="00745D02">
            <w:pPr>
              <w:tabs>
                <w:tab w:val="right" w:pos="284"/>
                <w:tab w:val="left" w:pos="408"/>
              </w:tabs>
              <w:spacing w:line="276" w:lineRule="auto"/>
              <w:ind w:left="408" w:hanging="408"/>
              <w:jc w:val="center"/>
              <w:rPr>
                <w:rFonts w:ascii="Arial" w:hAnsi="Arial" w:cs="Arial"/>
                <w:sz w:val="18"/>
              </w:rPr>
            </w:pPr>
          </w:p>
          <w:p w:rsidR="009407B8" w:rsidRPr="00426AE1" w:rsidRDefault="009407B8" w:rsidP="00745D02">
            <w:pPr>
              <w:tabs>
                <w:tab w:val="right" w:pos="284"/>
                <w:tab w:val="left" w:pos="408"/>
              </w:tabs>
              <w:spacing w:line="276" w:lineRule="auto"/>
              <w:ind w:left="408" w:hanging="408"/>
              <w:jc w:val="center"/>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w:t>
            </w: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Szef RZI / SZI / WZI</w:t>
            </w:r>
          </w:p>
          <w:p w:rsidR="009407B8" w:rsidRPr="00426AE1" w:rsidRDefault="009407B8" w:rsidP="00745D02">
            <w:pPr>
              <w:tabs>
                <w:tab w:val="right" w:pos="284"/>
                <w:tab w:val="left" w:pos="408"/>
              </w:tabs>
              <w:ind w:left="408" w:hanging="408"/>
              <w:jc w:val="center"/>
              <w:rPr>
                <w:rFonts w:ascii="Arial" w:hAnsi="Arial" w:cs="Arial"/>
                <w:sz w:val="18"/>
              </w:rPr>
            </w:pPr>
            <w:r w:rsidRPr="00426AE1">
              <w:rPr>
                <w:rFonts w:ascii="Arial" w:hAnsi="Arial" w:cs="Arial"/>
                <w:sz w:val="18"/>
              </w:rPr>
              <w:t>(</w:t>
            </w:r>
            <w:r w:rsidRPr="00426AE1">
              <w:rPr>
                <w:rFonts w:ascii="Arial" w:hAnsi="Arial" w:cs="Arial"/>
                <w:i/>
                <w:sz w:val="16"/>
              </w:rPr>
              <w:t>podpis oraz pieczątka</w:t>
            </w:r>
            <w:r w:rsidRPr="00426AE1">
              <w:rPr>
                <w:rFonts w:ascii="Arial" w:hAnsi="Arial" w:cs="Arial"/>
                <w:sz w:val="18"/>
              </w:rPr>
              <w:t>)</w:t>
            </w:r>
          </w:p>
        </w:tc>
      </w:tr>
    </w:tbl>
    <w:p w:rsidR="009407B8" w:rsidRPr="00426AE1" w:rsidRDefault="009407B8" w:rsidP="009407B8">
      <w:pPr>
        <w:jc w:val="both"/>
        <w:rPr>
          <w:rFonts w:ascii="Arial" w:hAnsi="Arial" w:cs="Arial"/>
          <w:bCs/>
          <w:iCs/>
          <w:szCs w:val="26"/>
        </w:rPr>
      </w:pPr>
    </w:p>
    <w:p w:rsidR="009407B8" w:rsidRPr="00426AE1" w:rsidRDefault="009407B8" w:rsidP="009407B8">
      <w:pPr>
        <w:jc w:val="both"/>
        <w:rPr>
          <w:rFonts w:ascii="Arial" w:hAnsi="Arial" w:cs="Arial"/>
          <w:bCs/>
          <w:iCs/>
          <w:szCs w:val="26"/>
        </w:rPr>
      </w:pPr>
    </w:p>
    <w:p w:rsidR="009407B8" w:rsidRPr="00426AE1" w:rsidRDefault="009407B8" w:rsidP="009407B8">
      <w:pPr>
        <w:spacing w:after="120"/>
        <w:jc w:val="both"/>
        <w:rPr>
          <w:rFonts w:ascii="Arial" w:hAnsi="Arial" w:cs="Arial"/>
          <w:bCs/>
          <w:iCs/>
          <w:szCs w:val="26"/>
        </w:rPr>
      </w:pPr>
      <w:r w:rsidRPr="00426AE1">
        <w:rPr>
          <w:rFonts w:ascii="Arial" w:hAnsi="Arial" w:cs="Arial"/>
          <w:bCs/>
          <w:iCs/>
          <w:szCs w:val="26"/>
        </w:rPr>
        <w:t>Protokół wykonano w 2 egz.</w:t>
      </w:r>
    </w:p>
    <w:p w:rsidR="009407B8" w:rsidRPr="00426AE1" w:rsidRDefault="009407B8" w:rsidP="009407B8">
      <w:pPr>
        <w:jc w:val="both"/>
        <w:rPr>
          <w:rFonts w:ascii="Arial" w:hAnsi="Arial" w:cs="Arial"/>
          <w:bCs/>
          <w:iCs/>
          <w:szCs w:val="26"/>
        </w:rPr>
      </w:pPr>
      <w:r w:rsidRPr="00426AE1">
        <w:rPr>
          <w:rFonts w:ascii="Arial" w:hAnsi="Arial" w:cs="Arial"/>
          <w:bCs/>
          <w:iCs/>
          <w:szCs w:val="26"/>
        </w:rPr>
        <w:t>Egz. nr 1 – Zarządca</w:t>
      </w:r>
    </w:p>
    <w:p w:rsidR="006F6ABE" w:rsidRDefault="009407B8" w:rsidP="006F6ABE">
      <w:pPr>
        <w:spacing w:after="120"/>
        <w:jc w:val="both"/>
        <w:rPr>
          <w:rFonts w:ascii="Arial" w:hAnsi="Arial" w:cs="Arial"/>
          <w:bCs/>
          <w:iCs/>
          <w:szCs w:val="26"/>
        </w:rPr>
      </w:pPr>
      <w:r w:rsidRPr="00426AE1">
        <w:rPr>
          <w:rFonts w:ascii="Arial" w:hAnsi="Arial" w:cs="Arial"/>
          <w:bCs/>
          <w:iCs/>
          <w:szCs w:val="26"/>
        </w:rPr>
        <w:t>Egz. nr 2 – Administrator</w:t>
      </w:r>
      <w:r w:rsidR="006F6ABE" w:rsidRPr="006F6ABE">
        <w:rPr>
          <w:rFonts w:ascii="Arial" w:hAnsi="Arial" w:cs="Arial"/>
          <w:bCs/>
          <w:iCs/>
          <w:szCs w:val="26"/>
        </w:rPr>
        <w:t xml:space="preserve"> </w:t>
      </w:r>
    </w:p>
    <w:p w:rsidR="006F6ABE" w:rsidRDefault="006F6ABE" w:rsidP="006F6ABE">
      <w:pPr>
        <w:spacing w:after="120"/>
        <w:jc w:val="both"/>
        <w:rPr>
          <w:rFonts w:ascii="Arial" w:hAnsi="Arial" w:cs="Arial"/>
          <w:bCs/>
          <w:iCs/>
          <w:szCs w:val="26"/>
        </w:rPr>
      </w:pPr>
    </w:p>
    <w:p w:rsidR="006F6ABE" w:rsidRDefault="006F6ABE" w:rsidP="006F6ABE">
      <w:pPr>
        <w:spacing w:after="120"/>
        <w:jc w:val="both"/>
        <w:rPr>
          <w:rFonts w:ascii="Arial" w:hAnsi="Arial" w:cs="Arial"/>
          <w:bCs/>
          <w:iCs/>
          <w:szCs w:val="26"/>
        </w:rPr>
      </w:pPr>
    </w:p>
    <w:p w:rsidR="006F6ABE" w:rsidRDefault="006F6ABE" w:rsidP="006F6ABE">
      <w:pPr>
        <w:spacing w:after="120"/>
        <w:jc w:val="both"/>
        <w:rPr>
          <w:rFonts w:ascii="Arial" w:hAnsi="Arial" w:cs="Arial"/>
          <w:bCs/>
          <w:iCs/>
          <w:szCs w:val="26"/>
        </w:rPr>
      </w:pPr>
    </w:p>
    <w:p w:rsidR="006F6ABE" w:rsidRDefault="006F6ABE" w:rsidP="006F6ABE">
      <w:pPr>
        <w:spacing w:after="120"/>
        <w:jc w:val="both"/>
        <w:rPr>
          <w:rFonts w:ascii="Arial" w:hAnsi="Arial" w:cs="Arial"/>
          <w:bCs/>
          <w:iCs/>
          <w:szCs w:val="26"/>
        </w:rPr>
      </w:pPr>
    </w:p>
    <w:p w:rsidR="006F6ABE" w:rsidRDefault="006F6ABE" w:rsidP="006F6ABE">
      <w:pPr>
        <w:spacing w:after="120"/>
        <w:jc w:val="both"/>
        <w:rPr>
          <w:rFonts w:ascii="Arial" w:hAnsi="Arial" w:cs="Arial"/>
          <w:bCs/>
          <w:iCs/>
          <w:szCs w:val="26"/>
        </w:rPr>
      </w:pPr>
    </w:p>
    <w:p w:rsidR="006F6ABE" w:rsidRDefault="006F6ABE" w:rsidP="006F6ABE">
      <w:pPr>
        <w:spacing w:after="120"/>
        <w:jc w:val="both"/>
        <w:rPr>
          <w:rFonts w:ascii="Arial" w:hAnsi="Arial" w:cs="Arial"/>
          <w:bCs/>
          <w:iCs/>
          <w:szCs w:val="26"/>
        </w:rPr>
      </w:pPr>
    </w:p>
    <w:p w:rsidR="006F6ABE" w:rsidRDefault="006F6ABE" w:rsidP="006F6ABE">
      <w:pPr>
        <w:spacing w:after="120"/>
        <w:jc w:val="both"/>
        <w:rPr>
          <w:rFonts w:ascii="Arial" w:hAnsi="Arial" w:cs="Arial"/>
          <w:bCs/>
          <w:iCs/>
          <w:szCs w:val="26"/>
        </w:rPr>
      </w:pPr>
    </w:p>
    <w:p w:rsidR="006F6ABE" w:rsidRDefault="006F6ABE" w:rsidP="006F6ABE">
      <w:pPr>
        <w:spacing w:after="120"/>
        <w:jc w:val="both"/>
        <w:rPr>
          <w:rFonts w:ascii="Arial" w:hAnsi="Arial" w:cs="Arial"/>
          <w:bCs/>
          <w:iCs/>
          <w:szCs w:val="26"/>
        </w:rPr>
      </w:pPr>
    </w:p>
    <w:p w:rsidR="006F6ABE" w:rsidRDefault="006F6ABE" w:rsidP="006F6ABE">
      <w:pPr>
        <w:spacing w:after="120"/>
        <w:jc w:val="both"/>
        <w:rPr>
          <w:rFonts w:ascii="Arial" w:hAnsi="Arial" w:cs="Arial"/>
          <w:bCs/>
          <w:iCs/>
          <w:szCs w:val="26"/>
        </w:rPr>
      </w:pPr>
    </w:p>
    <w:p w:rsidR="006F6ABE" w:rsidRDefault="006F6ABE" w:rsidP="006F6ABE">
      <w:pPr>
        <w:spacing w:after="120"/>
        <w:jc w:val="both"/>
        <w:rPr>
          <w:rFonts w:ascii="Arial" w:hAnsi="Arial" w:cs="Arial"/>
          <w:bCs/>
          <w:iCs/>
          <w:szCs w:val="26"/>
        </w:rPr>
      </w:pPr>
    </w:p>
    <w:p w:rsidR="006F6ABE" w:rsidRDefault="006F6ABE" w:rsidP="006F6ABE">
      <w:pPr>
        <w:spacing w:after="120"/>
        <w:jc w:val="both"/>
        <w:rPr>
          <w:rFonts w:ascii="Arial" w:hAnsi="Arial" w:cs="Arial"/>
          <w:bCs/>
          <w:iCs/>
          <w:szCs w:val="26"/>
        </w:rPr>
      </w:pPr>
    </w:p>
    <w:p w:rsidR="006F6ABE" w:rsidRDefault="006F6ABE" w:rsidP="006F6ABE">
      <w:pPr>
        <w:spacing w:after="120"/>
        <w:jc w:val="both"/>
        <w:rPr>
          <w:rFonts w:ascii="Arial" w:hAnsi="Arial" w:cs="Arial"/>
          <w:bCs/>
          <w:iCs/>
          <w:szCs w:val="26"/>
        </w:rPr>
      </w:pPr>
    </w:p>
    <w:p w:rsidR="006F6ABE" w:rsidRPr="00426AE1" w:rsidRDefault="006F6ABE" w:rsidP="006F6ABE">
      <w:pPr>
        <w:spacing w:after="120"/>
        <w:jc w:val="both"/>
        <w:rPr>
          <w:rFonts w:ascii="Arial" w:hAnsi="Arial" w:cs="Arial"/>
          <w:bCs/>
          <w:iCs/>
          <w:szCs w:val="26"/>
        </w:rPr>
      </w:pPr>
      <w:r w:rsidRPr="00426AE1">
        <w:rPr>
          <w:rFonts w:ascii="Arial" w:hAnsi="Arial" w:cs="Arial"/>
          <w:bCs/>
          <w:iCs/>
          <w:szCs w:val="26"/>
        </w:rPr>
        <w:t>Objaśnienia:</w:t>
      </w:r>
    </w:p>
    <w:p w:rsidR="006F6ABE" w:rsidRPr="006F6ABE" w:rsidRDefault="006F6ABE" w:rsidP="006F6ABE">
      <w:pPr>
        <w:jc w:val="both"/>
        <w:rPr>
          <w:rFonts w:ascii="Arial" w:hAnsi="Arial" w:cs="Arial"/>
          <w:bCs/>
          <w:iCs/>
          <w:sz w:val="16"/>
          <w:szCs w:val="26"/>
        </w:rPr>
      </w:pPr>
      <w:r>
        <w:rPr>
          <w:rFonts w:ascii="Arial" w:hAnsi="Arial" w:cs="Arial"/>
          <w:sz w:val="16"/>
          <w:szCs w:val="16"/>
        </w:rPr>
        <w:t>* niepotrzebne skreśli</w:t>
      </w:r>
      <w:r w:rsidRPr="006F6ABE">
        <w:rPr>
          <w:rFonts w:ascii="Arial" w:hAnsi="Arial" w:cs="Arial"/>
          <w:sz w:val="16"/>
          <w:szCs w:val="16"/>
        </w:rPr>
        <w:t>ć</w:t>
      </w:r>
    </w:p>
    <w:p w:rsidR="009407B8" w:rsidRPr="00426AE1" w:rsidRDefault="009407B8" w:rsidP="009407B8">
      <w:pPr>
        <w:jc w:val="both"/>
        <w:rPr>
          <w:rFonts w:ascii="Arial" w:hAnsi="Arial" w:cs="Arial"/>
          <w:bCs/>
          <w:iCs/>
          <w:szCs w:val="26"/>
        </w:rPr>
      </w:pPr>
    </w:p>
    <w:p w:rsidR="00AC476E" w:rsidRPr="00426AE1" w:rsidRDefault="00AC476E">
      <w:pPr>
        <w:rPr>
          <w:rFonts w:ascii="Arial" w:hAnsi="Arial" w:cs="Arial"/>
          <w:bCs/>
          <w:iCs/>
          <w:szCs w:val="26"/>
        </w:rPr>
      </w:pPr>
      <w:r w:rsidRPr="00426AE1">
        <w:rPr>
          <w:rFonts w:ascii="Arial" w:hAnsi="Arial" w:cs="Arial"/>
          <w:bCs/>
          <w:iCs/>
          <w:szCs w:val="26"/>
        </w:rPr>
        <w:br w:type="page"/>
      </w:r>
    </w:p>
    <w:p w:rsidR="008936A2" w:rsidRPr="00426AE1" w:rsidRDefault="002E1E5C" w:rsidP="00C7378E">
      <w:pPr>
        <w:pStyle w:val="Nagwek1"/>
        <w:numPr>
          <w:ilvl w:val="0"/>
          <w:numId w:val="48"/>
        </w:numPr>
        <w:spacing w:line="240" w:lineRule="auto"/>
        <w:ind w:left="567" w:hanging="567"/>
        <w:jc w:val="both"/>
        <w:rPr>
          <w:rFonts w:ascii="Arial" w:hAnsi="Arial" w:cs="Arial"/>
          <w:sz w:val="24"/>
        </w:rPr>
      </w:pPr>
      <w:bookmarkStart w:id="21" w:name="_Toc501614031"/>
      <w:r w:rsidRPr="00426AE1">
        <w:rPr>
          <w:rFonts w:ascii="Arial" w:hAnsi="Arial" w:cs="Arial"/>
          <w:sz w:val="24"/>
        </w:rPr>
        <w:lastRenderedPageBreak/>
        <w:t>Załącznik nr 2 – Wzór protokołu z okresowej pięcioletniej</w:t>
      </w:r>
      <w:r w:rsidR="00A8612C" w:rsidRPr="00426AE1">
        <w:rPr>
          <w:rFonts w:ascii="Arial" w:hAnsi="Arial" w:cs="Arial"/>
          <w:sz w:val="24"/>
        </w:rPr>
        <w:t xml:space="preserve"> i rocznej</w:t>
      </w:r>
      <w:r w:rsidRPr="00426AE1">
        <w:rPr>
          <w:rFonts w:ascii="Arial" w:hAnsi="Arial" w:cs="Arial"/>
          <w:sz w:val="24"/>
        </w:rPr>
        <w:t xml:space="preserve"> kontroli stanu techniczne</w:t>
      </w:r>
      <w:r w:rsidR="00737209">
        <w:rPr>
          <w:rFonts w:ascii="Arial" w:hAnsi="Arial" w:cs="Arial"/>
          <w:sz w:val="24"/>
        </w:rPr>
        <w:t>go</w:t>
      </w:r>
      <w:r w:rsidRPr="00426AE1">
        <w:rPr>
          <w:rFonts w:ascii="Arial" w:hAnsi="Arial" w:cs="Arial"/>
          <w:sz w:val="24"/>
        </w:rPr>
        <w:t xml:space="preserve"> poszczególnych elementów drogi kolejowej</w:t>
      </w:r>
      <w:bookmarkEnd w:id="21"/>
    </w:p>
    <w:tbl>
      <w:tblPr>
        <w:tblW w:w="1020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4"/>
        <w:gridCol w:w="1580"/>
        <w:gridCol w:w="145"/>
        <w:gridCol w:w="9"/>
        <w:gridCol w:w="2538"/>
        <w:gridCol w:w="13"/>
        <w:gridCol w:w="809"/>
        <w:gridCol w:w="1591"/>
        <w:gridCol w:w="1144"/>
        <w:gridCol w:w="992"/>
        <w:gridCol w:w="851"/>
      </w:tblGrid>
      <w:tr w:rsidR="00DA330E" w:rsidRPr="00426AE1" w:rsidTr="00176738">
        <w:trPr>
          <w:trHeight w:val="1474"/>
          <w:jc w:val="center"/>
        </w:trPr>
        <w:tc>
          <w:tcPr>
            <w:tcW w:w="10206" w:type="dxa"/>
            <w:gridSpan w:val="11"/>
            <w:tcBorders>
              <w:top w:val="single" w:sz="12" w:space="0" w:color="000000"/>
              <w:left w:val="single" w:sz="12" w:space="0" w:color="000000"/>
              <w:bottom w:val="nil"/>
              <w:right w:val="single" w:sz="12" w:space="0" w:color="000000"/>
            </w:tcBorders>
            <w:shd w:val="clear" w:color="auto" w:fill="DAEEF3"/>
            <w:vAlign w:val="bottom"/>
          </w:tcPr>
          <w:p w:rsidR="00DA330E" w:rsidRPr="00426AE1" w:rsidRDefault="00DA330E" w:rsidP="00176738">
            <w:pPr>
              <w:spacing w:line="276" w:lineRule="auto"/>
              <w:jc w:val="center"/>
              <w:rPr>
                <w:rFonts w:ascii="Arial" w:hAnsi="Arial" w:cs="Arial"/>
                <w:b/>
                <w:bCs/>
                <w:szCs w:val="28"/>
              </w:rPr>
            </w:pPr>
          </w:p>
          <w:p w:rsidR="00DA330E" w:rsidRPr="00426AE1" w:rsidRDefault="00DA330E" w:rsidP="00176738">
            <w:pPr>
              <w:spacing w:line="276" w:lineRule="auto"/>
              <w:jc w:val="center"/>
              <w:rPr>
                <w:rFonts w:ascii="Arial" w:hAnsi="Arial" w:cs="Arial"/>
                <w:b/>
                <w:bCs/>
                <w:sz w:val="32"/>
                <w:szCs w:val="28"/>
              </w:rPr>
            </w:pPr>
            <w:r w:rsidRPr="00426AE1">
              <w:rPr>
                <w:rFonts w:ascii="Arial" w:hAnsi="Arial" w:cs="Arial"/>
                <w:b/>
                <w:bCs/>
                <w:sz w:val="32"/>
                <w:szCs w:val="28"/>
              </w:rPr>
              <w:t>PROTOKÓŁ Nr ………</w:t>
            </w:r>
          </w:p>
          <w:p w:rsidR="00DA330E" w:rsidRPr="00426AE1" w:rsidRDefault="003F6196" w:rsidP="00176738">
            <w:pPr>
              <w:spacing w:before="60"/>
              <w:jc w:val="center"/>
              <w:rPr>
                <w:rFonts w:ascii="Arial" w:hAnsi="Arial" w:cs="Arial"/>
                <w:sz w:val="28"/>
              </w:rPr>
            </w:pPr>
            <w:r w:rsidRPr="00426AE1">
              <w:rPr>
                <w:rFonts w:ascii="Arial" w:hAnsi="Arial" w:cs="Arial"/>
                <w:sz w:val="28"/>
                <w:szCs w:val="28"/>
              </w:rPr>
              <w:t>z okresowej (</w:t>
            </w:r>
            <w:r w:rsidR="00DA330E" w:rsidRPr="00426AE1">
              <w:rPr>
                <w:rFonts w:ascii="Arial" w:hAnsi="Arial" w:cs="Arial"/>
                <w:sz w:val="28"/>
                <w:szCs w:val="28"/>
              </w:rPr>
              <w:t>pięcioletniej</w:t>
            </w:r>
            <w:r w:rsidRPr="00426AE1">
              <w:rPr>
                <w:rFonts w:ascii="Arial" w:hAnsi="Arial" w:cs="Arial"/>
                <w:sz w:val="28"/>
                <w:szCs w:val="28"/>
              </w:rPr>
              <w:t xml:space="preserve"> i rocznej)</w:t>
            </w:r>
            <w:r w:rsidR="00DA330E" w:rsidRPr="00426AE1">
              <w:rPr>
                <w:rFonts w:ascii="Arial" w:hAnsi="Arial" w:cs="Arial"/>
                <w:sz w:val="28"/>
                <w:szCs w:val="28"/>
              </w:rPr>
              <w:t xml:space="preserve"> kontroli stanu techniczne</w:t>
            </w:r>
            <w:r w:rsidR="00787AE3">
              <w:rPr>
                <w:rFonts w:ascii="Arial" w:hAnsi="Arial" w:cs="Arial"/>
                <w:sz w:val="28"/>
                <w:szCs w:val="28"/>
              </w:rPr>
              <w:t>go</w:t>
            </w:r>
            <w:r w:rsidR="00DA330E" w:rsidRPr="00426AE1">
              <w:rPr>
                <w:rFonts w:ascii="Arial" w:hAnsi="Arial" w:cs="Arial"/>
                <w:sz w:val="28"/>
                <w:szCs w:val="28"/>
              </w:rPr>
              <w:t xml:space="preserve"> poszczególnych elementów drogi kolejowej</w:t>
            </w:r>
          </w:p>
          <w:p w:rsidR="00DA330E" w:rsidRPr="00426AE1" w:rsidRDefault="00DA330E" w:rsidP="00176738">
            <w:pPr>
              <w:spacing w:before="60"/>
              <w:jc w:val="center"/>
              <w:rPr>
                <w:rFonts w:ascii="Arial" w:hAnsi="Arial" w:cs="Arial"/>
              </w:rPr>
            </w:pPr>
          </w:p>
        </w:tc>
      </w:tr>
      <w:tr w:rsidR="00DA330E" w:rsidRPr="00426AE1" w:rsidTr="00176738">
        <w:tblPrEx>
          <w:tblCellMar>
            <w:left w:w="57" w:type="dxa"/>
            <w:right w:w="0" w:type="dxa"/>
          </w:tblCellMar>
        </w:tblPrEx>
        <w:trPr>
          <w:trHeight w:val="454"/>
          <w:jc w:val="center"/>
        </w:trPr>
        <w:tc>
          <w:tcPr>
            <w:tcW w:w="10206" w:type="dxa"/>
            <w:gridSpan w:val="11"/>
            <w:tcBorders>
              <w:top w:val="single" w:sz="4" w:space="0" w:color="auto"/>
              <w:left w:val="single" w:sz="12" w:space="0" w:color="000000"/>
              <w:bottom w:val="single" w:sz="4" w:space="0" w:color="auto"/>
              <w:right w:val="single" w:sz="12" w:space="0" w:color="000000"/>
            </w:tcBorders>
            <w:shd w:val="clear" w:color="auto" w:fill="DAEEF3"/>
            <w:vAlign w:val="center"/>
          </w:tcPr>
          <w:p w:rsidR="00DA330E" w:rsidRPr="00426AE1" w:rsidRDefault="00DA330E" w:rsidP="00176738">
            <w:pPr>
              <w:rPr>
                <w:rFonts w:ascii="Arial" w:hAnsi="Arial" w:cs="Arial"/>
                <w:u w:val="dotted"/>
              </w:rPr>
            </w:pPr>
            <w:r w:rsidRPr="00426AE1">
              <w:rPr>
                <w:rFonts w:ascii="Arial" w:hAnsi="Arial" w:cs="Arial"/>
                <w:b/>
              </w:rPr>
              <w:t>ZARZĄDCA</w:t>
            </w:r>
            <w:r w:rsidRPr="00426AE1">
              <w:rPr>
                <w:rFonts w:ascii="Arial" w:hAnsi="Arial" w:cs="Arial"/>
              </w:rPr>
              <w:t xml:space="preserve"> – </w:t>
            </w:r>
            <w:r w:rsidRPr="00426AE1">
              <w:rPr>
                <w:rFonts w:ascii="Arial" w:hAnsi="Arial" w:cs="Arial"/>
                <w:u w:val="dotted"/>
              </w:rPr>
              <w:t xml:space="preserve">                                                                                                                                                         .</w:t>
            </w:r>
          </w:p>
          <w:p w:rsidR="00DA330E" w:rsidRPr="00426AE1" w:rsidRDefault="00DA330E" w:rsidP="00176738">
            <w:pPr>
              <w:rPr>
                <w:rFonts w:ascii="Arial" w:hAnsi="Arial" w:cs="Arial"/>
              </w:rPr>
            </w:pPr>
            <w:r w:rsidRPr="00426AE1">
              <w:rPr>
                <w:rFonts w:ascii="Arial" w:hAnsi="Arial" w:cs="Arial"/>
              </w:rPr>
              <w:t xml:space="preserve">                                                                             (Nazwa i adres)</w:t>
            </w:r>
          </w:p>
        </w:tc>
      </w:tr>
      <w:tr w:rsidR="00DA330E" w:rsidRPr="00426AE1" w:rsidTr="00176738">
        <w:tblPrEx>
          <w:tblCellMar>
            <w:left w:w="57" w:type="dxa"/>
            <w:right w:w="0" w:type="dxa"/>
          </w:tblCellMar>
        </w:tblPrEx>
        <w:trPr>
          <w:trHeight w:val="454"/>
          <w:jc w:val="center"/>
        </w:trPr>
        <w:tc>
          <w:tcPr>
            <w:tcW w:w="10206" w:type="dxa"/>
            <w:gridSpan w:val="11"/>
            <w:tcBorders>
              <w:top w:val="single" w:sz="4" w:space="0" w:color="auto"/>
              <w:left w:val="single" w:sz="12" w:space="0" w:color="000000"/>
              <w:bottom w:val="single" w:sz="4" w:space="0" w:color="auto"/>
              <w:right w:val="single" w:sz="12" w:space="0" w:color="000000"/>
            </w:tcBorders>
            <w:shd w:val="clear" w:color="auto" w:fill="DAEEF3"/>
            <w:vAlign w:val="center"/>
          </w:tcPr>
          <w:p w:rsidR="00DA330E" w:rsidRPr="00426AE1" w:rsidRDefault="00DA330E" w:rsidP="00176738">
            <w:pPr>
              <w:rPr>
                <w:rFonts w:ascii="Arial" w:hAnsi="Arial" w:cs="Arial"/>
                <w:u w:val="dotted"/>
              </w:rPr>
            </w:pPr>
            <w:r w:rsidRPr="00426AE1">
              <w:rPr>
                <w:rFonts w:ascii="Arial" w:hAnsi="Arial" w:cs="Arial"/>
                <w:b/>
              </w:rPr>
              <w:t>ADMINISTRATOR</w:t>
            </w:r>
            <w:r w:rsidRPr="00426AE1">
              <w:rPr>
                <w:rFonts w:ascii="Arial" w:hAnsi="Arial" w:cs="Arial"/>
              </w:rPr>
              <w:t xml:space="preserve"> – </w:t>
            </w:r>
            <w:r w:rsidRPr="00426AE1">
              <w:rPr>
                <w:rFonts w:ascii="Arial" w:hAnsi="Arial" w:cs="Arial"/>
                <w:u w:val="dotted"/>
              </w:rPr>
              <w:t xml:space="preserve">                                                                                                                                                .</w:t>
            </w:r>
          </w:p>
          <w:p w:rsidR="00DA330E" w:rsidRPr="00426AE1" w:rsidRDefault="00DA330E" w:rsidP="00176738">
            <w:pPr>
              <w:rPr>
                <w:rFonts w:ascii="Arial" w:hAnsi="Arial" w:cs="Arial"/>
                <w:u w:val="dotted"/>
              </w:rPr>
            </w:pPr>
            <w:r w:rsidRPr="00426AE1">
              <w:rPr>
                <w:rFonts w:ascii="Arial" w:hAnsi="Arial" w:cs="Arial"/>
              </w:rPr>
              <w:t xml:space="preserve">                                                                             (Nazwa i adres)</w:t>
            </w:r>
          </w:p>
        </w:tc>
      </w:tr>
      <w:tr w:rsidR="00DA330E" w:rsidRPr="00426AE1" w:rsidTr="00176738">
        <w:tblPrEx>
          <w:tblCellMar>
            <w:left w:w="57" w:type="dxa"/>
            <w:right w:w="0" w:type="dxa"/>
          </w:tblCellMar>
        </w:tblPrEx>
        <w:trPr>
          <w:trHeight w:val="567"/>
          <w:jc w:val="center"/>
        </w:trPr>
        <w:tc>
          <w:tcPr>
            <w:tcW w:w="4819" w:type="dxa"/>
            <w:gridSpan w:val="6"/>
            <w:tcBorders>
              <w:top w:val="single" w:sz="4" w:space="0" w:color="auto"/>
              <w:left w:val="single" w:sz="12" w:space="0" w:color="000000"/>
              <w:bottom w:val="single" w:sz="4" w:space="0" w:color="auto"/>
              <w:right w:val="single" w:sz="4" w:space="0" w:color="auto"/>
            </w:tcBorders>
            <w:shd w:val="clear" w:color="auto" w:fill="DAEEF3"/>
            <w:tcMar>
              <w:left w:w="85" w:type="dxa"/>
              <w:right w:w="0" w:type="dxa"/>
            </w:tcMar>
            <w:vAlign w:val="center"/>
          </w:tcPr>
          <w:p w:rsidR="00DA330E" w:rsidRPr="00426AE1" w:rsidRDefault="00DA330E" w:rsidP="00176738">
            <w:pPr>
              <w:rPr>
                <w:rFonts w:ascii="Arial" w:hAnsi="Arial" w:cs="Arial"/>
                <w:bCs/>
                <w:sz w:val="32"/>
                <w:szCs w:val="28"/>
              </w:rPr>
            </w:pPr>
            <w:r w:rsidRPr="00426AE1">
              <w:rPr>
                <w:rFonts w:ascii="Arial" w:hAnsi="Arial" w:cs="Arial"/>
                <w:bCs/>
              </w:rPr>
              <w:t>Nr wojskowej bocznicy kolejowej / miejscowość</w:t>
            </w:r>
          </w:p>
        </w:tc>
        <w:tc>
          <w:tcPr>
            <w:tcW w:w="5387" w:type="dxa"/>
            <w:gridSpan w:val="5"/>
            <w:tcBorders>
              <w:top w:val="single" w:sz="4" w:space="0" w:color="auto"/>
              <w:left w:val="single" w:sz="4" w:space="0" w:color="auto"/>
              <w:bottom w:val="single" w:sz="4" w:space="0" w:color="auto"/>
              <w:right w:val="single" w:sz="12" w:space="0" w:color="000000"/>
            </w:tcBorders>
            <w:shd w:val="clear" w:color="auto" w:fill="DAEEF3"/>
            <w:vAlign w:val="center"/>
          </w:tcPr>
          <w:p w:rsidR="00DA330E" w:rsidRPr="00426AE1" w:rsidRDefault="00E94DEC" w:rsidP="00176738">
            <w:pPr>
              <w:rPr>
                <w:rFonts w:ascii="Arial" w:hAnsi="Arial" w:cs="Arial"/>
                <w:bCs/>
                <w:sz w:val="32"/>
                <w:szCs w:val="28"/>
              </w:rPr>
            </w:pPr>
            <w:r>
              <w:rPr>
                <w:rFonts w:ascii="Arial" w:hAnsi="Arial" w:cs="Arial"/>
                <w:b/>
                <w:bCs/>
                <w:sz w:val="28"/>
                <w:szCs w:val="28"/>
              </w:rPr>
              <w:t>…..</w:t>
            </w:r>
            <w:r w:rsidR="00DA330E" w:rsidRPr="00426AE1">
              <w:rPr>
                <w:rFonts w:ascii="Arial" w:hAnsi="Arial" w:cs="Arial"/>
                <w:b/>
                <w:bCs/>
                <w:sz w:val="28"/>
                <w:szCs w:val="28"/>
              </w:rPr>
              <w:t>..............</w:t>
            </w:r>
            <w:r w:rsidR="00DA330E" w:rsidRPr="00426AE1">
              <w:rPr>
                <w:rFonts w:ascii="Arial" w:hAnsi="Arial" w:cs="Arial"/>
                <w:b/>
                <w:bCs/>
                <w:sz w:val="32"/>
                <w:szCs w:val="28"/>
              </w:rPr>
              <w:t xml:space="preserve"> / </w:t>
            </w:r>
            <w:r w:rsidR="00DA330E" w:rsidRPr="00426AE1">
              <w:rPr>
                <w:rFonts w:ascii="Arial" w:hAnsi="Arial" w:cs="Arial"/>
                <w:b/>
                <w:bCs/>
                <w:sz w:val="28"/>
                <w:szCs w:val="28"/>
              </w:rPr>
              <w:t>............................................</w:t>
            </w:r>
          </w:p>
        </w:tc>
      </w:tr>
      <w:tr w:rsidR="00DA330E" w:rsidRPr="00426AE1" w:rsidTr="00176738">
        <w:trPr>
          <w:trHeight w:val="668"/>
          <w:jc w:val="center"/>
        </w:trPr>
        <w:tc>
          <w:tcPr>
            <w:tcW w:w="10206" w:type="dxa"/>
            <w:gridSpan w:val="11"/>
            <w:tcBorders>
              <w:top w:val="single" w:sz="12" w:space="0" w:color="000000"/>
            </w:tcBorders>
            <w:vAlign w:val="center"/>
          </w:tcPr>
          <w:p w:rsidR="00DA330E" w:rsidRPr="003961F3" w:rsidRDefault="00DA330E" w:rsidP="003961F3">
            <w:pPr>
              <w:ind w:left="1735" w:hanging="1735"/>
              <w:jc w:val="both"/>
              <w:rPr>
                <w:rFonts w:ascii="Arial" w:hAnsi="Arial" w:cs="Arial"/>
                <w:bCs/>
                <w:sz w:val="18"/>
                <w:szCs w:val="18"/>
              </w:rPr>
            </w:pPr>
            <w:r w:rsidRPr="00426AE1">
              <w:rPr>
                <w:rFonts w:ascii="Arial" w:hAnsi="Arial" w:cs="Arial"/>
                <w:b/>
                <w:bCs/>
                <w:i/>
                <w:color w:val="000000"/>
                <w:sz w:val="18"/>
                <w:szCs w:val="18"/>
              </w:rPr>
              <w:t xml:space="preserve">Podstawa prawna: </w:t>
            </w:r>
            <w:r w:rsidRPr="00426AE1">
              <w:rPr>
                <w:rFonts w:ascii="Arial" w:hAnsi="Arial" w:cs="Arial"/>
                <w:b/>
                <w:bCs/>
                <w:i/>
                <w:color w:val="000000"/>
                <w:szCs w:val="18"/>
                <w:u w:val="single"/>
              </w:rPr>
              <w:t>a</w:t>
            </w:r>
            <w:r w:rsidRPr="00426AE1">
              <w:rPr>
                <w:rFonts w:ascii="Arial" w:hAnsi="Arial" w:cs="Arial"/>
                <w:b/>
                <w:bCs/>
                <w:szCs w:val="18"/>
                <w:u w:val="single"/>
              </w:rPr>
              <w:t xml:space="preserve">rt. 62 ust. 1 pkt </w:t>
            </w:r>
            <w:r w:rsidR="003F6196" w:rsidRPr="00426AE1">
              <w:rPr>
                <w:rFonts w:ascii="Arial" w:hAnsi="Arial" w:cs="Arial"/>
                <w:b/>
                <w:bCs/>
                <w:szCs w:val="18"/>
                <w:u w:val="single"/>
              </w:rPr>
              <w:t xml:space="preserve">1 i </w:t>
            </w:r>
            <w:r w:rsidRPr="00426AE1">
              <w:rPr>
                <w:rFonts w:ascii="Arial" w:hAnsi="Arial" w:cs="Arial"/>
                <w:b/>
                <w:bCs/>
                <w:szCs w:val="18"/>
                <w:u w:val="single"/>
              </w:rPr>
              <w:t>2</w:t>
            </w:r>
            <w:r w:rsidRPr="00426AE1">
              <w:rPr>
                <w:rFonts w:ascii="Arial" w:hAnsi="Arial" w:cs="Arial"/>
                <w:bCs/>
                <w:szCs w:val="18"/>
              </w:rPr>
              <w:t xml:space="preserve"> </w:t>
            </w:r>
            <w:r w:rsidRPr="00426AE1">
              <w:rPr>
                <w:rFonts w:ascii="Arial" w:hAnsi="Arial" w:cs="Arial"/>
                <w:bCs/>
                <w:sz w:val="18"/>
                <w:szCs w:val="18"/>
              </w:rPr>
              <w:t xml:space="preserve">ustawy z dnia 7 lipca 1994 roku </w:t>
            </w:r>
            <w:r w:rsidR="003F6196" w:rsidRPr="00426AE1">
              <w:rPr>
                <w:rFonts w:ascii="Arial" w:hAnsi="Arial" w:cs="Arial"/>
                <w:bCs/>
                <w:sz w:val="18"/>
                <w:szCs w:val="18"/>
              </w:rPr>
              <w:t>–</w:t>
            </w:r>
            <w:r w:rsidRPr="00426AE1">
              <w:rPr>
                <w:rFonts w:ascii="Arial" w:hAnsi="Arial" w:cs="Arial"/>
                <w:bCs/>
                <w:sz w:val="18"/>
                <w:szCs w:val="18"/>
              </w:rPr>
              <w:t xml:space="preserve"> Prawo budowlane (</w:t>
            </w:r>
            <w:r w:rsidR="003F6196" w:rsidRPr="00426AE1">
              <w:rPr>
                <w:rFonts w:ascii="Arial" w:hAnsi="Arial" w:cs="Arial"/>
              </w:rPr>
              <w:t xml:space="preserve">Dz.U. </w:t>
            </w:r>
            <w:r w:rsidR="00F63F80" w:rsidRPr="00426AE1">
              <w:rPr>
                <w:rFonts w:ascii="Arial" w:hAnsi="Arial" w:cs="Arial"/>
              </w:rPr>
              <w:t xml:space="preserve">z 2017 r. </w:t>
            </w:r>
            <w:r w:rsidR="003F6196" w:rsidRPr="00426AE1">
              <w:rPr>
                <w:rFonts w:ascii="Arial" w:hAnsi="Arial" w:cs="Arial"/>
              </w:rPr>
              <w:t>poz. 1332 z późn. zm.),</w:t>
            </w:r>
          </w:p>
        </w:tc>
      </w:tr>
      <w:tr w:rsidR="00DA330E" w:rsidRPr="00426AE1" w:rsidTr="00176738">
        <w:trPr>
          <w:trHeight w:val="567"/>
          <w:jc w:val="center"/>
        </w:trPr>
        <w:tc>
          <w:tcPr>
            <w:tcW w:w="2114" w:type="dxa"/>
            <w:gridSpan w:val="2"/>
            <w:tcBorders>
              <w:bottom w:val="single" w:sz="12" w:space="0" w:color="000000"/>
            </w:tcBorders>
            <w:vAlign w:val="center"/>
          </w:tcPr>
          <w:p w:rsidR="00DA330E" w:rsidRPr="00426AE1" w:rsidRDefault="00DA330E" w:rsidP="00176738">
            <w:pPr>
              <w:rPr>
                <w:rFonts w:ascii="Arial" w:hAnsi="Arial" w:cs="Arial"/>
                <w:bCs/>
              </w:rPr>
            </w:pPr>
            <w:r w:rsidRPr="00426AE1">
              <w:rPr>
                <w:rFonts w:ascii="Arial" w:hAnsi="Arial" w:cs="Arial"/>
                <w:bCs/>
              </w:rPr>
              <w:t>Data kontroli:</w:t>
            </w:r>
          </w:p>
        </w:tc>
        <w:tc>
          <w:tcPr>
            <w:tcW w:w="2692" w:type="dxa"/>
            <w:gridSpan w:val="3"/>
            <w:tcBorders>
              <w:bottom w:val="single" w:sz="12" w:space="0" w:color="000000"/>
            </w:tcBorders>
            <w:vAlign w:val="center"/>
          </w:tcPr>
          <w:p w:rsidR="00DA330E" w:rsidRPr="00426AE1" w:rsidRDefault="00DA330E" w:rsidP="00176738">
            <w:pPr>
              <w:rPr>
                <w:rFonts w:ascii="Arial" w:hAnsi="Arial" w:cs="Arial"/>
                <w:bCs/>
                <w:vertAlign w:val="subscript"/>
              </w:rPr>
            </w:pPr>
            <w:r w:rsidRPr="00426AE1">
              <w:rPr>
                <w:rFonts w:ascii="Arial" w:hAnsi="Arial" w:cs="Arial"/>
                <w:bCs/>
                <w:vertAlign w:val="subscript"/>
              </w:rPr>
              <w:t>…………….………………………………….</w:t>
            </w:r>
          </w:p>
        </w:tc>
        <w:tc>
          <w:tcPr>
            <w:tcW w:w="2413" w:type="dxa"/>
            <w:gridSpan w:val="3"/>
            <w:tcBorders>
              <w:bottom w:val="single" w:sz="12" w:space="0" w:color="000000"/>
            </w:tcBorders>
            <w:vAlign w:val="center"/>
          </w:tcPr>
          <w:p w:rsidR="00DA330E" w:rsidRPr="00426AE1" w:rsidRDefault="00DA330E" w:rsidP="00176738">
            <w:pPr>
              <w:rPr>
                <w:rFonts w:ascii="Arial" w:hAnsi="Arial" w:cs="Arial"/>
                <w:bCs/>
              </w:rPr>
            </w:pPr>
            <w:r w:rsidRPr="00426AE1">
              <w:rPr>
                <w:rFonts w:ascii="Arial" w:hAnsi="Arial" w:cs="Arial"/>
                <w:bCs/>
              </w:rPr>
              <w:t>Data sporządzenia protokołu:</w:t>
            </w:r>
          </w:p>
        </w:tc>
        <w:tc>
          <w:tcPr>
            <w:tcW w:w="2987" w:type="dxa"/>
            <w:gridSpan w:val="3"/>
            <w:tcBorders>
              <w:bottom w:val="single" w:sz="12" w:space="0" w:color="000000"/>
            </w:tcBorders>
            <w:vAlign w:val="center"/>
          </w:tcPr>
          <w:p w:rsidR="00DA330E" w:rsidRPr="00426AE1" w:rsidRDefault="00DA330E" w:rsidP="00176738">
            <w:pPr>
              <w:jc w:val="both"/>
              <w:rPr>
                <w:rFonts w:ascii="Arial" w:hAnsi="Arial" w:cs="Arial"/>
                <w:bCs/>
                <w:vertAlign w:val="subscript"/>
              </w:rPr>
            </w:pPr>
            <w:r w:rsidRPr="00426AE1">
              <w:rPr>
                <w:rFonts w:ascii="Arial" w:hAnsi="Arial" w:cs="Arial"/>
                <w:bCs/>
                <w:sz w:val="18"/>
                <w:szCs w:val="18"/>
              </w:rPr>
              <w:t xml:space="preserve"> </w:t>
            </w:r>
            <w:r w:rsidRPr="00426AE1">
              <w:rPr>
                <w:rFonts w:ascii="Arial" w:hAnsi="Arial" w:cs="Arial"/>
                <w:bCs/>
                <w:sz w:val="18"/>
                <w:szCs w:val="18"/>
                <w:vertAlign w:val="subscript"/>
              </w:rPr>
              <w:t>…………………………………………………….</w:t>
            </w:r>
          </w:p>
        </w:tc>
      </w:tr>
      <w:tr w:rsidR="002666CB" w:rsidRPr="00426AE1" w:rsidTr="00176738">
        <w:trPr>
          <w:trHeight w:val="850"/>
          <w:jc w:val="center"/>
        </w:trPr>
        <w:tc>
          <w:tcPr>
            <w:tcW w:w="2114" w:type="dxa"/>
            <w:gridSpan w:val="2"/>
            <w:vMerge w:val="restart"/>
            <w:tcBorders>
              <w:top w:val="single" w:sz="12" w:space="0" w:color="000000"/>
              <w:left w:val="single" w:sz="4" w:space="0" w:color="auto"/>
              <w:right w:val="single" w:sz="4" w:space="0" w:color="auto"/>
            </w:tcBorders>
            <w:vAlign w:val="center"/>
          </w:tcPr>
          <w:p w:rsidR="002666CB" w:rsidRPr="00426AE1" w:rsidRDefault="002666CB" w:rsidP="00176738">
            <w:pPr>
              <w:ind w:left="34"/>
              <w:rPr>
                <w:rFonts w:ascii="Arial" w:hAnsi="Arial" w:cs="Arial"/>
                <w:bCs/>
              </w:rPr>
            </w:pPr>
            <w:r w:rsidRPr="00426AE1">
              <w:rPr>
                <w:rFonts w:ascii="Arial" w:hAnsi="Arial" w:cs="Arial"/>
                <w:bCs/>
              </w:rPr>
              <w:t>Skład zespołu przeprowadzającego kontrolę:</w:t>
            </w:r>
          </w:p>
        </w:tc>
        <w:tc>
          <w:tcPr>
            <w:tcW w:w="2692" w:type="dxa"/>
            <w:gridSpan w:val="3"/>
            <w:tcBorders>
              <w:top w:val="single" w:sz="12" w:space="0" w:color="000000"/>
              <w:left w:val="single" w:sz="4" w:space="0" w:color="auto"/>
              <w:bottom w:val="single" w:sz="4" w:space="0" w:color="auto"/>
              <w:right w:val="single" w:sz="4" w:space="0" w:color="auto"/>
            </w:tcBorders>
            <w:vAlign w:val="center"/>
          </w:tcPr>
          <w:p w:rsidR="002666CB" w:rsidRPr="003961F3" w:rsidRDefault="002666CB" w:rsidP="00176738">
            <w:pPr>
              <w:jc w:val="center"/>
              <w:rPr>
                <w:rFonts w:ascii="Arial" w:hAnsi="Arial" w:cs="Arial"/>
                <w:sz w:val="16"/>
              </w:rPr>
            </w:pPr>
            <w:r w:rsidRPr="003961F3">
              <w:rPr>
                <w:rFonts w:ascii="Arial" w:hAnsi="Arial" w:cs="Arial"/>
                <w:sz w:val="16"/>
              </w:rPr>
              <w:t>imię, nazwisko,</w:t>
            </w:r>
          </w:p>
          <w:p w:rsidR="002666CB" w:rsidRPr="00426AE1" w:rsidRDefault="002666CB" w:rsidP="003961F3">
            <w:pPr>
              <w:jc w:val="center"/>
              <w:rPr>
                <w:rFonts w:ascii="Arial" w:hAnsi="Arial" w:cs="Arial"/>
              </w:rPr>
            </w:pPr>
            <w:r w:rsidRPr="003961F3">
              <w:rPr>
                <w:rFonts w:ascii="Arial" w:hAnsi="Arial" w:cs="Arial"/>
                <w:sz w:val="16"/>
              </w:rPr>
              <w:t>nr uprawnień budowlanych w specjalności inżynieryjnej kolejowej w zakresie kolejowych obiektów budowlanych, przynależność do OIIB,</w:t>
            </w:r>
          </w:p>
        </w:tc>
        <w:tc>
          <w:tcPr>
            <w:tcW w:w="5400" w:type="dxa"/>
            <w:gridSpan w:val="6"/>
            <w:tcBorders>
              <w:top w:val="single" w:sz="12" w:space="0" w:color="000000"/>
              <w:left w:val="single" w:sz="4" w:space="0" w:color="auto"/>
              <w:bottom w:val="single" w:sz="4" w:space="0" w:color="auto"/>
              <w:right w:val="single" w:sz="4" w:space="0" w:color="auto"/>
            </w:tcBorders>
          </w:tcPr>
          <w:p w:rsidR="002666CB" w:rsidRPr="00426AE1" w:rsidRDefault="002666CB" w:rsidP="00176738">
            <w:pPr>
              <w:spacing w:line="360" w:lineRule="auto"/>
              <w:rPr>
                <w:rFonts w:ascii="Arial" w:hAnsi="Arial" w:cs="Arial"/>
              </w:rPr>
            </w:pPr>
            <w:r w:rsidRPr="00426AE1">
              <w:rPr>
                <w:rFonts w:ascii="Arial" w:hAnsi="Arial" w:cs="Arial"/>
              </w:rPr>
              <w:t>……………………………………………………………………………………………………………………………………</w:t>
            </w:r>
          </w:p>
          <w:p w:rsidR="002666CB" w:rsidRPr="00426AE1" w:rsidRDefault="002666CB" w:rsidP="00176738">
            <w:pPr>
              <w:spacing w:line="360" w:lineRule="auto"/>
              <w:rPr>
                <w:rFonts w:ascii="Arial" w:hAnsi="Arial" w:cs="Arial"/>
              </w:rPr>
            </w:pPr>
            <w:r w:rsidRPr="00426AE1">
              <w:rPr>
                <w:rFonts w:ascii="Arial" w:hAnsi="Arial" w:cs="Arial"/>
              </w:rPr>
              <w:t>……………………………………………………………………………………………………………………………………</w:t>
            </w:r>
          </w:p>
        </w:tc>
      </w:tr>
      <w:tr w:rsidR="002666CB" w:rsidRPr="00426AE1" w:rsidTr="00176738">
        <w:trPr>
          <w:trHeight w:val="850"/>
          <w:jc w:val="center"/>
        </w:trPr>
        <w:tc>
          <w:tcPr>
            <w:tcW w:w="2114" w:type="dxa"/>
            <w:gridSpan w:val="2"/>
            <w:vMerge/>
            <w:tcBorders>
              <w:left w:val="single" w:sz="4" w:space="0" w:color="auto"/>
              <w:right w:val="single" w:sz="4" w:space="0" w:color="auto"/>
            </w:tcBorders>
            <w:vAlign w:val="center"/>
          </w:tcPr>
          <w:p w:rsidR="002666CB" w:rsidRPr="00426AE1" w:rsidRDefault="002666CB" w:rsidP="00176738">
            <w:pPr>
              <w:ind w:left="34"/>
              <w:rPr>
                <w:rFonts w:ascii="Arial" w:hAnsi="Arial" w:cs="Arial"/>
                <w:bCs/>
              </w:rPr>
            </w:pPr>
          </w:p>
        </w:tc>
        <w:tc>
          <w:tcPr>
            <w:tcW w:w="2692" w:type="dxa"/>
            <w:gridSpan w:val="3"/>
            <w:tcBorders>
              <w:top w:val="single" w:sz="4" w:space="0" w:color="auto"/>
              <w:left w:val="single" w:sz="4" w:space="0" w:color="auto"/>
              <w:bottom w:val="single" w:sz="4" w:space="0" w:color="auto"/>
              <w:right w:val="single" w:sz="4" w:space="0" w:color="auto"/>
            </w:tcBorders>
            <w:vAlign w:val="center"/>
          </w:tcPr>
          <w:p w:rsidR="002666CB" w:rsidRPr="003961F3" w:rsidRDefault="002666CB" w:rsidP="003961F3">
            <w:pPr>
              <w:jc w:val="center"/>
              <w:rPr>
                <w:rFonts w:ascii="Arial" w:hAnsi="Arial" w:cs="Arial"/>
                <w:sz w:val="16"/>
              </w:rPr>
            </w:pPr>
            <w:r w:rsidRPr="003961F3">
              <w:rPr>
                <w:rFonts w:ascii="Arial" w:hAnsi="Arial" w:cs="Arial"/>
                <w:sz w:val="16"/>
              </w:rPr>
              <w:t>imię, nazwisko,</w:t>
            </w:r>
          </w:p>
          <w:p w:rsidR="002666CB" w:rsidRPr="00426AE1" w:rsidRDefault="002666CB" w:rsidP="003961F3">
            <w:pPr>
              <w:jc w:val="center"/>
              <w:rPr>
                <w:rFonts w:ascii="Arial" w:hAnsi="Arial" w:cs="Arial"/>
              </w:rPr>
            </w:pPr>
            <w:r w:rsidRPr="003961F3">
              <w:rPr>
                <w:rFonts w:ascii="Arial" w:hAnsi="Arial" w:cs="Arial"/>
                <w:sz w:val="16"/>
              </w:rPr>
              <w:t>nr uprawnień budowlanych w specjalności inżynieryjnej kolejowej w zakresie sterowania ruchem kolejowym, przynależność do OIIB,</w:t>
            </w:r>
          </w:p>
        </w:tc>
        <w:tc>
          <w:tcPr>
            <w:tcW w:w="5400" w:type="dxa"/>
            <w:gridSpan w:val="6"/>
            <w:tcBorders>
              <w:top w:val="single" w:sz="4" w:space="0" w:color="auto"/>
              <w:left w:val="single" w:sz="4" w:space="0" w:color="auto"/>
              <w:bottom w:val="single" w:sz="4" w:space="0" w:color="auto"/>
              <w:right w:val="single" w:sz="4" w:space="0" w:color="auto"/>
            </w:tcBorders>
          </w:tcPr>
          <w:p w:rsidR="002666CB" w:rsidRPr="00426AE1" w:rsidRDefault="002666CB" w:rsidP="00176738">
            <w:pPr>
              <w:spacing w:before="180" w:line="360" w:lineRule="auto"/>
              <w:rPr>
                <w:rFonts w:ascii="Arial" w:hAnsi="Arial" w:cs="Arial"/>
              </w:rPr>
            </w:pPr>
            <w:r w:rsidRPr="00426AE1">
              <w:rPr>
                <w:rFonts w:ascii="Arial" w:hAnsi="Arial" w:cs="Arial"/>
              </w:rPr>
              <w:t>……………………………………………………………………………………………………………………………………</w:t>
            </w:r>
          </w:p>
        </w:tc>
      </w:tr>
      <w:tr w:rsidR="002666CB" w:rsidRPr="00426AE1" w:rsidTr="004B7F69">
        <w:trPr>
          <w:trHeight w:val="850"/>
          <w:jc w:val="center"/>
        </w:trPr>
        <w:tc>
          <w:tcPr>
            <w:tcW w:w="2114" w:type="dxa"/>
            <w:gridSpan w:val="2"/>
            <w:vMerge/>
            <w:tcBorders>
              <w:left w:val="single" w:sz="4" w:space="0" w:color="auto"/>
              <w:right w:val="single" w:sz="4" w:space="0" w:color="auto"/>
            </w:tcBorders>
            <w:vAlign w:val="center"/>
          </w:tcPr>
          <w:p w:rsidR="002666CB" w:rsidRPr="00426AE1" w:rsidRDefault="002666CB" w:rsidP="00176738">
            <w:pPr>
              <w:ind w:left="34"/>
              <w:rPr>
                <w:rFonts w:ascii="Arial" w:hAnsi="Arial" w:cs="Arial"/>
                <w:bCs/>
              </w:rPr>
            </w:pPr>
          </w:p>
        </w:tc>
        <w:tc>
          <w:tcPr>
            <w:tcW w:w="2692" w:type="dxa"/>
            <w:gridSpan w:val="3"/>
            <w:tcBorders>
              <w:top w:val="single" w:sz="4" w:space="0" w:color="auto"/>
              <w:left w:val="single" w:sz="4" w:space="0" w:color="auto"/>
              <w:bottom w:val="single" w:sz="4" w:space="0" w:color="auto"/>
              <w:right w:val="single" w:sz="4" w:space="0" w:color="auto"/>
            </w:tcBorders>
            <w:vAlign w:val="center"/>
          </w:tcPr>
          <w:p w:rsidR="002666CB" w:rsidRPr="003961F3" w:rsidRDefault="002666CB" w:rsidP="003961F3">
            <w:pPr>
              <w:jc w:val="center"/>
              <w:rPr>
                <w:rFonts w:ascii="Arial" w:hAnsi="Arial" w:cs="Arial"/>
                <w:sz w:val="16"/>
              </w:rPr>
            </w:pPr>
            <w:r w:rsidRPr="003961F3">
              <w:rPr>
                <w:rFonts w:ascii="Arial" w:hAnsi="Arial" w:cs="Arial"/>
                <w:sz w:val="16"/>
              </w:rPr>
              <w:t>imię, nazwisko,</w:t>
            </w:r>
          </w:p>
          <w:p w:rsidR="002666CB" w:rsidRPr="00426AE1" w:rsidRDefault="002666CB" w:rsidP="003961F3">
            <w:pPr>
              <w:jc w:val="center"/>
              <w:rPr>
                <w:rFonts w:ascii="Arial" w:hAnsi="Arial" w:cs="Arial"/>
              </w:rPr>
            </w:pPr>
            <w:r w:rsidRPr="003961F3">
              <w:rPr>
                <w:rFonts w:ascii="Arial" w:hAnsi="Arial" w:cs="Arial"/>
                <w:sz w:val="16"/>
              </w:rPr>
              <w:t>nr uprawnień budowlanych w specjalności inżynieryjnej mostowej, przynależność do OIIB,</w:t>
            </w:r>
          </w:p>
        </w:tc>
        <w:tc>
          <w:tcPr>
            <w:tcW w:w="5400" w:type="dxa"/>
            <w:gridSpan w:val="6"/>
            <w:tcBorders>
              <w:top w:val="single" w:sz="4" w:space="0" w:color="auto"/>
              <w:left w:val="single" w:sz="4" w:space="0" w:color="auto"/>
              <w:bottom w:val="single" w:sz="4" w:space="0" w:color="auto"/>
              <w:right w:val="single" w:sz="4" w:space="0" w:color="auto"/>
            </w:tcBorders>
          </w:tcPr>
          <w:p w:rsidR="002666CB" w:rsidRPr="00426AE1" w:rsidRDefault="002666CB" w:rsidP="00176738">
            <w:pPr>
              <w:spacing w:before="180" w:line="360" w:lineRule="auto"/>
              <w:rPr>
                <w:rFonts w:ascii="Arial" w:hAnsi="Arial" w:cs="Arial"/>
              </w:rPr>
            </w:pPr>
            <w:r w:rsidRPr="00426AE1">
              <w:rPr>
                <w:rFonts w:ascii="Arial" w:hAnsi="Arial" w:cs="Arial"/>
              </w:rPr>
              <w:t>……………………………………………………………………………………………………………………………………</w:t>
            </w:r>
          </w:p>
        </w:tc>
      </w:tr>
      <w:tr w:rsidR="002666CB" w:rsidRPr="00426AE1" w:rsidTr="00176738">
        <w:trPr>
          <w:trHeight w:val="850"/>
          <w:jc w:val="center"/>
        </w:trPr>
        <w:tc>
          <w:tcPr>
            <w:tcW w:w="2114" w:type="dxa"/>
            <w:gridSpan w:val="2"/>
            <w:vMerge/>
            <w:tcBorders>
              <w:left w:val="single" w:sz="4" w:space="0" w:color="auto"/>
              <w:bottom w:val="single" w:sz="4" w:space="0" w:color="auto"/>
              <w:right w:val="single" w:sz="4" w:space="0" w:color="auto"/>
            </w:tcBorders>
            <w:vAlign w:val="center"/>
          </w:tcPr>
          <w:p w:rsidR="002666CB" w:rsidRPr="00426AE1" w:rsidRDefault="002666CB" w:rsidP="00176738">
            <w:pPr>
              <w:ind w:left="34"/>
              <w:rPr>
                <w:rFonts w:ascii="Arial" w:hAnsi="Arial" w:cs="Arial"/>
                <w:bCs/>
              </w:rPr>
            </w:pPr>
          </w:p>
        </w:tc>
        <w:tc>
          <w:tcPr>
            <w:tcW w:w="2692" w:type="dxa"/>
            <w:gridSpan w:val="3"/>
            <w:tcBorders>
              <w:top w:val="single" w:sz="4" w:space="0" w:color="auto"/>
              <w:left w:val="single" w:sz="4" w:space="0" w:color="auto"/>
              <w:bottom w:val="single" w:sz="4" w:space="0" w:color="auto"/>
              <w:right w:val="single" w:sz="4" w:space="0" w:color="auto"/>
            </w:tcBorders>
            <w:vAlign w:val="center"/>
          </w:tcPr>
          <w:p w:rsidR="002666CB" w:rsidRPr="002666CB" w:rsidRDefault="002666CB" w:rsidP="002666CB">
            <w:pPr>
              <w:jc w:val="center"/>
              <w:rPr>
                <w:rFonts w:ascii="Arial" w:hAnsi="Arial" w:cs="Arial"/>
                <w:sz w:val="16"/>
              </w:rPr>
            </w:pPr>
            <w:r w:rsidRPr="002666CB">
              <w:rPr>
                <w:rFonts w:ascii="Arial" w:hAnsi="Arial" w:cs="Arial"/>
                <w:sz w:val="16"/>
              </w:rPr>
              <w:t>imię, nazwisko,</w:t>
            </w:r>
          </w:p>
          <w:p w:rsidR="002666CB" w:rsidRPr="003961F3" w:rsidRDefault="002666CB" w:rsidP="002666CB">
            <w:pPr>
              <w:jc w:val="center"/>
              <w:rPr>
                <w:rFonts w:ascii="Arial" w:hAnsi="Arial" w:cs="Arial"/>
                <w:sz w:val="16"/>
              </w:rPr>
            </w:pPr>
            <w:r w:rsidRPr="002666CB">
              <w:rPr>
                <w:rFonts w:ascii="Arial" w:hAnsi="Arial" w:cs="Arial"/>
                <w:sz w:val="16"/>
              </w:rPr>
              <w:t>nr uprawnień budowlanych w specjalności instalacyjnej w zakresie sieci, instalacji i urządzeń elektrycznych i elektroenergetycznych, przynależność do OIIB,</w:t>
            </w:r>
          </w:p>
        </w:tc>
        <w:tc>
          <w:tcPr>
            <w:tcW w:w="5400" w:type="dxa"/>
            <w:gridSpan w:val="6"/>
            <w:tcBorders>
              <w:top w:val="single" w:sz="4" w:space="0" w:color="auto"/>
              <w:left w:val="single" w:sz="4" w:space="0" w:color="auto"/>
              <w:bottom w:val="single" w:sz="4" w:space="0" w:color="auto"/>
              <w:right w:val="single" w:sz="4" w:space="0" w:color="auto"/>
            </w:tcBorders>
          </w:tcPr>
          <w:p w:rsidR="002666CB" w:rsidRPr="00426AE1" w:rsidRDefault="002666CB" w:rsidP="00176738">
            <w:pPr>
              <w:spacing w:before="180" w:line="360" w:lineRule="auto"/>
              <w:rPr>
                <w:rFonts w:ascii="Arial" w:hAnsi="Arial" w:cs="Arial"/>
              </w:rPr>
            </w:pPr>
          </w:p>
        </w:tc>
      </w:tr>
      <w:tr w:rsidR="00DA330E" w:rsidRPr="00426AE1" w:rsidTr="00176738">
        <w:trPr>
          <w:trHeight w:val="567"/>
          <w:jc w:val="center"/>
        </w:trPr>
        <w:tc>
          <w:tcPr>
            <w:tcW w:w="2114" w:type="dxa"/>
            <w:gridSpan w:val="2"/>
            <w:tcBorders>
              <w:top w:val="single" w:sz="4" w:space="0" w:color="auto"/>
              <w:left w:val="single" w:sz="4" w:space="0" w:color="auto"/>
              <w:bottom w:val="single" w:sz="12" w:space="0" w:color="000000"/>
              <w:right w:val="single" w:sz="4" w:space="0" w:color="auto"/>
            </w:tcBorders>
            <w:vAlign w:val="center"/>
          </w:tcPr>
          <w:p w:rsidR="00DA330E" w:rsidRPr="00426AE1" w:rsidRDefault="003961F3" w:rsidP="00176738">
            <w:pPr>
              <w:ind w:left="34"/>
              <w:rPr>
                <w:rFonts w:ascii="Arial" w:hAnsi="Arial" w:cs="Arial"/>
                <w:bCs/>
                <w:sz w:val="18"/>
              </w:rPr>
            </w:pPr>
            <w:r>
              <w:rPr>
                <w:rFonts w:ascii="Arial" w:hAnsi="Arial" w:cs="Arial"/>
                <w:bCs/>
                <w:sz w:val="18"/>
              </w:rPr>
              <w:t xml:space="preserve">Przy </w:t>
            </w:r>
            <w:r w:rsidR="00DA330E" w:rsidRPr="00426AE1">
              <w:rPr>
                <w:rFonts w:ascii="Arial" w:hAnsi="Arial" w:cs="Arial"/>
                <w:bCs/>
                <w:sz w:val="18"/>
              </w:rPr>
              <w:t>udziale przedstawiciela</w:t>
            </w:r>
          </w:p>
          <w:p w:rsidR="00DA330E" w:rsidRPr="00426AE1" w:rsidRDefault="00DA330E" w:rsidP="00176738">
            <w:pPr>
              <w:ind w:left="34"/>
              <w:rPr>
                <w:rFonts w:ascii="Arial" w:hAnsi="Arial" w:cs="Arial"/>
                <w:bCs/>
                <w:sz w:val="18"/>
              </w:rPr>
            </w:pPr>
            <w:r w:rsidRPr="00426AE1">
              <w:rPr>
                <w:rFonts w:ascii="Arial" w:hAnsi="Arial" w:cs="Arial"/>
                <w:bCs/>
                <w:sz w:val="18"/>
              </w:rPr>
              <w:t>Administratora i Użytkownika</w:t>
            </w:r>
            <w:r w:rsidR="002666CB">
              <w:rPr>
                <w:rFonts w:ascii="Arial" w:hAnsi="Arial" w:cs="Arial"/>
                <w:bCs/>
                <w:sz w:val="18"/>
              </w:rPr>
              <w:t>, WKTr</w:t>
            </w:r>
          </w:p>
        </w:tc>
        <w:tc>
          <w:tcPr>
            <w:tcW w:w="8092" w:type="dxa"/>
            <w:gridSpan w:val="9"/>
            <w:tcBorders>
              <w:top w:val="single" w:sz="4" w:space="0" w:color="auto"/>
              <w:left w:val="single" w:sz="4" w:space="0" w:color="auto"/>
              <w:bottom w:val="single" w:sz="12" w:space="0" w:color="000000"/>
              <w:right w:val="single" w:sz="4" w:space="0" w:color="auto"/>
            </w:tcBorders>
            <w:vAlign w:val="center"/>
          </w:tcPr>
          <w:p w:rsidR="00DA330E" w:rsidRPr="00426AE1" w:rsidRDefault="00DA330E" w:rsidP="00176738">
            <w:pPr>
              <w:spacing w:before="120"/>
              <w:ind w:left="34"/>
              <w:rPr>
                <w:rFonts w:ascii="Arial" w:hAnsi="Arial" w:cs="Arial"/>
                <w:bCs/>
              </w:rPr>
            </w:pPr>
            <w:r w:rsidRPr="00426AE1">
              <w:rPr>
                <w:rFonts w:ascii="Arial" w:hAnsi="Arial" w:cs="Arial"/>
                <w:bCs/>
              </w:rPr>
              <w:t>……………………………………………………………………………………………………</w:t>
            </w:r>
          </w:p>
        </w:tc>
      </w:tr>
      <w:tr w:rsidR="00DA330E" w:rsidRPr="00426AE1" w:rsidTr="00176738">
        <w:trPr>
          <w:trHeight w:val="454"/>
          <w:jc w:val="center"/>
        </w:trPr>
        <w:tc>
          <w:tcPr>
            <w:tcW w:w="10206" w:type="dxa"/>
            <w:gridSpan w:val="11"/>
            <w:tcBorders>
              <w:top w:val="single" w:sz="12" w:space="0" w:color="000000"/>
              <w:left w:val="single" w:sz="12" w:space="0" w:color="000000"/>
              <w:bottom w:val="single" w:sz="12" w:space="0" w:color="000000"/>
              <w:right w:val="single" w:sz="12" w:space="0" w:color="000000"/>
            </w:tcBorders>
            <w:vAlign w:val="center"/>
          </w:tcPr>
          <w:p w:rsidR="00DA330E" w:rsidRPr="00426AE1" w:rsidRDefault="00DA330E" w:rsidP="00BB34BC">
            <w:pPr>
              <w:numPr>
                <w:ilvl w:val="0"/>
                <w:numId w:val="12"/>
              </w:numPr>
              <w:ind w:left="246" w:hanging="246"/>
              <w:rPr>
                <w:rFonts w:ascii="Arial" w:hAnsi="Arial" w:cs="Arial"/>
                <w:b/>
                <w:bCs/>
                <w:i/>
                <w:sz w:val="22"/>
              </w:rPr>
            </w:pPr>
            <w:r w:rsidRPr="00426AE1">
              <w:rPr>
                <w:rFonts w:ascii="Arial" w:hAnsi="Arial" w:cs="Arial"/>
                <w:b/>
                <w:i/>
                <w:sz w:val="24"/>
                <w:szCs w:val="24"/>
              </w:rPr>
              <w:t>Sprawdzenie</w:t>
            </w:r>
            <w:r w:rsidRPr="00426AE1">
              <w:rPr>
                <w:rFonts w:ascii="Arial" w:hAnsi="Arial" w:cs="Arial"/>
                <w:b/>
                <w:bCs/>
                <w:i/>
                <w:sz w:val="22"/>
              </w:rPr>
              <w:t xml:space="preserve"> </w:t>
            </w:r>
            <w:r w:rsidRPr="00426AE1">
              <w:rPr>
                <w:rFonts w:ascii="Arial" w:hAnsi="Arial" w:cs="Arial"/>
                <w:b/>
                <w:i/>
                <w:sz w:val="24"/>
                <w:szCs w:val="24"/>
              </w:rPr>
              <w:t>wykonania zaleceń z poprzedni</w:t>
            </w:r>
            <w:r w:rsidR="002666CB">
              <w:rPr>
                <w:rFonts w:ascii="Arial" w:hAnsi="Arial" w:cs="Arial"/>
                <w:b/>
                <w:i/>
                <w:sz w:val="24"/>
                <w:szCs w:val="24"/>
              </w:rPr>
              <w:t>ch</w:t>
            </w:r>
            <w:r w:rsidRPr="00426AE1">
              <w:rPr>
                <w:rFonts w:ascii="Arial" w:hAnsi="Arial" w:cs="Arial"/>
                <w:b/>
                <w:i/>
                <w:sz w:val="24"/>
                <w:szCs w:val="24"/>
              </w:rPr>
              <w:t xml:space="preserve"> kontroli</w:t>
            </w:r>
            <w:r w:rsidR="002666CB">
              <w:rPr>
                <w:rFonts w:ascii="Arial" w:hAnsi="Arial" w:cs="Arial"/>
                <w:b/>
                <w:i/>
                <w:sz w:val="24"/>
                <w:szCs w:val="24"/>
              </w:rPr>
              <w:t xml:space="preserve"> </w:t>
            </w:r>
            <w:r w:rsidR="002666CB" w:rsidRPr="002666CB">
              <w:rPr>
                <w:rFonts w:ascii="Arial" w:hAnsi="Arial" w:cs="Arial"/>
                <w:b/>
                <w:i/>
                <w:sz w:val="24"/>
                <w:szCs w:val="24"/>
              </w:rPr>
              <w:t>(ostatniej rocznej i 5-letniej)</w:t>
            </w:r>
            <w:r w:rsidRPr="00426AE1">
              <w:rPr>
                <w:rFonts w:ascii="Arial" w:hAnsi="Arial" w:cs="Arial"/>
                <w:b/>
                <w:i/>
                <w:sz w:val="24"/>
                <w:szCs w:val="24"/>
              </w:rPr>
              <w:t>:</w:t>
            </w:r>
          </w:p>
        </w:tc>
      </w:tr>
      <w:tr w:rsidR="00DA330E" w:rsidRPr="00426AE1" w:rsidTr="00176738">
        <w:trPr>
          <w:trHeight w:val="454"/>
          <w:jc w:val="center"/>
        </w:trPr>
        <w:tc>
          <w:tcPr>
            <w:tcW w:w="10206" w:type="dxa"/>
            <w:gridSpan w:val="11"/>
            <w:tcBorders>
              <w:top w:val="single" w:sz="12" w:space="0" w:color="000000"/>
              <w:left w:val="single" w:sz="12" w:space="0" w:color="000000"/>
              <w:bottom w:val="single" w:sz="12" w:space="0" w:color="000000"/>
              <w:right w:val="single" w:sz="12" w:space="0" w:color="000000"/>
            </w:tcBorders>
            <w:vAlign w:val="center"/>
          </w:tcPr>
          <w:p w:rsidR="00DA330E" w:rsidRPr="00426AE1" w:rsidRDefault="00DA330E" w:rsidP="00176738">
            <w:pPr>
              <w:spacing w:before="60"/>
              <w:rPr>
                <w:rFonts w:ascii="Arial" w:hAnsi="Arial" w:cs="Arial"/>
                <w:b/>
              </w:rPr>
            </w:pPr>
            <w:r w:rsidRPr="00426AE1">
              <w:rPr>
                <w:rFonts w:ascii="Arial" w:hAnsi="Arial" w:cs="Arial"/>
                <w:b/>
              </w:rPr>
              <w:t>Przed rozpoczęciem kontroli zapoznano się z:</w:t>
            </w:r>
          </w:p>
          <w:p w:rsidR="00DA330E" w:rsidRPr="00426AE1" w:rsidRDefault="00DA330E" w:rsidP="00EA35DA">
            <w:pPr>
              <w:numPr>
                <w:ilvl w:val="0"/>
                <w:numId w:val="114"/>
              </w:numPr>
              <w:spacing w:before="60"/>
              <w:ind w:left="246" w:hanging="246"/>
              <w:rPr>
                <w:rFonts w:ascii="Arial" w:hAnsi="Arial" w:cs="Arial"/>
              </w:rPr>
            </w:pPr>
            <w:r w:rsidRPr="00426AE1">
              <w:rPr>
                <w:rFonts w:ascii="Arial" w:hAnsi="Arial" w:cs="Arial"/>
              </w:rPr>
              <w:t>Protokołami z poprzednich kontroli: ………………………………………………………………………………….</w:t>
            </w:r>
          </w:p>
          <w:p w:rsidR="00DA330E" w:rsidRPr="00426AE1" w:rsidRDefault="00DA330E" w:rsidP="00176738">
            <w:pPr>
              <w:spacing w:before="180"/>
              <w:ind w:left="425"/>
              <w:rPr>
                <w:rFonts w:ascii="Arial" w:hAnsi="Arial" w:cs="Arial"/>
              </w:rPr>
            </w:pPr>
            <w:r w:rsidRPr="00426AE1">
              <w:rPr>
                <w:rFonts w:ascii="Arial" w:hAnsi="Arial" w:cs="Arial"/>
              </w:rPr>
              <w:t>……………………………… z dnia   …….…..……… przeprowadzonej przez: ………………………………….</w:t>
            </w:r>
          </w:p>
          <w:p w:rsidR="00DA330E" w:rsidRPr="00426AE1" w:rsidRDefault="00DA330E" w:rsidP="00176738">
            <w:pPr>
              <w:spacing w:before="180"/>
              <w:ind w:left="425"/>
              <w:rPr>
                <w:rFonts w:ascii="Arial" w:hAnsi="Arial" w:cs="Arial"/>
              </w:rPr>
            </w:pPr>
            <w:r w:rsidRPr="00426AE1">
              <w:rPr>
                <w:rFonts w:ascii="Arial" w:hAnsi="Arial" w:cs="Arial"/>
              </w:rPr>
              <w:t>………………………………...............................................................................................................................</w:t>
            </w:r>
          </w:p>
          <w:p w:rsidR="00DA330E" w:rsidRPr="00426AE1" w:rsidRDefault="00DA330E" w:rsidP="00176738">
            <w:pPr>
              <w:spacing w:before="180"/>
              <w:ind w:left="425"/>
              <w:rPr>
                <w:rFonts w:ascii="Arial" w:hAnsi="Arial" w:cs="Arial"/>
              </w:rPr>
            </w:pPr>
            <w:r w:rsidRPr="00426AE1">
              <w:rPr>
                <w:rFonts w:ascii="Arial" w:hAnsi="Arial" w:cs="Arial"/>
              </w:rPr>
              <w:t>….......................................................................................................................................................................</w:t>
            </w:r>
          </w:p>
          <w:p w:rsidR="00DA330E" w:rsidRPr="00426AE1" w:rsidRDefault="00DA330E" w:rsidP="00EA35DA">
            <w:pPr>
              <w:numPr>
                <w:ilvl w:val="0"/>
                <w:numId w:val="114"/>
              </w:numPr>
              <w:spacing w:before="180"/>
              <w:ind w:left="357" w:hanging="357"/>
              <w:rPr>
                <w:rFonts w:ascii="Arial" w:hAnsi="Arial" w:cs="Arial"/>
              </w:rPr>
            </w:pPr>
            <w:r w:rsidRPr="00426AE1">
              <w:rPr>
                <w:rFonts w:ascii="Arial" w:hAnsi="Arial" w:cs="Arial"/>
              </w:rPr>
              <w:t>Innymi dokumentami mającymi znaczenie dla oceny stanu technicznego: ………………………………………</w:t>
            </w:r>
          </w:p>
          <w:p w:rsidR="00DA330E" w:rsidRPr="00426AE1" w:rsidRDefault="00DA330E" w:rsidP="00176738">
            <w:pPr>
              <w:ind w:left="459"/>
              <w:rPr>
                <w:rFonts w:ascii="Arial" w:hAnsi="Arial" w:cs="Arial"/>
              </w:rPr>
            </w:pPr>
            <w:r w:rsidRPr="00426AE1">
              <w:rPr>
                <w:rFonts w:ascii="Arial" w:hAnsi="Arial" w:cs="Arial"/>
              </w:rPr>
              <w:t>………………………………………………………………………………………………………………….…………</w:t>
            </w:r>
          </w:p>
          <w:p w:rsidR="00DA330E" w:rsidRPr="00426AE1" w:rsidRDefault="00DA330E" w:rsidP="00176738">
            <w:pPr>
              <w:ind w:left="459"/>
              <w:rPr>
                <w:rFonts w:ascii="Arial" w:hAnsi="Arial" w:cs="Arial"/>
              </w:rPr>
            </w:pPr>
            <w:r w:rsidRPr="00426AE1">
              <w:rPr>
                <w:rFonts w:ascii="Arial" w:hAnsi="Arial" w:cs="Arial"/>
              </w:rPr>
              <w:t>………………………………………………………………………………………………………………….…………………………………………………………………………………………………………………………….…………………………………………………………………………………………………………………………….…………</w:t>
            </w:r>
          </w:p>
          <w:p w:rsidR="00DA330E" w:rsidRPr="00426AE1" w:rsidRDefault="00DA330E" w:rsidP="00176738">
            <w:pPr>
              <w:ind w:left="459"/>
              <w:rPr>
                <w:rFonts w:ascii="Arial" w:hAnsi="Arial" w:cs="Arial"/>
              </w:rPr>
            </w:pPr>
            <w:r w:rsidRPr="00426AE1">
              <w:rPr>
                <w:rFonts w:ascii="Arial" w:hAnsi="Arial" w:cs="Arial"/>
              </w:rPr>
              <w:t>………………………………………………………………………………………………………………….…………</w:t>
            </w:r>
          </w:p>
          <w:p w:rsidR="00DA330E" w:rsidRPr="00426AE1" w:rsidRDefault="00DA330E" w:rsidP="00176738">
            <w:pPr>
              <w:ind w:left="459"/>
              <w:rPr>
                <w:rFonts w:ascii="Arial" w:hAnsi="Arial" w:cs="Arial"/>
              </w:rPr>
            </w:pPr>
            <w:r w:rsidRPr="00426AE1">
              <w:rPr>
                <w:rFonts w:ascii="Arial" w:hAnsi="Arial" w:cs="Arial"/>
              </w:rPr>
              <w:t>………………………………………………………………………………………………………………….…………</w:t>
            </w:r>
          </w:p>
          <w:p w:rsidR="002666CB" w:rsidRPr="002666CB" w:rsidRDefault="002666CB" w:rsidP="002666CB">
            <w:pPr>
              <w:pStyle w:val="Akapitzlist"/>
              <w:numPr>
                <w:ilvl w:val="0"/>
                <w:numId w:val="114"/>
              </w:numPr>
              <w:ind w:left="388"/>
              <w:rPr>
                <w:rFonts w:ascii="Arial" w:hAnsi="Arial" w:cs="Arial"/>
              </w:rPr>
            </w:pPr>
            <w:r w:rsidRPr="002666CB">
              <w:rPr>
                <w:rFonts w:ascii="Arial" w:hAnsi="Arial" w:cs="Arial"/>
              </w:rPr>
              <w:lastRenderedPageBreak/>
              <w:t>Stwierdzony brak wykonana zaleceń z poprzednich kontroli………………………….……………….…………</w:t>
            </w:r>
          </w:p>
          <w:p w:rsidR="00DA330E" w:rsidRDefault="00DA330E" w:rsidP="002666CB">
            <w:pPr>
              <w:ind w:left="459"/>
              <w:rPr>
                <w:rFonts w:ascii="Arial" w:hAnsi="Arial" w:cs="Arial"/>
              </w:rPr>
            </w:pPr>
            <w:r w:rsidRPr="00426AE1">
              <w:rPr>
                <w:rFonts w:ascii="Arial" w:hAnsi="Arial" w:cs="Arial"/>
              </w:rPr>
              <w:t>……………………………………………</w:t>
            </w:r>
            <w:r w:rsidR="002666CB">
              <w:rPr>
                <w:rFonts w:ascii="Arial" w:hAnsi="Arial" w:cs="Arial"/>
              </w:rPr>
              <w:t>…………………………………………………………………….…………</w:t>
            </w:r>
          </w:p>
          <w:p w:rsidR="002666CB" w:rsidRPr="00426AE1" w:rsidRDefault="002666CB" w:rsidP="002666CB">
            <w:pPr>
              <w:ind w:left="459"/>
              <w:rPr>
                <w:rFonts w:ascii="Arial" w:hAnsi="Arial" w:cs="Arial"/>
              </w:rPr>
            </w:pPr>
            <w:r w:rsidRPr="00426AE1">
              <w:rPr>
                <w:rFonts w:ascii="Arial" w:hAnsi="Arial" w:cs="Arial"/>
              </w:rPr>
              <w:t>……………………………………………</w:t>
            </w:r>
            <w:r>
              <w:rPr>
                <w:rFonts w:ascii="Arial" w:hAnsi="Arial" w:cs="Arial"/>
              </w:rPr>
              <w:t>…………………………………………………………………….…………</w:t>
            </w:r>
          </w:p>
          <w:p w:rsidR="00DA330E" w:rsidRPr="002666CB" w:rsidRDefault="002666CB" w:rsidP="002666CB">
            <w:pPr>
              <w:ind w:left="459"/>
              <w:rPr>
                <w:rFonts w:ascii="Arial" w:hAnsi="Arial" w:cs="Arial"/>
              </w:rPr>
            </w:pPr>
            <w:r w:rsidRPr="00426AE1">
              <w:rPr>
                <w:rFonts w:ascii="Arial" w:hAnsi="Arial" w:cs="Arial"/>
              </w:rPr>
              <w:t>……………………………………………</w:t>
            </w:r>
            <w:r>
              <w:rPr>
                <w:rFonts w:ascii="Arial" w:hAnsi="Arial" w:cs="Arial"/>
              </w:rPr>
              <w:t>…………………………………………………………………….………….</w:t>
            </w:r>
          </w:p>
        </w:tc>
      </w:tr>
      <w:tr w:rsidR="00DA330E" w:rsidRPr="00426AE1" w:rsidTr="00176738">
        <w:trPr>
          <w:trHeight w:val="454"/>
          <w:jc w:val="center"/>
        </w:trPr>
        <w:tc>
          <w:tcPr>
            <w:tcW w:w="10206" w:type="dxa"/>
            <w:gridSpan w:val="11"/>
            <w:tcBorders>
              <w:top w:val="single" w:sz="12" w:space="0" w:color="000000"/>
              <w:left w:val="single" w:sz="12" w:space="0" w:color="000000"/>
              <w:bottom w:val="single" w:sz="12" w:space="0" w:color="000000"/>
              <w:right w:val="single" w:sz="12" w:space="0" w:color="000000"/>
            </w:tcBorders>
            <w:vAlign w:val="center"/>
          </w:tcPr>
          <w:p w:rsidR="00DA330E" w:rsidRPr="00426AE1" w:rsidRDefault="00DA330E" w:rsidP="002213D4">
            <w:pPr>
              <w:numPr>
                <w:ilvl w:val="0"/>
                <w:numId w:val="12"/>
              </w:numPr>
              <w:ind w:left="459" w:hanging="426"/>
              <w:rPr>
                <w:rFonts w:ascii="Arial" w:hAnsi="Arial" w:cs="Arial"/>
                <w:b/>
                <w:bCs/>
                <w:i/>
                <w:sz w:val="22"/>
              </w:rPr>
            </w:pPr>
            <w:r w:rsidRPr="00426AE1">
              <w:rPr>
                <w:rFonts w:ascii="Arial" w:hAnsi="Arial" w:cs="Arial"/>
                <w:b/>
                <w:bCs/>
                <w:i/>
                <w:sz w:val="22"/>
              </w:rPr>
              <w:lastRenderedPageBreak/>
              <w:t>Ustalenia oraz wnioski po sprawdzeniu stanu technicznego:</w:t>
            </w:r>
          </w:p>
        </w:tc>
      </w:tr>
      <w:tr w:rsidR="00DA330E" w:rsidRPr="00426AE1" w:rsidTr="00176738">
        <w:trPr>
          <w:trHeight w:val="463"/>
          <w:jc w:val="center"/>
        </w:trPr>
        <w:tc>
          <w:tcPr>
            <w:tcW w:w="10206" w:type="dxa"/>
            <w:gridSpan w:val="11"/>
            <w:tcBorders>
              <w:top w:val="single" w:sz="12" w:space="0" w:color="000000"/>
              <w:bottom w:val="single" w:sz="4" w:space="0" w:color="auto"/>
            </w:tcBorders>
            <w:vAlign w:val="center"/>
          </w:tcPr>
          <w:p w:rsidR="00DA330E" w:rsidRPr="00426AE1" w:rsidRDefault="00DA330E" w:rsidP="00176738">
            <w:pPr>
              <w:rPr>
                <w:rFonts w:ascii="Arial" w:hAnsi="Arial" w:cs="Arial"/>
                <w:b/>
                <w:bCs/>
                <w:u w:val="single"/>
              </w:rPr>
            </w:pPr>
            <w:r w:rsidRPr="00426AE1">
              <w:rPr>
                <w:rFonts w:ascii="Arial" w:hAnsi="Arial" w:cs="Arial"/>
                <w:bCs/>
              </w:rPr>
              <w:t xml:space="preserve"> </w:t>
            </w:r>
            <w:r w:rsidRPr="00426AE1">
              <w:rPr>
                <w:rFonts w:ascii="Arial" w:hAnsi="Arial" w:cs="Arial"/>
                <w:b/>
                <w:bCs/>
                <w:u w:val="single"/>
              </w:rPr>
              <w:t>W trakcie kontroli ustalono:</w:t>
            </w:r>
          </w:p>
        </w:tc>
      </w:tr>
      <w:tr w:rsidR="00DA330E" w:rsidRPr="00426AE1" w:rsidTr="00176738">
        <w:trPr>
          <w:trHeight w:val="772"/>
          <w:jc w:val="center"/>
        </w:trPr>
        <w:tc>
          <w:tcPr>
            <w:tcW w:w="2259" w:type="dxa"/>
            <w:gridSpan w:val="3"/>
            <w:tcBorders>
              <w:top w:val="single" w:sz="4" w:space="0" w:color="auto"/>
            </w:tcBorders>
            <w:vAlign w:val="center"/>
          </w:tcPr>
          <w:p w:rsidR="00DA330E" w:rsidRPr="00426AE1" w:rsidRDefault="00DA330E" w:rsidP="00176738">
            <w:pPr>
              <w:jc w:val="center"/>
              <w:rPr>
                <w:rFonts w:ascii="Arial" w:hAnsi="Arial" w:cs="Arial"/>
              </w:rPr>
            </w:pPr>
            <w:r w:rsidRPr="00426AE1">
              <w:rPr>
                <w:rFonts w:ascii="Arial" w:hAnsi="Arial" w:cs="Arial"/>
              </w:rPr>
              <w:t xml:space="preserve">Element, urządzenie, </w:t>
            </w:r>
          </w:p>
        </w:tc>
        <w:tc>
          <w:tcPr>
            <w:tcW w:w="6104" w:type="dxa"/>
            <w:gridSpan w:val="6"/>
            <w:tcBorders>
              <w:top w:val="single" w:sz="4" w:space="0" w:color="auto"/>
            </w:tcBorders>
            <w:vAlign w:val="center"/>
          </w:tcPr>
          <w:p w:rsidR="00DA330E" w:rsidRPr="00426AE1" w:rsidRDefault="00BB34BC" w:rsidP="00EF052B">
            <w:pPr>
              <w:jc w:val="center"/>
              <w:rPr>
                <w:rFonts w:ascii="Arial" w:hAnsi="Arial" w:cs="Arial"/>
              </w:rPr>
            </w:pPr>
            <w:r>
              <w:rPr>
                <w:rFonts w:ascii="Arial" w:hAnsi="Arial" w:cs="Arial"/>
              </w:rPr>
              <w:t>Standardy konstrukcyjne</w:t>
            </w:r>
            <w:r w:rsidR="00EF052B">
              <w:rPr>
                <w:rFonts w:ascii="Arial" w:hAnsi="Arial" w:cs="Arial"/>
              </w:rPr>
              <w:t xml:space="preserve"> (m</w:t>
            </w:r>
            <w:r w:rsidR="00EF052B" w:rsidRPr="006D0D3B">
              <w:rPr>
                <w:rFonts w:ascii="Arial" w:hAnsi="Arial" w:cs="Arial"/>
              </w:rPr>
              <w:t>ateriał, opis uszkodzenia</w:t>
            </w:r>
            <w:r w:rsidR="00EF052B">
              <w:rPr>
                <w:rFonts w:ascii="Arial" w:hAnsi="Arial" w:cs="Arial"/>
              </w:rPr>
              <w:t>, braki)</w:t>
            </w:r>
          </w:p>
        </w:tc>
        <w:tc>
          <w:tcPr>
            <w:tcW w:w="992" w:type="dxa"/>
            <w:tcBorders>
              <w:top w:val="single" w:sz="4" w:space="0" w:color="auto"/>
              <w:right w:val="single" w:sz="4" w:space="0" w:color="auto"/>
            </w:tcBorders>
            <w:vAlign w:val="center"/>
          </w:tcPr>
          <w:p w:rsidR="00DA330E" w:rsidRPr="00426AE1" w:rsidRDefault="00DA330E" w:rsidP="00176738">
            <w:pPr>
              <w:spacing w:line="360" w:lineRule="auto"/>
              <w:rPr>
                <w:rFonts w:ascii="Arial" w:hAnsi="Arial" w:cs="Arial"/>
                <w:sz w:val="18"/>
              </w:rPr>
            </w:pPr>
            <w:r w:rsidRPr="00426AE1">
              <w:rPr>
                <w:rFonts w:ascii="Arial" w:hAnsi="Arial" w:cs="Arial"/>
                <w:sz w:val="18"/>
              </w:rPr>
              <w:t>zużycie</w:t>
            </w:r>
          </w:p>
        </w:tc>
        <w:tc>
          <w:tcPr>
            <w:tcW w:w="851" w:type="dxa"/>
            <w:tcBorders>
              <w:top w:val="single" w:sz="4" w:space="0" w:color="auto"/>
              <w:left w:val="single" w:sz="4" w:space="0" w:color="auto"/>
            </w:tcBorders>
            <w:vAlign w:val="center"/>
          </w:tcPr>
          <w:p w:rsidR="00DA330E" w:rsidRPr="00426AE1" w:rsidRDefault="00DA330E" w:rsidP="00176738">
            <w:pPr>
              <w:jc w:val="center"/>
              <w:rPr>
                <w:rFonts w:ascii="Arial" w:hAnsi="Arial" w:cs="Arial"/>
              </w:rPr>
            </w:pPr>
            <w:r w:rsidRPr="00426AE1">
              <w:rPr>
                <w:rFonts w:ascii="Arial" w:hAnsi="Arial" w:cs="Arial"/>
                <w:sz w:val="18"/>
              </w:rPr>
              <w:t>Uwagi</w:t>
            </w:r>
          </w:p>
        </w:tc>
      </w:tr>
      <w:tr w:rsidR="00DA330E" w:rsidRPr="00426AE1" w:rsidTr="00176738">
        <w:trPr>
          <w:trHeight w:val="397"/>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 xml:space="preserve">TORY </w:t>
            </w:r>
          </w:p>
        </w:tc>
      </w:tr>
      <w:tr w:rsidR="00BB34BC" w:rsidRPr="00426AE1" w:rsidTr="004B7F69">
        <w:trPr>
          <w:trHeight w:val="510"/>
          <w:jc w:val="center"/>
        </w:trPr>
        <w:tc>
          <w:tcPr>
            <w:tcW w:w="2268" w:type="dxa"/>
            <w:gridSpan w:val="4"/>
          </w:tcPr>
          <w:p w:rsidR="00BB34BC" w:rsidRPr="008C15D1" w:rsidRDefault="00BB34BC" w:rsidP="008C15D1">
            <w:pPr>
              <w:pStyle w:val="Akapitzlist"/>
              <w:numPr>
                <w:ilvl w:val="0"/>
                <w:numId w:val="228"/>
              </w:numPr>
              <w:rPr>
                <w:rFonts w:ascii="Arial" w:hAnsi="Arial" w:cs="Arial"/>
              </w:rPr>
            </w:pPr>
            <w:r w:rsidRPr="008C15D1">
              <w:rPr>
                <w:rFonts w:ascii="Arial" w:hAnsi="Arial" w:cs="Arial"/>
              </w:rPr>
              <w:t>Tor nr ….</w:t>
            </w:r>
          </w:p>
        </w:tc>
        <w:tc>
          <w:tcPr>
            <w:tcW w:w="6095" w:type="dxa"/>
            <w:gridSpan w:val="5"/>
            <w:vAlign w:val="center"/>
          </w:tcPr>
          <w:p w:rsidR="00BB34BC" w:rsidRPr="00426AE1" w:rsidRDefault="00BB34BC" w:rsidP="00176738">
            <w:pPr>
              <w:jc w:val="center"/>
              <w:rPr>
                <w:rFonts w:ascii="Arial" w:hAnsi="Arial" w:cs="Arial"/>
              </w:rPr>
            </w:pPr>
          </w:p>
        </w:tc>
        <w:tc>
          <w:tcPr>
            <w:tcW w:w="992" w:type="dxa"/>
            <w:tcBorders>
              <w:right w:val="single" w:sz="4" w:space="0" w:color="auto"/>
            </w:tcBorders>
            <w:vAlign w:val="center"/>
          </w:tcPr>
          <w:p w:rsidR="00BB34BC" w:rsidRPr="00426AE1" w:rsidRDefault="00BB34BC" w:rsidP="00176738">
            <w:pPr>
              <w:jc w:val="center"/>
              <w:rPr>
                <w:rFonts w:ascii="Arial" w:hAnsi="Arial" w:cs="Arial"/>
              </w:rPr>
            </w:pPr>
          </w:p>
        </w:tc>
        <w:tc>
          <w:tcPr>
            <w:tcW w:w="851" w:type="dxa"/>
            <w:tcBorders>
              <w:left w:val="single" w:sz="4" w:space="0" w:color="auto"/>
            </w:tcBorders>
            <w:vAlign w:val="center"/>
          </w:tcPr>
          <w:p w:rsidR="00BB34BC" w:rsidRPr="00426AE1" w:rsidRDefault="00BB34BC" w:rsidP="00176738">
            <w:pPr>
              <w:jc w:val="center"/>
              <w:rPr>
                <w:rFonts w:ascii="Arial" w:hAnsi="Arial" w:cs="Arial"/>
              </w:rPr>
            </w:pPr>
          </w:p>
        </w:tc>
      </w:tr>
      <w:tr w:rsidR="00BB34BC" w:rsidRPr="00426AE1" w:rsidTr="004B7F69">
        <w:trPr>
          <w:trHeight w:val="510"/>
          <w:jc w:val="center"/>
        </w:trPr>
        <w:tc>
          <w:tcPr>
            <w:tcW w:w="2268" w:type="dxa"/>
            <w:gridSpan w:val="4"/>
          </w:tcPr>
          <w:p w:rsidR="00BB34BC" w:rsidRPr="008C15D1" w:rsidRDefault="00BB34BC" w:rsidP="008C15D1">
            <w:pPr>
              <w:pStyle w:val="Akapitzlist"/>
              <w:numPr>
                <w:ilvl w:val="0"/>
                <w:numId w:val="228"/>
              </w:numPr>
              <w:rPr>
                <w:rFonts w:ascii="Arial" w:hAnsi="Arial" w:cs="Arial"/>
              </w:rPr>
            </w:pPr>
            <w:r w:rsidRPr="008C15D1">
              <w:rPr>
                <w:rFonts w:ascii="Arial" w:hAnsi="Arial" w:cs="Arial"/>
              </w:rPr>
              <w:t>Szyny</w:t>
            </w:r>
          </w:p>
        </w:tc>
        <w:tc>
          <w:tcPr>
            <w:tcW w:w="6095" w:type="dxa"/>
            <w:gridSpan w:val="5"/>
            <w:vAlign w:val="center"/>
          </w:tcPr>
          <w:p w:rsidR="00BB34BC" w:rsidRPr="00426AE1" w:rsidRDefault="00BB34BC" w:rsidP="00176738">
            <w:pPr>
              <w:jc w:val="center"/>
              <w:rPr>
                <w:rFonts w:ascii="Arial" w:hAnsi="Arial" w:cs="Arial"/>
              </w:rPr>
            </w:pPr>
          </w:p>
        </w:tc>
        <w:tc>
          <w:tcPr>
            <w:tcW w:w="992" w:type="dxa"/>
            <w:tcBorders>
              <w:right w:val="single" w:sz="4" w:space="0" w:color="auto"/>
            </w:tcBorders>
            <w:vAlign w:val="center"/>
          </w:tcPr>
          <w:p w:rsidR="00BB34BC" w:rsidRPr="00426AE1" w:rsidRDefault="00BB34BC" w:rsidP="00176738">
            <w:pPr>
              <w:jc w:val="center"/>
              <w:rPr>
                <w:rFonts w:ascii="Arial" w:hAnsi="Arial" w:cs="Arial"/>
              </w:rPr>
            </w:pPr>
          </w:p>
        </w:tc>
        <w:tc>
          <w:tcPr>
            <w:tcW w:w="851" w:type="dxa"/>
            <w:tcBorders>
              <w:left w:val="single" w:sz="4" w:space="0" w:color="auto"/>
            </w:tcBorders>
            <w:vAlign w:val="center"/>
          </w:tcPr>
          <w:p w:rsidR="00BB34BC" w:rsidRPr="00426AE1" w:rsidRDefault="00BB34BC" w:rsidP="00176738">
            <w:pPr>
              <w:jc w:val="center"/>
              <w:rPr>
                <w:rFonts w:ascii="Arial" w:hAnsi="Arial" w:cs="Arial"/>
              </w:rPr>
            </w:pPr>
          </w:p>
        </w:tc>
      </w:tr>
      <w:tr w:rsidR="00BB34BC" w:rsidRPr="00426AE1" w:rsidTr="004B7F69">
        <w:trPr>
          <w:trHeight w:val="510"/>
          <w:jc w:val="center"/>
        </w:trPr>
        <w:tc>
          <w:tcPr>
            <w:tcW w:w="2268" w:type="dxa"/>
            <w:gridSpan w:val="4"/>
          </w:tcPr>
          <w:p w:rsidR="00BB34BC" w:rsidRPr="008C15D1" w:rsidRDefault="00BB34BC" w:rsidP="008C15D1">
            <w:pPr>
              <w:pStyle w:val="Akapitzlist"/>
              <w:numPr>
                <w:ilvl w:val="0"/>
                <w:numId w:val="228"/>
              </w:numPr>
              <w:rPr>
                <w:rFonts w:ascii="Arial" w:hAnsi="Arial" w:cs="Arial"/>
              </w:rPr>
            </w:pPr>
            <w:r w:rsidRPr="008C15D1">
              <w:rPr>
                <w:rFonts w:ascii="Arial" w:hAnsi="Arial" w:cs="Arial"/>
              </w:rPr>
              <w:t>Podkłady</w:t>
            </w:r>
          </w:p>
        </w:tc>
        <w:tc>
          <w:tcPr>
            <w:tcW w:w="6095" w:type="dxa"/>
            <w:gridSpan w:val="5"/>
            <w:vAlign w:val="center"/>
          </w:tcPr>
          <w:p w:rsidR="00BB34BC" w:rsidRPr="00426AE1" w:rsidRDefault="00BB34BC" w:rsidP="00176738">
            <w:pPr>
              <w:jc w:val="center"/>
              <w:rPr>
                <w:rFonts w:ascii="Arial" w:hAnsi="Arial" w:cs="Arial"/>
              </w:rPr>
            </w:pPr>
          </w:p>
        </w:tc>
        <w:tc>
          <w:tcPr>
            <w:tcW w:w="992" w:type="dxa"/>
            <w:tcBorders>
              <w:right w:val="single" w:sz="4" w:space="0" w:color="auto"/>
            </w:tcBorders>
            <w:vAlign w:val="center"/>
          </w:tcPr>
          <w:p w:rsidR="00BB34BC" w:rsidRPr="00426AE1" w:rsidRDefault="00BB34BC" w:rsidP="00176738">
            <w:pPr>
              <w:jc w:val="center"/>
              <w:rPr>
                <w:rFonts w:ascii="Arial" w:hAnsi="Arial" w:cs="Arial"/>
              </w:rPr>
            </w:pPr>
          </w:p>
        </w:tc>
        <w:tc>
          <w:tcPr>
            <w:tcW w:w="851" w:type="dxa"/>
            <w:tcBorders>
              <w:left w:val="single" w:sz="4" w:space="0" w:color="auto"/>
            </w:tcBorders>
            <w:vAlign w:val="center"/>
          </w:tcPr>
          <w:p w:rsidR="00BB34BC" w:rsidRPr="00426AE1" w:rsidRDefault="00BB34BC" w:rsidP="00176738">
            <w:pPr>
              <w:jc w:val="center"/>
              <w:rPr>
                <w:rFonts w:ascii="Arial" w:hAnsi="Arial" w:cs="Arial"/>
              </w:rPr>
            </w:pPr>
          </w:p>
        </w:tc>
      </w:tr>
      <w:tr w:rsidR="00BB34BC" w:rsidRPr="00426AE1" w:rsidTr="004B7F69">
        <w:trPr>
          <w:trHeight w:val="510"/>
          <w:jc w:val="center"/>
        </w:trPr>
        <w:tc>
          <w:tcPr>
            <w:tcW w:w="2268" w:type="dxa"/>
            <w:gridSpan w:val="4"/>
          </w:tcPr>
          <w:p w:rsidR="00BB34BC" w:rsidRPr="008C15D1" w:rsidRDefault="00BB34BC" w:rsidP="008C15D1">
            <w:pPr>
              <w:pStyle w:val="Akapitzlist"/>
              <w:numPr>
                <w:ilvl w:val="0"/>
                <w:numId w:val="228"/>
              </w:numPr>
              <w:rPr>
                <w:rFonts w:ascii="Arial" w:hAnsi="Arial" w:cs="Arial"/>
              </w:rPr>
            </w:pPr>
            <w:r w:rsidRPr="008C15D1">
              <w:rPr>
                <w:rFonts w:ascii="Arial" w:hAnsi="Arial" w:cs="Arial"/>
              </w:rPr>
              <w:t>Podsypka</w:t>
            </w:r>
          </w:p>
        </w:tc>
        <w:tc>
          <w:tcPr>
            <w:tcW w:w="6095" w:type="dxa"/>
            <w:gridSpan w:val="5"/>
            <w:vAlign w:val="center"/>
          </w:tcPr>
          <w:p w:rsidR="00BB34BC" w:rsidRPr="00426AE1" w:rsidRDefault="00BB34BC" w:rsidP="00176738">
            <w:pPr>
              <w:jc w:val="center"/>
              <w:rPr>
                <w:rFonts w:ascii="Arial" w:hAnsi="Arial" w:cs="Arial"/>
              </w:rPr>
            </w:pPr>
          </w:p>
        </w:tc>
        <w:tc>
          <w:tcPr>
            <w:tcW w:w="992" w:type="dxa"/>
            <w:tcBorders>
              <w:right w:val="single" w:sz="4" w:space="0" w:color="auto"/>
            </w:tcBorders>
            <w:vAlign w:val="center"/>
          </w:tcPr>
          <w:p w:rsidR="00BB34BC" w:rsidRPr="00426AE1" w:rsidRDefault="00BB34BC" w:rsidP="00176738">
            <w:pPr>
              <w:jc w:val="center"/>
              <w:rPr>
                <w:rFonts w:ascii="Arial" w:hAnsi="Arial" w:cs="Arial"/>
              </w:rPr>
            </w:pPr>
          </w:p>
        </w:tc>
        <w:tc>
          <w:tcPr>
            <w:tcW w:w="851" w:type="dxa"/>
            <w:tcBorders>
              <w:left w:val="single" w:sz="4" w:space="0" w:color="auto"/>
            </w:tcBorders>
            <w:vAlign w:val="center"/>
          </w:tcPr>
          <w:p w:rsidR="00BB34BC" w:rsidRPr="00426AE1" w:rsidRDefault="00BB34BC" w:rsidP="00176738">
            <w:pPr>
              <w:jc w:val="center"/>
              <w:rPr>
                <w:rFonts w:ascii="Arial" w:hAnsi="Arial" w:cs="Arial"/>
              </w:rPr>
            </w:pPr>
          </w:p>
        </w:tc>
      </w:tr>
      <w:tr w:rsidR="00BB34BC" w:rsidRPr="00426AE1" w:rsidTr="004B7F69">
        <w:trPr>
          <w:trHeight w:val="510"/>
          <w:jc w:val="center"/>
        </w:trPr>
        <w:tc>
          <w:tcPr>
            <w:tcW w:w="2268" w:type="dxa"/>
            <w:gridSpan w:val="4"/>
          </w:tcPr>
          <w:p w:rsidR="00BB34BC" w:rsidRPr="008C15D1" w:rsidRDefault="00BB34BC" w:rsidP="008C15D1">
            <w:pPr>
              <w:pStyle w:val="Akapitzlist"/>
              <w:numPr>
                <w:ilvl w:val="0"/>
                <w:numId w:val="228"/>
              </w:numPr>
              <w:rPr>
                <w:rFonts w:ascii="Arial" w:hAnsi="Arial" w:cs="Arial"/>
              </w:rPr>
            </w:pPr>
            <w:r w:rsidRPr="008C15D1">
              <w:rPr>
                <w:rFonts w:ascii="Arial" w:hAnsi="Arial" w:cs="Arial"/>
              </w:rPr>
              <w:t>Degradacja</w:t>
            </w:r>
          </w:p>
        </w:tc>
        <w:tc>
          <w:tcPr>
            <w:tcW w:w="6095" w:type="dxa"/>
            <w:gridSpan w:val="5"/>
            <w:vAlign w:val="center"/>
          </w:tcPr>
          <w:p w:rsidR="00BB34BC" w:rsidRPr="00426AE1" w:rsidRDefault="00BB34BC" w:rsidP="00176738">
            <w:pPr>
              <w:jc w:val="center"/>
              <w:rPr>
                <w:rFonts w:ascii="Arial" w:hAnsi="Arial" w:cs="Arial"/>
              </w:rPr>
            </w:pPr>
          </w:p>
        </w:tc>
        <w:tc>
          <w:tcPr>
            <w:tcW w:w="992" w:type="dxa"/>
            <w:tcBorders>
              <w:right w:val="single" w:sz="4" w:space="0" w:color="auto"/>
            </w:tcBorders>
            <w:vAlign w:val="center"/>
          </w:tcPr>
          <w:p w:rsidR="00BB34BC" w:rsidRPr="00426AE1" w:rsidRDefault="00BB34BC" w:rsidP="00176738">
            <w:pPr>
              <w:jc w:val="center"/>
              <w:rPr>
                <w:rFonts w:ascii="Arial" w:hAnsi="Arial" w:cs="Arial"/>
              </w:rPr>
            </w:pPr>
          </w:p>
        </w:tc>
        <w:tc>
          <w:tcPr>
            <w:tcW w:w="851" w:type="dxa"/>
            <w:tcBorders>
              <w:left w:val="single" w:sz="4" w:space="0" w:color="auto"/>
            </w:tcBorders>
            <w:vAlign w:val="center"/>
          </w:tcPr>
          <w:p w:rsidR="00BB34BC" w:rsidRPr="00426AE1" w:rsidRDefault="00BB34BC" w:rsidP="00176738">
            <w:pPr>
              <w:jc w:val="center"/>
              <w:rPr>
                <w:rFonts w:ascii="Arial" w:hAnsi="Arial" w:cs="Arial"/>
              </w:rPr>
            </w:pPr>
          </w:p>
        </w:tc>
      </w:tr>
      <w:tr w:rsidR="00BB34BC" w:rsidRPr="00426AE1" w:rsidTr="004B7F69">
        <w:trPr>
          <w:trHeight w:val="510"/>
          <w:jc w:val="center"/>
        </w:trPr>
        <w:tc>
          <w:tcPr>
            <w:tcW w:w="2268" w:type="dxa"/>
            <w:gridSpan w:val="4"/>
          </w:tcPr>
          <w:p w:rsidR="00BB34BC" w:rsidRPr="008C15D1" w:rsidRDefault="00BB34BC" w:rsidP="008C15D1">
            <w:pPr>
              <w:pStyle w:val="Akapitzlist"/>
              <w:numPr>
                <w:ilvl w:val="0"/>
                <w:numId w:val="228"/>
              </w:numPr>
              <w:rPr>
                <w:rFonts w:ascii="Arial" w:hAnsi="Arial" w:cs="Arial"/>
              </w:rPr>
            </w:pPr>
          </w:p>
        </w:tc>
        <w:tc>
          <w:tcPr>
            <w:tcW w:w="6095" w:type="dxa"/>
            <w:gridSpan w:val="5"/>
            <w:vAlign w:val="center"/>
          </w:tcPr>
          <w:p w:rsidR="00BB34BC" w:rsidRPr="00426AE1" w:rsidRDefault="00BB34BC" w:rsidP="00176738">
            <w:pPr>
              <w:jc w:val="center"/>
              <w:rPr>
                <w:rFonts w:ascii="Arial" w:hAnsi="Arial" w:cs="Arial"/>
              </w:rPr>
            </w:pPr>
          </w:p>
        </w:tc>
        <w:tc>
          <w:tcPr>
            <w:tcW w:w="992" w:type="dxa"/>
            <w:tcBorders>
              <w:right w:val="single" w:sz="4" w:space="0" w:color="auto"/>
            </w:tcBorders>
            <w:vAlign w:val="center"/>
          </w:tcPr>
          <w:p w:rsidR="00BB34BC" w:rsidRPr="00426AE1" w:rsidRDefault="00BB34BC" w:rsidP="00176738">
            <w:pPr>
              <w:jc w:val="center"/>
              <w:rPr>
                <w:rFonts w:ascii="Arial" w:hAnsi="Arial" w:cs="Arial"/>
              </w:rPr>
            </w:pPr>
          </w:p>
        </w:tc>
        <w:tc>
          <w:tcPr>
            <w:tcW w:w="851" w:type="dxa"/>
            <w:tcBorders>
              <w:left w:val="single" w:sz="4" w:space="0" w:color="auto"/>
            </w:tcBorders>
            <w:vAlign w:val="center"/>
          </w:tcPr>
          <w:p w:rsidR="00BB34BC" w:rsidRPr="00426AE1" w:rsidRDefault="00BB34BC" w:rsidP="00176738">
            <w:pPr>
              <w:jc w:val="center"/>
              <w:rPr>
                <w:rFonts w:ascii="Arial" w:hAnsi="Arial" w:cs="Arial"/>
              </w:rPr>
            </w:pPr>
          </w:p>
        </w:tc>
      </w:tr>
      <w:tr w:rsidR="00DA330E" w:rsidRPr="00426AE1" w:rsidTr="00176738">
        <w:trPr>
          <w:trHeight w:val="397"/>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Zalecenia:</w:t>
            </w:r>
          </w:p>
          <w:p w:rsidR="00DA330E" w:rsidRPr="00426AE1" w:rsidRDefault="00DA330E" w:rsidP="00176738">
            <w:pPr>
              <w:rPr>
                <w:rFonts w:ascii="Arial" w:hAnsi="Arial" w:cs="Arial"/>
              </w:rPr>
            </w:pPr>
            <w:r w:rsidRPr="00426AE1">
              <w:rPr>
                <w:rFonts w:ascii="Arial" w:hAnsi="Arial" w:cs="Arial"/>
              </w:rPr>
              <w:t>1………………………………………………………………………………………………………………………………………………………………………………………………………………………………………………………………………………………………………………………………………………………………………………………………………..</w:t>
            </w:r>
          </w:p>
        </w:tc>
      </w:tr>
      <w:tr w:rsidR="00DA330E" w:rsidRPr="00426AE1" w:rsidTr="00176738">
        <w:trPr>
          <w:trHeight w:val="397"/>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ROZJAZDY</w:t>
            </w:r>
          </w:p>
        </w:tc>
      </w:tr>
      <w:tr w:rsidR="00226E9E" w:rsidRPr="00426AE1" w:rsidTr="00176738">
        <w:trPr>
          <w:trHeight w:val="510"/>
          <w:jc w:val="center"/>
        </w:trPr>
        <w:tc>
          <w:tcPr>
            <w:tcW w:w="2268" w:type="dxa"/>
            <w:gridSpan w:val="4"/>
            <w:vAlign w:val="center"/>
          </w:tcPr>
          <w:p w:rsidR="00226E9E" w:rsidRPr="008F2363" w:rsidRDefault="00226E9E" w:rsidP="00226E9E">
            <w:pPr>
              <w:numPr>
                <w:ilvl w:val="0"/>
                <w:numId w:val="43"/>
              </w:numPr>
              <w:ind w:left="318" w:hanging="284"/>
              <w:rPr>
                <w:rFonts w:ascii="Arial" w:hAnsi="Arial" w:cs="Arial"/>
              </w:rPr>
            </w:pPr>
            <w:r>
              <w:rPr>
                <w:rFonts w:ascii="Arial" w:hAnsi="Arial" w:cs="Arial"/>
              </w:rPr>
              <w:t>Rozjazd nr ….</w:t>
            </w:r>
          </w:p>
        </w:tc>
        <w:tc>
          <w:tcPr>
            <w:tcW w:w="6095" w:type="dxa"/>
            <w:gridSpan w:val="5"/>
            <w:vAlign w:val="center"/>
          </w:tcPr>
          <w:p w:rsidR="00226E9E" w:rsidRPr="00426AE1" w:rsidRDefault="00226E9E" w:rsidP="00176738">
            <w:pPr>
              <w:jc w:val="center"/>
              <w:rPr>
                <w:rFonts w:ascii="Arial" w:hAnsi="Arial" w:cs="Arial"/>
              </w:rPr>
            </w:pPr>
          </w:p>
        </w:tc>
        <w:tc>
          <w:tcPr>
            <w:tcW w:w="992" w:type="dxa"/>
            <w:tcBorders>
              <w:right w:val="single" w:sz="4" w:space="0" w:color="auto"/>
            </w:tcBorders>
            <w:vAlign w:val="center"/>
          </w:tcPr>
          <w:p w:rsidR="00226E9E" w:rsidRPr="00426AE1" w:rsidRDefault="00226E9E" w:rsidP="00176738">
            <w:pPr>
              <w:jc w:val="center"/>
              <w:rPr>
                <w:rFonts w:ascii="Arial" w:hAnsi="Arial" w:cs="Arial"/>
              </w:rPr>
            </w:pPr>
          </w:p>
        </w:tc>
        <w:tc>
          <w:tcPr>
            <w:tcW w:w="851" w:type="dxa"/>
            <w:tcBorders>
              <w:left w:val="single" w:sz="4" w:space="0" w:color="auto"/>
            </w:tcBorders>
            <w:vAlign w:val="center"/>
          </w:tcPr>
          <w:p w:rsidR="00226E9E" w:rsidRPr="00426AE1" w:rsidRDefault="00226E9E" w:rsidP="00176738">
            <w:pPr>
              <w:jc w:val="center"/>
              <w:rPr>
                <w:rFonts w:ascii="Arial" w:hAnsi="Arial" w:cs="Arial"/>
              </w:rPr>
            </w:pPr>
          </w:p>
        </w:tc>
      </w:tr>
      <w:tr w:rsidR="00226E9E" w:rsidRPr="00426AE1" w:rsidTr="00176738">
        <w:trPr>
          <w:trHeight w:val="510"/>
          <w:jc w:val="center"/>
        </w:trPr>
        <w:tc>
          <w:tcPr>
            <w:tcW w:w="2268" w:type="dxa"/>
            <w:gridSpan w:val="4"/>
            <w:vAlign w:val="center"/>
          </w:tcPr>
          <w:p w:rsidR="00226E9E" w:rsidRPr="008F2363" w:rsidRDefault="00226E9E" w:rsidP="00226E9E">
            <w:pPr>
              <w:numPr>
                <w:ilvl w:val="0"/>
                <w:numId w:val="43"/>
              </w:numPr>
              <w:ind w:left="318" w:hanging="284"/>
              <w:rPr>
                <w:rFonts w:ascii="Arial" w:hAnsi="Arial" w:cs="Arial"/>
              </w:rPr>
            </w:pPr>
            <w:r>
              <w:rPr>
                <w:rFonts w:ascii="Arial" w:hAnsi="Arial" w:cs="Arial"/>
              </w:rPr>
              <w:t>Części stalowe</w:t>
            </w:r>
          </w:p>
        </w:tc>
        <w:tc>
          <w:tcPr>
            <w:tcW w:w="6095" w:type="dxa"/>
            <w:gridSpan w:val="5"/>
            <w:vAlign w:val="center"/>
          </w:tcPr>
          <w:p w:rsidR="00226E9E" w:rsidRPr="00426AE1" w:rsidRDefault="00226E9E" w:rsidP="00176738">
            <w:pPr>
              <w:jc w:val="center"/>
              <w:rPr>
                <w:rFonts w:ascii="Arial" w:hAnsi="Arial" w:cs="Arial"/>
              </w:rPr>
            </w:pPr>
          </w:p>
        </w:tc>
        <w:tc>
          <w:tcPr>
            <w:tcW w:w="992" w:type="dxa"/>
            <w:tcBorders>
              <w:right w:val="single" w:sz="4" w:space="0" w:color="auto"/>
            </w:tcBorders>
            <w:vAlign w:val="center"/>
          </w:tcPr>
          <w:p w:rsidR="00226E9E" w:rsidRPr="00426AE1" w:rsidRDefault="00226E9E" w:rsidP="00176738">
            <w:pPr>
              <w:jc w:val="center"/>
              <w:rPr>
                <w:rFonts w:ascii="Arial" w:hAnsi="Arial" w:cs="Arial"/>
              </w:rPr>
            </w:pPr>
          </w:p>
        </w:tc>
        <w:tc>
          <w:tcPr>
            <w:tcW w:w="851" w:type="dxa"/>
            <w:tcBorders>
              <w:left w:val="single" w:sz="4" w:space="0" w:color="auto"/>
            </w:tcBorders>
            <w:vAlign w:val="center"/>
          </w:tcPr>
          <w:p w:rsidR="00226E9E" w:rsidRPr="00426AE1" w:rsidRDefault="00226E9E" w:rsidP="00176738">
            <w:pPr>
              <w:jc w:val="center"/>
              <w:rPr>
                <w:rFonts w:ascii="Arial" w:hAnsi="Arial" w:cs="Arial"/>
              </w:rPr>
            </w:pPr>
          </w:p>
        </w:tc>
      </w:tr>
      <w:tr w:rsidR="00226E9E" w:rsidRPr="00426AE1" w:rsidTr="00176738">
        <w:trPr>
          <w:trHeight w:val="510"/>
          <w:jc w:val="center"/>
        </w:trPr>
        <w:tc>
          <w:tcPr>
            <w:tcW w:w="2268" w:type="dxa"/>
            <w:gridSpan w:val="4"/>
            <w:vAlign w:val="center"/>
          </w:tcPr>
          <w:p w:rsidR="00226E9E" w:rsidRDefault="00226E9E" w:rsidP="00226E9E">
            <w:pPr>
              <w:numPr>
                <w:ilvl w:val="0"/>
                <w:numId w:val="43"/>
              </w:numPr>
              <w:ind w:left="318" w:hanging="284"/>
              <w:rPr>
                <w:rFonts w:ascii="Arial" w:hAnsi="Arial" w:cs="Arial"/>
              </w:rPr>
            </w:pPr>
            <w:r w:rsidRPr="002D1833">
              <w:rPr>
                <w:rFonts w:ascii="Arial" w:hAnsi="Arial" w:cs="Arial"/>
              </w:rPr>
              <w:t>Podrozjazdnice</w:t>
            </w:r>
          </w:p>
        </w:tc>
        <w:tc>
          <w:tcPr>
            <w:tcW w:w="6095" w:type="dxa"/>
            <w:gridSpan w:val="5"/>
            <w:vAlign w:val="center"/>
          </w:tcPr>
          <w:p w:rsidR="00226E9E" w:rsidRPr="00426AE1" w:rsidRDefault="00226E9E" w:rsidP="00176738">
            <w:pPr>
              <w:jc w:val="center"/>
              <w:rPr>
                <w:rFonts w:ascii="Arial" w:hAnsi="Arial" w:cs="Arial"/>
              </w:rPr>
            </w:pPr>
          </w:p>
        </w:tc>
        <w:tc>
          <w:tcPr>
            <w:tcW w:w="992" w:type="dxa"/>
            <w:tcBorders>
              <w:right w:val="single" w:sz="4" w:space="0" w:color="auto"/>
            </w:tcBorders>
            <w:vAlign w:val="center"/>
          </w:tcPr>
          <w:p w:rsidR="00226E9E" w:rsidRPr="00426AE1" w:rsidRDefault="00226E9E" w:rsidP="00176738">
            <w:pPr>
              <w:jc w:val="center"/>
              <w:rPr>
                <w:rFonts w:ascii="Arial" w:hAnsi="Arial" w:cs="Arial"/>
              </w:rPr>
            </w:pPr>
          </w:p>
        </w:tc>
        <w:tc>
          <w:tcPr>
            <w:tcW w:w="851" w:type="dxa"/>
            <w:tcBorders>
              <w:left w:val="single" w:sz="4" w:space="0" w:color="auto"/>
            </w:tcBorders>
            <w:vAlign w:val="center"/>
          </w:tcPr>
          <w:p w:rsidR="00226E9E" w:rsidRPr="00426AE1" w:rsidRDefault="00226E9E" w:rsidP="00176738">
            <w:pPr>
              <w:jc w:val="center"/>
              <w:rPr>
                <w:rFonts w:ascii="Arial" w:hAnsi="Arial" w:cs="Arial"/>
              </w:rPr>
            </w:pPr>
          </w:p>
        </w:tc>
      </w:tr>
      <w:tr w:rsidR="00226E9E" w:rsidRPr="00426AE1" w:rsidTr="00176738">
        <w:trPr>
          <w:trHeight w:val="510"/>
          <w:jc w:val="center"/>
        </w:trPr>
        <w:tc>
          <w:tcPr>
            <w:tcW w:w="2268" w:type="dxa"/>
            <w:gridSpan w:val="4"/>
            <w:vAlign w:val="center"/>
          </w:tcPr>
          <w:p w:rsidR="00226E9E" w:rsidRDefault="00226E9E" w:rsidP="00226E9E">
            <w:pPr>
              <w:numPr>
                <w:ilvl w:val="0"/>
                <w:numId w:val="43"/>
              </w:numPr>
              <w:ind w:left="318" w:hanging="284"/>
              <w:rPr>
                <w:rFonts w:ascii="Arial" w:hAnsi="Arial" w:cs="Arial"/>
              </w:rPr>
            </w:pPr>
            <w:r>
              <w:rPr>
                <w:rFonts w:ascii="Arial" w:hAnsi="Arial" w:cs="Arial"/>
              </w:rPr>
              <w:t>Podsypka</w:t>
            </w:r>
          </w:p>
        </w:tc>
        <w:tc>
          <w:tcPr>
            <w:tcW w:w="6095" w:type="dxa"/>
            <w:gridSpan w:val="5"/>
            <w:vAlign w:val="center"/>
          </w:tcPr>
          <w:p w:rsidR="00226E9E" w:rsidRPr="00426AE1" w:rsidRDefault="00226E9E" w:rsidP="00176738">
            <w:pPr>
              <w:jc w:val="center"/>
              <w:rPr>
                <w:rFonts w:ascii="Arial" w:hAnsi="Arial" w:cs="Arial"/>
              </w:rPr>
            </w:pPr>
          </w:p>
        </w:tc>
        <w:tc>
          <w:tcPr>
            <w:tcW w:w="992" w:type="dxa"/>
            <w:tcBorders>
              <w:right w:val="single" w:sz="4" w:space="0" w:color="auto"/>
            </w:tcBorders>
            <w:vAlign w:val="center"/>
          </w:tcPr>
          <w:p w:rsidR="00226E9E" w:rsidRPr="00426AE1" w:rsidRDefault="00226E9E" w:rsidP="00176738">
            <w:pPr>
              <w:jc w:val="center"/>
              <w:rPr>
                <w:rFonts w:ascii="Arial" w:hAnsi="Arial" w:cs="Arial"/>
              </w:rPr>
            </w:pPr>
          </w:p>
        </w:tc>
        <w:tc>
          <w:tcPr>
            <w:tcW w:w="851" w:type="dxa"/>
            <w:tcBorders>
              <w:left w:val="single" w:sz="4" w:space="0" w:color="auto"/>
            </w:tcBorders>
            <w:vAlign w:val="center"/>
          </w:tcPr>
          <w:p w:rsidR="00226E9E" w:rsidRPr="00426AE1" w:rsidRDefault="00226E9E" w:rsidP="00176738">
            <w:pPr>
              <w:jc w:val="center"/>
              <w:rPr>
                <w:rFonts w:ascii="Arial" w:hAnsi="Arial" w:cs="Arial"/>
              </w:rPr>
            </w:pPr>
          </w:p>
        </w:tc>
      </w:tr>
      <w:tr w:rsidR="00226E9E" w:rsidRPr="00426AE1" w:rsidTr="00176738">
        <w:trPr>
          <w:trHeight w:val="510"/>
          <w:jc w:val="center"/>
        </w:trPr>
        <w:tc>
          <w:tcPr>
            <w:tcW w:w="2268" w:type="dxa"/>
            <w:gridSpan w:val="4"/>
            <w:vAlign w:val="center"/>
          </w:tcPr>
          <w:p w:rsidR="00226E9E" w:rsidRPr="008F2363" w:rsidRDefault="00226E9E" w:rsidP="00226E9E">
            <w:pPr>
              <w:numPr>
                <w:ilvl w:val="0"/>
                <w:numId w:val="43"/>
              </w:numPr>
              <w:ind w:left="317" w:hanging="317"/>
              <w:rPr>
                <w:rFonts w:ascii="Arial" w:hAnsi="Arial" w:cs="Arial"/>
              </w:rPr>
            </w:pPr>
            <w:r>
              <w:rPr>
                <w:rFonts w:ascii="Arial" w:hAnsi="Arial" w:cs="Arial"/>
              </w:rPr>
              <w:t>Degradacja</w:t>
            </w:r>
          </w:p>
        </w:tc>
        <w:tc>
          <w:tcPr>
            <w:tcW w:w="6095" w:type="dxa"/>
            <w:gridSpan w:val="5"/>
            <w:vAlign w:val="center"/>
          </w:tcPr>
          <w:p w:rsidR="00226E9E" w:rsidRPr="00426AE1" w:rsidRDefault="00226E9E" w:rsidP="00176738">
            <w:pPr>
              <w:jc w:val="center"/>
              <w:rPr>
                <w:rFonts w:ascii="Arial" w:hAnsi="Arial" w:cs="Arial"/>
              </w:rPr>
            </w:pPr>
          </w:p>
        </w:tc>
        <w:tc>
          <w:tcPr>
            <w:tcW w:w="992" w:type="dxa"/>
            <w:tcBorders>
              <w:right w:val="single" w:sz="4" w:space="0" w:color="auto"/>
            </w:tcBorders>
            <w:vAlign w:val="center"/>
          </w:tcPr>
          <w:p w:rsidR="00226E9E" w:rsidRPr="00426AE1" w:rsidRDefault="00226E9E" w:rsidP="00176738">
            <w:pPr>
              <w:jc w:val="center"/>
              <w:rPr>
                <w:rFonts w:ascii="Arial" w:hAnsi="Arial" w:cs="Arial"/>
              </w:rPr>
            </w:pPr>
          </w:p>
        </w:tc>
        <w:tc>
          <w:tcPr>
            <w:tcW w:w="851" w:type="dxa"/>
            <w:tcBorders>
              <w:left w:val="single" w:sz="4" w:space="0" w:color="auto"/>
            </w:tcBorders>
            <w:vAlign w:val="center"/>
          </w:tcPr>
          <w:p w:rsidR="00226E9E" w:rsidRPr="00426AE1" w:rsidRDefault="00226E9E" w:rsidP="00176738">
            <w:pPr>
              <w:jc w:val="center"/>
              <w:rPr>
                <w:rFonts w:ascii="Arial" w:hAnsi="Arial" w:cs="Arial"/>
              </w:rPr>
            </w:pPr>
          </w:p>
        </w:tc>
      </w:tr>
      <w:tr w:rsidR="00226E9E" w:rsidRPr="00426AE1" w:rsidTr="00176738">
        <w:trPr>
          <w:trHeight w:val="510"/>
          <w:jc w:val="center"/>
        </w:trPr>
        <w:tc>
          <w:tcPr>
            <w:tcW w:w="2268" w:type="dxa"/>
            <w:gridSpan w:val="4"/>
            <w:vAlign w:val="center"/>
          </w:tcPr>
          <w:p w:rsidR="00226E9E" w:rsidRPr="008F2363" w:rsidRDefault="00226E9E" w:rsidP="00226E9E">
            <w:pPr>
              <w:numPr>
                <w:ilvl w:val="0"/>
                <w:numId w:val="43"/>
              </w:numPr>
              <w:ind w:left="318" w:hanging="284"/>
              <w:rPr>
                <w:rFonts w:ascii="Arial" w:hAnsi="Arial" w:cs="Arial"/>
              </w:rPr>
            </w:pPr>
            <w:r>
              <w:rPr>
                <w:rFonts w:ascii="Arial" w:hAnsi="Arial" w:cs="Arial"/>
              </w:rPr>
              <w:t>….</w:t>
            </w:r>
          </w:p>
        </w:tc>
        <w:tc>
          <w:tcPr>
            <w:tcW w:w="6095" w:type="dxa"/>
            <w:gridSpan w:val="5"/>
            <w:vAlign w:val="center"/>
          </w:tcPr>
          <w:p w:rsidR="00226E9E" w:rsidRPr="00426AE1" w:rsidRDefault="00226E9E" w:rsidP="00176738">
            <w:pPr>
              <w:jc w:val="center"/>
              <w:rPr>
                <w:rFonts w:ascii="Arial" w:hAnsi="Arial" w:cs="Arial"/>
              </w:rPr>
            </w:pPr>
          </w:p>
        </w:tc>
        <w:tc>
          <w:tcPr>
            <w:tcW w:w="992" w:type="dxa"/>
            <w:tcBorders>
              <w:right w:val="single" w:sz="4" w:space="0" w:color="auto"/>
            </w:tcBorders>
            <w:vAlign w:val="center"/>
          </w:tcPr>
          <w:p w:rsidR="00226E9E" w:rsidRPr="00426AE1" w:rsidRDefault="00226E9E" w:rsidP="00176738">
            <w:pPr>
              <w:jc w:val="center"/>
              <w:rPr>
                <w:rFonts w:ascii="Arial" w:hAnsi="Arial" w:cs="Arial"/>
              </w:rPr>
            </w:pPr>
          </w:p>
        </w:tc>
        <w:tc>
          <w:tcPr>
            <w:tcW w:w="851" w:type="dxa"/>
            <w:tcBorders>
              <w:left w:val="single" w:sz="4" w:space="0" w:color="auto"/>
            </w:tcBorders>
            <w:vAlign w:val="center"/>
          </w:tcPr>
          <w:p w:rsidR="00226E9E" w:rsidRPr="00426AE1" w:rsidRDefault="00226E9E" w:rsidP="00176738">
            <w:pPr>
              <w:jc w:val="center"/>
              <w:rPr>
                <w:rFonts w:ascii="Arial" w:hAnsi="Arial" w:cs="Arial"/>
              </w:rPr>
            </w:pPr>
          </w:p>
        </w:tc>
      </w:tr>
      <w:tr w:rsidR="00DA330E" w:rsidRPr="00426AE1" w:rsidTr="00176738">
        <w:trPr>
          <w:trHeight w:val="510"/>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Zalecenia:</w:t>
            </w:r>
          </w:p>
          <w:p w:rsidR="00DA330E" w:rsidRPr="00426AE1" w:rsidRDefault="00DA330E" w:rsidP="00176738">
            <w:pPr>
              <w:jc w:val="center"/>
              <w:rPr>
                <w:rFonts w:ascii="Arial" w:hAnsi="Arial" w:cs="Arial"/>
              </w:rPr>
            </w:pPr>
            <w:r w:rsidRPr="00426AE1">
              <w:rPr>
                <w:rFonts w:ascii="Arial" w:hAnsi="Arial" w:cs="Arial"/>
              </w:rPr>
              <w:t>1………………………………………………………………………………………………………………………………………………………………………………………………………………………………………………………………………………………………………………………………………………………………………………………………………..</w:t>
            </w:r>
          </w:p>
        </w:tc>
      </w:tr>
      <w:tr w:rsidR="00DA330E" w:rsidRPr="00426AE1" w:rsidTr="00176738">
        <w:trPr>
          <w:trHeight w:val="397"/>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 xml:space="preserve">PODTORZE  </w:t>
            </w: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44"/>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44"/>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44"/>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1100"/>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Zalecenia:</w:t>
            </w:r>
          </w:p>
          <w:p w:rsidR="00DA330E" w:rsidRPr="00426AE1" w:rsidRDefault="00DA330E" w:rsidP="00176738">
            <w:pPr>
              <w:jc w:val="center"/>
              <w:rPr>
                <w:rFonts w:ascii="Arial" w:hAnsi="Arial" w:cs="Arial"/>
                <w:b/>
              </w:rPr>
            </w:pPr>
            <w:r w:rsidRPr="00426AE1">
              <w:rPr>
                <w:rFonts w:ascii="Arial" w:hAnsi="Arial" w:cs="Arial"/>
              </w:rPr>
              <w:t>1………………………………………………………………………………………………………………………………………………………………………………………………………………………………………………………………………………………………………………………………………………………………………………………………………..</w:t>
            </w:r>
          </w:p>
        </w:tc>
      </w:tr>
      <w:tr w:rsidR="00DA330E" w:rsidRPr="00426AE1" w:rsidTr="00176738">
        <w:trPr>
          <w:trHeight w:val="397"/>
          <w:jc w:val="center"/>
        </w:trPr>
        <w:tc>
          <w:tcPr>
            <w:tcW w:w="10206" w:type="dxa"/>
            <w:gridSpan w:val="11"/>
            <w:vAlign w:val="center"/>
          </w:tcPr>
          <w:p w:rsidR="00DA330E" w:rsidRPr="00426AE1" w:rsidRDefault="002666CB" w:rsidP="00176738">
            <w:pPr>
              <w:jc w:val="center"/>
              <w:rPr>
                <w:rFonts w:ascii="Arial" w:hAnsi="Arial" w:cs="Arial"/>
                <w:b/>
              </w:rPr>
            </w:pPr>
            <w:r>
              <w:rPr>
                <w:rFonts w:ascii="Arial" w:hAnsi="Arial" w:cs="Arial"/>
                <w:b/>
              </w:rPr>
              <w:lastRenderedPageBreak/>
              <w:t xml:space="preserve">PRZEJAZDY KOLEJOWO </w:t>
            </w:r>
            <w:r w:rsidR="00EF052B">
              <w:rPr>
                <w:rFonts w:ascii="Arial" w:hAnsi="Arial" w:cs="Arial"/>
                <w:b/>
              </w:rPr>
              <w:t>–</w:t>
            </w:r>
            <w:r>
              <w:rPr>
                <w:rFonts w:ascii="Arial" w:hAnsi="Arial" w:cs="Arial"/>
                <w:b/>
              </w:rPr>
              <w:t xml:space="preserve"> DROGOWE</w:t>
            </w: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56"/>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56"/>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56"/>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Zalecenia:</w:t>
            </w:r>
          </w:p>
          <w:p w:rsidR="00DA330E" w:rsidRPr="00426AE1" w:rsidRDefault="00DA330E" w:rsidP="00176738">
            <w:pPr>
              <w:jc w:val="center"/>
              <w:rPr>
                <w:rFonts w:ascii="Arial" w:hAnsi="Arial" w:cs="Arial"/>
              </w:rPr>
            </w:pPr>
            <w:r w:rsidRPr="00426AE1">
              <w:rPr>
                <w:rFonts w:ascii="Arial" w:hAnsi="Arial" w:cs="Arial"/>
              </w:rPr>
              <w:t>1………………………………………………………………………………………………………………………………………………………………………………………………………………………………………………………………………………………………………………………………………………………………………………………………………..</w:t>
            </w:r>
          </w:p>
        </w:tc>
      </w:tr>
      <w:tr w:rsidR="00DA330E" w:rsidRPr="00426AE1" w:rsidTr="00176738">
        <w:trPr>
          <w:trHeight w:val="397"/>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SYGNAŁY I WSKAŹNIKI</w:t>
            </w: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57"/>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57"/>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57"/>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Zalecenia:</w:t>
            </w:r>
          </w:p>
          <w:p w:rsidR="00DA330E" w:rsidRPr="00426AE1" w:rsidRDefault="00DA330E" w:rsidP="00176738">
            <w:pPr>
              <w:jc w:val="center"/>
              <w:rPr>
                <w:rFonts w:ascii="Arial" w:hAnsi="Arial" w:cs="Arial"/>
              </w:rPr>
            </w:pPr>
            <w:r w:rsidRPr="00426AE1">
              <w:rPr>
                <w:rFonts w:ascii="Arial" w:hAnsi="Arial" w:cs="Arial"/>
              </w:rPr>
              <w:t>1………………………………………………………………………………………………………………………………………………………………………………………………………………………………………………………………………………………………………………………………………………………………………………………………………..</w:t>
            </w:r>
          </w:p>
        </w:tc>
      </w:tr>
      <w:tr w:rsidR="00DA330E" w:rsidRPr="00426AE1" w:rsidTr="00176738">
        <w:trPr>
          <w:trHeight w:val="397"/>
          <w:jc w:val="center"/>
        </w:trPr>
        <w:tc>
          <w:tcPr>
            <w:tcW w:w="10206" w:type="dxa"/>
            <w:gridSpan w:val="11"/>
            <w:vAlign w:val="center"/>
          </w:tcPr>
          <w:p w:rsidR="00DA330E" w:rsidRPr="00426AE1" w:rsidRDefault="005C3B9A" w:rsidP="00176738">
            <w:pPr>
              <w:jc w:val="center"/>
              <w:rPr>
                <w:rFonts w:ascii="Arial" w:hAnsi="Arial" w:cs="Arial"/>
                <w:b/>
              </w:rPr>
            </w:pPr>
            <w:r>
              <w:rPr>
                <w:rFonts w:ascii="Arial" w:hAnsi="Arial" w:cs="Arial"/>
                <w:b/>
              </w:rPr>
              <w:t>ZABEZPIECZENIE KOŃCÓW TORÓW (</w:t>
            </w:r>
            <w:r w:rsidRPr="00426AE1">
              <w:rPr>
                <w:rFonts w:ascii="Arial" w:hAnsi="Arial" w:cs="Arial"/>
                <w:b/>
              </w:rPr>
              <w:t>kozły oporowe</w:t>
            </w:r>
            <w:r>
              <w:rPr>
                <w:rFonts w:ascii="Arial" w:hAnsi="Arial" w:cs="Arial"/>
                <w:b/>
              </w:rPr>
              <w:t>)</w:t>
            </w: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58"/>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58"/>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58"/>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397"/>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Zalecenia:</w:t>
            </w:r>
          </w:p>
          <w:p w:rsidR="00DA330E" w:rsidRPr="00426AE1" w:rsidRDefault="00DA330E" w:rsidP="00176738">
            <w:pPr>
              <w:jc w:val="center"/>
              <w:rPr>
                <w:rFonts w:ascii="Arial" w:hAnsi="Arial" w:cs="Arial"/>
                <w:b/>
              </w:rPr>
            </w:pPr>
            <w:r w:rsidRPr="00426AE1">
              <w:rPr>
                <w:rFonts w:ascii="Arial" w:hAnsi="Arial" w:cs="Arial"/>
              </w:rPr>
              <w:t>1………………………………………………………………………………………………………………………………………………………………………………………………………………………………………………………………………………………………………………………………………………………………………………………………………..</w:t>
            </w:r>
          </w:p>
        </w:tc>
      </w:tr>
      <w:tr w:rsidR="00DA330E" w:rsidRPr="00426AE1" w:rsidTr="00176738">
        <w:trPr>
          <w:trHeight w:val="397"/>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 xml:space="preserve">OBIEKTY WPÓŁPRACUJĄCE Z TOREM </w:t>
            </w: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59"/>
              </w:numPr>
              <w:ind w:left="318" w:hanging="284"/>
              <w:rPr>
                <w:rFonts w:ascii="Arial" w:hAnsi="Arial" w:cs="Arial"/>
              </w:rPr>
            </w:pPr>
            <w:r w:rsidRPr="00426AE1">
              <w:rPr>
                <w:rFonts w:ascii="Arial" w:hAnsi="Arial" w:cs="Arial"/>
              </w:rPr>
              <w:t>rampa ładunkowa</w:t>
            </w: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59"/>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59"/>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Zalecenia:</w:t>
            </w:r>
          </w:p>
          <w:p w:rsidR="00DA330E" w:rsidRPr="00426AE1" w:rsidRDefault="00DA330E" w:rsidP="00176738">
            <w:pPr>
              <w:jc w:val="center"/>
              <w:rPr>
                <w:rFonts w:ascii="Arial" w:hAnsi="Arial" w:cs="Arial"/>
              </w:rPr>
            </w:pPr>
            <w:r w:rsidRPr="00426AE1">
              <w:rPr>
                <w:rFonts w:ascii="Arial" w:hAnsi="Arial" w:cs="Arial"/>
              </w:rPr>
              <w:t>1………………………………………………………………………………………………………………………………………………………………………………………………………………………………………………………………………………………………………………………………………………………………………………………………………..</w:t>
            </w:r>
          </w:p>
        </w:tc>
      </w:tr>
      <w:tr w:rsidR="00DA330E" w:rsidRPr="00426AE1" w:rsidTr="00176738">
        <w:trPr>
          <w:trHeight w:val="397"/>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OBIEKTY INŻYNIERYJNE</w:t>
            </w: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60"/>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2268" w:type="dxa"/>
            <w:gridSpan w:val="4"/>
            <w:vAlign w:val="center"/>
          </w:tcPr>
          <w:p w:rsidR="00DA330E" w:rsidRPr="00426AE1" w:rsidRDefault="00DA330E" w:rsidP="00C7378E">
            <w:pPr>
              <w:numPr>
                <w:ilvl w:val="0"/>
                <w:numId w:val="60"/>
              </w:numPr>
              <w:ind w:left="318" w:hanging="284"/>
              <w:rPr>
                <w:rFonts w:ascii="Arial" w:hAnsi="Arial" w:cs="Arial"/>
              </w:rPr>
            </w:pPr>
          </w:p>
        </w:tc>
        <w:tc>
          <w:tcPr>
            <w:tcW w:w="6095" w:type="dxa"/>
            <w:gridSpan w:val="5"/>
            <w:vAlign w:val="center"/>
          </w:tcPr>
          <w:p w:rsidR="00DA330E" w:rsidRPr="00426AE1" w:rsidRDefault="00DA330E" w:rsidP="00176738">
            <w:pPr>
              <w:jc w:val="center"/>
              <w:rPr>
                <w:rFonts w:ascii="Arial" w:hAnsi="Arial" w:cs="Arial"/>
              </w:rPr>
            </w:pPr>
          </w:p>
        </w:tc>
        <w:tc>
          <w:tcPr>
            <w:tcW w:w="992" w:type="dxa"/>
            <w:tcBorders>
              <w:right w:val="single" w:sz="4" w:space="0" w:color="auto"/>
            </w:tcBorders>
            <w:vAlign w:val="center"/>
          </w:tcPr>
          <w:p w:rsidR="00DA330E" w:rsidRPr="00426AE1" w:rsidRDefault="00DA330E" w:rsidP="00176738">
            <w:pPr>
              <w:jc w:val="center"/>
              <w:rPr>
                <w:rFonts w:ascii="Arial" w:hAnsi="Arial" w:cs="Arial"/>
              </w:rPr>
            </w:pPr>
          </w:p>
        </w:tc>
        <w:tc>
          <w:tcPr>
            <w:tcW w:w="851" w:type="dxa"/>
            <w:tcBorders>
              <w:left w:val="single" w:sz="4" w:space="0" w:color="auto"/>
            </w:tcBorders>
            <w:vAlign w:val="center"/>
          </w:tcPr>
          <w:p w:rsidR="00DA330E" w:rsidRPr="00426AE1" w:rsidRDefault="00DA330E" w:rsidP="00176738">
            <w:pPr>
              <w:jc w:val="center"/>
              <w:rPr>
                <w:rFonts w:ascii="Arial" w:hAnsi="Arial" w:cs="Arial"/>
              </w:rPr>
            </w:pPr>
          </w:p>
        </w:tc>
      </w:tr>
      <w:tr w:rsidR="00DA330E" w:rsidRPr="00426AE1" w:rsidTr="00176738">
        <w:trPr>
          <w:trHeight w:val="510"/>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Zalecenia:</w:t>
            </w:r>
          </w:p>
          <w:p w:rsidR="00DA330E" w:rsidRPr="00426AE1" w:rsidRDefault="00DA330E" w:rsidP="00176738">
            <w:pPr>
              <w:jc w:val="center"/>
              <w:rPr>
                <w:rFonts w:ascii="Arial" w:hAnsi="Arial" w:cs="Arial"/>
              </w:rPr>
            </w:pPr>
            <w:r w:rsidRPr="00426AE1">
              <w:rPr>
                <w:rFonts w:ascii="Arial" w:hAnsi="Arial" w:cs="Arial"/>
              </w:rPr>
              <w:t>1………………………………………………………………………………………………………………………………………………………………………………………………………………………………………………………………………………………………………………………………………………………………………………………………………..</w:t>
            </w:r>
          </w:p>
        </w:tc>
      </w:tr>
      <w:tr w:rsidR="00DA330E" w:rsidRPr="00426AE1" w:rsidTr="00176738">
        <w:trPr>
          <w:trHeight w:val="397"/>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URZĄDZENIA ZABEZPIECZENIA I SRK</w:t>
            </w:r>
          </w:p>
        </w:tc>
      </w:tr>
      <w:tr w:rsidR="00596E1D" w:rsidRPr="00426AE1" w:rsidTr="004B7F69">
        <w:trPr>
          <w:trHeight w:val="510"/>
          <w:jc w:val="center"/>
        </w:trPr>
        <w:tc>
          <w:tcPr>
            <w:tcW w:w="2268" w:type="dxa"/>
            <w:gridSpan w:val="4"/>
            <w:vAlign w:val="center"/>
          </w:tcPr>
          <w:p w:rsidR="00596E1D" w:rsidRPr="00426AE1" w:rsidRDefault="00596E1D" w:rsidP="00C7378E">
            <w:pPr>
              <w:numPr>
                <w:ilvl w:val="0"/>
                <w:numId w:val="42"/>
              </w:numPr>
              <w:ind w:left="318" w:hanging="284"/>
              <w:rPr>
                <w:rFonts w:ascii="Arial" w:hAnsi="Arial" w:cs="Arial"/>
              </w:rPr>
            </w:pPr>
          </w:p>
        </w:tc>
        <w:tc>
          <w:tcPr>
            <w:tcW w:w="6095" w:type="dxa"/>
            <w:gridSpan w:val="5"/>
            <w:vAlign w:val="center"/>
          </w:tcPr>
          <w:p w:rsidR="00596E1D" w:rsidRPr="00426AE1" w:rsidRDefault="00596E1D" w:rsidP="00176738">
            <w:pPr>
              <w:jc w:val="center"/>
              <w:rPr>
                <w:rFonts w:ascii="Arial" w:hAnsi="Arial" w:cs="Arial"/>
              </w:rPr>
            </w:pPr>
          </w:p>
        </w:tc>
        <w:tc>
          <w:tcPr>
            <w:tcW w:w="992" w:type="dxa"/>
            <w:tcBorders>
              <w:right w:val="single" w:sz="4" w:space="0" w:color="auto"/>
            </w:tcBorders>
            <w:vAlign w:val="center"/>
          </w:tcPr>
          <w:p w:rsidR="00596E1D" w:rsidRPr="00426AE1" w:rsidRDefault="00596E1D" w:rsidP="00176738">
            <w:pPr>
              <w:jc w:val="center"/>
              <w:rPr>
                <w:rFonts w:ascii="Arial" w:hAnsi="Arial" w:cs="Arial"/>
              </w:rPr>
            </w:pPr>
          </w:p>
        </w:tc>
        <w:tc>
          <w:tcPr>
            <w:tcW w:w="851" w:type="dxa"/>
            <w:tcBorders>
              <w:left w:val="single" w:sz="4" w:space="0" w:color="auto"/>
            </w:tcBorders>
            <w:vAlign w:val="center"/>
          </w:tcPr>
          <w:p w:rsidR="00596E1D" w:rsidRPr="00426AE1" w:rsidRDefault="00596E1D" w:rsidP="00176738">
            <w:pPr>
              <w:jc w:val="center"/>
              <w:rPr>
                <w:rFonts w:ascii="Arial" w:hAnsi="Arial" w:cs="Arial"/>
              </w:rPr>
            </w:pPr>
          </w:p>
        </w:tc>
      </w:tr>
      <w:tr w:rsidR="00596E1D" w:rsidRPr="00426AE1" w:rsidTr="004B7F69">
        <w:trPr>
          <w:trHeight w:val="510"/>
          <w:jc w:val="center"/>
        </w:trPr>
        <w:tc>
          <w:tcPr>
            <w:tcW w:w="2268" w:type="dxa"/>
            <w:gridSpan w:val="4"/>
            <w:vAlign w:val="center"/>
          </w:tcPr>
          <w:p w:rsidR="00596E1D" w:rsidRPr="00426AE1" w:rsidRDefault="00596E1D" w:rsidP="00C7378E">
            <w:pPr>
              <w:numPr>
                <w:ilvl w:val="0"/>
                <w:numId w:val="42"/>
              </w:numPr>
              <w:ind w:left="318" w:hanging="284"/>
              <w:rPr>
                <w:rFonts w:ascii="Arial" w:hAnsi="Arial" w:cs="Arial"/>
              </w:rPr>
            </w:pPr>
          </w:p>
        </w:tc>
        <w:tc>
          <w:tcPr>
            <w:tcW w:w="6095" w:type="dxa"/>
            <w:gridSpan w:val="5"/>
            <w:vAlign w:val="center"/>
          </w:tcPr>
          <w:p w:rsidR="00596E1D" w:rsidRPr="00426AE1" w:rsidRDefault="00596E1D" w:rsidP="00176738">
            <w:pPr>
              <w:jc w:val="center"/>
              <w:rPr>
                <w:rFonts w:ascii="Arial" w:hAnsi="Arial" w:cs="Arial"/>
              </w:rPr>
            </w:pPr>
          </w:p>
        </w:tc>
        <w:tc>
          <w:tcPr>
            <w:tcW w:w="992" w:type="dxa"/>
            <w:tcBorders>
              <w:right w:val="single" w:sz="4" w:space="0" w:color="auto"/>
            </w:tcBorders>
            <w:vAlign w:val="center"/>
          </w:tcPr>
          <w:p w:rsidR="00596E1D" w:rsidRPr="00426AE1" w:rsidRDefault="00596E1D" w:rsidP="00176738">
            <w:pPr>
              <w:jc w:val="center"/>
              <w:rPr>
                <w:rFonts w:ascii="Arial" w:hAnsi="Arial" w:cs="Arial"/>
              </w:rPr>
            </w:pPr>
          </w:p>
        </w:tc>
        <w:tc>
          <w:tcPr>
            <w:tcW w:w="851" w:type="dxa"/>
            <w:tcBorders>
              <w:left w:val="single" w:sz="4" w:space="0" w:color="auto"/>
            </w:tcBorders>
            <w:vAlign w:val="center"/>
          </w:tcPr>
          <w:p w:rsidR="00596E1D" w:rsidRPr="00426AE1" w:rsidRDefault="00596E1D" w:rsidP="00176738">
            <w:pPr>
              <w:jc w:val="center"/>
              <w:rPr>
                <w:rFonts w:ascii="Arial" w:hAnsi="Arial" w:cs="Arial"/>
              </w:rPr>
            </w:pPr>
          </w:p>
        </w:tc>
      </w:tr>
      <w:tr w:rsidR="00596E1D" w:rsidRPr="00426AE1" w:rsidTr="004B7F69">
        <w:trPr>
          <w:trHeight w:val="510"/>
          <w:jc w:val="center"/>
        </w:trPr>
        <w:tc>
          <w:tcPr>
            <w:tcW w:w="2268" w:type="dxa"/>
            <w:gridSpan w:val="4"/>
            <w:vAlign w:val="center"/>
          </w:tcPr>
          <w:p w:rsidR="00596E1D" w:rsidRPr="00426AE1" w:rsidRDefault="00596E1D" w:rsidP="00C7378E">
            <w:pPr>
              <w:numPr>
                <w:ilvl w:val="0"/>
                <w:numId w:val="42"/>
              </w:numPr>
              <w:ind w:left="318" w:hanging="284"/>
              <w:rPr>
                <w:rFonts w:ascii="Arial" w:hAnsi="Arial" w:cs="Arial"/>
              </w:rPr>
            </w:pPr>
          </w:p>
        </w:tc>
        <w:tc>
          <w:tcPr>
            <w:tcW w:w="6095" w:type="dxa"/>
            <w:gridSpan w:val="5"/>
            <w:vAlign w:val="center"/>
          </w:tcPr>
          <w:p w:rsidR="00596E1D" w:rsidRPr="00426AE1" w:rsidRDefault="00596E1D" w:rsidP="00176738">
            <w:pPr>
              <w:jc w:val="center"/>
              <w:rPr>
                <w:rFonts w:ascii="Arial" w:hAnsi="Arial" w:cs="Arial"/>
              </w:rPr>
            </w:pPr>
          </w:p>
        </w:tc>
        <w:tc>
          <w:tcPr>
            <w:tcW w:w="992" w:type="dxa"/>
            <w:tcBorders>
              <w:right w:val="single" w:sz="4" w:space="0" w:color="auto"/>
            </w:tcBorders>
            <w:vAlign w:val="center"/>
          </w:tcPr>
          <w:p w:rsidR="00596E1D" w:rsidRPr="00426AE1" w:rsidRDefault="00596E1D" w:rsidP="00176738">
            <w:pPr>
              <w:jc w:val="center"/>
              <w:rPr>
                <w:rFonts w:ascii="Arial" w:hAnsi="Arial" w:cs="Arial"/>
              </w:rPr>
            </w:pPr>
          </w:p>
        </w:tc>
        <w:tc>
          <w:tcPr>
            <w:tcW w:w="851" w:type="dxa"/>
            <w:tcBorders>
              <w:left w:val="single" w:sz="4" w:space="0" w:color="auto"/>
            </w:tcBorders>
            <w:vAlign w:val="center"/>
          </w:tcPr>
          <w:p w:rsidR="00596E1D" w:rsidRPr="00426AE1" w:rsidRDefault="00596E1D" w:rsidP="00176738">
            <w:pPr>
              <w:jc w:val="center"/>
              <w:rPr>
                <w:rFonts w:ascii="Arial" w:hAnsi="Arial" w:cs="Arial"/>
              </w:rPr>
            </w:pPr>
          </w:p>
        </w:tc>
      </w:tr>
      <w:tr w:rsidR="00DA330E" w:rsidRPr="00426AE1" w:rsidTr="00176738">
        <w:trPr>
          <w:trHeight w:val="1132"/>
          <w:jc w:val="center"/>
        </w:trPr>
        <w:tc>
          <w:tcPr>
            <w:tcW w:w="10206" w:type="dxa"/>
            <w:gridSpan w:val="11"/>
            <w:vAlign w:val="center"/>
          </w:tcPr>
          <w:p w:rsidR="00DA330E" w:rsidRPr="00426AE1" w:rsidRDefault="00DA330E" w:rsidP="00176738">
            <w:pPr>
              <w:jc w:val="center"/>
              <w:rPr>
                <w:rFonts w:ascii="Arial" w:hAnsi="Arial" w:cs="Arial"/>
                <w:b/>
              </w:rPr>
            </w:pPr>
            <w:r w:rsidRPr="00426AE1">
              <w:rPr>
                <w:rFonts w:ascii="Arial" w:hAnsi="Arial" w:cs="Arial"/>
                <w:b/>
              </w:rPr>
              <w:t>Zalecenia:</w:t>
            </w:r>
          </w:p>
          <w:p w:rsidR="00DA330E" w:rsidRPr="00426AE1" w:rsidRDefault="00DA330E" w:rsidP="00176738">
            <w:pPr>
              <w:jc w:val="center"/>
              <w:rPr>
                <w:rFonts w:ascii="Arial" w:hAnsi="Arial" w:cs="Arial"/>
              </w:rPr>
            </w:pPr>
            <w:r w:rsidRPr="00426AE1">
              <w:rPr>
                <w:rFonts w:ascii="Arial" w:hAnsi="Arial" w:cs="Arial"/>
              </w:rPr>
              <w:t>1………………………………………………………………………………………………………………………………………………………………………………………………………………………………………………………………………………………………………………………………………………………………………………………………………..</w:t>
            </w:r>
          </w:p>
        </w:tc>
      </w:tr>
      <w:tr w:rsidR="00DA330E" w:rsidRPr="00426AE1" w:rsidTr="00176738">
        <w:trPr>
          <w:trHeight w:val="454"/>
          <w:jc w:val="center"/>
        </w:trPr>
        <w:tc>
          <w:tcPr>
            <w:tcW w:w="10206" w:type="dxa"/>
            <w:gridSpan w:val="11"/>
            <w:tcBorders>
              <w:top w:val="single" w:sz="12" w:space="0" w:color="000000"/>
              <w:left w:val="single" w:sz="12" w:space="0" w:color="000000"/>
              <w:bottom w:val="single" w:sz="12" w:space="0" w:color="000000"/>
              <w:right w:val="single" w:sz="12" w:space="0" w:color="000000"/>
            </w:tcBorders>
            <w:vAlign w:val="center"/>
          </w:tcPr>
          <w:p w:rsidR="00DA330E" w:rsidRPr="00426AE1" w:rsidRDefault="00DA330E" w:rsidP="002213D4">
            <w:pPr>
              <w:numPr>
                <w:ilvl w:val="0"/>
                <w:numId w:val="12"/>
              </w:numPr>
              <w:spacing w:line="360" w:lineRule="auto"/>
              <w:ind w:left="459" w:hanging="437"/>
              <w:rPr>
                <w:rFonts w:ascii="Arial" w:hAnsi="Arial" w:cs="Arial"/>
                <w:b/>
                <w:i/>
                <w:sz w:val="22"/>
                <w:szCs w:val="22"/>
              </w:rPr>
            </w:pPr>
            <w:r w:rsidRPr="00426AE1">
              <w:rPr>
                <w:rFonts w:ascii="Arial" w:hAnsi="Arial" w:cs="Arial"/>
                <w:b/>
                <w:i/>
                <w:sz w:val="22"/>
                <w:szCs w:val="22"/>
              </w:rPr>
              <w:t>Podsumowanie:</w:t>
            </w:r>
          </w:p>
          <w:p w:rsidR="00DA330E" w:rsidRPr="00426AE1" w:rsidRDefault="00596E1D" w:rsidP="00C7378E">
            <w:pPr>
              <w:numPr>
                <w:ilvl w:val="0"/>
                <w:numId w:val="41"/>
              </w:numPr>
              <w:spacing w:line="360" w:lineRule="auto"/>
              <w:ind w:left="714" w:hanging="357"/>
              <w:rPr>
                <w:rFonts w:ascii="Arial" w:hAnsi="Arial" w:cs="Arial"/>
                <w:sz w:val="22"/>
                <w:szCs w:val="22"/>
              </w:rPr>
            </w:pPr>
            <w:r>
              <w:rPr>
                <w:rFonts w:ascii="Arial" w:hAnsi="Arial" w:cs="Arial"/>
                <w:sz w:val="22"/>
                <w:szCs w:val="22"/>
              </w:rPr>
              <w:t>Ś</w:t>
            </w:r>
            <w:r w:rsidR="00DA330E" w:rsidRPr="00426AE1">
              <w:rPr>
                <w:rFonts w:ascii="Arial" w:hAnsi="Arial" w:cs="Arial"/>
                <w:sz w:val="22"/>
                <w:szCs w:val="22"/>
              </w:rPr>
              <w:t xml:space="preserve">rednia degradacja </w:t>
            </w:r>
            <w:r w:rsidR="00DF0E04" w:rsidRPr="00426AE1">
              <w:rPr>
                <w:rFonts w:ascii="Arial" w:hAnsi="Arial" w:cs="Arial"/>
                <w:sz w:val="22"/>
                <w:szCs w:val="22"/>
              </w:rPr>
              <w:t>nawierzchni bocznicy kolejowej G</w:t>
            </w:r>
            <w:r w:rsidR="00DF0E04" w:rsidRPr="00426AE1">
              <w:rPr>
                <w:rFonts w:ascii="Arial" w:hAnsi="Arial" w:cs="Arial"/>
                <w:sz w:val="22"/>
                <w:szCs w:val="22"/>
                <w:vertAlign w:val="subscript"/>
              </w:rPr>
              <w:t>śr</w:t>
            </w:r>
            <w:r w:rsidR="00DF0E04" w:rsidRPr="00426AE1">
              <w:rPr>
                <w:rFonts w:ascii="Arial" w:hAnsi="Arial" w:cs="Arial"/>
                <w:sz w:val="22"/>
                <w:szCs w:val="22"/>
              </w:rPr>
              <w:t xml:space="preserve"> = </w:t>
            </w:r>
            <w:r w:rsidR="00DA330E" w:rsidRPr="00426AE1">
              <w:rPr>
                <w:rFonts w:ascii="Arial" w:hAnsi="Arial" w:cs="Arial"/>
                <w:sz w:val="22"/>
                <w:szCs w:val="22"/>
              </w:rPr>
              <w:t>………….</w:t>
            </w:r>
          </w:p>
          <w:p w:rsidR="00DA330E" w:rsidRPr="00426AE1" w:rsidRDefault="00DA330E" w:rsidP="00C7378E">
            <w:pPr>
              <w:numPr>
                <w:ilvl w:val="0"/>
                <w:numId w:val="41"/>
              </w:numPr>
              <w:spacing w:line="360" w:lineRule="auto"/>
              <w:ind w:left="714" w:hanging="357"/>
              <w:rPr>
                <w:rFonts w:ascii="Arial" w:hAnsi="Arial" w:cs="Arial"/>
                <w:sz w:val="22"/>
                <w:szCs w:val="22"/>
              </w:rPr>
            </w:pPr>
            <w:r w:rsidRPr="00426AE1">
              <w:rPr>
                <w:rFonts w:ascii="Arial" w:hAnsi="Arial" w:cs="Arial"/>
                <w:sz w:val="22"/>
                <w:szCs w:val="22"/>
              </w:rPr>
              <w:t>Zużycie techniczne na</w:t>
            </w:r>
            <w:r w:rsidR="00DF0E04" w:rsidRPr="00426AE1">
              <w:rPr>
                <w:rFonts w:ascii="Arial" w:hAnsi="Arial" w:cs="Arial"/>
                <w:sz w:val="22"/>
                <w:szCs w:val="22"/>
              </w:rPr>
              <w:t>wierzchni bocznicy kolejowej:</w:t>
            </w:r>
            <w:r w:rsidRPr="00426AE1">
              <w:rPr>
                <w:rFonts w:ascii="Arial" w:hAnsi="Arial" w:cs="Arial"/>
                <w:sz w:val="22"/>
                <w:szCs w:val="22"/>
              </w:rPr>
              <w:t xml:space="preserve"> ……………</w:t>
            </w:r>
          </w:p>
          <w:p w:rsidR="00DF0E04" w:rsidRPr="00426AE1" w:rsidRDefault="00DF0E04" w:rsidP="00C7378E">
            <w:pPr>
              <w:pStyle w:val="Akapitzlist"/>
              <w:numPr>
                <w:ilvl w:val="0"/>
                <w:numId w:val="41"/>
              </w:numPr>
              <w:spacing w:line="360" w:lineRule="auto"/>
              <w:ind w:left="714" w:hanging="357"/>
              <w:rPr>
                <w:rFonts w:ascii="Arial" w:hAnsi="Arial" w:cs="Arial"/>
                <w:sz w:val="22"/>
                <w:szCs w:val="22"/>
              </w:rPr>
            </w:pPr>
            <w:r w:rsidRPr="00426AE1">
              <w:rPr>
                <w:rFonts w:ascii="Arial" w:hAnsi="Arial" w:cs="Arial"/>
                <w:sz w:val="22"/>
                <w:szCs w:val="22"/>
              </w:rPr>
              <w:t>Stopień d</w:t>
            </w:r>
            <w:r w:rsidR="000556E5">
              <w:rPr>
                <w:rFonts w:ascii="Arial" w:hAnsi="Arial" w:cs="Arial"/>
                <w:sz w:val="22"/>
                <w:szCs w:val="22"/>
              </w:rPr>
              <w:t xml:space="preserve">egradacji nawierzchni bocznicy: </w:t>
            </w:r>
            <w:r w:rsidRPr="00426AE1">
              <w:rPr>
                <w:rFonts w:ascii="Arial" w:hAnsi="Arial" w:cs="Arial"/>
                <w:sz w:val="22"/>
                <w:szCs w:val="22"/>
              </w:rPr>
              <w:t>……….</w:t>
            </w:r>
          </w:p>
          <w:p w:rsidR="00DA330E" w:rsidRPr="00426AE1" w:rsidRDefault="00DA330E" w:rsidP="00C7378E">
            <w:pPr>
              <w:numPr>
                <w:ilvl w:val="0"/>
                <w:numId w:val="41"/>
              </w:numPr>
              <w:spacing w:line="360" w:lineRule="auto"/>
              <w:ind w:left="714" w:hanging="357"/>
              <w:rPr>
                <w:rFonts w:ascii="Arial" w:hAnsi="Arial" w:cs="Arial"/>
                <w:b/>
                <w:i/>
                <w:sz w:val="22"/>
                <w:szCs w:val="22"/>
              </w:rPr>
            </w:pPr>
            <w:r w:rsidRPr="00426AE1">
              <w:rPr>
                <w:rFonts w:ascii="Arial" w:hAnsi="Arial" w:cs="Arial"/>
                <w:sz w:val="22"/>
                <w:szCs w:val="22"/>
              </w:rPr>
              <w:t>Ogólna ocena stanu infras</w:t>
            </w:r>
            <w:r w:rsidR="00DF0E04" w:rsidRPr="00426AE1">
              <w:rPr>
                <w:rFonts w:ascii="Arial" w:hAnsi="Arial" w:cs="Arial"/>
                <w:sz w:val="22"/>
                <w:szCs w:val="22"/>
              </w:rPr>
              <w:t>truktury kolejowej na bocznicy:</w:t>
            </w:r>
            <w:r w:rsidRPr="00426AE1">
              <w:rPr>
                <w:rFonts w:ascii="Arial" w:hAnsi="Arial" w:cs="Arial"/>
                <w:sz w:val="22"/>
                <w:szCs w:val="22"/>
              </w:rPr>
              <w:t xml:space="preserve"> ……..</w:t>
            </w:r>
          </w:p>
        </w:tc>
      </w:tr>
      <w:tr w:rsidR="00DA330E" w:rsidRPr="00426AE1" w:rsidTr="00176738">
        <w:trPr>
          <w:trHeight w:val="454"/>
          <w:jc w:val="center"/>
        </w:trPr>
        <w:tc>
          <w:tcPr>
            <w:tcW w:w="10206" w:type="dxa"/>
            <w:gridSpan w:val="11"/>
            <w:tcBorders>
              <w:top w:val="single" w:sz="12" w:space="0" w:color="000000"/>
              <w:left w:val="single" w:sz="12" w:space="0" w:color="000000"/>
              <w:bottom w:val="single" w:sz="12" w:space="0" w:color="000000"/>
              <w:right w:val="single" w:sz="12" w:space="0" w:color="000000"/>
            </w:tcBorders>
            <w:vAlign w:val="center"/>
          </w:tcPr>
          <w:p w:rsidR="00DA330E" w:rsidRPr="00426AE1" w:rsidRDefault="00DA330E" w:rsidP="002213D4">
            <w:pPr>
              <w:numPr>
                <w:ilvl w:val="0"/>
                <w:numId w:val="12"/>
              </w:numPr>
              <w:ind w:left="459" w:hanging="437"/>
              <w:rPr>
                <w:rFonts w:ascii="Arial" w:hAnsi="Arial" w:cs="Arial"/>
                <w:b/>
                <w:i/>
                <w:sz w:val="22"/>
              </w:rPr>
            </w:pPr>
            <w:r w:rsidRPr="00426AE1">
              <w:rPr>
                <w:rFonts w:ascii="Arial" w:hAnsi="Arial" w:cs="Arial"/>
                <w:b/>
                <w:i/>
                <w:sz w:val="22"/>
              </w:rPr>
              <w:t>Wnioski końcowe:</w:t>
            </w:r>
          </w:p>
        </w:tc>
      </w:tr>
      <w:tr w:rsidR="00DA330E" w:rsidRPr="00426AE1" w:rsidTr="00176738">
        <w:trPr>
          <w:trHeight w:val="1146"/>
          <w:jc w:val="center"/>
        </w:trPr>
        <w:tc>
          <w:tcPr>
            <w:tcW w:w="10206" w:type="dxa"/>
            <w:gridSpan w:val="11"/>
            <w:tcBorders>
              <w:top w:val="single" w:sz="12" w:space="0" w:color="000000"/>
              <w:bottom w:val="single" w:sz="12" w:space="0" w:color="000000"/>
            </w:tcBorders>
            <w:vAlign w:val="center"/>
          </w:tcPr>
          <w:p w:rsidR="00DA330E" w:rsidRPr="00426AE1" w:rsidRDefault="00DA330E" w:rsidP="00C7378E">
            <w:pPr>
              <w:numPr>
                <w:ilvl w:val="0"/>
                <w:numId w:val="45"/>
              </w:numPr>
              <w:tabs>
                <w:tab w:val="left" w:pos="180"/>
              </w:tabs>
              <w:spacing w:line="360" w:lineRule="auto"/>
              <w:jc w:val="both"/>
              <w:rPr>
                <w:rFonts w:ascii="Arial" w:hAnsi="Arial" w:cs="Arial"/>
              </w:rPr>
            </w:pPr>
            <w:r w:rsidRPr="00426AE1">
              <w:rPr>
                <w:rFonts w:ascii="Arial" w:hAnsi="Arial" w:cs="Arial"/>
              </w:rPr>
              <w:t>…………………………………………………………….</w:t>
            </w:r>
          </w:p>
          <w:p w:rsidR="00DA330E" w:rsidRPr="00426AE1" w:rsidRDefault="00DA330E" w:rsidP="00C7378E">
            <w:pPr>
              <w:numPr>
                <w:ilvl w:val="0"/>
                <w:numId w:val="45"/>
              </w:numPr>
              <w:tabs>
                <w:tab w:val="left" w:pos="180"/>
              </w:tabs>
              <w:spacing w:line="360" w:lineRule="auto"/>
              <w:jc w:val="both"/>
              <w:rPr>
                <w:rFonts w:ascii="Arial" w:hAnsi="Arial" w:cs="Arial"/>
              </w:rPr>
            </w:pPr>
            <w:r w:rsidRPr="00426AE1">
              <w:rPr>
                <w:rFonts w:ascii="Arial" w:hAnsi="Arial" w:cs="Arial"/>
              </w:rPr>
              <w:t>………………………………………………………….…</w:t>
            </w:r>
          </w:p>
          <w:p w:rsidR="00DA330E" w:rsidRPr="00426AE1" w:rsidRDefault="00DA330E" w:rsidP="00C7378E">
            <w:pPr>
              <w:numPr>
                <w:ilvl w:val="0"/>
                <w:numId w:val="45"/>
              </w:numPr>
              <w:tabs>
                <w:tab w:val="left" w:pos="180"/>
              </w:tabs>
              <w:spacing w:line="360" w:lineRule="auto"/>
              <w:jc w:val="both"/>
              <w:rPr>
                <w:rFonts w:ascii="Arial" w:hAnsi="Arial" w:cs="Arial"/>
              </w:rPr>
            </w:pPr>
            <w:r w:rsidRPr="00426AE1">
              <w:rPr>
                <w:rFonts w:ascii="Arial" w:hAnsi="Arial" w:cs="Arial"/>
              </w:rPr>
              <w:t>……………………………………………………….....…</w:t>
            </w:r>
          </w:p>
          <w:p w:rsidR="00DA330E" w:rsidRPr="00426AE1" w:rsidRDefault="00DA330E" w:rsidP="00AD14D7">
            <w:pPr>
              <w:spacing w:line="360" w:lineRule="auto"/>
              <w:ind w:left="180"/>
              <w:rPr>
                <w:rFonts w:ascii="Arial" w:hAnsi="Arial" w:cs="Arial"/>
                <w:color w:val="000000"/>
              </w:rPr>
            </w:pPr>
            <w:r w:rsidRPr="00426AE1">
              <w:rPr>
                <w:rFonts w:ascii="Arial" w:hAnsi="Arial" w:cs="Arial"/>
                <w:color w:val="000000"/>
              </w:rPr>
              <w:t xml:space="preserve">Stan techniczny elementów drogi kolejowej </w:t>
            </w:r>
            <w:r w:rsidRPr="00426AE1">
              <w:rPr>
                <w:rFonts w:ascii="Arial" w:hAnsi="Arial" w:cs="Arial"/>
                <w:b/>
                <w:color w:val="000000"/>
              </w:rPr>
              <w:t>zapewnia / nie zapewnia*</w:t>
            </w:r>
            <w:r w:rsidRPr="00426AE1">
              <w:rPr>
                <w:rFonts w:ascii="Arial" w:hAnsi="Arial" w:cs="Arial"/>
                <w:color w:val="000000"/>
              </w:rPr>
              <w:t xml:space="preserve"> dalsze, bezpieczne jej użytkowanie.</w:t>
            </w:r>
          </w:p>
          <w:p w:rsidR="00DA330E" w:rsidRPr="00426AE1" w:rsidRDefault="00DA330E" w:rsidP="00AD14D7">
            <w:pPr>
              <w:spacing w:line="360" w:lineRule="auto"/>
              <w:ind w:left="180"/>
              <w:rPr>
                <w:rFonts w:ascii="Arial" w:hAnsi="Arial" w:cs="Arial"/>
                <w:color w:val="000000"/>
              </w:rPr>
            </w:pPr>
            <w:r w:rsidRPr="00426AE1">
              <w:rPr>
                <w:rFonts w:ascii="Arial" w:hAnsi="Arial" w:cs="Arial"/>
                <w:color w:val="000000"/>
              </w:rPr>
              <w:t>Stan techniczny kontrolowanej bocznicy kolejowej nie zagraża bezpieczeństwu ruchu pojazdów kolejowych.</w:t>
            </w:r>
          </w:p>
          <w:p w:rsidR="007061A9" w:rsidRPr="00426AE1" w:rsidRDefault="007061A9" w:rsidP="00AD14D7">
            <w:pPr>
              <w:tabs>
                <w:tab w:val="left" w:pos="180"/>
              </w:tabs>
              <w:spacing w:line="276" w:lineRule="auto"/>
              <w:ind w:left="175" w:right="193"/>
              <w:jc w:val="both"/>
              <w:rPr>
                <w:rFonts w:ascii="Arial" w:hAnsi="Arial" w:cs="Arial"/>
                <w:b/>
              </w:rPr>
            </w:pPr>
            <w:r w:rsidRPr="00426AE1">
              <w:rPr>
                <w:rFonts w:ascii="Arial" w:hAnsi="Arial" w:cs="Arial"/>
              </w:rPr>
              <w:t>Powyższy protokół zawiera wszystkie niezbędne dane do protokołu z roczne</w:t>
            </w:r>
            <w:r w:rsidR="00AD14D7">
              <w:rPr>
                <w:rFonts w:ascii="Arial" w:hAnsi="Arial" w:cs="Arial"/>
              </w:rPr>
              <w:t>j</w:t>
            </w:r>
            <w:r w:rsidRPr="00426AE1">
              <w:rPr>
                <w:rFonts w:ascii="Arial" w:hAnsi="Arial" w:cs="Arial"/>
              </w:rPr>
              <w:t xml:space="preserve"> </w:t>
            </w:r>
            <w:r w:rsidR="00AD14D7" w:rsidRPr="00AD14D7">
              <w:rPr>
                <w:rFonts w:ascii="Arial" w:hAnsi="Arial" w:cs="Arial"/>
              </w:rPr>
              <w:t>kontrol</w:t>
            </w:r>
            <w:r w:rsidR="00AD14D7">
              <w:rPr>
                <w:rFonts w:ascii="Arial" w:hAnsi="Arial" w:cs="Arial"/>
              </w:rPr>
              <w:t>i</w:t>
            </w:r>
            <w:r w:rsidR="00AD14D7" w:rsidRPr="00AD14D7">
              <w:rPr>
                <w:rFonts w:ascii="Arial" w:hAnsi="Arial" w:cs="Arial"/>
              </w:rPr>
              <w:t xml:space="preserve"> okresowe</w:t>
            </w:r>
            <w:r w:rsidR="00AD14D7">
              <w:rPr>
                <w:rFonts w:ascii="Arial" w:hAnsi="Arial" w:cs="Arial"/>
              </w:rPr>
              <w:t>j</w:t>
            </w:r>
            <w:r w:rsidRPr="00AD14D7">
              <w:rPr>
                <w:rFonts w:ascii="Arial" w:hAnsi="Arial" w:cs="Arial"/>
                <w:sz w:val="16"/>
              </w:rPr>
              <w:t xml:space="preserve"> </w:t>
            </w:r>
            <w:r w:rsidRPr="00426AE1">
              <w:rPr>
                <w:rFonts w:ascii="Arial" w:hAnsi="Arial" w:cs="Arial"/>
              </w:rPr>
              <w:t>bocznicy.</w:t>
            </w:r>
          </w:p>
          <w:p w:rsidR="007061A9" w:rsidRPr="00426AE1" w:rsidRDefault="007061A9" w:rsidP="00176738">
            <w:pPr>
              <w:spacing w:line="360" w:lineRule="auto"/>
              <w:ind w:left="180"/>
              <w:jc w:val="center"/>
              <w:rPr>
                <w:rFonts w:ascii="Arial" w:hAnsi="Arial" w:cs="Arial"/>
                <w:color w:val="000000"/>
              </w:rPr>
            </w:pPr>
          </w:p>
        </w:tc>
      </w:tr>
      <w:tr w:rsidR="00DA330E" w:rsidRPr="00426AE1" w:rsidTr="00176738">
        <w:trPr>
          <w:trHeight w:val="439"/>
          <w:jc w:val="center"/>
        </w:trPr>
        <w:tc>
          <w:tcPr>
            <w:tcW w:w="10206" w:type="dxa"/>
            <w:gridSpan w:val="11"/>
            <w:tcBorders>
              <w:top w:val="single" w:sz="12" w:space="0" w:color="000000"/>
              <w:left w:val="single" w:sz="12" w:space="0" w:color="000000"/>
              <w:bottom w:val="single" w:sz="12" w:space="0" w:color="000000"/>
              <w:right w:val="single" w:sz="12" w:space="0" w:color="000000"/>
            </w:tcBorders>
            <w:vAlign w:val="center"/>
          </w:tcPr>
          <w:p w:rsidR="00DA330E" w:rsidRPr="00426AE1" w:rsidRDefault="00DA330E" w:rsidP="00176738">
            <w:pPr>
              <w:jc w:val="center"/>
              <w:rPr>
                <w:rFonts w:ascii="Arial" w:hAnsi="Arial" w:cs="Arial"/>
                <w:b/>
                <w:sz w:val="22"/>
              </w:rPr>
            </w:pPr>
            <w:r w:rsidRPr="00426AE1">
              <w:rPr>
                <w:rFonts w:ascii="Arial" w:hAnsi="Arial" w:cs="Arial"/>
                <w:b/>
              </w:rPr>
              <w:t>W celu usunięcia zagrożenia dla ludzi lub mienia należy niezwłocznie wykonać:</w:t>
            </w:r>
          </w:p>
        </w:tc>
      </w:tr>
      <w:tr w:rsidR="00DA330E" w:rsidRPr="00426AE1" w:rsidTr="00176738">
        <w:trPr>
          <w:trHeight w:val="835"/>
          <w:jc w:val="center"/>
        </w:trPr>
        <w:tc>
          <w:tcPr>
            <w:tcW w:w="10206" w:type="dxa"/>
            <w:gridSpan w:val="11"/>
            <w:tcBorders>
              <w:top w:val="single" w:sz="12" w:space="0" w:color="000000"/>
              <w:bottom w:val="single" w:sz="12" w:space="0" w:color="000000"/>
            </w:tcBorders>
          </w:tcPr>
          <w:p w:rsidR="00DA330E" w:rsidRPr="00426AE1" w:rsidRDefault="00DA330E" w:rsidP="00176738">
            <w:pPr>
              <w:jc w:val="center"/>
              <w:rPr>
                <w:rFonts w:ascii="Arial" w:hAnsi="Arial" w:cs="Arial"/>
                <w:b/>
              </w:rPr>
            </w:pPr>
          </w:p>
          <w:p w:rsidR="00DA330E" w:rsidRPr="00426AE1" w:rsidRDefault="00DA330E" w:rsidP="00176738">
            <w:pPr>
              <w:jc w:val="center"/>
              <w:rPr>
                <w:rFonts w:ascii="Arial" w:hAnsi="Arial" w:cs="Arial"/>
              </w:rPr>
            </w:pPr>
            <w:r w:rsidRPr="00426AE1">
              <w:rPr>
                <w:rFonts w:ascii="Arial" w:hAnsi="Arial" w:cs="Arial"/>
              </w:rPr>
              <w:t>……………………………………………………………………………………………………………………...................</w:t>
            </w:r>
          </w:p>
          <w:p w:rsidR="00DA330E" w:rsidRPr="00426AE1" w:rsidRDefault="00DA330E" w:rsidP="00176738">
            <w:pPr>
              <w:jc w:val="center"/>
              <w:rPr>
                <w:rFonts w:ascii="Arial" w:hAnsi="Arial" w:cs="Arial"/>
              </w:rPr>
            </w:pPr>
            <w:r w:rsidRPr="00426AE1">
              <w:rPr>
                <w:rFonts w:ascii="Arial" w:hAnsi="Arial" w:cs="Arial"/>
              </w:rPr>
              <w:t>……………………………………………………………………………………………………………………...................</w:t>
            </w:r>
          </w:p>
          <w:p w:rsidR="00DA330E" w:rsidRPr="00426AE1" w:rsidRDefault="00DA330E" w:rsidP="00176738">
            <w:pPr>
              <w:jc w:val="center"/>
              <w:rPr>
                <w:rFonts w:ascii="Arial" w:hAnsi="Arial" w:cs="Arial"/>
              </w:rPr>
            </w:pPr>
            <w:r w:rsidRPr="00426AE1">
              <w:rPr>
                <w:rFonts w:ascii="Arial" w:hAnsi="Arial" w:cs="Arial"/>
              </w:rPr>
              <w:t>……………………………………………………………………………………………………………………...................</w:t>
            </w:r>
          </w:p>
          <w:p w:rsidR="00DA330E" w:rsidRPr="00426AE1" w:rsidRDefault="00DA330E" w:rsidP="00176738">
            <w:pPr>
              <w:jc w:val="center"/>
              <w:rPr>
                <w:rFonts w:ascii="Arial" w:hAnsi="Arial" w:cs="Arial"/>
              </w:rPr>
            </w:pPr>
            <w:r w:rsidRPr="00426AE1">
              <w:rPr>
                <w:rFonts w:ascii="Arial" w:hAnsi="Arial" w:cs="Arial"/>
              </w:rPr>
              <w:t>………………………………………………………………………………………………………………….…..................</w:t>
            </w:r>
          </w:p>
          <w:p w:rsidR="00DF0E04" w:rsidRPr="00426AE1" w:rsidRDefault="00DF0E04" w:rsidP="00DF0E04">
            <w:pPr>
              <w:jc w:val="center"/>
              <w:rPr>
                <w:rFonts w:ascii="Arial" w:hAnsi="Arial" w:cs="Arial"/>
              </w:rPr>
            </w:pPr>
            <w:r w:rsidRPr="00426AE1">
              <w:rPr>
                <w:rFonts w:ascii="Arial" w:hAnsi="Arial" w:cs="Arial"/>
              </w:rPr>
              <w:t>………………………………………………………………………………………………………………….…..................</w:t>
            </w:r>
          </w:p>
          <w:p w:rsidR="00DF0E04" w:rsidRPr="00426AE1" w:rsidRDefault="00DF0E04" w:rsidP="00DF0E04">
            <w:pPr>
              <w:jc w:val="center"/>
              <w:rPr>
                <w:rFonts w:ascii="Arial" w:hAnsi="Arial" w:cs="Arial"/>
              </w:rPr>
            </w:pPr>
            <w:r w:rsidRPr="00426AE1">
              <w:rPr>
                <w:rFonts w:ascii="Arial" w:hAnsi="Arial" w:cs="Arial"/>
              </w:rPr>
              <w:t>………………………………………………………………………………………………………………….…..................</w:t>
            </w:r>
          </w:p>
          <w:p w:rsidR="00DF0E04" w:rsidRPr="00426AE1" w:rsidRDefault="00DF0E04" w:rsidP="00176738">
            <w:pPr>
              <w:jc w:val="center"/>
              <w:rPr>
                <w:rFonts w:ascii="Arial" w:hAnsi="Arial" w:cs="Arial"/>
              </w:rPr>
            </w:pPr>
          </w:p>
          <w:p w:rsidR="00DA330E" w:rsidRPr="00426AE1" w:rsidRDefault="00DA330E" w:rsidP="00176738">
            <w:pPr>
              <w:rPr>
                <w:rFonts w:ascii="Arial" w:hAnsi="Arial" w:cs="Arial"/>
              </w:rPr>
            </w:pPr>
          </w:p>
        </w:tc>
      </w:tr>
      <w:tr w:rsidR="00DA330E" w:rsidRPr="00426AE1" w:rsidTr="00176738">
        <w:trPr>
          <w:trHeight w:val="454"/>
          <w:jc w:val="center"/>
        </w:trPr>
        <w:tc>
          <w:tcPr>
            <w:tcW w:w="10206" w:type="dxa"/>
            <w:gridSpan w:val="11"/>
            <w:tcBorders>
              <w:top w:val="single" w:sz="12" w:space="0" w:color="000000"/>
              <w:left w:val="single" w:sz="12" w:space="0" w:color="000000"/>
              <w:bottom w:val="single" w:sz="12" w:space="0" w:color="000000"/>
              <w:right w:val="single" w:sz="12" w:space="0" w:color="000000"/>
            </w:tcBorders>
            <w:vAlign w:val="center"/>
          </w:tcPr>
          <w:p w:rsidR="00DA330E" w:rsidRPr="00426AE1" w:rsidRDefault="00DA330E" w:rsidP="002213D4">
            <w:pPr>
              <w:numPr>
                <w:ilvl w:val="0"/>
                <w:numId w:val="12"/>
              </w:numPr>
              <w:ind w:left="459" w:hanging="437"/>
              <w:rPr>
                <w:rFonts w:ascii="Arial" w:hAnsi="Arial" w:cs="Arial"/>
                <w:b/>
                <w:i/>
                <w:sz w:val="22"/>
              </w:rPr>
            </w:pPr>
            <w:r w:rsidRPr="00426AE1">
              <w:rPr>
                <w:rFonts w:ascii="Arial" w:hAnsi="Arial" w:cs="Arial"/>
                <w:b/>
                <w:i/>
                <w:sz w:val="22"/>
              </w:rPr>
              <w:t>Data następnej kontroli: ………………………………………..</w:t>
            </w:r>
          </w:p>
        </w:tc>
      </w:tr>
      <w:tr w:rsidR="00DA330E" w:rsidRPr="00426AE1" w:rsidTr="00176738">
        <w:trPr>
          <w:trHeight w:val="1849"/>
          <w:jc w:val="center"/>
        </w:trPr>
        <w:tc>
          <w:tcPr>
            <w:tcW w:w="5628" w:type="dxa"/>
            <w:gridSpan w:val="7"/>
            <w:tcBorders>
              <w:top w:val="single" w:sz="12" w:space="0" w:color="000000"/>
            </w:tcBorders>
          </w:tcPr>
          <w:p w:rsidR="00DA330E" w:rsidRPr="00426AE1" w:rsidRDefault="00DA330E" w:rsidP="00176738">
            <w:pPr>
              <w:tabs>
                <w:tab w:val="right" w:pos="284"/>
                <w:tab w:val="left" w:pos="408"/>
              </w:tabs>
              <w:jc w:val="center"/>
              <w:rPr>
                <w:rFonts w:ascii="Arial" w:hAnsi="Arial" w:cs="Arial"/>
                <w:b/>
                <w:bCs/>
              </w:rPr>
            </w:pPr>
            <w:r w:rsidRPr="00426AE1">
              <w:rPr>
                <w:rFonts w:ascii="Arial" w:hAnsi="Arial" w:cs="Arial"/>
                <w:b/>
                <w:bCs/>
              </w:rPr>
              <w:t>Uprawnienia budowlane – spe</w:t>
            </w:r>
            <w:r w:rsidR="000556E5">
              <w:rPr>
                <w:rFonts w:ascii="Arial" w:hAnsi="Arial" w:cs="Arial"/>
                <w:b/>
                <w:bCs/>
              </w:rPr>
              <w:t xml:space="preserve">cjalność inżynieryjna kolejowa </w:t>
            </w:r>
            <w:r w:rsidRPr="00426AE1">
              <w:rPr>
                <w:rFonts w:ascii="Arial" w:hAnsi="Arial" w:cs="Arial"/>
                <w:b/>
                <w:bCs/>
              </w:rPr>
              <w:t>w zakresie kolejowych obiektów budowlanych</w:t>
            </w:r>
          </w:p>
          <w:p w:rsidR="00DA330E" w:rsidRPr="00426AE1" w:rsidRDefault="00DA330E" w:rsidP="00176738">
            <w:pPr>
              <w:tabs>
                <w:tab w:val="right" w:pos="284"/>
                <w:tab w:val="left" w:pos="408"/>
              </w:tabs>
              <w:jc w:val="center"/>
              <w:rPr>
                <w:rFonts w:ascii="Arial" w:hAnsi="Arial" w:cs="Arial"/>
                <w:b/>
                <w:bCs/>
              </w:rPr>
            </w:pPr>
          </w:p>
          <w:p w:rsidR="00DA330E" w:rsidRPr="00426AE1" w:rsidRDefault="00DA330E" w:rsidP="00176738">
            <w:pPr>
              <w:tabs>
                <w:tab w:val="right" w:pos="284"/>
                <w:tab w:val="left" w:pos="408"/>
              </w:tabs>
              <w:jc w:val="center"/>
              <w:rPr>
                <w:rFonts w:ascii="Arial" w:hAnsi="Arial" w:cs="Arial"/>
                <w:sz w:val="18"/>
              </w:rPr>
            </w:pPr>
            <w:r w:rsidRPr="00426AE1">
              <w:rPr>
                <w:rFonts w:ascii="Arial" w:hAnsi="Arial" w:cs="Arial"/>
                <w:sz w:val="18"/>
              </w:rPr>
              <w:t>………………………………………………………………………..</w:t>
            </w:r>
          </w:p>
          <w:p w:rsidR="00DA330E" w:rsidRPr="00426AE1" w:rsidRDefault="00DA330E" w:rsidP="00176738">
            <w:pPr>
              <w:tabs>
                <w:tab w:val="right" w:pos="284"/>
                <w:tab w:val="left" w:pos="408"/>
              </w:tabs>
              <w:jc w:val="center"/>
              <w:rPr>
                <w:rFonts w:ascii="Arial" w:hAnsi="Arial" w:cs="Arial"/>
                <w:sz w:val="18"/>
              </w:rPr>
            </w:pPr>
          </w:p>
          <w:p w:rsidR="00DA330E" w:rsidRPr="00426AE1" w:rsidRDefault="00DA330E" w:rsidP="00176738">
            <w:pPr>
              <w:tabs>
                <w:tab w:val="right" w:pos="284"/>
                <w:tab w:val="left" w:pos="408"/>
              </w:tabs>
              <w:jc w:val="center"/>
              <w:rPr>
                <w:rFonts w:ascii="Arial" w:hAnsi="Arial" w:cs="Arial"/>
                <w:sz w:val="18"/>
              </w:rPr>
            </w:pPr>
            <w:r w:rsidRPr="00426AE1">
              <w:rPr>
                <w:rFonts w:ascii="Arial" w:hAnsi="Arial" w:cs="Arial"/>
                <w:sz w:val="18"/>
              </w:rPr>
              <w:t>……………………………………………………………………….</w:t>
            </w:r>
          </w:p>
          <w:p w:rsidR="00DA330E" w:rsidRPr="00426AE1" w:rsidRDefault="00DA330E" w:rsidP="00176738">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578" w:type="dxa"/>
            <w:gridSpan w:val="4"/>
            <w:tcBorders>
              <w:top w:val="single" w:sz="12" w:space="0" w:color="000000"/>
            </w:tcBorders>
          </w:tcPr>
          <w:p w:rsidR="00DA330E" w:rsidRPr="00426AE1" w:rsidRDefault="00DA330E" w:rsidP="00176738">
            <w:pPr>
              <w:tabs>
                <w:tab w:val="right" w:pos="284"/>
                <w:tab w:val="left" w:pos="408"/>
              </w:tabs>
              <w:ind w:left="408" w:hanging="408"/>
              <w:jc w:val="center"/>
              <w:rPr>
                <w:rFonts w:ascii="Arial" w:hAnsi="Arial" w:cs="Arial"/>
                <w:b/>
                <w:sz w:val="18"/>
              </w:rPr>
            </w:pPr>
          </w:p>
          <w:p w:rsidR="00DA330E" w:rsidRPr="00426AE1" w:rsidRDefault="00DA330E" w:rsidP="00176738">
            <w:pPr>
              <w:tabs>
                <w:tab w:val="right" w:pos="284"/>
                <w:tab w:val="left" w:pos="408"/>
              </w:tabs>
              <w:jc w:val="center"/>
              <w:rPr>
                <w:rFonts w:ascii="Arial" w:hAnsi="Arial" w:cs="Arial"/>
                <w:b/>
                <w:sz w:val="18"/>
              </w:rPr>
            </w:pPr>
          </w:p>
          <w:p w:rsidR="00DA330E" w:rsidRPr="00426AE1" w:rsidRDefault="00DA330E" w:rsidP="00176738">
            <w:pPr>
              <w:tabs>
                <w:tab w:val="right" w:pos="284"/>
                <w:tab w:val="left" w:pos="408"/>
              </w:tabs>
              <w:ind w:left="408" w:hanging="408"/>
              <w:jc w:val="center"/>
              <w:rPr>
                <w:rFonts w:ascii="Arial" w:hAnsi="Arial" w:cs="Arial"/>
                <w:sz w:val="18"/>
              </w:rPr>
            </w:pPr>
          </w:p>
          <w:p w:rsidR="00DA330E" w:rsidRPr="00426AE1" w:rsidRDefault="00DA330E" w:rsidP="00176738">
            <w:pPr>
              <w:tabs>
                <w:tab w:val="right" w:pos="284"/>
                <w:tab w:val="left" w:pos="408"/>
              </w:tabs>
              <w:ind w:left="408" w:hanging="408"/>
              <w:jc w:val="center"/>
              <w:rPr>
                <w:rFonts w:ascii="Arial" w:hAnsi="Arial" w:cs="Arial"/>
                <w:sz w:val="18"/>
              </w:rPr>
            </w:pPr>
          </w:p>
          <w:p w:rsidR="00DA330E" w:rsidRPr="00426AE1" w:rsidRDefault="00DA330E" w:rsidP="00176738">
            <w:pPr>
              <w:tabs>
                <w:tab w:val="right" w:pos="284"/>
                <w:tab w:val="left" w:pos="408"/>
              </w:tabs>
              <w:ind w:left="408" w:hanging="408"/>
              <w:jc w:val="center"/>
              <w:rPr>
                <w:rFonts w:ascii="Arial" w:hAnsi="Arial" w:cs="Arial"/>
                <w:sz w:val="18"/>
              </w:rPr>
            </w:pPr>
          </w:p>
          <w:p w:rsidR="00DA330E" w:rsidRPr="00426AE1" w:rsidRDefault="00DA330E" w:rsidP="00176738">
            <w:pPr>
              <w:tabs>
                <w:tab w:val="right" w:pos="284"/>
                <w:tab w:val="left" w:pos="408"/>
              </w:tabs>
              <w:ind w:left="408" w:hanging="408"/>
              <w:jc w:val="center"/>
              <w:rPr>
                <w:rFonts w:ascii="Arial" w:hAnsi="Arial" w:cs="Arial"/>
                <w:sz w:val="18"/>
              </w:rPr>
            </w:pPr>
            <w:r w:rsidRPr="00426AE1">
              <w:rPr>
                <w:rFonts w:ascii="Arial" w:hAnsi="Arial" w:cs="Arial"/>
                <w:sz w:val="18"/>
              </w:rPr>
              <w:t>..........................................................................</w:t>
            </w:r>
          </w:p>
          <w:p w:rsidR="00DA330E" w:rsidRPr="00426AE1" w:rsidRDefault="00DA330E" w:rsidP="00176738">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DA330E" w:rsidRPr="00426AE1" w:rsidTr="00176738">
        <w:trPr>
          <w:trHeight w:val="1967"/>
          <w:jc w:val="center"/>
        </w:trPr>
        <w:tc>
          <w:tcPr>
            <w:tcW w:w="5628" w:type="dxa"/>
            <w:gridSpan w:val="7"/>
          </w:tcPr>
          <w:p w:rsidR="00DA330E" w:rsidRPr="00426AE1" w:rsidRDefault="00DA330E" w:rsidP="00176738">
            <w:pPr>
              <w:tabs>
                <w:tab w:val="right" w:pos="-288"/>
                <w:tab w:val="left" w:pos="72"/>
              </w:tabs>
              <w:jc w:val="center"/>
              <w:rPr>
                <w:rFonts w:ascii="Arial" w:hAnsi="Arial" w:cs="Arial"/>
                <w:b/>
                <w:bCs/>
              </w:rPr>
            </w:pPr>
            <w:r w:rsidRPr="00426AE1">
              <w:rPr>
                <w:rFonts w:ascii="Arial" w:hAnsi="Arial" w:cs="Arial"/>
                <w:b/>
                <w:bCs/>
              </w:rPr>
              <w:t>w zakresie ………………………….</w:t>
            </w:r>
          </w:p>
          <w:p w:rsidR="00DA330E" w:rsidRPr="00426AE1" w:rsidRDefault="00DA330E" w:rsidP="00176738">
            <w:pPr>
              <w:tabs>
                <w:tab w:val="right" w:pos="-288"/>
                <w:tab w:val="left" w:pos="72"/>
              </w:tabs>
              <w:jc w:val="center"/>
              <w:rPr>
                <w:rFonts w:ascii="Arial" w:hAnsi="Arial" w:cs="Arial"/>
                <w:b/>
                <w:bCs/>
              </w:rPr>
            </w:pPr>
          </w:p>
          <w:p w:rsidR="00DA330E" w:rsidRPr="00426AE1" w:rsidRDefault="00DA330E" w:rsidP="00176738">
            <w:pPr>
              <w:tabs>
                <w:tab w:val="right" w:pos="-288"/>
                <w:tab w:val="left" w:pos="72"/>
              </w:tabs>
              <w:jc w:val="center"/>
              <w:rPr>
                <w:rFonts w:ascii="Arial" w:hAnsi="Arial" w:cs="Arial"/>
                <w:b/>
                <w:bCs/>
              </w:rPr>
            </w:pPr>
          </w:p>
          <w:p w:rsidR="00DA330E" w:rsidRPr="00426AE1" w:rsidRDefault="00DA330E" w:rsidP="00176738">
            <w:pPr>
              <w:tabs>
                <w:tab w:val="right" w:pos="284"/>
                <w:tab w:val="left" w:pos="408"/>
              </w:tabs>
              <w:jc w:val="center"/>
              <w:rPr>
                <w:rFonts w:ascii="Arial" w:hAnsi="Arial" w:cs="Arial"/>
                <w:sz w:val="18"/>
              </w:rPr>
            </w:pPr>
            <w:r w:rsidRPr="00426AE1">
              <w:rPr>
                <w:rFonts w:ascii="Arial" w:hAnsi="Arial" w:cs="Arial"/>
                <w:sz w:val="18"/>
              </w:rPr>
              <w:t>………………………………………………………………………..</w:t>
            </w:r>
          </w:p>
          <w:p w:rsidR="00DA330E" w:rsidRPr="00426AE1" w:rsidRDefault="00DA330E" w:rsidP="00176738">
            <w:pPr>
              <w:tabs>
                <w:tab w:val="right" w:pos="284"/>
                <w:tab w:val="left" w:pos="408"/>
              </w:tabs>
              <w:jc w:val="center"/>
              <w:rPr>
                <w:rFonts w:ascii="Arial" w:hAnsi="Arial" w:cs="Arial"/>
                <w:sz w:val="18"/>
              </w:rPr>
            </w:pPr>
          </w:p>
          <w:p w:rsidR="00DA330E" w:rsidRPr="00426AE1" w:rsidRDefault="00DA330E" w:rsidP="00176738">
            <w:pPr>
              <w:tabs>
                <w:tab w:val="right" w:pos="284"/>
                <w:tab w:val="left" w:pos="408"/>
              </w:tabs>
              <w:jc w:val="center"/>
              <w:rPr>
                <w:rFonts w:ascii="Arial" w:hAnsi="Arial" w:cs="Arial"/>
                <w:sz w:val="18"/>
              </w:rPr>
            </w:pPr>
            <w:r w:rsidRPr="00426AE1">
              <w:rPr>
                <w:rFonts w:ascii="Arial" w:hAnsi="Arial" w:cs="Arial"/>
                <w:sz w:val="18"/>
              </w:rPr>
              <w:t>………………………………………………………………………..</w:t>
            </w:r>
          </w:p>
          <w:p w:rsidR="00DA330E" w:rsidRPr="00426AE1" w:rsidRDefault="00DA330E" w:rsidP="00176738">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578" w:type="dxa"/>
            <w:gridSpan w:val="4"/>
          </w:tcPr>
          <w:p w:rsidR="00DA330E" w:rsidRPr="00426AE1" w:rsidRDefault="00DA330E" w:rsidP="00176738">
            <w:pPr>
              <w:tabs>
                <w:tab w:val="right" w:pos="284"/>
                <w:tab w:val="left" w:pos="408"/>
              </w:tabs>
              <w:ind w:left="408" w:hanging="408"/>
              <w:jc w:val="center"/>
              <w:rPr>
                <w:rFonts w:ascii="Arial" w:hAnsi="Arial" w:cs="Arial"/>
                <w:sz w:val="18"/>
              </w:rPr>
            </w:pPr>
          </w:p>
          <w:p w:rsidR="00DA330E" w:rsidRPr="00426AE1" w:rsidRDefault="00DA330E" w:rsidP="00176738">
            <w:pPr>
              <w:tabs>
                <w:tab w:val="right" w:pos="284"/>
                <w:tab w:val="left" w:pos="408"/>
              </w:tabs>
              <w:ind w:left="408" w:hanging="408"/>
              <w:jc w:val="center"/>
              <w:rPr>
                <w:rFonts w:ascii="Arial" w:hAnsi="Arial" w:cs="Arial"/>
                <w:sz w:val="18"/>
              </w:rPr>
            </w:pPr>
          </w:p>
          <w:p w:rsidR="00DA330E" w:rsidRPr="00426AE1" w:rsidRDefault="00DA330E" w:rsidP="00176738">
            <w:pPr>
              <w:tabs>
                <w:tab w:val="right" w:pos="284"/>
                <w:tab w:val="left" w:pos="408"/>
              </w:tabs>
              <w:jc w:val="center"/>
              <w:rPr>
                <w:rFonts w:ascii="Arial" w:hAnsi="Arial" w:cs="Arial"/>
                <w:sz w:val="18"/>
              </w:rPr>
            </w:pPr>
          </w:p>
          <w:p w:rsidR="00DA330E" w:rsidRPr="00426AE1" w:rsidRDefault="00DA330E" w:rsidP="00176738">
            <w:pPr>
              <w:tabs>
                <w:tab w:val="right" w:pos="284"/>
                <w:tab w:val="left" w:pos="408"/>
              </w:tabs>
              <w:jc w:val="center"/>
              <w:rPr>
                <w:rFonts w:ascii="Arial" w:hAnsi="Arial" w:cs="Arial"/>
                <w:sz w:val="18"/>
              </w:rPr>
            </w:pPr>
          </w:p>
          <w:p w:rsidR="00DA330E" w:rsidRPr="00426AE1" w:rsidRDefault="00DA330E" w:rsidP="00176738">
            <w:pPr>
              <w:tabs>
                <w:tab w:val="right" w:pos="284"/>
                <w:tab w:val="left" w:pos="408"/>
              </w:tabs>
              <w:jc w:val="center"/>
              <w:rPr>
                <w:rFonts w:ascii="Arial" w:hAnsi="Arial" w:cs="Arial"/>
                <w:sz w:val="18"/>
              </w:rPr>
            </w:pPr>
          </w:p>
          <w:p w:rsidR="00DA330E" w:rsidRPr="00426AE1" w:rsidRDefault="00DA330E" w:rsidP="00176738">
            <w:pPr>
              <w:tabs>
                <w:tab w:val="right" w:pos="284"/>
                <w:tab w:val="left" w:pos="408"/>
              </w:tabs>
              <w:ind w:left="408" w:hanging="408"/>
              <w:jc w:val="center"/>
              <w:rPr>
                <w:rFonts w:ascii="Arial" w:hAnsi="Arial" w:cs="Arial"/>
                <w:sz w:val="18"/>
              </w:rPr>
            </w:pPr>
            <w:r w:rsidRPr="00426AE1">
              <w:rPr>
                <w:rFonts w:ascii="Arial" w:hAnsi="Arial" w:cs="Arial"/>
                <w:sz w:val="18"/>
              </w:rPr>
              <w:t>..........................................................................</w:t>
            </w:r>
          </w:p>
          <w:p w:rsidR="00DA330E" w:rsidRPr="00426AE1" w:rsidRDefault="00DA330E" w:rsidP="00176738">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DA330E" w:rsidRPr="00426AE1" w:rsidTr="00176738">
        <w:trPr>
          <w:trHeight w:val="454"/>
          <w:jc w:val="center"/>
        </w:trPr>
        <w:tc>
          <w:tcPr>
            <w:tcW w:w="10206" w:type="dxa"/>
            <w:gridSpan w:val="11"/>
            <w:tcBorders>
              <w:top w:val="single" w:sz="12" w:space="0" w:color="000000"/>
              <w:left w:val="single" w:sz="12" w:space="0" w:color="000000"/>
              <w:bottom w:val="single" w:sz="12" w:space="0" w:color="000000"/>
              <w:right w:val="single" w:sz="12" w:space="0" w:color="000000"/>
            </w:tcBorders>
            <w:vAlign w:val="center"/>
          </w:tcPr>
          <w:p w:rsidR="00DA330E" w:rsidRPr="00426AE1" w:rsidRDefault="00DA330E" w:rsidP="002213D4">
            <w:pPr>
              <w:numPr>
                <w:ilvl w:val="0"/>
                <w:numId w:val="12"/>
              </w:numPr>
              <w:ind w:left="459" w:hanging="437"/>
              <w:rPr>
                <w:rFonts w:ascii="Arial" w:hAnsi="Arial" w:cs="Arial"/>
                <w:b/>
                <w:i/>
                <w:sz w:val="22"/>
              </w:rPr>
            </w:pPr>
            <w:r w:rsidRPr="00426AE1">
              <w:rPr>
                <w:rFonts w:ascii="Arial" w:hAnsi="Arial" w:cs="Arial"/>
                <w:b/>
                <w:i/>
                <w:sz w:val="22"/>
              </w:rPr>
              <w:t xml:space="preserve">Załączniki do protokołu: </w:t>
            </w:r>
          </w:p>
        </w:tc>
      </w:tr>
      <w:tr w:rsidR="00DA330E" w:rsidRPr="00426AE1" w:rsidTr="00176738">
        <w:trPr>
          <w:trHeight w:val="702"/>
          <w:jc w:val="center"/>
        </w:trPr>
        <w:tc>
          <w:tcPr>
            <w:tcW w:w="10206" w:type="dxa"/>
            <w:gridSpan w:val="11"/>
            <w:tcBorders>
              <w:top w:val="single" w:sz="12" w:space="0" w:color="000000"/>
              <w:left w:val="single" w:sz="12" w:space="0" w:color="000000"/>
              <w:bottom w:val="single" w:sz="12" w:space="0" w:color="000000"/>
              <w:right w:val="single" w:sz="12" w:space="0" w:color="000000"/>
            </w:tcBorders>
            <w:vAlign w:val="center"/>
          </w:tcPr>
          <w:p w:rsidR="00DA330E" w:rsidRPr="00426AE1" w:rsidRDefault="00DA330E" w:rsidP="002666CB">
            <w:pPr>
              <w:jc w:val="center"/>
              <w:rPr>
                <w:rFonts w:ascii="Arial" w:hAnsi="Arial" w:cs="Arial"/>
                <w:i/>
                <w:sz w:val="22"/>
              </w:rPr>
            </w:pPr>
            <w:r w:rsidRPr="00426AE1">
              <w:rPr>
                <w:rFonts w:ascii="Arial" w:hAnsi="Arial" w:cs="Arial"/>
                <w:i/>
                <w:sz w:val="22"/>
              </w:rPr>
              <w:lastRenderedPageBreak/>
              <w:t xml:space="preserve">np. </w:t>
            </w:r>
            <w:r w:rsidR="002666CB" w:rsidRPr="002666CB">
              <w:rPr>
                <w:rFonts w:ascii="Arial" w:hAnsi="Arial" w:cs="Arial"/>
                <w:i/>
                <w:sz w:val="22"/>
              </w:rPr>
              <w:t xml:space="preserve">Kopie </w:t>
            </w:r>
            <w:r w:rsidR="002666CB">
              <w:rPr>
                <w:rFonts w:ascii="Arial" w:hAnsi="Arial" w:cs="Arial"/>
                <w:i/>
                <w:sz w:val="22"/>
              </w:rPr>
              <w:t>arkuszy</w:t>
            </w:r>
            <w:r w:rsidRPr="00426AE1">
              <w:rPr>
                <w:rFonts w:ascii="Arial" w:hAnsi="Arial" w:cs="Arial"/>
                <w:i/>
                <w:sz w:val="22"/>
              </w:rPr>
              <w:t xml:space="preserve"> badania technicznego rozjazdów, </w:t>
            </w:r>
            <w:r w:rsidR="002666CB" w:rsidRPr="002666CB">
              <w:rPr>
                <w:rFonts w:ascii="Arial" w:hAnsi="Arial" w:cs="Arial"/>
                <w:i/>
                <w:sz w:val="22"/>
              </w:rPr>
              <w:t xml:space="preserve">kopie stron książki kontroli stanu torów, kopie stron dokumentacji toru bezstykowego, </w:t>
            </w:r>
            <w:r w:rsidRPr="00426AE1">
              <w:rPr>
                <w:rFonts w:ascii="Arial" w:hAnsi="Arial" w:cs="Arial"/>
                <w:i/>
                <w:sz w:val="22"/>
              </w:rPr>
              <w:t>pomiary zużycia szyn, obliczenia ogólnej i średniej degradacj</w:t>
            </w:r>
            <w:r w:rsidR="002666CB">
              <w:rPr>
                <w:rFonts w:ascii="Arial" w:hAnsi="Arial" w:cs="Arial"/>
                <w:i/>
                <w:sz w:val="22"/>
              </w:rPr>
              <w:t>i nawierzchni torów i rozjazdów,</w:t>
            </w:r>
            <w:r w:rsidR="005538F6" w:rsidRPr="00426AE1">
              <w:rPr>
                <w:rFonts w:ascii="Arial" w:hAnsi="Arial" w:cs="Arial"/>
                <w:i/>
                <w:sz w:val="22"/>
              </w:rPr>
              <w:t xml:space="preserve"> dziennik oględzin rozjazdów, książka kontroli stanu toru</w:t>
            </w:r>
            <w:r w:rsidR="00674F01" w:rsidRPr="00426AE1">
              <w:rPr>
                <w:rFonts w:ascii="Arial" w:hAnsi="Arial" w:cs="Arial"/>
                <w:i/>
                <w:sz w:val="22"/>
              </w:rPr>
              <w:t>.</w:t>
            </w:r>
          </w:p>
        </w:tc>
      </w:tr>
      <w:tr w:rsidR="00DA330E" w:rsidRPr="00426AE1" w:rsidTr="00176738">
        <w:trPr>
          <w:trHeight w:val="350"/>
          <w:jc w:val="center"/>
        </w:trPr>
        <w:tc>
          <w:tcPr>
            <w:tcW w:w="534" w:type="dxa"/>
            <w:tcBorders>
              <w:top w:val="single" w:sz="12" w:space="0" w:color="000000"/>
            </w:tcBorders>
          </w:tcPr>
          <w:p w:rsidR="00DA330E" w:rsidRPr="00426AE1" w:rsidRDefault="00DA330E" w:rsidP="00176738">
            <w:pPr>
              <w:tabs>
                <w:tab w:val="right" w:pos="284"/>
                <w:tab w:val="left" w:pos="408"/>
              </w:tabs>
              <w:jc w:val="center"/>
              <w:rPr>
                <w:rFonts w:ascii="Arial" w:hAnsi="Arial" w:cs="Arial"/>
                <w:sz w:val="22"/>
                <w:szCs w:val="22"/>
              </w:rPr>
            </w:pPr>
            <w:r w:rsidRPr="00426AE1">
              <w:rPr>
                <w:rFonts w:ascii="Arial" w:hAnsi="Arial" w:cs="Arial"/>
                <w:sz w:val="22"/>
                <w:szCs w:val="22"/>
              </w:rPr>
              <w:t>1</w:t>
            </w:r>
          </w:p>
        </w:tc>
        <w:tc>
          <w:tcPr>
            <w:tcW w:w="9672" w:type="dxa"/>
            <w:gridSpan w:val="10"/>
            <w:tcBorders>
              <w:top w:val="single" w:sz="12" w:space="0" w:color="000000"/>
            </w:tcBorders>
          </w:tcPr>
          <w:p w:rsidR="00DA330E" w:rsidRPr="00426AE1" w:rsidRDefault="00DA330E" w:rsidP="00176738">
            <w:pPr>
              <w:tabs>
                <w:tab w:val="right" w:pos="284"/>
                <w:tab w:val="left" w:pos="408"/>
              </w:tabs>
              <w:jc w:val="center"/>
              <w:rPr>
                <w:rFonts w:ascii="Arial" w:hAnsi="Arial" w:cs="Arial"/>
                <w:sz w:val="22"/>
                <w:szCs w:val="22"/>
              </w:rPr>
            </w:pPr>
          </w:p>
        </w:tc>
      </w:tr>
      <w:tr w:rsidR="00DA330E" w:rsidRPr="00426AE1" w:rsidTr="00176738">
        <w:trPr>
          <w:trHeight w:val="350"/>
          <w:jc w:val="center"/>
        </w:trPr>
        <w:tc>
          <w:tcPr>
            <w:tcW w:w="534" w:type="dxa"/>
          </w:tcPr>
          <w:p w:rsidR="00DA330E" w:rsidRPr="00426AE1" w:rsidRDefault="00DA330E" w:rsidP="00176738">
            <w:pPr>
              <w:tabs>
                <w:tab w:val="right" w:pos="284"/>
                <w:tab w:val="left" w:pos="408"/>
              </w:tabs>
              <w:jc w:val="center"/>
              <w:rPr>
                <w:rFonts w:ascii="Arial" w:hAnsi="Arial" w:cs="Arial"/>
                <w:sz w:val="22"/>
                <w:szCs w:val="22"/>
              </w:rPr>
            </w:pPr>
            <w:r w:rsidRPr="00426AE1">
              <w:rPr>
                <w:rFonts w:ascii="Arial" w:hAnsi="Arial" w:cs="Arial"/>
                <w:sz w:val="22"/>
                <w:szCs w:val="22"/>
              </w:rPr>
              <w:t>2</w:t>
            </w:r>
          </w:p>
        </w:tc>
        <w:tc>
          <w:tcPr>
            <w:tcW w:w="9672" w:type="dxa"/>
            <w:gridSpan w:val="10"/>
          </w:tcPr>
          <w:p w:rsidR="00DA330E" w:rsidRPr="00426AE1" w:rsidRDefault="00DA330E" w:rsidP="00176738">
            <w:pPr>
              <w:tabs>
                <w:tab w:val="right" w:pos="284"/>
                <w:tab w:val="left" w:pos="408"/>
              </w:tabs>
              <w:jc w:val="center"/>
              <w:rPr>
                <w:rFonts w:ascii="Arial" w:hAnsi="Arial" w:cs="Arial"/>
                <w:sz w:val="22"/>
                <w:szCs w:val="22"/>
              </w:rPr>
            </w:pPr>
          </w:p>
        </w:tc>
      </w:tr>
      <w:tr w:rsidR="00DA330E" w:rsidRPr="00426AE1" w:rsidTr="00176738">
        <w:trPr>
          <w:trHeight w:val="350"/>
          <w:jc w:val="center"/>
        </w:trPr>
        <w:tc>
          <w:tcPr>
            <w:tcW w:w="534" w:type="dxa"/>
          </w:tcPr>
          <w:p w:rsidR="00DA330E" w:rsidRPr="00426AE1" w:rsidRDefault="00DA330E" w:rsidP="00176738">
            <w:pPr>
              <w:tabs>
                <w:tab w:val="right" w:pos="284"/>
                <w:tab w:val="left" w:pos="408"/>
              </w:tabs>
              <w:jc w:val="center"/>
              <w:rPr>
                <w:rFonts w:ascii="Arial" w:hAnsi="Arial" w:cs="Arial"/>
                <w:sz w:val="22"/>
                <w:szCs w:val="22"/>
              </w:rPr>
            </w:pPr>
            <w:r w:rsidRPr="00426AE1">
              <w:rPr>
                <w:rFonts w:ascii="Arial" w:hAnsi="Arial" w:cs="Arial"/>
                <w:sz w:val="22"/>
                <w:szCs w:val="22"/>
              </w:rPr>
              <w:t>3</w:t>
            </w:r>
          </w:p>
        </w:tc>
        <w:tc>
          <w:tcPr>
            <w:tcW w:w="9672" w:type="dxa"/>
            <w:gridSpan w:val="10"/>
          </w:tcPr>
          <w:p w:rsidR="00DA330E" w:rsidRPr="00426AE1" w:rsidRDefault="00DA330E" w:rsidP="00176738">
            <w:pPr>
              <w:tabs>
                <w:tab w:val="right" w:pos="284"/>
                <w:tab w:val="left" w:pos="408"/>
              </w:tabs>
              <w:jc w:val="center"/>
              <w:rPr>
                <w:rFonts w:ascii="Arial" w:hAnsi="Arial" w:cs="Arial"/>
                <w:sz w:val="22"/>
                <w:szCs w:val="22"/>
              </w:rPr>
            </w:pPr>
          </w:p>
        </w:tc>
      </w:tr>
      <w:tr w:rsidR="00DA330E" w:rsidRPr="00426AE1" w:rsidTr="00176738">
        <w:trPr>
          <w:trHeight w:val="350"/>
          <w:jc w:val="center"/>
        </w:trPr>
        <w:tc>
          <w:tcPr>
            <w:tcW w:w="534" w:type="dxa"/>
          </w:tcPr>
          <w:p w:rsidR="00DA330E" w:rsidRPr="00426AE1" w:rsidRDefault="00DA330E" w:rsidP="00176738">
            <w:pPr>
              <w:tabs>
                <w:tab w:val="right" w:pos="284"/>
                <w:tab w:val="left" w:pos="408"/>
              </w:tabs>
              <w:jc w:val="center"/>
              <w:rPr>
                <w:rFonts w:ascii="Arial" w:hAnsi="Arial" w:cs="Arial"/>
                <w:sz w:val="22"/>
                <w:szCs w:val="22"/>
              </w:rPr>
            </w:pPr>
            <w:r w:rsidRPr="00426AE1">
              <w:rPr>
                <w:rFonts w:ascii="Arial" w:hAnsi="Arial" w:cs="Arial"/>
                <w:sz w:val="22"/>
                <w:szCs w:val="22"/>
              </w:rPr>
              <w:t>4</w:t>
            </w:r>
          </w:p>
        </w:tc>
        <w:tc>
          <w:tcPr>
            <w:tcW w:w="9672" w:type="dxa"/>
            <w:gridSpan w:val="10"/>
          </w:tcPr>
          <w:p w:rsidR="00DA330E" w:rsidRPr="00426AE1" w:rsidRDefault="00DA330E" w:rsidP="00176738">
            <w:pPr>
              <w:tabs>
                <w:tab w:val="right" w:pos="284"/>
                <w:tab w:val="left" w:pos="408"/>
              </w:tabs>
              <w:jc w:val="center"/>
              <w:rPr>
                <w:rFonts w:ascii="Arial" w:hAnsi="Arial" w:cs="Arial"/>
                <w:sz w:val="22"/>
                <w:szCs w:val="22"/>
              </w:rPr>
            </w:pPr>
          </w:p>
        </w:tc>
      </w:tr>
    </w:tbl>
    <w:p w:rsidR="00DA330E" w:rsidRPr="00426AE1" w:rsidRDefault="00DA330E" w:rsidP="00DA330E">
      <w:pPr>
        <w:pStyle w:val="Stopka"/>
        <w:tabs>
          <w:tab w:val="clear" w:pos="4536"/>
          <w:tab w:val="clear" w:pos="9072"/>
          <w:tab w:val="center" w:pos="0"/>
          <w:tab w:val="left" w:pos="7920"/>
        </w:tabs>
        <w:spacing w:line="360" w:lineRule="auto"/>
        <w:jc w:val="both"/>
        <w:rPr>
          <w:rFonts w:ascii="Arial" w:hAnsi="Arial" w:cs="Arial"/>
        </w:rPr>
      </w:pPr>
      <w:r w:rsidRPr="00426AE1">
        <w:rPr>
          <w:rFonts w:ascii="Arial" w:hAnsi="Arial" w:cs="Arial"/>
        </w:rPr>
        <w:tab/>
      </w:r>
    </w:p>
    <w:p w:rsidR="00DA330E" w:rsidRPr="00426AE1" w:rsidRDefault="00DA330E" w:rsidP="00DA330E">
      <w:pPr>
        <w:jc w:val="center"/>
        <w:rPr>
          <w:rFonts w:ascii="Arial" w:hAnsi="Arial" w:cs="Arial"/>
          <w:b/>
          <w:sz w:val="24"/>
          <w:szCs w:val="24"/>
        </w:rPr>
      </w:pPr>
    </w:p>
    <w:p w:rsidR="00DA330E" w:rsidRPr="00426AE1" w:rsidRDefault="00DA330E" w:rsidP="00DA330E">
      <w:pPr>
        <w:rPr>
          <w:rFonts w:ascii="Arial" w:hAnsi="Arial" w:cs="Arial"/>
          <w:b/>
          <w:sz w:val="24"/>
          <w:szCs w:val="24"/>
        </w:rPr>
      </w:pPr>
      <w:r w:rsidRPr="00426AE1">
        <w:rPr>
          <w:rFonts w:ascii="Arial" w:hAnsi="Arial" w:cs="Arial"/>
          <w:b/>
          <w:sz w:val="24"/>
          <w:szCs w:val="24"/>
        </w:rPr>
        <w:t>PRZEDSTAWICIEL ADMINISTRATORA</w:t>
      </w:r>
      <w:r w:rsidRPr="00426AE1">
        <w:rPr>
          <w:rFonts w:ascii="Arial" w:hAnsi="Arial" w:cs="Arial"/>
          <w:b/>
          <w:sz w:val="24"/>
          <w:szCs w:val="24"/>
        </w:rPr>
        <w:tab/>
      </w:r>
      <w:r w:rsidRPr="00426AE1">
        <w:rPr>
          <w:rFonts w:ascii="Arial" w:hAnsi="Arial" w:cs="Arial"/>
          <w:b/>
          <w:sz w:val="24"/>
          <w:szCs w:val="24"/>
        </w:rPr>
        <w:tab/>
        <w:t xml:space="preserve">    KONTROLI I ANALIZY </w:t>
      </w:r>
    </w:p>
    <w:p w:rsidR="00DA330E" w:rsidRPr="00426AE1" w:rsidRDefault="00DA330E" w:rsidP="00DA330E">
      <w:pPr>
        <w:rPr>
          <w:rFonts w:ascii="Arial" w:hAnsi="Arial" w:cs="Arial"/>
          <w:b/>
          <w:sz w:val="24"/>
          <w:szCs w:val="24"/>
        </w:rPr>
      </w:pPr>
      <w:r w:rsidRPr="00426AE1">
        <w:rPr>
          <w:rFonts w:ascii="Arial" w:hAnsi="Arial" w:cs="Arial"/>
          <w:b/>
          <w:sz w:val="24"/>
          <w:szCs w:val="24"/>
        </w:rPr>
        <w:t xml:space="preserve">       OBECNY PRZY KONTROLI </w:t>
      </w:r>
      <w:r w:rsidRPr="00426AE1">
        <w:rPr>
          <w:rFonts w:ascii="Arial" w:hAnsi="Arial" w:cs="Arial"/>
          <w:b/>
          <w:sz w:val="24"/>
          <w:szCs w:val="24"/>
        </w:rPr>
        <w:tab/>
      </w:r>
      <w:r w:rsidRPr="00426AE1">
        <w:rPr>
          <w:rFonts w:ascii="Arial" w:hAnsi="Arial" w:cs="Arial"/>
          <w:b/>
          <w:sz w:val="24"/>
          <w:szCs w:val="24"/>
        </w:rPr>
        <w:tab/>
        <w:t xml:space="preserve">              POMIARÓW DOKONAŁ</w:t>
      </w:r>
    </w:p>
    <w:p w:rsidR="00DA330E" w:rsidRPr="00426AE1" w:rsidRDefault="00DA330E" w:rsidP="00DA330E">
      <w:pPr>
        <w:rPr>
          <w:rFonts w:ascii="Arial" w:hAnsi="Arial" w:cs="Arial"/>
          <w:b/>
          <w:sz w:val="24"/>
          <w:szCs w:val="24"/>
        </w:rPr>
      </w:pPr>
    </w:p>
    <w:p w:rsidR="00DA330E" w:rsidRPr="00426AE1" w:rsidRDefault="00DA330E" w:rsidP="00DA330E">
      <w:pPr>
        <w:rPr>
          <w:rFonts w:ascii="Arial" w:hAnsi="Arial" w:cs="Arial"/>
          <w:b/>
          <w:sz w:val="24"/>
          <w:szCs w:val="24"/>
        </w:rPr>
      </w:pPr>
    </w:p>
    <w:p w:rsidR="00DA330E" w:rsidRPr="00426AE1" w:rsidRDefault="00DA330E" w:rsidP="00DA330E">
      <w:pPr>
        <w:rPr>
          <w:rFonts w:ascii="Arial" w:hAnsi="Arial" w:cs="Arial"/>
          <w:b/>
          <w:sz w:val="24"/>
          <w:szCs w:val="24"/>
        </w:rPr>
      </w:pPr>
      <w:r w:rsidRPr="00426AE1">
        <w:rPr>
          <w:rFonts w:ascii="Arial" w:hAnsi="Arial" w:cs="Arial"/>
          <w:b/>
          <w:sz w:val="24"/>
          <w:szCs w:val="24"/>
        </w:rPr>
        <w:t xml:space="preserve">       ………………………………….</w:t>
      </w:r>
      <w:r w:rsidRPr="00426AE1">
        <w:rPr>
          <w:rFonts w:ascii="Arial" w:hAnsi="Arial" w:cs="Arial"/>
          <w:b/>
          <w:sz w:val="24"/>
          <w:szCs w:val="24"/>
        </w:rPr>
        <w:tab/>
      </w:r>
      <w:r w:rsidRPr="00426AE1">
        <w:rPr>
          <w:rFonts w:ascii="Arial" w:hAnsi="Arial" w:cs="Arial"/>
          <w:b/>
          <w:sz w:val="24"/>
          <w:szCs w:val="24"/>
        </w:rPr>
        <w:tab/>
      </w:r>
      <w:r w:rsidRPr="00426AE1">
        <w:rPr>
          <w:rFonts w:ascii="Arial" w:hAnsi="Arial" w:cs="Arial"/>
          <w:b/>
          <w:sz w:val="24"/>
          <w:szCs w:val="24"/>
        </w:rPr>
        <w:tab/>
        <w:t xml:space="preserve">  ……………………………...</w:t>
      </w:r>
    </w:p>
    <w:p w:rsidR="00DA330E" w:rsidRPr="00426AE1" w:rsidRDefault="00DA330E" w:rsidP="00DA330E">
      <w:pPr>
        <w:rPr>
          <w:rFonts w:ascii="Arial" w:hAnsi="Arial" w:cs="Arial"/>
          <w:b/>
          <w:sz w:val="16"/>
          <w:szCs w:val="16"/>
        </w:rPr>
      </w:pPr>
      <w:r w:rsidRPr="00426AE1">
        <w:rPr>
          <w:rFonts w:ascii="Arial" w:hAnsi="Arial" w:cs="Arial"/>
          <w:b/>
          <w:sz w:val="16"/>
          <w:szCs w:val="16"/>
        </w:rPr>
        <w:t xml:space="preserve">                                /czytelny podpis/</w:t>
      </w:r>
      <w:r w:rsidRPr="00426AE1">
        <w:rPr>
          <w:rFonts w:ascii="Arial" w:hAnsi="Arial" w:cs="Arial"/>
          <w:b/>
          <w:sz w:val="16"/>
          <w:szCs w:val="16"/>
        </w:rPr>
        <w:tab/>
      </w:r>
      <w:r w:rsidRPr="00426AE1">
        <w:rPr>
          <w:rFonts w:ascii="Arial" w:hAnsi="Arial" w:cs="Arial"/>
          <w:b/>
          <w:sz w:val="16"/>
          <w:szCs w:val="16"/>
        </w:rPr>
        <w:tab/>
      </w:r>
      <w:r w:rsidRPr="00426AE1">
        <w:rPr>
          <w:rFonts w:ascii="Arial" w:hAnsi="Arial" w:cs="Arial"/>
          <w:b/>
          <w:sz w:val="16"/>
          <w:szCs w:val="16"/>
        </w:rPr>
        <w:tab/>
      </w:r>
      <w:r w:rsidRPr="00426AE1">
        <w:rPr>
          <w:rFonts w:ascii="Arial" w:hAnsi="Arial" w:cs="Arial"/>
          <w:b/>
          <w:sz w:val="16"/>
          <w:szCs w:val="16"/>
        </w:rPr>
        <w:tab/>
      </w:r>
      <w:r w:rsidRPr="00426AE1">
        <w:rPr>
          <w:rFonts w:ascii="Arial" w:hAnsi="Arial" w:cs="Arial"/>
          <w:b/>
          <w:sz w:val="16"/>
          <w:szCs w:val="16"/>
        </w:rPr>
        <w:tab/>
      </w:r>
      <w:r w:rsidRPr="00426AE1">
        <w:rPr>
          <w:rFonts w:ascii="Arial" w:hAnsi="Arial" w:cs="Arial"/>
          <w:b/>
          <w:sz w:val="16"/>
          <w:szCs w:val="16"/>
        </w:rPr>
        <w:tab/>
        <w:t xml:space="preserve">       /czytelny podpis/</w:t>
      </w:r>
    </w:p>
    <w:p w:rsidR="00DA330E" w:rsidRPr="00426AE1" w:rsidRDefault="00DA330E" w:rsidP="00DA330E">
      <w:pPr>
        <w:rPr>
          <w:rFonts w:ascii="Arial" w:hAnsi="Arial" w:cs="Arial"/>
          <w:b/>
          <w:sz w:val="16"/>
          <w:szCs w:val="16"/>
        </w:rPr>
      </w:pPr>
    </w:p>
    <w:p w:rsidR="00DA330E" w:rsidRPr="00426AE1" w:rsidRDefault="00DA330E" w:rsidP="00DA330E">
      <w:pPr>
        <w:rPr>
          <w:rFonts w:ascii="Arial" w:hAnsi="Arial" w:cs="Arial"/>
          <w:b/>
          <w:sz w:val="24"/>
          <w:szCs w:val="24"/>
        </w:rPr>
      </w:pPr>
    </w:p>
    <w:p w:rsidR="00DA330E" w:rsidRPr="00426AE1" w:rsidRDefault="00DA330E" w:rsidP="00DA330E">
      <w:pPr>
        <w:rPr>
          <w:rFonts w:ascii="Arial" w:hAnsi="Arial" w:cs="Arial"/>
          <w:b/>
          <w:sz w:val="24"/>
          <w:szCs w:val="24"/>
        </w:rPr>
      </w:pPr>
    </w:p>
    <w:p w:rsidR="00DA330E" w:rsidRPr="00426AE1" w:rsidRDefault="002666CB" w:rsidP="00DA330E">
      <w:pPr>
        <w:rPr>
          <w:rFonts w:ascii="Arial" w:hAnsi="Arial" w:cs="Arial"/>
          <w:b/>
          <w:sz w:val="24"/>
          <w:szCs w:val="24"/>
          <w:vertAlign w:val="superscript"/>
        </w:rPr>
      </w:pPr>
      <w:r>
        <w:rPr>
          <w:rFonts w:ascii="Arial" w:hAnsi="Arial" w:cs="Arial"/>
          <w:b/>
          <w:sz w:val="24"/>
          <w:szCs w:val="24"/>
        </w:rPr>
        <w:t xml:space="preserve">         PRZEDSTAWICIEL WKTr</w:t>
      </w:r>
      <w:r w:rsidR="00DA330E" w:rsidRPr="00426AE1">
        <w:rPr>
          <w:rFonts w:ascii="Arial" w:hAnsi="Arial" w:cs="Arial"/>
          <w:b/>
          <w:sz w:val="24"/>
          <w:szCs w:val="24"/>
          <w:vertAlign w:val="superscript"/>
        </w:rPr>
        <w:t>*</w:t>
      </w:r>
    </w:p>
    <w:p w:rsidR="00DA330E" w:rsidRPr="00426AE1" w:rsidRDefault="00DA330E" w:rsidP="00DA330E">
      <w:pPr>
        <w:rPr>
          <w:rFonts w:ascii="Arial" w:hAnsi="Arial" w:cs="Arial"/>
          <w:b/>
          <w:sz w:val="24"/>
          <w:szCs w:val="24"/>
        </w:rPr>
      </w:pPr>
    </w:p>
    <w:p w:rsidR="00DA330E" w:rsidRPr="00426AE1" w:rsidRDefault="00DA330E" w:rsidP="00DA330E">
      <w:pPr>
        <w:rPr>
          <w:rFonts w:ascii="Arial" w:hAnsi="Arial" w:cs="Arial"/>
          <w:b/>
          <w:sz w:val="24"/>
          <w:szCs w:val="24"/>
        </w:rPr>
      </w:pPr>
    </w:p>
    <w:p w:rsidR="00DA330E" w:rsidRPr="00426AE1" w:rsidRDefault="00DA330E" w:rsidP="00DA330E">
      <w:pPr>
        <w:rPr>
          <w:rFonts w:ascii="Arial" w:hAnsi="Arial" w:cs="Arial"/>
          <w:b/>
          <w:sz w:val="24"/>
          <w:szCs w:val="24"/>
        </w:rPr>
      </w:pPr>
      <w:r w:rsidRPr="00426AE1">
        <w:rPr>
          <w:rFonts w:ascii="Arial" w:hAnsi="Arial" w:cs="Arial"/>
          <w:b/>
          <w:sz w:val="24"/>
          <w:szCs w:val="24"/>
        </w:rPr>
        <w:t xml:space="preserve">        ………………………………….</w:t>
      </w:r>
    </w:p>
    <w:p w:rsidR="00DA330E" w:rsidRPr="00426AE1" w:rsidRDefault="00DA330E" w:rsidP="00DA330E">
      <w:pPr>
        <w:rPr>
          <w:rFonts w:ascii="Arial" w:hAnsi="Arial" w:cs="Arial"/>
          <w:b/>
          <w:sz w:val="24"/>
          <w:szCs w:val="24"/>
        </w:rPr>
      </w:pPr>
      <w:r w:rsidRPr="00426AE1">
        <w:rPr>
          <w:rFonts w:ascii="Arial" w:hAnsi="Arial" w:cs="Arial"/>
          <w:b/>
          <w:sz w:val="16"/>
          <w:szCs w:val="16"/>
        </w:rPr>
        <w:t xml:space="preserve">                                 /czytelny podpis/</w:t>
      </w:r>
    </w:p>
    <w:p w:rsidR="00DA330E" w:rsidRDefault="00DA330E" w:rsidP="00DA330E">
      <w:pPr>
        <w:rPr>
          <w:rFonts w:ascii="Arial" w:hAnsi="Arial" w:cs="Arial"/>
          <w:b/>
          <w:sz w:val="24"/>
          <w:szCs w:val="24"/>
        </w:rPr>
      </w:pPr>
    </w:p>
    <w:p w:rsidR="00BB4A71" w:rsidRPr="00426AE1" w:rsidRDefault="00BB4A71" w:rsidP="00DA330E">
      <w:pPr>
        <w:rPr>
          <w:rFonts w:ascii="Arial" w:hAnsi="Arial" w:cs="Arial"/>
          <w:b/>
          <w:sz w:val="24"/>
          <w:szCs w:val="24"/>
        </w:rPr>
      </w:pPr>
    </w:p>
    <w:p w:rsidR="00BB4A71" w:rsidRPr="00426AE1" w:rsidRDefault="00BB4A71" w:rsidP="00BB4A71">
      <w:pPr>
        <w:rPr>
          <w:rFonts w:ascii="Arial" w:hAnsi="Arial" w:cs="Arial"/>
          <w:b/>
          <w:sz w:val="24"/>
          <w:szCs w:val="24"/>
          <w:vertAlign w:val="superscript"/>
        </w:rPr>
      </w:pPr>
      <w:r>
        <w:rPr>
          <w:rFonts w:ascii="Arial" w:hAnsi="Arial" w:cs="Arial"/>
          <w:b/>
          <w:sz w:val="24"/>
          <w:szCs w:val="24"/>
        </w:rPr>
        <w:t xml:space="preserve">         </w:t>
      </w:r>
      <w:r>
        <w:rPr>
          <w:rFonts w:ascii="Arial" w:hAnsi="Arial" w:cs="Arial"/>
          <w:b/>
          <w:sz w:val="24"/>
          <w:szCs w:val="24"/>
        </w:rPr>
        <w:tab/>
      </w:r>
      <w:r>
        <w:rPr>
          <w:rFonts w:ascii="Arial" w:hAnsi="Arial" w:cs="Arial"/>
          <w:b/>
          <w:sz w:val="24"/>
          <w:szCs w:val="24"/>
        </w:rPr>
        <w:tab/>
        <w:t>UŻYTKOWNIK</w:t>
      </w:r>
    </w:p>
    <w:p w:rsidR="00BB4A71" w:rsidRPr="00426AE1" w:rsidRDefault="00BB4A71" w:rsidP="00BB4A71">
      <w:pPr>
        <w:rPr>
          <w:rFonts w:ascii="Arial" w:hAnsi="Arial" w:cs="Arial"/>
          <w:b/>
          <w:sz w:val="24"/>
          <w:szCs w:val="24"/>
        </w:rPr>
      </w:pPr>
    </w:p>
    <w:p w:rsidR="00BB4A71" w:rsidRPr="00426AE1" w:rsidRDefault="00BB4A71" w:rsidP="00BB4A71">
      <w:pPr>
        <w:rPr>
          <w:rFonts w:ascii="Arial" w:hAnsi="Arial" w:cs="Arial"/>
          <w:b/>
          <w:sz w:val="24"/>
          <w:szCs w:val="24"/>
        </w:rPr>
      </w:pPr>
    </w:p>
    <w:p w:rsidR="00BB4A71" w:rsidRDefault="00BB4A71" w:rsidP="00BB4A71">
      <w:pPr>
        <w:rPr>
          <w:rFonts w:ascii="Arial" w:hAnsi="Arial" w:cs="Arial"/>
          <w:b/>
          <w:sz w:val="24"/>
          <w:szCs w:val="24"/>
        </w:rPr>
      </w:pPr>
      <w:r w:rsidRPr="00426AE1">
        <w:rPr>
          <w:rFonts w:ascii="Arial" w:hAnsi="Arial" w:cs="Arial"/>
          <w:b/>
          <w:sz w:val="24"/>
          <w:szCs w:val="24"/>
        </w:rPr>
        <w:t xml:space="preserve">        ………………………………….</w:t>
      </w:r>
    </w:p>
    <w:p w:rsidR="00BB4A71" w:rsidRPr="00BB4A71" w:rsidRDefault="00BB4A71" w:rsidP="00BB4A71">
      <w:pPr>
        <w:ind w:left="708" w:firstLine="708"/>
        <w:rPr>
          <w:rFonts w:ascii="Arial" w:hAnsi="Arial" w:cs="Arial"/>
          <w:sz w:val="24"/>
          <w:szCs w:val="24"/>
        </w:rPr>
      </w:pPr>
      <w:r w:rsidRPr="00426AE1">
        <w:rPr>
          <w:rFonts w:ascii="Arial" w:hAnsi="Arial" w:cs="Arial"/>
          <w:b/>
          <w:sz w:val="16"/>
          <w:szCs w:val="16"/>
        </w:rPr>
        <w:t>/czytelny podpis/</w:t>
      </w:r>
    </w:p>
    <w:p w:rsidR="00DA330E" w:rsidRPr="00426AE1" w:rsidRDefault="00DA330E" w:rsidP="00DA330E">
      <w:pPr>
        <w:rPr>
          <w:rFonts w:ascii="Arial" w:hAnsi="Arial" w:cs="Arial"/>
          <w:b/>
          <w:sz w:val="24"/>
          <w:szCs w:val="24"/>
        </w:rPr>
      </w:pPr>
    </w:p>
    <w:p w:rsidR="00DA330E" w:rsidRPr="00426AE1" w:rsidRDefault="00DA330E" w:rsidP="00DA330E">
      <w:pPr>
        <w:rPr>
          <w:rFonts w:ascii="Arial" w:hAnsi="Arial" w:cs="Arial"/>
          <w:b/>
          <w:sz w:val="24"/>
          <w:szCs w:val="24"/>
        </w:rPr>
      </w:pPr>
    </w:p>
    <w:p w:rsidR="00DA330E" w:rsidRPr="00426AE1" w:rsidRDefault="00DA330E" w:rsidP="00DA330E">
      <w:pPr>
        <w:rPr>
          <w:rFonts w:ascii="Arial" w:hAnsi="Arial" w:cs="Arial"/>
          <w:b/>
          <w:sz w:val="24"/>
          <w:szCs w:val="24"/>
        </w:rPr>
      </w:pPr>
    </w:p>
    <w:p w:rsidR="00DA330E" w:rsidRPr="00426AE1" w:rsidRDefault="00DA330E" w:rsidP="00DA330E">
      <w:pPr>
        <w:rPr>
          <w:rFonts w:ascii="Arial" w:hAnsi="Arial" w:cs="Arial"/>
          <w:b/>
          <w:sz w:val="24"/>
          <w:szCs w:val="24"/>
        </w:rPr>
      </w:pPr>
    </w:p>
    <w:p w:rsidR="000363AC" w:rsidRPr="00426AE1" w:rsidRDefault="000363AC" w:rsidP="00C117D0">
      <w:pPr>
        <w:pStyle w:val="Nagwek"/>
        <w:tabs>
          <w:tab w:val="clear" w:pos="4536"/>
          <w:tab w:val="clear" w:pos="9072"/>
        </w:tabs>
        <w:rPr>
          <w:rFonts w:ascii="Arial" w:hAnsi="Arial" w:cs="Arial"/>
          <w:sz w:val="24"/>
        </w:rPr>
      </w:pPr>
    </w:p>
    <w:p w:rsidR="005A0C89" w:rsidRPr="00426AE1" w:rsidRDefault="005A0C89" w:rsidP="005A0C89">
      <w:pPr>
        <w:jc w:val="both"/>
        <w:rPr>
          <w:rFonts w:ascii="Arial" w:hAnsi="Arial" w:cs="Arial"/>
          <w:bCs/>
          <w:iCs/>
          <w:sz w:val="24"/>
          <w:szCs w:val="24"/>
        </w:rPr>
      </w:pPr>
    </w:p>
    <w:p w:rsidR="005A0C89" w:rsidRPr="002666CB" w:rsidRDefault="005A0C89" w:rsidP="005A0C89">
      <w:pPr>
        <w:jc w:val="both"/>
        <w:rPr>
          <w:rFonts w:ascii="Arial" w:hAnsi="Arial" w:cs="Arial"/>
          <w:bCs/>
          <w:iCs/>
          <w:szCs w:val="24"/>
        </w:rPr>
      </w:pPr>
      <w:r w:rsidRPr="002666CB">
        <w:rPr>
          <w:rFonts w:ascii="Arial" w:hAnsi="Arial" w:cs="Arial"/>
          <w:bCs/>
          <w:iCs/>
          <w:szCs w:val="24"/>
        </w:rPr>
        <w:t>Objaśnienia:</w:t>
      </w:r>
    </w:p>
    <w:p w:rsidR="005A0C89" w:rsidRPr="002666CB" w:rsidRDefault="005A0C89" w:rsidP="005A0C89">
      <w:pPr>
        <w:jc w:val="both"/>
        <w:rPr>
          <w:rFonts w:ascii="Arial" w:hAnsi="Arial" w:cs="Arial"/>
          <w:bCs/>
          <w:iCs/>
          <w:szCs w:val="24"/>
        </w:rPr>
      </w:pPr>
      <w:r w:rsidRPr="002666CB">
        <w:rPr>
          <w:rFonts w:ascii="Arial" w:hAnsi="Arial" w:cs="Arial"/>
          <w:bCs/>
          <w:iCs/>
          <w:szCs w:val="24"/>
        </w:rPr>
        <w:t>* niepotrzebne skreślić lub usunąć.</w:t>
      </w:r>
    </w:p>
    <w:p w:rsidR="005A0C89" w:rsidRPr="00426AE1" w:rsidRDefault="005A0C89" w:rsidP="005A0C89">
      <w:pPr>
        <w:rPr>
          <w:rFonts w:ascii="Arial" w:hAnsi="Arial" w:cs="Arial"/>
          <w:b/>
          <w:sz w:val="24"/>
          <w:szCs w:val="24"/>
        </w:rPr>
      </w:pPr>
    </w:p>
    <w:p w:rsidR="005A0C89" w:rsidRPr="00426AE1" w:rsidRDefault="005A0C89" w:rsidP="005A0C89">
      <w:pPr>
        <w:rPr>
          <w:rFonts w:ascii="Arial" w:hAnsi="Arial" w:cs="Arial"/>
          <w:sz w:val="24"/>
          <w:szCs w:val="24"/>
        </w:rPr>
      </w:pPr>
      <w:r w:rsidRPr="00426AE1">
        <w:rPr>
          <w:rFonts w:ascii="Arial" w:hAnsi="Arial" w:cs="Arial"/>
          <w:sz w:val="24"/>
          <w:szCs w:val="24"/>
        </w:rPr>
        <w:t>Protokół wykonano w … egz. …..</w:t>
      </w:r>
    </w:p>
    <w:p w:rsidR="005A0C89" w:rsidRPr="00426AE1" w:rsidRDefault="005A0C89" w:rsidP="005A0C89">
      <w:pPr>
        <w:rPr>
          <w:rFonts w:ascii="Arial" w:hAnsi="Arial" w:cs="Arial"/>
          <w:sz w:val="24"/>
          <w:szCs w:val="24"/>
        </w:rPr>
      </w:pPr>
    </w:p>
    <w:p w:rsidR="005A0C89" w:rsidRPr="00426AE1" w:rsidRDefault="005A0C89" w:rsidP="00C7378E">
      <w:pPr>
        <w:numPr>
          <w:ilvl w:val="0"/>
          <w:numId w:val="61"/>
        </w:numPr>
        <w:spacing w:line="360" w:lineRule="auto"/>
        <w:rPr>
          <w:rFonts w:ascii="Arial" w:hAnsi="Arial" w:cs="Arial"/>
          <w:sz w:val="24"/>
          <w:szCs w:val="24"/>
        </w:rPr>
      </w:pPr>
      <w:r w:rsidRPr="00426AE1">
        <w:rPr>
          <w:rFonts w:ascii="Arial" w:hAnsi="Arial" w:cs="Arial"/>
          <w:sz w:val="24"/>
          <w:szCs w:val="24"/>
        </w:rPr>
        <w:t>.……………………..</w:t>
      </w:r>
    </w:p>
    <w:p w:rsidR="005A0C89" w:rsidRPr="00426AE1" w:rsidRDefault="005A0C89" w:rsidP="00C7378E">
      <w:pPr>
        <w:numPr>
          <w:ilvl w:val="0"/>
          <w:numId w:val="61"/>
        </w:numPr>
        <w:spacing w:line="360" w:lineRule="auto"/>
        <w:rPr>
          <w:rFonts w:ascii="Arial" w:hAnsi="Arial" w:cs="Arial"/>
          <w:sz w:val="24"/>
          <w:szCs w:val="24"/>
        </w:rPr>
      </w:pPr>
      <w:r w:rsidRPr="00426AE1">
        <w:rPr>
          <w:rFonts w:ascii="Arial" w:hAnsi="Arial" w:cs="Arial"/>
          <w:sz w:val="24"/>
          <w:szCs w:val="24"/>
        </w:rPr>
        <w:t>……………………..</w:t>
      </w:r>
    </w:p>
    <w:p w:rsidR="005A0C89" w:rsidRPr="00426AE1" w:rsidRDefault="005A0C89" w:rsidP="00C7378E">
      <w:pPr>
        <w:numPr>
          <w:ilvl w:val="0"/>
          <w:numId w:val="61"/>
        </w:numPr>
        <w:spacing w:line="360" w:lineRule="auto"/>
        <w:rPr>
          <w:rFonts w:ascii="Arial" w:hAnsi="Arial" w:cs="Arial"/>
          <w:sz w:val="24"/>
          <w:szCs w:val="24"/>
        </w:rPr>
      </w:pPr>
      <w:r w:rsidRPr="00426AE1">
        <w:rPr>
          <w:rFonts w:ascii="Arial" w:hAnsi="Arial" w:cs="Arial"/>
          <w:sz w:val="24"/>
          <w:szCs w:val="24"/>
        </w:rPr>
        <w:t>……………………..</w:t>
      </w:r>
    </w:p>
    <w:p w:rsidR="005A0C89" w:rsidRPr="00426AE1" w:rsidRDefault="005A0C89" w:rsidP="00C7378E">
      <w:pPr>
        <w:numPr>
          <w:ilvl w:val="0"/>
          <w:numId w:val="61"/>
        </w:numPr>
        <w:spacing w:line="360" w:lineRule="auto"/>
        <w:rPr>
          <w:rFonts w:ascii="Arial" w:hAnsi="Arial" w:cs="Arial"/>
          <w:sz w:val="24"/>
          <w:szCs w:val="24"/>
        </w:rPr>
      </w:pPr>
      <w:r w:rsidRPr="00426AE1">
        <w:rPr>
          <w:rFonts w:ascii="Arial" w:hAnsi="Arial" w:cs="Arial"/>
          <w:sz w:val="24"/>
          <w:szCs w:val="24"/>
        </w:rPr>
        <w:t>……………………..</w:t>
      </w:r>
    </w:p>
    <w:p w:rsidR="000363AC" w:rsidRPr="00426AE1" w:rsidRDefault="000363AC" w:rsidP="00C117D0">
      <w:pPr>
        <w:pStyle w:val="Nagwek"/>
        <w:tabs>
          <w:tab w:val="clear" w:pos="4536"/>
          <w:tab w:val="clear" w:pos="9072"/>
        </w:tabs>
        <w:rPr>
          <w:rFonts w:ascii="Arial" w:hAnsi="Arial" w:cs="Arial"/>
          <w:sz w:val="24"/>
        </w:rPr>
      </w:pPr>
    </w:p>
    <w:p w:rsidR="000363AC" w:rsidRPr="00426AE1" w:rsidRDefault="000363AC" w:rsidP="00C117D0">
      <w:pPr>
        <w:pStyle w:val="Nagwek"/>
        <w:tabs>
          <w:tab w:val="clear" w:pos="4536"/>
          <w:tab w:val="clear" w:pos="9072"/>
        </w:tabs>
        <w:rPr>
          <w:rFonts w:ascii="Arial" w:hAnsi="Arial" w:cs="Arial"/>
          <w:sz w:val="24"/>
        </w:rPr>
      </w:pPr>
    </w:p>
    <w:p w:rsidR="000363AC" w:rsidRPr="00426AE1" w:rsidRDefault="000363AC">
      <w:pPr>
        <w:rPr>
          <w:rFonts w:ascii="Arial" w:hAnsi="Arial" w:cs="Arial"/>
          <w:sz w:val="24"/>
        </w:rPr>
      </w:pPr>
      <w:r w:rsidRPr="00426AE1">
        <w:rPr>
          <w:rFonts w:ascii="Arial" w:hAnsi="Arial" w:cs="Arial"/>
          <w:sz w:val="24"/>
        </w:rPr>
        <w:br w:type="page"/>
      </w:r>
    </w:p>
    <w:p w:rsidR="00912038" w:rsidRPr="00426AE1" w:rsidRDefault="00005E85" w:rsidP="00C7378E">
      <w:pPr>
        <w:pStyle w:val="Nagwek1"/>
        <w:numPr>
          <w:ilvl w:val="0"/>
          <w:numId w:val="48"/>
        </w:numPr>
        <w:spacing w:line="240" w:lineRule="auto"/>
        <w:ind w:left="567" w:hanging="567"/>
        <w:jc w:val="both"/>
        <w:rPr>
          <w:rFonts w:ascii="Arial" w:hAnsi="Arial" w:cs="Arial"/>
          <w:sz w:val="24"/>
        </w:rPr>
      </w:pPr>
      <w:bookmarkStart w:id="22" w:name="_Toc501614032"/>
      <w:r w:rsidRPr="00426AE1">
        <w:rPr>
          <w:rFonts w:ascii="Arial" w:hAnsi="Arial" w:cs="Arial"/>
          <w:sz w:val="24"/>
        </w:rPr>
        <w:lastRenderedPageBreak/>
        <w:t xml:space="preserve">Załącznik nr 3 – </w:t>
      </w:r>
      <w:r w:rsidR="00912038" w:rsidRPr="00426AE1">
        <w:rPr>
          <w:rFonts w:ascii="Arial" w:hAnsi="Arial" w:cs="Arial"/>
          <w:sz w:val="24"/>
        </w:rPr>
        <w:t>Wzór protokołu z okresowej kontroli pięcioletniej</w:t>
      </w:r>
      <w:r w:rsidR="006813DD" w:rsidRPr="00426AE1">
        <w:rPr>
          <w:rFonts w:ascii="Arial" w:hAnsi="Arial" w:cs="Arial"/>
          <w:sz w:val="24"/>
        </w:rPr>
        <w:t xml:space="preserve"> i rocznej</w:t>
      </w:r>
      <w:r w:rsidR="00737209">
        <w:rPr>
          <w:rFonts w:ascii="Arial" w:hAnsi="Arial" w:cs="Arial"/>
          <w:sz w:val="24"/>
        </w:rPr>
        <w:t xml:space="preserve"> stanu technicznego </w:t>
      </w:r>
      <w:r w:rsidR="00912038" w:rsidRPr="00426AE1">
        <w:rPr>
          <w:rFonts w:ascii="Arial" w:hAnsi="Arial" w:cs="Arial"/>
          <w:sz w:val="24"/>
        </w:rPr>
        <w:t>infrastruktury lotniskowej</w:t>
      </w:r>
      <w:bookmarkEnd w:id="22"/>
    </w:p>
    <w:p w:rsidR="000363AC" w:rsidRPr="00426AE1" w:rsidRDefault="000363AC" w:rsidP="0049098C">
      <w:pPr>
        <w:pStyle w:val="Nagwek"/>
        <w:tabs>
          <w:tab w:val="clear" w:pos="4536"/>
          <w:tab w:val="clear" w:pos="9072"/>
        </w:tabs>
        <w:jc w:val="right"/>
        <w:rPr>
          <w:rFonts w:ascii="Arial" w:hAnsi="Arial" w:cs="Arial"/>
          <w:sz w:val="24"/>
          <w:szCs w:val="24"/>
        </w:rPr>
      </w:pPr>
    </w:p>
    <w:p w:rsidR="0049098C" w:rsidRPr="00426AE1" w:rsidRDefault="0049098C" w:rsidP="0049098C">
      <w:pPr>
        <w:pStyle w:val="Nagwek"/>
        <w:tabs>
          <w:tab w:val="clear" w:pos="4536"/>
          <w:tab w:val="clear" w:pos="9072"/>
        </w:tabs>
        <w:jc w:val="right"/>
        <w:rPr>
          <w:rFonts w:ascii="Arial" w:hAnsi="Arial" w:cs="Arial"/>
          <w:sz w:val="24"/>
          <w:szCs w:val="24"/>
        </w:rPr>
      </w:pPr>
      <w:r w:rsidRPr="00426AE1">
        <w:rPr>
          <w:rFonts w:ascii="Arial" w:hAnsi="Arial" w:cs="Arial"/>
          <w:sz w:val="24"/>
          <w:szCs w:val="24"/>
        </w:rPr>
        <w:t>Sporządzono dnia</w:t>
      </w:r>
      <w:r w:rsidR="005A0C89" w:rsidRPr="00426AE1">
        <w:rPr>
          <w:rFonts w:ascii="Arial" w:hAnsi="Arial" w:cs="Arial"/>
          <w:sz w:val="24"/>
          <w:szCs w:val="24"/>
        </w:rPr>
        <w:t xml:space="preserve"> </w:t>
      </w:r>
      <w:r w:rsidRPr="00426AE1">
        <w:rPr>
          <w:rFonts w:ascii="Arial" w:hAnsi="Arial" w:cs="Arial"/>
          <w:sz w:val="24"/>
          <w:szCs w:val="24"/>
        </w:rPr>
        <w:t>..........................</w:t>
      </w:r>
    </w:p>
    <w:p w:rsidR="0049098C" w:rsidRPr="00426AE1" w:rsidRDefault="0049098C" w:rsidP="0049098C">
      <w:pPr>
        <w:rPr>
          <w:rFonts w:ascii="Arial" w:hAnsi="Arial" w:cs="Arial"/>
          <w:sz w:val="24"/>
          <w:szCs w:val="24"/>
        </w:rPr>
      </w:pPr>
    </w:p>
    <w:p w:rsidR="0049098C" w:rsidRPr="00426AE1" w:rsidRDefault="0049098C" w:rsidP="0049098C">
      <w:pPr>
        <w:rPr>
          <w:rFonts w:ascii="Arial" w:hAnsi="Arial" w:cs="Arial"/>
          <w:sz w:val="24"/>
          <w:szCs w:val="24"/>
        </w:rPr>
      </w:pPr>
    </w:p>
    <w:p w:rsidR="0049098C" w:rsidRPr="00426AE1" w:rsidRDefault="0049098C" w:rsidP="0049098C">
      <w:pPr>
        <w:spacing w:line="360" w:lineRule="auto"/>
        <w:jc w:val="center"/>
        <w:rPr>
          <w:rFonts w:ascii="Arial" w:hAnsi="Arial" w:cs="Arial"/>
          <w:b/>
          <w:sz w:val="28"/>
          <w:szCs w:val="28"/>
        </w:rPr>
      </w:pPr>
      <w:r w:rsidRPr="00426AE1">
        <w:rPr>
          <w:rFonts w:ascii="Arial" w:hAnsi="Arial" w:cs="Arial"/>
          <w:b/>
          <w:sz w:val="28"/>
          <w:szCs w:val="28"/>
        </w:rPr>
        <w:t>PROTOKÓŁ nr .....................</w:t>
      </w:r>
    </w:p>
    <w:p w:rsidR="0049098C" w:rsidRPr="00426AE1" w:rsidRDefault="0049098C" w:rsidP="00773417">
      <w:pPr>
        <w:jc w:val="center"/>
        <w:rPr>
          <w:rFonts w:ascii="Arial" w:hAnsi="Arial" w:cs="Arial"/>
          <w:sz w:val="24"/>
          <w:szCs w:val="24"/>
        </w:rPr>
      </w:pPr>
      <w:r w:rsidRPr="00426AE1">
        <w:rPr>
          <w:rFonts w:ascii="Arial" w:hAnsi="Arial" w:cs="Arial"/>
          <w:sz w:val="24"/>
          <w:szCs w:val="24"/>
        </w:rPr>
        <w:t xml:space="preserve">z okresowej kontroli pięcioletniej </w:t>
      </w:r>
      <w:r w:rsidR="006813DD" w:rsidRPr="00426AE1">
        <w:rPr>
          <w:rFonts w:ascii="Arial" w:hAnsi="Arial" w:cs="Arial"/>
          <w:sz w:val="24"/>
          <w:szCs w:val="24"/>
        </w:rPr>
        <w:t xml:space="preserve">i rocznej </w:t>
      </w:r>
      <w:r w:rsidRPr="00426AE1">
        <w:rPr>
          <w:rFonts w:ascii="Arial" w:hAnsi="Arial" w:cs="Arial"/>
          <w:sz w:val="24"/>
          <w:szCs w:val="24"/>
        </w:rPr>
        <w:t>stanu techniczne</w:t>
      </w:r>
      <w:r w:rsidR="00787AE3">
        <w:rPr>
          <w:rFonts w:ascii="Arial" w:hAnsi="Arial" w:cs="Arial"/>
          <w:sz w:val="24"/>
          <w:szCs w:val="24"/>
        </w:rPr>
        <w:t>go</w:t>
      </w:r>
      <w:r w:rsidRPr="00E94DEC">
        <w:rPr>
          <w:rFonts w:ascii="Arial" w:hAnsi="Arial" w:cs="Arial"/>
          <w:sz w:val="24"/>
          <w:szCs w:val="24"/>
        </w:rPr>
        <w:t xml:space="preserve"> obiektu budowlanego / urządzenia </w:t>
      </w:r>
      <w:r w:rsidR="00912038" w:rsidRPr="00E94DEC">
        <w:rPr>
          <w:rFonts w:ascii="Arial" w:hAnsi="Arial" w:cs="Arial"/>
          <w:sz w:val="24"/>
          <w:szCs w:val="24"/>
        </w:rPr>
        <w:t>budowlanego</w:t>
      </w:r>
      <w:r w:rsidRPr="00E94DEC">
        <w:rPr>
          <w:rFonts w:ascii="Arial" w:hAnsi="Arial" w:cs="Arial"/>
          <w:sz w:val="24"/>
          <w:szCs w:val="24"/>
        </w:rPr>
        <w:t xml:space="preserve"> infrastruktury lotniskowej</w:t>
      </w:r>
    </w:p>
    <w:p w:rsidR="0049098C" w:rsidRPr="00426AE1" w:rsidRDefault="0049098C" w:rsidP="00773417">
      <w:pPr>
        <w:spacing w:after="120"/>
        <w:jc w:val="center"/>
        <w:rPr>
          <w:rFonts w:ascii="Arial" w:hAnsi="Arial" w:cs="Arial"/>
          <w:sz w:val="24"/>
          <w:szCs w:val="24"/>
        </w:rPr>
      </w:pPr>
      <w:r w:rsidRPr="00426AE1">
        <w:rPr>
          <w:rFonts w:ascii="Arial" w:hAnsi="Arial" w:cs="Arial"/>
          <w:sz w:val="24"/>
          <w:szCs w:val="24"/>
        </w:rPr>
        <w:t xml:space="preserve">(na podstawie art. 62 ust. 1 pkt. 1 i 2 ustawy </w:t>
      </w:r>
      <w:r w:rsidR="00912038" w:rsidRPr="00426AE1">
        <w:rPr>
          <w:rFonts w:ascii="Arial" w:hAnsi="Arial" w:cs="Arial"/>
          <w:sz w:val="24"/>
          <w:szCs w:val="24"/>
        </w:rPr>
        <w:t>–</w:t>
      </w:r>
      <w:r w:rsidRPr="00426AE1">
        <w:rPr>
          <w:rFonts w:ascii="Arial" w:hAnsi="Arial" w:cs="Arial"/>
          <w:sz w:val="24"/>
          <w:szCs w:val="24"/>
        </w:rPr>
        <w:t xml:space="preserve"> Prawo budowlane)</w:t>
      </w:r>
    </w:p>
    <w:tbl>
      <w:tblPr>
        <w:tblW w:w="977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0" w:type="dxa"/>
        </w:tblCellMar>
        <w:tblLook w:val="0000" w:firstRow="0" w:lastRow="0" w:firstColumn="0" w:lastColumn="0" w:noHBand="0" w:noVBand="0"/>
      </w:tblPr>
      <w:tblGrid>
        <w:gridCol w:w="2169"/>
        <w:gridCol w:w="2653"/>
        <w:gridCol w:w="2450"/>
        <w:gridCol w:w="2496"/>
        <w:gridCol w:w="7"/>
      </w:tblGrid>
      <w:tr w:rsidR="0049098C" w:rsidRPr="00426AE1" w:rsidTr="00985299">
        <w:trPr>
          <w:trHeight w:val="567"/>
          <w:jc w:val="center"/>
        </w:trPr>
        <w:tc>
          <w:tcPr>
            <w:tcW w:w="2169" w:type="dxa"/>
            <w:tcBorders>
              <w:top w:val="single" w:sz="2" w:space="0" w:color="000000"/>
              <w:left w:val="single" w:sz="2" w:space="0" w:color="000000"/>
              <w:bottom w:val="single" w:sz="2" w:space="0" w:color="000000"/>
              <w:right w:val="single" w:sz="2" w:space="0" w:color="000000"/>
            </w:tcBorders>
            <w:vAlign w:val="center"/>
          </w:tcPr>
          <w:p w:rsidR="0049098C" w:rsidRPr="00426AE1" w:rsidRDefault="0049098C" w:rsidP="00985299">
            <w:pPr>
              <w:rPr>
                <w:rFonts w:ascii="Arial" w:hAnsi="Arial" w:cs="Arial"/>
                <w:bCs/>
              </w:rPr>
            </w:pPr>
            <w:r w:rsidRPr="00426AE1">
              <w:rPr>
                <w:rFonts w:ascii="Arial" w:hAnsi="Arial" w:cs="Arial"/>
                <w:bCs/>
              </w:rPr>
              <w:t>Data kontroli:</w:t>
            </w:r>
          </w:p>
        </w:tc>
        <w:tc>
          <w:tcPr>
            <w:tcW w:w="2653" w:type="dxa"/>
            <w:tcBorders>
              <w:top w:val="single" w:sz="2" w:space="0" w:color="000000"/>
              <w:left w:val="single" w:sz="2" w:space="0" w:color="000000"/>
              <w:bottom w:val="single" w:sz="2" w:space="0" w:color="000000"/>
              <w:right w:val="single" w:sz="2" w:space="0" w:color="000000"/>
            </w:tcBorders>
            <w:vAlign w:val="center"/>
          </w:tcPr>
          <w:p w:rsidR="0049098C" w:rsidRPr="00426AE1" w:rsidRDefault="0049098C" w:rsidP="00985299">
            <w:pPr>
              <w:rPr>
                <w:rFonts w:ascii="Arial" w:hAnsi="Arial" w:cs="Arial"/>
                <w:bCs/>
                <w:vertAlign w:val="subscript"/>
              </w:rPr>
            </w:pPr>
            <w:r w:rsidRPr="00426AE1">
              <w:rPr>
                <w:rFonts w:ascii="Arial" w:hAnsi="Arial" w:cs="Arial"/>
                <w:bCs/>
                <w:vertAlign w:val="subscript"/>
              </w:rPr>
              <w:t>…………….………………………………….</w:t>
            </w:r>
          </w:p>
        </w:tc>
        <w:tc>
          <w:tcPr>
            <w:tcW w:w="2450" w:type="dxa"/>
            <w:tcBorders>
              <w:top w:val="single" w:sz="2" w:space="0" w:color="000000"/>
              <w:left w:val="single" w:sz="2" w:space="0" w:color="000000"/>
              <w:bottom w:val="single" w:sz="2" w:space="0" w:color="000000"/>
              <w:right w:val="single" w:sz="2" w:space="0" w:color="000000"/>
            </w:tcBorders>
            <w:vAlign w:val="center"/>
          </w:tcPr>
          <w:p w:rsidR="0049098C" w:rsidRPr="00426AE1" w:rsidRDefault="0049098C" w:rsidP="00985299">
            <w:pPr>
              <w:rPr>
                <w:rFonts w:ascii="Arial" w:hAnsi="Arial" w:cs="Arial"/>
                <w:bCs/>
              </w:rPr>
            </w:pPr>
            <w:r w:rsidRPr="00426AE1">
              <w:rPr>
                <w:rFonts w:ascii="Arial" w:hAnsi="Arial" w:cs="Arial"/>
                <w:bCs/>
              </w:rPr>
              <w:t>Data następnej kontroli:</w:t>
            </w:r>
          </w:p>
        </w:tc>
        <w:tc>
          <w:tcPr>
            <w:tcW w:w="2503" w:type="dxa"/>
            <w:gridSpan w:val="2"/>
            <w:tcBorders>
              <w:top w:val="single" w:sz="2" w:space="0" w:color="000000"/>
              <w:left w:val="single" w:sz="2" w:space="0" w:color="000000"/>
              <w:bottom w:val="single" w:sz="2" w:space="0" w:color="000000"/>
              <w:right w:val="single" w:sz="2" w:space="0" w:color="000000"/>
            </w:tcBorders>
            <w:vAlign w:val="center"/>
          </w:tcPr>
          <w:p w:rsidR="0049098C" w:rsidRPr="00426AE1" w:rsidRDefault="0049098C" w:rsidP="00985299">
            <w:pPr>
              <w:jc w:val="both"/>
              <w:rPr>
                <w:rFonts w:ascii="Arial" w:hAnsi="Arial" w:cs="Arial"/>
                <w:bCs/>
                <w:vertAlign w:val="subscript"/>
              </w:rPr>
            </w:pPr>
            <w:r w:rsidRPr="00426AE1">
              <w:rPr>
                <w:rFonts w:ascii="Arial" w:hAnsi="Arial" w:cs="Arial"/>
                <w:bCs/>
                <w:sz w:val="18"/>
                <w:szCs w:val="18"/>
              </w:rPr>
              <w:t xml:space="preserve"> </w:t>
            </w:r>
            <w:r w:rsidRPr="00426AE1">
              <w:rPr>
                <w:rFonts w:ascii="Arial" w:hAnsi="Arial" w:cs="Arial"/>
                <w:bCs/>
                <w:sz w:val="18"/>
                <w:szCs w:val="18"/>
                <w:vertAlign w:val="subscript"/>
              </w:rPr>
              <w:t>…………………………………………………………..</w:t>
            </w:r>
          </w:p>
        </w:tc>
      </w:tr>
      <w:tr w:rsidR="0049098C" w:rsidRPr="00426AE1" w:rsidTr="00985299">
        <w:trPr>
          <w:trHeight w:val="850"/>
          <w:jc w:val="center"/>
        </w:trPr>
        <w:tc>
          <w:tcPr>
            <w:tcW w:w="2169" w:type="dxa"/>
            <w:vMerge w:val="restart"/>
            <w:tcBorders>
              <w:top w:val="single" w:sz="2" w:space="0" w:color="000000"/>
              <w:left w:val="single" w:sz="2" w:space="0" w:color="000000"/>
              <w:bottom w:val="nil"/>
              <w:right w:val="single" w:sz="2" w:space="0" w:color="000000"/>
            </w:tcBorders>
            <w:vAlign w:val="center"/>
          </w:tcPr>
          <w:p w:rsidR="0049098C" w:rsidRPr="00426AE1" w:rsidRDefault="0049098C" w:rsidP="00985299">
            <w:pPr>
              <w:ind w:left="34"/>
              <w:rPr>
                <w:rFonts w:ascii="Arial" w:hAnsi="Arial" w:cs="Arial"/>
                <w:bCs/>
              </w:rPr>
            </w:pPr>
            <w:r w:rsidRPr="00426AE1">
              <w:rPr>
                <w:rFonts w:ascii="Arial" w:hAnsi="Arial" w:cs="Arial"/>
                <w:bCs/>
              </w:rPr>
              <w:t>Skład zespołu przeprowadzającego kontrolę:</w:t>
            </w:r>
          </w:p>
        </w:tc>
        <w:tc>
          <w:tcPr>
            <w:tcW w:w="2653" w:type="dxa"/>
            <w:tcBorders>
              <w:top w:val="single" w:sz="2" w:space="0" w:color="000000"/>
              <w:left w:val="single" w:sz="2" w:space="0" w:color="000000"/>
              <w:bottom w:val="single" w:sz="4" w:space="0" w:color="auto"/>
              <w:right w:val="single" w:sz="4" w:space="0" w:color="auto"/>
            </w:tcBorders>
            <w:vAlign w:val="center"/>
          </w:tcPr>
          <w:p w:rsidR="0049098C" w:rsidRPr="00426AE1" w:rsidRDefault="0049098C" w:rsidP="00985299">
            <w:pPr>
              <w:jc w:val="center"/>
              <w:rPr>
                <w:rFonts w:ascii="Arial" w:hAnsi="Arial" w:cs="Arial"/>
                <w:sz w:val="18"/>
              </w:rPr>
            </w:pPr>
            <w:r w:rsidRPr="00426AE1">
              <w:rPr>
                <w:rFonts w:ascii="Arial" w:hAnsi="Arial" w:cs="Arial"/>
                <w:sz w:val="18"/>
              </w:rPr>
              <w:t>imię, nazwisko,</w:t>
            </w:r>
          </w:p>
          <w:p w:rsidR="0049098C" w:rsidRPr="00426AE1" w:rsidRDefault="0049098C" w:rsidP="00985299">
            <w:pPr>
              <w:jc w:val="center"/>
              <w:rPr>
                <w:rFonts w:ascii="Arial" w:hAnsi="Arial" w:cs="Arial"/>
                <w:sz w:val="18"/>
              </w:rPr>
            </w:pPr>
            <w:r w:rsidRPr="00426AE1">
              <w:rPr>
                <w:rFonts w:ascii="Arial" w:hAnsi="Arial" w:cs="Arial"/>
                <w:sz w:val="18"/>
              </w:rPr>
              <w:t>nr uprawnień budowlanych, przynależność do OIIB</w:t>
            </w:r>
          </w:p>
          <w:p w:rsidR="0049098C" w:rsidRPr="00426AE1" w:rsidRDefault="0049098C" w:rsidP="00985299">
            <w:pPr>
              <w:jc w:val="center"/>
              <w:rPr>
                <w:rFonts w:ascii="Arial" w:hAnsi="Arial" w:cs="Arial"/>
                <w:sz w:val="18"/>
              </w:rPr>
            </w:pPr>
            <w:r w:rsidRPr="00426AE1">
              <w:rPr>
                <w:rFonts w:ascii="Arial" w:hAnsi="Arial" w:cs="Arial"/>
                <w:sz w:val="18"/>
              </w:rPr>
              <w:t>/</w:t>
            </w:r>
            <w:r w:rsidRPr="00426AE1">
              <w:rPr>
                <w:rFonts w:ascii="Arial" w:hAnsi="Arial" w:cs="Arial"/>
                <w:i/>
                <w:sz w:val="18"/>
              </w:rPr>
              <w:t>br. …………..</w:t>
            </w:r>
            <w:r w:rsidRPr="00426AE1">
              <w:rPr>
                <w:rFonts w:ascii="Arial" w:hAnsi="Arial" w:cs="Arial"/>
                <w:sz w:val="18"/>
              </w:rPr>
              <w:t>/</w:t>
            </w:r>
          </w:p>
        </w:tc>
        <w:tc>
          <w:tcPr>
            <w:tcW w:w="4953" w:type="dxa"/>
            <w:gridSpan w:val="3"/>
            <w:tcBorders>
              <w:top w:val="single" w:sz="2" w:space="0" w:color="000000"/>
              <w:left w:val="single" w:sz="4" w:space="0" w:color="auto"/>
              <w:bottom w:val="single" w:sz="4" w:space="0" w:color="auto"/>
              <w:right w:val="single" w:sz="4" w:space="0" w:color="auto"/>
            </w:tcBorders>
          </w:tcPr>
          <w:p w:rsidR="0049098C" w:rsidRPr="00426AE1" w:rsidRDefault="0049098C" w:rsidP="00985299">
            <w:pPr>
              <w:spacing w:before="180" w:line="360" w:lineRule="auto"/>
              <w:rPr>
                <w:rFonts w:ascii="Arial" w:hAnsi="Arial" w:cs="Arial"/>
              </w:rPr>
            </w:pPr>
            <w:r w:rsidRPr="00426AE1">
              <w:rPr>
                <w:rFonts w:ascii="Arial" w:hAnsi="Arial" w:cs="Arial"/>
              </w:rPr>
              <w:t>…………………………………………………………………………………………………………………...</w:t>
            </w:r>
          </w:p>
        </w:tc>
      </w:tr>
      <w:tr w:rsidR="0049098C" w:rsidRPr="00426AE1" w:rsidTr="00985299">
        <w:trPr>
          <w:trHeight w:val="850"/>
          <w:jc w:val="center"/>
        </w:trPr>
        <w:tc>
          <w:tcPr>
            <w:tcW w:w="2169" w:type="dxa"/>
            <w:vMerge/>
            <w:tcBorders>
              <w:top w:val="nil"/>
              <w:left w:val="single" w:sz="2" w:space="0" w:color="000000"/>
              <w:bottom w:val="nil"/>
              <w:right w:val="single" w:sz="2" w:space="0" w:color="000000"/>
            </w:tcBorders>
            <w:vAlign w:val="center"/>
          </w:tcPr>
          <w:p w:rsidR="0049098C" w:rsidRPr="00426AE1" w:rsidRDefault="0049098C" w:rsidP="00985299">
            <w:pPr>
              <w:ind w:left="34"/>
              <w:rPr>
                <w:rFonts w:ascii="Arial" w:hAnsi="Arial" w:cs="Arial"/>
                <w:bCs/>
              </w:rPr>
            </w:pPr>
          </w:p>
        </w:tc>
        <w:tc>
          <w:tcPr>
            <w:tcW w:w="2653" w:type="dxa"/>
            <w:tcBorders>
              <w:top w:val="single" w:sz="4" w:space="0" w:color="auto"/>
              <w:left w:val="single" w:sz="2" w:space="0" w:color="000000"/>
              <w:bottom w:val="single" w:sz="4" w:space="0" w:color="auto"/>
              <w:right w:val="single" w:sz="4" w:space="0" w:color="auto"/>
            </w:tcBorders>
            <w:vAlign w:val="center"/>
          </w:tcPr>
          <w:p w:rsidR="0049098C" w:rsidRPr="00426AE1" w:rsidRDefault="0049098C" w:rsidP="00985299">
            <w:pPr>
              <w:jc w:val="center"/>
              <w:rPr>
                <w:rFonts w:ascii="Arial" w:hAnsi="Arial" w:cs="Arial"/>
                <w:sz w:val="18"/>
              </w:rPr>
            </w:pPr>
            <w:r w:rsidRPr="00426AE1">
              <w:rPr>
                <w:rFonts w:ascii="Arial" w:hAnsi="Arial" w:cs="Arial"/>
                <w:sz w:val="18"/>
              </w:rPr>
              <w:t>imię, nazwisko,</w:t>
            </w:r>
          </w:p>
          <w:p w:rsidR="0049098C" w:rsidRPr="00426AE1" w:rsidRDefault="0049098C" w:rsidP="00985299">
            <w:pPr>
              <w:jc w:val="center"/>
              <w:rPr>
                <w:rFonts w:ascii="Arial" w:hAnsi="Arial" w:cs="Arial"/>
                <w:sz w:val="18"/>
              </w:rPr>
            </w:pPr>
            <w:r w:rsidRPr="00426AE1">
              <w:rPr>
                <w:rFonts w:ascii="Arial" w:hAnsi="Arial" w:cs="Arial"/>
                <w:sz w:val="18"/>
              </w:rPr>
              <w:t>nr uprawnień budowlanych,</w:t>
            </w:r>
          </w:p>
          <w:p w:rsidR="0049098C" w:rsidRPr="00426AE1" w:rsidRDefault="0049098C" w:rsidP="00985299">
            <w:pPr>
              <w:jc w:val="center"/>
              <w:rPr>
                <w:rFonts w:ascii="Arial" w:hAnsi="Arial" w:cs="Arial"/>
                <w:sz w:val="18"/>
              </w:rPr>
            </w:pPr>
            <w:r w:rsidRPr="00426AE1">
              <w:rPr>
                <w:rFonts w:ascii="Arial" w:hAnsi="Arial" w:cs="Arial"/>
                <w:sz w:val="18"/>
              </w:rPr>
              <w:t>przynależność do OIIB</w:t>
            </w:r>
          </w:p>
          <w:p w:rsidR="0049098C" w:rsidRPr="00426AE1" w:rsidRDefault="0049098C" w:rsidP="00985299">
            <w:pPr>
              <w:jc w:val="center"/>
              <w:rPr>
                <w:rFonts w:ascii="Arial" w:hAnsi="Arial" w:cs="Arial"/>
                <w:sz w:val="18"/>
              </w:rPr>
            </w:pPr>
            <w:r w:rsidRPr="00426AE1">
              <w:rPr>
                <w:rFonts w:ascii="Arial" w:hAnsi="Arial" w:cs="Arial"/>
                <w:sz w:val="18"/>
              </w:rPr>
              <w:t>/</w:t>
            </w:r>
            <w:r w:rsidRPr="00426AE1">
              <w:rPr>
                <w:rFonts w:ascii="Arial" w:hAnsi="Arial" w:cs="Arial"/>
                <w:i/>
                <w:sz w:val="18"/>
              </w:rPr>
              <w:t>br. …………..</w:t>
            </w:r>
            <w:r w:rsidRPr="00426AE1">
              <w:rPr>
                <w:rFonts w:ascii="Arial" w:hAnsi="Arial" w:cs="Arial"/>
                <w:sz w:val="18"/>
              </w:rPr>
              <w:t>/</w:t>
            </w:r>
          </w:p>
        </w:tc>
        <w:tc>
          <w:tcPr>
            <w:tcW w:w="4953" w:type="dxa"/>
            <w:gridSpan w:val="3"/>
            <w:tcBorders>
              <w:top w:val="single" w:sz="4" w:space="0" w:color="auto"/>
              <w:left w:val="single" w:sz="4" w:space="0" w:color="auto"/>
              <w:bottom w:val="single" w:sz="4" w:space="0" w:color="auto"/>
              <w:right w:val="single" w:sz="4" w:space="0" w:color="auto"/>
            </w:tcBorders>
          </w:tcPr>
          <w:p w:rsidR="0049098C" w:rsidRPr="00426AE1" w:rsidRDefault="0049098C" w:rsidP="00985299">
            <w:pPr>
              <w:spacing w:before="180" w:line="360" w:lineRule="auto"/>
              <w:rPr>
                <w:rFonts w:ascii="Arial" w:hAnsi="Arial" w:cs="Arial"/>
              </w:rPr>
            </w:pPr>
            <w:r w:rsidRPr="00426AE1">
              <w:rPr>
                <w:rFonts w:ascii="Arial" w:hAnsi="Arial" w:cs="Arial"/>
              </w:rPr>
              <w:t>……………………………………………………………………………………………………………………</w:t>
            </w:r>
          </w:p>
        </w:tc>
      </w:tr>
      <w:tr w:rsidR="0049098C" w:rsidRPr="00426AE1" w:rsidTr="00985299">
        <w:trPr>
          <w:trHeight w:val="850"/>
          <w:jc w:val="center"/>
        </w:trPr>
        <w:tc>
          <w:tcPr>
            <w:tcW w:w="2169" w:type="dxa"/>
            <w:vMerge/>
            <w:tcBorders>
              <w:top w:val="nil"/>
              <w:left w:val="single" w:sz="2" w:space="0" w:color="000000"/>
              <w:bottom w:val="nil"/>
              <w:right w:val="single" w:sz="2" w:space="0" w:color="000000"/>
            </w:tcBorders>
            <w:vAlign w:val="center"/>
          </w:tcPr>
          <w:p w:rsidR="0049098C" w:rsidRPr="00426AE1" w:rsidRDefault="0049098C" w:rsidP="00985299">
            <w:pPr>
              <w:ind w:left="34"/>
              <w:rPr>
                <w:rFonts w:ascii="Arial" w:hAnsi="Arial" w:cs="Arial"/>
                <w:bCs/>
              </w:rPr>
            </w:pPr>
          </w:p>
        </w:tc>
        <w:tc>
          <w:tcPr>
            <w:tcW w:w="2653" w:type="dxa"/>
            <w:tcBorders>
              <w:top w:val="single" w:sz="4" w:space="0" w:color="auto"/>
              <w:left w:val="single" w:sz="2" w:space="0" w:color="000000"/>
              <w:bottom w:val="single" w:sz="4" w:space="0" w:color="auto"/>
              <w:right w:val="single" w:sz="4" w:space="0" w:color="auto"/>
            </w:tcBorders>
            <w:vAlign w:val="center"/>
          </w:tcPr>
          <w:p w:rsidR="0049098C" w:rsidRPr="00426AE1" w:rsidRDefault="0049098C" w:rsidP="00985299">
            <w:pPr>
              <w:jc w:val="center"/>
              <w:rPr>
                <w:rFonts w:ascii="Arial" w:hAnsi="Arial" w:cs="Arial"/>
                <w:sz w:val="18"/>
              </w:rPr>
            </w:pPr>
            <w:r w:rsidRPr="00426AE1">
              <w:rPr>
                <w:rFonts w:ascii="Arial" w:hAnsi="Arial" w:cs="Arial"/>
                <w:sz w:val="18"/>
              </w:rPr>
              <w:t>imię, nazwisko,</w:t>
            </w:r>
          </w:p>
          <w:p w:rsidR="0049098C" w:rsidRPr="00426AE1" w:rsidRDefault="0049098C" w:rsidP="00985299">
            <w:pPr>
              <w:jc w:val="center"/>
              <w:rPr>
                <w:rFonts w:ascii="Arial" w:hAnsi="Arial" w:cs="Arial"/>
                <w:sz w:val="18"/>
              </w:rPr>
            </w:pPr>
            <w:r w:rsidRPr="00426AE1">
              <w:rPr>
                <w:rFonts w:ascii="Arial" w:hAnsi="Arial" w:cs="Arial"/>
                <w:sz w:val="18"/>
              </w:rPr>
              <w:t>nr uprawnień budowlanych,</w:t>
            </w:r>
          </w:p>
          <w:p w:rsidR="0049098C" w:rsidRPr="00426AE1" w:rsidRDefault="0049098C" w:rsidP="00985299">
            <w:pPr>
              <w:jc w:val="center"/>
              <w:rPr>
                <w:rFonts w:ascii="Arial" w:hAnsi="Arial" w:cs="Arial"/>
                <w:sz w:val="18"/>
              </w:rPr>
            </w:pPr>
            <w:r w:rsidRPr="00426AE1">
              <w:rPr>
                <w:rFonts w:ascii="Arial" w:hAnsi="Arial" w:cs="Arial"/>
                <w:sz w:val="18"/>
              </w:rPr>
              <w:t>przynależność do OIIB</w:t>
            </w:r>
          </w:p>
          <w:p w:rsidR="0049098C" w:rsidRPr="00426AE1" w:rsidRDefault="0049098C" w:rsidP="00985299">
            <w:pPr>
              <w:jc w:val="center"/>
              <w:rPr>
                <w:rFonts w:ascii="Arial" w:hAnsi="Arial" w:cs="Arial"/>
                <w:sz w:val="18"/>
              </w:rPr>
            </w:pPr>
            <w:r w:rsidRPr="00426AE1">
              <w:rPr>
                <w:rFonts w:ascii="Arial" w:hAnsi="Arial" w:cs="Arial"/>
                <w:sz w:val="18"/>
              </w:rPr>
              <w:t>/</w:t>
            </w:r>
            <w:r w:rsidRPr="00426AE1">
              <w:rPr>
                <w:rFonts w:ascii="Arial" w:hAnsi="Arial" w:cs="Arial"/>
                <w:i/>
                <w:sz w:val="18"/>
              </w:rPr>
              <w:t>br. ………….</w:t>
            </w:r>
            <w:r w:rsidRPr="00426AE1">
              <w:rPr>
                <w:rFonts w:ascii="Arial" w:hAnsi="Arial" w:cs="Arial"/>
                <w:sz w:val="18"/>
              </w:rPr>
              <w:t>/</w:t>
            </w:r>
          </w:p>
        </w:tc>
        <w:tc>
          <w:tcPr>
            <w:tcW w:w="4953" w:type="dxa"/>
            <w:gridSpan w:val="3"/>
            <w:tcBorders>
              <w:top w:val="single" w:sz="4" w:space="0" w:color="auto"/>
              <w:left w:val="single" w:sz="4" w:space="0" w:color="auto"/>
              <w:bottom w:val="single" w:sz="4" w:space="0" w:color="auto"/>
              <w:right w:val="single" w:sz="4" w:space="0" w:color="auto"/>
            </w:tcBorders>
          </w:tcPr>
          <w:p w:rsidR="0049098C" w:rsidRPr="00426AE1" w:rsidRDefault="0049098C" w:rsidP="00985299">
            <w:pPr>
              <w:spacing w:before="180" w:line="360" w:lineRule="auto"/>
              <w:rPr>
                <w:rFonts w:ascii="Arial" w:hAnsi="Arial" w:cs="Arial"/>
              </w:rPr>
            </w:pPr>
            <w:r w:rsidRPr="00426AE1">
              <w:rPr>
                <w:rFonts w:ascii="Arial" w:hAnsi="Arial" w:cs="Arial"/>
              </w:rPr>
              <w:t>……………………………………………………………………………………………………………………</w:t>
            </w:r>
          </w:p>
        </w:tc>
      </w:tr>
      <w:tr w:rsidR="0049098C" w:rsidRPr="00426AE1" w:rsidTr="00985299">
        <w:trPr>
          <w:trHeight w:val="850"/>
          <w:jc w:val="center"/>
        </w:trPr>
        <w:tc>
          <w:tcPr>
            <w:tcW w:w="2169" w:type="dxa"/>
            <w:tcBorders>
              <w:top w:val="nil"/>
              <w:left w:val="single" w:sz="2" w:space="0" w:color="000000"/>
              <w:bottom w:val="single" w:sz="2" w:space="0" w:color="000000"/>
              <w:right w:val="single" w:sz="2" w:space="0" w:color="000000"/>
            </w:tcBorders>
            <w:vAlign w:val="center"/>
          </w:tcPr>
          <w:p w:rsidR="0049098C" w:rsidRPr="00426AE1" w:rsidRDefault="0049098C" w:rsidP="00985299">
            <w:pPr>
              <w:ind w:left="34"/>
              <w:rPr>
                <w:rFonts w:ascii="Arial" w:hAnsi="Arial" w:cs="Arial"/>
                <w:bCs/>
              </w:rPr>
            </w:pPr>
          </w:p>
        </w:tc>
        <w:tc>
          <w:tcPr>
            <w:tcW w:w="2653" w:type="dxa"/>
            <w:tcBorders>
              <w:top w:val="single" w:sz="4" w:space="0" w:color="auto"/>
              <w:left w:val="single" w:sz="2" w:space="0" w:color="000000"/>
              <w:bottom w:val="single" w:sz="4" w:space="0" w:color="auto"/>
              <w:right w:val="single" w:sz="4" w:space="0" w:color="auto"/>
            </w:tcBorders>
            <w:vAlign w:val="center"/>
          </w:tcPr>
          <w:p w:rsidR="0049098C" w:rsidRPr="00426AE1" w:rsidRDefault="0049098C" w:rsidP="00985299">
            <w:pPr>
              <w:jc w:val="center"/>
              <w:rPr>
                <w:rFonts w:ascii="Arial" w:hAnsi="Arial" w:cs="Arial"/>
                <w:sz w:val="18"/>
              </w:rPr>
            </w:pPr>
            <w:r w:rsidRPr="00426AE1">
              <w:rPr>
                <w:rFonts w:ascii="Arial" w:hAnsi="Arial" w:cs="Arial"/>
                <w:sz w:val="18"/>
              </w:rPr>
              <w:t>imię, nazwisko,</w:t>
            </w:r>
          </w:p>
          <w:p w:rsidR="0049098C" w:rsidRPr="00426AE1" w:rsidRDefault="0049098C" w:rsidP="00985299">
            <w:pPr>
              <w:jc w:val="center"/>
              <w:rPr>
                <w:rFonts w:ascii="Arial" w:hAnsi="Arial" w:cs="Arial"/>
                <w:sz w:val="18"/>
              </w:rPr>
            </w:pPr>
            <w:r w:rsidRPr="00426AE1">
              <w:rPr>
                <w:rFonts w:ascii="Arial" w:hAnsi="Arial" w:cs="Arial"/>
                <w:sz w:val="18"/>
              </w:rPr>
              <w:t>nr uprawnień budowlanych,</w:t>
            </w:r>
          </w:p>
          <w:p w:rsidR="0049098C" w:rsidRPr="00426AE1" w:rsidRDefault="0049098C" w:rsidP="00985299">
            <w:pPr>
              <w:jc w:val="center"/>
              <w:rPr>
                <w:rFonts w:ascii="Arial" w:hAnsi="Arial" w:cs="Arial"/>
                <w:sz w:val="18"/>
              </w:rPr>
            </w:pPr>
            <w:r w:rsidRPr="00426AE1">
              <w:rPr>
                <w:rFonts w:ascii="Arial" w:hAnsi="Arial" w:cs="Arial"/>
                <w:sz w:val="18"/>
              </w:rPr>
              <w:t>przynależność do OIIB</w:t>
            </w:r>
          </w:p>
          <w:p w:rsidR="0049098C" w:rsidRPr="00426AE1" w:rsidRDefault="0049098C" w:rsidP="00985299">
            <w:pPr>
              <w:jc w:val="center"/>
              <w:rPr>
                <w:rFonts w:ascii="Arial" w:hAnsi="Arial" w:cs="Arial"/>
                <w:sz w:val="18"/>
              </w:rPr>
            </w:pPr>
            <w:r w:rsidRPr="00426AE1">
              <w:rPr>
                <w:rFonts w:ascii="Arial" w:hAnsi="Arial" w:cs="Arial"/>
                <w:sz w:val="18"/>
              </w:rPr>
              <w:t>/</w:t>
            </w:r>
            <w:r w:rsidRPr="00426AE1">
              <w:rPr>
                <w:rFonts w:ascii="Arial" w:hAnsi="Arial" w:cs="Arial"/>
                <w:i/>
                <w:sz w:val="18"/>
              </w:rPr>
              <w:t>br. ……………</w:t>
            </w:r>
            <w:r w:rsidRPr="00426AE1">
              <w:rPr>
                <w:rFonts w:ascii="Arial" w:hAnsi="Arial" w:cs="Arial"/>
                <w:sz w:val="18"/>
              </w:rPr>
              <w:t>/</w:t>
            </w:r>
          </w:p>
        </w:tc>
        <w:tc>
          <w:tcPr>
            <w:tcW w:w="4953" w:type="dxa"/>
            <w:gridSpan w:val="3"/>
            <w:tcBorders>
              <w:top w:val="single" w:sz="4" w:space="0" w:color="auto"/>
              <w:left w:val="single" w:sz="4" w:space="0" w:color="auto"/>
              <w:bottom w:val="single" w:sz="4" w:space="0" w:color="auto"/>
              <w:right w:val="single" w:sz="4" w:space="0" w:color="auto"/>
            </w:tcBorders>
          </w:tcPr>
          <w:p w:rsidR="0049098C" w:rsidRPr="00426AE1" w:rsidRDefault="0049098C" w:rsidP="00985299">
            <w:pPr>
              <w:spacing w:before="180" w:line="360" w:lineRule="auto"/>
              <w:rPr>
                <w:rFonts w:ascii="Arial" w:hAnsi="Arial" w:cs="Arial"/>
              </w:rPr>
            </w:pPr>
            <w:r w:rsidRPr="00426AE1">
              <w:rPr>
                <w:rFonts w:ascii="Arial" w:hAnsi="Arial" w:cs="Arial"/>
              </w:rPr>
              <w:t>……………………………………………………………………………………………………………………</w:t>
            </w:r>
          </w:p>
        </w:tc>
      </w:tr>
      <w:tr w:rsidR="0049098C" w:rsidRPr="00426AE1" w:rsidTr="00985299">
        <w:trPr>
          <w:trHeight w:val="567"/>
          <w:jc w:val="center"/>
        </w:trPr>
        <w:tc>
          <w:tcPr>
            <w:tcW w:w="2169" w:type="dxa"/>
            <w:tcBorders>
              <w:top w:val="single" w:sz="2" w:space="0" w:color="000000"/>
              <w:left w:val="single" w:sz="4" w:space="0" w:color="auto"/>
              <w:bottom w:val="single" w:sz="2" w:space="0" w:color="000000"/>
              <w:right w:val="single" w:sz="4" w:space="0" w:color="auto"/>
            </w:tcBorders>
            <w:vAlign w:val="center"/>
          </w:tcPr>
          <w:p w:rsidR="0049098C" w:rsidRPr="00426AE1" w:rsidRDefault="0049098C" w:rsidP="00985299">
            <w:pPr>
              <w:ind w:left="34"/>
              <w:rPr>
                <w:rFonts w:ascii="Arial" w:hAnsi="Arial" w:cs="Arial"/>
                <w:bCs/>
                <w:sz w:val="18"/>
              </w:rPr>
            </w:pPr>
            <w:r w:rsidRPr="00426AE1">
              <w:rPr>
                <w:rFonts w:ascii="Arial" w:hAnsi="Arial" w:cs="Arial"/>
                <w:bCs/>
                <w:sz w:val="18"/>
              </w:rPr>
              <w:t>Przy udziale przedstawiciela</w:t>
            </w:r>
          </w:p>
          <w:p w:rsidR="0049098C" w:rsidRPr="00426AE1" w:rsidRDefault="0049098C" w:rsidP="00985299">
            <w:pPr>
              <w:ind w:left="34"/>
              <w:rPr>
                <w:rFonts w:ascii="Arial" w:hAnsi="Arial" w:cs="Arial"/>
                <w:bCs/>
              </w:rPr>
            </w:pPr>
            <w:r w:rsidRPr="00426AE1">
              <w:rPr>
                <w:rFonts w:ascii="Arial" w:hAnsi="Arial" w:cs="Arial"/>
                <w:bCs/>
                <w:sz w:val="18"/>
              </w:rPr>
              <w:t>Administratora</w:t>
            </w:r>
          </w:p>
        </w:tc>
        <w:tc>
          <w:tcPr>
            <w:tcW w:w="7606" w:type="dxa"/>
            <w:gridSpan w:val="4"/>
            <w:tcBorders>
              <w:top w:val="single" w:sz="4" w:space="0" w:color="auto"/>
              <w:left w:val="single" w:sz="4" w:space="0" w:color="auto"/>
              <w:bottom w:val="single" w:sz="4" w:space="0" w:color="auto"/>
              <w:right w:val="single" w:sz="4" w:space="0" w:color="auto"/>
            </w:tcBorders>
            <w:vAlign w:val="center"/>
          </w:tcPr>
          <w:p w:rsidR="0049098C" w:rsidRPr="00426AE1" w:rsidRDefault="0049098C" w:rsidP="00985299">
            <w:pPr>
              <w:spacing w:before="120"/>
              <w:ind w:left="34"/>
              <w:rPr>
                <w:rFonts w:ascii="Arial" w:hAnsi="Arial" w:cs="Arial"/>
                <w:bCs/>
              </w:rPr>
            </w:pPr>
            <w:r w:rsidRPr="00426AE1">
              <w:rPr>
                <w:rFonts w:ascii="Arial" w:hAnsi="Arial" w:cs="Arial"/>
                <w:bCs/>
              </w:rPr>
              <w:t>……………………………………………………………………………………………………….</w:t>
            </w:r>
          </w:p>
        </w:tc>
      </w:tr>
      <w:tr w:rsidR="0049098C" w:rsidRPr="00426AE1" w:rsidTr="00985299">
        <w:tblPrEx>
          <w:tblCellMar>
            <w:left w:w="108" w:type="dxa"/>
            <w:right w:w="108" w:type="dxa"/>
          </w:tblCellMar>
        </w:tblPrEx>
        <w:trPr>
          <w:gridAfter w:val="1"/>
          <w:wAfter w:w="7" w:type="dxa"/>
          <w:trHeight w:val="454"/>
          <w:jc w:val="center"/>
        </w:trPr>
        <w:tc>
          <w:tcPr>
            <w:tcW w:w="9768" w:type="dxa"/>
            <w:gridSpan w:val="4"/>
            <w:tcBorders>
              <w:top w:val="single" w:sz="4" w:space="0" w:color="000000"/>
              <w:left w:val="single" w:sz="4" w:space="0" w:color="000000"/>
              <w:bottom w:val="single" w:sz="4" w:space="0" w:color="000000"/>
              <w:right w:val="single" w:sz="4" w:space="0" w:color="000000"/>
            </w:tcBorders>
            <w:vAlign w:val="center"/>
          </w:tcPr>
          <w:p w:rsidR="0049098C" w:rsidRPr="00426AE1" w:rsidRDefault="0049098C" w:rsidP="00EA35DA">
            <w:pPr>
              <w:numPr>
                <w:ilvl w:val="0"/>
                <w:numId w:val="174"/>
              </w:numPr>
              <w:ind w:left="599" w:hanging="568"/>
              <w:rPr>
                <w:rFonts w:ascii="Arial" w:hAnsi="Arial" w:cs="Arial"/>
                <w:b/>
                <w:bCs/>
                <w:i/>
                <w:sz w:val="22"/>
              </w:rPr>
            </w:pPr>
            <w:r w:rsidRPr="00426AE1">
              <w:rPr>
                <w:rFonts w:ascii="Arial" w:hAnsi="Arial" w:cs="Arial"/>
                <w:b/>
                <w:i/>
                <w:sz w:val="24"/>
                <w:szCs w:val="24"/>
              </w:rPr>
              <w:t>Ocena wykonania zaleceń z poprzedniej kontroli :</w:t>
            </w:r>
          </w:p>
        </w:tc>
      </w:tr>
      <w:tr w:rsidR="0049098C" w:rsidRPr="00426AE1" w:rsidTr="00985299">
        <w:tblPrEx>
          <w:tblCellMar>
            <w:left w:w="108" w:type="dxa"/>
            <w:right w:w="108" w:type="dxa"/>
          </w:tblCellMar>
        </w:tblPrEx>
        <w:trPr>
          <w:gridAfter w:val="1"/>
          <w:wAfter w:w="7" w:type="dxa"/>
          <w:trHeight w:val="454"/>
          <w:jc w:val="center"/>
        </w:trPr>
        <w:tc>
          <w:tcPr>
            <w:tcW w:w="9768" w:type="dxa"/>
            <w:gridSpan w:val="4"/>
            <w:tcBorders>
              <w:top w:val="single" w:sz="4" w:space="0" w:color="000000"/>
              <w:left w:val="single" w:sz="4" w:space="0" w:color="000000"/>
              <w:bottom w:val="single" w:sz="4" w:space="0" w:color="000000"/>
              <w:right w:val="single" w:sz="4" w:space="0" w:color="000000"/>
            </w:tcBorders>
            <w:vAlign w:val="center"/>
          </w:tcPr>
          <w:p w:rsidR="0049098C" w:rsidRPr="00426AE1" w:rsidRDefault="0049098C" w:rsidP="00985299">
            <w:pPr>
              <w:spacing w:before="60"/>
              <w:rPr>
                <w:rFonts w:ascii="Arial" w:hAnsi="Arial" w:cs="Arial"/>
                <w:b/>
              </w:rPr>
            </w:pPr>
            <w:r w:rsidRPr="00426AE1">
              <w:rPr>
                <w:rFonts w:ascii="Arial" w:hAnsi="Arial" w:cs="Arial"/>
                <w:b/>
              </w:rPr>
              <w:t>Przed rozpoczęciem kontroli zapoznano się z:</w:t>
            </w:r>
          </w:p>
          <w:p w:rsidR="0049098C" w:rsidRPr="00426AE1" w:rsidRDefault="0049098C" w:rsidP="00EA35DA">
            <w:pPr>
              <w:numPr>
                <w:ilvl w:val="0"/>
                <w:numId w:val="173"/>
              </w:numPr>
              <w:spacing w:before="60"/>
              <w:ind w:left="457" w:hanging="426"/>
              <w:rPr>
                <w:rFonts w:ascii="Arial" w:hAnsi="Arial" w:cs="Arial"/>
              </w:rPr>
            </w:pPr>
            <w:r w:rsidRPr="00426AE1">
              <w:rPr>
                <w:rFonts w:ascii="Arial" w:hAnsi="Arial" w:cs="Arial"/>
              </w:rPr>
              <w:t>Protokołami z poprzednich kontroli: ……………………………………………………………………………………………………….….</w:t>
            </w:r>
          </w:p>
          <w:p w:rsidR="0049098C" w:rsidRPr="00426AE1" w:rsidRDefault="0049098C" w:rsidP="00985299">
            <w:pPr>
              <w:spacing w:before="180"/>
              <w:ind w:left="425"/>
              <w:rPr>
                <w:rFonts w:ascii="Arial" w:hAnsi="Arial" w:cs="Arial"/>
              </w:rPr>
            </w:pPr>
            <w:r w:rsidRPr="00426AE1">
              <w:rPr>
                <w:rFonts w:ascii="Arial" w:hAnsi="Arial" w:cs="Arial"/>
              </w:rPr>
              <w:t>……………………………… z dnia   …….…..……… przeprowadzonej przez: ……………….</w:t>
            </w:r>
          </w:p>
          <w:p w:rsidR="0049098C" w:rsidRPr="00426AE1" w:rsidRDefault="0049098C" w:rsidP="00985299">
            <w:pPr>
              <w:spacing w:before="180"/>
              <w:ind w:left="425"/>
              <w:rPr>
                <w:rFonts w:ascii="Arial" w:hAnsi="Arial" w:cs="Arial"/>
              </w:rPr>
            </w:pPr>
            <w:r w:rsidRPr="00426AE1">
              <w:rPr>
                <w:rFonts w:ascii="Arial" w:hAnsi="Arial" w:cs="Arial"/>
              </w:rPr>
              <w:t>……………………………….....................................................................................................</w:t>
            </w:r>
          </w:p>
          <w:p w:rsidR="0049098C" w:rsidRPr="00426AE1" w:rsidRDefault="0049098C" w:rsidP="00985299">
            <w:pPr>
              <w:spacing w:before="180"/>
              <w:ind w:left="425"/>
              <w:rPr>
                <w:rFonts w:ascii="Arial" w:hAnsi="Arial" w:cs="Arial"/>
              </w:rPr>
            </w:pPr>
            <w:r w:rsidRPr="00426AE1">
              <w:rPr>
                <w:rFonts w:ascii="Arial" w:hAnsi="Arial" w:cs="Arial"/>
              </w:rPr>
              <w:t>….............................................................................................................................................</w:t>
            </w:r>
          </w:p>
          <w:p w:rsidR="0049098C" w:rsidRPr="00E94DEC" w:rsidRDefault="0049098C" w:rsidP="00EA35DA">
            <w:pPr>
              <w:numPr>
                <w:ilvl w:val="0"/>
                <w:numId w:val="173"/>
              </w:numPr>
              <w:spacing w:before="180" w:line="360" w:lineRule="auto"/>
              <w:ind w:left="357" w:hanging="357"/>
              <w:rPr>
                <w:rFonts w:ascii="Arial" w:hAnsi="Arial" w:cs="Arial"/>
              </w:rPr>
            </w:pPr>
            <w:r w:rsidRPr="00426AE1">
              <w:rPr>
                <w:rFonts w:ascii="Arial" w:hAnsi="Arial" w:cs="Arial"/>
              </w:rPr>
              <w:t>Innymi dokumentami mającymi znaczenie dla oceny stanu technicznego: ………………………………………………………………………………………………………….………………………………………………………………………………………………………….…………………………………………………………………………………………………………</w:t>
            </w:r>
            <w:r w:rsidR="00E94DEC">
              <w:rPr>
                <w:rFonts w:ascii="Arial" w:hAnsi="Arial" w:cs="Arial"/>
              </w:rPr>
              <w:t>………………………………………..</w:t>
            </w:r>
          </w:p>
          <w:p w:rsidR="0049098C" w:rsidRPr="00426AE1" w:rsidRDefault="0049098C" w:rsidP="00985299">
            <w:pPr>
              <w:ind w:left="459"/>
              <w:rPr>
                <w:rFonts w:ascii="Arial" w:hAnsi="Arial" w:cs="Arial"/>
                <w:b/>
                <w:bCs/>
                <w:i/>
                <w:sz w:val="22"/>
              </w:rPr>
            </w:pPr>
          </w:p>
        </w:tc>
      </w:tr>
    </w:tbl>
    <w:p w:rsidR="00E94DEC" w:rsidRPr="00E94DEC" w:rsidRDefault="00E94DEC" w:rsidP="00E94DEC">
      <w:pPr>
        <w:spacing w:line="360" w:lineRule="auto"/>
        <w:ind w:left="284"/>
        <w:jc w:val="both"/>
        <w:rPr>
          <w:rFonts w:ascii="Arial" w:hAnsi="Arial" w:cs="Arial"/>
          <w:sz w:val="24"/>
          <w:szCs w:val="24"/>
        </w:rPr>
      </w:pPr>
    </w:p>
    <w:p w:rsidR="0049098C" w:rsidRPr="00426AE1" w:rsidRDefault="0049098C" w:rsidP="002213D4">
      <w:pPr>
        <w:numPr>
          <w:ilvl w:val="0"/>
          <w:numId w:val="14"/>
        </w:numPr>
        <w:spacing w:line="360" w:lineRule="auto"/>
        <w:ind w:left="567" w:hanging="558"/>
        <w:jc w:val="both"/>
        <w:rPr>
          <w:rFonts w:ascii="Arial" w:hAnsi="Arial" w:cs="Arial"/>
          <w:sz w:val="24"/>
          <w:szCs w:val="24"/>
        </w:rPr>
      </w:pPr>
      <w:r w:rsidRPr="00426AE1">
        <w:rPr>
          <w:rFonts w:ascii="Arial" w:hAnsi="Arial" w:cs="Arial"/>
          <w:b/>
          <w:i/>
          <w:sz w:val="24"/>
          <w:szCs w:val="24"/>
        </w:rPr>
        <w:t xml:space="preserve">Informacje ogólne o obiekcie lub </w:t>
      </w:r>
      <w:r w:rsidR="005A0C89" w:rsidRPr="00426AE1">
        <w:rPr>
          <w:rFonts w:ascii="Arial" w:hAnsi="Arial" w:cs="Arial"/>
          <w:b/>
          <w:i/>
          <w:sz w:val="24"/>
          <w:szCs w:val="24"/>
        </w:rPr>
        <w:t>urządzeniu budowlanym.</w:t>
      </w:r>
    </w:p>
    <w:p w:rsidR="0049098C" w:rsidRPr="00426AE1" w:rsidRDefault="0049098C" w:rsidP="0049098C">
      <w:pPr>
        <w:spacing w:line="360" w:lineRule="auto"/>
        <w:jc w:val="both"/>
        <w:rPr>
          <w:rFonts w:ascii="Arial" w:hAnsi="Arial" w:cs="Arial"/>
          <w:sz w:val="24"/>
          <w:szCs w:val="24"/>
        </w:rPr>
      </w:pPr>
      <w:r w:rsidRPr="00426AE1">
        <w:rPr>
          <w:rFonts w:ascii="Arial" w:hAnsi="Arial" w:cs="Arial"/>
          <w:sz w:val="24"/>
          <w:szCs w:val="24"/>
        </w:rPr>
        <w:t>Garnizon ..............................................................................................................................</w:t>
      </w:r>
      <w:r w:rsidR="006813DD" w:rsidRPr="00426AE1">
        <w:rPr>
          <w:rFonts w:ascii="Arial" w:hAnsi="Arial" w:cs="Arial"/>
          <w:sz w:val="24"/>
          <w:szCs w:val="24"/>
        </w:rPr>
        <w:t>............</w:t>
      </w:r>
    </w:p>
    <w:p w:rsidR="0049098C" w:rsidRPr="00426AE1" w:rsidRDefault="0049098C" w:rsidP="0049098C">
      <w:pPr>
        <w:spacing w:line="360" w:lineRule="auto"/>
        <w:jc w:val="both"/>
        <w:rPr>
          <w:rFonts w:ascii="Arial" w:hAnsi="Arial" w:cs="Arial"/>
          <w:sz w:val="24"/>
          <w:szCs w:val="24"/>
        </w:rPr>
      </w:pPr>
      <w:r w:rsidRPr="00426AE1">
        <w:rPr>
          <w:rFonts w:ascii="Arial" w:hAnsi="Arial" w:cs="Arial"/>
          <w:sz w:val="24"/>
          <w:szCs w:val="24"/>
        </w:rPr>
        <w:t>JW. ......................................................  Nr Kompleksu ......................</w:t>
      </w:r>
      <w:r w:rsidR="006813DD" w:rsidRPr="00426AE1">
        <w:rPr>
          <w:rFonts w:ascii="Arial" w:hAnsi="Arial" w:cs="Arial"/>
          <w:sz w:val="24"/>
          <w:szCs w:val="24"/>
        </w:rPr>
        <w:t>...........................</w:t>
      </w:r>
      <w:r w:rsidRPr="00426AE1">
        <w:rPr>
          <w:rFonts w:ascii="Arial" w:hAnsi="Arial" w:cs="Arial"/>
          <w:sz w:val="24"/>
          <w:szCs w:val="24"/>
        </w:rPr>
        <w:t>.</w:t>
      </w:r>
    </w:p>
    <w:p w:rsidR="0049098C" w:rsidRPr="00426AE1" w:rsidRDefault="0049098C" w:rsidP="0049098C">
      <w:pPr>
        <w:spacing w:line="360" w:lineRule="auto"/>
        <w:jc w:val="both"/>
        <w:rPr>
          <w:rFonts w:ascii="Arial" w:hAnsi="Arial" w:cs="Arial"/>
          <w:sz w:val="24"/>
          <w:szCs w:val="24"/>
        </w:rPr>
      </w:pPr>
      <w:r w:rsidRPr="00426AE1">
        <w:rPr>
          <w:rFonts w:ascii="Arial" w:hAnsi="Arial" w:cs="Arial"/>
          <w:sz w:val="24"/>
          <w:szCs w:val="24"/>
        </w:rPr>
        <w:t xml:space="preserve">Nr obiektu (budowli, urządzenia </w:t>
      </w:r>
      <w:r w:rsidR="005A0C89" w:rsidRPr="00426AE1">
        <w:rPr>
          <w:rFonts w:ascii="Arial" w:hAnsi="Arial" w:cs="Arial"/>
          <w:sz w:val="24"/>
          <w:szCs w:val="24"/>
        </w:rPr>
        <w:t>budowlanego</w:t>
      </w:r>
      <w:r w:rsidRPr="00426AE1">
        <w:rPr>
          <w:rFonts w:ascii="Arial" w:hAnsi="Arial" w:cs="Arial"/>
          <w:sz w:val="24"/>
          <w:szCs w:val="24"/>
        </w:rPr>
        <w:t>)…………………………..................</w:t>
      </w:r>
      <w:r w:rsidR="006813DD" w:rsidRPr="00426AE1">
        <w:rPr>
          <w:rFonts w:ascii="Arial" w:hAnsi="Arial" w:cs="Arial"/>
          <w:sz w:val="24"/>
          <w:szCs w:val="24"/>
        </w:rPr>
        <w:t>........</w:t>
      </w:r>
      <w:r w:rsidRPr="00426AE1">
        <w:rPr>
          <w:rFonts w:ascii="Arial" w:hAnsi="Arial" w:cs="Arial"/>
          <w:sz w:val="24"/>
          <w:szCs w:val="24"/>
        </w:rPr>
        <w:t>.</w:t>
      </w:r>
    </w:p>
    <w:p w:rsidR="0049098C" w:rsidRPr="00426AE1" w:rsidRDefault="0049098C" w:rsidP="0049098C">
      <w:pPr>
        <w:jc w:val="both"/>
        <w:rPr>
          <w:rFonts w:ascii="Arial" w:hAnsi="Arial" w:cs="Arial"/>
          <w:sz w:val="24"/>
          <w:szCs w:val="24"/>
        </w:rPr>
      </w:pPr>
      <w:r w:rsidRPr="00426AE1">
        <w:rPr>
          <w:rFonts w:ascii="Arial" w:hAnsi="Arial" w:cs="Arial"/>
          <w:sz w:val="24"/>
          <w:szCs w:val="24"/>
        </w:rPr>
        <w:lastRenderedPageBreak/>
        <w:t>Rodzaj obiektu (</w:t>
      </w:r>
      <w:r w:rsidR="005A0C89" w:rsidRPr="00426AE1">
        <w:rPr>
          <w:rFonts w:ascii="Arial" w:hAnsi="Arial" w:cs="Arial"/>
          <w:sz w:val="24"/>
          <w:szCs w:val="24"/>
        </w:rPr>
        <w:t>urządzenia budowlanego</w:t>
      </w:r>
      <w:r w:rsidRPr="00426AE1">
        <w:rPr>
          <w:rFonts w:ascii="Arial" w:hAnsi="Arial" w:cs="Arial"/>
          <w:sz w:val="24"/>
          <w:szCs w:val="24"/>
        </w:rPr>
        <w:t>)..........................................</w:t>
      </w:r>
      <w:r w:rsidR="006813DD" w:rsidRPr="00426AE1">
        <w:rPr>
          <w:rFonts w:ascii="Arial" w:hAnsi="Arial" w:cs="Arial"/>
          <w:sz w:val="24"/>
          <w:szCs w:val="24"/>
        </w:rPr>
        <w:t>......................</w:t>
      </w:r>
      <w:r w:rsidRPr="00426AE1">
        <w:rPr>
          <w:rFonts w:ascii="Arial" w:hAnsi="Arial" w:cs="Arial"/>
          <w:sz w:val="24"/>
          <w:szCs w:val="24"/>
        </w:rPr>
        <w:t>.....</w:t>
      </w:r>
    </w:p>
    <w:p w:rsidR="0049098C" w:rsidRPr="00426AE1" w:rsidRDefault="0049098C" w:rsidP="00E94DEC">
      <w:pPr>
        <w:ind w:left="3540"/>
        <w:jc w:val="both"/>
        <w:rPr>
          <w:rFonts w:ascii="Arial" w:hAnsi="Arial" w:cs="Arial"/>
          <w:sz w:val="16"/>
          <w:szCs w:val="16"/>
        </w:rPr>
      </w:pPr>
      <w:r w:rsidRPr="00426AE1">
        <w:rPr>
          <w:rFonts w:ascii="Arial" w:hAnsi="Arial" w:cs="Arial"/>
          <w:i/>
          <w:sz w:val="16"/>
          <w:szCs w:val="16"/>
        </w:rPr>
        <w:t>(droga, startowa, droga kołowania, płaszczyzna postoju samolotów itp.)</w:t>
      </w:r>
    </w:p>
    <w:p w:rsidR="0049098C" w:rsidRPr="00426AE1" w:rsidRDefault="0049098C" w:rsidP="0049098C">
      <w:pPr>
        <w:jc w:val="both"/>
        <w:rPr>
          <w:rFonts w:ascii="Arial" w:hAnsi="Arial" w:cs="Arial"/>
          <w:sz w:val="24"/>
          <w:szCs w:val="24"/>
        </w:rPr>
      </w:pPr>
      <w:r w:rsidRPr="00426AE1">
        <w:rPr>
          <w:rFonts w:ascii="Arial" w:hAnsi="Arial" w:cs="Arial"/>
          <w:sz w:val="24"/>
          <w:szCs w:val="24"/>
        </w:rPr>
        <w:t>..............................................................................................................</w:t>
      </w:r>
      <w:r w:rsidR="00EE34B1" w:rsidRPr="00426AE1">
        <w:rPr>
          <w:rFonts w:ascii="Arial" w:hAnsi="Arial" w:cs="Arial"/>
          <w:sz w:val="24"/>
          <w:szCs w:val="24"/>
        </w:rPr>
        <w:t>............................</w:t>
      </w:r>
    </w:p>
    <w:p w:rsidR="0049098C" w:rsidRPr="00426AE1" w:rsidRDefault="0049098C" w:rsidP="0049098C">
      <w:pPr>
        <w:jc w:val="both"/>
        <w:rPr>
          <w:rFonts w:ascii="Arial" w:hAnsi="Arial" w:cs="Arial"/>
          <w:sz w:val="24"/>
          <w:szCs w:val="24"/>
        </w:rPr>
      </w:pPr>
    </w:p>
    <w:p w:rsidR="00EE34B1" w:rsidRPr="00426AE1" w:rsidRDefault="00EE34B1" w:rsidP="00EE34B1">
      <w:pPr>
        <w:jc w:val="both"/>
        <w:rPr>
          <w:rFonts w:ascii="Arial" w:hAnsi="Arial" w:cs="Arial"/>
          <w:sz w:val="24"/>
          <w:szCs w:val="24"/>
        </w:rPr>
      </w:pPr>
      <w:r w:rsidRPr="00426AE1">
        <w:rPr>
          <w:rFonts w:ascii="Arial" w:hAnsi="Arial" w:cs="Arial"/>
          <w:sz w:val="24"/>
          <w:szCs w:val="24"/>
        </w:rPr>
        <w:t>..........................................................................................................................................</w:t>
      </w:r>
    </w:p>
    <w:p w:rsidR="0049098C" w:rsidRPr="00426AE1" w:rsidRDefault="0049098C" w:rsidP="0049098C">
      <w:pPr>
        <w:jc w:val="both"/>
        <w:rPr>
          <w:rFonts w:ascii="Arial" w:hAnsi="Arial" w:cs="Arial"/>
          <w:sz w:val="24"/>
          <w:szCs w:val="24"/>
        </w:rPr>
      </w:pPr>
    </w:p>
    <w:p w:rsidR="00EE34B1" w:rsidRPr="00426AE1" w:rsidRDefault="0049098C" w:rsidP="0049098C">
      <w:pPr>
        <w:jc w:val="both"/>
        <w:rPr>
          <w:rFonts w:ascii="Arial" w:hAnsi="Arial" w:cs="Arial"/>
          <w:sz w:val="24"/>
          <w:szCs w:val="24"/>
        </w:rPr>
      </w:pPr>
      <w:r w:rsidRPr="00426AE1">
        <w:rPr>
          <w:rFonts w:ascii="Arial" w:hAnsi="Arial" w:cs="Arial"/>
          <w:sz w:val="24"/>
          <w:szCs w:val="24"/>
        </w:rPr>
        <w:t>Wielkości charakterystyczne</w:t>
      </w:r>
      <w:r w:rsidR="00EE34B1" w:rsidRPr="00426AE1">
        <w:rPr>
          <w:rFonts w:ascii="Arial" w:hAnsi="Arial" w:cs="Arial"/>
          <w:sz w:val="24"/>
          <w:szCs w:val="24"/>
        </w:rPr>
        <w:t>:</w:t>
      </w:r>
      <w:r w:rsidRPr="00426AE1">
        <w:rPr>
          <w:rFonts w:ascii="Arial" w:hAnsi="Arial" w:cs="Arial"/>
          <w:sz w:val="24"/>
          <w:szCs w:val="24"/>
        </w:rPr>
        <w:t xml:space="preserve"> </w:t>
      </w:r>
    </w:p>
    <w:p w:rsidR="0049098C" w:rsidRPr="00426AE1" w:rsidRDefault="0049098C" w:rsidP="0049098C">
      <w:pPr>
        <w:jc w:val="both"/>
        <w:rPr>
          <w:rFonts w:ascii="Arial" w:hAnsi="Arial" w:cs="Arial"/>
          <w:sz w:val="24"/>
          <w:szCs w:val="24"/>
        </w:rPr>
      </w:pPr>
      <w:r w:rsidRPr="00426AE1">
        <w:rPr>
          <w:rFonts w:ascii="Arial" w:hAnsi="Arial" w:cs="Arial"/>
          <w:sz w:val="24"/>
          <w:szCs w:val="24"/>
        </w:rPr>
        <w:t>.........................................................................................</w:t>
      </w:r>
      <w:r w:rsidR="00EE34B1" w:rsidRPr="00426AE1">
        <w:rPr>
          <w:rFonts w:ascii="Arial" w:hAnsi="Arial" w:cs="Arial"/>
          <w:sz w:val="24"/>
          <w:szCs w:val="24"/>
        </w:rPr>
        <w:t>......................................</w:t>
      </w:r>
      <w:r w:rsidRPr="00426AE1">
        <w:rPr>
          <w:rFonts w:ascii="Arial" w:hAnsi="Arial" w:cs="Arial"/>
          <w:sz w:val="24"/>
          <w:szCs w:val="24"/>
        </w:rPr>
        <w:t>.......</w:t>
      </w:r>
    </w:p>
    <w:p w:rsidR="0049098C" w:rsidRPr="00426AE1" w:rsidRDefault="00EE34B1" w:rsidP="0049098C">
      <w:pPr>
        <w:jc w:val="both"/>
        <w:rPr>
          <w:rFonts w:ascii="Arial" w:hAnsi="Arial" w:cs="Arial"/>
          <w:i/>
          <w:sz w:val="16"/>
          <w:szCs w:val="16"/>
        </w:rPr>
      </w:pPr>
      <w:r w:rsidRPr="00426AE1">
        <w:rPr>
          <w:rFonts w:ascii="Arial" w:hAnsi="Arial" w:cs="Arial"/>
          <w:i/>
          <w:sz w:val="24"/>
          <w:szCs w:val="24"/>
        </w:rPr>
        <w:t xml:space="preserve"> </w:t>
      </w:r>
      <w:r w:rsidRPr="00426AE1">
        <w:rPr>
          <w:rFonts w:ascii="Arial" w:hAnsi="Arial" w:cs="Arial"/>
          <w:i/>
          <w:sz w:val="24"/>
          <w:szCs w:val="24"/>
        </w:rPr>
        <w:tab/>
      </w:r>
      <w:r w:rsidRPr="00426AE1">
        <w:rPr>
          <w:rFonts w:ascii="Arial" w:hAnsi="Arial" w:cs="Arial"/>
          <w:i/>
          <w:sz w:val="24"/>
          <w:szCs w:val="24"/>
        </w:rPr>
        <w:tab/>
      </w:r>
      <w:r w:rsidRPr="00426AE1">
        <w:rPr>
          <w:rFonts w:ascii="Arial" w:hAnsi="Arial" w:cs="Arial"/>
          <w:i/>
          <w:sz w:val="24"/>
          <w:szCs w:val="24"/>
        </w:rPr>
        <w:tab/>
      </w:r>
      <w:r w:rsidRPr="00426AE1">
        <w:rPr>
          <w:rFonts w:ascii="Arial" w:hAnsi="Arial" w:cs="Arial"/>
          <w:i/>
          <w:sz w:val="24"/>
          <w:szCs w:val="24"/>
        </w:rPr>
        <w:tab/>
      </w:r>
      <w:r w:rsidR="005051F3">
        <w:rPr>
          <w:rFonts w:ascii="Arial" w:hAnsi="Arial" w:cs="Arial"/>
          <w:i/>
          <w:sz w:val="24"/>
          <w:szCs w:val="24"/>
        </w:rPr>
        <w:tab/>
      </w:r>
      <w:r w:rsidR="0049098C" w:rsidRPr="00426AE1">
        <w:rPr>
          <w:rFonts w:ascii="Arial" w:hAnsi="Arial" w:cs="Arial"/>
          <w:i/>
          <w:sz w:val="16"/>
          <w:szCs w:val="16"/>
        </w:rPr>
        <w:t>( długość i szerokość, obiektów liniowych, powierzchnia itp.)</w:t>
      </w:r>
    </w:p>
    <w:p w:rsidR="0049098C" w:rsidRPr="00426AE1" w:rsidRDefault="0049098C" w:rsidP="0049098C">
      <w:pPr>
        <w:jc w:val="both"/>
        <w:rPr>
          <w:rFonts w:ascii="Arial" w:hAnsi="Arial" w:cs="Arial"/>
          <w:sz w:val="24"/>
          <w:szCs w:val="24"/>
        </w:rPr>
      </w:pPr>
    </w:p>
    <w:p w:rsidR="0049098C" w:rsidRPr="00426AE1" w:rsidRDefault="0049098C" w:rsidP="0049098C">
      <w:pPr>
        <w:jc w:val="both"/>
        <w:rPr>
          <w:rFonts w:ascii="Arial" w:hAnsi="Arial" w:cs="Arial"/>
          <w:sz w:val="24"/>
          <w:szCs w:val="24"/>
        </w:rPr>
      </w:pPr>
    </w:p>
    <w:p w:rsidR="0049098C" w:rsidRPr="00426AE1" w:rsidRDefault="0049098C" w:rsidP="00EE34B1">
      <w:pPr>
        <w:spacing w:line="360" w:lineRule="auto"/>
        <w:rPr>
          <w:rFonts w:ascii="Arial" w:hAnsi="Arial" w:cs="Arial"/>
          <w:sz w:val="24"/>
          <w:szCs w:val="24"/>
        </w:rPr>
      </w:pPr>
      <w:r w:rsidRPr="00426AE1">
        <w:rPr>
          <w:rFonts w:ascii="Arial" w:hAnsi="Arial" w:cs="Arial"/>
          <w:sz w:val="24"/>
          <w:szCs w:val="24"/>
        </w:rPr>
        <w:t>Rok: budowy ......................, ostatniego remontu ................................................................</w:t>
      </w:r>
      <w:r w:rsidR="00EE34B1" w:rsidRPr="00426AE1">
        <w:rPr>
          <w:rFonts w:ascii="Arial" w:hAnsi="Arial" w:cs="Arial"/>
          <w:sz w:val="24"/>
          <w:szCs w:val="24"/>
        </w:rPr>
        <w:t>..........................................................................</w:t>
      </w:r>
    </w:p>
    <w:p w:rsidR="00EE34B1" w:rsidRPr="00426AE1" w:rsidRDefault="00EE34B1" w:rsidP="0049098C">
      <w:pPr>
        <w:spacing w:line="360" w:lineRule="auto"/>
        <w:jc w:val="both"/>
        <w:rPr>
          <w:rFonts w:ascii="Arial" w:hAnsi="Arial" w:cs="Arial"/>
          <w:sz w:val="24"/>
          <w:szCs w:val="24"/>
        </w:rPr>
      </w:pPr>
      <w:r w:rsidRPr="00426AE1">
        <w:rPr>
          <w:rFonts w:ascii="Arial" w:hAnsi="Arial" w:cs="Arial"/>
          <w:sz w:val="24"/>
          <w:szCs w:val="24"/>
        </w:rPr>
        <w:t>Zakres remontu</w:t>
      </w:r>
    </w:p>
    <w:p w:rsidR="0049098C" w:rsidRPr="00426AE1" w:rsidRDefault="0049098C" w:rsidP="0049098C">
      <w:pPr>
        <w:spacing w:line="360" w:lineRule="auto"/>
        <w:jc w:val="both"/>
        <w:rPr>
          <w:rFonts w:ascii="Arial" w:hAnsi="Arial" w:cs="Arial"/>
          <w:sz w:val="24"/>
          <w:szCs w:val="24"/>
        </w:rPr>
      </w:pPr>
      <w:r w:rsidRPr="00426AE1">
        <w:rPr>
          <w:rFonts w:ascii="Arial" w:hAnsi="Arial" w:cs="Arial"/>
          <w:sz w:val="24"/>
          <w:szCs w:val="24"/>
        </w:rPr>
        <w:t>....................................................................................................................</w:t>
      </w:r>
      <w:r w:rsidR="00EE34B1" w:rsidRPr="00426AE1">
        <w:rPr>
          <w:rFonts w:ascii="Arial" w:hAnsi="Arial" w:cs="Arial"/>
          <w:sz w:val="24"/>
          <w:szCs w:val="24"/>
        </w:rPr>
        <w:t>......................</w:t>
      </w:r>
    </w:p>
    <w:p w:rsidR="0049098C" w:rsidRPr="00426AE1" w:rsidRDefault="0049098C" w:rsidP="0049098C">
      <w:pPr>
        <w:spacing w:line="360" w:lineRule="auto"/>
        <w:jc w:val="both"/>
        <w:rPr>
          <w:rFonts w:ascii="Arial" w:hAnsi="Arial" w:cs="Arial"/>
          <w:sz w:val="24"/>
          <w:szCs w:val="24"/>
        </w:rPr>
      </w:pPr>
      <w:r w:rsidRPr="00426AE1">
        <w:rPr>
          <w:rFonts w:ascii="Arial" w:hAnsi="Arial" w:cs="Arial"/>
          <w:sz w:val="24"/>
          <w:szCs w:val="24"/>
        </w:rPr>
        <w:t>..............................................................................................................</w:t>
      </w:r>
      <w:r w:rsidR="00EE34B1" w:rsidRPr="00426AE1">
        <w:rPr>
          <w:rFonts w:ascii="Arial" w:hAnsi="Arial" w:cs="Arial"/>
          <w:sz w:val="24"/>
          <w:szCs w:val="24"/>
        </w:rPr>
        <w:t>............................</w:t>
      </w:r>
    </w:p>
    <w:p w:rsidR="0049098C" w:rsidRPr="00426AE1" w:rsidRDefault="0049098C" w:rsidP="0049098C">
      <w:pPr>
        <w:spacing w:line="360" w:lineRule="auto"/>
        <w:jc w:val="both"/>
        <w:rPr>
          <w:rFonts w:ascii="Arial" w:hAnsi="Arial" w:cs="Arial"/>
          <w:sz w:val="24"/>
          <w:szCs w:val="24"/>
        </w:rPr>
      </w:pPr>
      <w:r w:rsidRPr="00426AE1">
        <w:rPr>
          <w:rFonts w:ascii="Arial" w:hAnsi="Arial" w:cs="Arial"/>
          <w:sz w:val="24"/>
          <w:szCs w:val="24"/>
        </w:rPr>
        <w:t>..............................................................................................................</w:t>
      </w:r>
      <w:r w:rsidR="00EE34B1" w:rsidRPr="00426AE1">
        <w:rPr>
          <w:rFonts w:ascii="Arial" w:hAnsi="Arial" w:cs="Arial"/>
          <w:sz w:val="24"/>
          <w:szCs w:val="24"/>
        </w:rPr>
        <w:t>............................</w:t>
      </w:r>
    </w:p>
    <w:p w:rsidR="0049098C" w:rsidRPr="00426AE1" w:rsidRDefault="0049098C" w:rsidP="002213D4">
      <w:pPr>
        <w:numPr>
          <w:ilvl w:val="0"/>
          <w:numId w:val="14"/>
        </w:numPr>
        <w:spacing w:line="360" w:lineRule="auto"/>
        <w:ind w:left="567" w:hanging="567"/>
        <w:jc w:val="both"/>
        <w:rPr>
          <w:rFonts w:ascii="Arial" w:hAnsi="Arial" w:cs="Arial"/>
          <w:b/>
          <w:i/>
          <w:sz w:val="24"/>
          <w:szCs w:val="24"/>
        </w:rPr>
      </w:pPr>
      <w:r w:rsidRPr="00426AE1">
        <w:rPr>
          <w:rFonts w:ascii="Arial" w:hAnsi="Arial" w:cs="Arial"/>
          <w:b/>
          <w:i/>
          <w:sz w:val="24"/>
          <w:szCs w:val="24"/>
        </w:rPr>
        <w:t>Ocena wykonania zaleceń z poprzedniej kontroli :</w:t>
      </w:r>
    </w:p>
    <w:p w:rsidR="0049098C" w:rsidRPr="00426AE1" w:rsidRDefault="0049098C" w:rsidP="0049098C">
      <w:pPr>
        <w:jc w:val="center"/>
        <w:rPr>
          <w:rFonts w:ascii="Arial" w:hAnsi="Arial" w:cs="Arial"/>
          <w:sz w:val="24"/>
          <w:szCs w:val="24"/>
        </w:rPr>
      </w:pPr>
      <w:r w:rsidRPr="00426AE1">
        <w:rPr>
          <w:rFonts w:ascii="Arial" w:hAnsi="Arial" w:cs="Arial"/>
          <w:sz w:val="24"/>
          <w:szCs w:val="24"/>
        </w:rPr>
        <w:t>Wykonano   /   Nie  wykonano</w:t>
      </w:r>
    </w:p>
    <w:p w:rsidR="0049098C" w:rsidRPr="00426AE1" w:rsidRDefault="0049098C" w:rsidP="0049098C">
      <w:pPr>
        <w:jc w:val="center"/>
        <w:rPr>
          <w:rFonts w:ascii="Arial" w:hAnsi="Arial" w:cs="Arial"/>
          <w:sz w:val="24"/>
          <w:szCs w:val="24"/>
          <w:vertAlign w:val="superscript"/>
        </w:rPr>
      </w:pPr>
      <w:r w:rsidRPr="00426AE1">
        <w:rPr>
          <w:rFonts w:ascii="Arial" w:hAnsi="Arial" w:cs="Arial"/>
          <w:sz w:val="24"/>
          <w:szCs w:val="24"/>
          <w:vertAlign w:val="superscript"/>
        </w:rPr>
        <w:t>( właściwe skreślić)</w:t>
      </w:r>
    </w:p>
    <w:p w:rsidR="0049098C" w:rsidRPr="00426AE1" w:rsidRDefault="0049098C" w:rsidP="00EE34B1">
      <w:pPr>
        <w:spacing w:line="360" w:lineRule="auto"/>
        <w:rPr>
          <w:rFonts w:ascii="Arial" w:hAnsi="Arial" w:cs="Arial"/>
          <w:sz w:val="24"/>
          <w:szCs w:val="24"/>
        </w:rPr>
      </w:pPr>
      <w:r w:rsidRPr="00426AE1">
        <w:rPr>
          <w:rFonts w:ascii="Arial" w:hAnsi="Arial" w:cs="Arial"/>
          <w:sz w:val="24"/>
          <w:szCs w:val="24"/>
        </w:rPr>
        <w:t>Zalecenia których nie wykonano:</w:t>
      </w:r>
      <w:r w:rsidR="00EE34B1" w:rsidRPr="00426AE1">
        <w:rPr>
          <w:rFonts w:ascii="Arial" w:hAnsi="Arial" w:cs="Arial"/>
          <w:sz w:val="24"/>
          <w:szCs w:val="24"/>
        </w:rPr>
        <w:br/>
        <w:t>……………………………………………………………………………………………………</w:t>
      </w:r>
      <w:r w:rsidRPr="00426AE1">
        <w:rPr>
          <w:rFonts w:ascii="Arial" w:hAnsi="Arial" w:cs="Arial"/>
          <w:sz w:val="24"/>
          <w:szCs w:val="24"/>
        </w:rPr>
        <w:t>………………………………………………………………………………………………</w:t>
      </w:r>
      <w:r w:rsidR="00EE34B1" w:rsidRPr="00426AE1">
        <w:rPr>
          <w:rFonts w:ascii="Arial" w:hAnsi="Arial" w:cs="Arial"/>
          <w:sz w:val="24"/>
          <w:szCs w:val="24"/>
        </w:rPr>
        <w:t>……</w:t>
      </w:r>
    </w:p>
    <w:p w:rsidR="0049098C" w:rsidRPr="00426AE1" w:rsidRDefault="0049098C" w:rsidP="0049098C">
      <w:pPr>
        <w:jc w:val="both"/>
        <w:rPr>
          <w:rFonts w:ascii="Arial" w:hAnsi="Arial" w:cs="Arial"/>
          <w:sz w:val="24"/>
          <w:szCs w:val="24"/>
        </w:rPr>
      </w:pPr>
    </w:p>
    <w:p w:rsidR="0049098C" w:rsidRPr="00426AE1" w:rsidRDefault="0049098C" w:rsidP="002213D4">
      <w:pPr>
        <w:numPr>
          <w:ilvl w:val="0"/>
          <w:numId w:val="14"/>
        </w:numPr>
        <w:spacing w:line="360" w:lineRule="auto"/>
        <w:ind w:left="567" w:hanging="567"/>
        <w:jc w:val="both"/>
        <w:rPr>
          <w:rFonts w:ascii="Arial" w:hAnsi="Arial" w:cs="Arial"/>
          <w:b/>
          <w:i/>
          <w:sz w:val="24"/>
          <w:szCs w:val="24"/>
        </w:rPr>
      </w:pPr>
      <w:r w:rsidRPr="00426AE1">
        <w:rPr>
          <w:rFonts w:ascii="Arial" w:hAnsi="Arial" w:cs="Arial"/>
          <w:b/>
          <w:i/>
          <w:sz w:val="24"/>
          <w:szCs w:val="24"/>
        </w:rPr>
        <w:t>Kontrola stanu technicznego</w:t>
      </w:r>
    </w:p>
    <w:p w:rsidR="0049098C" w:rsidRPr="00426AE1" w:rsidRDefault="0049098C" w:rsidP="002213D4">
      <w:pPr>
        <w:numPr>
          <w:ilvl w:val="0"/>
          <w:numId w:val="9"/>
        </w:numPr>
        <w:jc w:val="both"/>
        <w:rPr>
          <w:rFonts w:ascii="Arial" w:hAnsi="Arial" w:cs="Arial"/>
          <w:sz w:val="24"/>
          <w:szCs w:val="24"/>
        </w:rPr>
      </w:pPr>
      <w:r w:rsidRPr="00426AE1">
        <w:rPr>
          <w:rFonts w:ascii="Arial" w:hAnsi="Arial" w:cs="Arial"/>
          <w:sz w:val="24"/>
          <w:szCs w:val="24"/>
        </w:rPr>
        <w:t xml:space="preserve">Ocena stanu technicznego elementów obiektu (urządzenia </w:t>
      </w:r>
      <w:r w:rsidR="005051F3">
        <w:rPr>
          <w:rFonts w:ascii="Arial" w:hAnsi="Arial" w:cs="Arial"/>
          <w:sz w:val="24"/>
          <w:szCs w:val="24"/>
        </w:rPr>
        <w:t>budowlanego</w:t>
      </w:r>
      <w:r w:rsidRPr="00426AE1">
        <w:rPr>
          <w:rFonts w:ascii="Arial" w:hAnsi="Arial" w:cs="Arial"/>
          <w:sz w:val="24"/>
          <w:szCs w:val="24"/>
        </w:rPr>
        <w:t>):</w:t>
      </w:r>
    </w:p>
    <w:p w:rsidR="0049098C" w:rsidRPr="00426AE1" w:rsidRDefault="0049098C" w:rsidP="0049098C">
      <w:pPr>
        <w:pStyle w:val="Tekstpodstawowy"/>
        <w:ind w:left="426"/>
        <w:rPr>
          <w:rFonts w:ascii="Arial" w:hAnsi="Arial" w:cs="Arial"/>
          <w:b/>
          <w:bCs/>
        </w:rPr>
      </w:pPr>
    </w:p>
    <w:p w:rsidR="0049098C" w:rsidRPr="00426AE1" w:rsidRDefault="0049098C" w:rsidP="0049098C">
      <w:pPr>
        <w:pStyle w:val="Tekstpodstawowy"/>
        <w:ind w:left="426"/>
        <w:rPr>
          <w:rFonts w:ascii="Arial" w:hAnsi="Arial" w:cs="Arial"/>
          <w:b/>
          <w:bCs/>
        </w:rPr>
      </w:pPr>
      <w:r w:rsidRPr="00426AE1">
        <w:rPr>
          <w:rFonts w:ascii="Arial" w:hAnsi="Arial" w:cs="Arial"/>
        </w:rPr>
        <w:t>Element ………..</w:t>
      </w:r>
    </w:p>
    <w:p w:rsidR="0049098C" w:rsidRPr="005051F3" w:rsidRDefault="0049098C"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opis:</w:t>
      </w:r>
      <w:r w:rsidRPr="00426AE1">
        <w:rPr>
          <w:rFonts w:ascii="Arial" w:hAnsi="Arial" w:cs="Arial"/>
        </w:rPr>
        <w:br/>
        <w:t>..............................................................................................................................................................................................................................................................</w:t>
      </w:r>
      <w:r w:rsidR="005051F3" w:rsidRPr="00426AE1">
        <w:rPr>
          <w:rFonts w:ascii="Arial" w:hAnsi="Arial" w:cs="Arial"/>
        </w:rPr>
        <w:t>........</w:t>
      </w:r>
      <w:r w:rsidR="005051F3">
        <w:rPr>
          <w:rFonts w:ascii="Arial" w:hAnsi="Arial" w:cs="Arial"/>
        </w:rPr>
        <w:t>.......................................................................................................................</w:t>
      </w:r>
    </w:p>
    <w:p w:rsidR="0049098C" w:rsidRPr="005051F3" w:rsidRDefault="0049098C"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rozmiar zużycia, uszkodzenia: ..............................................................................................................................................................................................................................................................</w:t>
      </w:r>
      <w:r w:rsidR="005051F3" w:rsidRPr="00426AE1">
        <w:rPr>
          <w:rFonts w:ascii="Arial" w:hAnsi="Arial" w:cs="Arial"/>
        </w:rPr>
        <w:t>........</w:t>
      </w:r>
      <w:r w:rsidR="005051F3">
        <w:rPr>
          <w:rFonts w:ascii="Arial" w:hAnsi="Arial" w:cs="Arial"/>
        </w:rPr>
        <w:t>.......................................................................................................................</w:t>
      </w:r>
    </w:p>
    <w:p w:rsidR="0049098C" w:rsidRPr="005051F3" w:rsidRDefault="0049098C"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ocena stanu technicznego: ...............................................................................................................................................................................................................................................................</w:t>
      </w:r>
      <w:r w:rsidR="005051F3" w:rsidRPr="00426AE1">
        <w:rPr>
          <w:rFonts w:ascii="Arial" w:hAnsi="Arial" w:cs="Arial"/>
        </w:rPr>
        <w:t>........</w:t>
      </w:r>
      <w:r w:rsidR="005051F3">
        <w:rPr>
          <w:rFonts w:ascii="Arial" w:hAnsi="Arial" w:cs="Arial"/>
        </w:rPr>
        <w:t>......................................................................................................................</w:t>
      </w:r>
    </w:p>
    <w:p w:rsidR="0049098C" w:rsidRPr="00426AE1" w:rsidRDefault="0049098C"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zalecenia, zakres robót: ......................................................................................................................................................................................................................................................................</w:t>
      </w:r>
      <w:r w:rsidR="005051F3">
        <w:rPr>
          <w:rFonts w:ascii="Arial" w:hAnsi="Arial" w:cs="Arial"/>
        </w:rPr>
        <w:t>.......................................................................................................................</w:t>
      </w:r>
    </w:p>
    <w:p w:rsidR="0049098C" w:rsidRPr="00426AE1" w:rsidRDefault="0049098C" w:rsidP="0049098C">
      <w:pPr>
        <w:ind w:left="1440"/>
        <w:rPr>
          <w:rFonts w:ascii="Arial" w:hAnsi="Arial" w:cs="Arial"/>
          <w:sz w:val="24"/>
          <w:szCs w:val="24"/>
        </w:rPr>
      </w:pPr>
    </w:p>
    <w:p w:rsidR="0049098C" w:rsidRPr="00426AE1" w:rsidRDefault="0049098C" w:rsidP="0049098C">
      <w:pPr>
        <w:jc w:val="both"/>
        <w:rPr>
          <w:rFonts w:ascii="Arial" w:hAnsi="Arial" w:cs="Arial"/>
          <w:sz w:val="24"/>
          <w:szCs w:val="24"/>
        </w:rPr>
      </w:pPr>
    </w:p>
    <w:p w:rsidR="0049098C" w:rsidRPr="00426AE1" w:rsidRDefault="0049098C" w:rsidP="0049098C">
      <w:pPr>
        <w:pStyle w:val="Tekstpodstawowy"/>
        <w:ind w:left="426"/>
        <w:rPr>
          <w:rFonts w:ascii="Arial" w:hAnsi="Arial" w:cs="Arial"/>
          <w:b/>
          <w:bCs/>
        </w:rPr>
      </w:pPr>
      <w:r w:rsidRPr="00426AE1">
        <w:rPr>
          <w:rFonts w:ascii="Arial" w:hAnsi="Arial" w:cs="Arial"/>
        </w:rPr>
        <w:t>Element ………..</w:t>
      </w:r>
    </w:p>
    <w:p w:rsidR="0049098C" w:rsidRPr="005051F3" w:rsidRDefault="0049098C"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opis:</w:t>
      </w:r>
      <w:r w:rsidRPr="00426AE1">
        <w:rPr>
          <w:rFonts w:ascii="Arial" w:hAnsi="Arial" w:cs="Arial"/>
        </w:rPr>
        <w:br/>
        <w:t>..............................................................................................................................................................................................................................................................</w:t>
      </w:r>
      <w:r w:rsidR="005051F3" w:rsidRPr="00426AE1">
        <w:rPr>
          <w:rFonts w:ascii="Arial" w:hAnsi="Arial" w:cs="Arial"/>
        </w:rPr>
        <w:t>........</w:t>
      </w:r>
      <w:r w:rsidR="005051F3">
        <w:rPr>
          <w:rFonts w:ascii="Arial" w:hAnsi="Arial" w:cs="Arial"/>
        </w:rPr>
        <w:t>.......................................................................................................................</w:t>
      </w:r>
    </w:p>
    <w:p w:rsidR="0049098C" w:rsidRPr="005051F3" w:rsidRDefault="0049098C"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rozmiar zużycia, uszkodzenia: ..............................................................................................................................................................................................................................................................</w:t>
      </w:r>
      <w:r w:rsidR="005051F3" w:rsidRPr="00426AE1">
        <w:rPr>
          <w:rFonts w:ascii="Arial" w:hAnsi="Arial" w:cs="Arial"/>
        </w:rPr>
        <w:t>........</w:t>
      </w:r>
      <w:r w:rsidR="005051F3">
        <w:rPr>
          <w:rFonts w:ascii="Arial" w:hAnsi="Arial" w:cs="Arial"/>
        </w:rPr>
        <w:t>.......................................................................................................................</w:t>
      </w:r>
    </w:p>
    <w:p w:rsidR="0049098C" w:rsidRPr="005051F3" w:rsidRDefault="0049098C"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ocena stanu technicznego: ..............................................................................................................................................................................................................................................................</w:t>
      </w:r>
      <w:r w:rsidR="005051F3" w:rsidRPr="005051F3">
        <w:rPr>
          <w:rFonts w:ascii="Arial" w:hAnsi="Arial" w:cs="Arial"/>
        </w:rPr>
        <w:t xml:space="preserve"> </w:t>
      </w:r>
      <w:r w:rsidR="005051F3" w:rsidRPr="00426AE1">
        <w:rPr>
          <w:rFonts w:ascii="Arial" w:hAnsi="Arial" w:cs="Arial"/>
        </w:rPr>
        <w:t>........</w:t>
      </w:r>
      <w:r w:rsidR="005051F3">
        <w:rPr>
          <w:rFonts w:ascii="Arial" w:hAnsi="Arial" w:cs="Arial"/>
        </w:rPr>
        <w:t>.......................................................................................................................</w:t>
      </w:r>
    </w:p>
    <w:p w:rsidR="0049098C" w:rsidRPr="005051F3" w:rsidRDefault="0049098C"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zalecenia, zakres robót: ..............................................................................................................................................................................................................................................................</w:t>
      </w:r>
      <w:r w:rsidR="005051F3" w:rsidRPr="00426AE1">
        <w:rPr>
          <w:rFonts w:ascii="Arial" w:hAnsi="Arial" w:cs="Arial"/>
        </w:rPr>
        <w:t>........</w:t>
      </w:r>
      <w:r w:rsidR="005051F3">
        <w:rPr>
          <w:rFonts w:ascii="Arial" w:hAnsi="Arial" w:cs="Arial"/>
        </w:rPr>
        <w:t>.......................................................................................................................</w:t>
      </w:r>
    </w:p>
    <w:p w:rsidR="0049098C" w:rsidRPr="00426AE1" w:rsidRDefault="0049098C" w:rsidP="0049098C">
      <w:pPr>
        <w:ind w:left="360"/>
        <w:jc w:val="both"/>
        <w:rPr>
          <w:rFonts w:ascii="Arial" w:hAnsi="Arial" w:cs="Arial"/>
          <w:sz w:val="24"/>
          <w:szCs w:val="24"/>
        </w:rPr>
      </w:pPr>
    </w:p>
    <w:p w:rsidR="0049098C" w:rsidRPr="00426AE1" w:rsidRDefault="0049098C" w:rsidP="002213D4">
      <w:pPr>
        <w:numPr>
          <w:ilvl w:val="0"/>
          <w:numId w:val="8"/>
        </w:numPr>
        <w:spacing w:line="276" w:lineRule="auto"/>
        <w:jc w:val="both"/>
        <w:rPr>
          <w:rFonts w:ascii="Arial" w:hAnsi="Arial" w:cs="Arial"/>
          <w:sz w:val="24"/>
          <w:szCs w:val="24"/>
        </w:rPr>
      </w:pPr>
      <w:r w:rsidRPr="00426AE1">
        <w:rPr>
          <w:rFonts w:ascii="Arial" w:hAnsi="Arial" w:cs="Arial"/>
          <w:sz w:val="24"/>
          <w:szCs w:val="24"/>
        </w:rPr>
        <w:t>Potwierdzenie przeprowadzania wymaganych badań  i kontroli wynikających z obowiązującego prawa i PN (wymienić udostępnione i sprawdzone oraz braki), wraz z podaniem czy obiekt spełnia warunki techniczne w zakresie:</w:t>
      </w:r>
    </w:p>
    <w:p w:rsidR="0049098C" w:rsidRPr="00426AE1" w:rsidRDefault="0049098C" w:rsidP="0049098C">
      <w:pPr>
        <w:jc w:val="both"/>
        <w:rPr>
          <w:rFonts w:ascii="Arial" w:hAnsi="Arial" w:cs="Arial"/>
          <w:sz w:val="24"/>
          <w:szCs w:val="24"/>
        </w:rPr>
      </w:pPr>
    </w:p>
    <w:p w:rsidR="005051F3" w:rsidRPr="00426AE1" w:rsidRDefault="0049098C" w:rsidP="005051F3">
      <w:pPr>
        <w:pStyle w:val="Tekstpodstawowy"/>
        <w:spacing w:line="276" w:lineRule="auto"/>
        <w:jc w:val="left"/>
        <w:rPr>
          <w:rFonts w:ascii="Arial" w:hAnsi="Arial" w:cs="Arial"/>
          <w:b/>
          <w:bCs/>
        </w:rPr>
      </w:pPr>
      <w:r w:rsidRPr="00426AE1">
        <w:rPr>
          <w:rFonts w:ascii="Arial" w:hAnsi="Arial" w:cs="Arial"/>
          <w:szCs w:val="24"/>
        </w:rPr>
        <w:t>…………...........................................................................................................................</w:t>
      </w:r>
      <w:r w:rsidR="005051F3" w:rsidRPr="00426AE1">
        <w:rPr>
          <w:rFonts w:ascii="Arial" w:hAnsi="Arial" w:cs="Arial"/>
        </w:rPr>
        <w:t>........</w:t>
      </w:r>
      <w:r w:rsidR="005051F3">
        <w:rPr>
          <w:rFonts w:ascii="Arial" w:hAnsi="Arial" w:cs="Arial"/>
        </w:rPr>
        <w:t>.................................................................................................................................</w:t>
      </w:r>
    </w:p>
    <w:p w:rsidR="0049098C" w:rsidRPr="00426AE1" w:rsidRDefault="0049098C" w:rsidP="0049098C">
      <w:pPr>
        <w:jc w:val="center"/>
        <w:rPr>
          <w:rFonts w:ascii="Arial" w:hAnsi="Arial" w:cs="Arial"/>
          <w:i/>
          <w:iCs/>
          <w:sz w:val="16"/>
          <w:szCs w:val="16"/>
        </w:rPr>
      </w:pPr>
      <w:r w:rsidRPr="00426AE1">
        <w:rPr>
          <w:rFonts w:ascii="Arial" w:hAnsi="Arial" w:cs="Arial"/>
          <w:i/>
          <w:sz w:val="16"/>
          <w:szCs w:val="16"/>
        </w:rPr>
        <w:t xml:space="preserve">(instalacji elektrycznych, piorunochronnych, </w:t>
      </w:r>
      <w:r w:rsidRPr="00426AE1">
        <w:rPr>
          <w:rFonts w:ascii="Arial" w:hAnsi="Arial" w:cs="Arial"/>
          <w:i/>
          <w:iCs/>
          <w:sz w:val="16"/>
          <w:szCs w:val="16"/>
        </w:rPr>
        <w:t>itp.)</w:t>
      </w:r>
    </w:p>
    <w:p w:rsidR="0049098C" w:rsidRPr="00426AE1" w:rsidRDefault="0049098C" w:rsidP="0049098C">
      <w:pPr>
        <w:jc w:val="both"/>
        <w:rPr>
          <w:rFonts w:ascii="Arial" w:hAnsi="Arial" w:cs="Arial"/>
          <w:sz w:val="24"/>
          <w:szCs w:val="24"/>
        </w:rPr>
      </w:pPr>
    </w:p>
    <w:p w:rsidR="0049098C" w:rsidRPr="00426AE1" w:rsidRDefault="0049098C" w:rsidP="0049098C">
      <w:pPr>
        <w:spacing w:line="276" w:lineRule="auto"/>
        <w:jc w:val="both"/>
        <w:rPr>
          <w:rFonts w:ascii="Arial" w:hAnsi="Arial" w:cs="Arial"/>
          <w:sz w:val="24"/>
          <w:szCs w:val="24"/>
        </w:rPr>
      </w:pPr>
      <w:r w:rsidRPr="00426AE1">
        <w:rPr>
          <w:rFonts w:ascii="Arial" w:hAnsi="Arial" w:cs="Arial"/>
          <w:sz w:val="24"/>
          <w:szCs w:val="24"/>
        </w:rPr>
        <w:t>..............................................................................................................................................................................................................................................................................................................................................................................................................................</w:t>
      </w:r>
    </w:p>
    <w:p w:rsidR="0049098C" w:rsidRPr="00426AE1" w:rsidRDefault="0049098C" w:rsidP="0049098C">
      <w:pPr>
        <w:jc w:val="both"/>
        <w:rPr>
          <w:rFonts w:ascii="Arial" w:hAnsi="Arial" w:cs="Arial"/>
          <w:sz w:val="24"/>
          <w:szCs w:val="24"/>
        </w:rPr>
      </w:pPr>
    </w:p>
    <w:p w:rsidR="0049098C" w:rsidRPr="00426AE1" w:rsidRDefault="0049098C" w:rsidP="0049098C">
      <w:pPr>
        <w:jc w:val="both"/>
        <w:rPr>
          <w:rFonts w:ascii="Arial" w:hAnsi="Arial" w:cs="Arial"/>
          <w:sz w:val="24"/>
          <w:szCs w:val="24"/>
        </w:rPr>
      </w:pPr>
    </w:p>
    <w:p w:rsidR="0049098C" w:rsidRPr="00426AE1" w:rsidRDefault="0049098C" w:rsidP="002213D4">
      <w:pPr>
        <w:numPr>
          <w:ilvl w:val="0"/>
          <w:numId w:val="8"/>
        </w:numPr>
        <w:spacing w:line="276" w:lineRule="auto"/>
        <w:jc w:val="both"/>
        <w:rPr>
          <w:rFonts w:ascii="Arial" w:hAnsi="Arial" w:cs="Arial"/>
          <w:sz w:val="24"/>
          <w:szCs w:val="24"/>
        </w:rPr>
      </w:pPr>
      <w:r w:rsidRPr="00426AE1">
        <w:rPr>
          <w:rFonts w:ascii="Arial" w:hAnsi="Arial" w:cs="Arial"/>
          <w:sz w:val="24"/>
          <w:szCs w:val="24"/>
        </w:rPr>
        <w:t xml:space="preserve">Potwierdzenie usunięcia (stwierdzonych w trakcie kontroli) uszkodzeń oraz uzupełnienia braków, które mogłyby spowodować zagrożenie życia lub zdrowia ludzi, bezpieczeństwa mienia lub środowiska, a w szczególności katastrofę budowlaną, porażenie prądem elektrycznym: </w:t>
      </w:r>
    </w:p>
    <w:p w:rsidR="0049098C" w:rsidRPr="00426AE1" w:rsidRDefault="0049098C" w:rsidP="0049098C">
      <w:pPr>
        <w:jc w:val="both"/>
        <w:rPr>
          <w:rFonts w:ascii="Arial" w:hAnsi="Arial" w:cs="Arial"/>
          <w:sz w:val="24"/>
          <w:szCs w:val="24"/>
        </w:rPr>
      </w:pPr>
    </w:p>
    <w:p w:rsidR="0049098C" w:rsidRPr="00426AE1" w:rsidRDefault="0049098C" w:rsidP="0049098C">
      <w:pPr>
        <w:ind w:left="357"/>
        <w:contextualSpacing/>
        <w:jc w:val="center"/>
        <w:rPr>
          <w:rFonts w:ascii="Arial" w:hAnsi="Arial" w:cs="Arial"/>
          <w:sz w:val="24"/>
          <w:szCs w:val="24"/>
        </w:rPr>
      </w:pPr>
      <w:r w:rsidRPr="00426AE1">
        <w:rPr>
          <w:rFonts w:ascii="Arial" w:hAnsi="Arial" w:cs="Arial"/>
          <w:sz w:val="24"/>
          <w:szCs w:val="24"/>
        </w:rPr>
        <w:t>........................................................................................................................................</w:t>
      </w:r>
      <w:r w:rsidRPr="00426AE1">
        <w:rPr>
          <w:rFonts w:ascii="Arial" w:hAnsi="Arial" w:cs="Arial"/>
          <w:i/>
          <w:sz w:val="16"/>
          <w:szCs w:val="16"/>
        </w:rPr>
        <w:t>zagrożenie występuje, protokół skierowano do właściwego organu,</w:t>
      </w:r>
    </w:p>
    <w:p w:rsidR="0049098C" w:rsidRPr="00426AE1" w:rsidRDefault="0049098C" w:rsidP="0049098C">
      <w:pPr>
        <w:ind w:left="357"/>
        <w:jc w:val="center"/>
        <w:rPr>
          <w:rFonts w:ascii="Arial" w:hAnsi="Arial" w:cs="Arial"/>
          <w:sz w:val="24"/>
          <w:szCs w:val="24"/>
        </w:rPr>
      </w:pPr>
    </w:p>
    <w:p w:rsidR="0049098C" w:rsidRPr="00426AE1" w:rsidRDefault="0049098C" w:rsidP="0049098C">
      <w:pPr>
        <w:ind w:left="360"/>
        <w:jc w:val="center"/>
        <w:rPr>
          <w:rFonts w:ascii="Arial" w:hAnsi="Arial" w:cs="Arial"/>
          <w:sz w:val="24"/>
          <w:szCs w:val="24"/>
        </w:rPr>
      </w:pPr>
      <w:r w:rsidRPr="00426AE1">
        <w:rPr>
          <w:rFonts w:ascii="Arial" w:hAnsi="Arial" w:cs="Arial"/>
          <w:sz w:val="24"/>
          <w:szCs w:val="24"/>
        </w:rPr>
        <w:t>………..............................................................................................................................</w:t>
      </w:r>
    </w:p>
    <w:p w:rsidR="0049098C" w:rsidRPr="00426AE1" w:rsidRDefault="0049098C" w:rsidP="0049098C">
      <w:pPr>
        <w:jc w:val="center"/>
        <w:rPr>
          <w:rFonts w:ascii="Arial" w:hAnsi="Arial" w:cs="Arial"/>
          <w:i/>
          <w:sz w:val="16"/>
          <w:szCs w:val="16"/>
        </w:rPr>
      </w:pPr>
      <w:r w:rsidRPr="00426AE1">
        <w:rPr>
          <w:rFonts w:ascii="Arial" w:hAnsi="Arial" w:cs="Arial"/>
          <w:i/>
          <w:sz w:val="16"/>
          <w:szCs w:val="16"/>
        </w:rPr>
        <w:t>zagrożenie zostało usunięte, zagrożenie nie występuje,</w:t>
      </w:r>
    </w:p>
    <w:p w:rsidR="0049098C" w:rsidRPr="00426AE1" w:rsidRDefault="0049098C" w:rsidP="0049098C">
      <w:pPr>
        <w:ind w:left="357"/>
        <w:jc w:val="center"/>
        <w:rPr>
          <w:rFonts w:ascii="Arial" w:hAnsi="Arial" w:cs="Arial"/>
          <w:sz w:val="24"/>
          <w:szCs w:val="24"/>
        </w:rPr>
      </w:pPr>
    </w:p>
    <w:p w:rsidR="0049098C" w:rsidRPr="00426AE1" w:rsidRDefault="0049098C" w:rsidP="0049098C">
      <w:pPr>
        <w:jc w:val="both"/>
        <w:rPr>
          <w:rFonts w:ascii="Arial" w:hAnsi="Arial" w:cs="Arial"/>
          <w:sz w:val="24"/>
          <w:szCs w:val="24"/>
        </w:rPr>
      </w:pPr>
    </w:p>
    <w:p w:rsidR="0049098C" w:rsidRPr="00426AE1" w:rsidRDefault="0049098C" w:rsidP="002213D4">
      <w:pPr>
        <w:numPr>
          <w:ilvl w:val="0"/>
          <w:numId w:val="8"/>
        </w:numPr>
        <w:ind w:left="0" w:firstLine="0"/>
        <w:rPr>
          <w:rFonts w:ascii="Arial" w:hAnsi="Arial" w:cs="Arial"/>
          <w:sz w:val="24"/>
          <w:szCs w:val="24"/>
        </w:rPr>
      </w:pPr>
      <w:r w:rsidRPr="00426AE1">
        <w:rPr>
          <w:rFonts w:ascii="Arial" w:hAnsi="Arial" w:cs="Arial"/>
          <w:sz w:val="24"/>
          <w:szCs w:val="24"/>
        </w:rPr>
        <w:t>Estetyka obiektu i jego otoczenia: ..................................................................................</w:t>
      </w:r>
      <w:r w:rsidR="008F2742">
        <w:rPr>
          <w:rFonts w:ascii="Arial" w:hAnsi="Arial" w:cs="Arial"/>
          <w:sz w:val="24"/>
          <w:szCs w:val="24"/>
        </w:rPr>
        <w:t>...........................................</w:t>
      </w:r>
      <w:r w:rsidR="00773417">
        <w:rPr>
          <w:rFonts w:ascii="Arial" w:hAnsi="Arial" w:cs="Arial"/>
          <w:sz w:val="24"/>
          <w:szCs w:val="24"/>
        </w:rPr>
        <w:t>............</w:t>
      </w:r>
      <w:r w:rsidR="008F2742">
        <w:rPr>
          <w:rFonts w:ascii="Arial" w:hAnsi="Arial" w:cs="Arial"/>
          <w:sz w:val="24"/>
          <w:szCs w:val="24"/>
        </w:rPr>
        <w:t>.</w:t>
      </w:r>
    </w:p>
    <w:p w:rsidR="0049098C" w:rsidRPr="00426AE1" w:rsidRDefault="0049098C" w:rsidP="00773417">
      <w:pPr>
        <w:ind w:left="2124" w:firstLine="708"/>
        <w:rPr>
          <w:rFonts w:ascii="Arial" w:hAnsi="Arial" w:cs="Arial"/>
          <w:i/>
          <w:sz w:val="16"/>
          <w:szCs w:val="16"/>
        </w:rPr>
      </w:pPr>
      <w:r w:rsidRPr="00426AE1">
        <w:rPr>
          <w:rFonts w:ascii="Arial" w:hAnsi="Arial" w:cs="Arial"/>
          <w:i/>
          <w:sz w:val="16"/>
          <w:szCs w:val="16"/>
        </w:rPr>
        <w:t>ocena wizualna</w:t>
      </w:r>
    </w:p>
    <w:p w:rsidR="0049098C" w:rsidRPr="00426AE1" w:rsidRDefault="0049098C" w:rsidP="0049098C">
      <w:pPr>
        <w:spacing w:line="480" w:lineRule="auto"/>
        <w:jc w:val="both"/>
        <w:rPr>
          <w:rFonts w:ascii="Arial" w:hAnsi="Arial" w:cs="Arial"/>
          <w:sz w:val="24"/>
          <w:szCs w:val="24"/>
        </w:rPr>
      </w:pPr>
      <w:r w:rsidRPr="00426AE1">
        <w:rPr>
          <w:rFonts w:ascii="Arial" w:hAnsi="Arial" w:cs="Arial"/>
          <w:sz w:val="24"/>
          <w:szCs w:val="24"/>
        </w:rPr>
        <w:t>……………........................................................................................................................</w:t>
      </w:r>
    </w:p>
    <w:p w:rsidR="0049098C" w:rsidRPr="00426AE1" w:rsidRDefault="0049098C" w:rsidP="0049098C">
      <w:pPr>
        <w:spacing w:line="480" w:lineRule="auto"/>
        <w:jc w:val="both"/>
        <w:rPr>
          <w:rFonts w:ascii="Arial" w:hAnsi="Arial" w:cs="Arial"/>
          <w:sz w:val="24"/>
          <w:szCs w:val="24"/>
        </w:rPr>
      </w:pPr>
      <w:r w:rsidRPr="00426AE1">
        <w:rPr>
          <w:rFonts w:ascii="Arial" w:hAnsi="Arial" w:cs="Arial"/>
          <w:sz w:val="24"/>
          <w:szCs w:val="24"/>
        </w:rPr>
        <w:lastRenderedPageBreak/>
        <w:t>……………………………………………………………………………………………………</w:t>
      </w:r>
      <w:r w:rsidR="008F2742">
        <w:rPr>
          <w:rFonts w:ascii="Arial" w:hAnsi="Arial" w:cs="Arial"/>
          <w:sz w:val="24"/>
          <w:szCs w:val="24"/>
        </w:rPr>
        <w:t>...</w:t>
      </w:r>
      <w:r w:rsidRPr="00426AE1">
        <w:rPr>
          <w:rFonts w:ascii="Arial" w:hAnsi="Arial" w:cs="Arial"/>
          <w:sz w:val="24"/>
          <w:szCs w:val="24"/>
        </w:rPr>
        <w:t>………………………………………………………………………………………………</w:t>
      </w:r>
      <w:r w:rsidR="00773417">
        <w:rPr>
          <w:rFonts w:ascii="Arial" w:hAnsi="Arial" w:cs="Arial"/>
          <w:sz w:val="24"/>
          <w:szCs w:val="24"/>
        </w:rPr>
        <w:t>...</w:t>
      </w:r>
      <w:r w:rsidRPr="00426AE1">
        <w:rPr>
          <w:rFonts w:ascii="Arial" w:hAnsi="Arial" w:cs="Arial"/>
          <w:sz w:val="24"/>
          <w:szCs w:val="24"/>
        </w:rPr>
        <w:t>……………………………………………………………………………………</w:t>
      </w:r>
      <w:r w:rsidR="008F2742">
        <w:rPr>
          <w:rFonts w:ascii="Arial" w:hAnsi="Arial" w:cs="Arial"/>
          <w:sz w:val="24"/>
          <w:szCs w:val="24"/>
        </w:rPr>
        <w:t>……………</w:t>
      </w:r>
      <w:r w:rsidR="00773417">
        <w:rPr>
          <w:rFonts w:ascii="Arial" w:hAnsi="Arial" w:cs="Arial"/>
          <w:sz w:val="24"/>
          <w:szCs w:val="24"/>
        </w:rPr>
        <w:t>…</w:t>
      </w:r>
      <w:r w:rsidR="008F2742">
        <w:rPr>
          <w:rFonts w:ascii="Arial" w:hAnsi="Arial" w:cs="Arial"/>
          <w:sz w:val="24"/>
          <w:szCs w:val="24"/>
        </w:rPr>
        <w:t>….</w:t>
      </w:r>
    </w:p>
    <w:p w:rsidR="0049098C" w:rsidRPr="00426AE1" w:rsidRDefault="0049098C" w:rsidP="002213D4">
      <w:pPr>
        <w:numPr>
          <w:ilvl w:val="0"/>
          <w:numId w:val="14"/>
        </w:numPr>
        <w:tabs>
          <w:tab w:val="left" w:pos="426"/>
        </w:tabs>
        <w:spacing w:line="360" w:lineRule="auto"/>
        <w:ind w:left="284" w:hanging="284"/>
        <w:jc w:val="both"/>
        <w:rPr>
          <w:rFonts w:ascii="Arial" w:hAnsi="Arial" w:cs="Arial"/>
          <w:b/>
          <w:i/>
          <w:sz w:val="24"/>
          <w:szCs w:val="24"/>
        </w:rPr>
      </w:pPr>
      <w:r w:rsidRPr="00426AE1">
        <w:rPr>
          <w:rFonts w:ascii="Arial" w:hAnsi="Arial" w:cs="Arial"/>
          <w:b/>
          <w:i/>
          <w:sz w:val="24"/>
          <w:szCs w:val="24"/>
        </w:rPr>
        <w:t>Wnioski i zalecenia w zakresie:</w:t>
      </w:r>
    </w:p>
    <w:p w:rsidR="0049098C" w:rsidRPr="00426AE1" w:rsidRDefault="0049098C" w:rsidP="005A0C89">
      <w:pPr>
        <w:tabs>
          <w:tab w:val="left" w:pos="426"/>
        </w:tabs>
        <w:spacing w:line="360" w:lineRule="auto"/>
        <w:ind w:left="284"/>
        <w:jc w:val="both"/>
        <w:rPr>
          <w:rFonts w:ascii="Arial" w:hAnsi="Arial" w:cs="Arial"/>
          <w:b/>
          <w:sz w:val="24"/>
          <w:szCs w:val="24"/>
        </w:rPr>
      </w:pPr>
      <w:r w:rsidRPr="00426AE1">
        <w:rPr>
          <w:rFonts w:ascii="Arial" w:hAnsi="Arial" w:cs="Arial"/>
          <w:b/>
          <w:sz w:val="24"/>
          <w:szCs w:val="24"/>
        </w:rPr>
        <w:t>inwesty</w:t>
      </w:r>
      <w:r w:rsidR="005A0C89" w:rsidRPr="00426AE1">
        <w:rPr>
          <w:rFonts w:ascii="Arial" w:hAnsi="Arial" w:cs="Arial"/>
          <w:b/>
          <w:sz w:val="24"/>
          <w:szCs w:val="24"/>
        </w:rPr>
        <w:t>cji/remontów/konserwacji/napraw</w:t>
      </w:r>
      <w:r w:rsidRPr="00426AE1">
        <w:rPr>
          <w:rFonts w:ascii="Arial" w:hAnsi="Arial" w:cs="Arial"/>
          <w:b/>
          <w:sz w:val="24"/>
          <w:szCs w:val="24"/>
        </w:rPr>
        <w:t>*</w:t>
      </w:r>
      <w:r w:rsidR="005A0C89" w:rsidRPr="00426AE1">
        <w:rPr>
          <w:rFonts w:ascii="Arial" w:hAnsi="Arial" w:cs="Arial"/>
          <w:b/>
          <w:sz w:val="24"/>
          <w:szCs w:val="24"/>
        </w:rPr>
        <w:t xml:space="preserve"> </w:t>
      </w:r>
      <w:r w:rsidRPr="00426AE1">
        <w:rPr>
          <w:rFonts w:ascii="Arial" w:hAnsi="Arial" w:cs="Arial"/>
          <w:b/>
          <w:sz w:val="24"/>
          <w:szCs w:val="24"/>
        </w:rPr>
        <w:t>i kolejności wykonywania oraz szacunkowy ich ko</w:t>
      </w:r>
      <w:r w:rsidR="004955EB">
        <w:rPr>
          <w:rFonts w:ascii="Arial" w:hAnsi="Arial" w:cs="Arial"/>
          <w:b/>
          <w:sz w:val="24"/>
          <w:szCs w:val="24"/>
        </w:rPr>
        <w:t>szt.</w:t>
      </w:r>
      <w:r w:rsidRPr="00426AE1">
        <w:rPr>
          <w:rFonts w:ascii="Arial" w:hAnsi="Arial" w:cs="Arial"/>
          <w:b/>
          <w:sz w:val="24"/>
          <w:szCs w:val="24"/>
        </w:rPr>
        <w:t xml:space="preserve"> wykonania</w:t>
      </w:r>
    </w:p>
    <w:p w:rsidR="0049098C" w:rsidRPr="00426AE1" w:rsidRDefault="0049098C" w:rsidP="0049098C">
      <w:pPr>
        <w:spacing w:line="360" w:lineRule="auto"/>
        <w:ind w:left="360"/>
        <w:jc w:val="both"/>
        <w:rPr>
          <w:rFonts w:ascii="Arial" w:hAnsi="Arial" w:cs="Arial"/>
          <w:sz w:val="24"/>
          <w:szCs w:val="24"/>
        </w:rPr>
      </w:pPr>
      <w:r w:rsidRPr="00426AE1">
        <w:rPr>
          <w:rFonts w:ascii="Arial" w:hAnsi="Arial" w:cs="Arial"/>
          <w:sz w:val="24"/>
          <w:szCs w:val="24"/>
        </w:rPr>
        <w:t>.........................................................................................................</w:t>
      </w:r>
      <w:r w:rsidR="008F2742">
        <w:rPr>
          <w:rFonts w:ascii="Arial" w:hAnsi="Arial" w:cs="Arial"/>
          <w:sz w:val="24"/>
          <w:szCs w:val="24"/>
        </w:rPr>
        <w:t>...........................</w:t>
      </w:r>
    </w:p>
    <w:p w:rsidR="0049098C" w:rsidRPr="00426AE1" w:rsidRDefault="0049098C" w:rsidP="0049098C">
      <w:pPr>
        <w:spacing w:line="360" w:lineRule="auto"/>
        <w:ind w:left="360"/>
        <w:jc w:val="both"/>
        <w:rPr>
          <w:rFonts w:ascii="Arial" w:hAnsi="Arial" w:cs="Arial"/>
          <w:sz w:val="24"/>
          <w:szCs w:val="24"/>
        </w:rPr>
      </w:pPr>
      <w:r w:rsidRPr="00426AE1">
        <w:rPr>
          <w:rFonts w:ascii="Arial" w:hAnsi="Arial" w:cs="Arial"/>
          <w:sz w:val="24"/>
          <w:szCs w:val="24"/>
        </w:rPr>
        <w:t>.........................................................................................................</w:t>
      </w:r>
      <w:r w:rsidR="008F2742">
        <w:rPr>
          <w:rFonts w:ascii="Arial" w:hAnsi="Arial" w:cs="Arial"/>
          <w:sz w:val="24"/>
          <w:szCs w:val="24"/>
        </w:rPr>
        <w:t>...........................</w:t>
      </w:r>
    </w:p>
    <w:p w:rsidR="0049098C" w:rsidRPr="00426AE1" w:rsidRDefault="0049098C" w:rsidP="0049098C">
      <w:pPr>
        <w:spacing w:line="360" w:lineRule="auto"/>
        <w:ind w:left="360"/>
        <w:jc w:val="both"/>
        <w:rPr>
          <w:rFonts w:ascii="Arial" w:hAnsi="Arial" w:cs="Arial"/>
          <w:sz w:val="24"/>
          <w:szCs w:val="24"/>
        </w:rPr>
      </w:pPr>
      <w:r w:rsidRPr="00426AE1">
        <w:rPr>
          <w:rFonts w:ascii="Arial" w:hAnsi="Arial" w:cs="Arial"/>
          <w:sz w:val="24"/>
          <w:szCs w:val="24"/>
        </w:rPr>
        <w:t>.........................................................................................................</w:t>
      </w:r>
      <w:r w:rsidR="008F2742">
        <w:rPr>
          <w:rFonts w:ascii="Arial" w:hAnsi="Arial" w:cs="Arial"/>
          <w:sz w:val="24"/>
          <w:szCs w:val="24"/>
        </w:rPr>
        <w:t>...........................</w:t>
      </w:r>
    </w:p>
    <w:p w:rsidR="0049098C" w:rsidRPr="00426AE1" w:rsidRDefault="0049098C" w:rsidP="0049098C">
      <w:pPr>
        <w:spacing w:line="360" w:lineRule="auto"/>
        <w:ind w:left="360"/>
        <w:jc w:val="both"/>
        <w:rPr>
          <w:rFonts w:ascii="Arial" w:hAnsi="Arial" w:cs="Arial"/>
          <w:sz w:val="24"/>
          <w:szCs w:val="24"/>
        </w:rPr>
      </w:pPr>
      <w:r w:rsidRPr="00426AE1">
        <w:rPr>
          <w:rFonts w:ascii="Arial" w:hAnsi="Arial" w:cs="Arial"/>
          <w:sz w:val="24"/>
          <w:szCs w:val="24"/>
        </w:rPr>
        <w:t>.........................................................................................................</w:t>
      </w:r>
      <w:r w:rsidR="008F2742">
        <w:rPr>
          <w:rFonts w:ascii="Arial" w:hAnsi="Arial" w:cs="Arial"/>
          <w:sz w:val="24"/>
          <w:szCs w:val="24"/>
        </w:rPr>
        <w:t>...........................</w:t>
      </w:r>
    </w:p>
    <w:p w:rsidR="0049098C" w:rsidRPr="00426AE1" w:rsidRDefault="0049098C" w:rsidP="0049098C">
      <w:pPr>
        <w:spacing w:line="360" w:lineRule="auto"/>
        <w:ind w:left="360"/>
        <w:jc w:val="both"/>
        <w:rPr>
          <w:rFonts w:ascii="Arial" w:hAnsi="Arial" w:cs="Arial"/>
          <w:sz w:val="24"/>
          <w:szCs w:val="24"/>
        </w:rPr>
      </w:pPr>
      <w:r w:rsidRPr="00426AE1">
        <w:rPr>
          <w:rFonts w:ascii="Arial" w:hAnsi="Arial" w:cs="Arial"/>
          <w:sz w:val="24"/>
          <w:szCs w:val="24"/>
        </w:rPr>
        <w:t>………………………………………………………………………………………….……</w:t>
      </w:r>
      <w:r w:rsidR="008F2742">
        <w:rPr>
          <w:rFonts w:ascii="Arial" w:hAnsi="Arial" w:cs="Arial"/>
          <w:sz w:val="24"/>
          <w:szCs w:val="24"/>
        </w:rPr>
        <w:t>...</w:t>
      </w:r>
      <w:r w:rsidRPr="00426AE1">
        <w:rPr>
          <w:rFonts w:ascii="Arial" w:hAnsi="Arial" w:cs="Arial"/>
          <w:sz w:val="24"/>
          <w:szCs w:val="24"/>
        </w:rPr>
        <w:t>….……………………………………………………………………………………………</w:t>
      </w:r>
      <w:r w:rsidR="008F2742">
        <w:rPr>
          <w:rFonts w:ascii="Arial" w:hAnsi="Arial" w:cs="Arial"/>
          <w:sz w:val="24"/>
          <w:szCs w:val="24"/>
        </w:rPr>
        <w:t>.</w:t>
      </w:r>
    </w:p>
    <w:p w:rsidR="0049098C" w:rsidRPr="00426AE1" w:rsidRDefault="0049098C" w:rsidP="0049098C">
      <w:pPr>
        <w:spacing w:line="360" w:lineRule="auto"/>
        <w:ind w:left="360"/>
        <w:jc w:val="both"/>
        <w:rPr>
          <w:rFonts w:ascii="Arial" w:hAnsi="Arial" w:cs="Arial"/>
          <w:sz w:val="24"/>
          <w:szCs w:val="24"/>
        </w:rPr>
      </w:pPr>
    </w:p>
    <w:p w:rsidR="0049098C" w:rsidRPr="00426AE1" w:rsidRDefault="0049098C" w:rsidP="002213D4">
      <w:pPr>
        <w:numPr>
          <w:ilvl w:val="0"/>
          <w:numId w:val="14"/>
        </w:numPr>
        <w:tabs>
          <w:tab w:val="left" w:pos="426"/>
        </w:tabs>
        <w:spacing w:line="360" w:lineRule="auto"/>
        <w:ind w:left="426" w:hanging="426"/>
        <w:rPr>
          <w:rFonts w:ascii="Arial" w:hAnsi="Arial" w:cs="Arial"/>
          <w:sz w:val="24"/>
          <w:szCs w:val="24"/>
        </w:rPr>
      </w:pPr>
      <w:r w:rsidRPr="00426AE1">
        <w:rPr>
          <w:rFonts w:ascii="Arial" w:hAnsi="Arial" w:cs="Arial"/>
          <w:sz w:val="24"/>
          <w:szCs w:val="24"/>
        </w:rPr>
        <w:t xml:space="preserve">Stan techniczny obiektu/ </w:t>
      </w:r>
      <w:r w:rsidR="005A0C89" w:rsidRPr="00426AE1">
        <w:rPr>
          <w:rFonts w:ascii="Arial" w:hAnsi="Arial" w:cs="Arial"/>
          <w:sz w:val="24"/>
          <w:szCs w:val="24"/>
        </w:rPr>
        <w:t>urządzenia budowlanego</w:t>
      </w:r>
      <w:r w:rsidRPr="00426AE1">
        <w:rPr>
          <w:rFonts w:ascii="Arial" w:hAnsi="Arial" w:cs="Arial"/>
          <w:sz w:val="24"/>
          <w:szCs w:val="24"/>
        </w:rPr>
        <w:t xml:space="preserve">* </w:t>
      </w:r>
      <w:r w:rsidRPr="00426AE1">
        <w:rPr>
          <w:rFonts w:ascii="Arial" w:hAnsi="Arial" w:cs="Arial"/>
          <w:b/>
          <w:sz w:val="24"/>
          <w:szCs w:val="24"/>
        </w:rPr>
        <w:t>zapewnia/nie zapewnia*</w:t>
      </w:r>
      <w:r w:rsidRPr="00426AE1">
        <w:rPr>
          <w:rFonts w:ascii="Arial" w:hAnsi="Arial" w:cs="Arial"/>
          <w:sz w:val="24"/>
          <w:szCs w:val="24"/>
        </w:rPr>
        <w:t xml:space="preserve"> dalsze, bezpieczne jego użytkowanie.</w:t>
      </w:r>
    </w:p>
    <w:p w:rsidR="0049098C" w:rsidRPr="00426AE1" w:rsidRDefault="0049098C" w:rsidP="0049098C">
      <w:pPr>
        <w:spacing w:line="360" w:lineRule="auto"/>
        <w:ind w:left="360"/>
        <w:jc w:val="both"/>
        <w:rPr>
          <w:rFonts w:ascii="Arial" w:hAnsi="Arial" w:cs="Arial"/>
          <w:b/>
          <w:color w:val="000000"/>
          <w:sz w:val="24"/>
          <w:szCs w:val="24"/>
        </w:rPr>
      </w:pPr>
    </w:p>
    <w:p w:rsidR="0049098C" w:rsidRPr="00426AE1" w:rsidRDefault="0049098C" w:rsidP="0049098C">
      <w:pPr>
        <w:spacing w:line="360" w:lineRule="auto"/>
        <w:ind w:left="360"/>
        <w:jc w:val="both"/>
        <w:rPr>
          <w:rFonts w:ascii="Arial" w:hAnsi="Arial" w:cs="Arial"/>
          <w:b/>
          <w:color w:val="000000"/>
          <w:sz w:val="24"/>
          <w:szCs w:val="24"/>
        </w:rPr>
      </w:pPr>
      <w:r w:rsidRPr="00426AE1">
        <w:rPr>
          <w:rFonts w:ascii="Arial" w:hAnsi="Arial" w:cs="Arial"/>
          <w:b/>
          <w:color w:val="000000"/>
          <w:sz w:val="24"/>
          <w:szCs w:val="24"/>
        </w:rPr>
        <w:t>Wobec stwierdzenia uszkodzeń lub braków, które mogą spowodować: zagrożenie</w:t>
      </w:r>
      <w:r w:rsidRPr="00426AE1">
        <w:rPr>
          <w:rFonts w:ascii="Arial" w:hAnsi="Arial" w:cs="Arial"/>
          <w:color w:val="000000"/>
          <w:sz w:val="24"/>
          <w:szCs w:val="24"/>
        </w:rPr>
        <w:t xml:space="preserve"> życia lub zdrowia ludzi, bezpieczeństwa mienia lub środowiska, a w szczególności katastrofę budowlaną, pożar, wybuch, porażenie prądem elektrycznym albo zatrucie gazem – </w:t>
      </w:r>
      <w:r w:rsidRPr="00426AE1">
        <w:rPr>
          <w:rFonts w:ascii="Arial" w:hAnsi="Arial" w:cs="Arial"/>
          <w:b/>
          <w:color w:val="000000"/>
          <w:sz w:val="24"/>
          <w:szCs w:val="24"/>
        </w:rPr>
        <w:t>osoba dokonująca kontroli</w:t>
      </w:r>
      <w:r w:rsidRPr="00426AE1">
        <w:rPr>
          <w:rFonts w:ascii="Arial" w:hAnsi="Arial" w:cs="Arial"/>
          <w:color w:val="000000"/>
          <w:sz w:val="24"/>
          <w:szCs w:val="24"/>
        </w:rPr>
        <w:t xml:space="preserve">, na podstawie art. 70 ust. 2 ustawy Prawo budowlane, </w:t>
      </w:r>
      <w:r w:rsidRPr="00426AE1">
        <w:rPr>
          <w:rFonts w:ascii="Arial" w:hAnsi="Arial" w:cs="Arial"/>
          <w:b/>
          <w:color w:val="000000"/>
          <w:sz w:val="24"/>
          <w:szCs w:val="24"/>
        </w:rPr>
        <w:t>niezwłocznie prześle kopię niniejszego protokołu do właściwego terytorialnie Wojewódzkiego Inspektora Nadzoru Budowlanego</w:t>
      </w:r>
      <w:r w:rsidRPr="00426AE1">
        <w:rPr>
          <w:rFonts w:ascii="Arial" w:hAnsi="Arial" w:cs="Arial"/>
          <w:color w:val="000000"/>
          <w:sz w:val="24"/>
          <w:szCs w:val="24"/>
        </w:rPr>
        <w:t xml:space="preserve"> </w:t>
      </w:r>
      <w:r w:rsidRPr="00426AE1">
        <w:rPr>
          <w:rFonts w:ascii="Arial" w:hAnsi="Arial" w:cs="Arial"/>
          <w:b/>
          <w:color w:val="000000"/>
          <w:sz w:val="24"/>
          <w:szCs w:val="24"/>
        </w:rPr>
        <w:t>*</w:t>
      </w:r>
    </w:p>
    <w:p w:rsidR="0049098C" w:rsidRPr="00426AE1" w:rsidRDefault="0049098C" w:rsidP="0049098C">
      <w:pPr>
        <w:spacing w:line="360" w:lineRule="auto"/>
        <w:ind w:left="360"/>
        <w:jc w:val="both"/>
        <w:rPr>
          <w:rFonts w:ascii="Arial" w:hAnsi="Arial" w:cs="Arial"/>
          <w:b/>
          <w:color w:val="000000"/>
          <w:sz w:val="24"/>
          <w:szCs w:val="24"/>
        </w:rPr>
      </w:pPr>
    </w:p>
    <w:p w:rsidR="0049098C" w:rsidRPr="00426AE1" w:rsidRDefault="0049098C" w:rsidP="0049098C">
      <w:pPr>
        <w:spacing w:line="360" w:lineRule="auto"/>
        <w:ind w:left="360"/>
        <w:jc w:val="both"/>
        <w:rPr>
          <w:rFonts w:ascii="Arial" w:hAnsi="Arial" w:cs="Arial"/>
          <w:b/>
          <w:color w:val="000000"/>
          <w:sz w:val="24"/>
          <w:szCs w:val="24"/>
        </w:rPr>
      </w:pPr>
      <w:r w:rsidRPr="00426AE1">
        <w:rPr>
          <w:rFonts w:ascii="Arial" w:hAnsi="Arial" w:cs="Arial"/>
          <w:b/>
          <w:sz w:val="24"/>
          <w:szCs w:val="24"/>
        </w:rPr>
        <w:t>W celu usunięcia zagrożenia dla ludzi lub mienia należy niezwłocznie wykonać:</w:t>
      </w:r>
    </w:p>
    <w:p w:rsidR="0049098C" w:rsidRPr="00426AE1" w:rsidRDefault="0049098C" w:rsidP="0049098C">
      <w:pPr>
        <w:spacing w:line="360" w:lineRule="auto"/>
        <w:ind w:left="360"/>
        <w:jc w:val="both"/>
        <w:rPr>
          <w:rFonts w:ascii="Arial" w:hAnsi="Arial" w:cs="Arial"/>
          <w:sz w:val="24"/>
          <w:szCs w:val="24"/>
        </w:rPr>
      </w:pPr>
      <w:r w:rsidRPr="00426AE1">
        <w:rPr>
          <w:rFonts w:ascii="Arial" w:hAnsi="Arial" w:cs="Arial"/>
          <w:sz w:val="24"/>
          <w:szCs w:val="24"/>
        </w:rPr>
        <w:t>………………………………………………………………………………………………………………………………………………………………………………………………………………………………………………………………………………………………………………………………………………………………………………………………………………………………………………………………………………………………………………………………………………………………………………………………………………………………………………………………………………………………………………………………………………………………………………………………………………………………………………………………………………………………</w:t>
      </w:r>
      <w:r w:rsidRPr="00426AE1">
        <w:rPr>
          <w:rFonts w:ascii="Arial" w:hAnsi="Arial" w:cs="Arial"/>
          <w:sz w:val="24"/>
          <w:szCs w:val="24"/>
        </w:rPr>
        <w:lastRenderedPageBreak/>
        <w:t>………………………………………………………………………………………………………………………………………………………………………………………………………………………………………………………………………………………………………………………………………………………………</w:t>
      </w:r>
      <w:r w:rsidR="00773417">
        <w:rPr>
          <w:rFonts w:ascii="Arial" w:hAnsi="Arial" w:cs="Arial"/>
          <w:sz w:val="24"/>
          <w:szCs w:val="24"/>
        </w:rPr>
        <w:t>………………………………</w:t>
      </w:r>
    </w:p>
    <w:p w:rsidR="0049098C" w:rsidRPr="00426AE1" w:rsidRDefault="0049098C" w:rsidP="002213D4">
      <w:pPr>
        <w:numPr>
          <w:ilvl w:val="0"/>
          <w:numId w:val="14"/>
        </w:numPr>
        <w:tabs>
          <w:tab w:val="left" w:pos="567"/>
        </w:tabs>
        <w:spacing w:line="360" w:lineRule="auto"/>
        <w:ind w:left="426" w:hanging="426"/>
        <w:rPr>
          <w:rFonts w:ascii="Arial" w:hAnsi="Arial" w:cs="Arial"/>
          <w:b/>
          <w:i/>
          <w:sz w:val="24"/>
          <w:szCs w:val="24"/>
        </w:rPr>
      </w:pPr>
      <w:r w:rsidRPr="00426AE1">
        <w:rPr>
          <w:rFonts w:ascii="Arial" w:hAnsi="Arial" w:cs="Arial"/>
          <w:b/>
          <w:i/>
          <w:sz w:val="24"/>
          <w:szCs w:val="24"/>
        </w:rPr>
        <w:t>Oświadczenie osób przeprowadzających kontrolę:</w:t>
      </w:r>
    </w:p>
    <w:p w:rsidR="0049098C" w:rsidRPr="00426AE1" w:rsidRDefault="0049098C" w:rsidP="0049098C">
      <w:pPr>
        <w:spacing w:line="360" w:lineRule="auto"/>
        <w:ind w:left="426"/>
        <w:jc w:val="both"/>
        <w:rPr>
          <w:rFonts w:ascii="Arial" w:hAnsi="Arial" w:cs="Arial"/>
          <w:b/>
          <w:sz w:val="24"/>
          <w:szCs w:val="24"/>
        </w:rPr>
      </w:pPr>
      <w:r w:rsidRPr="00426AE1">
        <w:rPr>
          <w:rFonts w:ascii="Arial" w:hAnsi="Arial" w:cs="Arial"/>
          <w:b/>
          <w:sz w:val="24"/>
          <w:szCs w:val="24"/>
        </w:rPr>
        <w:t>Oświadczamy, że ustalenia zawarte w protokole są zgodne ze stanem faktycznym.</w:t>
      </w:r>
    </w:p>
    <w:p w:rsidR="0049098C" w:rsidRPr="00426AE1" w:rsidRDefault="0049098C" w:rsidP="0049098C">
      <w:pPr>
        <w:spacing w:line="360" w:lineRule="auto"/>
        <w:rPr>
          <w:rFonts w:ascii="Arial" w:hAnsi="Arial" w:cs="Arial"/>
          <w:sz w:val="24"/>
          <w:szCs w:val="24"/>
        </w:rPr>
      </w:pPr>
    </w:p>
    <w:tbl>
      <w:tblPr>
        <w:tblW w:w="867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0" w:type="dxa"/>
        </w:tblCellMar>
        <w:tblLook w:val="0000" w:firstRow="0" w:lastRow="0" w:firstColumn="0" w:lastColumn="0" w:noHBand="0" w:noVBand="0"/>
      </w:tblPr>
      <w:tblGrid>
        <w:gridCol w:w="4769"/>
        <w:gridCol w:w="3907"/>
      </w:tblGrid>
      <w:tr w:rsidR="0049098C" w:rsidRPr="00426AE1" w:rsidTr="00985299">
        <w:trPr>
          <w:trHeight w:val="1125"/>
          <w:jc w:val="center"/>
        </w:trPr>
        <w:tc>
          <w:tcPr>
            <w:tcW w:w="4769" w:type="dxa"/>
            <w:tcBorders>
              <w:top w:val="single" w:sz="2" w:space="0" w:color="000000"/>
            </w:tcBorders>
          </w:tcPr>
          <w:p w:rsidR="0049098C" w:rsidRPr="00426AE1" w:rsidRDefault="0049098C" w:rsidP="00985299">
            <w:pPr>
              <w:tabs>
                <w:tab w:val="right" w:pos="284"/>
                <w:tab w:val="left" w:pos="408"/>
              </w:tabs>
              <w:jc w:val="center"/>
              <w:rPr>
                <w:rFonts w:ascii="Arial" w:hAnsi="Arial" w:cs="Arial"/>
                <w:b/>
                <w:bCs/>
              </w:rPr>
            </w:pPr>
            <w:r w:rsidRPr="00426AE1">
              <w:rPr>
                <w:rFonts w:ascii="Arial" w:hAnsi="Arial" w:cs="Arial"/>
                <w:b/>
                <w:bCs/>
              </w:rPr>
              <w:t>w zakresie branży ………….</w:t>
            </w:r>
          </w:p>
          <w:p w:rsidR="0049098C" w:rsidRPr="00426AE1" w:rsidRDefault="0049098C" w:rsidP="00985299">
            <w:pPr>
              <w:tabs>
                <w:tab w:val="right" w:pos="284"/>
                <w:tab w:val="left" w:pos="408"/>
              </w:tabs>
              <w:rPr>
                <w:rFonts w:ascii="Arial" w:hAnsi="Arial" w:cs="Arial"/>
                <w:b/>
                <w:bCs/>
              </w:rPr>
            </w:pPr>
          </w:p>
          <w:p w:rsidR="0049098C" w:rsidRPr="00426AE1" w:rsidRDefault="0049098C" w:rsidP="00985299">
            <w:pPr>
              <w:tabs>
                <w:tab w:val="right" w:pos="284"/>
                <w:tab w:val="left" w:pos="408"/>
              </w:tabs>
              <w:rPr>
                <w:rFonts w:ascii="Arial" w:hAnsi="Arial" w:cs="Arial"/>
                <w:sz w:val="18"/>
              </w:rPr>
            </w:pPr>
            <w:r w:rsidRPr="00426AE1">
              <w:rPr>
                <w:rFonts w:ascii="Arial" w:hAnsi="Arial" w:cs="Arial"/>
                <w:sz w:val="18"/>
              </w:rPr>
              <w:t>…………………………………………………………………</w:t>
            </w:r>
          </w:p>
          <w:p w:rsidR="0049098C" w:rsidRPr="00426AE1" w:rsidRDefault="0049098C" w:rsidP="00985299">
            <w:pPr>
              <w:tabs>
                <w:tab w:val="right" w:pos="284"/>
                <w:tab w:val="left" w:pos="408"/>
              </w:tabs>
              <w:rPr>
                <w:rFonts w:ascii="Arial" w:hAnsi="Arial" w:cs="Arial"/>
                <w:sz w:val="18"/>
              </w:rPr>
            </w:pPr>
          </w:p>
          <w:p w:rsidR="0049098C" w:rsidRPr="00426AE1" w:rsidRDefault="0049098C" w:rsidP="00985299">
            <w:pPr>
              <w:tabs>
                <w:tab w:val="right" w:pos="284"/>
                <w:tab w:val="left" w:pos="408"/>
              </w:tabs>
              <w:rPr>
                <w:rFonts w:ascii="Arial" w:hAnsi="Arial" w:cs="Arial"/>
                <w:sz w:val="18"/>
              </w:rPr>
            </w:pPr>
            <w:r w:rsidRPr="00426AE1">
              <w:rPr>
                <w:rFonts w:ascii="Arial" w:hAnsi="Arial" w:cs="Arial"/>
                <w:sz w:val="18"/>
              </w:rPr>
              <w:t>………………………………………………………………….</w:t>
            </w:r>
          </w:p>
          <w:p w:rsidR="0049098C" w:rsidRPr="00426AE1" w:rsidRDefault="0049098C" w:rsidP="00985299">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3907" w:type="dxa"/>
            <w:tcBorders>
              <w:top w:val="single" w:sz="2" w:space="0" w:color="000000"/>
            </w:tcBorders>
          </w:tcPr>
          <w:p w:rsidR="0049098C" w:rsidRPr="00426AE1" w:rsidRDefault="0049098C" w:rsidP="00985299">
            <w:pPr>
              <w:tabs>
                <w:tab w:val="right" w:pos="284"/>
                <w:tab w:val="left" w:pos="408"/>
              </w:tabs>
              <w:ind w:left="408" w:hanging="408"/>
              <w:jc w:val="center"/>
              <w:rPr>
                <w:rFonts w:ascii="Arial" w:hAnsi="Arial" w:cs="Arial"/>
                <w:b/>
                <w:sz w:val="18"/>
              </w:rPr>
            </w:pPr>
          </w:p>
          <w:p w:rsidR="0049098C" w:rsidRPr="00426AE1" w:rsidRDefault="0049098C" w:rsidP="00985299">
            <w:pPr>
              <w:tabs>
                <w:tab w:val="right" w:pos="284"/>
                <w:tab w:val="left" w:pos="408"/>
              </w:tabs>
              <w:rPr>
                <w:rFonts w:ascii="Arial" w:hAnsi="Arial" w:cs="Arial"/>
                <w:b/>
                <w:sz w:val="18"/>
              </w:rPr>
            </w:pPr>
          </w:p>
          <w:p w:rsidR="0049098C" w:rsidRPr="00426AE1" w:rsidRDefault="0049098C" w:rsidP="00985299">
            <w:pPr>
              <w:tabs>
                <w:tab w:val="right" w:pos="284"/>
                <w:tab w:val="left" w:pos="408"/>
              </w:tabs>
              <w:ind w:left="408" w:hanging="408"/>
              <w:jc w:val="center"/>
              <w:rPr>
                <w:rFonts w:ascii="Arial" w:hAnsi="Arial" w:cs="Arial"/>
                <w:sz w:val="18"/>
              </w:rPr>
            </w:pPr>
          </w:p>
          <w:p w:rsidR="0049098C" w:rsidRPr="00426AE1" w:rsidRDefault="0049098C" w:rsidP="00985299">
            <w:pPr>
              <w:tabs>
                <w:tab w:val="right" w:pos="284"/>
                <w:tab w:val="left" w:pos="408"/>
              </w:tabs>
              <w:ind w:left="408" w:hanging="408"/>
              <w:jc w:val="center"/>
              <w:rPr>
                <w:rFonts w:ascii="Arial" w:hAnsi="Arial" w:cs="Arial"/>
                <w:sz w:val="18"/>
              </w:rPr>
            </w:pPr>
          </w:p>
          <w:p w:rsidR="0049098C" w:rsidRPr="00426AE1" w:rsidRDefault="0049098C" w:rsidP="00985299">
            <w:pPr>
              <w:tabs>
                <w:tab w:val="right" w:pos="284"/>
                <w:tab w:val="left" w:pos="408"/>
              </w:tabs>
              <w:ind w:left="408" w:hanging="408"/>
              <w:jc w:val="center"/>
              <w:rPr>
                <w:rFonts w:ascii="Arial" w:hAnsi="Arial" w:cs="Arial"/>
                <w:sz w:val="18"/>
              </w:rPr>
            </w:pPr>
          </w:p>
          <w:p w:rsidR="0049098C" w:rsidRPr="00426AE1" w:rsidRDefault="0049098C" w:rsidP="00985299">
            <w:pPr>
              <w:tabs>
                <w:tab w:val="right" w:pos="284"/>
                <w:tab w:val="left" w:pos="408"/>
              </w:tabs>
              <w:ind w:left="408" w:hanging="408"/>
              <w:jc w:val="center"/>
              <w:rPr>
                <w:rFonts w:ascii="Arial" w:hAnsi="Arial" w:cs="Arial"/>
                <w:sz w:val="18"/>
              </w:rPr>
            </w:pPr>
            <w:r w:rsidRPr="00426AE1">
              <w:rPr>
                <w:rFonts w:ascii="Arial" w:hAnsi="Arial" w:cs="Arial"/>
                <w:sz w:val="18"/>
              </w:rPr>
              <w:t>....................................................................</w:t>
            </w:r>
          </w:p>
          <w:p w:rsidR="0049098C" w:rsidRPr="00426AE1" w:rsidRDefault="0049098C" w:rsidP="00985299">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49098C" w:rsidRPr="00426AE1" w:rsidTr="00985299">
        <w:trPr>
          <w:trHeight w:val="1230"/>
          <w:jc w:val="center"/>
        </w:trPr>
        <w:tc>
          <w:tcPr>
            <w:tcW w:w="4769" w:type="dxa"/>
          </w:tcPr>
          <w:p w:rsidR="0049098C" w:rsidRPr="00426AE1" w:rsidRDefault="0049098C" w:rsidP="00985299">
            <w:pPr>
              <w:tabs>
                <w:tab w:val="right" w:pos="-288"/>
                <w:tab w:val="left" w:pos="72"/>
              </w:tabs>
              <w:jc w:val="center"/>
              <w:rPr>
                <w:rFonts w:ascii="Arial" w:hAnsi="Arial" w:cs="Arial"/>
                <w:b/>
                <w:bCs/>
              </w:rPr>
            </w:pPr>
            <w:r w:rsidRPr="00426AE1">
              <w:rPr>
                <w:rFonts w:ascii="Arial" w:hAnsi="Arial" w:cs="Arial"/>
                <w:b/>
                <w:bCs/>
              </w:rPr>
              <w:t>w zakresie branży ……………..</w:t>
            </w:r>
          </w:p>
          <w:p w:rsidR="0049098C" w:rsidRPr="00426AE1" w:rsidRDefault="0049098C" w:rsidP="00985299">
            <w:pPr>
              <w:tabs>
                <w:tab w:val="right" w:pos="-288"/>
                <w:tab w:val="left" w:pos="72"/>
              </w:tabs>
              <w:jc w:val="center"/>
              <w:rPr>
                <w:rFonts w:ascii="Arial" w:hAnsi="Arial" w:cs="Arial"/>
                <w:b/>
                <w:bCs/>
              </w:rPr>
            </w:pPr>
          </w:p>
          <w:p w:rsidR="0049098C" w:rsidRPr="00426AE1" w:rsidRDefault="0049098C" w:rsidP="00985299">
            <w:pPr>
              <w:tabs>
                <w:tab w:val="right" w:pos="284"/>
                <w:tab w:val="left" w:pos="408"/>
              </w:tabs>
              <w:rPr>
                <w:rFonts w:ascii="Arial" w:hAnsi="Arial" w:cs="Arial"/>
                <w:sz w:val="18"/>
              </w:rPr>
            </w:pPr>
            <w:r w:rsidRPr="00426AE1">
              <w:rPr>
                <w:rFonts w:ascii="Arial" w:hAnsi="Arial" w:cs="Arial"/>
                <w:sz w:val="18"/>
              </w:rPr>
              <w:t>…………………………………………………………………</w:t>
            </w:r>
          </w:p>
          <w:p w:rsidR="0049098C" w:rsidRPr="00426AE1" w:rsidRDefault="0049098C" w:rsidP="00985299">
            <w:pPr>
              <w:tabs>
                <w:tab w:val="right" w:pos="284"/>
                <w:tab w:val="left" w:pos="408"/>
              </w:tabs>
              <w:rPr>
                <w:rFonts w:ascii="Arial" w:hAnsi="Arial" w:cs="Arial"/>
                <w:sz w:val="18"/>
              </w:rPr>
            </w:pPr>
          </w:p>
          <w:p w:rsidR="0049098C" w:rsidRPr="00426AE1" w:rsidRDefault="0049098C" w:rsidP="00985299">
            <w:pPr>
              <w:tabs>
                <w:tab w:val="right" w:pos="284"/>
                <w:tab w:val="left" w:pos="408"/>
              </w:tabs>
              <w:rPr>
                <w:rFonts w:ascii="Arial" w:hAnsi="Arial" w:cs="Arial"/>
                <w:sz w:val="18"/>
              </w:rPr>
            </w:pPr>
            <w:r w:rsidRPr="00426AE1">
              <w:rPr>
                <w:rFonts w:ascii="Arial" w:hAnsi="Arial" w:cs="Arial"/>
                <w:sz w:val="18"/>
              </w:rPr>
              <w:t>…………………………………………………………………</w:t>
            </w:r>
          </w:p>
          <w:p w:rsidR="0049098C" w:rsidRPr="00426AE1" w:rsidRDefault="0049098C" w:rsidP="00985299">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3907" w:type="dxa"/>
          </w:tcPr>
          <w:p w:rsidR="0049098C" w:rsidRPr="00426AE1" w:rsidRDefault="0049098C" w:rsidP="00985299">
            <w:pPr>
              <w:tabs>
                <w:tab w:val="right" w:pos="284"/>
                <w:tab w:val="left" w:pos="408"/>
              </w:tabs>
              <w:ind w:left="408" w:hanging="408"/>
              <w:jc w:val="center"/>
              <w:rPr>
                <w:rFonts w:ascii="Arial" w:hAnsi="Arial" w:cs="Arial"/>
                <w:sz w:val="18"/>
              </w:rPr>
            </w:pPr>
          </w:p>
          <w:p w:rsidR="0049098C" w:rsidRPr="00426AE1" w:rsidRDefault="0049098C" w:rsidP="00985299">
            <w:pPr>
              <w:tabs>
                <w:tab w:val="right" w:pos="284"/>
                <w:tab w:val="left" w:pos="408"/>
              </w:tabs>
              <w:ind w:left="408" w:hanging="408"/>
              <w:jc w:val="center"/>
              <w:rPr>
                <w:rFonts w:ascii="Arial" w:hAnsi="Arial" w:cs="Arial"/>
                <w:sz w:val="18"/>
              </w:rPr>
            </w:pPr>
          </w:p>
          <w:p w:rsidR="0049098C" w:rsidRPr="00426AE1" w:rsidRDefault="0049098C" w:rsidP="00985299">
            <w:pPr>
              <w:tabs>
                <w:tab w:val="right" w:pos="284"/>
                <w:tab w:val="left" w:pos="408"/>
              </w:tabs>
              <w:rPr>
                <w:rFonts w:ascii="Arial" w:hAnsi="Arial" w:cs="Arial"/>
                <w:sz w:val="18"/>
              </w:rPr>
            </w:pPr>
          </w:p>
          <w:p w:rsidR="0049098C" w:rsidRPr="00426AE1" w:rsidRDefault="0049098C" w:rsidP="00985299">
            <w:pPr>
              <w:tabs>
                <w:tab w:val="right" w:pos="284"/>
                <w:tab w:val="left" w:pos="408"/>
              </w:tabs>
              <w:rPr>
                <w:rFonts w:ascii="Arial" w:hAnsi="Arial" w:cs="Arial"/>
                <w:sz w:val="18"/>
              </w:rPr>
            </w:pPr>
          </w:p>
          <w:p w:rsidR="0049098C" w:rsidRPr="00426AE1" w:rsidRDefault="0049098C" w:rsidP="00985299">
            <w:pPr>
              <w:tabs>
                <w:tab w:val="right" w:pos="284"/>
                <w:tab w:val="left" w:pos="408"/>
              </w:tabs>
              <w:rPr>
                <w:rFonts w:ascii="Arial" w:hAnsi="Arial" w:cs="Arial"/>
                <w:sz w:val="18"/>
              </w:rPr>
            </w:pPr>
          </w:p>
          <w:p w:rsidR="0049098C" w:rsidRPr="00426AE1" w:rsidRDefault="0049098C" w:rsidP="00985299">
            <w:pPr>
              <w:tabs>
                <w:tab w:val="right" w:pos="284"/>
                <w:tab w:val="left" w:pos="408"/>
              </w:tabs>
              <w:ind w:left="408" w:hanging="408"/>
              <w:jc w:val="center"/>
              <w:rPr>
                <w:rFonts w:ascii="Arial" w:hAnsi="Arial" w:cs="Arial"/>
                <w:sz w:val="18"/>
              </w:rPr>
            </w:pPr>
            <w:r w:rsidRPr="00426AE1">
              <w:rPr>
                <w:rFonts w:ascii="Arial" w:hAnsi="Arial" w:cs="Arial"/>
                <w:sz w:val="18"/>
              </w:rPr>
              <w:t>...................................................................</w:t>
            </w:r>
          </w:p>
          <w:p w:rsidR="0049098C" w:rsidRPr="00426AE1" w:rsidRDefault="0049098C" w:rsidP="00985299">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49098C" w:rsidRPr="00426AE1" w:rsidTr="00985299">
        <w:trPr>
          <w:trHeight w:val="1230"/>
          <w:jc w:val="center"/>
        </w:trPr>
        <w:tc>
          <w:tcPr>
            <w:tcW w:w="4769" w:type="dxa"/>
          </w:tcPr>
          <w:p w:rsidR="0049098C" w:rsidRPr="00426AE1" w:rsidRDefault="0049098C" w:rsidP="00985299">
            <w:pPr>
              <w:tabs>
                <w:tab w:val="right" w:pos="-288"/>
                <w:tab w:val="left" w:pos="72"/>
              </w:tabs>
              <w:jc w:val="center"/>
              <w:rPr>
                <w:rFonts w:ascii="Arial" w:hAnsi="Arial" w:cs="Arial"/>
                <w:b/>
                <w:bCs/>
              </w:rPr>
            </w:pPr>
            <w:r w:rsidRPr="00426AE1">
              <w:rPr>
                <w:rFonts w:ascii="Arial" w:hAnsi="Arial" w:cs="Arial"/>
                <w:b/>
                <w:bCs/>
              </w:rPr>
              <w:t>w zakresie branży……………..</w:t>
            </w:r>
          </w:p>
          <w:p w:rsidR="0049098C" w:rsidRPr="00426AE1" w:rsidRDefault="0049098C" w:rsidP="00985299">
            <w:pPr>
              <w:tabs>
                <w:tab w:val="right" w:pos="-288"/>
                <w:tab w:val="left" w:pos="72"/>
              </w:tabs>
              <w:jc w:val="center"/>
              <w:rPr>
                <w:rFonts w:ascii="Arial" w:hAnsi="Arial" w:cs="Arial"/>
                <w:b/>
                <w:bCs/>
              </w:rPr>
            </w:pPr>
          </w:p>
          <w:p w:rsidR="0049098C" w:rsidRPr="00426AE1" w:rsidRDefault="0049098C" w:rsidP="00985299">
            <w:pPr>
              <w:tabs>
                <w:tab w:val="right" w:pos="284"/>
                <w:tab w:val="left" w:pos="408"/>
              </w:tabs>
              <w:rPr>
                <w:rFonts w:ascii="Arial" w:hAnsi="Arial" w:cs="Arial"/>
                <w:sz w:val="18"/>
              </w:rPr>
            </w:pPr>
            <w:r w:rsidRPr="00426AE1">
              <w:rPr>
                <w:rFonts w:ascii="Arial" w:hAnsi="Arial" w:cs="Arial"/>
                <w:sz w:val="18"/>
              </w:rPr>
              <w:t>………………………………………………………………….</w:t>
            </w:r>
          </w:p>
          <w:p w:rsidR="0049098C" w:rsidRPr="00426AE1" w:rsidRDefault="0049098C" w:rsidP="00985299">
            <w:pPr>
              <w:tabs>
                <w:tab w:val="right" w:pos="284"/>
                <w:tab w:val="left" w:pos="408"/>
              </w:tabs>
              <w:rPr>
                <w:rFonts w:ascii="Arial" w:hAnsi="Arial" w:cs="Arial"/>
                <w:sz w:val="18"/>
              </w:rPr>
            </w:pPr>
          </w:p>
          <w:p w:rsidR="0049098C" w:rsidRPr="00426AE1" w:rsidRDefault="0049098C" w:rsidP="00985299">
            <w:pPr>
              <w:tabs>
                <w:tab w:val="right" w:pos="284"/>
                <w:tab w:val="left" w:pos="408"/>
              </w:tabs>
              <w:rPr>
                <w:rFonts w:ascii="Arial" w:hAnsi="Arial" w:cs="Arial"/>
                <w:sz w:val="18"/>
              </w:rPr>
            </w:pPr>
            <w:r w:rsidRPr="00426AE1">
              <w:rPr>
                <w:rFonts w:ascii="Arial" w:hAnsi="Arial" w:cs="Arial"/>
                <w:sz w:val="18"/>
              </w:rPr>
              <w:t>…………………………………………………………………</w:t>
            </w:r>
          </w:p>
          <w:p w:rsidR="0049098C" w:rsidRPr="00426AE1" w:rsidRDefault="0049098C" w:rsidP="00985299">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3907" w:type="dxa"/>
          </w:tcPr>
          <w:p w:rsidR="0049098C" w:rsidRPr="00426AE1" w:rsidRDefault="0049098C" w:rsidP="00985299">
            <w:pPr>
              <w:tabs>
                <w:tab w:val="right" w:pos="284"/>
                <w:tab w:val="left" w:pos="408"/>
              </w:tabs>
              <w:ind w:left="408" w:hanging="408"/>
              <w:jc w:val="center"/>
              <w:rPr>
                <w:rFonts w:ascii="Arial" w:hAnsi="Arial" w:cs="Arial"/>
                <w:sz w:val="18"/>
              </w:rPr>
            </w:pPr>
          </w:p>
          <w:p w:rsidR="0049098C" w:rsidRPr="00426AE1" w:rsidRDefault="0049098C" w:rsidP="00985299">
            <w:pPr>
              <w:tabs>
                <w:tab w:val="right" w:pos="284"/>
                <w:tab w:val="left" w:pos="408"/>
              </w:tabs>
              <w:ind w:left="408" w:hanging="408"/>
              <w:jc w:val="center"/>
              <w:rPr>
                <w:rFonts w:ascii="Arial" w:hAnsi="Arial" w:cs="Arial"/>
                <w:sz w:val="18"/>
              </w:rPr>
            </w:pPr>
          </w:p>
          <w:p w:rsidR="0049098C" w:rsidRPr="00426AE1" w:rsidRDefault="0049098C" w:rsidP="00985299">
            <w:pPr>
              <w:tabs>
                <w:tab w:val="right" w:pos="284"/>
                <w:tab w:val="left" w:pos="408"/>
              </w:tabs>
              <w:rPr>
                <w:rFonts w:ascii="Arial" w:hAnsi="Arial" w:cs="Arial"/>
                <w:sz w:val="18"/>
              </w:rPr>
            </w:pPr>
          </w:p>
          <w:p w:rsidR="0049098C" w:rsidRPr="00426AE1" w:rsidRDefault="0049098C" w:rsidP="00985299">
            <w:pPr>
              <w:tabs>
                <w:tab w:val="right" w:pos="284"/>
                <w:tab w:val="left" w:pos="408"/>
              </w:tabs>
              <w:rPr>
                <w:rFonts w:ascii="Arial" w:hAnsi="Arial" w:cs="Arial"/>
                <w:sz w:val="18"/>
              </w:rPr>
            </w:pPr>
          </w:p>
          <w:p w:rsidR="0049098C" w:rsidRPr="00426AE1" w:rsidRDefault="0049098C" w:rsidP="00985299">
            <w:pPr>
              <w:tabs>
                <w:tab w:val="right" w:pos="284"/>
                <w:tab w:val="left" w:pos="408"/>
              </w:tabs>
              <w:rPr>
                <w:rFonts w:ascii="Arial" w:hAnsi="Arial" w:cs="Arial"/>
                <w:sz w:val="18"/>
              </w:rPr>
            </w:pPr>
          </w:p>
          <w:p w:rsidR="0049098C" w:rsidRPr="00426AE1" w:rsidRDefault="0049098C" w:rsidP="00985299">
            <w:pPr>
              <w:tabs>
                <w:tab w:val="right" w:pos="284"/>
                <w:tab w:val="left" w:pos="408"/>
              </w:tabs>
              <w:ind w:left="408" w:hanging="408"/>
              <w:jc w:val="center"/>
              <w:rPr>
                <w:rFonts w:ascii="Arial" w:hAnsi="Arial" w:cs="Arial"/>
                <w:sz w:val="18"/>
              </w:rPr>
            </w:pPr>
            <w:r w:rsidRPr="00426AE1">
              <w:rPr>
                <w:rFonts w:ascii="Arial" w:hAnsi="Arial" w:cs="Arial"/>
                <w:sz w:val="18"/>
              </w:rPr>
              <w:t>...................................................................</w:t>
            </w:r>
          </w:p>
          <w:p w:rsidR="0049098C" w:rsidRPr="00426AE1" w:rsidRDefault="0049098C" w:rsidP="00985299">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bl>
    <w:p w:rsidR="0049098C" w:rsidRPr="00426AE1" w:rsidRDefault="0049098C" w:rsidP="0049098C">
      <w:pPr>
        <w:spacing w:line="360" w:lineRule="auto"/>
        <w:jc w:val="both"/>
        <w:rPr>
          <w:rFonts w:ascii="Arial" w:hAnsi="Arial" w:cs="Arial"/>
          <w:sz w:val="24"/>
          <w:szCs w:val="24"/>
        </w:rPr>
      </w:pPr>
    </w:p>
    <w:p w:rsidR="0049098C" w:rsidRPr="00426AE1" w:rsidRDefault="0049098C" w:rsidP="0049098C">
      <w:pPr>
        <w:spacing w:line="360" w:lineRule="auto"/>
        <w:jc w:val="both"/>
        <w:rPr>
          <w:rFonts w:ascii="Arial" w:hAnsi="Arial" w:cs="Arial"/>
          <w:sz w:val="24"/>
          <w:szCs w:val="24"/>
        </w:rPr>
      </w:pPr>
    </w:p>
    <w:p w:rsidR="0049098C" w:rsidRPr="00426AE1" w:rsidRDefault="0049098C" w:rsidP="0049098C">
      <w:pPr>
        <w:spacing w:line="360" w:lineRule="auto"/>
        <w:jc w:val="both"/>
        <w:rPr>
          <w:rFonts w:ascii="Arial" w:hAnsi="Arial" w:cs="Arial"/>
          <w:sz w:val="24"/>
          <w:szCs w:val="24"/>
        </w:rPr>
      </w:pPr>
    </w:p>
    <w:p w:rsidR="0049098C" w:rsidRPr="00426AE1" w:rsidRDefault="0049098C" w:rsidP="0049098C">
      <w:pPr>
        <w:jc w:val="center"/>
        <w:rPr>
          <w:rFonts w:ascii="Arial" w:hAnsi="Arial" w:cs="Arial"/>
          <w:bCs/>
          <w:iCs/>
          <w:szCs w:val="26"/>
        </w:rPr>
      </w:pPr>
      <w:r w:rsidRPr="00426AE1">
        <w:rPr>
          <w:rFonts w:ascii="Arial" w:hAnsi="Arial" w:cs="Arial"/>
          <w:bCs/>
          <w:iCs/>
          <w:szCs w:val="26"/>
        </w:rPr>
        <w:t>Zapoznałem się:</w:t>
      </w:r>
    </w:p>
    <w:p w:rsidR="0049098C" w:rsidRPr="00426AE1" w:rsidRDefault="0049098C" w:rsidP="0049098C">
      <w:pPr>
        <w:tabs>
          <w:tab w:val="left" w:pos="4389"/>
        </w:tabs>
        <w:jc w:val="both"/>
        <w:rPr>
          <w:rFonts w:ascii="Arial" w:hAnsi="Arial" w:cs="Arial"/>
          <w:bCs/>
          <w:iCs/>
          <w:szCs w:val="26"/>
        </w:rPr>
      </w:pPr>
      <w:r w:rsidRPr="00426AE1">
        <w:rPr>
          <w:rFonts w:ascii="Arial" w:hAnsi="Arial" w:cs="Arial"/>
          <w:bCs/>
          <w:iCs/>
          <w:szCs w:val="26"/>
        </w:rPr>
        <w:tab/>
      </w:r>
    </w:p>
    <w:p w:rsidR="0049098C" w:rsidRPr="00426AE1" w:rsidRDefault="0049098C" w:rsidP="0049098C">
      <w:pPr>
        <w:tabs>
          <w:tab w:val="left" w:pos="4389"/>
        </w:tabs>
        <w:jc w:val="both"/>
        <w:rPr>
          <w:rFonts w:ascii="Arial" w:hAnsi="Arial" w:cs="Arial"/>
          <w:bCs/>
          <w:iCs/>
          <w:szCs w:val="26"/>
        </w:rPr>
      </w:pPr>
    </w:p>
    <w:p w:rsidR="0049098C" w:rsidRPr="00426AE1" w:rsidRDefault="0049098C" w:rsidP="0049098C">
      <w:pPr>
        <w:jc w:val="both"/>
        <w:rPr>
          <w:rFonts w:ascii="Arial" w:hAnsi="Arial" w:cs="Arial"/>
          <w:bCs/>
          <w:iCs/>
          <w:szCs w:val="26"/>
        </w:rPr>
      </w:pPr>
    </w:p>
    <w:tbl>
      <w:tblPr>
        <w:tblW w:w="9070" w:type="dxa"/>
        <w:jc w:val="center"/>
        <w:tblLayout w:type="fixed"/>
        <w:tblCellMar>
          <w:left w:w="57" w:type="dxa"/>
          <w:right w:w="0" w:type="dxa"/>
        </w:tblCellMar>
        <w:tblLook w:val="0000" w:firstRow="0" w:lastRow="0" w:firstColumn="0" w:lastColumn="0" w:noHBand="0" w:noVBand="0"/>
      </w:tblPr>
      <w:tblGrid>
        <w:gridCol w:w="4535"/>
        <w:gridCol w:w="4535"/>
      </w:tblGrid>
      <w:tr w:rsidR="0049098C" w:rsidRPr="00426AE1" w:rsidTr="00985299">
        <w:trPr>
          <w:trHeight w:val="1125"/>
          <w:jc w:val="center"/>
        </w:trPr>
        <w:tc>
          <w:tcPr>
            <w:tcW w:w="4535" w:type="dxa"/>
          </w:tcPr>
          <w:p w:rsidR="0049098C" w:rsidRPr="00426AE1" w:rsidRDefault="0049098C" w:rsidP="00985299">
            <w:pPr>
              <w:tabs>
                <w:tab w:val="right" w:pos="284"/>
                <w:tab w:val="left" w:pos="408"/>
              </w:tabs>
              <w:spacing w:line="276" w:lineRule="auto"/>
              <w:ind w:left="408" w:hanging="408"/>
              <w:jc w:val="center"/>
              <w:rPr>
                <w:rFonts w:ascii="Arial" w:hAnsi="Arial" w:cs="Arial"/>
                <w:b/>
                <w:sz w:val="22"/>
              </w:rPr>
            </w:pPr>
            <w:r w:rsidRPr="00426AE1">
              <w:rPr>
                <w:rFonts w:ascii="Arial" w:hAnsi="Arial" w:cs="Arial"/>
                <w:b/>
                <w:sz w:val="22"/>
              </w:rPr>
              <w:t>ADMINISTRATOR</w:t>
            </w:r>
          </w:p>
          <w:p w:rsidR="0049098C" w:rsidRPr="00426AE1" w:rsidRDefault="0049098C" w:rsidP="00985299">
            <w:pPr>
              <w:tabs>
                <w:tab w:val="right" w:pos="284"/>
                <w:tab w:val="left" w:pos="408"/>
              </w:tabs>
              <w:spacing w:line="276" w:lineRule="auto"/>
              <w:jc w:val="center"/>
              <w:rPr>
                <w:rFonts w:ascii="Arial" w:hAnsi="Arial" w:cs="Arial"/>
                <w:sz w:val="18"/>
              </w:rPr>
            </w:pPr>
            <w:r w:rsidRPr="00426AE1">
              <w:rPr>
                <w:rFonts w:ascii="Arial" w:hAnsi="Arial" w:cs="Arial"/>
                <w:sz w:val="18"/>
              </w:rPr>
              <w:t>Potwierdzam zgodność danych</w:t>
            </w:r>
          </w:p>
          <w:p w:rsidR="0049098C" w:rsidRPr="00426AE1" w:rsidRDefault="0049098C" w:rsidP="00985299">
            <w:pPr>
              <w:tabs>
                <w:tab w:val="right" w:pos="284"/>
                <w:tab w:val="left" w:pos="408"/>
              </w:tabs>
              <w:spacing w:line="276" w:lineRule="auto"/>
              <w:jc w:val="center"/>
              <w:rPr>
                <w:rFonts w:ascii="Arial" w:hAnsi="Arial" w:cs="Arial"/>
                <w:sz w:val="18"/>
              </w:rPr>
            </w:pPr>
            <w:r w:rsidRPr="00426AE1">
              <w:rPr>
                <w:rFonts w:ascii="Arial" w:hAnsi="Arial" w:cs="Arial"/>
                <w:sz w:val="18"/>
              </w:rPr>
              <w:t>ujętych w pkt. I oraz II</w:t>
            </w:r>
          </w:p>
          <w:p w:rsidR="0049098C" w:rsidRPr="00426AE1" w:rsidRDefault="0049098C" w:rsidP="00985299">
            <w:pPr>
              <w:tabs>
                <w:tab w:val="right" w:pos="284"/>
                <w:tab w:val="left" w:pos="408"/>
              </w:tabs>
              <w:spacing w:line="276" w:lineRule="auto"/>
              <w:ind w:left="408" w:hanging="408"/>
              <w:jc w:val="center"/>
              <w:rPr>
                <w:rFonts w:ascii="Arial" w:hAnsi="Arial" w:cs="Arial"/>
                <w:sz w:val="18"/>
              </w:rPr>
            </w:pPr>
          </w:p>
          <w:p w:rsidR="0049098C" w:rsidRPr="00426AE1" w:rsidRDefault="0049098C" w:rsidP="00985299">
            <w:pPr>
              <w:tabs>
                <w:tab w:val="right" w:pos="284"/>
                <w:tab w:val="left" w:pos="408"/>
              </w:tabs>
              <w:spacing w:line="276" w:lineRule="auto"/>
              <w:ind w:left="408" w:hanging="408"/>
              <w:jc w:val="center"/>
              <w:rPr>
                <w:rFonts w:ascii="Arial" w:hAnsi="Arial" w:cs="Arial"/>
                <w:sz w:val="18"/>
              </w:rPr>
            </w:pPr>
          </w:p>
          <w:p w:rsidR="0049098C" w:rsidRPr="00426AE1" w:rsidRDefault="0049098C" w:rsidP="00985299">
            <w:pPr>
              <w:tabs>
                <w:tab w:val="right" w:pos="284"/>
                <w:tab w:val="left" w:pos="408"/>
              </w:tabs>
              <w:spacing w:line="276" w:lineRule="auto"/>
              <w:ind w:left="408" w:hanging="408"/>
              <w:jc w:val="center"/>
              <w:rPr>
                <w:rFonts w:ascii="Arial" w:hAnsi="Arial" w:cs="Arial"/>
                <w:sz w:val="18"/>
              </w:rPr>
            </w:pPr>
          </w:p>
          <w:p w:rsidR="0049098C" w:rsidRPr="00426AE1" w:rsidRDefault="0049098C" w:rsidP="00985299">
            <w:pPr>
              <w:tabs>
                <w:tab w:val="right" w:pos="284"/>
                <w:tab w:val="left" w:pos="408"/>
              </w:tabs>
              <w:ind w:left="408" w:hanging="408"/>
              <w:jc w:val="center"/>
              <w:rPr>
                <w:rFonts w:ascii="Arial" w:hAnsi="Arial" w:cs="Arial"/>
                <w:sz w:val="18"/>
              </w:rPr>
            </w:pPr>
            <w:r w:rsidRPr="00426AE1">
              <w:rPr>
                <w:rFonts w:ascii="Arial" w:hAnsi="Arial" w:cs="Arial"/>
                <w:sz w:val="18"/>
              </w:rPr>
              <w:t>..........................................................................</w:t>
            </w:r>
          </w:p>
          <w:p w:rsidR="0049098C" w:rsidRPr="00426AE1" w:rsidRDefault="0049098C" w:rsidP="00985299">
            <w:pPr>
              <w:tabs>
                <w:tab w:val="right" w:pos="284"/>
                <w:tab w:val="left" w:pos="408"/>
              </w:tabs>
              <w:ind w:left="408" w:hanging="408"/>
              <w:jc w:val="center"/>
              <w:rPr>
                <w:rFonts w:ascii="Arial" w:hAnsi="Arial" w:cs="Arial"/>
              </w:rPr>
            </w:pPr>
            <w:r w:rsidRPr="00426AE1">
              <w:rPr>
                <w:rFonts w:ascii="Arial" w:hAnsi="Arial" w:cs="Arial"/>
              </w:rPr>
              <w:t>Dowódca / Komendant WOG</w:t>
            </w:r>
          </w:p>
          <w:p w:rsidR="0049098C" w:rsidRPr="00426AE1" w:rsidRDefault="0049098C" w:rsidP="00985299">
            <w:pPr>
              <w:tabs>
                <w:tab w:val="right" w:pos="284"/>
                <w:tab w:val="left" w:pos="408"/>
              </w:tabs>
              <w:ind w:left="408" w:hanging="408"/>
              <w:jc w:val="center"/>
              <w:rPr>
                <w:rFonts w:ascii="Arial" w:hAnsi="Arial" w:cs="Arial"/>
                <w:sz w:val="18"/>
              </w:rPr>
            </w:pPr>
            <w:r w:rsidRPr="00426AE1">
              <w:rPr>
                <w:rFonts w:ascii="Arial" w:hAnsi="Arial" w:cs="Arial"/>
                <w:sz w:val="18"/>
              </w:rPr>
              <w:t>(</w:t>
            </w:r>
            <w:r w:rsidRPr="00426AE1">
              <w:rPr>
                <w:rFonts w:ascii="Arial" w:hAnsi="Arial" w:cs="Arial"/>
                <w:i/>
                <w:sz w:val="16"/>
              </w:rPr>
              <w:t>podpis oraz pieczątka</w:t>
            </w:r>
            <w:r w:rsidRPr="00426AE1">
              <w:rPr>
                <w:rFonts w:ascii="Arial" w:hAnsi="Arial" w:cs="Arial"/>
                <w:sz w:val="18"/>
              </w:rPr>
              <w:t>)</w:t>
            </w:r>
          </w:p>
          <w:p w:rsidR="0049098C" w:rsidRPr="00426AE1" w:rsidRDefault="0049098C" w:rsidP="00985299">
            <w:pPr>
              <w:tabs>
                <w:tab w:val="right" w:pos="284"/>
                <w:tab w:val="left" w:pos="408"/>
              </w:tabs>
              <w:ind w:left="408" w:hanging="408"/>
              <w:jc w:val="center"/>
              <w:rPr>
                <w:rFonts w:ascii="Arial" w:hAnsi="Arial" w:cs="Arial"/>
                <w:sz w:val="18"/>
              </w:rPr>
            </w:pPr>
          </w:p>
          <w:p w:rsidR="0049098C" w:rsidRPr="00426AE1" w:rsidRDefault="0049098C" w:rsidP="00985299">
            <w:pPr>
              <w:tabs>
                <w:tab w:val="right" w:pos="284"/>
                <w:tab w:val="left" w:pos="408"/>
              </w:tabs>
              <w:ind w:left="408" w:hanging="408"/>
              <w:jc w:val="center"/>
              <w:rPr>
                <w:rFonts w:ascii="Arial" w:hAnsi="Arial" w:cs="Arial"/>
                <w:sz w:val="18"/>
              </w:rPr>
            </w:pPr>
          </w:p>
        </w:tc>
        <w:tc>
          <w:tcPr>
            <w:tcW w:w="4535" w:type="dxa"/>
          </w:tcPr>
          <w:p w:rsidR="0049098C" w:rsidRPr="00426AE1" w:rsidRDefault="0049098C" w:rsidP="00985299">
            <w:pPr>
              <w:tabs>
                <w:tab w:val="right" w:pos="284"/>
                <w:tab w:val="left" w:pos="408"/>
              </w:tabs>
              <w:ind w:left="408" w:hanging="408"/>
              <w:jc w:val="center"/>
              <w:rPr>
                <w:rFonts w:ascii="Arial" w:hAnsi="Arial" w:cs="Arial"/>
                <w:b/>
                <w:sz w:val="22"/>
              </w:rPr>
            </w:pPr>
            <w:r w:rsidRPr="00426AE1">
              <w:rPr>
                <w:rFonts w:ascii="Arial" w:hAnsi="Arial" w:cs="Arial"/>
                <w:b/>
                <w:sz w:val="22"/>
              </w:rPr>
              <w:t>ZARZĄDCA</w:t>
            </w:r>
          </w:p>
          <w:p w:rsidR="0049098C" w:rsidRPr="00426AE1" w:rsidRDefault="0049098C" w:rsidP="00985299">
            <w:pPr>
              <w:tabs>
                <w:tab w:val="right" w:pos="284"/>
                <w:tab w:val="left" w:pos="408"/>
              </w:tabs>
              <w:spacing w:line="276" w:lineRule="auto"/>
              <w:jc w:val="center"/>
              <w:rPr>
                <w:rFonts w:ascii="Arial" w:hAnsi="Arial" w:cs="Arial"/>
                <w:b/>
                <w:sz w:val="18"/>
              </w:rPr>
            </w:pPr>
          </w:p>
          <w:p w:rsidR="0049098C" w:rsidRPr="00426AE1" w:rsidRDefault="0049098C" w:rsidP="00985299">
            <w:pPr>
              <w:tabs>
                <w:tab w:val="right" w:pos="284"/>
                <w:tab w:val="left" w:pos="408"/>
              </w:tabs>
              <w:spacing w:line="276" w:lineRule="auto"/>
              <w:ind w:left="408" w:hanging="408"/>
              <w:jc w:val="center"/>
              <w:rPr>
                <w:rFonts w:ascii="Arial" w:hAnsi="Arial" w:cs="Arial"/>
                <w:sz w:val="18"/>
              </w:rPr>
            </w:pPr>
          </w:p>
          <w:p w:rsidR="0049098C" w:rsidRPr="00426AE1" w:rsidRDefault="0049098C" w:rsidP="00985299">
            <w:pPr>
              <w:tabs>
                <w:tab w:val="right" w:pos="284"/>
                <w:tab w:val="left" w:pos="408"/>
              </w:tabs>
              <w:spacing w:line="276" w:lineRule="auto"/>
              <w:ind w:left="408" w:hanging="408"/>
              <w:jc w:val="center"/>
              <w:rPr>
                <w:rFonts w:ascii="Arial" w:hAnsi="Arial" w:cs="Arial"/>
                <w:sz w:val="18"/>
              </w:rPr>
            </w:pPr>
          </w:p>
          <w:p w:rsidR="0049098C" w:rsidRPr="00426AE1" w:rsidRDefault="0049098C" w:rsidP="00985299">
            <w:pPr>
              <w:tabs>
                <w:tab w:val="right" w:pos="284"/>
                <w:tab w:val="left" w:pos="408"/>
              </w:tabs>
              <w:spacing w:line="276" w:lineRule="auto"/>
              <w:ind w:left="408" w:hanging="408"/>
              <w:jc w:val="center"/>
              <w:rPr>
                <w:rFonts w:ascii="Arial" w:hAnsi="Arial" w:cs="Arial"/>
                <w:sz w:val="18"/>
              </w:rPr>
            </w:pPr>
          </w:p>
          <w:p w:rsidR="0049098C" w:rsidRPr="00426AE1" w:rsidRDefault="0049098C" w:rsidP="00985299">
            <w:pPr>
              <w:tabs>
                <w:tab w:val="right" w:pos="284"/>
                <w:tab w:val="left" w:pos="408"/>
              </w:tabs>
              <w:ind w:left="408" w:hanging="408"/>
              <w:jc w:val="center"/>
              <w:rPr>
                <w:rFonts w:ascii="Arial" w:hAnsi="Arial" w:cs="Arial"/>
                <w:sz w:val="18"/>
              </w:rPr>
            </w:pPr>
          </w:p>
          <w:p w:rsidR="0049098C" w:rsidRPr="00426AE1" w:rsidRDefault="0049098C" w:rsidP="00985299">
            <w:pPr>
              <w:tabs>
                <w:tab w:val="right" w:pos="284"/>
                <w:tab w:val="left" w:pos="408"/>
              </w:tabs>
              <w:ind w:left="408" w:hanging="408"/>
              <w:jc w:val="center"/>
              <w:rPr>
                <w:rFonts w:ascii="Arial" w:hAnsi="Arial" w:cs="Arial"/>
                <w:sz w:val="18"/>
              </w:rPr>
            </w:pPr>
            <w:r w:rsidRPr="00426AE1">
              <w:rPr>
                <w:rFonts w:ascii="Arial" w:hAnsi="Arial" w:cs="Arial"/>
                <w:sz w:val="18"/>
              </w:rPr>
              <w:t>..........................................................................</w:t>
            </w:r>
          </w:p>
          <w:p w:rsidR="0049098C" w:rsidRPr="00426AE1" w:rsidRDefault="0049098C" w:rsidP="00985299">
            <w:pPr>
              <w:tabs>
                <w:tab w:val="right" w:pos="284"/>
                <w:tab w:val="left" w:pos="408"/>
              </w:tabs>
              <w:ind w:left="408" w:hanging="408"/>
              <w:jc w:val="center"/>
              <w:rPr>
                <w:rFonts w:ascii="Arial" w:hAnsi="Arial" w:cs="Arial"/>
                <w:sz w:val="18"/>
              </w:rPr>
            </w:pPr>
            <w:r w:rsidRPr="00426AE1">
              <w:rPr>
                <w:rFonts w:ascii="Arial" w:hAnsi="Arial" w:cs="Arial"/>
                <w:sz w:val="18"/>
              </w:rPr>
              <w:t>Szef RZI / SZI / WZI</w:t>
            </w:r>
          </w:p>
          <w:p w:rsidR="0049098C" w:rsidRPr="00426AE1" w:rsidRDefault="0049098C" w:rsidP="00985299">
            <w:pPr>
              <w:tabs>
                <w:tab w:val="right" w:pos="284"/>
                <w:tab w:val="left" w:pos="408"/>
              </w:tabs>
              <w:ind w:left="408" w:hanging="408"/>
              <w:jc w:val="center"/>
              <w:rPr>
                <w:rFonts w:ascii="Arial" w:hAnsi="Arial" w:cs="Arial"/>
                <w:sz w:val="18"/>
              </w:rPr>
            </w:pPr>
            <w:r w:rsidRPr="00426AE1">
              <w:rPr>
                <w:rFonts w:ascii="Arial" w:hAnsi="Arial" w:cs="Arial"/>
                <w:sz w:val="18"/>
              </w:rPr>
              <w:t>(</w:t>
            </w:r>
            <w:r w:rsidRPr="00426AE1">
              <w:rPr>
                <w:rFonts w:ascii="Arial" w:hAnsi="Arial" w:cs="Arial"/>
                <w:i/>
                <w:sz w:val="16"/>
              </w:rPr>
              <w:t>podpis oraz pieczątka</w:t>
            </w:r>
            <w:r w:rsidRPr="00426AE1">
              <w:rPr>
                <w:rFonts w:ascii="Arial" w:hAnsi="Arial" w:cs="Arial"/>
                <w:sz w:val="18"/>
              </w:rPr>
              <w:t>)</w:t>
            </w:r>
          </w:p>
        </w:tc>
      </w:tr>
    </w:tbl>
    <w:p w:rsidR="0049098C" w:rsidRPr="00426AE1" w:rsidRDefault="0049098C" w:rsidP="0049098C">
      <w:pPr>
        <w:spacing w:line="360" w:lineRule="auto"/>
        <w:jc w:val="both"/>
        <w:rPr>
          <w:rFonts w:ascii="Arial" w:hAnsi="Arial" w:cs="Arial"/>
          <w:sz w:val="24"/>
          <w:szCs w:val="24"/>
        </w:rPr>
      </w:pPr>
    </w:p>
    <w:p w:rsidR="008F2742" w:rsidRPr="00426AE1" w:rsidRDefault="008F2742" w:rsidP="008F2742">
      <w:pPr>
        <w:spacing w:line="360" w:lineRule="auto"/>
        <w:jc w:val="both"/>
        <w:rPr>
          <w:rFonts w:ascii="Arial" w:hAnsi="Arial" w:cs="Arial"/>
        </w:rPr>
      </w:pPr>
      <w:r w:rsidRPr="00426AE1">
        <w:rPr>
          <w:rFonts w:ascii="Arial" w:hAnsi="Arial" w:cs="Arial"/>
        </w:rPr>
        <w:t>Protokół wykonano w …. egz.</w:t>
      </w:r>
    </w:p>
    <w:p w:rsidR="008F2742" w:rsidRPr="00426AE1" w:rsidRDefault="008F2742" w:rsidP="008F2742">
      <w:pPr>
        <w:spacing w:line="276" w:lineRule="auto"/>
        <w:jc w:val="both"/>
        <w:rPr>
          <w:rFonts w:ascii="Arial" w:hAnsi="Arial" w:cs="Arial"/>
        </w:rPr>
      </w:pPr>
      <w:r w:rsidRPr="00426AE1">
        <w:rPr>
          <w:rFonts w:ascii="Arial" w:hAnsi="Arial" w:cs="Arial"/>
        </w:rPr>
        <w:t>Egz. nr 1 – Zarządca</w:t>
      </w:r>
    </w:p>
    <w:p w:rsidR="008F2742" w:rsidRDefault="008F2742" w:rsidP="008F2742">
      <w:pPr>
        <w:spacing w:line="276" w:lineRule="auto"/>
        <w:jc w:val="both"/>
        <w:rPr>
          <w:rFonts w:ascii="Arial" w:hAnsi="Arial" w:cs="Arial"/>
        </w:rPr>
      </w:pPr>
      <w:r w:rsidRPr="00426AE1">
        <w:rPr>
          <w:rFonts w:ascii="Arial" w:hAnsi="Arial" w:cs="Arial"/>
        </w:rPr>
        <w:t>Egz. nr 2 – Administrator</w:t>
      </w:r>
    </w:p>
    <w:p w:rsidR="008F2742" w:rsidRPr="00426AE1" w:rsidRDefault="008F2742" w:rsidP="008F2742">
      <w:pPr>
        <w:spacing w:line="276" w:lineRule="auto"/>
        <w:jc w:val="both"/>
        <w:rPr>
          <w:rFonts w:ascii="Arial" w:hAnsi="Arial" w:cs="Arial"/>
        </w:rPr>
      </w:pPr>
    </w:p>
    <w:p w:rsidR="0049098C" w:rsidRPr="008F2742" w:rsidRDefault="0049098C" w:rsidP="008F2742">
      <w:pPr>
        <w:jc w:val="both"/>
        <w:rPr>
          <w:rFonts w:ascii="Arial" w:hAnsi="Arial" w:cs="Arial"/>
        </w:rPr>
      </w:pPr>
      <w:r w:rsidRPr="008F2742">
        <w:rPr>
          <w:rFonts w:ascii="Arial" w:hAnsi="Arial" w:cs="Arial"/>
        </w:rPr>
        <w:t>Objaśnienia:</w:t>
      </w:r>
    </w:p>
    <w:p w:rsidR="0049098C" w:rsidRPr="008F2742" w:rsidRDefault="0049098C" w:rsidP="0049098C">
      <w:pPr>
        <w:spacing w:line="360" w:lineRule="auto"/>
        <w:jc w:val="both"/>
        <w:rPr>
          <w:rFonts w:ascii="Arial" w:hAnsi="Arial" w:cs="Arial"/>
          <w:sz w:val="16"/>
        </w:rPr>
      </w:pPr>
      <w:r w:rsidRPr="008F2742">
        <w:rPr>
          <w:rFonts w:ascii="Arial" w:hAnsi="Arial" w:cs="Arial"/>
          <w:sz w:val="16"/>
        </w:rPr>
        <w:t>*niepotrzebne skreślić</w:t>
      </w:r>
    </w:p>
    <w:p w:rsidR="00E221A6" w:rsidRPr="00426AE1" w:rsidRDefault="00FD08D4" w:rsidP="002213D4">
      <w:pPr>
        <w:pStyle w:val="Nagwek1"/>
        <w:numPr>
          <w:ilvl w:val="0"/>
          <w:numId w:val="8"/>
        </w:numPr>
        <w:spacing w:line="240" w:lineRule="auto"/>
        <w:ind w:left="567" w:hanging="567"/>
        <w:jc w:val="both"/>
        <w:rPr>
          <w:rFonts w:ascii="Arial" w:hAnsi="Arial" w:cs="Arial"/>
          <w:sz w:val="24"/>
        </w:rPr>
      </w:pPr>
      <w:bookmarkStart w:id="23" w:name="_Toc501614033"/>
      <w:r w:rsidRPr="00426AE1">
        <w:rPr>
          <w:rFonts w:ascii="Arial" w:hAnsi="Arial" w:cs="Arial"/>
          <w:sz w:val="24"/>
        </w:rPr>
        <w:lastRenderedPageBreak/>
        <w:t xml:space="preserve">Załącznik nr 4 – </w:t>
      </w:r>
      <w:r w:rsidR="00912038" w:rsidRPr="00426AE1">
        <w:rPr>
          <w:rFonts w:ascii="Arial" w:hAnsi="Arial" w:cs="Arial"/>
          <w:sz w:val="24"/>
        </w:rPr>
        <w:t xml:space="preserve">Wzór protokołu z okresowej kontroli </w:t>
      </w:r>
      <w:r w:rsidR="00E221A6" w:rsidRPr="00426AE1">
        <w:rPr>
          <w:rFonts w:ascii="Arial" w:hAnsi="Arial" w:cs="Arial"/>
          <w:sz w:val="24"/>
        </w:rPr>
        <w:t>rocznej</w:t>
      </w:r>
      <w:r w:rsidR="00737209">
        <w:rPr>
          <w:rFonts w:ascii="Arial" w:hAnsi="Arial" w:cs="Arial"/>
          <w:sz w:val="24"/>
        </w:rPr>
        <w:t xml:space="preserve"> stanu technicznego </w:t>
      </w:r>
      <w:r w:rsidR="00E221A6" w:rsidRPr="00426AE1">
        <w:rPr>
          <w:rFonts w:ascii="Arial" w:hAnsi="Arial" w:cs="Arial"/>
          <w:sz w:val="24"/>
        </w:rPr>
        <w:t>obiektu budowlanego</w:t>
      </w:r>
      <w:bookmarkEnd w:id="23"/>
    </w:p>
    <w:tbl>
      <w:tblPr>
        <w:tblW w:w="10232" w:type="dxa"/>
        <w:tblInd w:w="-8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right w:w="28" w:type="dxa"/>
        </w:tblCellMar>
        <w:tblLook w:val="0000" w:firstRow="0" w:lastRow="0" w:firstColumn="0" w:lastColumn="0" w:noHBand="0" w:noVBand="0"/>
      </w:tblPr>
      <w:tblGrid>
        <w:gridCol w:w="531"/>
        <w:gridCol w:w="1582"/>
        <w:gridCol w:w="133"/>
        <w:gridCol w:w="8"/>
        <w:gridCol w:w="2432"/>
        <w:gridCol w:w="104"/>
        <w:gridCol w:w="278"/>
        <w:gridCol w:w="37"/>
        <w:gridCol w:w="12"/>
        <w:gridCol w:w="477"/>
        <w:gridCol w:w="1641"/>
        <w:gridCol w:w="1112"/>
        <w:gridCol w:w="960"/>
        <w:gridCol w:w="26"/>
        <w:gridCol w:w="899"/>
      </w:tblGrid>
      <w:tr w:rsidR="00E221A6" w:rsidRPr="00426AE1" w:rsidTr="002201AF">
        <w:trPr>
          <w:trHeight w:val="1474"/>
        </w:trPr>
        <w:tc>
          <w:tcPr>
            <w:tcW w:w="10232" w:type="dxa"/>
            <w:gridSpan w:val="15"/>
            <w:tcBorders>
              <w:top w:val="single" w:sz="12" w:space="0" w:color="000000"/>
              <w:left w:val="single" w:sz="12" w:space="0" w:color="000000"/>
              <w:bottom w:val="nil"/>
              <w:right w:val="single" w:sz="12" w:space="0" w:color="000000"/>
            </w:tcBorders>
            <w:shd w:val="clear" w:color="auto" w:fill="DAEEF3"/>
            <w:vAlign w:val="bottom"/>
          </w:tcPr>
          <w:p w:rsidR="00E221A6" w:rsidRPr="00426AE1" w:rsidRDefault="00E221A6" w:rsidP="00E221A6">
            <w:pPr>
              <w:spacing w:line="276" w:lineRule="auto"/>
              <w:jc w:val="center"/>
              <w:rPr>
                <w:rFonts w:ascii="Arial" w:hAnsi="Arial" w:cs="Arial"/>
                <w:b/>
                <w:bCs/>
                <w:szCs w:val="28"/>
              </w:rPr>
            </w:pPr>
          </w:p>
          <w:p w:rsidR="00E221A6" w:rsidRPr="00426AE1" w:rsidRDefault="00E221A6" w:rsidP="00E221A6">
            <w:pPr>
              <w:spacing w:line="276" w:lineRule="auto"/>
              <w:jc w:val="center"/>
              <w:rPr>
                <w:rFonts w:ascii="Arial" w:hAnsi="Arial" w:cs="Arial"/>
                <w:b/>
                <w:bCs/>
                <w:sz w:val="32"/>
                <w:szCs w:val="28"/>
              </w:rPr>
            </w:pPr>
            <w:r w:rsidRPr="00426AE1">
              <w:rPr>
                <w:rFonts w:ascii="Arial" w:hAnsi="Arial" w:cs="Arial"/>
                <w:b/>
                <w:bCs/>
                <w:sz w:val="32"/>
                <w:szCs w:val="28"/>
              </w:rPr>
              <w:t>PROTOKÓŁ Nr ………</w:t>
            </w:r>
          </w:p>
          <w:p w:rsidR="00E221A6" w:rsidRPr="00426AE1" w:rsidRDefault="00E221A6" w:rsidP="00E221A6">
            <w:pPr>
              <w:spacing w:before="60" w:line="276" w:lineRule="auto"/>
              <w:jc w:val="center"/>
              <w:rPr>
                <w:rFonts w:ascii="Arial" w:hAnsi="Arial" w:cs="Arial"/>
                <w:sz w:val="28"/>
                <w:szCs w:val="28"/>
              </w:rPr>
            </w:pPr>
            <w:r w:rsidRPr="00426AE1">
              <w:rPr>
                <w:rFonts w:ascii="Arial" w:hAnsi="Arial" w:cs="Arial"/>
                <w:sz w:val="28"/>
                <w:szCs w:val="28"/>
              </w:rPr>
              <w:t xml:space="preserve">z okresowej kontroli </w:t>
            </w:r>
            <w:r w:rsidRPr="00426AE1">
              <w:rPr>
                <w:rFonts w:ascii="Arial" w:hAnsi="Arial" w:cs="Arial"/>
                <w:b/>
                <w:sz w:val="28"/>
                <w:szCs w:val="28"/>
              </w:rPr>
              <w:t xml:space="preserve">rocznej </w:t>
            </w:r>
            <w:r w:rsidRPr="00426AE1">
              <w:rPr>
                <w:rFonts w:ascii="Arial" w:hAnsi="Arial" w:cs="Arial"/>
                <w:sz w:val="28"/>
                <w:szCs w:val="28"/>
              </w:rPr>
              <w:t>stanu technicznego</w:t>
            </w:r>
          </w:p>
          <w:p w:rsidR="00E221A6" w:rsidRPr="00426AE1" w:rsidRDefault="00E221A6" w:rsidP="00E221A6">
            <w:pPr>
              <w:spacing w:before="60"/>
              <w:jc w:val="center"/>
              <w:rPr>
                <w:rFonts w:ascii="Arial" w:hAnsi="Arial" w:cs="Arial"/>
                <w:sz w:val="28"/>
              </w:rPr>
            </w:pPr>
            <w:r w:rsidRPr="00426AE1">
              <w:rPr>
                <w:rFonts w:ascii="Arial" w:hAnsi="Arial" w:cs="Arial"/>
                <w:sz w:val="28"/>
              </w:rPr>
              <w:t>budynku / obiektu budowlanego*  Nr / nazwa * …………</w:t>
            </w:r>
          </w:p>
          <w:p w:rsidR="00E221A6" w:rsidRPr="00426AE1" w:rsidRDefault="00E221A6" w:rsidP="00E221A6">
            <w:pPr>
              <w:spacing w:before="60"/>
              <w:jc w:val="center"/>
              <w:rPr>
                <w:rFonts w:ascii="Arial" w:hAnsi="Arial" w:cs="Arial"/>
              </w:rPr>
            </w:pPr>
          </w:p>
        </w:tc>
      </w:tr>
      <w:tr w:rsidR="00E221A6" w:rsidRPr="00426AE1" w:rsidTr="002201AF">
        <w:trPr>
          <w:trHeight w:val="454"/>
        </w:trPr>
        <w:tc>
          <w:tcPr>
            <w:tcW w:w="10232" w:type="dxa"/>
            <w:gridSpan w:val="15"/>
            <w:tcBorders>
              <w:top w:val="single" w:sz="4" w:space="0" w:color="auto"/>
              <w:left w:val="single" w:sz="12" w:space="0" w:color="000000"/>
              <w:bottom w:val="single" w:sz="4" w:space="0" w:color="auto"/>
              <w:right w:val="single" w:sz="12" w:space="0" w:color="000000"/>
            </w:tcBorders>
            <w:shd w:val="clear" w:color="auto" w:fill="DAEEF3"/>
            <w:vAlign w:val="center"/>
          </w:tcPr>
          <w:p w:rsidR="00E221A6" w:rsidRPr="00426AE1" w:rsidRDefault="00E221A6" w:rsidP="00E221A6">
            <w:pPr>
              <w:rPr>
                <w:rFonts w:ascii="Arial" w:hAnsi="Arial" w:cs="Arial"/>
                <w:szCs w:val="16"/>
                <w:u w:val="dotted"/>
              </w:rPr>
            </w:pPr>
            <w:r w:rsidRPr="00426AE1">
              <w:rPr>
                <w:rFonts w:ascii="Arial" w:hAnsi="Arial" w:cs="Arial"/>
                <w:b/>
                <w:sz w:val="22"/>
                <w:szCs w:val="16"/>
              </w:rPr>
              <w:t>ZARZĄDCA</w:t>
            </w:r>
            <w:r w:rsidRPr="00426AE1">
              <w:rPr>
                <w:rFonts w:ascii="Arial" w:hAnsi="Arial" w:cs="Arial"/>
                <w:szCs w:val="16"/>
              </w:rPr>
              <w:t xml:space="preserve"> – </w:t>
            </w:r>
            <w:r w:rsidRPr="00426AE1">
              <w:rPr>
                <w:rFonts w:ascii="Arial" w:hAnsi="Arial" w:cs="Arial"/>
                <w:szCs w:val="16"/>
                <w:u w:val="dotted"/>
              </w:rPr>
              <w:t xml:space="preserve">                            ( </w:t>
            </w:r>
            <w:r w:rsidRPr="00426AE1">
              <w:rPr>
                <w:rFonts w:ascii="Arial" w:hAnsi="Arial" w:cs="Arial"/>
                <w:i/>
                <w:sz w:val="18"/>
                <w:szCs w:val="16"/>
                <w:u w:val="dotted"/>
              </w:rPr>
              <w:t>Nazwa i adres</w:t>
            </w:r>
            <w:r w:rsidRPr="00426AE1">
              <w:rPr>
                <w:rFonts w:ascii="Arial" w:hAnsi="Arial" w:cs="Arial"/>
                <w:sz w:val="18"/>
                <w:szCs w:val="16"/>
                <w:u w:val="dotted"/>
              </w:rPr>
              <w:t xml:space="preserve"> </w:t>
            </w:r>
            <w:r w:rsidRPr="00426AE1">
              <w:rPr>
                <w:rFonts w:ascii="Arial" w:hAnsi="Arial" w:cs="Arial"/>
                <w:szCs w:val="16"/>
                <w:u w:val="dotted"/>
              </w:rPr>
              <w:t xml:space="preserve">)                                                                                                    .  </w:t>
            </w:r>
          </w:p>
        </w:tc>
      </w:tr>
      <w:tr w:rsidR="00E221A6" w:rsidRPr="00426AE1" w:rsidTr="002201AF">
        <w:trPr>
          <w:trHeight w:val="454"/>
        </w:trPr>
        <w:tc>
          <w:tcPr>
            <w:tcW w:w="10232" w:type="dxa"/>
            <w:gridSpan w:val="15"/>
            <w:tcBorders>
              <w:top w:val="single" w:sz="4" w:space="0" w:color="auto"/>
              <w:left w:val="single" w:sz="12" w:space="0" w:color="000000"/>
              <w:bottom w:val="single" w:sz="4" w:space="0" w:color="auto"/>
              <w:right w:val="single" w:sz="12" w:space="0" w:color="000000"/>
            </w:tcBorders>
            <w:shd w:val="clear" w:color="auto" w:fill="DAEEF3"/>
            <w:vAlign w:val="center"/>
          </w:tcPr>
          <w:p w:rsidR="00E221A6" w:rsidRPr="00426AE1" w:rsidRDefault="00E221A6" w:rsidP="00E221A6">
            <w:pPr>
              <w:rPr>
                <w:rFonts w:ascii="Arial" w:hAnsi="Arial" w:cs="Arial"/>
                <w:szCs w:val="16"/>
                <w:u w:val="dotted"/>
              </w:rPr>
            </w:pPr>
            <w:r w:rsidRPr="00426AE1">
              <w:rPr>
                <w:rFonts w:ascii="Arial" w:hAnsi="Arial" w:cs="Arial"/>
                <w:b/>
                <w:sz w:val="22"/>
                <w:szCs w:val="16"/>
              </w:rPr>
              <w:t>ADMINISTRATOR</w:t>
            </w:r>
            <w:r w:rsidRPr="00426AE1">
              <w:rPr>
                <w:rFonts w:ascii="Arial" w:hAnsi="Arial" w:cs="Arial"/>
                <w:szCs w:val="16"/>
              </w:rPr>
              <w:t xml:space="preserve"> – </w:t>
            </w:r>
            <w:r w:rsidRPr="00426AE1">
              <w:rPr>
                <w:rFonts w:ascii="Arial" w:hAnsi="Arial" w:cs="Arial"/>
                <w:szCs w:val="16"/>
                <w:u w:val="dotted"/>
              </w:rPr>
              <w:t xml:space="preserve">                 ( </w:t>
            </w:r>
            <w:r w:rsidRPr="00426AE1">
              <w:rPr>
                <w:rFonts w:ascii="Arial" w:hAnsi="Arial" w:cs="Arial"/>
                <w:i/>
                <w:sz w:val="18"/>
                <w:szCs w:val="16"/>
                <w:u w:val="dotted"/>
              </w:rPr>
              <w:t>Nazwa i adres</w:t>
            </w:r>
            <w:r w:rsidRPr="00426AE1">
              <w:rPr>
                <w:rFonts w:ascii="Arial" w:hAnsi="Arial" w:cs="Arial"/>
                <w:sz w:val="18"/>
                <w:szCs w:val="16"/>
                <w:u w:val="dotted"/>
              </w:rPr>
              <w:t xml:space="preserve"> </w:t>
            </w:r>
            <w:r w:rsidRPr="00426AE1">
              <w:rPr>
                <w:rFonts w:ascii="Arial" w:hAnsi="Arial" w:cs="Arial"/>
                <w:szCs w:val="16"/>
                <w:u w:val="dotted"/>
              </w:rPr>
              <w:t xml:space="preserve">)                                                                                              .     .                           </w:t>
            </w:r>
          </w:p>
        </w:tc>
      </w:tr>
      <w:tr w:rsidR="00E221A6" w:rsidRPr="00426AE1" w:rsidTr="00AA56DB">
        <w:trPr>
          <w:trHeight w:val="567"/>
        </w:trPr>
        <w:tc>
          <w:tcPr>
            <w:tcW w:w="4790" w:type="dxa"/>
            <w:gridSpan w:val="6"/>
            <w:tcBorders>
              <w:top w:val="single" w:sz="4" w:space="0" w:color="auto"/>
              <w:left w:val="single" w:sz="12" w:space="0" w:color="000000"/>
              <w:bottom w:val="single" w:sz="4" w:space="0" w:color="auto"/>
              <w:right w:val="single" w:sz="4" w:space="0" w:color="auto"/>
            </w:tcBorders>
            <w:shd w:val="clear" w:color="auto" w:fill="DAEEF3"/>
            <w:tcMar>
              <w:left w:w="85" w:type="dxa"/>
              <w:right w:w="0" w:type="dxa"/>
            </w:tcMar>
            <w:vAlign w:val="center"/>
          </w:tcPr>
          <w:p w:rsidR="00E221A6" w:rsidRPr="00426AE1" w:rsidRDefault="00E221A6" w:rsidP="00E221A6">
            <w:pPr>
              <w:rPr>
                <w:rFonts w:ascii="Arial" w:hAnsi="Arial" w:cs="Arial"/>
                <w:bCs/>
                <w:sz w:val="32"/>
                <w:szCs w:val="28"/>
              </w:rPr>
            </w:pPr>
            <w:r w:rsidRPr="00426AE1">
              <w:rPr>
                <w:rFonts w:ascii="Arial" w:hAnsi="Arial" w:cs="Arial"/>
                <w:bCs/>
              </w:rPr>
              <w:t>Nr kompleksu wojskowego / miejscowość</w:t>
            </w:r>
          </w:p>
        </w:tc>
        <w:tc>
          <w:tcPr>
            <w:tcW w:w="5442" w:type="dxa"/>
            <w:gridSpan w:val="9"/>
            <w:tcBorders>
              <w:top w:val="single" w:sz="4" w:space="0" w:color="auto"/>
              <w:left w:val="single" w:sz="4" w:space="0" w:color="auto"/>
              <w:bottom w:val="single" w:sz="4" w:space="0" w:color="auto"/>
              <w:right w:val="single" w:sz="12" w:space="0" w:color="000000"/>
            </w:tcBorders>
            <w:shd w:val="clear" w:color="auto" w:fill="DAEEF3"/>
            <w:vAlign w:val="center"/>
          </w:tcPr>
          <w:p w:rsidR="00E221A6" w:rsidRPr="00426AE1" w:rsidRDefault="00E221A6" w:rsidP="00E221A6">
            <w:pPr>
              <w:rPr>
                <w:rFonts w:ascii="Arial" w:hAnsi="Arial" w:cs="Arial"/>
                <w:bCs/>
                <w:sz w:val="32"/>
                <w:szCs w:val="28"/>
              </w:rPr>
            </w:pPr>
            <w:r w:rsidRPr="00426AE1">
              <w:rPr>
                <w:rFonts w:ascii="Arial" w:hAnsi="Arial" w:cs="Arial"/>
                <w:b/>
                <w:bCs/>
                <w:sz w:val="28"/>
                <w:szCs w:val="28"/>
              </w:rPr>
              <w:t>K - ..............</w:t>
            </w:r>
            <w:r w:rsidRPr="00426AE1">
              <w:rPr>
                <w:rFonts w:ascii="Arial" w:hAnsi="Arial" w:cs="Arial"/>
                <w:b/>
                <w:bCs/>
                <w:sz w:val="32"/>
                <w:szCs w:val="28"/>
              </w:rPr>
              <w:t xml:space="preserve"> / </w:t>
            </w:r>
            <w:r w:rsidRPr="00426AE1">
              <w:rPr>
                <w:rFonts w:ascii="Arial" w:hAnsi="Arial" w:cs="Arial"/>
                <w:b/>
                <w:bCs/>
                <w:sz w:val="28"/>
                <w:szCs w:val="28"/>
              </w:rPr>
              <w:t>............................................</w:t>
            </w:r>
          </w:p>
        </w:tc>
      </w:tr>
      <w:tr w:rsidR="00E221A6" w:rsidRPr="00426AE1" w:rsidTr="002201AF">
        <w:trPr>
          <w:trHeight w:val="668"/>
        </w:trPr>
        <w:tc>
          <w:tcPr>
            <w:tcW w:w="10232" w:type="dxa"/>
            <w:gridSpan w:val="15"/>
            <w:tcBorders>
              <w:top w:val="single" w:sz="12" w:space="0" w:color="000000"/>
            </w:tcBorders>
            <w:vAlign w:val="center"/>
          </w:tcPr>
          <w:p w:rsidR="00E221A6" w:rsidRPr="00426AE1" w:rsidRDefault="00423C67" w:rsidP="009707CA">
            <w:pPr>
              <w:ind w:left="1735" w:hanging="1735"/>
              <w:jc w:val="both"/>
              <w:rPr>
                <w:rFonts w:ascii="Arial" w:hAnsi="Arial" w:cs="Arial"/>
                <w:bCs/>
                <w:sz w:val="18"/>
                <w:szCs w:val="18"/>
              </w:rPr>
            </w:pPr>
            <w:r w:rsidRPr="00426AE1">
              <w:rPr>
                <w:rFonts w:ascii="Arial" w:hAnsi="Arial" w:cs="Arial"/>
                <w:b/>
                <w:bCs/>
                <w:i/>
                <w:color w:val="000000"/>
                <w:sz w:val="18"/>
                <w:szCs w:val="18"/>
              </w:rPr>
              <w:t xml:space="preserve">Podstawa prawna: </w:t>
            </w:r>
            <w:r w:rsidR="00E221A6" w:rsidRPr="00426AE1">
              <w:rPr>
                <w:rFonts w:ascii="Arial" w:hAnsi="Arial" w:cs="Arial"/>
                <w:b/>
                <w:bCs/>
                <w:i/>
                <w:color w:val="000000"/>
                <w:szCs w:val="18"/>
              </w:rPr>
              <w:t>a</w:t>
            </w:r>
            <w:r w:rsidR="00E221A6" w:rsidRPr="00426AE1">
              <w:rPr>
                <w:rFonts w:ascii="Arial" w:hAnsi="Arial" w:cs="Arial"/>
                <w:b/>
                <w:bCs/>
                <w:szCs w:val="18"/>
              </w:rPr>
              <w:t>rt. 62 ust. 1 pkt 1</w:t>
            </w:r>
            <w:r w:rsidR="00E221A6" w:rsidRPr="00426AE1">
              <w:rPr>
                <w:rFonts w:ascii="Arial" w:hAnsi="Arial" w:cs="Arial"/>
                <w:bCs/>
                <w:szCs w:val="18"/>
              </w:rPr>
              <w:t xml:space="preserve"> </w:t>
            </w:r>
            <w:r w:rsidR="00E221A6" w:rsidRPr="00426AE1">
              <w:rPr>
                <w:rFonts w:ascii="Arial" w:hAnsi="Arial" w:cs="Arial"/>
                <w:bCs/>
                <w:sz w:val="18"/>
                <w:szCs w:val="18"/>
              </w:rPr>
              <w:t>ustawy z dnia 7 lipca 1994 roku - Prawo budowlane (</w:t>
            </w:r>
            <w:r w:rsidR="009707CA" w:rsidRPr="00426AE1">
              <w:rPr>
                <w:rFonts w:ascii="Arial" w:hAnsi="Arial" w:cs="Arial"/>
                <w:bCs/>
                <w:sz w:val="18"/>
                <w:szCs w:val="18"/>
              </w:rPr>
              <w:t>Dz.</w:t>
            </w:r>
            <w:r w:rsidR="009707CA">
              <w:rPr>
                <w:rFonts w:ascii="Arial" w:hAnsi="Arial" w:cs="Arial"/>
                <w:bCs/>
                <w:sz w:val="18"/>
                <w:szCs w:val="18"/>
              </w:rPr>
              <w:t xml:space="preserve"> </w:t>
            </w:r>
            <w:r w:rsidR="009707CA" w:rsidRPr="00426AE1">
              <w:rPr>
                <w:rFonts w:ascii="Arial" w:hAnsi="Arial" w:cs="Arial"/>
                <w:bCs/>
                <w:sz w:val="18"/>
                <w:szCs w:val="18"/>
              </w:rPr>
              <w:t>U. z 2017 r. poz. 1332 z późn. zm.),</w:t>
            </w:r>
          </w:p>
          <w:p w:rsidR="009707CA" w:rsidRDefault="00E221A6" w:rsidP="009707CA">
            <w:pPr>
              <w:spacing w:line="276" w:lineRule="auto"/>
              <w:ind w:left="1735"/>
              <w:rPr>
                <w:rFonts w:ascii="Arial" w:hAnsi="Arial" w:cs="Arial"/>
                <w:bCs/>
                <w:color w:val="000000"/>
                <w:sz w:val="18"/>
                <w:szCs w:val="18"/>
              </w:rPr>
            </w:pPr>
            <w:r w:rsidRPr="00426AE1">
              <w:rPr>
                <w:rFonts w:ascii="Arial" w:hAnsi="Arial" w:cs="Arial"/>
                <w:b/>
                <w:bCs/>
                <w:i/>
                <w:color w:val="000000"/>
                <w:szCs w:val="18"/>
              </w:rPr>
              <w:t>a</w:t>
            </w:r>
            <w:r w:rsidRPr="00426AE1">
              <w:rPr>
                <w:rFonts w:ascii="Arial" w:hAnsi="Arial" w:cs="Arial"/>
                <w:b/>
                <w:bCs/>
                <w:szCs w:val="18"/>
              </w:rPr>
              <w:t xml:space="preserve">rt. 23 ust. 1 </w:t>
            </w:r>
            <w:r w:rsidRPr="00426AE1">
              <w:rPr>
                <w:rFonts w:ascii="Arial" w:hAnsi="Arial" w:cs="Arial"/>
                <w:color w:val="000000"/>
                <w:sz w:val="18"/>
                <w:szCs w:val="18"/>
              </w:rPr>
              <w:t>ustawy z dnia 29 sierpnia 2014 r. o charakterystyce energetycznej budynków</w:t>
            </w:r>
            <w:r w:rsidRPr="00426AE1">
              <w:rPr>
                <w:rStyle w:val="h1"/>
                <w:rFonts w:ascii="Arial" w:hAnsi="Arial" w:cs="Arial"/>
                <w:bCs/>
                <w:color w:val="000000"/>
                <w:sz w:val="18"/>
                <w:szCs w:val="18"/>
              </w:rPr>
              <w:t xml:space="preserve"> </w:t>
            </w:r>
            <w:r w:rsidR="009707CA" w:rsidRPr="00426AE1">
              <w:rPr>
                <w:rStyle w:val="h1"/>
                <w:rFonts w:ascii="Arial" w:hAnsi="Arial" w:cs="Arial"/>
                <w:bCs/>
                <w:color w:val="000000"/>
                <w:sz w:val="18"/>
                <w:szCs w:val="18"/>
              </w:rPr>
              <w:t>(</w:t>
            </w:r>
            <w:r w:rsidR="009707CA" w:rsidRPr="001C2405">
              <w:rPr>
                <w:rFonts w:ascii="Arial" w:hAnsi="Arial" w:cs="Arial"/>
                <w:bCs/>
                <w:color w:val="000000"/>
                <w:sz w:val="18"/>
                <w:szCs w:val="18"/>
              </w:rPr>
              <w:t>Dz. U. z 2017 r., poz. 1498 z późn. zm.)</w:t>
            </w:r>
          </w:p>
          <w:p w:rsidR="00E221A6" w:rsidRPr="00426AE1" w:rsidRDefault="00E221A6" w:rsidP="009707CA">
            <w:pPr>
              <w:spacing w:line="276" w:lineRule="auto"/>
              <w:ind w:left="1735"/>
              <w:rPr>
                <w:rFonts w:ascii="Arial" w:hAnsi="Arial" w:cs="Arial"/>
                <w:b/>
                <w:bCs/>
                <w:i/>
                <w:color w:val="000000"/>
                <w:sz w:val="18"/>
                <w:szCs w:val="18"/>
              </w:rPr>
            </w:pPr>
            <w:r w:rsidRPr="00426AE1">
              <w:rPr>
                <w:rFonts w:ascii="Arial" w:hAnsi="Arial" w:cs="Arial"/>
                <w:bCs/>
                <w:color w:val="000000"/>
                <w:sz w:val="18"/>
                <w:szCs w:val="18"/>
              </w:rPr>
              <w:t xml:space="preserve">Rozporządzenie Ministra Infrastruktury i Rozwoju z dnia 17 lutego 2015 r. w sprawie wzorów protokołów </w:t>
            </w:r>
            <w:r w:rsidRPr="00426AE1">
              <w:rPr>
                <w:rFonts w:ascii="Arial" w:hAnsi="Arial" w:cs="Arial"/>
                <w:bCs/>
                <w:color w:val="000000"/>
                <w:sz w:val="18"/>
                <w:szCs w:val="18"/>
              </w:rPr>
              <w:br/>
              <w:t xml:space="preserve">z kontroli systemu ogrzewania lub systemu klimatyzacji </w:t>
            </w:r>
            <w:r w:rsidR="00423C67" w:rsidRPr="00426AE1">
              <w:rPr>
                <w:rFonts w:ascii="Arial" w:hAnsi="Arial" w:cs="Arial"/>
                <w:bCs/>
                <w:color w:val="000000"/>
                <w:sz w:val="18"/>
                <w:szCs w:val="18"/>
              </w:rPr>
              <w:t xml:space="preserve">(Dz.U. 2015 poz. 247 </w:t>
            </w:r>
            <w:r w:rsidR="00423C67" w:rsidRPr="00426AE1">
              <w:rPr>
                <w:rFonts w:ascii="Arial" w:hAnsi="Arial" w:cs="Arial"/>
                <w:bCs/>
                <w:sz w:val="18"/>
                <w:szCs w:val="18"/>
              </w:rPr>
              <w:t>z późn. zm.)</w:t>
            </w:r>
          </w:p>
        </w:tc>
      </w:tr>
      <w:tr w:rsidR="00E221A6" w:rsidRPr="00426AE1" w:rsidTr="002201AF">
        <w:trPr>
          <w:trHeight w:val="454"/>
        </w:trPr>
        <w:tc>
          <w:tcPr>
            <w:tcW w:w="10232" w:type="dxa"/>
            <w:gridSpan w:val="15"/>
            <w:tcBorders>
              <w:top w:val="single" w:sz="12" w:space="0" w:color="000000"/>
              <w:left w:val="single" w:sz="12" w:space="0" w:color="000000"/>
              <w:bottom w:val="single" w:sz="12" w:space="0" w:color="000000"/>
              <w:right w:val="single" w:sz="12" w:space="0" w:color="000000"/>
            </w:tcBorders>
            <w:vAlign w:val="center"/>
          </w:tcPr>
          <w:p w:rsidR="00E221A6" w:rsidRPr="00426AE1" w:rsidRDefault="00E221A6" w:rsidP="00EA35DA">
            <w:pPr>
              <w:numPr>
                <w:ilvl w:val="0"/>
                <w:numId w:val="175"/>
              </w:numPr>
              <w:ind w:left="578" w:hanging="578"/>
              <w:rPr>
                <w:rFonts w:ascii="Arial" w:hAnsi="Arial" w:cs="Arial"/>
                <w:b/>
                <w:bCs/>
                <w:i/>
                <w:sz w:val="22"/>
              </w:rPr>
            </w:pPr>
            <w:r w:rsidRPr="00426AE1">
              <w:rPr>
                <w:rFonts w:ascii="Arial" w:hAnsi="Arial" w:cs="Arial"/>
                <w:b/>
                <w:bCs/>
                <w:i/>
                <w:sz w:val="22"/>
              </w:rPr>
              <w:t>Zakres kontroli obejmuje sprawdzenie:</w:t>
            </w:r>
          </w:p>
        </w:tc>
      </w:tr>
      <w:tr w:rsidR="00E221A6" w:rsidRPr="00426AE1" w:rsidTr="002201AF">
        <w:trPr>
          <w:trHeight w:val="1898"/>
        </w:trPr>
        <w:tc>
          <w:tcPr>
            <w:tcW w:w="10232" w:type="dxa"/>
            <w:gridSpan w:val="15"/>
            <w:tcBorders>
              <w:top w:val="single" w:sz="12" w:space="0" w:color="000000"/>
              <w:bottom w:val="single" w:sz="4" w:space="0" w:color="auto"/>
            </w:tcBorders>
            <w:vAlign w:val="center"/>
          </w:tcPr>
          <w:p w:rsidR="00E221A6" w:rsidRPr="00426AE1" w:rsidRDefault="00E221A6" w:rsidP="00C7378E">
            <w:pPr>
              <w:numPr>
                <w:ilvl w:val="0"/>
                <w:numId w:val="92"/>
              </w:numPr>
              <w:jc w:val="both"/>
              <w:rPr>
                <w:rFonts w:ascii="Arial" w:hAnsi="Arial" w:cs="Arial"/>
              </w:rPr>
            </w:pPr>
            <w:r w:rsidRPr="00426AE1">
              <w:rPr>
                <w:rFonts w:ascii="Arial" w:hAnsi="Arial" w:cs="Arial"/>
              </w:rPr>
              <w:t>Wykonania zaleceń z poprzednich kontroli,</w:t>
            </w:r>
          </w:p>
          <w:p w:rsidR="00E221A6" w:rsidRPr="00426AE1" w:rsidRDefault="00E221A6" w:rsidP="00C7378E">
            <w:pPr>
              <w:numPr>
                <w:ilvl w:val="0"/>
                <w:numId w:val="92"/>
              </w:numPr>
              <w:spacing w:before="60"/>
              <w:ind w:left="357" w:hanging="357"/>
              <w:jc w:val="both"/>
              <w:rPr>
                <w:rFonts w:ascii="Arial" w:hAnsi="Arial" w:cs="Arial"/>
              </w:rPr>
            </w:pPr>
            <w:r w:rsidRPr="00426AE1">
              <w:rPr>
                <w:rFonts w:ascii="Arial" w:hAnsi="Arial" w:cs="Arial"/>
              </w:rPr>
              <w:t>Elementów budynku, budowli i instalacji narażonych na szkodliwe wpływy atmosferyczne i niszczące działania czynników występujących podczas użytkowania budynku, których uszkodzenia mogą powodować zagrożenie dla: bezpieczeństwa osób, środowiska oraz konstrukcji budynku,</w:t>
            </w:r>
          </w:p>
          <w:p w:rsidR="00E221A6" w:rsidRPr="00426AE1" w:rsidRDefault="00E221A6" w:rsidP="00C7378E">
            <w:pPr>
              <w:numPr>
                <w:ilvl w:val="0"/>
                <w:numId w:val="92"/>
              </w:numPr>
              <w:spacing w:before="60"/>
              <w:ind w:left="357" w:hanging="357"/>
              <w:jc w:val="both"/>
              <w:rPr>
                <w:rFonts w:ascii="Arial" w:hAnsi="Arial" w:cs="Arial"/>
              </w:rPr>
            </w:pPr>
            <w:r w:rsidRPr="00426AE1">
              <w:rPr>
                <w:rFonts w:ascii="Arial" w:hAnsi="Arial" w:cs="Arial"/>
              </w:rPr>
              <w:t>Instalacji i urządzeń służących ochronie środowiska,</w:t>
            </w:r>
          </w:p>
          <w:p w:rsidR="00E221A6" w:rsidRPr="00426AE1" w:rsidRDefault="00E221A6" w:rsidP="00C7378E">
            <w:pPr>
              <w:numPr>
                <w:ilvl w:val="0"/>
                <w:numId w:val="92"/>
              </w:numPr>
              <w:spacing w:before="60"/>
              <w:ind w:left="357" w:hanging="357"/>
              <w:jc w:val="both"/>
              <w:rPr>
                <w:rFonts w:ascii="Arial" w:hAnsi="Arial" w:cs="Arial"/>
              </w:rPr>
            </w:pPr>
            <w:r w:rsidRPr="00426AE1">
              <w:rPr>
                <w:rFonts w:ascii="Arial" w:hAnsi="Arial" w:cs="Arial"/>
              </w:rPr>
              <w:t>Instalacji gazowych oraz przewodów kominowych (dymowych, spalinowych, wentylacyjnych).</w:t>
            </w:r>
          </w:p>
          <w:p w:rsidR="00E221A6" w:rsidRPr="00426AE1" w:rsidRDefault="00E221A6" w:rsidP="00045669">
            <w:pPr>
              <w:spacing w:before="60"/>
              <w:jc w:val="both"/>
              <w:rPr>
                <w:rFonts w:ascii="Arial" w:hAnsi="Arial" w:cs="Arial"/>
              </w:rPr>
            </w:pPr>
          </w:p>
        </w:tc>
      </w:tr>
      <w:tr w:rsidR="00E221A6" w:rsidRPr="00426AE1" w:rsidTr="00AA56DB">
        <w:trPr>
          <w:trHeight w:val="567"/>
        </w:trPr>
        <w:tc>
          <w:tcPr>
            <w:tcW w:w="2113" w:type="dxa"/>
            <w:gridSpan w:val="2"/>
            <w:tcBorders>
              <w:top w:val="single" w:sz="4" w:space="0" w:color="auto"/>
              <w:left w:val="single" w:sz="4" w:space="0" w:color="auto"/>
              <w:bottom w:val="single" w:sz="4" w:space="0" w:color="auto"/>
              <w:right w:val="single" w:sz="4" w:space="0" w:color="auto"/>
            </w:tcBorders>
            <w:vAlign w:val="center"/>
          </w:tcPr>
          <w:p w:rsidR="00E221A6" w:rsidRPr="00426AE1" w:rsidRDefault="00E221A6" w:rsidP="00E221A6">
            <w:pPr>
              <w:rPr>
                <w:rFonts w:ascii="Arial" w:hAnsi="Arial" w:cs="Arial"/>
                <w:bCs/>
              </w:rPr>
            </w:pPr>
            <w:r w:rsidRPr="00426AE1">
              <w:rPr>
                <w:rFonts w:ascii="Arial" w:hAnsi="Arial" w:cs="Arial"/>
                <w:bCs/>
              </w:rPr>
              <w:t>Data kontroli:</w:t>
            </w:r>
          </w:p>
        </w:tc>
        <w:tc>
          <w:tcPr>
            <w:tcW w:w="2677" w:type="dxa"/>
            <w:gridSpan w:val="4"/>
            <w:tcBorders>
              <w:top w:val="single" w:sz="4" w:space="0" w:color="auto"/>
              <w:left w:val="single" w:sz="4" w:space="0" w:color="auto"/>
              <w:bottom w:val="single" w:sz="4" w:space="0" w:color="auto"/>
              <w:right w:val="single" w:sz="4" w:space="0" w:color="auto"/>
            </w:tcBorders>
            <w:vAlign w:val="center"/>
          </w:tcPr>
          <w:p w:rsidR="00E221A6" w:rsidRPr="00426AE1" w:rsidRDefault="00E221A6" w:rsidP="00E221A6">
            <w:pPr>
              <w:rPr>
                <w:rFonts w:ascii="Arial" w:hAnsi="Arial" w:cs="Arial"/>
                <w:bCs/>
                <w:vertAlign w:val="subscript"/>
              </w:rPr>
            </w:pPr>
            <w:r w:rsidRPr="00426AE1">
              <w:rPr>
                <w:rFonts w:ascii="Arial" w:hAnsi="Arial" w:cs="Arial"/>
                <w:bCs/>
                <w:vertAlign w:val="subscript"/>
              </w:rPr>
              <w:t>…………….………………………………….</w:t>
            </w:r>
          </w:p>
        </w:tc>
        <w:tc>
          <w:tcPr>
            <w:tcW w:w="2445" w:type="dxa"/>
            <w:gridSpan w:val="5"/>
            <w:tcBorders>
              <w:top w:val="single" w:sz="4" w:space="0" w:color="auto"/>
              <w:left w:val="single" w:sz="4" w:space="0" w:color="auto"/>
              <w:bottom w:val="single" w:sz="4" w:space="0" w:color="auto"/>
              <w:right w:val="single" w:sz="4" w:space="0" w:color="auto"/>
            </w:tcBorders>
            <w:vAlign w:val="center"/>
          </w:tcPr>
          <w:p w:rsidR="00E221A6" w:rsidRPr="00426AE1" w:rsidRDefault="00E221A6" w:rsidP="00E221A6">
            <w:pPr>
              <w:rPr>
                <w:rFonts w:ascii="Arial" w:hAnsi="Arial" w:cs="Arial"/>
                <w:bCs/>
              </w:rPr>
            </w:pPr>
            <w:r w:rsidRPr="00426AE1">
              <w:rPr>
                <w:rFonts w:ascii="Arial" w:hAnsi="Arial" w:cs="Arial"/>
                <w:bCs/>
              </w:rPr>
              <w:t>Data następnej kontroli:</w:t>
            </w:r>
          </w:p>
        </w:tc>
        <w:tc>
          <w:tcPr>
            <w:tcW w:w="2997" w:type="dxa"/>
            <w:gridSpan w:val="4"/>
            <w:tcBorders>
              <w:top w:val="single" w:sz="4" w:space="0" w:color="auto"/>
              <w:left w:val="single" w:sz="4" w:space="0" w:color="auto"/>
              <w:bottom w:val="single" w:sz="4" w:space="0" w:color="auto"/>
              <w:right w:val="single" w:sz="4" w:space="0" w:color="auto"/>
            </w:tcBorders>
            <w:vAlign w:val="center"/>
          </w:tcPr>
          <w:p w:rsidR="00E221A6" w:rsidRPr="00426AE1" w:rsidRDefault="00E221A6" w:rsidP="00E221A6">
            <w:pPr>
              <w:jc w:val="both"/>
              <w:rPr>
                <w:rFonts w:ascii="Arial" w:hAnsi="Arial" w:cs="Arial"/>
                <w:bCs/>
                <w:vertAlign w:val="subscript"/>
              </w:rPr>
            </w:pPr>
            <w:r w:rsidRPr="00426AE1">
              <w:rPr>
                <w:rFonts w:ascii="Arial" w:hAnsi="Arial" w:cs="Arial"/>
                <w:bCs/>
                <w:sz w:val="18"/>
                <w:szCs w:val="18"/>
              </w:rPr>
              <w:t xml:space="preserve"> </w:t>
            </w:r>
            <w:r w:rsidRPr="00426AE1">
              <w:rPr>
                <w:rFonts w:ascii="Arial" w:hAnsi="Arial" w:cs="Arial"/>
                <w:bCs/>
                <w:sz w:val="18"/>
                <w:szCs w:val="18"/>
                <w:vertAlign w:val="subscript"/>
              </w:rPr>
              <w:t>…………………………………………………….</w:t>
            </w:r>
          </w:p>
        </w:tc>
      </w:tr>
      <w:tr w:rsidR="00E221A6" w:rsidRPr="00426AE1" w:rsidTr="00AA56DB">
        <w:trPr>
          <w:trHeight w:val="850"/>
        </w:trPr>
        <w:tc>
          <w:tcPr>
            <w:tcW w:w="2113" w:type="dxa"/>
            <w:gridSpan w:val="2"/>
            <w:vMerge w:val="restart"/>
            <w:tcBorders>
              <w:top w:val="single" w:sz="4" w:space="0" w:color="auto"/>
              <w:left w:val="single" w:sz="4" w:space="0" w:color="auto"/>
              <w:right w:val="single" w:sz="4" w:space="0" w:color="auto"/>
            </w:tcBorders>
            <w:vAlign w:val="center"/>
          </w:tcPr>
          <w:p w:rsidR="00E221A6" w:rsidRPr="00426AE1" w:rsidRDefault="00E221A6" w:rsidP="00E221A6">
            <w:pPr>
              <w:ind w:left="34"/>
              <w:rPr>
                <w:rFonts w:ascii="Arial" w:hAnsi="Arial" w:cs="Arial"/>
                <w:bCs/>
              </w:rPr>
            </w:pPr>
            <w:r w:rsidRPr="00426AE1">
              <w:rPr>
                <w:rFonts w:ascii="Arial" w:hAnsi="Arial" w:cs="Arial"/>
                <w:bCs/>
              </w:rPr>
              <w:t>Skład zespołu przeprowadzającego kontrolę:</w:t>
            </w:r>
          </w:p>
        </w:tc>
        <w:tc>
          <w:tcPr>
            <w:tcW w:w="2677" w:type="dxa"/>
            <w:gridSpan w:val="4"/>
            <w:tcBorders>
              <w:top w:val="single" w:sz="4" w:space="0" w:color="auto"/>
              <w:left w:val="single" w:sz="4" w:space="0" w:color="auto"/>
              <w:bottom w:val="single" w:sz="4" w:space="0" w:color="auto"/>
              <w:right w:val="single" w:sz="4" w:space="0" w:color="auto"/>
            </w:tcBorders>
            <w:vAlign w:val="center"/>
          </w:tcPr>
          <w:p w:rsidR="00E221A6" w:rsidRPr="00426AE1" w:rsidRDefault="00E221A6" w:rsidP="00E221A6">
            <w:pPr>
              <w:jc w:val="center"/>
              <w:rPr>
                <w:rFonts w:ascii="Arial" w:hAnsi="Arial" w:cs="Arial"/>
              </w:rPr>
            </w:pPr>
            <w:r w:rsidRPr="00426AE1">
              <w:rPr>
                <w:rFonts w:ascii="Arial" w:hAnsi="Arial" w:cs="Arial"/>
              </w:rPr>
              <w:t>imię, nazwisko,</w:t>
            </w:r>
          </w:p>
          <w:p w:rsidR="00E221A6" w:rsidRPr="00426AE1" w:rsidRDefault="00E221A6" w:rsidP="00E221A6">
            <w:pPr>
              <w:jc w:val="center"/>
              <w:rPr>
                <w:rFonts w:ascii="Arial" w:hAnsi="Arial" w:cs="Arial"/>
              </w:rPr>
            </w:pPr>
            <w:r w:rsidRPr="00426AE1">
              <w:rPr>
                <w:rFonts w:ascii="Arial" w:hAnsi="Arial" w:cs="Arial"/>
              </w:rPr>
              <w:t>nr uprawnień budowlanych, przynależność do OIIB,</w:t>
            </w:r>
          </w:p>
          <w:p w:rsidR="00E221A6" w:rsidRPr="00426AE1" w:rsidRDefault="00E221A6" w:rsidP="00E221A6">
            <w:pPr>
              <w:jc w:val="center"/>
              <w:rPr>
                <w:rFonts w:ascii="Arial" w:hAnsi="Arial" w:cs="Arial"/>
              </w:rPr>
            </w:pPr>
            <w:r w:rsidRPr="00426AE1">
              <w:rPr>
                <w:rFonts w:ascii="Arial" w:hAnsi="Arial" w:cs="Arial"/>
              </w:rPr>
              <w:t>/</w:t>
            </w:r>
            <w:r w:rsidRPr="00426AE1">
              <w:rPr>
                <w:rFonts w:ascii="Arial" w:hAnsi="Arial" w:cs="Arial"/>
                <w:i/>
              </w:rPr>
              <w:t>br. budowlana</w:t>
            </w:r>
            <w:r w:rsidRPr="00426AE1">
              <w:rPr>
                <w:rFonts w:ascii="Arial" w:hAnsi="Arial" w:cs="Arial"/>
              </w:rPr>
              <w:t>/</w:t>
            </w:r>
          </w:p>
        </w:tc>
        <w:tc>
          <w:tcPr>
            <w:tcW w:w="5442" w:type="dxa"/>
            <w:gridSpan w:val="9"/>
            <w:tcBorders>
              <w:top w:val="single" w:sz="4" w:space="0" w:color="auto"/>
              <w:left w:val="single" w:sz="4" w:space="0" w:color="auto"/>
              <w:bottom w:val="single" w:sz="4" w:space="0" w:color="auto"/>
              <w:right w:val="single" w:sz="4" w:space="0" w:color="auto"/>
            </w:tcBorders>
          </w:tcPr>
          <w:p w:rsidR="00E221A6" w:rsidRPr="00426AE1" w:rsidRDefault="00E221A6" w:rsidP="00E221A6">
            <w:pPr>
              <w:spacing w:before="180" w:line="360" w:lineRule="auto"/>
              <w:rPr>
                <w:rFonts w:ascii="Arial" w:hAnsi="Arial" w:cs="Arial"/>
              </w:rPr>
            </w:pPr>
            <w:r w:rsidRPr="00426AE1">
              <w:rPr>
                <w:rFonts w:ascii="Arial" w:hAnsi="Arial" w:cs="Arial"/>
              </w:rPr>
              <w:t>……………………………………………………………………………………………………………………………………</w:t>
            </w:r>
          </w:p>
        </w:tc>
      </w:tr>
      <w:tr w:rsidR="00E221A6" w:rsidRPr="00426AE1" w:rsidTr="00AA56DB">
        <w:trPr>
          <w:trHeight w:val="850"/>
        </w:trPr>
        <w:tc>
          <w:tcPr>
            <w:tcW w:w="2113" w:type="dxa"/>
            <w:gridSpan w:val="2"/>
            <w:vMerge/>
            <w:tcBorders>
              <w:left w:val="single" w:sz="4" w:space="0" w:color="auto"/>
              <w:right w:val="single" w:sz="4" w:space="0" w:color="auto"/>
            </w:tcBorders>
            <w:vAlign w:val="center"/>
          </w:tcPr>
          <w:p w:rsidR="00E221A6" w:rsidRPr="00426AE1" w:rsidRDefault="00E221A6" w:rsidP="00E221A6">
            <w:pPr>
              <w:ind w:left="34"/>
              <w:rPr>
                <w:rFonts w:ascii="Arial" w:hAnsi="Arial" w:cs="Arial"/>
                <w:bCs/>
              </w:rPr>
            </w:pPr>
          </w:p>
        </w:tc>
        <w:tc>
          <w:tcPr>
            <w:tcW w:w="2677" w:type="dxa"/>
            <w:gridSpan w:val="4"/>
            <w:tcBorders>
              <w:top w:val="single" w:sz="4" w:space="0" w:color="auto"/>
              <w:left w:val="single" w:sz="4" w:space="0" w:color="auto"/>
              <w:bottom w:val="single" w:sz="4" w:space="0" w:color="auto"/>
              <w:right w:val="single" w:sz="4" w:space="0" w:color="auto"/>
            </w:tcBorders>
            <w:vAlign w:val="center"/>
          </w:tcPr>
          <w:p w:rsidR="00E221A6" w:rsidRPr="00426AE1" w:rsidRDefault="00E221A6" w:rsidP="00E221A6">
            <w:pPr>
              <w:jc w:val="center"/>
              <w:rPr>
                <w:rFonts w:ascii="Arial" w:hAnsi="Arial" w:cs="Arial"/>
              </w:rPr>
            </w:pPr>
            <w:r w:rsidRPr="00426AE1">
              <w:rPr>
                <w:rFonts w:ascii="Arial" w:hAnsi="Arial" w:cs="Arial"/>
              </w:rPr>
              <w:t>imię, nazwisko,</w:t>
            </w:r>
          </w:p>
          <w:p w:rsidR="00E221A6" w:rsidRPr="00426AE1" w:rsidRDefault="00E221A6" w:rsidP="00E221A6">
            <w:pPr>
              <w:jc w:val="center"/>
              <w:rPr>
                <w:rFonts w:ascii="Arial" w:hAnsi="Arial" w:cs="Arial"/>
              </w:rPr>
            </w:pPr>
            <w:r w:rsidRPr="00426AE1">
              <w:rPr>
                <w:rFonts w:ascii="Arial" w:hAnsi="Arial" w:cs="Arial"/>
              </w:rPr>
              <w:t>nr uprawnień budowlanych,</w:t>
            </w:r>
          </w:p>
          <w:p w:rsidR="00E221A6" w:rsidRPr="00426AE1" w:rsidRDefault="00E221A6" w:rsidP="00E221A6">
            <w:pPr>
              <w:jc w:val="center"/>
              <w:rPr>
                <w:rFonts w:ascii="Arial" w:hAnsi="Arial" w:cs="Arial"/>
              </w:rPr>
            </w:pPr>
            <w:r w:rsidRPr="00426AE1">
              <w:rPr>
                <w:rFonts w:ascii="Arial" w:hAnsi="Arial" w:cs="Arial"/>
              </w:rPr>
              <w:t>przynależność do OIIB,</w:t>
            </w:r>
          </w:p>
          <w:p w:rsidR="00E221A6" w:rsidRPr="00426AE1" w:rsidRDefault="00E221A6" w:rsidP="00E221A6">
            <w:pPr>
              <w:jc w:val="center"/>
              <w:rPr>
                <w:rFonts w:ascii="Arial" w:hAnsi="Arial" w:cs="Arial"/>
              </w:rPr>
            </w:pPr>
            <w:r w:rsidRPr="00426AE1">
              <w:rPr>
                <w:rFonts w:ascii="Arial" w:hAnsi="Arial" w:cs="Arial"/>
              </w:rPr>
              <w:t>/</w:t>
            </w:r>
            <w:r w:rsidRPr="00426AE1">
              <w:rPr>
                <w:rFonts w:ascii="Arial" w:hAnsi="Arial" w:cs="Arial"/>
                <w:i/>
              </w:rPr>
              <w:t>br. sanitarna</w:t>
            </w:r>
            <w:r w:rsidRPr="00426AE1">
              <w:rPr>
                <w:rFonts w:ascii="Arial" w:hAnsi="Arial" w:cs="Arial"/>
              </w:rPr>
              <w:t>/</w:t>
            </w:r>
          </w:p>
        </w:tc>
        <w:tc>
          <w:tcPr>
            <w:tcW w:w="5442" w:type="dxa"/>
            <w:gridSpan w:val="9"/>
            <w:tcBorders>
              <w:top w:val="single" w:sz="4" w:space="0" w:color="auto"/>
              <w:left w:val="single" w:sz="4" w:space="0" w:color="auto"/>
              <w:bottom w:val="single" w:sz="4" w:space="0" w:color="auto"/>
              <w:right w:val="single" w:sz="4" w:space="0" w:color="auto"/>
            </w:tcBorders>
          </w:tcPr>
          <w:p w:rsidR="00E221A6" w:rsidRPr="00426AE1" w:rsidRDefault="00E221A6" w:rsidP="00E221A6">
            <w:pPr>
              <w:spacing w:before="180" w:line="360" w:lineRule="auto"/>
              <w:rPr>
                <w:rFonts w:ascii="Arial" w:hAnsi="Arial" w:cs="Arial"/>
              </w:rPr>
            </w:pPr>
            <w:r w:rsidRPr="00426AE1">
              <w:rPr>
                <w:rFonts w:ascii="Arial" w:hAnsi="Arial" w:cs="Arial"/>
              </w:rPr>
              <w:t>……………………………………………………………………………………………………………………………………</w:t>
            </w:r>
          </w:p>
        </w:tc>
      </w:tr>
      <w:tr w:rsidR="00E221A6" w:rsidRPr="00426AE1" w:rsidTr="00AA56DB">
        <w:trPr>
          <w:trHeight w:val="850"/>
        </w:trPr>
        <w:tc>
          <w:tcPr>
            <w:tcW w:w="2113" w:type="dxa"/>
            <w:gridSpan w:val="2"/>
            <w:vMerge/>
            <w:tcBorders>
              <w:left w:val="single" w:sz="4" w:space="0" w:color="auto"/>
              <w:bottom w:val="single" w:sz="4" w:space="0" w:color="auto"/>
              <w:right w:val="single" w:sz="4" w:space="0" w:color="auto"/>
            </w:tcBorders>
            <w:vAlign w:val="center"/>
          </w:tcPr>
          <w:p w:rsidR="00E221A6" w:rsidRPr="00426AE1" w:rsidRDefault="00E221A6" w:rsidP="00E221A6">
            <w:pPr>
              <w:ind w:left="34"/>
              <w:rPr>
                <w:rFonts w:ascii="Arial" w:hAnsi="Arial" w:cs="Arial"/>
                <w:bCs/>
              </w:rPr>
            </w:pPr>
          </w:p>
        </w:tc>
        <w:tc>
          <w:tcPr>
            <w:tcW w:w="2677" w:type="dxa"/>
            <w:gridSpan w:val="4"/>
            <w:tcBorders>
              <w:top w:val="single" w:sz="4" w:space="0" w:color="auto"/>
              <w:left w:val="single" w:sz="4" w:space="0" w:color="auto"/>
              <w:bottom w:val="single" w:sz="4" w:space="0" w:color="auto"/>
              <w:right w:val="single" w:sz="4" w:space="0" w:color="auto"/>
            </w:tcBorders>
            <w:vAlign w:val="center"/>
          </w:tcPr>
          <w:p w:rsidR="00E221A6" w:rsidRPr="00426AE1" w:rsidRDefault="00E221A6" w:rsidP="00E221A6">
            <w:pPr>
              <w:jc w:val="center"/>
              <w:rPr>
                <w:rFonts w:ascii="Arial" w:hAnsi="Arial" w:cs="Arial"/>
              </w:rPr>
            </w:pPr>
            <w:r w:rsidRPr="00426AE1">
              <w:rPr>
                <w:rFonts w:ascii="Arial" w:hAnsi="Arial" w:cs="Arial"/>
              </w:rPr>
              <w:t>imię, nazwisko,</w:t>
            </w:r>
          </w:p>
          <w:p w:rsidR="00E221A6" w:rsidRPr="00426AE1" w:rsidRDefault="00E221A6" w:rsidP="00E221A6">
            <w:pPr>
              <w:jc w:val="center"/>
              <w:rPr>
                <w:rFonts w:ascii="Arial" w:hAnsi="Arial" w:cs="Arial"/>
              </w:rPr>
            </w:pPr>
            <w:r w:rsidRPr="00426AE1">
              <w:rPr>
                <w:rFonts w:ascii="Arial" w:hAnsi="Arial" w:cs="Arial"/>
              </w:rPr>
              <w:t>nr uprawnień budowlanych,</w:t>
            </w:r>
          </w:p>
          <w:p w:rsidR="00E221A6" w:rsidRPr="00426AE1" w:rsidRDefault="00E221A6" w:rsidP="00E221A6">
            <w:pPr>
              <w:jc w:val="center"/>
              <w:rPr>
                <w:rFonts w:ascii="Arial" w:hAnsi="Arial" w:cs="Arial"/>
              </w:rPr>
            </w:pPr>
            <w:r w:rsidRPr="00426AE1">
              <w:rPr>
                <w:rFonts w:ascii="Arial" w:hAnsi="Arial" w:cs="Arial"/>
              </w:rPr>
              <w:t>przynależność do OIIB,</w:t>
            </w:r>
          </w:p>
          <w:p w:rsidR="00E221A6" w:rsidRPr="00426AE1" w:rsidRDefault="00E221A6" w:rsidP="00E221A6">
            <w:pPr>
              <w:jc w:val="center"/>
              <w:rPr>
                <w:rFonts w:ascii="Arial" w:hAnsi="Arial" w:cs="Arial"/>
              </w:rPr>
            </w:pPr>
            <w:r w:rsidRPr="00426AE1">
              <w:rPr>
                <w:rFonts w:ascii="Arial" w:hAnsi="Arial" w:cs="Arial"/>
              </w:rPr>
              <w:t>/</w:t>
            </w:r>
            <w:r w:rsidRPr="00426AE1">
              <w:rPr>
                <w:rFonts w:ascii="Arial" w:hAnsi="Arial" w:cs="Arial"/>
                <w:i/>
              </w:rPr>
              <w:t>br. elektryczna</w:t>
            </w:r>
            <w:r w:rsidRPr="00426AE1">
              <w:rPr>
                <w:rFonts w:ascii="Arial" w:hAnsi="Arial" w:cs="Arial"/>
              </w:rPr>
              <w:t>/</w:t>
            </w:r>
          </w:p>
        </w:tc>
        <w:tc>
          <w:tcPr>
            <w:tcW w:w="5442" w:type="dxa"/>
            <w:gridSpan w:val="9"/>
            <w:tcBorders>
              <w:top w:val="single" w:sz="4" w:space="0" w:color="auto"/>
              <w:left w:val="single" w:sz="4" w:space="0" w:color="auto"/>
              <w:bottom w:val="single" w:sz="4" w:space="0" w:color="auto"/>
              <w:right w:val="single" w:sz="4" w:space="0" w:color="auto"/>
            </w:tcBorders>
          </w:tcPr>
          <w:p w:rsidR="00E221A6" w:rsidRPr="00426AE1" w:rsidRDefault="00E221A6" w:rsidP="00E221A6">
            <w:pPr>
              <w:spacing w:before="180" w:line="360" w:lineRule="auto"/>
              <w:rPr>
                <w:rFonts w:ascii="Arial" w:hAnsi="Arial" w:cs="Arial"/>
              </w:rPr>
            </w:pPr>
            <w:r w:rsidRPr="00426AE1">
              <w:rPr>
                <w:rFonts w:ascii="Arial" w:hAnsi="Arial" w:cs="Arial"/>
              </w:rPr>
              <w:t>……………………………………………………………………………………………………………………………………</w:t>
            </w:r>
          </w:p>
        </w:tc>
      </w:tr>
      <w:tr w:rsidR="00E221A6" w:rsidRPr="00426AE1" w:rsidTr="00AA56DB">
        <w:trPr>
          <w:trHeight w:val="567"/>
        </w:trPr>
        <w:tc>
          <w:tcPr>
            <w:tcW w:w="2113" w:type="dxa"/>
            <w:gridSpan w:val="2"/>
            <w:tcBorders>
              <w:top w:val="single" w:sz="4" w:space="0" w:color="auto"/>
              <w:left w:val="single" w:sz="4" w:space="0" w:color="auto"/>
              <w:bottom w:val="single" w:sz="12" w:space="0" w:color="000000"/>
              <w:right w:val="single" w:sz="4" w:space="0" w:color="auto"/>
            </w:tcBorders>
            <w:vAlign w:val="center"/>
          </w:tcPr>
          <w:p w:rsidR="00E221A6" w:rsidRPr="00426AE1" w:rsidRDefault="00E221A6" w:rsidP="00E221A6">
            <w:pPr>
              <w:ind w:left="34"/>
              <w:rPr>
                <w:rFonts w:ascii="Arial" w:hAnsi="Arial" w:cs="Arial"/>
                <w:bCs/>
                <w:sz w:val="18"/>
              </w:rPr>
            </w:pPr>
            <w:r w:rsidRPr="00426AE1">
              <w:rPr>
                <w:rFonts w:ascii="Arial" w:hAnsi="Arial" w:cs="Arial"/>
                <w:bCs/>
                <w:sz w:val="18"/>
              </w:rPr>
              <w:t>Przy  udziale przedstawiciela</w:t>
            </w:r>
          </w:p>
          <w:p w:rsidR="00E221A6" w:rsidRPr="00426AE1" w:rsidRDefault="00E221A6" w:rsidP="00E221A6">
            <w:pPr>
              <w:ind w:left="34"/>
              <w:rPr>
                <w:rFonts w:ascii="Arial" w:hAnsi="Arial" w:cs="Arial"/>
                <w:bCs/>
                <w:sz w:val="18"/>
              </w:rPr>
            </w:pPr>
            <w:r w:rsidRPr="00426AE1">
              <w:rPr>
                <w:rFonts w:ascii="Arial" w:hAnsi="Arial" w:cs="Arial"/>
                <w:bCs/>
                <w:sz w:val="18"/>
              </w:rPr>
              <w:t>Administratora</w:t>
            </w:r>
          </w:p>
        </w:tc>
        <w:tc>
          <w:tcPr>
            <w:tcW w:w="8119" w:type="dxa"/>
            <w:gridSpan w:val="13"/>
            <w:tcBorders>
              <w:top w:val="single" w:sz="4" w:space="0" w:color="auto"/>
              <w:left w:val="single" w:sz="4" w:space="0" w:color="auto"/>
              <w:bottom w:val="single" w:sz="12" w:space="0" w:color="000000"/>
              <w:right w:val="single" w:sz="4" w:space="0" w:color="auto"/>
            </w:tcBorders>
            <w:vAlign w:val="center"/>
          </w:tcPr>
          <w:p w:rsidR="00E221A6" w:rsidRPr="00426AE1" w:rsidRDefault="00E221A6" w:rsidP="00E221A6">
            <w:pPr>
              <w:spacing w:before="120"/>
              <w:ind w:left="34"/>
              <w:rPr>
                <w:rFonts w:ascii="Arial" w:hAnsi="Arial" w:cs="Arial"/>
                <w:bCs/>
              </w:rPr>
            </w:pPr>
            <w:r w:rsidRPr="00426AE1">
              <w:rPr>
                <w:rFonts w:ascii="Arial" w:hAnsi="Arial" w:cs="Arial"/>
                <w:bCs/>
              </w:rPr>
              <w:t>……………………………………………………………………………………………………</w:t>
            </w:r>
          </w:p>
        </w:tc>
      </w:tr>
      <w:tr w:rsidR="00E221A6" w:rsidRPr="00426AE1" w:rsidTr="002201AF">
        <w:trPr>
          <w:trHeight w:val="454"/>
        </w:trPr>
        <w:tc>
          <w:tcPr>
            <w:tcW w:w="10232" w:type="dxa"/>
            <w:gridSpan w:val="15"/>
            <w:tcBorders>
              <w:top w:val="single" w:sz="12" w:space="0" w:color="000000"/>
              <w:left w:val="single" w:sz="12" w:space="0" w:color="000000"/>
              <w:bottom w:val="single" w:sz="12" w:space="0" w:color="000000"/>
              <w:right w:val="single" w:sz="12" w:space="0" w:color="000000"/>
            </w:tcBorders>
            <w:vAlign w:val="center"/>
          </w:tcPr>
          <w:p w:rsidR="00E221A6" w:rsidRPr="00426AE1" w:rsidRDefault="00E221A6" w:rsidP="00EA35DA">
            <w:pPr>
              <w:numPr>
                <w:ilvl w:val="0"/>
                <w:numId w:val="175"/>
              </w:numPr>
              <w:ind w:left="459" w:hanging="437"/>
              <w:rPr>
                <w:rFonts w:ascii="Arial" w:hAnsi="Arial" w:cs="Arial"/>
                <w:b/>
                <w:bCs/>
                <w:i/>
                <w:sz w:val="22"/>
              </w:rPr>
            </w:pPr>
            <w:r w:rsidRPr="00426AE1">
              <w:rPr>
                <w:rFonts w:ascii="Arial" w:hAnsi="Arial" w:cs="Arial"/>
                <w:b/>
                <w:bCs/>
                <w:i/>
                <w:sz w:val="22"/>
              </w:rPr>
              <w:t>Informacje ogólne o obiekcie budowlanym:</w:t>
            </w:r>
          </w:p>
        </w:tc>
      </w:tr>
      <w:tr w:rsidR="00E221A6" w:rsidRPr="00426AE1" w:rsidTr="00AA56DB">
        <w:trPr>
          <w:trHeight w:val="567"/>
        </w:trPr>
        <w:tc>
          <w:tcPr>
            <w:tcW w:w="2113" w:type="dxa"/>
            <w:gridSpan w:val="2"/>
            <w:vAlign w:val="center"/>
          </w:tcPr>
          <w:p w:rsidR="00E221A6" w:rsidRPr="00426AE1" w:rsidRDefault="00E221A6" w:rsidP="00E221A6">
            <w:pPr>
              <w:rPr>
                <w:rFonts w:ascii="Arial" w:hAnsi="Arial" w:cs="Arial"/>
                <w:bCs/>
              </w:rPr>
            </w:pPr>
            <w:r w:rsidRPr="00426AE1">
              <w:rPr>
                <w:rFonts w:ascii="Arial" w:hAnsi="Arial" w:cs="Arial"/>
                <w:bCs/>
                <w:sz w:val="18"/>
              </w:rPr>
              <w:t>Pozwolenie na użytkowanie</w:t>
            </w:r>
          </w:p>
        </w:tc>
        <w:tc>
          <w:tcPr>
            <w:tcW w:w="2573" w:type="dxa"/>
            <w:gridSpan w:val="3"/>
            <w:vAlign w:val="center"/>
          </w:tcPr>
          <w:p w:rsidR="00E221A6" w:rsidRPr="00426AE1" w:rsidRDefault="00E221A6" w:rsidP="00E221A6">
            <w:pPr>
              <w:rPr>
                <w:rFonts w:ascii="Arial" w:hAnsi="Arial" w:cs="Arial"/>
              </w:rPr>
            </w:pP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TAK</w:t>
            </w:r>
            <w:r w:rsidRPr="00426AE1">
              <w:rPr>
                <w:rFonts w:ascii="Arial" w:hAnsi="Arial" w:cs="Arial"/>
              </w:rPr>
              <w:t xml:space="preserve">    </w:t>
            </w: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NIE</w:t>
            </w:r>
          </w:p>
        </w:tc>
        <w:tc>
          <w:tcPr>
            <w:tcW w:w="2549" w:type="dxa"/>
            <w:gridSpan w:val="6"/>
            <w:vAlign w:val="center"/>
          </w:tcPr>
          <w:p w:rsidR="00E221A6" w:rsidRPr="00426AE1" w:rsidRDefault="00E221A6" w:rsidP="00E221A6">
            <w:pPr>
              <w:rPr>
                <w:rFonts w:ascii="Arial" w:hAnsi="Arial" w:cs="Arial"/>
                <w:bCs/>
              </w:rPr>
            </w:pPr>
            <w:r w:rsidRPr="00426AE1">
              <w:rPr>
                <w:rFonts w:ascii="Arial" w:hAnsi="Arial" w:cs="Arial"/>
                <w:bCs/>
              </w:rPr>
              <w:t>Rok budowy</w:t>
            </w:r>
          </w:p>
        </w:tc>
        <w:tc>
          <w:tcPr>
            <w:tcW w:w="2997" w:type="dxa"/>
            <w:gridSpan w:val="4"/>
            <w:vAlign w:val="center"/>
          </w:tcPr>
          <w:p w:rsidR="00E221A6" w:rsidRPr="00426AE1" w:rsidRDefault="00E221A6" w:rsidP="00E221A6">
            <w:pPr>
              <w:spacing w:before="120"/>
              <w:rPr>
                <w:rFonts w:ascii="Arial" w:hAnsi="Arial" w:cs="Arial"/>
              </w:rPr>
            </w:pPr>
            <w:r w:rsidRPr="00426AE1">
              <w:rPr>
                <w:rFonts w:ascii="Arial" w:hAnsi="Arial" w:cs="Arial"/>
              </w:rPr>
              <w:t>…………………………………</w:t>
            </w:r>
          </w:p>
        </w:tc>
      </w:tr>
      <w:tr w:rsidR="00E221A6" w:rsidRPr="00426AE1" w:rsidTr="00AA56DB">
        <w:trPr>
          <w:trHeight w:val="567"/>
        </w:trPr>
        <w:tc>
          <w:tcPr>
            <w:tcW w:w="2113" w:type="dxa"/>
            <w:gridSpan w:val="2"/>
            <w:vAlign w:val="center"/>
          </w:tcPr>
          <w:p w:rsidR="00E221A6" w:rsidRPr="00426AE1" w:rsidRDefault="00E221A6" w:rsidP="00E221A6">
            <w:pPr>
              <w:rPr>
                <w:rFonts w:ascii="Arial" w:hAnsi="Arial" w:cs="Arial"/>
                <w:bCs/>
              </w:rPr>
            </w:pPr>
            <w:r w:rsidRPr="00426AE1">
              <w:rPr>
                <w:rFonts w:ascii="Arial" w:hAnsi="Arial" w:cs="Arial"/>
                <w:bCs/>
              </w:rPr>
              <w:t xml:space="preserve">Powierzchnia  zabudowy </w:t>
            </w:r>
          </w:p>
        </w:tc>
        <w:tc>
          <w:tcPr>
            <w:tcW w:w="2573" w:type="dxa"/>
            <w:gridSpan w:val="3"/>
            <w:tcBorders>
              <w:right w:val="single" w:sz="4" w:space="0" w:color="auto"/>
            </w:tcBorders>
            <w:vAlign w:val="center"/>
          </w:tcPr>
          <w:p w:rsidR="00E221A6" w:rsidRPr="00426AE1" w:rsidRDefault="00E221A6" w:rsidP="00E221A6">
            <w:pPr>
              <w:spacing w:before="120"/>
              <w:rPr>
                <w:rFonts w:ascii="Arial" w:hAnsi="Arial" w:cs="Arial"/>
                <w:vertAlign w:val="superscript"/>
              </w:rPr>
            </w:pPr>
            <w:r w:rsidRPr="00426AE1">
              <w:rPr>
                <w:rFonts w:ascii="Arial" w:hAnsi="Arial" w:cs="Arial"/>
                <w:vertAlign w:val="superscript"/>
              </w:rPr>
              <w:t xml:space="preserve">  </w:t>
            </w:r>
            <w:r w:rsidRPr="00426AE1">
              <w:rPr>
                <w:rFonts w:ascii="Arial" w:hAnsi="Arial" w:cs="Arial"/>
              </w:rPr>
              <w:t>…………………………m</w:t>
            </w:r>
            <w:r w:rsidRPr="00426AE1">
              <w:rPr>
                <w:rFonts w:ascii="Arial" w:hAnsi="Arial" w:cs="Arial"/>
                <w:vertAlign w:val="superscript"/>
              </w:rPr>
              <w:t>2</w:t>
            </w:r>
          </w:p>
        </w:tc>
        <w:tc>
          <w:tcPr>
            <w:tcW w:w="2549" w:type="dxa"/>
            <w:gridSpan w:val="6"/>
            <w:tcBorders>
              <w:right w:val="single" w:sz="4" w:space="0" w:color="auto"/>
            </w:tcBorders>
            <w:vAlign w:val="center"/>
          </w:tcPr>
          <w:p w:rsidR="00E221A6" w:rsidRPr="00426AE1" w:rsidRDefault="00E221A6" w:rsidP="00E221A6">
            <w:pPr>
              <w:rPr>
                <w:rFonts w:ascii="Arial" w:hAnsi="Arial" w:cs="Arial"/>
                <w:bCs/>
              </w:rPr>
            </w:pPr>
            <w:r w:rsidRPr="00426AE1">
              <w:rPr>
                <w:rFonts w:ascii="Arial" w:hAnsi="Arial" w:cs="Arial"/>
                <w:bCs/>
              </w:rPr>
              <w:t>Powierzchnia użytkowa</w:t>
            </w:r>
          </w:p>
        </w:tc>
        <w:tc>
          <w:tcPr>
            <w:tcW w:w="2997" w:type="dxa"/>
            <w:gridSpan w:val="4"/>
            <w:tcBorders>
              <w:left w:val="single" w:sz="4" w:space="0" w:color="auto"/>
            </w:tcBorders>
            <w:vAlign w:val="center"/>
          </w:tcPr>
          <w:p w:rsidR="00E221A6" w:rsidRPr="00426AE1" w:rsidRDefault="00E221A6" w:rsidP="00E221A6">
            <w:pPr>
              <w:spacing w:before="240"/>
              <w:rPr>
                <w:rFonts w:ascii="Arial" w:hAnsi="Arial" w:cs="Arial"/>
                <w:vertAlign w:val="superscript"/>
              </w:rPr>
            </w:pPr>
            <w:r w:rsidRPr="00426AE1">
              <w:rPr>
                <w:rFonts w:ascii="Arial" w:hAnsi="Arial" w:cs="Arial"/>
                <w:vertAlign w:val="superscript"/>
              </w:rPr>
              <w:t xml:space="preserve"> </w:t>
            </w:r>
            <w:r w:rsidRPr="00426AE1">
              <w:rPr>
                <w:rFonts w:ascii="Arial" w:hAnsi="Arial" w:cs="Arial"/>
              </w:rPr>
              <w:t>………………………………m</w:t>
            </w:r>
            <w:r w:rsidRPr="00426AE1">
              <w:rPr>
                <w:rFonts w:ascii="Arial" w:hAnsi="Arial" w:cs="Arial"/>
                <w:vertAlign w:val="superscript"/>
              </w:rPr>
              <w:t>2</w:t>
            </w:r>
          </w:p>
        </w:tc>
      </w:tr>
      <w:tr w:rsidR="00E221A6" w:rsidRPr="00426AE1" w:rsidTr="00AA56DB">
        <w:trPr>
          <w:trHeight w:val="567"/>
        </w:trPr>
        <w:tc>
          <w:tcPr>
            <w:tcW w:w="2113" w:type="dxa"/>
            <w:gridSpan w:val="2"/>
            <w:tcBorders>
              <w:right w:val="single" w:sz="4" w:space="0" w:color="auto"/>
            </w:tcBorders>
            <w:vAlign w:val="center"/>
          </w:tcPr>
          <w:p w:rsidR="00E221A6" w:rsidRPr="00426AE1" w:rsidRDefault="00E221A6" w:rsidP="00E221A6">
            <w:pPr>
              <w:rPr>
                <w:rFonts w:ascii="Arial" w:hAnsi="Arial" w:cs="Arial"/>
                <w:bCs/>
              </w:rPr>
            </w:pPr>
            <w:r w:rsidRPr="00426AE1">
              <w:rPr>
                <w:rFonts w:ascii="Arial" w:hAnsi="Arial" w:cs="Arial"/>
                <w:bCs/>
              </w:rPr>
              <w:t>Funkcja obiektu:</w:t>
            </w:r>
          </w:p>
        </w:tc>
        <w:tc>
          <w:tcPr>
            <w:tcW w:w="2573" w:type="dxa"/>
            <w:gridSpan w:val="3"/>
            <w:tcBorders>
              <w:left w:val="single" w:sz="4" w:space="0" w:color="auto"/>
            </w:tcBorders>
            <w:vAlign w:val="center"/>
          </w:tcPr>
          <w:p w:rsidR="00E221A6" w:rsidRPr="00426AE1" w:rsidRDefault="00E221A6" w:rsidP="00E221A6">
            <w:pPr>
              <w:spacing w:before="120"/>
              <w:rPr>
                <w:rFonts w:ascii="Arial" w:hAnsi="Arial" w:cs="Arial"/>
              </w:rPr>
            </w:pPr>
            <w:r w:rsidRPr="00426AE1">
              <w:rPr>
                <w:rFonts w:ascii="Arial" w:hAnsi="Arial" w:cs="Arial"/>
              </w:rPr>
              <w:t>……………………………</w:t>
            </w:r>
          </w:p>
        </w:tc>
        <w:tc>
          <w:tcPr>
            <w:tcW w:w="2549" w:type="dxa"/>
            <w:gridSpan w:val="6"/>
            <w:tcBorders>
              <w:right w:val="single" w:sz="4" w:space="0" w:color="auto"/>
            </w:tcBorders>
            <w:vAlign w:val="center"/>
          </w:tcPr>
          <w:p w:rsidR="00E221A6" w:rsidRPr="00426AE1" w:rsidRDefault="00E221A6" w:rsidP="00E221A6">
            <w:pPr>
              <w:rPr>
                <w:rFonts w:ascii="Arial" w:hAnsi="Arial" w:cs="Arial"/>
                <w:bCs/>
              </w:rPr>
            </w:pPr>
            <w:r w:rsidRPr="00426AE1">
              <w:rPr>
                <w:rFonts w:ascii="Arial" w:hAnsi="Arial" w:cs="Arial"/>
                <w:bCs/>
              </w:rPr>
              <w:t>Garnizon</w:t>
            </w:r>
          </w:p>
        </w:tc>
        <w:tc>
          <w:tcPr>
            <w:tcW w:w="2997" w:type="dxa"/>
            <w:gridSpan w:val="4"/>
            <w:tcBorders>
              <w:left w:val="single" w:sz="4" w:space="0" w:color="auto"/>
            </w:tcBorders>
            <w:vAlign w:val="center"/>
          </w:tcPr>
          <w:p w:rsidR="00E221A6" w:rsidRPr="00426AE1" w:rsidRDefault="00E221A6" w:rsidP="00E221A6">
            <w:pPr>
              <w:spacing w:before="120"/>
              <w:rPr>
                <w:rFonts w:ascii="Arial" w:hAnsi="Arial" w:cs="Arial"/>
              </w:rPr>
            </w:pPr>
            <w:r w:rsidRPr="00426AE1">
              <w:rPr>
                <w:rFonts w:ascii="Arial" w:hAnsi="Arial" w:cs="Arial"/>
              </w:rPr>
              <w:t>………………………………….</w:t>
            </w:r>
          </w:p>
        </w:tc>
      </w:tr>
      <w:tr w:rsidR="00E221A6" w:rsidRPr="00426AE1" w:rsidTr="00AA56DB">
        <w:trPr>
          <w:trHeight w:val="567"/>
        </w:trPr>
        <w:tc>
          <w:tcPr>
            <w:tcW w:w="2113" w:type="dxa"/>
            <w:gridSpan w:val="2"/>
            <w:tcBorders>
              <w:right w:val="single" w:sz="4" w:space="0" w:color="auto"/>
            </w:tcBorders>
            <w:vAlign w:val="center"/>
          </w:tcPr>
          <w:p w:rsidR="00E221A6" w:rsidRPr="00426AE1" w:rsidRDefault="00E221A6" w:rsidP="00E221A6">
            <w:pPr>
              <w:rPr>
                <w:rFonts w:ascii="Arial" w:hAnsi="Arial" w:cs="Arial"/>
                <w:noProof/>
                <w:sz w:val="16"/>
                <w:szCs w:val="16"/>
              </w:rPr>
            </w:pPr>
            <w:r w:rsidRPr="00426AE1">
              <w:rPr>
                <w:rFonts w:ascii="Arial" w:hAnsi="Arial" w:cs="Arial"/>
                <w:bCs/>
                <w:sz w:val="16"/>
              </w:rPr>
              <w:t>Obiekt użytkowany zgodnie z przeznaczeniem</w:t>
            </w:r>
          </w:p>
        </w:tc>
        <w:tc>
          <w:tcPr>
            <w:tcW w:w="2573" w:type="dxa"/>
            <w:gridSpan w:val="3"/>
            <w:tcBorders>
              <w:left w:val="single" w:sz="4" w:space="0" w:color="auto"/>
            </w:tcBorders>
            <w:vAlign w:val="center"/>
          </w:tcPr>
          <w:p w:rsidR="00E221A6" w:rsidRPr="00426AE1" w:rsidRDefault="00E221A6" w:rsidP="00E221A6">
            <w:pPr>
              <w:rPr>
                <w:rFonts w:ascii="Arial" w:hAnsi="Arial" w:cs="Arial"/>
              </w:rPr>
            </w:pP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TAK</w:t>
            </w:r>
            <w:r w:rsidRPr="00426AE1">
              <w:rPr>
                <w:rFonts w:ascii="Arial" w:hAnsi="Arial" w:cs="Arial"/>
              </w:rPr>
              <w:t xml:space="preserve">    </w:t>
            </w: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NIE</w:t>
            </w:r>
          </w:p>
        </w:tc>
        <w:tc>
          <w:tcPr>
            <w:tcW w:w="2549" w:type="dxa"/>
            <w:gridSpan w:val="6"/>
            <w:tcBorders>
              <w:right w:val="single" w:sz="4" w:space="0" w:color="auto"/>
            </w:tcBorders>
            <w:vAlign w:val="center"/>
          </w:tcPr>
          <w:p w:rsidR="00E221A6" w:rsidRPr="00426AE1" w:rsidRDefault="00E221A6" w:rsidP="00E221A6">
            <w:pPr>
              <w:ind w:left="67"/>
              <w:rPr>
                <w:rFonts w:ascii="Arial" w:hAnsi="Arial" w:cs="Arial"/>
                <w:noProof/>
              </w:rPr>
            </w:pPr>
            <w:r w:rsidRPr="00426AE1">
              <w:rPr>
                <w:rFonts w:ascii="Arial" w:hAnsi="Arial" w:cs="Arial"/>
                <w:noProof/>
              </w:rPr>
              <w:t>Obiekt objęty opieką konserwatorską</w:t>
            </w:r>
          </w:p>
        </w:tc>
        <w:tc>
          <w:tcPr>
            <w:tcW w:w="2997" w:type="dxa"/>
            <w:gridSpan w:val="4"/>
            <w:tcBorders>
              <w:left w:val="single" w:sz="4" w:space="0" w:color="auto"/>
            </w:tcBorders>
            <w:vAlign w:val="center"/>
          </w:tcPr>
          <w:p w:rsidR="00E221A6" w:rsidRPr="00426AE1" w:rsidRDefault="00E221A6" w:rsidP="00E221A6">
            <w:pPr>
              <w:rPr>
                <w:rFonts w:ascii="Arial" w:hAnsi="Arial" w:cs="Arial"/>
              </w:rPr>
            </w:pP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TAK</w:t>
            </w:r>
            <w:r w:rsidRPr="00426AE1">
              <w:rPr>
                <w:rFonts w:ascii="Arial" w:hAnsi="Arial" w:cs="Arial"/>
              </w:rPr>
              <w:t xml:space="preserve">    </w:t>
            </w: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NIE</w:t>
            </w:r>
          </w:p>
        </w:tc>
      </w:tr>
      <w:tr w:rsidR="00E221A6" w:rsidRPr="00426AE1" w:rsidTr="00AA56DB">
        <w:trPr>
          <w:trHeight w:val="567"/>
        </w:trPr>
        <w:tc>
          <w:tcPr>
            <w:tcW w:w="2113" w:type="dxa"/>
            <w:gridSpan w:val="2"/>
            <w:tcBorders>
              <w:right w:val="single" w:sz="4" w:space="0" w:color="auto"/>
            </w:tcBorders>
            <w:vAlign w:val="center"/>
          </w:tcPr>
          <w:p w:rsidR="00E221A6" w:rsidRPr="00426AE1" w:rsidRDefault="00E221A6" w:rsidP="00E221A6">
            <w:pPr>
              <w:rPr>
                <w:rFonts w:ascii="Arial" w:hAnsi="Arial" w:cs="Arial"/>
                <w:bCs/>
              </w:rPr>
            </w:pPr>
            <w:r w:rsidRPr="00426AE1">
              <w:rPr>
                <w:rFonts w:ascii="Arial" w:hAnsi="Arial" w:cs="Arial"/>
                <w:bCs/>
              </w:rPr>
              <w:lastRenderedPageBreak/>
              <w:t>Kubatura</w:t>
            </w:r>
          </w:p>
        </w:tc>
        <w:tc>
          <w:tcPr>
            <w:tcW w:w="2573" w:type="dxa"/>
            <w:gridSpan w:val="3"/>
            <w:tcBorders>
              <w:left w:val="single" w:sz="4" w:space="0" w:color="auto"/>
            </w:tcBorders>
            <w:vAlign w:val="center"/>
          </w:tcPr>
          <w:p w:rsidR="00E221A6" w:rsidRPr="00426AE1" w:rsidRDefault="00E221A6" w:rsidP="00E221A6">
            <w:pPr>
              <w:spacing w:before="120"/>
              <w:rPr>
                <w:rFonts w:ascii="Arial" w:hAnsi="Arial" w:cs="Arial"/>
                <w:vertAlign w:val="superscript"/>
              </w:rPr>
            </w:pPr>
            <w:r w:rsidRPr="00426AE1">
              <w:rPr>
                <w:rFonts w:ascii="Arial" w:hAnsi="Arial" w:cs="Arial"/>
                <w:vertAlign w:val="superscript"/>
              </w:rPr>
              <w:t xml:space="preserve">   </w:t>
            </w:r>
            <w:r w:rsidRPr="00426AE1">
              <w:rPr>
                <w:rFonts w:ascii="Arial" w:hAnsi="Arial" w:cs="Arial"/>
              </w:rPr>
              <w:t>…………………………m</w:t>
            </w:r>
            <w:r w:rsidRPr="00426AE1">
              <w:rPr>
                <w:rFonts w:ascii="Arial" w:hAnsi="Arial" w:cs="Arial"/>
                <w:vertAlign w:val="superscript"/>
              </w:rPr>
              <w:t>3</w:t>
            </w:r>
          </w:p>
        </w:tc>
        <w:tc>
          <w:tcPr>
            <w:tcW w:w="2549" w:type="dxa"/>
            <w:gridSpan w:val="6"/>
            <w:tcBorders>
              <w:right w:val="single" w:sz="4" w:space="0" w:color="auto"/>
            </w:tcBorders>
            <w:vAlign w:val="center"/>
          </w:tcPr>
          <w:p w:rsidR="00E221A6" w:rsidRPr="00426AE1" w:rsidRDefault="00E221A6" w:rsidP="00E221A6">
            <w:pPr>
              <w:rPr>
                <w:rFonts w:ascii="Arial" w:hAnsi="Arial" w:cs="Arial"/>
                <w:bCs/>
              </w:rPr>
            </w:pPr>
            <w:r w:rsidRPr="00426AE1">
              <w:rPr>
                <w:rFonts w:ascii="Arial" w:hAnsi="Arial" w:cs="Arial"/>
                <w:bCs/>
              </w:rPr>
              <w:t>Wysokość / ilość kondygn.</w:t>
            </w:r>
          </w:p>
        </w:tc>
        <w:tc>
          <w:tcPr>
            <w:tcW w:w="2997" w:type="dxa"/>
            <w:gridSpan w:val="4"/>
            <w:tcBorders>
              <w:left w:val="single" w:sz="4" w:space="0" w:color="auto"/>
            </w:tcBorders>
            <w:vAlign w:val="center"/>
          </w:tcPr>
          <w:p w:rsidR="00E221A6" w:rsidRPr="00426AE1" w:rsidRDefault="00E221A6" w:rsidP="00E221A6">
            <w:pPr>
              <w:spacing w:before="120"/>
              <w:rPr>
                <w:rFonts w:ascii="Arial" w:hAnsi="Arial" w:cs="Arial"/>
              </w:rPr>
            </w:pPr>
            <w:r w:rsidRPr="00426AE1">
              <w:rPr>
                <w:rFonts w:ascii="Arial" w:hAnsi="Arial" w:cs="Arial"/>
              </w:rPr>
              <w:t>…………………. m / …………</w:t>
            </w:r>
          </w:p>
        </w:tc>
      </w:tr>
      <w:tr w:rsidR="00E221A6" w:rsidRPr="00426AE1" w:rsidTr="00AA56DB">
        <w:trPr>
          <w:trHeight w:val="567"/>
        </w:trPr>
        <w:tc>
          <w:tcPr>
            <w:tcW w:w="2113" w:type="dxa"/>
            <w:gridSpan w:val="2"/>
            <w:tcBorders>
              <w:right w:val="single" w:sz="4" w:space="0" w:color="auto"/>
            </w:tcBorders>
            <w:vAlign w:val="center"/>
          </w:tcPr>
          <w:p w:rsidR="00E221A6" w:rsidRPr="00426AE1" w:rsidRDefault="00E221A6" w:rsidP="00E221A6">
            <w:pPr>
              <w:rPr>
                <w:rFonts w:ascii="Arial" w:hAnsi="Arial" w:cs="Arial"/>
                <w:bCs/>
              </w:rPr>
            </w:pPr>
            <w:r w:rsidRPr="00426AE1">
              <w:rPr>
                <w:rFonts w:ascii="Arial" w:hAnsi="Arial" w:cs="Arial"/>
                <w:bCs/>
              </w:rPr>
              <w:t>Strefa ochronna</w:t>
            </w:r>
          </w:p>
        </w:tc>
        <w:tc>
          <w:tcPr>
            <w:tcW w:w="8119" w:type="dxa"/>
            <w:gridSpan w:val="13"/>
            <w:tcBorders>
              <w:left w:val="single" w:sz="4" w:space="0" w:color="auto"/>
            </w:tcBorders>
            <w:vAlign w:val="center"/>
          </w:tcPr>
          <w:p w:rsidR="00E221A6" w:rsidRPr="00426AE1" w:rsidRDefault="00E221A6" w:rsidP="00E221A6">
            <w:pPr>
              <w:rPr>
                <w:rFonts w:ascii="Arial" w:hAnsi="Arial" w:cs="Arial"/>
              </w:rPr>
            </w:pPr>
            <w:r w:rsidRPr="00426AE1">
              <w:rPr>
                <w:rFonts w:ascii="Arial" w:hAnsi="Arial" w:cs="Arial"/>
                <w:sz w:val="44"/>
              </w:rPr>
              <w:sym w:font="Wingdings 2" w:char="F02A"/>
            </w:r>
            <w:r w:rsidRPr="00426AE1">
              <w:rPr>
                <w:rFonts w:ascii="Arial" w:hAnsi="Arial" w:cs="Arial"/>
              </w:rPr>
              <w:t xml:space="preserve"> wymagana       </w:t>
            </w:r>
            <w:r w:rsidRPr="00426AE1">
              <w:rPr>
                <w:rFonts w:ascii="Arial" w:hAnsi="Arial" w:cs="Arial"/>
                <w:sz w:val="44"/>
              </w:rPr>
              <w:sym w:font="Wingdings 2" w:char="F02A"/>
            </w:r>
            <w:r w:rsidRPr="00426AE1">
              <w:rPr>
                <w:rFonts w:ascii="Arial" w:hAnsi="Arial" w:cs="Arial"/>
              </w:rPr>
              <w:t xml:space="preserve"> nie wymagana       </w:t>
            </w:r>
            <w:r w:rsidRPr="00426AE1">
              <w:rPr>
                <w:rFonts w:ascii="Arial" w:hAnsi="Arial" w:cs="Arial"/>
                <w:sz w:val="44"/>
              </w:rPr>
              <w:sym w:font="Wingdings 2" w:char="F02A"/>
            </w:r>
            <w:r w:rsidRPr="00426AE1">
              <w:rPr>
                <w:rFonts w:ascii="Arial" w:hAnsi="Arial" w:cs="Arial"/>
              </w:rPr>
              <w:t xml:space="preserve"> ustanowiona        </w:t>
            </w:r>
            <w:r w:rsidRPr="00426AE1">
              <w:rPr>
                <w:rFonts w:ascii="Arial" w:hAnsi="Arial" w:cs="Arial"/>
                <w:sz w:val="44"/>
              </w:rPr>
              <w:sym w:font="Wingdings 2" w:char="F02A"/>
            </w:r>
            <w:r w:rsidRPr="00426AE1">
              <w:rPr>
                <w:rFonts w:ascii="Arial" w:hAnsi="Arial" w:cs="Arial"/>
              </w:rPr>
              <w:t xml:space="preserve"> nie ustanowiona</w:t>
            </w:r>
          </w:p>
        </w:tc>
      </w:tr>
      <w:tr w:rsidR="00E221A6" w:rsidRPr="00426AE1" w:rsidTr="00AA56DB">
        <w:trPr>
          <w:trHeight w:val="567"/>
        </w:trPr>
        <w:tc>
          <w:tcPr>
            <w:tcW w:w="2113" w:type="dxa"/>
            <w:gridSpan w:val="2"/>
            <w:tcBorders>
              <w:right w:val="single" w:sz="4" w:space="0" w:color="auto"/>
            </w:tcBorders>
            <w:vAlign w:val="center"/>
          </w:tcPr>
          <w:p w:rsidR="00E221A6" w:rsidRPr="00426AE1" w:rsidRDefault="00E221A6" w:rsidP="00E221A6">
            <w:pPr>
              <w:rPr>
                <w:rFonts w:ascii="Arial" w:hAnsi="Arial" w:cs="Arial"/>
                <w:bCs/>
              </w:rPr>
            </w:pPr>
            <w:r w:rsidRPr="00426AE1">
              <w:rPr>
                <w:rFonts w:ascii="Arial" w:hAnsi="Arial" w:cs="Arial"/>
                <w:bCs/>
              </w:rPr>
              <w:t>Obszar ograniczonego użytkowania</w:t>
            </w:r>
          </w:p>
        </w:tc>
        <w:tc>
          <w:tcPr>
            <w:tcW w:w="8119" w:type="dxa"/>
            <w:gridSpan w:val="13"/>
            <w:tcBorders>
              <w:left w:val="single" w:sz="4" w:space="0" w:color="auto"/>
            </w:tcBorders>
            <w:vAlign w:val="center"/>
          </w:tcPr>
          <w:p w:rsidR="00E221A6" w:rsidRPr="00426AE1" w:rsidRDefault="00E221A6" w:rsidP="00E221A6">
            <w:pPr>
              <w:rPr>
                <w:rFonts w:ascii="Arial" w:hAnsi="Arial" w:cs="Arial"/>
              </w:rPr>
            </w:pPr>
            <w:r w:rsidRPr="00426AE1">
              <w:rPr>
                <w:rFonts w:ascii="Arial" w:hAnsi="Arial" w:cs="Arial"/>
                <w:sz w:val="44"/>
              </w:rPr>
              <w:sym w:font="Wingdings 2" w:char="F02A"/>
            </w:r>
            <w:r w:rsidRPr="00426AE1">
              <w:rPr>
                <w:rFonts w:ascii="Arial" w:hAnsi="Arial" w:cs="Arial"/>
              </w:rPr>
              <w:t xml:space="preserve"> wymagany       </w:t>
            </w:r>
            <w:r w:rsidRPr="00426AE1">
              <w:rPr>
                <w:rFonts w:ascii="Arial" w:hAnsi="Arial" w:cs="Arial"/>
                <w:sz w:val="44"/>
              </w:rPr>
              <w:sym w:font="Wingdings 2" w:char="F02A"/>
            </w:r>
            <w:r w:rsidRPr="00426AE1">
              <w:rPr>
                <w:rFonts w:ascii="Arial" w:hAnsi="Arial" w:cs="Arial"/>
              </w:rPr>
              <w:t xml:space="preserve"> nie wymagany        </w:t>
            </w:r>
            <w:r w:rsidRPr="00426AE1">
              <w:rPr>
                <w:rFonts w:ascii="Arial" w:hAnsi="Arial" w:cs="Arial"/>
                <w:sz w:val="44"/>
              </w:rPr>
              <w:sym w:font="Wingdings 2" w:char="F02A"/>
            </w:r>
            <w:r w:rsidRPr="00426AE1">
              <w:rPr>
                <w:rFonts w:ascii="Arial" w:hAnsi="Arial" w:cs="Arial"/>
              </w:rPr>
              <w:t xml:space="preserve"> ustanowiony        </w:t>
            </w:r>
            <w:r w:rsidRPr="00426AE1">
              <w:rPr>
                <w:rFonts w:ascii="Arial" w:hAnsi="Arial" w:cs="Arial"/>
                <w:sz w:val="44"/>
              </w:rPr>
              <w:sym w:font="Wingdings 2" w:char="F02A"/>
            </w:r>
            <w:r w:rsidRPr="00426AE1">
              <w:rPr>
                <w:rFonts w:ascii="Arial" w:hAnsi="Arial" w:cs="Arial"/>
              </w:rPr>
              <w:t xml:space="preserve"> nie ustanowiony</w:t>
            </w:r>
          </w:p>
        </w:tc>
      </w:tr>
      <w:tr w:rsidR="00E221A6" w:rsidRPr="00426AE1" w:rsidTr="00AA56DB">
        <w:trPr>
          <w:trHeight w:val="984"/>
        </w:trPr>
        <w:tc>
          <w:tcPr>
            <w:tcW w:w="2113" w:type="dxa"/>
            <w:gridSpan w:val="2"/>
            <w:vAlign w:val="center"/>
          </w:tcPr>
          <w:p w:rsidR="00E221A6" w:rsidRPr="00426AE1" w:rsidRDefault="00E221A6" w:rsidP="00E221A6">
            <w:pPr>
              <w:rPr>
                <w:rFonts w:ascii="Arial" w:hAnsi="Arial" w:cs="Arial"/>
                <w:bCs/>
              </w:rPr>
            </w:pPr>
            <w:r w:rsidRPr="00426AE1">
              <w:rPr>
                <w:rFonts w:ascii="Arial" w:hAnsi="Arial" w:cs="Arial"/>
                <w:bCs/>
              </w:rPr>
              <w:t xml:space="preserve">Rodzaj konstrukcji </w:t>
            </w:r>
          </w:p>
        </w:tc>
        <w:tc>
          <w:tcPr>
            <w:tcW w:w="8119" w:type="dxa"/>
            <w:gridSpan w:val="13"/>
          </w:tcPr>
          <w:p w:rsidR="00E221A6" w:rsidRPr="00426AE1" w:rsidRDefault="00E221A6" w:rsidP="00E221A6">
            <w:pPr>
              <w:rPr>
                <w:rFonts w:ascii="Arial" w:hAnsi="Arial" w:cs="Arial"/>
              </w:rPr>
            </w:pP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rPr>
              <w:t xml:space="preserve">stalowa           </w:t>
            </w:r>
            <w:r w:rsidRPr="00426AE1">
              <w:rPr>
                <w:rFonts w:ascii="Arial" w:hAnsi="Arial" w:cs="Arial"/>
                <w:sz w:val="44"/>
              </w:rPr>
              <w:sym w:font="Wingdings 2" w:char="F02A"/>
            </w:r>
            <w:r w:rsidRPr="00426AE1">
              <w:rPr>
                <w:rFonts w:ascii="Arial" w:hAnsi="Arial" w:cs="Arial"/>
              </w:rPr>
              <w:t xml:space="preserve"> murowana              </w:t>
            </w:r>
            <w:r w:rsidRPr="00426AE1">
              <w:rPr>
                <w:rFonts w:ascii="Arial" w:hAnsi="Arial" w:cs="Arial"/>
                <w:sz w:val="44"/>
              </w:rPr>
              <w:sym w:font="Wingdings 2" w:char="F02A"/>
            </w:r>
            <w:r w:rsidRPr="00426AE1">
              <w:rPr>
                <w:rFonts w:ascii="Arial" w:hAnsi="Arial" w:cs="Arial"/>
              </w:rPr>
              <w:t xml:space="preserve"> drewniana           </w:t>
            </w:r>
            <w:r w:rsidRPr="00426AE1">
              <w:rPr>
                <w:rFonts w:ascii="Arial" w:hAnsi="Arial" w:cs="Arial"/>
                <w:sz w:val="44"/>
              </w:rPr>
              <w:sym w:font="Wingdings 2" w:char="F02A"/>
            </w:r>
            <w:r w:rsidRPr="00426AE1">
              <w:rPr>
                <w:rFonts w:ascii="Arial" w:hAnsi="Arial" w:cs="Arial"/>
              </w:rPr>
              <w:t xml:space="preserve"> żelbetowa</w:t>
            </w:r>
          </w:p>
          <w:p w:rsidR="00E221A6" w:rsidRPr="00426AE1" w:rsidRDefault="00E221A6" w:rsidP="00E221A6">
            <w:pPr>
              <w:rPr>
                <w:rFonts w:ascii="Arial" w:hAnsi="Arial" w:cs="Arial"/>
              </w:rPr>
            </w:pP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rPr>
              <w:t xml:space="preserve">inna:   ………………………………………………………………………………………                                                                                                                                                                                                                                                                                                                                                                                                                                                                                                                                                                                                                                                                                                                                                                                                                                                                                                                                                                                                                                                                                                                                                                                                                                                                                                                                                                                                                                                                                                                                                                                   </w:t>
            </w:r>
          </w:p>
        </w:tc>
      </w:tr>
      <w:tr w:rsidR="00E221A6" w:rsidRPr="00426AE1" w:rsidTr="00AA56DB">
        <w:trPr>
          <w:trHeight w:val="1641"/>
        </w:trPr>
        <w:tc>
          <w:tcPr>
            <w:tcW w:w="2113" w:type="dxa"/>
            <w:gridSpan w:val="2"/>
            <w:vAlign w:val="center"/>
          </w:tcPr>
          <w:p w:rsidR="00E221A6" w:rsidRPr="00426AE1" w:rsidRDefault="00E221A6" w:rsidP="00E221A6">
            <w:pPr>
              <w:rPr>
                <w:rFonts w:ascii="Arial" w:hAnsi="Arial" w:cs="Arial"/>
                <w:bCs/>
              </w:rPr>
            </w:pPr>
            <w:r w:rsidRPr="00426AE1">
              <w:rPr>
                <w:rFonts w:ascii="Arial" w:hAnsi="Arial" w:cs="Arial"/>
                <w:bCs/>
              </w:rPr>
              <w:t>Wyposażenie</w:t>
            </w:r>
          </w:p>
        </w:tc>
        <w:tc>
          <w:tcPr>
            <w:tcW w:w="8119" w:type="dxa"/>
            <w:gridSpan w:val="13"/>
          </w:tcPr>
          <w:p w:rsidR="00E221A6" w:rsidRPr="00426AE1" w:rsidRDefault="00E221A6" w:rsidP="00E221A6">
            <w:pPr>
              <w:rPr>
                <w:rFonts w:ascii="Arial" w:hAnsi="Arial" w:cs="Arial"/>
              </w:rPr>
            </w:pP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rPr>
              <w:t>przewody dymowe, spalinowe, wentylacyjne* - grawitacyjne</w:t>
            </w:r>
          </w:p>
          <w:p w:rsidR="00E221A6" w:rsidRPr="00426AE1" w:rsidRDefault="00E221A6" w:rsidP="00E221A6">
            <w:pPr>
              <w:rPr>
                <w:rFonts w:ascii="Arial" w:hAnsi="Arial" w:cs="Arial"/>
              </w:rPr>
            </w:pP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rPr>
              <w:t>przewody dymowe, spalinowe, wentylacyjne* - ciąg jest wymuszony mechanicznie</w:t>
            </w:r>
          </w:p>
          <w:p w:rsidR="00E221A6" w:rsidRPr="00426AE1" w:rsidRDefault="00E221A6" w:rsidP="00E221A6">
            <w:pPr>
              <w:rPr>
                <w:rFonts w:ascii="Arial" w:hAnsi="Arial" w:cs="Arial"/>
              </w:rPr>
            </w:pP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rPr>
              <w:t xml:space="preserve">instalacja gazowa   </w:t>
            </w:r>
          </w:p>
          <w:p w:rsidR="00E221A6" w:rsidRPr="00426AE1" w:rsidRDefault="00E221A6" w:rsidP="00E221A6">
            <w:pPr>
              <w:rPr>
                <w:rFonts w:ascii="Arial" w:hAnsi="Arial" w:cs="Arial"/>
              </w:rPr>
            </w:pP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rPr>
              <w:t>instalacje i urządzenia służące ochronie środowiska: ………………………………..</w:t>
            </w:r>
          </w:p>
          <w:p w:rsidR="00E221A6" w:rsidRPr="00426AE1" w:rsidRDefault="00E221A6" w:rsidP="00E221A6">
            <w:pPr>
              <w:spacing w:before="120"/>
              <w:rPr>
                <w:rFonts w:ascii="Arial" w:hAnsi="Arial" w:cs="Arial"/>
              </w:rPr>
            </w:pPr>
            <w:r w:rsidRPr="00426AE1">
              <w:rPr>
                <w:rFonts w:ascii="Arial" w:hAnsi="Arial" w:cs="Arial"/>
              </w:rPr>
              <w:t xml:space="preserve">        ………………………………………………………………………………………………</w:t>
            </w:r>
          </w:p>
          <w:p w:rsidR="00E221A6" w:rsidRPr="00426AE1" w:rsidRDefault="00E221A6" w:rsidP="00E221A6">
            <w:pPr>
              <w:spacing w:before="120"/>
              <w:rPr>
                <w:rFonts w:ascii="Arial" w:hAnsi="Arial" w:cs="Arial"/>
              </w:rPr>
            </w:pPr>
            <w:r w:rsidRPr="00426AE1">
              <w:rPr>
                <w:rFonts w:ascii="Arial" w:hAnsi="Arial" w:cs="Arial"/>
              </w:rPr>
              <w:t xml:space="preserve">        ……………………………………………………………………………………………… </w:t>
            </w:r>
          </w:p>
        </w:tc>
      </w:tr>
      <w:tr w:rsidR="00E221A6" w:rsidRPr="00426AE1" w:rsidTr="002201AF">
        <w:trPr>
          <w:trHeight w:val="454"/>
        </w:trPr>
        <w:tc>
          <w:tcPr>
            <w:tcW w:w="10232" w:type="dxa"/>
            <w:gridSpan w:val="15"/>
            <w:tcBorders>
              <w:top w:val="single" w:sz="12" w:space="0" w:color="auto"/>
              <w:left w:val="single" w:sz="12" w:space="0" w:color="auto"/>
              <w:bottom w:val="single" w:sz="12" w:space="0" w:color="auto"/>
              <w:right w:val="single" w:sz="12" w:space="0" w:color="auto"/>
            </w:tcBorders>
            <w:vAlign w:val="center"/>
          </w:tcPr>
          <w:p w:rsidR="00E221A6" w:rsidRPr="00426AE1" w:rsidRDefault="00E221A6" w:rsidP="00EA35DA">
            <w:pPr>
              <w:numPr>
                <w:ilvl w:val="0"/>
                <w:numId w:val="175"/>
              </w:numPr>
              <w:ind w:left="459" w:hanging="437"/>
              <w:rPr>
                <w:rFonts w:ascii="Arial" w:hAnsi="Arial" w:cs="Arial"/>
                <w:b/>
                <w:bCs/>
                <w:i/>
                <w:sz w:val="22"/>
              </w:rPr>
            </w:pPr>
            <w:r w:rsidRPr="00426AE1">
              <w:rPr>
                <w:rFonts w:ascii="Arial" w:hAnsi="Arial" w:cs="Arial"/>
                <w:b/>
                <w:bCs/>
                <w:i/>
                <w:sz w:val="22"/>
              </w:rPr>
              <w:t xml:space="preserve">Sprawdzenie wykonania zaleceń z poprzedniej  kontroli: </w:t>
            </w:r>
          </w:p>
        </w:tc>
      </w:tr>
      <w:tr w:rsidR="00E221A6" w:rsidRPr="00426AE1" w:rsidTr="002201AF">
        <w:trPr>
          <w:trHeight w:val="663"/>
        </w:trPr>
        <w:tc>
          <w:tcPr>
            <w:tcW w:w="10232" w:type="dxa"/>
            <w:gridSpan w:val="15"/>
            <w:tcBorders>
              <w:top w:val="single" w:sz="12" w:space="0" w:color="auto"/>
              <w:left w:val="single" w:sz="4" w:space="0" w:color="auto"/>
              <w:bottom w:val="single" w:sz="4" w:space="0" w:color="auto"/>
              <w:right w:val="single" w:sz="4" w:space="0" w:color="auto"/>
            </w:tcBorders>
            <w:vAlign w:val="center"/>
          </w:tcPr>
          <w:p w:rsidR="00E221A6" w:rsidRPr="00426AE1" w:rsidRDefault="00E221A6" w:rsidP="00E221A6">
            <w:pPr>
              <w:spacing w:before="60"/>
              <w:rPr>
                <w:rFonts w:ascii="Arial" w:hAnsi="Arial" w:cs="Arial"/>
                <w:b/>
              </w:rPr>
            </w:pPr>
            <w:r w:rsidRPr="00426AE1">
              <w:rPr>
                <w:rFonts w:ascii="Arial" w:hAnsi="Arial" w:cs="Arial"/>
                <w:b/>
              </w:rPr>
              <w:t>Przed rozpoczęciem kontroli zapoznano się z:</w:t>
            </w:r>
          </w:p>
          <w:p w:rsidR="00E221A6" w:rsidRPr="00426AE1" w:rsidRDefault="00E221A6" w:rsidP="00EA35DA">
            <w:pPr>
              <w:numPr>
                <w:ilvl w:val="0"/>
                <w:numId w:val="176"/>
              </w:numPr>
              <w:spacing w:before="60"/>
              <w:ind w:left="578" w:hanging="567"/>
              <w:rPr>
                <w:rFonts w:ascii="Arial" w:hAnsi="Arial" w:cs="Arial"/>
              </w:rPr>
            </w:pPr>
            <w:r w:rsidRPr="00426AE1">
              <w:rPr>
                <w:rFonts w:ascii="Arial" w:hAnsi="Arial" w:cs="Arial"/>
              </w:rPr>
              <w:t>Protokołami z poprzednich kontroli: ………………………………………………………………………………….</w:t>
            </w:r>
          </w:p>
          <w:p w:rsidR="00E221A6" w:rsidRPr="00426AE1" w:rsidRDefault="00E221A6" w:rsidP="00E221A6">
            <w:pPr>
              <w:spacing w:before="180"/>
              <w:ind w:left="425"/>
              <w:rPr>
                <w:rFonts w:ascii="Arial" w:hAnsi="Arial" w:cs="Arial"/>
              </w:rPr>
            </w:pPr>
            <w:r w:rsidRPr="00426AE1">
              <w:rPr>
                <w:rFonts w:ascii="Arial" w:hAnsi="Arial" w:cs="Arial"/>
              </w:rPr>
              <w:t>……………………………… z dnia   …….…..……… przeprowadzonej przez: ………………………………….</w:t>
            </w:r>
          </w:p>
          <w:p w:rsidR="00E221A6" w:rsidRPr="00426AE1" w:rsidRDefault="00E221A6" w:rsidP="00E221A6">
            <w:pPr>
              <w:spacing w:before="180"/>
              <w:ind w:left="425"/>
              <w:rPr>
                <w:rFonts w:ascii="Arial" w:hAnsi="Arial" w:cs="Arial"/>
              </w:rPr>
            </w:pPr>
            <w:r w:rsidRPr="00426AE1">
              <w:rPr>
                <w:rFonts w:ascii="Arial" w:hAnsi="Arial" w:cs="Arial"/>
              </w:rPr>
              <w:t>………………………………...............................................................................................................................</w:t>
            </w:r>
          </w:p>
          <w:p w:rsidR="00E221A6" w:rsidRPr="00426AE1" w:rsidRDefault="00E221A6" w:rsidP="00E221A6">
            <w:pPr>
              <w:spacing w:before="180"/>
              <w:ind w:left="425"/>
              <w:rPr>
                <w:rFonts w:ascii="Arial" w:hAnsi="Arial" w:cs="Arial"/>
              </w:rPr>
            </w:pPr>
            <w:r w:rsidRPr="00426AE1">
              <w:rPr>
                <w:rFonts w:ascii="Arial" w:hAnsi="Arial" w:cs="Arial"/>
              </w:rPr>
              <w:t>….......................................................................................................................................................................</w:t>
            </w:r>
          </w:p>
          <w:p w:rsidR="00E221A6" w:rsidRPr="00426AE1" w:rsidRDefault="00E221A6" w:rsidP="00EA35DA">
            <w:pPr>
              <w:numPr>
                <w:ilvl w:val="0"/>
                <w:numId w:val="176"/>
              </w:numPr>
              <w:spacing w:before="180"/>
              <w:ind w:left="578" w:hanging="578"/>
              <w:rPr>
                <w:rFonts w:ascii="Arial" w:hAnsi="Arial" w:cs="Arial"/>
              </w:rPr>
            </w:pPr>
            <w:r w:rsidRPr="00426AE1">
              <w:rPr>
                <w:rFonts w:ascii="Arial" w:hAnsi="Arial" w:cs="Arial"/>
              </w:rPr>
              <w:t>Innymi dokumentami mającymi znaczenie dla oceny stanu technicznego: ………………………………………</w:t>
            </w:r>
          </w:p>
          <w:p w:rsidR="00E221A6" w:rsidRPr="00426AE1" w:rsidRDefault="00E221A6" w:rsidP="00E221A6">
            <w:pPr>
              <w:pStyle w:val="Akapitzlist"/>
              <w:spacing w:before="180"/>
              <w:ind w:left="425"/>
              <w:rPr>
                <w:rFonts w:ascii="Arial" w:hAnsi="Arial" w:cs="Arial"/>
              </w:rPr>
            </w:pPr>
            <w:r w:rsidRPr="00426AE1">
              <w:rPr>
                <w:rFonts w:ascii="Arial" w:hAnsi="Arial" w:cs="Arial"/>
              </w:rPr>
              <w:t>………………………………………………………………………………………………………………….…………</w:t>
            </w:r>
          </w:p>
          <w:p w:rsidR="00E221A6" w:rsidRPr="00426AE1" w:rsidRDefault="00E221A6" w:rsidP="00E221A6">
            <w:pPr>
              <w:pStyle w:val="Akapitzlist"/>
              <w:spacing w:before="180"/>
              <w:ind w:left="425"/>
              <w:rPr>
                <w:rFonts w:ascii="Arial" w:hAnsi="Arial" w:cs="Arial"/>
              </w:rPr>
            </w:pPr>
          </w:p>
        </w:tc>
      </w:tr>
      <w:tr w:rsidR="00E221A6" w:rsidRPr="00426AE1" w:rsidTr="00AA56DB">
        <w:trPr>
          <w:trHeight w:val="510"/>
        </w:trPr>
        <w:tc>
          <w:tcPr>
            <w:tcW w:w="2254" w:type="dxa"/>
            <w:gridSpan w:val="4"/>
            <w:tcBorders>
              <w:top w:val="single" w:sz="4" w:space="0" w:color="auto"/>
            </w:tcBorders>
            <w:vAlign w:val="center"/>
          </w:tcPr>
          <w:p w:rsidR="00E221A6" w:rsidRPr="00426AE1" w:rsidRDefault="00E221A6" w:rsidP="00E221A6">
            <w:pPr>
              <w:jc w:val="center"/>
              <w:rPr>
                <w:rFonts w:ascii="Arial" w:hAnsi="Arial" w:cs="Arial"/>
              </w:rPr>
            </w:pPr>
            <w:r w:rsidRPr="00426AE1">
              <w:rPr>
                <w:rFonts w:ascii="Arial" w:hAnsi="Arial" w:cs="Arial"/>
              </w:rPr>
              <w:t>Element, urządzenie, instalacja</w:t>
            </w:r>
          </w:p>
        </w:tc>
        <w:tc>
          <w:tcPr>
            <w:tcW w:w="2851" w:type="dxa"/>
            <w:gridSpan w:val="4"/>
            <w:tcBorders>
              <w:top w:val="single" w:sz="4" w:space="0" w:color="auto"/>
            </w:tcBorders>
            <w:vAlign w:val="center"/>
          </w:tcPr>
          <w:p w:rsidR="00E221A6" w:rsidRPr="00426AE1" w:rsidRDefault="00E221A6" w:rsidP="00E221A6">
            <w:pPr>
              <w:jc w:val="center"/>
              <w:rPr>
                <w:rFonts w:ascii="Arial" w:hAnsi="Arial" w:cs="Arial"/>
              </w:rPr>
            </w:pPr>
            <w:r w:rsidRPr="00426AE1">
              <w:rPr>
                <w:rFonts w:ascii="Arial" w:hAnsi="Arial" w:cs="Arial"/>
              </w:rPr>
              <w:t>Zalecenia</w:t>
            </w:r>
          </w:p>
        </w:tc>
        <w:tc>
          <w:tcPr>
            <w:tcW w:w="3242" w:type="dxa"/>
            <w:gridSpan w:val="4"/>
            <w:tcBorders>
              <w:top w:val="single" w:sz="4" w:space="0" w:color="auto"/>
            </w:tcBorders>
            <w:vAlign w:val="center"/>
          </w:tcPr>
          <w:p w:rsidR="00E221A6" w:rsidRPr="00426AE1" w:rsidRDefault="00E221A6" w:rsidP="00E221A6">
            <w:pPr>
              <w:jc w:val="center"/>
              <w:rPr>
                <w:rFonts w:ascii="Arial" w:hAnsi="Arial" w:cs="Arial"/>
              </w:rPr>
            </w:pPr>
            <w:r w:rsidRPr="00426AE1">
              <w:rPr>
                <w:rFonts w:ascii="Arial" w:hAnsi="Arial" w:cs="Arial"/>
              </w:rPr>
              <w:t>Stopień wykonania zaleceń</w:t>
            </w:r>
          </w:p>
        </w:tc>
        <w:tc>
          <w:tcPr>
            <w:tcW w:w="1885" w:type="dxa"/>
            <w:gridSpan w:val="3"/>
            <w:tcBorders>
              <w:top w:val="single" w:sz="4" w:space="0" w:color="auto"/>
            </w:tcBorders>
            <w:vAlign w:val="center"/>
          </w:tcPr>
          <w:p w:rsidR="00E221A6" w:rsidRPr="00426AE1" w:rsidRDefault="00E221A6" w:rsidP="00E221A6">
            <w:pPr>
              <w:jc w:val="center"/>
              <w:rPr>
                <w:rFonts w:ascii="Arial" w:hAnsi="Arial" w:cs="Arial"/>
              </w:rPr>
            </w:pPr>
            <w:r w:rsidRPr="00426AE1">
              <w:rPr>
                <w:rFonts w:ascii="Arial" w:hAnsi="Arial" w:cs="Arial"/>
              </w:rPr>
              <w:t>Uwagi</w:t>
            </w:r>
          </w:p>
        </w:tc>
      </w:tr>
      <w:tr w:rsidR="00E221A6" w:rsidRPr="00426AE1" w:rsidTr="00AA56DB">
        <w:trPr>
          <w:trHeight w:val="2440"/>
        </w:trPr>
        <w:tc>
          <w:tcPr>
            <w:tcW w:w="2254" w:type="dxa"/>
            <w:gridSpan w:val="4"/>
            <w:tcBorders>
              <w:bottom w:val="single" w:sz="12" w:space="0" w:color="000000"/>
            </w:tcBorders>
          </w:tcPr>
          <w:p w:rsidR="00E221A6" w:rsidRPr="00426AE1" w:rsidRDefault="00E221A6" w:rsidP="00E221A6">
            <w:pPr>
              <w:rPr>
                <w:rFonts w:ascii="Arial" w:hAnsi="Arial" w:cs="Arial"/>
              </w:rPr>
            </w:pPr>
          </w:p>
        </w:tc>
        <w:tc>
          <w:tcPr>
            <w:tcW w:w="2851" w:type="dxa"/>
            <w:gridSpan w:val="4"/>
            <w:tcBorders>
              <w:bottom w:val="single" w:sz="12" w:space="0" w:color="000000"/>
            </w:tcBorders>
          </w:tcPr>
          <w:p w:rsidR="00E221A6" w:rsidRPr="00426AE1" w:rsidRDefault="00E221A6" w:rsidP="00E221A6">
            <w:pPr>
              <w:rPr>
                <w:rFonts w:ascii="Arial" w:hAnsi="Arial" w:cs="Arial"/>
              </w:rPr>
            </w:pPr>
          </w:p>
        </w:tc>
        <w:tc>
          <w:tcPr>
            <w:tcW w:w="3242" w:type="dxa"/>
            <w:gridSpan w:val="4"/>
            <w:tcBorders>
              <w:bottom w:val="single" w:sz="12" w:space="0" w:color="000000"/>
            </w:tcBorders>
          </w:tcPr>
          <w:p w:rsidR="00E221A6" w:rsidRPr="00426AE1" w:rsidRDefault="00E221A6" w:rsidP="00E221A6">
            <w:pPr>
              <w:rPr>
                <w:rFonts w:ascii="Arial" w:hAnsi="Arial" w:cs="Arial"/>
              </w:rPr>
            </w:pPr>
          </w:p>
        </w:tc>
        <w:tc>
          <w:tcPr>
            <w:tcW w:w="1885" w:type="dxa"/>
            <w:gridSpan w:val="3"/>
            <w:tcBorders>
              <w:bottom w:val="single" w:sz="12" w:space="0" w:color="000000"/>
            </w:tcBorders>
          </w:tcPr>
          <w:p w:rsidR="00E221A6" w:rsidRPr="00426AE1" w:rsidRDefault="00E221A6" w:rsidP="00E221A6">
            <w:pPr>
              <w:rPr>
                <w:rFonts w:ascii="Arial" w:hAnsi="Arial" w:cs="Arial"/>
              </w:rPr>
            </w:pPr>
          </w:p>
        </w:tc>
      </w:tr>
      <w:tr w:rsidR="00E221A6" w:rsidRPr="00426AE1" w:rsidTr="002201AF">
        <w:trPr>
          <w:trHeight w:val="454"/>
        </w:trPr>
        <w:tc>
          <w:tcPr>
            <w:tcW w:w="10232" w:type="dxa"/>
            <w:gridSpan w:val="15"/>
            <w:tcBorders>
              <w:top w:val="single" w:sz="12" w:space="0" w:color="000000"/>
              <w:left w:val="single" w:sz="12" w:space="0" w:color="000000"/>
              <w:bottom w:val="single" w:sz="12" w:space="0" w:color="000000"/>
              <w:right w:val="single" w:sz="12" w:space="0" w:color="000000"/>
            </w:tcBorders>
            <w:vAlign w:val="center"/>
          </w:tcPr>
          <w:p w:rsidR="00E221A6" w:rsidRPr="00426AE1" w:rsidRDefault="00E221A6" w:rsidP="00EA35DA">
            <w:pPr>
              <w:numPr>
                <w:ilvl w:val="0"/>
                <w:numId w:val="175"/>
              </w:numPr>
              <w:ind w:left="459" w:hanging="437"/>
              <w:rPr>
                <w:rFonts w:ascii="Arial" w:hAnsi="Arial" w:cs="Arial"/>
                <w:b/>
                <w:bCs/>
                <w:i/>
                <w:sz w:val="22"/>
              </w:rPr>
            </w:pPr>
            <w:r w:rsidRPr="00426AE1">
              <w:rPr>
                <w:rFonts w:ascii="Arial" w:hAnsi="Arial" w:cs="Arial"/>
                <w:b/>
                <w:bCs/>
                <w:i/>
                <w:sz w:val="22"/>
              </w:rPr>
              <w:t>Ustalenia oraz wnioski po sprawdzeniu stanu technicznego:</w:t>
            </w:r>
          </w:p>
        </w:tc>
      </w:tr>
      <w:tr w:rsidR="00E221A6" w:rsidRPr="00426AE1" w:rsidTr="002201AF">
        <w:trPr>
          <w:trHeight w:val="463"/>
        </w:trPr>
        <w:tc>
          <w:tcPr>
            <w:tcW w:w="10232" w:type="dxa"/>
            <w:gridSpan w:val="15"/>
            <w:tcBorders>
              <w:top w:val="single" w:sz="12" w:space="0" w:color="000000"/>
              <w:bottom w:val="single" w:sz="4" w:space="0" w:color="auto"/>
            </w:tcBorders>
            <w:vAlign w:val="center"/>
          </w:tcPr>
          <w:p w:rsidR="00E221A6" w:rsidRPr="00426AE1" w:rsidRDefault="00E221A6" w:rsidP="00E221A6">
            <w:pPr>
              <w:rPr>
                <w:rFonts w:ascii="Arial" w:hAnsi="Arial" w:cs="Arial"/>
                <w:b/>
                <w:bCs/>
              </w:rPr>
            </w:pPr>
            <w:r w:rsidRPr="00426AE1">
              <w:rPr>
                <w:rFonts w:ascii="Arial" w:hAnsi="Arial" w:cs="Arial"/>
                <w:bCs/>
              </w:rPr>
              <w:t xml:space="preserve"> </w:t>
            </w:r>
            <w:r w:rsidRPr="00426AE1">
              <w:rPr>
                <w:rFonts w:ascii="Arial" w:hAnsi="Arial" w:cs="Arial"/>
                <w:b/>
                <w:bCs/>
              </w:rPr>
              <w:t>W trakcie kontroli ustalono:</w:t>
            </w:r>
          </w:p>
        </w:tc>
      </w:tr>
      <w:tr w:rsidR="00E221A6" w:rsidRPr="00426AE1" w:rsidTr="00AA56DB">
        <w:trPr>
          <w:trHeight w:val="772"/>
        </w:trPr>
        <w:tc>
          <w:tcPr>
            <w:tcW w:w="2254" w:type="dxa"/>
            <w:gridSpan w:val="4"/>
            <w:tcBorders>
              <w:top w:val="single" w:sz="4" w:space="0" w:color="auto"/>
            </w:tcBorders>
            <w:vAlign w:val="center"/>
          </w:tcPr>
          <w:p w:rsidR="00E221A6" w:rsidRPr="00426AE1" w:rsidRDefault="00E221A6" w:rsidP="00E221A6">
            <w:pPr>
              <w:jc w:val="center"/>
              <w:rPr>
                <w:rFonts w:ascii="Arial" w:hAnsi="Arial" w:cs="Arial"/>
              </w:rPr>
            </w:pPr>
            <w:r w:rsidRPr="00426AE1">
              <w:rPr>
                <w:rFonts w:ascii="Arial" w:hAnsi="Arial" w:cs="Arial"/>
              </w:rPr>
              <w:t>Element, urządzenie, instalacja</w:t>
            </w:r>
          </w:p>
        </w:tc>
        <w:tc>
          <w:tcPr>
            <w:tcW w:w="2814" w:type="dxa"/>
            <w:gridSpan w:val="3"/>
            <w:tcBorders>
              <w:top w:val="single" w:sz="4" w:space="0" w:color="auto"/>
            </w:tcBorders>
            <w:vAlign w:val="center"/>
          </w:tcPr>
          <w:p w:rsidR="00E221A6" w:rsidRPr="00426AE1" w:rsidRDefault="00E221A6" w:rsidP="00E221A6">
            <w:pPr>
              <w:jc w:val="center"/>
              <w:rPr>
                <w:rFonts w:ascii="Arial" w:hAnsi="Arial" w:cs="Arial"/>
              </w:rPr>
            </w:pPr>
            <w:r w:rsidRPr="00426AE1">
              <w:rPr>
                <w:rFonts w:ascii="Arial" w:hAnsi="Arial" w:cs="Arial"/>
              </w:rPr>
              <w:t>Materiał, sposób wykonania, mocowania, wyposażenie</w:t>
            </w:r>
          </w:p>
        </w:tc>
        <w:tc>
          <w:tcPr>
            <w:tcW w:w="3279" w:type="dxa"/>
            <w:gridSpan w:val="5"/>
            <w:tcBorders>
              <w:top w:val="single" w:sz="4" w:space="0" w:color="auto"/>
            </w:tcBorders>
            <w:vAlign w:val="center"/>
          </w:tcPr>
          <w:p w:rsidR="00E221A6" w:rsidRPr="00426AE1" w:rsidRDefault="00E221A6" w:rsidP="00E221A6">
            <w:pPr>
              <w:jc w:val="center"/>
              <w:rPr>
                <w:rFonts w:ascii="Arial" w:hAnsi="Arial" w:cs="Arial"/>
              </w:rPr>
            </w:pPr>
            <w:r w:rsidRPr="00426AE1">
              <w:rPr>
                <w:rFonts w:ascii="Arial" w:hAnsi="Arial" w:cs="Arial"/>
              </w:rPr>
              <w:t>Rozmiar zużycia, uszkodzenia</w:t>
            </w:r>
          </w:p>
        </w:tc>
        <w:tc>
          <w:tcPr>
            <w:tcW w:w="986" w:type="dxa"/>
            <w:gridSpan w:val="2"/>
            <w:tcBorders>
              <w:top w:val="single" w:sz="4" w:space="0" w:color="auto"/>
              <w:right w:val="single" w:sz="4" w:space="0" w:color="auto"/>
            </w:tcBorders>
            <w:vAlign w:val="center"/>
          </w:tcPr>
          <w:p w:rsidR="00E221A6" w:rsidRPr="00426AE1" w:rsidRDefault="00E221A6" w:rsidP="00E221A6">
            <w:pPr>
              <w:spacing w:line="360" w:lineRule="auto"/>
              <w:jc w:val="center"/>
              <w:rPr>
                <w:rFonts w:ascii="Arial" w:hAnsi="Arial" w:cs="Arial"/>
                <w:sz w:val="18"/>
              </w:rPr>
            </w:pPr>
            <w:r w:rsidRPr="00426AE1">
              <w:rPr>
                <w:rFonts w:ascii="Arial" w:hAnsi="Arial" w:cs="Arial"/>
                <w:sz w:val="18"/>
              </w:rPr>
              <w:t>zużycie</w:t>
            </w:r>
          </w:p>
          <w:p w:rsidR="00E221A6" w:rsidRPr="00426AE1" w:rsidRDefault="00E221A6" w:rsidP="00E221A6">
            <w:pPr>
              <w:spacing w:line="360" w:lineRule="auto"/>
              <w:jc w:val="center"/>
              <w:rPr>
                <w:rFonts w:ascii="Arial" w:hAnsi="Arial" w:cs="Arial"/>
              </w:rPr>
            </w:pPr>
            <w:r w:rsidRPr="00426AE1">
              <w:rPr>
                <w:rFonts w:ascii="Arial" w:hAnsi="Arial" w:cs="Arial"/>
                <w:sz w:val="18"/>
              </w:rPr>
              <w:t>[%]</w:t>
            </w:r>
          </w:p>
        </w:tc>
        <w:tc>
          <w:tcPr>
            <w:tcW w:w="899" w:type="dxa"/>
            <w:tcBorders>
              <w:top w:val="single" w:sz="4" w:space="0" w:color="auto"/>
              <w:left w:val="single" w:sz="4" w:space="0" w:color="auto"/>
            </w:tcBorders>
            <w:vAlign w:val="center"/>
          </w:tcPr>
          <w:p w:rsidR="00E221A6" w:rsidRPr="00426AE1" w:rsidRDefault="00E221A6" w:rsidP="00E221A6">
            <w:pPr>
              <w:jc w:val="center"/>
              <w:rPr>
                <w:rFonts w:ascii="Arial" w:hAnsi="Arial" w:cs="Arial"/>
              </w:rPr>
            </w:pPr>
            <w:r w:rsidRPr="00426AE1">
              <w:rPr>
                <w:rFonts w:ascii="Arial" w:hAnsi="Arial" w:cs="Arial"/>
                <w:sz w:val="18"/>
              </w:rPr>
              <w:t>Uwagi</w:t>
            </w:r>
          </w:p>
        </w:tc>
      </w:tr>
      <w:tr w:rsidR="00E221A6" w:rsidRPr="00426AE1" w:rsidTr="002201AF">
        <w:trPr>
          <w:trHeight w:val="397"/>
        </w:trPr>
        <w:tc>
          <w:tcPr>
            <w:tcW w:w="10232" w:type="dxa"/>
            <w:gridSpan w:val="15"/>
            <w:vAlign w:val="center"/>
          </w:tcPr>
          <w:p w:rsidR="00E221A6" w:rsidRPr="00426AE1" w:rsidRDefault="00E221A6" w:rsidP="00E221A6">
            <w:pPr>
              <w:jc w:val="center"/>
              <w:rPr>
                <w:rFonts w:ascii="Arial" w:hAnsi="Arial" w:cs="Arial"/>
                <w:b/>
              </w:rPr>
            </w:pPr>
            <w:r w:rsidRPr="00426AE1">
              <w:rPr>
                <w:rFonts w:ascii="Arial" w:hAnsi="Arial" w:cs="Arial"/>
                <w:b/>
              </w:rPr>
              <w:t xml:space="preserve">Zewnętrzne warstwy przegród zewnętrznych </w:t>
            </w:r>
          </w:p>
        </w:tc>
      </w:tr>
      <w:tr w:rsidR="00E221A6" w:rsidRPr="00426AE1" w:rsidTr="00AA56DB">
        <w:trPr>
          <w:trHeight w:val="510"/>
        </w:trPr>
        <w:tc>
          <w:tcPr>
            <w:tcW w:w="2254" w:type="dxa"/>
            <w:gridSpan w:val="4"/>
            <w:vAlign w:val="center"/>
          </w:tcPr>
          <w:p w:rsidR="00E221A6" w:rsidRPr="00426AE1" w:rsidRDefault="00E221A6" w:rsidP="00C7378E">
            <w:pPr>
              <w:numPr>
                <w:ilvl w:val="0"/>
                <w:numId w:val="93"/>
              </w:numPr>
              <w:rPr>
                <w:rFonts w:ascii="Arial" w:hAnsi="Arial" w:cs="Arial"/>
              </w:rPr>
            </w:pPr>
            <w:r w:rsidRPr="00426AE1">
              <w:rPr>
                <w:rFonts w:ascii="Arial" w:hAnsi="Arial" w:cs="Arial"/>
              </w:rPr>
              <w:t>tynki</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3"/>
              </w:numPr>
              <w:ind w:left="317" w:hanging="317"/>
              <w:rPr>
                <w:rFonts w:ascii="Arial" w:hAnsi="Arial" w:cs="Arial"/>
              </w:rPr>
            </w:pPr>
            <w:r w:rsidRPr="00426AE1">
              <w:rPr>
                <w:rFonts w:ascii="Arial" w:hAnsi="Arial" w:cs="Arial"/>
              </w:rPr>
              <w:t>okładziny</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E221A6">
            <w:pPr>
              <w:rPr>
                <w:rFonts w:ascii="Arial" w:hAnsi="Arial" w:cs="Arial"/>
              </w:rPr>
            </w:pPr>
            <w:r w:rsidRPr="00426AE1">
              <w:rPr>
                <w:rFonts w:ascii="Arial" w:hAnsi="Arial" w:cs="Arial"/>
              </w:rPr>
              <w:lastRenderedPageBreak/>
              <w:t>3.</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2201AF">
        <w:trPr>
          <w:trHeight w:val="397"/>
        </w:trPr>
        <w:tc>
          <w:tcPr>
            <w:tcW w:w="10232" w:type="dxa"/>
            <w:gridSpan w:val="15"/>
            <w:vAlign w:val="center"/>
          </w:tcPr>
          <w:p w:rsidR="00E221A6" w:rsidRPr="00426AE1" w:rsidRDefault="00E221A6" w:rsidP="00E221A6">
            <w:pPr>
              <w:jc w:val="center"/>
              <w:rPr>
                <w:rFonts w:ascii="Arial" w:hAnsi="Arial" w:cs="Arial"/>
                <w:b/>
              </w:rPr>
            </w:pPr>
            <w:r w:rsidRPr="00426AE1">
              <w:rPr>
                <w:rFonts w:ascii="Arial" w:hAnsi="Arial" w:cs="Arial"/>
                <w:b/>
              </w:rPr>
              <w:t>Elementy ścian zewnętrznych</w:t>
            </w:r>
          </w:p>
        </w:tc>
      </w:tr>
      <w:tr w:rsidR="00E221A6" w:rsidRPr="00426AE1" w:rsidTr="00AA56DB">
        <w:trPr>
          <w:trHeight w:val="510"/>
        </w:trPr>
        <w:tc>
          <w:tcPr>
            <w:tcW w:w="2254" w:type="dxa"/>
            <w:gridSpan w:val="4"/>
            <w:vAlign w:val="center"/>
          </w:tcPr>
          <w:p w:rsidR="00E221A6" w:rsidRPr="00426AE1" w:rsidRDefault="00E221A6" w:rsidP="00C7378E">
            <w:pPr>
              <w:numPr>
                <w:ilvl w:val="0"/>
                <w:numId w:val="94"/>
              </w:numPr>
              <w:rPr>
                <w:rFonts w:ascii="Arial" w:hAnsi="Arial" w:cs="Arial"/>
              </w:rPr>
            </w:pPr>
            <w:r w:rsidRPr="00426AE1">
              <w:rPr>
                <w:rFonts w:ascii="Arial" w:hAnsi="Arial" w:cs="Arial"/>
              </w:rPr>
              <w:t>gzymsy</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4"/>
              </w:numPr>
              <w:rPr>
                <w:rFonts w:ascii="Arial" w:hAnsi="Arial" w:cs="Arial"/>
              </w:rPr>
            </w:pPr>
            <w:r w:rsidRPr="00426AE1">
              <w:rPr>
                <w:rFonts w:ascii="Arial" w:hAnsi="Arial" w:cs="Arial"/>
              </w:rPr>
              <w:t>attyki</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4"/>
              </w:numPr>
              <w:rPr>
                <w:rFonts w:ascii="Arial" w:hAnsi="Arial" w:cs="Arial"/>
              </w:rPr>
            </w:pPr>
            <w:r w:rsidRPr="00426AE1">
              <w:rPr>
                <w:rFonts w:ascii="Arial" w:hAnsi="Arial" w:cs="Arial"/>
              </w:rPr>
              <w:t>filary</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4"/>
              </w:numPr>
              <w:rPr>
                <w:rFonts w:ascii="Arial" w:hAnsi="Arial" w:cs="Arial"/>
              </w:rPr>
            </w:pPr>
            <w:r w:rsidRPr="00426AE1">
              <w:rPr>
                <w:rFonts w:ascii="Arial" w:hAnsi="Arial" w:cs="Arial"/>
              </w:rPr>
              <w:t>balkony, loggie</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4"/>
              </w:numPr>
              <w:rPr>
                <w:rFonts w:ascii="Arial" w:hAnsi="Arial" w:cs="Arial"/>
              </w:rPr>
            </w:pPr>
            <w:r w:rsidRPr="00426AE1">
              <w:rPr>
                <w:rFonts w:ascii="Arial" w:hAnsi="Arial" w:cs="Arial"/>
              </w:rPr>
              <w:t>balustrady</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4"/>
              </w:numPr>
              <w:rPr>
                <w:rFonts w:ascii="Arial" w:hAnsi="Arial" w:cs="Arial"/>
              </w:rPr>
            </w:pP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2201AF">
        <w:trPr>
          <w:trHeight w:val="397"/>
        </w:trPr>
        <w:tc>
          <w:tcPr>
            <w:tcW w:w="10232" w:type="dxa"/>
            <w:gridSpan w:val="15"/>
            <w:vAlign w:val="center"/>
          </w:tcPr>
          <w:p w:rsidR="00E221A6" w:rsidRPr="00426AE1" w:rsidRDefault="00E221A6" w:rsidP="00E221A6">
            <w:pPr>
              <w:jc w:val="center"/>
              <w:rPr>
                <w:rFonts w:ascii="Arial" w:hAnsi="Arial" w:cs="Arial"/>
                <w:b/>
              </w:rPr>
            </w:pPr>
            <w:r w:rsidRPr="00426AE1">
              <w:rPr>
                <w:rFonts w:ascii="Arial" w:hAnsi="Arial" w:cs="Arial"/>
                <w:b/>
              </w:rPr>
              <w:t xml:space="preserve">Urządzenia i instalacje zamocowane do ścian i dachu </w:t>
            </w:r>
          </w:p>
        </w:tc>
      </w:tr>
      <w:tr w:rsidR="00E221A6" w:rsidRPr="00426AE1" w:rsidTr="00AA56DB">
        <w:trPr>
          <w:trHeight w:val="510"/>
        </w:trPr>
        <w:tc>
          <w:tcPr>
            <w:tcW w:w="2254" w:type="dxa"/>
            <w:gridSpan w:val="4"/>
            <w:vAlign w:val="center"/>
          </w:tcPr>
          <w:p w:rsidR="00E221A6" w:rsidRPr="00426AE1" w:rsidRDefault="00E221A6" w:rsidP="00C7378E">
            <w:pPr>
              <w:numPr>
                <w:ilvl w:val="0"/>
                <w:numId w:val="95"/>
              </w:numPr>
              <w:rPr>
                <w:rFonts w:ascii="Arial" w:hAnsi="Arial" w:cs="Arial"/>
              </w:rPr>
            </w:pPr>
            <w:r w:rsidRPr="00426AE1">
              <w:rPr>
                <w:rFonts w:ascii="Arial" w:hAnsi="Arial" w:cs="Arial"/>
              </w:rPr>
              <w:t>szyldy, reklamy</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5"/>
              </w:numPr>
              <w:ind w:left="317" w:hanging="317"/>
              <w:rPr>
                <w:rFonts w:ascii="Arial" w:hAnsi="Arial" w:cs="Arial"/>
              </w:rPr>
            </w:pPr>
            <w:r w:rsidRPr="00426AE1">
              <w:rPr>
                <w:rFonts w:ascii="Arial" w:hAnsi="Arial" w:cs="Arial"/>
              </w:rPr>
              <w:t>klimatyzatory</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5"/>
              </w:numPr>
              <w:ind w:left="317" w:hanging="317"/>
              <w:rPr>
                <w:rFonts w:ascii="Arial" w:hAnsi="Arial" w:cs="Arial"/>
              </w:rPr>
            </w:pPr>
            <w:r w:rsidRPr="00426AE1">
              <w:rPr>
                <w:rFonts w:ascii="Arial" w:hAnsi="Arial" w:cs="Arial"/>
              </w:rPr>
              <w:t>anteny</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5"/>
              </w:numPr>
              <w:rPr>
                <w:rFonts w:ascii="Arial" w:hAnsi="Arial" w:cs="Arial"/>
              </w:rPr>
            </w:pP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2201AF">
        <w:trPr>
          <w:trHeight w:val="397"/>
        </w:trPr>
        <w:tc>
          <w:tcPr>
            <w:tcW w:w="10232" w:type="dxa"/>
            <w:gridSpan w:val="15"/>
            <w:vAlign w:val="center"/>
          </w:tcPr>
          <w:p w:rsidR="00E221A6" w:rsidRPr="00426AE1" w:rsidRDefault="00E221A6" w:rsidP="00E221A6">
            <w:pPr>
              <w:jc w:val="center"/>
              <w:rPr>
                <w:rFonts w:ascii="Arial" w:hAnsi="Arial" w:cs="Arial"/>
                <w:b/>
              </w:rPr>
            </w:pPr>
            <w:r w:rsidRPr="00426AE1">
              <w:rPr>
                <w:rFonts w:ascii="Arial" w:hAnsi="Arial" w:cs="Arial"/>
                <w:b/>
              </w:rPr>
              <w:t>Pokrycie dachowe i elementy odwodnienia</w:t>
            </w:r>
          </w:p>
        </w:tc>
      </w:tr>
      <w:tr w:rsidR="00E221A6" w:rsidRPr="00426AE1" w:rsidTr="00AA56DB">
        <w:trPr>
          <w:trHeight w:val="510"/>
        </w:trPr>
        <w:tc>
          <w:tcPr>
            <w:tcW w:w="2254" w:type="dxa"/>
            <w:gridSpan w:val="4"/>
            <w:vAlign w:val="center"/>
          </w:tcPr>
          <w:p w:rsidR="00E221A6" w:rsidRPr="00426AE1" w:rsidRDefault="00E221A6" w:rsidP="00C7378E">
            <w:pPr>
              <w:numPr>
                <w:ilvl w:val="0"/>
                <w:numId w:val="96"/>
              </w:numPr>
              <w:rPr>
                <w:rFonts w:ascii="Arial" w:hAnsi="Arial" w:cs="Arial"/>
              </w:rPr>
            </w:pPr>
            <w:r w:rsidRPr="00426AE1">
              <w:rPr>
                <w:rFonts w:ascii="Arial" w:hAnsi="Arial" w:cs="Arial"/>
              </w:rPr>
              <w:t>pokrycie dachu</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6"/>
              </w:numPr>
              <w:ind w:left="317" w:hanging="317"/>
              <w:rPr>
                <w:rFonts w:ascii="Arial" w:hAnsi="Arial" w:cs="Arial"/>
              </w:rPr>
            </w:pPr>
            <w:r w:rsidRPr="00426AE1">
              <w:rPr>
                <w:rFonts w:ascii="Arial" w:hAnsi="Arial" w:cs="Arial"/>
              </w:rPr>
              <w:t>kominy, ławy kominiarskie</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6"/>
              </w:numPr>
              <w:ind w:left="317" w:hanging="317"/>
              <w:rPr>
                <w:rFonts w:ascii="Arial" w:hAnsi="Arial" w:cs="Arial"/>
              </w:rPr>
            </w:pPr>
            <w:r w:rsidRPr="00426AE1">
              <w:rPr>
                <w:rFonts w:ascii="Arial" w:hAnsi="Arial" w:cs="Arial"/>
              </w:rPr>
              <w:t>obróbki blacharskie</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6"/>
              </w:numPr>
              <w:ind w:left="317" w:hanging="317"/>
              <w:rPr>
                <w:rFonts w:ascii="Arial" w:hAnsi="Arial" w:cs="Arial"/>
              </w:rPr>
            </w:pPr>
            <w:r w:rsidRPr="00426AE1">
              <w:rPr>
                <w:rFonts w:ascii="Arial" w:hAnsi="Arial" w:cs="Arial"/>
              </w:rPr>
              <w:t>rynny</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6"/>
              </w:numPr>
              <w:ind w:left="317" w:hanging="317"/>
              <w:rPr>
                <w:rFonts w:ascii="Arial" w:hAnsi="Arial" w:cs="Arial"/>
              </w:rPr>
            </w:pPr>
            <w:r w:rsidRPr="00426AE1">
              <w:rPr>
                <w:rFonts w:ascii="Arial" w:hAnsi="Arial" w:cs="Arial"/>
              </w:rPr>
              <w:t>rury spustowe</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2201AF">
        <w:trPr>
          <w:trHeight w:val="397"/>
        </w:trPr>
        <w:tc>
          <w:tcPr>
            <w:tcW w:w="10232" w:type="dxa"/>
            <w:gridSpan w:val="15"/>
            <w:vAlign w:val="center"/>
          </w:tcPr>
          <w:p w:rsidR="00E221A6" w:rsidRPr="00426AE1" w:rsidRDefault="00E221A6" w:rsidP="00E221A6">
            <w:pPr>
              <w:jc w:val="center"/>
              <w:rPr>
                <w:rFonts w:ascii="Arial" w:hAnsi="Arial" w:cs="Arial"/>
                <w:b/>
              </w:rPr>
            </w:pPr>
            <w:r w:rsidRPr="00426AE1">
              <w:rPr>
                <w:rFonts w:ascii="Arial" w:hAnsi="Arial" w:cs="Arial"/>
                <w:b/>
              </w:rPr>
              <w:t>Instalacje i urządzenia służące ochronie środowiska</w:t>
            </w:r>
          </w:p>
        </w:tc>
      </w:tr>
      <w:tr w:rsidR="00E221A6" w:rsidRPr="00426AE1" w:rsidTr="00AA56DB">
        <w:trPr>
          <w:trHeight w:val="510"/>
        </w:trPr>
        <w:tc>
          <w:tcPr>
            <w:tcW w:w="2254" w:type="dxa"/>
            <w:gridSpan w:val="4"/>
            <w:vAlign w:val="center"/>
          </w:tcPr>
          <w:p w:rsidR="00E221A6" w:rsidRPr="00426AE1" w:rsidRDefault="00E221A6" w:rsidP="00C7378E">
            <w:pPr>
              <w:numPr>
                <w:ilvl w:val="0"/>
                <w:numId w:val="97"/>
              </w:numPr>
              <w:rPr>
                <w:rFonts w:ascii="Arial" w:hAnsi="Arial" w:cs="Arial"/>
              </w:rPr>
            </w:pPr>
            <w:r w:rsidRPr="00426AE1">
              <w:rPr>
                <w:rFonts w:ascii="Arial" w:hAnsi="Arial" w:cs="Arial"/>
              </w:rPr>
              <w:t>kanalizacja sanitarna</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7"/>
              </w:numPr>
              <w:ind w:left="317" w:hanging="317"/>
              <w:jc w:val="both"/>
              <w:rPr>
                <w:rFonts w:ascii="Arial" w:hAnsi="Arial" w:cs="Arial"/>
              </w:rPr>
            </w:pPr>
            <w:r w:rsidRPr="00426AE1">
              <w:rPr>
                <w:rFonts w:ascii="Arial" w:hAnsi="Arial" w:cs="Arial"/>
              </w:rPr>
              <w:t>kanalizacja deszczowa</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7"/>
              </w:numPr>
              <w:ind w:left="317" w:hanging="317"/>
              <w:jc w:val="both"/>
              <w:rPr>
                <w:rFonts w:ascii="Arial" w:hAnsi="Arial" w:cs="Arial"/>
              </w:rPr>
            </w:pPr>
            <w:r w:rsidRPr="00426AE1">
              <w:rPr>
                <w:rFonts w:ascii="Arial" w:hAnsi="Arial" w:cs="Arial"/>
              </w:rPr>
              <w:t>zbiorniki bezodpływowe</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numPr>
                <w:ilvl w:val="0"/>
                <w:numId w:val="97"/>
              </w:numPr>
              <w:ind w:left="317" w:hanging="317"/>
              <w:rPr>
                <w:rFonts w:ascii="Arial" w:hAnsi="Arial" w:cs="Arial"/>
              </w:rPr>
            </w:pPr>
            <w:r w:rsidRPr="00426AE1">
              <w:rPr>
                <w:rFonts w:ascii="Arial" w:hAnsi="Arial" w:cs="Arial"/>
              </w:rPr>
              <w:t>urządzenia do oczyszczania ścieków</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pStyle w:val="Akapitzlist"/>
              <w:numPr>
                <w:ilvl w:val="0"/>
                <w:numId w:val="97"/>
              </w:numPr>
              <w:contextualSpacing w:val="0"/>
              <w:jc w:val="both"/>
              <w:rPr>
                <w:rFonts w:ascii="Arial" w:hAnsi="Arial" w:cs="Arial"/>
              </w:rPr>
            </w:pPr>
            <w:r w:rsidRPr="00426AE1">
              <w:rPr>
                <w:rFonts w:ascii="Arial" w:hAnsi="Arial" w:cs="Arial"/>
              </w:rPr>
              <w:t>urządzenia filtrujące</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AA56DB">
        <w:trPr>
          <w:trHeight w:val="510"/>
        </w:trPr>
        <w:tc>
          <w:tcPr>
            <w:tcW w:w="2254" w:type="dxa"/>
            <w:gridSpan w:val="4"/>
            <w:vAlign w:val="center"/>
          </w:tcPr>
          <w:p w:rsidR="00E221A6" w:rsidRPr="00426AE1" w:rsidRDefault="00E221A6" w:rsidP="00C7378E">
            <w:pPr>
              <w:pStyle w:val="Akapitzlist"/>
              <w:numPr>
                <w:ilvl w:val="0"/>
                <w:numId w:val="97"/>
              </w:numPr>
              <w:contextualSpacing w:val="0"/>
              <w:jc w:val="both"/>
              <w:rPr>
                <w:rFonts w:ascii="Arial" w:hAnsi="Arial" w:cs="Arial"/>
              </w:rPr>
            </w:pPr>
            <w:r w:rsidRPr="00426AE1">
              <w:rPr>
                <w:rFonts w:ascii="Arial" w:hAnsi="Arial" w:cs="Arial"/>
              </w:rPr>
              <w:t>urządzenia wygłuszające</w:t>
            </w:r>
          </w:p>
        </w:tc>
        <w:tc>
          <w:tcPr>
            <w:tcW w:w="2851" w:type="dxa"/>
            <w:gridSpan w:val="4"/>
            <w:vAlign w:val="center"/>
          </w:tcPr>
          <w:p w:rsidR="00E221A6" w:rsidRPr="00426AE1" w:rsidRDefault="00E221A6" w:rsidP="00E221A6">
            <w:pPr>
              <w:jc w:val="center"/>
              <w:rPr>
                <w:rFonts w:ascii="Arial" w:hAnsi="Arial" w:cs="Arial"/>
              </w:rPr>
            </w:pPr>
          </w:p>
        </w:tc>
        <w:tc>
          <w:tcPr>
            <w:tcW w:w="3242" w:type="dxa"/>
            <w:gridSpan w:val="4"/>
            <w:vAlign w:val="center"/>
          </w:tcPr>
          <w:p w:rsidR="00E221A6" w:rsidRPr="00426AE1" w:rsidRDefault="00E221A6" w:rsidP="00E221A6">
            <w:pPr>
              <w:jc w:val="center"/>
              <w:rPr>
                <w:rFonts w:ascii="Arial" w:hAnsi="Arial" w:cs="Arial"/>
              </w:rPr>
            </w:pPr>
          </w:p>
        </w:tc>
        <w:tc>
          <w:tcPr>
            <w:tcW w:w="986" w:type="dxa"/>
            <w:gridSpan w:val="2"/>
            <w:tcBorders>
              <w:right w:val="single" w:sz="4" w:space="0" w:color="auto"/>
            </w:tcBorders>
            <w:vAlign w:val="center"/>
          </w:tcPr>
          <w:p w:rsidR="00E221A6" w:rsidRPr="00426AE1" w:rsidRDefault="00E221A6" w:rsidP="00E221A6">
            <w:pPr>
              <w:jc w:val="center"/>
              <w:rPr>
                <w:rFonts w:ascii="Arial" w:hAnsi="Arial" w:cs="Arial"/>
              </w:rPr>
            </w:pPr>
          </w:p>
        </w:tc>
        <w:tc>
          <w:tcPr>
            <w:tcW w:w="899" w:type="dxa"/>
            <w:tcBorders>
              <w:left w:val="single" w:sz="4" w:space="0" w:color="auto"/>
            </w:tcBorders>
            <w:vAlign w:val="center"/>
          </w:tcPr>
          <w:p w:rsidR="00E221A6" w:rsidRPr="00426AE1" w:rsidRDefault="00E221A6" w:rsidP="00E221A6">
            <w:pPr>
              <w:jc w:val="center"/>
              <w:rPr>
                <w:rFonts w:ascii="Arial" w:hAnsi="Arial" w:cs="Arial"/>
              </w:rPr>
            </w:pPr>
          </w:p>
        </w:tc>
      </w:tr>
      <w:tr w:rsidR="00E221A6" w:rsidRPr="00426AE1" w:rsidTr="002201AF">
        <w:trPr>
          <w:trHeight w:val="397"/>
        </w:trPr>
        <w:tc>
          <w:tcPr>
            <w:tcW w:w="10232" w:type="dxa"/>
            <w:gridSpan w:val="15"/>
            <w:vAlign w:val="center"/>
          </w:tcPr>
          <w:p w:rsidR="00E221A6" w:rsidRPr="00426AE1" w:rsidRDefault="00E221A6" w:rsidP="00E221A6">
            <w:pPr>
              <w:jc w:val="center"/>
              <w:rPr>
                <w:rFonts w:ascii="Arial" w:hAnsi="Arial" w:cs="Arial"/>
                <w:b/>
              </w:rPr>
            </w:pPr>
            <w:r w:rsidRPr="00426AE1">
              <w:rPr>
                <w:rFonts w:ascii="Arial" w:hAnsi="Arial" w:cs="Arial"/>
                <w:b/>
              </w:rPr>
              <w:t>Instalacja gazowa</w:t>
            </w:r>
          </w:p>
        </w:tc>
      </w:tr>
      <w:tr w:rsidR="00AA56DB" w:rsidRPr="00426AE1" w:rsidTr="00AA56DB">
        <w:trPr>
          <w:trHeight w:val="510"/>
        </w:trPr>
        <w:tc>
          <w:tcPr>
            <w:tcW w:w="2254" w:type="dxa"/>
            <w:gridSpan w:val="4"/>
            <w:vAlign w:val="center"/>
          </w:tcPr>
          <w:p w:rsidR="00AA56DB" w:rsidRPr="00AA56DB" w:rsidRDefault="00AA56DB" w:rsidP="00EA35DA">
            <w:pPr>
              <w:pStyle w:val="Akapitzlist"/>
              <w:numPr>
                <w:ilvl w:val="0"/>
                <w:numId w:val="211"/>
              </w:numPr>
              <w:contextualSpacing w:val="0"/>
              <w:jc w:val="both"/>
              <w:rPr>
                <w:rFonts w:ascii="Arial" w:hAnsi="Arial" w:cs="Arial"/>
              </w:rPr>
            </w:pPr>
            <w:r w:rsidRPr="00AA56DB">
              <w:rPr>
                <w:rFonts w:ascii="Arial" w:hAnsi="Arial" w:cs="Arial"/>
              </w:rPr>
              <w:t>przewody</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AA56DB" w:rsidRDefault="00AA56DB" w:rsidP="00EA35DA">
            <w:pPr>
              <w:pStyle w:val="Akapitzlist"/>
              <w:numPr>
                <w:ilvl w:val="0"/>
                <w:numId w:val="211"/>
              </w:numPr>
              <w:contextualSpacing w:val="0"/>
              <w:jc w:val="both"/>
              <w:rPr>
                <w:rFonts w:ascii="Arial" w:hAnsi="Arial" w:cs="Arial"/>
              </w:rPr>
            </w:pPr>
            <w:r w:rsidRPr="00AA56DB">
              <w:rPr>
                <w:rFonts w:ascii="Arial" w:hAnsi="Arial" w:cs="Arial"/>
              </w:rPr>
              <w:t>instalacje sygnalizujące</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AA56DB" w:rsidRDefault="00AA56DB" w:rsidP="00EA35DA">
            <w:pPr>
              <w:pStyle w:val="Akapitzlist"/>
              <w:numPr>
                <w:ilvl w:val="0"/>
                <w:numId w:val="211"/>
              </w:numPr>
              <w:contextualSpacing w:val="0"/>
              <w:jc w:val="both"/>
              <w:rPr>
                <w:rFonts w:ascii="Arial" w:hAnsi="Arial" w:cs="Arial"/>
              </w:rPr>
            </w:pPr>
            <w:r w:rsidRPr="00AA56DB">
              <w:rPr>
                <w:rFonts w:ascii="Arial" w:hAnsi="Arial" w:cs="Arial"/>
              </w:rPr>
              <w:lastRenderedPageBreak/>
              <w:t>urządzenia odcinające</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AA56DB" w:rsidRDefault="00AA56DB" w:rsidP="00EA35DA">
            <w:pPr>
              <w:pStyle w:val="Akapitzlist"/>
              <w:numPr>
                <w:ilvl w:val="0"/>
                <w:numId w:val="211"/>
              </w:numPr>
              <w:contextualSpacing w:val="0"/>
              <w:jc w:val="both"/>
              <w:rPr>
                <w:rFonts w:ascii="Arial" w:hAnsi="Arial" w:cs="Arial"/>
              </w:rPr>
            </w:pPr>
            <w:r w:rsidRPr="00AA56DB">
              <w:rPr>
                <w:rFonts w:ascii="Arial" w:hAnsi="Arial" w:cs="Arial"/>
              </w:rPr>
              <w:t>zawór główny</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AA56DB" w:rsidRDefault="00AA56DB" w:rsidP="00EA35DA">
            <w:pPr>
              <w:pStyle w:val="Akapitzlist"/>
              <w:numPr>
                <w:ilvl w:val="0"/>
                <w:numId w:val="211"/>
              </w:numPr>
              <w:contextualSpacing w:val="0"/>
              <w:jc w:val="both"/>
              <w:rPr>
                <w:rFonts w:ascii="Arial" w:hAnsi="Arial" w:cs="Arial"/>
              </w:rPr>
            </w:pPr>
            <w:r w:rsidRPr="00AA56DB">
              <w:rPr>
                <w:rFonts w:ascii="Arial" w:hAnsi="Arial" w:cs="Arial"/>
              </w:rPr>
              <w:t>urządzenia redukcyjne</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AA56DB" w:rsidRDefault="00AA56DB" w:rsidP="00EA35DA">
            <w:pPr>
              <w:pStyle w:val="Akapitzlist"/>
              <w:numPr>
                <w:ilvl w:val="0"/>
                <w:numId w:val="211"/>
              </w:numPr>
              <w:contextualSpacing w:val="0"/>
              <w:jc w:val="both"/>
              <w:rPr>
                <w:rFonts w:ascii="Arial" w:hAnsi="Arial" w:cs="Arial"/>
              </w:rPr>
            </w:pPr>
            <w:r w:rsidRPr="00AA56DB">
              <w:rPr>
                <w:rFonts w:ascii="Arial" w:hAnsi="Arial" w:cs="Arial"/>
              </w:rPr>
              <w:t>gazomierze</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AA56DB" w:rsidRDefault="00AA56DB" w:rsidP="00EA35DA">
            <w:pPr>
              <w:pStyle w:val="Akapitzlist"/>
              <w:numPr>
                <w:ilvl w:val="0"/>
                <w:numId w:val="211"/>
              </w:numPr>
              <w:contextualSpacing w:val="0"/>
              <w:jc w:val="both"/>
              <w:rPr>
                <w:rFonts w:ascii="Arial" w:hAnsi="Arial" w:cs="Arial"/>
              </w:rPr>
            </w:pPr>
            <w:r w:rsidRPr="00AA56DB">
              <w:rPr>
                <w:rFonts w:ascii="Arial" w:hAnsi="Arial" w:cs="Arial"/>
              </w:rPr>
              <w:t>zabezpieczenie antykorozyjne i kolorystka instalacji</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2201AF">
        <w:trPr>
          <w:trHeight w:val="397"/>
        </w:trPr>
        <w:tc>
          <w:tcPr>
            <w:tcW w:w="10232" w:type="dxa"/>
            <w:gridSpan w:val="15"/>
            <w:vAlign w:val="center"/>
          </w:tcPr>
          <w:p w:rsidR="00AA56DB" w:rsidRPr="00426AE1" w:rsidRDefault="00AA56DB" w:rsidP="00E221A6">
            <w:pPr>
              <w:jc w:val="center"/>
              <w:rPr>
                <w:rFonts w:ascii="Arial" w:hAnsi="Arial" w:cs="Arial"/>
                <w:b/>
              </w:rPr>
            </w:pPr>
            <w:r w:rsidRPr="00AA56DB">
              <w:rPr>
                <w:rFonts w:ascii="Arial" w:hAnsi="Arial" w:cs="Arial"/>
                <w:b/>
              </w:rPr>
              <w:t>Instalacja piorunochronna</w:t>
            </w:r>
          </w:p>
        </w:tc>
      </w:tr>
      <w:tr w:rsidR="00AA56DB" w:rsidRPr="00426AE1" w:rsidTr="00AA56DB">
        <w:trPr>
          <w:trHeight w:val="397"/>
        </w:trPr>
        <w:tc>
          <w:tcPr>
            <w:tcW w:w="2246" w:type="dxa"/>
            <w:gridSpan w:val="3"/>
            <w:tcBorders>
              <w:right w:val="single" w:sz="4" w:space="0" w:color="auto"/>
            </w:tcBorders>
            <w:vAlign w:val="center"/>
          </w:tcPr>
          <w:p w:rsidR="00AA56DB" w:rsidRPr="00AA56DB" w:rsidRDefault="00AA56DB" w:rsidP="00EA35DA">
            <w:pPr>
              <w:numPr>
                <w:ilvl w:val="0"/>
                <w:numId w:val="212"/>
              </w:numPr>
              <w:rPr>
                <w:rFonts w:ascii="Arial" w:hAnsi="Arial" w:cs="Arial"/>
              </w:rPr>
            </w:pPr>
          </w:p>
        </w:tc>
        <w:tc>
          <w:tcPr>
            <w:tcW w:w="2871" w:type="dxa"/>
            <w:gridSpan w:val="6"/>
            <w:tcBorders>
              <w:right w:val="single" w:sz="4" w:space="0" w:color="auto"/>
            </w:tcBorders>
            <w:vAlign w:val="center"/>
          </w:tcPr>
          <w:p w:rsidR="00AA56DB" w:rsidRPr="00426AE1" w:rsidRDefault="00AA56DB" w:rsidP="00E221A6">
            <w:pPr>
              <w:jc w:val="center"/>
              <w:rPr>
                <w:rFonts w:ascii="Arial" w:hAnsi="Arial" w:cs="Arial"/>
                <w:b/>
              </w:rPr>
            </w:pPr>
          </w:p>
        </w:tc>
        <w:tc>
          <w:tcPr>
            <w:tcW w:w="3230" w:type="dxa"/>
            <w:gridSpan w:val="3"/>
            <w:tcBorders>
              <w:right w:val="single" w:sz="4" w:space="0" w:color="auto"/>
            </w:tcBorders>
            <w:vAlign w:val="center"/>
          </w:tcPr>
          <w:p w:rsidR="00AA56DB" w:rsidRPr="00426AE1" w:rsidRDefault="00AA56DB" w:rsidP="00E221A6">
            <w:pPr>
              <w:jc w:val="center"/>
              <w:rPr>
                <w:rFonts w:ascii="Arial" w:hAnsi="Arial" w:cs="Arial"/>
                <w:b/>
              </w:rPr>
            </w:pPr>
          </w:p>
        </w:tc>
        <w:tc>
          <w:tcPr>
            <w:tcW w:w="960" w:type="dxa"/>
            <w:tcBorders>
              <w:right w:val="single" w:sz="4" w:space="0" w:color="auto"/>
            </w:tcBorders>
            <w:vAlign w:val="center"/>
          </w:tcPr>
          <w:p w:rsidR="00AA56DB" w:rsidRPr="00426AE1" w:rsidRDefault="00AA56DB" w:rsidP="00E221A6">
            <w:pPr>
              <w:jc w:val="center"/>
              <w:rPr>
                <w:rFonts w:ascii="Arial" w:hAnsi="Arial" w:cs="Arial"/>
                <w:b/>
              </w:rPr>
            </w:pPr>
          </w:p>
        </w:tc>
        <w:tc>
          <w:tcPr>
            <w:tcW w:w="925" w:type="dxa"/>
            <w:gridSpan w:val="2"/>
            <w:tcBorders>
              <w:left w:val="single" w:sz="4" w:space="0" w:color="auto"/>
            </w:tcBorders>
            <w:vAlign w:val="center"/>
          </w:tcPr>
          <w:p w:rsidR="00AA56DB" w:rsidRPr="00426AE1" w:rsidRDefault="00AA56DB" w:rsidP="00E221A6">
            <w:pPr>
              <w:jc w:val="center"/>
              <w:rPr>
                <w:rFonts w:ascii="Arial" w:hAnsi="Arial" w:cs="Arial"/>
                <w:b/>
              </w:rPr>
            </w:pPr>
          </w:p>
        </w:tc>
      </w:tr>
      <w:tr w:rsidR="00AA56DB" w:rsidRPr="00426AE1" w:rsidTr="00AA56DB">
        <w:trPr>
          <w:trHeight w:val="397"/>
        </w:trPr>
        <w:tc>
          <w:tcPr>
            <w:tcW w:w="2246" w:type="dxa"/>
            <w:gridSpan w:val="3"/>
            <w:tcBorders>
              <w:right w:val="single" w:sz="4" w:space="0" w:color="auto"/>
            </w:tcBorders>
            <w:vAlign w:val="center"/>
          </w:tcPr>
          <w:p w:rsidR="00AA56DB" w:rsidRPr="00AA56DB" w:rsidRDefault="00AA56DB" w:rsidP="00EA35DA">
            <w:pPr>
              <w:numPr>
                <w:ilvl w:val="0"/>
                <w:numId w:val="212"/>
              </w:numPr>
              <w:rPr>
                <w:rFonts w:ascii="Arial" w:hAnsi="Arial" w:cs="Arial"/>
              </w:rPr>
            </w:pPr>
          </w:p>
        </w:tc>
        <w:tc>
          <w:tcPr>
            <w:tcW w:w="2871" w:type="dxa"/>
            <w:gridSpan w:val="6"/>
            <w:tcBorders>
              <w:right w:val="single" w:sz="4" w:space="0" w:color="auto"/>
            </w:tcBorders>
            <w:vAlign w:val="center"/>
          </w:tcPr>
          <w:p w:rsidR="00AA56DB" w:rsidRPr="00426AE1" w:rsidRDefault="00AA56DB" w:rsidP="00E221A6">
            <w:pPr>
              <w:jc w:val="center"/>
              <w:rPr>
                <w:rFonts w:ascii="Arial" w:hAnsi="Arial" w:cs="Arial"/>
                <w:b/>
              </w:rPr>
            </w:pPr>
          </w:p>
        </w:tc>
        <w:tc>
          <w:tcPr>
            <w:tcW w:w="3230" w:type="dxa"/>
            <w:gridSpan w:val="3"/>
            <w:tcBorders>
              <w:right w:val="single" w:sz="4" w:space="0" w:color="auto"/>
            </w:tcBorders>
            <w:vAlign w:val="center"/>
          </w:tcPr>
          <w:p w:rsidR="00AA56DB" w:rsidRPr="00426AE1" w:rsidRDefault="00AA56DB" w:rsidP="00E221A6">
            <w:pPr>
              <w:jc w:val="center"/>
              <w:rPr>
                <w:rFonts w:ascii="Arial" w:hAnsi="Arial" w:cs="Arial"/>
                <w:b/>
              </w:rPr>
            </w:pPr>
          </w:p>
        </w:tc>
        <w:tc>
          <w:tcPr>
            <w:tcW w:w="960" w:type="dxa"/>
            <w:tcBorders>
              <w:right w:val="single" w:sz="4" w:space="0" w:color="auto"/>
            </w:tcBorders>
            <w:vAlign w:val="center"/>
          </w:tcPr>
          <w:p w:rsidR="00AA56DB" w:rsidRPr="00426AE1" w:rsidRDefault="00AA56DB" w:rsidP="00E221A6">
            <w:pPr>
              <w:jc w:val="center"/>
              <w:rPr>
                <w:rFonts w:ascii="Arial" w:hAnsi="Arial" w:cs="Arial"/>
                <w:b/>
              </w:rPr>
            </w:pPr>
          </w:p>
        </w:tc>
        <w:tc>
          <w:tcPr>
            <w:tcW w:w="925" w:type="dxa"/>
            <w:gridSpan w:val="2"/>
            <w:tcBorders>
              <w:left w:val="single" w:sz="4" w:space="0" w:color="auto"/>
            </w:tcBorders>
            <w:vAlign w:val="center"/>
          </w:tcPr>
          <w:p w:rsidR="00AA56DB" w:rsidRPr="00426AE1" w:rsidRDefault="00AA56DB" w:rsidP="00E221A6">
            <w:pPr>
              <w:jc w:val="center"/>
              <w:rPr>
                <w:rFonts w:ascii="Arial" w:hAnsi="Arial" w:cs="Arial"/>
                <w:b/>
              </w:rPr>
            </w:pPr>
          </w:p>
        </w:tc>
      </w:tr>
      <w:tr w:rsidR="00AA56DB" w:rsidRPr="00426AE1" w:rsidTr="00AA56DB">
        <w:trPr>
          <w:trHeight w:val="397"/>
        </w:trPr>
        <w:tc>
          <w:tcPr>
            <w:tcW w:w="2246" w:type="dxa"/>
            <w:gridSpan w:val="3"/>
            <w:tcBorders>
              <w:right w:val="single" w:sz="4" w:space="0" w:color="auto"/>
            </w:tcBorders>
            <w:vAlign w:val="center"/>
          </w:tcPr>
          <w:p w:rsidR="00AA56DB" w:rsidRPr="00AA56DB" w:rsidRDefault="00AA56DB" w:rsidP="00EA35DA">
            <w:pPr>
              <w:numPr>
                <w:ilvl w:val="0"/>
                <w:numId w:val="212"/>
              </w:numPr>
              <w:rPr>
                <w:rFonts w:ascii="Arial" w:hAnsi="Arial" w:cs="Arial"/>
              </w:rPr>
            </w:pPr>
          </w:p>
        </w:tc>
        <w:tc>
          <w:tcPr>
            <w:tcW w:w="2871" w:type="dxa"/>
            <w:gridSpan w:val="6"/>
            <w:tcBorders>
              <w:right w:val="single" w:sz="4" w:space="0" w:color="auto"/>
            </w:tcBorders>
            <w:vAlign w:val="center"/>
          </w:tcPr>
          <w:p w:rsidR="00AA56DB" w:rsidRPr="00426AE1" w:rsidRDefault="00AA56DB" w:rsidP="00E221A6">
            <w:pPr>
              <w:jc w:val="center"/>
              <w:rPr>
                <w:rFonts w:ascii="Arial" w:hAnsi="Arial" w:cs="Arial"/>
                <w:b/>
              </w:rPr>
            </w:pPr>
          </w:p>
        </w:tc>
        <w:tc>
          <w:tcPr>
            <w:tcW w:w="3230" w:type="dxa"/>
            <w:gridSpan w:val="3"/>
            <w:tcBorders>
              <w:right w:val="single" w:sz="4" w:space="0" w:color="auto"/>
            </w:tcBorders>
            <w:vAlign w:val="center"/>
          </w:tcPr>
          <w:p w:rsidR="00AA56DB" w:rsidRPr="00426AE1" w:rsidRDefault="00AA56DB" w:rsidP="00E221A6">
            <w:pPr>
              <w:jc w:val="center"/>
              <w:rPr>
                <w:rFonts w:ascii="Arial" w:hAnsi="Arial" w:cs="Arial"/>
                <w:b/>
              </w:rPr>
            </w:pPr>
          </w:p>
        </w:tc>
        <w:tc>
          <w:tcPr>
            <w:tcW w:w="960" w:type="dxa"/>
            <w:tcBorders>
              <w:right w:val="single" w:sz="4" w:space="0" w:color="auto"/>
            </w:tcBorders>
            <w:vAlign w:val="center"/>
          </w:tcPr>
          <w:p w:rsidR="00AA56DB" w:rsidRPr="00426AE1" w:rsidRDefault="00AA56DB" w:rsidP="00E221A6">
            <w:pPr>
              <w:jc w:val="center"/>
              <w:rPr>
                <w:rFonts w:ascii="Arial" w:hAnsi="Arial" w:cs="Arial"/>
                <w:b/>
              </w:rPr>
            </w:pPr>
          </w:p>
        </w:tc>
        <w:tc>
          <w:tcPr>
            <w:tcW w:w="925" w:type="dxa"/>
            <w:gridSpan w:val="2"/>
            <w:tcBorders>
              <w:left w:val="single" w:sz="4" w:space="0" w:color="auto"/>
            </w:tcBorders>
            <w:vAlign w:val="center"/>
          </w:tcPr>
          <w:p w:rsidR="00AA56DB" w:rsidRPr="00426AE1" w:rsidRDefault="00AA56DB" w:rsidP="00E221A6">
            <w:pPr>
              <w:jc w:val="center"/>
              <w:rPr>
                <w:rFonts w:ascii="Arial" w:hAnsi="Arial" w:cs="Arial"/>
                <w:b/>
              </w:rPr>
            </w:pPr>
          </w:p>
        </w:tc>
      </w:tr>
      <w:tr w:rsidR="00AA56DB" w:rsidRPr="00426AE1" w:rsidTr="00D931DD">
        <w:trPr>
          <w:trHeight w:val="397"/>
        </w:trPr>
        <w:tc>
          <w:tcPr>
            <w:tcW w:w="10232" w:type="dxa"/>
            <w:gridSpan w:val="15"/>
            <w:vAlign w:val="center"/>
          </w:tcPr>
          <w:p w:rsidR="00AA56DB" w:rsidRPr="00426AE1" w:rsidRDefault="00AA56DB" w:rsidP="00AA56DB">
            <w:pPr>
              <w:jc w:val="center"/>
              <w:rPr>
                <w:rFonts w:ascii="Arial" w:hAnsi="Arial" w:cs="Arial"/>
                <w:b/>
              </w:rPr>
            </w:pPr>
            <w:r w:rsidRPr="00AA56DB">
              <w:rPr>
                <w:rFonts w:ascii="Arial" w:hAnsi="Arial" w:cs="Arial"/>
                <w:b/>
              </w:rPr>
              <w:t xml:space="preserve">Instalacja </w:t>
            </w:r>
            <w:r>
              <w:rPr>
                <w:rFonts w:ascii="Arial" w:hAnsi="Arial" w:cs="Arial"/>
                <w:b/>
              </w:rPr>
              <w:t>elektryczna</w:t>
            </w:r>
          </w:p>
        </w:tc>
      </w:tr>
      <w:tr w:rsidR="00AA56DB" w:rsidRPr="00426AE1" w:rsidTr="00AA56DB">
        <w:trPr>
          <w:trHeight w:val="397"/>
        </w:trPr>
        <w:tc>
          <w:tcPr>
            <w:tcW w:w="2246" w:type="dxa"/>
            <w:gridSpan w:val="3"/>
            <w:tcBorders>
              <w:right w:val="single" w:sz="4" w:space="0" w:color="auto"/>
            </w:tcBorders>
            <w:vAlign w:val="center"/>
          </w:tcPr>
          <w:p w:rsidR="00AA56DB" w:rsidRPr="00AA56DB" w:rsidRDefault="00AA56DB" w:rsidP="00EA35DA">
            <w:pPr>
              <w:pStyle w:val="Akapitzlist"/>
              <w:numPr>
                <w:ilvl w:val="0"/>
                <w:numId w:val="213"/>
              </w:numPr>
              <w:jc w:val="both"/>
              <w:rPr>
                <w:rFonts w:ascii="Arial" w:hAnsi="Arial" w:cs="Arial"/>
              </w:rPr>
            </w:pPr>
          </w:p>
        </w:tc>
        <w:tc>
          <w:tcPr>
            <w:tcW w:w="2871" w:type="dxa"/>
            <w:gridSpan w:val="6"/>
            <w:tcBorders>
              <w:right w:val="single" w:sz="4" w:space="0" w:color="auto"/>
            </w:tcBorders>
            <w:vAlign w:val="center"/>
          </w:tcPr>
          <w:p w:rsidR="00AA56DB" w:rsidRPr="00426AE1" w:rsidRDefault="00AA56DB" w:rsidP="00D931DD">
            <w:pPr>
              <w:jc w:val="center"/>
              <w:rPr>
                <w:rFonts w:ascii="Arial" w:hAnsi="Arial" w:cs="Arial"/>
                <w:b/>
              </w:rPr>
            </w:pPr>
          </w:p>
        </w:tc>
        <w:tc>
          <w:tcPr>
            <w:tcW w:w="3230" w:type="dxa"/>
            <w:gridSpan w:val="3"/>
            <w:tcBorders>
              <w:right w:val="single" w:sz="4" w:space="0" w:color="auto"/>
            </w:tcBorders>
            <w:vAlign w:val="center"/>
          </w:tcPr>
          <w:p w:rsidR="00AA56DB" w:rsidRPr="00426AE1" w:rsidRDefault="00AA56DB" w:rsidP="00D931DD">
            <w:pPr>
              <w:jc w:val="center"/>
              <w:rPr>
                <w:rFonts w:ascii="Arial" w:hAnsi="Arial" w:cs="Arial"/>
                <w:b/>
              </w:rPr>
            </w:pPr>
          </w:p>
        </w:tc>
        <w:tc>
          <w:tcPr>
            <w:tcW w:w="960" w:type="dxa"/>
            <w:tcBorders>
              <w:right w:val="single" w:sz="4" w:space="0" w:color="auto"/>
            </w:tcBorders>
            <w:vAlign w:val="center"/>
          </w:tcPr>
          <w:p w:rsidR="00AA56DB" w:rsidRPr="00426AE1" w:rsidRDefault="00AA56DB" w:rsidP="00D931DD">
            <w:pPr>
              <w:jc w:val="center"/>
              <w:rPr>
                <w:rFonts w:ascii="Arial" w:hAnsi="Arial" w:cs="Arial"/>
                <w:b/>
              </w:rPr>
            </w:pPr>
          </w:p>
        </w:tc>
        <w:tc>
          <w:tcPr>
            <w:tcW w:w="925" w:type="dxa"/>
            <w:gridSpan w:val="2"/>
            <w:tcBorders>
              <w:left w:val="single" w:sz="4" w:space="0" w:color="auto"/>
            </w:tcBorders>
            <w:vAlign w:val="center"/>
          </w:tcPr>
          <w:p w:rsidR="00AA56DB" w:rsidRPr="00426AE1" w:rsidRDefault="00AA56DB" w:rsidP="00D931DD">
            <w:pPr>
              <w:jc w:val="center"/>
              <w:rPr>
                <w:rFonts w:ascii="Arial" w:hAnsi="Arial" w:cs="Arial"/>
                <w:b/>
              </w:rPr>
            </w:pPr>
          </w:p>
        </w:tc>
      </w:tr>
      <w:tr w:rsidR="00AA56DB" w:rsidRPr="00426AE1" w:rsidTr="00AA56DB">
        <w:trPr>
          <w:trHeight w:val="397"/>
        </w:trPr>
        <w:tc>
          <w:tcPr>
            <w:tcW w:w="2246" w:type="dxa"/>
            <w:gridSpan w:val="3"/>
            <w:tcBorders>
              <w:right w:val="single" w:sz="4" w:space="0" w:color="auto"/>
            </w:tcBorders>
            <w:vAlign w:val="center"/>
          </w:tcPr>
          <w:p w:rsidR="00AA56DB" w:rsidRPr="00AA56DB" w:rsidRDefault="00AA56DB" w:rsidP="00EA35DA">
            <w:pPr>
              <w:pStyle w:val="Akapitzlist"/>
              <w:numPr>
                <w:ilvl w:val="0"/>
                <w:numId w:val="213"/>
              </w:numPr>
              <w:jc w:val="both"/>
              <w:rPr>
                <w:rFonts w:ascii="Arial" w:hAnsi="Arial" w:cs="Arial"/>
              </w:rPr>
            </w:pPr>
          </w:p>
        </w:tc>
        <w:tc>
          <w:tcPr>
            <w:tcW w:w="2871" w:type="dxa"/>
            <w:gridSpan w:val="6"/>
            <w:tcBorders>
              <w:right w:val="single" w:sz="4" w:space="0" w:color="auto"/>
            </w:tcBorders>
            <w:vAlign w:val="center"/>
          </w:tcPr>
          <w:p w:rsidR="00AA56DB" w:rsidRPr="00426AE1" w:rsidRDefault="00AA56DB" w:rsidP="00D931DD">
            <w:pPr>
              <w:jc w:val="center"/>
              <w:rPr>
                <w:rFonts w:ascii="Arial" w:hAnsi="Arial" w:cs="Arial"/>
                <w:b/>
              </w:rPr>
            </w:pPr>
          </w:p>
        </w:tc>
        <w:tc>
          <w:tcPr>
            <w:tcW w:w="3230" w:type="dxa"/>
            <w:gridSpan w:val="3"/>
            <w:tcBorders>
              <w:right w:val="single" w:sz="4" w:space="0" w:color="auto"/>
            </w:tcBorders>
            <w:vAlign w:val="center"/>
          </w:tcPr>
          <w:p w:rsidR="00AA56DB" w:rsidRPr="00426AE1" w:rsidRDefault="00AA56DB" w:rsidP="00D931DD">
            <w:pPr>
              <w:jc w:val="center"/>
              <w:rPr>
                <w:rFonts w:ascii="Arial" w:hAnsi="Arial" w:cs="Arial"/>
                <w:b/>
              </w:rPr>
            </w:pPr>
          </w:p>
        </w:tc>
        <w:tc>
          <w:tcPr>
            <w:tcW w:w="960" w:type="dxa"/>
            <w:tcBorders>
              <w:right w:val="single" w:sz="4" w:space="0" w:color="auto"/>
            </w:tcBorders>
            <w:vAlign w:val="center"/>
          </w:tcPr>
          <w:p w:rsidR="00AA56DB" w:rsidRPr="00426AE1" w:rsidRDefault="00AA56DB" w:rsidP="00D931DD">
            <w:pPr>
              <w:jc w:val="center"/>
              <w:rPr>
                <w:rFonts w:ascii="Arial" w:hAnsi="Arial" w:cs="Arial"/>
                <w:b/>
              </w:rPr>
            </w:pPr>
          </w:p>
        </w:tc>
        <w:tc>
          <w:tcPr>
            <w:tcW w:w="925" w:type="dxa"/>
            <w:gridSpan w:val="2"/>
            <w:tcBorders>
              <w:left w:val="single" w:sz="4" w:space="0" w:color="auto"/>
            </w:tcBorders>
            <w:vAlign w:val="center"/>
          </w:tcPr>
          <w:p w:rsidR="00AA56DB" w:rsidRPr="00426AE1" w:rsidRDefault="00AA56DB" w:rsidP="00D931DD">
            <w:pPr>
              <w:jc w:val="center"/>
              <w:rPr>
                <w:rFonts w:ascii="Arial" w:hAnsi="Arial" w:cs="Arial"/>
                <w:b/>
              </w:rPr>
            </w:pPr>
          </w:p>
        </w:tc>
      </w:tr>
      <w:tr w:rsidR="00AA56DB" w:rsidRPr="00426AE1" w:rsidTr="00AA56DB">
        <w:trPr>
          <w:trHeight w:val="397"/>
        </w:trPr>
        <w:tc>
          <w:tcPr>
            <w:tcW w:w="2246" w:type="dxa"/>
            <w:gridSpan w:val="3"/>
            <w:tcBorders>
              <w:right w:val="single" w:sz="4" w:space="0" w:color="auto"/>
            </w:tcBorders>
            <w:vAlign w:val="center"/>
          </w:tcPr>
          <w:p w:rsidR="00AA56DB" w:rsidRPr="00AA56DB" w:rsidRDefault="00AA56DB" w:rsidP="00EA35DA">
            <w:pPr>
              <w:pStyle w:val="Akapitzlist"/>
              <w:numPr>
                <w:ilvl w:val="0"/>
                <w:numId w:val="213"/>
              </w:numPr>
              <w:jc w:val="both"/>
              <w:rPr>
                <w:rFonts w:ascii="Arial" w:hAnsi="Arial" w:cs="Arial"/>
              </w:rPr>
            </w:pPr>
          </w:p>
        </w:tc>
        <w:tc>
          <w:tcPr>
            <w:tcW w:w="2871" w:type="dxa"/>
            <w:gridSpan w:val="6"/>
            <w:tcBorders>
              <w:right w:val="single" w:sz="4" w:space="0" w:color="auto"/>
            </w:tcBorders>
            <w:vAlign w:val="center"/>
          </w:tcPr>
          <w:p w:rsidR="00AA56DB" w:rsidRPr="00426AE1" w:rsidRDefault="00AA56DB" w:rsidP="00D931DD">
            <w:pPr>
              <w:jc w:val="center"/>
              <w:rPr>
                <w:rFonts w:ascii="Arial" w:hAnsi="Arial" w:cs="Arial"/>
                <w:b/>
              </w:rPr>
            </w:pPr>
          </w:p>
        </w:tc>
        <w:tc>
          <w:tcPr>
            <w:tcW w:w="3230" w:type="dxa"/>
            <w:gridSpan w:val="3"/>
            <w:tcBorders>
              <w:right w:val="single" w:sz="4" w:space="0" w:color="auto"/>
            </w:tcBorders>
            <w:vAlign w:val="center"/>
          </w:tcPr>
          <w:p w:rsidR="00AA56DB" w:rsidRPr="00426AE1" w:rsidRDefault="00AA56DB" w:rsidP="00D931DD">
            <w:pPr>
              <w:jc w:val="center"/>
              <w:rPr>
                <w:rFonts w:ascii="Arial" w:hAnsi="Arial" w:cs="Arial"/>
                <w:b/>
              </w:rPr>
            </w:pPr>
          </w:p>
        </w:tc>
        <w:tc>
          <w:tcPr>
            <w:tcW w:w="960" w:type="dxa"/>
            <w:tcBorders>
              <w:right w:val="single" w:sz="4" w:space="0" w:color="auto"/>
            </w:tcBorders>
            <w:vAlign w:val="center"/>
          </w:tcPr>
          <w:p w:rsidR="00AA56DB" w:rsidRPr="00426AE1" w:rsidRDefault="00AA56DB" w:rsidP="00D931DD">
            <w:pPr>
              <w:jc w:val="center"/>
              <w:rPr>
                <w:rFonts w:ascii="Arial" w:hAnsi="Arial" w:cs="Arial"/>
                <w:b/>
              </w:rPr>
            </w:pPr>
          </w:p>
        </w:tc>
        <w:tc>
          <w:tcPr>
            <w:tcW w:w="925" w:type="dxa"/>
            <w:gridSpan w:val="2"/>
            <w:tcBorders>
              <w:left w:val="single" w:sz="4" w:space="0" w:color="auto"/>
            </w:tcBorders>
            <w:vAlign w:val="center"/>
          </w:tcPr>
          <w:p w:rsidR="00AA56DB" w:rsidRPr="00426AE1" w:rsidRDefault="00AA56DB" w:rsidP="00D931DD">
            <w:pPr>
              <w:jc w:val="center"/>
              <w:rPr>
                <w:rFonts w:ascii="Arial" w:hAnsi="Arial" w:cs="Arial"/>
                <w:b/>
              </w:rPr>
            </w:pPr>
          </w:p>
        </w:tc>
      </w:tr>
      <w:tr w:rsidR="00AA56DB" w:rsidRPr="00426AE1" w:rsidTr="00D931DD">
        <w:trPr>
          <w:trHeight w:val="397"/>
        </w:trPr>
        <w:tc>
          <w:tcPr>
            <w:tcW w:w="10232" w:type="dxa"/>
            <w:gridSpan w:val="15"/>
            <w:vAlign w:val="center"/>
          </w:tcPr>
          <w:p w:rsidR="00AA56DB" w:rsidRPr="006D0D3B" w:rsidRDefault="00AA56DB" w:rsidP="00D931DD">
            <w:pPr>
              <w:jc w:val="center"/>
              <w:rPr>
                <w:rFonts w:ascii="Arial" w:hAnsi="Arial" w:cs="Arial"/>
                <w:b/>
              </w:rPr>
            </w:pPr>
            <w:r w:rsidRPr="00AA56DB">
              <w:rPr>
                <w:rFonts w:ascii="Arial" w:hAnsi="Arial" w:cs="Arial"/>
                <w:b/>
              </w:rPr>
              <w:t>Instalacja gazowa</w:t>
            </w:r>
          </w:p>
        </w:tc>
      </w:tr>
      <w:tr w:rsidR="00AA56DB" w:rsidRPr="00426AE1" w:rsidTr="00D931DD">
        <w:trPr>
          <w:trHeight w:val="397"/>
        </w:trPr>
        <w:tc>
          <w:tcPr>
            <w:tcW w:w="2246" w:type="dxa"/>
            <w:gridSpan w:val="3"/>
            <w:tcBorders>
              <w:right w:val="single" w:sz="4" w:space="0" w:color="auto"/>
            </w:tcBorders>
            <w:vAlign w:val="center"/>
          </w:tcPr>
          <w:p w:rsidR="00AA56DB" w:rsidRPr="00AA56DB" w:rsidRDefault="00AA56DB" w:rsidP="00EA35DA">
            <w:pPr>
              <w:pStyle w:val="Akapitzlist"/>
              <w:numPr>
                <w:ilvl w:val="0"/>
                <w:numId w:val="215"/>
              </w:numPr>
              <w:rPr>
                <w:rFonts w:ascii="Arial" w:hAnsi="Arial" w:cs="Arial"/>
                <w:bCs/>
              </w:rPr>
            </w:pPr>
          </w:p>
        </w:tc>
        <w:tc>
          <w:tcPr>
            <w:tcW w:w="7986" w:type="dxa"/>
            <w:gridSpan w:val="12"/>
            <w:vAlign w:val="center"/>
          </w:tcPr>
          <w:p w:rsidR="00AA56DB" w:rsidRPr="00AA56DB" w:rsidRDefault="00AA56DB" w:rsidP="00D931DD">
            <w:pPr>
              <w:jc w:val="center"/>
              <w:rPr>
                <w:rFonts w:ascii="Arial" w:hAnsi="Arial" w:cs="Arial"/>
                <w:b/>
              </w:rPr>
            </w:pPr>
            <w:r w:rsidRPr="00AA56DB">
              <w:rPr>
                <w:rFonts w:ascii="Arial" w:hAnsi="Arial" w:cs="Arial"/>
                <w:sz w:val="44"/>
              </w:rPr>
              <w:sym w:font="Wingdings 2" w:char="F02A"/>
            </w:r>
            <w:r w:rsidRPr="00AA56DB">
              <w:rPr>
                <w:rFonts w:ascii="Arial" w:hAnsi="Arial" w:cs="Arial"/>
                <w:sz w:val="44"/>
              </w:rPr>
              <w:t xml:space="preserve"> </w:t>
            </w:r>
            <w:r w:rsidRPr="00AA56DB">
              <w:rPr>
                <w:rFonts w:ascii="Arial" w:hAnsi="Arial" w:cs="Arial"/>
                <w:bCs/>
              </w:rPr>
              <w:t xml:space="preserve">dotyczy           </w:t>
            </w:r>
            <w:r w:rsidRPr="00AA56DB">
              <w:rPr>
                <w:rFonts w:ascii="Arial" w:hAnsi="Arial" w:cs="Arial"/>
                <w:sz w:val="44"/>
              </w:rPr>
              <w:sym w:font="Wingdings 2" w:char="F02A"/>
            </w:r>
            <w:r w:rsidRPr="00AA56DB">
              <w:rPr>
                <w:rFonts w:ascii="Arial" w:hAnsi="Arial" w:cs="Arial"/>
                <w:sz w:val="44"/>
              </w:rPr>
              <w:t xml:space="preserve"> </w:t>
            </w:r>
            <w:r w:rsidRPr="00AA56DB">
              <w:rPr>
                <w:rFonts w:ascii="Arial" w:hAnsi="Arial" w:cs="Arial"/>
                <w:bCs/>
              </w:rPr>
              <w:t xml:space="preserve">nie dotyczy          </w:t>
            </w:r>
            <w:r w:rsidRPr="00AA56DB">
              <w:rPr>
                <w:rFonts w:ascii="Arial" w:hAnsi="Arial" w:cs="Arial"/>
                <w:sz w:val="44"/>
              </w:rPr>
              <w:sym w:font="Wingdings 2" w:char="F02A"/>
            </w:r>
            <w:r w:rsidRPr="00AA56DB">
              <w:rPr>
                <w:rFonts w:ascii="Arial" w:hAnsi="Arial" w:cs="Arial"/>
                <w:sz w:val="44"/>
              </w:rPr>
              <w:t xml:space="preserve"> </w:t>
            </w:r>
            <w:r w:rsidRPr="00AA56DB">
              <w:rPr>
                <w:rFonts w:ascii="Arial" w:hAnsi="Arial" w:cs="Arial"/>
                <w:bCs/>
              </w:rPr>
              <w:t xml:space="preserve">wykonano       </w:t>
            </w:r>
            <w:r w:rsidRPr="00AA56DB">
              <w:rPr>
                <w:rFonts w:ascii="Arial" w:hAnsi="Arial" w:cs="Arial"/>
                <w:sz w:val="44"/>
              </w:rPr>
              <w:sym w:font="Wingdings 2" w:char="F02A"/>
            </w:r>
            <w:r w:rsidRPr="00AA56DB">
              <w:rPr>
                <w:rFonts w:ascii="Arial" w:hAnsi="Arial" w:cs="Arial"/>
                <w:sz w:val="44"/>
              </w:rPr>
              <w:t xml:space="preserve"> </w:t>
            </w:r>
            <w:r w:rsidRPr="00AA56DB">
              <w:rPr>
                <w:rFonts w:ascii="Arial" w:hAnsi="Arial" w:cs="Arial"/>
                <w:bCs/>
              </w:rPr>
              <w:t>nie wykonano</w:t>
            </w:r>
          </w:p>
        </w:tc>
      </w:tr>
      <w:tr w:rsidR="00AA56DB" w:rsidRPr="00426AE1" w:rsidTr="00AA56DB">
        <w:trPr>
          <w:trHeight w:val="397"/>
        </w:trPr>
        <w:tc>
          <w:tcPr>
            <w:tcW w:w="2246" w:type="dxa"/>
            <w:gridSpan w:val="3"/>
            <w:tcBorders>
              <w:right w:val="single" w:sz="4" w:space="0" w:color="auto"/>
            </w:tcBorders>
            <w:vAlign w:val="center"/>
          </w:tcPr>
          <w:p w:rsidR="00AA56DB" w:rsidRPr="00AA56DB" w:rsidRDefault="00AA56DB" w:rsidP="00EA35DA">
            <w:pPr>
              <w:pStyle w:val="Akapitzlist"/>
              <w:numPr>
                <w:ilvl w:val="0"/>
                <w:numId w:val="214"/>
              </w:numPr>
              <w:jc w:val="both"/>
              <w:rPr>
                <w:rFonts w:ascii="Arial" w:hAnsi="Arial" w:cs="Arial"/>
              </w:rPr>
            </w:pPr>
          </w:p>
        </w:tc>
        <w:tc>
          <w:tcPr>
            <w:tcW w:w="2871" w:type="dxa"/>
            <w:gridSpan w:val="6"/>
            <w:tcBorders>
              <w:right w:val="single" w:sz="4" w:space="0" w:color="auto"/>
            </w:tcBorders>
            <w:vAlign w:val="center"/>
          </w:tcPr>
          <w:p w:rsidR="00AA56DB" w:rsidRPr="00426AE1" w:rsidRDefault="00AA56DB" w:rsidP="00D931DD">
            <w:pPr>
              <w:jc w:val="center"/>
              <w:rPr>
                <w:rFonts w:ascii="Arial" w:hAnsi="Arial" w:cs="Arial"/>
                <w:b/>
              </w:rPr>
            </w:pPr>
          </w:p>
        </w:tc>
        <w:tc>
          <w:tcPr>
            <w:tcW w:w="3230" w:type="dxa"/>
            <w:gridSpan w:val="3"/>
            <w:tcBorders>
              <w:right w:val="single" w:sz="4" w:space="0" w:color="auto"/>
            </w:tcBorders>
            <w:vAlign w:val="center"/>
          </w:tcPr>
          <w:p w:rsidR="00AA56DB" w:rsidRPr="00426AE1" w:rsidRDefault="00AA56DB" w:rsidP="00D931DD">
            <w:pPr>
              <w:jc w:val="center"/>
              <w:rPr>
                <w:rFonts w:ascii="Arial" w:hAnsi="Arial" w:cs="Arial"/>
                <w:b/>
              </w:rPr>
            </w:pPr>
          </w:p>
        </w:tc>
        <w:tc>
          <w:tcPr>
            <w:tcW w:w="960" w:type="dxa"/>
            <w:tcBorders>
              <w:right w:val="single" w:sz="4" w:space="0" w:color="auto"/>
            </w:tcBorders>
            <w:vAlign w:val="center"/>
          </w:tcPr>
          <w:p w:rsidR="00AA56DB" w:rsidRPr="00426AE1" w:rsidRDefault="00AA56DB" w:rsidP="00D931DD">
            <w:pPr>
              <w:jc w:val="center"/>
              <w:rPr>
                <w:rFonts w:ascii="Arial" w:hAnsi="Arial" w:cs="Arial"/>
                <w:b/>
              </w:rPr>
            </w:pPr>
          </w:p>
        </w:tc>
        <w:tc>
          <w:tcPr>
            <w:tcW w:w="925" w:type="dxa"/>
            <w:gridSpan w:val="2"/>
            <w:tcBorders>
              <w:left w:val="single" w:sz="4" w:space="0" w:color="auto"/>
            </w:tcBorders>
            <w:vAlign w:val="center"/>
          </w:tcPr>
          <w:p w:rsidR="00AA56DB" w:rsidRPr="00426AE1" w:rsidRDefault="00AA56DB" w:rsidP="00D931DD">
            <w:pPr>
              <w:jc w:val="center"/>
              <w:rPr>
                <w:rFonts w:ascii="Arial" w:hAnsi="Arial" w:cs="Arial"/>
                <w:b/>
              </w:rPr>
            </w:pPr>
          </w:p>
        </w:tc>
      </w:tr>
      <w:tr w:rsidR="00AA56DB" w:rsidRPr="00426AE1" w:rsidTr="00D931DD">
        <w:trPr>
          <w:trHeight w:val="397"/>
        </w:trPr>
        <w:tc>
          <w:tcPr>
            <w:tcW w:w="10232" w:type="dxa"/>
            <w:gridSpan w:val="15"/>
            <w:vAlign w:val="center"/>
          </w:tcPr>
          <w:p w:rsidR="00AA56DB" w:rsidRPr="00AA56DB" w:rsidRDefault="00AA56DB" w:rsidP="00D931DD">
            <w:pPr>
              <w:jc w:val="center"/>
              <w:rPr>
                <w:rFonts w:ascii="Arial" w:hAnsi="Arial" w:cs="Arial"/>
              </w:rPr>
            </w:pPr>
            <w:r w:rsidRPr="00AA56DB">
              <w:rPr>
                <w:rFonts w:ascii="Arial" w:hAnsi="Arial" w:cs="Arial"/>
                <w:b/>
              </w:rPr>
              <w:t>System ochrony przeciwporażeniowej, odgromowej i przepięciowej</w:t>
            </w:r>
          </w:p>
        </w:tc>
      </w:tr>
      <w:tr w:rsidR="00AA56DB" w:rsidRPr="00426AE1" w:rsidTr="00D931DD">
        <w:trPr>
          <w:trHeight w:val="397"/>
        </w:trPr>
        <w:tc>
          <w:tcPr>
            <w:tcW w:w="10232" w:type="dxa"/>
            <w:gridSpan w:val="15"/>
            <w:vAlign w:val="center"/>
          </w:tcPr>
          <w:p w:rsidR="00AA56DB" w:rsidRPr="00AA56DB" w:rsidRDefault="00AA56DB" w:rsidP="00D931DD">
            <w:pPr>
              <w:ind w:left="51" w:hanging="233"/>
              <w:jc w:val="center"/>
              <w:rPr>
                <w:rFonts w:ascii="Arial" w:hAnsi="Arial" w:cs="Arial"/>
                <w:b/>
              </w:rPr>
            </w:pPr>
            <w:r w:rsidRPr="00AA56DB">
              <w:rPr>
                <w:rFonts w:ascii="Arial" w:hAnsi="Arial" w:cs="Arial"/>
                <w:sz w:val="44"/>
              </w:rPr>
              <w:t xml:space="preserve">   </w:t>
            </w:r>
            <w:r w:rsidRPr="00AA56DB">
              <w:rPr>
                <w:rFonts w:ascii="Arial" w:hAnsi="Arial" w:cs="Arial"/>
                <w:sz w:val="44"/>
              </w:rPr>
              <w:sym w:font="Wingdings 2" w:char="F02A"/>
            </w:r>
            <w:r w:rsidRPr="00AA56DB">
              <w:rPr>
                <w:rFonts w:ascii="Arial" w:hAnsi="Arial" w:cs="Arial"/>
                <w:sz w:val="44"/>
              </w:rPr>
              <w:t xml:space="preserve"> </w:t>
            </w:r>
            <w:r w:rsidRPr="00AA56DB">
              <w:rPr>
                <w:rFonts w:ascii="Arial" w:hAnsi="Arial" w:cs="Arial"/>
                <w:bCs/>
              </w:rPr>
              <w:t xml:space="preserve">dotyczy           </w:t>
            </w:r>
            <w:r w:rsidRPr="00AA56DB">
              <w:rPr>
                <w:rFonts w:ascii="Arial" w:hAnsi="Arial" w:cs="Arial"/>
                <w:sz w:val="44"/>
              </w:rPr>
              <w:sym w:font="Wingdings 2" w:char="F02A"/>
            </w:r>
            <w:r w:rsidRPr="00AA56DB">
              <w:rPr>
                <w:rFonts w:ascii="Arial" w:hAnsi="Arial" w:cs="Arial"/>
                <w:sz w:val="44"/>
              </w:rPr>
              <w:t xml:space="preserve"> </w:t>
            </w:r>
            <w:r w:rsidRPr="00AA56DB">
              <w:rPr>
                <w:rFonts w:ascii="Arial" w:hAnsi="Arial" w:cs="Arial"/>
                <w:bCs/>
              </w:rPr>
              <w:t xml:space="preserve">nie dotyczy          </w:t>
            </w:r>
            <w:r w:rsidRPr="00AA56DB">
              <w:rPr>
                <w:rFonts w:ascii="Arial" w:hAnsi="Arial" w:cs="Arial"/>
                <w:sz w:val="44"/>
              </w:rPr>
              <w:sym w:font="Wingdings 2" w:char="F02A"/>
            </w:r>
            <w:r w:rsidRPr="00AA56DB">
              <w:rPr>
                <w:rFonts w:ascii="Arial" w:hAnsi="Arial" w:cs="Arial"/>
                <w:sz w:val="44"/>
              </w:rPr>
              <w:t xml:space="preserve"> </w:t>
            </w:r>
            <w:r w:rsidRPr="00AA56DB">
              <w:rPr>
                <w:rFonts w:ascii="Arial" w:hAnsi="Arial" w:cs="Arial"/>
                <w:bCs/>
              </w:rPr>
              <w:t xml:space="preserve">wykonano       </w:t>
            </w:r>
            <w:r w:rsidRPr="00AA56DB">
              <w:rPr>
                <w:rFonts w:ascii="Arial" w:hAnsi="Arial" w:cs="Arial"/>
                <w:sz w:val="44"/>
              </w:rPr>
              <w:sym w:font="Wingdings 2" w:char="F02A"/>
            </w:r>
            <w:r w:rsidRPr="00AA56DB">
              <w:rPr>
                <w:rFonts w:ascii="Arial" w:hAnsi="Arial" w:cs="Arial"/>
                <w:sz w:val="44"/>
              </w:rPr>
              <w:t xml:space="preserve"> </w:t>
            </w:r>
            <w:r w:rsidRPr="00AA56DB">
              <w:rPr>
                <w:rFonts w:ascii="Arial" w:hAnsi="Arial" w:cs="Arial"/>
                <w:bCs/>
              </w:rPr>
              <w:t>nie wykonano</w:t>
            </w:r>
          </w:p>
        </w:tc>
      </w:tr>
      <w:tr w:rsidR="00AA56DB" w:rsidRPr="00426AE1" w:rsidTr="002201AF">
        <w:trPr>
          <w:trHeight w:val="397"/>
        </w:trPr>
        <w:tc>
          <w:tcPr>
            <w:tcW w:w="10232" w:type="dxa"/>
            <w:gridSpan w:val="15"/>
            <w:vAlign w:val="center"/>
          </w:tcPr>
          <w:p w:rsidR="00AA56DB" w:rsidRPr="00426AE1" w:rsidRDefault="00AA56DB" w:rsidP="00E221A6">
            <w:pPr>
              <w:jc w:val="center"/>
              <w:rPr>
                <w:rFonts w:ascii="Arial" w:hAnsi="Arial" w:cs="Arial"/>
                <w:b/>
              </w:rPr>
            </w:pPr>
            <w:r w:rsidRPr="00426AE1">
              <w:rPr>
                <w:rFonts w:ascii="Arial" w:hAnsi="Arial" w:cs="Arial"/>
                <w:b/>
              </w:rPr>
              <w:t>Przewody kominowe (dymowe, spalinowe i wentylacyjne)</w:t>
            </w:r>
          </w:p>
        </w:tc>
      </w:tr>
      <w:tr w:rsidR="00AA56DB" w:rsidRPr="00426AE1" w:rsidTr="00AA56DB">
        <w:trPr>
          <w:trHeight w:val="510"/>
        </w:trPr>
        <w:tc>
          <w:tcPr>
            <w:tcW w:w="2254" w:type="dxa"/>
            <w:gridSpan w:val="4"/>
            <w:vAlign w:val="center"/>
          </w:tcPr>
          <w:p w:rsidR="00AA56DB" w:rsidRPr="00426AE1" w:rsidRDefault="00AA56DB" w:rsidP="00295BA8">
            <w:pPr>
              <w:numPr>
                <w:ilvl w:val="0"/>
                <w:numId w:val="98"/>
              </w:numPr>
              <w:rPr>
                <w:rFonts w:ascii="Arial" w:hAnsi="Arial" w:cs="Arial"/>
              </w:rPr>
            </w:pPr>
            <w:r w:rsidRPr="00426AE1">
              <w:rPr>
                <w:rFonts w:ascii="Arial" w:hAnsi="Arial" w:cs="Arial"/>
              </w:rPr>
              <w:t>dymowe</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426AE1" w:rsidRDefault="00AA56DB" w:rsidP="00295BA8">
            <w:pPr>
              <w:numPr>
                <w:ilvl w:val="0"/>
                <w:numId w:val="98"/>
              </w:numPr>
              <w:ind w:left="317" w:hanging="317"/>
              <w:rPr>
                <w:rFonts w:ascii="Arial" w:hAnsi="Arial" w:cs="Arial"/>
              </w:rPr>
            </w:pPr>
            <w:r w:rsidRPr="00426AE1">
              <w:rPr>
                <w:rFonts w:ascii="Arial" w:hAnsi="Arial" w:cs="Arial"/>
              </w:rPr>
              <w:t>spalinowe grawitacyjne</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426AE1" w:rsidRDefault="00AA56DB" w:rsidP="00295BA8">
            <w:pPr>
              <w:numPr>
                <w:ilvl w:val="0"/>
                <w:numId w:val="98"/>
              </w:numPr>
              <w:ind w:left="317" w:hanging="317"/>
              <w:rPr>
                <w:rFonts w:ascii="Arial" w:hAnsi="Arial" w:cs="Arial"/>
              </w:rPr>
            </w:pPr>
            <w:r w:rsidRPr="00426AE1">
              <w:rPr>
                <w:rFonts w:ascii="Arial" w:hAnsi="Arial" w:cs="Arial"/>
              </w:rPr>
              <w:t>wentylacyjne grawitacyjne</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426AE1" w:rsidRDefault="00AA56DB" w:rsidP="00295BA8">
            <w:pPr>
              <w:numPr>
                <w:ilvl w:val="0"/>
                <w:numId w:val="98"/>
              </w:numPr>
              <w:ind w:left="317" w:hanging="317"/>
              <w:rPr>
                <w:rFonts w:ascii="Arial" w:hAnsi="Arial" w:cs="Arial"/>
              </w:rPr>
            </w:pPr>
            <w:r w:rsidRPr="00426AE1">
              <w:rPr>
                <w:rFonts w:ascii="Arial" w:hAnsi="Arial" w:cs="Arial"/>
              </w:rPr>
              <w:t>spalinowe mechaniczne</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426AE1" w:rsidRDefault="00AA56DB" w:rsidP="00295BA8">
            <w:pPr>
              <w:numPr>
                <w:ilvl w:val="0"/>
                <w:numId w:val="98"/>
              </w:numPr>
              <w:ind w:left="317" w:hanging="317"/>
              <w:rPr>
                <w:rFonts w:ascii="Arial" w:hAnsi="Arial" w:cs="Arial"/>
              </w:rPr>
            </w:pPr>
            <w:r w:rsidRPr="00426AE1">
              <w:rPr>
                <w:rFonts w:ascii="Arial" w:hAnsi="Arial" w:cs="Arial"/>
              </w:rPr>
              <w:t xml:space="preserve">wentylacyjne mechaniczne </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426AE1" w:rsidRDefault="00AA56DB" w:rsidP="00295BA8">
            <w:pPr>
              <w:numPr>
                <w:ilvl w:val="0"/>
                <w:numId w:val="98"/>
              </w:numPr>
              <w:ind w:left="317" w:hanging="317"/>
              <w:rPr>
                <w:rFonts w:ascii="Arial" w:hAnsi="Arial" w:cs="Arial"/>
              </w:rPr>
            </w:pPr>
            <w:r w:rsidRPr="00426AE1">
              <w:rPr>
                <w:rFonts w:ascii="Arial" w:hAnsi="Arial" w:cs="Arial"/>
              </w:rPr>
              <w:t>kominy wolnostojące</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426AE1" w:rsidRDefault="00AA56DB" w:rsidP="00295BA8">
            <w:pPr>
              <w:numPr>
                <w:ilvl w:val="0"/>
                <w:numId w:val="98"/>
              </w:numPr>
              <w:ind w:left="317" w:hanging="317"/>
              <w:rPr>
                <w:rFonts w:ascii="Arial" w:hAnsi="Arial" w:cs="Arial"/>
              </w:rPr>
            </w:pPr>
            <w:r w:rsidRPr="00426AE1">
              <w:rPr>
                <w:rFonts w:ascii="Arial" w:hAnsi="Arial" w:cs="Arial"/>
              </w:rPr>
              <w:t>kominy przemysłowe</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426AE1" w:rsidRDefault="00AA56DB" w:rsidP="00295BA8">
            <w:pPr>
              <w:numPr>
                <w:ilvl w:val="0"/>
                <w:numId w:val="98"/>
              </w:numPr>
              <w:ind w:left="317" w:hanging="317"/>
              <w:rPr>
                <w:rFonts w:ascii="Arial" w:hAnsi="Arial" w:cs="Arial"/>
              </w:rPr>
            </w:pPr>
            <w:r w:rsidRPr="00426AE1">
              <w:rPr>
                <w:rFonts w:ascii="Arial" w:hAnsi="Arial" w:cs="Arial"/>
              </w:rPr>
              <w:t>urządzenia wentylacyjne</w:t>
            </w: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426AE1" w:rsidRDefault="00AA56DB" w:rsidP="00295BA8">
            <w:pPr>
              <w:numPr>
                <w:ilvl w:val="0"/>
                <w:numId w:val="98"/>
              </w:numPr>
              <w:ind w:left="317" w:hanging="317"/>
              <w:rPr>
                <w:rFonts w:ascii="Arial" w:hAnsi="Arial" w:cs="Arial"/>
              </w:rPr>
            </w:pP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2201AF">
        <w:trPr>
          <w:trHeight w:val="397"/>
        </w:trPr>
        <w:tc>
          <w:tcPr>
            <w:tcW w:w="10232" w:type="dxa"/>
            <w:gridSpan w:val="15"/>
            <w:vAlign w:val="center"/>
          </w:tcPr>
          <w:p w:rsidR="00AA56DB" w:rsidRPr="00426AE1" w:rsidRDefault="00AA56DB" w:rsidP="00E221A6">
            <w:pPr>
              <w:jc w:val="center"/>
              <w:rPr>
                <w:rFonts w:ascii="Arial" w:hAnsi="Arial" w:cs="Arial"/>
                <w:b/>
              </w:rPr>
            </w:pPr>
            <w:r w:rsidRPr="00426AE1">
              <w:rPr>
                <w:rFonts w:ascii="Arial" w:hAnsi="Arial" w:cs="Arial"/>
                <w:b/>
              </w:rPr>
              <w:t>Przejścia przyłączy instalacyjnych przez ściany budynków</w:t>
            </w:r>
          </w:p>
        </w:tc>
      </w:tr>
      <w:tr w:rsidR="00AA56DB" w:rsidRPr="00426AE1" w:rsidTr="00AA56DB">
        <w:trPr>
          <w:trHeight w:val="510"/>
        </w:trPr>
        <w:tc>
          <w:tcPr>
            <w:tcW w:w="2254" w:type="dxa"/>
            <w:gridSpan w:val="4"/>
            <w:vAlign w:val="center"/>
          </w:tcPr>
          <w:p w:rsidR="00AA56DB" w:rsidRPr="00426AE1" w:rsidRDefault="00AA56DB" w:rsidP="00295BA8">
            <w:pPr>
              <w:numPr>
                <w:ilvl w:val="0"/>
                <w:numId w:val="99"/>
              </w:numPr>
              <w:rPr>
                <w:rFonts w:ascii="Arial" w:hAnsi="Arial" w:cs="Arial"/>
              </w:rPr>
            </w:pP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426AE1" w:rsidRDefault="00AA56DB" w:rsidP="00295BA8">
            <w:pPr>
              <w:numPr>
                <w:ilvl w:val="0"/>
                <w:numId w:val="99"/>
              </w:numPr>
              <w:rPr>
                <w:rFonts w:ascii="Arial" w:hAnsi="Arial" w:cs="Arial"/>
              </w:rPr>
            </w:pP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426AE1" w:rsidRDefault="00AA56DB" w:rsidP="00295BA8">
            <w:pPr>
              <w:numPr>
                <w:ilvl w:val="0"/>
                <w:numId w:val="99"/>
              </w:numPr>
              <w:rPr>
                <w:rFonts w:ascii="Arial" w:hAnsi="Arial" w:cs="Arial"/>
              </w:rPr>
            </w:pP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2201AF">
        <w:trPr>
          <w:trHeight w:val="397"/>
        </w:trPr>
        <w:tc>
          <w:tcPr>
            <w:tcW w:w="10232" w:type="dxa"/>
            <w:gridSpan w:val="15"/>
            <w:vAlign w:val="center"/>
          </w:tcPr>
          <w:p w:rsidR="00AA56DB" w:rsidRPr="00426AE1" w:rsidRDefault="00AA56DB" w:rsidP="00E221A6">
            <w:pPr>
              <w:jc w:val="center"/>
              <w:rPr>
                <w:rFonts w:ascii="Arial" w:hAnsi="Arial" w:cs="Arial"/>
                <w:b/>
              </w:rPr>
            </w:pPr>
            <w:r w:rsidRPr="00426AE1">
              <w:rPr>
                <w:rFonts w:ascii="Arial" w:hAnsi="Arial" w:cs="Arial"/>
                <w:b/>
              </w:rPr>
              <w:t>Inne elementy, urządzenia, instalacje</w:t>
            </w:r>
          </w:p>
        </w:tc>
      </w:tr>
      <w:tr w:rsidR="00AA56DB" w:rsidRPr="00426AE1" w:rsidTr="00AA56DB">
        <w:trPr>
          <w:trHeight w:val="510"/>
        </w:trPr>
        <w:tc>
          <w:tcPr>
            <w:tcW w:w="2254" w:type="dxa"/>
            <w:gridSpan w:val="4"/>
            <w:vAlign w:val="center"/>
          </w:tcPr>
          <w:p w:rsidR="00AA56DB" w:rsidRPr="00426AE1" w:rsidRDefault="00AA56DB" w:rsidP="00295BA8">
            <w:pPr>
              <w:numPr>
                <w:ilvl w:val="0"/>
                <w:numId w:val="100"/>
              </w:numPr>
              <w:rPr>
                <w:rFonts w:ascii="Arial" w:hAnsi="Arial" w:cs="Arial"/>
              </w:rPr>
            </w:pP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AA56DB">
        <w:trPr>
          <w:trHeight w:val="510"/>
        </w:trPr>
        <w:tc>
          <w:tcPr>
            <w:tcW w:w="2254" w:type="dxa"/>
            <w:gridSpan w:val="4"/>
            <w:vAlign w:val="center"/>
          </w:tcPr>
          <w:p w:rsidR="00AA56DB" w:rsidRPr="00426AE1" w:rsidRDefault="00AA56DB" w:rsidP="00295BA8">
            <w:pPr>
              <w:numPr>
                <w:ilvl w:val="0"/>
                <w:numId w:val="100"/>
              </w:numPr>
              <w:rPr>
                <w:rFonts w:ascii="Arial" w:hAnsi="Arial" w:cs="Arial"/>
              </w:rPr>
            </w:pPr>
          </w:p>
        </w:tc>
        <w:tc>
          <w:tcPr>
            <w:tcW w:w="2851" w:type="dxa"/>
            <w:gridSpan w:val="4"/>
            <w:vAlign w:val="center"/>
          </w:tcPr>
          <w:p w:rsidR="00AA56DB" w:rsidRPr="00426AE1" w:rsidRDefault="00AA56DB" w:rsidP="00E221A6">
            <w:pPr>
              <w:jc w:val="center"/>
              <w:rPr>
                <w:rFonts w:ascii="Arial" w:hAnsi="Arial" w:cs="Arial"/>
              </w:rPr>
            </w:pPr>
          </w:p>
        </w:tc>
        <w:tc>
          <w:tcPr>
            <w:tcW w:w="3242" w:type="dxa"/>
            <w:gridSpan w:val="4"/>
            <w:vAlign w:val="center"/>
          </w:tcPr>
          <w:p w:rsidR="00AA56DB" w:rsidRPr="00426AE1" w:rsidRDefault="00AA56DB" w:rsidP="00E221A6">
            <w:pPr>
              <w:jc w:val="center"/>
              <w:rPr>
                <w:rFonts w:ascii="Arial" w:hAnsi="Arial" w:cs="Arial"/>
              </w:rPr>
            </w:pPr>
          </w:p>
        </w:tc>
        <w:tc>
          <w:tcPr>
            <w:tcW w:w="986" w:type="dxa"/>
            <w:gridSpan w:val="2"/>
            <w:tcBorders>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tcBorders>
            <w:vAlign w:val="center"/>
          </w:tcPr>
          <w:p w:rsidR="00AA56DB" w:rsidRPr="00426AE1" w:rsidRDefault="00AA56DB" w:rsidP="00E221A6">
            <w:pPr>
              <w:jc w:val="center"/>
              <w:rPr>
                <w:rFonts w:ascii="Arial" w:hAnsi="Arial" w:cs="Arial"/>
              </w:rPr>
            </w:pPr>
          </w:p>
        </w:tc>
      </w:tr>
      <w:tr w:rsidR="00AA56DB" w:rsidRPr="00426AE1" w:rsidTr="002201AF">
        <w:trPr>
          <w:trHeight w:val="510"/>
        </w:trPr>
        <w:tc>
          <w:tcPr>
            <w:tcW w:w="10232" w:type="dxa"/>
            <w:gridSpan w:val="15"/>
            <w:tcBorders>
              <w:bottom w:val="single" w:sz="4" w:space="0" w:color="000000"/>
            </w:tcBorders>
            <w:vAlign w:val="center"/>
          </w:tcPr>
          <w:p w:rsidR="00AA56DB" w:rsidRPr="00426AE1" w:rsidRDefault="00AA56DB" w:rsidP="00E221A6">
            <w:pPr>
              <w:jc w:val="center"/>
              <w:rPr>
                <w:rFonts w:ascii="Arial" w:hAnsi="Arial" w:cs="Arial"/>
              </w:rPr>
            </w:pPr>
            <w:r w:rsidRPr="00426AE1">
              <w:rPr>
                <w:rFonts w:ascii="Arial" w:hAnsi="Arial" w:cs="Arial"/>
                <w:b/>
              </w:rPr>
              <w:t>Estetyka obiektu i jego otoczenia</w:t>
            </w:r>
          </w:p>
        </w:tc>
      </w:tr>
      <w:tr w:rsidR="00AA56DB" w:rsidRPr="00426AE1" w:rsidTr="00AA56DB">
        <w:trPr>
          <w:trHeight w:val="510"/>
        </w:trPr>
        <w:tc>
          <w:tcPr>
            <w:tcW w:w="2254" w:type="dxa"/>
            <w:gridSpan w:val="4"/>
            <w:tcBorders>
              <w:bottom w:val="single" w:sz="4" w:space="0" w:color="auto"/>
            </w:tcBorders>
            <w:vAlign w:val="center"/>
          </w:tcPr>
          <w:p w:rsidR="00AA56DB" w:rsidRPr="00426AE1" w:rsidRDefault="00AA56DB" w:rsidP="00C7378E">
            <w:pPr>
              <w:numPr>
                <w:ilvl w:val="0"/>
                <w:numId w:val="49"/>
              </w:numPr>
              <w:rPr>
                <w:rFonts w:ascii="Arial" w:hAnsi="Arial" w:cs="Arial"/>
              </w:rPr>
            </w:pPr>
          </w:p>
        </w:tc>
        <w:tc>
          <w:tcPr>
            <w:tcW w:w="2851" w:type="dxa"/>
            <w:gridSpan w:val="4"/>
            <w:tcBorders>
              <w:bottom w:val="single" w:sz="4" w:space="0" w:color="auto"/>
            </w:tcBorders>
            <w:vAlign w:val="center"/>
          </w:tcPr>
          <w:p w:rsidR="00AA56DB" w:rsidRPr="00426AE1" w:rsidRDefault="00AA56DB" w:rsidP="00E221A6">
            <w:pPr>
              <w:jc w:val="center"/>
              <w:rPr>
                <w:rFonts w:ascii="Arial" w:hAnsi="Arial" w:cs="Arial"/>
              </w:rPr>
            </w:pPr>
          </w:p>
        </w:tc>
        <w:tc>
          <w:tcPr>
            <w:tcW w:w="3242" w:type="dxa"/>
            <w:gridSpan w:val="4"/>
            <w:tcBorders>
              <w:bottom w:val="single" w:sz="4" w:space="0" w:color="auto"/>
            </w:tcBorders>
            <w:vAlign w:val="center"/>
          </w:tcPr>
          <w:p w:rsidR="00AA56DB" w:rsidRPr="00426AE1" w:rsidRDefault="00AA56DB" w:rsidP="00E221A6">
            <w:pPr>
              <w:jc w:val="center"/>
              <w:rPr>
                <w:rFonts w:ascii="Arial" w:hAnsi="Arial" w:cs="Arial"/>
              </w:rPr>
            </w:pPr>
          </w:p>
        </w:tc>
        <w:tc>
          <w:tcPr>
            <w:tcW w:w="986" w:type="dxa"/>
            <w:gridSpan w:val="2"/>
            <w:tcBorders>
              <w:bottom w:val="single" w:sz="4" w:space="0" w:color="auto"/>
              <w:right w:val="single" w:sz="4" w:space="0" w:color="auto"/>
            </w:tcBorders>
            <w:vAlign w:val="center"/>
          </w:tcPr>
          <w:p w:rsidR="00AA56DB" w:rsidRPr="00426AE1" w:rsidRDefault="00AA56DB" w:rsidP="00E221A6">
            <w:pPr>
              <w:jc w:val="center"/>
              <w:rPr>
                <w:rFonts w:ascii="Arial" w:hAnsi="Arial" w:cs="Arial"/>
              </w:rPr>
            </w:pPr>
          </w:p>
        </w:tc>
        <w:tc>
          <w:tcPr>
            <w:tcW w:w="899" w:type="dxa"/>
            <w:tcBorders>
              <w:left w:val="single" w:sz="4" w:space="0" w:color="auto"/>
              <w:bottom w:val="single" w:sz="4" w:space="0" w:color="auto"/>
            </w:tcBorders>
            <w:vAlign w:val="center"/>
          </w:tcPr>
          <w:p w:rsidR="00AA56DB" w:rsidRPr="00426AE1" w:rsidRDefault="00AA56DB" w:rsidP="00E221A6">
            <w:pPr>
              <w:jc w:val="center"/>
              <w:rPr>
                <w:rFonts w:ascii="Arial" w:hAnsi="Arial" w:cs="Arial"/>
              </w:rPr>
            </w:pPr>
          </w:p>
        </w:tc>
      </w:tr>
      <w:tr w:rsidR="00AA56DB" w:rsidRPr="00426AE1" w:rsidTr="002201AF">
        <w:trPr>
          <w:trHeight w:val="510"/>
        </w:trPr>
        <w:tc>
          <w:tcPr>
            <w:tcW w:w="10232" w:type="dxa"/>
            <w:gridSpan w:val="15"/>
            <w:tcBorders>
              <w:top w:val="single" w:sz="4" w:space="0" w:color="auto"/>
              <w:bottom w:val="single" w:sz="4" w:space="0" w:color="auto"/>
            </w:tcBorders>
            <w:vAlign w:val="center"/>
          </w:tcPr>
          <w:p w:rsidR="00AA56DB" w:rsidRPr="00426AE1" w:rsidRDefault="00AA56DB" w:rsidP="00E221A6">
            <w:pPr>
              <w:jc w:val="center"/>
              <w:rPr>
                <w:rFonts w:ascii="Arial" w:hAnsi="Arial" w:cs="Arial"/>
              </w:rPr>
            </w:pPr>
            <w:r w:rsidRPr="00426AE1">
              <w:rPr>
                <w:rFonts w:ascii="Arial" w:hAnsi="Arial" w:cs="Arial"/>
                <w:b/>
              </w:rPr>
              <w:t>System ogrzewania</w:t>
            </w:r>
          </w:p>
        </w:tc>
      </w:tr>
      <w:tr w:rsidR="00AA56DB" w:rsidRPr="00426AE1" w:rsidTr="00AA56DB">
        <w:trPr>
          <w:trHeight w:val="510"/>
        </w:trPr>
        <w:tc>
          <w:tcPr>
            <w:tcW w:w="2254" w:type="dxa"/>
            <w:gridSpan w:val="4"/>
            <w:tcBorders>
              <w:top w:val="single" w:sz="4" w:space="0" w:color="auto"/>
              <w:bottom w:val="single" w:sz="4" w:space="0" w:color="auto"/>
              <w:right w:val="single" w:sz="4" w:space="0" w:color="auto"/>
            </w:tcBorders>
            <w:vAlign w:val="center"/>
          </w:tcPr>
          <w:p w:rsidR="00AA56DB" w:rsidRPr="00426AE1" w:rsidRDefault="00AA56DB" w:rsidP="00E221A6">
            <w:pPr>
              <w:rPr>
                <w:rFonts w:ascii="Arial" w:hAnsi="Arial" w:cs="Arial"/>
                <w:bCs/>
              </w:rPr>
            </w:pPr>
            <w:r w:rsidRPr="00426AE1">
              <w:rPr>
                <w:rFonts w:ascii="Arial" w:hAnsi="Arial" w:cs="Arial"/>
                <w:bCs/>
              </w:rPr>
              <w:t xml:space="preserve">Protokół z kontroli </w:t>
            </w:r>
          </w:p>
          <w:p w:rsidR="00AA56DB" w:rsidRPr="00426AE1" w:rsidRDefault="00AA56DB" w:rsidP="00E221A6">
            <w:pPr>
              <w:rPr>
                <w:rFonts w:ascii="Arial" w:hAnsi="Arial" w:cs="Arial"/>
              </w:rPr>
            </w:pPr>
            <w:r w:rsidRPr="00426AE1">
              <w:rPr>
                <w:rFonts w:ascii="Arial" w:hAnsi="Arial" w:cs="Arial"/>
                <w:bCs/>
                <w:sz w:val="16"/>
              </w:rPr>
              <w:t>stanowi odrębne opracowanie</w:t>
            </w:r>
          </w:p>
        </w:tc>
        <w:tc>
          <w:tcPr>
            <w:tcW w:w="7978" w:type="dxa"/>
            <w:gridSpan w:val="11"/>
            <w:tcBorders>
              <w:top w:val="single" w:sz="4" w:space="0" w:color="auto"/>
              <w:left w:val="single" w:sz="4" w:space="0" w:color="auto"/>
              <w:bottom w:val="single" w:sz="4" w:space="0" w:color="auto"/>
            </w:tcBorders>
            <w:vAlign w:val="center"/>
          </w:tcPr>
          <w:p w:rsidR="00AA56DB" w:rsidRPr="00426AE1" w:rsidRDefault="00AA56DB" w:rsidP="00E221A6">
            <w:pPr>
              <w:rPr>
                <w:rFonts w:ascii="Arial" w:hAnsi="Arial" w:cs="Arial"/>
                <w:bCs/>
                <w:sz w:val="40"/>
                <w:szCs w:val="40"/>
              </w:rPr>
            </w:pPr>
            <w:r w:rsidRPr="00426AE1">
              <w:rPr>
                <w:rFonts w:ascii="Arial" w:hAnsi="Arial" w:cs="Arial"/>
                <w:bCs/>
                <w:sz w:val="40"/>
                <w:szCs w:val="40"/>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dotyczy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nie dotyczy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wykonano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nie wykonano</w:t>
            </w:r>
          </w:p>
        </w:tc>
      </w:tr>
      <w:tr w:rsidR="00AA56DB" w:rsidRPr="00426AE1" w:rsidTr="002201AF">
        <w:trPr>
          <w:trHeight w:val="510"/>
        </w:trPr>
        <w:tc>
          <w:tcPr>
            <w:tcW w:w="10232" w:type="dxa"/>
            <w:gridSpan w:val="15"/>
            <w:tcBorders>
              <w:top w:val="single" w:sz="4" w:space="0" w:color="auto"/>
              <w:bottom w:val="single" w:sz="4" w:space="0" w:color="auto"/>
            </w:tcBorders>
            <w:vAlign w:val="center"/>
          </w:tcPr>
          <w:p w:rsidR="00AA56DB" w:rsidRPr="00426AE1" w:rsidRDefault="00AA56DB" w:rsidP="00E221A6">
            <w:pPr>
              <w:jc w:val="center"/>
              <w:rPr>
                <w:rFonts w:ascii="Arial" w:hAnsi="Arial" w:cs="Arial"/>
              </w:rPr>
            </w:pPr>
            <w:r w:rsidRPr="00426AE1">
              <w:rPr>
                <w:rFonts w:ascii="Arial" w:hAnsi="Arial" w:cs="Arial"/>
                <w:b/>
              </w:rPr>
              <w:t>System klimatyzacji</w:t>
            </w:r>
          </w:p>
        </w:tc>
      </w:tr>
      <w:tr w:rsidR="00AA56DB" w:rsidRPr="00426AE1" w:rsidTr="00AA56DB">
        <w:trPr>
          <w:trHeight w:val="510"/>
        </w:trPr>
        <w:tc>
          <w:tcPr>
            <w:tcW w:w="2254" w:type="dxa"/>
            <w:gridSpan w:val="4"/>
            <w:tcBorders>
              <w:top w:val="single" w:sz="4" w:space="0" w:color="auto"/>
              <w:bottom w:val="single" w:sz="4" w:space="0" w:color="auto"/>
            </w:tcBorders>
            <w:vAlign w:val="center"/>
          </w:tcPr>
          <w:p w:rsidR="00AA56DB" w:rsidRPr="00426AE1" w:rsidRDefault="00AA56DB" w:rsidP="00E221A6">
            <w:pPr>
              <w:rPr>
                <w:rFonts w:ascii="Arial" w:hAnsi="Arial" w:cs="Arial"/>
                <w:bCs/>
              </w:rPr>
            </w:pPr>
            <w:r w:rsidRPr="00426AE1">
              <w:rPr>
                <w:rFonts w:ascii="Arial" w:hAnsi="Arial" w:cs="Arial"/>
                <w:bCs/>
              </w:rPr>
              <w:t xml:space="preserve">Protokół z kontroli </w:t>
            </w:r>
          </w:p>
          <w:p w:rsidR="00AA56DB" w:rsidRPr="00426AE1" w:rsidRDefault="00AA56DB" w:rsidP="00E221A6">
            <w:pPr>
              <w:rPr>
                <w:rFonts w:ascii="Arial" w:hAnsi="Arial" w:cs="Arial"/>
              </w:rPr>
            </w:pPr>
            <w:r w:rsidRPr="00426AE1">
              <w:rPr>
                <w:rFonts w:ascii="Arial" w:hAnsi="Arial" w:cs="Arial"/>
                <w:bCs/>
                <w:sz w:val="16"/>
              </w:rPr>
              <w:t>stanowi odrębne opracowanie</w:t>
            </w:r>
          </w:p>
        </w:tc>
        <w:tc>
          <w:tcPr>
            <w:tcW w:w="7978" w:type="dxa"/>
            <w:gridSpan w:val="11"/>
            <w:tcBorders>
              <w:top w:val="single" w:sz="4" w:space="0" w:color="auto"/>
              <w:bottom w:val="single" w:sz="4" w:space="0" w:color="auto"/>
            </w:tcBorders>
            <w:vAlign w:val="center"/>
          </w:tcPr>
          <w:p w:rsidR="00AA56DB" w:rsidRPr="00426AE1" w:rsidRDefault="00AA56DB" w:rsidP="00E221A6">
            <w:pPr>
              <w:rPr>
                <w:rFonts w:ascii="Arial" w:hAnsi="Arial" w:cs="Arial"/>
                <w:bCs/>
                <w:sz w:val="40"/>
                <w:szCs w:val="40"/>
              </w:rPr>
            </w:pPr>
            <w:r w:rsidRPr="00426AE1">
              <w:rPr>
                <w:rFonts w:ascii="Arial" w:hAnsi="Arial" w:cs="Arial"/>
                <w:bCs/>
                <w:sz w:val="40"/>
                <w:szCs w:val="40"/>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dotyczy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nie dotyczy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wykonano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nie wykonano</w:t>
            </w:r>
          </w:p>
        </w:tc>
      </w:tr>
      <w:tr w:rsidR="00AA56DB" w:rsidRPr="00426AE1" w:rsidTr="002201AF">
        <w:trPr>
          <w:trHeight w:val="510"/>
        </w:trPr>
        <w:tc>
          <w:tcPr>
            <w:tcW w:w="10232" w:type="dxa"/>
            <w:gridSpan w:val="15"/>
            <w:tcBorders>
              <w:top w:val="single" w:sz="4" w:space="0" w:color="auto"/>
              <w:bottom w:val="single" w:sz="4" w:space="0" w:color="auto"/>
            </w:tcBorders>
            <w:vAlign w:val="center"/>
          </w:tcPr>
          <w:p w:rsidR="00AA56DB" w:rsidRPr="00426AE1" w:rsidRDefault="00AA56DB" w:rsidP="00E221A6">
            <w:pPr>
              <w:rPr>
                <w:rFonts w:ascii="Arial" w:hAnsi="Arial" w:cs="Arial"/>
                <w:bCs/>
                <w:sz w:val="22"/>
                <w:szCs w:val="40"/>
              </w:rPr>
            </w:pPr>
          </w:p>
          <w:p w:rsidR="00AA56DB" w:rsidRPr="00426AE1" w:rsidRDefault="00AA56DB" w:rsidP="00E221A6">
            <w:pPr>
              <w:rPr>
                <w:rFonts w:ascii="Arial" w:hAnsi="Arial" w:cs="Arial"/>
                <w:bCs/>
                <w:sz w:val="22"/>
                <w:szCs w:val="40"/>
              </w:rPr>
            </w:pPr>
          </w:p>
          <w:p w:rsidR="00AA56DB" w:rsidRPr="00426AE1" w:rsidRDefault="00AA56DB" w:rsidP="00E221A6">
            <w:pPr>
              <w:rPr>
                <w:rFonts w:ascii="Arial" w:hAnsi="Arial" w:cs="Arial"/>
                <w:bCs/>
                <w:sz w:val="22"/>
                <w:szCs w:val="40"/>
              </w:rPr>
            </w:pPr>
          </w:p>
          <w:p w:rsidR="00AA56DB" w:rsidRPr="00426AE1" w:rsidRDefault="00AA56DB" w:rsidP="00E221A6">
            <w:pPr>
              <w:rPr>
                <w:rFonts w:ascii="Arial" w:hAnsi="Arial" w:cs="Arial"/>
                <w:bCs/>
                <w:sz w:val="22"/>
                <w:szCs w:val="40"/>
              </w:rPr>
            </w:pPr>
          </w:p>
          <w:p w:rsidR="00AA56DB" w:rsidRPr="00426AE1" w:rsidRDefault="00AA56DB" w:rsidP="00E221A6">
            <w:pPr>
              <w:rPr>
                <w:rFonts w:ascii="Arial" w:hAnsi="Arial" w:cs="Arial"/>
                <w:bCs/>
                <w:sz w:val="22"/>
                <w:szCs w:val="40"/>
              </w:rPr>
            </w:pPr>
          </w:p>
          <w:p w:rsidR="00AA56DB" w:rsidRPr="00426AE1" w:rsidRDefault="00AA56DB" w:rsidP="00E221A6">
            <w:pPr>
              <w:rPr>
                <w:rFonts w:ascii="Arial" w:hAnsi="Arial" w:cs="Arial"/>
                <w:bCs/>
                <w:sz w:val="22"/>
                <w:szCs w:val="40"/>
              </w:rPr>
            </w:pPr>
          </w:p>
          <w:p w:rsidR="00AA56DB" w:rsidRPr="00426AE1" w:rsidRDefault="00AA56DB" w:rsidP="00E221A6">
            <w:pPr>
              <w:rPr>
                <w:rFonts w:ascii="Arial" w:hAnsi="Arial" w:cs="Arial"/>
                <w:bCs/>
                <w:sz w:val="22"/>
                <w:szCs w:val="40"/>
              </w:rPr>
            </w:pPr>
          </w:p>
          <w:p w:rsidR="00AA56DB" w:rsidRPr="00426AE1" w:rsidRDefault="00AA56DB" w:rsidP="00E221A6">
            <w:pPr>
              <w:rPr>
                <w:rFonts w:ascii="Arial" w:hAnsi="Arial" w:cs="Arial"/>
                <w:bCs/>
                <w:sz w:val="22"/>
                <w:szCs w:val="40"/>
              </w:rPr>
            </w:pPr>
          </w:p>
          <w:p w:rsidR="00AA56DB" w:rsidRPr="00426AE1" w:rsidRDefault="00AA56DB" w:rsidP="00E221A6">
            <w:pPr>
              <w:rPr>
                <w:rFonts w:ascii="Arial" w:hAnsi="Arial" w:cs="Arial"/>
                <w:bCs/>
                <w:sz w:val="22"/>
                <w:szCs w:val="40"/>
              </w:rPr>
            </w:pPr>
          </w:p>
          <w:p w:rsidR="00AA56DB" w:rsidRPr="00426AE1" w:rsidRDefault="00AA56DB" w:rsidP="00E221A6">
            <w:pPr>
              <w:rPr>
                <w:rFonts w:ascii="Arial" w:hAnsi="Arial" w:cs="Arial"/>
                <w:bCs/>
                <w:sz w:val="22"/>
                <w:szCs w:val="40"/>
              </w:rPr>
            </w:pPr>
          </w:p>
        </w:tc>
      </w:tr>
      <w:tr w:rsidR="00AA56DB" w:rsidRPr="00426AE1" w:rsidTr="002201AF">
        <w:trPr>
          <w:trHeight w:val="454"/>
        </w:trPr>
        <w:tc>
          <w:tcPr>
            <w:tcW w:w="10232" w:type="dxa"/>
            <w:gridSpan w:val="15"/>
            <w:tcBorders>
              <w:top w:val="single" w:sz="12" w:space="0" w:color="000000"/>
              <w:left w:val="single" w:sz="12" w:space="0" w:color="000000"/>
              <w:bottom w:val="single" w:sz="12" w:space="0" w:color="000000"/>
              <w:right w:val="single" w:sz="12" w:space="0" w:color="000000"/>
            </w:tcBorders>
            <w:vAlign w:val="center"/>
          </w:tcPr>
          <w:p w:rsidR="00AA56DB" w:rsidRPr="00426AE1" w:rsidRDefault="00AA56DB" w:rsidP="00EA35DA">
            <w:pPr>
              <w:numPr>
                <w:ilvl w:val="0"/>
                <w:numId w:val="175"/>
              </w:numPr>
              <w:ind w:left="459" w:hanging="437"/>
              <w:rPr>
                <w:rFonts w:ascii="Arial" w:hAnsi="Arial" w:cs="Arial"/>
                <w:b/>
                <w:i/>
              </w:rPr>
            </w:pPr>
            <w:r w:rsidRPr="00426AE1">
              <w:rPr>
                <w:rFonts w:ascii="Arial" w:hAnsi="Arial" w:cs="Arial"/>
                <w:b/>
                <w:i/>
                <w:sz w:val="22"/>
              </w:rPr>
              <w:t xml:space="preserve">WNIOSKI KOŃCOWE: </w:t>
            </w:r>
          </w:p>
        </w:tc>
      </w:tr>
      <w:tr w:rsidR="00AA56DB" w:rsidRPr="00426AE1" w:rsidTr="002201AF">
        <w:trPr>
          <w:trHeight w:val="5488"/>
        </w:trPr>
        <w:tc>
          <w:tcPr>
            <w:tcW w:w="10232" w:type="dxa"/>
            <w:gridSpan w:val="15"/>
            <w:tcBorders>
              <w:top w:val="single" w:sz="12" w:space="0" w:color="000000"/>
              <w:bottom w:val="single" w:sz="4" w:space="0" w:color="auto"/>
            </w:tcBorders>
            <w:vAlign w:val="center"/>
          </w:tcPr>
          <w:p w:rsidR="00AA56DB" w:rsidRPr="00426AE1" w:rsidRDefault="00AA56DB" w:rsidP="00E221A6">
            <w:pPr>
              <w:tabs>
                <w:tab w:val="left" w:pos="284"/>
              </w:tabs>
              <w:spacing w:before="60" w:line="276" w:lineRule="auto"/>
              <w:jc w:val="both"/>
              <w:rPr>
                <w:rFonts w:ascii="Arial" w:hAnsi="Arial" w:cs="Arial"/>
                <w:color w:val="000000"/>
              </w:rPr>
            </w:pPr>
            <w:r w:rsidRPr="00426AE1">
              <w:rPr>
                <w:rFonts w:ascii="Arial" w:hAnsi="Arial" w:cs="Arial"/>
                <w:color w:val="000000"/>
              </w:rPr>
              <w:t>Sprawdzenie spełnienia przez obiekt, podstawowych wymogów pod względem:</w:t>
            </w:r>
          </w:p>
          <w:p w:rsidR="00AA56DB" w:rsidRPr="00426AE1" w:rsidRDefault="00AA56DB" w:rsidP="00295BA8">
            <w:pPr>
              <w:numPr>
                <w:ilvl w:val="0"/>
                <w:numId w:val="101"/>
              </w:numPr>
              <w:spacing w:before="60" w:line="276" w:lineRule="auto"/>
              <w:ind w:left="426" w:hanging="284"/>
              <w:jc w:val="both"/>
              <w:rPr>
                <w:rFonts w:ascii="Arial" w:hAnsi="Arial" w:cs="Arial"/>
                <w:color w:val="000000"/>
              </w:rPr>
            </w:pPr>
            <w:r w:rsidRPr="00426AE1">
              <w:rPr>
                <w:rFonts w:ascii="Arial" w:hAnsi="Arial" w:cs="Arial"/>
                <w:color w:val="000000"/>
              </w:rPr>
              <w:t xml:space="preserve">użytkowania zgodnie z przeznaczeniem </w:t>
            </w:r>
            <w:r w:rsidRPr="00426AE1">
              <w:rPr>
                <w:rFonts w:ascii="Arial" w:hAnsi="Arial" w:cs="Arial"/>
                <w:b/>
                <w:color w:val="000000"/>
              </w:rPr>
              <w:t>spełnia / nie spełnia*</w:t>
            </w:r>
          </w:p>
          <w:p w:rsidR="00AA56DB" w:rsidRPr="00426AE1" w:rsidRDefault="00AA56DB" w:rsidP="00295BA8">
            <w:pPr>
              <w:numPr>
                <w:ilvl w:val="0"/>
                <w:numId w:val="101"/>
              </w:numPr>
              <w:spacing w:before="60" w:line="276" w:lineRule="auto"/>
              <w:ind w:left="459"/>
              <w:jc w:val="both"/>
              <w:rPr>
                <w:rFonts w:ascii="Arial" w:hAnsi="Arial" w:cs="Arial"/>
                <w:color w:val="000000"/>
              </w:rPr>
            </w:pPr>
            <w:r w:rsidRPr="00426AE1">
              <w:rPr>
                <w:rFonts w:ascii="Arial" w:hAnsi="Arial" w:cs="Arial"/>
                <w:color w:val="000000"/>
              </w:rPr>
              <w:t xml:space="preserve">bezpieczeństwa użytkowania </w:t>
            </w:r>
            <w:r w:rsidRPr="00426AE1">
              <w:rPr>
                <w:rFonts w:ascii="Arial" w:hAnsi="Arial" w:cs="Arial"/>
                <w:b/>
                <w:color w:val="000000"/>
              </w:rPr>
              <w:t>zagraża / nie zagraża*</w:t>
            </w:r>
          </w:p>
          <w:p w:rsidR="00AA56DB" w:rsidRPr="00426AE1" w:rsidRDefault="00AA56DB" w:rsidP="00295BA8">
            <w:pPr>
              <w:numPr>
                <w:ilvl w:val="0"/>
                <w:numId w:val="101"/>
              </w:numPr>
              <w:spacing w:before="60" w:line="276" w:lineRule="auto"/>
              <w:ind w:left="459"/>
              <w:jc w:val="both"/>
              <w:rPr>
                <w:rFonts w:ascii="Arial" w:hAnsi="Arial" w:cs="Arial"/>
                <w:color w:val="000000"/>
              </w:rPr>
            </w:pPr>
            <w:r w:rsidRPr="00426AE1">
              <w:rPr>
                <w:rFonts w:ascii="Arial" w:hAnsi="Arial" w:cs="Arial"/>
                <w:color w:val="000000"/>
              </w:rPr>
              <w:t xml:space="preserve">warunków higieniczno-sanitarnych i zdrowotnych </w:t>
            </w:r>
            <w:r w:rsidRPr="00426AE1">
              <w:rPr>
                <w:rFonts w:ascii="Arial" w:hAnsi="Arial" w:cs="Arial"/>
                <w:b/>
                <w:color w:val="000000"/>
              </w:rPr>
              <w:t>spełnia / nie spełnia*</w:t>
            </w:r>
          </w:p>
          <w:p w:rsidR="00AA56DB" w:rsidRPr="00426AE1" w:rsidRDefault="00AA56DB" w:rsidP="00295BA8">
            <w:pPr>
              <w:numPr>
                <w:ilvl w:val="0"/>
                <w:numId w:val="101"/>
              </w:numPr>
              <w:spacing w:before="60" w:line="276" w:lineRule="auto"/>
              <w:ind w:left="459"/>
              <w:jc w:val="both"/>
              <w:rPr>
                <w:rFonts w:ascii="Arial" w:hAnsi="Arial" w:cs="Arial"/>
                <w:color w:val="000000"/>
              </w:rPr>
            </w:pPr>
            <w:r w:rsidRPr="00426AE1">
              <w:rPr>
                <w:rFonts w:ascii="Arial" w:hAnsi="Arial" w:cs="Arial"/>
                <w:color w:val="000000"/>
              </w:rPr>
              <w:t xml:space="preserve">ochrony środowiska </w:t>
            </w:r>
            <w:r w:rsidRPr="00426AE1">
              <w:rPr>
                <w:rFonts w:ascii="Arial" w:hAnsi="Arial" w:cs="Arial"/>
                <w:b/>
                <w:color w:val="000000"/>
              </w:rPr>
              <w:t>spełnia / nie spełnia*</w:t>
            </w:r>
          </w:p>
          <w:p w:rsidR="00AA56DB" w:rsidRPr="00426AE1" w:rsidRDefault="00AA56DB" w:rsidP="00295BA8">
            <w:pPr>
              <w:numPr>
                <w:ilvl w:val="0"/>
                <w:numId w:val="101"/>
              </w:numPr>
              <w:spacing w:before="60" w:line="276" w:lineRule="auto"/>
              <w:ind w:left="459"/>
              <w:jc w:val="both"/>
              <w:rPr>
                <w:rFonts w:ascii="Arial" w:hAnsi="Arial" w:cs="Arial"/>
                <w:color w:val="000000"/>
              </w:rPr>
            </w:pPr>
            <w:r w:rsidRPr="00426AE1">
              <w:rPr>
                <w:rFonts w:ascii="Arial" w:hAnsi="Arial" w:cs="Arial"/>
                <w:color w:val="000000"/>
              </w:rPr>
              <w:t xml:space="preserve">uszkodzeń biologicznych </w:t>
            </w:r>
            <w:r w:rsidRPr="00426AE1">
              <w:rPr>
                <w:rFonts w:ascii="Arial" w:hAnsi="Arial" w:cs="Arial"/>
                <w:b/>
                <w:color w:val="000000"/>
              </w:rPr>
              <w:t>spełnia / nie spełnia*</w:t>
            </w:r>
          </w:p>
          <w:p w:rsidR="00AA56DB" w:rsidRPr="00426AE1" w:rsidRDefault="00AA56DB" w:rsidP="00295BA8">
            <w:pPr>
              <w:numPr>
                <w:ilvl w:val="0"/>
                <w:numId w:val="101"/>
              </w:numPr>
              <w:spacing w:before="60" w:line="276" w:lineRule="auto"/>
              <w:ind w:left="459"/>
              <w:jc w:val="both"/>
              <w:rPr>
                <w:rFonts w:ascii="Arial" w:hAnsi="Arial" w:cs="Arial"/>
                <w:color w:val="000000"/>
              </w:rPr>
            </w:pPr>
            <w:r w:rsidRPr="00426AE1">
              <w:rPr>
                <w:rFonts w:ascii="Arial" w:hAnsi="Arial" w:cs="Arial"/>
                <w:color w:val="000000"/>
              </w:rPr>
              <w:t xml:space="preserve">użytkowania w sposób zagrażający życiu lub zdrowiu ludzi i bezpieczeństwa mienia </w:t>
            </w:r>
            <w:r w:rsidRPr="00426AE1">
              <w:rPr>
                <w:rFonts w:ascii="Arial" w:hAnsi="Arial" w:cs="Arial"/>
                <w:b/>
                <w:color w:val="000000"/>
              </w:rPr>
              <w:t>zagraża / nie zagraża*</w:t>
            </w:r>
          </w:p>
          <w:p w:rsidR="00AA56DB" w:rsidRPr="00426AE1" w:rsidRDefault="00AA56DB" w:rsidP="00295BA8">
            <w:pPr>
              <w:numPr>
                <w:ilvl w:val="0"/>
                <w:numId w:val="101"/>
              </w:numPr>
              <w:spacing w:before="60" w:line="276" w:lineRule="auto"/>
              <w:ind w:left="459"/>
              <w:jc w:val="both"/>
              <w:rPr>
                <w:rFonts w:ascii="Arial" w:hAnsi="Arial" w:cs="Arial"/>
                <w:color w:val="000000"/>
              </w:rPr>
            </w:pPr>
            <w:r w:rsidRPr="00426AE1">
              <w:rPr>
                <w:rFonts w:ascii="Arial" w:hAnsi="Arial" w:cs="Arial"/>
                <w:color w:val="000000"/>
              </w:rPr>
              <w:t xml:space="preserve">stanu technicznego </w:t>
            </w:r>
            <w:r w:rsidRPr="00426AE1">
              <w:rPr>
                <w:rFonts w:ascii="Arial" w:hAnsi="Arial" w:cs="Arial"/>
                <w:b/>
                <w:color w:val="000000"/>
              </w:rPr>
              <w:t>spełnia / nie spełnia*</w:t>
            </w:r>
          </w:p>
          <w:p w:rsidR="00AA56DB" w:rsidRPr="00426AE1" w:rsidRDefault="00AA56DB" w:rsidP="00295BA8">
            <w:pPr>
              <w:numPr>
                <w:ilvl w:val="0"/>
                <w:numId w:val="101"/>
              </w:numPr>
              <w:spacing w:before="60" w:line="276" w:lineRule="auto"/>
              <w:ind w:left="459"/>
              <w:jc w:val="both"/>
              <w:rPr>
                <w:rFonts w:ascii="Arial" w:hAnsi="Arial" w:cs="Arial"/>
                <w:color w:val="000000"/>
              </w:rPr>
            </w:pPr>
            <w:r w:rsidRPr="00426AE1">
              <w:rPr>
                <w:rFonts w:ascii="Arial" w:hAnsi="Arial" w:cs="Arial"/>
                <w:color w:val="000000"/>
              </w:rPr>
              <w:t xml:space="preserve">powodowania swym wyglądem oszpecenie otoczenia </w:t>
            </w:r>
            <w:r w:rsidRPr="00426AE1">
              <w:rPr>
                <w:rFonts w:ascii="Arial" w:hAnsi="Arial" w:cs="Arial"/>
                <w:b/>
                <w:color w:val="000000"/>
              </w:rPr>
              <w:t>szpeci / nie szpeci*</w:t>
            </w:r>
          </w:p>
          <w:p w:rsidR="00AA56DB" w:rsidRPr="00426AE1" w:rsidRDefault="00AA56DB" w:rsidP="00E221A6">
            <w:pPr>
              <w:tabs>
                <w:tab w:val="left" w:pos="180"/>
              </w:tabs>
              <w:jc w:val="both"/>
              <w:rPr>
                <w:rFonts w:ascii="Arial" w:hAnsi="Arial" w:cs="Arial"/>
                <w:color w:val="FF0000"/>
              </w:rPr>
            </w:pPr>
          </w:p>
          <w:p w:rsidR="00AA56DB" w:rsidRPr="00426AE1" w:rsidRDefault="00AA56DB" w:rsidP="00E221A6">
            <w:pPr>
              <w:ind w:left="180"/>
              <w:jc w:val="center"/>
              <w:rPr>
                <w:rFonts w:ascii="Arial" w:hAnsi="Arial" w:cs="Arial"/>
                <w:bCs/>
                <w:color w:val="000000"/>
                <w:sz w:val="22"/>
              </w:rPr>
            </w:pPr>
            <w:r w:rsidRPr="00426AE1">
              <w:rPr>
                <w:rFonts w:ascii="Arial" w:hAnsi="Arial" w:cs="Arial"/>
                <w:color w:val="000000"/>
                <w:sz w:val="22"/>
              </w:rPr>
              <w:t xml:space="preserve">Stan techniczny budynku </w:t>
            </w:r>
            <w:r w:rsidRPr="00426AE1">
              <w:rPr>
                <w:rFonts w:ascii="Arial" w:hAnsi="Arial" w:cs="Arial"/>
                <w:b/>
                <w:color w:val="000000"/>
                <w:sz w:val="22"/>
              </w:rPr>
              <w:t>zapewnia / nie zapewnia</w:t>
            </w:r>
            <w:r w:rsidRPr="00426AE1">
              <w:rPr>
                <w:rFonts w:ascii="Arial" w:hAnsi="Arial" w:cs="Arial"/>
                <w:color w:val="000000"/>
                <w:sz w:val="22"/>
              </w:rPr>
              <w:t>* dalsze, bezpieczne jego użytkowanie.</w:t>
            </w:r>
          </w:p>
          <w:p w:rsidR="00AA56DB" w:rsidRPr="00426AE1" w:rsidRDefault="00AA56DB" w:rsidP="00E221A6">
            <w:pPr>
              <w:tabs>
                <w:tab w:val="left" w:pos="180"/>
              </w:tabs>
              <w:ind w:left="180" w:hanging="180"/>
              <w:jc w:val="both"/>
              <w:rPr>
                <w:rFonts w:ascii="Arial" w:hAnsi="Arial" w:cs="Arial"/>
                <w:color w:val="000000"/>
              </w:rPr>
            </w:pPr>
          </w:p>
          <w:p w:rsidR="00AA56DB" w:rsidRPr="00426AE1" w:rsidRDefault="00AA56DB" w:rsidP="00E221A6">
            <w:pPr>
              <w:tabs>
                <w:tab w:val="left" w:pos="180"/>
              </w:tabs>
              <w:spacing w:line="276" w:lineRule="auto"/>
              <w:jc w:val="both"/>
              <w:rPr>
                <w:rFonts w:ascii="Arial" w:hAnsi="Arial" w:cs="Arial"/>
                <w:b/>
                <w:color w:val="000000"/>
                <w:u w:val="single"/>
              </w:rPr>
            </w:pPr>
          </w:p>
          <w:p w:rsidR="00AA56DB" w:rsidRPr="00426AE1" w:rsidRDefault="00AA56DB" w:rsidP="00E221A6">
            <w:pPr>
              <w:tabs>
                <w:tab w:val="left" w:pos="180"/>
              </w:tabs>
              <w:spacing w:line="276" w:lineRule="auto"/>
              <w:ind w:left="180" w:hanging="5"/>
              <w:jc w:val="both"/>
              <w:rPr>
                <w:rFonts w:ascii="Arial" w:hAnsi="Arial" w:cs="Arial"/>
                <w:b/>
                <w:color w:val="000000"/>
              </w:rPr>
            </w:pPr>
            <w:r w:rsidRPr="00426AE1">
              <w:rPr>
                <w:rFonts w:ascii="Arial" w:hAnsi="Arial" w:cs="Arial"/>
                <w:b/>
                <w:color w:val="000000"/>
              </w:rPr>
              <w:t xml:space="preserve">Wobec stwierdzenia uszkodzeń lub braków, które mogą spowodować: </w:t>
            </w:r>
            <w:r w:rsidRPr="00426AE1">
              <w:rPr>
                <w:rFonts w:ascii="Arial" w:hAnsi="Arial" w:cs="Arial"/>
                <w:color w:val="000000"/>
              </w:rPr>
              <w:t xml:space="preserve">zagrożenie życia lub zdrowia ludzi, bezpieczeństwa mienia lub środowiska, a w szczególności katastrofę budowlaną, pożar, wybuch, porażenie prądem elektrycznym albo zatrucie gazem – </w:t>
            </w:r>
            <w:r w:rsidRPr="00426AE1">
              <w:rPr>
                <w:rFonts w:ascii="Arial" w:hAnsi="Arial" w:cs="Arial"/>
                <w:b/>
                <w:color w:val="000000"/>
              </w:rPr>
              <w:t>osoba dokonująca kontroli</w:t>
            </w:r>
            <w:r w:rsidRPr="00426AE1">
              <w:rPr>
                <w:rFonts w:ascii="Arial" w:hAnsi="Arial" w:cs="Arial"/>
                <w:color w:val="000000"/>
                <w:u w:val="single"/>
              </w:rPr>
              <w:t>,</w:t>
            </w:r>
            <w:r w:rsidRPr="00426AE1">
              <w:rPr>
                <w:rFonts w:ascii="Arial" w:hAnsi="Arial" w:cs="Arial"/>
                <w:color w:val="000000"/>
              </w:rPr>
              <w:t xml:space="preserve"> na podstawie art. 70 ust. 2 ustawy Prawo budowlane, </w:t>
            </w:r>
            <w:r w:rsidRPr="00426AE1">
              <w:rPr>
                <w:rFonts w:ascii="Arial" w:hAnsi="Arial" w:cs="Arial"/>
                <w:b/>
                <w:color w:val="000000"/>
              </w:rPr>
              <w:t>niezwłocznie prześle kopię niniejszego protokołu do właściwego terytorialnie Wojewódzkiego Inspektora Nadzoru Budowlanego</w:t>
            </w:r>
            <w:r w:rsidRPr="00426AE1">
              <w:rPr>
                <w:rFonts w:ascii="Arial" w:hAnsi="Arial" w:cs="Arial"/>
                <w:color w:val="000000"/>
              </w:rPr>
              <w:t xml:space="preserve"> </w:t>
            </w:r>
            <w:r w:rsidRPr="00426AE1">
              <w:rPr>
                <w:rFonts w:ascii="Arial" w:hAnsi="Arial" w:cs="Arial"/>
                <w:b/>
                <w:color w:val="000000"/>
              </w:rPr>
              <w:t xml:space="preserve">* </w:t>
            </w:r>
          </w:p>
          <w:p w:rsidR="00AA56DB" w:rsidRPr="00426AE1" w:rsidRDefault="00AA56DB" w:rsidP="00E221A6">
            <w:pPr>
              <w:tabs>
                <w:tab w:val="left" w:pos="180"/>
              </w:tabs>
              <w:jc w:val="both"/>
              <w:rPr>
                <w:rFonts w:ascii="Arial" w:hAnsi="Arial" w:cs="Arial"/>
                <w:color w:val="FF0000"/>
              </w:rPr>
            </w:pPr>
          </w:p>
        </w:tc>
      </w:tr>
      <w:tr w:rsidR="00AA56DB" w:rsidRPr="00426AE1" w:rsidTr="002201AF">
        <w:trPr>
          <w:trHeight w:val="439"/>
        </w:trPr>
        <w:tc>
          <w:tcPr>
            <w:tcW w:w="10232" w:type="dxa"/>
            <w:gridSpan w:val="15"/>
            <w:tcBorders>
              <w:top w:val="single" w:sz="4" w:space="0" w:color="auto"/>
              <w:left w:val="single" w:sz="4" w:space="0" w:color="auto"/>
              <w:bottom w:val="single" w:sz="4" w:space="0" w:color="auto"/>
              <w:right w:val="single" w:sz="4" w:space="0" w:color="auto"/>
            </w:tcBorders>
            <w:vAlign w:val="center"/>
          </w:tcPr>
          <w:p w:rsidR="00AA56DB" w:rsidRPr="00426AE1" w:rsidRDefault="00AA56DB" w:rsidP="00E221A6">
            <w:pPr>
              <w:jc w:val="center"/>
              <w:rPr>
                <w:rFonts w:ascii="Arial" w:hAnsi="Arial" w:cs="Arial"/>
                <w:b/>
                <w:sz w:val="22"/>
              </w:rPr>
            </w:pPr>
            <w:r w:rsidRPr="00426AE1">
              <w:rPr>
                <w:rFonts w:ascii="Arial" w:hAnsi="Arial" w:cs="Arial"/>
                <w:b/>
              </w:rPr>
              <w:t>W celu usunięcia zagrożenia dla ludzi lub mienia należy niezwłocznie wykonać:</w:t>
            </w:r>
          </w:p>
        </w:tc>
      </w:tr>
      <w:tr w:rsidR="00AA56DB" w:rsidRPr="00426AE1" w:rsidTr="002201AF">
        <w:trPr>
          <w:trHeight w:val="835"/>
        </w:trPr>
        <w:tc>
          <w:tcPr>
            <w:tcW w:w="10232" w:type="dxa"/>
            <w:gridSpan w:val="15"/>
            <w:tcBorders>
              <w:top w:val="single" w:sz="4" w:space="0" w:color="auto"/>
              <w:bottom w:val="single" w:sz="12" w:space="0" w:color="000000"/>
            </w:tcBorders>
          </w:tcPr>
          <w:p w:rsidR="00AA56DB" w:rsidRPr="00426AE1" w:rsidRDefault="00AA56DB" w:rsidP="00E221A6">
            <w:pPr>
              <w:jc w:val="center"/>
              <w:rPr>
                <w:rFonts w:ascii="Arial" w:hAnsi="Arial" w:cs="Arial"/>
                <w:b/>
              </w:rPr>
            </w:pPr>
          </w:p>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tc>
      </w:tr>
      <w:tr w:rsidR="00AA56DB" w:rsidRPr="00426AE1" w:rsidTr="002201AF">
        <w:trPr>
          <w:trHeight w:val="436"/>
        </w:trPr>
        <w:tc>
          <w:tcPr>
            <w:tcW w:w="10232" w:type="dxa"/>
            <w:gridSpan w:val="15"/>
            <w:tcBorders>
              <w:top w:val="single" w:sz="12" w:space="0" w:color="000000"/>
              <w:left w:val="single" w:sz="12" w:space="0" w:color="000000"/>
              <w:bottom w:val="single" w:sz="12" w:space="0" w:color="000000"/>
              <w:right w:val="single" w:sz="12" w:space="0" w:color="000000"/>
            </w:tcBorders>
            <w:vAlign w:val="center"/>
          </w:tcPr>
          <w:p w:rsidR="00AA56DB" w:rsidRPr="00426AE1" w:rsidRDefault="00AA56DB" w:rsidP="00EA35DA">
            <w:pPr>
              <w:numPr>
                <w:ilvl w:val="0"/>
                <w:numId w:val="175"/>
              </w:numPr>
              <w:ind w:left="459" w:hanging="437"/>
              <w:rPr>
                <w:rFonts w:ascii="Arial" w:hAnsi="Arial" w:cs="Arial"/>
                <w:b/>
                <w:i/>
                <w:sz w:val="22"/>
              </w:rPr>
            </w:pPr>
            <w:r w:rsidRPr="00426AE1">
              <w:rPr>
                <w:rFonts w:ascii="Arial" w:hAnsi="Arial" w:cs="Arial"/>
                <w:b/>
                <w:i/>
                <w:sz w:val="22"/>
              </w:rPr>
              <w:t>Zalecenia w zakresie:</w:t>
            </w:r>
          </w:p>
        </w:tc>
      </w:tr>
      <w:tr w:rsidR="00AA56DB" w:rsidRPr="00426AE1" w:rsidTr="002201AF">
        <w:trPr>
          <w:trHeight w:val="331"/>
        </w:trPr>
        <w:tc>
          <w:tcPr>
            <w:tcW w:w="10232" w:type="dxa"/>
            <w:gridSpan w:val="15"/>
            <w:vAlign w:val="center"/>
          </w:tcPr>
          <w:p w:rsidR="00AA56DB" w:rsidRPr="00426AE1" w:rsidRDefault="00AA56DB" w:rsidP="00E221A6">
            <w:pPr>
              <w:jc w:val="center"/>
              <w:rPr>
                <w:rFonts w:ascii="Arial" w:hAnsi="Arial" w:cs="Arial"/>
                <w:b/>
              </w:rPr>
            </w:pPr>
            <w:r w:rsidRPr="00426AE1">
              <w:rPr>
                <w:rFonts w:ascii="Arial" w:hAnsi="Arial" w:cs="Arial"/>
                <w:b/>
              </w:rPr>
              <w:t>inwestycji / remontów / konserwacji / napraw*</w:t>
            </w:r>
          </w:p>
          <w:p w:rsidR="00AA56DB" w:rsidRPr="00426AE1" w:rsidRDefault="00AA56DB" w:rsidP="00E221A6">
            <w:pPr>
              <w:jc w:val="center"/>
              <w:rPr>
                <w:rFonts w:ascii="Arial" w:hAnsi="Arial" w:cs="Arial"/>
                <w:b/>
              </w:rPr>
            </w:pPr>
            <w:r w:rsidRPr="00426AE1">
              <w:rPr>
                <w:rFonts w:ascii="Arial" w:hAnsi="Arial" w:cs="Arial"/>
                <w:b/>
              </w:rPr>
              <w:t>i kolejności wykonywania oraz szacunkowy ich ko</w:t>
            </w:r>
            <w:r w:rsidR="004955EB">
              <w:rPr>
                <w:rFonts w:ascii="Arial" w:hAnsi="Arial" w:cs="Arial"/>
                <w:b/>
              </w:rPr>
              <w:t>szt.</w:t>
            </w:r>
            <w:r w:rsidRPr="00426AE1">
              <w:rPr>
                <w:rFonts w:ascii="Arial" w:hAnsi="Arial" w:cs="Arial"/>
                <w:b/>
              </w:rPr>
              <w:t xml:space="preserve"> wykonania</w:t>
            </w:r>
          </w:p>
        </w:tc>
      </w:tr>
      <w:tr w:rsidR="00AA56DB" w:rsidRPr="00426AE1" w:rsidTr="002201AF">
        <w:trPr>
          <w:trHeight w:val="835"/>
        </w:trPr>
        <w:tc>
          <w:tcPr>
            <w:tcW w:w="10232" w:type="dxa"/>
            <w:gridSpan w:val="15"/>
            <w:tcBorders>
              <w:bottom w:val="single" w:sz="12" w:space="0" w:color="000000"/>
            </w:tcBorders>
          </w:tcPr>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p w:rsidR="00AA56DB" w:rsidRPr="00426AE1" w:rsidRDefault="00AA56DB" w:rsidP="00E221A6">
            <w:pPr>
              <w:rPr>
                <w:rFonts w:ascii="Arial" w:hAnsi="Arial" w:cs="Arial"/>
              </w:rPr>
            </w:pPr>
            <w:r w:rsidRPr="00426AE1">
              <w:rPr>
                <w:rFonts w:ascii="Arial" w:hAnsi="Arial" w:cs="Arial"/>
              </w:rPr>
              <w:t>………………………………………………………………………………………………………………….….................</w:t>
            </w:r>
          </w:p>
          <w:p w:rsidR="00AA56DB" w:rsidRPr="00426AE1" w:rsidRDefault="00AA56DB" w:rsidP="00E221A6">
            <w:pPr>
              <w:rPr>
                <w:rFonts w:ascii="Arial" w:hAnsi="Arial" w:cs="Arial"/>
              </w:rPr>
            </w:pPr>
          </w:p>
          <w:p w:rsidR="00AA56DB" w:rsidRPr="00426AE1" w:rsidRDefault="00AA56DB" w:rsidP="00E221A6">
            <w:pPr>
              <w:rPr>
                <w:rFonts w:ascii="Arial" w:hAnsi="Arial" w:cs="Arial"/>
              </w:rPr>
            </w:pPr>
          </w:p>
        </w:tc>
      </w:tr>
      <w:tr w:rsidR="00AA56DB" w:rsidRPr="00426AE1" w:rsidTr="002201AF">
        <w:trPr>
          <w:trHeight w:val="454"/>
        </w:trPr>
        <w:tc>
          <w:tcPr>
            <w:tcW w:w="10232" w:type="dxa"/>
            <w:gridSpan w:val="15"/>
            <w:tcBorders>
              <w:top w:val="single" w:sz="12" w:space="0" w:color="000000"/>
              <w:left w:val="single" w:sz="12" w:space="0" w:color="000000"/>
              <w:bottom w:val="single" w:sz="12" w:space="0" w:color="000000"/>
              <w:right w:val="single" w:sz="12" w:space="0" w:color="000000"/>
            </w:tcBorders>
            <w:vAlign w:val="center"/>
          </w:tcPr>
          <w:p w:rsidR="00AA56DB" w:rsidRPr="00426AE1" w:rsidRDefault="00AA56DB" w:rsidP="00EA35DA">
            <w:pPr>
              <w:numPr>
                <w:ilvl w:val="0"/>
                <w:numId w:val="175"/>
              </w:numPr>
              <w:ind w:left="459" w:hanging="437"/>
              <w:rPr>
                <w:rFonts w:ascii="Arial" w:hAnsi="Arial" w:cs="Arial"/>
                <w:b/>
                <w:i/>
                <w:sz w:val="22"/>
              </w:rPr>
            </w:pPr>
            <w:r w:rsidRPr="00426AE1">
              <w:rPr>
                <w:rFonts w:ascii="Arial" w:hAnsi="Arial" w:cs="Arial"/>
                <w:b/>
                <w:i/>
                <w:sz w:val="22"/>
              </w:rPr>
              <w:t>Oświadczenie osób przeprowadzających kontrolę:</w:t>
            </w:r>
          </w:p>
        </w:tc>
      </w:tr>
      <w:tr w:rsidR="00AA56DB" w:rsidRPr="00426AE1" w:rsidTr="002201AF">
        <w:trPr>
          <w:trHeight w:val="681"/>
        </w:trPr>
        <w:tc>
          <w:tcPr>
            <w:tcW w:w="10232" w:type="dxa"/>
            <w:gridSpan w:val="15"/>
            <w:tcBorders>
              <w:top w:val="single" w:sz="12" w:space="0" w:color="000000"/>
              <w:left w:val="single" w:sz="4" w:space="0" w:color="auto"/>
              <w:bottom w:val="single" w:sz="4" w:space="0" w:color="auto"/>
              <w:right w:val="single" w:sz="4" w:space="0" w:color="auto"/>
            </w:tcBorders>
            <w:vAlign w:val="center"/>
          </w:tcPr>
          <w:p w:rsidR="00AA56DB" w:rsidRPr="00426AE1" w:rsidRDefault="00AA56DB" w:rsidP="00E221A6">
            <w:pPr>
              <w:tabs>
                <w:tab w:val="right" w:pos="284"/>
                <w:tab w:val="left" w:pos="408"/>
              </w:tabs>
              <w:jc w:val="center"/>
              <w:rPr>
                <w:rFonts w:ascii="Arial" w:hAnsi="Arial" w:cs="Arial"/>
                <w:b/>
                <w:sz w:val="22"/>
              </w:rPr>
            </w:pPr>
            <w:r w:rsidRPr="00426AE1">
              <w:rPr>
                <w:rFonts w:ascii="Arial" w:hAnsi="Arial" w:cs="Arial"/>
                <w:b/>
                <w:sz w:val="22"/>
              </w:rPr>
              <w:t>Oświadczamy, iż ustalenia zawarte w protokole są zgodne ze stanem faktycznym.</w:t>
            </w:r>
          </w:p>
        </w:tc>
      </w:tr>
      <w:tr w:rsidR="00AA56DB" w:rsidRPr="00426AE1" w:rsidTr="00AA56DB">
        <w:trPr>
          <w:trHeight w:val="1125"/>
        </w:trPr>
        <w:tc>
          <w:tcPr>
            <w:tcW w:w="5594" w:type="dxa"/>
            <w:gridSpan w:val="10"/>
            <w:tcBorders>
              <w:top w:val="single" w:sz="4" w:space="0" w:color="auto"/>
            </w:tcBorders>
          </w:tcPr>
          <w:p w:rsidR="00AA56DB" w:rsidRPr="00426AE1" w:rsidRDefault="00AA56DB" w:rsidP="00E221A6">
            <w:pPr>
              <w:tabs>
                <w:tab w:val="right" w:pos="284"/>
                <w:tab w:val="left" w:pos="408"/>
              </w:tabs>
              <w:jc w:val="center"/>
              <w:rPr>
                <w:rFonts w:ascii="Arial" w:hAnsi="Arial" w:cs="Arial"/>
                <w:b/>
                <w:bCs/>
              </w:rPr>
            </w:pPr>
            <w:r w:rsidRPr="00426AE1">
              <w:rPr>
                <w:rFonts w:ascii="Arial" w:hAnsi="Arial" w:cs="Arial"/>
                <w:b/>
                <w:bCs/>
              </w:rPr>
              <w:t>w zakresie branży ogólnobudowlanej</w:t>
            </w:r>
          </w:p>
          <w:p w:rsidR="00AA56DB" w:rsidRPr="00426AE1" w:rsidRDefault="00AA56DB" w:rsidP="00E221A6">
            <w:pPr>
              <w:tabs>
                <w:tab w:val="right" w:pos="284"/>
                <w:tab w:val="left" w:pos="408"/>
              </w:tabs>
              <w:rPr>
                <w:rFonts w:ascii="Arial" w:hAnsi="Arial" w:cs="Arial"/>
                <w:b/>
                <w:bCs/>
              </w:rPr>
            </w:pPr>
          </w:p>
          <w:p w:rsidR="00AA56DB" w:rsidRPr="00426AE1" w:rsidRDefault="00AA56DB" w:rsidP="00E221A6">
            <w:pPr>
              <w:tabs>
                <w:tab w:val="right" w:pos="284"/>
                <w:tab w:val="left" w:pos="408"/>
              </w:tabs>
              <w:rPr>
                <w:rFonts w:ascii="Arial" w:hAnsi="Arial" w:cs="Arial"/>
                <w:sz w:val="18"/>
              </w:rPr>
            </w:pPr>
            <w:r w:rsidRPr="00426AE1">
              <w:rPr>
                <w:rFonts w:ascii="Arial" w:hAnsi="Arial" w:cs="Arial"/>
                <w:sz w:val="18"/>
              </w:rPr>
              <w:t>………………………………………………………………………..</w:t>
            </w:r>
          </w:p>
          <w:p w:rsidR="00AA56DB" w:rsidRPr="00426AE1" w:rsidRDefault="00AA56DB" w:rsidP="00E221A6">
            <w:pPr>
              <w:tabs>
                <w:tab w:val="right" w:pos="284"/>
                <w:tab w:val="left" w:pos="408"/>
              </w:tabs>
              <w:rPr>
                <w:rFonts w:ascii="Arial" w:hAnsi="Arial" w:cs="Arial"/>
                <w:sz w:val="18"/>
              </w:rPr>
            </w:pPr>
          </w:p>
          <w:p w:rsidR="00AA56DB" w:rsidRPr="00426AE1" w:rsidRDefault="00AA56DB" w:rsidP="00E221A6">
            <w:pPr>
              <w:tabs>
                <w:tab w:val="right" w:pos="284"/>
                <w:tab w:val="left" w:pos="408"/>
              </w:tabs>
              <w:rPr>
                <w:rFonts w:ascii="Arial" w:hAnsi="Arial" w:cs="Arial"/>
                <w:sz w:val="18"/>
              </w:rPr>
            </w:pPr>
            <w:r w:rsidRPr="00426AE1">
              <w:rPr>
                <w:rFonts w:ascii="Arial" w:hAnsi="Arial" w:cs="Arial"/>
                <w:sz w:val="18"/>
              </w:rPr>
              <w:t>……………………………………………………………………….</w:t>
            </w:r>
          </w:p>
          <w:p w:rsidR="00AA56DB" w:rsidRPr="00426AE1" w:rsidRDefault="00AA56DB" w:rsidP="00E221A6">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638" w:type="dxa"/>
            <w:gridSpan w:val="5"/>
            <w:tcBorders>
              <w:top w:val="single" w:sz="4" w:space="0" w:color="auto"/>
            </w:tcBorders>
          </w:tcPr>
          <w:p w:rsidR="00AA56DB" w:rsidRPr="00426AE1" w:rsidRDefault="00AA56DB" w:rsidP="00E221A6">
            <w:pPr>
              <w:tabs>
                <w:tab w:val="right" w:pos="284"/>
                <w:tab w:val="left" w:pos="408"/>
              </w:tabs>
              <w:ind w:left="408" w:hanging="408"/>
              <w:jc w:val="center"/>
              <w:rPr>
                <w:rFonts w:ascii="Arial" w:hAnsi="Arial" w:cs="Arial"/>
                <w:b/>
                <w:sz w:val="18"/>
              </w:rPr>
            </w:pPr>
          </w:p>
          <w:p w:rsidR="00AA56DB" w:rsidRPr="00426AE1" w:rsidRDefault="00AA56DB" w:rsidP="00E221A6">
            <w:pPr>
              <w:tabs>
                <w:tab w:val="right" w:pos="284"/>
                <w:tab w:val="left" w:pos="408"/>
              </w:tabs>
              <w:rPr>
                <w:rFonts w:ascii="Arial" w:hAnsi="Arial" w:cs="Arial"/>
                <w:b/>
                <w:sz w:val="18"/>
              </w:rPr>
            </w:pPr>
          </w:p>
          <w:p w:rsidR="00AA56DB" w:rsidRPr="00426AE1" w:rsidRDefault="00AA56DB" w:rsidP="00E221A6">
            <w:pPr>
              <w:tabs>
                <w:tab w:val="right" w:pos="284"/>
                <w:tab w:val="left" w:pos="408"/>
              </w:tabs>
              <w:ind w:left="408" w:hanging="408"/>
              <w:jc w:val="center"/>
              <w:rPr>
                <w:rFonts w:ascii="Arial" w:hAnsi="Arial" w:cs="Arial"/>
                <w:sz w:val="18"/>
              </w:rPr>
            </w:pPr>
          </w:p>
          <w:p w:rsidR="00AA56DB" w:rsidRPr="00426AE1" w:rsidRDefault="00AA56DB" w:rsidP="00E221A6">
            <w:pPr>
              <w:tabs>
                <w:tab w:val="right" w:pos="284"/>
                <w:tab w:val="left" w:pos="408"/>
              </w:tabs>
              <w:ind w:left="408" w:hanging="408"/>
              <w:jc w:val="center"/>
              <w:rPr>
                <w:rFonts w:ascii="Arial" w:hAnsi="Arial" w:cs="Arial"/>
                <w:sz w:val="18"/>
              </w:rPr>
            </w:pPr>
          </w:p>
          <w:p w:rsidR="00AA56DB" w:rsidRPr="00426AE1" w:rsidRDefault="00AA56DB" w:rsidP="00E221A6">
            <w:pPr>
              <w:tabs>
                <w:tab w:val="right" w:pos="284"/>
                <w:tab w:val="left" w:pos="408"/>
              </w:tabs>
              <w:ind w:left="408" w:hanging="408"/>
              <w:jc w:val="center"/>
              <w:rPr>
                <w:rFonts w:ascii="Arial" w:hAnsi="Arial" w:cs="Arial"/>
                <w:sz w:val="18"/>
              </w:rPr>
            </w:pPr>
          </w:p>
          <w:p w:rsidR="00AA56DB" w:rsidRPr="00426AE1" w:rsidRDefault="00AA56DB" w:rsidP="00E221A6">
            <w:pPr>
              <w:tabs>
                <w:tab w:val="right" w:pos="284"/>
                <w:tab w:val="left" w:pos="408"/>
              </w:tabs>
              <w:ind w:left="408" w:hanging="408"/>
              <w:jc w:val="center"/>
              <w:rPr>
                <w:rFonts w:ascii="Arial" w:hAnsi="Arial" w:cs="Arial"/>
                <w:sz w:val="18"/>
              </w:rPr>
            </w:pPr>
            <w:r w:rsidRPr="00426AE1">
              <w:rPr>
                <w:rFonts w:ascii="Arial" w:hAnsi="Arial" w:cs="Arial"/>
                <w:sz w:val="18"/>
              </w:rPr>
              <w:t>..........................................................................</w:t>
            </w:r>
          </w:p>
          <w:p w:rsidR="00AA56DB" w:rsidRPr="00426AE1" w:rsidRDefault="00AA56DB" w:rsidP="00E221A6">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AA56DB" w:rsidRPr="00426AE1" w:rsidTr="00AA56DB">
        <w:trPr>
          <w:trHeight w:val="1230"/>
        </w:trPr>
        <w:tc>
          <w:tcPr>
            <w:tcW w:w="5594" w:type="dxa"/>
            <w:gridSpan w:val="10"/>
          </w:tcPr>
          <w:p w:rsidR="00AA56DB" w:rsidRPr="00426AE1" w:rsidRDefault="00AA56DB" w:rsidP="00E221A6">
            <w:pPr>
              <w:tabs>
                <w:tab w:val="right" w:pos="-288"/>
                <w:tab w:val="left" w:pos="72"/>
              </w:tabs>
              <w:jc w:val="center"/>
              <w:rPr>
                <w:rFonts w:ascii="Arial" w:hAnsi="Arial" w:cs="Arial"/>
                <w:b/>
                <w:bCs/>
              </w:rPr>
            </w:pPr>
            <w:r w:rsidRPr="00426AE1">
              <w:rPr>
                <w:rFonts w:ascii="Arial" w:hAnsi="Arial" w:cs="Arial"/>
                <w:b/>
                <w:bCs/>
              </w:rPr>
              <w:t>w zakresie branży sanitarnej</w:t>
            </w:r>
          </w:p>
          <w:p w:rsidR="00AA56DB" w:rsidRPr="00426AE1" w:rsidRDefault="00AA56DB" w:rsidP="00E221A6">
            <w:pPr>
              <w:tabs>
                <w:tab w:val="right" w:pos="-288"/>
                <w:tab w:val="left" w:pos="72"/>
              </w:tabs>
              <w:jc w:val="center"/>
              <w:rPr>
                <w:rFonts w:ascii="Arial" w:hAnsi="Arial" w:cs="Arial"/>
                <w:b/>
                <w:bCs/>
              </w:rPr>
            </w:pPr>
          </w:p>
          <w:p w:rsidR="00AA56DB" w:rsidRPr="00426AE1" w:rsidRDefault="00AA56DB" w:rsidP="00E221A6">
            <w:pPr>
              <w:tabs>
                <w:tab w:val="right" w:pos="284"/>
                <w:tab w:val="left" w:pos="408"/>
              </w:tabs>
              <w:rPr>
                <w:rFonts w:ascii="Arial" w:hAnsi="Arial" w:cs="Arial"/>
                <w:sz w:val="18"/>
              </w:rPr>
            </w:pPr>
            <w:r w:rsidRPr="00426AE1">
              <w:rPr>
                <w:rFonts w:ascii="Arial" w:hAnsi="Arial" w:cs="Arial"/>
                <w:sz w:val="18"/>
              </w:rPr>
              <w:t>………………………………………………………………………..</w:t>
            </w:r>
          </w:p>
          <w:p w:rsidR="00AA56DB" w:rsidRPr="00426AE1" w:rsidRDefault="00AA56DB" w:rsidP="00E221A6">
            <w:pPr>
              <w:tabs>
                <w:tab w:val="right" w:pos="284"/>
                <w:tab w:val="left" w:pos="408"/>
              </w:tabs>
              <w:rPr>
                <w:rFonts w:ascii="Arial" w:hAnsi="Arial" w:cs="Arial"/>
                <w:sz w:val="18"/>
              </w:rPr>
            </w:pPr>
          </w:p>
          <w:p w:rsidR="00AA56DB" w:rsidRPr="00426AE1" w:rsidRDefault="00AA56DB" w:rsidP="00E221A6">
            <w:pPr>
              <w:tabs>
                <w:tab w:val="right" w:pos="284"/>
                <w:tab w:val="left" w:pos="408"/>
              </w:tabs>
              <w:rPr>
                <w:rFonts w:ascii="Arial" w:hAnsi="Arial" w:cs="Arial"/>
                <w:sz w:val="18"/>
              </w:rPr>
            </w:pPr>
            <w:r w:rsidRPr="00426AE1">
              <w:rPr>
                <w:rFonts w:ascii="Arial" w:hAnsi="Arial" w:cs="Arial"/>
                <w:sz w:val="18"/>
              </w:rPr>
              <w:t>………………………………………………………………………..</w:t>
            </w:r>
          </w:p>
          <w:p w:rsidR="00AA56DB" w:rsidRPr="00426AE1" w:rsidRDefault="00AA56DB" w:rsidP="00E221A6">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638" w:type="dxa"/>
            <w:gridSpan w:val="5"/>
          </w:tcPr>
          <w:p w:rsidR="00AA56DB" w:rsidRPr="00426AE1" w:rsidRDefault="00AA56DB" w:rsidP="00E221A6">
            <w:pPr>
              <w:tabs>
                <w:tab w:val="right" w:pos="284"/>
                <w:tab w:val="left" w:pos="408"/>
              </w:tabs>
              <w:ind w:left="408" w:hanging="408"/>
              <w:jc w:val="center"/>
              <w:rPr>
                <w:rFonts w:ascii="Arial" w:hAnsi="Arial" w:cs="Arial"/>
                <w:sz w:val="18"/>
              </w:rPr>
            </w:pPr>
          </w:p>
          <w:p w:rsidR="00AA56DB" w:rsidRPr="00426AE1" w:rsidRDefault="00AA56DB" w:rsidP="00E221A6">
            <w:pPr>
              <w:tabs>
                <w:tab w:val="right" w:pos="284"/>
                <w:tab w:val="left" w:pos="408"/>
              </w:tabs>
              <w:ind w:left="408" w:hanging="408"/>
              <w:jc w:val="center"/>
              <w:rPr>
                <w:rFonts w:ascii="Arial" w:hAnsi="Arial" w:cs="Arial"/>
                <w:sz w:val="18"/>
              </w:rPr>
            </w:pPr>
          </w:p>
          <w:p w:rsidR="00AA56DB" w:rsidRPr="00426AE1" w:rsidRDefault="00AA56DB" w:rsidP="00E221A6">
            <w:pPr>
              <w:tabs>
                <w:tab w:val="right" w:pos="284"/>
                <w:tab w:val="left" w:pos="408"/>
              </w:tabs>
              <w:rPr>
                <w:rFonts w:ascii="Arial" w:hAnsi="Arial" w:cs="Arial"/>
                <w:sz w:val="18"/>
              </w:rPr>
            </w:pPr>
          </w:p>
          <w:p w:rsidR="00AA56DB" w:rsidRPr="00426AE1" w:rsidRDefault="00AA56DB" w:rsidP="00E221A6">
            <w:pPr>
              <w:tabs>
                <w:tab w:val="right" w:pos="284"/>
                <w:tab w:val="left" w:pos="408"/>
              </w:tabs>
              <w:rPr>
                <w:rFonts w:ascii="Arial" w:hAnsi="Arial" w:cs="Arial"/>
                <w:sz w:val="18"/>
              </w:rPr>
            </w:pPr>
          </w:p>
          <w:p w:rsidR="00AA56DB" w:rsidRPr="00426AE1" w:rsidRDefault="00AA56DB" w:rsidP="00E221A6">
            <w:pPr>
              <w:tabs>
                <w:tab w:val="right" w:pos="284"/>
                <w:tab w:val="left" w:pos="408"/>
              </w:tabs>
              <w:rPr>
                <w:rFonts w:ascii="Arial" w:hAnsi="Arial" w:cs="Arial"/>
                <w:sz w:val="18"/>
              </w:rPr>
            </w:pPr>
          </w:p>
          <w:p w:rsidR="00AA56DB" w:rsidRPr="00426AE1" w:rsidRDefault="00AA56DB" w:rsidP="00E221A6">
            <w:pPr>
              <w:tabs>
                <w:tab w:val="right" w:pos="284"/>
                <w:tab w:val="left" w:pos="408"/>
              </w:tabs>
              <w:ind w:left="408" w:hanging="408"/>
              <w:jc w:val="center"/>
              <w:rPr>
                <w:rFonts w:ascii="Arial" w:hAnsi="Arial" w:cs="Arial"/>
                <w:sz w:val="18"/>
              </w:rPr>
            </w:pPr>
            <w:r w:rsidRPr="00426AE1">
              <w:rPr>
                <w:rFonts w:ascii="Arial" w:hAnsi="Arial" w:cs="Arial"/>
                <w:sz w:val="18"/>
              </w:rPr>
              <w:t>..........................................................................</w:t>
            </w:r>
          </w:p>
          <w:p w:rsidR="00AA56DB" w:rsidRPr="00426AE1" w:rsidRDefault="00AA56DB" w:rsidP="00E221A6">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AA56DB" w:rsidRPr="00426AE1" w:rsidTr="00AA56DB">
        <w:trPr>
          <w:trHeight w:val="1230"/>
        </w:trPr>
        <w:tc>
          <w:tcPr>
            <w:tcW w:w="5594" w:type="dxa"/>
            <w:gridSpan w:val="10"/>
            <w:tcBorders>
              <w:bottom w:val="single" w:sz="12" w:space="0" w:color="000000"/>
            </w:tcBorders>
          </w:tcPr>
          <w:p w:rsidR="00AA56DB" w:rsidRPr="00426AE1" w:rsidRDefault="00AA56DB" w:rsidP="00E221A6">
            <w:pPr>
              <w:tabs>
                <w:tab w:val="right" w:pos="-288"/>
                <w:tab w:val="left" w:pos="72"/>
              </w:tabs>
              <w:jc w:val="center"/>
              <w:rPr>
                <w:rFonts w:ascii="Arial" w:hAnsi="Arial" w:cs="Arial"/>
                <w:b/>
                <w:bCs/>
              </w:rPr>
            </w:pPr>
            <w:r w:rsidRPr="00426AE1">
              <w:rPr>
                <w:rFonts w:ascii="Arial" w:hAnsi="Arial" w:cs="Arial"/>
                <w:b/>
                <w:bCs/>
              </w:rPr>
              <w:t>w zakresie branży elektrycznej</w:t>
            </w:r>
          </w:p>
          <w:p w:rsidR="00AA56DB" w:rsidRPr="00426AE1" w:rsidRDefault="00AA56DB" w:rsidP="00E221A6">
            <w:pPr>
              <w:tabs>
                <w:tab w:val="right" w:pos="-288"/>
                <w:tab w:val="left" w:pos="72"/>
              </w:tabs>
              <w:jc w:val="center"/>
              <w:rPr>
                <w:rFonts w:ascii="Arial" w:hAnsi="Arial" w:cs="Arial"/>
                <w:b/>
                <w:bCs/>
              </w:rPr>
            </w:pPr>
          </w:p>
          <w:p w:rsidR="00AA56DB" w:rsidRPr="00426AE1" w:rsidRDefault="00AA56DB" w:rsidP="00E221A6">
            <w:pPr>
              <w:tabs>
                <w:tab w:val="right" w:pos="284"/>
                <w:tab w:val="left" w:pos="408"/>
              </w:tabs>
              <w:rPr>
                <w:rFonts w:ascii="Arial" w:hAnsi="Arial" w:cs="Arial"/>
                <w:sz w:val="18"/>
              </w:rPr>
            </w:pPr>
            <w:r w:rsidRPr="00426AE1">
              <w:rPr>
                <w:rFonts w:ascii="Arial" w:hAnsi="Arial" w:cs="Arial"/>
                <w:sz w:val="18"/>
              </w:rPr>
              <w:t>………………………………………………………………………..</w:t>
            </w:r>
          </w:p>
          <w:p w:rsidR="00AA56DB" w:rsidRPr="00426AE1" w:rsidRDefault="00AA56DB" w:rsidP="00E221A6">
            <w:pPr>
              <w:tabs>
                <w:tab w:val="right" w:pos="284"/>
                <w:tab w:val="left" w:pos="408"/>
              </w:tabs>
              <w:rPr>
                <w:rFonts w:ascii="Arial" w:hAnsi="Arial" w:cs="Arial"/>
                <w:sz w:val="18"/>
              </w:rPr>
            </w:pPr>
          </w:p>
          <w:p w:rsidR="00AA56DB" w:rsidRPr="00426AE1" w:rsidRDefault="00AA56DB" w:rsidP="00E221A6">
            <w:pPr>
              <w:tabs>
                <w:tab w:val="right" w:pos="284"/>
                <w:tab w:val="left" w:pos="408"/>
              </w:tabs>
              <w:rPr>
                <w:rFonts w:ascii="Arial" w:hAnsi="Arial" w:cs="Arial"/>
                <w:sz w:val="18"/>
              </w:rPr>
            </w:pPr>
            <w:r w:rsidRPr="00426AE1">
              <w:rPr>
                <w:rFonts w:ascii="Arial" w:hAnsi="Arial" w:cs="Arial"/>
                <w:sz w:val="18"/>
              </w:rPr>
              <w:t>………………………………………………………………………..</w:t>
            </w:r>
          </w:p>
          <w:p w:rsidR="00AA56DB" w:rsidRPr="00426AE1" w:rsidRDefault="00AA56DB" w:rsidP="00E221A6">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638" w:type="dxa"/>
            <w:gridSpan w:val="5"/>
            <w:tcBorders>
              <w:bottom w:val="single" w:sz="12" w:space="0" w:color="000000"/>
            </w:tcBorders>
          </w:tcPr>
          <w:p w:rsidR="00AA56DB" w:rsidRPr="00426AE1" w:rsidRDefault="00AA56DB" w:rsidP="00E221A6">
            <w:pPr>
              <w:tabs>
                <w:tab w:val="right" w:pos="284"/>
                <w:tab w:val="left" w:pos="408"/>
              </w:tabs>
              <w:ind w:left="408" w:hanging="408"/>
              <w:jc w:val="center"/>
              <w:rPr>
                <w:rFonts w:ascii="Arial" w:hAnsi="Arial" w:cs="Arial"/>
                <w:sz w:val="18"/>
              </w:rPr>
            </w:pPr>
          </w:p>
          <w:p w:rsidR="00AA56DB" w:rsidRPr="00426AE1" w:rsidRDefault="00AA56DB" w:rsidP="00E221A6">
            <w:pPr>
              <w:tabs>
                <w:tab w:val="right" w:pos="284"/>
                <w:tab w:val="left" w:pos="408"/>
              </w:tabs>
              <w:ind w:left="408" w:hanging="408"/>
              <w:jc w:val="center"/>
              <w:rPr>
                <w:rFonts w:ascii="Arial" w:hAnsi="Arial" w:cs="Arial"/>
                <w:sz w:val="18"/>
              </w:rPr>
            </w:pPr>
          </w:p>
          <w:p w:rsidR="00AA56DB" w:rsidRPr="00426AE1" w:rsidRDefault="00AA56DB" w:rsidP="00E221A6">
            <w:pPr>
              <w:tabs>
                <w:tab w:val="right" w:pos="284"/>
                <w:tab w:val="left" w:pos="408"/>
              </w:tabs>
              <w:rPr>
                <w:rFonts w:ascii="Arial" w:hAnsi="Arial" w:cs="Arial"/>
                <w:sz w:val="18"/>
              </w:rPr>
            </w:pPr>
          </w:p>
          <w:p w:rsidR="00AA56DB" w:rsidRPr="00426AE1" w:rsidRDefault="00AA56DB" w:rsidP="00E221A6">
            <w:pPr>
              <w:tabs>
                <w:tab w:val="right" w:pos="284"/>
                <w:tab w:val="left" w:pos="408"/>
              </w:tabs>
              <w:rPr>
                <w:rFonts w:ascii="Arial" w:hAnsi="Arial" w:cs="Arial"/>
                <w:sz w:val="18"/>
              </w:rPr>
            </w:pPr>
          </w:p>
          <w:p w:rsidR="00AA56DB" w:rsidRPr="00426AE1" w:rsidRDefault="00AA56DB" w:rsidP="00E221A6">
            <w:pPr>
              <w:tabs>
                <w:tab w:val="right" w:pos="284"/>
                <w:tab w:val="left" w:pos="408"/>
              </w:tabs>
              <w:rPr>
                <w:rFonts w:ascii="Arial" w:hAnsi="Arial" w:cs="Arial"/>
                <w:sz w:val="18"/>
              </w:rPr>
            </w:pPr>
          </w:p>
          <w:p w:rsidR="00AA56DB" w:rsidRPr="00426AE1" w:rsidRDefault="00AA56DB" w:rsidP="00E221A6">
            <w:pPr>
              <w:tabs>
                <w:tab w:val="right" w:pos="284"/>
                <w:tab w:val="left" w:pos="408"/>
              </w:tabs>
              <w:ind w:left="408" w:hanging="408"/>
              <w:jc w:val="center"/>
              <w:rPr>
                <w:rFonts w:ascii="Arial" w:hAnsi="Arial" w:cs="Arial"/>
                <w:sz w:val="18"/>
              </w:rPr>
            </w:pPr>
            <w:r w:rsidRPr="00426AE1">
              <w:rPr>
                <w:rFonts w:ascii="Arial" w:hAnsi="Arial" w:cs="Arial"/>
                <w:sz w:val="18"/>
              </w:rPr>
              <w:t>..........................................................................</w:t>
            </w:r>
          </w:p>
          <w:p w:rsidR="00AA56DB" w:rsidRPr="00426AE1" w:rsidRDefault="00AA56DB" w:rsidP="00E221A6">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AA56DB" w:rsidRPr="00426AE1" w:rsidTr="002201AF">
        <w:trPr>
          <w:trHeight w:val="454"/>
        </w:trPr>
        <w:tc>
          <w:tcPr>
            <w:tcW w:w="10232" w:type="dxa"/>
            <w:gridSpan w:val="15"/>
            <w:tcBorders>
              <w:top w:val="single" w:sz="12" w:space="0" w:color="000000"/>
              <w:left w:val="single" w:sz="12" w:space="0" w:color="000000"/>
              <w:bottom w:val="single" w:sz="12" w:space="0" w:color="000000"/>
              <w:right w:val="single" w:sz="12" w:space="0" w:color="000000"/>
            </w:tcBorders>
            <w:vAlign w:val="center"/>
          </w:tcPr>
          <w:p w:rsidR="00AA56DB" w:rsidRPr="00426AE1" w:rsidRDefault="00AA56DB" w:rsidP="00EA35DA">
            <w:pPr>
              <w:numPr>
                <w:ilvl w:val="0"/>
                <w:numId w:val="175"/>
              </w:numPr>
              <w:ind w:left="459" w:hanging="437"/>
              <w:rPr>
                <w:rFonts w:ascii="Arial" w:hAnsi="Arial" w:cs="Arial"/>
                <w:b/>
                <w:i/>
                <w:sz w:val="22"/>
              </w:rPr>
            </w:pPr>
            <w:r w:rsidRPr="00426AE1">
              <w:rPr>
                <w:rFonts w:ascii="Arial" w:hAnsi="Arial" w:cs="Arial"/>
                <w:b/>
                <w:i/>
                <w:sz w:val="22"/>
              </w:rPr>
              <w:t xml:space="preserve">Załączniki do protokołu </w:t>
            </w:r>
          </w:p>
        </w:tc>
      </w:tr>
      <w:tr w:rsidR="00AA56DB" w:rsidRPr="00426AE1" w:rsidTr="002201AF">
        <w:trPr>
          <w:trHeight w:val="702"/>
        </w:trPr>
        <w:tc>
          <w:tcPr>
            <w:tcW w:w="10232" w:type="dxa"/>
            <w:gridSpan w:val="15"/>
            <w:tcBorders>
              <w:top w:val="single" w:sz="12" w:space="0" w:color="000000"/>
              <w:left w:val="single" w:sz="2" w:space="0" w:color="000000"/>
              <w:bottom w:val="single" w:sz="2" w:space="0" w:color="000000"/>
              <w:right w:val="single" w:sz="2" w:space="0" w:color="000000"/>
            </w:tcBorders>
            <w:vAlign w:val="center"/>
          </w:tcPr>
          <w:p w:rsidR="00AA56DB" w:rsidRPr="00426AE1" w:rsidRDefault="00AA56DB" w:rsidP="00E221A6">
            <w:pPr>
              <w:jc w:val="center"/>
              <w:rPr>
                <w:rFonts w:ascii="Arial" w:hAnsi="Arial" w:cs="Arial"/>
                <w:i/>
                <w:sz w:val="22"/>
              </w:rPr>
            </w:pPr>
            <w:r w:rsidRPr="00426AE1">
              <w:rPr>
                <w:rFonts w:ascii="Arial" w:hAnsi="Arial" w:cs="Arial"/>
                <w:i/>
                <w:sz w:val="22"/>
              </w:rPr>
              <w:t>np. protokoły pomiarów, kserokopie uprawnień do wykonywania kontroli, dokumentacja fotograficzna wykonana w toku kontroli,  (elementów zewnętrznych, wewnętrznych i konstrukcyjnych)</w:t>
            </w:r>
          </w:p>
        </w:tc>
      </w:tr>
      <w:tr w:rsidR="00AA56DB" w:rsidRPr="00426AE1" w:rsidTr="00AA56DB">
        <w:trPr>
          <w:trHeight w:val="350"/>
        </w:trPr>
        <w:tc>
          <w:tcPr>
            <w:tcW w:w="531" w:type="dxa"/>
            <w:tcBorders>
              <w:top w:val="single" w:sz="2" w:space="0" w:color="000000"/>
            </w:tcBorders>
          </w:tcPr>
          <w:p w:rsidR="00AA56DB" w:rsidRPr="00426AE1" w:rsidRDefault="00AA56DB" w:rsidP="00E221A6">
            <w:pPr>
              <w:tabs>
                <w:tab w:val="right" w:pos="284"/>
                <w:tab w:val="left" w:pos="408"/>
              </w:tabs>
              <w:jc w:val="center"/>
              <w:rPr>
                <w:rFonts w:ascii="Arial" w:hAnsi="Arial" w:cs="Arial"/>
                <w:sz w:val="22"/>
                <w:szCs w:val="22"/>
              </w:rPr>
            </w:pPr>
            <w:r w:rsidRPr="00426AE1">
              <w:rPr>
                <w:rFonts w:ascii="Arial" w:hAnsi="Arial" w:cs="Arial"/>
                <w:sz w:val="22"/>
                <w:szCs w:val="22"/>
              </w:rPr>
              <w:lastRenderedPageBreak/>
              <w:t>1</w:t>
            </w:r>
          </w:p>
        </w:tc>
        <w:tc>
          <w:tcPr>
            <w:tcW w:w="9701" w:type="dxa"/>
            <w:gridSpan w:val="14"/>
            <w:tcBorders>
              <w:top w:val="single" w:sz="2" w:space="0" w:color="000000"/>
            </w:tcBorders>
          </w:tcPr>
          <w:p w:rsidR="00AA56DB" w:rsidRPr="00426AE1" w:rsidRDefault="00AA56DB" w:rsidP="00E221A6">
            <w:pPr>
              <w:tabs>
                <w:tab w:val="right" w:pos="284"/>
                <w:tab w:val="left" w:pos="408"/>
              </w:tabs>
              <w:jc w:val="center"/>
              <w:rPr>
                <w:rFonts w:ascii="Arial" w:hAnsi="Arial" w:cs="Arial"/>
                <w:sz w:val="22"/>
                <w:szCs w:val="22"/>
              </w:rPr>
            </w:pPr>
          </w:p>
        </w:tc>
      </w:tr>
      <w:tr w:rsidR="00AA56DB" w:rsidRPr="00426AE1" w:rsidTr="00AA56DB">
        <w:trPr>
          <w:trHeight w:val="350"/>
        </w:trPr>
        <w:tc>
          <w:tcPr>
            <w:tcW w:w="531" w:type="dxa"/>
          </w:tcPr>
          <w:p w:rsidR="00AA56DB" w:rsidRPr="00426AE1" w:rsidRDefault="00AA56DB" w:rsidP="00E221A6">
            <w:pPr>
              <w:tabs>
                <w:tab w:val="right" w:pos="284"/>
                <w:tab w:val="left" w:pos="408"/>
              </w:tabs>
              <w:jc w:val="center"/>
              <w:rPr>
                <w:rFonts w:ascii="Arial" w:hAnsi="Arial" w:cs="Arial"/>
                <w:sz w:val="22"/>
                <w:szCs w:val="22"/>
              </w:rPr>
            </w:pPr>
            <w:r w:rsidRPr="00426AE1">
              <w:rPr>
                <w:rFonts w:ascii="Arial" w:hAnsi="Arial" w:cs="Arial"/>
                <w:sz w:val="22"/>
                <w:szCs w:val="22"/>
              </w:rPr>
              <w:t>2</w:t>
            </w:r>
          </w:p>
        </w:tc>
        <w:tc>
          <w:tcPr>
            <w:tcW w:w="9701" w:type="dxa"/>
            <w:gridSpan w:val="14"/>
          </w:tcPr>
          <w:p w:rsidR="00AA56DB" w:rsidRPr="00426AE1" w:rsidRDefault="00AA56DB" w:rsidP="00E221A6">
            <w:pPr>
              <w:tabs>
                <w:tab w:val="right" w:pos="284"/>
                <w:tab w:val="left" w:pos="408"/>
              </w:tabs>
              <w:jc w:val="center"/>
              <w:rPr>
                <w:rFonts w:ascii="Arial" w:hAnsi="Arial" w:cs="Arial"/>
                <w:sz w:val="22"/>
                <w:szCs w:val="22"/>
              </w:rPr>
            </w:pPr>
          </w:p>
        </w:tc>
      </w:tr>
      <w:tr w:rsidR="00AA56DB" w:rsidRPr="00426AE1" w:rsidTr="00AA56DB">
        <w:trPr>
          <w:trHeight w:val="350"/>
        </w:trPr>
        <w:tc>
          <w:tcPr>
            <w:tcW w:w="531" w:type="dxa"/>
          </w:tcPr>
          <w:p w:rsidR="00AA56DB" w:rsidRPr="00426AE1" w:rsidRDefault="00AA56DB" w:rsidP="00E221A6">
            <w:pPr>
              <w:tabs>
                <w:tab w:val="right" w:pos="284"/>
                <w:tab w:val="left" w:pos="408"/>
              </w:tabs>
              <w:jc w:val="center"/>
              <w:rPr>
                <w:rFonts w:ascii="Arial" w:hAnsi="Arial" w:cs="Arial"/>
                <w:sz w:val="22"/>
                <w:szCs w:val="22"/>
              </w:rPr>
            </w:pPr>
            <w:r w:rsidRPr="00426AE1">
              <w:rPr>
                <w:rFonts w:ascii="Arial" w:hAnsi="Arial" w:cs="Arial"/>
                <w:sz w:val="22"/>
                <w:szCs w:val="22"/>
              </w:rPr>
              <w:t>3</w:t>
            </w:r>
          </w:p>
        </w:tc>
        <w:tc>
          <w:tcPr>
            <w:tcW w:w="9701" w:type="dxa"/>
            <w:gridSpan w:val="14"/>
          </w:tcPr>
          <w:p w:rsidR="00AA56DB" w:rsidRPr="00426AE1" w:rsidRDefault="00AA56DB" w:rsidP="00E221A6">
            <w:pPr>
              <w:tabs>
                <w:tab w:val="right" w:pos="284"/>
                <w:tab w:val="left" w:pos="408"/>
              </w:tabs>
              <w:jc w:val="center"/>
              <w:rPr>
                <w:rFonts w:ascii="Arial" w:hAnsi="Arial" w:cs="Arial"/>
                <w:sz w:val="22"/>
                <w:szCs w:val="22"/>
              </w:rPr>
            </w:pPr>
          </w:p>
        </w:tc>
      </w:tr>
      <w:tr w:rsidR="00AA56DB" w:rsidRPr="00426AE1" w:rsidTr="00AA56DB">
        <w:trPr>
          <w:trHeight w:val="350"/>
        </w:trPr>
        <w:tc>
          <w:tcPr>
            <w:tcW w:w="531" w:type="dxa"/>
          </w:tcPr>
          <w:p w:rsidR="00AA56DB" w:rsidRPr="00426AE1" w:rsidRDefault="00AA56DB" w:rsidP="00E221A6">
            <w:pPr>
              <w:tabs>
                <w:tab w:val="right" w:pos="284"/>
                <w:tab w:val="left" w:pos="408"/>
              </w:tabs>
              <w:jc w:val="center"/>
              <w:rPr>
                <w:rFonts w:ascii="Arial" w:hAnsi="Arial" w:cs="Arial"/>
                <w:sz w:val="22"/>
                <w:szCs w:val="22"/>
              </w:rPr>
            </w:pPr>
            <w:r w:rsidRPr="00426AE1">
              <w:rPr>
                <w:rFonts w:ascii="Arial" w:hAnsi="Arial" w:cs="Arial"/>
                <w:sz w:val="22"/>
                <w:szCs w:val="22"/>
              </w:rPr>
              <w:t>4</w:t>
            </w:r>
          </w:p>
        </w:tc>
        <w:tc>
          <w:tcPr>
            <w:tcW w:w="9701" w:type="dxa"/>
            <w:gridSpan w:val="14"/>
          </w:tcPr>
          <w:p w:rsidR="00AA56DB" w:rsidRPr="00426AE1" w:rsidRDefault="00AA56DB" w:rsidP="00E221A6">
            <w:pPr>
              <w:tabs>
                <w:tab w:val="right" w:pos="284"/>
                <w:tab w:val="left" w:pos="408"/>
              </w:tabs>
              <w:jc w:val="center"/>
              <w:rPr>
                <w:rFonts w:ascii="Arial" w:hAnsi="Arial" w:cs="Arial"/>
                <w:sz w:val="22"/>
                <w:szCs w:val="22"/>
              </w:rPr>
            </w:pPr>
          </w:p>
        </w:tc>
      </w:tr>
    </w:tbl>
    <w:p w:rsidR="00E221A6" w:rsidRPr="00426AE1" w:rsidRDefault="00E221A6" w:rsidP="00E221A6">
      <w:pPr>
        <w:jc w:val="center"/>
        <w:rPr>
          <w:rFonts w:ascii="Arial" w:hAnsi="Arial" w:cs="Arial"/>
          <w:bCs/>
          <w:iCs/>
          <w:szCs w:val="26"/>
        </w:rPr>
      </w:pPr>
      <w:r w:rsidRPr="00426AE1">
        <w:rPr>
          <w:rFonts w:ascii="Arial" w:hAnsi="Arial" w:cs="Arial"/>
          <w:bCs/>
          <w:iCs/>
          <w:szCs w:val="26"/>
        </w:rPr>
        <w:t>Zapoznałem się:</w:t>
      </w:r>
    </w:p>
    <w:p w:rsidR="00E221A6" w:rsidRPr="00426AE1" w:rsidRDefault="00E221A6" w:rsidP="00E221A6">
      <w:pPr>
        <w:jc w:val="both"/>
        <w:rPr>
          <w:rFonts w:ascii="Arial" w:hAnsi="Arial" w:cs="Arial"/>
          <w:bCs/>
          <w:iCs/>
          <w:szCs w:val="26"/>
        </w:rPr>
      </w:pPr>
    </w:p>
    <w:p w:rsidR="00E221A6" w:rsidRPr="00426AE1" w:rsidRDefault="00E221A6" w:rsidP="00E221A6">
      <w:pPr>
        <w:jc w:val="both"/>
        <w:rPr>
          <w:rFonts w:ascii="Arial" w:hAnsi="Arial" w:cs="Arial"/>
          <w:bCs/>
          <w:iCs/>
          <w:szCs w:val="26"/>
        </w:rPr>
      </w:pPr>
    </w:p>
    <w:tbl>
      <w:tblPr>
        <w:tblW w:w="9426" w:type="dxa"/>
        <w:jc w:val="center"/>
        <w:tblLayout w:type="fixed"/>
        <w:tblCellMar>
          <w:left w:w="57" w:type="dxa"/>
          <w:right w:w="0" w:type="dxa"/>
        </w:tblCellMar>
        <w:tblLook w:val="0000" w:firstRow="0" w:lastRow="0" w:firstColumn="0" w:lastColumn="0" w:noHBand="0" w:noVBand="0"/>
      </w:tblPr>
      <w:tblGrid>
        <w:gridCol w:w="4891"/>
        <w:gridCol w:w="4535"/>
      </w:tblGrid>
      <w:tr w:rsidR="00E221A6" w:rsidRPr="00426AE1" w:rsidTr="00405196">
        <w:trPr>
          <w:trHeight w:val="1125"/>
          <w:jc w:val="center"/>
        </w:trPr>
        <w:tc>
          <w:tcPr>
            <w:tcW w:w="4891" w:type="dxa"/>
          </w:tcPr>
          <w:p w:rsidR="00E221A6" w:rsidRPr="00426AE1" w:rsidRDefault="00E221A6" w:rsidP="00E221A6">
            <w:pPr>
              <w:tabs>
                <w:tab w:val="right" w:pos="284"/>
                <w:tab w:val="left" w:pos="408"/>
              </w:tabs>
              <w:ind w:left="408" w:hanging="408"/>
              <w:jc w:val="center"/>
              <w:rPr>
                <w:rFonts w:ascii="Arial" w:hAnsi="Arial" w:cs="Arial"/>
                <w:sz w:val="18"/>
              </w:rPr>
            </w:pPr>
          </w:p>
          <w:p w:rsidR="00E221A6" w:rsidRPr="00426AE1" w:rsidRDefault="00E221A6" w:rsidP="00E221A6">
            <w:pPr>
              <w:tabs>
                <w:tab w:val="right" w:pos="284"/>
                <w:tab w:val="left" w:pos="408"/>
              </w:tabs>
              <w:ind w:left="408" w:hanging="408"/>
              <w:jc w:val="center"/>
              <w:rPr>
                <w:rFonts w:ascii="Arial" w:hAnsi="Arial" w:cs="Arial"/>
                <w:sz w:val="18"/>
              </w:rPr>
            </w:pPr>
          </w:p>
        </w:tc>
        <w:tc>
          <w:tcPr>
            <w:tcW w:w="4535" w:type="dxa"/>
          </w:tcPr>
          <w:p w:rsidR="00E221A6" w:rsidRPr="00426AE1" w:rsidRDefault="00E221A6" w:rsidP="00E221A6">
            <w:pPr>
              <w:tabs>
                <w:tab w:val="right" w:pos="284"/>
                <w:tab w:val="left" w:pos="408"/>
              </w:tabs>
              <w:spacing w:line="276" w:lineRule="auto"/>
              <w:ind w:left="408" w:hanging="408"/>
              <w:jc w:val="center"/>
              <w:rPr>
                <w:rFonts w:ascii="Arial" w:hAnsi="Arial" w:cs="Arial"/>
                <w:b/>
                <w:sz w:val="22"/>
              </w:rPr>
            </w:pPr>
            <w:r w:rsidRPr="00426AE1">
              <w:rPr>
                <w:rFonts w:ascii="Arial" w:hAnsi="Arial" w:cs="Arial"/>
                <w:b/>
                <w:sz w:val="22"/>
              </w:rPr>
              <w:t>ADMINISTRATOR</w:t>
            </w:r>
          </w:p>
          <w:p w:rsidR="00E221A6" w:rsidRPr="00426AE1" w:rsidRDefault="00E221A6" w:rsidP="00E221A6">
            <w:pPr>
              <w:tabs>
                <w:tab w:val="right" w:pos="284"/>
                <w:tab w:val="left" w:pos="408"/>
              </w:tabs>
              <w:spacing w:line="276" w:lineRule="auto"/>
              <w:jc w:val="center"/>
              <w:rPr>
                <w:rFonts w:ascii="Arial" w:hAnsi="Arial" w:cs="Arial"/>
                <w:sz w:val="18"/>
              </w:rPr>
            </w:pPr>
            <w:r w:rsidRPr="00426AE1">
              <w:rPr>
                <w:rFonts w:ascii="Arial" w:hAnsi="Arial" w:cs="Arial"/>
                <w:sz w:val="18"/>
              </w:rPr>
              <w:t>Potwierdzam zgodność danych</w:t>
            </w:r>
          </w:p>
          <w:p w:rsidR="00E221A6" w:rsidRPr="00426AE1" w:rsidRDefault="00E221A6" w:rsidP="00E221A6">
            <w:pPr>
              <w:tabs>
                <w:tab w:val="right" w:pos="284"/>
                <w:tab w:val="left" w:pos="408"/>
              </w:tabs>
              <w:spacing w:line="276" w:lineRule="auto"/>
              <w:jc w:val="center"/>
              <w:rPr>
                <w:rFonts w:ascii="Arial" w:hAnsi="Arial" w:cs="Arial"/>
                <w:sz w:val="18"/>
              </w:rPr>
            </w:pPr>
            <w:r w:rsidRPr="00426AE1">
              <w:rPr>
                <w:rFonts w:ascii="Arial" w:hAnsi="Arial" w:cs="Arial"/>
                <w:sz w:val="18"/>
              </w:rPr>
              <w:t>ujętych w pkt. II **</w:t>
            </w:r>
          </w:p>
          <w:p w:rsidR="00E221A6" w:rsidRPr="00426AE1" w:rsidRDefault="00E221A6" w:rsidP="00E221A6">
            <w:pPr>
              <w:tabs>
                <w:tab w:val="right" w:pos="284"/>
                <w:tab w:val="left" w:pos="408"/>
              </w:tabs>
              <w:spacing w:line="276" w:lineRule="auto"/>
              <w:ind w:left="408" w:hanging="408"/>
              <w:jc w:val="center"/>
              <w:rPr>
                <w:rFonts w:ascii="Arial" w:hAnsi="Arial" w:cs="Arial"/>
                <w:sz w:val="18"/>
              </w:rPr>
            </w:pPr>
          </w:p>
          <w:p w:rsidR="00E221A6" w:rsidRPr="00426AE1" w:rsidRDefault="00E221A6" w:rsidP="00E221A6">
            <w:pPr>
              <w:tabs>
                <w:tab w:val="right" w:pos="284"/>
                <w:tab w:val="left" w:pos="408"/>
              </w:tabs>
              <w:ind w:left="408" w:hanging="408"/>
              <w:jc w:val="center"/>
              <w:rPr>
                <w:rFonts w:ascii="Arial" w:hAnsi="Arial" w:cs="Arial"/>
                <w:sz w:val="18"/>
              </w:rPr>
            </w:pPr>
          </w:p>
          <w:p w:rsidR="00E221A6" w:rsidRPr="00426AE1" w:rsidRDefault="00E221A6" w:rsidP="00E221A6">
            <w:pPr>
              <w:tabs>
                <w:tab w:val="right" w:pos="284"/>
                <w:tab w:val="left" w:pos="408"/>
              </w:tabs>
              <w:ind w:left="408" w:hanging="408"/>
              <w:jc w:val="center"/>
              <w:rPr>
                <w:rFonts w:ascii="Arial" w:hAnsi="Arial" w:cs="Arial"/>
                <w:sz w:val="18"/>
              </w:rPr>
            </w:pPr>
            <w:r w:rsidRPr="00426AE1">
              <w:rPr>
                <w:rFonts w:ascii="Arial" w:hAnsi="Arial" w:cs="Arial"/>
                <w:sz w:val="18"/>
              </w:rPr>
              <w:t>..........................................................................</w:t>
            </w:r>
          </w:p>
          <w:p w:rsidR="00E221A6" w:rsidRPr="00426AE1" w:rsidRDefault="00E221A6" w:rsidP="00E221A6">
            <w:pPr>
              <w:tabs>
                <w:tab w:val="right" w:pos="284"/>
                <w:tab w:val="left" w:pos="408"/>
              </w:tabs>
              <w:ind w:left="408" w:hanging="408"/>
              <w:jc w:val="center"/>
              <w:rPr>
                <w:rFonts w:ascii="Arial" w:hAnsi="Arial" w:cs="Arial"/>
              </w:rPr>
            </w:pPr>
            <w:r w:rsidRPr="00426AE1">
              <w:rPr>
                <w:rFonts w:ascii="Arial" w:hAnsi="Arial" w:cs="Arial"/>
              </w:rPr>
              <w:t>Dowódca / Komendant WOG</w:t>
            </w:r>
          </w:p>
          <w:p w:rsidR="00E221A6" w:rsidRPr="00426AE1" w:rsidRDefault="00E221A6" w:rsidP="00E221A6">
            <w:pPr>
              <w:tabs>
                <w:tab w:val="right" w:pos="284"/>
                <w:tab w:val="left" w:pos="408"/>
              </w:tabs>
              <w:ind w:left="408" w:hanging="408"/>
              <w:jc w:val="center"/>
              <w:rPr>
                <w:rFonts w:ascii="Arial" w:hAnsi="Arial" w:cs="Arial"/>
                <w:sz w:val="18"/>
              </w:rPr>
            </w:pPr>
            <w:r w:rsidRPr="00426AE1">
              <w:rPr>
                <w:rFonts w:ascii="Arial" w:hAnsi="Arial" w:cs="Arial"/>
                <w:sz w:val="18"/>
              </w:rPr>
              <w:t xml:space="preserve"> (</w:t>
            </w:r>
            <w:r w:rsidRPr="00426AE1">
              <w:rPr>
                <w:rFonts w:ascii="Arial" w:hAnsi="Arial" w:cs="Arial"/>
                <w:i/>
                <w:sz w:val="16"/>
              </w:rPr>
              <w:t>podpis oraz pieczątka</w:t>
            </w:r>
            <w:r w:rsidRPr="00426AE1">
              <w:rPr>
                <w:rFonts w:ascii="Arial" w:hAnsi="Arial" w:cs="Arial"/>
                <w:sz w:val="18"/>
              </w:rPr>
              <w:t>)</w:t>
            </w:r>
          </w:p>
        </w:tc>
      </w:tr>
    </w:tbl>
    <w:p w:rsidR="00E221A6" w:rsidRPr="00426AE1" w:rsidRDefault="00E221A6" w:rsidP="00E221A6">
      <w:pPr>
        <w:jc w:val="both"/>
        <w:rPr>
          <w:rFonts w:ascii="Arial" w:hAnsi="Arial" w:cs="Arial"/>
          <w:bCs/>
          <w:iCs/>
          <w:szCs w:val="26"/>
        </w:rPr>
      </w:pPr>
    </w:p>
    <w:p w:rsidR="00E221A6" w:rsidRPr="00426AE1" w:rsidRDefault="00E221A6" w:rsidP="00E221A6">
      <w:pPr>
        <w:jc w:val="both"/>
        <w:rPr>
          <w:rFonts w:ascii="Arial" w:hAnsi="Arial" w:cs="Arial"/>
          <w:bCs/>
          <w:iCs/>
          <w:szCs w:val="26"/>
        </w:rPr>
      </w:pPr>
    </w:p>
    <w:p w:rsidR="00E221A6" w:rsidRPr="00426AE1" w:rsidRDefault="00E221A6" w:rsidP="00E221A6">
      <w:pPr>
        <w:jc w:val="both"/>
        <w:rPr>
          <w:rFonts w:ascii="Arial" w:hAnsi="Arial" w:cs="Arial"/>
          <w:bCs/>
          <w:iCs/>
          <w:szCs w:val="26"/>
        </w:rPr>
      </w:pPr>
    </w:p>
    <w:p w:rsidR="00E221A6" w:rsidRPr="00426AE1" w:rsidRDefault="00E221A6" w:rsidP="00E221A6">
      <w:pPr>
        <w:spacing w:after="120"/>
        <w:jc w:val="both"/>
        <w:rPr>
          <w:rFonts w:ascii="Arial" w:hAnsi="Arial" w:cs="Arial"/>
          <w:bCs/>
          <w:iCs/>
          <w:szCs w:val="26"/>
        </w:rPr>
      </w:pPr>
      <w:r w:rsidRPr="00426AE1">
        <w:rPr>
          <w:rFonts w:ascii="Arial" w:hAnsi="Arial" w:cs="Arial"/>
          <w:bCs/>
          <w:iCs/>
          <w:szCs w:val="26"/>
        </w:rPr>
        <w:t>Objaśnienia:</w:t>
      </w:r>
    </w:p>
    <w:p w:rsidR="00E221A6" w:rsidRPr="00426AE1" w:rsidRDefault="00E221A6" w:rsidP="00E221A6">
      <w:pPr>
        <w:jc w:val="both"/>
        <w:rPr>
          <w:rFonts w:ascii="Arial" w:hAnsi="Arial" w:cs="Arial"/>
          <w:bCs/>
          <w:iCs/>
          <w:szCs w:val="26"/>
        </w:rPr>
      </w:pPr>
      <w:r w:rsidRPr="00426AE1">
        <w:rPr>
          <w:rFonts w:ascii="Arial" w:hAnsi="Arial" w:cs="Arial"/>
          <w:szCs w:val="16"/>
        </w:rPr>
        <w:t>* niepotrzebne skreślić lub usunąć</w:t>
      </w:r>
    </w:p>
    <w:p w:rsidR="00E221A6" w:rsidRPr="00426AE1" w:rsidRDefault="00E221A6" w:rsidP="00E221A6">
      <w:pPr>
        <w:jc w:val="both"/>
        <w:rPr>
          <w:rFonts w:ascii="Arial" w:hAnsi="Arial" w:cs="Arial"/>
          <w:bCs/>
          <w:iCs/>
          <w:szCs w:val="26"/>
        </w:rPr>
      </w:pPr>
      <w:r w:rsidRPr="00426AE1">
        <w:rPr>
          <w:rFonts w:ascii="Arial" w:hAnsi="Arial" w:cs="Arial"/>
          <w:bCs/>
          <w:iCs/>
          <w:szCs w:val="26"/>
        </w:rPr>
        <w:t>** potwierdzenie w przypadku realizacji kontroli systemem zleconym</w:t>
      </w:r>
    </w:p>
    <w:p w:rsidR="00E221A6" w:rsidRPr="00426AE1" w:rsidRDefault="00E221A6" w:rsidP="00E221A6">
      <w:pPr>
        <w:jc w:val="both"/>
        <w:rPr>
          <w:rFonts w:ascii="Arial" w:hAnsi="Arial" w:cs="Arial"/>
          <w:bCs/>
          <w:iCs/>
          <w:szCs w:val="26"/>
        </w:rPr>
      </w:pPr>
    </w:p>
    <w:p w:rsidR="00E221A6" w:rsidRPr="00426AE1" w:rsidRDefault="00E221A6" w:rsidP="00E221A6">
      <w:pPr>
        <w:jc w:val="both"/>
        <w:rPr>
          <w:rFonts w:ascii="Arial" w:hAnsi="Arial" w:cs="Arial"/>
          <w:bCs/>
          <w:iCs/>
          <w:szCs w:val="26"/>
        </w:rPr>
      </w:pPr>
      <w:r w:rsidRPr="00426AE1">
        <w:rPr>
          <w:rFonts w:ascii="Arial" w:hAnsi="Arial" w:cs="Arial"/>
          <w:bCs/>
          <w:iCs/>
          <w:szCs w:val="26"/>
        </w:rPr>
        <w:t>Protokół wykonano w 2 egz.</w:t>
      </w:r>
    </w:p>
    <w:p w:rsidR="00E221A6" w:rsidRPr="00426AE1" w:rsidRDefault="00E221A6" w:rsidP="00E221A6">
      <w:pPr>
        <w:jc w:val="both"/>
        <w:rPr>
          <w:rFonts w:ascii="Arial" w:hAnsi="Arial" w:cs="Arial"/>
          <w:bCs/>
          <w:iCs/>
          <w:szCs w:val="26"/>
        </w:rPr>
      </w:pPr>
    </w:p>
    <w:p w:rsidR="00E221A6" w:rsidRPr="00426AE1" w:rsidRDefault="00E221A6" w:rsidP="00E221A6">
      <w:pPr>
        <w:jc w:val="both"/>
        <w:rPr>
          <w:rFonts w:ascii="Arial" w:hAnsi="Arial" w:cs="Arial"/>
          <w:bCs/>
          <w:iCs/>
          <w:szCs w:val="26"/>
        </w:rPr>
      </w:pPr>
      <w:r w:rsidRPr="00426AE1">
        <w:rPr>
          <w:rFonts w:ascii="Arial" w:hAnsi="Arial" w:cs="Arial"/>
          <w:bCs/>
          <w:iCs/>
          <w:szCs w:val="26"/>
        </w:rPr>
        <w:t>Egz. nr 1 – Zarządca</w:t>
      </w:r>
    </w:p>
    <w:p w:rsidR="00E221A6" w:rsidRPr="00426AE1" w:rsidRDefault="00E221A6" w:rsidP="00E221A6">
      <w:pPr>
        <w:jc w:val="both"/>
        <w:rPr>
          <w:rFonts w:ascii="Arial" w:hAnsi="Arial" w:cs="Arial"/>
          <w:bCs/>
          <w:iCs/>
          <w:szCs w:val="26"/>
        </w:rPr>
      </w:pPr>
      <w:r w:rsidRPr="00426AE1">
        <w:rPr>
          <w:rFonts w:ascii="Arial" w:hAnsi="Arial" w:cs="Arial"/>
          <w:bCs/>
          <w:iCs/>
          <w:szCs w:val="26"/>
        </w:rPr>
        <w:t>Egz. nr 2 – Administrator</w:t>
      </w:r>
      <w:r w:rsidRPr="00426AE1">
        <w:rPr>
          <w:rFonts w:ascii="Arial" w:hAnsi="Arial" w:cs="Arial"/>
          <w:bCs/>
          <w:iCs/>
          <w:szCs w:val="26"/>
        </w:rPr>
        <w:br w:type="page"/>
      </w:r>
    </w:p>
    <w:p w:rsidR="00A75DC5" w:rsidRPr="00426AE1" w:rsidRDefault="00FD08D4" w:rsidP="002213D4">
      <w:pPr>
        <w:pStyle w:val="Nagwek1"/>
        <w:numPr>
          <w:ilvl w:val="0"/>
          <w:numId w:val="8"/>
        </w:numPr>
        <w:spacing w:line="240" w:lineRule="auto"/>
        <w:ind w:left="567" w:hanging="567"/>
        <w:jc w:val="both"/>
        <w:rPr>
          <w:rFonts w:ascii="Arial" w:hAnsi="Arial" w:cs="Arial"/>
          <w:sz w:val="24"/>
        </w:rPr>
      </w:pPr>
      <w:bookmarkStart w:id="24" w:name="_Toc501614034"/>
      <w:r w:rsidRPr="00426AE1">
        <w:rPr>
          <w:rFonts w:ascii="Arial" w:hAnsi="Arial" w:cs="Arial"/>
          <w:sz w:val="24"/>
        </w:rPr>
        <w:lastRenderedPageBreak/>
        <w:t>Załącznik nr 5 – Wzór protokołu z okresowej kontroli rocznej stanu techniczne</w:t>
      </w:r>
      <w:r w:rsidR="00F52217">
        <w:rPr>
          <w:rFonts w:ascii="Arial" w:hAnsi="Arial" w:cs="Arial"/>
          <w:sz w:val="24"/>
        </w:rPr>
        <w:t>go</w:t>
      </w:r>
      <w:r w:rsidRPr="00426AE1">
        <w:rPr>
          <w:rFonts w:ascii="Arial" w:hAnsi="Arial" w:cs="Arial"/>
          <w:sz w:val="24"/>
        </w:rPr>
        <w:t xml:space="preserve"> poszczególnych elementów drogi kolejowej</w:t>
      </w:r>
      <w:bookmarkEnd w:id="24"/>
    </w:p>
    <w:tbl>
      <w:tblPr>
        <w:tblW w:w="1020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4"/>
        <w:gridCol w:w="1580"/>
        <w:gridCol w:w="145"/>
        <w:gridCol w:w="9"/>
        <w:gridCol w:w="2538"/>
        <w:gridCol w:w="13"/>
        <w:gridCol w:w="809"/>
        <w:gridCol w:w="1591"/>
        <w:gridCol w:w="2136"/>
        <w:gridCol w:w="851"/>
      </w:tblGrid>
      <w:tr w:rsidR="00A75DC5" w:rsidRPr="00426AE1" w:rsidTr="00176738">
        <w:trPr>
          <w:trHeight w:val="1474"/>
          <w:jc w:val="center"/>
        </w:trPr>
        <w:tc>
          <w:tcPr>
            <w:tcW w:w="10206" w:type="dxa"/>
            <w:gridSpan w:val="10"/>
            <w:tcBorders>
              <w:top w:val="single" w:sz="12" w:space="0" w:color="000000"/>
              <w:left w:val="single" w:sz="12" w:space="0" w:color="000000"/>
              <w:bottom w:val="nil"/>
              <w:right w:val="single" w:sz="12" w:space="0" w:color="000000"/>
            </w:tcBorders>
            <w:shd w:val="clear" w:color="auto" w:fill="DAEEF3"/>
            <w:vAlign w:val="bottom"/>
          </w:tcPr>
          <w:p w:rsidR="00A75DC5" w:rsidRPr="00426AE1" w:rsidRDefault="00A75DC5" w:rsidP="00176738">
            <w:pPr>
              <w:spacing w:line="276" w:lineRule="auto"/>
              <w:jc w:val="center"/>
              <w:rPr>
                <w:rFonts w:ascii="Arial" w:hAnsi="Arial" w:cs="Arial"/>
                <w:b/>
                <w:bCs/>
                <w:szCs w:val="28"/>
              </w:rPr>
            </w:pPr>
          </w:p>
          <w:p w:rsidR="00A75DC5" w:rsidRPr="00426AE1" w:rsidRDefault="00A75DC5" w:rsidP="00176738">
            <w:pPr>
              <w:spacing w:line="276" w:lineRule="auto"/>
              <w:jc w:val="center"/>
              <w:rPr>
                <w:rFonts w:ascii="Arial" w:hAnsi="Arial" w:cs="Arial"/>
                <w:b/>
                <w:bCs/>
                <w:sz w:val="32"/>
                <w:szCs w:val="28"/>
              </w:rPr>
            </w:pPr>
            <w:r w:rsidRPr="00426AE1">
              <w:rPr>
                <w:rFonts w:ascii="Arial" w:hAnsi="Arial" w:cs="Arial"/>
                <w:b/>
                <w:bCs/>
                <w:sz w:val="32"/>
                <w:szCs w:val="28"/>
              </w:rPr>
              <w:t>PROTOKÓŁ Nr ………</w:t>
            </w:r>
          </w:p>
          <w:p w:rsidR="00A75DC5" w:rsidRPr="00426AE1" w:rsidRDefault="00A75DC5" w:rsidP="00176738">
            <w:pPr>
              <w:spacing w:before="60"/>
              <w:jc w:val="center"/>
              <w:rPr>
                <w:rFonts w:ascii="Arial" w:hAnsi="Arial" w:cs="Arial"/>
                <w:sz w:val="28"/>
              </w:rPr>
            </w:pPr>
            <w:r w:rsidRPr="00426AE1">
              <w:rPr>
                <w:rFonts w:ascii="Arial" w:hAnsi="Arial" w:cs="Arial"/>
                <w:sz w:val="28"/>
                <w:szCs w:val="28"/>
              </w:rPr>
              <w:t>z okresowej – rocznej kontroli stanu techniczne</w:t>
            </w:r>
            <w:r w:rsidR="00787AE3">
              <w:rPr>
                <w:rFonts w:ascii="Arial" w:hAnsi="Arial" w:cs="Arial"/>
                <w:sz w:val="28"/>
                <w:szCs w:val="28"/>
              </w:rPr>
              <w:t>go</w:t>
            </w:r>
            <w:r w:rsidRPr="00426AE1">
              <w:rPr>
                <w:rFonts w:ascii="Arial" w:hAnsi="Arial" w:cs="Arial"/>
                <w:sz w:val="28"/>
                <w:szCs w:val="28"/>
              </w:rPr>
              <w:t xml:space="preserve"> poszczególnych elementów drogi kolejowej</w:t>
            </w:r>
            <w:r w:rsidRPr="00426AE1">
              <w:rPr>
                <w:rFonts w:ascii="Arial" w:hAnsi="Arial" w:cs="Arial"/>
                <w:b/>
                <w:sz w:val="24"/>
                <w:szCs w:val="24"/>
              </w:rPr>
              <w:t xml:space="preserve"> </w:t>
            </w:r>
          </w:p>
          <w:p w:rsidR="00A75DC5" w:rsidRPr="00426AE1" w:rsidRDefault="00A75DC5" w:rsidP="00176738">
            <w:pPr>
              <w:spacing w:before="60"/>
              <w:jc w:val="center"/>
              <w:rPr>
                <w:rFonts w:ascii="Arial" w:hAnsi="Arial" w:cs="Arial"/>
              </w:rPr>
            </w:pPr>
          </w:p>
        </w:tc>
      </w:tr>
      <w:tr w:rsidR="00A75DC5" w:rsidRPr="00426AE1" w:rsidTr="00176738">
        <w:tblPrEx>
          <w:tblCellMar>
            <w:left w:w="57" w:type="dxa"/>
            <w:right w:w="0" w:type="dxa"/>
          </w:tblCellMar>
        </w:tblPrEx>
        <w:trPr>
          <w:trHeight w:val="454"/>
          <w:jc w:val="center"/>
        </w:trPr>
        <w:tc>
          <w:tcPr>
            <w:tcW w:w="10206" w:type="dxa"/>
            <w:gridSpan w:val="10"/>
            <w:tcBorders>
              <w:top w:val="single" w:sz="4" w:space="0" w:color="auto"/>
              <w:left w:val="single" w:sz="12" w:space="0" w:color="000000"/>
              <w:bottom w:val="single" w:sz="4" w:space="0" w:color="auto"/>
              <w:right w:val="single" w:sz="12" w:space="0" w:color="000000"/>
            </w:tcBorders>
            <w:shd w:val="clear" w:color="auto" w:fill="DAEEF3"/>
            <w:vAlign w:val="center"/>
          </w:tcPr>
          <w:p w:rsidR="00A75DC5" w:rsidRPr="00426AE1" w:rsidRDefault="00A75DC5" w:rsidP="00176738">
            <w:pPr>
              <w:rPr>
                <w:rFonts w:ascii="Arial" w:hAnsi="Arial" w:cs="Arial"/>
                <w:u w:val="dotted"/>
              </w:rPr>
            </w:pPr>
            <w:r w:rsidRPr="00426AE1">
              <w:rPr>
                <w:rFonts w:ascii="Arial" w:hAnsi="Arial" w:cs="Arial"/>
                <w:b/>
              </w:rPr>
              <w:t>ZARZĄDCA</w:t>
            </w:r>
            <w:r w:rsidRPr="00426AE1">
              <w:rPr>
                <w:rFonts w:ascii="Arial" w:hAnsi="Arial" w:cs="Arial"/>
              </w:rPr>
              <w:t xml:space="preserve"> – </w:t>
            </w:r>
            <w:r w:rsidRPr="00426AE1">
              <w:rPr>
                <w:rFonts w:ascii="Arial" w:hAnsi="Arial" w:cs="Arial"/>
                <w:u w:val="dotted"/>
              </w:rPr>
              <w:t xml:space="preserve">                                                                                                                                                         .</w:t>
            </w:r>
          </w:p>
          <w:p w:rsidR="00A75DC5" w:rsidRPr="00426AE1" w:rsidRDefault="00A75DC5" w:rsidP="00176738">
            <w:pPr>
              <w:rPr>
                <w:rFonts w:ascii="Arial" w:hAnsi="Arial" w:cs="Arial"/>
              </w:rPr>
            </w:pPr>
            <w:r w:rsidRPr="00426AE1">
              <w:rPr>
                <w:rFonts w:ascii="Arial" w:hAnsi="Arial" w:cs="Arial"/>
              </w:rPr>
              <w:t xml:space="preserve">                                                                             (Nazwa i adres)</w:t>
            </w:r>
          </w:p>
        </w:tc>
      </w:tr>
      <w:tr w:rsidR="00A75DC5" w:rsidRPr="00426AE1" w:rsidTr="00176738">
        <w:tblPrEx>
          <w:tblCellMar>
            <w:left w:w="57" w:type="dxa"/>
            <w:right w:w="0" w:type="dxa"/>
          </w:tblCellMar>
        </w:tblPrEx>
        <w:trPr>
          <w:trHeight w:val="454"/>
          <w:jc w:val="center"/>
        </w:trPr>
        <w:tc>
          <w:tcPr>
            <w:tcW w:w="10206" w:type="dxa"/>
            <w:gridSpan w:val="10"/>
            <w:tcBorders>
              <w:top w:val="single" w:sz="4" w:space="0" w:color="auto"/>
              <w:left w:val="single" w:sz="12" w:space="0" w:color="000000"/>
              <w:bottom w:val="single" w:sz="4" w:space="0" w:color="auto"/>
              <w:right w:val="single" w:sz="12" w:space="0" w:color="000000"/>
            </w:tcBorders>
            <w:shd w:val="clear" w:color="auto" w:fill="DAEEF3"/>
            <w:vAlign w:val="center"/>
          </w:tcPr>
          <w:p w:rsidR="00A75DC5" w:rsidRPr="00426AE1" w:rsidRDefault="00A75DC5" w:rsidP="00176738">
            <w:pPr>
              <w:rPr>
                <w:rFonts w:ascii="Arial" w:hAnsi="Arial" w:cs="Arial"/>
                <w:u w:val="dotted"/>
              </w:rPr>
            </w:pPr>
            <w:r w:rsidRPr="00426AE1">
              <w:rPr>
                <w:rFonts w:ascii="Arial" w:hAnsi="Arial" w:cs="Arial"/>
                <w:b/>
              </w:rPr>
              <w:t>ADMINISTRATOR</w:t>
            </w:r>
            <w:r w:rsidRPr="00426AE1">
              <w:rPr>
                <w:rFonts w:ascii="Arial" w:hAnsi="Arial" w:cs="Arial"/>
              </w:rPr>
              <w:t xml:space="preserve"> – </w:t>
            </w:r>
            <w:r w:rsidRPr="00426AE1">
              <w:rPr>
                <w:rFonts w:ascii="Arial" w:hAnsi="Arial" w:cs="Arial"/>
                <w:u w:val="dotted"/>
              </w:rPr>
              <w:t xml:space="preserve">                                                                                                                                                .</w:t>
            </w:r>
          </w:p>
          <w:p w:rsidR="00A75DC5" w:rsidRPr="00426AE1" w:rsidRDefault="00A75DC5" w:rsidP="00176738">
            <w:pPr>
              <w:rPr>
                <w:rFonts w:ascii="Arial" w:hAnsi="Arial" w:cs="Arial"/>
                <w:u w:val="dotted"/>
              </w:rPr>
            </w:pPr>
            <w:r w:rsidRPr="00426AE1">
              <w:rPr>
                <w:rFonts w:ascii="Arial" w:hAnsi="Arial" w:cs="Arial"/>
              </w:rPr>
              <w:t xml:space="preserve">                                                                             (Nazwa i adres)</w:t>
            </w:r>
          </w:p>
        </w:tc>
      </w:tr>
      <w:tr w:rsidR="00A75DC5" w:rsidRPr="00426AE1" w:rsidTr="00176738">
        <w:tblPrEx>
          <w:tblCellMar>
            <w:left w:w="57" w:type="dxa"/>
            <w:right w:w="0" w:type="dxa"/>
          </w:tblCellMar>
        </w:tblPrEx>
        <w:trPr>
          <w:trHeight w:val="567"/>
          <w:jc w:val="center"/>
        </w:trPr>
        <w:tc>
          <w:tcPr>
            <w:tcW w:w="4819" w:type="dxa"/>
            <w:gridSpan w:val="6"/>
            <w:tcBorders>
              <w:top w:val="single" w:sz="4" w:space="0" w:color="auto"/>
              <w:left w:val="single" w:sz="12" w:space="0" w:color="000000"/>
              <w:bottom w:val="single" w:sz="4" w:space="0" w:color="auto"/>
              <w:right w:val="single" w:sz="4" w:space="0" w:color="auto"/>
            </w:tcBorders>
            <w:shd w:val="clear" w:color="auto" w:fill="DAEEF3"/>
            <w:tcMar>
              <w:left w:w="85" w:type="dxa"/>
              <w:right w:w="0" w:type="dxa"/>
            </w:tcMar>
            <w:vAlign w:val="center"/>
          </w:tcPr>
          <w:p w:rsidR="00A75DC5" w:rsidRPr="00426AE1" w:rsidRDefault="00A75DC5" w:rsidP="00176738">
            <w:pPr>
              <w:rPr>
                <w:rFonts w:ascii="Arial" w:hAnsi="Arial" w:cs="Arial"/>
                <w:bCs/>
                <w:sz w:val="32"/>
                <w:szCs w:val="28"/>
              </w:rPr>
            </w:pPr>
            <w:r w:rsidRPr="00426AE1">
              <w:rPr>
                <w:rFonts w:ascii="Arial" w:hAnsi="Arial" w:cs="Arial"/>
                <w:bCs/>
              </w:rPr>
              <w:t>Nr wojskowej bocznicy kolejowej / miejscowość</w:t>
            </w:r>
          </w:p>
        </w:tc>
        <w:tc>
          <w:tcPr>
            <w:tcW w:w="5387" w:type="dxa"/>
            <w:gridSpan w:val="4"/>
            <w:tcBorders>
              <w:top w:val="single" w:sz="4" w:space="0" w:color="auto"/>
              <w:left w:val="single" w:sz="4" w:space="0" w:color="auto"/>
              <w:bottom w:val="single" w:sz="4" w:space="0" w:color="auto"/>
              <w:right w:val="single" w:sz="12" w:space="0" w:color="000000"/>
            </w:tcBorders>
            <w:shd w:val="clear" w:color="auto" w:fill="DAEEF3"/>
            <w:vAlign w:val="center"/>
          </w:tcPr>
          <w:p w:rsidR="00A75DC5" w:rsidRPr="00426AE1" w:rsidRDefault="00A75DC5" w:rsidP="00176738">
            <w:pPr>
              <w:rPr>
                <w:rFonts w:ascii="Arial" w:hAnsi="Arial" w:cs="Arial"/>
                <w:bCs/>
                <w:sz w:val="32"/>
                <w:szCs w:val="28"/>
              </w:rPr>
            </w:pPr>
            <w:r w:rsidRPr="00426AE1">
              <w:rPr>
                <w:rFonts w:ascii="Arial" w:hAnsi="Arial" w:cs="Arial"/>
                <w:b/>
                <w:bCs/>
                <w:sz w:val="28"/>
                <w:szCs w:val="28"/>
              </w:rPr>
              <w:t xml:space="preserve">     ..............</w:t>
            </w:r>
            <w:r w:rsidRPr="00426AE1">
              <w:rPr>
                <w:rFonts w:ascii="Arial" w:hAnsi="Arial" w:cs="Arial"/>
                <w:b/>
                <w:bCs/>
                <w:sz w:val="32"/>
                <w:szCs w:val="28"/>
              </w:rPr>
              <w:t xml:space="preserve"> / </w:t>
            </w:r>
            <w:r w:rsidRPr="00426AE1">
              <w:rPr>
                <w:rFonts w:ascii="Arial" w:hAnsi="Arial" w:cs="Arial"/>
                <w:b/>
                <w:bCs/>
                <w:sz w:val="28"/>
                <w:szCs w:val="28"/>
              </w:rPr>
              <w:t>............................................</w:t>
            </w:r>
          </w:p>
        </w:tc>
      </w:tr>
      <w:tr w:rsidR="00A75DC5" w:rsidRPr="00426AE1" w:rsidTr="00176738">
        <w:trPr>
          <w:trHeight w:val="668"/>
          <w:jc w:val="center"/>
        </w:trPr>
        <w:tc>
          <w:tcPr>
            <w:tcW w:w="10206" w:type="dxa"/>
            <w:gridSpan w:val="10"/>
            <w:tcBorders>
              <w:top w:val="single" w:sz="12" w:space="0" w:color="000000"/>
            </w:tcBorders>
            <w:vAlign w:val="center"/>
          </w:tcPr>
          <w:p w:rsidR="00A75DC5" w:rsidRPr="00426AE1" w:rsidRDefault="00423C67" w:rsidP="00353D76">
            <w:pPr>
              <w:ind w:left="1948" w:hanging="1948"/>
              <w:jc w:val="both"/>
              <w:rPr>
                <w:rFonts w:ascii="Arial" w:hAnsi="Arial" w:cs="Arial"/>
                <w:b/>
                <w:bCs/>
                <w:i/>
                <w:color w:val="000000"/>
                <w:sz w:val="18"/>
                <w:szCs w:val="18"/>
              </w:rPr>
            </w:pPr>
            <w:r w:rsidRPr="00405196">
              <w:rPr>
                <w:rFonts w:ascii="Arial" w:hAnsi="Arial" w:cs="Arial"/>
                <w:b/>
                <w:bCs/>
                <w:i/>
                <w:color w:val="000000"/>
                <w:szCs w:val="18"/>
              </w:rPr>
              <w:t xml:space="preserve">Podstawa prawna: </w:t>
            </w:r>
            <w:r w:rsidR="002A56EB" w:rsidRPr="00426AE1">
              <w:rPr>
                <w:rFonts w:ascii="Arial" w:hAnsi="Arial" w:cs="Arial"/>
                <w:b/>
                <w:bCs/>
                <w:i/>
                <w:color w:val="000000"/>
                <w:szCs w:val="18"/>
                <w:u w:val="single"/>
              </w:rPr>
              <w:t>a</w:t>
            </w:r>
            <w:r w:rsidR="002A56EB" w:rsidRPr="00426AE1">
              <w:rPr>
                <w:rFonts w:ascii="Arial" w:hAnsi="Arial" w:cs="Arial"/>
                <w:b/>
                <w:bCs/>
                <w:szCs w:val="18"/>
                <w:u w:val="single"/>
              </w:rPr>
              <w:t xml:space="preserve">rt. 62 ust. 1 pkt </w:t>
            </w:r>
            <w:r w:rsidR="00353D76">
              <w:rPr>
                <w:rFonts w:ascii="Arial" w:hAnsi="Arial" w:cs="Arial"/>
                <w:b/>
                <w:bCs/>
                <w:szCs w:val="18"/>
                <w:u w:val="single"/>
              </w:rPr>
              <w:t>1</w:t>
            </w:r>
            <w:r w:rsidR="002A56EB" w:rsidRPr="00426AE1">
              <w:rPr>
                <w:rFonts w:ascii="Arial" w:hAnsi="Arial" w:cs="Arial"/>
                <w:bCs/>
                <w:szCs w:val="18"/>
              </w:rPr>
              <w:t xml:space="preserve"> </w:t>
            </w:r>
            <w:r w:rsidR="002A56EB" w:rsidRPr="00426AE1">
              <w:rPr>
                <w:rFonts w:ascii="Arial" w:hAnsi="Arial" w:cs="Arial"/>
                <w:bCs/>
                <w:sz w:val="18"/>
                <w:szCs w:val="18"/>
              </w:rPr>
              <w:t>ustawy z dnia 7 lipca 1994 roku – Prawo budowlane (</w:t>
            </w:r>
            <w:r w:rsidR="002A56EB" w:rsidRPr="00426AE1">
              <w:rPr>
                <w:rFonts w:ascii="Arial" w:hAnsi="Arial" w:cs="Arial"/>
              </w:rPr>
              <w:t xml:space="preserve">Dz.U. poz. 1332 </w:t>
            </w:r>
            <w:r w:rsidR="002A56EB" w:rsidRPr="00426AE1">
              <w:rPr>
                <w:rFonts w:ascii="Arial" w:hAnsi="Arial" w:cs="Arial"/>
              </w:rPr>
              <w:br/>
              <w:t>z 2017 r. z późn. zm.),</w:t>
            </w:r>
          </w:p>
        </w:tc>
      </w:tr>
      <w:tr w:rsidR="00A75DC5" w:rsidRPr="00426AE1" w:rsidTr="00176738">
        <w:trPr>
          <w:trHeight w:val="567"/>
          <w:jc w:val="center"/>
        </w:trPr>
        <w:tc>
          <w:tcPr>
            <w:tcW w:w="2114" w:type="dxa"/>
            <w:gridSpan w:val="2"/>
            <w:tcBorders>
              <w:bottom w:val="single" w:sz="12" w:space="0" w:color="000000"/>
            </w:tcBorders>
            <w:vAlign w:val="center"/>
          </w:tcPr>
          <w:p w:rsidR="00A75DC5" w:rsidRPr="00426AE1" w:rsidRDefault="00A75DC5" w:rsidP="00176738">
            <w:pPr>
              <w:rPr>
                <w:rFonts w:ascii="Arial" w:hAnsi="Arial" w:cs="Arial"/>
                <w:bCs/>
              </w:rPr>
            </w:pPr>
            <w:r w:rsidRPr="00426AE1">
              <w:rPr>
                <w:rFonts w:ascii="Arial" w:hAnsi="Arial" w:cs="Arial"/>
                <w:bCs/>
              </w:rPr>
              <w:t>Data kontroli:</w:t>
            </w:r>
          </w:p>
        </w:tc>
        <w:tc>
          <w:tcPr>
            <w:tcW w:w="2692" w:type="dxa"/>
            <w:gridSpan w:val="3"/>
            <w:tcBorders>
              <w:bottom w:val="single" w:sz="12" w:space="0" w:color="000000"/>
            </w:tcBorders>
            <w:vAlign w:val="center"/>
          </w:tcPr>
          <w:p w:rsidR="00A75DC5" w:rsidRPr="00426AE1" w:rsidRDefault="00A75DC5" w:rsidP="00176738">
            <w:pPr>
              <w:rPr>
                <w:rFonts w:ascii="Arial" w:hAnsi="Arial" w:cs="Arial"/>
                <w:bCs/>
                <w:vertAlign w:val="subscript"/>
              </w:rPr>
            </w:pPr>
            <w:r w:rsidRPr="00426AE1">
              <w:rPr>
                <w:rFonts w:ascii="Arial" w:hAnsi="Arial" w:cs="Arial"/>
                <w:bCs/>
                <w:vertAlign w:val="subscript"/>
              </w:rPr>
              <w:t>…………….………………………………….</w:t>
            </w:r>
          </w:p>
        </w:tc>
        <w:tc>
          <w:tcPr>
            <w:tcW w:w="2413" w:type="dxa"/>
            <w:gridSpan w:val="3"/>
            <w:tcBorders>
              <w:bottom w:val="single" w:sz="12" w:space="0" w:color="000000"/>
            </w:tcBorders>
            <w:vAlign w:val="center"/>
          </w:tcPr>
          <w:p w:rsidR="00A75DC5" w:rsidRPr="00426AE1" w:rsidRDefault="00A75DC5" w:rsidP="00176738">
            <w:pPr>
              <w:rPr>
                <w:rFonts w:ascii="Arial" w:hAnsi="Arial" w:cs="Arial"/>
                <w:bCs/>
              </w:rPr>
            </w:pPr>
            <w:r w:rsidRPr="00426AE1">
              <w:rPr>
                <w:rFonts w:ascii="Arial" w:hAnsi="Arial" w:cs="Arial"/>
                <w:bCs/>
              </w:rPr>
              <w:t>Data sporządzenia protokołu:</w:t>
            </w:r>
          </w:p>
        </w:tc>
        <w:tc>
          <w:tcPr>
            <w:tcW w:w="2987" w:type="dxa"/>
            <w:gridSpan w:val="2"/>
            <w:tcBorders>
              <w:bottom w:val="single" w:sz="12" w:space="0" w:color="000000"/>
            </w:tcBorders>
            <w:vAlign w:val="center"/>
          </w:tcPr>
          <w:p w:rsidR="00A75DC5" w:rsidRPr="00426AE1" w:rsidRDefault="00A75DC5" w:rsidP="00176738">
            <w:pPr>
              <w:jc w:val="both"/>
              <w:rPr>
                <w:rFonts w:ascii="Arial" w:hAnsi="Arial" w:cs="Arial"/>
                <w:bCs/>
                <w:vertAlign w:val="subscript"/>
              </w:rPr>
            </w:pPr>
            <w:r w:rsidRPr="00426AE1">
              <w:rPr>
                <w:rFonts w:ascii="Arial" w:hAnsi="Arial" w:cs="Arial"/>
                <w:bCs/>
                <w:sz w:val="18"/>
                <w:szCs w:val="18"/>
              </w:rPr>
              <w:t xml:space="preserve"> </w:t>
            </w:r>
            <w:r w:rsidRPr="00426AE1">
              <w:rPr>
                <w:rFonts w:ascii="Arial" w:hAnsi="Arial" w:cs="Arial"/>
                <w:bCs/>
                <w:sz w:val="18"/>
                <w:szCs w:val="18"/>
                <w:vertAlign w:val="subscript"/>
              </w:rPr>
              <w:t>…………………………………………………….</w:t>
            </w:r>
          </w:p>
        </w:tc>
      </w:tr>
      <w:tr w:rsidR="00353D76" w:rsidRPr="00426AE1" w:rsidTr="00176738">
        <w:trPr>
          <w:trHeight w:val="850"/>
          <w:jc w:val="center"/>
        </w:trPr>
        <w:tc>
          <w:tcPr>
            <w:tcW w:w="2114" w:type="dxa"/>
            <w:gridSpan w:val="2"/>
            <w:vMerge w:val="restart"/>
            <w:tcBorders>
              <w:top w:val="single" w:sz="12" w:space="0" w:color="000000"/>
              <w:left w:val="single" w:sz="4" w:space="0" w:color="auto"/>
              <w:right w:val="single" w:sz="4" w:space="0" w:color="auto"/>
            </w:tcBorders>
            <w:vAlign w:val="center"/>
          </w:tcPr>
          <w:p w:rsidR="00353D76" w:rsidRPr="00426AE1" w:rsidRDefault="00353D76" w:rsidP="00176738">
            <w:pPr>
              <w:ind w:left="34"/>
              <w:rPr>
                <w:rFonts w:ascii="Arial" w:hAnsi="Arial" w:cs="Arial"/>
                <w:bCs/>
              </w:rPr>
            </w:pPr>
            <w:r w:rsidRPr="00426AE1">
              <w:rPr>
                <w:rFonts w:ascii="Arial" w:hAnsi="Arial" w:cs="Arial"/>
                <w:bCs/>
              </w:rPr>
              <w:t>Skład zespołu przeprowadzającego kontrolę:</w:t>
            </w:r>
          </w:p>
        </w:tc>
        <w:tc>
          <w:tcPr>
            <w:tcW w:w="2692" w:type="dxa"/>
            <w:gridSpan w:val="3"/>
            <w:tcBorders>
              <w:top w:val="single" w:sz="12" w:space="0" w:color="000000"/>
              <w:left w:val="single" w:sz="4" w:space="0" w:color="auto"/>
              <w:bottom w:val="single" w:sz="4" w:space="0" w:color="auto"/>
              <w:right w:val="single" w:sz="4" w:space="0" w:color="auto"/>
            </w:tcBorders>
            <w:vAlign w:val="center"/>
          </w:tcPr>
          <w:p w:rsidR="00353D76" w:rsidRPr="00353D76" w:rsidRDefault="00353D76" w:rsidP="00353D76">
            <w:pPr>
              <w:jc w:val="center"/>
              <w:rPr>
                <w:rFonts w:ascii="Arial" w:hAnsi="Arial" w:cs="Arial"/>
                <w:sz w:val="16"/>
              </w:rPr>
            </w:pPr>
            <w:r w:rsidRPr="00353D76">
              <w:rPr>
                <w:rFonts w:ascii="Arial" w:hAnsi="Arial" w:cs="Arial"/>
                <w:sz w:val="16"/>
              </w:rPr>
              <w:t>imię, nazwisko,</w:t>
            </w:r>
          </w:p>
          <w:p w:rsidR="00353D76" w:rsidRPr="00426AE1" w:rsidRDefault="00353D76" w:rsidP="00353D76">
            <w:pPr>
              <w:jc w:val="center"/>
              <w:rPr>
                <w:rFonts w:ascii="Arial" w:hAnsi="Arial" w:cs="Arial"/>
              </w:rPr>
            </w:pPr>
            <w:r w:rsidRPr="00353D76">
              <w:rPr>
                <w:rFonts w:ascii="Arial" w:hAnsi="Arial" w:cs="Arial"/>
                <w:sz w:val="16"/>
              </w:rPr>
              <w:t>nr uprawnień technicznych budowlanych w specjalności inżynieryjnej kolejowej w zakresie kolejowych obiektów budowlanych, przynależność do OIIB,</w:t>
            </w:r>
          </w:p>
        </w:tc>
        <w:tc>
          <w:tcPr>
            <w:tcW w:w="5400" w:type="dxa"/>
            <w:gridSpan w:val="5"/>
            <w:tcBorders>
              <w:top w:val="single" w:sz="12" w:space="0" w:color="000000"/>
              <w:left w:val="single" w:sz="4" w:space="0" w:color="auto"/>
              <w:bottom w:val="single" w:sz="4" w:space="0" w:color="auto"/>
              <w:right w:val="single" w:sz="4" w:space="0" w:color="auto"/>
            </w:tcBorders>
          </w:tcPr>
          <w:p w:rsidR="00353D76" w:rsidRPr="00426AE1" w:rsidRDefault="00353D76" w:rsidP="00176738">
            <w:pPr>
              <w:spacing w:line="360" w:lineRule="auto"/>
              <w:rPr>
                <w:rFonts w:ascii="Arial" w:hAnsi="Arial" w:cs="Arial"/>
              </w:rPr>
            </w:pPr>
            <w:r w:rsidRPr="00426AE1">
              <w:rPr>
                <w:rFonts w:ascii="Arial" w:hAnsi="Arial" w:cs="Arial"/>
              </w:rPr>
              <w:t>……………………………………………………………………………………………………………………………………</w:t>
            </w:r>
          </w:p>
          <w:p w:rsidR="00353D76" w:rsidRPr="00426AE1" w:rsidRDefault="00353D76" w:rsidP="00176738">
            <w:pPr>
              <w:spacing w:line="360" w:lineRule="auto"/>
              <w:rPr>
                <w:rFonts w:ascii="Arial" w:hAnsi="Arial" w:cs="Arial"/>
              </w:rPr>
            </w:pPr>
            <w:r w:rsidRPr="00426AE1">
              <w:rPr>
                <w:rFonts w:ascii="Arial" w:hAnsi="Arial" w:cs="Arial"/>
              </w:rPr>
              <w:t>……………………………………………………………………………………………………………………………………</w:t>
            </w:r>
          </w:p>
        </w:tc>
      </w:tr>
      <w:tr w:rsidR="00353D76" w:rsidRPr="00426AE1" w:rsidTr="00176738">
        <w:trPr>
          <w:trHeight w:val="850"/>
          <w:jc w:val="center"/>
        </w:trPr>
        <w:tc>
          <w:tcPr>
            <w:tcW w:w="2114" w:type="dxa"/>
            <w:gridSpan w:val="2"/>
            <w:vMerge/>
            <w:tcBorders>
              <w:left w:val="single" w:sz="4" w:space="0" w:color="auto"/>
              <w:right w:val="single" w:sz="4" w:space="0" w:color="auto"/>
            </w:tcBorders>
            <w:vAlign w:val="center"/>
          </w:tcPr>
          <w:p w:rsidR="00353D76" w:rsidRPr="00426AE1" w:rsidRDefault="00353D76" w:rsidP="00176738">
            <w:pPr>
              <w:ind w:left="34"/>
              <w:rPr>
                <w:rFonts w:ascii="Arial" w:hAnsi="Arial" w:cs="Arial"/>
                <w:bCs/>
              </w:rPr>
            </w:pPr>
          </w:p>
        </w:tc>
        <w:tc>
          <w:tcPr>
            <w:tcW w:w="2692" w:type="dxa"/>
            <w:gridSpan w:val="3"/>
            <w:tcBorders>
              <w:top w:val="single" w:sz="4" w:space="0" w:color="auto"/>
              <w:left w:val="single" w:sz="4" w:space="0" w:color="auto"/>
              <w:bottom w:val="single" w:sz="4" w:space="0" w:color="auto"/>
              <w:right w:val="single" w:sz="4" w:space="0" w:color="auto"/>
            </w:tcBorders>
            <w:vAlign w:val="center"/>
          </w:tcPr>
          <w:p w:rsidR="00353D76" w:rsidRPr="00353D76" w:rsidRDefault="00353D76" w:rsidP="004B7F69">
            <w:pPr>
              <w:jc w:val="center"/>
              <w:rPr>
                <w:rFonts w:ascii="Arial" w:hAnsi="Arial" w:cs="Arial"/>
                <w:sz w:val="16"/>
                <w:szCs w:val="16"/>
              </w:rPr>
            </w:pPr>
            <w:r w:rsidRPr="00353D76">
              <w:rPr>
                <w:rFonts w:ascii="Arial" w:hAnsi="Arial" w:cs="Arial"/>
                <w:sz w:val="16"/>
                <w:szCs w:val="16"/>
              </w:rPr>
              <w:t>imię, nazwisko,</w:t>
            </w:r>
          </w:p>
          <w:p w:rsidR="00353D76" w:rsidRPr="00353D76" w:rsidRDefault="00353D76" w:rsidP="004B7F69">
            <w:pPr>
              <w:jc w:val="center"/>
              <w:rPr>
                <w:rFonts w:ascii="Arial" w:hAnsi="Arial" w:cs="Arial"/>
              </w:rPr>
            </w:pPr>
            <w:r w:rsidRPr="00353D76">
              <w:rPr>
                <w:rFonts w:ascii="Arial" w:hAnsi="Arial" w:cs="Arial"/>
                <w:sz w:val="16"/>
                <w:szCs w:val="16"/>
              </w:rPr>
              <w:t>nr uprawnień budowlanych w specjalności inżynieryjnej kolejowej w zakresie sterowania ruchem kolejowym, przynależność do OIIB</w:t>
            </w:r>
            <w:r w:rsidRPr="00353D76">
              <w:rPr>
                <w:rFonts w:ascii="Arial" w:hAnsi="Arial" w:cs="Arial"/>
              </w:rPr>
              <w:t>,</w:t>
            </w:r>
          </w:p>
        </w:tc>
        <w:tc>
          <w:tcPr>
            <w:tcW w:w="5400" w:type="dxa"/>
            <w:gridSpan w:val="5"/>
            <w:tcBorders>
              <w:top w:val="single" w:sz="4" w:space="0" w:color="auto"/>
              <w:left w:val="single" w:sz="4" w:space="0" w:color="auto"/>
              <w:bottom w:val="single" w:sz="4" w:space="0" w:color="auto"/>
              <w:right w:val="single" w:sz="4" w:space="0" w:color="auto"/>
            </w:tcBorders>
          </w:tcPr>
          <w:p w:rsidR="00353D76" w:rsidRPr="00426AE1" w:rsidRDefault="00353D76" w:rsidP="00176738">
            <w:pPr>
              <w:spacing w:before="180" w:line="360" w:lineRule="auto"/>
              <w:rPr>
                <w:rFonts w:ascii="Arial" w:hAnsi="Arial" w:cs="Arial"/>
              </w:rPr>
            </w:pPr>
            <w:r w:rsidRPr="00426AE1">
              <w:rPr>
                <w:rFonts w:ascii="Arial" w:hAnsi="Arial" w:cs="Arial"/>
              </w:rPr>
              <w:t>……………………………………………………………………………………………………………………………………</w:t>
            </w:r>
          </w:p>
        </w:tc>
      </w:tr>
      <w:tr w:rsidR="00353D76" w:rsidRPr="00426AE1" w:rsidTr="004B7F69">
        <w:trPr>
          <w:trHeight w:val="850"/>
          <w:jc w:val="center"/>
        </w:trPr>
        <w:tc>
          <w:tcPr>
            <w:tcW w:w="2114" w:type="dxa"/>
            <w:gridSpan w:val="2"/>
            <w:vMerge/>
            <w:tcBorders>
              <w:left w:val="single" w:sz="4" w:space="0" w:color="auto"/>
              <w:right w:val="single" w:sz="4" w:space="0" w:color="auto"/>
            </w:tcBorders>
            <w:vAlign w:val="center"/>
          </w:tcPr>
          <w:p w:rsidR="00353D76" w:rsidRPr="00426AE1" w:rsidRDefault="00353D76" w:rsidP="00176738">
            <w:pPr>
              <w:ind w:left="34"/>
              <w:rPr>
                <w:rFonts w:ascii="Arial" w:hAnsi="Arial" w:cs="Arial"/>
                <w:bCs/>
              </w:rPr>
            </w:pPr>
          </w:p>
        </w:tc>
        <w:tc>
          <w:tcPr>
            <w:tcW w:w="2692" w:type="dxa"/>
            <w:gridSpan w:val="3"/>
            <w:tcBorders>
              <w:top w:val="single" w:sz="4" w:space="0" w:color="auto"/>
              <w:left w:val="single" w:sz="4" w:space="0" w:color="auto"/>
              <w:bottom w:val="single" w:sz="4" w:space="0" w:color="auto"/>
              <w:right w:val="single" w:sz="4" w:space="0" w:color="auto"/>
            </w:tcBorders>
            <w:vAlign w:val="center"/>
          </w:tcPr>
          <w:p w:rsidR="00353D76" w:rsidRPr="00353D76" w:rsidRDefault="00353D76" w:rsidP="004B7F69">
            <w:pPr>
              <w:jc w:val="center"/>
              <w:rPr>
                <w:rFonts w:ascii="Arial" w:hAnsi="Arial" w:cs="Arial"/>
                <w:sz w:val="16"/>
                <w:szCs w:val="16"/>
              </w:rPr>
            </w:pPr>
            <w:r w:rsidRPr="00353D76">
              <w:rPr>
                <w:rFonts w:ascii="Arial" w:hAnsi="Arial" w:cs="Arial"/>
                <w:sz w:val="16"/>
                <w:szCs w:val="16"/>
              </w:rPr>
              <w:t>imię, nazwisko,</w:t>
            </w:r>
          </w:p>
          <w:p w:rsidR="00353D76" w:rsidRPr="00353D76" w:rsidRDefault="00353D76" w:rsidP="004B7F69">
            <w:pPr>
              <w:jc w:val="center"/>
              <w:rPr>
                <w:rFonts w:ascii="Arial" w:hAnsi="Arial" w:cs="Arial"/>
              </w:rPr>
            </w:pPr>
            <w:r w:rsidRPr="00353D76">
              <w:rPr>
                <w:rFonts w:ascii="Arial" w:hAnsi="Arial" w:cs="Arial"/>
                <w:sz w:val="16"/>
                <w:szCs w:val="16"/>
              </w:rPr>
              <w:t>nr uprawnień budowlanych w specjalności inżynieryjnej mostowej, przynależność do OIIB</w:t>
            </w:r>
            <w:r w:rsidRPr="00353D76">
              <w:rPr>
                <w:rFonts w:ascii="Arial" w:hAnsi="Arial" w:cs="Arial"/>
              </w:rPr>
              <w:t>,</w:t>
            </w:r>
          </w:p>
        </w:tc>
        <w:tc>
          <w:tcPr>
            <w:tcW w:w="5400" w:type="dxa"/>
            <w:gridSpan w:val="5"/>
            <w:tcBorders>
              <w:top w:val="single" w:sz="4" w:space="0" w:color="auto"/>
              <w:left w:val="single" w:sz="4" w:space="0" w:color="auto"/>
              <w:bottom w:val="single" w:sz="4" w:space="0" w:color="auto"/>
              <w:right w:val="single" w:sz="4" w:space="0" w:color="auto"/>
            </w:tcBorders>
          </w:tcPr>
          <w:p w:rsidR="00353D76" w:rsidRPr="00426AE1" w:rsidRDefault="00353D76" w:rsidP="00176738">
            <w:pPr>
              <w:spacing w:before="180" w:line="360" w:lineRule="auto"/>
              <w:rPr>
                <w:rFonts w:ascii="Arial" w:hAnsi="Arial" w:cs="Arial"/>
              </w:rPr>
            </w:pPr>
            <w:r w:rsidRPr="00426AE1">
              <w:rPr>
                <w:rFonts w:ascii="Arial" w:hAnsi="Arial" w:cs="Arial"/>
              </w:rPr>
              <w:t>……………………………………………………………………………………………………………………………………</w:t>
            </w:r>
          </w:p>
        </w:tc>
      </w:tr>
      <w:tr w:rsidR="00353D76" w:rsidRPr="00426AE1" w:rsidTr="00176738">
        <w:trPr>
          <w:trHeight w:val="850"/>
          <w:jc w:val="center"/>
        </w:trPr>
        <w:tc>
          <w:tcPr>
            <w:tcW w:w="2114" w:type="dxa"/>
            <w:gridSpan w:val="2"/>
            <w:vMerge/>
            <w:tcBorders>
              <w:left w:val="single" w:sz="4" w:space="0" w:color="auto"/>
              <w:bottom w:val="single" w:sz="4" w:space="0" w:color="auto"/>
              <w:right w:val="single" w:sz="4" w:space="0" w:color="auto"/>
            </w:tcBorders>
            <w:vAlign w:val="center"/>
          </w:tcPr>
          <w:p w:rsidR="00353D76" w:rsidRPr="00426AE1" w:rsidRDefault="00353D76" w:rsidP="00176738">
            <w:pPr>
              <w:ind w:left="34"/>
              <w:rPr>
                <w:rFonts w:ascii="Arial" w:hAnsi="Arial" w:cs="Arial"/>
                <w:bCs/>
              </w:rPr>
            </w:pPr>
          </w:p>
        </w:tc>
        <w:tc>
          <w:tcPr>
            <w:tcW w:w="2692" w:type="dxa"/>
            <w:gridSpan w:val="3"/>
            <w:tcBorders>
              <w:top w:val="single" w:sz="4" w:space="0" w:color="auto"/>
              <w:left w:val="single" w:sz="4" w:space="0" w:color="auto"/>
              <w:bottom w:val="single" w:sz="4" w:space="0" w:color="auto"/>
              <w:right w:val="single" w:sz="4" w:space="0" w:color="auto"/>
            </w:tcBorders>
            <w:vAlign w:val="center"/>
          </w:tcPr>
          <w:p w:rsidR="00353D76" w:rsidRPr="00353D76" w:rsidRDefault="00353D76" w:rsidP="00353D76">
            <w:pPr>
              <w:jc w:val="center"/>
              <w:rPr>
                <w:rFonts w:ascii="Arial" w:hAnsi="Arial" w:cs="Arial"/>
                <w:sz w:val="16"/>
                <w:szCs w:val="16"/>
              </w:rPr>
            </w:pPr>
            <w:r w:rsidRPr="00353D76">
              <w:rPr>
                <w:rFonts w:ascii="Arial" w:hAnsi="Arial" w:cs="Arial"/>
                <w:sz w:val="16"/>
                <w:szCs w:val="16"/>
              </w:rPr>
              <w:t>imię, nazwisko,</w:t>
            </w:r>
          </w:p>
          <w:p w:rsidR="00353D76" w:rsidRPr="00353D76" w:rsidRDefault="00353D76" w:rsidP="00353D76">
            <w:pPr>
              <w:jc w:val="center"/>
              <w:rPr>
                <w:rFonts w:ascii="Arial" w:hAnsi="Arial" w:cs="Arial"/>
                <w:sz w:val="16"/>
                <w:szCs w:val="16"/>
              </w:rPr>
            </w:pPr>
            <w:r w:rsidRPr="00353D76">
              <w:rPr>
                <w:rFonts w:ascii="Arial" w:hAnsi="Arial" w:cs="Arial"/>
                <w:sz w:val="16"/>
                <w:szCs w:val="16"/>
              </w:rPr>
              <w:t>nr uprawnień budowlanych w specjalności instalacyjnej w zakresie sieci, instalacji i urządzeń elektrycznych i elektroenergetycznych, przynależność do OIIB,</w:t>
            </w:r>
          </w:p>
        </w:tc>
        <w:tc>
          <w:tcPr>
            <w:tcW w:w="5400" w:type="dxa"/>
            <w:gridSpan w:val="5"/>
            <w:tcBorders>
              <w:top w:val="single" w:sz="4" w:space="0" w:color="auto"/>
              <w:left w:val="single" w:sz="4" w:space="0" w:color="auto"/>
              <w:bottom w:val="single" w:sz="4" w:space="0" w:color="auto"/>
              <w:right w:val="single" w:sz="4" w:space="0" w:color="auto"/>
            </w:tcBorders>
          </w:tcPr>
          <w:p w:rsidR="00353D76" w:rsidRPr="00426AE1" w:rsidRDefault="00353D76" w:rsidP="00176738">
            <w:pPr>
              <w:spacing w:before="180" w:line="360" w:lineRule="auto"/>
              <w:rPr>
                <w:rFonts w:ascii="Arial" w:hAnsi="Arial" w:cs="Arial"/>
              </w:rPr>
            </w:pPr>
          </w:p>
        </w:tc>
      </w:tr>
      <w:tr w:rsidR="00353D76" w:rsidRPr="00426AE1" w:rsidTr="00176738">
        <w:trPr>
          <w:trHeight w:val="567"/>
          <w:jc w:val="center"/>
        </w:trPr>
        <w:tc>
          <w:tcPr>
            <w:tcW w:w="2114" w:type="dxa"/>
            <w:gridSpan w:val="2"/>
            <w:tcBorders>
              <w:top w:val="single" w:sz="4" w:space="0" w:color="auto"/>
              <w:left w:val="single" w:sz="4" w:space="0" w:color="auto"/>
              <w:bottom w:val="single" w:sz="12" w:space="0" w:color="000000"/>
              <w:right w:val="single" w:sz="4" w:space="0" w:color="auto"/>
            </w:tcBorders>
            <w:vAlign w:val="center"/>
          </w:tcPr>
          <w:p w:rsidR="00353D76" w:rsidRPr="00426AE1" w:rsidRDefault="00353D76" w:rsidP="00176738">
            <w:pPr>
              <w:ind w:left="34"/>
              <w:rPr>
                <w:rFonts w:ascii="Arial" w:hAnsi="Arial" w:cs="Arial"/>
                <w:bCs/>
                <w:sz w:val="18"/>
              </w:rPr>
            </w:pPr>
            <w:r w:rsidRPr="00426AE1">
              <w:rPr>
                <w:rFonts w:ascii="Arial" w:hAnsi="Arial" w:cs="Arial"/>
                <w:bCs/>
                <w:sz w:val="18"/>
              </w:rPr>
              <w:t>Przy  udziale przedstawiciela</w:t>
            </w:r>
          </w:p>
          <w:p w:rsidR="00353D76" w:rsidRPr="00426AE1" w:rsidRDefault="00353D76" w:rsidP="00176738">
            <w:pPr>
              <w:ind w:left="34"/>
              <w:rPr>
                <w:rFonts w:ascii="Arial" w:hAnsi="Arial" w:cs="Arial"/>
                <w:bCs/>
                <w:sz w:val="18"/>
              </w:rPr>
            </w:pPr>
            <w:r w:rsidRPr="00426AE1">
              <w:rPr>
                <w:rFonts w:ascii="Arial" w:hAnsi="Arial" w:cs="Arial"/>
                <w:bCs/>
                <w:sz w:val="18"/>
              </w:rPr>
              <w:t>Administratora i Użytkownika</w:t>
            </w:r>
            <w:r>
              <w:rPr>
                <w:rFonts w:ascii="Arial" w:hAnsi="Arial" w:cs="Arial"/>
                <w:bCs/>
                <w:sz w:val="18"/>
              </w:rPr>
              <w:t>, WKTr</w:t>
            </w:r>
          </w:p>
        </w:tc>
        <w:tc>
          <w:tcPr>
            <w:tcW w:w="8092" w:type="dxa"/>
            <w:gridSpan w:val="8"/>
            <w:tcBorders>
              <w:top w:val="single" w:sz="4" w:space="0" w:color="auto"/>
              <w:left w:val="single" w:sz="4" w:space="0" w:color="auto"/>
              <w:bottom w:val="single" w:sz="12" w:space="0" w:color="000000"/>
              <w:right w:val="single" w:sz="4" w:space="0" w:color="auto"/>
            </w:tcBorders>
            <w:vAlign w:val="center"/>
          </w:tcPr>
          <w:p w:rsidR="00353D76" w:rsidRPr="00426AE1" w:rsidRDefault="00353D76" w:rsidP="00176738">
            <w:pPr>
              <w:spacing w:before="120"/>
              <w:ind w:left="34"/>
              <w:rPr>
                <w:rFonts w:ascii="Arial" w:hAnsi="Arial" w:cs="Arial"/>
                <w:bCs/>
              </w:rPr>
            </w:pPr>
            <w:r w:rsidRPr="00426AE1">
              <w:rPr>
                <w:rFonts w:ascii="Arial" w:hAnsi="Arial" w:cs="Arial"/>
                <w:bCs/>
              </w:rPr>
              <w:t>……………………………………………………………………………………………………</w:t>
            </w:r>
          </w:p>
        </w:tc>
      </w:tr>
      <w:tr w:rsidR="00353D76" w:rsidRPr="00426AE1" w:rsidTr="00176738">
        <w:trPr>
          <w:trHeight w:val="454"/>
          <w:jc w:val="center"/>
        </w:trPr>
        <w:tc>
          <w:tcPr>
            <w:tcW w:w="10206" w:type="dxa"/>
            <w:gridSpan w:val="10"/>
            <w:tcBorders>
              <w:top w:val="single" w:sz="12" w:space="0" w:color="000000"/>
              <w:left w:val="single" w:sz="12" w:space="0" w:color="000000"/>
              <w:bottom w:val="single" w:sz="12" w:space="0" w:color="000000"/>
              <w:right w:val="single" w:sz="12" w:space="0" w:color="000000"/>
            </w:tcBorders>
            <w:vAlign w:val="center"/>
          </w:tcPr>
          <w:p w:rsidR="00353D76" w:rsidRPr="00426AE1" w:rsidRDefault="00353D76" w:rsidP="00EA35DA">
            <w:pPr>
              <w:numPr>
                <w:ilvl w:val="0"/>
                <w:numId w:val="177"/>
              </w:numPr>
              <w:ind w:left="530" w:hanging="530"/>
              <w:rPr>
                <w:rFonts w:ascii="Arial" w:hAnsi="Arial" w:cs="Arial"/>
                <w:b/>
                <w:bCs/>
                <w:i/>
                <w:sz w:val="22"/>
              </w:rPr>
            </w:pPr>
            <w:r w:rsidRPr="00426AE1">
              <w:rPr>
                <w:rFonts w:ascii="Arial" w:hAnsi="Arial" w:cs="Arial"/>
                <w:b/>
                <w:i/>
                <w:sz w:val="24"/>
                <w:szCs w:val="24"/>
              </w:rPr>
              <w:t>Sprawdzenie</w:t>
            </w:r>
            <w:r w:rsidRPr="00426AE1">
              <w:rPr>
                <w:rFonts w:ascii="Arial" w:hAnsi="Arial" w:cs="Arial"/>
                <w:b/>
                <w:bCs/>
                <w:i/>
                <w:sz w:val="22"/>
              </w:rPr>
              <w:t xml:space="preserve"> </w:t>
            </w:r>
            <w:r w:rsidRPr="00426AE1">
              <w:rPr>
                <w:rFonts w:ascii="Arial" w:hAnsi="Arial" w:cs="Arial"/>
                <w:b/>
                <w:i/>
                <w:sz w:val="24"/>
                <w:szCs w:val="24"/>
              </w:rPr>
              <w:t>wykonania zaleceń z poprzedniej kontroli</w:t>
            </w:r>
            <w:r>
              <w:rPr>
                <w:rFonts w:ascii="Arial" w:hAnsi="Arial" w:cs="Arial"/>
                <w:b/>
                <w:i/>
                <w:sz w:val="24"/>
                <w:szCs w:val="24"/>
              </w:rPr>
              <w:t xml:space="preserve"> </w:t>
            </w:r>
            <w:r w:rsidRPr="00353D76">
              <w:rPr>
                <w:rFonts w:ascii="Arial" w:hAnsi="Arial" w:cs="Arial"/>
                <w:b/>
                <w:i/>
                <w:sz w:val="24"/>
                <w:szCs w:val="24"/>
              </w:rPr>
              <w:t>(rocznej lub 5-letniej):</w:t>
            </w:r>
            <w:r w:rsidRPr="00426AE1">
              <w:rPr>
                <w:rFonts w:ascii="Arial" w:hAnsi="Arial" w:cs="Arial"/>
                <w:b/>
                <w:i/>
                <w:sz w:val="24"/>
                <w:szCs w:val="24"/>
              </w:rPr>
              <w:t>:</w:t>
            </w:r>
          </w:p>
        </w:tc>
      </w:tr>
      <w:tr w:rsidR="00353D76" w:rsidRPr="00426AE1" w:rsidTr="00176738">
        <w:trPr>
          <w:trHeight w:val="454"/>
          <w:jc w:val="center"/>
        </w:trPr>
        <w:tc>
          <w:tcPr>
            <w:tcW w:w="10206" w:type="dxa"/>
            <w:gridSpan w:val="10"/>
            <w:tcBorders>
              <w:top w:val="single" w:sz="12" w:space="0" w:color="000000"/>
              <w:left w:val="single" w:sz="12" w:space="0" w:color="000000"/>
              <w:bottom w:val="single" w:sz="12" w:space="0" w:color="000000"/>
              <w:right w:val="single" w:sz="12" w:space="0" w:color="000000"/>
            </w:tcBorders>
            <w:vAlign w:val="center"/>
          </w:tcPr>
          <w:p w:rsidR="00353D76" w:rsidRPr="00426AE1" w:rsidRDefault="00353D76" w:rsidP="00176738">
            <w:pPr>
              <w:spacing w:before="60"/>
              <w:rPr>
                <w:rFonts w:ascii="Arial" w:hAnsi="Arial" w:cs="Arial"/>
                <w:b/>
              </w:rPr>
            </w:pPr>
            <w:r w:rsidRPr="00426AE1">
              <w:rPr>
                <w:rFonts w:ascii="Arial" w:hAnsi="Arial" w:cs="Arial"/>
                <w:b/>
              </w:rPr>
              <w:t>Przed rozpoczęciem kontroli zapoznano się z:</w:t>
            </w:r>
          </w:p>
          <w:p w:rsidR="00353D76" w:rsidRPr="00426AE1" w:rsidRDefault="00353D76" w:rsidP="00C7378E">
            <w:pPr>
              <w:numPr>
                <w:ilvl w:val="0"/>
                <w:numId w:val="62"/>
              </w:numPr>
              <w:spacing w:before="60"/>
              <w:ind w:left="389"/>
              <w:rPr>
                <w:rFonts w:ascii="Arial" w:hAnsi="Arial" w:cs="Arial"/>
              </w:rPr>
            </w:pPr>
            <w:r w:rsidRPr="00426AE1">
              <w:rPr>
                <w:rFonts w:ascii="Arial" w:hAnsi="Arial" w:cs="Arial"/>
              </w:rPr>
              <w:t>Protokołami z poprzednich kontroli: ………………………………………………………………………………….</w:t>
            </w:r>
          </w:p>
          <w:p w:rsidR="00353D76" w:rsidRPr="00426AE1" w:rsidRDefault="00353D76" w:rsidP="00176738">
            <w:pPr>
              <w:spacing w:before="180"/>
              <w:ind w:left="425"/>
              <w:rPr>
                <w:rFonts w:ascii="Arial" w:hAnsi="Arial" w:cs="Arial"/>
              </w:rPr>
            </w:pPr>
            <w:r w:rsidRPr="00426AE1">
              <w:rPr>
                <w:rFonts w:ascii="Arial" w:hAnsi="Arial" w:cs="Arial"/>
              </w:rPr>
              <w:t>……………………………… z dnia   …….…..……… przeprowadzonej przez: ………………………………….</w:t>
            </w:r>
          </w:p>
          <w:p w:rsidR="00353D76" w:rsidRPr="00426AE1" w:rsidRDefault="00353D76" w:rsidP="00176738">
            <w:pPr>
              <w:spacing w:before="180"/>
              <w:ind w:left="425"/>
              <w:rPr>
                <w:rFonts w:ascii="Arial" w:hAnsi="Arial" w:cs="Arial"/>
              </w:rPr>
            </w:pPr>
            <w:r w:rsidRPr="00426AE1">
              <w:rPr>
                <w:rFonts w:ascii="Arial" w:hAnsi="Arial" w:cs="Arial"/>
              </w:rPr>
              <w:t>………………………………...............................................................................................................................</w:t>
            </w:r>
          </w:p>
          <w:p w:rsidR="00353D76" w:rsidRPr="00426AE1" w:rsidRDefault="00353D76" w:rsidP="00176738">
            <w:pPr>
              <w:spacing w:before="180"/>
              <w:ind w:left="425"/>
              <w:rPr>
                <w:rFonts w:ascii="Arial" w:hAnsi="Arial" w:cs="Arial"/>
              </w:rPr>
            </w:pPr>
            <w:r w:rsidRPr="00426AE1">
              <w:rPr>
                <w:rFonts w:ascii="Arial" w:hAnsi="Arial" w:cs="Arial"/>
              </w:rPr>
              <w:t>….......................................................................................................................................................................</w:t>
            </w:r>
          </w:p>
          <w:p w:rsidR="00353D76" w:rsidRPr="00426AE1" w:rsidRDefault="00353D76" w:rsidP="00C7378E">
            <w:pPr>
              <w:numPr>
                <w:ilvl w:val="0"/>
                <w:numId w:val="62"/>
              </w:numPr>
              <w:spacing w:before="180"/>
              <w:ind w:left="357" w:hanging="357"/>
              <w:rPr>
                <w:rFonts w:ascii="Arial" w:hAnsi="Arial" w:cs="Arial"/>
              </w:rPr>
            </w:pPr>
            <w:r w:rsidRPr="00426AE1">
              <w:rPr>
                <w:rFonts w:ascii="Arial" w:hAnsi="Arial" w:cs="Arial"/>
              </w:rPr>
              <w:t>Innymi dokumentami mającymi znaczenie dla oceny stanu technicznego: ………………………………………</w:t>
            </w:r>
          </w:p>
          <w:p w:rsidR="00353D76" w:rsidRPr="00426AE1" w:rsidRDefault="00353D76" w:rsidP="00176738">
            <w:pPr>
              <w:ind w:left="459"/>
              <w:rPr>
                <w:rFonts w:ascii="Arial" w:hAnsi="Arial" w:cs="Arial"/>
              </w:rPr>
            </w:pPr>
            <w:r w:rsidRPr="00426AE1">
              <w:rPr>
                <w:rFonts w:ascii="Arial" w:hAnsi="Arial" w:cs="Arial"/>
              </w:rPr>
              <w:t>………………………………………………………………………………………………………………….…………</w:t>
            </w:r>
          </w:p>
          <w:p w:rsidR="00353D76" w:rsidRPr="00426AE1" w:rsidRDefault="00353D76" w:rsidP="00176738">
            <w:pPr>
              <w:ind w:left="459"/>
              <w:rPr>
                <w:rFonts w:ascii="Arial" w:hAnsi="Arial" w:cs="Arial"/>
              </w:rPr>
            </w:pPr>
            <w:r w:rsidRPr="00426AE1">
              <w:rPr>
                <w:rFonts w:ascii="Arial" w:hAnsi="Arial" w:cs="Arial"/>
              </w:rPr>
              <w:t>………………………………………………………………………………………………………………….…………………………………………………………………………………………………………………………….…………………………………………………………………………………………………………………………….…………</w:t>
            </w:r>
          </w:p>
          <w:p w:rsidR="00353D76" w:rsidRPr="00426AE1" w:rsidRDefault="00353D76" w:rsidP="00176738">
            <w:pPr>
              <w:ind w:left="459"/>
              <w:rPr>
                <w:rFonts w:ascii="Arial" w:hAnsi="Arial" w:cs="Arial"/>
              </w:rPr>
            </w:pPr>
            <w:r w:rsidRPr="00426AE1">
              <w:rPr>
                <w:rFonts w:ascii="Arial" w:hAnsi="Arial" w:cs="Arial"/>
              </w:rPr>
              <w:t>………………………………………………………………………………………………………………….…………</w:t>
            </w:r>
          </w:p>
          <w:p w:rsidR="00353D76" w:rsidRPr="00426AE1" w:rsidRDefault="00353D76" w:rsidP="00176738">
            <w:pPr>
              <w:ind w:left="459"/>
              <w:rPr>
                <w:rFonts w:ascii="Arial" w:hAnsi="Arial" w:cs="Arial"/>
              </w:rPr>
            </w:pPr>
            <w:r w:rsidRPr="00426AE1">
              <w:rPr>
                <w:rFonts w:ascii="Arial" w:hAnsi="Arial" w:cs="Arial"/>
              </w:rPr>
              <w:t>………………………………………………………………………………………………………………….…………</w:t>
            </w:r>
          </w:p>
          <w:p w:rsidR="00353D76" w:rsidRPr="00353D76" w:rsidRDefault="00353D76" w:rsidP="00353D76">
            <w:pPr>
              <w:pStyle w:val="Akapitzlist"/>
              <w:numPr>
                <w:ilvl w:val="6"/>
                <w:numId w:val="229"/>
              </w:numPr>
              <w:tabs>
                <w:tab w:val="clear" w:pos="2520"/>
              </w:tabs>
              <w:ind w:left="388"/>
              <w:rPr>
                <w:rFonts w:ascii="Arial" w:hAnsi="Arial" w:cs="Arial"/>
              </w:rPr>
            </w:pPr>
            <w:r w:rsidRPr="00353D76">
              <w:rPr>
                <w:rFonts w:ascii="Arial" w:hAnsi="Arial" w:cs="Arial"/>
              </w:rPr>
              <w:lastRenderedPageBreak/>
              <w:t>Stwierdzony brak wykonana zaleceń z poprzedniej kontroli………………………….……………….…………</w:t>
            </w:r>
          </w:p>
          <w:p w:rsidR="00353D76" w:rsidRPr="00426AE1" w:rsidRDefault="00353D76" w:rsidP="00176738">
            <w:pPr>
              <w:ind w:left="459"/>
              <w:rPr>
                <w:rFonts w:ascii="Arial" w:hAnsi="Arial" w:cs="Arial"/>
              </w:rPr>
            </w:pPr>
            <w:r w:rsidRPr="00426AE1">
              <w:rPr>
                <w:rFonts w:ascii="Arial" w:hAnsi="Arial" w:cs="Arial"/>
              </w:rPr>
              <w:t>………………………………………………………………………………………………………………….…………</w:t>
            </w:r>
          </w:p>
          <w:p w:rsidR="00353D76" w:rsidRPr="00426AE1" w:rsidRDefault="00353D76" w:rsidP="00353D76">
            <w:pPr>
              <w:ind w:left="459"/>
              <w:rPr>
                <w:rFonts w:ascii="Arial" w:hAnsi="Arial" w:cs="Arial"/>
              </w:rPr>
            </w:pPr>
            <w:r w:rsidRPr="00426AE1">
              <w:rPr>
                <w:rFonts w:ascii="Arial" w:hAnsi="Arial" w:cs="Arial"/>
              </w:rPr>
              <w:t>………………………………………………………………………………………………………………….…………</w:t>
            </w:r>
          </w:p>
          <w:p w:rsidR="00353D76" w:rsidRPr="00353D76" w:rsidRDefault="00353D76" w:rsidP="00353D76">
            <w:pPr>
              <w:ind w:left="459"/>
              <w:rPr>
                <w:rFonts w:ascii="Arial" w:hAnsi="Arial" w:cs="Arial"/>
              </w:rPr>
            </w:pPr>
            <w:r w:rsidRPr="00426AE1">
              <w:rPr>
                <w:rFonts w:ascii="Arial" w:hAnsi="Arial" w:cs="Arial"/>
              </w:rPr>
              <w:t>……………………………………………</w:t>
            </w:r>
            <w:r>
              <w:rPr>
                <w:rFonts w:ascii="Arial" w:hAnsi="Arial" w:cs="Arial"/>
              </w:rPr>
              <w:t>…………………………………………………………………….…………</w:t>
            </w:r>
          </w:p>
        </w:tc>
      </w:tr>
      <w:tr w:rsidR="00353D76" w:rsidRPr="00426AE1" w:rsidTr="00176738">
        <w:trPr>
          <w:trHeight w:val="454"/>
          <w:jc w:val="center"/>
        </w:trPr>
        <w:tc>
          <w:tcPr>
            <w:tcW w:w="10206" w:type="dxa"/>
            <w:gridSpan w:val="10"/>
            <w:tcBorders>
              <w:top w:val="single" w:sz="12" w:space="0" w:color="000000"/>
              <w:left w:val="single" w:sz="12" w:space="0" w:color="000000"/>
              <w:bottom w:val="single" w:sz="12" w:space="0" w:color="000000"/>
              <w:right w:val="single" w:sz="12" w:space="0" w:color="000000"/>
            </w:tcBorders>
            <w:vAlign w:val="center"/>
          </w:tcPr>
          <w:p w:rsidR="00353D76" w:rsidRPr="00426AE1" w:rsidRDefault="00353D76" w:rsidP="00EA35DA">
            <w:pPr>
              <w:numPr>
                <w:ilvl w:val="0"/>
                <w:numId w:val="177"/>
              </w:numPr>
              <w:ind w:left="459" w:hanging="426"/>
              <w:rPr>
                <w:rFonts w:ascii="Arial" w:hAnsi="Arial" w:cs="Arial"/>
                <w:b/>
                <w:bCs/>
                <w:i/>
                <w:sz w:val="22"/>
              </w:rPr>
            </w:pPr>
            <w:r w:rsidRPr="00426AE1">
              <w:rPr>
                <w:rFonts w:ascii="Arial" w:hAnsi="Arial" w:cs="Arial"/>
                <w:b/>
                <w:bCs/>
                <w:i/>
                <w:sz w:val="22"/>
              </w:rPr>
              <w:lastRenderedPageBreak/>
              <w:t>Ustalenia oraz wnioski po sprawdzeniu stanu technicznego:</w:t>
            </w:r>
          </w:p>
        </w:tc>
      </w:tr>
      <w:tr w:rsidR="00353D76" w:rsidRPr="00426AE1" w:rsidTr="00176738">
        <w:trPr>
          <w:trHeight w:val="463"/>
          <w:jc w:val="center"/>
        </w:trPr>
        <w:tc>
          <w:tcPr>
            <w:tcW w:w="10206" w:type="dxa"/>
            <w:gridSpan w:val="10"/>
            <w:tcBorders>
              <w:top w:val="single" w:sz="12" w:space="0" w:color="000000"/>
              <w:bottom w:val="single" w:sz="4" w:space="0" w:color="auto"/>
            </w:tcBorders>
            <w:vAlign w:val="center"/>
          </w:tcPr>
          <w:p w:rsidR="00353D76" w:rsidRPr="00426AE1" w:rsidRDefault="00353D76" w:rsidP="00176738">
            <w:pPr>
              <w:rPr>
                <w:rFonts w:ascii="Arial" w:hAnsi="Arial" w:cs="Arial"/>
                <w:b/>
                <w:bCs/>
                <w:u w:val="single"/>
              </w:rPr>
            </w:pPr>
            <w:r w:rsidRPr="00426AE1">
              <w:rPr>
                <w:rFonts w:ascii="Arial" w:hAnsi="Arial" w:cs="Arial"/>
                <w:bCs/>
              </w:rPr>
              <w:t xml:space="preserve"> </w:t>
            </w:r>
            <w:r w:rsidRPr="00426AE1">
              <w:rPr>
                <w:rFonts w:ascii="Arial" w:hAnsi="Arial" w:cs="Arial"/>
                <w:b/>
                <w:bCs/>
                <w:u w:val="single"/>
              </w:rPr>
              <w:t>W trakcie kontroli ustalono:</w:t>
            </w:r>
          </w:p>
        </w:tc>
      </w:tr>
      <w:tr w:rsidR="00353D76" w:rsidRPr="00426AE1" w:rsidTr="004B7F69">
        <w:trPr>
          <w:trHeight w:val="772"/>
          <w:jc w:val="center"/>
        </w:trPr>
        <w:tc>
          <w:tcPr>
            <w:tcW w:w="2259" w:type="dxa"/>
            <w:gridSpan w:val="3"/>
            <w:tcBorders>
              <w:top w:val="single" w:sz="4" w:space="0" w:color="auto"/>
            </w:tcBorders>
            <w:vAlign w:val="center"/>
          </w:tcPr>
          <w:p w:rsidR="00353D76" w:rsidRPr="00426AE1" w:rsidRDefault="00353D76" w:rsidP="00176738">
            <w:pPr>
              <w:jc w:val="center"/>
              <w:rPr>
                <w:rFonts w:ascii="Arial" w:hAnsi="Arial" w:cs="Arial"/>
              </w:rPr>
            </w:pPr>
            <w:r w:rsidRPr="00426AE1">
              <w:rPr>
                <w:rFonts w:ascii="Arial" w:hAnsi="Arial" w:cs="Arial"/>
              </w:rPr>
              <w:t xml:space="preserve">Element, urządzenie, </w:t>
            </w:r>
          </w:p>
        </w:tc>
        <w:tc>
          <w:tcPr>
            <w:tcW w:w="7096" w:type="dxa"/>
            <w:gridSpan w:val="6"/>
            <w:tcBorders>
              <w:top w:val="single" w:sz="4" w:space="0" w:color="auto"/>
              <w:right w:val="single" w:sz="4" w:space="0" w:color="auto"/>
            </w:tcBorders>
            <w:vAlign w:val="center"/>
          </w:tcPr>
          <w:p w:rsidR="00353D76" w:rsidRPr="00426AE1" w:rsidRDefault="00353D76" w:rsidP="00353D76">
            <w:pPr>
              <w:jc w:val="center"/>
              <w:rPr>
                <w:rFonts w:ascii="Arial" w:hAnsi="Arial" w:cs="Arial"/>
                <w:sz w:val="18"/>
              </w:rPr>
            </w:pPr>
            <w:r>
              <w:rPr>
                <w:rFonts w:ascii="Arial" w:hAnsi="Arial" w:cs="Arial"/>
              </w:rPr>
              <w:t>Standardy konstrukcyjne (m</w:t>
            </w:r>
            <w:r w:rsidRPr="006D0D3B">
              <w:rPr>
                <w:rFonts w:ascii="Arial" w:hAnsi="Arial" w:cs="Arial"/>
              </w:rPr>
              <w:t>ateriał, opis uszkodzenia</w:t>
            </w:r>
            <w:r>
              <w:rPr>
                <w:rFonts w:ascii="Arial" w:hAnsi="Arial" w:cs="Arial"/>
              </w:rPr>
              <w:t>, braki)</w:t>
            </w:r>
          </w:p>
        </w:tc>
        <w:tc>
          <w:tcPr>
            <w:tcW w:w="851" w:type="dxa"/>
            <w:tcBorders>
              <w:top w:val="single" w:sz="4" w:space="0" w:color="auto"/>
              <w:left w:val="single" w:sz="4" w:space="0" w:color="auto"/>
            </w:tcBorders>
            <w:vAlign w:val="center"/>
          </w:tcPr>
          <w:p w:rsidR="00353D76" w:rsidRPr="00426AE1" w:rsidRDefault="00353D76" w:rsidP="00176738">
            <w:pPr>
              <w:jc w:val="center"/>
              <w:rPr>
                <w:rFonts w:ascii="Arial" w:hAnsi="Arial" w:cs="Arial"/>
              </w:rPr>
            </w:pPr>
            <w:r w:rsidRPr="00426AE1">
              <w:rPr>
                <w:rFonts w:ascii="Arial" w:hAnsi="Arial" w:cs="Arial"/>
                <w:sz w:val="18"/>
              </w:rPr>
              <w:t>Uwagi</w:t>
            </w:r>
          </w:p>
        </w:tc>
      </w:tr>
      <w:tr w:rsidR="00353D76" w:rsidRPr="00426AE1" w:rsidTr="00176738">
        <w:trPr>
          <w:trHeight w:val="397"/>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 xml:space="preserve">TORY </w:t>
            </w:r>
          </w:p>
        </w:tc>
      </w:tr>
      <w:tr w:rsidR="00353D76" w:rsidRPr="00426AE1" w:rsidTr="004B7F69">
        <w:trPr>
          <w:trHeight w:val="510"/>
          <w:jc w:val="center"/>
        </w:trPr>
        <w:tc>
          <w:tcPr>
            <w:tcW w:w="2268" w:type="dxa"/>
            <w:gridSpan w:val="4"/>
          </w:tcPr>
          <w:p w:rsidR="00353D76" w:rsidRPr="008C15D1" w:rsidRDefault="00353D76" w:rsidP="00353D76">
            <w:pPr>
              <w:pStyle w:val="Akapitzlist"/>
              <w:numPr>
                <w:ilvl w:val="0"/>
                <w:numId w:val="230"/>
              </w:numPr>
              <w:rPr>
                <w:rFonts w:ascii="Arial" w:hAnsi="Arial" w:cs="Arial"/>
              </w:rPr>
            </w:pPr>
            <w:r w:rsidRPr="008C15D1">
              <w:rPr>
                <w:rFonts w:ascii="Arial" w:hAnsi="Arial" w:cs="Arial"/>
              </w:rPr>
              <w:t>Tor nr ….</w:t>
            </w: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tcPr>
          <w:p w:rsidR="00353D76" w:rsidRPr="008C15D1" w:rsidRDefault="00353D76" w:rsidP="00353D76">
            <w:pPr>
              <w:pStyle w:val="Akapitzlist"/>
              <w:numPr>
                <w:ilvl w:val="0"/>
                <w:numId w:val="230"/>
              </w:numPr>
              <w:rPr>
                <w:rFonts w:ascii="Arial" w:hAnsi="Arial" w:cs="Arial"/>
              </w:rPr>
            </w:pPr>
            <w:r w:rsidRPr="008C15D1">
              <w:rPr>
                <w:rFonts w:ascii="Arial" w:hAnsi="Arial" w:cs="Arial"/>
              </w:rPr>
              <w:t>Szyny</w:t>
            </w: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tcPr>
          <w:p w:rsidR="00353D76" w:rsidRPr="008C15D1" w:rsidRDefault="00353D76" w:rsidP="00353D76">
            <w:pPr>
              <w:pStyle w:val="Akapitzlist"/>
              <w:numPr>
                <w:ilvl w:val="0"/>
                <w:numId w:val="230"/>
              </w:numPr>
              <w:rPr>
                <w:rFonts w:ascii="Arial" w:hAnsi="Arial" w:cs="Arial"/>
              </w:rPr>
            </w:pPr>
            <w:r w:rsidRPr="008C15D1">
              <w:rPr>
                <w:rFonts w:ascii="Arial" w:hAnsi="Arial" w:cs="Arial"/>
              </w:rPr>
              <w:t>Podkłady</w:t>
            </w: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tcPr>
          <w:p w:rsidR="00353D76" w:rsidRPr="008C15D1" w:rsidRDefault="00353D76" w:rsidP="00353D76">
            <w:pPr>
              <w:pStyle w:val="Akapitzlist"/>
              <w:numPr>
                <w:ilvl w:val="0"/>
                <w:numId w:val="230"/>
              </w:numPr>
              <w:rPr>
                <w:rFonts w:ascii="Arial" w:hAnsi="Arial" w:cs="Arial"/>
              </w:rPr>
            </w:pPr>
            <w:r w:rsidRPr="008C15D1">
              <w:rPr>
                <w:rFonts w:ascii="Arial" w:hAnsi="Arial" w:cs="Arial"/>
              </w:rPr>
              <w:t>Podsypka</w:t>
            </w: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tcPr>
          <w:p w:rsidR="00353D76" w:rsidRPr="008C15D1" w:rsidRDefault="00353D76" w:rsidP="00353D76">
            <w:pPr>
              <w:pStyle w:val="Akapitzlist"/>
              <w:numPr>
                <w:ilvl w:val="0"/>
                <w:numId w:val="230"/>
              </w:numPr>
              <w:rPr>
                <w:rFonts w:ascii="Arial" w:hAnsi="Arial" w:cs="Arial"/>
              </w:rPr>
            </w:pPr>
            <w:r w:rsidRPr="008C15D1">
              <w:rPr>
                <w:rFonts w:ascii="Arial" w:hAnsi="Arial" w:cs="Arial"/>
              </w:rPr>
              <w:t>Tor nr ….</w:t>
            </w: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176738">
        <w:trPr>
          <w:trHeight w:val="397"/>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Zalecenia:</w:t>
            </w:r>
          </w:p>
          <w:p w:rsidR="00353D76" w:rsidRPr="00426AE1" w:rsidRDefault="00353D76" w:rsidP="00176738">
            <w:pPr>
              <w:rPr>
                <w:rFonts w:ascii="Arial" w:hAnsi="Arial" w:cs="Arial"/>
              </w:rPr>
            </w:pPr>
            <w:r w:rsidRPr="00426AE1">
              <w:rPr>
                <w:rFonts w:ascii="Arial" w:hAnsi="Arial" w:cs="Arial"/>
              </w:rPr>
              <w:t>1………………………………………………………………………………………………………………………………………………………………………………………………………………………………………………………………………………………………………………………………………………………………………………………………………..</w:t>
            </w:r>
          </w:p>
        </w:tc>
      </w:tr>
      <w:tr w:rsidR="00353D76" w:rsidRPr="00426AE1" w:rsidTr="00176738">
        <w:trPr>
          <w:trHeight w:val="397"/>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ROZJAZDY</w:t>
            </w:r>
          </w:p>
        </w:tc>
      </w:tr>
      <w:tr w:rsidR="00353D76" w:rsidRPr="00426AE1" w:rsidTr="004B7F69">
        <w:trPr>
          <w:trHeight w:val="510"/>
          <w:jc w:val="center"/>
        </w:trPr>
        <w:tc>
          <w:tcPr>
            <w:tcW w:w="2268" w:type="dxa"/>
            <w:gridSpan w:val="4"/>
            <w:vAlign w:val="center"/>
          </w:tcPr>
          <w:p w:rsidR="00353D76" w:rsidRPr="008F2363" w:rsidRDefault="00353D76" w:rsidP="00353D76">
            <w:pPr>
              <w:numPr>
                <w:ilvl w:val="0"/>
                <w:numId w:val="231"/>
              </w:numPr>
              <w:ind w:left="388"/>
              <w:rPr>
                <w:rFonts w:ascii="Arial" w:hAnsi="Arial" w:cs="Arial"/>
              </w:rPr>
            </w:pPr>
            <w:r>
              <w:rPr>
                <w:rFonts w:ascii="Arial" w:hAnsi="Arial" w:cs="Arial"/>
              </w:rPr>
              <w:t>Rozjazd nr ….</w:t>
            </w: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8F2363" w:rsidRDefault="00353D76" w:rsidP="00353D76">
            <w:pPr>
              <w:numPr>
                <w:ilvl w:val="0"/>
                <w:numId w:val="231"/>
              </w:numPr>
              <w:ind w:left="318" w:hanging="284"/>
              <w:rPr>
                <w:rFonts w:ascii="Arial" w:hAnsi="Arial" w:cs="Arial"/>
              </w:rPr>
            </w:pPr>
            <w:r>
              <w:rPr>
                <w:rFonts w:ascii="Arial" w:hAnsi="Arial" w:cs="Arial"/>
              </w:rPr>
              <w:t>Części stalowe</w:t>
            </w: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Default="00353D76" w:rsidP="00353D76">
            <w:pPr>
              <w:numPr>
                <w:ilvl w:val="0"/>
                <w:numId w:val="231"/>
              </w:numPr>
              <w:ind w:left="318" w:hanging="284"/>
              <w:rPr>
                <w:rFonts w:ascii="Arial" w:hAnsi="Arial" w:cs="Arial"/>
              </w:rPr>
            </w:pPr>
            <w:r w:rsidRPr="002D1833">
              <w:rPr>
                <w:rFonts w:ascii="Arial" w:hAnsi="Arial" w:cs="Arial"/>
              </w:rPr>
              <w:t>Podrozjazdnice</w:t>
            </w: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Default="00353D76" w:rsidP="00353D76">
            <w:pPr>
              <w:numPr>
                <w:ilvl w:val="0"/>
                <w:numId w:val="231"/>
              </w:numPr>
              <w:ind w:left="318" w:hanging="284"/>
              <w:rPr>
                <w:rFonts w:ascii="Arial" w:hAnsi="Arial" w:cs="Arial"/>
              </w:rPr>
            </w:pPr>
            <w:r>
              <w:rPr>
                <w:rFonts w:ascii="Arial" w:hAnsi="Arial" w:cs="Arial"/>
              </w:rPr>
              <w:t>Podsypka</w:t>
            </w: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8F2363" w:rsidRDefault="00353D76" w:rsidP="00353D76">
            <w:pPr>
              <w:numPr>
                <w:ilvl w:val="0"/>
                <w:numId w:val="231"/>
              </w:numPr>
              <w:ind w:left="318" w:hanging="284"/>
              <w:rPr>
                <w:rFonts w:ascii="Arial" w:hAnsi="Arial" w:cs="Arial"/>
              </w:rPr>
            </w:pPr>
            <w:r>
              <w:rPr>
                <w:rFonts w:ascii="Arial" w:hAnsi="Arial" w:cs="Arial"/>
              </w:rPr>
              <w:t>….</w:t>
            </w: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176738">
        <w:trPr>
          <w:trHeight w:val="510"/>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Zalecenia:</w:t>
            </w:r>
          </w:p>
          <w:p w:rsidR="00353D76" w:rsidRPr="00426AE1" w:rsidRDefault="00353D76" w:rsidP="00176738">
            <w:pPr>
              <w:jc w:val="center"/>
              <w:rPr>
                <w:rFonts w:ascii="Arial" w:hAnsi="Arial" w:cs="Arial"/>
              </w:rPr>
            </w:pPr>
            <w:r w:rsidRPr="00426AE1">
              <w:rPr>
                <w:rFonts w:ascii="Arial" w:hAnsi="Arial" w:cs="Arial"/>
              </w:rPr>
              <w:t>1………………………………………………………………………………………………………………………………………………………………………………………………………………………………………………………………………………………………………………………………………………………………………………………………………..</w:t>
            </w:r>
          </w:p>
        </w:tc>
      </w:tr>
      <w:tr w:rsidR="00353D76" w:rsidRPr="00426AE1" w:rsidTr="00176738">
        <w:trPr>
          <w:trHeight w:val="397"/>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 xml:space="preserve">PODTORZE  </w:t>
            </w: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5"/>
              </w:numPr>
              <w:ind w:left="389"/>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5"/>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5"/>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176738">
        <w:trPr>
          <w:trHeight w:val="1100"/>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Zalecenia:</w:t>
            </w:r>
          </w:p>
          <w:p w:rsidR="00353D76" w:rsidRPr="00426AE1" w:rsidRDefault="00353D76" w:rsidP="00176738">
            <w:pPr>
              <w:jc w:val="center"/>
              <w:rPr>
                <w:rFonts w:ascii="Arial" w:hAnsi="Arial" w:cs="Arial"/>
                <w:b/>
              </w:rPr>
            </w:pPr>
            <w:r w:rsidRPr="00426AE1">
              <w:rPr>
                <w:rFonts w:ascii="Arial" w:hAnsi="Arial" w:cs="Arial"/>
              </w:rPr>
              <w:t>1………………………………………………………………………………………………………………………………………………………………………………………………………………………………………………………………………………………………………………………………………………………………………………………………………..</w:t>
            </w:r>
          </w:p>
        </w:tc>
      </w:tr>
      <w:tr w:rsidR="00353D76" w:rsidRPr="00426AE1" w:rsidTr="00176738">
        <w:trPr>
          <w:trHeight w:val="397"/>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PRZEJAZDY KOLEJOWE</w:t>
            </w: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6"/>
              </w:numPr>
              <w:ind w:left="389"/>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6"/>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6"/>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176738">
        <w:trPr>
          <w:trHeight w:val="510"/>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Zalecenia:</w:t>
            </w:r>
          </w:p>
          <w:p w:rsidR="00353D76" w:rsidRPr="00426AE1" w:rsidRDefault="00353D76" w:rsidP="00176738">
            <w:pPr>
              <w:jc w:val="center"/>
              <w:rPr>
                <w:rFonts w:ascii="Arial" w:hAnsi="Arial" w:cs="Arial"/>
              </w:rPr>
            </w:pPr>
            <w:r w:rsidRPr="00426AE1">
              <w:rPr>
                <w:rFonts w:ascii="Arial" w:hAnsi="Arial" w:cs="Arial"/>
              </w:rPr>
              <w:t>1………………………………………………………………………………………………………………………………………………………………………………………………………………………………………………………………………………………………………………………………………………………………………………………………………..</w:t>
            </w:r>
          </w:p>
        </w:tc>
      </w:tr>
      <w:tr w:rsidR="00353D76" w:rsidRPr="00426AE1" w:rsidTr="00176738">
        <w:trPr>
          <w:trHeight w:val="397"/>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SYGNAŁY I WSKAŹNIKI</w:t>
            </w: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7"/>
              </w:numPr>
              <w:ind w:left="389"/>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7"/>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7"/>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176738">
        <w:trPr>
          <w:trHeight w:val="510"/>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Zalecenia:</w:t>
            </w:r>
          </w:p>
          <w:p w:rsidR="00353D76" w:rsidRPr="00426AE1" w:rsidRDefault="00353D76" w:rsidP="00176738">
            <w:pPr>
              <w:jc w:val="center"/>
              <w:rPr>
                <w:rFonts w:ascii="Arial" w:hAnsi="Arial" w:cs="Arial"/>
              </w:rPr>
            </w:pPr>
            <w:r w:rsidRPr="00426AE1">
              <w:rPr>
                <w:rFonts w:ascii="Arial" w:hAnsi="Arial" w:cs="Arial"/>
              </w:rPr>
              <w:t>1………………………………………………………………………………………………………………………………………………………………………………………………………………………………………………………………………………………………………………………………………………………………………………………………………..</w:t>
            </w:r>
          </w:p>
        </w:tc>
      </w:tr>
      <w:tr w:rsidR="00353D76" w:rsidRPr="00426AE1" w:rsidTr="00176738">
        <w:trPr>
          <w:trHeight w:val="397"/>
          <w:jc w:val="center"/>
        </w:trPr>
        <w:tc>
          <w:tcPr>
            <w:tcW w:w="10206" w:type="dxa"/>
            <w:gridSpan w:val="10"/>
            <w:vAlign w:val="center"/>
          </w:tcPr>
          <w:p w:rsidR="00353D76" w:rsidRPr="00426AE1" w:rsidRDefault="00353D76" w:rsidP="004B7F69">
            <w:pPr>
              <w:jc w:val="center"/>
              <w:rPr>
                <w:rFonts w:ascii="Arial" w:hAnsi="Arial" w:cs="Arial"/>
                <w:b/>
              </w:rPr>
            </w:pPr>
            <w:r>
              <w:rPr>
                <w:rFonts w:ascii="Arial" w:hAnsi="Arial" w:cs="Arial"/>
                <w:b/>
              </w:rPr>
              <w:t>ZABEZPIECZENIE KOŃCÓW TORÓW (</w:t>
            </w:r>
            <w:r w:rsidRPr="00426AE1">
              <w:rPr>
                <w:rFonts w:ascii="Arial" w:hAnsi="Arial" w:cs="Arial"/>
                <w:b/>
              </w:rPr>
              <w:t>kozły oporowe</w:t>
            </w:r>
            <w:r>
              <w:rPr>
                <w:rFonts w:ascii="Arial" w:hAnsi="Arial" w:cs="Arial"/>
                <w:b/>
              </w:rPr>
              <w:t>)</w:t>
            </w: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8"/>
              </w:numPr>
              <w:ind w:left="389"/>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8"/>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8"/>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176738">
        <w:trPr>
          <w:trHeight w:val="397"/>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Zalecenia:</w:t>
            </w:r>
          </w:p>
          <w:p w:rsidR="00353D76" w:rsidRPr="00426AE1" w:rsidRDefault="00353D76" w:rsidP="00176738">
            <w:pPr>
              <w:jc w:val="center"/>
              <w:rPr>
                <w:rFonts w:ascii="Arial" w:hAnsi="Arial" w:cs="Arial"/>
                <w:b/>
              </w:rPr>
            </w:pPr>
            <w:r w:rsidRPr="00426AE1">
              <w:rPr>
                <w:rFonts w:ascii="Arial" w:hAnsi="Arial" w:cs="Arial"/>
              </w:rPr>
              <w:t>1………………………………………………………………………………………………………………………………………………………………………………………………………………………………………………………………………………………………………………………………………………………………………………………………………..</w:t>
            </w:r>
          </w:p>
        </w:tc>
      </w:tr>
      <w:tr w:rsidR="00353D76" w:rsidRPr="00426AE1" w:rsidTr="00176738">
        <w:trPr>
          <w:trHeight w:val="397"/>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 xml:space="preserve">OBIEKTY WPÓŁPRACUJĄCE Z TOREM </w:t>
            </w: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9"/>
              </w:numPr>
              <w:ind w:left="389"/>
              <w:rPr>
                <w:rFonts w:ascii="Arial" w:hAnsi="Arial" w:cs="Arial"/>
              </w:rPr>
            </w:pPr>
            <w:r w:rsidRPr="00426AE1">
              <w:rPr>
                <w:rFonts w:ascii="Arial" w:hAnsi="Arial" w:cs="Arial"/>
              </w:rPr>
              <w:t>rampa ładunkowa</w:t>
            </w: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9"/>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69"/>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176738">
        <w:trPr>
          <w:trHeight w:val="510"/>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Zalecenia:</w:t>
            </w:r>
          </w:p>
          <w:p w:rsidR="00353D76" w:rsidRPr="00426AE1" w:rsidRDefault="00353D76" w:rsidP="00176738">
            <w:pPr>
              <w:jc w:val="center"/>
              <w:rPr>
                <w:rFonts w:ascii="Arial" w:hAnsi="Arial" w:cs="Arial"/>
              </w:rPr>
            </w:pPr>
            <w:r w:rsidRPr="00426AE1">
              <w:rPr>
                <w:rFonts w:ascii="Arial" w:hAnsi="Arial" w:cs="Arial"/>
              </w:rPr>
              <w:t>1………………………………………………………………………………………………………………………………………………………………………………………………………………………………………………………………………………………………………………………………………………………………………………………………………..</w:t>
            </w:r>
          </w:p>
        </w:tc>
      </w:tr>
      <w:tr w:rsidR="00353D76" w:rsidRPr="00426AE1" w:rsidTr="00176738">
        <w:trPr>
          <w:trHeight w:val="397"/>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OBIEKTY INŻYNIERYJNE</w:t>
            </w: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70"/>
              </w:numPr>
              <w:ind w:left="389"/>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70"/>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176738">
        <w:trPr>
          <w:trHeight w:val="510"/>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Zalecenia:</w:t>
            </w:r>
          </w:p>
          <w:p w:rsidR="00353D76" w:rsidRPr="00426AE1" w:rsidRDefault="00353D76" w:rsidP="00176738">
            <w:pPr>
              <w:jc w:val="center"/>
              <w:rPr>
                <w:rFonts w:ascii="Arial" w:hAnsi="Arial" w:cs="Arial"/>
              </w:rPr>
            </w:pPr>
            <w:r w:rsidRPr="00426AE1">
              <w:rPr>
                <w:rFonts w:ascii="Arial" w:hAnsi="Arial" w:cs="Arial"/>
              </w:rPr>
              <w:t>1………………………………………………………………………………………………………………………………………………………………………………………………………………………………………………………………………………………………………………………………………………………………………………………………………..</w:t>
            </w:r>
          </w:p>
        </w:tc>
      </w:tr>
      <w:tr w:rsidR="00353D76" w:rsidRPr="00426AE1" w:rsidTr="00176738">
        <w:trPr>
          <w:trHeight w:val="397"/>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URZĄDZENIA ZABEZPIECZENIA I SRK</w:t>
            </w: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71"/>
              </w:numPr>
              <w:ind w:left="247" w:hanging="247"/>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71"/>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4B7F69">
        <w:trPr>
          <w:trHeight w:val="510"/>
          <w:jc w:val="center"/>
        </w:trPr>
        <w:tc>
          <w:tcPr>
            <w:tcW w:w="2268" w:type="dxa"/>
            <w:gridSpan w:val="4"/>
            <w:vAlign w:val="center"/>
          </w:tcPr>
          <w:p w:rsidR="00353D76" w:rsidRPr="00426AE1" w:rsidRDefault="00353D76" w:rsidP="00C7378E">
            <w:pPr>
              <w:numPr>
                <w:ilvl w:val="0"/>
                <w:numId w:val="71"/>
              </w:numPr>
              <w:ind w:left="318" w:hanging="284"/>
              <w:rPr>
                <w:rFonts w:ascii="Arial" w:hAnsi="Arial" w:cs="Arial"/>
              </w:rPr>
            </w:pPr>
          </w:p>
        </w:tc>
        <w:tc>
          <w:tcPr>
            <w:tcW w:w="7087" w:type="dxa"/>
            <w:gridSpan w:val="5"/>
            <w:tcBorders>
              <w:right w:val="single" w:sz="4" w:space="0" w:color="auto"/>
            </w:tcBorders>
            <w:vAlign w:val="center"/>
          </w:tcPr>
          <w:p w:rsidR="00353D76" w:rsidRPr="00426AE1" w:rsidRDefault="00353D76" w:rsidP="00176738">
            <w:pPr>
              <w:jc w:val="center"/>
              <w:rPr>
                <w:rFonts w:ascii="Arial" w:hAnsi="Arial" w:cs="Arial"/>
              </w:rPr>
            </w:pPr>
          </w:p>
        </w:tc>
        <w:tc>
          <w:tcPr>
            <w:tcW w:w="851" w:type="dxa"/>
            <w:tcBorders>
              <w:left w:val="single" w:sz="4" w:space="0" w:color="auto"/>
            </w:tcBorders>
            <w:vAlign w:val="center"/>
          </w:tcPr>
          <w:p w:rsidR="00353D76" w:rsidRPr="00426AE1" w:rsidRDefault="00353D76" w:rsidP="00176738">
            <w:pPr>
              <w:jc w:val="center"/>
              <w:rPr>
                <w:rFonts w:ascii="Arial" w:hAnsi="Arial" w:cs="Arial"/>
              </w:rPr>
            </w:pPr>
          </w:p>
        </w:tc>
      </w:tr>
      <w:tr w:rsidR="00353D76" w:rsidRPr="00426AE1" w:rsidTr="00176738">
        <w:trPr>
          <w:trHeight w:val="1132"/>
          <w:jc w:val="center"/>
        </w:trPr>
        <w:tc>
          <w:tcPr>
            <w:tcW w:w="10206" w:type="dxa"/>
            <w:gridSpan w:val="10"/>
            <w:vAlign w:val="center"/>
          </w:tcPr>
          <w:p w:rsidR="00353D76" w:rsidRPr="00426AE1" w:rsidRDefault="00353D76" w:rsidP="00176738">
            <w:pPr>
              <w:jc w:val="center"/>
              <w:rPr>
                <w:rFonts w:ascii="Arial" w:hAnsi="Arial" w:cs="Arial"/>
                <w:b/>
              </w:rPr>
            </w:pPr>
            <w:r w:rsidRPr="00426AE1">
              <w:rPr>
                <w:rFonts w:ascii="Arial" w:hAnsi="Arial" w:cs="Arial"/>
                <w:b/>
              </w:rPr>
              <w:t>Zalecenia:</w:t>
            </w:r>
          </w:p>
          <w:p w:rsidR="00353D76" w:rsidRPr="00426AE1" w:rsidRDefault="00353D76" w:rsidP="00176738">
            <w:pPr>
              <w:jc w:val="center"/>
              <w:rPr>
                <w:rFonts w:ascii="Arial" w:hAnsi="Arial" w:cs="Arial"/>
              </w:rPr>
            </w:pPr>
            <w:r w:rsidRPr="00426AE1">
              <w:rPr>
                <w:rFonts w:ascii="Arial" w:hAnsi="Arial" w:cs="Arial"/>
              </w:rPr>
              <w:t>1………………………………………………………………………………………………………………………………………………………………………………………………………………………………………………………………………………………………………………………………………………………………………………………………………..</w:t>
            </w:r>
          </w:p>
        </w:tc>
      </w:tr>
      <w:tr w:rsidR="00353D76" w:rsidRPr="00426AE1" w:rsidTr="00176738">
        <w:trPr>
          <w:trHeight w:val="454"/>
          <w:jc w:val="center"/>
        </w:trPr>
        <w:tc>
          <w:tcPr>
            <w:tcW w:w="10206" w:type="dxa"/>
            <w:gridSpan w:val="10"/>
            <w:tcBorders>
              <w:top w:val="single" w:sz="12" w:space="0" w:color="000000"/>
              <w:left w:val="single" w:sz="12" w:space="0" w:color="000000"/>
              <w:bottom w:val="single" w:sz="12" w:space="0" w:color="000000"/>
              <w:right w:val="single" w:sz="12" w:space="0" w:color="000000"/>
            </w:tcBorders>
            <w:vAlign w:val="center"/>
          </w:tcPr>
          <w:p w:rsidR="00353D76" w:rsidRPr="00426AE1" w:rsidRDefault="00353D76" w:rsidP="00EA35DA">
            <w:pPr>
              <w:numPr>
                <w:ilvl w:val="0"/>
                <w:numId w:val="177"/>
              </w:numPr>
              <w:ind w:left="459" w:hanging="437"/>
              <w:rPr>
                <w:rFonts w:ascii="Arial" w:hAnsi="Arial" w:cs="Arial"/>
                <w:b/>
                <w:i/>
                <w:sz w:val="22"/>
              </w:rPr>
            </w:pPr>
            <w:r w:rsidRPr="00426AE1">
              <w:rPr>
                <w:rFonts w:ascii="Arial" w:hAnsi="Arial" w:cs="Arial"/>
                <w:b/>
                <w:i/>
                <w:sz w:val="22"/>
              </w:rPr>
              <w:t>Wnioski końcowe:</w:t>
            </w:r>
          </w:p>
        </w:tc>
      </w:tr>
      <w:tr w:rsidR="00353D76" w:rsidRPr="00426AE1" w:rsidTr="00176738">
        <w:trPr>
          <w:trHeight w:val="1146"/>
          <w:jc w:val="center"/>
        </w:trPr>
        <w:tc>
          <w:tcPr>
            <w:tcW w:w="10206" w:type="dxa"/>
            <w:gridSpan w:val="10"/>
            <w:tcBorders>
              <w:top w:val="single" w:sz="12" w:space="0" w:color="000000"/>
              <w:bottom w:val="single" w:sz="12" w:space="0" w:color="000000"/>
            </w:tcBorders>
            <w:vAlign w:val="center"/>
          </w:tcPr>
          <w:p w:rsidR="00353D76" w:rsidRPr="00426AE1" w:rsidRDefault="00353D76" w:rsidP="00C7378E">
            <w:pPr>
              <w:numPr>
                <w:ilvl w:val="0"/>
                <w:numId w:val="73"/>
              </w:numPr>
              <w:tabs>
                <w:tab w:val="left" w:pos="180"/>
              </w:tabs>
              <w:spacing w:line="360" w:lineRule="auto"/>
              <w:jc w:val="both"/>
              <w:rPr>
                <w:rFonts w:ascii="Arial" w:hAnsi="Arial" w:cs="Arial"/>
              </w:rPr>
            </w:pPr>
            <w:r w:rsidRPr="00426AE1">
              <w:rPr>
                <w:rFonts w:ascii="Arial" w:hAnsi="Arial" w:cs="Arial"/>
              </w:rPr>
              <w:t>…………………………………………………………….</w:t>
            </w:r>
          </w:p>
          <w:p w:rsidR="00353D76" w:rsidRPr="00426AE1" w:rsidRDefault="00353D76" w:rsidP="00C7378E">
            <w:pPr>
              <w:numPr>
                <w:ilvl w:val="0"/>
                <w:numId w:val="73"/>
              </w:numPr>
              <w:tabs>
                <w:tab w:val="left" w:pos="180"/>
              </w:tabs>
              <w:spacing w:line="360" w:lineRule="auto"/>
              <w:jc w:val="both"/>
              <w:rPr>
                <w:rFonts w:ascii="Arial" w:hAnsi="Arial" w:cs="Arial"/>
              </w:rPr>
            </w:pPr>
            <w:r w:rsidRPr="00426AE1">
              <w:rPr>
                <w:rFonts w:ascii="Arial" w:hAnsi="Arial" w:cs="Arial"/>
              </w:rPr>
              <w:t>………………………………………………………….…</w:t>
            </w:r>
          </w:p>
          <w:p w:rsidR="00353D76" w:rsidRPr="00426AE1" w:rsidRDefault="00353D76" w:rsidP="00C7378E">
            <w:pPr>
              <w:numPr>
                <w:ilvl w:val="0"/>
                <w:numId w:val="73"/>
              </w:numPr>
              <w:tabs>
                <w:tab w:val="left" w:pos="180"/>
              </w:tabs>
              <w:spacing w:line="360" w:lineRule="auto"/>
              <w:jc w:val="both"/>
              <w:rPr>
                <w:rFonts w:ascii="Arial" w:hAnsi="Arial" w:cs="Arial"/>
              </w:rPr>
            </w:pPr>
            <w:r w:rsidRPr="00426AE1">
              <w:rPr>
                <w:rFonts w:ascii="Arial" w:hAnsi="Arial" w:cs="Arial"/>
              </w:rPr>
              <w:t>……………………………………………………….....…</w:t>
            </w:r>
          </w:p>
          <w:p w:rsidR="00353D76" w:rsidRPr="00426AE1" w:rsidRDefault="00353D76" w:rsidP="00176738">
            <w:pPr>
              <w:spacing w:line="360" w:lineRule="auto"/>
              <w:ind w:left="180"/>
              <w:jc w:val="center"/>
              <w:rPr>
                <w:rFonts w:ascii="Arial" w:hAnsi="Arial" w:cs="Arial"/>
                <w:color w:val="000000"/>
              </w:rPr>
            </w:pPr>
            <w:r w:rsidRPr="00426AE1">
              <w:rPr>
                <w:rFonts w:ascii="Arial" w:hAnsi="Arial" w:cs="Arial"/>
                <w:color w:val="000000"/>
              </w:rPr>
              <w:t xml:space="preserve">Stan techniczny elementów drogi kolejowej </w:t>
            </w:r>
            <w:r w:rsidRPr="00426AE1">
              <w:rPr>
                <w:rFonts w:ascii="Arial" w:hAnsi="Arial" w:cs="Arial"/>
                <w:b/>
                <w:color w:val="000000"/>
              </w:rPr>
              <w:t>zapewnia / nie zapewnia*</w:t>
            </w:r>
            <w:r w:rsidRPr="00426AE1">
              <w:rPr>
                <w:rFonts w:ascii="Arial" w:hAnsi="Arial" w:cs="Arial"/>
                <w:color w:val="000000"/>
              </w:rPr>
              <w:t xml:space="preserve"> dalsze, bezpieczne jej użytkowanie.</w:t>
            </w:r>
          </w:p>
          <w:p w:rsidR="00353D76" w:rsidRPr="00426AE1" w:rsidRDefault="00353D76" w:rsidP="00176738">
            <w:pPr>
              <w:spacing w:line="360" w:lineRule="auto"/>
              <w:ind w:left="180"/>
              <w:jc w:val="center"/>
              <w:rPr>
                <w:rFonts w:ascii="Arial" w:hAnsi="Arial" w:cs="Arial"/>
                <w:color w:val="000000"/>
              </w:rPr>
            </w:pPr>
            <w:r w:rsidRPr="00426AE1">
              <w:rPr>
                <w:rFonts w:ascii="Arial" w:hAnsi="Arial" w:cs="Arial"/>
                <w:color w:val="000000"/>
              </w:rPr>
              <w:t>Stan techniczny kontrolowanej bocznicy kolejowej nie zagraża bezpieczeństwu ruchu pojazdów kolejowych.</w:t>
            </w:r>
          </w:p>
        </w:tc>
      </w:tr>
      <w:tr w:rsidR="00353D76" w:rsidRPr="00426AE1" w:rsidTr="00176738">
        <w:trPr>
          <w:trHeight w:val="439"/>
          <w:jc w:val="center"/>
        </w:trPr>
        <w:tc>
          <w:tcPr>
            <w:tcW w:w="10206" w:type="dxa"/>
            <w:gridSpan w:val="10"/>
            <w:tcBorders>
              <w:top w:val="single" w:sz="12" w:space="0" w:color="000000"/>
              <w:left w:val="single" w:sz="12" w:space="0" w:color="000000"/>
              <w:bottom w:val="single" w:sz="12" w:space="0" w:color="000000"/>
              <w:right w:val="single" w:sz="12" w:space="0" w:color="000000"/>
            </w:tcBorders>
            <w:vAlign w:val="center"/>
          </w:tcPr>
          <w:p w:rsidR="00353D76" w:rsidRPr="00426AE1" w:rsidRDefault="00353D76" w:rsidP="00176738">
            <w:pPr>
              <w:jc w:val="center"/>
              <w:rPr>
                <w:rFonts w:ascii="Arial" w:hAnsi="Arial" w:cs="Arial"/>
                <w:b/>
                <w:sz w:val="22"/>
              </w:rPr>
            </w:pPr>
            <w:r w:rsidRPr="00426AE1">
              <w:rPr>
                <w:rFonts w:ascii="Arial" w:hAnsi="Arial" w:cs="Arial"/>
                <w:b/>
              </w:rPr>
              <w:t>W celu usunięcia zagrożenia dla ludzi lub mienia należy niezwłocznie wykonać:</w:t>
            </w:r>
          </w:p>
        </w:tc>
      </w:tr>
      <w:tr w:rsidR="00353D76" w:rsidRPr="00426AE1" w:rsidTr="00176738">
        <w:trPr>
          <w:trHeight w:val="835"/>
          <w:jc w:val="center"/>
        </w:trPr>
        <w:tc>
          <w:tcPr>
            <w:tcW w:w="10206" w:type="dxa"/>
            <w:gridSpan w:val="10"/>
            <w:tcBorders>
              <w:top w:val="single" w:sz="12" w:space="0" w:color="000000"/>
              <w:bottom w:val="single" w:sz="12" w:space="0" w:color="000000"/>
            </w:tcBorders>
          </w:tcPr>
          <w:p w:rsidR="00353D76" w:rsidRPr="00426AE1" w:rsidRDefault="00353D76" w:rsidP="00176738">
            <w:pPr>
              <w:jc w:val="center"/>
              <w:rPr>
                <w:rFonts w:ascii="Arial" w:hAnsi="Arial" w:cs="Arial"/>
                <w:b/>
              </w:rPr>
            </w:pPr>
          </w:p>
          <w:p w:rsidR="00353D76" w:rsidRPr="00426AE1" w:rsidRDefault="00353D76" w:rsidP="00176738">
            <w:pPr>
              <w:jc w:val="center"/>
              <w:rPr>
                <w:rFonts w:ascii="Arial" w:hAnsi="Arial" w:cs="Arial"/>
              </w:rPr>
            </w:pPr>
            <w:r w:rsidRPr="00426AE1">
              <w:rPr>
                <w:rFonts w:ascii="Arial" w:hAnsi="Arial" w:cs="Arial"/>
              </w:rPr>
              <w:t>……………………………………………………………………………………………………………………...................</w:t>
            </w:r>
          </w:p>
          <w:p w:rsidR="00353D76" w:rsidRPr="00426AE1" w:rsidRDefault="00353D76" w:rsidP="00176738">
            <w:pPr>
              <w:jc w:val="center"/>
              <w:rPr>
                <w:rFonts w:ascii="Arial" w:hAnsi="Arial" w:cs="Arial"/>
              </w:rPr>
            </w:pPr>
            <w:r w:rsidRPr="00426AE1">
              <w:rPr>
                <w:rFonts w:ascii="Arial" w:hAnsi="Arial" w:cs="Arial"/>
              </w:rPr>
              <w:t>……………………………………………………………………………………………………………………...................</w:t>
            </w:r>
          </w:p>
          <w:p w:rsidR="00353D76" w:rsidRPr="00426AE1" w:rsidRDefault="00353D76" w:rsidP="00176738">
            <w:pPr>
              <w:jc w:val="center"/>
              <w:rPr>
                <w:rFonts w:ascii="Arial" w:hAnsi="Arial" w:cs="Arial"/>
              </w:rPr>
            </w:pPr>
            <w:r w:rsidRPr="00426AE1">
              <w:rPr>
                <w:rFonts w:ascii="Arial" w:hAnsi="Arial" w:cs="Arial"/>
              </w:rPr>
              <w:t>……………………………………………………………………………………………………………………...................</w:t>
            </w:r>
          </w:p>
          <w:p w:rsidR="00353D76" w:rsidRPr="00426AE1" w:rsidRDefault="00353D76" w:rsidP="00176738">
            <w:pPr>
              <w:jc w:val="center"/>
              <w:rPr>
                <w:rFonts w:ascii="Arial" w:hAnsi="Arial" w:cs="Arial"/>
              </w:rPr>
            </w:pPr>
            <w:r w:rsidRPr="00426AE1">
              <w:rPr>
                <w:rFonts w:ascii="Arial" w:hAnsi="Arial" w:cs="Arial"/>
              </w:rPr>
              <w:t>………………………………………………………………………………………………………………….…..................</w:t>
            </w:r>
          </w:p>
          <w:p w:rsidR="00353D76" w:rsidRPr="00426AE1" w:rsidRDefault="00353D76" w:rsidP="00176738">
            <w:pPr>
              <w:rPr>
                <w:rFonts w:ascii="Arial" w:hAnsi="Arial" w:cs="Arial"/>
              </w:rPr>
            </w:pPr>
          </w:p>
        </w:tc>
      </w:tr>
      <w:tr w:rsidR="00353D76" w:rsidRPr="00426AE1" w:rsidTr="00176738">
        <w:trPr>
          <w:trHeight w:val="454"/>
          <w:jc w:val="center"/>
        </w:trPr>
        <w:tc>
          <w:tcPr>
            <w:tcW w:w="10206" w:type="dxa"/>
            <w:gridSpan w:val="10"/>
            <w:tcBorders>
              <w:top w:val="single" w:sz="12" w:space="0" w:color="000000"/>
              <w:left w:val="single" w:sz="12" w:space="0" w:color="000000"/>
              <w:bottom w:val="single" w:sz="12" w:space="0" w:color="000000"/>
              <w:right w:val="single" w:sz="12" w:space="0" w:color="000000"/>
            </w:tcBorders>
            <w:vAlign w:val="center"/>
          </w:tcPr>
          <w:p w:rsidR="00353D76" w:rsidRPr="00426AE1" w:rsidRDefault="00353D76" w:rsidP="00EA35DA">
            <w:pPr>
              <w:numPr>
                <w:ilvl w:val="0"/>
                <w:numId w:val="177"/>
              </w:numPr>
              <w:ind w:left="459" w:hanging="437"/>
              <w:rPr>
                <w:rFonts w:ascii="Arial" w:hAnsi="Arial" w:cs="Arial"/>
                <w:b/>
                <w:i/>
                <w:sz w:val="22"/>
              </w:rPr>
            </w:pPr>
            <w:r w:rsidRPr="00426AE1">
              <w:rPr>
                <w:rFonts w:ascii="Arial" w:hAnsi="Arial" w:cs="Arial"/>
                <w:b/>
                <w:i/>
                <w:sz w:val="22"/>
              </w:rPr>
              <w:t>Data następnej kontroli: ………………………………………..</w:t>
            </w:r>
          </w:p>
        </w:tc>
      </w:tr>
      <w:tr w:rsidR="00353D76" w:rsidRPr="00426AE1" w:rsidTr="00176738">
        <w:trPr>
          <w:trHeight w:val="1849"/>
          <w:jc w:val="center"/>
        </w:trPr>
        <w:tc>
          <w:tcPr>
            <w:tcW w:w="5628" w:type="dxa"/>
            <w:gridSpan w:val="7"/>
            <w:tcBorders>
              <w:top w:val="single" w:sz="12" w:space="0" w:color="000000"/>
            </w:tcBorders>
          </w:tcPr>
          <w:p w:rsidR="00353D76" w:rsidRPr="00426AE1" w:rsidRDefault="00353D76" w:rsidP="00176738">
            <w:pPr>
              <w:tabs>
                <w:tab w:val="right" w:pos="284"/>
                <w:tab w:val="left" w:pos="408"/>
              </w:tabs>
              <w:jc w:val="center"/>
              <w:rPr>
                <w:rFonts w:ascii="Arial" w:hAnsi="Arial" w:cs="Arial"/>
                <w:b/>
                <w:bCs/>
              </w:rPr>
            </w:pPr>
            <w:r w:rsidRPr="00426AE1">
              <w:rPr>
                <w:rFonts w:ascii="Arial" w:hAnsi="Arial" w:cs="Arial"/>
                <w:b/>
                <w:bCs/>
              </w:rPr>
              <w:t>Uprawnienia budowlane – specjalność inżynieryjna kolejowa  w zakresie kolejowych obiektów budowlanych</w:t>
            </w:r>
          </w:p>
          <w:p w:rsidR="00353D76" w:rsidRPr="00426AE1" w:rsidRDefault="00353D76" w:rsidP="00176738">
            <w:pPr>
              <w:tabs>
                <w:tab w:val="right" w:pos="284"/>
                <w:tab w:val="left" w:pos="408"/>
              </w:tabs>
              <w:jc w:val="center"/>
              <w:rPr>
                <w:rFonts w:ascii="Arial" w:hAnsi="Arial" w:cs="Arial"/>
                <w:b/>
                <w:bCs/>
              </w:rPr>
            </w:pPr>
          </w:p>
          <w:p w:rsidR="00353D76" w:rsidRPr="00426AE1" w:rsidRDefault="00353D76" w:rsidP="00176738">
            <w:pPr>
              <w:tabs>
                <w:tab w:val="right" w:pos="284"/>
                <w:tab w:val="left" w:pos="408"/>
              </w:tabs>
              <w:jc w:val="center"/>
              <w:rPr>
                <w:rFonts w:ascii="Arial" w:hAnsi="Arial" w:cs="Arial"/>
                <w:sz w:val="18"/>
              </w:rPr>
            </w:pPr>
            <w:r w:rsidRPr="00426AE1">
              <w:rPr>
                <w:rFonts w:ascii="Arial" w:hAnsi="Arial" w:cs="Arial"/>
                <w:sz w:val="18"/>
              </w:rPr>
              <w:t>………………………………………………………………………..</w:t>
            </w:r>
          </w:p>
          <w:p w:rsidR="00353D76" w:rsidRPr="00426AE1" w:rsidRDefault="00353D76" w:rsidP="00176738">
            <w:pPr>
              <w:tabs>
                <w:tab w:val="right" w:pos="284"/>
                <w:tab w:val="left" w:pos="408"/>
              </w:tabs>
              <w:jc w:val="center"/>
              <w:rPr>
                <w:rFonts w:ascii="Arial" w:hAnsi="Arial" w:cs="Arial"/>
                <w:sz w:val="18"/>
              </w:rPr>
            </w:pPr>
          </w:p>
          <w:p w:rsidR="00353D76" w:rsidRPr="00426AE1" w:rsidRDefault="00353D76" w:rsidP="00176738">
            <w:pPr>
              <w:tabs>
                <w:tab w:val="right" w:pos="284"/>
                <w:tab w:val="left" w:pos="408"/>
              </w:tabs>
              <w:jc w:val="center"/>
              <w:rPr>
                <w:rFonts w:ascii="Arial" w:hAnsi="Arial" w:cs="Arial"/>
                <w:sz w:val="18"/>
              </w:rPr>
            </w:pPr>
            <w:r w:rsidRPr="00426AE1">
              <w:rPr>
                <w:rFonts w:ascii="Arial" w:hAnsi="Arial" w:cs="Arial"/>
                <w:sz w:val="18"/>
              </w:rPr>
              <w:t>……………………………………………………………………….</w:t>
            </w:r>
          </w:p>
          <w:p w:rsidR="00353D76" w:rsidRPr="00426AE1" w:rsidRDefault="00353D76" w:rsidP="00176738">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578" w:type="dxa"/>
            <w:gridSpan w:val="3"/>
            <w:tcBorders>
              <w:top w:val="single" w:sz="12" w:space="0" w:color="000000"/>
            </w:tcBorders>
          </w:tcPr>
          <w:p w:rsidR="00353D76" w:rsidRPr="00426AE1" w:rsidRDefault="00353D76" w:rsidP="00176738">
            <w:pPr>
              <w:tabs>
                <w:tab w:val="right" w:pos="284"/>
                <w:tab w:val="left" w:pos="408"/>
              </w:tabs>
              <w:ind w:left="408" w:hanging="408"/>
              <w:jc w:val="center"/>
              <w:rPr>
                <w:rFonts w:ascii="Arial" w:hAnsi="Arial" w:cs="Arial"/>
                <w:b/>
                <w:sz w:val="18"/>
              </w:rPr>
            </w:pPr>
          </w:p>
          <w:p w:rsidR="00353D76" w:rsidRPr="00426AE1" w:rsidRDefault="00353D76" w:rsidP="00176738">
            <w:pPr>
              <w:tabs>
                <w:tab w:val="right" w:pos="284"/>
                <w:tab w:val="left" w:pos="408"/>
              </w:tabs>
              <w:jc w:val="center"/>
              <w:rPr>
                <w:rFonts w:ascii="Arial" w:hAnsi="Arial" w:cs="Arial"/>
                <w:b/>
                <w:sz w:val="18"/>
              </w:rPr>
            </w:pPr>
          </w:p>
          <w:p w:rsidR="00353D76" w:rsidRPr="00426AE1" w:rsidRDefault="00353D76" w:rsidP="00176738">
            <w:pPr>
              <w:tabs>
                <w:tab w:val="right" w:pos="284"/>
                <w:tab w:val="left" w:pos="408"/>
              </w:tabs>
              <w:ind w:left="408" w:hanging="408"/>
              <w:jc w:val="center"/>
              <w:rPr>
                <w:rFonts w:ascii="Arial" w:hAnsi="Arial" w:cs="Arial"/>
                <w:sz w:val="18"/>
              </w:rPr>
            </w:pPr>
          </w:p>
          <w:p w:rsidR="00353D76" w:rsidRPr="00426AE1" w:rsidRDefault="00353D76" w:rsidP="00176738">
            <w:pPr>
              <w:tabs>
                <w:tab w:val="right" w:pos="284"/>
                <w:tab w:val="left" w:pos="408"/>
              </w:tabs>
              <w:ind w:left="408" w:hanging="408"/>
              <w:jc w:val="center"/>
              <w:rPr>
                <w:rFonts w:ascii="Arial" w:hAnsi="Arial" w:cs="Arial"/>
                <w:sz w:val="18"/>
              </w:rPr>
            </w:pPr>
          </w:p>
          <w:p w:rsidR="00353D76" w:rsidRPr="00426AE1" w:rsidRDefault="00353D76" w:rsidP="00176738">
            <w:pPr>
              <w:tabs>
                <w:tab w:val="right" w:pos="284"/>
                <w:tab w:val="left" w:pos="408"/>
              </w:tabs>
              <w:ind w:left="408" w:hanging="408"/>
              <w:jc w:val="center"/>
              <w:rPr>
                <w:rFonts w:ascii="Arial" w:hAnsi="Arial" w:cs="Arial"/>
                <w:sz w:val="18"/>
              </w:rPr>
            </w:pPr>
          </w:p>
          <w:p w:rsidR="00353D76" w:rsidRPr="00426AE1" w:rsidRDefault="00353D76" w:rsidP="00176738">
            <w:pPr>
              <w:tabs>
                <w:tab w:val="right" w:pos="284"/>
                <w:tab w:val="left" w:pos="408"/>
              </w:tabs>
              <w:ind w:left="408" w:hanging="408"/>
              <w:jc w:val="center"/>
              <w:rPr>
                <w:rFonts w:ascii="Arial" w:hAnsi="Arial" w:cs="Arial"/>
                <w:sz w:val="18"/>
              </w:rPr>
            </w:pPr>
            <w:r w:rsidRPr="00426AE1">
              <w:rPr>
                <w:rFonts w:ascii="Arial" w:hAnsi="Arial" w:cs="Arial"/>
                <w:sz w:val="18"/>
              </w:rPr>
              <w:t>..........................................................................</w:t>
            </w:r>
          </w:p>
          <w:p w:rsidR="00353D76" w:rsidRPr="00426AE1" w:rsidRDefault="00353D76" w:rsidP="00176738">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353D76" w:rsidRPr="00426AE1" w:rsidTr="00176738">
        <w:trPr>
          <w:trHeight w:val="1967"/>
          <w:jc w:val="center"/>
        </w:trPr>
        <w:tc>
          <w:tcPr>
            <w:tcW w:w="5628" w:type="dxa"/>
            <w:gridSpan w:val="7"/>
          </w:tcPr>
          <w:p w:rsidR="00353D76" w:rsidRPr="00426AE1" w:rsidRDefault="00353D76" w:rsidP="00176738">
            <w:pPr>
              <w:tabs>
                <w:tab w:val="right" w:pos="-288"/>
                <w:tab w:val="left" w:pos="72"/>
              </w:tabs>
              <w:jc w:val="center"/>
              <w:rPr>
                <w:rFonts w:ascii="Arial" w:hAnsi="Arial" w:cs="Arial"/>
                <w:b/>
                <w:bCs/>
              </w:rPr>
            </w:pPr>
            <w:r w:rsidRPr="00426AE1">
              <w:rPr>
                <w:rFonts w:ascii="Arial" w:hAnsi="Arial" w:cs="Arial"/>
                <w:b/>
                <w:bCs/>
              </w:rPr>
              <w:t>w zakresie ………………………….</w:t>
            </w:r>
          </w:p>
          <w:p w:rsidR="00353D76" w:rsidRPr="00426AE1" w:rsidRDefault="00353D76" w:rsidP="00176738">
            <w:pPr>
              <w:tabs>
                <w:tab w:val="right" w:pos="-288"/>
                <w:tab w:val="left" w:pos="72"/>
              </w:tabs>
              <w:jc w:val="center"/>
              <w:rPr>
                <w:rFonts w:ascii="Arial" w:hAnsi="Arial" w:cs="Arial"/>
                <w:b/>
                <w:bCs/>
              </w:rPr>
            </w:pPr>
          </w:p>
          <w:p w:rsidR="00353D76" w:rsidRPr="00426AE1" w:rsidRDefault="00353D76" w:rsidP="00176738">
            <w:pPr>
              <w:tabs>
                <w:tab w:val="right" w:pos="-288"/>
                <w:tab w:val="left" w:pos="72"/>
              </w:tabs>
              <w:jc w:val="center"/>
              <w:rPr>
                <w:rFonts w:ascii="Arial" w:hAnsi="Arial" w:cs="Arial"/>
                <w:b/>
                <w:bCs/>
              </w:rPr>
            </w:pPr>
          </w:p>
          <w:p w:rsidR="00353D76" w:rsidRPr="00426AE1" w:rsidRDefault="00353D76" w:rsidP="00176738">
            <w:pPr>
              <w:tabs>
                <w:tab w:val="right" w:pos="284"/>
                <w:tab w:val="left" w:pos="408"/>
              </w:tabs>
              <w:jc w:val="center"/>
              <w:rPr>
                <w:rFonts w:ascii="Arial" w:hAnsi="Arial" w:cs="Arial"/>
                <w:sz w:val="18"/>
              </w:rPr>
            </w:pPr>
            <w:r w:rsidRPr="00426AE1">
              <w:rPr>
                <w:rFonts w:ascii="Arial" w:hAnsi="Arial" w:cs="Arial"/>
                <w:sz w:val="18"/>
              </w:rPr>
              <w:t>………………………………………………………………………..</w:t>
            </w:r>
          </w:p>
          <w:p w:rsidR="00353D76" w:rsidRPr="00426AE1" w:rsidRDefault="00353D76" w:rsidP="00176738">
            <w:pPr>
              <w:tabs>
                <w:tab w:val="right" w:pos="284"/>
                <w:tab w:val="left" w:pos="408"/>
              </w:tabs>
              <w:jc w:val="center"/>
              <w:rPr>
                <w:rFonts w:ascii="Arial" w:hAnsi="Arial" w:cs="Arial"/>
                <w:sz w:val="18"/>
              </w:rPr>
            </w:pPr>
          </w:p>
          <w:p w:rsidR="00353D76" w:rsidRPr="00426AE1" w:rsidRDefault="00353D76" w:rsidP="00176738">
            <w:pPr>
              <w:tabs>
                <w:tab w:val="right" w:pos="284"/>
                <w:tab w:val="left" w:pos="408"/>
              </w:tabs>
              <w:jc w:val="center"/>
              <w:rPr>
                <w:rFonts w:ascii="Arial" w:hAnsi="Arial" w:cs="Arial"/>
                <w:sz w:val="18"/>
              </w:rPr>
            </w:pPr>
            <w:r w:rsidRPr="00426AE1">
              <w:rPr>
                <w:rFonts w:ascii="Arial" w:hAnsi="Arial" w:cs="Arial"/>
                <w:sz w:val="18"/>
              </w:rPr>
              <w:t>………………………………………………………………………..</w:t>
            </w:r>
          </w:p>
          <w:p w:rsidR="00353D76" w:rsidRPr="00426AE1" w:rsidRDefault="00353D76" w:rsidP="00176738">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578" w:type="dxa"/>
            <w:gridSpan w:val="3"/>
          </w:tcPr>
          <w:p w:rsidR="00353D76" w:rsidRPr="00426AE1" w:rsidRDefault="00353D76" w:rsidP="00176738">
            <w:pPr>
              <w:tabs>
                <w:tab w:val="right" w:pos="284"/>
                <w:tab w:val="left" w:pos="408"/>
              </w:tabs>
              <w:ind w:left="408" w:hanging="408"/>
              <w:jc w:val="center"/>
              <w:rPr>
                <w:rFonts w:ascii="Arial" w:hAnsi="Arial" w:cs="Arial"/>
                <w:sz w:val="18"/>
              </w:rPr>
            </w:pPr>
          </w:p>
          <w:p w:rsidR="00353D76" w:rsidRPr="00426AE1" w:rsidRDefault="00353D76" w:rsidP="00176738">
            <w:pPr>
              <w:tabs>
                <w:tab w:val="right" w:pos="284"/>
                <w:tab w:val="left" w:pos="408"/>
              </w:tabs>
              <w:ind w:left="408" w:hanging="408"/>
              <w:jc w:val="center"/>
              <w:rPr>
                <w:rFonts w:ascii="Arial" w:hAnsi="Arial" w:cs="Arial"/>
                <w:sz w:val="18"/>
              </w:rPr>
            </w:pPr>
          </w:p>
          <w:p w:rsidR="00353D76" w:rsidRPr="00426AE1" w:rsidRDefault="00353D76" w:rsidP="00176738">
            <w:pPr>
              <w:tabs>
                <w:tab w:val="right" w:pos="284"/>
                <w:tab w:val="left" w:pos="408"/>
              </w:tabs>
              <w:jc w:val="center"/>
              <w:rPr>
                <w:rFonts w:ascii="Arial" w:hAnsi="Arial" w:cs="Arial"/>
                <w:sz w:val="18"/>
              </w:rPr>
            </w:pPr>
          </w:p>
          <w:p w:rsidR="00353D76" w:rsidRPr="00426AE1" w:rsidRDefault="00353D76" w:rsidP="00176738">
            <w:pPr>
              <w:tabs>
                <w:tab w:val="right" w:pos="284"/>
                <w:tab w:val="left" w:pos="408"/>
              </w:tabs>
              <w:jc w:val="center"/>
              <w:rPr>
                <w:rFonts w:ascii="Arial" w:hAnsi="Arial" w:cs="Arial"/>
                <w:sz w:val="18"/>
              </w:rPr>
            </w:pPr>
          </w:p>
          <w:p w:rsidR="00353D76" w:rsidRPr="00426AE1" w:rsidRDefault="00353D76" w:rsidP="00176738">
            <w:pPr>
              <w:tabs>
                <w:tab w:val="right" w:pos="284"/>
                <w:tab w:val="left" w:pos="408"/>
              </w:tabs>
              <w:jc w:val="center"/>
              <w:rPr>
                <w:rFonts w:ascii="Arial" w:hAnsi="Arial" w:cs="Arial"/>
                <w:sz w:val="18"/>
              </w:rPr>
            </w:pPr>
          </w:p>
          <w:p w:rsidR="00353D76" w:rsidRPr="00426AE1" w:rsidRDefault="00353D76" w:rsidP="00176738">
            <w:pPr>
              <w:tabs>
                <w:tab w:val="right" w:pos="284"/>
                <w:tab w:val="left" w:pos="408"/>
              </w:tabs>
              <w:ind w:left="408" w:hanging="408"/>
              <w:jc w:val="center"/>
              <w:rPr>
                <w:rFonts w:ascii="Arial" w:hAnsi="Arial" w:cs="Arial"/>
                <w:sz w:val="18"/>
              </w:rPr>
            </w:pPr>
            <w:r w:rsidRPr="00426AE1">
              <w:rPr>
                <w:rFonts w:ascii="Arial" w:hAnsi="Arial" w:cs="Arial"/>
                <w:sz w:val="18"/>
              </w:rPr>
              <w:t>..........................................................................</w:t>
            </w:r>
          </w:p>
          <w:p w:rsidR="00353D76" w:rsidRPr="00426AE1" w:rsidRDefault="00353D76" w:rsidP="00176738">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353D76" w:rsidRPr="00426AE1" w:rsidTr="00176738">
        <w:trPr>
          <w:trHeight w:val="454"/>
          <w:jc w:val="center"/>
        </w:trPr>
        <w:tc>
          <w:tcPr>
            <w:tcW w:w="10206" w:type="dxa"/>
            <w:gridSpan w:val="10"/>
            <w:tcBorders>
              <w:top w:val="single" w:sz="12" w:space="0" w:color="000000"/>
              <w:left w:val="single" w:sz="12" w:space="0" w:color="000000"/>
              <w:bottom w:val="single" w:sz="12" w:space="0" w:color="000000"/>
              <w:right w:val="single" w:sz="12" w:space="0" w:color="000000"/>
            </w:tcBorders>
            <w:vAlign w:val="center"/>
          </w:tcPr>
          <w:p w:rsidR="00353D76" w:rsidRPr="00426AE1" w:rsidRDefault="00353D76" w:rsidP="00EA35DA">
            <w:pPr>
              <w:numPr>
                <w:ilvl w:val="0"/>
                <w:numId w:val="177"/>
              </w:numPr>
              <w:ind w:left="459" w:hanging="437"/>
              <w:rPr>
                <w:rFonts w:ascii="Arial" w:hAnsi="Arial" w:cs="Arial"/>
                <w:b/>
                <w:i/>
                <w:sz w:val="22"/>
              </w:rPr>
            </w:pPr>
            <w:r w:rsidRPr="00426AE1">
              <w:rPr>
                <w:rFonts w:ascii="Arial" w:hAnsi="Arial" w:cs="Arial"/>
                <w:b/>
                <w:i/>
                <w:sz w:val="22"/>
              </w:rPr>
              <w:t xml:space="preserve">Załączniki do protokołu: </w:t>
            </w:r>
          </w:p>
        </w:tc>
      </w:tr>
      <w:tr w:rsidR="00353D76" w:rsidRPr="00426AE1" w:rsidTr="00176738">
        <w:trPr>
          <w:trHeight w:val="702"/>
          <w:jc w:val="center"/>
        </w:trPr>
        <w:tc>
          <w:tcPr>
            <w:tcW w:w="10206" w:type="dxa"/>
            <w:gridSpan w:val="10"/>
            <w:tcBorders>
              <w:top w:val="single" w:sz="12" w:space="0" w:color="000000"/>
              <w:left w:val="single" w:sz="12" w:space="0" w:color="000000"/>
              <w:bottom w:val="single" w:sz="12" w:space="0" w:color="000000"/>
              <w:right w:val="single" w:sz="12" w:space="0" w:color="000000"/>
            </w:tcBorders>
            <w:vAlign w:val="center"/>
          </w:tcPr>
          <w:p w:rsidR="00353D76" w:rsidRPr="00426AE1" w:rsidRDefault="00A17F7D" w:rsidP="00413B51">
            <w:pPr>
              <w:jc w:val="center"/>
              <w:rPr>
                <w:rFonts w:ascii="Arial" w:hAnsi="Arial" w:cs="Arial"/>
                <w:i/>
                <w:sz w:val="22"/>
              </w:rPr>
            </w:pPr>
            <w:r w:rsidRPr="00A17F7D">
              <w:rPr>
                <w:rFonts w:ascii="Arial" w:hAnsi="Arial" w:cs="Arial"/>
                <w:i/>
                <w:sz w:val="22"/>
              </w:rPr>
              <w:t>np. Kopie arkuszy badania technicznego rozjazdów, kopie stron książki kontroli stanu torów, kopie stron dokumentacji toru bezstykowego</w:t>
            </w:r>
          </w:p>
        </w:tc>
      </w:tr>
      <w:tr w:rsidR="00353D76" w:rsidRPr="00426AE1" w:rsidTr="00176738">
        <w:trPr>
          <w:trHeight w:val="350"/>
          <w:jc w:val="center"/>
        </w:trPr>
        <w:tc>
          <w:tcPr>
            <w:tcW w:w="534" w:type="dxa"/>
            <w:tcBorders>
              <w:top w:val="single" w:sz="12" w:space="0" w:color="000000"/>
            </w:tcBorders>
          </w:tcPr>
          <w:p w:rsidR="00353D76" w:rsidRPr="00426AE1" w:rsidRDefault="00353D76" w:rsidP="00176738">
            <w:pPr>
              <w:tabs>
                <w:tab w:val="right" w:pos="284"/>
                <w:tab w:val="left" w:pos="408"/>
              </w:tabs>
              <w:jc w:val="center"/>
              <w:rPr>
                <w:rFonts w:ascii="Arial" w:hAnsi="Arial" w:cs="Arial"/>
                <w:sz w:val="22"/>
                <w:szCs w:val="22"/>
              </w:rPr>
            </w:pPr>
            <w:r w:rsidRPr="00426AE1">
              <w:rPr>
                <w:rFonts w:ascii="Arial" w:hAnsi="Arial" w:cs="Arial"/>
                <w:sz w:val="22"/>
                <w:szCs w:val="22"/>
              </w:rPr>
              <w:t>1</w:t>
            </w:r>
          </w:p>
        </w:tc>
        <w:tc>
          <w:tcPr>
            <w:tcW w:w="9672" w:type="dxa"/>
            <w:gridSpan w:val="9"/>
            <w:tcBorders>
              <w:top w:val="single" w:sz="12" w:space="0" w:color="000000"/>
            </w:tcBorders>
          </w:tcPr>
          <w:p w:rsidR="00353D76" w:rsidRPr="00426AE1" w:rsidRDefault="00353D76" w:rsidP="00176738">
            <w:pPr>
              <w:tabs>
                <w:tab w:val="right" w:pos="284"/>
                <w:tab w:val="left" w:pos="408"/>
              </w:tabs>
              <w:jc w:val="center"/>
              <w:rPr>
                <w:rFonts w:ascii="Arial" w:hAnsi="Arial" w:cs="Arial"/>
                <w:sz w:val="22"/>
                <w:szCs w:val="22"/>
              </w:rPr>
            </w:pPr>
          </w:p>
        </w:tc>
      </w:tr>
      <w:tr w:rsidR="00353D76" w:rsidRPr="00426AE1" w:rsidTr="00176738">
        <w:trPr>
          <w:trHeight w:val="350"/>
          <w:jc w:val="center"/>
        </w:trPr>
        <w:tc>
          <w:tcPr>
            <w:tcW w:w="534" w:type="dxa"/>
          </w:tcPr>
          <w:p w:rsidR="00353D76" w:rsidRPr="00426AE1" w:rsidRDefault="00353D76" w:rsidP="00176738">
            <w:pPr>
              <w:tabs>
                <w:tab w:val="right" w:pos="284"/>
                <w:tab w:val="left" w:pos="408"/>
              </w:tabs>
              <w:jc w:val="center"/>
              <w:rPr>
                <w:rFonts w:ascii="Arial" w:hAnsi="Arial" w:cs="Arial"/>
                <w:sz w:val="22"/>
                <w:szCs w:val="22"/>
              </w:rPr>
            </w:pPr>
            <w:r w:rsidRPr="00426AE1">
              <w:rPr>
                <w:rFonts w:ascii="Arial" w:hAnsi="Arial" w:cs="Arial"/>
                <w:sz w:val="22"/>
                <w:szCs w:val="22"/>
              </w:rPr>
              <w:t>2</w:t>
            </w:r>
          </w:p>
        </w:tc>
        <w:tc>
          <w:tcPr>
            <w:tcW w:w="9672" w:type="dxa"/>
            <w:gridSpan w:val="9"/>
          </w:tcPr>
          <w:p w:rsidR="00353D76" w:rsidRPr="00426AE1" w:rsidRDefault="00353D76" w:rsidP="00176738">
            <w:pPr>
              <w:tabs>
                <w:tab w:val="right" w:pos="284"/>
                <w:tab w:val="left" w:pos="408"/>
              </w:tabs>
              <w:jc w:val="center"/>
              <w:rPr>
                <w:rFonts w:ascii="Arial" w:hAnsi="Arial" w:cs="Arial"/>
                <w:sz w:val="22"/>
                <w:szCs w:val="22"/>
              </w:rPr>
            </w:pPr>
          </w:p>
        </w:tc>
      </w:tr>
      <w:tr w:rsidR="00353D76" w:rsidRPr="00426AE1" w:rsidTr="00176738">
        <w:trPr>
          <w:trHeight w:val="350"/>
          <w:jc w:val="center"/>
        </w:trPr>
        <w:tc>
          <w:tcPr>
            <w:tcW w:w="534" w:type="dxa"/>
          </w:tcPr>
          <w:p w:rsidR="00353D76" w:rsidRPr="00426AE1" w:rsidRDefault="00353D76" w:rsidP="00176738">
            <w:pPr>
              <w:tabs>
                <w:tab w:val="right" w:pos="284"/>
                <w:tab w:val="left" w:pos="408"/>
              </w:tabs>
              <w:jc w:val="center"/>
              <w:rPr>
                <w:rFonts w:ascii="Arial" w:hAnsi="Arial" w:cs="Arial"/>
                <w:sz w:val="22"/>
                <w:szCs w:val="22"/>
              </w:rPr>
            </w:pPr>
            <w:r w:rsidRPr="00426AE1">
              <w:rPr>
                <w:rFonts w:ascii="Arial" w:hAnsi="Arial" w:cs="Arial"/>
                <w:sz w:val="22"/>
                <w:szCs w:val="22"/>
              </w:rPr>
              <w:t>3</w:t>
            </w:r>
          </w:p>
        </w:tc>
        <w:tc>
          <w:tcPr>
            <w:tcW w:w="9672" w:type="dxa"/>
            <w:gridSpan w:val="9"/>
          </w:tcPr>
          <w:p w:rsidR="00353D76" w:rsidRPr="00426AE1" w:rsidRDefault="00353D76" w:rsidP="00176738">
            <w:pPr>
              <w:tabs>
                <w:tab w:val="right" w:pos="284"/>
                <w:tab w:val="left" w:pos="408"/>
              </w:tabs>
              <w:jc w:val="center"/>
              <w:rPr>
                <w:rFonts w:ascii="Arial" w:hAnsi="Arial" w:cs="Arial"/>
                <w:sz w:val="22"/>
                <w:szCs w:val="22"/>
              </w:rPr>
            </w:pPr>
          </w:p>
        </w:tc>
      </w:tr>
      <w:tr w:rsidR="00353D76" w:rsidRPr="00426AE1" w:rsidTr="00176738">
        <w:trPr>
          <w:trHeight w:val="350"/>
          <w:jc w:val="center"/>
        </w:trPr>
        <w:tc>
          <w:tcPr>
            <w:tcW w:w="534" w:type="dxa"/>
          </w:tcPr>
          <w:p w:rsidR="00353D76" w:rsidRPr="00426AE1" w:rsidRDefault="00353D76" w:rsidP="00176738">
            <w:pPr>
              <w:tabs>
                <w:tab w:val="right" w:pos="284"/>
                <w:tab w:val="left" w:pos="408"/>
              </w:tabs>
              <w:jc w:val="center"/>
              <w:rPr>
                <w:rFonts w:ascii="Arial" w:hAnsi="Arial" w:cs="Arial"/>
                <w:sz w:val="22"/>
                <w:szCs w:val="22"/>
              </w:rPr>
            </w:pPr>
            <w:r w:rsidRPr="00426AE1">
              <w:rPr>
                <w:rFonts w:ascii="Arial" w:hAnsi="Arial" w:cs="Arial"/>
                <w:sz w:val="22"/>
                <w:szCs w:val="22"/>
              </w:rPr>
              <w:t>4</w:t>
            </w:r>
          </w:p>
        </w:tc>
        <w:tc>
          <w:tcPr>
            <w:tcW w:w="9672" w:type="dxa"/>
            <w:gridSpan w:val="9"/>
          </w:tcPr>
          <w:p w:rsidR="00353D76" w:rsidRPr="00426AE1" w:rsidRDefault="00353D76" w:rsidP="00176738">
            <w:pPr>
              <w:tabs>
                <w:tab w:val="right" w:pos="284"/>
                <w:tab w:val="left" w:pos="408"/>
              </w:tabs>
              <w:jc w:val="center"/>
              <w:rPr>
                <w:rFonts w:ascii="Arial" w:hAnsi="Arial" w:cs="Arial"/>
                <w:sz w:val="22"/>
                <w:szCs w:val="22"/>
              </w:rPr>
            </w:pPr>
          </w:p>
        </w:tc>
      </w:tr>
    </w:tbl>
    <w:p w:rsidR="00A75DC5" w:rsidRPr="00426AE1" w:rsidRDefault="00A75DC5" w:rsidP="00A75DC5">
      <w:pPr>
        <w:pStyle w:val="Stopka"/>
        <w:tabs>
          <w:tab w:val="clear" w:pos="4536"/>
          <w:tab w:val="clear" w:pos="9072"/>
          <w:tab w:val="center" w:pos="0"/>
          <w:tab w:val="left" w:pos="7920"/>
        </w:tabs>
        <w:spacing w:line="360" w:lineRule="auto"/>
        <w:jc w:val="both"/>
        <w:rPr>
          <w:rFonts w:ascii="Arial" w:hAnsi="Arial" w:cs="Arial"/>
        </w:rPr>
      </w:pPr>
      <w:r w:rsidRPr="00426AE1">
        <w:rPr>
          <w:rFonts w:ascii="Arial" w:hAnsi="Arial" w:cs="Arial"/>
        </w:rPr>
        <w:tab/>
      </w:r>
    </w:p>
    <w:p w:rsidR="00A75DC5" w:rsidRDefault="00A75DC5" w:rsidP="00A75DC5">
      <w:pPr>
        <w:jc w:val="center"/>
        <w:rPr>
          <w:rFonts w:ascii="Arial" w:hAnsi="Arial" w:cs="Arial"/>
          <w:b/>
          <w:sz w:val="24"/>
          <w:szCs w:val="24"/>
        </w:rPr>
      </w:pPr>
    </w:p>
    <w:p w:rsidR="00A17F7D" w:rsidRDefault="00A17F7D" w:rsidP="00A75DC5">
      <w:pPr>
        <w:jc w:val="center"/>
        <w:rPr>
          <w:rFonts w:ascii="Arial" w:hAnsi="Arial" w:cs="Arial"/>
          <w:b/>
          <w:sz w:val="24"/>
          <w:szCs w:val="24"/>
        </w:rPr>
      </w:pPr>
    </w:p>
    <w:p w:rsidR="00A17F7D" w:rsidRDefault="00A17F7D" w:rsidP="00A75DC5">
      <w:pPr>
        <w:jc w:val="center"/>
        <w:rPr>
          <w:rFonts w:ascii="Arial" w:hAnsi="Arial" w:cs="Arial"/>
          <w:b/>
          <w:sz w:val="24"/>
          <w:szCs w:val="24"/>
        </w:rPr>
      </w:pPr>
    </w:p>
    <w:p w:rsidR="00A17F7D" w:rsidRDefault="00A17F7D" w:rsidP="00A75DC5">
      <w:pPr>
        <w:jc w:val="center"/>
        <w:rPr>
          <w:rFonts w:ascii="Arial" w:hAnsi="Arial" w:cs="Arial"/>
          <w:b/>
          <w:sz w:val="24"/>
          <w:szCs w:val="24"/>
        </w:rPr>
      </w:pPr>
    </w:p>
    <w:p w:rsidR="00A17F7D" w:rsidRDefault="00A17F7D" w:rsidP="00A75DC5">
      <w:pPr>
        <w:jc w:val="center"/>
        <w:rPr>
          <w:rFonts w:ascii="Arial" w:hAnsi="Arial" w:cs="Arial"/>
          <w:b/>
          <w:sz w:val="24"/>
          <w:szCs w:val="24"/>
        </w:rPr>
      </w:pPr>
    </w:p>
    <w:p w:rsidR="00A17F7D" w:rsidRPr="00426AE1" w:rsidRDefault="00A17F7D" w:rsidP="00A75DC5">
      <w:pPr>
        <w:jc w:val="center"/>
        <w:rPr>
          <w:rFonts w:ascii="Arial" w:hAnsi="Arial" w:cs="Arial"/>
          <w:b/>
          <w:sz w:val="24"/>
          <w:szCs w:val="24"/>
        </w:rPr>
      </w:pPr>
    </w:p>
    <w:p w:rsidR="00A75DC5" w:rsidRPr="00426AE1" w:rsidRDefault="00A75DC5" w:rsidP="00A75DC5">
      <w:pPr>
        <w:rPr>
          <w:rFonts w:ascii="Arial" w:hAnsi="Arial" w:cs="Arial"/>
          <w:b/>
          <w:sz w:val="24"/>
          <w:szCs w:val="24"/>
        </w:rPr>
      </w:pPr>
      <w:r w:rsidRPr="00426AE1">
        <w:rPr>
          <w:rFonts w:ascii="Arial" w:hAnsi="Arial" w:cs="Arial"/>
          <w:b/>
          <w:sz w:val="24"/>
          <w:szCs w:val="24"/>
        </w:rPr>
        <w:lastRenderedPageBreak/>
        <w:t>PRZEDSTAWICIEL ADMINISTRATORA</w:t>
      </w:r>
      <w:r w:rsidRPr="00426AE1">
        <w:rPr>
          <w:rFonts w:ascii="Arial" w:hAnsi="Arial" w:cs="Arial"/>
          <w:b/>
          <w:sz w:val="24"/>
          <w:szCs w:val="24"/>
        </w:rPr>
        <w:tab/>
      </w:r>
      <w:r w:rsidRPr="00426AE1">
        <w:rPr>
          <w:rFonts w:ascii="Arial" w:hAnsi="Arial" w:cs="Arial"/>
          <w:b/>
          <w:sz w:val="24"/>
          <w:szCs w:val="24"/>
        </w:rPr>
        <w:tab/>
        <w:t xml:space="preserve">    KONTROLI I ANALIZY </w:t>
      </w:r>
    </w:p>
    <w:p w:rsidR="00A75DC5" w:rsidRPr="00426AE1" w:rsidRDefault="00A75DC5" w:rsidP="00A75DC5">
      <w:pPr>
        <w:rPr>
          <w:rFonts w:ascii="Arial" w:hAnsi="Arial" w:cs="Arial"/>
          <w:b/>
          <w:sz w:val="24"/>
          <w:szCs w:val="24"/>
        </w:rPr>
      </w:pPr>
      <w:r w:rsidRPr="00426AE1">
        <w:rPr>
          <w:rFonts w:ascii="Arial" w:hAnsi="Arial" w:cs="Arial"/>
          <w:b/>
          <w:sz w:val="24"/>
          <w:szCs w:val="24"/>
        </w:rPr>
        <w:t xml:space="preserve">       OBECNY PRZY KONTROLI </w:t>
      </w:r>
      <w:r w:rsidRPr="00426AE1">
        <w:rPr>
          <w:rFonts w:ascii="Arial" w:hAnsi="Arial" w:cs="Arial"/>
          <w:b/>
          <w:sz w:val="24"/>
          <w:szCs w:val="24"/>
        </w:rPr>
        <w:tab/>
      </w:r>
      <w:r w:rsidRPr="00426AE1">
        <w:rPr>
          <w:rFonts w:ascii="Arial" w:hAnsi="Arial" w:cs="Arial"/>
          <w:b/>
          <w:sz w:val="24"/>
          <w:szCs w:val="24"/>
        </w:rPr>
        <w:tab/>
        <w:t xml:space="preserve">              POMIARÓW DOKONAŁ</w:t>
      </w: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r w:rsidRPr="00426AE1">
        <w:rPr>
          <w:rFonts w:ascii="Arial" w:hAnsi="Arial" w:cs="Arial"/>
          <w:b/>
          <w:sz w:val="24"/>
          <w:szCs w:val="24"/>
        </w:rPr>
        <w:t xml:space="preserve">       ………………………………….</w:t>
      </w:r>
      <w:r w:rsidRPr="00426AE1">
        <w:rPr>
          <w:rFonts w:ascii="Arial" w:hAnsi="Arial" w:cs="Arial"/>
          <w:b/>
          <w:sz w:val="24"/>
          <w:szCs w:val="24"/>
        </w:rPr>
        <w:tab/>
      </w:r>
      <w:r w:rsidRPr="00426AE1">
        <w:rPr>
          <w:rFonts w:ascii="Arial" w:hAnsi="Arial" w:cs="Arial"/>
          <w:b/>
          <w:sz w:val="24"/>
          <w:szCs w:val="24"/>
        </w:rPr>
        <w:tab/>
      </w:r>
      <w:r w:rsidRPr="00426AE1">
        <w:rPr>
          <w:rFonts w:ascii="Arial" w:hAnsi="Arial" w:cs="Arial"/>
          <w:b/>
          <w:sz w:val="24"/>
          <w:szCs w:val="24"/>
        </w:rPr>
        <w:tab/>
        <w:t xml:space="preserve">  ……………………………...</w:t>
      </w:r>
    </w:p>
    <w:p w:rsidR="00A75DC5" w:rsidRPr="00426AE1" w:rsidRDefault="00A75DC5" w:rsidP="00A75DC5">
      <w:pPr>
        <w:rPr>
          <w:rFonts w:ascii="Arial" w:hAnsi="Arial" w:cs="Arial"/>
          <w:b/>
          <w:sz w:val="16"/>
          <w:szCs w:val="16"/>
        </w:rPr>
      </w:pPr>
      <w:r w:rsidRPr="00426AE1">
        <w:rPr>
          <w:rFonts w:ascii="Arial" w:hAnsi="Arial" w:cs="Arial"/>
          <w:b/>
          <w:sz w:val="16"/>
          <w:szCs w:val="16"/>
        </w:rPr>
        <w:t xml:space="preserve">                                /czytelny podpis/</w:t>
      </w:r>
      <w:r w:rsidRPr="00426AE1">
        <w:rPr>
          <w:rFonts w:ascii="Arial" w:hAnsi="Arial" w:cs="Arial"/>
          <w:b/>
          <w:sz w:val="16"/>
          <w:szCs w:val="16"/>
        </w:rPr>
        <w:tab/>
      </w:r>
      <w:r w:rsidRPr="00426AE1">
        <w:rPr>
          <w:rFonts w:ascii="Arial" w:hAnsi="Arial" w:cs="Arial"/>
          <w:b/>
          <w:sz w:val="16"/>
          <w:szCs w:val="16"/>
        </w:rPr>
        <w:tab/>
      </w:r>
      <w:r w:rsidRPr="00426AE1">
        <w:rPr>
          <w:rFonts w:ascii="Arial" w:hAnsi="Arial" w:cs="Arial"/>
          <w:b/>
          <w:sz w:val="16"/>
          <w:szCs w:val="16"/>
        </w:rPr>
        <w:tab/>
      </w:r>
      <w:r w:rsidRPr="00426AE1">
        <w:rPr>
          <w:rFonts w:ascii="Arial" w:hAnsi="Arial" w:cs="Arial"/>
          <w:b/>
          <w:sz w:val="16"/>
          <w:szCs w:val="16"/>
        </w:rPr>
        <w:tab/>
      </w:r>
      <w:r w:rsidRPr="00426AE1">
        <w:rPr>
          <w:rFonts w:ascii="Arial" w:hAnsi="Arial" w:cs="Arial"/>
          <w:b/>
          <w:sz w:val="16"/>
          <w:szCs w:val="16"/>
        </w:rPr>
        <w:tab/>
      </w:r>
      <w:r w:rsidRPr="00426AE1">
        <w:rPr>
          <w:rFonts w:ascii="Arial" w:hAnsi="Arial" w:cs="Arial"/>
          <w:b/>
          <w:sz w:val="16"/>
          <w:szCs w:val="16"/>
        </w:rPr>
        <w:tab/>
        <w:t xml:space="preserve">       /czytelny podpis/</w:t>
      </w:r>
    </w:p>
    <w:p w:rsidR="00A75DC5" w:rsidRPr="00426AE1" w:rsidRDefault="00A75DC5" w:rsidP="00A75DC5">
      <w:pPr>
        <w:rPr>
          <w:rFonts w:ascii="Arial" w:hAnsi="Arial" w:cs="Arial"/>
          <w:b/>
          <w:sz w:val="16"/>
          <w:szCs w:val="16"/>
        </w:rPr>
      </w:pP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vertAlign w:val="superscript"/>
        </w:rPr>
      </w:pPr>
      <w:r w:rsidRPr="00426AE1">
        <w:rPr>
          <w:rFonts w:ascii="Arial" w:hAnsi="Arial" w:cs="Arial"/>
          <w:b/>
          <w:sz w:val="24"/>
          <w:szCs w:val="24"/>
        </w:rPr>
        <w:t xml:space="preserve">         PRZEDSTAWICIEL WKTr</w:t>
      </w:r>
      <w:r w:rsidRPr="00426AE1">
        <w:rPr>
          <w:rFonts w:ascii="Arial" w:hAnsi="Arial" w:cs="Arial"/>
          <w:b/>
          <w:sz w:val="24"/>
          <w:szCs w:val="24"/>
          <w:vertAlign w:val="superscript"/>
        </w:rPr>
        <w:t>*</w:t>
      </w: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r w:rsidRPr="00426AE1">
        <w:rPr>
          <w:rFonts w:ascii="Arial" w:hAnsi="Arial" w:cs="Arial"/>
          <w:b/>
          <w:sz w:val="24"/>
          <w:szCs w:val="24"/>
        </w:rPr>
        <w:t xml:space="preserve">        ………………………………….</w:t>
      </w:r>
    </w:p>
    <w:p w:rsidR="00A75DC5" w:rsidRPr="00426AE1" w:rsidRDefault="00A75DC5" w:rsidP="00A75DC5">
      <w:pPr>
        <w:rPr>
          <w:rFonts w:ascii="Arial" w:hAnsi="Arial" w:cs="Arial"/>
          <w:b/>
          <w:sz w:val="24"/>
          <w:szCs w:val="24"/>
        </w:rPr>
      </w:pPr>
      <w:r w:rsidRPr="00426AE1">
        <w:rPr>
          <w:rFonts w:ascii="Arial" w:hAnsi="Arial" w:cs="Arial"/>
          <w:b/>
          <w:sz w:val="16"/>
          <w:szCs w:val="16"/>
        </w:rPr>
        <w:t xml:space="preserve">                                 /czytelny podpis/</w:t>
      </w: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p>
    <w:p w:rsidR="00A17F7D" w:rsidRPr="00426AE1" w:rsidRDefault="00A17F7D" w:rsidP="00A17F7D">
      <w:pPr>
        <w:ind w:left="708"/>
        <w:rPr>
          <w:rFonts w:ascii="Arial" w:hAnsi="Arial" w:cs="Arial"/>
          <w:b/>
          <w:sz w:val="24"/>
          <w:szCs w:val="24"/>
          <w:vertAlign w:val="superscript"/>
        </w:rPr>
      </w:pPr>
      <w:r>
        <w:rPr>
          <w:rFonts w:ascii="Arial" w:hAnsi="Arial" w:cs="Arial"/>
          <w:b/>
          <w:sz w:val="24"/>
          <w:szCs w:val="24"/>
        </w:rPr>
        <w:t>UŻYTKOWNIK</w:t>
      </w:r>
    </w:p>
    <w:p w:rsidR="00A17F7D" w:rsidRPr="00426AE1" w:rsidRDefault="00A17F7D" w:rsidP="00A17F7D">
      <w:pPr>
        <w:rPr>
          <w:rFonts w:ascii="Arial" w:hAnsi="Arial" w:cs="Arial"/>
          <w:b/>
          <w:sz w:val="24"/>
          <w:szCs w:val="24"/>
        </w:rPr>
      </w:pPr>
    </w:p>
    <w:p w:rsidR="00A17F7D" w:rsidRPr="00426AE1" w:rsidRDefault="00A17F7D" w:rsidP="00A17F7D">
      <w:pPr>
        <w:rPr>
          <w:rFonts w:ascii="Arial" w:hAnsi="Arial" w:cs="Arial"/>
          <w:b/>
          <w:sz w:val="24"/>
          <w:szCs w:val="24"/>
        </w:rPr>
      </w:pPr>
    </w:p>
    <w:p w:rsidR="00A17F7D" w:rsidRPr="00426AE1" w:rsidRDefault="00A17F7D" w:rsidP="00A17F7D">
      <w:pPr>
        <w:rPr>
          <w:rFonts w:ascii="Arial" w:hAnsi="Arial" w:cs="Arial"/>
          <w:b/>
          <w:sz w:val="24"/>
          <w:szCs w:val="24"/>
        </w:rPr>
      </w:pPr>
      <w:r w:rsidRPr="00426AE1">
        <w:rPr>
          <w:rFonts w:ascii="Arial" w:hAnsi="Arial" w:cs="Arial"/>
          <w:b/>
          <w:sz w:val="24"/>
          <w:szCs w:val="24"/>
        </w:rPr>
        <w:t xml:space="preserve">        ………………………………….</w:t>
      </w:r>
    </w:p>
    <w:p w:rsidR="00A17F7D" w:rsidRPr="00426AE1" w:rsidRDefault="00A17F7D" w:rsidP="00A17F7D">
      <w:pPr>
        <w:rPr>
          <w:rFonts w:ascii="Arial" w:hAnsi="Arial" w:cs="Arial"/>
          <w:b/>
          <w:sz w:val="24"/>
          <w:szCs w:val="24"/>
        </w:rPr>
      </w:pPr>
      <w:r w:rsidRPr="00426AE1">
        <w:rPr>
          <w:rFonts w:ascii="Arial" w:hAnsi="Arial" w:cs="Arial"/>
          <w:b/>
          <w:sz w:val="16"/>
          <w:szCs w:val="16"/>
        </w:rPr>
        <w:t xml:space="preserve">                                 /czytelny podpis/</w:t>
      </w: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p>
    <w:p w:rsidR="00773417" w:rsidRPr="00426AE1" w:rsidRDefault="00773417" w:rsidP="00773417">
      <w:pPr>
        <w:jc w:val="both"/>
        <w:rPr>
          <w:rFonts w:ascii="Arial" w:hAnsi="Arial" w:cs="Arial"/>
          <w:bCs/>
          <w:iCs/>
          <w:sz w:val="24"/>
          <w:szCs w:val="24"/>
        </w:rPr>
      </w:pPr>
    </w:p>
    <w:p w:rsidR="00773417" w:rsidRPr="00426AE1" w:rsidRDefault="00773417" w:rsidP="00773417">
      <w:pPr>
        <w:rPr>
          <w:rFonts w:ascii="Arial" w:hAnsi="Arial" w:cs="Arial"/>
          <w:sz w:val="24"/>
          <w:szCs w:val="24"/>
        </w:rPr>
      </w:pPr>
      <w:r w:rsidRPr="00426AE1">
        <w:rPr>
          <w:rFonts w:ascii="Arial" w:hAnsi="Arial" w:cs="Arial"/>
          <w:sz w:val="24"/>
          <w:szCs w:val="24"/>
        </w:rPr>
        <w:t>Protokół wykonano w …</w:t>
      </w:r>
      <w:r>
        <w:rPr>
          <w:rFonts w:ascii="Arial" w:hAnsi="Arial" w:cs="Arial"/>
          <w:sz w:val="24"/>
          <w:szCs w:val="24"/>
        </w:rPr>
        <w:t>.</w:t>
      </w:r>
      <w:r w:rsidRPr="00426AE1">
        <w:rPr>
          <w:rFonts w:ascii="Arial" w:hAnsi="Arial" w:cs="Arial"/>
          <w:sz w:val="24"/>
          <w:szCs w:val="24"/>
        </w:rPr>
        <w:t xml:space="preserve"> egz.</w:t>
      </w:r>
    </w:p>
    <w:p w:rsidR="00773417" w:rsidRPr="00426AE1" w:rsidRDefault="00773417" w:rsidP="00773417">
      <w:pPr>
        <w:rPr>
          <w:rFonts w:ascii="Arial" w:hAnsi="Arial" w:cs="Arial"/>
          <w:sz w:val="24"/>
          <w:szCs w:val="24"/>
        </w:rPr>
      </w:pPr>
    </w:p>
    <w:p w:rsidR="00773417" w:rsidRPr="00426AE1" w:rsidRDefault="00773417" w:rsidP="00EA35DA">
      <w:pPr>
        <w:numPr>
          <w:ilvl w:val="0"/>
          <w:numId w:val="151"/>
        </w:numPr>
        <w:spacing w:line="360" w:lineRule="auto"/>
        <w:rPr>
          <w:rFonts w:ascii="Arial" w:hAnsi="Arial" w:cs="Arial"/>
          <w:sz w:val="24"/>
          <w:szCs w:val="24"/>
        </w:rPr>
      </w:pPr>
      <w:r w:rsidRPr="00426AE1">
        <w:rPr>
          <w:rFonts w:ascii="Arial" w:hAnsi="Arial" w:cs="Arial"/>
          <w:sz w:val="24"/>
          <w:szCs w:val="24"/>
        </w:rPr>
        <w:t>.……………………..</w:t>
      </w:r>
    </w:p>
    <w:p w:rsidR="00773417" w:rsidRPr="00426AE1" w:rsidRDefault="00773417" w:rsidP="00EA35DA">
      <w:pPr>
        <w:numPr>
          <w:ilvl w:val="0"/>
          <w:numId w:val="151"/>
        </w:numPr>
        <w:spacing w:line="360" w:lineRule="auto"/>
        <w:rPr>
          <w:rFonts w:ascii="Arial" w:hAnsi="Arial" w:cs="Arial"/>
          <w:sz w:val="24"/>
          <w:szCs w:val="24"/>
        </w:rPr>
      </w:pPr>
      <w:r w:rsidRPr="00426AE1">
        <w:rPr>
          <w:rFonts w:ascii="Arial" w:hAnsi="Arial" w:cs="Arial"/>
          <w:sz w:val="24"/>
          <w:szCs w:val="24"/>
        </w:rPr>
        <w:t>……………………..</w:t>
      </w:r>
    </w:p>
    <w:p w:rsidR="00773417" w:rsidRPr="00426AE1" w:rsidRDefault="00773417" w:rsidP="00EA35DA">
      <w:pPr>
        <w:numPr>
          <w:ilvl w:val="0"/>
          <w:numId w:val="151"/>
        </w:numPr>
        <w:spacing w:line="360" w:lineRule="auto"/>
        <w:rPr>
          <w:rFonts w:ascii="Arial" w:hAnsi="Arial" w:cs="Arial"/>
          <w:sz w:val="24"/>
          <w:szCs w:val="24"/>
        </w:rPr>
      </w:pPr>
      <w:r w:rsidRPr="00426AE1">
        <w:rPr>
          <w:rFonts w:ascii="Arial" w:hAnsi="Arial" w:cs="Arial"/>
          <w:sz w:val="24"/>
          <w:szCs w:val="24"/>
        </w:rPr>
        <w:t>……………………..</w:t>
      </w:r>
    </w:p>
    <w:p w:rsidR="00773417" w:rsidRPr="00426AE1" w:rsidRDefault="00773417" w:rsidP="00EA35DA">
      <w:pPr>
        <w:numPr>
          <w:ilvl w:val="0"/>
          <w:numId w:val="151"/>
        </w:numPr>
        <w:spacing w:line="360" w:lineRule="auto"/>
        <w:rPr>
          <w:rFonts w:ascii="Arial" w:hAnsi="Arial" w:cs="Arial"/>
          <w:sz w:val="24"/>
          <w:szCs w:val="24"/>
        </w:rPr>
      </w:pPr>
      <w:r w:rsidRPr="00426AE1">
        <w:rPr>
          <w:rFonts w:ascii="Arial" w:hAnsi="Arial" w:cs="Arial"/>
          <w:sz w:val="24"/>
          <w:szCs w:val="24"/>
        </w:rPr>
        <w:t>……………………..</w:t>
      </w:r>
    </w:p>
    <w:p w:rsidR="00A75DC5" w:rsidRPr="00426AE1" w:rsidRDefault="00A75DC5" w:rsidP="00A75DC5">
      <w:pPr>
        <w:rPr>
          <w:rFonts w:ascii="Arial" w:hAnsi="Arial" w:cs="Arial"/>
          <w:b/>
          <w:sz w:val="24"/>
          <w:szCs w:val="24"/>
        </w:rPr>
      </w:pPr>
    </w:p>
    <w:p w:rsidR="00A75DC5" w:rsidRPr="00426AE1" w:rsidRDefault="00A75DC5" w:rsidP="00A75DC5">
      <w:pPr>
        <w:rPr>
          <w:rFonts w:ascii="Arial" w:hAnsi="Arial" w:cs="Arial"/>
          <w:b/>
          <w:sz w:val="24"/>
          <w:szCs w:val="24"/>
        </w:rPr>
      </w:pPr>
    </w:p>
    <w:p w:rsidR="00A75DC5" w:rsidRDefault="00A75DC5" w:rsidP="00A75DC5">
      <w:pPr>
        <w:rPr>
          <w:rFonts w:ascii="Arial" w:hAnsi="Arial" w:cs="Arial"/>
          <w:b/>
          <w:sz w:val="24"/>
          <w:szCs w:val="24"/>
        </w:rPr>
      </w:pPr>
    </w:p>
    <w:p w:rsidR="00773417" w:rsidRDefault="00773417" w:rsidP="00A75DC5">
      <w:pPr>
        <w:rPr>
          <w:rFonts w:ascii="Arial" w:hAnsi="Arial" w:cs="Arial"/>
          <w:b/>
          <w:sz w:val="24"/>
          <w:szCs w:val="24"/>
        </w:rPr>
      </w:pPr>
    </w:p>
    <w:p w:rsidR="00773417" w:rsidRDefault="00773417" w:rsidP="00A75DC5">
      <w:pPr>
        <w:rPr>
          <w:rFonts w:ascii="Arial" w:hAnsi="Arial" w:cs="Arial"/>
          <w:b/>
          <w:sz w:val="24"/>
          <w:szCs w:val="24"/>
        </w:rPr>
      </w:pPr>
    </w:p>
    <w:p w:rsidR="00773417" w:rsidRDefault="00773417" w:rsidP="00A75DC5">
      <w:pPr>
        <w:rPr>
          <w:rFonts w:ascii="Arial" w:hAnsi="Arial" w:cs="Arial"/>
          <w:b/>
          <w:sz w:val="24"/>
          <w:szCs w:val="24"/>
        </w:rPr>
      </w:pPr>
    </w:p>
    <w:p w:rsidR="00773417" w:rsidRDefault="00773417" w:rsidP="00A75DC5">
      <w:pPr>
        <w:rPr>
          <w:rFonts w:ascii="Arial" w:hAnsi="Arial" w:cs="Arial"/>
          <w:b/>
          <w:sz w:val="24"/>
          <w:szCs w:val="24"/>
        </w:rPr>
      </w:pPr>
    </w:p>
    <w:p w:rsidR="00773417" w:rsidRDefault="00773417" w:rsidP="00A75DC5">
      <w:pPr>
        <w:rPr>
          <w:rFonts w:ascii="Arial" w:hAnsi="Arial" w:cs="Arial"/>
          <w:b/>
          <w:sz w:val="24"/>
          <w:szCs w:val="24"/>
        </w:rPr>
      </w:pPr>
    </w:p>
    <w:p w:rsidR="00773417" w:rsidRDefault="00773417" w:rsidP="00A75DC5">
      <w:pPr>
        <w:rPr>
          <w:rFonts w:ascii="Arial" w:hAnsi="Arial" w:cs="Arial"/>
          <w:b/>
          <w:sz w:val="24"/>
          <w:szCs w:val="24"/>
        </w:rPr>
      </w:pPr>
    </w:p>
    <w:p w:rsidR="00773417" w:rsidRDefault="00773417" w:rsidP="00A75DC5">
      <w:pPr>
        <w:rPr>
          <w:rFonts w:ascii="Arial" w:hAnsi="Arial" w:cs="Arial"/>
          <w:b/>
          <w:sz w:val="24"/>
          <w:szCs w:val="24"/>
        </w:rPr>
      </w:pPr>
    </w:p>
    <w:p w:rsidR="00773417" w:rsidRDefault="00773417" w:rsidP="00A75DC5">
      <w:pPr>
        <w:rPr>
          <w:rFonts w:ascii="Arial" w:hAnsi="Arial" w:cs="Arial"/>
          <w:b/>
          <w:sz w:val="24"/>
          <w:szCs w:val="24"/>
        </w:rPr>
      </w:pPr>
    </w:p>
    <w:p w:rsidR="00773417" w:rsidRPr="00426AE1" w:rsidRDefault="00773417" w:rsidP="00A75DC5">
      <w:pPr>
        <w:rPr>
          <w:rFonts w:ascii="Arial" w:hAnsi="Arial" w:cs="Arial"/>
          <w:b/>
          <w:sz w:val="24"/>
          <w:szCs w:val="24"/>
        </w:rPr>
      </w:pPr>
    </w:p>
    <w:p w:rsidR="00A75DC5" w:rsidRPr="00426AE1" w:rsidRDefault="00A75DC5" w:rsidP="00A75DC5">
      <w:pPr>
        <w:jc w:val="both"/>
        <w:rPr>
          <w:rFonts w:ascii="Arial" w:hAnsi="Arial" w:cs="Arial"/>
          <w:bCs/>
          <w:iCs/>
          <w:sz w:val="24"/>
          <w:szCs w:val="24"/>
        </w:rPr>
      </w:pPr>
    </w:p>
    <w:p w:rsidR="00A75DC5" w:rsidRPr="00A17F7D" w:rsidRDefault="00A75DC5" w:rsidP="00A75DC5">
      <w:pPr>
        <w:jc w:val="both"/>
        <w:rPr>
          <w:rFonts w:ascii="Arial" w:hAnsi="Arial" w:cs="Arial"/>
          <w:bCs/>
          <w:iCs/>
          <w:szCs w:val="24"/>
        </w:rPr>
      </w:pPr>
      <w:r w:rsidRPr="00A17F7D">
        <w:rPr>
          <w:rFonts w:ascii="Arial" w:hAnsi="Arial" w:cs="Arial"/>
          <w:bCs/>
          <w:iCs/>
          <w:szCs w:val="24"/>
        </w:rPr>
        <w:t>Objaśnienia:</w:t>
      </w:r>
    </w:p>
    <w:p w:rsidR="00A75DC5" w:rsidRPr="00A17F7D" w:rsidRDefault="00A75DC5" w:rsidP="00773417">
      <w:pPr>
        <w:jc w:val="both"/>
        <w:rPr>
          <w:rFonts w:ascii="Arial" w:hAnsi="Arial" w:cs="Arial"/>
          <w:bCs/>
          <w:iCs/>
          <w:szCs w:val="24"/>
        </w:rPr>
      </w:pPr>
      <w:r w:rsidRPr="00A17F7D">
        <w:rPr>
          <w:rFonts w:ascii="Arial" w:hAnsi="Arial" w:cs="Arial"/>
          <w:bCs/>
          <w:iCs/>
          <w:szCs w:val="24"/>
        </w:rPr>
        <w:t xml:space="preserve">* </w:t>
      </w:r>
      <w:r w:rsidRPr="00A17F7D">
        <w:rPr>
          <w:rFonts w:ascii="Arial" w:hAnsi="Arial" w:cs="Arial"/>
          <w:bCs/>
          <w:iCs/>
          <w:sz w:val="16"/>
          <w:szCs w:val="24"/>
        </w:rPr>
        <w:t>ni</w:t>
      </w:r>
      <w:r w:rsidR="00773417" w:rsidRPr="00A17F7D">
        <w:rPr>
          <w:rFonts w:ascii="Arial" w:hAnsi="Arial" w:cs="Arial"/>
          <w:bCs/>
          <w:iCs/>
          <w:sz w:val="16"/>
          <w:szCs w:val="24"/>
        </w:rPr>
        <w:t>epotrzebne skreślić lub usunąć.</w:t>
      </w:r>
    </w:p>
    <w:p w:rsidR="00E221A6" w:rsidRPr="00426AE1" w:rsidRDefault="00FD08D4" w:rsidP="00C7378E">
      <w:pPr>
        <w:numPr>
          <w:ilvl w:val="0"/>
          <w:numId w:val="50"/>
        </w:numPr>
        <w:spacing w:line="360" w:lineRule="auto"/>
        <w:rPr>
          <w:rFonts w:ascii="Arial" w:hAnsi="Arial" w:cs="Arial"/>
          <w:sz w:val="24"/>
          <w:szCs w:val="24"/>
        </w:rPr>
      </w:pPr>
      <w:r w:rsidRPr="00426AE1">
        <w:rPr>
          <w:rFonts w:ascii="Arial" w:hAnsi="Arial" w:cs="Arial"/>
          <w:sz w:val="24"/>
          <w:szCs w:val="24"/>
        </w:rPr>
        <w:br w:type="page"/>
      </w:r>
    </w:p>
    <w:p w:rsidR="00E94EF1" w:rsidRPr="00426AE1" w:rsidRDefault="00E94EF1" w:rsidP="002213D4">
      <w:pPr>
        <w:pStyle w:val="Nagwek1"/>
        <w:numPr>
          <w:ilvl w:val="0"/>
          <w:numId w:val="8"/>
        </w:numPr>
        <w:spacing w:line="240" w:lineRule="auto"/>
        <w:jc w:val="both"/>
        <w:rPr>
          <w:rFonts w:ascii="Arial" w:hAnsi="Arial" w:cs="Arial"/>
          <w:b/>
          <w:sz w:val="16"/>
          <w:szCs w:val="16"/>
        </w:rPr>
      </w:pPr>
      <w:bookmarkStart w:id="25" w:name="_Toc501614035"/>
      <w:r w:rsidRPr="00426AE1">
        <w:rPr>
          <w:rFonts w:ascii="Arial" w:hAnsi="Arial" w:cs="Arial"/>
          <w:sz w:val="24"/>
        </w:rPr>
        <w:lastRenderedPageBreak/>
        <w:t xml:space="preserve">Załącznik nr 6 – </w:t>
      </w:r>
      <w:r w:rsidR="0014145B" w:rsidRPr="00426AE1">
        <w:rPr>
          <w:rFonts w:ascii="Arial" w:hAnsi="Arial" w:cs="Arial"/>
          <w:sz w:val="24"/>
        </w:rPr>
        <w:t>Wzór protokołu z okresowej kontroli pięcioletniej i rocznej stanu techniczne</w:t>
      </w:r>
      <w:r w:rsidR="00F52217">
        <w:rPr>
          <w:rFonts w:ascii="Arial" w:hAnsi="Arial" w:cs="Arial"/>
          <w:sz w:val="24"/>
        </w:rPr>
        <w:t>go</w:t>
      </w:r>
      <w:r w:rsidR="0014145B" w:rsidRPr="00426AE1">
        <w:rPr>
          <w:rFonts w:ascii="Arial" w:hAnsi="Arial" w:cs="Arial"/>
          <w:sz w:val="24"/>
        </w:rPr>
        <w:t xml:space="preserve"> poszczególnych elementów obiektu szkoleniowego</w:t>
      </w:r>
      <w:bookmarkEnd w:id="25"/>
    </w:p>
    <w:tbl>
      <w:tblPr>
        <w:tblW w:w="10209" w:type="dxa"/>
        <w:tblInd w:w="-2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0" w:type="dxa"/>
        </w:tblCellMar>
        <w:tblLook w:val="0000" w:firstRow="0" w:lastRow="0" w:firstColumn="0" w:lastColumn="0" w:noHBand="0" w:noVBand="0"/>
      </w:tblPr>
      <w:tblGrid>
        <w:gridCol w:w="529"/>
        <w:gridCol w:w="1211"/>
        <w:gridCol w:w="322"/>
        <w:gridCol w:w="9"/>
        <w:gridCol w:w="32"/>
        <w:gridCol w:w="109"/>
        <w:gridCol w:w="26"/>
        <w:gridCol w:w="14"/>
        <w:gridCol w:w="2399"/>
        <w:gridCol w:w="104"/>
        <w:gridCol w:w="329"/>
        <w:gridCol w:w="536"/>
        <w:gridCol w:w="1584"/>
        <w:gridCol w:w="10"/>
        <w:gridCol w:w="1126"/>
        <w:gridCol w:w="158"/>
        <w:gridCol w:w="28"/>
        <w:gridCol w:w="812"/>
        <w:gridCol w:w="10"/>
        <w:gridCol w:w="845"/>
        <w:gridCol w:w="16"/>
      </w:tblGrid>
      <w:tr w:rsidR="00E94EF1" w:rsidRPr="00426AE1" w:rsidTr="009A0D06">
        <w:trPr>
          <w:trHeight w:val="1474"/>
        </w:trPr>
        <w:tc>
          <w:tcPr>
            <w:tcW w:w="10207" w:type="dxa"/>
            <w:gridSpan w:val="21"/>
            <w:tcBorders>
              <w:top w:val="single" w:sz="12" w:space="0" w:color="000000"/>
              <w:left w:val="single" w:sz="12" w:space="0" w:color="000000"/>
              <w:bottom w:val="nil"/>
              <w:right w:val="single" w:sz="12" w:space="0" w:color="000000"/>
            </w:tcBorders>
            <w:shd w:val="clear" w:color="auto" w:fill="FDE9D9"/>
            <w:vAlign w:val="bottom"/>
          </w:tcPr>
          <w:p w:rsidR="00E94EF1" w:rsidRPr="00426AE1" w:rsidRDefault="00E94EF1" w:rsidP="00176738">
            <w:pPr>
              <w:spacing w:line="276" w:lineRule="auto"/>
              <w:jc w:val="center"/>
              <w:rPr>
                <w:rFonts w:ascii="Arial" w:hAnsi="Arial" w:cs="Arial"/>
                <w:b/>
                <w:bCs/>
                <w:szCs w:val="28"/>
              </w:rPr>
            </w:pPr>
          </w:p>
          <w:p w:rsidR="00E94EF1" w:rsidRPr="00426AE1" w:rsidRDefault="00E94EF1" w:rsidP="00176738">
            <w:pPr>
              <w:spacing w:line="276" w:lineRule="auto"/>
              <w:jc w:val="center"/>
              <w:rPr>
                <w:rFonts w:ascii="Arial" w:hAnsi="Arial" w:cs="Arial"/>
                <w:b/>
                <w:bCs/>
                <w:sz w:val="32"/>
                <w:szCs w:val="28"/>
              </w:rPr>
            </w:pPr>
            <w:r w:rsidRPr="00426AE1">
              <w:rPr>
                <w:rFonts w:ascii="Arial" w:hAnsi="Arial" w:cs="Arial"/>
                <w:b/>
                <w:bCs/>
                <w:sz w:val="32"/>
                <w:szCs w:val="28"/>
              </w:rPr>
              <w:t>PROTOKÓŁ Nr ………</w:t>
            </w:r>
          </w:p>
          <w:p w:rsidR="00E94EF1" w:rsidRPr="00426AE1" w:rsidRDefault="00E94EF1" w:rsidP="00176738">
            <w:pPr>
              <w:spacing w:before="60" w:line="276" w:lineRule="auto"/>
              <w:jc w:val="center"/>
              <w:rPr>
                <w:rFonts w:ascii="Arial" w:hAnsi="Arial" w:cs="Arial"/>
                <w:sz w:val="28"/>
                <w:szCs w:val="28"/>
              </w:rPr>
            </w:pPr>
            <w:r w:rsidRPr="00426AE1">
              <w:rPr>
                <w:rFonts w:ascii="Arial" w:hAnsi="Arial" w:cs="Arial"/>
                <w:sz w:val="28"/>
                <w:szCs w:val="28"/>
              </w:rPr>
              <w:t xml:space="preserve">z okresowej kontroli </w:t>
            </w:r>
            <w:r w:rsidRPr="00426AE1">
              <w:rPr>
                <w:rFonts w:ascii="Arial" w:hAnsi="Arial" w:cs="Arial"/>
                <w:b/>
                <w:sz w:val="28"/>
                <w:szCs w:val="28"/>
              </w:rPr>
              <w:t>pięcioletniej</w:t>
            </w:r>
            <w:r w:rsidRPr="00426AE1">
              <w:rPr>
                <w:rFonts w:ascii="Arial" w:hAnsi="Arial" w:cs="Arial"/>
                <w:sz w:val="28"/>
                <w:szCs w:val="28"/>
              </w:rPr>
              <w:t xml:space="preserve"> i </w:t>
            </w:r>
            <w:r w:rsidRPr="00426AE1">
              <w:rPr>
                <w:rFonts w:ascii="Arial" w:hAnsi="Arial" w:cs="Arial"/>
                <w:b/>
                <w:sz w:val="28"/>
                <w:szCs w:val="28"/>
              </w:rPr>
              <w:t xml:space="preserve">rocznej </w:t>
            </w:r>
            <w:r w:rsidRPr="00426AE1">
              <w:rPr>
                <w:rFonts w:ascii="Arial" w:hAnsi="Arial" w:cs="Arial"/>
                <w:sz w:val="28"/>
                <w:szCs w:val="28"/>
              </w:rPr>
              <w:t>stanu technicznego</w:t>
            </w:r>
          </w:p>
          <w:p w:rsidR="00E94EF1" w:rsidRPr="00426AE1" w:rsidRDefault="00E94EF1" w:rsidP="00423C67">
            <w:pPr>
              <w:jc w:val="center"/>
              <w:rPr>
                <w:rFonts w:ascii="Arial" w:hAnsi="Arial" w:cs="Arial"/>
                <w:sz w:val="28"/>
              </w:rPr>
            </w:pPr>
            <w:r w:rsidRPr="00426AE1">
              <w:rPr>
                <w:rFonts w:ascii="Arial" w:hAnsi="Arial" w:cs="Arial"/>
                <w:sz w:val="28"/>
              </w:rPr>
              <w:t xml:space="preserve">obiektu </w:t>
            </w:r>
            <w:r w:rsidR="00413B51" w:rsidRPr="00426AE1">
              <w:rPr>
                <w:rFonts w:ascii="Arial" w:hAnsi="Arial" w:cs="Arial"/>
                <w:sz w:val="28"/>
              </w:rPr>
              <w:t>szkoleniowego</w:t>
            </w:r>
            <w:r w:rsidRPr="00426AE1">
              <w:rPr>
                <w:rFonts w:ascii="Arial" w:hAnsi="Arial" w:cs="Arial"/>
                <w:sz w:val="28"/>
              </w:rPr>
              <w:t>*  Nr …………… / nazwa:*</w:t>
            </w:r>
          </w:p>
          <w:p w:rsidR="00E94EF1" w:rsidRPr="00426AE1" w:rsidRDefault="006A1508" w:rsidP="00176738">
            <w:pPr>
              <w:spacing w:before="60"/>
              <w:jc w:val="center"/>
              <w:rPr>
                <w:rFonts w:ascii="Arial" w:hAnsi="Arial" w:cs="Arial"/>
              </w:rPr>
            </w:pPr>
            <w:r w:rsidRPr="00426AE1">
              <w:rPr>
                <w:rFonts w:ascii="Arial" w:hAnsi="Arial" w:cs="Arial"/>
                <w:sz w:val="28"/>
                <w:szCs w:val="28"/>
              </w:rPr>
              <w:t>………………………………………………………………………………………………</w:t>
            </w:r>
          </w:p>
        </w:tc>
      </w:tr>
      <w:tr w:rsidR="00E94EF1" w:rsidRPr="00426AE1" w:rsidTr="009A0D06">
        <w:trPr>
          <w:trHeight w:val="454"/>
        </w:trPr>
        <w:tc>
          <w:tcPr>
            <w:tcW w:w="10207" w:type="dxa"/>
            <w:gridSpan w:val="21"/>
            <w:tcBorders>
              <w:top w:val="single" w:sz="4" w:space="0" w:color="auto"/>
              <w:left w:val="single" w:sz="12" w:space="0" w:color="000000"/>
              <w:bottom w:val="single" w:sz="4" w:space="0" w:color="auto"/>
              <w:right w:val="single" w:sz="12" w:space="0" w:color="000000"/>
            </w:tcBorders>
            <w:shd w:val="clear" w:color="auto" w:fill="FDE9D9"/>
            <w:vAlign w:val="center"/>
          </w:tcPr>
          <w:p w:rsidR="00E94EF1" w:rsidRPr="00426AE1" w:rsidRDefault="00E94EF1" w:rsidP="00176738">
            <w:pPr>
              <w:rPr>
                <w:rFonts w:ascii="Arial" w:hAnsi="Arial" w:cs="Arial"/>
                <w:u w:val="dotted"/>
              </w:rPr>
            </w:pPr>
            <w:r w:rsidRPr="00426AE1">
              <w:rPr>
                <w:rFonts w:ascii="Arial" w:hAnsi="Arial" w:cs="Arial"/>
                <w:b/>
              </w:rPr>
              <w:t>ZARZĄDCA</w:t>
            </w:r>
            <w:r w:rsidRPr="00426AE1">
              <w:rPr>
                <w:rFonts w:ascii="Arial" w:hAnsi="Arial" w:cs="Arial"/>
              </w:rPr>
              <w:t xml:space="preserve"> – </w:t>
            </w:r>
            <w:r w:rsidRPr="00426AE1">
              <w:rPr>
                <w:rFonts w:ascii="Arial" w:hAnsi="Arial" w:cs="Arial"/>
                <w:u w:val="dotted"/>
              </w:rPr>
              <w:t xml:space="preserve">                                                                                                                                                         .</w:t>
            </w:r>
          </w:p>
          <w:p w:rsidR="00E94EF1" w:rsidRPr="00426AE1" w:rsidRDefault="00E94EF1" w:rsidP="00176738">
            <w:pPr>
              <w:rPr>
                <w:rFonts w:ascii="Arial" w:hAnsi="Arial" w:cs="Arial"/>
              </w:rPr>
            </w:pPr>
            <w:r w:rsidRPr="00426AE1">
              <w:rPr>
                <w:rFonts w:ascii="Arial" w:hAnsi="Arial" w:cs="Arial"/>
              </w:rPr>
              <w:t xml:space="preserve">                                                                             (Nazwa i adres)</w:t>
            </w:r>
          </w:p>
        </w:tc>
      </w:tr>
      <w:tr w:rsidR="00E94EF1" w:rsidRPr="00426AE1" w:rsidTr="009A0D06">
        <w:trPr>
          <w:trHeight w:val="454"/>
        </w:trPr>
        <w:tc>
          <w:tcPr>
            <w:tcW w:w="10207" w:type="dxa"/>
            <w:gridSpan w:val="21"/>
            <w:tcBorders>
              <w:top w:val="single" w:sz="4" w:space="0" w:color="auto"/>
              <w:left w:val="single" w:sz="12" w:space="0" w:color="000000"/>
              <w:bottom w:val="single" w:sz="4" w:space="0" w:color="auto"/>
              <w:right w:val="single" w:sz="12" w:space="0" w:color="000000"/>
            </w:tcBorders>
            <w:shd w:val="clear" w:color="auto" w:fill="FDE9D9"/>
            <w:vAlign w:val="center"/>
          </w:tcPr>
          <w:p w:rsidR="00E94EF1" w:rsidRPr="00426AE1" w:rsidRDefault="00E94EF1" w:rsidP="00176738">
            <w:pPr>
              <w:rPr>
                <w:rFonts w:ascii="Arial" w:hAnsi="Arial" w:cs="Arial"/>
                <w:u w:val="dotted"/>
              </w:rPr>
            </w:pPr>
            <w:r w:rsidRPr="00426AE1">
              <w:rPr>
                <w:rFonts w:ascii="Arial" w:hAnsi="Arial" w:cs="Arial"/>
                <w:b/>
              </w:rPr>
              <w:t>ADMINISTRATOR</w:t>
            </w:r>
            <w:r w:rsidRPr="00426AE1">
              <w:rPr>
                <w:rFonts w:ascii="Arial" w:hAnsi="Arial" w:cs="Arial"/>
              </w:rPr>
              <w:t xml:space="preserve"> – </w:t>
            </w:r>
            <w:r w:rsidRPr="00426AE1">
              <w:rPr>
                <w:rFonts w:ascii="Arial" w:hAnsi="Arial" w:cs="Arial"/>
                <w:u w:val="dotted"/>
              </w:rPr>
              <w:t xml:space="preserve">                                                                                                                                                .</w:t>
            </w:r>
          </w:p>
          <w:p w:rsidR="00E94EF1" w:rsidRPr="00426AE1" w:rsidRDefault="00E94EF1" w:rsidP="00176738">
            <w:pPr>
              <w:rPr>
                <w:rFonts w:ascii="Arial" w:hAnsi="Arial" w:cs="Arial"/>
                <w:u w:val="dotted"/>
              </w:rPr>
            </w:pPr>
            <w:r w:rsidRPr="00426AE1">
              <w:rPr>
                <w:rFonts w:ascii="Arial" w:hAnsi="Arial" w:cs="Arial"/>
              </w:rPr>
              <w:t xml:space="preserve">                                                                             (Nazwa i adres)</w:t>
            </w:r>
          </w:p>
        </w:tc>
      </w:tr>
      <w:tr w:rsidR="00E94EF1" w:rsidRPr="00426AE1" w:rsidTr="009A0D06">
        <w:trPr>
          <w:trHeight w:val="567"/>
        </w:trPr>
        <w:tc>
          <w:tcPr>
            <w:tcW w:w="4755" w:type="dxa"/>
            <w:gridSpan w:val="10"/>
            <w:tcBorders>
              <w:top w:val="single" w:sz="4" w:space="0" w:color="auto"/>
              <w:left w:val="single" w:sz="12" w:space="0" w:color="000000"/>
              <w:bottom w:val="single" w:sz="4" w:space="0" w:color="auto"/>
              <w:right w:val="single" w:sz="4" w:space="0" w:color="auto"/>
            </w:tcBorders>
            <w:shd w:val="clear" w:color="auto" w:fill="FDE9D9"/>
            <w:tcMar>
              <w:left w:w="85" w:type="dxa"/>
              <w:right w:w="0" w:type="dxa"/>
            </w:tcMar>
            <w:vAlign w:val="center"/>
          </w:tcPr>
          <w:p w:rsidR="00E94EF1" w:rsidRPr="00426AE1" w:rsidRDefault="00E94EF1" w:rsidP="00176738">
            <w:pPr>
              <w:rPr>
                <w:rFonts w:ascii="Arial" w:hAnsi="Arial" w:cs="Arial"/>
                <w:bCs/>
              </w:rPr>
            </w:pPr>
            <w:r w:rsidRPr="00426AE1">
              <w:rPr>
                <w:rFonts w:ascii="Arial" w:hAnsi="Arial" w:cs="Arial"/>
                <w:bCs/>
              </w:rPr>
              <w:t>Nr kompleksu wojskowego / miejscowość</w:t>
            </w:r>
          </w:p>
        </w:tc>
        <w:tc>
          <w:tcPr>
            <w:tcW w:w="5452" w:type="dxa"/>
            <w:gridSpan w:val="11"/>
            <w:tcBorders>
              <w:top w:val="single" w:sz="4" w:space="0" w:color="auto"/>
              <w:left w:val="single" w:sz="4" w:space="0" w:color="auto"/>
              <w:bottom w:val="single" w:sz="4" w:space="0" w:color="auto"/>
              <w:right w:val="single" w:sz="12" w:space="0" w:color="000000"/>
            </w:tcBorders>
            <w:shd w:val="clear" w:color="auto" w:fill="FDE9D9"/>
            <w:vAlign w:val="center"/>
          </w:tcPr>
          <w:p w:rsidR="00E94EF1" w:rsidRPr="00426AE1" w:rsidRDefault="00E94EF1" w:rsidP="00176738">
            <w:pPr>
              <w:rPr>
                <w:rFonts w:ascii="Arial" w:hAnsi="Arial" w:cs="Arial"/>
                <w:bCs/>
              </w:rPr>
            </w:pPr>
            <w:r w:rsidRPr="00426AE1">
              <w:rPr>
                <w:rFonts w:ascii="Arial" w:hAnsi="Arial" w:cs="Arial"/>
                <w:b/>
                <w:bCs/>
              </w:rPr>
              <w:t>K - .............. / .............................................</w:t>
            </w:r>
          </w:p>
        </w:tc>
      </w:tr>
      <w:tr w:rsidR="00E94EF1" w:rsidRPr="00426AE1" w:rsidTr="009A0D06">
        <w:trPr>
          <w:trHeight w:val="774"/>
        </w:trPr>
        <w:tc>
          <w:tcPr>
            <w:tcW w:w="1740" w:type="dxa"/>
            <w:gridSpan w:val="2"/>
            <w:tcBorders>
              <w:top w:val="single" w:sz="12" w:space="0" w:color="000000"/>
              <w:right w:val="single" w:sz="4" w:space="0" w:color="auto"/>
            </w:tcBorders>
          </w:tcPr>
          <w:p w:rsidR="00E94EF1" w:rsidRPr="00426AE1" w:rsidRDefault="00E94EF1" w:rsidP="00176738">
            <w:pPr>
              <w:ind w:left="1735" w:hanging="1735"/>
              <w:rPr>
                <w:rFonts w:ascii="Arial" w:hAnsi="Arial" w:cs="Arial"/>
                <w:b/>
                <w:bCs/>
                <w:i/>
                <w:color w:val="000000"/>
              </w:rPr>
            </w:pPr>
            <w:r w:rsidRPr="00426AE1">
              <w:rPr>
                <w:rFonts w:ascii="Arial" w:hAnsi="Arial" w:cs="Arial"/>
                <w:b/>
                <w:bCs/>
                <w:i/>
                <w:color w:val="000000"/>
              </w:rPr>
              <w:t xml:space="preserve">Podstawa prawna:  </w:t>
            </w:r>
          </w:p>
        </w:tc>
        <w:tc>
          <w:tcPr>
            <w:tcW w:w="8467" w:type="dxa"/>
            <w:gridSpan w:val="19"/>
            <w:tcBorders>
              <w:top w:val="single" w:sz="12" w:space="0" w:color="000000"/>
              <w:left w:val="single" w:sz="4" w:space="0" w:color="auto"/>
            </w:tcBorders>
          </w:tcPr>
          <w:p w:rsidR="0006288E" w:rsidRDefault="00E94EF1" w:rsidP="0006288E">
            <w:pPr>
              <w:ind w:left="47" w:hanging="47"/>
              <w:jc w:val="both"/>
              <w:rPr>
                <w:rFonts w:ascii="Arial" w:hAnsi="Arial" w:cs="Arial"/>
                <w:bCs/>
              </w:rPr>
            </w:pPr>
            <w:r w:rsidRPr="00426AE1">
              <w:rPr>
                <w:rFonts w:ascii="Arial" w:hAnsi="Arial" w:cs="Arial"/>
                <w:b/>
                <w:bCs/>
                <w:i/>
                <w:color w:val="000000"/>
              </w:rPr>
              <w:t>a</w:t>
            </w:r>
            <w:r w:rsidRPr="00426AE1">
              <w:rPr>
                <w:rFonts w:ascii="Arial" w:hAnsi="Arial" w:cs="Arial"/>
                <w:b/>
                <w:bCs/>
              </w:rPr>
              <w:t>rt. 62 ust. 1 pkt 1</w:t>
            </w:r>
            <w:r w:rsidR="006A1508" w:rsidRPr="00426AE1">
              <w:rPr>
                <w:rFonts w:ascii="Arial" w:hAnsi="Arial" w:cs="Arial"/>
                <w:b/>
                <w:bCs/>
              </w:rPr>
              <w:t xml:space="preserve"> i 2</w:t>
            </w:r>
            <w:r w:rsidRPr="00426AE1">
              <w:rPr>
                <w:rFonts w:ascii="Arial" w:hAnsi="Arial" w:cs="Arial"/>
                <w:bCs/>
              </w:rPr>
              <w:t xml:space="preserve"> ustawy z dnia 7 lipca 1994 roku </w:t>
            </w:r>
            <w:r w:rsidR="000E6477">
              <w:rPr>
                <w:rFonts w:ascii="Arial" w:hAnsi="Arial" w:cs="Arial"/>
                <w:bCs/>
              </w:rPr>
              <w:t>–</w:t>
            </w:r>
            <w:r w:rsidRPr="00426AE1">
              <w:rPr>
                <w:rFonts w:ascii="Arial" w:hAnsi="Arial" w:cs="Arial"/>
                <w:bCs/>
              </w:rPr>
              <w:t xml:space="preserve"> Prawo budowlane </w:t>
            </w:r>
            <w:r w:rsidR="0006288E" w:rsidRPr="0006288E">
              <w:rPr>
                <w:rFonts w:ascii="Arial" w:hAnsi="Arial" w:cs="Arial"/>
                <w:bCs/>
              </w:rPr>
              <w:t>(Dz. U. z 2017 r. poz. 1332 z późn. zm.),</w:t>
            </w:r>
          </w:p>
          <w:p w:rsidR="00E94EF1" w:rsidRPr="00426AE1" w:rsidRDefault="00E94EF1" w:rsidP="0006288E">
            <w:pPr>
              <w:ind w:left="47" w:hanging="47"/>
              <w:jc w:val="both"/>
              <w:rPr>
                <w:rStyle w:val="h1"/>
                <w:rFonts w:ascii="Arial" w:hAnsi="Arial" w:cs="Arial"/>
                <w:bCs/>
                <w:color w:val="000000"/>
              </w:rPr>
            </w:pPr>
            <w:r w:rsidRPr="00426AE1">
              <w:rPr>
                <w:rFonts w:ascii="Arial" w:hAnsi="Arial" w:cs="Arial"/>
                <w:b/>
                <w:bCs/>
                <w:i/>
                <w:color w:val="000000"/>
              </w:rPr>
              <w:t>a</w:t>
            </w:r>
            <w:r w:rsidRPr="00426AE1">
              <w:rPr>
                <w:rFonts w:ascii="Arial" w:hAnsi="Arial" w:cs="Arial"/>
                <w:b/>
                <w:bCs/>
              </w:rPr>
              <w:t xml:space="preserve">rt. 23 ust. 1 </w:t>
            </w:r>
            <w:r w:rsidRPr="00426AE1">
              <w:rPr>
                <w:rFonts w:ascii="Arial" w:hAnsi="Arial" w:cs="Arial"/>
                <w:color w:val="000000"/>
              </w:rPr>
              <w:t>ustawy z dnia 29 sierpnia 2014 r. o charakterystyce energetycznej budynków</w:t>
            </w:r>
            <w:r w:rsidRPr="00426AE1">
              <w:rPr>
                <w:rStyle w:val="h1"/>
                <w:rFonts w:ascii="Arial" w:hAnsi="Arial" w:cs="Arial"/>
                <w:bCs/>
                <w:color w:val="000000"/>
              </w:rPr>
              <w:t xml:space="preserve"> </w:t>
            </w:r>
          </w:p>
          <w:p w:rsidR="0006288E" w:rsidRDefault="0006288E" w:rsidP="00176738">
            <w:pPr>
              <w:jc w:val="both"/>
              <w:rPr>
                <w:rFonts w:ascii="Arial" w:hAnsi="Arial" w:cs="Arial"/>
                <w:bCs/>
                <w:color w:val="000000"/>
                <w:szCs w:val="18"/>
              </w:rPr>
            </w:pPr>
            <w:r w:rsidRPr="0006288E">
              <w:rPr>
                <w:rStyle w:val="h1"/>
                <w:rFonts w:ascii="Arial" w:hAnsi="Arial" w:cs="Arial"/>
                <w:bCs/>
                <w:color w:val="000000"/>
                <w:szCs w:val="18"/>
              </w:rPr>
              <w:t>(</w:t>
            </w:r>
            <w:r w:rsidRPr="0006288E">
              <w:rPr>
                <w:rFonts w:ascii="Arial" w:hAnsi="Arial" w:cs="Arial"/>
                <w:bCs/>
                <w:color w:val="000000"/>
                <w:szCs w:val="18"/>
              </w:rPr>
              <w:t>Dz. U. z 2017 r., poz. 1498 z późn. zm.)</w:t>
            </w:r>
          </w:p>
          <w:p w:rsidR="00E94EF1" w:rsidRPr="00426AE1" w:rsidRDefault="00E94EF1" w:rsidP="00176738">
            <w:pPr>
              <w:jc w:val="both"/>
              <w:rPr>
                <w:rFonts w:ascii="Arial" w:hAnsi="Arial" w:cs="Arial"/>
                <w:bCs/>
                <w:color w:val="000000"/>
              </w:rPr>
            </w:pPr>
            <w:r w:rsidRPr="00426AE1">
              <w:rPr>
                <w:rFonts w:ascii="Arial" w:hAnsi="Arial" w:cs="Arial"/>
                <w:b/>
                <w:bCs/>
                <w:color w:val="000000"/>
              </w:rPr>
              <w:t>Rozporządzenie Ministra Infrastruktury i Rozwoju</w:t>
            </w:r>
            <w:r w:rsidRPr="00426AE1">
              <w:rPr>
                <w:rFonts w:ascii="Arial" w:hAnsi="Arial" w:cs="Arial"/>
                <w:bCs/>
                <w:color w:val="000000"/>
              </w:rPr>
              <w:t xml:space="preserve"> z dnia 17 lutego 2015 r. w sprawie wzorów protokołów z kontroli systemu ogrzewania lub systemu klimatyzacji (Dz.</w:t>
            </w:r>
            <w:r w:rsidR="000E6477">
              <w:rPr>
                <w:rFonts w:ascii="Arial" w:hAnsi="Arial" w:cs="Arial"/>
                <w:bCs/>
                <w:color w:val="000000"/>
              </w:rPr>
              <w:t xml:space="preserve"> </w:t>
            </w:r>
            <w:r w:rsidRPr="00426AE1">
              <w:rPr>
                <w:rFonts w:ascii="Arial" w:hAnsi="Arial" w:cs="Arial"/>
                <w:bCs/>
                <w:color w:val="000000"/>
              </w:rPr>
              <w:t>U. 2015 poz. 247)</w:t>
            </w:r>
          </w:p>
          <w:p w:rsidR="00E94EF1" w:rsidRPr="00426AE1" w:rsidRDefault="00E94EF1" w:rsidP="000E6477">
            <w:pPr>
              <w:spacing w:line="276" w:lineRule="auto"/>
              <w:ind w:left="-16"/>
              <w:rPr>
                <w:rFonts w:ascii="Arial" w:hAnsi="Arial" w:cs="Arial"/>
                <w:bCs/>
                <w:color w:val="000000"/>
              </w:rPr>
            </w:pPr>
            <w:r w:rsidRPr="00426AE1">
              <w:rPr>
                <w:rFonts w:ascii="Arial" w:hAnsi="Arial" w:cs="Arial"/>
                <w:b/>
                <w:bCs/>
                <w:color w:val="000000"/>
              </w:rPr>
              <w:t>Rozporządzenie Ministra obrony Narodowej</w:t>
            </w:r>
            <w:r w:rsidRPr="00426AE1">
              <w:rPr>
                <w:rFonts w:ascii="Arial" w:hAnsi="Arial" w:cs="Arial"/>
                <w:bCs/>
                <w:color w:val="000000"/>
              </w:rPr>
              <w:t xml:space="preserve"> z dnia 2 sierpnia 1996 w sprawie warunków technicznych, jakim powinny odpowiadać obiekty budowlane niebędące budynkami, służące obronności Państwa oraz ich usytuowanie (Dz.</w:t>
            </w:r>
            <w:r w:rsidR="000E6477">
              <w:rPr>
                <w:rFonts w:ascii="Arial" w:hAnsi="Arial" w:cs="Arial"/>
                <w:bCs/>
                <w:color w:val="000000"/>
              </w:rPr>
              <w:t xml:space="preserve"> </w:t>
            </w:r>
            <w:r w:rsidRPr="00426AE1">
              <w:rPr>
                <w:rFonts w:ascii="Arial" w:hAnsi="Arial" w:cs="Arial"/>
                <w:bCs/>
                <w:color w:val="000000"/>
              </w:rPr>
              <w:t>U. z 2017 poz.</w:t>
            </w:r>
            <w:r w:rsidR="000E6477">
              <w:rPr>
                <w:rFonts w:ascii="Arial" w:hAnsi="Arial" w:cs="Arial"/>
                <w:bCs/>
                <w:color w:val="000000"/>
              </w:rPr>
              <w:t xml:space="preserve"> </w:t>
            </w:r>
            <w:r w:rsidRPr="00426AE1">
              <w:rPr>
                <w:rFonts w:ascii="Arial" w:hAnsi="Arial" w:cs="Arial"/>
                <w:bCs/>
                <w:color w:val="000000"/>
              </w:rPr>
              <w:t>711)</w:t>
            </w:r>
          </w:p>
        </w:tc>
      </w:tr>
      <w:tr w:rsidR="00E94EF1" w:rsidRPr="00426AE1" w:rsidTr="009A0D06">
        <w:trPr>
          <w:trHeight w:val="454"/>
        </w:trPr>
        <w:tc>
          <w:tcPr>
            <w:tcW w:w="10207" w:type="dxa"/>
            <w:gridSpan w:val="21"/>
            <w:tcBorders>
              <w:top w:val="single" w:sz="12" w:space="0" w:color="000000"/>
              <w:left w:val="single" w:sz="12" w:space="0" w:color="000000"/>
              <w:bottom w:val="single" w:sz="12" w:space="0" w:color="000000"/>
              <w:right w:val="single" w:sz="12" w:space="0" w:color="000000"/>
            </w:tcBorders>
            <w:vAlign w:val="center"/>
          </w:tcPr>
          <w:p w:rsidR="00E94EF1" w:rsidRPr="00426AE1" w:rsidRDefault="00E94EF1" w:rsidP="00C7378E">
            <w:pPr>
              <w:numPr>
                <w:ilvl w:val="0"/>
                <w:numId w:val="77"/>
              </w:numPr>
              <w:ind w:left="602" w:hanging="579"/>
              <w:rPr>
                <w:rFonts w:ascii="Arial" w:hAnsi="Arial" w:cs="Arial"/>
                <w:b/>
                <w:bCs/>
                <w:i/>
                <w:sz w:val="22"/>
              </w:rPr>
            </w:pPr>
            <w:r w:rsidRPr="00426AE1">
              <w:rPr>
                <w:rFonts w:ascii="Arial" w:hAnsi="Arial" w:cs="Arial"/>
                <w:b/>
                <w:bCs/>
                <w:i/>
                <w:sz w:val="22"/>
              </w:rPr>
              <w:t>Zakres kontroli obejmuje sprawdzenie:</w:t>
            </w:r>
          </w:p>
        </w:tc>
      </w:tr>
      <w:tr w:rsidR="00E94EF1" w:rsidRPr="00426AE1" w:rsidTr="009A0D06">
        <w:trPr>
          <w:trHeight w:val="1370"/>
        </w:trPr>
        <w:tc>
          <w:tcPr>
            <w:tcW w:w="10207" w:type="dxa"/>
            <w:gridSpan w:val="21"/>
            <w:tcBorders>
              <w:top w:val="single" w:sz="12" w:space="0" w:color="000000"/>
              <w:bottom w:val="single" w:sz="2" w:space="0" w:color="000000"/>
            </w:tcBorders>
            <w:vAlign w:val="center"/>
          </w:tcPr>
          <w:p w:rsidR="00E94EF1" w:rsidRPr="00426AE1" w:rsidRDefault="00E94EF1" w:rsidP="00C7378E">
            <w:pPr>
              <w:numPr>
                <w:ilvl w:val="0"/>
                <w:numId w:val="76"/>
              </w:numPr>
              <w:ind w:right="51"/>
              <w:jc w:val="both"/>
              <w:rPr>
                <w:rFonts w:ascii="Arial" w:hAnsi="Arial" w:cs="Arial"/>
              </w:rPr>
            </w:pPr>
            <w:r w:rsidRPr="00426AE1">
              <w:rPr>
                <w:rFonts w:ascii="Arial" w:hAnsi="Arial" w:cs="Arial"/>
              </w:rPr>
              <w:t>Wykonania zaleceń z poprzednich kontroli.</w:t>
            </w:r>
          </w:p>
          <w:p w:rsidR="00E94EF1" w:rsidRPr="00426AE1" w:rsidRDefault="00E94EF1" w:rsidP="00C7378E">
            <w:pPr>
              <w:numPr>
                <w:ilvl w:val="0"/>
                <w:numId w:val="76"/>
              </w:numPr>
              <w:spacing w:before="60"/>
              <w:ind w:right="51"/>
              <w:jc w:val="both"/>
              <w:rPr>
                <w:rFonts w:ascii="Arial" w:hAnsi="Arial" w:cs="Arial"/>
              </w:rPr>
            </w:pPr>
            <w:r w:rsidRPr="00426AE1">
              <w:rPr>
                <w:rFonts w:ascii="Arial" w:hAnsi="Arial" w:cs="Arial"/>
              </w:rPr>
              <w:t>Stanu sprawności technicznej i wartości użytkowej całego obiektu budowlanego.</w:t>
            </w:r>
          </w:p>
          <w:p w:rsidR="00E94EF1" w:rsidRPr="00426AE1" w:rsidRDefault="00E94EF1" w:rsidP="00C7378E">
            <w:pPr>
              <w:numPr>
                <w:ilvl w:val="0"/>
                <w:numId w:val="76"/>
              </w:numPr>
              <w:ind w:right="51"/>
              <w:jc w:val="both"/>
              <w:rPr>
                <w:rFonts w:ascii="Arial" w:hAnsi="Arial" w:cs="Arial"/>
              </w:rPr>
            </w:pPr>
            <w:r w:rsidRPr="00426AE1">
              <w:rPr>
                <w:rFonts w:ascii="Arial" w:hAnsi="Arial" w:cs="Arial"/>
              </w:rPr>
              <w:t>Elementów budynku, budowli i instalacji narażonych na szkodliwe wpływy atmosferyczne i niszczące działania czynników występujących podczas użytkowania budynku, których uszkodzenia mogą powodować zagrożenie dla: bezpieczeństwa osób, środowiska oraz konstrukcji budynku.</w:t>
            </w:r>
          </w:p>
          <w:p w:rsidR="00E94EF1" w:rsidRPr="00426AE1" w:rsidRDefault="00E94EF1" w:rsidP="00C7378E">
            <w:pPr>
              <w:numPr>
                <w:ilvl w:val="0"/>
                <w:numId w:val="76"/>
              </w:numPr>
              <w:ind w:right="51"/>
              <w:jc w:val="both"/>
              <w:rPr>
                <w:rFonts w:ascii="Arial" w:hAnsi="Arial" w:cs="Arial"/>
              </w:rPr>
            </w:pPr>
            <w:r w:rsidRPr="00426AE1">
              <w:rPr>
                <w:rFonts w:ascii="Arial" w:hAnsi="Arial" w:cs="Arial"/>
              </w:rPr>
              <w:t>Instalacji i urządzeń służących ochronie środowiska, a w szczególności oczyszczalnie ścieków, przepompownie, studnie głębinowe, stacje uzdatniania wody.</w:t>
            </w:r>
          </w:p>
          <w:p w:rsidR="00E94EF1" w:rsidRPr="00426AE1" w:rsidRDefault="00E94EF1" w:rsidP="00C7378E">
            <w:pPr>
              <w:numPr>
                <w:ilvl w:val="0"/>
                <w:numId w:val="76"/>
              </w:numPr>
              <w:ind w:right="51"/>
              <w:jc w:val="both"/>
              <w:rPr>
                <w:rFonts w:ascii="Arial" w:hAnsi="Arial" w:cs="Arial"/>
              </w:rPr>
            </w:pPr>
            <w:r w:rsidRPr="00426AE1">
              <w:rPr>
                <w:rFonts w:ascii="Arial" w:hAnsi="Arial" w:cs="Arial"/>
              </w:rPr>
              <w:t>Urządzenia kotłowni, wymiennikowni, sieci i instalacji cieplnych oraz pieców akumulacyjnych (przy czynnych urządzeniach i instalacjach).</w:t>
            </w:r>
          </w:p>
          <w:p w:rsidR="00E94EF1" w:rsidRPr="00426AE1" w:rsidRDefault="00E94EF1" w:rsidP="00C7378E">
            <w:pPr>
              <w:numPr>
                <w:ilvl w:val="0"/>
                <w:numId w:val="76"/>
              </w:numPr>
              <w:ind w:right="51"/>
              <w:jc w:val="both"/>
              <w:rPr>
                <w:rFonts w:ascii="Arial" w:hAnsi="Arial" w:cs="Arial"/>
              </w:rPr>
            </w:pPr>
            <w:r w:rsidRPr="00426AE1">
              <w:rPr>
                <w:rFonts w:ascii="Arial" w:hAnsi="Arial" w:cs="Arial"/>
              </w:rPr>
              <w:t>Instalacji gazowych, olejowych oraz przewodów kominowych (dymowych, spalinowych, wentylacyjnych).</w:t>
            </w:r>
          </w:p>
          <w:p w:rsidR="00E94EF1" w:rsidRPr="00426AE1" w:rsidRDefault="00E94EF1" w:rsidP="00C7378E">
            <w:pPr>
              <w:numPr>
                <w:ilvl w:val="0"/>
                <w:numId w:val="76"/>
              </w:numPr>
              <w:ind w:right="51"/>
              <w:jc w:val="both"/>
              <w:rPr>
                <w:rFonts w:ascii="Arial" w:hAnsi="Arial" w:cs="Arial"/>
              </w:rPr>
            </w:pPr>
            <w:r w:rsidRPr="00426AE1">
              <w:rPr>
                <w:rFonts w:ascii="Arial" w:hAnsi="Arial" w:cs="Arial"/>
              </w:rPr>
              <w:t>Systemu ogrzewania i systemu klimatyzacji.</w:t>
            </w:r>
          </w:p>
          <w:p w:rsidR="00E94EF1" w:rsidRPr="00426AE1" w:rsidRDefault="00E94EF1" w:rsidP="00C7378E">
            <w:pPr>
              <w:numPr>
                <w:ilvl w:val="0"/>
                <w:numId w:val="76"/>
              </w:numPr>
              <w:rPr>
                <w:rFonts w:ascii="Arial" w:hAnsi="Arial" w:cs="Arial"/>
              </w:rPr>
            </w:pPr>
            <w:r w:rsidRPr="00426AE1">
              <w:rPr>
                <w:rFonts w:ascii="Arial" w:hAnsi="Arial" w:cs="Arial"/>
              </w:rPr>
              <w:t xml:space="preserve">Stanu technicznego i przydatności do użytkowania obiektu budowlanego, estetyki oraz jego otoczenia. </w:t>
            </w:r>
          </w:p>
          <w:p w:rsidR="00E94EF1" w:rsidRPr="00426AE1" w:rsidRDefault="00E94EF1" w:rsidP="00C7378E">
            <w:pPr>
              <w:numPr>
                <w:ilvl w:val="0"/>
                <w:numId w:val="76"/>
              </w:numPr>
              <w:spacing w:before="60"/>
              <w:ind w:right="51"/>
              <w:jc w:val="both"/>
              <w:rPr>
                <w:rFonts w:ascii="Arial" w:hAnsi="Arial" w:cs="Arial"/>
              </w:rPr>
            </w:pPr>
            <w:r w:rsidRPr="00426AE1">
              <w:rPr>
                <w:rFonts w:ascii="Arial" w:hAnsi="Arial" w:cs="Arial"/>
              </w:rPr>
              <w:t xml:space="preserve">Instalacji elektrycznej i piorunochronnej w zakresie stanu sprawności połączeń, osprzętu, zabezpieczeń </w:t>
            </w:r>
            <w:r w:rsidRPr="00426AE1">
              <w:rPr>
                <w:rFonts w:ascii="Arial" w:hAnsi="Arial" w:cs="Arial"/>
              </w:rPr>
              <w:br/>
              <w:t>i środków ochrony od porażeń, oporności izolacji przewodów oraz uziemień instalacji i aparatów.</w:t>
            </w:r>
          </w:p>
        </w:tc>
      </w:tr>
      <w:tr w:rsidR="00E94EF1" w:rsidRPr="00426AE1" w:rsidTr="009A0D06">
        <w:trPr>
          <w:trHeight w:val="567"/>
        </w:trPr>
        <w:tc>
          <w:tcPr>
            <w:tcW w:w="2103" w:type="dxa"/>
            <w:gridSpan w:val="5"/>
            <w:tcBorders>
              <w:top w:val="single" w:sz="2" w:space="0" w:color="000000"/>
              <w:left w:val="single" w:sz="2" w:space="0" w:color="000000"/>
              <w:bottom w:val="single" w:sz="2" w:space="0" w:color="000000"/>
              <w:right w:val="single" w:sz="2" w:space="0" w:color="000000"/>
            </w:tcBorders>
            <w:vAlign w:val="center"/>
          </w:tcPr>
          <w:p w:rsidR="00E94EF1" w:rsidRPr="00426AE1" w:rsidRDefault="00E94EF1" w:rsidP="00176738">
            <w:pPr>
              <w:rPr>
                <w:rFonts w:ascii="Arial" w:hAnsi="Arial" w:cs="Arial"/>
                <w:bCs/>
              </w:rPr>
            </w:pPr>
            <w:r w:rsidRPr="00426AE1">
              <w:rPr>
                <w:rFonts w:ascii="Arial" w:hAnsi="Arial" w:cs="Arial"/>
                <w:bCs/>
              </w:rPr>
              <w:t>Data kontroli:</w:t>
            </w:r>
          </w:p>
        </w:tc>
        <w:tc>
          <w:tcPr>
            <w:tcW w:w="2652" w:type="dxa"/>
            <w:gridSpan w:val="5"/>
            <w:tcBorders>
              <w:top w:val="single" w:sz="2" w:space="0" w:color="000000"/>
              <w:left w:val="single" w:sz="2" w:space="0" w:color="000000"/>
              <w:bottom w:val="single" w:sz="2" w:space="0" w:color="000000"/>
              <w:right w:val="single" w:sz="2" w:space="0" w:color="000000"/>
            </w:tcBorders>
            <w:vAlign w:val="center"/>
          </w:tcPr>
          <w:p w:rsidR="00E94EF1" w:rsidRPr="00426AE1" w:rsidRDefault="00E94EF1" w:rsidP="00176738">
            <w:pPr>
              <w:rPr>
                <w:rFonts w:ascii="Arial" w:hAnsi="Arial" w:cs="Arial"/>
                <w:bCs/>
                <w:vertAlign w:val="subscript"/>
              </w:rPr>
            </w:pPr>
            <w:r w:rsidRPr="00426AE1">
              <w:rPr>
                <w:rFonts w:ascii="Arial" w:hAnsi="Arial" w:cs="Arial"/>
                <w:bCs/>
                <w:vertAlign w:val="subscript"/>
              </w:rPr>
              <w:t>…………….………………………………….</w:t>
            </w:r>
          </w:p>
        </w:tc>
        <w:tc>
          <w:tcPr>
            <w:tcW w:w="2449" w:type="dxa"/>
            <w:gridSpan w:val="3"/>
            <w:tcBorders>
              <w:top w:val="single" w:sz="2" w:space="0" w:color="000000"/>
              <w:left w:val="single" w:sz="2" w:space="0" w:color="000000"/>
              <w:bottom w:val="single" w:sz="2" w:space="0" w:color="000000"/>
              <w:right w:val="single" w:sz="2" w:space="0" w:color="000000"/>
            </w:tcBorders>
            <w:vAlign w:val="center"/>
          </w:tcPr>
          <w:p w:rsidR="00E94EF1" w:rsidRPr="00426AE1" w:rsidRDefault="00E94EF1" w:rsidP="00176738">
            <w:pPr>
              <w:rPr>
                <w:rFonts w:ascii="Arial" w:hAnsi="Arial" w:cs="Arial"/>
                <w:bCs/>
              </w:rPr>
            </w:pPr>
            <w:r w:rsidRPr="00426AE1">
              <w:rPr>
                <w:rFonts w:ascii="Arial" w:hAnsi="Arial" w:cs="Arial"/>
                <w:bCs/>
              </w:rPr>
              <w:t>Data następnej kontroli:</w:t>
            </w:r>
          </w:p>
        </w:tc>
        <w:tc>
          <w:tcPr>
            <w:tcW w:w="3003" w:type="dxa"/>
            <w:gridSpan w:val="8"/>
            <w:tcBorders>
              <w:top w:val="single" w:sz="2" w:space="0" w:color="000000"/>
              <w:left w:val="single" w:sz="2" w:space="0" w:color="000000"/>
              <w:bottom w:val="single" w:sz="2" w:space="0" w:color="000000"/>
              <w:right w:val="single" w:sz="2" w:space="0" w:color="000000"/>
            </w:tcBorders>
            <w:vAlign w:val="center"/>
          </w:tcPr>
          <w:p w:rsidR="00E94EF1" w:rsidRPr="00426AE1" w:rsidRDefault="00E94EF1" w:rsidP="00176738">
            <w:pPr>
              <w:jc w:val="both"/>
              <w:rPr>
                <w:rFonts w:ascii="Arial" w:hAnsi="Arial" w:cs="Arial"/>
                <w:bCs/>
                <w:vertAlign w:val="subscript"/>
              </w:rPr>
            </w:pPr>
            <w:r w:rsidRPr="00426AE1">
              <w:rPr>
                <w:rFonts w:ascii="Arial" w:hAnsi="Arial" w:cs="Arial"/>
                <w:bCs/>
              </w:rPr>
              <w:t xml:space="preserve"> </w:t>
            </w:r>
            <w:r w:rsidRPr="00426AE1">
              <w:rPr>
                <w:rFonts w:ascii="Arial" w:hAnsi="Arial" w:cs="Arial"/>
                <w:bCs/>
                <w:vertAlign w:val="subscript"/>
              </w:rPr>
              <w:t>…………………………………………………………..</w:t>
            </w:r>
          </w:p>
        </w:tc>
      </w:tr>
      <w:tr w:rsidR="00E94EF1" w:rsidRPr="00426AE1" w:rsidTr="009A0D06">
        <w:trPr>
          <w:trHeight w:val="850"/>
        </w:trPr>
        <w:tc>
          <w:tcPr>
            <w:tcW w:w="2103" w:type="dxa"/>
            <w:gridSpan w:val="5"/>
            <w:vMerge w:val="restart"/>
            <w:tcBorders>
              <w:top w:val="single" w:sz="2" w:space="0" w:color="000000"/>
              <w:left w:val="single" w:sz="2" w:space="0" w:color="000000"/>
              <w:bottom w:val="nil"/>
              <w:right w:val="single" w:sz="2" w:space="0" w:color="000000"/>
            </w:tcBorders>
            <w:vAlign w:val="center"/>
          </w:tcPr>
          <w:p w:rsidR="00E94EF1" w:rsidRPr="00426AE1" w:rsidRDefault="00E94EF1" w:rsidP="00176738">
            <w:pPr>
              <w:ind w:left="34"/>
              <w:rPr>
                <w:rFonts w:ascii="Arial" w:hAnsi="Arial" w:cs="Arial"/>
                <w:bCs/>
              </w:rPr>
            </w:pPr>
            <w:r w:rsidRPr="00426AE1">
              <w:rPr>
                <w:rFonts w:ascii="Arial" w:hAnsi="Arial" w:cs="Arial"/>
                <w:bCs/>
              </w:rPr>
              <w:t>Skład zespołu przeprowadzającego kontrolę:</w:t>
            </w:r>
          </w:p>
        </w:tc>
        <w:tc>
          <w:tcPr>
            <w:tcW w:w="2652" w:type="dxa"/>
            <w:gridSpan w:val="5"/>
            <w:tcBorders>
              <w:top w:val="single" w:sz="2" w:space="0" w:color="000000"/>
              <w:left w:val="single" w:sz="2" w:space="0" w:color="000000"/>
              <w:bottom w:val="single" w:sz="4" w:space="0" w:color="auto"/>
              <w:right w:val="single" w:sz="4" w:space="0" w:color="auto"/>
            </w:tcBorders>
            <w:vAlign w:val="center"/>
          </w:tcPr>
          <w:p w:rsidR="00E94EF1" w:rsidRPr="00426AE1" w:rsidRDefault="00E94EF1" w:rsidP="00176738">
            <w:pPr>
              <w:jc w:val="center"/>
              <w:rPr>
                <w:rFonts w:ascii="Arial" w:hAnsi="Arial" w:cs="Arial"/>
              </w:rPr>
            </w:pPr>
            <w:r w:rsidRPr="00426AE1">
              <w:rPr>
                <w:rFonts w:ascii="Arial" w:hAnsi="Arial" w:cs="Arial"/>
              </w:rPr>
              <w:t>imię, nazwisko,</w:t>
            </w:r>
          </w:p>
          <w:p w:rsidR="00E94EF1" w:rsidRPr="00426AE1" w:rsidRDefault="00E94EF1" w:rsidP="00176738">
            <w:pPr>
              <w:jc w:val="center"/>
              <w:rPr>
                <w:rFonts w:ascii="Arial" w:hAnsi="Arial" w:cs="Arial"/>
              </w:rPr>
            </w:pPr>
            <w:r w:rsidRPr="00426AE1">
              <w:rPr>
                <w:rFonts w:ascii="Arial" w:hAnsi="Arial" w:cs="Arial"/>
              </w:rPr>
              <w:t>nr uprawnień budowlanych, przynależność do OIIB</w:t>
            </w:r>
          </w:p>
          <w:p w:rsidR="00E94EF1" w:rsidRPr="00426AE1" w:rsidRDefault="00E94EF1" w:rsidP="00176738">
            <w:pPr>
              <w:jc w:val="center"/>
              <w:rPr>
                <w:rFonts w:ascii="Arial" w:hAnsi="Arial" w:cs="Arial"/>
              </w:rPr>
            </w:pPr>
            <w:r w:rsidRPr="00426AE1">
              <w:rPr>
                <w:rFonts w:ascii="Arial" w:hAnsi="Arial" w:cs="Arial"/>
              </w:rPr>
              <w:t>/</w:t>
            </w:r>
            <w:r w:rsidRPr="00426AE1">
              <w:rPr>
                <w:rFonts w:ascii="Arial" w:hAnsi="Arial" w:cs="Arial"/>
                <w:i/>
              </w:rPr>
              <w:t>br. budowlana</w:t>
            </w:r>
            <w:r w:rsidRPr="00426AE1">
              <w:rPr>
                <w:rFonts w:ascii="Arial" w:hAnsi="Arial" w:cs="Arial"/>
              </w:rPr>
              <w:t>/</w:t>
            </w:r>
          </w:p>
        </w:tc>
        <w:tc>
          <w:tcPr>
            <w:tcW w:w="5452" w:type="dxa"/>
            <w:gridSpan w:val="11"/>
            <w:tcBorders>
              <w:top w:val="single" w:sz="2" w:space="0" w:color="000000"/>
              <w:left w:val="single" w:sz="4" w:space="0" w:color="auto"/>
              <w:bottom w:val="single" w:sz="4" w:space="0" w:color="auto"/>
              <w:right w:val="single" w:sz="4" w:space="0" w:color="auto"/>
            </w:tcBorders>
          </w:tcPr>
          <w:p w:rsidR="00E94EF1" w:rsidRPr="00426AE1" w:rsidRDefault="00E94EF1" w:rsidP="00176738">
            <w:pPr>
              <w:spacing w:before="180" w:line="360" w:lineRule="auto"/>
              <w:rPr>
                <w:rFonts w:ascii="Arial" w:hAnsi="Arial" w:cs="Arial"/>
              </w:rPr>
            </w:pPr>
            <w:r w:rsidRPr="00426AE1">
              <w:rPr>
                <w:rFonts w:ascii="Arial" w:hAnsi="Arial" w:cs="Arial"/>
              </w:rPr>
              <w:t>…………………………………………………………………………………………………………………………………………</w:t>
            </w:r>
          </w:p>
        </w:tc>
      </w:tr>
      <w:tr w:rsidR="00E94EF1" w:rsidRPr="00426AE1" w:rsidTr="009A0D06">
        <w:trPr>
          <w:trHeight w:val="850"/>
        </w:trPr>
        <w:tc>
          <w:tcPr>
            <w:tcW w:w="2103" w:type="dxa"/>
            <w:gridSpan w:val="5"/>
            <w:vMerge/>
            <w:tcBorders>
              <w:top w:val="nil"/>
              <w:left w:val="single" w:sz="2" w:space="0" w:color="000000"/>
              <w:bottom w:val="nil"/>
              <w:right w:val="single" w:sz="2" w:space="0" w:color="000000"/>
            </w:tcBorders>
            <w:vAlign w:val="center"/>
          </w:tcPr>
          <w:p w:rsidR="00E94EF1" w:rsidRPr="00426AE1" w:rsidRDefault="00E94EF1" w:rsidP="00176738">
            <w:pPr>
              <w:ind w:left="34"/>
              <w:rPr>
                <w:rFonts w:ascii="Arial" w:hAnsi="Arial" w:cs="Arial"/>
                <w:bCs/>
              </w:rPr>
            </w:pPr>
          </w:p>
        </w:tc>
        <w:tc>
          <w:tcPr>
            <w:tcW w:w="2652" w:type="dxa"/>
            <w:gridSpan w:val="5"/>
            <w:tcBorders>
              <w:top w:val="single" w:sz="4" w:space="0" w:color="auto"/>
              <w:left w:val="single" w:sz="2" w:space="0" w:color="000000"/>
              <w:bottom w:val="single" w:sz="4" w:space="0" w:color="auto"/>
              <w:right w:val="single" w:sz="4" w:space="0" w:color="auto"/>
            </w:tcBorders>
            <w:vAlign w:val="center"/>
          </w:tcPr>
          <w:p w:rsidR="00E94EF1" w:rsidRPr="00426AE1" w:rsidRDefault="00E94EF1" w:rsidP="00176738">
            <w:pPr>
              <w:jc w:val="center"/>
              <w:rPr>
                <w:rFonts w:ascii="Arial" w:hAnsi="Arial" w:cs="Arial"/>
              </w:rPr>
            </w:pPr>
            <w:r w:rsidRPr="00426AE1">
              <w:rPr>
                <w:rFonts w:ascii="Arial" w:hAnsi="Arial" w:cs="Arial"/>
              </w:rPr>
              <w:t>imię, nazwisko,</w:t>
            </w:r>
          </w:p>
          <w:p w:rsidR="00E94EF1" w:rsidRPr="00426AE1" w:rsidRDefault="00E94EF1" w:rsidP="00176738">
            <w:pPr>
              <w:jc w:val="center"/>
              <w:rPr>
                <w:rFonts w:ascii="Arial" w:hAnsi="Arial" w:cs="Arial"/>
              </w:rPr>
            </w:pPr>
            <w:r w:rsidRPr="00426AE1">
              <w:rPr>
                <w:rFonts w:ascii="Arial" w:hAnsi="Arial" w:cs="Arial"/>
              </w:rPr>
              <w:t>nr uprawnień budowlanych,</w:t>
            </w:r>
          </w:p>
          <w:p w:rsidR="00E94EF1" w:rsidRPr="00426AE1" w:rsidRDefault="00E94EF1" w:rsidP="00176738">
            <w:pPr>
              <w:jc w:val="center"/>
              <w:rPr>
                <w:rFonts w:ascii="Arial" w:hAnsi="Arial" w:cs="Arial"/>
              </w:rPr>
            </w:pPr>
            <w:r w:rsidRPr="00426AE1">
              <w:rPr>
                <w:rFonts w:ascii="Arial" w:hAnsi="Arial" w:cs="Arial"/>
              </w:rPr>
              <w:t>przynależność do OIIB</w:t>
            </w:r>
          </w:p>
          <w:p w:rsidR="00E94EF1" w:rsidRPr="00426AE1" w:rsidRDefault="00E94EF1" w:rsidP="00176738">
            <w:pPr>
              <w:jc w:val="center"/>
              <w:rPr>
                <w:rFonts w:ascii="Arial" w:hAnsi="Arial" w:cs="Arial"/>
              </w:rPr>
            </w:pPr>
            <w:r w:rsidRPr="00426AE1">
              <w:rPr>
                <w:rFonts w:ascii="Arial" w:hAnsi="Arial" w:cs="Arial"/>
              </w:rPr>
              <w:t>/</w:t>
            </w:r>
            <w:r w:rsidRPr="00426AE1">
              <w:rPr>
                <w:rFonts w:ascii="Arial" w:hAnsi="Arial" w:cs="Arial"/>
                <w:i/>
              </w:rPr>
              <w:t>br. sanitarna</w:t>
            </w:r>
            <w:r w:rsidRPr="00426AE1">
              <w:rPr>
                <w:rFonts w:ascii="Arial" w:hAnsi="Arial" w:cs="Arial"/>
              </w:rPr>
              <w:t>/</w:t>
            </w:r>
          </w:p>
        </w:tc>
        <w:tc>
          <w:tcPr>
            <w:tcW w:w="5452" w:type="dxa"/>
            <w:gridSpan w:val="11"/>
            <w:tcBorders>
              <w:top w:val="single" w:sz="4" w:space="0" w:color="auto"/>
              <w:left w:val="single" w:sz="4" w:space="0" w:color="auto"/>
              <w:bottom w:val="single" w:sz="4" w:space="0" w:color="auto"/>
              <w:right w:val="single" w:sz="4" w:space="0" w:color="auto"/>
            </w:tcBorders>
          </w:tcPr>
          <w:p w:rsidR="00E94EF1" w:rsidRPr="00426AE1" w:rsidRDefault="00E94EF1" w:rsidP="00176738">
            <w:pPr>
              <w:spacing w:before="180" w:line="360" w:lineRule="auto"/>
              <w:rPr>
                <w:rFonts w:ascii="Arial" w:hAnsi="Arial" w:cs="Arial"/>
              </w:rPr>
            </w:pPr>
            <w:r w:rsidRPr="00426AE1">
              <w:rPr>
                <w:rFonts w:ascii="Arial" w:hAnsi="Arial" w:cs="Arial"/>
              </w:rPr>
              <w:t>…………………………………………………………………………………………………………………………………………</w:t>
            </w:r>
          </w:p>
        </w:tc>
      </w:tr>
      <w:tr w:rsidR="00E94EF1" w:rsidRPr="00426AE1" w:rsidTr="009A0D06">
        <w:trPr>
          <w:trHeight w:val="850"/>
        </w:trPr>
        <w:tc>
          <w:tcPr>
            <w:tcW w:w="2103" w:type="dxa"/>
            <w:gridSpan w:val="5"/>
            <w:vMerge/>
            <w:tcBorders>
              <w:top w:val="nil"/>
              <w:left w:val="single" w:sz="2" w:space="0" w:color="000000"/>
              <w:bottom w:val="nil"/>
              <w:right w:val="single" w:sz="2" w:space="0" w:color="000000"/>
            </w:tcBorders>
            <w:vAlign w:val="center"/>
          </w:tcPr>
          <w:p w:rsidR="00E94EF1" w:rsidRPr="00426AE1" w:rsidRDefault="00E94EF1" w:rsidP="00176738">
            <w:pPr>
              <w:ind w:left="34"/>
              <w:rPr>
                <w:rFonts w:ascii="Arial" w:hAnsi="Arial" w:cs="Arial"/>
                <w:bCs/>
              </w:rPr>
            </w:pPr>
          </w:p>
        </w:tc>
        <w:tc>
          <w:tcPr>
            <w:tcW w:w="2652" w:type="dxa"/>
            <w:gridSpan w:val="5"/>
            <w:tcBorders>
              <w:top w:val="single" w:sz="4" w:space="0" w:color="auto"/>
              <w:left w:val="single" w:sz="2" w:space="0" w:color="000000"/>
              <w:bottom w:val="single" w:sz="4" w:space="0" w:color="auto"/>
              <w:right w:val="single" w:sz="4" w:space="0" w:color="auto"/>
            </w:tcBorders>
            <w:vAlign w:val="center"/>
          </w:tcPr>
          <w:p w:rsidR="00E94EF1" w:rsidRPr="00426AE1" w:rsidRDefault="00E94EF1" w:rsidP="00176738">
            <w:pPr>
              <w:jc w:val="center"/>
              <w:rPr>
                <w:rFonts w:ascii="Arial" w:hAnsi="Arial" w:cs="Arial"/>
              </w:rPr>
            </w:pPr>
            <w:r w:rsidRPr="00426AE1">
              <w:rPr>
                <w:rFonts w:ascii="Arial" w:hAnsi="Arial" w:cs="Arial"/>
              </w:rPr>
              <w:t>imię, nazwisko,</w:t>
            </w:r>
          </w:p>
          <w:p w:rsidR="00E94EF1" w:rsidRPr="00426AE1" w:rsidRDefault="00E94EF1" w:rsidP="00176738">
            <w:pPr>
              <w:jc w:val="center"/>
              <w:rPr>
                <w:rFonts w:ascii="Arial" w:hAnsi="Arial" w:cs="Arial"/>
              </w:rPr>
            </w:pPr>
            <w:r w:rsidRPr="00426AE1">
              <w:rPr>
                <w:rFonts w:ascii="Arial" w:hAnsi="Arial" w:cs="Arial"/>
              </w:rPr>
              <w:t>nr uprawnień budowlanych,</w:t>
            </w:r>
          </w:p>
          <w:p w:rsidR="00E94EF1" w:rsidRPr="00426AE1" w:rsidRDefault="00E94EF1" w:rsidP="00176738">
            <w:pPr>
              <w:jc w:val="center"/>
              <w:rPr>
                <w:rFonts w:ascii="Arial" w:hAnsi="Arial" w:cs="Arial"/>
              </w:rPr>
            </w:pPr>
            <w:r w:rsidRPr="00426AE1">
              <w:rPr>
                <w:rFonts w:ascii="Arial" w:hAnsi="Arial" w:cs="Arial"/>
              </w:rPr>
              <w:t>przynależność do OIIB</w:t>
            </w:r>
          </w:p>
          <w:p w:rsidR="00E94EF1" w:rsidRPr="00426AE1" w:rsidRDefault="00E94EF1" w:rsidP="00176738">
            <w:pPr>
              <w:jc w:val="center"/>
              <w:rPr>
                <w:rFonts w:ascii="Arial" w:hAnsi="Arial" w:cs="Arial"/>
              </w:rPr>
            </w:pPr>
            <w:r w:rsidRPr="00426AE1">
              <w:rPr>
                <w:rFonts w:ascii="Arial" w:hAnsi="Arial" w:cs="Arial"/>
              </w:rPr>
              <w:t>/</w:t>
            </w:r>
            <w:r w:rsidRPr="00426AE1">
              <w:rPr>
                <w:rFonts w:ascii="Arial" w:hAnsi="Arial" w:cs="Arial"/>
                <w:i/>
              </w:rPr>
              <w:t>br. elektryczna</w:t>
            </w:r>
            <w:r w:rsidRPr="00426AE1">
              <w:rPr>
                <w:rFonts w:ascii="Arial" w:hAnsi="Arial" w:cs="Arial"/>
              </w:rPr>
              <w:t>/</w:t>
            </w:r>
          </w:p>
        </w:tc>
        <w:tc>
          <w:tcPr>
            <w:tcW w:w="5452" w:type="dxa"/>
            <w:gridSpan w:val="11"/>
            <w:tcBorders>
              <w:top w:val="single" w:sz="4" w:space="0" w:color="auto"/>
              <w:left w:val="single" w:sz="4" w:space="0" w:color="auto"/>
              <w:bottom w:val="single" w:sz="4" w:space="0" w:color="auto"/>
              <w:right w:val="single" w:sz="4" w:space="0" w:color="auto"/>
            </w:tcBorders>
          </w:tcPr>
          <w:p w:rsidR="00E94EF1" w:rsidRPr="00426AE1" w:rsidRDefault="00E94EF1" w:rsidP="00176738">
            <w:pPr>
              <w:spacing w:before="180" w:line="360" w:lineRule="auto"/>
              <w:rPr>
                <w:rFonts w:ascii="Arial" w:hAnsi="Arial" w:cs="Arial"/>
              </w:rPr>
            </w:pPr>
            <w:r w:rsidRPr="00426AE1">
              <w:rPr>
                <w:rFonts w:ascii="Arial" w:hAnsi="Arial" w:cs="Arial"/>
              </w:rPr>
              <w:t>…………………………………………………………………………………………………………………………………………</w:t>
            </w:r>
          </w:p>
        </w:tc>
      </w:tr>
      <w:tr w:rsidR="00E94EF1" w:rsidRPr="00426AE1" w:rsidTr="009A0D06">
        <w:trPr>
          <w:trHeight w:val="850"/>
        </w:trPr>
        <w:tc>
          <w:tcPr>
            <w:tcW w:w="2103" w:type="dxa"/>
            <w:gridSpan w:val="5"/>
            <w:tcBorders>
              <w:top w:val="nil"/>
              <w:left w:val="single" w:sz="2" w:space="0" w:color="000000"/>
              <w:bottom w:val="single" w:sz="2" w:space="0" w:color="000000"/>
              <w:right w:val="single" w:sz="2" w:space="0" w:color="000000"/>
            </w:tcBorders>
            <w:vAlign w:val="center"/>
          </w:tcPr>
          <w:p w:rsidR="00E94EF1" w:rsidRPr="00426AE1" w:rsidRDefault="00E94EF1" w:rsidP="00176738">
            <w:pPr>
              <w:ind w:left="34"/>
              <w:rPr>
                <w:rFonts w:ascii="Arial" w:hAnsi="Arial" w:cs="Arial"/>
                <w:bCs/>
              </w:rPr>
            </w:pPr>
          </w:p>
        </w:tc>
        <w:tc>
          <w:tcPr>
            <w:tcW w:w="2652" w:type="dxa"/>
            <w:gridSpan w:val="5"/>
            <w:tcBorders>
              <w:top w:val="single" w:sz="4" w:space="0" w:color="auto"/>
              <w:left w:val="single" w:sz="2" w:space="0" w:color="000000"/>
              <w:bottom w:val="single" w:sz="4" w:space="0" w:color="auto"/>
              <w:right w:val="single" w:sz="4" w:space="0" w:color="auto"/>
            </w:tcBorders>
            <w:vAlign w:val="center"/>
          </w:tcPr>
          <w:p w:rsidR="00E94EF1" w:rsidRPr="00426AE1" w:rsidRDefault="00E94EF1" w:rsidP="00176738">
            <w:pPr>
              <w:jc w:val="center"/>
              <w:rPr>
                <w:rFonts w:ascii="Arial" w:hAnsi="Arial" w:cs="Arial"/>
              </w:rPr>
            </w:pPr>
            <w:r w:rsidRPr="00426AE1">
              <w:rPr>
                <w:rFonts w:ascii="Arial" w:hAnsi="Arial" w:cs="Arial"/>
              </w:rPr>
              <w:t>imię, nazwisko,</w:t>
            </w:r>
          </w:p>
          <w:p w:rsidR="00E94EF1" w:rsidRPr="00426AE1" w:rsidRDefault="00E94EF1" w:rsidP="00176738">
            <w:pPr>
              <w:jc w:val="center"/>
              <w:rPr>
                <w:rFonts w:ascii="Arial" w:hAnsi="Arial" w:cs="Arial"/>
              </w:rPr>
            </w:pPr>
            <w:r w:rsidRPr="00426AE1">
              <w:rPr>
                <w:rFonts w:ascii="Arial" w:hAnsi="Arial" w:cs="Arial"/>
              </w:rPr>
              <w:t>nr uprawnień budowlanych,</w:t>
            </w:r>
          </w:p>
          <w:p w:rsidR="00E94EF1" w:rsidRPr="00426AE1" w:rsidRDefault="00E94EF1" w:rsidP="00176738">
            <w:pPr>
              <w:jc w:val="center"/>
              <w:rPr>
                <w:rFonts w:ascii="Arial" w:hAnsi="Arial" w:cs="Arial"/>
              </w:rPr>
            </w:pPr>
            <w:r w:rsidRPr="00426AE1">
              <w:rPr>
                <w:rFonts w:ascii="Arial" w:hAnsi="Arial" w:cs="Arial"/>
              </w:rPr>
              <w:t>przynależność do OIIB</w:t>
            </w:r>
          </w:p>
          <w:p w:rsidR="00E94EF1" w:rsidRPr="00426AE1" w:rsidRDefault="00E94EF1" w:rsidP="00176738">
            <w:pPr>
              <w:jc w:val="center"/>
              <w:rPr>
                <w:rFonts w:ascii="Arial" w:hAnsi="Arial" w:cs="Arial"/>
              </w:rPr>
            </w:pPr>
            <w:r w:rsidRPr="00426AE1">
              <w:rPr>
                <w:rFonts w:ascii="Arial" w:hAnsi="Arial" w:cs="Arial"/>
              </w:rPr>
              <w:t>/</w:t>
            </w:r>
            <w:r w:rsidRPr="00426AE1">
              <w:rPr>
                <w:rFonts w:ascii="Arial" w:hAnsi="Arial" w:cs="Arial"/>
                <w:i/>
              </w:rPr>
              <w:t>br. drogowa</w:t>
            </w:r>
            <w:r w:rsidRPr="00426AE1">
              <w:rPr>
                <w:rFonts w:ascii="Arial" w:hAnsi="Arial" w:cs="Arial"/>
              </w:rPr>
              <w:t>/</w:t>
            </w:r>
          </w:p>
        </w:tc>
        <w:tc>
          <w:tcPr>
            <w:tcW w:w="5452" w:type="dxa"/>
            <w:gridSpan w:val="11"/>
            <w:tcBorders>
              <w:top w:val="single" w:sz="4" w:space="0" w:color="auto"/>
              <w:left w:val="single" w:sz="4" w:space="0" w:color="auto"/>
              <w:bottom w:val="single" w:sz="4" w:space="0" w:color="auto"/>
              <w:right w:val="single" w:sz="4" w:space="0" w:color="auto"/>
            </w:tcBorders>
          </w:tcPr>
          <w:p w:rsidR="00E94EF1" w:rsidRPr="00426AE1" w:rsidRDefault="00E94EF1" w:rsidP="00176738">
            <w:pPr>
              <w:spacing w:before="180" w:line="360" w:lineRule="auto"/>
              <w:rPr>
                <w:rFonts w:ascii="Arial" w:hAnsi="Arial" w:cs="Arial"/>
              </w:rPr>
            </w:pPr>
            <w:r w:rsidRPr="00426AE1">
              <w:rPr>
                <w:rFonts w:ascii="Arial" w:hAnsi="Arial" w:cs="Arial"/>
              </w:rPr>
              <w:t>…………………………………………………………………………………………………………………………………………</w:t>
            </w:r>
          </w:p>
        </w:tc>
      </w:tr>
      <w:tr w:rsidR="00E94EF1" w:rsidRPr="00426AE1" w:rsidTr="009A0D06">
        <w:trPr>
          <w:trHeight w:val="567"/>
        </w:trPr>
        <w:tc>
          <w:tcPr>
            <w:tcW w:w="2103" w:type="dxa"/>
            <w:gridSpan w:val="5"/>
            <w:tcBorders>
              <w:top w:val="single" w:sz="2" w:space="0" w:color="000000"/>
              <w:left w:val="single" w:sz="4" w:space="0" w:color="auto"/>
              <w:bottom w:val="single" w:sz="12" w:space="0" w:color="000000"/>
              <w:right w:val="single" w:sz="4" w:space="0" w:color="auto"/>
            </w:tcBorders>
            <w:vAlign w:val="center"/>
          </w:tcPr>
          <w:p w:rsidR="00E94EF1" w:rsidRPr="00426AE1" w:rsidRDefault="00E94EF1" w:rsidP="00176738">
            <w:pPr>
              <w:ind w:left="34"/>
              <w:rPr>
                <w:rFonts w:ascii="Arial" w:hAnsi="Arial" w:cs="Arial"/>
                <w:bCs/>
                <w:sz w:val="18"/>
              </w:rPr>
            </w:pPr>
            <w:r w:rsidRPr="00426AE1">
              <w:rPr>
                <w:rFonts w:ascii="Arial" w:hAnsi="Arial" w:cs="Arial"/>
                <w:bCs/>
                <w:sz w:val="18"/>
              </w:rPr>
              <w:lastRenderedPageBreak/>
              <w:t>Przy udziale przedstawiciela</w:t>
            </w:r>
          </w:p>
          <w:p w:rsidR="00E94EF1" w:rsidRPr="00426AE1" w:rsidRDefault="00E94EF1" w:rsidP="00176738">
            <w:pPr>
              <w:ind w:left="34"/>
              <w:rPr>
                <w:rFonts w:ascii="Arial" w:hAnsi="Arial" w:cs="Arial"/>
                <w:bCs/>
              </w:rPr>
            </w:pPr>
            <w:r w:rsidRPr="00426AE1">
              <w:rPr>
                <w:rFonts w:ascii="Arial" w:hAnsi="Arial" w:cs="Arial"/>
                <w:bCs/>
                <w:sz w:val="18"/>
              </w:rPr>
              <w:t>Administratora</w:t>
            </w:r>
          </w:p>
        </w:tc>
        <w:tc>
          <w:tcPr>
            <w:tcW w:w="8104" w:type="dxa"/>
            <w:gridSpan w:val="16"/>
            <w:tcBorders>
              <w:top w:val="single" w:sz="4" w:space="0" w:color="auto"/>
              <w:left w:val="single" w:sz="4" w:space="0" w:color="auto"/>
              <w:bottom w:val="single" w:sz="12" w:space="0" w:color="000000"/>
              <w:right w:val="single" w:sz="4" w:space="0" w:color="auto"/>
            </w:tcBorders>
            <w:vAlign w:val="center"/>
          </w:tcPr>
          <w:p w:rsidR="00E94EF1" w:rsidRPr="00426AE1" w:rsidRDefault="00E94EF1" w:rsidP="00176738">
            <w:pPr>
              <w:spacing w:before="120"/>
              <w:ind w:left="34"/>
              <w:rPr>
                <w:rFonts w:ascii="Arial" w:hAnsi="Arial" w:cs="Arial"/>
                <w:bCs/>
              </w:rPr>
            </w:pPr>
            <w:r w:rsidRPr="00426AE1">
              <w:rPr>
                <w:rFonts w:ascii="Arial" w:hAnsi="Arial" w:cs="Arial"/>
                <w:bCs/>
              </w:rPr>
              <w:t>……………………………………………………………………………………………………….</w:t>
            </w:r>
          </w:p>
        </w:tc>
      </w:tr>
      <w:tr w:rsidR="00E94EF1" w:rsidRPr="00426AE1" w:rsidTr="009A0D06">
        <w:trPr>
          <w:trHeight w:val="454"/>
        </w:trPr>
        <w:tc>
          <w:tcPr>
            <w:tcW w:w="10207" w:type="dxa"/>
            <w:gridSpan w:val="21"/>
            <w:tcBorders>
              <w:top w:val="single" w:sz="12" w:space="0" w:color="000000"/>
              <w:left w:val="single" w:sz="12" w:space="0" w:color="000000"/>
              <w:bottom w:val="single" w:sz="12" w:space="0" w:color="000000"/>
              <w:right w:val="single" w:sz="12" w:space="0" w:color="000000"/>
            </w:tcBorders>
            <w:vAlign w:val="center"/>
          </w:tcPr>
          <w:p w:rsidR="00E94EF1" w:rsidRPr="00426AE1" w:rsidRDefault="00E94EF1" w:rsidP="00C7378E">
            <w:pPr>
              <w:numPr>
                <w:ilvl w:val="0"/>
                <w:numId w:val="77"/>
              </w:numPr>
              <w:ind w:left="459" w:hanging="437"/>
              <w:rPr>
                <w:rFonts w:ascii="Arial" w:hAnsi="Arial" w:cs="Arial"/>
                <w:b/>
                <w:bCs/>
                <w:i/>
                <w:sz w:val="22"/>
              </w:rPr>
            </w:pPr>
            <w:r w:rsidRPr="00426AE1">
              <w:rPr>
                <w:rFonts w:ascii="Arial" w:hAnsi="Arial" w:cs="Arial"/>
                <w:b/>
                <w:bCs/>
                <w:i/>
                <w:sz w:val="22"/>
              </w:rPr>
              <w:t>Informacje ogólne o obiekcie budowlanym:</w:t>
            </w:r>
          </w:p>
        </w:tc>
      </w:tr>
      <w:tr w:rsidR="00E94EF1" w:rsidRPr="00426AE1" w:rsidTr="009A0D06">
        <w:trPr>
          <w:trHeight w:val="567"/>
        </w:trPr>
        <w:tc>
          <w:tcPr>
            <w:tcW w:w="2071" w:type="dxa"/>
            <w:gridSpan w:val="4"/>
            <w:vAlign w:val="center"/>
          </w:tcPr>
          <w:p w:rsidR="00E94EF1" w:rsidRPr="00426AE1" w:rsidRDefault="00E94EF1" w:rsidP="00176738">
            <w:pPr>
              <w:rPr>
                <w:rFonts w:ascii="Arial" w:hAnsi="Arial" w:cs="Arial"/>
                <w:bCs/>
              </w:rPr>
            </w:pPr>
            <w:r w:rsidRPr="00426AE1">
              <w:rPr>
                <w:rFonts w:ascii="Arial" w:hAnsi="Arial" w:cs="Arial"/>
                <w:bCs/>
              </w:rPr>
              <w:t>Pozwolenie na użytkowanie</w:t>
            </w:r>
          </w:p>
        </w:tc>
        <w:tc>
          <w:tcPr>
            <w:tcW w:w="2580" w:type="dxa"/>
            <w:gridSpan w:val="5"/>
            <w:vAlign w:val="center"/>
          </w:tcPr>
          <w:p w:rsidR="00E94EF1" w:rsidRPr="00426AE1" w:rsidRDefault="00E94EF1" w:rsidP="00176738">
            <w:pPr>
              <w:rPr>
                <w:rFonts w:ascii="Arial" w:hAnsi="Arial" w:cs="Arial"/>
              </w:rPr>
            </w:pPr>
            <w:r w:rsidRPr="00426AE1">
              <w:rPr>
                <w:rFonts w:ascii="Arial" w:hAnsi="Arial" w:cs="Arial"/>
              </w:rPr>
              <w:t xml:space="preserve">  </w:t>
            </w:r>
            <w:r w:rsidRPr="00426AE1">
              <w:rPr>
                <w:rFonts w:ascii="Arial" w:hAnsi="Arial" w:cs="Arial"/>
              </w:rPr>
              <w:sym w:font="Wingdings 2" w:char="F02A"/>
            </w:r>
            <w:r w:rsidRPr="00426AE1">
              <w:rPr>
                <w:rFonts w:ascii="Arial" w:hAnsi="Arial" w:cs="Arial"/>
              </w:rPr>
              <w:t xml:space="preserve"> TAK     </w:t>
            </w:r>
            <w:r w:rsidRPr="00426AE1">
              <w:rPr>
                <w:rFonts w:ascii="Arial" w:hAnsi="Arial" w:cs="Arial"/>
              </w:rPr>
              <w:sym w:font="Wingdings 2" w:char="F02A"/>
            </w:r>
            <w:r w:rsidRPr="00426AE1">
              <w:rPr>
                <w:rFonts w:ascii="Arial" w:hAnsi="Arial" w:cs="Arial"/>
              </w:rPr>
              <w:t xml:space="preserve"> NIE</w:t>
            </w:r>
          </w:p>
        </w:tc>
        <w:tc>
          <w:tcPr>
            <w:tcW w:w="2563" w:type="dxa"/>
            <w:gridSpan w:val="5"/>
            <w:vAlign w:val="center"/>
          </w:tcPr>
          <w:p w:rsidR="00E94EF1" w:rsidRPr="00426AE1" w:rsidRDefault="00E94EF1" w:rsidP="00176738">
            <w:pPr>
              <w:rPr>
                <w:rFonts w:ascii="Arial" w:hAnsi="Arial" w:cs="Arial"/>
                <w:bCs/>
              </w:rPr>
            </w:pPr>
            <w:r w:rsidRPr="00426AE1">
              <w:rPr>
                <w:rFonts w:ascii="Arial" w:hAnsi="Arial" w:cs="Arial"/>
                <w:bCs/>
              </w:rPr>
              <w:t>Rok budowy</w:t>
            </w:r>
          </w:p>
        </w:tc>
        <w:tc>
          <w:tcPr>
            <w:tcW w:w="2993" w:type="dxa"/>
            <w:gridSpan w:val="7"/>
            <w:vAlign w:val="center"/>
          </w:tcPr>
          <w:p w:rsidR="00E94EF1" w:rsidRPr="00426AE1" w:rsidRDefault="00E94EF1" w:rsidP="00176738">
            <w:pPr>
              <w:spacing w:before="120"/>
              <w:rPr>
                <w:rFonts w:ascii="Arial" w:hAnsi="Arial" w:cs="Arial"/>
              </w:rPr>
            </w:pPr>
            <w:r w:rsidRPr="00426AE1">
              <w:rPr>
                <w:rFonts w:ascii="Arial" w:hAnsi="Arial" w:cs="Arial"/>
              </w:rPr>
              <w:t>…………………………………</w:t>
            </w:r>
          </w:p>
        </w:tc>
      </w:tr>
      <w:tr w:rsidR="00E94EF1" w:rsidRPr="00426AE1" w:rsidTr="009A0D06">
        <w:trPr>
          <w:trHeight w:val="567"/>
        </w:trPr>
        <w:tc>
          <w:tcPr>
            <w:tcW w:w="2071" w:type="dxa"/>
            <w:gridSpan w:val="4"/>
            <w:vAlign w:val="center"/>
          </w:tcPr>
          <w:p w:rsidR="00E94EF1" w:rsidRPr="00426AE1" w:rsidRDefault="00E94EF1" w:rsidP="00176738">
            <w:pPr>
              <w:rPr>
                <w:rFonts w:ascii="Arial" w:hAnsi="Arial" w:cs="Arial"/>
                <w:bCs/>
              </w:rPr>
            </w:pPr>
            <w:r w:rsidRPr="00426AE1">
              <w:rPr>
                <w:rFonts w:ascii="Arial" w:hAnsi="Arial" w:cs="Arial"/>
                <w:bCs/>
              </w:rPr>
              <w:t xml:space="preserve">Powierzchnia  zabudowy </w:t>
            </w:r>
          </w:p>
        </w:tc>
        <w:tc>
          <w:tcPr>
            <w:tcW w:w="2580" w:type="dxa"/>
            <w:gridSpan w:val="5"/>
            <w:tcBorders>
              <w:right w:val="single" w:sz="4" w:space="0" w:color="auto"/>
            </w:tcBorders>
            <w:vAlign w:val="center"/>
          </w:tcPr>
          <w:p w:rsidR="00E94EF1" w:rsidRPr="00426AE1" w:rsidRDefault="00E94EF1" w:rsidP="00176738">
            <w:pPr>
              <w:spacing w:before="120"/>
              <w:rPr>
                <w:rFonts w:ascii="Arial" w:hAnsi="Arial" w:cs="Arial"/>
                <w:vertAlign w:val="superscript"/>
              </w:rPr>
            </w:pPr>
            <w:r w:rsidRPr="00426AE1">
              <w:rPr>
                <w:rFonts w:ascii="Arial" w:hAnsi="Arial" w:cs="Arial"/>
                <w:vertAlign w:val="superscript"/>
              </w:rPr>
              <w:t xml:space="preserve">  </w:t>
            </w:r>
            <w:r w:rsidRPr="00426AE1">
              <w:rPr>
                <w:rFonts w:ascii="Arial" w:hAnsi="Arial" w:cs="Arial"/>
              </w:rPr>
              <w:t>…………………………m</w:t>
            </w:r>
            <w:r w:rsidRPr="00426AE1">
              <w:rPr>
                <w:rFonts w:ascii="Arial" w:hAnsi="Arial" w:cs="Arial"/>
                <w:vertAlign w:val="superscript"/>
              </w:rPr>
              <w:t>2</w:t>
            </w:r>
          </w:p>
        </w:tc>
        <w:tc>
          <w:tcPr>
            <w:tcW w:w="2563" w:type="dxa"/>
            <w:gridSpan w:val="5"/>
            <w:tcBorders>
              <w:right w:val="single" w:sz="4" w:space="0" w:color="auto"/>
            </w:tcBorders>
            <w:vAlign w:val="center"/>
          </w:tcPr>
          <w:p w:rsidR="00E94EF1" w:rsidRPr="00426AE1" w:rsidRDefault="00E94EF1" w:rsidP="00176738">
            <w:pPr>
              <w:rPr>
                <w:rFonts w:ascii="Arial" w:hAnsi="Arial" w:cs="Arial"/>
                <w:bCs/>
              </w:rPr>
            </w:pPr>
            <w:r w:rsidRPr="00426AE1">
              <w:rPr>
                <w:rFonts w:ascii="Arial" w:hAnsi="Arial" w:cs="Arial"/>
                <w:bCs/>
              </w:rPr>
              <w:t>Powierzchnia użytkowa</w:t>
            </w:r>
          </w:p>
        </w:tc>
        <w:tc>
          <w:tcPr>
            <w:tcW w:w="2993" w:type="dxa"/>
            <w:gridSpan w:val="7"/>
            <w:tcBorders>
              <w:left w:val="single" w:sz="4" w:space="0" w:color="auto"/>
            </w:tcBorders>
            <w:vAlign w:val="center"/>
          </w:tcPr>
          <w:p w:rsidR="00E94EF1" w:rsidRPr="00426AE1" w:rsidRDefault="00E94EF1" w:rsidP="00176738">
            <w:pPr>
              <w:spacing w:before="240"/>
              <w:rPr>
                <w:rFonts w:ascii="Arial" w:hAnsi="Arial" w:cs="Arial"/>
                <w:vertAlign w:val="superscript"/>
              </w:rPr>
            </w:pPr>
            <w:r w:rsidRPr="00426AE1">
              <w:rPr>
                <w:rFonts w:ascii="Arial" w:hAnsi="Arial" w:cs="Arial"/>
                <w:vertAlign w:val="superscript"/>
              </w:rPr>
              <w:t xml:space="preserve"> </w:t>
            </w:r>
            <w:r w:rsidRPr="00426AE1">
              <w:rPr>
                <w:rFonts w:ascii="Arial" w:hAnsi="Arial" w:cs="Arial"/>
              </w:rPr>
              <w:t>………………………………m</w:t>
            </w:r>
            <w:r w:rsidRPr="00426AE1">
              <w:rPr>
                <w:rFonts w:ascii="Arial" w:hAnsi="Arial" w:cs="Arial"/>
                <w:vertAlign w:val="superscript"/>
              </w:rPr>
              <w:t>2</w:t>
            </w:r>
          </w:p>
        </w:tc>
      </w:tr>
      <w:tr w:rsidR="00E94EF1" w:rsidRPr="00426AE1" w:rsidTr="009A0D06">
        <w:trPr>
          <w:trHeight w:val="567"/>
        </w:trPr>
        <w:tc>
          <w:tcPr>
            <w:tcW w:w="2071" w:type="dxa"/>
            <w:gridSpan w:val="4"/>
            <w:tcBorders>
              <w:right w:val="single" w:sz="4" w:space="0" w:color="auto"/>
            </w:tcBorders>
            <w:vAlign w:val="center"/>
          </w:tcPr>
          <w:p w:rsidR="00E94EF1" w:rsidRPr="00426AE1" w:rsidRDefault="00E94EF1" w:rsidP="00176738">
            <w:pPr>
              <w:rPr>
                <w:rFonts w:ascii="Arial" w:hAnsi="Arial" w:cs="Arial"/>
                <w:bCs/>
              </w:rPr>
            </w:pPr>
            <w:r w:rsidRPr="00426AE1">
              <w:rPr>
                <w:rFonts w:ascii="Arial" w:hAnsi="Arial" w:cs="Arial"/>
                <w:bCs/>
              </w:rPr>
              <w:t>Funkcja obiektu:</w:t>
            </w:r>
          </w:p>
        </w:tc>
        <w:tc>
          <w:tcPr>
            <w:tcW w:w="2580" w:type="dxa"/>
            <w:gridSpan w:val="5"/>
            <w:tcBorders>
              <w:left w:val="single" w:sz="4" w:space="0" w:color="auto"/>
            </w:tcBorders>
            <w:vAlign w:val="center"/>
          </w:tcPr>
          <w:p w:rsidR="00E94EF1" w:rsidRPr="00426AE1" w:rsidRDefault="00E94EF1" w:rsidP="00176738">
            <w:pPr>
              <w:spacing w:before="120"/>
              <w:rPr>
                <w:rFonts w:ascii="Arial" w:hAnsi="Arial" w:cs="Arial"/>
              </w:rPr>
            </w:pPr>
            <w:r w:rsidRPr="00426AE1">
              <w:rPr>
                <w:rFonts w:ascii="Arial" w:hAnsi="Arial" w:cs="Arial"/>
              </w:rPr>
              <w:t>……………………………</w:t>
            </w:r>
          </w:p>
        </w:tc>
        <w:tc>
          <w:tcPr>
            <w:tcW w:w="2563" w:type="dxa"/>
            <w:gridSpan w:val="5"/>
            <w:tcBorders>
              <w:right w:val="single" w:sz="4" w:space="0" w:color="auto"/>
            </w:tcBorders>
            <w:vAlign w:val="center"/>
          </w:tcPr>
          <w:p w:rsidR="00E94EF1" w:rsidRPr="00426AE1" w:rsidRDefault="00E94EF1" w:rsidP="00176738">
            <w:pPr>
              <w:rPr>
                <w:rFonts w:ascii="Arial" w:hAnsi="Arial" w:cs="Arial"/>
                <w:bCs/>
              </w:rPr>
            </w:pPr>
            <w:r w:rsidRPr="00426AE1">
              <w:rPr>
                <w:rFonts w:ascii="Arial" w:hAnsi="Arial" w:cs="Arial"/>
                <w:bCs/>
              </w:rPr>
              <w:t>Garnizon</w:t>
            </w:r>
          </w:p>
        </w:tc>
        <w:tc>
          <w:tcPr>
            <w:tcW w:w="2993" w:type="dxa"/>
            <w:gridSpan w:val="7"/>
            <w:tcBorders>
              <w:left w:val="single" w:sz="4" w:space="0" w:color="auto"/>
            </w:tcBorders>
            <w:vAlign w:val="center"/>
          </w:tcPr>
          <w:p w:rsidR="00E94EF1" w:rsidRPr="00426AE1" w:rsidRDefault="00E94EF1" w:rsidP="00176738">
            <w:pPr>
              <w:spacing w:before="120"/>
              <w:rPr>
                <w:rFonts w:ascii="Arial" w:hAnsi="Arial" w:cs="Arial"/>
              </w:rPr>
            </w:pPr>
            <w:r w:rsidRPr="00426AE1">
              <w:rPr>
                <w:rFonts w:ascii="Arial" w:hAnsi="Arial" w:cs="Arial"/>
              </w:rPr>
              <w:t>………………………………….</w:t>
            </w:r>
          </w:p>
        </w:tc>
      </w:tr>
      <w:tr w:rsidR="00E94EF1" w:rsidRPr="00426AE1" w:rsidTr="009A0D06">
        <w:trPr>
          <w:trHeight w:val="567"/>
        </w:trPr>
        <w:tc>
          <w:tcPr>
            <w:tcW w:w="2071" w:type="dxa"/>
            <w:gridSpan w:val="4"/>
            <w:vAlign w:val="center"/>
          </w:tcPr>
          <w:p w:rsidR="00E94EF1" w:rsidRPr="00426AE1" w:rsidRDefault="00E94EF1" w:rsidP="00176738">
            <w:pPr>
              <w:rPr>
                <w:rFonts w:ascii="Arial" w:hAnsi="Arial" w:cs="Arial"/>
                <w:noProof/>
              </w:rPr>
            </w:pPr>
            <w:r w:rsidRPr="00426AE1">
              <w:rPr>
                <w:rFonts w:ascii="Arial" w:hAnsi="Arial" w:cs="Arial"/>
                <w:bCs/>
              </w:rPr>
              <w:t>Obiekt użytkowany zgodnie z przeznaczeniem</w:t>
            </w:r>
          </w:p>
        </w:tc>
        <w:tc>
          <w:tcPr>
            <w:tcW w:w="2580" w:type="dxa"/>
            <w:gridSpan w:val="5"/>
            <w:tcBorders>
              <w:right w:val="single" w:sz="4" w:space="0" w:color="auto"/>
            </w:tcBorders>
            <w:vAlign w:val="center"/>
          </w:tcPr>
          <w:p w:rsidR="00E94EF1" w:rsidRPr="00426AE1" w:rsidRDefault="00E94EF1" w:rsidP="00176738">
            <w:pPr>
              <w:rPr>
                <w:rFonts w:ascii="Arial" w:hAnsi="Arial" w:cs="Arial"/>
              </w:rPr>
            </w:pPr>
            <w:r w:rsidRPr="00426AE1">
              <w:rPr>
                <w:rFonts w:ascii="Arial" w:hAnsi="Arial" w:cs="Arial"/>
              </w:rPr>
              <w:t xml:space="preserve">  </w:t>
            </w:r>
            <w:r w:rsidRPr="00426AE1">
              <w:rPr>
                <w:rFonts w:ascii="Arial" w:hAnsi="Arial" w:cs="Arial"/>
              </w:rPr>
              <w:sym w:font="Wingdings 2" w:char="F02A"/>
            </w:r>
            <w:r w:rsidRPr="00426AE1">
              <w:rPr>
                <w:rFonts w:ascii="Arial" w:hAnsi="Arial" w:cs="Arial"/>
              </w:rPr>
              <w:t xml:space="preserve"> TAK     </w:t>
            </w:r>
            <w:r w:rsidRPr="00426AE1">
              <w:rPr>
                <w:rFonts w:ascii="Arial" w:hAnsi="Arial" w:cs="Arial"/>
              </w:rPr>
              <w:sym w:font="Wingdings 2" w:char="F02A"/>
            </w:r>
            <w:r w:rsidRPr="00426AE1">
              <w:rPr>
                <w:rFonts w:ascii="Arial" w:hAnsi="Arial" w:cs="Arial"/>
              </w:rPr>
              <w:t xml:space="preserve"> NIE</w:t>
            </w:r>
          </w:p>
        </w:tc>
        <w:tc>
          <w:tcPr>
            <w:tcW w:w="2563" w:type="dxa"/>
            <w:gridSpan w:val="5"/>
            <w:tcBorders>
              <w:left w:val="single" w:sz="4" w:space="0" w:color="auto"/>
              <w:right w:val="single" w:sz="4" w:space="0" w:color="auto"/>
            </w:tcBorders>
            <w:vAlign w:val="center"/>
          </w:tcPr>
          <w:p w:rsidR="00E94EF1" w:rsidRPr="00426AE1" w:rsidRDefault="00E94EF1" w:rsidP="00176738">
            <w:pPr>
              <w:ind w:left="67"/>
              <w:rPr>
                <w:rFonts w:ascii="Arial" w:hAnsi="Arial" w:cs="Arial"/>
                <w:noProof/>
              </w:rPr>
            </w:pPr>
            <w:r w:rsidRPr="00426AE1">
              <w:rPr>
                <w:rFonts w:ascii="Arial" w:hAnsi="Arial" w:cs="Arial"/>
                <w:noProof/>
              </w:rPr>
              <w:t>Obiekt objęty opieką konserwatorską</w:t>
            </w:r>
          </w:p>
        </w:tc>
        <w:tc>
          <w:tcPr>
            <w:tcW w:w="2993" w:type="dxa"/>
            <w:gridSpan w:val="7"/>
            <w:tcBorders>
              <w:left w:val="single" w:sz="4" w:space="0" w:color="auto"/>
            </w:tcBorders>
            <w:vAlign w:val="center"/>
          </w:tcPr>
          <w:p w:rsidR="00E94EF1" w:rsidRPr="00426AE1" w:rsidRDefault="00E94EF1" w:rsidP="00176738">
            <w:pPr>
              <w:rPr>
                <w:rFonts w:ascii="Arial" w:hAnsi="Arial" w:cs="Arial"/>
              </w:rPr>
            </w:pPr>
            <w:r w:rsidRPr="00426AE1">
              <w:rPr>
                <w:rFonts w:ascii="Arial" w:hAnsi="Arial" w:cs="Arial"/>
              </w:rPr>
              <w:t xml:space="preserve">  </w:t>
            </w:r>
            <w:r w:rsidRPr="00426AE1">
              <w:rPr>
                <w:rFonts w:ascii="Arial" w:hAnsi="Arial" w:cs="Arial"/>
              </w:rPr>
              <w:sym w:font="Wingdings 2" w:char="F02A"/>
            </w:r>
            <w:r w:rsidRPr="00426AE1">
              <w:rPr>
                <w:rFonts w:ascii="Arial" w:hAnsi="Arial" w:cs="Arial"/>
              </w:rPr>
              <w:t xml:space="preserve"> TAK     </w:t>
            </w:r>
            <w:r w:rsidRPr="00426AE1">
              <w:rPr>
                <w:rFonts w:ascii="Arial" w:hAnsi="Arial" w:cs="Arial"/>
              </w:rPr>
              <w:sym w:font="Wingdings 2" w:char="F02A"/>
            </w:r>
            <w:r w:rsidRPr="00426AE1">
              <w:rPr>
                <w:rFonts w:ascii="Arial" w:hAnsi="Arial" w:cs="Arial"/>
              </w:rPr>
              <w:t xml:space="preserve"> NIE</w:t>
            </w:r>
          </w:p>
        </w:tc>
      </w:tr>
      <w:tr w:rsidR="00E94EF1" w:rsidRPr="00426AE1" w:rsidTr="009A0D06">
        <w:trPr>
          <w:trHeight w:val="567"/>
        </w:trPr>
        <w:tc>
          <w:tcPr>
            <w:tcW w:w="2071" w:type="dxa"/>
            <w:gridSpan w:val="4"/>
            <w:tcBorders>
              <w:right w:val="single" w:sz="4" w:space="0" w:color="auto"/>
            </w:tcBorders>
            <w:vAlign w:val="center"/>
          </w:tcPr>
          <w:p w:rsidR="00E94EF1" w:rsidRPr="00426AE1" w:rsidRDefault="00E94EF1" w:rsidP="00176738">
            <w:pPr>
              <w:rPr>
                <w:rFonts w:ascii="Arial" w:hAnsi="Arial" w:cs="Arial"/>
                <w:bCs/>
              </w:rPr>
            </w:pPr>
            <w:r w:rsidRPr="00426AE1">
              <w:rPr>
                <w:rFonts w:ascii="Arial" w:hAnsi="Arial" w:cs="Arial"/>
                <w:bCs/>
              </w:rPr>
              <w:t>Kubatura</w:t>
            </w:r>
          </w:p>
        </w:tc>
        <w:tc>
          <w:tcPr>
            <w:tcW w:w="2580" w:type="dxa"/>
            <w:gridSpan w:val="5"/>
            <w:tcBorders>
              <w:left w:val="single" w:sz="4" w:space="0" w:color="auto"/>
            </w:tcBorders>
            <w:vAlign w:val="center"/>
          </w:tcPr>
          <w:p w:rsidR="00E94EF1" w:rsidRPr="00426AE1" w:rsidRDefault="00E94EF1" w:rsidP="00176738">
            <w:pPr>
              <w:spacing w:before="120"/>
              <w:rPr>
                <w:rFonts w:ascii="Arial" w:hAnsi="Arial" w:cs="Arial"/>
                <w:vertAlign w:val="superscript"/>
              </w:rPr>
            </w:pPr>
            <w:r w:rsidRPr="00426AE1">
              <w:rPr>
                <w:rFonts w:ascii="Arial" w:hAnsi="Arial" w:cs="Arial"/>
                <w:vertAlign w:val="superscript"/>
              </w:rPr>
              <w:t xml:space="preserve">   </w:t>
            </w:r>
            <w:r w:rsidRPr="00426AE1">
              <w:rPr>
                <w:rFonts w:ascii="Arial" w:hAnsi="Arial" w:cs="Arial"/>
              </w:rPr>
              <w:t>…………………………m</w:t>
            </w:r>
            <w:r w:rsidRPr="00426AE1">
              <w:rPr>
                <w:rFonts w:ascii="Arial" w:hAnsi="Arial" w:cs="Arial"/>
                <w:vertAlign w:val="superscript"/>
              </w:rPr>
              <w:t>3</w:t>
            </w:r>
          </w:p>
        </w:tc>
        <w:tc>
          <w:tcPr>
            <w:tcW w:w="2563" w:type="dxa"/>
            <w:gridSpan w:val="5"/>
            <w:tcBorders>
              <w:right w:val="single" w:sz="4" w:space="0" w:color="auto"/>
            </w:tcBorders>
            <w:vAlign w:val="center"/>
          </w:tcPr>
          <w:p w:rsidR="00E94EF1" w:rsidRPr="00426AE1" w:rsidRDefault="00E94EF1" w:rsidP="00176738">
            <w:pPr>
              <w:rPr>
                <w:rFonts w:ascii="Arial" w:hAnsi="Arial" w:cs="Arial"/>
                <w:bCs/>
              </w:rPr>
            </w:pPr>
            <w:r w:rsidRPr="00426AE1">
              <w:rPr>
                <w:rFonts w:ascii="Arial" w:hAnsi="Arial" w:cs="Arial"/>
                <w:bCs/>
              </w:rPr>
              <w:t>Wysokość / ilość kondygn.</w:t>
            </w:r>
          </w:p>
        </w:tc>
        <w:tc>
          <w:tcPr>
            <w:tcW w:w="2993" w:type="dxa"/>
            <w:gridSpan w:val="7"/>
            <w:tcBorders>
              <w:left w:val="single" w:sz="4" w:space="0" w:color="auto"/>
            </w:tcBorders>
            <w:vAlign w:val="center"/>
          </w:tcPr>
          <w:p w:rsidR="00E94EF1" w:rsidRPr="00426AE1" w:rsidRDefault="00E94EF1" w:rsidP="00176738">
            <w:pPr>
              <w:spacing w:before="120"/>
              <w:rPr>
                <w:rFonts w:ascii="Arial" w:hAnsi="Arial" w:cs="Arial"/>
              </w:rPr>
            </w:pPr>
            <w:r w:rsidRPr="00426AE1">
              <w:rPr>
                <w:rFonts w:ascii="Arial" w:hAnsi="Arial" w:cs="Arial"/>
              </w:rPr>
              <w:t>…………………. m / …………</w:t>
            </w:r>
          </w:p>
        </w:tc>
      </w:tr>
      <w:tr w:rsidR="00E94EF1" w:rsidRPr="00426AE1" w:rsidTr="009A0D06">
        <w:trPr>
          <w:trHeight w:val="567"/>
        </w:trPr>
        <w:tc>
          <w:tcPr>
            <w:tcW w:w="2071" w:type="dxa"/>
            <w:gridSpan w:val="4"/>
            <w:tcBorders>
              <w:right w:val="single" w:sz="4" w:space="0" w:color="auto"/>
            </w:tcBorders>
            <w:vAlign w:val="center"/>
          </w:tcPr>
          <w:p w:rsidR="00E94EF1" w:rsidRPr="00426AE1" w:rsidRDefault="00E94EF1" w:rsidP="00176738">
            <w:pPr>
              <w:rPr>
                <w:rFonts w:ascii="Arial" w:hAnsi="Arial" w:cs="Arial"/>
                <w:bCs/>
              </w:rPr>
            </w:pPr>
            <w:r w:rsidRPr="00426AE1">
              <w:rPr>
                <w:rFonts w:ascii="Arial" w:hAnsi="Arial" w:cs="Arial"/>
                <w:bCs/>
              </w:rPr>
              <w:t>Strefa ochronna</w:t>
            </w:r>
          </w:p>
        </w:tc>
        <w:tc>
          <w:tcPr>
            <w:tcW w:w="8136" w:type="dxa"/>
            <w:gridSpan w:val="17"/>
            <w:tcBorders>
              <w:left w:val="single" w:sz="4" w:space="0" w:color="auto"/>
            </w:tcBorders>
          </w:tcPr>
          <w:p w:rsidR="00E94EF1" w:rsidRPr="00426AE1" w:rsidRDefault="00E94EF1" w:rsidP="00176738">
            <w:pPr>
              <w:rPr>
                <w:rFonts w:ascii="Arial" w:hAnsi="Arial" w:cs="Arial"/>
              </w:rPr>
            </w:pPr>
            <w:r w:rsidRPr="00426AE1">
              <w:rPr>
                <w:rFonts w:ascii="Arial" w:hAnsi="Arial" w:cs="Arial"/>
              </w:rPr>
              <w:sym w:font="Wingdings 2" w:char="F02A"/>
            </w:r>
            <w:r w:rsidRPr="00426AE1">
              <w:rPr>
                <w:rFonts w:ascii="Arial" w:hAnsi="Arial" w:cs="Arial"/>
              </w:rPr>
              <w:t xml:space="preserve"> wymagana           </w:t>
            </w:r>
            <w:r w:rsidRPr="00426AE1">
              <w:rPr>
                <w:rFonts w:ascii="Arial" w:hAnsi="Arial" w:cs="Arial"/>
              </w:rPr>
              <w:sym w:font="Wingdings 2" w:char="F02A"/>
            </w:r>
            <w:r w:rsidRPr="00426AE1">
              <w:rPr>
                <w:rFonts w:ascii="Arial" w:hAnsi="Arial" w:cs="Arial"/>
              </w:rPr>
              <w:t xml:space="preserve"> nie wymagana           </w:t>
            </w:r>
            <w:r w:rsidRPr="00426AE1">
              <w:rPr>
                <w:rFonts w:ascii="Arial" w:hAnsi="Arial" w:cs="Arial"/>
              </w:rPr>
              <w:sym w:font="Wingdings 2" w:char="F02A"/>
            </w:r>
            <w:r w:rsidRPr="00426AE1">
              <w:rPr>
                <w:rFonts w:ascii="Arial" w:hAnsi="Arial" w:cs="Arial"/>
              </w:rPr>
              <w:t xml:space="preserve"> ustanowiona        </w:t>
            </w:r>
            <w:r w:rsidRPr="00426AE1">
              <w:rPr>
                <w:rFonts w:ascii="Arial" w:hAnsi="Arial" w:cs="Arial"/>
              </w:rPr>
              <w:sym w:font="Wingdings 2" w:char="F02A"/>
            </w:r>
            <w:r w:rsidRPr="00426AE1">
              <w:rPr>
                <w:rFonts w:ascii="Arial" w:hAnsi="Arial" w:cs="Arial"/>
              </w:rPr>
              <w:t xml:space="preserve"> nie ustanowiona</w:t>
            </w:r>
          </w:p>
        </w:tc>
      </w:tr>
      <w:tr w:rsidR="00E94EF1" w:rsidRPr="00426AE1" w:rsidTr="009A0D06">
        <w:trPr>
          <w:trHeight w:val="567"/>
        </w:trPr>
        <w:tc>
          <w:tcPr>
            <w:tcW w:w="2071" w:type="dxa"/>
            <w:gridSpan w:val="4"/>
            <w:tcBorders>
              <w:right w:val="single" w:sz="4" w:space="0" w:color="auto"/>
            </w:tcBorders>
            <w:vAlign w:val="center"/>
          </w:tcPr>
          <w:p w:rsidR="00E94EF1" w:rsidRPr="00426AE1" w:rsidRDefault="00E94EF1" w:rsidP="00176738">
            <w:pPr>
              <w:rPr>
                <w:rFonts w:ascii="Arial" w:hAnsi="Arial" w:cs="Arial"/>
                <w:bCs/>
              </w:rPr>
            </w:pPr>
            <w:r w:rsidRPr="00426AE1">
              <w:rPr>
                <w:rFonts w:ascii="Arial" w:hAnsi="Arial" w:cs="Arial"/>
                <w:bCs/>
              </w:rPr>
              <w:t>Obszar ograniczonego użytkowania</w:t>
            </w:r>
          </w:p>
        </w:tc>
        <w:tc>
          <w:tcPr>
            <w:tcW w:w="8136" w:type="dxa"/>
            <w:gridSpan w:val="17"/>
            <w:tcBorders>
              <w:left w:val="single" w:sz="4" w:space="0" w:color="auto"/>
            </w:tcBorders>
          </w:tcPr>
          <w:p w:rsidR="00E94EF1" w:rsidRPr="00426AE1" w:rsidRDefault="00E94EF1" w:rsidP="00176738">
            <w:pPr>
              <w:rPr>
                <w:rFonts w:ascii="Arial" w:hAnsi="Arial" w:cs="Arial"/>
              </w:rPr>
            </w:pPr>
            <w:r w:rsidRPr="00426AE1">
              <w:rPr>
                <w:rFonts w:ascii="Arial" w:hAnsi="Arial" w:cs="Arial"/>
              </w:rPr>
              <w:sym w:font="Wingdings 2" w:char="F02A"/>
            </w:r>
            <w:r w:rsidRPr="00426AE1">
              <w:rPr>
                <w:rFonts w:ascii="Arial" w:hAnsi="Arial" w:cs="Arial"/>
              </w:rPr>
              <w:t xml:space="preserve"> wymagany           </w:t>
            </w:r>
            <w:r w:rsidRPr="00426AE1">
              <w:rPr>
                <w:rFonts w:ascii="Arial" w:hAnsi="Arial" w:cs="Arial"/>
              </w:rPr>
              <w:sym w:font="Wingdings 2" w:char="F02A"/>
            </w:r>
            <w:r w:rsidRPr="00426AE1">
              <w:rPr>
                <w:rFonts w:ascii="Arial" w:hAnsi="Arial" w:cs="Arial"/>
              </w:rPr>
              <w:t xml:space="preserve"> nie wymagany           </w:t>
            </w:r>
            <w:r w:rsidRPr="00426AE1">
              <w:rPr>
                <w:rFonts w:ascii="Arial" w:hAnsi="Arial" w:cs="Arial"/>
              </w:rPr>
              <w:sym w:font="Wingdings 2" w:char="F02A"/>
            </w:r>
            <w:r w:rsidRPr="00426AE1">
              <w:rPr>
                <w:rFonts w:ascii="Arial" w:hAnsi="Arial" w:cs="Arial"/>
              </w:rPr>
              <w:t xml:space="preserve"> ustanowiony        </w:t>
            </w:r>
            <w:r w:rsidRPr="00426AE1">
              <w:rPr>
                <w:rFonts w:ascii="Arial" w:hAnsi="Arial" w:cs="Arial"/>
              </w:rPr>
              <w:sym w:font="Wingdings 2" w:char="F02A"/>
            </w:r>
            <w:r w:rsidRPr="00426AE1">
              <w:rPr>
                <w:rFonts w:ascii="Arial" w:hAnsi="Arial" w:cs="Arial"/>
              </w:rPr>
              <w:t xml:space="preserve"> nie ustanowiony</w:t>
            </w:r>
          </w:p>
        </w:tc>
      </w:tr>
      <w:tr w:rsidR="00E94EF1" w:rsidRPr="00426AE1" w:rsidTr="009A0D06">
        <w:trPr>
          <w:trHeight w:val="426"/>
        </w:trPr>
        <w:tc>
          <w:tcPr>
            <w:tcW w:w="2071" w:type="dxa"/>
            <w:gridSpan w:val="4"/>
            <w:tcBorders>
              <w:bottom w:val="single" w:sz="12" w:space="0" w:color="000000"/>
            </w:tcBorders>
            <w:vAlign w:val="center"/>
          </w:tcPr>
          <w:p w:rsidR="00E94EF1" w:rsidRPr="00426AE1" w:rsidRDefault="00E94EF1" w:rsidP="00176738">
            <w:pPr>
              <w:rPr>
                <w:rFonts w:ascii="Arial" w:hAnsi="Arial" w:cs="Arial"/>
                <w:bCs/>
              </w:rPr>
            </w:pPr>
            <w:r w:rsidRPr="00426AE1">
              <w:rPr>
                <w:rFonts w:ascii="Arial" w:hAnsi="Arial" w:cs="Arial"/>
                <w:bCs/>
              </w:rPr>
              <w:t xml:space="preserve">Rodzaj konstrukcji </w:t>
            </w:r>
          </w:p>
        </w:tc>
        <w:tc>
          <w:tcPr>
            <w:tcW w:w="8136" w:type="dxa"/>
            <w:gridSpan w:val="17"/>
            <w:tcBorders>
              <w:bottom w:val="single" w:sz="12" w:space="0" w:color="000000"/>
            </w:tcBorders>
          </w:tcPr>
          <w:p w:rsidR="00E94EF1" w:rsidRPr="00426AE1" w:rsidRDefault="00E94EF1" w:rsidP="00176738">
            <w:pPr>
              <w:rPr>
                <w:rFonts w:ascii="Arial" w:hAnsi="Arial" w:cs="Arial"/>
              </w:rPr>
            </w:pPr>
            <w:r w:rsidRPr="00426AE1">
              <w:rPr>
                <w:rFonts w:ascii="Arial" w:hAnsi="Arial" w:cs="Arial"/>
              </w:rPr>
              <w:sym w:font="Wingdings 2" w:char="F02A"/>
            </w:r>
            <w:r w:rsidRPr="00426AE1">
              <w:rPr>
                <w:rFonts w:ascii="Arial" w:hAnsi="Arial" w:cs="Arial"/>
              </w:rPr>
              <w:t xml:space="preserve"> żelbetowa           </w:t>
            </w:r>
            <w:r w:rsidRPr="00426AE1">
              <w:rPr>
                <w:rFonts w:ascii="Arial" w:hAnsi="Arial" w:cs="Arial"/>
              </w:rPr>
              <w:sym w:font="Wingdings 2" w:char="F02A"/>
            </w:r>
            <w:r w:rsidRPr="00426AE1">
              <w:rPr>
                <w:rFonts w:ascii="Arial" w:hAnsi="Arial" w:cs="Arial"/>
              </w:rPr>
              <w:t xml:space="preserve"> murowana                 </w:t>
            </w:r>
            <w:r w:rsidRPr="00426AE1">
              <w:rPr>
                <w:rFonts w:ascii="Arial" w:hAnsi="Arial" w:cs="Arial"/>
              </w:rPr>
              <w:sym w:font="Wingdings 2" w:char="F02A"/>
            </w:r>
            <w:r w:rsidRPr="00426AE1">
              <w:rPr>
                <w:rFonts w:ascii="Arial" w:hAnsi="Arial" w:cs="Arial"/>
              </w:rPr>
              <w:t xml:space="preserve"> drewniana            </w:t>
            </w:r>
            <w:r w:rsidRPr="00426AE1">
              <w:rPr>
                <w:rFonts w:ascii="Arial" w:hAnsi="Arial" w:cs="Arial"/>
              </w:rPr>
              <w:sym w:font="Wingdings 2" w:char="F02A"/>
            </w:r>
            <w:r w:rsidRPr="00426AE1">
              <w:rPr>
                <w:rFonts w:ascii="Arial" w:hAnsi="Arial" w:cs="Arial"/>
              </w:rPr>
              <w:t xml:space="preserve"> stalowa</w:t>
            </w:r>
          </w:p>
          <w:p w:rsidR="00E94EF1" w:rsidRPr="00426AE1" w:rsidRDefault="00E94EF1" w:rsidP="00176738">
            <w:pPr>
              <w:rPr>
                <w:rFonts w:ascii="Arial" w:hAnsi="Arial" w:cs="Arial"/>
              </w:rPr>
            </w:pPr>
            <w:r w:rsidRPr="00426AE1">
              <w:rPr>
                <w:rFonts w:ascii="Arial" w:hAnsi="Arial" w:cs="Arial"/>
              </w:rPr>
              <w:sym w:font="Wingdings 2" w:char="F02A"/>
            </w:r>
            <w:r w:rsidRPr="00426AE1">
              <w:rPr>
                <w:rFonts w:ascii="Arial" w:hAnsi="Arial" w:cs="Arial"/>
              </w:rPr>
              <w:t xml:space="preserve"> inna: ………………………………………………………………………………………</w:t>
            </w:r>
          </w:p>
        </w:tc>
      </w:tr>
      <w:tr w:rsidR="00E94EF1" w:rsidRPr="00426AE1" w:rsidTr="009A0D06">
        <w:tblPrEx>
          <w:tblCellMar>
            <w:left w:w="28" w:type="dxa"/>
            <w:right w:w="28" w:type="dxa"/>
          </w:tblCellMar>
        </w:tblPrEx>
        <w:trPr>
          <w:trHeight w:val="1641"/>
        </w:trPr>
        <w:tc>
          <w:tcPr>
            <w:tcW w:w="2062" w:type="dxa"/>
            <w:gridSpan w:val="3"/>
            <w:vAlign w:val="center"/>
          </w:tcPr>
          <w:p w:rsidR="00E94EF1" w:rsidRPr="00426AE1" w:rsidRDefault="00E94EF1" w:rsidP="00176738">
            <w:pPr>
              <w:rPr>
                <w:rFonts w:ascii="Arial" w:hAnsi="Arial" w:cs="Arial"/>
                <w:bCs/>
              </w:rPr>
            </w:pPr>
            <w:r w:rsidRPr="00426AE1">
              <w:rPr>
                <w:rFonts w:ascii="Arial" w:hAnsi="Arial" w:cs="Arial"/>
                <w:bCs/>
              </w:rPr>
              <w:t>Wyposażenie</w:t>
            </w:r>
          </w:p>
        </w:tc>
        <w:tc>
          <w:tcPr>
            <w:tcW w:w="8147" w:type="dxa"/>
            <w:gridSpan w:val="18"/>
          </w:tcPr>
          <w:p w:rsidR="00E94EF1" w:rsidRPr="00426AE1" w:rsidRDefault="00E94EF1" w:rsidP="00176738">
            <w:pPr>
              <w:rPr>
                <w:rFonts w:ascii="Arial" w:hAnsi="Arial" w:cs="Arial"/>
              </w:rPr>
            </w:pPr>
            <w:r w:rsidRPr="00426AE1">
              <w:rPr>
                <w:rFonts w:ascii="Arial" w:hAnsi="Arial" w:cs="Arial"/>
              </w:rPr>
              <w:sym w:font="Wingdings 2" w:char="F02A"/>
            </w:r>
            <w:r w:rsidRPr="00426AE1">
              <w:rPr>
                <w:rFonts w:ascii="Arial" w:hAnsi="Arial" w:cs="Arial"/>
              </w:rPr>
              <w:t xml:space="preserve"> przewody dymowe, spalinowe, wentylacyjne* - grawitacyjne</w:t>
            </w:r>
          </w:p>
          <w:p w:rsidR="00E94EF1" w:rsidRPr="00426AE1" w:rsidRDefault="00E94EF1" w:rsidP="00176738">
            <w:pPr>
              <w:rPr>
                <w:rFonts w:ascii="Arial" w:hAnsi="Arial" w:cs="Arial"/>
              </w:rPr>
            </w:pPr>
            <w:r w:rsidRPr="00426AE1">
              <w:rPr>
                <w:rFonts w:ascii="Arial" w:hAnsi="Arial" w:cs="Arial"/>
              </w:rPr>
              <w:sym w:font="Wingdings 2" w:char="F02A"/>
            </w:r>
            <w:r w:rsidRPr="00426AE1">
              <w:rPr>
                <w:rFonts w:ascii="Arial" w:hAnsi="Arial" w:cs="Arial"/>
              </w:rPr>
              <w:t xml:space="preserve"> przewody dymowe, spalinowe, wentylacyjne* - ciąg jest wymuszony mechanicznie</w:t>
            </w:r>
          </w:p>
          <w:p w:rsidR="00E94EF1" w:rsidRPr="00426AE1" w:rsidRDefault="00E94EF1" w:rsidP="00176738">
            <w:pPr>
              <w:rPr>
                <w:rFonts w:ascii="Arial" w:hAnsi="Arial" w:cs="Arial"/>
              </w:rPr>
            </w:pPr>
            <w:r w:rsidRPr="00426AE1">
              <w:rPr>
                <w:rFonts w:ascii="Arial" w:hAnsi="Arial" w:cs="Arial"/>
              </w:rPr>
              <w:sym w:font="Wingdings 2" w:char="F02A"/>
            </w:r>
            <w:r w:rsidRPr="00426AE1">
              <w:rPr>
                <w:rFonts w:ascii="Arial" w:hAnsi="Arial" w:cs="Arial"/>
              </w:rPr>
              <w:t xml:space="preserve"> instalacja gazowa   </w:t>
            </w:r>
          </w:p>
          <w:p w:rsidR="00E94EF1" w:rsidRDefault="00E94EF1" w:rsidP="00326FD2">
            <w:pPr>
              <w:rPr>
                <w:rFonts w:ascii="Arial" w:hAnsi="Arial" w:cs="Arial"/>
              </w:rPr>
            </w:pPr>
            <w:r w:rsidRPr="00426AE1">
              <w:rPr>
                <w:rFonts w:ascii="Arial" w:hAnsi="Arial" w:cs="Arial"/>
              </w:rPr>
              <w:sym w:font="Wingdings 2" w:char="F02A"/>
            </w:r>
            <w:r w:rsidRPr="00426AE1">
              <w:rPr>
                <w:rFonts w:ascii="Arial" w:hAnsi="Arial" w:cs="Arial"/>
              </w:rPr>
              <w:t xml:space="preserve"> instalacje i urządzenia służące ochronie środowiska: ………………………………..</w:t>
            </w:r>
          </w:p>
          <w:p w:rsidR="00326FD2" w:rsidRPr="00326FD2" w:rsidRDefault="00326FD2" w:rsidP="00326FD2">
            <w:pPr>
              <w:rPr>
                <w:rFonts w:ascii="Arial" w:hAnsi="Arial" w:cs="Arial"/>
              </w:rPr>
            </w:pPr>
            <w:r w:rsidRPr="00326FD2">
              <w:rPr>
                <w:rFonts w:ascii="Arial" w:hAnsi="Arial" w:cs="Arial"/>
              </w:rPr>
              <w:sym w:font="Wingdings 2" w:char="F02A"/>
            </w:r>
            <w:r w:rsidRPr="00326FD2">
              <w:rPr>
                <w:rFonts w:ascii="Arial" w:hAnsi="Arial" w:cs="Arial"/>
              </w:rPr>
              <w:t xml:space="preserve"> instalacja elektryczna</w:t>
            </w:r>
          </w:p>
          <w:p w:rsidR="00326FD2" w:rsidRPr="00326FD2" w:rsidRDefault="00326FD2" w:rsidP="00326FD2">
            <w:pPr>
              <w:rPr>
                <w:rFonts w:ascii="Arial" w:hAnsi="Arial" w:cs="Arial"/>
              </w:rPr>
            </w:pPr>
            <w:r w:rsidRPr="00326FD2">
              <w:rPr>
                <w:rFonts w:ascii="Arial" w:hAnsi="Arial" w:cs="Arial"/>
              </w:rPr>
              <w:sym w:font="Wingdings 2" w:char="F02A"/>
            </w:r>
            <w:r w:rsidRPr="00326FD2">
              <w:rPr>
                <w:rFonts w:ascii="Arial" w:hAnsi="Arial" w:cs="Arial"/>
              </w:rPr>
              <w:t xml:space="preserve"> instalacja odgromowa i przepięciowa   </w:t>
            </w:r>
          </w:p>
          <w:p w:rsidR="00326FD2" w:rsidRPr="00326FD2" w:rsidRDefault="00326FD2" w:rsidP="00326FD2">
            <w:pPr>
              <w:rPr>
                <w:rFonts w:ascii="Arial" w:hAnsi="Arial" w:cs="Arial"/>
              </w:rPr>
            </w:pPr>
            <w:r w:rsidRPr="00326FD2">
              <w:rPr>
                <w:rFonts w:ascii="Arial" w:hAnsi="Arial" w:cs="Arial"/>
              </w:rPr>
              <w:sym w:font="Wingdings 2" w:char="F02A"/>
            </w:r>
            <w:r w:rsidRPr="00326FD2">
              <w:rPr>
                <w:rFonts w:ascii="Arial" w:hAnsi="Arial" w:cs="Arial"/>
              </w:rPr>
              <w:t xml:space="preserve"> instalacja c.o. i c.w.u.</w:t>
            </w:r>
          </w:p>
          <w:p w:rsidR="00326FD2" w:rsidRDefault="00326FD2" w:rsidP="00326FD2">
            <w:pPr>
              <w:rPr>
                <w:rFonts w:ascii="Arial" w:hAnsi="Arial" w:cs="Arial"/>
              </w:rPr>
            </w:pPr>
            <w:r w:rsidRPr="00326FD2">
              <w:rPr>
                <w:rFonts w:ascii="Arial" w:hAnsi="Arial" w:cs="Arial"/>
              </w:rPr>
              <w:sym w:font="Wingdings 2" w:char="F02A"/>
            </w:r>
            <w:r w:rsidRPr="00326FD2">
              <w:rPr>
                <w:rFonts w:ascii="Arial" w:hAnsi="Arial" w:cs="Arial"/>
              </w:rPr>
              <w:t xml:space="preserve"> instalacja sprężonego powietrza</w:t>
            </w:r>
          </w:p>
          <w:p w:rsidR="00326FD2" w:rsidRPr="00326FD2" w:rsidRDefault="00326FD2" w:rsidP="00326FD2">
            <w:pPr>
              <w:rPr>
                <w:rFonts w:ascii="Arial" w:hAnsi="Arial" w:cs="Arial"/>
              </w:rPr>
            </w:pPr>
            <w:r w:rsidRPr="00326FD2">
              <w:rPr>
                <w:rFonts w:ascii="Arial" w:hAnsi="Arial" w:cs="Arial"/>
              </w:rPr>
              <w:sym w:font="Wingdings 2" w:char="F02A"/>
            </w:r>
            <w:r>
              <w:rPr>
                <w:rFonts w:ascii="Arial" w:hAnsi="Arial" w:cs="Arial"/>
              </w:rPr>
              <w:t xml:space="preserve"> inne: …………………………………………………………………………………………………………………………………………………………………………………………………………………….</w:t>
            </w:r>
          </w:p>
          <w:p w:rsidR="00326FD2" w:rsidRPr="00426AE1" w:rsidRDefault="00326FD2" w:rsidP="00326FD2">
            <w:pPr>
              <w:rPr>
                <w:rFonts w:ascii="Arial" w:hAnsi="Arial" w:cs="Arial"/>
              </w:rPr>
            </w:pPr>
          </w:p>
        </w:tc>
      </w:tr>
      <w:tr w:rsidR="00E94EF1" w:rsidRPr="00426AE1" w:rsidTr="009A0D06">
        <w:trPr>
          <w:trHeight w:val="454"/>
        </w:trPr>
        <w:tc>
          <w:tcPr>
            <w:tcW w:w="10207" w:type="dxa"/>
            <w:gridSpan w:val="21"/>
            <w:tcBorders>
              <w:top w:val="single" w:sz="12" w:space="0" w:color="000000"/>
              <w:left w:val="single" w:sz="12" w:space="0" w:color="000000"/>
              <w:bottom w:val="single" w:sz="12" w:space="0" w:color="000000"/>
              <w:right w:val="single" w:sz="12" w:space="0" w:color="000000"/>
            </w:tcBorders>
            <w:vAlign w:val="center"/>
          </w:tcPr>
          <w:p w:rsidR="00E94EF1" w:rsidRPr="00426AE1" w:rsidRDefault="00E94EF1" w:rsidP="00C7378E">
            <w:pPr>
              <w:numPr>
                <w:ilvl w:val="0"/>
                <w:numId w:val="77"/>
              </w:numPr>
              <w:ind w:left="459" w:hanging="437"/>
              <w:jc w:val="both"/>
              <w:rPr>
                <w:rFonts w:ascii="Arial" w:hAnsi="Arial" w:cs="Arial"/>
                <w:b/>
                <w:bCs/>
                <w:i/>
                <w:sz w:val="22"/>
              </w:rPr>
            </w:pPr>
            <w:r w:rsidRPr="00426AE1">
              <w:rPr>
                <w:rFonts w:ascii="Arial" w:hAnsi="Arial" w:cs="Arial"/>
                <w:b/>
                <w:bCs/>
                <w:i/>
                <w:sz w:val="22"/>
              </w:rPr>
              <w:t>Sprawdzenie wykonania zaleceń z poprzedniej kontroli:</w:t>
            </w:r>
          </w:p>
        </w:tc>
      </w:tr>
      <w:tr w:rsidR="00E94EF1" w:rsidRPr="00426AE1" w:rsidTr="009A0D06">
        <w:trPr>
          <w:trHeight w:val="663"/>
        </w:trPr>
        <w:tc>
          <w:tcPr>
            <w:tcW w:w="10207" w:type="dxa"/>
            <w:gridSpan w:val="21"/>
            <w:tcBorders>
              <w:top w:val="single" w:sz="12" w:space="0" w:color="000000"/>
              <w:left w:val="single" w:sz="2" w:space="0" w:color="000000"/>
              <w:bottom w:val="single" w:sz="2" w:space="0" w:color="000000"/>
              <w:right w:val="single" w:sz="2" w:space="0" w:color="000000"/>
            </w:tcBorders>
            <w:vAlign w:val="center"/>
          </w:tcPr>
          <w:p w:rsidR="00E94EF1" w:rsidRPr="00426AE1" w:rsidRDefault="00E94EF1" w:rsidP="00176738">
            <w:pPr>
              <w:spacing w:before="60"/>
              <w:rPr>
                <w:rFonts w:ascii="Arial" w:hAnsi="Arial" w:cs="Arial"/>
                <w:b/>
              </w:rPr>
            </w:pPr>
            <w:r w:rsidRPr="00426AE1">
              <w:rPr>
                <w:rFonts w:ascii="Arial" w:hAnsi="Arial" w:cs="Arial"/>
                <w:b/>
              </w:rPr>
              <w:t>Przed rozpoczęciem kontroli zapoznano się z:</w:t>
            </w:r>
          </w:p>
          <w:p w:rsidR="00E94EF1" w:rsidRPr="00426AE1" w:rsidRDefault="00E94EF1" w:rsidP="00C7378E">
            <w:pPr>
              <w:numPr>
                <w:ilvl w:val="0"/>
                <w:numId w:val="78"/>
              </w:numPr>
              <w:spacing w:before="60"/>
              <w:ind w:left="318" w:hanging="283"/>
              <w:rPr>
                <w:rFonts w:ascii="Arial" w:hAnsi="Arial" w:cs="Arial"/>
              </w:rPr>
            </w:pPr>
            <w:r w:rsidRPr="00426AE1">
              <w:rPr>
                <w:rFonts w:ascii="Arial" w:hAnsi="Arial" w:cs="Arial"/>
              </w:rPr>
              <w:t>Protokołami z poprzednich kontroli:</w:t>
            </w:r>
          </w:p>
          <w:p w:rsidR="00E94EF1" w:rsidRPr="00426AE1" w:rsidRDefault="00E94EF1" w:rsidP="00176738">
            <w:pPr>
              <w:spacing w:before="180"/>
              <w:ind w:left="425"/>
              <w:rPr>
                <w:rFonts w:ascii="Arial" w:hAnsi="Arial" w:cs="Arial"/>
              </w:rPr>
            </w:pPr>
            <w:r w:rsidRPr="00426AE1">
              <w:rPr>
                <w:rFonts w:ascii="Arial" w:hAnsi="Arial" w:cs="Arial"/>
              </w:rPr>
              <w:t>……………………………… z dnia   …………… przeprowadzonej przez: ……………………………………....</w:t>
            </w:r>
          </w:p>
          <w:p w:rsidR="00E94EF1" w:rsidRPr="00426AE1" w:rsidRDefault="00E94EF1" w:rsidP="00176738">
            <w:pPr>
              <w:spacing w:before="180"/>
              <w:ind w:left="425"/>
              <w:rPr>
                <w:rFonts w:ascii="Arial" w:hAnsi="Arial" w:cs="Arial"/>
              </w:rPr>
            </w:pPr>
            <w:r w:rsidRPr="00426AE1">
              <w:rPr>
                <w:rFonts w:ascii="Arial" w:hAnsi="Arial" w:cs="Arial"/>
              </w:rPr>
              <w:t>……………………………................................................................................................................................</w:t>
            </w:r>
          </w:p>
          <w:p w:rsidR="00E94EF1" w:rsidRPr="00426AE1" w:rsidRDefault="00E94EF1" w:rsidP="00176738">
            <w:pPr>
              <w:spacing w:before="180"/>
              <w:ind w:left="425"/>
              <w:rPr>
                <w:rFonts w:ascii="Arial" w:hAnsi="Arial" w:cs="Arial"/>
              </w:rPr>
            </w:pPr>
            <w:r w:rsidRPr="00426AE1">
              <w:rPr>
                <w:rFonts w:ascii="Arial" w:hAnsi="Arial" w:cs="Arial"/>
              </w:rPr>
              <w:t>........................................................................................................................................................................</w:t>
            </w:r>
          </w:p>
          <w:p w:rsidR="00E94EF1" w:rsidRPr="00426AE1" w:rsidRDefault="00E94EF1" w:rsidP="00176738">
            <w:pPr>
              <w:spacing w:before="180"/>
              <w:ind w:left="425"/>
              <w:rPr>
                <w:rFonts w:ascii="Arial" w:hAnsi="Arial" w:cs="Arial"/>
              </w:rPr>
            </w:pPr>
            <w:r w:rsidRPr="00426AE1">
              <w:rPr>
                <w:rFonts w:ascii="Arial" w:hAnsi="Arial" w:cs="Arial"/>
              </w:rPr>
              <w:t>........................................................................................................................................................................</w:t>
            </w:r>
          </w:p>
          <w:p w:rsidR="00E94EF1" w:rsidRPr="00426AE1" w:rsidRDefault="00E94EF1" w:rsidP="00C7378E">
            <w:pPr>
              <w:numPr>
                <w:ilvl w:val="0"/>
                <w:numId w:val="78"/>
              </w:numPr>
              <w:spacing w:before="60"/>
              <w:ind w:left="318" w:hanging="318"/>
              <w:rPr>
                <w:rFonts w:ascii="Arial" w:hAnsi="Arial" w:cs="Arial"/>
              </w:rPr>
            </w:pPr>
            <w:r w:rsidRPr="00426AE1">
              <w:rPr>
                <w:rFonts w:ascii="Arial" w:hAnsi="Arial" w:cs="Arial"/>
              </w:rPr>
              <w:t>Innymi dokumentami mającymi znaczenie dla oceny stanu technicznego:</w:t>
            </w:r>
          </w:p>
          <w:p w:rsidR="00E94EF1" w:rsidRPr="00426AE1" w:rsidRDefault="00E94EF1" w:rsidP="00176738">
            <w:pPr>
              <w:pStyle w:val="Akapitzlist"/>
              <w:spacing w:before="180"/>
              <w:ind w:left="425"/>
              <w:rPr>
                <w:rFonts w:ascii="Arial" w:hAnsi="Arial" w:cs="Arial"/>
              </w:rPr>
            </w:pPr>
            <w:r w:rsidRPr="00426AE1">
              <w:rPr>
                <w:rFonts w:ascii="Arial" w:hAnsi="Arial" w:cs="Arial"/>
              </w:rPr>
              <w:t>………………………………………………………………………………………………………………….……….…</w:t>
            </w:r>
          </w:p>
          <w:p w:rsidR="00E94EF1" w:rsidRPr="00426AE1" w:rsidRDefault="00E94EF1" w:rsidP="00176738">
            <w:pPr>
              <w:pStyle w:val="Akapitzlist"/>
              <w:spacing w:before="180"/>
              <w:ind w:left="425"/>
              <w:rPr>
                <w:rFonts w:ascii="Arial" w:hAnsi="Arial" w:cs="Arial"/>
              </w:rPr>
            </w:pPr>
            <w:r w:rsidRPr="00426AE1">
              <w:rPr>
                <w:rFonts w:ascii="Arial" w:hAnsi="Arial" w:cs="Arial"/>
              </w:rPr>
              <w:t>……………………………………………………………………………………………………………………….….…</w:t>
            </w:r>
          </w:p>
        </w:tc>
      </w:tr>
      <w:tr w:rsidR="00E94EF1" w:rsidRPr="00426AE1" w:rsidTr="009A0D06">
        <w:trPr>
          <w:trHeight w:val="510"/>
        </w:trPr>
        <w:tc>
          <w:tcPr>
            <w:tcW w:w="2212" w:type="dxa"/>
            <w:gridSpan w:val="6"/>
            <w:tcBorders>
              <w:top w:val="single" w:sz="2" w:space="0" w:color="000000"/>
            </w:tcBorders>
            <w:vAlign w:val="center"/>
          </w:tcPr>
          <w:p w:rsidR="00E94EF1" w:rsidRPr="00426AE1" w:rsidRDefault="00E94EF1" w:rsidP="00176738">
            <w:pPr>
              <w:jc w:val="center"/>
              <w:rPr>
                <w:rFonts w:ascii="Arial" w:hAnsi="Arial" w:cs="Arial"/>
              </w:rPr>
            </w:pPr>
            <w:r w:rsidRPr="00426AE1">
              <w:rPr>
                <w:rFonts w:ascii="Arial" w:hAnsi="Arial" w:cs="Arial"/>
              </w:rPr>
              <w:t>Element, urządzenie, instalacja</w:t>
            </w:r>
          </w:p>
        </w:tc>
        <w:tc>
          <w:tcPr>
            <w:tcW w:w="2872" w:type="dxa"/>
            <w:gridSpan w:val="5"/>
            <w:tcBorders>
              <w:top w:val="single" w:sz="2" w:space="0" w:color="000000"/>
            </w:tcBorders>
            <w:vAlign w:val="center"/>
          </w:tcPr>
          <w:p w:rsidR="00E94EF1" w:rsidRPr="00426AE1" w:rsidRDefault="00E94EF1" w:rsidP="00176738">
            <w:pPr>
              <w:jc w:val="center"/>
              <w:rPr>
                <w:rFonts w:ascii="Arial" w:hAnsi="Arial" w:cs="Arial"/>
              </w:rPr>
            </w:pPr>
            <w:r w:rsidRPr="00426AE1">
              <w:rPr>
                <w:rFonts w:ascii="Arial" w:hAnsi="Arial" w:cs="Arial"/>
              </w:rPr>
              <w:t>Zalecenia</w:t>
            </w:r>
          </w:p>
        </w:tc>
        <w:tc>
          <w:tcPr>
            <w:tcW w:w="3256" w:type="dxa"/>
            <w:gridSpan w:val="4"/>
            <w:tcBorders>
              <w:top w:val="single" w:sz="2" w:space="0" w:color="000000"/>
            </w:tcBorders>
            <w:vAlign w:val="center"/>
          </w:tcPr>
          <w:p w:rsidR="00E94EF1" w:rsidRPr="00426AE1" w:rsidRDefault="00E94EF1" w:rsidP="00176738">
            <w:pPr>
              <w:jc w:val="center"/>
              <w:rPr>
                <w:rFonts w:ascii="Arial" w:hAnsi="Arial" w:cs="Arial"/>
              </w:rPr>
            </w:pPr>
            <w:r w:rsidRPr="00426AE1">
              <w:rPr>
                <w:rFonts w:ascii="Arial" w:hAnsi="Arial" w:cs="Arial"/>
              </w:rPr>
              <w:t>Opis realizacji zaleceń</w:t>
            </w:r>
          </w:p>
        </w:tc>
        <w:tc>
          <w:tcPr>
            <w:tcW w:w="1867" w:type="dxa"/>
            <w:gridSpan w:val="6"/>
            <w:tcBorders>
              <w:top w:val="single" w:sz="2" w:space="0" w:color="000000"/>
            </w:tcBorders>
            <w:vAlign w:val="center"/>
          </w:tcPr>
          <w:p w:rsidR="00E94EF1" w:rsidRPr="00426AE1" w:rsidRDefault="00E94EF1" w:rsidP="00176738">
            <w:pPr>
              <w:jc w:val="center"/>
              <w:rPr>
                <w:rFonts w:ascii="Arial" w:hAnsi="Arial" w:cs="Arial"/>
              </w:rPr>
            </w:pPr>
            <w:r w:rsidRPr="00426AE1">
              <w:rPr>
                <w:rFonts w:ascii="Arial" w:hAnsi="Arial" w:cs="Arial"/>
              </w:rPr>
              <w:t>Uwagi</w:t>
            </w:r>
          </w:p>
        </w:tc>
      </w:tr>
      <w:tr w:rsidR="00E94EF1" w:rsidRPr="00426AE1" w:rsidTr="009A0D06">
        <w:trPr>
          <w:trHeight w:val="567"/>
        </w:trPr>
        <w:tc>
          <w:tcPr>
            <w:tcW w:w="2212" w:type="dxa"/>
            <w:gridSpan w:val="6"/>
            <w:tcBorders>
              <w:bottom w:val="single" w:sz="12" w:space="0" w:color="000000"/>
            </w:tcBorders>
          </w:tcPr>
          <w:p w:rsidR="00E94EF1" w:rsidRPr="00426AE1" w:rsidRDefault="00E94EF1" w:rsidP="00176738">
            <w:pPr>
              <w:rPr>
                <w:rFonts w:ascii="Arial" w:hAnsi="Arial" w:cs="Arial"/>
              </w:rPr>
            </w:pPr>
          </w:p>
          <w:p w:rsidR="00E94EF1" w:rsidRPr="00426AE1" w:rsidRDefault="00E94EF1" w:rsidP="00176738">
            <w:pPr>
              <w:rPr>
                <w:rFonts w:ascii="Arial" w:hAnsi="Arial" w:cs="Arial"/>
              </w:rPr>
            </w:pPr>
          </w:p>
          <w:p w:rsidR="00E94EF1" w:rsidRPr="00426AE1" w:rsidRDefault="00E94EF1" w:rsidP="00176738">
            <w:pPr>
              <w:rPr>
                <w:rFonts w:ascii="Arial" w:hAnsi="Arial" w:cs="Arial"/>
              </w:rPr>
            </w:pPr>
          </w:p>
          <w:p w:rsidR="00E94EF1" w:rsidRPr="00426AE1" w:rsidRDefault="00E94EF1" w:rsidP="00176738">
            <w:pPr>
              <w:rPr>
                <w:rFonts w:ascii="Arial" w:hAnsi="Arial" w:cs="Arial"/>
              </w:rPr>
            </w:pPr>
          </w:p>
          <w:p w:rsidR="00E94EF1" w:rsidRPr="00426AE1" w:rsidRDefault="00E94EF1" w:rsidP="00176738">
            <w:pPr>
              <w:rPr>
                <w:rFonts w:ascii="Arial" w:hAnsi="Arial" w:cs="Arial"/>
              </w:rPr>
            </w:pPr>
          </w:p>
          <w:p w:rsidR="00E94EF1" w:rsidRPr="00426AE1" w:rsidRDefault="00E94EF1" w:rsidP="00176738">
            <w:pPr>
              <w:rPr>
                <w:rFonts w:ascii="Arial" w:hAnsi="Arial" w:cs="Arial"/>
              </w:rPr>
            </w:pPr>
          </w:p>
          <w:p w:rsidR="00E94EF1" w:rsidRPr="00426AE1" w:rsidRDefault="00E94EF1" w:rsidP="00176738">
            <w:pPr>
              <w:rPr>
                <w:rFonts w:ascii="Arial" w:hAnsi="Arial" w:cs="Arial"/>
              </w:rPr>
            </w:pPr>
          </w:p>
        </w:tc>
        <w:tc>
          <w:tcPr>
            <w:tcW w:w="2872" w:type="dxa"/>
            <w:gridSpan w:val="5"/>
            <w:tcBorders>
              <w:bottom w:val="single" w:sz="12" w:space="0" w:color="000000"/>
            </w:tcBorders>
          </w:tcPr>
          <w:p w:rsidR="00E94EF1" w:rsidRPr="00426AE1" w:rsidRDefault="00E94EF1" w:rsidP="00176738">
            <w:pPr>
              <w:rPr>
                <w:rFonts w:ascii="Arial" w:hAnsi="Arial" w:cs="Arial"/>
              </w:rPr>
            </w:pPr>
          </w:p>
        </w:tc>
        <w:tc>
          <w:tcPr>
            <w:tcW w:w="3256" w:type="dxa"/>
            <w:gridSpan w:val="4"/>
            <w:tcBorders>
              <w:bottom w:val="single" w:sz="12" w:space="0" w:color="000000"/>
            </w:tcBorders>
          </w:tcPr>
          <w:p w:rsidR="00E94EF1" w:rsidRPr="00426AE1" w:rsidRDefault="00E94EF1" w:rsidP="00176738">
            <w:pPr>
              <w:rPr>
                <w:rFonts w:ascii="Arial" w:hAnsi="Arial" w:cs="Arial"/>
              </w:rPr>
            </w:pPr>
          </w:p>
        </w:tc>
        <w:tc>
          <w:tcPr>
            <w:tcW w:w="1867" w:type="dxa"/>
            <w:gridSpan w:val="6"/>
            <w:tcBorders>
              <w:bottom w:val="single" w:sz="12" w:space="0" w:color="000000"/>
            </w:tcBorders>
          </w:tcPr>
          <w:p w:rsidR="00E94EF1" w:rsidRPr="00426AE1" w:rsidRDefault="00E94EF1" w:rsidP="00176738">
            <w:pPr>
              <w:rPr>
                <w:rFonts w:ascii="Arial" w:hAnsi="Arial" w:cs="Arial"/>
              </w:rPr>
            </w:pPr>
          </w:p>
        </w:tc>
      </w:tr>
      <w:tr w:rsidR="00E94EF1" w:rsidRPr="00426AE1" w:rsidTr="009A0D06">
        <w:trPr>
          <w:trHeight w:val="454"/>
        </w:trPr>
        <w:tc>
          <w:tcPr>
            <w:tcW w:w="10207" w:type="dxa"/>
            <w:gridSpan w:val="21"/>
            <w:tcBorders>
              <w:top w:val="single" w:sz="12" w:space="0" w:color="000000"/>
              <w:left w:val="single" w:sz="12" w:space="0" w:color="000000"/>
              <w:bottom w:val="single" w:sz="12" w:space="0" w:color="000000"/>
              <w:right w:val="single" w:sz="12" w:space="0" w:color="000000"/>
            </w:tcBorders>
            <w:vAlign w:val="center"/>
          </w:tcPr>
          <w:p w:rsidR="00E94EF1" w:rsidRPr="00426AE1" w:rsidRDefault="00E94EF1" w:rsidP="00C7378E">
            <w:pPr>
              <w:numPr>
                <w:ilvl w:val="0"/>
                <w:numId w:val="77"/>
              </w:numPr>
              <w:ind w:left="459" w:hanging="437"/>
              <w:jc w:val="both"/>
              <w:rPr>
                <w:rFonts w:ascii="Arial" w:hAnsi="Arial" w:cs="Arial"/>
                <w:sz w:val="22"/>
              </w:rPr>
            </w:pPr>
            <w:r w:rsidRPr="00426AE1">
              <w:rPr>
                <w:rFonts w:ascii="Arial" w:hAnsi="Arial" w:cs="Arial"/>
                <w:b/>
                <w:bCs/>
                <w:i/>
                <w:sz w:val="22"/>
              </w:rPr>
              <w:t>Ustalenia oraz wnioski po sprawdzeniu stanu technicznego:</w:t>
            </w:r>
          </w:p>
        </w:tc>
      </w:tr>
      <w:tr w:rsidR="00E94EF1" w:rsidRPr="00426AE1" w:rsidTr="009A0D06">
        <w:trPr>
          <w:trHeight w:val="463"/>
        </w:trPr>
        <w:tc>
          <w:tcPr>
            <w:tcW w:w="10207" w:type="dxa"/>
            <w:gridSpan w:val="21"/>
            <w:tcBorders>
              <w:top w:val="single" w:sz="12" w:space="0" w:color="000000"/>
              <w:left w:val="single" w:sz="2" w:space="0" w:color="000000"/>
              <w:bottom w:val="single" w:sz="2" w:space="0" w:color="000000"/>
              <w:right w:val="single" w:sz="2" w:space="0" w:color="000000"/>
            </w:tcBorders>
            <w:vAlign w:val="center"/>
          </w:tcPr>
          <w:p w:rsidR="00E94EF1" w:rsidRPr="00426AE1" w:rsidRDefault="00E94EF1" w:rsidP="00176738">
            <w:pPr>
              <w:rPr>
                <w:rFonts w:ascii="Arial" w:hAnsi="Arial" w:cs="Arial"/>
                <w:b/>
                <w:bCs/>
              </w:rPr>
            </w:pPr>
            <w:r w:rsidRPr="00426AE1">
              <w:rPr>
                <w:rFonts w:ascii="Arial" w:hAnsi="Arial" w:cs="Arial"/>
                <w:bCs/>
              </w:rPr>
              <w:lastRenderedPageBreak/>
              <w:t xml:space="preserve"> </w:t>
            </w:r>
            <w:r w:rsidRPr="00426AE1">
              <w:rPr>
                <w:rFonts w:ascii="Arial" w:hAnsi="Arial" w:cs="Arial"/>
                <w:b/>
                <w:bCs/>
              </w:rPr>
              <w:t>W trakcie kontroli ustalono:</w:t>
            </w:r>
          </w:p>
        </w:tc>
      </w:tr>
      <w:tr w:rsidR="00E94EF1" w:rsidRPr="00426AE1" w:rsidTr="009A0D06">
        <w:trPr>
          <w:trHeight w:val="772"/>
        </w:trPr>
        <w:tc>
          <w:tcPr>
            <w:tcW w:w="2252" w:type="dxa"/>
            <w:gridSpan w:val="8"/>
            <w:tcBorders>
              <w:top w:val="single" w:sz="2" w:space="0" w:color="000000"/>
            </w:tcBorders>
            <w:vAlign w:val="center"/>
          </w:tcPr>
          <w:p w:rsidR="00E94EF1" w:rsidRPr="00426AE1" w:rsidRDefault="00E94EF1" w:rsidP="00176738">
            <w:pPr>
              <w:jc w:val="center"/>
              <w:rPr>
                <w:rFonts w:ascii="Arial" w:hAnsi="Arial" w:cs="Arial"/>
              </w:rPr>
            </w:pPr>
            <w:r w:rsidRPr="00426AE1">
              <w:rPr>
                <w:rFonts w:ascii="Arial" w:hAnsi="Arial" w:cs="Arial"/>
              </w:rPr>
              <w:t>Element, urządzenie, instalacja</w:t>
            </w:r>
          </w:p>
        </w:tc>
        <w:tc>
          <w:tcPr>
            <w:tcW w:w="2832" w:type="dxa"/>
            <w:gridSpan w:val="3"/>
            <w:tcBorders>
              <w:top w:val="single" w:sz="2" w:space="0" w:color="000000"/>
            </w:tcBorders>
            <w:vAlign w:val="center"/>
          </w:tcPr>
          <w:p w:rsidR="00E94EF1" w:rsidRPr="00426AE1" w:rsidRDefault="00E94EF1" w:rsidP="00176738">
            <w:pPr>
              <w:jc w:val="center"/>
              <w:rPr>
                <w:rFonts w:ascii="Arial" w:hAnsi="Arial" w:cs="Arial"/>
              </w:rPr>
            </w:pPr>
            <w:r w:rsidRPr="00426AE1">
              <w:rPr>
                <w:rFonts w:ascii="Arial" w:hAnsi="Arial" w:cs="Arial"/>
              </w:rPr>
              <w:t>Materiał, sposób wykonania, mocowania, wyposażenie</w:t>
            </w:r>
          </w:p>
        </w:tc>
        <w:tc>
          <w:tcPr>
            <w:tcW w:w="3414" w:type="dxa"/>
            <w:gridSpan w:val="5"/>
            <w:tcBorders>
              <w:top w:val="single" w:sz="2" w:space="0" w:color="000000"/>
            </w:tcBorders>
            <w:vAlign w:val="center"/>
          </w:tcPr>
          <w:p w:rsidR="00E94EF1" w:rsidRPr="00426AE1" w:rsidRDefault="00E94EF1" w:rsidP="00176738">
            <w:pPr>
              <w:jc w:val="center"/>
              <w:rPr>
                <w:rFonts w:ascii="Arial" w:hAnsi="Arial" w:cs="Arial"/>
              </w:rPr>
            </w:pPr>
            <w:r w:rsidRPr="00426AE1">
              <w:rPr>
                <w:rFonts w:ascii="Arial" w:hAnsi="Arial" w:cs="Arial"/>
              </w:rPr>
              <w:t>Rozmiar zużycia, uszkodzenia</w:t>
            </w:r>
          </w:p>
        </w:tc>
        <w:tc>
          <w:tcPr>
            <w:tcW w:w="850" w:type="dxa"/>
            <w:gridSpan w:val="3"/>
            <w:tcBorders>
              <w:top w:val="single" w:sz="2" w:space="0" w:color="000000"/>
              <w:right w:val="single" w:sz="4" w:space="0" w:color="auto"/>
            </w:tcBorders>
            <w:vAlign w:val="center"/>
          </w:tcPr>
          <w:p w:rsidR="00E94EF1" w:rsidRPr="00426AE1" w:rsidRDefault="00E94EF1" w:rsidP="00176738">
            <w:pPr>
              <w:spacing w:line="360" w:lineRule="auto"/>
              <w:jc w:val="center"/>
              <w:rPr>
                <w:rFonts w:ascii="Arial" w:hAnsi="Arial" w:cs="Arial"/>
              </w:rPr>
            </w:pPr>
            <w:r w:rsidRPr="00426AE1">
              <w:rPr>
                <w:rFonts w:ascii="Arial" w:hAnsi="Arial" w:cs="Arial"/>
              </w:rPr>
              <w:t>zużycie</w:t>
            </w:r>
          </w:p>
          <w:p w:rsidR="00E94EF1" w:rsidRPr="00426AE1" w:rsidRDefault="00E94EF1" w:rsidP="00176738">
            <w:pPr>
              <w:spacing w:line="360" w:lineRule="auto"/>
              <w:jc w:val="center"/>
              <w:rPr>
                <w:rFonts w:ascii="Arial" w:hAnsi="Arial" w:cs="Arial"/>
              </w:rPr>
            </w:pPr>
            <w:r w:rsidRPr="00426AE1">
              <w:rPr>
                <w:rFonts w:ascii="Arial" w:hAnsi="Arial" w:cs="Arial"/>
              </w:rPr>
              <w:t>[%]</w:t>
            </w:r>
          </w:p>
        </w:tc>
        <w:tc>
          <w:tcPr>
            <w:tcW w:w="859" w:type="dxa"/>
            <w:gridSpan w:val="2"/>
            <w:tcBorders>
              <w:top w:val="single" w:sz="2" w:space="0" w:color="000000"/>
              <w:left w:val="single" w:sz="4" w:space="0" w:color="auto"/>
            </w:tcBorders>
            <w:vAlign w:val="center"/>
          </w:tcPr>
          <w:p w:rsidR="00E94EF1" w:rsidRPr="00426AE1" w:rsidRDefault="00E94EF1" w:rsidP="00176738">
            <w:pPr>
              <w:jc w:val="center"/>
              <w:rPr>
                <w:rFonts w:ascii="Arial" w:hAnsi="Arial" w:cs="Arial"/>
              </w:rPr>
            </w:pPr>
            <w:r w:rsidRPr="00426AE1">
              <w:rPr>
                <w:rFonts w:ascii="Arial" w:hAnsi="Arial" w:cs="Arial"/>
              </w:rPr>
              <w:t>Pilność realizacji w latach</w:t>
            </w:r>
          </w:p>
          <w:p w:rsidR="00E94EF1" w:rsidRPr="00426AE1" w:rsidRDefault="00E94EF1" w:rsidP="00176738">
            <w:pPr>
              <w:rPr>
                <w:rFonts w:ascii="Arial" w:hAnsi="Arial" w:cs="Arial"/>
              </w:rPr>
            </w:pPr>
            <w:r w:rsidRPr="00426AE1">
              <w:rPr>
                <w:rFonts w:ascii="Arial" w:hAnsi="Arial" w:cs="Arial"/>
                <w:b/>
              </w:rPr>
              <w:t>A</w:t>
            </w:r>
            <w:r w:rsidRPr="00426AE1">
              <w:rPr>
                <w:rFonts w:ascii="Arial" w:hAnsi="Arial" w:cs="Arial"/>
              </w:rPr>
              <w:t xml:space="preserve"> – 1 rok</w:t>
            </w:r>
          </w:p>
          <w:p w:rsidR="00E94EF1" w:rsidRPr="00426AE1" w:rsidRDefault="00E94EF1" w:rsidP="00176738">
            <w:pPr>
              <w:rPr>
                <w:rFonts w:ascii="Arial" w:hAnsi="Arial" w:cs="Arial"/>
              </w:rPr>
            </w:pPr>
            <w:r w:rsidRPr="00426AE1">
              <w:rPr>
                <w:rFonts w:ascii="Arial" w:hAnsi="Arial" w:cs="Arial"/>
                <w:b/>
              </w:rPr>
              <w:t>B</w:t>
            </w:r>
            <w:r w:rsidRPr="00426AE1">
              <w:rPr>
                <w:rFonts w:ascii="Arial" w:hAnsi="Arial" w:cs="Arial"/>
              </w:rPr>
              <w:t xml:space="preserve"> – 2 lata</w:t>
            </w:r>
          </w:p>
          <w:p w:rsidR="00E94EF1" w:rsidRPr="00426AE1" w:rsidRDefault="00E94EF1" w:rsidP="00176738">
            <w:pPr>
              <w:rPr>
                <w:rFonts w:ascii="Arial" w:hAnsi="Arial" w:cs="Arial"/>
              </w:rPr>
            </w:pPr>
            <w:r w:rsidRPr="00426AE1">
              <w:rPr>
                <w:rFonts w:ascii="Arial" w:hAnsi="Arial" w:cs="Arial"/>
                <w:b/>
              </w:rPr>
              <w:t>C</w:t>
            </w:r>
            <w:r w:rsidRPr="00426AE1">
              <w:rPr>
                <w:rFonts w:ascii="Arial" w:hAnsi="Arial" w:cs="Arial"/>
              </w:rPr>
              <w:t xml:space="preserve"> – 4 lata</w:t>
            </w:r>
          </w:p>
        </w:tc>
      </w:tr>
      <w:tr w:rsidR="00E94EF1" w:rsidRPr="00426AE1" w:rsidTr="009A0D06">
        <w:trPr>
          <w:trHeight w:val="397"/>
        </w:trPr>
        <w:tc>
          <w:tcPr>
            <w:tcW w:w="10207" w:type="dxa"/>
            <w:gridSpan w:val="21"/>
            <w:vAlign w:val="center"/>
          </w:tcPr>
          <w:p w:rsidR="00E94EF1" w:rsidRPr="00426AE1" w:rsidRDefault="00E94EF1" w:rsidP="00176738">
            <w:pPr>
              <w:jc w:val="center"/>
              <w:rPr>
                <w:rFonts w:ascii="Arial" w:hAnsi="Arial" w:cs="Arial"/>
                <w:b/>
              </w:rPr>
            </w:pPr>
            <w:r w:rsidRPr="00426AE1">
              <w:rPr>
                <w:rFonts w:ascii="Arial" w:hAnsi="Arial" w:cs="Arial"/>
                <w:b/>
              </w:rPr>
              <w:t xml:space="preserve">Konstrukcja </w:t>
            </w:r>
          </w:p>
        </w:tc>
      </w:tr>
      <w:tr w:rsidR="00E94EF1" w:rsidRPr="00426AE1" w:rsidTr="009A0D06">
        <w:trPr>
          <w:trHeight w:val="510"/>
        </w:trPr>
        <w:tc>
          <w:tcPr>
            <w:tcW w:w="2252" w:type="dxa"/>
            <w:gridSpan w:val="8"/>
            <w:vAlign w:val="center"/>
          </w:tcPr>
          <w:p w:rsidR="00E94EF1" w:rsidRPr="00426AE1" w:rsidRDefault="00E94EF1" w:rsidP="00C7378E">
            <w:pPr>
              <w:numPr>
                <w:ilvl w:val="0"/>
                <w:numId w:val="79"/>
              </w:numPr>
              <w:rPr>
                <w:rFonts w:ascii="Arial" w:hAnsi="Arial" w:cs="Arial"/>
              </w:rPr>
            </w:pPr>
            <w:r w:rsidRPr="00426AE1">
              <w:rPr>
                <w:rFonts w:ascii="Arial" w:hAnsi="Arial" w:cs="Arial"/>
              </w:rPr>
              <w:t>fundamenty</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79"/>
              </w:numPr>
              <w:ind w:left="317" w:hanging="317"/>
              <w:rPr>
                <w:rFonts w:ascii="Arial" w:hAnsi="Arial" w:cs="Arial"/>
              </w:rPr>
            </w:pPr>
            <w:r w:rsidRPr="00426AE1">
              <w:rPr>
                <w:rFonts w:ascii="Arial" w:hAnsi="Arial" w:cs="Arial"/>
              </w:rPr>
              <w:t>izolacje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79"/>
              </w:numPr>
              <w:ind w:left="317" w:hanging="317"/>
              <w:rPr>
                <w:rFonts w:ascii="Arial" w:hAnsi="Arial" w:cs="Arial"/>
              </w:rPr>
            </w:pPr>
            <w:r w:rsidRPr="00426AE1">
              <w:rPr>
                <w:rFonts w:ascii="Arial" w:hAnsi="Arial" w:cs="Arial"/>
              </w:rPr>
              <w:t>ściany nośne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79"/>
              </w:numPr>
              <w:ind w:left="317" w:hanging="317"/>
              <w:rPr>
                <w:rFonts w:ascii="Arial" w:hAnsi="Arial" w:cs="Arial"/>
              </w:rPr>
            </w:pPr>
            <w:r w:rsidRPr="00426AE1">
              <w:rPr>
                <w:rFonts w:ascii="Arial" w:hAnsi="Arial" w:cs="Arial"/>
              </w:rPr>
              <w:t>ściany działowe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79"/>
              </w:numPr>
              <w:ind w:left="317" w:hanging="317"/>
              <w:rPr>
                <w:rFonts w:ascii="Arial" w:hAnsi="Arial" w:cs="Arial"/>
              </w:rPr>
            </w:pPr>
            <w:r w:rsidRPr="00426AE1">
              <w:rPr>
                <w:rFonts w:ascii="Arial" w:hAnsi="Arial" w:cs="Arial"/>
              </w:rPr>
              <w:t>słupy</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79"/>
              </w:numPr>
              <w:ind w:left="317" w:hanging="317"/>
              <w:rPr>
                <w:rFonts w:ascii="Arial" w:hAnsi="Arial" w:cs="Arial"/>
              </w:rPr>
            </w:pPr>
            <w:r w:rsidRPr="00426AE1">
              <w:rPr>
                <w:rFonts w:ascii="Arial" w:hAnsi="Arial" w:cs="Arial"/>
              </w:rPr>
              <w:t>stropy</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79"/>
              </w:numPr>
              <w:ind w:left="317" w:hanging="317"/>
              <w:rPr>
                <w:rFonts w:ascii="Arial" w:hAnsi="Arial" w:cs="Arial"/>
              </w:rPr>
            </w:pPr>
            <w:r w:rsidRPr="00426AE1">
              <w:rPr>
                <w:rFonts w:ascii="Arial" w:hAnsi="Arial" w:cs="Arial"/>
              </w:rPr>
              <w:t>podciągi</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79"/>
              </w:numPr>
              <w:ind w:left="317" w:hanging="317"/>
              <w:rPr>
                <w:rFonts w:ascii="Arial" w:hAnsi="Arial" w:cs="Arial"/>
              </w:rPr>
            </w:pPr>
            <w:r w:rsidRPr="00426AE1">
              <w:rPr>
                <w:rFonts w:ascii="Arial" w:hAnsi="Arial" w:cs="Arial"/>
              </w:rPr>
              <w:t>konstrukcja dachu</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79"/>
              </w:numPr>
              <w:ind w:left="317" w:hanging="317"/>
              <w:rPr>
                <w:rFonts w:ascii="Arial" w:hAnsi="Arial" w:cs="Arial"/>
              </w:rPr>
            </w:pPr>
            <w:r w:rsidRPr="00426AE1">
              <w:rPr>
                <w:rFonts w:ascii="Arial" w:hAnsi="Arial" w:cs="Arial"/>
              </w:rPr>
              <w:t>schody</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79"/>
              </w:numPr>
              <w:ind w:left="317" w:hanging="317"/>
              <w:rPr>
                <w:rFonts w:ascii="Arial" w:hAnsi="Arial" w:cs="Arial"/>
              </w:rPr>
            </w:pPr>
            <w:r w:rsidRPr="00426AE1">
              <w:rPr>
                <w:rFonts w:ascii="Arial" w:hAnsi="Arial" w:cs="Arial"/>
              </w:rPr>
              <w:t>stolarka okienna</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79"/>
              </w:numPr>
              <w:ind w:left="317" w:hanging="317"/>
              <w:rPr>
                <w:rFonts w:ascii="Arial" w:hAnsi="Arial" w:cs="Arial"/>
              </w:rPr>
            </w:pPr>
            <w:r w:rsidRPr="00426AE1">
              <w:rPr>
                <w:rFonts w:ascii="Arial" w:hAnsi="Arial" w:cs="Arial"/>
              </w:rPr>
              <w:t>stolarka drzwiowa</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79"/>
              </w:numPr>
              <w:ind w:left="317" w:hanging="317"/>
              <w:rPr>
                <w:rFonts w:ascii="Arial" w:hAnsi="Arial" w:cs="Arial"/>
              </w:rPr>
            </w:pP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397"/>
        </w:trPr>
        <w:tc>
          <w:tcPr>
            <w:tcW w:w="10207" w:type="dxa"/>
            <w:gridSpan w:val="21"/>
            <w:vAlign w:val="center"/>
          </w:tcPr>
          <w:p w:rsidR="00E94EF1" w:rsidRPr="00426AE1" w:rsidRDefault="00E94EF1" w:rsidP="00176738">
            <w:pPr>
              <w:jc w:val="center"/>
              <w:rPr>
                <w:rFonts w:ascii="Arial" w:hAnsi="Arial" w:cs="Arial"/>
                <w:b/>
              </w:rPr>
            </w:pPr>
            <w:r w:rsidRPr="00426AE1">
              <w:rPr>
                <w:rFonts w:ascii="Arial" w:hAnsi="Arial" w:cs="Arial"/>
                <w:b/>
              </w:rPr>
              <w:t>Obudowa zewnętrzna</w:t>
            </w:r>
          </w:p>
        </w:tc>
      </w:tr>
      <w:tr w:rsidR="00E94EF1" w:rsidRPr="00426AE1" w:rsidTr="009A0D06">
        <w:trPr>
          <w:trHeight w:val="510"/>
        </w:trPr>
        <w:tc>
          <w:tcPr>
            <w:tcW w:w="2252" w:type="dxa"/>
            <w:gridSpan w:val="8"/>
            <w:vAlign w:val="center"/>
          </w:tcPr>
          <w:p w:rsidR="00E94EF1" w:rsidRPr="00426AE1" w:rsidRDefault="00E94EF1" w:rsidP="00C7378E">
            <w:pPr>
              <w:numPr>
                <w:ilvl w:val="0"/>
                <w:numId w:val="80"/>
              </w:numPr>
              <w:rPr>
                <w:rFonts w:ascii="Arial" w:hAnsi="Arial" w:cs="Arial"/>
              </w:rPr>
            </w:pPr>
            <w:r w:rsidRPr="00426AE1">
              <w:rPr>
                <w:rFonts w:ascii="Arial" w:hAnsi="Arial" w:cs="Arial"/>
              </w:rPr>
              <w:t>tynki</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0"/>
              </w:numPr>
              <w:ind w:left="317" w:hanging="317"/>
              <w:rPr>
                <w:rFonts w:ascii="Arial" w:hAnsi="Arial" w:cs="Arial"/>
              </w:rPr>
            </w:pPr>
            <w:r w:rsidRPr="00426AE1">
              <w:rPr>
                <w:rFonts w:ascii="Arial" w:hAnsi="Arial" w:cs="Arial"/>
              </w:rPr>
              <w:t>okładziny elewacji</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0"/>
              </w:numPr>
              <w:ind w:left="317" w:hanging="317"/>
              <w:rPr>
                <w:rFonts w:ascii="Arial" w:hAnsi="Arial" w:cs="Arial"/>
              </w:rPr>
            </w:pPr>
            <w:r w:rsidRPr="00426AE1">
              <w:rPr>
                <w:rFonts w:ascii="Arial" w:hAnsi="Arial" w:cs="Arial"/>
              </w:rPr>
              <w:t>gzymsy</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0"/>
              </w:numPr>
              <w:ind w:left="317" w:hanging="317"/>
              <w:rPr>
                <w:rFonts w:ascii="Arial" w:hAnsi="Arial" w:cs="Arial"/>
              </w:rPr>
            </w:pPr>
            <w:r w:rsidRPr="00426AE1">
              <w:rPr>
                <w:rFonts w:ascii="Arial" w:hAnsi="Arial" w:cs="Arial"/>
              </w:rPr>
              <w:t>attyki</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0"/>
              </w:numPr>
              <w:ind w:left="317" w:hanging="317"/>
              <w:rPr>
                <w:rFonts w:ascii="Arial" w:hAnsi="Arial" w:cs="Arial"/>
              </w:rPr>
            </w:pPr>
            <w:r w:rsidRPr="00426AE1">
              <w:rPr>
                <w:rFonts w:ascii="Arial" w:hAnsi="Arial" w:cs="Arial"/>
              </w:rPr>
              <w:t>filary</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0"/>
              </w:numPr>
              <w:ind w:left="317" w:hanging="317"/>
              <w:rPr>
                <w:rFonts w:ascii="Arial" w:hAnsi="Arial" w:cs="Arial"/>
              </w:rPr>
            </w:pPr>
            <w:r w:rsidRPr="00426AE1">
              <w:rPr>
                <w:rFonts w:ascii="Arial" w:hAnsi="Arial" w:cs="Arial"/>
              </w:rPr>
              <w:t>balkony, loggie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0"/>
              </w:numPr>
              <w:ind w:left="317" w:hanging="317"/>
              <w:rPr>
                <w:rFonts w:ascii="Arial" w:hAnsi="Arial" w:cs="Arial"/>
              </w:rPr>
            </w:pPr>
            <w:r w:rsidRPr="00426AE1">
              <w:rPr>
                <w:rFonts w:ascii="Arial" w:hAnsi="Arial" w:cs="Arial"/>
              </w:rPr>
              <w:t>balustrady</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0"/>
              </w:numPr>
              <w:ind w:left="317" w:hanging="317"/>
              <w:rPr>
                <w:rFonts w:ascii="Arial" w:hAnsi="Arial" w:cs="Arial"/>
              </w:rPr>
            </w:pP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397"/>
        </w:trPr>
        <w:tc>
          <w:tcPr>
            <w:tcW w:w="10207" w:type="dxa"/>
            <w:gridSpan w:val="21"/>
            <w:vAlign w:val="center"/>
          </w:tcPr>
          <w:p w:rsidR="00E94EF1" w:rsidRPr="00426AE1" w:rsidRDefault="00E94EF1" w:rsidP="00176738">
            <w:pPr>
              <w:jc w:val="center"/>
              <w:rPr>
                <w:rFonts w:ascii="Arial" w:hAnsi="Arial" w:cs="Arial"/>
                <w:b/>
              </w:rPr>
            </w:pPr>
            <w:r w:rsidRPr="00426AE1">
              <w:rPr>
                <w:rFonts w:ascii="Arial" w:hAnsi="Arial" w:cs="Arial"/>
                <w:b/>
              </w:rPr>
              <w:t xml:space="preserve">Urządzenia i instalacje zamocowane do ścian i dachu </w:t>
            </w:r>
          </w:p>
        </w:tc>
      </w:tr>
      <w:tr w:rsidR="00E94EF1" w:rsidRPr="00426AE1" w:rsidTr="009A0D06">
        <w:trPr>
          <w:trHeight w:val="510"/>
        </w:trPr>
        <w:tc>
          <w:tcPr>
            <w:tcW w:w="2252" w:type="dxa"/>
            <w:gridSpan w:val="8"/>
            <w:vAlign w:val="center"/>
          </w:tcPr>
          <w:p w:rsidR="00E94EF1" w:rsidRPr="00426AE1" w:rsidRDefault="00E94EF1" w:rsidP="00C7378E">
            <w:pPr>
              <w:numPr>
                <w:ilvl w:val="0"/>
                <w:numId w:val="81"/>
              </w:numPr>
              <w:rPr>
                <w:rFonts w:ascii="Arial" w:hAnsi="Arial" w:cs="Arial"/>
              </w:rPr>
            </w:pPr>
            <w:r w:rsidRPr="00426AE1">
              <w:rPr>
                <w:rFonts w:ascii="Arial" w:hAnsi="Arial" w:cs="Arial"/>
              </w:rPr>
              <w:t>szyldy, reklamy</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1"/>
              </w:numPr>
              <w:rPr>
                <w:rFonts w:ascii="Arial" w:hAnsi="Arial" w:cs="Arial"/>
              </w:rPr>
            </w:pPr>
            <w:r w:rsidRPr="00426AE1">
              <w:rPr>
                <w:rFonts w:ascii="Arial" w:hAnsi="Arial" w:cs="Arial"/>
              </w:rPr>
              <w:lastRenderedPageBreak/>
              <w:t>klimatyzatory</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1"/>
              </w:numPr>
              <w:rPr>
                <w:rFonts w:ascii="Arial" w:hAnsi="Arial" w:cs="Arial"/>
              </w:rPr>
            </w:pPr>
            <w:r w:rsidRPr="00426AE1">
              <w:rPr>
                <w:rFonts w:ascii="Arial" w:hAnsi="Arial" w:cs="Arial"/>
              </w:rPr>
              <w:t>anteny</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1"/>
              </w:numPr>
              <w:rPr>
                <w:rFonts w:ascii="Arial" w:hAnsi="Arial" w:cs="Arial"/>
              </w:rPr>
            </w:pP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397"/>
        </w:trPr>
        <w:tc>
          <w:tcPr>
            <w:tcW w:w="10207" w:type="dxa"/>
            <w:gridSpan w:val="21"/>
            <w:vAlign w:val="center"/>
          </w:tcPr>
          <w:p w:rsidR="00E94EF1" w:rsidRPr="00426AE1" w:rsidRDefault="00E94EF1" w:rsidP="00176738">
            <w:pPr>
              <w:jc w:val="center"/>
              <w:rPr>
                <w:rFonts w:ascii="Arial" w:hAnsi="Arial" w:cs="Arial"/>
                <w:b/>
              </w:rPr>
            </w:pPr>
            <w:r w:rsidRPr="00426AE1">
              <w:rPr>
                <w:rFonts w:ascii="Arial" w:hAnsi="Arial" w:cs="Arial"/>
                <w:b/>
              </w:rPr>
              <w:t>Pokrycie dachowe i elementy odwodnienia</w:t>
            </w:r>
          </w:p>
        </w:tc>
      </w:tr>
      <w:tr w:rsidR="00E94EF1" w:rsidRPr="00426AE1" w:rsidTr="009A0D06">
        <w:trPr>
          <w:trHeight w:val="510"/>
        </w:trPr>
        <w:tc>
          <w:tcPr>
            <w:tcW w:w="2252" w:type="dxa"/>
            <w:gridSpan w:val="8"/>
            <w:vAlign w:val="center"/>
          </w:tcPr>
          <w:p w:rsidR="00E94EF1" w:rsidRPr="00426AE1" w:rsidRDefault="00E94EF1" w:rsidP="00C7378E">
            <w:pPr>
              <w:numPr>
                <w:ilvl w:val="0"/>
                <w:numId w:val="82"/>
              </w:numPr>
              <w:rPr>
                <w:rFonts w:ascii="Arial" w:hAnsi="Arial" w:cs="Arial"/>
              </w:rPr>
            </w:pPr>
            <w:r w:rsidRPr="00426AE1">
              <w:rPr>
                <w:rFonts w:ascii="Arial" w:hAnsi="Arial" w:cs="Arial"/>
              </w:rPr>
              <w:t>pokrycie dachu</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2"/>
              </w:numPr>
              <w:rPr>
                <w:rFonts w:ascii="Arial" w:hAnsi="Arial" w:cs="Arial"/>
              </w:rPr>
            </w:pPr>
            <w:r w:rsidRPr="00426AE1">
              <w:rPr>
                <w:rFonts w:ascii="Arial" w:hAnsi="Arial" w:cs="Arial"/>
              </w:rPr>
              <w:t>kominy, ławy kominiarskie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2"/>
              </w:numPr>
              <w:rPr>
                <w:rFonts w:ascii="Arial" w:hAnsi="Arial" w:cs="Arial"/>
              </w:rPr>
            </w:pPr>
            <w:r w:rsidRPr="00426AE1">
              <w:rPr>
                <w:rFonts w:ascii="Arial" w:hAnsi="Arial" w:cs="Arial"/>
              </w:rPr>
              <w:t>obróbki blacharskie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2"/>
              </w:numPr>
              <w:rPr>
                <w:rFonts w:ascii="Arial" w:hAnsi="Arial" w:cs="Arial"/>
              </w:rPr>
            </w:pPr>
            <w:r w:rsidRPr="00426AE1">
              <w:rPr>
                <w:rFonts w:ascii="Arial" w:hAnsi="Arial" w:cs="Arial"/>
              </w:rPr>
              <w:t>rynny</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2"/>
              </w:numPr>
              <w:rPr>
                <w:rFonts w:ascii="Arial" w:hAnsi="Arial" w:cs="Arial"/>
              </w:rPr>
            </w:pPr>
            <w:r w:rsidRPr="00426AE1">
              <w:rPr>
                <w:rFonts w:ascii="Arial" w:hAnsi="Arial" w:cs="Arial"/>
              </w:rPr>
              <w:t>rury spustowe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2"/>
              </w:numPr>
              <w:rPr>
                <w:rFonts w:ascii="Arial" w:hAnsi="Arial" w:cs="Arial"/>
              </w:rPr>
            </w:pP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397"/>
        </w:trPr>
        <w:tc>
          <w:tcPr>
            <w:tcW w:w="10207" w:type="dxa"/>
            <w:gridSpan w:val="21"/>
            <w:vAlign w:val="center"/>
          </w:tcPr>
          <w:p w:rsidR="00E94EF1" w:rsidRPr="00426AE1" w:rsidRDefault="00E94EF1" w:rsidP="006F2F92">
            <w:pPr>
              <w:jc w:val="center"/>
              <w:rPr>
                <w:rFonts w:ascii="Arial" w:hAnsi="Arial" w:cs="Arial"/>
                <w:b/>
              </w:rPr>
            </w:pPr>
            <w:r w:rsidRPr="00426AE1">
              <w:rPr>
                <w:rFonts w:ascii="Arial" w:hAnsi="Arial" w:cs="Arial"/>
                <w:b/>
              </w:rPr>
              <w:t xml:space="preserve">Zabezpieczenie przeciwpożarowe </w:t>
            </w:r>
          </w:p>
        </w:tc>
      </w:tr>
      <w:tr w:rsidR="00E94EF1" w:rsidRPr="00426AE1" w:rsidTr="009A0D06">
        <w:trPr>
          <w:trHeight w:val="510"/>
        </w:trPr>
        <w:tc>
          <w:tcPr>
            <w:tcW w:w="2252" w:type="dxa"/>
            <w:gridSpan w:val="8"/>
            <w:vAlign w:val="center"/>
          </w:tcPr>
          <w:p w:rsidR="00E94EF1" w:rsidRPr="00426AE1" w:rsidRDefault="00E94EF1" w:rsidP="00C7378E">
            <w:pPr>
              <w:numPr>
                <w:ilvl w:val="0"/>
                <w:numId w:val="83"/>
              </w:numPr>
              <w:rPr>
                <w:rFonts w:ascii="Arial" w:hAnsi="Arial" w:cs="Arial"/>
              </w:rPr>
            </w:pPr>
            <w:r w:rsidRPr="00426AE1">
              <w:rPr>
                <w:rFonts w:ascii="Arial" w:hAnsi="Arial" w:cs="Arial"/>
              </w:rPr>
              <w:t>hydranty</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3"/>
              </w:numPr>
              <w:ind w:left="317" w:hanging="317"/>
              <w:rPr>
                <w:rFonts w:ascii="Arial" w:hAnsi="Arial" w:cs="Arial"/>
              </w:rPr>
            </w:pPr>
            <w:r w:rsidRPr="00426AE1">
              <w:rPr>
                <w:rFonts w:ascii="Arial" w:hAnsi="Arial" w:cs="Arial"/>
              </w:rPr>
              <w:t>drogi ewakuacyjne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176738">
            <w:pPr>
              <w:rPr>
                <w:rFonts w:ascii="Arial" w:hAnsi="Arial" w:cs="Arial"/>
              </w:rPr>
            </w:pPr>
            <w:r w:rsidRPr="00426AE1">
              <w:rPr>
                <w:rFonts w:ascii="Arial" w:hAnsi="Arial" w:cs="Arial"/>
              </w:rPr>
              <w:t>3</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blPrEx>
          <w:tblCellMar>
            <w:left w:w="28" w:type="dxa"/>
            <w:right w:w="28" w:type="dxa"/>
          </w:tblCellMar>
        </w:tblPrEx>
        <w:trPr>
          <w:gridAfter w:val="1"/>
          <w:wAfter w:w="16" w:type="dxa"/>
          <w:trHeight w:val="397"/>
        </w:trPr>
        <w:tc>
          <w:tcPr>
            <w:tcW w:w="10193" w:type="dxa"/>
            <w:gridSpan w:val="20"/>
            <w:vAlign w:val="center"/>
          </w:tcPr>
          <w:p w:rsidR="00E94EF1" w:rsidRPr="00426AE1" w:rsidRDefault="00E94EF1" w:rsidP="00176738">
            <w:pPr>
              <w:jc w:val="center"/>
              <w:rPr>
                <w:rFonts w:ascii="Arial" w:hAnsi="Arial" w:cs="Arial"/>
                <w:b/>
              </w:rPr>
            </w:pPr>
            <w:r w:rsidRPr="00426AE1">
              <w:rPr>
                <w:rFonts w:ascii="Arial" w:hAnsi="Arial" w:cs="Arial"/>
                <w:b/>
              </w:rPr>
              <w:t>Instalacje i urządzenia służące ochronie środowiska</w:t>
            </w:r>
          </w:p>
        </w:tc>
      </w:tr>
      <w:tr w:rsidR="00E94EF1" w:rsidRPr="00426AE1" w:rsidTr="009A0D06">
        <w:tblPrEx>
          <w:tblCellMar>
            <w:left w:w="28" w:type="dxa"/>
            <w:right w:w="28" w:type="dxa"/>
          </w:tblCellMar>
        </w:tblPrEx>
        <w:trPr>
          <w:gridAfter w:val="1"/>
          <w:wAfter w:w="16" w:type="dxa"/>
          <w:trHeight w:val="510"/>
        </w:trPr>
        <w:tc>
          <w:tcPr>
            <w:tcW w:w="2238" w:type="dxa"/>
            <w:gridSpan w:val="7"/>
            <w:vAlign w:val="center"/>
          </w:tcPr>
          <w:p w:rsidR="00E94EF1" w:rsidRPr="00426AE1" w:rsidRDefault="00E94EF1" w:rsidP="00C7378E">
            <w:pPr>
              <w:numPr>
                <w:ilvl w:val="0"/>
                <w:numId w:val="84"/>
              </w:numPr>
              <w:rPr>
                <w:rFonts w:ascii="Arial" w:hAnsi="Arial" w:cs="Arial"/>
              </w:rPr>
            </w:pPr>
            <w:r w:rsidRPr="00426AE1">
              <w:rPr>
                <w:rFonts w:ascii="Arial" w:hAnsi="Arial" w:cs="Arial"/>
              </w:rPr>
              <w:t>kanalizacja sanitarna</w:t>
            </w:r>
          </w:p>
        </w:tc>
        <w:tc>
          <w:tcPr>
            <w:tcW w:w="2846" w:type="dxa"/>
            <w:gridSpan w:val="4"/>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40" w:type="dxa"/>
            <w:gridSpan w:val="2"/>
            <w:tcBorders>
              <w:right w:val="single" w:sz="4" w:space="0" w:color="auto"/>
            </w:tcBorders>
            <w:vAlign w:val="center"/>
          </w:tcPr>
          <w:p w:rsidR="00E94EF1" w:rsidRPr="00426AE1" w:rsidRDefault="00E94EF1" w:rsidP="00176738">
            <w:pPr>
              <w:jc w:val="center"/>
              <w:rPr>
                <w:rFonts w:ascii="Arial" w:hAnsi="Arial" w:cs="Arial"/>
              </w:rPr>
            </w:pPr>
          </w:p>
        </w:tc>
        <w:tc>
          <w:tcPr>
            <w:tcW w:w="855"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blPrEx>
          <w:tblCellMar>
            <w:left w:w="28" w:type="dxa"/>
            <w:right w:w="28" w:type="dxa"/>
          </w:tblCellMar>
        </w:tblPrEx>
        <w:trPr>
          <w:gridAfter w:val="1"/>
          <w:wAfter w:w="16" w:type="dxa"/>
          <w:trHeight w:val="510"/>
        </w:trPr>
        <w:tc>
          <w:tcPr>
            <w:tcW w:w="2238" w:type="dxa"/>
            <w:gridSpan w:val="7"/>
            <w:vAlign w:val="center"/>
          </w:tcPr>
          <w:p w:rsidR="00E94EF1" w:rsidRPr="00426AE1" w:rsidRDefault="00E94EF1" w:rsidP="00C7378E">
            <w:pPr>
              <w:numPr>
                <w:ilvl w:val="0"/>
                <w:numId w:val="84"/>
              </w:numPr>
              <w:ind w:left="317" w:hanging="317"/>
              <w:jc w:val="both"/>
              <w:rPr>
                <w:rFonts w:ascii="Arial" w:hAnsi="Arial" w:cs="Arial"/>
              </w:rPr>
            </w:pPr>
            <w:r w:rsidRPr="00426AE1">
              <w:rPr>
                <w:rFonts w:ascii="Arial" w:hAnsi="Arial" w:cs="Arial"/>
              </w:rPr>
              <w:t>kanalizacja deszczowa</w:t>
            </w:r>
          </w:p>
        </w:tc>
        <w:tc>
          <w:tcPr>
            <w:tcW w:w="2846" w:type="dxa"/>
            <w:gridSpan w:val="4"/>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40" w:type="dxa"/>
            <w:gridSpan w:val="2"/>
            <w:tcBorders>
              <w:right w:val="single" w:sz="4" w:space="0" w:color="auto"/>
            </w:tcBorders>
            <w:vAlign w:val="center"/>
          </w:tcPr>
          <w:p w:rsidR="00E94EF1" w:rsidRPr="00426AE1" w:rsidRDefault="00E94EF1" w:rsidP="00176738">
            <w:pPr>
              <w:jc w:val="center"/>
              <w:rPr>
                <w:rFonts w:ascii="Arial" w:hAnsi="Arial" w:cs="Arial"/>
              </w:rPr>
            </w:pPr>
          </w:p>
        </w:tc>
        <w:tc>
          <w:tcPr>
            <w:tcW w:w="855"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blPrEx>
          <w:tblCellMar>
            <w:left w:w="28" w:type="dxa"/>
            <w:right w:w="28" w:type="dxa"/>
          </w:tblCellMar>
        </w:tblPrEx>
        <w:trPr>
          <w:gridAfter w:val="1"/>
          <w:wAfter w:w="16" w:type="dxa"/>
          <w:trHeight w:val="510"/>
        </w:trPr>
        <w:tc>
          <w:tcPr>
            <w:tcW w:w="2238" w:type="dxa"/>
            <w:gridSpan w:val="7"/>
            <w:vAlign w:val="center"/>
          </w:tcPr>
          <w:p w:rsidR="00E94EF1" w:rsidRPr="00426AE1" w:rsidRDefault="00E94EF1" w:rsidP="00C7378E">
            <w:pPr>
              <w:numPr>
                <w:ilvl w:val="0"/>
                <w:numId w:val="84"/>
              </w:numPr>
              <w:ind w:left="317" w:hanging="317"/>
              <w:jc w:val="both"/>
              <w:rPr>
                <w:rFonts w:ascii="Arial" w:hAnsi="Arial" w:cs="Arial"/>
              </w:rPr>
            </w:pPr>
            <w:r w:rsidRPr="00426AE1">
              <w:rPr>
                <w:rFonts w:ascii="Arial" w:hAnsi="Arial" w:cs="Arial"/>
              </w:rPr>
              <w:t>zbiorniki bezodpływowe</w:t>
            </w:r>
          </w:p>
        </w:tc>
        <w:tc>
          <w:tcPr>
            <w:tcW w:w="2846" w:type="dxa"/>
            <w:gridSpan w:val="4"/>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40" w:type="dxa"/>
            <w:gridSpan w:val="2"/>
            <w:tcBorders>
              <w:right w:val="single" w:sz="4" w:space="0" w:color="auto"/>
            </w:tcBorders>
            <w:vAlign w:val="center"/>
          </w:tcPr>
          <w:p w:rsidR="00E94EF1" w:rsidRPr="00426AE1" w:rsidRDefault="00E94EF1" w:rsidP="00176738">
            <w:pPr>
              <w:jc w:val="center"/>
              <w:rPr>
                <w:rFonts w:ascii="Arial" w:hAnsi="Arial" w:cs="Arial"/>
              </w:rPr>
            </w:pPr>
          </w:p>
        </w:tc>
        <w:tc>
          <w:tcPr>
            <w:tcW w:w="855"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blPrEx>
          <w:tblCellMar>
            <w:left w:w="28" w:type="dxa"/>
            <w:right w:w="28" w:type="dxa"/>
          </w:tblCellMar>
        </w:tblPrEx>
        <w:trPr>
          <w:gridAfter w:val="1"/>
          <w:wAfter w:w="16" w:type="dxa"/>
          <w:trHeight w:val="510"/>
        </w:trPr>
        <w:tc>
          <w:tcPr>
            <w:tcW w:w="2238" w:type="dxa"/>
            <w:gridSpan w:val="7"/>
            <w:vAlign w:val="center"/>
          </w:tcPr>
          <w:p w:rsidR="00E94EF1" w:rsidRPr="00426AE1" w:rsidRDefault="00E94EF1" w:rsidP="00C7378E">
            <w:pPr>
              <w:numPr>
                <w:ilvl w:val="0"/>
                <w:numId w:val="84"/>
              </w:numPr>
              <w:ind w:left="317" w:hanging="317"/>
              <w:rPr>
                <w:rFonts w:ascii="Arial" w:hAnsi="Arial" w:cs="Arial"/>
              </w:rPr>
            </w:pPr>
            <w:r w:rsidRPr="00426AE1">
              <w:rPr>
                <w:rFonts w:ascii="Arial" w:hAnsi="Arial" w:cs="Arial"/>
              </w:rPr>
              <w:t>urządzenia do oczyszczania ścieków</w:t>
            </w:r>
          </w:p>
        </w:tc>
        <w:tc>
          <w:tcPr>
            <w:tcW w:w="2846" w:type="dxa"/>
            <w:gridSpan w:val="4"/>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40" w:type="dxa"/>
            <w:gridSpan w:val="2"/>
            <w:tcBorders>
              <w:right w:val="single" w:sz="4" w:space="0" w:color="auto"/>
            </w:tcBorders>
            <w:vAlign w:val="center"/>
          </w:tcPr>
          <w:p w:rsidR="00E94EF1" w:rsidRPr="00426AE1" w:rsidRDefault="00E94EF1" w:rsidP="00176738">
            <w:pPr>
              <w:jc w:val="center"/>
              <w:rPr>
                <w:rFonts w:ascii="Arial" w:hAnsi="Arial" w:cs="Arial"/>
              </w:rPr>
            </w:pPr>
          </w:p>
        </w:tc>
        <w:tc>
          <w:tcPr>
            <w:tcW w:w="855"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blPrEx>
          <w:tblCellMar>
            <w:left w:w="28" w:type="dxa"/>
            <w:right w:w="28" w:type="dxa"/>
          </w:tblCellMar>
        </w:tblPrEx>
        <w:trPr>
          <w:gridAfter w:val="1"/>
          <w:wAfter w:w="16" w:type="dxa"/>
          <w:trHeight w:val="510"/>
        </w:trPr>
        <w:tc>
          <w:tcPr>
            <w:tcW w:w="2238" w:type="dxa"/>
            <w:gridSpan w:val="7"/>
            <w:vAlign w:val="center"/>
          </w:tcPr>
          <w:p w:rsidR="00E94EF1" w:rsidRPr="00426AE1" w:rsidRDefault="00E94EF1" w:rsidP="00C7378E">
            <w:pPr>
              <w:pStyle w:val="Akapitzlist"/>
              <w:numPr>
                <w:ilvl w:val="0"/>
                <w:numId w:val="84"/>
              </w:numPr>
              <w:contextualSpacing w:val="0"/>
              <w:jc w:val="both"/>
              <w:rPr>
                <w:rFonts w:ascii="Arial" w:hAnsi="Arial" w:cs="Arial"/>
              </w:rPr>
            </w:pPr>
            <w:r w:rsidRPr="00426AE1">
              <w:rPr>
                <w:rFonts w:ascii="Arial" w:hAnsi="Arial" w:cs="Arial"/>
              </w:rPr>
              <w:t>urządzenia filtrujące</w:t>
            </w:r>
          </w:p>
        </w:tc>
        <w:tc>
          <w:tcPr>
            <w:tcW w:w="2846" w:type="dxa"/>
            <w:gridSpan w:val="4"/>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40" w:type="dxa"/>
            <w:gridSpan w:val="2"/>
            <w:tcBorders>
              <w:right w:val="single" w:sz="4" w:space="0" w:color="auto"/>
            </w:tcBorders>
            <w:vAlign w:val="center"/>
          </w:tcPr>
          <w:p w:rsidR="00E94EF1" w:rsidRPr="00426AE1" w:rsidRDefault="00E94EF1" w:rsidP="00176738">
            <w:pPr>
              <w:jc w:val="center"/>
              <w:rPr>
                <w:rFonts w:ascii="Arial" w:hAnsi="Arial" w:cs="Arial"/>
              </w:rPr>
            </w:pPr>
          </w:p>
        </w:tc>
        <w:tc>
          <w:tcPr>
            <w:tcW w:w="855"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blPrEx>
          <w:tblCellMar>
            <w:left w:w="28" w:type="dxa"/>
            <w:right w:w="28" w:type="dxa"/>
          </w:tblCellMar>
        </w:tblPrEx>
        <w:trPr>
          <w:gridAfter w:val="1"/>
          <w:wAfter w:w="16" w:type="dxa"/>
          <w:trHeight w:val="510"/>
        </w:trPr>
        <w:tc>
          <w:tcPr>
            <w:tcW w:w="2238" w:type="dxa"/>
            <w:gridSpan w:val="7"/>
            <w:vAlign w:val="center"/>
          </w:tcPr>
          <w:p w:rsidR="00E94EF1" w:rsidRPr="00426AE1" w:rsidRDefault="00E94EF1" w:rsidP="00C7378E">
            <w:pPr>
              <w:pStyle w:val="Akapitzlist"/>
              <w:numPr>
                <w:ilvl w:val="0"/>
                <w:numId w:val="84"/>
              </w:numPr>
              <w:contextualSpacing w:val="0"/>
              <w:jc w:val="both"/>
              <w:rPr>
                <w:rFonts w:ascii="Arial" w:hAnsi="Arial" w:cs="Arial"/>
              </w:rPr>
            </w:pPr>
            <w:r w:rsidRPr="00426AE1">
              <w:rPr>
                <w:rFonts w:ascii="Arial" w:hAnsi="Arial" w:cs="Arial"/>
              </w:rPr>
              <w:t>urządzenia wygłuszające</w:t>
            </w:r>
          </w:p>
        </w:tc>
        <w:tc>
          <w:tcPr>
            <w:tcW w:w="2846" w:type="dxa"/>
            <w:gridSpan w:val="4"/>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40" w:type="dxa"/>
            <w:gridSpan w:val="2"/>
            <w:tcBorders>
              <w:right w:val="single" w:sz="4" w:space="0" w:color="auto"/>
            </w:tcBorders>
            <w:vAlign w:val="center"/>
          </w:tcPr>
          <w:p w:rsidR="00E94EF1" w:rsidRPr="00426AE1" w:rsidRDefault="00E94EF1" w:rsidP="00176738">
            <w:pPr>
              <w:jc w:val="center"/>
              <w:rPr>
                <w:rFonts w:ascii="Arial" w:hAnsi="Arial" w:cs="Arial"/>
              </w:rPr>
            </w:pPr>
          </w:p>
        </w:tc>
        <w:tc>
          <w:tcPr>
            <w:tcW w:w="855"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blPrEx>
          <w:tblCellMar>
            <w:left w:w="28" w:type="dxa"/>
            <w:right w:w="28" w:type="dxa"/>
          </w:tblCellMar>
        </w:tblPrEx>
        <w:trPr>
          <w:gridAfter w:val="1"/>
          <w:wAfter w:w="16" w:type="dxa"/>
          <w:trHeight w:val="510"/>
        </w:trPr>
        <w:tc>
          <w:tcPr>
            <w:tcW w:w="2238" w:type="dxa"/>
            <w:gridSpan w:val="7"/>
            <w:vAlign w:val="center"/>
          </w:tcPr>
          <w:p w:rsidR="00E94EF1" w:rsidRPr="00426AE1" w:rsidRDefault="00E94EF1" w:rsidP="00C7378E">
            <w:pPr>
              <w:pStyle w:val="Akapitzlist"/>
              <w:numPr>
                <w:ilvl w:val="0"/>
                <w:numId w:val="84"/>
              </w:numPr>
              <w:contextualSpacing w:val="0"/>
              <w:jc w:val="both"/>
              <w:rPr>
                <w:rFonts w:ascii="Arial" w:hAnsi="Arial" w:cs="Arial"/>
              </w:rPr>
            </w:pPr>
          </w:p>
        </w:tc>
        <w:tc>
          <w:tcPr>
            <w:tcW w:w="2846" w:type="dxa"/>
            <w:gridSpan w:val="4"/>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40" w:type="dxa"/>
            <w:gridSpan w:val="2"/>
            <w:tcBorders>
              <w:right w:val="single" w:sz="4" w:space="0" w:color="auto"/>
            </w:tcBorders>
            <w:vAlign w:val="center"/>
          </w:tcPr>
          <w:p w:rsidR="00E94EF1" w:rsidRPr="00426AE1" w:rsidRDefault="00E94EF1" w:rsidP="00176738">
            <w:pPr>
              <w:jc w:val="center"/>
              <w:rPr>
                <w:rFonts w:ascii="Arial" w:hAnsi="Arial" w:cs="Arial"/>
              </w:rPr>
            </w:pPr>
          </w:p>
        </w:tc>
        <w:tc>
          <w:tcPr>
            <w:tcW w:w="855"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blPrEx>
          <w:tblCellMar>
            <w:left w:w="28" w:type="dxa"/>
            <w:right w:w="28" w:type="dxa"/>
          </w:tblCellMar>
        </w:tblPrEx>
        <w:trPr>
          <w:gridAfter w:val="1"/>
          <w:wAfter w:w="16" w:type="dxa"/>
          <w:trHeight w:val="397"/>
        </w:trPr>
        <w:tc>
          <w:tcPr>
            <w:tcW w:w="10193" w:type="dxa"/>
            <w:gridSpan w:val="20"/>
            <w:vAlign w:val="center"/>
          </w:tcPr>
          <w:p w:rsidR="00E94EF1" w:rsidRPr="00426AE1" w:rsidRDefault="00E94EF1" w:rsidP="00176738">
            <w:pPr>
              <w:jc w:val="center"/>
              <w:rPr>
                <w:rFonts w:ascii="Arial" w:hAnsi="Arial" w:cs="Arial"/>
                <w:b/>
              </w:rPr>
            </w:pPr>
            <w:r w:rsidRPr="00426AE1">
              <w:rPr>
                <w:rFonts w:ascii="Arial" w:hAnsi="Arial" w:cs="Arial"/>
                <w:b/>
              </w:rPr>
              <w:t>Urządzenia kotłowni, wymiennikowni, sieci i instalacji cieplnych oraz pieców akumulacyjnych</w:t>
            </w:r>
          </w:p>
        </w:tc>
      </w:tr>
      <w:tr w:rsidR="00E94EF1" w:rsidRPr="00426AE1" w:rsidTr="009A0D06">
        <w:tblPrEx>
          <w:tblCellMar>
            <w:left w:w="28" w:type="dxa"/>
            <w:right w:w="28" w:type="dxa"/>
          </w:tblCellMar>
        </w:tblPrEx>
        <w:trPr>
          <w:gridAfter w:val="1"/>
          <w:wAfter w:w="16" w:type="dxa"/>
          <w:trHeight w:val="510"/>
        </w:trPr>
        <w:tc>
          <w:tcPr>
            <w:tcW w:w="2238" w:type="dxa"/>
            <w:gridSpan w:val="7"/>
            <w:vAlign w:val="center"/>
          </w:tcPr>
          <w:p w:rsidR="00E94EF1" w:rsidRPr="00426AE1" w:rsidRDefault="00E94EF1" w:rsidP="00C7378E">
            <w:pPr>
              <w:numPr>
                <w:ilvl w:val="0"/>
                <w:numId w:val="85"/>
              </w:numPr>
              <w:rPr>
                <w:rFonts w:ascii="Arial" w:hAnsi="Arial" w:cs="Arial"/>
              </w:rPr>
            </w:pPr>
          </w:p>
        </w:tc>
        <w:tc>
          <w:tcPr>
            <w:tcW w:w="2846" w:type="dxa"/>
            <w:gridSpan w:val="4"/>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40" w:type="dxa"/>
            <w:gridSpan w:val="2"/>
            <w:tcBorders>
              <w:right w:val="single" w:sz="4" w:space="0" w:color="auto"/>
            </w:tcBorders>
            <w:vAlign w:val="center"/>
          </w:tcPr>
          <w:p w:rsidR="00E94EF1" w:rsidRPr="00426AE1" w:rsidRDefault="00E94EF1" w:rsidP="00176738">
            <w:pPr>
              <w:jc w:val="center"/>
              <w:rPr>
                <w:rFonts w:ascii="Arial" w:hAnsi="Arial" w:cs="Arial"/>
              </w:rPr>
            </w:pPr>
          </w:p>
        </w:tc>
        <w:tc>
          <w:tcPr>
            <w:tcW w:w="855"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blPrEx>
          <w:tblCellMar>
            <w:left w:w="28" w:type="dxa"/>
            <w:right w:w="28" w:type="dxa"/>
          </w:tblCellMar>
        </w:tblPrEx>
        <w:trPr>
          <w:gridAfter w:val="1"/>
          <w:wAfter w:w="16" w:type="dxa"/>
          <w:trHeight w:val="510"/>
        </w:trPr>
        <w:tc>
          <w:tcPr>
            <w:tcW w:w="2238" w:type="dxa"/>
            <w:gridSpan w:val="7"/>
            <w:vAlign w:val="center"/>
          </w:tcPr>
          <w:p w:rsidR="00E94EF1" w:rsidRPr="00426AE1" w:rsidRDefault="00E94EF1" w:rsidP="00C7378E">
            <w:pPr>
              <w:numPr>
                <w:ilvl w:val="0"/>
                <w:numId w:val="85"/>
              </w:numPr>
              <w:rPr>
                <w:rFonts w:ascii="Arial" w:hAnsi="Arial" w:cs="Arial"/>
              </w:rPr>
            </w:pPr>
          </w:p>
        </w:tc>
        <w:tc>
          <w:tcPr>
            <w:tcW w:w="2846" w:type="dxa"/>
            <w:gridSpan w:val="4"/>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40" w:type="dxa"/>
            <w:gridSpan w:val="2"/>
            <w:tcBorders>
              <w:right w:val="single" w:sz="4" w:space="0" w:color="auto"/>
            </w:tcBorders>
            <w:vAlign w:val="center"/>
          </w:tcPr>
          <w:p w:rsidR="00E94EF1" w:rsidRPr="00426AE1" w:rsidRDefault="00E94EF1" w:rsidP="00176738">
            <w:pPr>
              <w:jc w:val="center"/>
              <w:rPr>
                <w:rFonts w:ascii="Arial" w:hAnsi="Arial" w:cs="Arial"/>
              </w:rPr>
            </w:pPr>
          </w:p>
        </w:tc>
        <w:tc>
          <w:tcPr>
            <w:tcW w:w="855"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blPrEx>
          <w:tblCellMar>
            <w:left w:w="28" w:type="dxa"/>
            <w:right w:w="28" w:type="dxa"/>
          </w:tblCellMar>
        </w:tblPrEx>
        <w:trPr>
          <w:gridAfter w:val="1"/>
          <w:wAfter w:w="16" w:type="dxa"/>
          <w:trHeight w:val="397"/>
        </w:trPr>
        <w:tc>
          <w:tcPr>
            <w:tcW w:w="10193" w:type="dxa"/>
            <w:gridSpan w:val="20"/>
            <w:vAlign w:val="center"/>
          </w:tcPr>
          <w:p w:rsidR="00E94EF1" w:rsidRPr="00426AE1" w:rsidRDefault="00E94EF1" w:rsidP="00176738">
            <w:pPr>
              <w:jc w:val="center"/>
              <w:rPr>
                <w:rFonts w:ascii="Arial" w:hAnsi="Arial" w:cs="Arial"/>
                <w:b/>
              </w:rPr>
            </w:pPr>
            <w:r w:rsidRPr="00426AE1">
              <w:rPr>
                <w:rFonts w:ascii="Arial" w:hAnsi="Arial" w:cs="Arial"/>
                <w:b/>
              </w:rPr>
              <w:t>Instalacja gazowa</w:t>
            </w:r>
          </w:p>
        </w:tc>
      </w:tr>
      <w:tr w:rsidR="00E94EF1" w:rsidRPr="00426AE1" w:rsidTr="009A0D06">
        <w:tblPrEx>
          <w:tblCellMar>
            <w:left w:w="28" w:type="dxa"/>
            <w:right w:w="28" w:type="dxa"/>
          </w:tblCellMar>
        </w:tblPrEx>
        <w:trPr>
          <w:gridAfter w:val="1"/>
          <w:wAfter w:w="16" w:type="dxa"/>
          <w:trHeight w:val="510"/>
        </w:trPr>
        <w:tc>
          <w:tcPr>
            <w:tcW w:w="2238" w:type="dxa"/>
            <w:gridSpan w:val="7"/>
            <w:vAlign w:val="center"/>
          </w:tcPr>
          <w:p w:rsidR="00E94EF1" w:rsidRPr="00426AE1" w:rsidRDefault="00E94EF1" w:rsidP="00C7378E">
            <w:pPr>
              <w:numPr>
                <w:ilvl w:val="0"/>
                <w:numId w:val="74"/>
              </w:numPr>
              <w:rPr>
                <w:rFonts w:ascii="Arial" w:hAnsi="Arial" w:cs="Arial"/>
              </w:rPr>
            </w:pPr>
          </w:p>
        </w:tc>
        <w:tc>
          <w:tcPr>
            <w:tcW w:w="2846" w:type="dxa"/>
            <w:gridSpan w:val="4"/>
            <w:vAlign w:val="center"/>
          </w:tcPr>
          <w:p w:rsidR="00E94EF1" w:rsidRPr="00426AE1" w:rsidRDefault="00E94EF1" w:rsidP="00176738">
            <w:pPr>
              <w:jc w:val="center"/>
              <w:rPr>
                <w:rFonts w:ascii="Arial" w:hAnsi="Arial" w:cs="Arial"/>
              </w:rPr>
            </w:pPr>
          </w:p>
        </w:tc>
        <w:tc>
          <w:tcPr>
            <w:tcW w:w="3442" w:type="dxa"/>
            <w:gridSpan w:val="6"/>
            <w:vAlign w:val="center"/>
          </w:tcPr>
          <w:p w:rsidR="00E94EF1" w:rsidRPr="00426AE1" w:rsidRDefault="00E94EF1" w:rsidP="00176738">
            <w:pPr>
              <w:jc w:val="center"/>
              <w:rPr>
                <w:rFonts w:ascii="Arial" w:hAnsi="Arial" w:cs="Arial"/>
              </w:rPr>
            </w:pPr>
          </w:p>
        </w:tc>
        <w:tc>
          <w:tcPr>
            <w:tcW w:w="812" w:type="dxa"/>
            <w:tcBorders>
              <w:right w:val="single" w:sz="4" w:space="0" w:color="auto"/>
            </w:tcBorders>
            <w:vAlign w:val="center"/>
          </w:tcPr>
          <w:p w:rsidR="00E94EF1" w:rsidRPr="00426AE1" w:rsidRDefault="00E94EF1" w:rsidP="00176738">
            <w:pPr>
              <w:jc w:val="center"/>
              <w:rPr>
                <w:rFonts w:ascii="Arial" w:hAnsi="Arial" w:cs="Arial"/>
              </w:rPr>
            </w:pPr>
          </w:p>
        </w:tc>
        <w:tc>
          <w:tcPr>
            <w:tcW w:w="855"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blPrEx>
          <w:tblCellMar>
            <w:left w:w="28" w:type="dxa"/>
            <w:right w:w="28" w:type="dxa"/>
          </w:tblCellMar>
        </w:tblPrEx>
        <w:trPr>
          <w:gridAfter w:val="1"/>
          <w:wAfter w:w="16" w:type="dxa"/>
          <w:trHeight w:val="510"/>
        </w:trPr>
        <w:tc>
          <w:tcPr>
            <w:tcW w:w="2238" w:type="dxa"/>
            <w:gridSpan w:val="7"/>
            <w:vAlign w:val="center"/>
          </w:tcPr>
          <w:p w:rsidR="00E94EF1" w:rsidRPr="00426AE1" w:rsidRDefault="00E94EF1" w:rsidP="00C7378E">
            <w:pPr>
              <w:numPr>
                <w:ilvl w:val="0"/>
                <w:numId w:val="74"/>
              </w:numPr>
              <w:rPr>
                <w:rFonts w:ascii="Arial" w:hAnsi="Arial" w:cs="Arial"/>
              </w:rPr>
            </w:pPr>
          </w:p>
        </w:tc>
        <w:tc>
          <w:tcPr>
            <w:tcW w:w="2846" w:type="dxa"/>
            <w:gridSpan w:val="4"/>
            <w:vAlign w:val="center"/>
          </w:tcPr>
          <w:p w:rsidR="00E94EF1" w:rsidRPr="00426AE1" w:rsidRDefault="00E94EF1" w:rsidP="00176738">
            <w:pPr>
              <w:jc w:val="center"/>
              <w:rPr>
                <w:rFonts w:ascii="Arial" w:hAnsi="Arial" w:cs="Arial"/>
              </w:rPr>
            </w:pPr>
          </w:p>
        </w:tc>
        <w:tc>
          <w:tcPr>
            <w:tcW w:w="3442" w:type="dxa"/>
            <w:gridSpan w:val="6"/>
            <w:vAlign w:val="center"/>
          </w:tcPr>
          <w:p w:rsidR="00E94EF1" w:rsidRPr="00426AE1" w:rsidRDefault="00E94EF1" w:rsidP="00176738">
            <w:pPr>
              <w:jc w:val="center"/>
              <w:rPr>
                <w:rFonts w:ascii="Arial" w:hAnsi="Arial" w:cs="Arial"/>
              </w:rPr>
            </w:pPr>
          </w:p>
        </w:tc>
        <w:tc>
          <w:tcPr>
            <w:tcW w:w="812" w:type="dxa"/>
            <w:tcBorders>
              <w:right w:val="single" w:sz="4" w:space="0" w:color="auto"/>
            </w:tcBorders>
            <w:vAlign w:val="center"/>
          </w:tcPr>
          <w:p w:rsidR="00E94EF1" w:rsidRPr="00426AE1" w:rsidRDefault="00E94EF1" w:rsidP="00176738">
            <w:pPr>
              <w:jc w:val="center"/>
              <w:rPr>
                <w:rFonts w:ascii="Arial" w:hAnsi="Arial" w:cs="Arial"/>
              </w:rPr>
            </w:pPr>
          </w:p>
        </w:tc>
        <w:tc>
          <w:tcPr>
            <w:tcW w:w="855"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397"/>
        </w:trPr>
        <w:tc>
          <w:tcPr>
            <w:tcW w:w="10207" w:type="dxa"/>
            <w:gridSpan w:val="21"/>
            <w:vAlign w:val="center"/>
          </w:tcPr>
          <w:p w:rsidR="00E94EF1" w:rsidRPr="00426AE1" w:rsidRDefault="00E94EF1" w:rsidP="00176738">
            <w:pPr>
              <w:jc w:val="center"/>
              <w:rPr>
                <w:rFonts w:ascii="Arial" w:hAnsi="Arial" w:cs="Arial"/>
                <w:b/>
              </w:rPr>
            </w:pPr>
            <w:r w:rsidRPr="00426AE1">
              <w:rPr>
                <w:rFonts w:ascii="Arial" w:hAnsi="Arial" w:cs="Arial"/>
                <w:b/>
              </w:rPr>
              <w:t>Instalacja wodociągowa</w:t>
            </w:r>
          </w:p>
        </w:tc>
      </w:tr>
      <w:tr w:rsidR="00E94EF1" w:rsidRPr="00426AE1" w:rsidTr="009A0D06">
        <w:trPr>
          <w:trHeight w:val="510"/>
        </w:trPr>
        <w:tc>
          <w:tcPr>
            <w:tcW w:w="2252" w:type="dxa"/>
            <w:gridSpan w:val="8"/>
            <w:vAlign w:val="center"/>
          </w:tcPr>
          <w:p w:rsidR="00E94EF1" w:rsidRPr="00426AE1" w:rsidRDefault="00E94EF1" w:rsidP="00EA35DA">
            <w:pPr>
              <w:numPr>
                <w:ilvl w:val="0"/>
                <w:numId w:val="167"/>
              </w:numPr>
              <w:rPr>
                <w:rFonts w:ascii="Arial" w:hAnsi="Arial" w:cs="Arial"/>
              </w:rPr>
            </w:pP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EA35DA">
            <w:pPr>
              <w:numPr>
                <w:ilvl w:val="0"/>
                <w:numId w:val="167"/>
              </w:numPr>
              <w:rPr>
                <w:rFonts w:ascii="Arial" w:hAnsi="Arial" w:cs="Arial"/>
              </w:rPr>
            </w:pP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397"/>
        </w:trPr>
        <w:tc>
          <w:tcPr>
            <w:tcW w:w="10207" w:type="dxa"/>
            <w:gridSpan w:val="21"/>
            <w:vAlign w:val="center"/>
          </w:tcPr>
          <w:p w:rsidR="00E94EF1" w:rsidRPr="00426AE1" w:rsidRDefault="00E94EF1" w:rsidP="00176738">
            <w:pPr>
              <w:jc w:val="center"/>
              <w:rPr>
                <w:rFonts w:ascii="Arial" w:hAnsi="Arial" w:cs="Arial"/>
                <w:b/>
              </w:rPr>
            </w:pPr>
            <w:r w:rsidRPr="00426AE1">
              <w:rPr>
                <w:rFonts w:ascii="Arial" w:hAnsi="Arial" w:cs="Arial"/>
                <w:b/>
              </w:rPr>
              <w:t>Przewody kominowe (dymowe, spalinowe i wentylacyjne)</w:t>
            </w:r>
          </w:p>
        </w:tc>
      </w:tr>
      <w:tr w:rsidR="00E94EF1" w:rsidRPr="00426AE1" w:rsidTr="009A0D06">
        <w:trPr>
          <w:trHeight w:val="510"/>
        </w:trPr>
        <w:tc>
          <w:tcPr>
            <w:tcW w:w="2252" w:type="dxa"/>
            <w:gridSpan w:val="8"/>
            <w:vAlign w:val="center"/>
          </w:tcPr>
          <w:p w:rsidR="00E94EF1" w:rsidRPr="00426AE1" w:rsidRDefault="00E94EF1" w:rsidP="00C7378E">
            <w:pPr>
              <w:numPr>
                <w:ilvl w:val="0"/>
                <w:numId w:val="86"/>
              </w:numPr>
              <w:rPr>
                <w:rFonts w:ascii="Arial" w:hAnsi="Arial" w:cs="Arial"/>
              </w:rPr>
            </w:pPr>
            <w:r w:rsidRPr="00426AE1">
              <w:rPr>
                <w:rFonts w:ascii="Arial" w:hAnsi="Arial" w:cs="Arial"/>
              </w:rPr>
              <w:t>dymowe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6"/>
              </w:numPr>
              <w:ind w:left="317" w:hanging="317"/>
              <w:rPr>
                <w:rFonts w:ascii="Arial" w:hAnsi="Arial" w:cs="Arial"/>
              </w:rPr>
            </w:pPr>
            <w:r w:rsidRPr="00426AE1">
              <w:rPr>
                <w:rFonts w:ascii="Arial" w:hAnsi="Arial" w:cs="Arial"/>
              </w:rPr>
              <w:t>spalinowe, wentylacyjne -grawitacyjne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6"/>
              </w:numPr>
              <w:ind w:left="317" w:hanging="317"/>
              <w:rPr>
                <w:rFonts w:ascii="Arial" w:hAnsi="Arial" w:cs="Arial"/>
              </w:rPr>
            </w:pPr>
            <w:r w:rsidRPr="00426AE1">
              <w:rPr>
                <w:rFonts w:ascii="Arial" w:hAnsi="Arial" w:cs="Arial"/>
              </w:rPr>
              <w:t xml:space="preserve">spalinowe, wentylacyjne z ciągiem wymuszonym </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6"/>
              </w:numPr>
              <w:ind w:left="317" w:hanging="317"/>
              <w:rPr>
                <w:rFonts w:ascii="Arial" w:hAnsi="Arial" w:cs="Arial"/>
              </w:rPr>
            </w:pPr>
            <w:r w:rsidRPr="00426AE1">
              <w:rPr>
                <w:rFonts w:ascii="Arial" w:hAnsi="Arial" w:cs="Arial"/>
              </w:rPr>
              <w:t>kominy wolnostojące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6"/>
              </w:numPr>
              <w:ind w:left="317" w:hanging="317"/>
              <w:rPr>
                <w:rFonts w:ascii="Arial" w:hAnsi="Arial" w:cs="Arial"/>
              </w:rPr>
            </w:pPr>
            <w:r w:rsidRPr="00426AE1">
              <w:rPr>
                <w:rFonts w:ascii="Arial" w:hAnsi="Arial" w:cs="Arial"/>
              </w:rPr>
              <w:t>kominy przemysłowe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6"/>
              </w:numPr>
              <w:ind w:left="317" w:hanging="317"/>
              <w:rPr>
                <w:rFonts w:ascii="Arial" w:hAnsi="Arial" w:cs="Arial"/>
              </w:rPr>
            </w:pPr>
            <w:r w:rsidRPr="00426AE1">
              <w:rPr>
                <w:rFonts w:ascii="Arial" w:hAnsi="Arial" w:cs="Arial"/>
              </w:rPr>
              <w:t>urządzenia wentylacyjne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6"/>
              </w:numPr>
              <w:ind w:left="317" w:hanging="317"/>
              <w:rPr>
                <w:rFonts w:ascii="Arial" w:hAnsi="Arial" w:cs="Arial"/>
              </w:rPr>
            </w:pP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397"/>
        </w:trPr>
        <w:tc>
          <w:tcPr>
            <w:tcW w:w="10207" w:type="dxa"/>
            <w:gridSpan w:val="21"/>
            <w:vAlign w:val="center"/>
          </w:tcPr>
          <w:p w:rsidR="00E94EF1" w:rsidRPr="00426AE1" w:rsidRDefault="00E94EF1" w:rsidP="00176738">
            <w:pPr>
              <w:jc w:val="center"/>
              <w:rPr>
                <w:rFonts w:ascii="Arial" w:hAnsi="Arial" w:cs="Arial"/>
                <w:b/>
              </w:rPr>
            </w:pPr>
            <w:r w:rsidRPr="00426AE1">
              <w:rPr>
                <w:rFonts w:ascii="Arial" w:hAnsi="Arial" w:cs="Arial"/>
                <w:b/>
              </w:rPr>
              <w:t>Przejścia przyłączy instalacyjnych przez ściany budynków</w:t>
            </w:r>
          </w:p>
        </w:tc>
      </w:tr>
      <w:tr w:rsidR="00E94EF1" w:rsidRPr="00426AE1" w:rsidTr="009A0D06">
        <w:trPr>
          <w:trHeight w:val="510"/>
        </w:trPr>
        <w:tc>
          <w:tcPr>
            <w:tcW w:w="2252" w:type="dxa"/>
            <w:gridSpan w:val="8"/>
            <w:vAlign w:val="center"/>
          </w:tcPr>
          <w:p w:rsidR="00E94EF1" w:rsidRPr="00426AE1" w:rsidRDefault="00E94EF1" w:rsidP="00C7378E">
            <w:pPr>
              <w:numPr>
                <w:ilvl w:val="0"/>
                <w:numId w:val="87"/>
              </w:numPr>
              <w:rPr>
                <w:rFonts w:ascii="Arial" w:hAnsi="Arial" w:cs="Arial"/>
              </w:rPr>
            </w:pP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7"/>
              </w:numPr>
              <w:rPr>
                <w:rFonts w:ascii="Arial" w:hAnsi="Arial" w:cs="Arial"/>
              </w:rPr>
            </w:pP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397"/>
        </w:trPr>
        <w:tc>
          <w:tcPr>
            <w:tcW w:w="10207" w:type="dxa"/>
            <w:gridSpan w:val="21"/>
            <w:vAlign w:val="center"/>
          </w:tcPr>
          <w:p w:rsidR="00E94EF1" w:rsidRPr="00426AE1" w:rsidRDefault="00E94EF1" w:rsidP="00176738">
            <w:pPr>
              <w:jc w:val="center"/>
              <w:rPr>
                <w:rFonts w:ascii="Arial" w:hAnsi="Arial" w:cs="Arial"/>
                <w:b/>
              </w:rPr>
            </w:pPr>
            <w:r w:rsidRPr="00426AE1">
              <w:rPr>
                <w:rFonts w:ascii="Arial" w:hAnsi="Arial" w:cs="Arial"/>
                <w:b/>
              </w:rPr>
              <w:t>Instalacja elektryczna</w:t>
            </w:r>
          </w:p>
        </w:tc>
      </w:tr>
      <w:tr w:rsidR="00E94EF1" w:rsidRPr="00426AE1" w:rsidTr="009A0D06">
        <w:trPr>
          <w:trHeight w:val="510"/>
        </w:trPr>
        <w:tc>
          <w:tcPr>
            <w:tcW w:w="2252" w:type="dxa"/>
            <w:gridSpan w:val="8"/>
            <w:vAlign w:val="center"/>
          </w:tcPr>
          <w:p w:rsidR="00E94EF1" w:rsidRPr="00426AE1" w:rsidRDefault="00E94EF1" w:rsidP="00C7378E">
            <w:pPr>
              <w:numPr>
                <w:ilvl w:val="0"/>
                <w:numId w:val="88"/>
              </w:numPr>
              <w:rPr>
                <w:rFonts w:ascii="Arial" w:hAnsi="Arial" w:cs="Arial"/>
              </w:rPr>
            </w:pPr>
            <w:r w:rsidRPr="00426AE1">
              <w:rPr>
                <w:rFonts w:ascii="Arial" w:hAnsi="Arial" w:cs="Arial"/>
              </w:rPr>
              <w:t>Złącze kablowe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8"/>
              </w:numPr>
              <w:rPr>
                <w:rFonts w:ascii="Arial" w:hAnsi="Arial" w:cs="Arial"/>
              </w:rPr>
            </w:pPr>
            <w:r w:rsidRPr="00426AE1">
              <w:rPr>
                <w:rFonts w:ascii="Arial" w:hAnsi="Arial" w:cs="Arial"/>
              </w:rPr>
              <w:t>Wewnętrzne linie zasilające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8"/>
              </w:numPr>
              <w:rPr>
                <w:rFonts w:ascii="Arial" w:hAnsi="Arial" w:cs="Arial"/>
              </w:rPr>
            </w:pPr>
            <w:r w:rsidRPr="00426AE1">
              <w:rPr>
                <w:rFonts w:ascii="Arial" w:hAnsi="Arial" w:cs="Arial"/>
              </w:rPr>
              <w:t>Rozdzielnice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8"/>
              </w:numPr>
              <w:rPr>
                <w:rFonts w:ascii="Arial" w:hAnsi="Arial" w:cs="Arial"/>
              </w:rPr>
            </w:pPr>
            <w:r w:rsidRPr="00426AE1">
              <w:rPr>
                <w:rFonts w:ascii="Arial" w:hAnsi="Arial" w:cs="Arial"/>
              </w:rPr>
              <w:t>Instalacja oświetleniowa i gniazd wtykowych</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8"/>
              </w:numPr>
              <w:rPr>
                <w:rFonts w:ascii="Arial" w:hAnsi="Arial" w:cs="Arial"/>
              </w:rPr>
            </w:pPr>
            <w:r w:rsidRPr="00426AE1">
              <w:rPr>
                <w:rFonts w:ascii="Arial" w:hAnsi="Arial" w:cs="Arial"/>
              </w:rPr>
              <w:t>Instalacja siłowa</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8"/>
              </w:numPr>
              <w:rPr>
                <w:rFonts w:ascii="Arial" w:hAnsi="Arial" w:cs="Arial"/>
              </w:rPr>
            </w:pPr>
            <w:r w:rsidRPr="00426AE1">
              <w:rPr>
                <w:rFonts w:ascii="Arial" w:hAnsi="Arial" w:cs="Arial"/>
              </w:rPr>
              <w:t>Instalacja odgromowa</w:t>
            </w:r>
            <w:r w:rsidR="00326FD2">
              <w:rPr>
                <w:rFonts w:ascii="Arial" w:hAnsi="Arial" w:cs="Arial"/>
              </w:rPr>
              <w:t xml:space="preserve"> </w:t>
            </w:r>
            <w:r w:rsidR="00326FD2" w:rsidRPr="00326FD2">
              <w:rPr>
                <w:rFonts w:ascii="Arial" w:hAnsi="Arial" w:cs="Arial"/>
              </w:rPr>
              <w:t>i przepięciowa</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8"/>
              </w:numPr>
              <w:rPr>
                <w:rFonts w:ascii="Arial" w:hAnsi="Arial" w:cs="Arial"/>
              </w:rPr>
            </w:pPr>
            <w:r w:rsidRPr="00426AE1">
              <w:rPr>
                <w:rFonts w:ascii="Arial" w:hAnsi="Arial" w:cs="Arial"/>
              </w:rPr>
              <w:t>Oświetlenie na budynku</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8"/>
              </w:numPr>
              <w:rPr>
                <w:rFonts w:ascii="Arial" w:hAnsi="Arial" w:cs="Arial"/>
              </w:rPr>
            </w:pPr>
            <w:r w:rsidRPr="00426AE1">
              <w:rPr>
                <w:rFonts w:ascii="Arial" w:hAnsi="Arial" w:cs="Arial"/>
              </w:rPr>
              <w:t>Inne</w:t>
            </w: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2252" w:type="dxa"/>
            <w:gridSpan w:val="8"/>
            <w:vAlign w:val="center"/>
          </w:tcPr>
          <w:p w:rsidR="00E94EF1" w:rsidRPr="00426AE1" w:rsidRDefault="00E94EF1" w:rsidP="00C7378E">
            <w:pPr>
              <w:numPr>
                <w:ilvl w:val="0"/>
                <w:numId w:val="88"/>
              </w:numPr>
              <w:rPr>
                <w:rFonts w:ascii="Arial" w:hAnsi="Arial" w:cs="Arial"/>
              </w:rPr>
            </w:pP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397"/>
        </w:trPr>
        <w:tc>
          <w:tcPr>
            <w:tcW w:w="10207" w:type="dxa"/>
            <w:gridSpan w:val="21"/>
            <w:vAlign w:val="center"/>
          </w:tcPr>
          <w:p w:rsidR="00E94EF1" w:rsidRPr="00426AE1" w:rsidRDefault="00E94EF1" w:rsidP="00176738">
            <w:pPr>
              <w:jc w:val="center"/>
              <w:rPr>
                <w:rFonts w:ascii="Arial" w:hAnsi="Arial" w:cs="Arial"/>
                <w:b/>
              </w:rPr>
            </w:pPr>
            <w:r w:rsidRPr="00426AE1">
              <w:rPr>
                <w:rFonts w:ascii="Arial" w:hAnsi="Arial" w:cs="Arial"/>
                <w:b/>
              </w:rPr>
              <w:t>Inne elementy, urządzenia, instalacje, nawierzchnie utwardzone</w:t>
            </w:r>
          </w:p>
        </w:tc>
      </w:tr>
      <w:tr w:rsidR="00E94EF1" w:rsidRPr="00426AE1" w:rsidTr="009A0D06">
        <w:trPr>
          <w:trHeight w:val="510"/>
        </w:trPr>
        <w:tc>
          <w:tcPr>
            <w:tcW w:w="2252" w:type="dxa"/>
            <w:gridSpan w:val="8"/>
            <w:vAlign w:val="center"/>
          </w:tcPr>
          <w:p w:rsidR="00E94EF1" w:rsidRPr="00426AE1" w:rsidRDefault="00E94EF1" w:rsidP="00C7378E">
            <w:pPr>
              <w:numPr>
                <w:ilvl w:val="0"/>
                <w:numId w:val="89"/>
              </w:numPr>
              <w:rPr>
                <w:rFonts w:ascii="Arial" w:hAnsi="Arial" w:cs="Arial"/>
              </w:rPr>
            </w:pPr>
          </w:p>
        </w:tc>
        <w:tc>
          <w:tcPr>
            <w:tcW w:w="2832" w:type="dxa"/>
            <w:gridSpan w:val="3"/>
            <w:vAlign w:val="center"/>
          </w:tcPr>
          <w:p w:rsidR="00E94EF1" w:rsidRPr="00426AE1" w:rsidRDefault="00E94EF1" w:rsidP="00176738">
            <w:pPr>
              <w:jc w:val="center"/>
              <w:rPr>
                <w:rFonts w:ascii="Arial" w:hAnsi="Arial" w:cs="Arial"/>
              </w:rPr>
            </w:pPr>
          </w:p>
        </w:tc>
        <w:tc>
          <w:tcPr>
            <w:tcW w:w="3414" w:type="dxa"/>
            <w:gridSpan w:val="5"/>
            <w:vAlign w:val="center"/>
          </w:tcPr>
          <w:p w:rsidR="00E94EF1" w:rsidRPr="00426AE1" w:rsidRDefault="00E94EF1" w:rsidP="00176738">
            <w:pPr>
              <w:jc w:val="center"/>
              <w:rPr>
                <w:rFonts w:ascii="Arial" w:hAnsi="Arial" w:cs="Arial"/>
              </w:rPr>
            </w:pPr>
          </w:p>
        </w:tc>
        <w:tc>
          <w:tcPr>
            <w:tcW w:w="850" w:type="dxa"/>
            <w:gridSpan w:val="3"/>
            <w:tcBorders>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10207" w:type="dxa"/>
            <w:gridSpan w:val="21"/>
            <w:tcBorders>
              <w:bottom w:val="single" w:sz="4" w:space="0" w:color="000000"/>
            </w:tcBorders>
            <w:vAlign w:val="center"/>
          </w:tcPr>
          <w:p w:rsidR="00E94EF1" w:rsidRPr="00426AE1" w:rsidRDefault="00E94EF1" w:rsidP="00176738">
            <w:pPr>
              <w:jc w:val="center"/>
              <w:rPr>
                <w:rFonts w:ascii="Arial" w:hAnsi="Arial" w:cs="Arial"/>
              </w:rPr>
            </w:pPr>
            <w:r w:rsidRPr="00426AE1">
              <w:rPr>
                <w:rFonts w:ascii="Arial" w:hAnsi="Arial" w:cs="Arial"/>
                <w:b/>
              </w:rPr>
              <w:t>Estetyka obiektu i jego otoczenia</w:t>
            </w:r>
          </w:p>
        </w:tc>
      </w:tr>
      <w:tr w:rsidR="00E94EF1" w:rsidRPr="00426AE1" w:rsidTr="009A0D06">
        <w:trPr>
          <w:trHeight w:val="510"/>
        </w:trPr>
        <w:tc>
          <w:tcPr>
            <w:tcW w:w="2252" w:type="dxa"/>
            <w:gridSpan w:val="8"/>
            <w:tcBorders>
              <w:bottom w:val="single" w:sz="4" w:space="0" w:color="auto"/>
            </w:tcBorders>
            <w:vAlign w:val="center"/>
          </w:tcPr>
          <w:p w:rsidR="00E94EF1" w:rsidRPr="00426AE1" w:rsidRDefault="00E94EF1" w:rsidP="00C7378E">
            <w:pPr>
              <w:numPr>
                <w:ilvl w:val="0"/>
                <w:numId w:val="90"/>
              </w:numPr>
              <w:rPr>
                <w:rFonts w:ascii="Arial" w:hAnsi="Arial" w:cs="Arial"/>
              </w:rPr>
            </w:pPr>
          </w:p>
        </w:tc>
        <w:tc>
          <w:tcPr>
            <w:tcW w:w="2832" w:type="dxa"/>
            <w:gridSpan w:val="3"/>
            <w:tcBorders>
              <w:bottom w:val="single" w:sz="4" w:space="0" w:color="auto"/>
            </w:tcBorders>
            <w:vAlign w:val="center"/>
          </w:tcPr>
          <w:p w:rsidR="00E94EF1" w:rsidRPr="00426AE1" w:rsidRDefault="00E94EF1" w:rsidP="00176738">
            <w:pPr>
              <w:jc w:val="center"/>
              <w:rPr>
                <w:rFonts w:ascii="Arial" w:hAnsi="Arial" w:cs="Arial"/>
              </w:rPr>
            </w:pPr>
          </w:p>
        </w:tc>
        <w:tc>
          <w:tcPr>
            <w:tcW w:w="3414" w:type="dxa"/>
            <w:gridSpan w:val="5"/>
            <w:tcBorders>
              <w:bottom w:val="single" w:sz="4" w:space="0" w:color="auto"/>
            </w:tcBorders>
            <w:vAlign w:val="center"/>
          </w:tcPr>
          <w:p w:rsidR="00E94EF1" w:rsidRPr="00426AE1" w:rsidRDefault="00E94EF1" w:rsidP="00176738">
            <w:pPr>
              <w:jc w:val="center"/>
              <w:rPr>
                <w:rFonts w:ascii="Arial" w:hAnsi="Arial" w:cs="Arial"/>
              </w:rPr>
            </w:pPr>
          </w:p>
        </w:tc>
        <w:tc>
          <w:tcPr>
            <w:tcW w:w="850" w:type="dxa"/>
            <w:gridSpan w:val="3"/>
            <w:tcBorders>
              <w:bottom w:val="single" w:sz="4" w:space="0" w:color="auto"/>
              <w:right w:val="single" w:sz="4" w:space="0" w:color="auto"/>
            </w:tcBorders>
            <w:vAlign w:val="center"/>
          </w:tcPr>
          <w:p w:rsidR="00E94EF1" w:rsidRPr="00426AE1" w:rsidRDefault="00E94EF1" w:rsidP="00176738">
            <w:pPr>
              <w:jc w:val="center"/>
              <w:rPr>
                <w:rFonts w:ascii="Arial" w:hAnsi="Arial" w:cs="Arial"/>
              </w:rPr>
            </w:pPr>
          </w:p>
        </w:tc>
        <w:tc>
          <w:tcPr>
            <w:tcW w:w="859" w:type="dxa"/>
            <w:gridSpan w:val="2"/>
            <w:tcBorders>
              <w:left w:val="single" w:sz="4" w:space="0" w:color="auto"/>
              <w:bottom w:val="single" w:sz="4" w:space="0" w:color="auto"/>
            </w:tcBorders>
            <w:vAlign w:val="center"/>
          </w:tcPr>
          <w:p w:rsidR="00E94EF1" w:rsidRPr="00426AE1" w:rsidRDefault="00E94EF1" w:rsidP="00176738">
            <w:pPr>
              <w:jc w:val="center"/>
              <w:rPr>
                <w:rFonts w:ascii="Arial" w:hAnsi="Arial" w:cs="Arial"/>
              </w:rPr>
            </w:pPr>
          </w:p>
        </w:tc>
      </w:tr>
      <w:tr w:rsidR="00E94EF1" w:rsidRPr="00426AE1" w:rsidTr="009A0D06">
        <w:trPr>
          <w:trHeight w:val="510"/>
        </w:trPr>
        <w:tc>
          <w:tcPr>
            <w:tcW w:w="10207" w:type="dxa"/>
            <w:gridSpan w:val="21"/>
            <w:tcBorders>
              <w:bottom w:val="single" w:sz="4" w:space="0" w:color="auto"/>
            </w:tcBorders>
            <w:vAlign w:val="center"/>
          </w:tcPr>
          <w:p w:rsidR="00E94EF1" w:rsidRPr="00426AE1" w:rsidRDefault="00E94EF1" w:rsidP="00176738">
            <w:pPr>
              <w:jc w:val="center"/>
              <w:rPr>
                <w:rFonts w:ascii="Arial" w:hAnsi="Arial" w:cs="Arial"/>
              </w:rPr>
            </w:pPr>
            <w:r w:rsidRPr="00426AE1">
              <w:rPr>
                <w:rFonts w:ascii="Arial" w:hAnsi="Arial" w:cs="Arial"/>
                <w:b/>
              </w:rPr>
              <w:lastRenderedPageBreak/>
              <w:t>System ogrzewania</w:t>
            </w:r>
          </w:p>
        </w:tc>
      </w:tr>
      <w:tr w:rsidR="00E94EF1" w:rsidRPr="00426AE1" w:rsidTr="009A0D06">
        <w:trPr>
          <w:trHeight w:val="510"/>
        </w:trPr>
        <w:tc>
          <w:tcPr>
            <w:tcW w:w="2252" w:type="dxa"/>
            <w:gridSpan w:val="8"/>
            <w:tcBorders>
              <w:bottom w:val="single" w:sz="4" w:space="0" w:color="auto"/>
            </w:tcBorders>
            <w:vAlign w:val="center"/>
          </w:tcPr>
          <w:p w:rsidR="00E94EF1" w:rsidRPr="00426AE1" w:rsidRDefault="00E94EF1" w:rsidP="00176738">
            <w:pPr>
              <w:rPr>
                <w:rFonts w:ascii="Arial" w:hAnsi="Arial" w:cs="Arial"/>
                <w:bCs/>
              </w:rPr>
            </w:pPr>
            <w:r w:rsidRPr="00426AE1">
              <w:rPr>
                <w:rFonts w:ascii="Arial" w:hAnsi="Arial" w:cs="Arial"/>
                <w:bCs/>
              </w:rPr>
              <w:t xml:space="preserve">Protokół z kontroli </w:t>
            </w:r>
          </w:p>
          <w:p w:rsidR="00E94EF1" w:rsidRPr="00426AE1" w:rsidRDefault="00E94EF1" w:rsidP="00176738">
            <w:pPr>
              <w:rPr>
                <w:rFonts w:ascii="Arial" w:hAnsi="Arial" w:cs="Arial"/>
              </w:rPr>
            </w:pPr>
            <w:r w:rsidRPr="00426AE1">
              <w:rPr>
                <w:rFonts w:ascii="Arial" w:hAnsi="Arial" w:cs="Arial"/>
                <w:bCs/>
              </w:rPr>
              <w:t>stanowi odrębne opracowanie</w:t>
            </w:r>
          </w:p>
        </w:tc>
        <w:tc>
          <w:tcPr>
            <w:tcW w:w="7955" w:type="dxa"/>
            <w:gridSpan w:val="13"/>
            <w:tcBorders>
              <w:bottom w:val="single" w:sz="4" w:space="0" w:color="auto"/>
            </w:tcBorders>
            <w:vAlign w:val="center"/>
          </w:tcPr>
          <w:p w:rsidR="00E94EF1" w:rsidRPr="00426AE1" w:rsidRDefault="00E94EF1" w:rsidP="00176738">
            <w:pPr>
              <w:rPr>
                <w:rFonts w:ascii="Arial" w:hAnsi="Arial" w:cs="Arial"/>
              </w:rPr>
            </w:pPr>
            <w:r w:rsidRPr="00426AE1">
              <w:rPr>
                <w:rFonts w:ascii="Arial" w:hAnsi="Arial" w:cs="Arial"/>
              </w:rPr>
              <w:t xml:space="preserve">   </w:t>
            </w:r>
            <w:r w:rsidRPr="00426AE1">
              <w:rPr>
                <w:rFonts w:ascii="Arial" w:hAnsi="Arial" w:cs="Arial"/>
              </w:rPr>
              <w:sym w:font="Wingdings 2" w:char="F02A"/>
            </w:r>
            <w:r w:rsidRPr="00426AE1">
              <w:rPr>
                <w:rFonts w:ascii="Arial" w:hAnsi="Arial" w:cs="Arial"/>
              </w:rPr>
              <w:t xml:space="preserve"> </w:t>
            </w:r>
            <w:r w:rsidRPr="00426AE1">
              <w:rPr>
                <w:rFonts w:ascii="Arial" w:hAnsi="Arial" w:cs="Arial"/>
                <w:bCs/>
              </w:rPr>
              <w:t xml:space="preserve">dotyczy           </w:t>
            </w:r>
            <w:r w:rsidRPr="00426AE1">
              <w:rPr>
                <w:rFonts w:ascii="Arial" w:hAnsi="Arial" w:cs="Arial"/>
              </w:rPr>
              <w:sym w:font="Wingdings 2" w:char="F02A"/>
            </w:r>
            <w:r w:rsidRPr="00426AE1">
              <w:rPr>
                <w:rFonts w:ascii="Arial" w:hAnsi="Arial" w:cs="Arial"/>
              </w:rPr>
              <w:t xml:space="preserve"> </w:t>
            </w:r>
            <w:r w:rsidRPr="00426AE1">
              <w:rPr>
                <w:rFonts w:ascii="Arial" w:hAnsi="Arial" w:cs="Arial"/>
                <w:bCs/>
              </w:rPr>
              <w:t xml:space="preserve">nie dotyczy          </w:t>
            </w:r>
            <w:r w:rsidRPr="00426AE1">
              <w:rPr>
                <w:rFonts w:ascii="Arial" w:hAnsi="Arial" w:cs="Arial"/>
              </w:rPr>
              <w:sym w:font="Wingdings 2" w:char="F02A"/>
            </w:r>
            <w:r w:rsidRPr="00426AE1">
              <w:rPr>
                <w:rFonts w:ascii="Arial" w:hAnsi="Arial" w:cs="Arial"/>
              </w:rPr>
              <w:t xml:space="preserve"> </w:t>
            </w:r>
            <w:r w:rsidRPr="00426AE1">
              <w:rPr>
                <w:rFonts w:ascii="Arial" w:hAnsi="Arial" w:cs="Arial"/>
                <w:bCs/>
              </w:rPr>
              <w:t xml:space="preserve">wykonano       </w:t>
            </w:r>
            <w:r w:rsidRPr="00426AE1">
              <w:rPr>
                <w:rFonts w:ascii="Arial" w:hAnsi="Arial" w:cs="Arial"/>
              </w:rPr>
              <w:sym w:font="Wingdings 2" w:char="F02A"/>
            </w:r>
            <w:r w:rsidRPr="00426AE1">
              <w:rPr>
                <w:rFonts w:ascii="Arial" w:hAnsi="Arial" w:cs="Arial"/>
              </w:rPr>
              <w:t xml:space="preserve"> </w:t>
            </w:r>
            <w:r w:rsidRPr="00426AE1">
              <w:rPr>
                <w:rFonts w:ascii="Arial" w:hAnsi="Arial" w:cs="Arial"/>
                <w:bCs/>
              </w:rPr>
              <w:t>nie wykonano</w:t>
            </w:r>
          </w:p>
        </w:tc>
      </w:tr>
      <w:tr w:rsidR="00E94EF1" w:rsidRPr="00426AE1" w:rsidTr="009A0D06">
        <w:trPr>
          <w:trHeight w:val="510"/>
        </w:trPr>
        <w:tc>
          <w:tcPr>
            <w:tcW w:w="10207" w:type="dxa"/>
            <w:gridSpan w:val="21"/>
            <w:tcBorders>
              <w:bottom w:val="single" w:sz="4" w:space="0" w:color="auto"/>
            </w:tcBorders>
            <w:vAlign w:val="center"/>
          </w:tcPr>
          <w:p w:rsidR="00E94EF1" w:rsidRPr="00426AE1" w:rsidRDefault="00E94EF1" w:rsidP="00176738">
            <w:pPr>
              <w:jc w:val="center"/>
              <w:rPr>
                <w:rFonts w:ascii="Arial" w:hAnsi="Arial" w:cs="Arial"/>
              </w:rPr>
            </w:pPr>
            <w:r w:rsidRPr="00426AE1">
              <w:rPr>
                <w:rFonts w:ascii="Arial" w:hAnsi="Arial" w:cs="Arial"/>
                <w:b/>
              </w:rPr>
              <w:t>System klimatyzacji</w:t>
            </w:r>
          </w:p>
        </w:tc>
      </w:tr>
      <w:tr w:rsidR="00E94EF1" w:rsidRPr="00426AE1" w:rsidTr="009A0D06">
        <w:trPr>
          <w:trHeight w:val="510"/>
        </w:trPr>
        <w:tc>
          <w:tcPr>
            <w:tcW w:w="2252" w:type="dxa"/>
            <w:gridSpan w:val="8"/>
            <w:tcBorders>
              <w:bottom w:val="single" w:sz="12" w:space="0" w:color="000000"/>
            </w:tcBorders>
            <w:vAlign w:val="center"/>
          </w:tcPr>
          <w:p w:rsidR="00E94EF1" w:rsidRPr="00426AE1" w:rsidRDefault="00E94EF1" w:rsidP="00176738">
            <w:pPr>
              <w:rPr>
                <w:rFonts w:ascii="Arial" w:hAnsi="Arial" w:cs="Arial"/>
                <w:bCs/>
              </w:rPr>
            </w:pPr>
            <w:r w:rsidRPr="00426AE1">
              <w:rPr>
                <w:rFonts w:ascii="Arial" w:hAnsi="Arial" w:cs="Arial"/>
                <w:bCs/>
              </w:rPr>
              <w:t xml:space="preserve">Protokół z kontroli </w:t>
            </w:r>
          </w:p>
          <w:p w:rsidR="00E94EF1" w:rsidRPr="00426AE1" w:rsidRDefault="00E94EF1" w:rsidP="00176738">
            <w:pPr>
              <w:rPr>
                <w:rFonts w:ascii="Arial" w:hAnsi="Arial" w:cs="Arial"/>
              </w:rPr>
            </w:pPr>
            <w:r w:rsidRPr="00426AE1">
              <w:rPr>
                <w:rFonts w:ascii="Arial" w:hAnsi="Arial" w:cs="Arial"/>
                <w:bCs/>
              </w:rPr>
              <w:t>stanowi odrębne opracowanie</w:t>
            </w:r>
          </w:p>
        </w:tc>
        <w:tc>
          <w:tcPr>
            <w:tcW w:w="7955" w:type="dxa"/>
            <w:gridSpan w:val="13"/>
            <w:tcBorders>
              <w:bottom w:val="single" w:sz="12" w:space="0" w:color="000000"/>
            </w:tcBorders>
            <w:vAlign w:val="center"/>
          </w:tcPr>
          <w:p w:rsidR="00E94EF1" w:rsidRPr="00426AE1" w:rsidRDefault="00E94EF1" w:rsidP="00176738">
            <w:pPr>
              <w:rPr>
                <w:rFonts w:ascii="Arial" w:hAnsi="Arial" w:cs="Arial"/>
              </w:rPr>
            </w:pPr>
            <w:r w:rsidRPr="00426AE1">
              <w:rPr>
                <w:rFonts w:ascii="Arial" w:hAnsi="Arial" w:cs="Arial"/>
              </w:rPr>
              <w:t xml:space="preserve">   </w:t>
            </w:r>
            <w:r w:rsidRPr="00426AE1">
              <w:rPr>
                <w:rFonts w:ascii="Arial" w:hAnsi="Arial" w:cs="Arial"/>
              </w:rPr>
              <w:sym w:font="Wingdings 2" w:char="F02A"/>
            </w:r>
            <w:r w:rsidRPr="00426AE1">
              <w:rPr>
                <w:rFonts w:ascii="Arial" w:hAnsi="Arial" w:cs="Arial"/>
              </w:rPr>
              <w:t xml:space="preserve"> </w:t>
            </w:r>
            <w:r w:rsidRPr="00426AE1">
              <w:rPr>
                <w:rFonts w:ascii="Arial" w:hAnsi="Arial" w:cs="Arial"/>
                <w:bCs/>
              </w:rPr>
              <w:t xml:space="preserve">dotyczy           </w:t>
            </w:r>
            <w:r w:rsidRPr="00426AE1">
              <w:rPr>
                <w:rFonts w:ascii="Arial" w:hAnsi="Arial" w:cs="Arial"/>
              </w:rPr>
              <w:sym w:font="Wingdings 2" w:char="F02A"/>
            </w:r>
            <w:r w:rsidRPr="00426AE1">
              <w:rPr>
                <w:rFonts w:ascii="Arial" w:hAnsi="Arial" w:cs="Arial"/>
              </w:rPr>
              <w:t xml:space="preserve"> </w:t>
            </w:r>
            <w:r w:rsidRPr="00426AE1">
              <w:rPr>
                <w:rFonts w:ascii="Arial" w:hAnsi="Arial" w:cs="Arial"/>
                <w:bCs/>
              </w:rPr>
              <w:t xml:space="preserve">nie dotyczy          </w:t>
            </w:r>
            <w:r w:rsidRPr="00426AE1">
              <w:rPr>
                <w:rFonts w:ascii="Arial" w:hAnsi="Arial" w:cs="Arial"/>
              </w:rPr>
              <w:sym w:font="Wingdings 2" w:char="F02A"/>
            </w:r>
            <w:r w:rsidRPr="00426AE1">
              <w:rPr>
                <w:rFonts w:ascii="Arial" w:hAnsi="Arial" w:cs="Arial"/>
              </w:rPr>
              <w:t xml:space="preserve"> </w:t>
            </w:r>
            <w:r w:rsidRPr="00426AE1">
              <w:rPr>
                <w:rFonts w:ascii="Arial" w:hAnsi="Arial" w:cs="Arial"/>
                <w:bCs/>
              </w:rPr>
              <w:t xml:space="preserve">wykonano       </w:t>
            </w:r>
            <w:r w:rsidRPr="00426AE1">
              <w:rPr>
                <w:rFonts w:ascii="Arial" w:hAnsi="Arial" w:cs="Arial"/>
              </w:rPr>
              <w:sym w:font="Wingdings 2" w:char="F02A"/>
            </w:r>
            <w:r w:rsidRPr="00426AE1">
              <w:rPr>
                <w:rFonts w:ascii="Arial" w:hAnsi="Arial" w:cs="Arial"/>
              </w:rPr>
              <w:t xml:space="preserve"> </w:t>
            </w:r>
            <w:r w:rsidRPr="00426AE1">
              <w:rPr>
                <w:rFonts w:ascii="Arial" w:hAnsi="Arial" w:cs="Arial"/>
                <w:bCs/>
              </w:rPr>
              <w:t>nie wykonano</w:t>
            </w:r>
          </w:p>
        </w:tc>
      </w:tr>
      <w:tr w:rsidR="00935D5F" w:rsidRPr="00426AE1" w:rsidTr="009A0D06">
        <w:trPr>
          <w:trHeight w:val="397"/>
        </w:trPr>
        <w:tc>
          <w:tcPr>
            <w:tcW w:w="10207" w:type="dxa"/>
            <w:gridSpan w:val="21"/>
            <w:vAlign w:val="center"/>
          </w:tcPr>
          <w:p w:rsidR="00935D5F" w:rsidRPr="00426AE1" w:rsidRDefault="00935D5F" w:rsidP="004521F0">
            <w:pPr>
              <w:jc w:val="center"/>
              <w:rPr>
                <w:rFonts w:ascii="Arial" w:hAnsi="Arial" w:cs="Arial"/>
                <w:b/>
              </w:rPr>
            </w:pPr>
            <w:r w:rsidRPr="00426AE1">
              <w:rPr>
                <w:rFonts w:ascii="Arial" w:hAnsi="Arial" w:cs="Arial"/>
                <w:b/>
              </w:rPr>
              <w:t>Plac szkolenia w montażu (obsłudze) bojowych zestawów i urządzeń torujących</w:t>
            </w:r>
          </w:p>
        </w:tc>
      </w:tr>
      <w:tr w:rsidR="00935D5F" w:rsidRPr="00426AE1" w:rsidTr="009A0D06">
        <w:trPr>
          <w:trHeight w:val="510"/>
        </w:trPr>
        <w:tc>
          <w:tcPr>
            <w:tcW w:w="2252" w:type="dxa"/>
            <w:gridSpan w:val="8"/>
            <w:vAlign w:val="center"/>
          </w:tcPr>
          <w:p w:rsidR="00935D5F" w:rsidRPr="00426AE1" w:rsidRDefault="00935D5F" w:rsidP="00EA35DA">
            <w:pPr>
              <w:numPr>
                <w:ilvl w:val="0"/>
                <w:numId w:val="149"/>
              </w:numPr>
              <w:rPr>
                <w:rFonts w:ascii="Arial" w:hAnsi="Arial" w:cs="Arial"/>
              </w:rPr>
            </w:pPr>
            <w:r w:rsidRPr="00426AE1">
              <w:rPr>
                <w:rFonts w:ascii="Arial" w:hAnsi="Arial" w:cs="Arial"/>
              </w:rPr>
              <w:t>ściany działowe</w:t>
            </w:r>
          </w:p>
        </w:tc>
        <w:tc>
          <w:tcPr>
            <w:tcW w:w="2832" w:type="dxa"/>
            <w:gridSpan w:val="3"/>
            <w:vAlign w:val="center"/>
          </w:tcPr>
          <w:p w:rsidR="00935D5F" w:rsidRPr="00426AE1" w:rsidRDefault="00935D5F" w:rsidP="004521F0">
            <w:pPr>
              <w:jc w:val="center"/>
              <w:rPr>
                <w:rFonts w:ascii="Arial" w:hAnsi="Arial" w:cs="Arial"/>
              </w:rPr>
            </w:pPr>
          </w:p>
        </w:tc>
        <w:tc>
          <w:tcPr>
            <w:tcW w:w="3414" w:type="dxa"/>
            <w:gridSpan w:val="5"/>
            <w:vAlign w:val="center"/>
          </w:tcPr>
          <w:p w:rsidR="00935D5F" w:rsidRPr="00426AE1" w:rsidRDefault="00935D5F" w:rsidP="004521F0">
            <w:pPr>
              <w:jc w:val="center"/>
              <w:rPr>
                <w:rFonts w:ascii="Arial" w:hAnsi="Arial" w:cs="Arial"/>
              </w:rPr>
            </w:pPr>
          </w:p>
        </w:tc>
        <w:tc>
          <w:tcPr>
            <w:tcW w:w="850" w:type="dxa"/>
            <w:gridSpan w:val="3"/>
            <w:tcBorders>
              <w:right w:val="single" w:sz="4" w:space="0" w:color="auto"/>
            </w:tcBorders>
            <w:vAlign w:val="center"/>
          </w:tcPr>
          <w:p w:rsidR="00935D5F" w:rsidRPr="00426AE1" w:rsidRDefault="00935D5F" w:rsidP="004521F0">
            <w:pPr>
              <w:jc w:val="center"/>
              <w:rPr>
                <w:rFonts w:ascii="Arial" w:hAnsi="Arial" w:cs="Arial"/>
              </w:rPr>
            </w:pPr>
          </w:p>
        </w:tc>
        <w:tc>
          <w:tcPr>
            <w:tcW w:w="859" w:type="dxa"/>
            <w:gridSpan w:val="2"/>
            <w:tcBorders>
              <w:left w:val="single" w:sz="4" w:space="0" w:color="auto"/>
            </w:tcBorders>
            <w:vAlign w:val="center"/>
          </w:tcPr>
          <w:p w:rsidR="00935D5F" w:rsidRPr="00426AE1" w:rsidRDefault="00935D5F" w:rsidP="004521F0">
            <w:pPr>
              <w:jc w:val="center"/>
              <w:rPr>
                <w:rFonts w:ascii="Arial" w:hAnsi="Arial" w:cs="Arial"/>
              </w:rPr>
            </w:pPr>
          </w:p>
        </w:tc>
      </w:tr>
      <w:tr w:rsidR="00935D5F" w:rsidRPr="00426AE1" w:rsidTr="009A0D06">
        <w:trPr>
          <w:trHeight w:val="510"/>
        </w:trPr>
        <w:tc>
          <w:tcPr>
            <w:tcW w:w="2252" w:type="dxa"/>
            <w:gridSpan w:val="8"/>
            <w:vAlign w:val="center"/>
          </w:tcPr>
          <w:p w:rsidR="00935D5F" w:rsidRPr="00426AE1" w:rsidRDefault="00935D5F" w:rsidP="00EA35DA">
            <w:pPr>
              <w:numPr>
                <w:ilvl w:val="0"/>
                <w:numId w:val="149"/>
              </w:numPr>
              <w:ind w:left="317" w:hanging="317"/>
              <w:rPr>
                <w:rFonts w:ascii="Arial" w:hAnsi="Arial" w:cs="Arial"/>
              </w:rPr>
            </w:pPr>
            <w:r w:rsidRPr="00426AE1">
              <w:rPr>
                <w:rFonts w:ascii="Arial" w:hAnsi="Arial" w:cs="Arial"/>
              </w:rPr>
              <w:t>stropy</w:t>
            </w:r>
          </w:p>
        </w:tc>
        <w:tc>
          <w:tcPr>
            <w:tcW w:w="2832" w:type="dxa"/>
            <w:gridSpan w:val="3"/>
            <w:vAlign w:val="center"/>
          </w:tcPr>
          <w:p w:rsidR="00935D5F" w:rsidRPr="00426AE1" w:rsidRDefault="00935D5F" w:rsidP="004521F0">
            <w:pPr>
              <w:jc w:val="center"/>
              <w:rPr>
                <w:rFonts w:ascii="Arial" w:hAnsi="Arial" w:cs="Arial"/>
              </w:rPr>
            </w:pPr>
          </w:p>
        </w:tc>
        <w:tc>
          <w:tcPr>
            <w:tcW w:w="3414" w:type="dxa"/>
            <w:gridSpan w:val="5"/>
            <w:vAlign w:val="center"/>
          </w:tcPr>
          <w:p w:rsidR="00935D5F" w:rsidRPr="00426AE1" w:rsidRDefault="00935D5F" w:rsidP="004521F0">
            <w:pPr>
              <w:jc w:val="center"/>
              <w:rPr>
                <w:rFonts w:ascii="Arial" w:hAnsi="Arial" w:cs="Arial"/>
              </w:rPr>
            </w:pPr>
          </w:p>
        </w:tc>
        <w:tc>
          <w:tcPr>
            <w:tcW w:w="850" w:type="dxa"/>
            <w:gridSpan w:val="3"/>
            <w:tcBorders>
              <w:right w:val="single" w:sz="4" w:space="0" w:color="auto"/>
            </w:tcBorders>
            <w:vAlign w:val="center"/>
          </w:tcPr>
          <w:p w:rsidR="00935D5F" w:rsidRPr="00426AE1" w:rsidRDefault="00935D5F" w:rsidP="004521F0">
            <w:pPr>
              <w:jc w:val="center"/>
              <w:rPr>
                <w:rFonts w:ascii="Arial" w:hAnsi="Arial" w:cs="Arial"/>
              </w:rPr>
            </w:pPr>
          </w:p>
        </w:tc>
        <w:tc>
          <w:tcPr>
            <w:tcW w:w="859" w:type="dxa"/>
            <w:gridSpan w:val="2"/>
            <w:tcBorders>
              <w:left w:val="single" w:sz="4" w:space="0" w:color="auto"/>
            </w:tcBorders>
            <w:vAlign w:val="center"/>
          </w:tcPr>
          <w:p w:rsidR="00935D5F" w:rsidRPr="00426AE1" w:rsidRDefault="00935D5F" w:rsidP="004521F0">
            <w:pPr>
              <w:jc w:val="center"/>
              <w:rPr>
                <w:rFonts w:ascii="Arial" w:hAnsi="Arial" w:cs="Arial"/>
              </w:rPr>
            </w:pPr>
          </w:p>
        </w:tc>
      </w:tr>
      <w:tr w:rsidR="00935D5F" w:rsidRPr="00426AE1" w:rsidTr="009A0D06">
        <w:trPr>
          <w:trHeight w:val="510"/>
        </w:trPr>
        <w:tc>
          <w:tcPr>
            <w:tcW w:w="2252" w:type="dxa"/>
            <w:gridSpan w:val="8"/>
            <w:vAlign w:val="center"/>
          </w:tcPr>
          <w:p w:rsidR="00935D5F" w:rsidRPr="00426AE1" w:rsidRDefault="00935D5F" w:rsidP="00EA35DA">
            <w:pPr>
              <w:numPr>
                <w:ilvl w:val="0"/>
                <w:numId w:val="149"/>
              </w:numPr>
              <w:ind w:left="317" w:hanging="317"/>
              <w:rPr>
                <w:rFonts w:ascii="Arial" w:hAnsi="Arial" w:cs="Arial"/>
              </w:rPr>
            </w:pPr>
            <w:r w:rsidRPr="00426AE1">
              <w:rPr>
                <w:rFonts w:ascii="Arial" w:hAnsi="Arial" w:cs="Arial"/>
              </w:rPr>
              <w:t>stolarka okienna</w:t>
            </w:r>
          </w:p>
        </w:tc>
        <w:tc>
          <w:tcPr>
            <w:tcW w:w="2832" w:type="dxa"/>
            <w:gridSpan w:val="3"/>
            <w:vAlign w:val="center"/>
          </w:tcPr>
          <w:p w:rsidR="00935D5F" w:rsidRPr="00426AE1" w:rsidRDefault="00935D5F" w:rsidP="004521F0">
            <w:pPr>
              <w:jc w:val="center"/>
              <w:rPr>
                <w:rFonts w:ascii="Arial" w:hAnsi="Arial" w:cs="Arial"/>
              </w:rPr>
            </w:pPr>
          </w:p>
        </w:tc>
        <w:tc>
          <w:tcPr>
            <w:tcW w:w="3414" w:type="dxa"/>
            <w:gridSpan w:val="5"/>
            <w:vAlign w:val="center"/>
          </w:tcPr>
          <w:p w:rsidR="00935D5F" w:rsidRPr="00426AE1" w:rsidRDefault="00935D5F" w:rsidP="004521F0">
            <w:pPr>
              <w:jc w:val="center"/>
              <w:rPr>
                <w:rFonts w:ascii="Arial" w:hAnsi="Arial" w:cs="Arial"/>
              </w:rPr>
            </w:pPr>
          </w:p>
        </w:tc>
        <w:tc>
          <w:tcPr>
            <w:tcW w:w="850" w:type="dxa"/>
            <w:gridSpan w:val="3"/>
            <w:tcBorders>
              <w:right w:val="single" w:sz="4" w:space="0" w:color="auto"/>
            </w:tcBorders>
            <w:vAlign w:val="center"/>
          </w:tcPr>
          <w:p w:rsidR="00935D5F" w:rsidRPr="00426AE1" w:rsidRDefault="00935D5F" w:rsidP="004521F0">
            <w:pPr>
              <w:jc w:val="center"/>
              <w:rPr>
                <w:rFonts w:ascii="Arial" w:hAnsi="Arial" w:cs="Arial"/>
              </w:rPr>
            </w:pPr>
          </w:p>
        </w:tc>
        <w:tc>
          <w:tcPr>
            <w:tcW w:w="859" w:type="dxa"/>
            <w:gridSpan w:val="2"/>
            <w:tcBorders>
              <w:left w:val="single" w:sz="4" w:space="0" w:color="auto"/>
            </w:tcBorders>
            <w:vAlign w:val="center"/>
          </w:tcPr>
          <w:p w:rsidR="00935D5F" w:rsidRPr="00426AE1" w:rsidRDefault="00935D5F" w:rsidP="004521F0">
            <w:pPr>
              <w:jc w:val="center"/>
              <w:rPr>
                <w:rFonts w:ascii="Arial" w:hAnsi="Arial" w:cs="Arial"/>
              </w:rPr>
            </w:pPr>
          </w:p>
        </w:tc>
      </w:tr>
      <w:tr w:rsidR="00935D5F" w:rsidRPr="00426AE1" w:rsidTr="009A0D06">
        <w:trPr>
          <w:trHeight w:val="510"/>
        </w:trPr>
        <w:tc>
          <w:tcPr>
            <w:tcW w:w="2252" w:type="dxa"/>
            <w:gridSpan w:val="8"/>
            <w:vAlign w:val="center"/>
          </w:tcPr>
          <w:p w:rsidR="00935D5F" w:rsidRPr="00426AE1" w:rsidRDefault="00935D5F" w:rsidP="00EA35DA">
            <w:pPr>
              <w:numPr>
                <w:ilvl w:val="0"/>
                <w:numId w:val="149"/>
              </w:numPr>
              <w:ind w:left="317" w:hanging="317"/>
              <w:rPr>
                <w:rFonts w:ascii="Arial" w:hAnsi="Arial" w:cs="Arial"/>
              </w:rPr>
            </w:pPr>
          </w:p>
        </w:tc>
        <w:tc>
          <w:tcPr>
            <w:tcW w:w="2832" w:type="dxa"/>
            <w:gridSpan w:val="3"/>
            <w:vAlign w:val="center"/>
          </w:tcPr>
          <w:p w:rsidR="00935D5F" w:rsidRPr="00426AE1" w:rsidRDefault="00935D5F" w:rsidP="004521F0">
            <w:pPr>
              <w:jc w:val="center"/>
              <w:rPr>
                <w:rFonts w:ascii="Arial" w:hAnsi="Arial" w:cs="Arial"/>
              </w:rPr>
            </w:pPr>
          </w:p>
        </w:tc>
        <w:tc>
          <w:tcPr>
            <w:tcW w:w="3414" w:type="dxa"/>
            <w:gridSpan w:val="5"/>
            <w:vAlign w:val="center"/>
          </w:tcPr>
          <w:p w:rsidR="00935D5F" w:rsidRPr="00426AE1" w:rsidRDefault="00935D5F" w:rsidP="004521F0">
            <w:pPr>
              <w:jc w:val="center"/>
              <w:rPr>
                <w:rFonts w:ascii="Arial" w:hAnsi="Arial" w:cs="Arial"/>
              </w:rPr>
            </w:pPr>
          </w:p>
        </w:tc>
        <w:tc>
          <w:tcPr>
            <w:tcW w:w="850" w:type="dxa"/>
            <w:gridSpan w:val="3"/>
            <w:tcBorders>
              <w:right w:val="single" w:sz="4" w:space="0" w:color="auto"/>
            </w:tcBorders>
            <w:vAlign w:val="center"/>
          </w:tcPr>
          <w:p w:rsidR="00935D5F" w:rsidRPr="00426AE1" w:rsidRDefault="00935D5F" w:rsidP="004521F0">
            <w:pPr>
              <w:jc w:val="center"/>
              <w:rPr>
                <w:rFonts w:ascii="Arial" w:hAnsi="Arial" w:cs="Arial"/>
              </w:rPr>
            </w:pPr>
          </w:p>
        </w:tc>
        <w:tc>
          <w:tcPr>
            <w:tcW w:w="859" w:type="dxa"/>
            <w:gridSpan w:val="2"/>
            <w:tcBorders>
              <w:left w:val="single" w:sz="4" w:space="0" w:color="auto"/>
            </w:tcBorders>
            <w:vAlign w:val="center"/>
          </w:tcPr>
          <w:p w:rsidR="00935D5F" w:rsidRPr="00426AE1" w:rsidRDefault="00935D5F" w:rsidP="004521F0">
            <w:pPr>
              <w:jc w:val="center"/>
              <w:rPr>
                <w:rFonts w:ascii="Arial" w:hAnsi="Arial" w:cs="Arial"/>
              </w:rPr>
            </w:pPr>
          </w:p>
        </w:tc>
      </w:tr>
      <w:tr w:rsidR="00935D5F" w:rsidRPr="00426AE1" w:rsidTr="009A0D06">
        <w:trPr>
          <w:trHeight w:val="397"/>
        </w:trPr>
        <w:tc>
          <w:tcPr>
            <w:tcW w:w="10207" w:type="dxa"/>
            <w:gridSpan w:val="21"/>
            <w:vAlign w:val="center"/>
          </w:tcPr>
          <w:p w:rsidR="00935D5F" w:rsidRPr="00426AE1" w:rsidRDefault="00935D5F" w:rsidP="004521F0">
            <w:pPr>
              <w:jc w:val="center"/>
              <w:rPr>
                <w:rFonts w:ascii="Arial" w:hAnsi="Arial" w:cs="Arial"/>
                <w:b/>
              </w:rPr>
            </w:pPr>
            <w:r w:rsidRPr="00426AE1">
              <w:rPr>
                <w:rFonts w:ascii="Arial" w:hAnsi="Arial" w:cs="Arial"/>
                <w:b/>
              </w:rPr>
              <w:t>Plac szkolenia w pokonywaniu przejść w zaporach fortyfikacyjnych</w:t>
            </w:r>
          </w:p>
        </w:tc>
      </w:tr>
      <w:tr w:rsidR="00935D5F" w:rsidRPr="00426AE1" w:rsidTr="009A0D06">
        <w:trPr>
          <w:trHeight w:val="510"/>
        </w:trPr>
        <w:tc>
          <w:tcPr>
            <w:tcW w:w="2252" w:type="dxa"/>
            <w:gridSpan w:val="8"/>
            <w:vAlign w:val="center"/>
          </w:tcPr>
          <w:p w:rsidR="00935D5F" w:rsidRPr="00426AE1" w:rsidRDefault="00935D5F" w:rsidP="00EA35DA">
            <w:pPr>
              <w:numPr>
                <w:ilvl w:val="0"/>
                <w:numId w:val="150"/>
              </w:numPr>
              <w:rPr>
                <w:rFonts w:ascii="Arial" w:hAnsi="Arial" w:cs="Arial"/>
              </w:rPr>
            </w:pPr>
          </w:p>
        </w:tc>
        <w:tc>
          <w:tcPr>
            <w:tcW w:w="2832" w:type="dxa"/>
            <w:gridSpan w:val="3"/>
            <w:vAlign w:val="center"/>
          </w:tcPr>
          <w:p w:rsidR="00935D5F" w:rsidRPr="00426AE1" w:rsidRDefault="00935D5F" w:rsidP="004521F0">
            <w:pPr>
              <w:jc w:val="center"/>
              <w:rPr>
                <w:rFonts w:ascii="Arial" w:hAnsi="Arial" w:cs="Arial"/>
              </w:rPr>
            </w:pPr>
          </w:p>
        </w:tc>
        <w:tc>
          <w:tcPr>
            <w:tcW w:w="3414" w:type="dxa"/>
            <w:gridSpan w:val="5"/>
            <w:vAlign w:val="center"/>
          </w:tcPr>
          <w:p w:rsidR="00935D5F" w:rsidRPr="00426AE1" w:rsidRDefault="00935D5F" w:rsidP="004521F0">
            <w:pPr>
              <w:jc w:val="center"/>
              <w:rPr>
                <w:rFonts w:ascii="Arial" w:hAnsi="Arial" w:cs="Arial"/>
              </w:rPr>
            </w:pPr>
          </w:p>
        </w:tc>
        <w:tc>
          <w:tcPr>
            <w:tcW w:w="850" w:type="dxa"/>
            <w:gridSpan w:val="3"/>
            <w:tcBorders>
              <w:right w:val="single" w:sz="4" w:space="0" w:color="auto"/>
            </w:tcBorders>
            <w:vAlign w:val="center"/>
          </w:tcPr>
          <w:p w:rsidR="00935D5F" w:rsidRPr="00426AE1" w:rsidRDefault="00935D5F" w:rsidP="004521F0">
            <w:pPr>
              <w:jc w:val="center"/>
              <w:rPr>
                <w:rFonts w:ascii="Arial" w:hAnsi="Arial" w:cs="Arial"/>
              </w:rPr>
            </w:pPr>
          </w:p>
        </w:tc>
        <w:tc>
          <w:tcPr>
            <w:tcW w:w="859" w:type="dxa"/>
            <w:gridSpan w:val="2"/>
            <w:tcBorders>
              <w:left w:val="single" w:sz="4" w:space="0" w:color="auto"/>
            </w:tcBorders>
            <w:vAlign w:val="center"/>
          </w:tcPr>
          <w:p w:rsidR="00935D5F" w:rsidRPr="00426AE1" w:rsidRDefault="00935D5F" w:rsidP="004521F0">
            <w:pPr>
              <w:jc w:val="center"/>
              <w:rPr>
                <w:rFonts w:ascii="Arial" w:hAnsi="Arial" w:cs="Arial"/>
              </w:rPr>
            </w:pPr>
          </w:p>
        </w:tc>
      </w:tr>
      <w:tr w:rsidR="00935D5F" w:rsidRPr="00426AE1" w:rsidTr="009A0D06">
        <w:trPr>
          <w:trHeight w:val="397"/>
        </w:trPr>
        <w:tc>
          <w:tcPr>
            <w:tcW w:w="10207" w:type="dxa"/>
            <w:gridSpan w:val="21"/>
            <w:vAlign w:val="center"/>
          </w:tcPr>
          <w:p w:rsidR="00935D5F" w:rsidRPr="00426AE1" w:rsidRDefault="00935D5F" w:rsidP="004521F0">
            <w:pPr>
              <w:jc w:val="center"/>
              <w:rPr>
                <w:rFonts w:ascii="Arial" w:hAnsi="Arial" w:cs="Arial"/>
                <w:b/>
                <w:strike/>
              </w:rPr>
            </w:pPr>
            <w:r w:rsidRPr="00426AE1">
              <w:rPr>
                <w:rFonts w:ascii="Arial" w:hAnsi="Arial" w:cs="Arial"/>
                <w:b/>
              </w:rPr>
              <w:t>Plac szkolenia w niszczeniu konstrukcji drewnianych</w:t>
            </w:r>
          </w:p>
        </w:tc>
      </w:tr>
      <w:tr w:rsidR="00935D5F" w:rsidRPr="00426AE1" w:rsidTr="009A0D06">
        <w:trPr>
          <w:trHeight w:val="510"/>
        </w:trPr>
        <w:tc>
          <w:tcPr>
            <w:tcW w:w="2252" w:type="dxa"/>
            <w:gridSpan w:val="8"/>
            <w:vAlign w:val="center"/>
          </w:tcPr>
          <w:p w:rsidR="00935D5F" w:rsidRPr="00426AE1" w:rsidRDefault="00935D5F" w:rsidP="00EA35DA">
            <w:pPr>
              <w:numPr>
                <w:ilvl w:val="0"/>
                <w:numId w:val="161"/>
              </w:numPr>
              <w:rPr>
                <w:rFonts w:ascii="Arial" w:hAnsi="Arial" w:cs="Arial"/>
              </w:rPr>
            </w:pPr>
          </w:p>
        </w:tc>
        <w:tc>
          <w:tcPr>
            <w:tcW w:w="2832" w:type="dxa"/>
            <w:gridSpan w:val="3"/>
            <w:vAlign w:val="center"/>
          </w:tcPr>
          <w:p w:rsidR="00935D5F" w:rsidRPr="00426AE1" w:rsidRDefault="00935D5F" w:rsidP="004521F0">
            <w:pPr>
              <w:jc w:val="center"/>
              <w:rPr>
                <w:rFonts w:ascii="Arial" w:hAnsi="Arial" w:cs="Arial"/>
              </w:rPr>
            </w:pPr>
          </w:p>
        </w:tc>
        <w:tc>
          <w:tcPr>
            <w:tcW w:w="3414" w:type="dxa"/>
            <w:gridSpan w:val="5"/>
            <w:vAlign w:val="center"/>
          </w:tcPr>
          <w:p w:rsidR="00935D5F" w:rsidRPr="00426AE1" w:rsidRDefault="00935D5F" w:rsidP="004521F0">
            <w:pPr>
              <w:jc w:val="center"/>
              <w:rPr>
                <w:rFonts w:ascii="Arial" w:hAnsi="Arial" w:cs="Arial"/>
              </w:rPr>
            </w:pPr>
          </w:p>
        </w:tc>
        <w:tc>
          <w:tcPr>
            <w:tcW w:w="850" w:type="dxa"/>
            <w:gridSpan w:val="3"/>
            <w:tcBorders>
              <w:right w:val="single" w:sz="4" w:space="0" w:color="auto"/>
            </w:tcBorders>
            <w:vAlign w:val="center"/>
          </w:tcPr>
          <w:p w:rsidR="00935D5F" w:rsidRPr="00426AE1" w:rsidRDefault="00935D5F" w:rsidP="004521F0">
            <w:pPr>
              <w:jc w:val="center"/>
              <w:rPr>
                <w:rFonts w:ascii="Arial" w:hAnsi="Arial" w:cs="Arial"/>
              </w:rPr>
            </w:pPr>
          </w:p>
        </w:tc>
        <w:tc>
          <w:tcPr>
            <w:tcW w:w="859" w:type="dxa"/>
            <w:gridSpan w:val="2"/>
            <w:tcBorders>
              <w:left w:val="single" w:sz="4" w:space="0" w:color="auto"/>
            </w:tcBorders>
            <w:vAlign w:val="center"/>
          </w:tcPr>
          <w:p w:rsidR="00935D5F" w:rsidRPr="00426AE1" w:rsidRDefault="00935D5F" w:rsidP="004521F0">
            <w:pPr>
              <w:jc w:val="center"/>
              <w:rPr>
                <w:rFonts w:ascii="Arial" w:hAnsi="Arial" w:cs="Arial"/>
              </w:rPr>
            </w:pPr>
          </w:p>
        </w:tc>
      </w:tr>
      <w:tr w:rsidR="00935D5F" w:rsidRPr="00426AE1" w:rsidTr="009A0D06">
        <w:trPr>
          <w:trHeight w:val="397"/>
        </w:trPr>
        <w:tc>
          <w:tcPr>
            <w:tcW w:w="10207" w:type="dxa"/>
            <w:gridSpan w:val="21"/>
            <w:vAlign w:val="center"/>
          </w:tcPr>
          <w:p w:rsidR="00935D5F" w:rsidRPr="00426AE1" w:rsidRDefault="00935D5F" w:rsidP="004521F0">
            <w:pPr>
              <w:jc w:val="center"/>
              <w:rPr>
                <w:rFonts w:ascii="Arial" w:hAnsi="Arial" w:cs="Arial"/>
                <w:b/>
                <w:strike/>
              </w:rPr>
            </w:pPr>
            <w:r w:rsidRPr="00426AE1">
              <w:rPr>
                <w:rFonts w:ascii="Arial" w:hAnsi="Arial" w:cs="Arial"/>
                <w:b/>
              </w:rPr>
              <w:t>Strefa ochronna</w:t>
            </w:r>
          </w:p>
        </w:tc>
      </w:tr>
      <w:tr w:rsidR="00935D5F" w:rsidRPr="00426AE1" w:rsidTr="009A0D06">
        <w:trPr>
          <w:trHeight w:val="510"/>
        </w:trPr>
        <w:tc>
          <w:tcPr>
            <w:tcW w:w="2252" w:type="dxa"/>
            <w:gridSpan w:val="8"/>
            <w:vAlign w:val="center"/>
          </w:tcPr>
          <w:p w:rsidR="00935D5F" w:rsidRPr="00426AE1" w:rsidRDefault="00935D5F" w:rsidP="00EA35DA">
            <w:pPr>
              <w:numPr>
                <w:ilvl w:val="0"/>
                <w:numId w:val="160"/>
              </w:numPr>
              <w:rPr>
                <w:rFonts w:ascii="Arial" w:hAnsi="Arial" w:cs="Arial"/>
              </w:rPr>
            </w:pPr>
          </w:p>
        </w:tc>
        <w:tc>
          <w:tcPr>
            <w:tcW w:w="2832" w:type="dxa"/>
            <w:gridSpan w:val="3"/>
            <w:vAlign w:val="center"/>
          </w:tcPr>
          <w:p w:rsidR="00935D5F" w:rsidRPr="00426AE1" w:rsidRDefault="00935D5F" w:rsidP="004521F0">
            <w:pPr>
              <w:jc w:val="center"/>
              <w:rPr>
                <w:rFonts w:ascii="Arial" w:hAnsi="Arial" w:cs="Arial"/>
              </w:rPr>
            </w:pPr>
          </w:p>
        </w:tc>
        <w:tc>
          <w:tcPr>
            <w:tcW w:w="3414" w:type="dxa"/>
            <w:gridSpan w:val="5"/>
            <w:vAlign w:val="center"/>
          </w:tcPr>
          <w:p w:rsidR="00935D5F" w:rsidRPr="00426AE1" w:rsidRDefault="00935D5F" w:rsidP="004521F0">
            <w:pPr>
              <w:jc w:val="center"/>
              <w:rPr>
                <w:rFonts w:ascii="Arial" w:hAnsi="Arial" w:cs="Arial"/>
              </w:rPr>
            </w:pPr>
          </w:p>
        </w:tc>
        <w:tc>
          <w:tcPr>
            <w:tcW w:w="850" w:type="dxa"/>
            <w:gridSpan w:val="3"/>
            <w:tcBorders>
              <w:right w:val="single" w:sz="4" w:space="0" w:color="auto"/>
            </w:tcBorders>
            <w:vAlign w:val="center"/>
          </w:tcPr>
          <w:p w:rsidR="00935D5F" w:rsidRPr="00426AE1" w:rsidRDefault="00935D5F" w:rsidP="004521F0">
            <w:pPr>
              <w:jc w:val="center"/>
              <w:rPr>
                <w:rFonts w:ascii="Arial" w:hAnsi="Arial" w:cs="Arial"/>
              </w:rPr>
            </w:pPr>
          </w:p>
        </w:tc>
        <w:tc>
          <w:tcPr>
            <w:tcW w:w="859" w:type="dxa"/>
            <w:gridSpan w:val="2"/>
            <w:tcBorders>
              <w:left w:val="single" w:sz="4" w:space="0" w:color="auto"/>
            </w:tcBorders>
            <w:vAlign w:val="center"/>
          </w:tcPr>
          <w:p w:rsidR="00935D5F" w:rsidRPr="00426AE1" w:rsidRDefault="00935D5F" w:rsidP="004521F0">
            <w:pPr>
              <w:jc w:val="center"/>
              <w:rPr>
                <w:rFonts w:ascii="Arial" w:hAnsi="Arial" w:cs="Arial"/>
              </w:rPr>
            </w:pPr>
          </w:p>
        </w:tc>
      </w:tr>
      <w:tr w:rsidR="00935D5F" w:rsidRPr="00426AE1" w:rsidTr="009A0D06">
        <w:trPr>
          <w:trHeight w:val="510"/>
        </w:trPr>
        <w:tc>
          <w:tcPr>
            <w:tcW w:w="2252" w:type="dxa"/>
            <w:gridSpan w:val="8"/>
            <w:vAlign w:val="center"/>
          </w:tcPr>
          <w:p w:rsidR="00935D5F" w:rsidRPr="00426AE1" w:rsidRDefault="00935D5F" w:rsidP="00EA35DA">
            <w:pPr>
              <w:numPr>
                <w:ilvl w:val="0"/>
                <w:numId w:val="160"/>
              </w:numPr>
              <w:rPr>
                <w:rFonts w:ascii="Arial" w:hAnsi="Arial" w:cs="Arial"/>
              </w:rPr>
            </w:pPr>
          </w:p>
        </w:tc>
        <w:tc>
          <w:tcPr>
            <w:tcW w:w="2832" w:type="dxa"/>
            <w:gridSpan w:val="3"/>
            <w:vAlign w:val="center"/>
          </w:tcPr>
          <w:p w:rsidR="00935D5F" w:rsidRPr="00426AE1" w:rsidRDefault="00935D5F" w:rsidP="004521F0">
            <w:pPr>
              <w:jc w:val="center"/>
              <w:rPr>
                <w:rFonts w:ascii="Arial" w:hAnsi="Arial" w:cs="Arial"/>
              </w:rPr>
            </w:pPr>
          </w:p>
        </w:tc>
        <w:tc>
          <w:tcPr>
            <w:tcW w:w="3414" w:type="dxa"/>
            <w:gridSpan w:val="5"/>
            <w:vAlign w:val="center"/>
          </w:tcPr>
          <w:p w:rsidR="00935D5F" w:rsidRPr="00426AE1" w:rsidRDefault="00935D5F" w:rsidP="004521F0">
            <w:pPr>
              <w:jc w:val="center"/>
              <w:rPr>
                <w:rFonts w:ascii="Arial" w:hAnsi="Arial" w:cs="Arial"/>
              </w:rPr>
            </w:pPr>
          </w:p>
        </w:tc>
        <w:tc>
          <w:tcPr>
            <w:tcW w:w="850" w:type="dxa"/>
            <w:gridSpan w:val="3"/>
            <w:tcBorders>
              <w:right w:val="single" w:sz="4" w:space="0" w:color="auto"/>
            </w:tcBorders>
            <w:vAlign w:val="center"/>
          </w:tcPr>
          <w:p w:rsidR="00935D5F" w:rsidRPr="00426AE1" w:rsidRDefault="00935D5F" w:rsidP="004521F0">
            <w:pPr>
              <w:jc w:val="center"/>
              <w:rPr>
                <w:rFonts w:ascii="Arial" w:hAnsi="Arial" w:cs="Arial"/>
              </w:rPr>
            </w:pPr>
          </w:p>
        </w:tc>
        <w:tc>
          <w:tcPr>
            <w:tcW w:w="859" w:type="dxa"/>
            <w:gridSpan w:val="2"/>
            <w:tcBorders>
              <w:left w:val="single" w:sz="4" w:space="0" w:color="auto"/>
            </w:tcBorders>
            <w:vAlign w:val="center"/>
          </w:tcPr>
          <w:p w:rsidR="00935D5F" w:rsidRPr="00426AE1" w:rsidRDefault="00935D5F" w:rsidP="004521F0">
            <w:pPr>
              <w:jc w:val="center"/>
              <w:rPr>
                <w:rFonts w:ascii="Arial" w:hAnsi="Arial" w:cs="Arial"/>
              </w:rPr>
            </w:pPr>
          </w:p>
        </w:tc>
      </w:tr>
      <w:tr w:rsidR="00E94EF1" w:rsidRPr="00426AE1" w:rsidTr="009A0D06">
        <w:trPr>
          <w:trHeight w:val="454"/>
        </w:trPr>
        <w:tc>
          <w:tcPr>
            <w:tcW w:w="10207" w:type="dxa"/>
            <w:gridSpan w:val="21"/>
            <w:tcBorders>
              <w:top w:val="single" w:sz="12" w:space="0" w:color="000000"/>
              <w:left w:val="single" w:sz="12" w:space="0" w:color="000000"/>
              <w:bottom w:val="single" w:sz="12" w:space="0" w:color="000000"/>
              <w:right w:val="single" w:sz="12" w:space="0" w:color="000000"/>
            </w:tcBorders>
            <w:vAlign w:val="center"/>
          </w:tcPr>
          <w:p w:rsidR="00E94EF1" w:rsidRPr="00426AE1" w:rsidRDefault="00E94EF1" w:rsidP="00C7378E">
            <w:pPr>
              <w:numPr>
                <w:ilvl w:val="0"/>
                <w:numId w:val="77"/>
              </w:numPr>
              <w:ind w:left="459" w:hanging="437"/>
              <w:rPr>
                <w:rFonts w:ascii="Arial" w:hAnsi="Arial" w:cs="Arial"/>
                <w:b/>
                <w:i/>
              </w:rPr>
            </w:pPr>
            <w:r w:rsidRPr="00426AE1">
              <w:rPr>
                <w:rFonts w:ascii="Arial" w:hAnsi="Arial" w:cs="Arial"/>
                <w:b/>
                <w:i/>
                <w:sz w:val="22"/>
              </w:rPr>
              <w:t>WNIOSKI KOŃCOWE:</w:t>
            </w:r>
          </w:p>
        </w:tc>
      </w:tr>
      <w:tr w:rsidR="00E94EF1" w:rsidRPr="00426AE1" w:rsidTr="009A0D06">
        <w:trPr>
          <w:trHeight w:val="835"/>
        </w:trPr>
        <w:tc>
          <w:tcPr>
            <w:tcW w:w="10207" w:type="dxa"/>
            <w:gridSpan w:val="21"/>
            <w:tcBorders>
              <w:top w:val="single" w:sz="12" w:space="0" w:color="000000"/>
              <w:left w:val="single" w:sz="2" w:space="0" w:color="000000"/>
              <w:bottom w:val="single" w:sz="2" w:space="0" w:color="000000"/>
              <w:right w:val="single" w:sz="2" w:space="0" w:color="000000"/>
            </w:tcBorders>
          </w:tcPr>
          <w:p w:rsidR="00E94EF1" w:rsidRPr="00426AE1" w:rsidRDefault="00E94EF1" w:rsidP="00176738">
            <w:pPr>
              <w:tabs>
                <w:tab w:val="left" w:pos="284"/>
              </w:tabs>
              <w:spacing w:before="60" w:line="276" w:lineRule="auto"/>
              <w:jc w:val="both"/>
              <w:rPr>
                <w:rFonts w:ascii="Arial" w:hAnsi="Arial" w:cs="Arial"/>
                <w:color w:val="000000"/>
              </w:rPr>
            </w:pPr>
            <w:r w:rsidRPr="00426AE1">
              <w:rPr>
                <w:rFonts w:ascii="Arial" w:hAnsi="Arial" w:cs="Arial"/>
                <w:color w:val="000000"/>
              </w:rPr>
              <w:t xml:space="preserve"> Sprawdzenie spełnienia przez obiekt, podstawowych wymogów pod względem:</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użytkowania zgodnie z przeznaczeniem </w:t>
            </w:r>
            <w:r w:rsidRPr="00426AE1">
              <w:rPr>
                <w:rFonts w:ascii="Arial" w:hAnsi="Arial" w:cs="Arial"/>
                <w:b/>
                <w:color w:val="000000"/>
              </w:rPr>
              <w:t>spełnia / nie spełnia*</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bezpieczeństwa konstrukcji </w:t>
            </w:r>
            <w:r w:rsidRPr="00426AE1">
              <w:rPr>
                <w:rFonts w:ascii="Arial" w:hAnsi="Arial" w:cs="Arial"/>
                <w:b/>
                <w:color w:val="000000"/>
              </w:rPr>
              <w:t>spełnia / nie spełnia*</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bezpieczeństwa pożarowego </w:t>
            </w:r>
            <w:r w:rsidRPr="00426AE1">
              <w:rPr>
                <w:rFonts w:ascii="Arial" w:hAnsi="Arial" w:cs="Arial"/>
                <w:b/>
                <w:color w:val="000000"/>
              </w:rPr>
              <w:t>spełnia / nie spełnia*</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bezpieczeństwa użytkowania </w:t>
            </w:r>
            <w:r w:rsidRPr="00426AE1">
              <w:rPr>
                <w:rFonts w:ascii="Arial" w:hAnsi="Arial" w:cs="Arial"/>
                <w:b/>
                <w:color w:val="000000"/>
              </w:rPr>
              <w:t>spełnia / nie spełnia*</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warunków higieniczno-sanitarnych i zdrowotnych </w:t>
            </w:r>
            <w:r w:rsidRPr="00426AE1">
              <w:rPr>
                <w:rFonts w:ascii="Arial" w:hAnsi="Arial" w:cs="Arial"/>
                <w:b/>
                <w:color w:val="000000"/>
              </w:rPr>
              <w:t>spełnia / nie spełnia*</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ochrony środowiska </w:t>
            </w:r>
            <w:r w:rsidRPr="00426AE1">
              <w:rPr>
                <w:rFonts w:ascii="Arial" w:hAnsi="Arial" w:cs="Arial"/>
                <w:b/>
                <w:color w:val="000000"/>
              </w:rPr>
              <w:t>spełnia / nie spełnia*</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uszkodzeń biologicznych </w:t>
            </w:r>
            <w:r w:rsidRPr="00426AE1">
              <w:rPr>
                <w:rFonts w:ascii="Arial" w:hAnsi="Arial" w:cs="Arial"/>
                <w:b/>
                <w:color w:val="000000"/>
              </w:rPr>
              <w:t>spełnia / nie spełnia*</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oszczędności energii </w:t>
            </w:r>
            <w:r w:rsidRPr="00426AE1">
              <w:rPr>
                <w:rFonts w:ascii="Arial" w:hAnsi="Arial" w:cs="Arial"/>
                <w:b/>
                <w:color w:val="000000"/>
              </w:rPr>
              <w:t>spełnia / nie spełnia*</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izolacyjności cieplnej </w:t>
            </w:r>
            <w:r w:rsidRPr="00426AE1">
              <w:rPr>
                <w:rFonts w:ascii="Arial" w:hAnsi="Arial" w:cs="Arial"/>
                <w:b/>
                <w:color w:val="000000"/>
              </w:rPr>
              <w:t>spełnia / nie spełnia*</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bezpieczeństwa życia lub zdrowia ludzi, mienia bądź środowiska </w:t>
            </w:r>
            <w:r w:rsidRPr="00426AE1">
              <w:rPr>
                <w:rFonts w:ascii="Arial" w:hAnsi="Arial" w:cs="Arial"/>
                <w:b/>
                <w:color w:val="000000"/>
              </w:rPr>
              <w:t>zagraża / nie zagraża*</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użytkowania w sposób zagrażający życiu lub zdrowiu ludzi i bezpieczeństwa mienia </w:t>
            </w:r>
            <w:r w:rsidR="00230DB8" w:rsidRPr="00426AE1">
              <w:rPr>
                <w:rFonts w:ascii="Arial" w:hAnsi="Arial" w:cs="Arial"/>
                <w:b/>
                <w:color w:val="000000"/>
              </w:rPr>
              <w:t>zagraża / nie zagraża</w:t>
            </w:r>
            <w:r w:rsidRPr="00426AE1">
              <w:rPr>
                <w:rFonts w:ascii="Arial" w:hAnsi="Arial" w:cs="Arial"/>
                <w:b/>
                <w:color w:val="000000"/>
              </w:rPr>
              <w:t>*</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stanu technicznego </w:t>
            </w:r>
            <w:r w:rsidRPr="00426AE1">
              <w:rPr>
                <w:rFonts w:ascii="Arial" w:hAnsi="Arial" w:cs="Arial"/>
                <w:b/>
                <w:color w:val="000000"/>
              </w:rPr>
              <w:t>spełnia / nie spełnia*</w:t>
            </w:r>
          </w:p>
          <w:p w:rsidR="00E94EF1" w:rsidRPr="00426AE1" w:rsidRDefault="00E94EF1" w:rsidP="00C7378E">
            <w:pPr>
              <w:numPr>
                <w:ilvl w:val="0"/>
                <w:numId w:val="75"/>
              </w:numPr>
              <w:spacing w:before="60" w:line="276" w:lineRule="auto"/>
              <w:ind w:left="601"/>
              <w:jc w:val="both"/>
              <w:rPr>
                <w:rFonts w:ascii="Arial" w:hAnsi="Arial" w:cs="Arial"/>
                <w:color w:val="000000"/>
              </w:rPr>
            </w:pPr>
            <w:r w:rsidRPr="00426AE1">
              <w:rPr>
                <w:rFonts w:ascii="Arial" w:hAnsi="Arial" w:cs="Arial"/>
                <w:color w:val="000000"/>
              </w:rPr>
              <w:t xml:space="preserve">powodowania swym wyglądem oszpecenie otoczenia </w:t>
            </w:r>
            <w:r w:rsidRPr="00426AE1">
              <w:rPr>
                <w:rFonts w:ascii="Arial" w:hAnsi="Arial" w:cs="Arial"/>
                <w:b/>
                <w:color w:val="000000"/>
              </w:rPr>
              <w:t>s</w:t>
            </w:r>
            <w:r w:rsidR="00423C67" w:rsidRPr="00426AE1">
              <w:rPr>
                <w:rFonts w:ascii="Arial" w:hAnsi="Arial" w:cs="Arial"/>
                <w:b/>
                <w:color w:val="000000"/>
              </w:rPr>
              <w:t>zpeci</w:t>
            </w:r>
            <w:r w:rsidRPr="00426AE1">
              <w:rPr>
                <w:rFonts w:ascii="Arial" w:hAnsi="Arial" w:cs="Arial"/>
                <w:b/>
                <w:color w:val="000000"/>
              </w:rPr>
              <w:t xml:space="preserve"> / nie s</w:t>
            </w:r>
            <w:r w:rsidR="00423C67" w:rsidRPr="00426AE1">
              <w:rPr>
                <w:rFonts w:ascii="Arial" w:hAnsi="Arial" w:cs="Arial"/>
                <w:b/>
                <w:color w:val="000000"/>
              </w:rPr>
              <w:t>zpeci</w:t>
            </w:r>
            <w:r w:rsidRPr="00426AE1">
              <w:rPr>
                <w:rFonts w:ascii="Arial" w:hAnsi="Arial" w:cs="Arial"/>
                <w:b/>
                <w:color w:val="000000"/>
              </w:rPr>
              <w:t>*</w:t>
            </w:r>
          </w:p>
          <w:p w:rsidR="00E94EF1" w:rsidRPr="00426AE1" w:rsidRDefault="00E94EF1" w:rsidP="00176738">
            <w:pPr>
              <w:tabs>
                <w:tab w:val="left" w:pos="180"/>
              </w:tabs>
              <w:ind w:left="180" w:hanging="180"/>
              <w:jc w:val="both"/>
              <w:rPr>
                <w:rFonts w:ascii="Arial" w:hAnsi="Arial" w:cs="Arial"/>
                <w:color w:val="000000"/>
              </w:rPr>
            </w:pPr>
          </w:p>
          <w:p w:rsidR="00E94EF1" w:rsidRPr="00426AE1" w:rsidRDefault="00E94EF1" w:rsidP="00176738">
            <w:pPr>
              <w:ind w:left="180"/>
              <w:jc w:val="center"/>
              <w:rPr>
                <w:rFonts w:ascii="Arial" w:hAnsi="Arial" w:cs="Arial"/>
                <w:color w:val="000000"/>
              </w:rPr>
            </w:pPr>
            <w:r w:rsidRPr="00426AE1">
              <w:rPr>
                <w:rFonts w:ascii="Arial" w:hAnsi="Arial" w:cs="Arial"/>
                <w:color w:val="000000"/>
              </w:rPr>
              <w:t xml:space="preserve">Stan techniczny </w:t>
            </w:r>
            <w:r w:rsidR="006F2F92" w:rsidRPr="00426AE1">
              <w:rPr>
                <w:rFonts w:ascii="Arial" w:hAnsi="Arial" w:cs="Arial"/>
                <w:color w:val="000000"/>
              </w:rPr>
              <w:t>obiektu szkoleniowego</w:t>
            </w:r>
            <w:r w:rsidRPr="00426AE1">
              <w:rPr>
                <w:rFonts w:ascii="Arial" w:hAnsi="Arial" w:cs="Arial"/>
                <w:color w:val="000000"/>
              </w:rPr>
              <w:t xml:space="preserve"> </w:t>
            </w:r>
            <w:r w:rsidRPr="00426AE1">
              <w:rPr>
                <w:rFonts w:ascii="Arial" w:hAnsi="Arial" w:cs="Arial"/>
                <w:b/>
                <w:color w:val="000000"/>
              </w:rPr>
              <w:t>zapewnia / nie zapewnia</w:t>
            </w:r>
            <w:r w:rsidRPr="00426AE1">
              <w:rPr>
                <w:rFonts w:ascii="Arial" w:hAnsi="Arial" w:cs="Arial"/>
                <w:color w:val="000000"/>
              </w:rPr>
              <w:t>* dalsze, bezpieczne jego użytkowanie.</w:t>
            </w:r>
          </w:p>
          <w:p w:rsidR="00E94EF1" w:rsidRPr="00426AE1" w:rsidRDefault="00E94EF1" w:rsidP="00176738">
            <w:pPr>
              <w:ind w:left="180"/>
              <w:jc w:val="center"/>
              <w:rPr>
                <w:rFonts w:ascii="Arial" w:hAnsi="Arial" w:cs="Arial"/>
                <w:color w:val="000000"/>
              </w:rPr>
            </w:pPr>
          </w:p>
          <w:p w:rsidR="00E94EF1" w:rsidRPr="00426AE1" w:rsidRDefault="00E94EF1" w:rsidP="00176738">
            <w:pPr>
              <w:tabs>
                <w:tab w:val="left" w:pos="180"/>
              </w:tabs>
              <w:spacing w:line="276" w:lineRule="auto"/>
              <w:ind w:left="180" w:right="193" w:hanging="5"/>
              <w:jc w:val="both"/>
              <w:rPr>
                <w:rFonts w:ascii="Arial" w:hAnsi="Arial" w:cs="Arial"/>
                <w:b/>
              </w:rPr>
            </w:pPr>
            <w:r w:rsidRPr="00426AE1">
              <w:rPr>
                <w:rFonts w:ascii="Arial" w:hAnsi="Arial" w:cs="Arial"/>
                <w:b/>
                <w:color w:val="000000"/>
              </w:rPr>
              <w:t>Wobec stwierdzenia uszkodzeń lub braków, które mogą spowodować: zagrożenie</w:t>
            </w:r>
            <w:r w:rsidRPr="00426AE1">
              <w:rPr>
                <w:rFonts w:ascii="Arial" w:hAnsi="Arial" w:cs="Arial"/>
                <w:color w:val="000000"/>
              </w:rPr>
              <w:t xml:space="preserve"> życia lub zdrowia ludzi, bezpieczeństwa mienia lub środowiska, a w szczególności katastrofę budowlaną, pożar, wybuch, </w:t>
            </w:r>
            <w:r w:rsidRPr="00426AE1">
              <w:rPr>
                <w:rFonts w:ascii="Arial" w:hAnsi="Arial" w:cs="Arial"/>
              </w:rPr>
              <w:t xml:space="preserve">porażenie prądem elektrycznym albo zatrucie gazem – </w:t>
            </w:r>
            <w:r w:rsidRPr="00426AE1">
              <w:rPr>
                <w:rFonts w:ascii="Arial" w:hAnsi="Arial" w:cs="Arial"/>
                <w:b/>
              </w:rPr>
              <w:t>osoba dokonująca kontroli</w:t>
            </w:r>
            <w:r w:rsidRPr="00426AE1">
              <w:rPr>
                <w:rFonts w:ascii="Arial" w:hAnsi="Arial" w:cs="Arial"/>
              </w:rPr>
              <w:t xml:space="preserve">, na podstawie art. 70 ust. </w:t>
            </w:r>
            <w:r w:rsidRPr="00426AE1">
              <w:rPr>
                <w:rFonts w:ascii="Arial" w:hAnsi="Arial" w:cs="Arial"/>
              </w:rPr>
              <w:lastRenderedPageBreak/>
              <w:t xml:space="preserve">2 ustawy Prawo budowlane, </w:t>
            </w:r>
            <w:r w:rsidRPr="00426AE1">
              <w:rPr>
                <w:rFonts w:ascii="Arial" w:hAnsi="Arial" w:cs="Arial"/>
                <w:b/>
              </w:rPr>
              <w:t xml:space="preserve">niezwłocznie prześle kopię niniejszego </w:t>
            </w:r>
            <w:r w:rsidR="00230DB8" w:rsidRPr="00426AE1">
              <w:rPr>
                <w:rFonts w:ascii="Arial" w:hAnsi="Arial" w:cs="Arial"/>
                <w:b/>
              </w:rPr>
              <w:t>protokołu</w:t>
            </w:r>
            <w:r w:rsidRPr="00426AE1">
              <w:rPr>
                <w:rFonts w:ascii="Arial" w:hAnsi="Arial" w:cs="Arial"/>
                <w:b/>
              </w:rPr>
              <w:t xml:space="preserve"> do właściwego terytorialnie Wojewódzkiego Inspektora Nadzoru Budowlanego</w:t>
            </w:r>
            <w:r w:rsidRPr="00426AE1">
              <w:rPr>
                <w:rFonts w:ascii="Arial" w:hAnsi="Arial" w:cs="Arial"/>
              </w:rPr>
              <w:t xml:space="preserve"> </w:t>
            </w:r>
            <w:r w:rsidRPr="00426AE1">
              <w:rPr>
                <w:rFonts w:ascii="Arial" w:hAnsi="Arial" w:cs="Arial"/>
                <w:b/>
              </w:rPr>
              <w:t>*</w:t>
            </w:r>
            <w:r w:rsidR="006F2F92" w:rsidRPr="00426AE1">
              <w:rPr>
                <w:rFonts w:ascii="Arial" w:hAnsi="Arial" w:cs="Arial"/>
                <w:b/>
              </w:rPr>
              <w:t>.</w:t>
            </w:r>
            <w:r w:rsidRPr="00426AE1">
              <w:rPr>
                <w:rFonts w:ascii="Arial" w:hAnsi="Arial" w:cs="Arial"/>
                <w:b/>
              </w:rPr>
              <w:t xml:space="preserve"> </w:t>
            </w:r>
          </w:p>
          <w:p w:rsidR="006F2F92" w:rsidRPr="00426AE1" w:rsidRDefault="006F2F92" w:rsidP="006F2F92">
            <w:pPr>
              <w:tabs>
                <w:tab w:val="left" w:pos="180"/>
              </w:tabs>
              <w:spacing w:line="276" w:lineRule="auto"/>
              <w:ind w:left="180" w:right="193" w:hanging="5"/>
              <w:jc w:val="both"/>
              <w:rPr>
                <w:rFonts w:ascii="Arial" w:hAnsi="Arial" w:cs="Arial"/>
                <w:b/>
              </w:rPr>
            </w:pPr>
            <w:r w:rsidRPr="00426AE1">
              <w:rPr>
                <w:rFonts w:ascii="Arial" w:hAnsi="Arial" w:cs="Arial"/>
              </w:rPr>
              <w:t>Powyższy protokół zawiera wszystkie niezbędne dane do protokołu z roczne</w:t>
            </w:r>
            <w:r w:rsidR="00AD14D7">
              <w:rPr>
                <w:rFonts w:ascii="Arial" w:hAnsi="Arial" w:cs="Arial"/>
              </w:rPr>
              <w:t>j</w:t>
            </w:r>
            <w:r w:rsidRPr="00426AE1">
              <w:rPr>
                <w:rFonts w:ascii="Arial" w:hAnsi="Arial" w:cs="Arial"/>
              </w:rPr>
              <w:t xml:space="preserve"> </w:t>
            </w:r>
            <w:r w:rsidR="00AD14D7" w:rsidRPr="00AD14D7">
              <w:rPr>
                <w:rFonts w:ascii="Arial" w:hAnsi="Arial" w:cs="Arial"/>
              </w:rPr>
              <w:t>kontrol</w:t>
            </w:r>
            <w:r w:rsidR="00AD14D7">
              <w:rPr>
                <w:rFonts w:ascii="Arial" w:hAnsi="Arial" w:cs="Arial"/>
              </w:rPr>
              <w:t>i</w:t>
            </w:r>
            <w:r w:rsidR="00AD14D7" w:rsidRPr="00AD14D7">
              <w:rPr>
                <w:rFonts w:ascii="Arial" w:hAnsi="Arial" w:cs="Arial"/>
              </w:rPr>
              <w:t xml:space="preserve"> okresowe</w:t>
            </w:r>
            <w:r w:rsidR="00AD14D7">
              <w:rPr>
                <w:rFonts w:ascii="Arial" w:hAnsi="Arial" w:cs="Arial"/>
              </w:rPr>
              <w:t>j</w:t>
            </w:r>
            <w:r w:rsidRPr="00426AE1">
              <w:rPr>
                <w:rFonts w:ascii="Arial" w:hAnsi="Arial" w:cs="Arial"/>
              </w:rPr>
              <w:t xml:space="preserve"> </w:t>
            </w:r>
            <w:r w:rsidR="004925FC" w:rsidRPr="00426AE1">
              <w:rPr>
                <w:rFonts w:ascii="Arial" w:hAnsi="Arial" w:cs="Arial"/>
              </w:rPr>
              <w:t>obiektu szkoleniowego</w:t>
            </w:r>
            <w:r w:rsidRPr="00426AE1">
              <w:rPr>
                <w:rFonts w:ascii="Arial" w:hAnsi="Arial" w:cs="Arial"/>
              </w:rPr>
              <w:t>.</w:t>
            </w:r>
          </w:p>
          <w:p w:rsidR="00E94EF1" w:rsidRPr="00426AE1" w:rsidRDefault="00E94EF1" w:rsidP="00176738">
            <w:pPr>
              <w:tabs>
                <w:tab w:val="left" w:pos="180"/>
              </w:tabs>
              <w:spacing w:line="276" w:lineRule="auto"/>
              <w:ind w:left="180" w:right="193" w:hanging="5"/>
              <w:jc w:val="both"/>
              <w:rPr>
                <w:rFonts w:ascii="Arial" w:hAnsi="Arial" w:cs="Arial"/>
              </w:rPr>
            </w:pPr>
          </w:p>
        </w:tc>
      </w:tr>
      <w:tr w:rsidR="00E94EF1" w:rsidRPr="00426AE1" w:rsidTr="009A0D06">
        <w:trPr>
          <w:trHeight w:val="439"/>
        </w:trPr>
        <w:tc>
          <w:tcPr>
            <w:tcW w:w="10207" w:type="dxa"/>
            <w:gridSpan w:val="21"/>
            <w:tcBorders>
              <w:top w:val="single" w:sz="2" w:space="0" w:color="000000"/>
              <w:left w:val="single" w:sz="2" w:space="0" w:color="000000"/>
              <w:bottom w:val="single" w:sz="2" w:space="0" w:color="000000"/>
              <w:right w:val="single" w:sz="2" w:space="0" w:color="000000"/>
            </w:tcBorders>
            <w:vAlign w:val="center"/>
          </w:tcPr>
          <w:p w:rsidR="00E94EF1" w:rsidRPr="00426AE1" w:rsidRDefault="00E94EF1" w:rsidP="00176738">
            <w:pPr>
              <w:jc w:val="center"/>
              <w:rPr>
                <w:rFonts w:ascii="Arial" w:hAnsi="Arial" w:cs="Arial"/>
                <w:b/>
                <w:sz w:val="22"/>
              </w:rPr>
            </w:pPr>
            <w:r w:rsidRPr="00426AE1">
              <w:rPr>
                <w:rFonts w:ascii="Arial" w:hAnsi="Arial" w:cs="Arial"/>
                <w:b/>
              </w:rPr>
              <w:lastRenderedPageBreak/>
              <w:t>W celu usunięcia zagrożenia dla ludzi lub mienia należy niezwłocznie wykonać:</w:t>
            </w:r>
          </w:p>
        </w:tc>
      </w:tr>
      <w:tr w:rsidR="00E94EF1" w:rsidRPr="00426AE1" w:rsidTr="009A0D06">
        <w:trPr>
          <w:trHeight w:val="835"/>
        </w:trPr>
        <w:tc>
          <w:tcPr>
            <w:tcW w:w="10207" w:type="dxa"/>
            <w:gridSpan w:val="21"/>
            <w:tcBorders>
              <w:top w:val="single" w:sz="2" w:space="0" w:color="000000"/>
              <w:bottom w:val="single" w:sz="12" w:space="0" w:color="000000"/>
            </w:tcBorders>
          </w:tcPr>
          <w:p w:rsidR="00E94EF1" w:rsidRPr="00426AE1" w:rsidRDefault="00E94EF1" w:rsidP="00176738">
            <w:pPr>
              <w:jc w:val="center"/>
              <w:rPr>
                <w:rFonts w:ascii="Arial" w:hAnsi="Arial" w:cs="Arial"/>
                <w:b/>
              </w:rPr>
            </w:pPr>
          </w:p>
          <w:p w:rsidR="00E94EF1" w:rsidRPr="00426AE1" w:rsidRDefault="00E94EF1" w:rsidP="00176738">
            <w:pPr>
              <w:rPr>
                <w:rFonts w:ascii="Arial" w:hAnsi="Arial" w:cs="Arial"/>
              </w:rPr>
            </w:pPr>
            <w:r w:rsidRPr="00426AE1">
              <w:rPr>
                <w:rFonts w:ascii="Arial" w:hAnsi="Arial" w:cs="Arial"/>
              </w:rPr>
              <w:t>……………………………………………………………………………………………………………………...................</w:t>
            </w:r>
          </w:p>
          <w:p w:rsidR="00E94EF1" w:rsidRPr="00426AE1" w:rsidRDefault="00E94EF1" w:rsidP="00176738">
            <w:pPr>
              <w:rPr>
                <w:rFonts w:ascii="Arial" w:hAnsi="Arial" w:cs="Arial"/>
              </w:rPr>
            </w:pPr>
          </w:p>
          <w:p w:rsidR="00E94EF1" w:rsidRPr="00426AE1" w:rsidRDefault="00E94EF1" w:rsidP="00176738">
            <w:pPr>
              <w:rPr>
                <w:rFonts w:ascii="Arial" w:hAnsi="Arial" w:cs="Arial"/>
              </w:rPr>
            </w:pPr>
            <w:r w:rsidRPr="00426AE1">
              <w:rPr>
                <w:rFonts w:ascii="Arial" w:hAnsi="Arial" w:cs="Arial"/>
              </w:rPr>
              <w:t>……………………………………………………………………………………………………………………...................</w:t>
            </w:r>
          </w:p>
          <w:p w:rsidR="00E94EF1" w:rsidRPr="00426AE1" w:rsidRDefault="00E94EF1" w:rsidP="00176738">
            <w:pPr>
              <w:rPr>
                <w:rFonts w:ascii="Arial" w:hAnsi="Arial" w:cs="Arial"/>
              </w:rPr>
            </w:pPr>
          </w:p>
          <w:p w:rsidR="00E94EF1" w:rsidRPr="00426AE1" w:rsidRDefault="00E94EF1" w:rsidP="00176738">
            <w:pPr>
              <w:rPr>
                <w:rFonts w:ascii="Arial" w:hAnsi="Arial" w:cs="Arial"/>
              </w:rPr>
            </w:pPr>
            <w:r w:rsidRPr="00426AE1">
              <w:rPr>
                <w:rFonts w:ascii="Arial" w:hAnsi="Arial" w:cs="Arial"/>
              </w:rPr>
              <w:t>………………………………………………………………………………………………………………………..…………</w:t>
            </w:r>
          </w:p>
          <w:p w:rsidR="00E94EF1" w:rsidRPr="00426AE1" w:rsidRDefault="00E94EF1" w:rsidP="00176738">
            <w:pPr>
              <w:rPr>
                <w:rFonts w:ascii="Arial" w:hAnsi="Arial" w:cs="Arial"/>
              </w:rPr>
            </w:pPr>
          </w:p>
          <w:p w:rsidR="00E94EF1" w:rsidRPr="00426AE1" w:rsidRDefault="00E94EF1" w:rsidP="00176738">
            <w:pPr>
              <w:rPr>
                <w:rFonts w:ascii="Arial" w:hAnsi="Arial" w:cs="Arial"/>
              </w:rPr>
            </w:pPr>
            <w:r w:rsidRPr="00426AE1">
              <w:rPr>
                <w:rFonts w:ascii="Arial" w:hAnsi="Arial" w:cs="Arial"/>
              </w:rPr>
              <w:t>……………………………………………………………………………………………………………………...................</w:t>
            </w:r>
          </w:p>
          <w:p w:rsidR="00E94EF1" w:rsidRPr="00426AE1" w:rsidRDefault="00E94EF1" w:rsidP="00176738">
            <w:pPr>
              <w:rPr>
                <w:rFonts w:ascii="Arial" w:hAnsi="Arial" w:cs="Arial"/>
              </w:rPr>
            </w:pPr>
          </w:p>
          <w:p w:rsidR="00E94EF1" w:rsidRPr="00426AE1" w:rsidRDefault="00E94EF1" w:rsidP="00176738">
            <w:pPr>
              <w:rPr>
                <w:rFonts w:ascii="Arial" w:hAnsi="Arial" w:cs="Arial"/>
              </w:rPr>
            </w:pPr>
            <w:r w:rsidRPr="00426AE1">
              <w:rPr>
                <w:rFonts w:ascii="Arial" w:hAnsi="Arial" w:cs="Arial"/>
              </w:rPr>
              <w:t>……………………………………………………………………………………………………………………..................</w:t>
            </w:r>
          </w:p>
          <w:p w:rsidR="00E94EF1" w:rsidRPr="00426AE1" w:rsidRDefault="00E94EF1" w:rsidP="00176738">
            <w:pPr>
              <w:rPr>
                <w:rFonts w:ascii="Arial" w:hAnsi="Arial" w:cs="Arial"/>
              </w:rPr>
            </w:pPr>
          </w:p>
          <w:p w:rsidR="00E94EF1" w:rsidRPr="00426AE1" w:rsidRDefault="00E94EF1" w:rsidP="00176738">
            <w:pPr>
              <w:rPr>
                <w:rFonts w:ascii="Arial" w:hAnsi="Arial" w:cs="Arial"/>
              </w:rPr>
            </w:pPr>
            <w:r w:rsidRPr="00426AE1">
              <w:rPr>
                <w:rFonts w:ascii="Arial" w:hAnsi="Arial" w:cs="Arial"/>
              </w:rPr>
              <w:t>………………………………………………………………………………………………………………………..…………</w:t>
            </w:r>
          </w:p>
          <w:p w:rsidR="00E94EF1" w:rsidRPr="00426AE1" w:rsidRDefault="00E94EF1" w:rsidP="00176738">
            <w:pPr>
              <w:rPr>
                <w:rFonts w:ascii="Arial" w:hAnsi="Arial" w:cs="Arial"/>
              </w:rPr>
            </w:pPr>
          </w:p>
        </w:tc>
      </w:tr>
      <w:tr w:rsidR="00E94EF1" w:rsidRPr="00426AE1" w:rsidTr="009A0D06">
        <w:trPr>
          <w:trHeight w:val="436"/>
        </w:trPr>
        <w:tc>
          <w:tcPr>
            <w:tcW w:w="10207" w:type="dxa"/>
            <w:gridSpan w:val="21"/>
            <w:tcBorders>
              <w:top w:val="single" w:sz="12" w:space="0" w:color="000000"/>
              <w:left w:val="single" w:sz="12" w:space="0" w:color="000000"/>
              <w:bottom w:val="single" w:sz="12" w:space="0" w:color="000000"/>
              <w:right w:val="single" w:sz="12" w:space="0" w:color="000000"/>
            </w:tcBorders>
            <w:vAlign w:val="center"/>
          </w:tcPr>
          <w:p w:rsidR="00E94EF1" w:rsidRPr="00426AE1" w:rsidRDefault="00E94EF1" w:rsidP="00C7378E">
            <w:pPr>
              <w:numPr>
                <w:ilvl w:val="0"/>
                <w:numId w:val="77"/>
              </w:numPr>
              <w:ind w:left="459" w:hanging="437"/>
              <w:rPr>
                <w:rFonts w:ascii="Arial" w:hAnsi="Arial" w:cs="Arial"/>
                <w:b/>
                <w:i/>
                <w:sz w:val="22"/>
              </w:rPr>
            </w:pPr>
            <w:r w:rsidRPr="00426AE1">
              <w:rPr>
                <w:rFonts w:ascii="Arial" w:hAnsi="Arial" w:cs="Arial"/>
                <w:b/>
                <w:i/>
                <w:sz w:val="22"/>
              </w:rPr>
              <w:t>Zalecenia w zakresie:</w:t>
            </w:r>
          </w:p>
        </w:tc>
      </w:tr>
      <w:tr w:rsidR="00E94EF1" w:rsidRPr="00426AE1" w:rsidTr="009A0D06">
        <w:trPr>
          <w:trHeight w:val="331"/>
        </w:trPr>
        <w:tc>
          <w:tcPr>
            <w:tcW w:w="10207" w:type="dxa"/>
            <w:gridSpan w:val="21"/>
            <w:vAlign w:val="center"/>
          </w:tcPr>
          <w:p w:rsidR="00E94EF1" w:rsidRPr="00426AE1" w:rsidRDefault="00E94EF1" w:rsidP="00176738">
            <w:pPr>
              <w:jc w:val="center"/>
              <w:rPr>
                <w:rFonts w:ascii="Arial" w:hAnsi="Arial" w:cs="Arial"/>
                <w:b/>
              </w:rPr>
            </w:pPr>
            <w:r w:rsidRPr="00426AE1">
              <w:rPr>
                <w:rFonts w:ascii="Arial" w:hAnsi="Arial" w:cs="Arial"/>
                <w:b/>
              </w:rPr>
              <w:t>inwestycji / remontów / konserwacji / napraw *</w:t>
            </w:r>
          </w:p>
          <w:p w:rsidR="00E94EF1" w:rsidRPr="00426AE1" w:rsidRDefault="00E94EF1" w:rsidP="00176738">
            <w:pPr>
              <w:jc w:val="center"/>
              <w:rPr>
                <w:rFonts w:ascii="Arial" w:hAnsi="Arial" w:cs="Arial"/>
                <w:b/>
              </w:rPr>
            </w:pPr>
            <w:r w:rsidRPr="00426AE1">
              <w:rPr>
                <w:rFonts w:ascii="Arial" w:hAnsi="Arial" w:cs="Arial"/>
                <w:b/>
              </w:rPr>
              <w:t>i kolejności wykonywania oraz szacunkowy ich ko</w:t>
            </w:r>
            <w:r w:rsidR="004955EB">
              <w:rPr>
                <w:rFonts w:ascii="Arial" w:hAnsi="Arial" w:cs="Arial"/>
                <w:b/>
              </w:rPr>
              <w:t>szt.</w:t>
            </w:r>
            <w:r w:rsidRPr="00426AE1">
              <w:rPr>
                <w:rFonts w:ascii="Arial" w:hAnsi="Arial" w:cs="Arial"/>
                <w:b/>
              </w:rPr>
              <w:t xml:space="preserve"> wykonania</w:t>
            </w:r>
          </w:p>
        </w:tc>
      </w:tr>
      <w:tr w:rsidR="00E94EF1" w:rsidRPr="00426AE1" w:rsidTr="009A0D06">
        <w:trPr>
          <w:trHeight w:val="2917"/>
        </w:trPr>
        <w:tc>
          <w:tcPr>
            <w:tcW w:w="10207" w:type="dxa"/>
            <w:gridSpan w:val="21"/>
            <w:tcBorders>
              <w:bottom w:val="single" w:sz="12" w:space="0" w:color="000000"/>
            </w:tcBorders>
          </w:tcPr>
          <w:p w:rsidR="00E94EF1" w:rsidRPr="00426AE1" w:rsidRDefault="00E94EF1" w:rsidP="00176738">
            <w:pPr>
              <w:rPr>
                <w:rFonts w:ascii="Arial" w:hAnsi="Arial" w:cs="Arial"/>
              </w:rPr>
            </w:pPr>
          </w:p>
          <w:p w:rsidR="00E94EF1" w:rsidRPr="00426AE1" w:rsidRDefault="00E94EF1" w:rsidP="00176738">
            <w:pPr>
              <w:rPr>
                <w:rFonts w:ascii="Arial" w:hAnsi="Arial" w:cs="Arial"/>
              </w:rPr>
            </w:pPr>
            <w:r w:rsidRPr="00426AE1">
              <w:rPr>
                <w:rFonts w:ascii="Arial" w:hAnsi="Arial" w:cs="Arial"/>
              </w:rPr>
              <w:t>………………………………………………………………………………………........................................................</w:t>
            </w:r>
          </w:p>
          <w:p w:rsidR="00E94EF1" w:rsidRPr="00426AE1" w:rsidRDefault="00E94EF1" w:rsidP="00176738">
            <w:pPr>
              <w:rPr>
                <w:rFonts w:ascii="Arial" w:hAnsi="Arial" w:cs="Arial"/>
              </w:rPr>
            </w:pPr>
          </w:p>
          <w:p w:rsidR="00E94EF1" w:rsidRPr="00426AE1" w:rsidRDefault="00E94EF1" w:rsidP="00176738">
            <w:pPr>
              <w:rPr>
                <w:rFonts w:ascii="Arial" w:hAnsi="Arial" w:cs="Arial"/>
              </w:rPr>
            </w:pPr>
            <w:r w:rsidRPr="00426AE1">
              <w:rPr>
                <w:rFonts w:ascii="Arial" w:hAnsi="Arial" w:cs="Arial"/>
              </w:rPr>
              <w:t>……………………………………………………………………………………………………………………….…………</w:t>
            </w:r>
          </w:p>
          <w:p w:rsidR="00E94EF1" w:rsidRPr="00426AE1" w:rsidRDefault="00E94EF1" w:rsidP="00176738">
            <w:pPr>
              <w:rPr>
                <w:rFonts w:ascii="Arial" w:hAnsi="Arial" w:cs="Arial"/>
              </w:rPr>
            </w:pPr>
          </w:p>
          <w:p w:rsidR="00E94EF1" w:rsidRPr="00426AE1" w:rsidRDefault="00E94EF1" w:rsidP="00176738">
            <w:pPr>
              <w:rPr>
                <w:rFonts w:ascii="Arial" w:hAnsi="Arial" w:cs="Arial"/>
              </w:rPr>
            </w:pPr>
            <w:r w:rsidRPr="00426AE1">
              <w:rPr>
                <w:rFonts w:ascii="Arial" w:hAnsi="Arial" w:cs="Arial"/>
              </w:rPr>
              <w:t>………………………………………………………………………………………………………………….………………</w:t>
            </w:r>
          </w:p>
          <w:p w:rsidR="00E94EF1" w:rsidRPr="00426AE1" w:rsidRDefault="00E94EF1" w:rsidP="00176738">
            <w:pPr>
              <w:rPr>
                <w:rFonts w:ascii="Arial" w:hAnsi="Arial" w:cs="Arial"/>
              </w:rPr>
            </w:pPr>
          </w:p>
          <w:p w:rsidR="00E94EF1" w:rsidRPr="00426AE1" w:rsidRDefault="00E94EF1" w:rsidP="00176738">
            <w:pPr>
              <w:rPr>
                <w:rFonts w:ascii="Arial" w:hAnsi="Arial" w:cs="Arial"/>
              </w:rPr>
            </w:pPr>
            <w:r w:rsidRPr="00426AE1">
              <w:rPr>
                <w:rFonts w:ascii="Arial" w:hAnsi="Arial" w:cs="Arial"/>
              </w:rPr>
              <w:t>…………………………………………………………………………………………....................................................</w:t>
            </w:r>
          </w:p>
          <w:p w:rsidR="00E94EF1" w:rsidRPr="00426AE1" w:rsidRDefault="00E94EF1" w:rsidP="00176738">
            <w:pPr>
              <w:rPr>
                <w:rFonts w:ascii="Arial" w:hAnsi="Arial" w:cs="Arial"/>
              </w:rPr>
            </w:pPr>
          </w:p>
          <w:p w:rsidR="00E94EF1" w:rsidRPr="00426AE1" w:rsidRDefault="00E94EF1" w:rsidP="00176738">
            <w:pPr>
              <w:rPr>
                <w:rFonts w:ascii="Arial" w:hAnsi="Arial" w:cs="Arial"/>
              </w:rPr>
            </w:pPr>
            <w:r w:rsidRPr="00426AE1">
              <w:rPr>
                <w:rFonts w:ascii="Arial" w:hAnsi="Arial" w:cs="Arial"/>
              </w:rPr>
              <w:t>…………………………………………………………………………………………....................................................</w:t>
            </w:r>
          </w:p>
          <w:p w:rsidR="00E94EF1" w:rsidRPr="00426AE1" w:rsidRDefault="00E94EF1" w:rsidP="00176738">
            <w:pPr>
              <w:rPr>
                <w:rFonts w:ascii="Arial" w:hAnsi="Arial" w:cs="Arial"/>
              </w:rPr>
            </w:pPr>
          </w:p>
          <w:p w:rsidR="00E94EF1" w:rsidRPr="00426AE1" w:rsidRDefault="00E94EF1" w:rsidP="00176738">
            <w:pPr>
              <w:rPr>
                <w:rFonts w:ascii="Arial" w:hAnsi="Arial" w:cs="Arial"/>
              </w:rPr>
            </w:pPr>
            <w:r w:rsidRPr="00426AE1">
              <w:rPr>
                <w:rFonts w:ascii="Arial" w:hAnsi="Arial" w:cs="Arial"/>
              </w:rPr>
              <w:t>…………………………………………………………………………………………....................................................</w:t>
            </w:r>
          </w:p>
          <w:p w:rsidR="00E94EF1" w:rsidRPr="00426AE1" w:rsidRDefault="00E94EF1" w:rsidP="00176738">
            <w:pPr>
              <w:rPr>
                <w:rFonts w:ascii="Arial" w:hAnsi="Arial" w:cs="Arial"/>
              </w:rPr>
            </w:pPr>
          </w:p>
        </w:tc>
      </w:tr>
      <w:tr w:rsidR="00E94EF1" w:rsidRPr="00426AE1" w:rsidTr="009A0D06">
        <w:trPr>
          <w:trHeight w:val="454"/>
        </w:trPr>
        <w:tc>
          <w:tcPr>
            <w:tcW w:w="10207" w:type="dxa"/>
            <w:gridSpan w:val="21"/>
            <w:tcBorders>
              <w:top w:val="single" w:sz="12" w:space="0" w:color="000000"/>
              <w:left w:val="single" w:sz="12" w:space="0" w:color="000000"/>
              <w:bottom w:val="single" w:sz="12" w:space="0" w:color="000000"/>
              <w:right w:val="single" w:sz="12" w:space="0" w:color="000000"/>
            </w:tcBorders>
            <w:vAlign w:val="center"/>
          </w:tcPr>
          <w:p w:rsidR="00E94EF1" w:rsidRPr="00426AE1" w:rsidRDefault="00E94EF1" w:rsidP="00C7378E">
            <w:pPr>
              <w:numPr>
                <w:ilvl w:val="0"/>
                <w:numId w:val="77"/>
              </w:numPr>
              <w:ind w:left="459" w:hanging="437"/>
              <w:rPr>
                <w:rFonts w:ascii="Arial" w:hAnsi="Arial" w:cs="Arial"/>
                <w:b/>
                <w:i/>
                <w:sz w:val="22"/>
              </w:rPr>
            </w:pPr>
            <w:r w:rsidRPr="00426AE1">
              <w:rPr>
                <w:rFonts w:ascii="Arial" w:hAnsi="Arial" w:cs="Arial"/>
                <w:b/>
                <w:i/>
                <w:sz w:val="22"/>
              </w:rPr>
              <w:t>Oświadczenie osób przeprowadzających kontrolę:</w:t>
            </w:r>
          </w:p>
        </w:tc>
      </w:tr>
      <w:tr w:rsidR="00E94EF1" w:rsidRPr="00426AE1" w:rsidTr="009A0D06">
        <w:trPr>
          <w:trHeight w:val="681"/>
        </w:trPr>
        <w:tc>
          <w:tcPr>
            <w:tcW w:w="10207" w:type="dxa"/>
            <w:gridSpan w:val="21"/>
            <w:tcBorders>
              <w:top w:val="single" w:sz="12" w:space="0" w:color="000000"/>
              <w:left w:val="single" w:sz="2" w:space="0" w:color="000000"/>
              <w:bottom w:val="single" w:sz="2" w:space="0" w:color="000000"/>
              <w:right w:val="single" w:sz="2" w:space="0" w:color="000000"/>
            </w:tcBorders>
            <w:vAlign w:val="center"/>
          </w:tcPr>
          <w:p w:rsidR="00E94EF1" w:rsidRPr="00426AE1" w:rsidRDefault="00E94EF1" w:rsidP="00176738">
            <w:pPr>
              <w:tabs>
                <w:tab w:val="right" w:pos="284"/>
                <w:tab w:val="left" w:pos="408"/>
              </w:tabs>
              <w:jc w:val="center"/>
              <w:rPr>
                <w:rFonts w:ascii="Arial" w:hAnsi="Arial" w:cs="Arial"/>
                <w:b/>
                <w:sz w:val="22"/>
              </w:rPr>
            </w:pPr>
            <w:r w:rsidRPr="00426AE1">
              <w:rPr>
                <w:rFonts w:ascii="Arial" w:hAnsi="Arial" w:cs="Arial"/>
                <w:b/>
                <w:sz w:val="22"/>
              </w:rPr>
              <w:t>Oświadczamy, iż ustalenia zawarte w protokole są zgodne ze stanem faktycznym.</w:t>
            </w:r>
          </w:p>
        </w:tc>
      </w:tr>
      <w:tr w:rsidR="00E94EF1" w:rsidRPr="00426AE1" w:rsidTr="009A0D06">
        <w:trPr>
          <w:trHeight w:val="1125"/>
        </w:trPr>
        <w:tc>
          <w:tcPr>
            <w:tcW w:w="5620" w:type="dxa"/>
            <w:gridSpan w:val="12"/>
            <w:tcBorders>
              <w:top w:val="single" w:sz="2" w:space="0" w:color="000000"/>
            </w:tcBorders>
          </w:tcPr>
          <w:p w:rsidR="00E94EF1" w:rsidRPr="00426AE1" w:rsidRDefault="00E94EF1" w:rsidP="00176738">
            <w:pPr>
              <w:tabs>
                <w:tab w:val="right" w:pos="284"/>
                <w:tab w:val="left" w:pos="408"/>
              </w:tabs>
              <w:jc w:val="center"/>
              <w:rPr>
                <w:rFonts w:ascii="Arial" w:hAnsi="Arial" w:cs="Arial"/>
                <w:b/>
                <w:bCs/>
              </w:rPr>
            </w:pPr>
            <w:r w:rsidRPr="00426AE1">
              <w:rPr>
                <w:rFonts w:ascii="Arial" w:hAnsi="Arial" w:cs="Arial"/>
                <w:b/>
                <w:bCs/>
              </w:rPr>
              <w:t>w zakresie branży ogólnobudowlanej</w:t>
            </w:r>
          </w:p>
          <w:p w:rsidR="00E94EF1" w:rsidRPr="00426AE1" w:rsidRDefault="00E94EF1" w:rsidP="00176738">
            <w:pPr>
              <w:tabs>
                <w:tab w:val="right" w:pos="284"/>
                <w:tab w:val="left" w:pos="408"/>
              </w:tabs>
              <w:rPr>
                <w:rFonts w:ascii="Arial" w:hAnsi="Arial" w:cs="Arial"/>
                <w:b/>
                <w:bCs/>
              </w:rPr>
            </w:pPr>
          </w:p>
          <w:p w:rsidR="00E94EF1" w:rsidRPr="00426AE1" w:rsidRDefault="00E94EF1" w:rsidP="00176738">
            <w:pPr>
              <w:tabs>
                <w:tab w:val="right" w:pos="284"/>
                <w:tab w:val="left" w:pos="408"/>
              </w:tabs>
              <w:rPr>
                <w:rFonts w:ascii="Arial" w:hAnsi="Arial" w:cs="Arial"/>
                <w:sz w:val="18"/>
              </w:rPr>
            </w:pPr>
            <w:r w:rsidRPr="00426AE1">
              <w:rPr>
                <w:rFonts w:ascii="Arial" w:hAnsi="Arial" w:cs="Arial"/>
                <w:sz w:val="18"/>
              </w:rPr>
              <w:t>………………………………………………………………………..</w:t>
            </w: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rPr>
                <w:rFonts w:ascii="Arial" w:hAnsi="Arial" w:cs="Arial"/>
                <w:sz w:val="18"/>
              </w:rPr>
            </w:pPr>
            <w:r w:rsidRPr="00426AE1">
              <w:rPr>
                <w:rFonts w:ascii="Arial" w:hAnsi="Arial" w:cs="Arial"/>
                <w:sz w:val="18"/>
              </w:rPr>
              <w:t>……………………………………………………………………….</w:t>
            </w:r>
          </w:p>
          <w:p w:rsidR="00E94EF1" w:rsidRPr="00426AE1" w:rsidRDefault="00E94EF1" w:rsidP="00176738">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587" w:type="dxa"/>
            <w:gridSpan w:val="9"/>
            <w:tcBorders>
              <w:top w:val="single" w:sz="2" w:space="0" w:color="000000"/>
            </w:tcBorders>
          </w:tcPr>
          <w:p w:rsidR="00E94EF1" w:rsidRPr="00426AE1" w:rsidRDefault="00E94EF1" w:rsidP="00176738">
            <w:pPr>
              <w:tabs>
                <w:tab w:val="right" w:pos="284"/>
                <w:tab w:val="left" w:pos="408"/>
              </w:tabs>
              <w:ind w:left="408" w:hanging="408"/>
              <w:jc w:val="center"/>
              <w:rPr>
                <w:rFonts w:ascii="Arial" w:hAnsi="Arial" w:cs="Arial"/>
                <w:b/>
                <w:sz w:val="18"/>
              </w:rPr>
            </w:pPr>
          </w:p>
          <w:p w:rsidR="00E94EF1" w:rsidRPr="00426AE1" w:rsidRDefault="00E94EF1" w:rsidP="00176738">
            <w:pPr>
              <w:tabs>
                <w:tab w:val="right" w:pos="284"/>
                <w:tab w:val="left" w:pos="408"/>
              </w:tabs>
              <w:rPr>
                <w:rFonts w:ascii="Arial" w:hAnsi="Arial" w:cs="Arial"/>
                <w:b/>
                <w:sz w:val="18"/>
              </w:rPr>
            </w:pPr>
          </w:p>
          <w:p w:rsidR="00E94EF1" w:rsidRPr="00426AE1" w:rsidRDefault="00E94EF1" w:rsidP="00176738">
            <w:pPr>
              <w:tabs>
                <w:tab w:val="right" w:pos="284"/>
                <w:tab w:val="left" w:pos="408"/>
              </w:tabs>
              <w:ind w:left="408" w:hanging="408"/>
              <w:jc w:val="center"/>
              <w:rPr>
                <w:rFonts w:ascii="Arial" w:hAnsi="Arial" w:cs="Arial"/>
                <w:sz w:val="18"/>
              </w:rPr>
            </w:pPr>
          </w:p>
          <w:p w:rsidR="00E94EF1" w:rsidRPr="00426AE1" w:rsidRDefault="00E94EF1" w:rsidP="00176738">
            <w:pPr>
              <w:tabs>
                <w:tab w:val="right" w:pos="284"/>
                <w:tab w:val="left" w:pos="408"/>
              </w:tabs>
              <w:ind w:left="408" w:hanging="408"/>
              <w:jc w:val="center"/>
              <w:rPr>
                <w:rFonts w:ascii="Arial" w:hAnsi="Arial" w:cs="Arial"/>
                <w:sz w:val="18"/>
              </w:rPr>
            </w:pPr>
          </w:p>
          <w:p w:rsidR="00E94EF1" w:rsidRPr="00426AE1" w:rsidRDefault="00E94EF1" w:rsidP="00176738">
            <w:pPr>
              <w:tabs>
                <w:tab w:val="right" w:pos="284"/>
                <w:tab w:val="left" w:pos="408"/>
              </w:tabs>
              <w:ind w:left="408" w:hanging="408"/>
              <w:jc w:val="center"/>
              <w:rPr>
                <w:rFonts w:ascii="Arial" w:hAnsi="Arial" w:cs="Arial"/>
                <w:sz w:val="18"/>
              </w:rPr>
            </w:pPr>
          </w:p>
          <w:p w:rsidR="00E94EF1" w:rsidRPr="00426AE1" w:rsidRDefault="00E94EF1" w:rsidP="00176738">
            <w:pPr>
              <w:tabs>
                <w:tab w:val="right" w:pos="284"/>
                <w:tab w:val="left" w:pos="408"/>
              </w:tabs>
              <w:ind w:left="408" w:hanging="408"/>
              <w:jc w:val="center"/>
              <w:rPr>
                <w:rFonts w:ascii="Arial" w:hAnsi="Arial" w:cs="Arial"/>
                <w:sz w:val="18"/>
              </w:rPr>
            </w:pPr>
            <w:r w:rsidRPr="00426AE1">
              <w:rPr>
                <w:rFonts w:ascii="Arial" w:hAnsi="Arial" w:cs="Arial"/>
                <w:sz w:val="18"/>
              </w:rPr>
              <w:t>..........................................................................</w:t>
            </w:r>
          </w:p>
          <w:p w:rsidR="00E94EF1" w:rsidRPr="00426AE1" w:rsidRDefault="00E94EF1" w:rsidP="00176738">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E94EF1" w:rsidRPr="00426AE1" w:rsidTr="009A0D06">
        <w:trPr>
          <w:trHeight w:val="1230"/>
        </w:trPr>
        <w:tc>
          <w:tcPr>
            <w:tcW w:w="5620" w:type="dxa"/>
            <w:gridSpan w:val="12"/>
          </w:tcPr>
          <w:p w:rsidR="00E94EF1" w:rsidRPr="00426AE1" w:rsidRDefault="00E94EF1" w:rsidP="00176738">
            <w:pPr>
              <w:tabs>
                <w:tab w:val="right" w:pos="-288"/>
                <w:tab w:val="left" w:pos="72"/>
              </w:tabs>
              <w:jc w:val="center"/>
              <w:rPr>
                <w:rFonts w:ascii="Arial" w:hAnsi="Arial" w:cs="Arial"/>
                <w:b/>
                <w:bCs/>
              </w:rPr>
            </w:pPr>
            <w:r w:rsidRPr="00426AE1">
              <w:rPr>
                <w:rFonts w:ascii="Arial" w:hAnsi="Arial" w:cs="Arial"/>
                <w:b/>
                <w:bCs/>
              </w:rPr>
              <w:t>w zakresie branży sanitarnej</w:t>
            </w:r>
          </w:p>
          <w:p w:rsidR="00E94EF1" w:rsidRPr="00426AE1" w:rsidRDefault="00E94EF1" w:rsidP="00176738">
            <w:pPr>
              <w:tabs>
                <w:tab w:val="right" w:pos="-288"/>
                <w:tab w:val="left" w:pos="72"/>
              </w:tabs>
              <w:jc w:val="center"/>
              <w:rPr>
                <w:rFonts w:ascii="Arial" w:hAnsi="Arial" w:cs="Arial"/>
                <w:b/>
                <w:bCs/>
              </w:rPr>
            </w:pPr>
          </w:p>
          <w:p w:rsidR="00E94EF1" w:rsidRPr="00426AE1" w:rsidRDefault="00E94EF1" w:rsidP="00176738">
            <w:pPr>
              <w:tabs>
                <w:tab w:val="right" w:pos="284"/>
                <w:tab w:val="left" w:pos="408"/>
              </w:tabs>
              <w:rPr>
                <w:rFonts w:ascii="Arial" w:hAnsi="Arial" w:cs="Arial"/>
                <w:sz w:val="18"/>
              </w:rPr>
            </w:pPr>
            <w:r w:rsidRPr="00426AE1">
              <w:rPr>
                <w:rFonts w:ascii="Arial" w:hAnsi="Arial" w:cs="Arial"/>
                <w:sz w:val="18"/>
              </w:rPr>
              <w:t>………………………………………………………………………..</w:t>
            </w: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rPr>
                <w:rFonts w:ascii="Arial" w:hAnsi="Arial" w:cs="Arial"/>
                <w:sz w:val="18"/>
              </w:rPr>
            </w:pPr>
            <w:r w:rsidRPr="00426AE1">
              <w:rPr>
                <w:rFonts w:ascii="Arial" w:hAnsi="Arial" w:cs="Arial"/>
                <w:sz w:val="18"/>
              </w:rPr>
              <w:t>………………………………………………………………………..</w:t>
            </w:r>
          </w:p>
          <w:p w:rsidR="00E94EF1" w:rsidRPr="00426AE1" w:rsidRDefault="00E94EF1" w:rsidP="00176738">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587" w:type="dxa"/>
            <w:gridSpan w:val="9"/>
          </w:tcPr>
          <w:p w:rsidR="00E94EF1" w:rsidRPr="00426AE1" w:rsidRDefault="00E94EF1" w:rsidP="00176738">
            <w:pPr>
              <w:tabs>
                <w:tab w:val="right" w:pos="284"/>
                <w:tab w:val="left" w:pos="408"/>
              </w:tabs>
              <w:ind w:left="408" w:hanging="408"/>
              <w:jc w:val="center"/>
              <w:rPr>
                <w:rFonts w:ascii="Arial" w:hAnsi="Arial" w:cs="Arial"/>
                <w:sz w:val="18"/>
              </w:rPr>
            </w:pPr>
          </w:p>
          <w:p w:rsidR="00E94EF1" w:rsidRPr="00426AE1" w:rsidRDefault="00E94EF1" w:rsidP="00176738">
            <w:pPr>
              <w:tabs>
                <w:tab w:val="right" w:pos="284"/>
                <w:tab w:val="left" w:pos="408"/>
              </w:tabs>
              <w:ind w:left="408" w:hanging="408"/>
              <w:jc w:val="center"/>
              <w:rPr>
                <w:rFonts w:ascii="Arial" w:hAnsi="Arial" w:cs="Arial"/>
                <w:sz w:val="18"/>
              </w:rPr>
            </w:pP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ind w:left="408" w:hanging="408"/>
              <w:jc w:val="center"/>
              <w:rPr>
                <w:rFonts w:ascii="Arial" w:hAnsi="Arial" w:cs="Arial"/>
                <w:sz w:val="18"/>
              </w:rPr>
            </w:pPr>
            <w:r w:rsidRPr="00426AE1">
              <w:rPr>
                <w:rFonts w:ascii="Arial" w:hAnsi="Arial" w:cs="Arial"/>
                <w:sz w:val="18"/>
              </w:rPr>
              <w:t>..........................................................................</w:t>
            </w:r>
          </w:p>
          <w:p w:rsidR="00E94EF1" w:rsidRPr="00426AE1" w:rsidRDefault="00E94EF1" w:rsidP="00176738">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E94EF1" w:rsidRPr="00426AE1" w:rsidTr="009A0D06">
        <w:trPr>
          <w:trHeight w:val="1230"/>
        </w:trPr>
        <w:tc>
          <w:tcPr>
            <w:tcW w:w="5620" w:type="dxa"/>
            <w:gridSpan w:val="12"/>
          </w:tcPr>
          <w:p w:rsidR="00E94EF1" w:rsidRPr="00426AE1" w:rsidRDefault="00E94EF1" w:rsidP="00176738">
            <w:pPr>
              <w:tabs>
                <w:tab w:val="right" w:pos="-288"/>
                <w:tab w:val="left" w:pos="72"/>
              </w:tabs>
              <w:jc w:val="center"/>
              <w:rPr>
                <w:rFonts w:ascii="Arial" w:hAnsi="Arial" w:cs="Arial"/>
                <w:b/>
                <w:bCs/>
              </w:rPr>
            </w:pPr>
            <w:r w:rsidRPr="00426AE1">
              <w:rPr>
                <w:rFonts w:ascii="Arial" w:hAnsi="Arial" w:cs="Arial"/>
                <w:b/>
                <w:bCs/>
              </w:rPr>
              <w:t>w zakresie branży elektrycznej</w:t>
            </w:r>
          </w:p>
          <w:p w:rsidR="00E94EF1" w:rsidRPr="00426AE1" w:rsidRDefault="00E94EF1" w:rsidP="00176738">
            <w:pPr>
              <w:tabs>
                <w:tab w:val="right" w:pos="-288"/>
                <w:tab w:val="left" w:pos="72"/>
              </w:tabs>
              <w:jc w:val="center"/>
              <w:rPr>
                <w:rFonts w:ascii="Arial" w:hAnsi="Arial" w:cs="Arial"/>
                <w:b/>
                <w:bCs/>
              </w:rPr>
            </w:pPr>
          </w:p>
          <w:p w:rsidR="00E94EF1" w:rsidRPr="00426AE1" w:rsidRDefault="00E94EF1" w:rsidP="00176738">
            <w:pPr>
              <w:tabs>
                <w:tab w:val="right" w:pos="284"/>
                <w:tab w:val="left" w:pos="408"/>
              </w:tabs>
              <w:rPr>
                <w:rFonts w:ascii="Arial" w:hAnsi="Arial" w:cs="Arial"/>
                <w:sz w:val="18"/>
              </w:rPr>
            </w:pPr>
            <w:r w:rsidRPr="00426AE1">
              <w:rPr>
                <w:rFonts w:ascii="Arial" w:hAnsi="Arial" w:cs="Arial"/>
                <w:sz w:val="18"/>
              </w:rPr>
              <w:t>………………………………………………………………………..</w:t>
            </w: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rPr>
                <w:rFonts w:ascii="Arial" w:hAnsi="Arial" w:cs="Arial"/>
                <w:sz w:val="18"/>
              </w:rPr>
            </w:pPr>
            <w:r w:rsidRPr="00426AE1">
              <w:rPr>
                <w:rFonts w:ascii="Arial" w:hAnsi="Arial" w:cs="Arial"/>
                <w:sz w:val="18"/>
              </w:rPr>
              <w:t>………………………………………………………………………..</w:t>
            </w:r>
          </w:p>
          <w:p w:rsidR="00E94EF1" w:rsidRPr="00426AE1" w:rsidRDefault="00E94EF1" w:rsidP="00176738">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587" w:type="dxa"/>
            <w:gridSpan w:val="9"/>
          </w:tcPr>
          <w:p w:rsidR="00E94EF1" w:rsidRPr="00426AE1" w:rsidRDefault="00E94EF1" w:rsidP="00176738">
            <w:pPr>
              <w:tabs>
                <w:tab w:val="right" w:pos="284"/>
                <w:tab w:val="left" w:pos="408"/>
              </w:tabs>
              <w:ind w:left="408" w:hanging="408"/>
              <w:jc w:val="center"/>
              <w:rPr>
                <w:rFonts w:ascii="Arial" w:hAnsi="Arial" w:cs="Arial"/>
                <w:sz w:val="18"/>
              </w:rPr>
            </w:pPr>
          </w:p>
          <w:p w:rsidR="00E94EF1" w:rsidRPr="00426AE1" w:rsidRDefault="00E94EF1" w:rsidP="00176738">
            <w:pPr>
              <w:tabs>
                <w:tab w:val="right" w:pos="284"/>
                <w:tab w:val="left" w:pos="408"/>
              </w:tabs>
              <w:ind w:left="408" w:hanging="408"/>
              <w:jc w:val="center"/>
              <w:rPr>
                <w:rFonts w:ascii="Arial" w:hAnsi="Arial" w:cs="Arial"/>
                <w:sz w:val="18"/>
              </w:rPr>
            </w:pP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ind w:left="408" w:hanging="408"/>
              <w:jc w:val="center"/>
              <w:rPr>
                <w:rFonts w:ascii="Arial" w:hAnsi="Arial" w:cs="Arial"/>
                <w:sz w:val="18"/>
              </w:rPr>
            </w:pPr>
            <w:r w:rsidRPr="00426AE1">
              <w:rPr>
                <w:rFonts w:ascii="Arial" w:hAnsi="Arial" w:cs="Arial"/>
                <w:sz w:val="18"/>
              </w:rPr>
              <w:t>..........................................................................</w:t>
            </w:r>
          </w:p>
          <w:p w:rsidR="00E94EF1" w:rsidRPr="00426AE1" w:rsidRDefault="00E94EF1" w:rsidP="00176738">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E94EF1" w:rsidRPr="00426AE1" w:rsidTr="009A0D06">
        <w:trPr>
          <w:trHeight w:val="1230"/>
        </w:trPr>
        <w:tc>
          <w:tcPr>
            <w:tcW w:w="5620" w:type="dxa"/>
            <w:gridSpan w:val="12"/>
            <w:tcBorders>
              <w:bottom w:val="single" w:sz="12" w:space="0" w:color="000000"/>
            </w:tcBorders>
          </w:tcPr>
          <w:p w:rsidR="00E94EF1" w:rsidRPr="00426AE1" w:rsidRDefault="00E94EF1" w:rsidP="00176738">
            <w:pPr>
              <w:tabs>
                <w:tab w:val="right" w:pos="-288"/>
                <w:tab w:val="left" w:pos="72"/>
              </w:tabs>
              <w:jc w:val="center"/>
              <w:rPr>
                <w:rFonts w:ascii="Arial" w:hAnsi="Arial" w:cs="Arial"/>
                <w:b/>
                <w:bCs/>
              </w:rPr>
            </w:pPr>
            <w:r w:rsidRPr="00426AE1">
              <w:rPr>
                <w:rFonts w:ascii="Arial" w:hAnsi="Arial" w:cs="Arial"/>
                <w:b/>
                <w:bCs/>
              </w:rPr>
              <w:lastRenderedPageBreak/>
              <w:t>w zakresie branży drogowej</w:t>
            </w:r>
          </w:p>
          <w:p w:rsidR="00E94EF1" w:rsidRPr="00426AE1" w:rsidRDefault="00E94EF1" w:rsidP="00176738">
            <w:pPr>
              <w:tabs>
                <w:tab w:val="right" w:pos="-288"/>
                <w:tab w:val="left" w:pos="72"/>
              </w:tabs>
              <w:jc w:val="center"/>
              <w:rPr>
                <w:rFonts w:ascii="Arial" w:hAnsi="Arial" w:cs="Arial"/>
                <w:b/>
                <w:bCs/>
              </w:rPr>
            </w:pPr>
          </w:p>
          <w:p w:rsidR="00E94EF1" w:rsidRPr="00426AE1" w:rsidRDefault="00E94EF1" w:rsidP="00176738">
            <w:pPr>
              <w:tabs>
                <w:tab w:val="right" w:pos="284"/>
                <w:tab w:val="left" w:pos="408"/>
              </w:tabs>
              <w:rPr>
                <w:rFonts w:ascii="Arial" w:hAnsi="Arial" w:cs="Arial"/>
                <w:sz w:val="18"/>
              </w:rPr>
            </w:pPr>
            <w:r w:rsidRPr="00426AE1">
              <w:rPr>
                <w:rFonts w:ascii="Arial" w:hAnsi="Arial" w:cs="Arial"/>
                <w:sz w:val="18"/>
              </w:rPr>
              <w:t>………………………………………………………………………..</w:t>
            </w: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rPr>
                <w:rFonts w:ascii="Arial" w:hAnsi="Arial" w:cs="Arial"/>
                <w:sz w:val="18"/>
              </w:rPr>
            </w:pPr>
            <w:r w:rsidRPr="00426AE1">
              <w:rPr>
                <w:rFonts w:ascii="Arial" w:hAnsi="Arial" w:cs="Arial"/>
                <w:sz w:val="18"/>
              </w:rPr>
              <w:t>………………………………………………………………………..</w:t>
            </w:r>
          </w:p>
          <w:p w:rsidR="00E94EF1" w:rsidRPr="00426AE1" w:rsidRDefault="00E94EF1" w:rsidP="00176738">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587" w:type="dxa"/>
            <w:gridSpan w:val="9"/>
            <w:tcBorders>
              <w:bottom w:val="single" w:sz="12" w:space="0" w:color="000000"/>
            </w:tcBorders>
          </w:tcPr>
          <w:p w:rsidR="00E94EF1" w:rsidRPr="00426AE1" w:rsidRDefault="00E94EF1" w:rsidP="00176738">
            <w:pPr>
              <w:tabs>
                <w:tab w:val="right" w:pos="284"/>
                <w:tab w:val="left" w:pos="408"/>
              </w:tabs>
              <w:ind w:left="408" w:hanging="408"/>
              <w:jc w:val="center"/>
              <w:rPr>
                <w:rFonts w:ascii="Arial" w:hAnsi="Arial" w:cs="Arial"/>
                <w:sz w:val="18"/>
              </w:rPr>
            </w:pPr>
          </w:p>
          <w:p w:rsidR="00E94EF1" w:rsidRPr="00426AE1" w:rsidRDefault="00E94EF1" w:rsidP="00176738">
            <w:pPr>
              <w:tabs>
                <w:tab w:val="right" w:pos="284"/>
                <w:tab w:val="left" w:pos="408"/>
              </w:tabs>
              <w:ind w:left="408" w:hanging="408"/>
              <w:jc w:val="center"/>
              <w:rPr>
                <w:rFonts w:ascii="Arial" w:hAnsi="Arial" w:cs="Arial"/>
                <w:sz w:val="18"/>
              </w:rPr>
            </w:pP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rPr>
                <w:rFonts w:ascii="Arial" w:hAnsi="Arial" w:cs="Arial"/>
                <w:sz w:val="18"/>
              </w:rPr>
            </w:pPr>
          </w:p>
          <w:p w:rsidR="00E94EF1" w:rsidRPr="00426AE1" w:rsidRDefault="00E94EF1" w:rsidP="00176738">
            <w:pPr>
              <w:tabs>
                <w:tab w:val="right" w:pos="284"/>
                <w:tab w:val="left" w:pos="408"/>
              </w:tabs>
              <w:ind w:left="408" w:hanging="408"/>
              <w:jc w:val="center"/>
              <w:rPr>
                <w:rFonts w:ascii="Arial" w:hAnsi="Arial" w:cs="Arial"/>
                <w:sz w:val="18"/>
              </w:rPr>
            </w:pPr>
            <w:r w:rsidRPr="00426AE1">
              <w:rPr>
                <w:rFonts w:ascii="Arial" w:hAnsi="Arial" w:cs="Arial"/>
                <w:sz w:val="18"/>
              </w:rPr>
              <w:t>..........................................................................</w:t>
            </w:r>
          </w:p>
          <w:p w:rsidR="00E94EF1" w:rsidRPr="00426AE1" w:rsidRDefault="00E94EF1" w:rsidP="00176738">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E94EF1" w:rsidRPr="00426AE1" w:rsidTr="009A0D06">
        <w:trPr>
          <w:trHeight w:val="454"/>
        </w:trPr>
        <w:tc>
          <w:tcPr>
            <w:tcW w:w="10207" w:type="dxa"/>
            <w:gridSpan w:val="21"/>
            <w:tcBorders>
              <w:top w:val="single" w:sz="12" w:space="0" w:color="000000"/>
              <w:left w:val="single" w:sz="12" w:space="0" w:color="000000"/>
              <w:bottom w:val="single" w:sz="12" w:space="0" w:color="000000"/>
              <w:right w:val="single" w:sz="12" w:space="0" w:color="000000"/>
            </w:tcBorders>
            <w:vAlign w:val="center"/>
          </w:tcPr>
          <w:p w:rsidR="00E94EF1" w:rsidRPr="00426AE1" w:rsidRDefault="00E94EF1" w:rsidP="00C7378E">
            <w:pPr>
              <w:numPr>
                <w:ilvl w:val="0"/>
                <w:numId w:val="77"/>
              </w:numPr>
              <w:ind w:left="459" w:hanging="437"/>
              <w:rPr>
                <w:rFonts w:ascii="Arial" w:hAnsi="Arial" w:cs="Arial"/>
                <w:b/>
                <w:i/>
                <w:sz w:val="22"/>
              </w:rPr>
            </w:pPr>
            <w:r w:rsidRPr="00426AE1">
              <w:rPr>
                <w:rFonts w:ascii="Arial" w:hAnsi="Arial" w:cs="Arial"/>
                <w:b/>
                <w:i/>
                <w:sz w:val="22"/>
              </w:rPr>
              <w:t xml:space="preserve">Załączniki do protokołu: </w:t>
            </w:r>
          </w:p>
        </w:tc>
      </w:tr>
      <w:tr w:rsidR="00E94EF1" w:rsidRPr="00426AE1" w:rsidTr="009A0D06">
        <w:trPr>
          <w:trHeight w:val="702"/>
        </w:trPr>
        <w:tc>
          <w:tcPr>
            <w:tcW w:w="10207" w:type="dxa"/>
            <w:gridSpan w:val="21"/>
            <w:tcBorders>
              <w:top w:val="single" w:sz="12" w:space="0" w:color="000000"/>
              <w:left w:val="single" w:sz="2" w:space="0" w:color="000000"/>
              <w:bottom w:val="single" w:sz="2" w:space="0" w:color="000000"/>
              <w:right w:val="single" w:sz="2" w:space="0" w:color="000000"/>
            </w:tcBorders>
            <w:vAlign w:val="center"/>
          </w:tcPr>
          <w:p w:rsidR="00E94EF1" w:rsidRPr="00426AE1" w:rsidRDefault="00E94EF1" w:rsidP="00176738">
            <w:pPr>
              <w:jc w:val="center"/>
              <w:rPr>
                <w:rFonts w:ascii="Arial" w:hAnsi="Arial" w:cs="Arial"/>
                <w:i/>
                <w:sz w:val="22"/>
              </w:rPr>
            </w:pPr>
            <w:r w:rsidRPr="00426AE1">
              <w:rPr>
                <w:rFonts w:ascii="Arial" w:hAnsi="Arial" w:cs="Arial"/>
                <w:i/>
                <w:sz w:val="22"/>
              </w:rPr>
              <w:t>np. protokoły pomiarów, kserokopie uprawnień do wykonywania kontroli, dokumentacja fotograficzna wykonana w toku kontroli,  (elementów zewnętrznych, wewnętrznych i konstrukcyjnych)</w:t>
            </w:r>
          </w:p>
        </w:tc>
      </w:tr>
      <w:tr w:rsidR="00E94EF1" w:rsidRPr="00426AE1" w:rsidTr="009A0D06">
        <w:trPr>
          <w:trHeight w:val="350"/>
        </w:trPr>
        <w:tc>
          <w:tcPr>
            <w:tcW w:w="529" w:type="dxa"/>
            <w:tcBorders>
              <w:top w:val="single" w:sz="2" w:space="0" w:color="000000"/>
            </w:tcBorders>
          </w:tcPr>
          <w:p w:rsidR="00E94EF1" w:rsidRPr="00426AE1" w:rsidRDefault="00E94EF1" w:rsidP="00176738">
            <w:pPr>
              <w:tabs>
                <w:tab w:val="right" w:pos="284"/>
                <w:tab w:val="left" w:pos="408"/>
              </w:tabs>
              <w:jc w:val="center"/>
              <w:rPr>
                <w:rFonts w:ascii="Arial" w:hAnsi="Arial" w:cs="Arial"/>
                <w:sz w:val="22"/>
                <w:szCs w:val="22"/>
              </w:rPr>
            </w:pPr>
            <w:r w:rsidRPr="00426AE1">
              <w:rPr>
                <w:rFonts w:ascii="Arial" w:hAnsi="Arial" w:cs="Arial"/>
                <w:sz w:val="22"/>
                <w:szCs w:val="22"/>
              </w:rPr>
              <w:t>1</w:t>
            </w:r>
          </w:p>
        </w:tc>
        <w:tc>
          <w:tcPr>
            <w:tcW w:w="9678" w:type="dxa"/>
            <w:gridSpan w:val="20"/>
            <w:tcBorders>
              <w:top w:val="single" w:sz="2" w:space="0" w:color="000000"/>
            </w:tcBorders>
          </w:tcPr>
          <w:p w:rsidR="00E94EF1" w:rsidRPr="00426AE1" w:rsidRDefault="00E94EF1" w:rsidP="00176738">
            <w:pPr>
              <w:tabs>
                <w:tab w:val="right" w:pos="284"/>
                <w:tab w:val="left" w:pos="408"/>
              </w:tabs>
              <w:jc w:val="center"/>
              <w:rPr>
                <w:rFonts w:ascii="Arial" w:hAnsi="Arial" w:cs="Arial"/>
                <w:sz w:val="22"/>
                <w:szCs w:val="22"/>
              </w:rPr>
            </w:pPr>
          </w:p>
        </w:tc>
      </w:tr>
      <w:tr w:rsidR="00E94EF1" w:rsidRPr="00426AE1" w:rsidTr="009A0D06">
        <w:trPr>
          <w:trHeight w:val="350"/>
        </w:trPr>
        <w:tc>
          <w:tcPr>
            <w:tcW w:w="529" w:type="dxa"/>
          </w:tcPr>
          <w:p w:rsidR="00E94EF1" w:rsidRPr="00426AE1" w:rsidRDefault="00E94EF1" w:rsidP="00176738">
            <w:pPr>
              <w:tabs>
                <w:tab w:val="right" w:pos="284"/>
                <w:tab w:val="left" w:pos="408"/>
              </w:tabs>
              <w:jc w:val="center"/>
              <w:rPr>
                <w:rFonts w:ascii="Arial" w:hAnsi="Arial" w:cs="Arial"/>
                <w:sz w:val="22"/>
                <w:szCs w:val="22"/>
              </w:rPr>
            </w:pPr>
            <w:r w:rsidRPr="00426AE1">
              <w:rPr>
                <w:rFonts w:ascii="Arial" w:hAnsi="Arial" w:cs="Arial"/>
                <w:sz w:val="22"/>
                <w:szCs w:val="22"/>
              </w:rPr>
              <w:t>2</w:t>
            </w:r>
          </w:p>
        </w:tc>
        <w:tc>
          <w:tcPr>
            <w:tcW w:w="9678" w:type="dxa"/>
            <w:gridSpan w:val="20"/>
          </w:tcPr>
          <w:p w:rsidR="00E94EF1" w:rsidRPr="00426AE1" w:rsidRDefault="00E94EF1" w:rsidP="00176738">
            <w:pPr>
              <w:tabs>
                <w:tab w:val="right" w:pos="284"/>
                <w:tab w:val="left" w:pos="408"/>
              </w:tabs>
              <w:jc w:val="center"/>
              <w:rPr>
                <w:rFonts w:ascii="Arial" w:hAnsi="Arial" w:cs="Arial"/>
                <w:sz w:val="22"/>
                <w:szCs w:val="22"/>
              </w:rPr>
            </w:pPr>
          </w:p>
        </w:tc>
      </w:tr>
      <w:tr w:rsidR="00E94EF1" w:rsidRPr="00426AE1" w:rsidTr="009A0D06">
        <w:trPr>
          <w:trHeight w:val="350"/>
        </w:trPr>
        <w:tc>
          <w:tcPr>
            <w:tcW w:w="529" w:type="dxa"/>
          </w:tcPr>
          <w:p w:rsidR="00E94EF1" w:rsidRPr="00426AE1" w:rsidRDefault="00E94EF1" w:rsidP="00176738">
            <w:pPr>
              <w:tabs>
                <w:tab w:val="right" w:pos="284"/>
                <w:tab w:val="left" w:pos="408"/>
              </w:tabs>
              <w:jc w:val="center"/>
              <w:rPr>
                <w:rFonts w:ascii="Arial" w:hAnsi="Arial" w:cs="Arial"/>
                <w:sz w:val="22"/>
                <w:szCs w:val="22"/>
              </w:rPr>
            </w:pPr>
            <w:r w:rsidRPr="00426AE1">
              <w:rPr>
                <w:rFonts w:ascii="Arial" w:hAnsi="Arial" w:cs="Arial"/>
                <w:sz w:val="22"/>
                <w:szCs w:val="22"/>
              </w:rPr>
              <w:t>3</w:t>
            </w:r>
          </w:p>
        </w:tc>
        <w:tc>
          <w:tcPr>
            <w:tcW w:w="9678" w:type="dxa"/>
            <w:gridSpan w:val="20"/>
          </w:tcPr>
          <w:p w:rsidR="00E94EF1" w:rsidRPr="00426AE1" w:rsidRDefault="00E94EF1" w:rsidP="00176738">
            <w:pPr>
              <w:tabs>
                <w:tab w:val="right" w:pos="284"/>
                <w:tab w:val="left" w:pos="408"/>
              </w:tabs>
              <w:jc w:val="center"/>
              <w:rPr>
                <w:rFonts w:ascii="Arial" w:hAnsi="Arial" w:cs="Arial"/>
                <w:sz w:val="22"/>
                <w:szCs w:val="22"/>
              </w:rPr>
            </w:pPr>
          </w:p>
        </w:tc>
      </w:tr>
      <w:tr w:rsidR="00E94EF1" w:rsidRPr="00426AE1" w:rsidTr="009A0D06">
        <w:trPr>
          <w:trHeight w:val="350"/>
        </w:trPr>
        <w:tc>
          <w:tcPr>
            <w:tcW w:w="529" w:type="dxa"/>
          </w:tcPr>
          <w:p w:rsidR="00E94EF1" w:rsidRPr="00426AE1" w:rsidRDefault="00E94EF1" w:rsidP="00176738">
            <w:pPr>
              <w:tabs>
                <w:tab w:val="right" w:pos="284"/>
                <w:tab w:val="left" w:pos="408"/>
              </w:tabs>
              <w:jc w:val="center"/>
              <w:rPr>
                <w:rFonts w:ascii="Arial" w:hAnsi="Arial" w:cs="Arial"/>
                <w:sz w:val="22"/>
                <w:szCs w:val="22"/>
              </w:rPr>
            </w:pPr>
            <w:r w:rsidRPr="00426AE1">
              <w:rPr>
                <w:rFonts w:ascii="Arial" w:hAnsi="Arial" w:cs="Arial"/>
                <w:sz w:val="22"/>
                <w:szCs w:val="22"/>
              </w:rPr>
              <w:t>4</w:t>
            </w:r>
          </w:p>
        </w:tc>
        <w:tc>
          <w:tcPr>
            <w:tcW w:w="9678" w:type="dxa"/>
            <w:gridSpan w:val="20"/>
          </w:tcPr>
          <w:p w:rsidR="00E94EF1" w:rsidRPr="00426AE1" w:rsidRDefault="00E94EF1" w:rsidP="00176738">
            <w:pPr>
              <w:tabs>
                <w:tab w:val="right" w:pos="284"/>
                <w:tab w:val="left" w:pos="408"/>
              </w:tabs>
              <w:jc w:val="center"/>
              <w:rPr>
                <w:rFonts w:ascii="Arial" w:hAnsi="Arial" w:cs="Arial"/>
                <w:sz w:val="22"/>
                <w:szCs w:val="22"/>
              </w:rPr>
            </w:pPr>
          </w:p>
        </w:tc>
      </w:tr>
    </w:tbl>
    <w:p w:rsidR="00E94EF1" w:rsidRPr="00426AE1" w:rsidRDefault="00E94EF1" w:rsidP="00E94EF1">
      <w:pPr>
        <w:jc w:val="both"/>
        <w:rPr>
          <w:rFonts w:ascii="Arial" w:hAnsi="Arial" w:cs="Arial"/>
          <w:b/>
        </w:rPr>
      </w:pPr>
    </w:p>
    <w:p w:rsidR="00E94EF1" w:rsidRPr="00426AE1" w:rsidRDefault="00E94EF1" w:rsidP="00E94EF1">
      <w:pPr>
        <w:jc w:val="both"/>
        <w:rPr>
          <w:rFonts w:ascii="Arial" w:hAnsi="Arial" w:cs="Arial"/>
          <w:bCs/>
          <w:iCs/>
          <w:szCs w:val="26"/>
        </w:rPr>
      </w:pPr>
    </w:p>
    <w:p w:rsidR="00E94EF1" w:rsidRPr="00426AE1" w:rsidRDefault="00E94EF1" w:rsidP="00E94EF1">
      <w:pPr>
        <w:jc w:val="both"/>
        <w:rPr>
          <w:rFonts w:ascii="Arial" w:hAnsi="Arial" w:cs="Arial"/>
          <w:bCs/>
          <w:iCs/>
          <w:szCs w:val="26"/>
        </w:rPr>
      </w:pPr>
    </w:p>
    <w:p w:rsidR="00E94EF1" w:rsidRPr="00426AE1" w:rsidRDefault="00E94EF1" w:rsidP="00E94EF1">
      <w:pPr>
        <w:jc w:val="center"/>
        <w:rPr>
          <w:rFonts w:ascii="Arial" w:hAnsi="Arial" w:cs="Arial"/>
          <w:bCs/>
          <w:iCs/>
          <w:szCs w:val="26"/>
        </w:rPr>
      </w:pPr>
      <w:r w:rsidRPr="00426AE1">
        <w:rPr>
          <w:rFonts w:ascii="Arial" w:hAnsi="Arial" w:cs="Arial"/>
          <w:bCs/>
          <w:iCs/>
          <w:szCs w:val="26"/>
        </w:rPr>
        <w:t>Zapoznałem się:</w:t>
      </w:r>
    </w:p>
    <w:p w:rsidR="00E94EF1" w:rsidRPr="00426AE1" w:rsidRDefault="00E94EF1" w:rsidP="00E94EF1">
      <w:pPr>
        <w:jc w:val="both"/>
        <w:rPr>
          <w:rFonts w:ascii="Arial" w:hAnsi="Arial" w:cs="Arial"/>
          <w:bCs/>
          <w:iCs/>
          <w:szCs w:val="26"/>
        </w:rPr>
      </w:pPr>
    </w:p>
    <w:p w:rsidR="00E94EF1" w:rsidRPr="00426AE1" w:rsidRDefault="00E94EF1" w:rsidP="00E94EF1">
      <w:pPr>
        <w:jc w:val="both"/>
        <w:rPr>
          <w:rFonts w:ascii="Arial" w:hAnsi="Arial" w:cs="Arial"/>
          <w:bCs/>
          <w:iCs/>
          <w:szCs w:val="26"/>
        </w:rPr>
      </w:pPr>
    </w:p>
    <w:tbl>
      <w:tblPr>
        <w:tblW w:w="9070" w:type="dxa"/>
        <w:jc w:val="center"/>
        <w:tblLayout w:type="fixed"/>
        <w:tblCellMar>
          <w:left w:w="57" w:type="dxa"/>
          <w:right w:w="0" w:type="dxa"/>
        </w:tblCellMar>
        <w:tblLook w:val="0000" w:firstRow="0" w:lastRow="0" w:firstColumn="0" w:lastColumn="0" w:noHBand="0" w:noVBand="0"/>
      </w:tblPr>
      <w:tblGrid>
        <w:gridCol w:w="4535"/>
        <w:gridCol w:w="4535"/>
      </w:tblGrid>
      <w:tr w:rsidR="00E94EF1" w:rsidRPr="00426AE1" w:rsidTr="00176738">
        <w:trPr>
          <w:trHeight w:val="1125"/>
          <w:jc w:val="center"/>
        </w:trPr>
        <w:tc>
          <w:tcPr>
            <w:tcW w:w="4535" w:type="dxa"/>
          </w:tcPr>
          <w:p w:rsidR="00E94EF1" w:rsidRPr="00426AE1" w:rsidRDefault="00E94EF1" w:rsidP="00176738">
            <w:pPr>
              <w:tabs>
                <w:tab w:val="right" w:pos="284"/>
                <w:tab w:val="left" w:pos="408"/>
              </w:tabs>
              <w:spacing w:line="276" w:lineRule="auto"/>
              <w:ind w:left="408" w:hanging="408"/>
              <w:jc w:val="center"/>
              <w:rPr>
                <w:rFonts w:ascii="Arial" w:hAnsi="Arial" w:cs="Arial"/>
                <w:b/>
                <w:sz w:val="18"/>
                <w:szCs w:val="18"/>
              </w:rPr>
            </w:pPr>
            <w:r w:rsidRPr="00426AE1">
              <w:rPr>
                <w:rFonts w:ascii="Arial" w:hAnsi="Arial" w:cs="Arial"/>
                <w:b/>
                <w:sz w:val="18"/>
                <w:szCs w:val="18"/>
              </w:rPr>
              <w:t>ADMINISTRATOR</w:t>
            </w: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r w:rsidRPr="00426AE1">
              <w:rPr>
                <w:rFonts w:ascii="Arial" w:hAnsi="Arial" w:cs="Arial"/>
                <w:sz w:val="18"/>
                <w:szCs w:val="18"/>
              </w:rPr>
              <w:t>Potwierdzam zgodność danych</w:t>
            </w: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r w:rsidRPr="00426AE1">
              <w:rPr>
                <w:rFonts w:ascii="Arial" w:hAnsi="Arial" w:cs="Arial"/>
                <w:sz w:val="18"/>
                <w:szCs w:val="18"/>
              </w:rPr>
              <w:t>ujętych w pkt. II **</w:t>
            </w: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p>
          <w:p w:rsidR="00E94EF1" w:rsidRPr="00426AE1" w:rsidRDefault="00E94EF1" w:rsidP="00176738">
            <w:pPr>
              <w:tabs>
                <w:tab w:val="right" w:pos="284"/>
                <w:tab w:val="left" w:pos="408"/>
              </w:tabs>
              <w:spacing w:line="276" w:lineRule="auto"/>
              <w:rPr>
                <w:rFonts w:ascii="Arial" w:hAnsi="Arial" w:cs="Arial"/>
                <w:sz w:val="18"/>
                <w:szCs w:val="18"/>
              </w:rPr>
            </w:pPr>
          </w:p>
          <w:p w:rsidR="00E94EF1" w:rsidRPr="00426AE1" w:rsidRDefault="00E94EF1" w:rsidP="00176738">
            <w:pPr>
              <w:tabs>
                <w:tab w:val="right" w:pos="284"/>
                <w:tab w:val="left" w:pos="408"/>
              </w:tabs>
              <w:spacing w:line="276" w:lineRule="auto"/>
              <w:rPr>
                <w:rFonts w:ascii="Arial" w:hAnsi="Arial" w:cs="Arial"/>
                <w:sz w:val="18"/>
                <w:szCs w:val="18"/>
              </w:rPr>
            </w:pP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r w:rsidRPr="00426AE1">
              <w:rPr>
                <w:rFonts w:ascii="Arial" w:hAnsi="Arial" w:cs="Arial"/>
                <w:sz w:val="18"/>
                <w:szCs w:val="18"/>
              </w:rPr>
              <w:t>..........................................................................</w:t>
            </w: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r w:rsidRPr="00426AE1">
              <w:rPr>
                <w:rFonts w:ascii="Arial" w:hAnsi="Arial" w:cs="Arial"/>
                <w:sz w:val="18"/>
                <w:szCs w:val="18"/>
              </w:rPr>
              <w:t>Dowódca / Komendant WOG</w:t>
            </w: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r w:rsidRPr="00426AE1">
              <w:rPr>
                <w:rFonts w:ascii="Arial" w:hAnsi="Arial" w:cs="Arial"/>
                <w:sz w:val="18"/>
                <w:szCs w:val="18"/>
              </w:rPr>
              <w:t xml:space="preserve"> (podpis oraz pieczątka)</w:t>
            </w:r>
          </w:p>
          <w:p w:rsidR="00E94EF1" w:rsidRPr="00426AE1" w:rsidRDefault="00E94EF1" w:rsidP="00176738">
            <w:pPr>
              <w:tabs>
                <w:tab w:val="right" w:pos="284"/>
                <w:tab w:val="left" w:pos="408"/>
              </w:tabs>
              <w:spacing w:line="276" w:lineRule="auto"/>
              <w:rPr>
                <w:rFonts w:ascii="Arial" w:hAnsi="Arial" w:cs="Arial"/>
                <w:sz w:val="18"/>
                <w:szCs w:val="18"/>
              </w:rPr>
            </w:pPr>
          </w:p>
        </w:tc>
        <w:tc>
          <w:tcPr>
            <w:tcW w:w="4535" w:type="dxa"/>
          </w:tcPr>
          <w:p w:rsidR="00E94EF1" w:rsidRPr="00426AE1" w:rsidRDefault="00E94EF1" w:rsidP="00176738">
            <w:pPr>
              <w:tabs>
                <w:tab w:val="right" w:pos="284"/>
                <w:tab w:val="left" w:pos="408"/>
              </w:tabs>
              <w:spacing w:line="276" w:lineRule="auto"/>
              <w:ind w:left="408" w:hanging="408"/>
              <w:jc w:val="center"/>
              <w:rPr>
                <w:rFonts w:ascii="Arial" w:hAnsi="Arial" w:cs="Arial"/>
                <w:b/>
                <w:sz w:val="18"/>
                <w:szCs w:val="18"/>
              </w:rPr>
            </w:pPr>
            <w:r w:rsidRPr="00426AE1">
              <w:rPr>
                <w:rFonts w:ascii="Arial" w:hAnsi="Arial" w:cs="Arial"/>
                <w:b/>
                <w:sz w:val="18"/>
                <w:szCs w:val="18"/>
              </w:rPr>
              <w:t>ZARZĄDCA</w:t>
            </w:r>
          </w:p>
          <w:p w:rsidR="00E94EF1" w:rsidRPr="00426AE1" w:rsidRDefault="00E94EF1" w:rsidP="00176738">
            <w:pPr>
              <w:tabs>
                <w:tab w:val="right" w:pos="284"/>
                <w:tab w:val="left" w:pos="408"/>
              </w:tabs>
              <w:spacing w:line="276" w:lineRule="auto"/>
              <w:jc w:val="center"/>
              <w:rPr>
                <w:rFonts w:ascii="Arial" w:hAnsi="Arial" w:cs="Arial"/>
                <w:b/>
                <w:sz w:val="18"/>
                <w:szCs w:val="18"/>
              </w:rPr>
            </w:pP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r w:rsidRPr="00426AE1">
              <w:rPr>
                <w:rFonts w:ascii="Arial" w:hAnsi="Arial" w:cs="Arial"/>
                <w:sz w:val="18"/>
                <w:szCs w:val="18"/>
              </w:rPr>
              <w:t>..........................................................................</w:t>
            </w: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r w:rsidRPr="00426AE1">
              <w:rPr>
                <w:rFonts w:ascii="Arial" w:hAnsi="Arial" w:cs="Arial"/>
                <w:sz w:val="18"/>
                <w:szCs w:val="18"/>
              </w:rPr>
              <w:t>Szef RZI / SZI / WZI</w:t>
            </w:r>
          </w:p>
          <w:p w:rsidR="00E94EF1" w:rsidRPr="00426AE1" w:rsidRDefault="00E94EF1" w:rsidP="00176738">
            <w:pPr>
              <w:tabs>
                <w:tab w:val="right" w:pos="284"/>
                <w:tab w:val="left" w:pos="408"/>
              </w:tabs>
              <w:spacing w:line="276" w:lineRule="auto"/>
              <w:ind w:left="408" w:hanging="408"/>
              <w:jc w:val="center"/>
              <w:rPr>
                <w:rFonts w:ascii="Arial" w:hAnsi="Arial" w:cs="Arial"/>
                <w:sz w:val="18"/>
                <w:szCs w:val="18"/>
              </w:rPr>
            </w:pPr>
            <w:r w:rsidRPr="00426AE1">
              <w:rPr>
                <w:rFonts w:ascii="Arial" w:hAnsi="Arial" w:cs="Arial"/>
                <w:sz w:val="18"/>
                <w:szCs w:val="18"/>
              </w:rPr>
              <w:t>(</w:t>
            </w:r>
            <w:r w:rsidRPr="00426AE1">
              <w:rPr>
                <w:rFonts w:ascii="Arial" w:hAnsi="Arial" w:cs="Arial"/>
                <w:i/>
                <w:sz w:val="18"/>
                <w:szCs w:val="18"/>
              </w:rPr>
              <w:t>podpis oraz pieczątka</w:t>
            </w:r>
            <w:r w:rsidRPr="00426AE1">
              <w:rPr>
                <w:rFonts w:ascii="Arial" w:hAnsi="Arial" w:cs="Arial"/>
                <w:sz w:val="18"/>
                <w:szCs w:val="18"/>
              </w:rPr>
              <w:t>)</w:t>
            </w:r>
          </w:p>
        </w:tc>
      </w:tr>
    </w:tbl>
    <w:p w:rsidR="00E94EF1" w:rsidRPr="00426AE1" w:rsidRDefault="00E94EF1" w:rsidP="00E94EF1">
      <w:pPr>
        <w:jc w:val="both"/>
        <w:rPr>
          <w:rFonts w:ascii="Arial" w:hAnsi="Arial" w:cs="Arial"/>
          <w:bCs/>
          <w:iCs/>
          <w:szCs w:val="26"/>
        </w:rPr>
      </w:pPr>
    </w:p>
    <w:p w:rsidR="00E94EF1" w:rsidRPr="00426AE1" w:rsidRDefault="00E94EF1" w:rsidP="00E94EF1">
      <w:pPr>
        <w:jc w:val="both"/>
        <w:rPr>
          <w:rFonts w:ascii="Arial" w:hAnsi="Arial" w:cs="Arial"/>
          <w:bCs/>
          <w:iCs/>
          <w:szCs w:val="26"/>
        </w:rPr>
      </w:pPr>
      <w:r w:rsidRPr="00426AE1">
        <w:rPr>
          <w:rFonts w:ascii="Arial" w:hAnsi="Arial" w:cs="Arial"/>
          <w:bCs/>
          <w:iCs/>
          <w:szCs w:val="26"/>
        </w:rPr>
        <w:t>Objaśnienia:</w:t>
      </w:r>
    </w:p>
    <w:p w:rsidR="00E94EF1" w:rsidRPr="00426AE1" w:rsidRDefault="00E94EF1" w:rsidP="00E94EF1">
      <w:pPr>
        <w:jc w:val="both"/>
        <w:rPr>
          <w:rFonts w:ascii="Arial" w:hAnsi="Arial" w:cs="Arial"/>
          <w:bCs/>
          <w:iCs/>
          <w:szCs w:val="26"/>
        </w:rPr>
      </w:pPr>
      <w:r w:rsidRPr="00426AE1">
        <w:rPr>
          <w:rFonts w:ascii="Arial" w:hAnsi="Arial" w:cs="Arial"/>
          <w:bCs/>
          <w:iCs/>
          <w:szCs w:val="26"/>
        </w:rPr>
        <w:t>* niepotrzebne skreślić lub usunąć</w:t>
      </w:r>
    </w:p>
    <w:p w:rsidR="00E94EF1" w:rsidRPr="00426AE1" w:rsidRDefault="00E94EF1" w:rsidP="00E94EF1">
      <w:pPr>
        <w:jc w:val="both"/>
        <w:rPr>
          <w:rFonts w:ascii="Arial" w:hAnsi="Arial" w:cs="Arial"/>
          <w:bCs/>
          <w:iCs/>
          <w:szCs w:val="26"/>
        </w:rPr>
      </w:pPr>
      <w:r w:rsidRPr="00426AE1">
        <w:rPr>
          <w:rFonts w:ascii="Arial" w:hAnsi="Arial" w:cs="Arial"/>
          <w:bCs/>
          <w:iCs/>
          <w:szCs w:val="26"/>
        </w:rPr>
        <w:t>** potwierdzenie w przypadku realizacji kontroli systemem zleconym</w:t>
      </w:r>
    </w:p>
    <w:p w:rsidR="00524E22" w:rsidRPr="00426AE1" w:rsidRDefault="0071189E" w:rsidP="00E94EF1">
      <w:pPr>
        <w:jc w:val="both"/>
        <w:rPr>
          <w:rFonts w:ascii="Arial" w:hAnsi="Arial" w:cs="Arial"/>
          <w:bCs/>
          <w:iCs/>
          <w:szCs w:val="26"/>
        </w:rPr>
      </w:pPr>
      <w:r w:rsidRPr="00426AE1">
        <w:rPr>
          <w:rFonts w:ascii="Arial" w:hAnsi="Arial" w:cs="Arial"/>
          <w:bCs/>
          <w:iCs/>
          <w:szCs w:val="26"/>
        </w:rPr>
        <w:t xml:space="preserve">Protokół przerobić na potrzeby obiektu </w:t>
      </w:r>
      <w:r w:rsidR="008433B1" w:rsidRPr="00426AE1">
        <w:rPr>
          <w:rFonts w:ascii="Arial" w:hAnsi="Arial" w:cs="Arial"/>
          <w:bCs/>
          <w:iCs/>
          <w:szCs w:val="26"/>
        </w:rPr>
        <w:t>szkoleniowego</w:t>
      </w:r>
      <w:r w:rsidRPr="00426AE1">
        <w:rPr>
          <w:rFonts w:ascii="Arial" w:hAnsi="Arial" w:cs="Arial"/>
          <w:bCs/>
          <w:iCs/>
          <w:szCs w:val="26"/>
        </w:rPr>
        <w:t>.</w:t>
      </w:r>
      <w:r w:rsidR="00524E22" w:rsidRPr="00426AE1">
        <w:rPr>
          <w:rFonts w:ascii="Arial" w:hAnsi="Arial" w:cs="Arial"/>
          <w:bCs/>
          <w:iCs/>
          <w:szCs w:val="26"/>
        </w:rPr>
        <w:t xml:space="preserve"> </w:t>
      </w:r>
    </w:p>
    <w:p w:rsidR="00E94EF1" w:rsidRPr="00426AE1" w:rsidRDefault="00E94EF1" w:rsidP="00E94EF1">
      <w:pPr>
        <w:jc w:val="both"/>
        <w:rPr>
          <w:rFonts w:ascii="Arial" w:hAnsi="Arial" w:cs="Arial"/>
          <w:bCs/>
          <w:iCs/>
          <w:szCs w:val="26"/>
        </w:rPr>
      </w:pPr>
    </w:p>
    <w:p w:rsidR="00E94EF1" w:rsidRPr="00426AE1" w:rsidRDefault="00E94EF1" w:rsidP="00E94EF1">
      <w:pPr>
        <w:jc w:val="both"/>
        <w:rPr>
          <w:rFonts w:ascii="Arial" w:hAnsi="Arial" w:cs="Arial"/>
          <w:bCs/>
          <w:iCs/>
          <w:szCs w:val="26"/>
        </w:rPr>
      </w:pPr>
      <w:r w:rsidRPr="00426AE1">
        <w:rPr>
          <w:rFonts w:ascii="Arial" w:hAnsi="Arial" w:cs="Arial"/>
          <w:bCs/>
          <w:iCs/>
          <w:szCs w:val="26"/>
        </w:rPr>
        <w:t>Protokół wykonano w 2 egz.</w:t>
      </w:r>
    </w:p>
    <w:p w:rsidR="00E94EF1" w:rsidRPr="00426AE1" w:rsidRDefault="00E94EF1" w:rsidP="00E94EF1">
      <w:pPr>
        <w:jc w:val="both"/>
        <w:rPr>
          <w:rFonts w:ascii="Arial" w:hAnsi="Arial" w:cs="Arial"/>
          <w:bCs/>
          <w:iCs/>
          <w:szCs w:val="26"/>
        </w:rPr>
      </w:pPr>
    </w:p>
    <w:p w:rsidR="00E94EF1" w:rsidRPr="00426AE1" w:rsidRDefault="00E94EF1" w:rsidP="00E94EF1">
      <w:pPr>
        <w:jc w:val="both"/>
        <w:rPr>
          <w:rFonts w:ascii="Arial" w:hAnsi="Arial" w:cs="Arial"/>
          <w:bCs/>
          <w:iCs/>
          <w:szCs w:val="26"/>
        </w:rPr>
      </w:pPr>
      <w:r w:rsidRPr="00426AE1">
        <w:rPr>
          <w:rFonts w:ascii="Arial" w:hAnsi="Arial" w:cs="Arial"/>
          <w:bCs/>
          <w:iCs/>
          <w:szCs w:val="26"/>
        </w:rPr>
        <w:t>Egz. nr 1 – Zarządca</w:t>
      </w:r>
    </w:p>
    <w:p w:rsidR="00E94EF1" w:rsidRPr="00426AE1" w:rsidRDefault="00E94EF1" w:rsidP="00E94EF1">
      <w:pPr>
        <w:jc w:val="both"/>
        <w:rPr>
          <w:rFonts w:ascii="Arial" w:hAnsi="Arial" w:cs="Arial"/>
          <w:bCs/>
          <w:iCs/>
          <w:szCs w:val="26"/>
        </w:rPr>
      </w:pPr>
      <w:r w:rsidRPr="00426AE1">
        <w:rPr>
          <w:rFonts w:ascii="Arial" w:hAnsi="Arial" w:cs="Arial"/>
          <w:bCs/>
          <w:iCs/>
          <w:szCs w:val="26"/>
        </w:rPr>
        <w:t>Egz. nr 2 – Administrator</w:t>
      </w:r>
    </w:p>
    <w:p w:rsidR="00176738" w:rsidRPr="00426AE1" w:rsidRDefault="00176738">
      <w:pPr>
        <w:rPr>
          <w:rFonts w:ascii="Arial" w:hAnsi="Arial" w:cs="Arial"/>
          <w:sz w:val="24"/>
          <w:szCs w:val="24"/>
        </w:rPr>
      </w:pPr>
      <w:r w:rsidRPr="00426AE1">
        <w:rPr>
          <w:rFonts w:ascii="Arial" w:hAnsi="Arial" w:cs="Arial"/>
          <w:sz w:val="24"/>
          <w:szCs w:val="24"/>
        </w:rPr>
        <w:br w:type="page"/>
      </w:r>
    </w:p>
    <w:p w:rsidR="00954B24" w:rsidRPr="00426AE1" w:rsidRDefault="006977CA" w:rsidP="002213D4">
      <w:pPr>
        <w:pStyle w:val="Nagwek1"/>
        <w:numPr>
          <w:ilvl w:val="0"/>
          <w:numId w:val="8"/>
        </w:numPr>
        <w:spacing w:line="240" w:lineRule="auto"/>
        <w:jc w:val="both"/>
        <w:rPr>
          <w:rFonts w:ascii="Arial" w:hAnsi="Arial" w:cs="Arial"/>
          <w:sz w:val="24"/>
        </w:rPr>
      </w:pPr>
      <w:bookmarkStart w:id="26" w:name="_Toc501614036"/>
      <w:r w:rsidRPr="00426AE1">
        <w:rPr>
          <w:rFonts w:ascii="Arial" w:hAnsi="Arial" w:cs="Arial"/>
          <w:sz w:val="24"/>
        </w:rPr>
        <w:lastRenderedPageBreak/>
        <w:t>Załącznik nr 7 – Wzór protokołu z okresowej kontroli rocznej stanu techniczne</w:t>
      </w:r>
      <w:r w:rsidR="00F52217">
        <w:rPr>
          <w:rFonts w:ascii="Arial" w:hAnsi="Arial" w:cs="Arial"/>
          <w:sz w:val="24"/>
        </w:rPr>
        <w:t>go</w:t>
      </w:r>
      <w:r w:rsidRPr="00426AE1">
        <w:rPr>
          <w:rFonts w:ascii="Arial" w:hAnsi="Arial" w:cs="Arial"/>
          <w:sz w:val="24"/>
        </w:rPr>
        <w:t xml:space="preserve"> poszczególnych elementów obiektu szkoleniowego</w:t>
      </w:r>
      <w:bookmarkEnd w:id="26"/>
    </w:p>
    <w:tbl>
      <w:tblPr>
        <w:tblW w:w="1023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right w:w="28" w:type="dxa"/>
        </w:tblCellMar>
        <w:tblLook w:val="0000" w:firstRow="0" w:lastRow="0" w:firstColumn="0" w:lastColumn="0" w:noHBand="0" w:noVBand="0"/>
      </w:tblPr>
      <w:tblGrid>
        <w:gridCol w:w="531"/>
        <w:gridCol w:w="1582"/>
        <w:gridCol w:w="133"/>
        <w:gridCol w:w="8"/>
        <w:gridCol w:w="2431"/>
        <w:gridCol w:w="382"/>
        <w:gridCol w:w="37"/>
        <w:gridCol w:w="11"/>
        <w:gridCol w:w="478"/>
        <w:gridCol w:w="1640"/>
        <w:gridCol w:w="1114"/>
        <w:gridCol w:w="966"/>
        <w:gridCol w:w="20"/>
        <w:gridCol w:w="899"/>
        <w:gridCol w:w="6"/>
      </w:tblGrid>
      <w:tr w:rsidR="006977CA" w:rsidRPr="00426AE1" w:rsidTr="00944A41">
        <w:trPr>
          <w:gridAfter w:val="1"/>
          <w:wAfter w:w="6" w:type="dxa"/>
          <w:trHeight w:val="1474"/>
          <w:jc w:val="center"/>
        </w:trPr>
        <w:tc>
          <w:tcPr>
            <w:tcW w:w="10232" w:type="dxa"/>
            <w:gridSpan w:val="14"/>
            <w:tcBorders>
              <w:top w:val="single" w:sz="12" w:space="0" w:color="000000"/>
              <w:left w:val="single" w:sz="12" w:space="0" w:color="000000"/>
              <w:bottom w:val="nil"/>
              <w:right w:val="single" w:sz="12" w:space="0" w:color="000000"/>
            </w:tcBorders>
            <w:shd w:val="clear" w:color="auto" w:fill="DAEEF3"/>
            <w:vAlign w:val="bottom"/>
          </w:tcPr>
          <w:p w:rsidR="006977CA" w:rsidRPr="00426AE1" w:rsidRDefault="00954B24" w:rsidP="004521F0">
            <w:pPr>
              <w:spacing w:line="276" w:lineRule="auto"/>
              <w:jc w:val="center"/>
              <w:rPr>
                <w:rFonts w:ascii="Arial" w:hAnsi="Arial" w:cs="Arial"/>
                <w:b/>
                <w:bCs/>
                <w:szCs w:val="28"/>
              </w:rPr>
            </w:pPr>
            <w:r w:rsidRPr="00426AE1">
              <w:rPr>
                <w:rFonts w:ascii="Arial" w:hAnsi="Arial" w:cs="Arial"/>
                <w:sz w:val="24"/>
              </w:rPr>
              <w:br w:type="page"/>
            </w:r>
          </w:p>
          <w:p w:rsidR="006977CA" w:rsidRPr="00787AE3" w:rsidRDefault="006977CA" w:rsidP="006977CA">
            <w:pPr>
              <w:spacing w:line="276" w:lineRule="auto"/>
              <w:jc w:val="center"/>
              <w:rPr>
                <w:rFonts w:ascii="Arial" w:hAnsi="Arial" w:cs="Arial"/>
                <w:b/>
                <w:bCs/>
                <w:sz w:val="32"/>
                <w:szCs w:val="28"/>
              </w:rPr>
            </w:pPr>
            <w:r w:rsidRPr="00787AE3">
              <w:rPr>
                <w:rFonts w:ascii="Arial" w:hAnsi="Arial" w:cs="Arial"/>
                <w:b/>
                <w:bCs/>
                <w:sz w:val="32"/>
                <w:szCs w:val="28"/>
              </w:rPr>
              <w:t>PROTOKÓŁ Nr ………</w:t>
            </w:r>
          </w:p>
          <w:p w:rsidR="006977CA" w:rsidRPr="00787AE3" w:rsidRDefault="006977CA" w:rsidP="006977CA">
            <w:pPr>
              <w:spacing w:line="276" w:lineRule="auto"/>
              <w:jc w:val="center"/>
              <w:rPr>
                <w:rFonts w:ascii="Arial" w:hAnsi="Arial" w:cs="Arial"/>
                <w:b/>
                <w:bCs/>
                <w:sz w:val="28"/>
                <w:szCs w:val="28"/>
              </w:rPr>
            </w:pPr>
            <w:r w:rsidRPr="00787AE3">
              <w:rPr>
                <w:rFonts w:ascii="Arial" w:hAnsi="Arial" w:cs="Arial"/>
                <w:b/>
                <w:bCs/>
                <w:sz w:val="28"/>
                <w:szCs w:val="28"/>
              </w:rPr>
              <w:t>z okresowej kontroli rocznej stanu technicznego</w:t>
            </w:r>
          </w:p>
          <w:p w:rsidR="006977CA" w:rsidRPr="00787AE3" w:rsidRDefault="006977CA" w:rsidP="006977CA">
            <w:pPr>
              <w:spacing w:line="276" w:lineRule="auto"/>
              <w:jc w:val="center"/>
              <w:rPr>
                <w:rFonts w:ascii="Arial" w:hAnsi="Arial" w:cs="Arial"/>
                <w:b/>
                <w:bCs/>
                <w:sz w:val="28"/>
                <w:szCs w:val="28"/>
              </w:rPr>
            </w:pPr>
            <w:r w:rsidRPr="00787AE3">
              <w:rPr>
                <w:rFonts w:ascii="Arial" w:hAnsi="Arial" w:cs="Arial"/>
                <w:b/>
                <w:bCs/>
                <w:sz w:val="28"/>
                <w:szCs w:val="28"/>
              </w:rPr>
              <w:t>obiektu szkoleniowego* Nr …………… / nazwa:*</w:t>
            </w:r>
          </w:p>
          <w:p w:rsidR="006977CA" w:rsidRPr="00787AE3" w:rsidRDefault="006977CA" w:rsidP="006977CA">
            <w:pPr>
              <w:spacing w:before="60"/>
              <w:jc w:val="center"/>
              <w:rPr>
                <w:rFonts w:ascii="Arial" w:hAnsi="Arial" w:cs="Arial"/>
              </w:rPr>
            </w:pPr>
            <w:r w:rsidRPr="00787AE3">
              <w:rPr>
                <w:rFonts w:ascii="Arial" w:hAnsi="Arial" w:cs="Arial"/>
                <w:bCs/>
                <w:sz w:val="28"/>
                <w:szCs w:val="28"/>
              </w:rPr>
              <w:t>…………………………………………………………………………………</w:t>
            </w:r>
          </w:p>
        </w:tc>
      </w:tr>
      <w:tr w:rsidR="006977CA" w:rsidRPr="00426AE1" w:rsidTr="00944A41">
        <w:trPr>
          <w:gridAfter w:val="1"/>
          <w:wAfter w:w="6" w:type="dxa"/>
          <w:trHeight w:val="454"/>
          <w:jc w:val="center"/>
        </w:trPr>
        <w:tc>
          <w:tcPr>
            <w:tcW w:w="10232" w:type="dxa"/>
            <w:gridSpan w:val="14"/>
            <w:tcBorders>
              <w:top w:val="single" w:sz="4" w:space="0" w:color="auto"/>
              <w:left w:val="single" w:sz="12" w:space="0" w:color="000000"/>
              <w:bottom w:val="single" w:sz="4" w:space="0" w:color="auto"/>
              <w:right w:val="single" w:sz="12" w:space="0" w:color="000000"/>
            </w:tcBorders>
            <w:shd w:val="clear" w:color="auto" w:fill="DAEEF3"/>
            <w:vAlign w:val="center"/>
          </w:tcPr>
          <w:p w:rsidR="006977CA" w:rsidRPr="00426AE1" w:rsidRDefault="006977CA" w:rsidP="004521F0">
            <w:pPr>
              <w:rPr>
                <w:rFonts w:ascii="Arial" w:hAnsi="Arial" w:cs="Arial"/>
                <w:szCs w:val="16"/>
                <w:u w:val="dotted"/>
              </w:rPr>
            </w:pPr>
            <w:r w:rsidRPr="00426AE1">
              <w:rPr>
                <w:rFonts w:ascii="Arial" w:hAnsi="Arial" w:cs="Arial"/>
                <w:b/>
                <w:sz w:val="22"/>
                <w:szCs w:val="16"/>
              </w:rPr>
              <w:t>ZARZĄDCA</w:t>
            </w:r>
            <w:r w:rsidRPr="00426AE1">
              <w:rPr>
                <w:rFonts w:ascii="Arial" w:hAnsi="Arial" w:cs="Arial"/>
                <w:szCs w:val="16"/>
              </w:rPr>
              <w:t xml:space="preserve"> – </w:t>
            </w:r>
            <w:r w:rsidRPr="00426AE1">
              <w:rPr>
                <w:rFonts w:ascii="Arial" w:hAnsi="Arial" w:cs="Arial"/>
                <w:szCs w:val="16"/>
                <w:u w:val="dotted"/>
              </w:rPr>
              <w:t xml:space="preserve">                            ( </w:t>
            </w:r>
            <w:r w:rsidRPr="00426AE1">
              <w:rPr>
                <w:rFonts w:ascii="Arial" w:hAnsi="Arial" w:cs="Arial"/>
                <w:i/>
                <w:sz w:val="18"/>
                <w:szCs w:val="16"/>
                <w:u w:val="dotted"/>
              </w:rPr>
              <w:t>Nazwa i adres</w:t>
            </w:r>
            <w:r w:rsidRPr="00426AE1">
              <w:rPr>
                <w:rFonts w:ascii="Arial" w:hAnsi="Arial" w:cs="Arial"/>
                <w:sz w:val="18"/>
                <w:szCs w:val="16"/>
                <w:u w:val="dotted"/>
              </w:rPr>
              <w:t xml:space="preserve"> </w:t>
            </w:r>
            <w:r w:rsidRPr="00426AE1">
              <w:rPr>
                <w:rFonts w:ascii="Arial" w:hAnsi="Arial" w:cs="Arial"/>
                <w:szCs w:val="16"/>
                <w:u w:val="dotted"/>
              </w:rPr>
              <w:t xml:space="preserve">)                                                                                                    .  </w:t>
            </w:r>
          </w:p>
        </w:tc>
      </w:tr>
      <w:tr w:rsidR="006977CA" w:rsidRPr="00426AE1" w:rsidTr="00944A41">
        <w:trPr>
          <w:gridAfter w:val="1"/>
          <w:wAfter w:w="6" w:type="dxa"/>
          <w:trHeight w:val="454"/>
          <w:jc w:val="center"/>
        </w:trPr>
        <w:tc>
          <w:tcPr>
            <w:tcW w:w="10232" w:type="dxa"/>
            <w:gridSpan w:val="14"/>
            <w:tcBorders>
              <w:top w:val="single" w:sz="4" w:space="0" w:color="auto"/>
              <w:left w:val="single" w:sz="12" w:space="0" w:color="000000"/>
              <w:bottom w:val="single" w:sz="4" w:space="0" w:color="auto"/>
              <w:right w:val="single" w:sz="12" w:space="0" w:color="000000"/>
            </w:tcBorders>
            <w:shd w:val="clear" w:color="auto" w:fill="DAEEF3"/>
            <w:vAlign w:val="center"/>
          </w:tcPr>
          <w:p w:rsidR="006977CA" w:rsidRPr="00426AE1" w:rsidRDefault="006977CA" w:rsidP="004521F0">
            <w:pPr>
              <w:rPr>
                <w:rFonts w:ascii="Arial" w:hAnsi="Arial" w:cs="Arial"/>
                <w:szCs w:val="16"/>
                <w:u w:val="dotted"/>
              </w:rPr>
            </w:pPr>
            <w:r w:rsidRPr="00426AE1">
              <w:rPr>
                <w:rFonts w:ascii="Arial" w:hAnsi="Arial" w:cs="Arial"/>
                <w:b/>
                <w:sz w:val="22"/>
                <w:szCs w:val="16"/>
              </w:rPr>
              <w:t>ADMINISTRATOR</w:t>
            </w:r>
            <w:r w:rsidRPr="00426AE1">
              <w:rPr>
                <w:rFonts w:ascii="Arial" w:hAnsi="Arial" w:cs="Arial"/>
                <w:szCs w:val="16"/>
              </w:rPr>
              <w:t xml:space="preserve"> – </w:t>
            </w:r>
            <w:r w:rsidRPr="00426AE1">
              <w:rPr>
                <w:rFonts w:ascii="Arial" w:hAnsi="Arial" w:cs="Arial"/>
                <w:szCs w:val="16"/>
                <w:u w:val="dotted"/>
              </w:rPr>
              <w:t xml:space="preserve">                 ( </w:t>
            </w:r>
            <w:r w:rsidRPr="00426AE1">
              <w:rPr>
                <w:rFonts w:ascii="Arial" w:hAnsi="Arial" w:cs="Arial"/>
                <w:i/>
                <w:sz w:val="18"/>
                <w:szCs w:val="16"/>
                <w:u w:val="dotted"/>
              </w:rPr>
              <w:t>Nazwa i adres</w:t>
            </w:r>
            <w:r w:rsidRPr="00426AE1">
              <w:rPr>
                <w:rFonts w:ascii="Arial" w:hAnsi="Arial" w:cs="Arial"/>
                <w:sz w:val="18"/>
                <w:szCs w:val="16"/>
                <w:u w:val="dotted"/>
              </w:rPr>
              <w:t xml:space="preserve"> </w:t>
            </w:r>
            <w:r w:rsidRPr="00426AE1">
              <w:rPr>
                <w:rFonts w:ascii="Arial" w:hAnsi="Arial" w:cs="Arial"/>
                <w:szCs w:val="16"/>
                <w:u w:val="dotted"/>
              </w:rPr>
              <w:t xml:space="preserve">)                                                                                              .     .                           </w:t>
            </w:r>
          </w:p>
        </w:tc>
      </w:tr>
      <w:tr w:rsidR="006977CA" w:rsidRPr="00426AE1" w:rsidTr="00944A41">
        <w:trPr>
          <w:gridAfter w:val="1"/>
          <w:wAfter w:w="6" w:type="dxa"/>
          <w:trHeight w:val="567"/>
          <w:jc w:val="center"/>
        </w:trPr>
        <w:tc>
          <w:tcPr>
            <w:tcW w:w="5118" w:type="dxa"/>
            <w:gridSpan w:val="8"/>
            <w:tcBorders>
              <w:top w:val="single" w:sz="4" w:space="0" w:color="auto"/>
              <w:left w:val="single" w:sz="12" w:space="0" w:color="000000"/>
              <w:bottom w:val="single" w:sz="4" w:space="0" w:color="auto"/>
              <w:right w:val="single" w:sz="4" w:space="0" w:color="auto"/>
            </w:tcBorders>
            <w:shd w:val="clear" w:color="auto" w:fill="DAEEF3"/>
            <w:tcMar>
              <w:left w:w="85" w:type="dxa"/>
              <w:right w:w="0" w:type="dxa"/>
            </w:tcMar>
            <w:vAlign w:val="center"/>
          </w:tcPr>
          <w:p w:rsidR="006977CA" w:rsidRPr="00426AE1" w:rsidRDefault="006977CA" w:rsidP="004521F0">
            <w:pPr>
              <w:rPr>
                <w:rFonts w:ascii="Arial" w:hAnsi="Arial" w:cs="Arial"/>
                <w:bCs/>
                <w:sz w:val="32"/>
                <w:szCs w:val="28"/>
              </w:rPr>
            </w:pPr>
            <w:r w:rsidRPr="00426AE1">
              <w:rPr>
                <w:rFonts w:ascii="Arial" w:hAnsi="Arial" w:cs="Arial"/>
                <w:bCs/>
              </w:rPr>
              <w:t>Nr kompleksu wojskowego / miejscowość</w:t>
            </w:r>
          </w:p>
        </w:tc>
        <w:tc>
          <w:tcPr>
            <w:tcW w:w="5114" w:type="dxa"/>
            <w:gridSpan w:val="6"/>
            <w:tcBorders>
              <w:top w:val="single" w:sz="4" w:space="0" w:color="auto"/>
              <w:left w:val="single" w:sz="4" w:space="0" w:color="auto"/>
              <w:bottom w:val="single" w:sz="4" w:space="0" w:color="auto"/>
              <w:right w:val="single" w:sz="12" w:space="0" w:color="000000"/>
            </w:tcBorders>
            <w:shd w:val="clear" w:color="auto" w:fill="DAEEF3"/>
            <w:vAlign w:val="center"/>
          </w:tcPr>
          <w:p w:rsidR="006977CA" w:rsidRPr="00426AE1" w:rsidRDefault="006977CA" w:rsidP="004521F0">
            <w:pPr>
              <w:rPr>
                <w:rFonts w:ascii="Arial" w:hAnsi="Arial" w:cs="Arial"/>
                <w:bCs/>
                <w:sz w:val="32"/>
                <w:szCs w:val="28"/>
              </w:rPr>
            </w:pPr>
            <w:r w:rsidRPr="00426AE1">
              <w:rPr>
                <w:rFonts w:ascii="Arial" w:hAnsi="Arial" w:cs="Arial"/>
                <w:b/>
                <w:bCs/>
                <w:sz w:val="28"/>
                <w:szCs w:val="28"/>
              </w:rPr>
              <w:t>K - ..............</w:t>
            </w:r>
            <w:r w:rsidRPr="00426AE1">
              <w:rPr>
                <w:rFonts w:ascii="Arial" w:hAnsi="Arial" w:cs="Arial"/>
                <w:b/>
                <w:bCs/>
                <w:sz w:val="32"/>
                <w:szCs w:val="28"/>
              </w:rPr>
              <w:t xml:space="preserve"> / </w:t>
            </w:r>
            <w:r w:rsidRPr="00426AE1">
              <w:rPr>
                <w:rFonts w:ascii="Arial" w:hAnsi="Arial" w:cs="Arial"/>
                <w:b/>
                <w:bCs/>
                <w:sz w:val="28"/>
                <w:szCs w:val="28"/>
              </w:rPr>
              <w:t>............................................</w:t>
            </w:r>
          </w:p>
        </w:tc>
      </w:tr>
      <w:tr w:rsidR="006977CA" w:rsidRPr="00426AE1" w:rsidTr="00944A41">
        <w:trPr>
          <w:gridAfter w:val="1"/>
          <w:wAfter w:w="6" w:type="dxa"/>
          <w:trHeight w:val="668"/>
          <w:jc w:val="center"/>
        </w:trPr>
        <w:tc>
          <w:tcPr>
            <w:tcW w:w="10232" w:type="dxa"/>
            <w:gridSpan w:val="14"/>
            <w:tcBorders>
              <w:top w:val="single" w:sz="12" w:space="0" w:color="000000"/>
            </w:tcBorders>
            <w:vAlign w:val="center"/>
          </w:tcPr>
          <w:p w:rsidR="006977CA" w:rsidRPr="00426AE1" w:rsidRDefault="006977CA" w:rsidP="004521F0">
            <w:pPr>
              <w:ind w:left="1735" w:hanging="1735"/>
              <w:jc w:val="both"/>
              <w:rPr>
                <w:rFonts w:ascii="Arial" w:hAnsi="Arial" w:cs="Arial"/>
                <w:bCs/>
                <w:sz w:val="18"/>
                <w:szCs w:val="18"/>
              </w:rPr>
            </w:pPr>
            <w:r w:rsidRPr="00426AE1">
              <w:rPr>
                <w:rFonts w:ascii="Arial" w:hAnsi="Arial" w:cs="Arial"/>
                <w:b/>
                <w:bCs/>
                <w:i/>
                <w:color w:val="000000"/>
                <w:sz w:val="18"/>
                <w:szCs w:val="18"/>
              </w:rPr>
              <w:t xml:space="preserve">Podstawa prawna: </w:t>
            </w:r>
            <w:r w:rsidRPr="00426AE1">
              <w:rPr>
                <w:rFonts w:ascii="Arial" w:hAnsi="Arial" w:cs="Arial"/>
                <w:b/>
                <w:bCs/>
                <w:i/>
                <w:color w:val="000000"/>
                <w:szCs w:val="18"/>
              </w:rPr>
              <w:t>a</w:t>
            </w:r>
            <w:r w:rsidRPr="00426AE1">
              <w:rPr>
                <w:rFonts w:ascii="Arial" w:hAnsi="Arial" w:cs="Arial"/>
                <w:b/>
                <w:bCs/>
                <w:szCs w:val="18"/>
              </w:rPr>
              <w:t>rt. 62 ust. 1 pkt 1</w:t>
            </w:r>
            <w:r w:rsidRPr="00426AE1">
              <w:rPr>
                <w:rFonts w:ascii="Arial" w:hAnsi="Arial" w:cs="Arial"/>
                <w:bCs/>
                <w:szCs w:val="18"/>
              </w:rPr>
              <w:t xml:space="preserve"> </w:t>
            </w:r>
            <w:r w:rsidRPr="00426AE1">
              <w:rPr>
                <w:rFonts w:ascii="Arial" w:hAnsi="Arial" w:cs="Arial"/>
                <w:bCs/>
                <w:sz w:val="18"/>
                <w:szCs w:val="18"/>
              </w:rPr>
              <w:t xml:space="preserve">ustawy z dnia 7 lipca 1994 roku - Prawo budowlane </w:t>
            </w:r>
          </w:p>
          <w:p w:rsidR="006977CA" w:rsidRPr="00426AE1" w:rsidRDefault="006977CA" w:rsidP="004521F0">
            <w:pPr>
              <w:ind w:left="1735"/>
              <w:jc w:val="both"/>
              <w:rPr>
                <w:rFonts w:ascii="Arial" w:hAnsi="Arial" w:cs="Arial"/>
                <w:bCs/>
                <w:sz w:val="18"/>
                <w:szCs w:val="18"/>
              </w:rPr>
            </w:pPr>
            <w:r w:rsidRPr="00426AE1">
              <w:rPr>
                <w:rFonts w:ascii="Arial" w:hAnsi="Arial" w:cs="Arial"/>
                <w:bCs/>
                <w:sz w:val="18"/>
                <w:szCs w:val="18"/>
              </w:rPr>
              <w:t>(tekst jedn. Dz. U. z 2016 roku, poz. 290 z późn. zm.)</w:t>
            </w:r>
          </w:p>
          <w:p w:rsidR="006977CA" w:rsidRPr="00426AE1" w:rsidRDefault="006977CA" w:rsidP="004521F0">
            <w:pPr>
              <w:spacing w:line="276" w:lineRule="auto"/>
              <w:ind w:left="1735"/>
              <w:rPr>
                <w:rStyle w:val="h1"/>
                <w:rFonts w:ascii="Arial" w:hAnsi="Arial" w:cs="Arial"/>
                <w:bCs/>
                <w:color w:val="000000"/>
                <w:sz w:val="18"/>
                <w:szCs w:val="18"/>
              </w:rPr>
            </w:pPr>
            <w:r w:rsidRPr="00426AE1">
              <w:rPr>
                <w:rFonts w:ascii="Arial" w:hAnsi="Arial" w:cs="Arial"/>
                <w:b/>
                <w:bCs/>
                <w:i/>
                <w:color w:val="000000"/>
                <w:szCs w:val="18"/>
              </w:rPr>
              <w:t>a</w:t>
            </w:r>
            <w:r w:rsidRPr="00426AE1">
              <w:rPr>
                <w:rFonts w:ascii="Arial" w:hAnsi="Arial" w:cs="Arial"/>
                <w:b/>
                <w:bCs/>
                <w:szCs w:val="18"/>
              </w:rPr>
              <w:t xml:space="preserve">rt. 23 ust. 1 </w:t>
            </w:r>
            <w:r w:rsidRPr="00426AE1">
              <w:rPr>
                <w:rFonts w:ascii="Arial" w:hAnsi="Arial" w:cs="Arial"/>
                <w:color w:val="000000"/>
                <w:sz w:val="18"/>
                <w:szCs w:val="18"/>
              </w:rPr>
              <w:t>ustawy z dnia 29 sierpnia 2014 r. o charakterystyce energetycznej budynków</w:t>
            </w:r>
            <w:r w:rsidRPr="00426AE1">
              <w:rPr>
                <w:rStyle w:val="h1"/>
                <w:rFonts w:ascii="Arial" w:hAnsi="Arial" w:cs="Arial"/>
                <w:bCs/>
                <w:color w:val="000000"/>
                <w:sz w:val="18"/>
                <w:szCs w:val="18"/>
              </w:rPr>
              <w:t xml:space="preserve"> </w:t>
            </w:r>
          </w:p>
          <w:p w:rsidR="006977CA" w:rsidRPr="00426AE1" w:rsidRDefault="006977CA" w:rsidP="004521F0">
            <w:pPr>
              <w:spacing w:line="276" w:lineRule="auto"/>
              <w:ind w:left="1735"/>
              <w:rPr>
                <w:rStyle w:val="h1"/>
                <w:rFonts w:ascii="Arial" w:hAnsi="Arial" w:cs="Arial"/>
                <w:bCs/>
                <w:color w:val="000000"/>
                <w:sz w:val="18"/>
                <w:szCs w:val="18"/>
              </w:rPr>
            </w:pPr>
            <w:r w:rsidRPr="00426AE1">
              <w:rPr>
                <w:rStyle w:val="h1"/>
                <w:rFonts w:ascii="Arial" w:hAnsi="Arial" w:cs="Arial"/>
                <w:bCs/>
                <w:color w:val="000000"/>
                <w:sz w:val="18"/>
                <w:szCs w:val="18"/>
              </w:rPr>
              <w:t xml:space="preserve">(Dz.U. 2014 poz. 1200 </w:t>
            </w:r>
            <w:r w:rsidRPr="00426AE1">
              <w:rPr>
                <w:rFonts w:ascii="Arial" w:hAnsi="Arial" w:cs="Arial"/>
                <w:bCs/>
                <w:sz w:val="18"/>
                <w:szCs w:val="18"/>
              </w:rPr>
              <w:t>z późn. zm.)</w:t>
            </w:r>
          </w:p>
          <w:p w:rsidR="006977CA" w:rsidRPr="00426AE1" w:rsidRDefault="006977CA" w:rsidP="004521F0">
            <w:pPr>
              <w:ind w:left="1735"/>
              <w:jc w:val="both"/>
              <w:rPr>
                <w:rFonts w:ascii="Arial" w:hAnsi="Arial" w:cs="Arial"/>
                <w:b/>
                <w:bCs/>
                <w:i/>
                <w:color w:val="000000"/>
                <w:sz w:val="18"/>
                <w:szCs w:val="18"/>
              </w:rPr>
            </w:pPr>
            <w:r w:rsidRPr="00426AE1">
              <w:rPr>
                <w:rFonts w:ascii="Arial" w:hAnsi="Arial" w:cs="Arial"/>
                <w:bCs/>
                <w:color w:val="000000"/>
                <w:sz w:val="18"/>
                <w:szCs w:val="18"/>
              </w:rPr>
              <w:t xml:space="preserve">Rozporządzenie Ministra Infrastruktury i Rozwoju z dnia 17 lutego 2015 r. w sprawie wzorów protokołów </w:t>
            </w:r>
            <w:r w:rsidRPr="00426AE1">
              <w:rPr>
                <w:rFonts w:ascii="Arial" w:hAnsi="Arial" w:cs="Arial"/>
                <w:bCs/>
                <w:color w:val="000000"/>
                <w:sz w:val="18"/>
                <w:szCs w:val="18"/>
              </w:rPr>
              <w:br/>
              <w:t xml:space="preserve">z kontroli systemu ogrzewania lub systemu klimatyzacji (Dz.U. 2015 poz. 247 </w:t>
            </w:r>
            <w:r w:rsidRPr="00426AE1">
              <w:rPr>
                <w:rFonts w:ascii="Arial" w:hAnsi="Arial" w:cs="Arial"/>
                <w:bCs/>
                <w:sz w:val="18"/>
                <w:szCs w:val="18"/>
              </w:rPr>
              <w:t>z późn. zm.)</w:t>
            </w:r>
          </w:p>
        </w:tc>
      </w:tr>
      <w:tr w:rsidR="006977CA" w:rsidRPr="00426AE1" w:rsidTr="00944A41">
        <w:trPr>
          <w:gridAfter w:val="1"/>
          <w:wAfter w:w="6" w:type="dxa"/>
          <w:trHeight w:val="454"/>
          <w:jc w:val="center"/>
        </w:trPr>
        <w:tc>
          <w:tcPr>
            <w:tcW w:w="10232" w:type="dxa"/>
            <w:gridSpan w:val="14"/>
            <w:tcBorders>
              <w:top w:val="single" w:sz="12" w:space="0" w:color="000000"/>
              <w:left w:val="single" w:sz="12" w:space="0" w:color="000000"/>
              <w:bottom w:val="single" w:sz="12" w:space="0" w:color="000000"/>
              <w:right w:val="single" w:sz="12" w:space="0" w:color="000000"/>
            </w:tcBorders>
            <w:vAlign w:val="center"/>
          </w:tcPr>
          <w:p w:rsidR="006977CA" w:rsidRPr="00426AE1" w:rsidRDefault="006977CA" w:rsidP="00EA35DA">
            <w:pPr>
              <w:numPr>
                <w:ilvl w:val="0"/>
                <w:numId w:val="153"/>
              </w:numPr>
              <w:ind w:left="459" w:hanging="437"/>
              <w:rPr>
                <w:rFonts w:ascii="Arial" w:hAnsi="Arial" w:cs="Arial"/>
                <w:b/>
                <w:bCs/>
                <w:i/>
                <w:sz w:val="22"/>
              </w:rPr>
            </w:pPr>
            <w:r w:rsidRPr="00426AE1">
              <w:rPr>
                <w:rFonts w:ascii="Arial" w:hAnsi="Arial" w:cs="Arial"/>
                <w:b/>
                <w:bCs/>
                <w:i/>
                <w:sz w:val="22"/>
              </w:rPr>
              <w:t>Zakres kontroli obejmuje sprawdzenie:</w:t>
            </w:r>
          </w:p>
        </w:tc>
      </w:tr>
      <w:tr w:rsidR="006977CA" w:rsidRPr="00426AE1" w:rsidTr="00944A41">
        <w:trPr>
          <w:gridAfter w:val="1"/>
          <w:wAfter w:w="6" w:type="dxa"/>
          <w:trHeight w:val="1898"/>
          <w:jc w:val="center"/>
        </w:trPr>
        <w:tc>
          <w:tcPr>
            <w:tcW w:w="10232" w:type="dxa"/>
            <w:gridSpan w:val="14"/>
            <w:tcBorders>
              <w:top w:val="single" w:sz="12" w:space="0" w:color="000000"/>
              <w:bottom w:val="single" w:sz="4" w:space="0" w:color="auto"/>
            </w:tcBorders>
            <w:vAlign w:val="center"/>
          </w:tcPr>
          <w:p w:rsidR="006977CA" w:rsidRPr="00426AE1" w:rsidRDefault="006977CA" w:rsidP="004521F0">
            <w:pPr>
              <w:jc w:val="both"/>
              <w:rPr>
                <w:rFonts w:ascii="Arial" w:hAnsi="Arial" w:cs="Arial"/>
              </w:rPr>
            </w:pPr>
            <w:r w:rsidRPr="00426AE1">
              <w:rPr>
                <w:rFonts w:ascii="Arial" w:hAnsi="Arial" w:cs="Arial"/>
              </w:rPr>
              <w:t>1.Wykonania zaleceń z poprzednich kontroli,</w:t>
            </w:r>
          </w:p>
          <w:p w:rsidR="006977CA" w:rsidRPr="00426AE1" w:rsidRDefault="006977CA" w:rsidP="004521F0">
            <w:pPr>
              <w:spacing w:before="60"/>
              <w:jc w:val="both"/>
              <w:rPr>
                <w:rFonts w:ascii="Arial" w:hAnsi="Arial" w:cs="Arial"/>
              </w:rPr>
            </w:pPr>
            <w:r w:rsidRPr="00426AE1">
              <w:rPr>
                <w:rFonts w:ascii="Arial" w:hAnsi="Arial" w:cs="Arial"/>
              </w:rPr>
              <w:t>2.Elementów budynku, budowli i instalacji narażonych na szkodliwe wpływy atmosferyczne i niszczące działania czynników występujących podczas użytkowania budynku, których uszkodzenia mogą powodować zagrożenie dla: bezpieczeństwa osób, środowiska oraz konstrukcji budynku,</w:t>
            </w:r>
          </w:p>
          <w:p w:rsidR="006977CA" w:rsidRPr="00426AE1" w:rsidRDefault="006977CA" w:rsidP="004521F0">
            <w:pPr>
              <w:spacing w:before="60"/>
              <w:jc w:val="both"/>
              <w:rPr>
                <w:rFonts w:ascii="Arial" w:hAnsi="Arial" w:cs="Arial"/>
              </w:rPr>
            </w:pPr>
            <w:r w:rsidRPr="00426AE1">
              <w:rPr>
                <w:rFonts w:ascii="Arial" w:hAnsi="Arial" w:cs="Arial"/>
              </w:rPr>
              <w:t>3.Instalacji i urządzeń służących ochronie środowiska,</w:t>
            </w:r>
          </w:p>
          <w:p w:rsidR="006977CA" w:rsidRPr="00426AE1" w:rsidRDefault="006977CA" w:rsidP="004521F0">
            <w:pPr>
              <w:spacing w:before="60"/>
              <w:jc w:val="both"/>
              <w:rPr>
                <w:rFonts w:ascii="Arial" w:hAnsi="Arial" w:cs="Arial"/>
              </w:rPr>
            </w:pPr>
            <w:r w:rsidRPr="00426AE1">
              <w:rPr>
                <w:rFonts w:ascii="Arial" w:hAnsi="Arial" w:cs="Arial"/>
              </w:rPr>
              <w:t>4.Instalacji gazowych oraz przewodów kominowych (dymowych, spalinowych, wentylacyjnych).</w:t>
            </w:r>
          </w:p>
          <w:p w:rsidR="006977CA" w:rsidRPr="00426AE1" w:rsidRDefault="006977CA" w:rsidP="004521F0">
            <w:pPr>
              <w:spacing w:before="60"/>
              <w:jc w:val="both"/>
              <w:rPr>
                <w:rFonts w:ascii="Arial" w:hAnsi="Arial" w:cs="Arial"/>
              </w:rPr>
            </w:pPr>
            <w:r w:rsidRPr="00426AE1">
              <w:rPr>
                <w:rFonts w:ascii="Arial" w:hAnsi="Arial" w:cs="Arial"/>
              </w:rPr>
              <w:t>5.Systemu ogrzewania i systemu klimatyzacji.</w:t>
            </w:r>
          </w:p>
        </w:tc>
      </w:tr>
      <w:tr w:rsidR="006977CA" w:rsidRPr="00426AE1" w:rsidTr="00944A41">
        <w:trPr>
          <w:gridAfter w:val="1"/>
          <w:wAfter w:w="6" w:type="dxa"/>
          <w:trHeight w:val="567"/>
          <w:jc w:val="center"/>
        </w:trPr>
        <w:tc>
          <w:tcPr>
            <w:tcW w:w="2115" w:type="dxa"/>
            <w:gridSpan w:val="2"/>
            <w:tcBorders>
              <w:top w:val="single" w:sz="4" w:space="0" w:color="auto"/>
              <w:left w:val="single" w:sz="4" w:space="0" w:color="auto"/>
              <w:bottom w:val="single" w:sz="4" w:space="0" w:color="auto"/>
              <w:right w:val="single" w:sz="4" w:space="0" w:color="auto"/>
            </w:tcBorders>
            <w:vAlign w:val="center"/>
          </w:tcPr>
          <w:p w:rsidR="006977CA" w:rsidRPr="00426AE1" w:rsidRDefault="006977CA" w:rsidP="004521F0">
            <w:pPr>
              <w:rPr>
                <w:rFonts w:ascii="Arial" w:hAnsi="Arial" w:cs="Arial"/>
                <w:bCs/>
              </w:rPr>
            </w:pPr>
            <w:r w:rsidRPr="00426AE1">
              <w:rPr>
                <w:rFonts w:ascii="Arial" w:hAnsi="Arial" w:cs="Arial"/>
                <w:bCs/>
              </w:rPr>
              <w:t>Data kontroli:</w:t>
            </w:r>
          </w:p>
        </w:tc>
        <w:tc>
          <w:tcPr>
            <w:tcW w:w="3003" w:type="dxa"/>
            <w:gridSpan w:val="6"/>
            <w:tcBorders>
              <w:top w:val="single" w:sz="4" w:space="0" w:color="auto"/>
              <w:left w:val="single" w:sz="4" w:space="0" w:color="auto"/>
              <w:bottom w:val="single" w:sz="4" w:space="0" w:color="auto"/>
              <w:right w:val="single" w:sz="4" w:space="0" w:color="auto"/>
            </w:tcBorders>
            <w:vAlign w:val="center"/>
          </w:tcPr>
          <w:p w:rsidR="006977CA" w:rsidRPr="00426AE1" w:rsidRDefault="006977CA" w:rsidP="004521F0">
            <w:pPr>
              <w:rPr>
                <w:rFonts w:ascii="Arial" w:hAnsi="Arial" w:cs="Arial"/>
                <w:bCs/>
                <w:vertAlign w:val="subscript"/>
              </w:rPr>
            </w:pPr>
            <w:r w:rsidRPr="00426AE1">
              <w:rPr>
                <w:rFonts w:ascii="Arial" w:hAnsi="Arial" w:cs="Arial"/>
                <w:bCs/>
                <w:vertAlign w:val="subscript"/>
              </w:rPr>
              <w:t>…………….………………………………….</w:t>
            </w:r>
          </w:p>
        </w:tc>
        <w:tc>
          <w:tcPr>
            <w:tcW w:w="2119" w:type="dxa"/>
            <w:gridSpan w:val="2"/>
            <w:tcBorders>
              <w:top w:val="single" w:sz="4" w:space="0" w:color="auto"/>
              <w:left w:val="single" w:sz="4" w:space="0" w:color="auto"/>
              <w:bottom w:val="single" w:sz="4" w:space="0" w:color="auto"/>
              <w:right w:val="single" w:sz="4" w:space="0" w:color="auto"/>
            </w:tcBorders>
            <w:vAlign w:val="center"/>
          </w:tcPr>
          <w:p w:rsidR="006977CA" w:rsidRPr="00426AE1" w:rsidRDefault="006977CA" w:rsidP="004521F0">
            <w:pPr>
              <w:rPr>
                <w:rFonts w:ascii="Arial" w:hAnsi="Arial" w:cs="Arial"/>
                <w:bCs/>
              </w:rPr>
            </w:pPr>
            <w:r w:rsidRPr="00426AE1">
              <w:rPr>
                <w:rFonts w:ascii="Arial" w:hAnsi="Arial" w:cs="Arial"/>
                <w:bCs/>
              </w:rPr>
              <w:t>Data następnej kontroli:</w:t>
            </w:r>
          </w:p>
        </w:tc>
        <w:tc>
          <w:tcPr>
            <w:tcW w:w="2995" w:type="dxa"/>
            <w:gridSpan w:val="4"/>
            <w:tcBorders>
              <w:top w:val="single" w:sz="4" w:space="0" w:color="auto"/>
              <w:left w:val="single" w:sz="4" w:space="0" w:color="auto"/>
              <w:bottom w:val="single" w:sz="4" w:space="0" w:color="auto"/>
              <w:right w:val="single" w:sz="4" w:space="0" w:color="auto"/>
            </w:tcBorders>
            <w:vAlign w:val="center"/>
          </w:tcPr>
          <w:p w:rsidR="006977CA" w:rsidRPr="00426AE1" w:rsidRDefault="006977CA" w:rsidP="004521F0">
            <w:pPr>
              <w:jc w:val="both"/>
              <w:rPr>
                <w:rFonts w:ascii="Arial" w:hAnsi="Arial" w:cs="Arial"/>
                <w:bCs/>
                <w:vertAlign w:val="subscript"/>
              </w:rPr>
            </w:pPr>
            <w:r w:rsidRPr="00426AE1">
              <w:rPr>
                <w:rFonts w:ascii="Arial" w:hAnsi="Arial" w:cs="Arial"/>
                <w:bCs/>
                <w:sz w:val="18"/>
                <w:szCs w:val="18"/>
              </w:rPr>
              <w:t xml:space="preserve"> </w:t>
            </w:r>
            <w:r w:rsidRPr="00426AE1">
              <w:rPr>
                <w:rFonts w:ascii="Arial" w:hAnsi="Arial" w:cs="Arial"/>
                <w:bCs/>
                <w:sz w:val="18"/>
                <w:szCs w:val="18"/>
                <w:vertAlign w:val="subscript"/>
              </w:rPr>
              <w:t>…………………………………………………….</w:t>
            </w:r>
          </w:p>
        </w:tc>
      </w:tr>
      <w:tr w:rsidR="006977CA" w:rsidRPr="00426AE1" w:rsidTr="00944A41">
        <w:trPr>
          <w:gridAfter w:val="1"/>
          <w:wAfter w:w="6" w:type="dxa"/>
          <w:trHeight w:val="850"/>
          <w:jc w:val="center"/>
        </w:trPr>
        <w:tc>
          <w:tcPr>
            <w:tcW w:w="2115" w:type="dxa"/>
            <w:gridSpan w:val="2"/>
            <w:vMerge w:val="restart"/>
            <w:tcBorders>
              <w:top w:val="single" w:sz="4" w:space="0" w:color="auto"/>
              <w:left w:val="single" w:sz="4" w:space="0" w:color="auto"/>
              <w:right w:val="single" w:sz="4" w:space="0" w:color="auto"/>
            </w:tcBorders>
            <w:vAlign w:val="center"/>
          </w:tcPr>
          <w:p w:rsidR="006977CA" w:rsidRPr="00426AE1" w:rsidRDefault="006977CA" w:rsidP="004521F0">
            <w:pPr>
              <w:ind w:left="34"/>
              <w:rPr>
                <w:rFonts w:ascii="Arial" w:hAnsi="Arial" w:cs="Arial"/>
                <w:bCs/>
              </w:rPr>
            </w:pPr>
            <w:r w:rsidRPr="00426AE1">
              <w:rPr>
                <w:rFonts w:ascii="Arial" w:hAnsi="Arial" w:cs="Arial"/>
                <w:bCs/>
              </w:rPr>
              <w:t>Skład zespołu przeprowadzającego kontrolę:</w:t>
            </w:r>
          </w:p>
        </w:tc>
        <w:tc>
          <w:tcPr>
            <w:tcW w:w="3003" w:type="dxa"/>
            <w:gridSpan w:val="6"/>
            <w:tcBorders>
              <w:top w:val="single" w:sz="4" w:space="0" w:color="auto"/>
              <w:left w:val="single" w:sz="4" w:space="0" w:color="auto"/>
              <w:bottom w:val="single" w:sz="4" w:space="0" w:color="auto"/>
              <w:right w:val="single" w:sz="4" w:space="0" w:color="auto"/>
            </w:tcBorders>
            <w:vAlign w:val="center"/>
          </w:tcPr>
          <w:p w:rsidR="006977CA" w:rsidRPr="00426AE1" w:rsidRDefault="006977CA" w:rsidP="004521F0">
            <w:pPr>
              <w:jc w:val="center"/>
              <w:rPr>
                <w:rFonts w:ascii="Arial" w:hAnsi="Arial" w:cs="Arial"/>
              </w:rPr>
            </w:pPr>
            <w:r w:rsidRPr="00426AE1">
              <w:rPr>
                <w:rFonts w:ascii="Arial" w:hAnsi="Arial" w:cs="Arial"/>
              </w:rPr>
              <w:t>imię, nazwisko,</w:t>
            </w:r>
          </w:p>
          <w:p w:rsidR="006977CA" w:rsidRPr="00426AE1" w:rsidRDefault="006977CA" w:rsidP="004521F0">
            <w:pPr>
              <w:jc w:val="center"/>
              <w:rPr>
                <w:rFonts w:ascii="Arial" w:hAnsi="Arial" w:cs="Arial"/>
              </w:rPr>
            </w:pPr>
            <w:r w:rsidRPr="00426AE1">
              <w:rPr>
                <w:rFonts w:ascii="Arial" w:hAnsi="Arial" w:cs="Arial"/>
              </w:rPr>
              <w:t>nr uprawnień budowlanych, przynależność do OIIB,</w:t>
            </w:r>
          </w:p>
          <w:p w:rsidR="006977CA" w:rsidRPr="00426AE1" w:rsidRDefault="006977CA" w:rsidP="004521F0">
            <w:pPr>
              <w:jc w:val="center"/>
              <w:rPr>
                <w:rFonts w:ascii="Arial" w:hAnsi="Arial" w:cs="Arial"/>
              </w:rPr>
            </w:pPr>
            <w:r w:rsidRPr="00426AE1">
              <w:rPr>
                <w:rFonts w:ascii="Arial" w:hAnsi="Arial" w:cs="Arial"/>
              </w:rPr>
              <w:t>/</w:t>
            </w:r>
            <w:r w:rsidRPr="00426AE1">
              <w:rPr>
                <w:rFonts w:ascii="Arial" w:hAnsi="Arial" w:cs="Arial"/>
                <w:i/>
              </w:rPr>
              <w:t>br. budowlana</w:t>
            </w:r>
            <w:r w:rsidRPr="00426AE1">
              <w:rPr>
                <w:rFonts w:ascii="Arial" w:hAnsi="Arial" w:cs="Arial"/>
              </w:rPr>
              <w:t>/</w:t>
            </w:r>
          </w:p>
        </w:tc>
        <w:tc>
          <w:tcPr>
            <w:tcW w:w="5114" w:type="dxa"/>
            <w:gridSpan w:val="6"/>
            <w:tcBorders>
              <w:top w:val="single" w:sz="4" w:space="0" w:color="auto"/>
              <w:left w:val="single" w:sz="4" w:space="0" w:color="auto"/>
              <w:bottom w:val="single" w:sz="4" w:space="0" w:color="auto"/>
              <w:right w:val="single" w:sz="4" w:space="0" w:color="auto"/>
            </w:tcBorders>
          </w:tcPr>
          <w:p w:rsidR="006977CA" w:rsidRPr="00426AE1" w:rsidRDefault="006977CA" w:rsidP="004521F0">
            <w:pPr>
              <w:spacing w:before="180" w:line="360" w:lineRule="auto"/>
              <w:rPr>
                <w:rFonts w:ascii="Arial" w:hAnsi="Arial" w:cs="Arial"/>
              </w:rPr>
            </w:pPr>
            <w:r w:rsidRPr="00426AE1">
              <w:rPr>
                <w:rFonts w:ascii="Arial" w:hAnsi="Arial" w:cs="Arial"/>
              </w:rPr>
              <w:t>……………………………………………………………………………………………………………………………………</w:t>
            </w:r>
          </w:p>
        </w:tc>
      </w:tr>
      <w:tr w:rsidR="006977CA" w:rsidRPr="00426AE1" w:rsidTr="00944A41">
        <w:trPr>
          <w:gridAfter w:val="1"/>
          <w:wAfter w:w="6" w:type="dxa"/>
          <w:trHeight w:val="850"/>
          <w:jc w:val="center"/>
        </w:trPr>
        <w:tc>
          <w:tcPr>
            <w:tcW w:w="2115" w:type="dxa"/>
            <w:gridSpan w:val="2"/>
            <w:vMerge/>
            <w:tcBorders>
              <w:left w:val="single" w:sz="4" w:space="0" w:color="auto"/>
              <w:right w:val="single" w:sz="4" w:space="0" w:color="auto"/>
            </w:tcBorders>
            <w:vAlign w:val="center"/>
          </w:tcPr>
          <w:p w:rsidR="006977CA" w:rsidRPr="00426AE1" w:rsidRDefault="006977CA" w:rsidP="004521F0">
            <w:pPr>
              <w:ind w:left="34"/>
              <w:rPr>
                <w:rFonts w:ascii="Arial" w:hAnsi="Arial" w:cs="Arial"/>
                <w:bCs/>
              </w:rPr>
            </w:pPr>
          </w:p>
        </w:tc>
        <w:tc>
          <w:tcPr>
            <w:tcW w:w="3003" w:type="dxa"/>
            <w:gridSpan w:val="6"/>
            <w:tcBorders>
              <w:top w:val="single" w:sz="4" w:space="0" w:color="auto"/>
              <w:left w:val="single" w:sz="4" w:space="0" w:color="auto"/>
              <w:bottom w:val="single" w:sz="4" w:space="0" w:color="auto"/>
              <w:right w:val="single" w:sz="4" w:space="0" w:color="auto"/>
            </w:tcBorders>
            <w:vAlign w:val="center"/>
          </w:tcPr>
          <w:p w:rsidR="006977CA" w:rsidRPr="00426AE1" w:rsidRDefault="006977CA" w:rsidP="004521F0">
            <w:pPr>
              <w:jc w:val="center"/>
              <w:rPr>
                <w:rFonts w:ascii="Arial" w:hAnsi="Arial" w:cs="Arial"/>
              </w:rPr>
            </w:pPr>
            <w:r w:rsidRPr="00426AE1">
              <w:rPr>
                <w:rFonts w:ascii="Arial" w:hAnsi="Arial" w:cs="Arial"/>
              </w:rPr>
              <w:t>imię, nazwisko,</w:t>
            </w:r>
          </w:p>
          <w:p w:rsidR="006977CA" w:rsidRPr="00426AE1" w:rsidRDefault="006977CA" w:rsidP="004521F0">
            <w:pPr>
              <w:jc w:val="center"/>
              <w:rPr>
                <w:rFonts w:ascii="Arial" w:hAnsi="Arial" w:cs="Arial"/>
              </w:rPr>
            </w:pPr>
            <w:r w:rsidRPr="00426AE1">
              <w:rPr>
                <w:rFonts w:ascii="Arial" w:hAnsi="Arial" w:cs="Arial"/>
              </w:rPr>
              <w:t>nr uprawnień budowlanych,</w:t>
            </w:r>
          </w:p>
          <w:p w:rsidR="006977CA" w:rsidRPr="00426AE1" w:rsidRDefault="006977CA" w:rsidP="004521F0">
            <w:pPr>
              <w:jc w:val="center"/>
              <w:rPr>
                <w:rFonts w:ascii="Arial" w:hAnsi="Arial" w:cs="Arial"/>
              </w:rPr>
            </w:pPr>
            <w:r w:rsidRPr="00426AE1">
              <w:rPr>
                <w:rFonts w:ascii="Arial" w:hAnsi="Arial" w:cs="Arial"/>
              </w:rPr>
              <w:t>przynależność do OIIB,</w:t>
            </w:r>
          </w:p>
          <w:p w:rsidR="006977CA" w:rsidRPr="00426AE1" w:rsidRDefault="006977CA" w:rsidP="004521F0">
            <w:pPr>
              <w:jc w:val="center"/>
              <w:rPr>
                <w:rFonts w:ascii="Arial" w:hAnsi="Arial" w:cs="Arial"/>
              </w:rPr>
            </w:pPr>
            <w:r w:rsidRPr="00426AE1">
              <w:rPr>
                <w:rFonts w:ascii="Arial" w:hAnsi="Arial" w:cs="Arial"/>
              </w:rPr>
              <w:t>/</w:t>
            </w:r>
            <w:r w:rsidRPr="00426AE1">
              <w:rPr>
                <w:rFonts w:ascii="Arial" w:hAnsi="Arial" w:cs="Arial"/>
                <w:i/>
              </w:rPr>
              <w:t>br. sanitarna</w:t>
            </w:r>
            <w:r w:rsidRPr="00426AE1">
              <w:rPr>
                <w:rFonts w:ascii="Arial" w:hAnsi="Arial" w:cs="Arial"/>
              </w:rPr>
              <w:t>/</w:t>
            </w:r>
          </w:p>
        </w:tc>
        <w:tc>
          <w:tcPr>
            <w:tcW w:w="5114" w:type="dxa"/>
            <w:gridSpan w:val="6"/>
            <w:tcBorders>
              <w:top w:val="single" w:sz="4" w:space="0" w:color="auto"/>
              <w:left w:val="single" w:sz="4" w:space="0" w:color="auto"/>
              <w:bottom w:val="single" w:sz="4" w:space="0" w:color="auto"/>
              <w:right w:val="single" w:sz="4" w:space="0" w:color="auto"/>
            </w:tcBorders>
          </w:tcPr>
          <w:p w:rsidR="006977CA" w:rsidRPr="00426AE1" w:rsidRDefault="006977CA" w:rsidP="004521F0">
            <w:pPr>
              <w:spacing w:before="180" w:line="360" w:lineRule="auto"/>
              <w:rPr>
                <w:rFonts w:ascii="Arial" w:hAnsi="Arial" w:cs="Arial"/>
              </w:rPr>
            </w:pPr>
            <w:r w:rsidRPr="00426AE1">
              <w:rPr>
                <w:rFonts w:ascii="Arial" w:hAnsi="Arial" w:cs="Arial"/>
              </w:rPr>
              <w:t>……………………………………………………………………………………………………………………………………</w:t>
            </w:r>
          </w:p>
        </w:tc>
      </w:tr>
      <w:tr w:rsidR="006977CA" w:rsidRPr="00426AE1" w:rsidTr="00944A41">
        <w:trPr>
          <w:gridAfter w:val="1"/>
          <w:wAfter w:w="6" w:type="dxa"/>
          <w:trHeight w:val="850"/>
          <w:jc w:val="center"/>
        </w:trPr>
        <w:tc>
          <w:tcPr>
            <w:tcW w:w="2115" w:type="dxa"/>
            <w:gridSpan w:val="2"/>
            <w:vMerge/>
            <w:tcBorders>
              <w:left w:val="single" w:sz="4" w:space="0" w:color="auto"/>
              <w:bottom w:val="single" w:sz="4" w:space="0" w:color="auto"/>
              <w:right w:val="single" w:sz="4" w:space="0" w:color="auto"/>
            </w:tcBorders>
            <w:vAlign w:val="center"/>
          </w:tcPr>
          <w:p w:rsidR="006977CA" w:rsidRPr="00426AE1" w:rsidRDefault="006977CA" w:rsidP="004521F0">
            <w:pPr>
              <w:ind w:left="34"/>
              <w:rPr>
                <w:rFonts w:ascii="Arial" w:hAnsi="Arial" w:cs="Arial"/>
                <w:bCs/>
              </w:rPr>
            </w:pPr>
          </w:p>
        </w:tc>
        <w:tc>
          <w:tcPr>
            <w:tcW w:w="3003" w:type="dxa"/>
            <w:gridSpan w:val="6"/>
            <w:tcBorders>
              <w:top w:val="single" w:sz="4" w:space="0" w:color="auto"/>
              <w:left w:val="single" w:sz="4" w:space="0" w:color="auto"/>
              <w:bottom w:val="single" w:sz="4" w:space="0" w:color="auto"/>
              <w:right w:val="single" w:sz="4" w:space="0" w:color="auto"/>
            </w:tcBorders>
            <w:vAlign w:val="center"/>
          </w:tcPr>
          <w:p w:rsidR="006977CA" w:rsidRPr="00426AE1" w:rsidRDefault="006977CA" w:rsidP="004521F0">
            <w:pPr>
              <w:jc w:val="center"/>
              <w:rPr>
                <w:rFonts w:ascii="Arial" w:hAnsi="Arial" w:cs="Arial"/>
              </w:rPr>
            </w:pPr>
            <w:r w:rsidRPr="00426AE1">
              <w:rPr>
                <w:rFonts w:ascii="Arial" w:hAnsi="Arial" w:cs="Arial"/>
              </w:rPr>
              <w:t>imię, nazwisko,</w:t>
            </w:r>
          </w:p>
          <w:p w:rsidR="006977CA" w:rsidRPr="00426AE1" w:rsidRDefault="006977CA" w:rsidP="004521F0">
            <w:pPr>
              <w:jc w:val="center"/>
              <w:rPr>
                <w:rFonts w:ascii="Arial" w:hAnsi="Arial" w:cs="Arial"/>
              </w:rPr>
            </w:pPr>
            <w:r w:rsidRPr="00426AE1">
              <w:rPr>
                <w:rFonts w:ascii="Arial" w:hAnsi="Arial" w:cs="Arial"/>
              </w:rPr>
              <w:t>nr uprawnień budowlanych,</w:t>
            </w:r>
          </w:p>
          <w:p w:rsidR="006977CA" w:rsidRPr="00426AE1" w:rsidRDefault="006977CA" w:rsidP="004521F0">
            <w:pPr>
              <w:jc w:val="center"/>
              <w:rPr>
                <w:rFonts w:ascii="Arial" w:hAnsi="Arial" w:cs="Arial"/>
              </w:rPr>
            </w:pPr>
            <w:r w:rsidRPr="00426AE1">
              <w:rPr>
                <w:rFonts w:ascii="Arial" w:hAnsi="Arial" w:cs="Arial"/>
              </w:rPr>
              <w:t>przynależność do OIIB,</w:t>
            </w:r>
          </w:p>
          <w:p w:rsidR="006977CA" w:rsidRPr="00426AE1" w:rsidRDefault="006977CA" w:rsidP="004521F0">
            <w:pPr>
              <w:jc w:val="center"/>
              <w:rPr>
                <w:rFonts w:ascii="Arial" w:hAnsi="Arial" w:cs="Arial"/>
              </w:rPr>
            </w:pPr>
            <w:r w:rsidRPr="00426AE1">
              <w:rPr>
                <w:rFonts w:ascii="Arial" w:hAnsi="Arial" w:cs="Arial"/>
              </w:rPr>
              <w:t>/</w:t>
            </w:r>
            <w:r w:rsidRPr="00426AE1">
              <w:rPr>
                <w:rFonts w:ascii="Arial" w:hAnsi="Arial" w:cs="Arial"/>
                <w:i/>
              </w:rPr>
              <w:t>br. elektryczna</w:t>
            </w:r>
            <w:r w:rsidRPr="00426AE1">
              <w:rPr>
                <w:rFonts w:ascii="Arial" w:hAnsi="Arial" w:cs="Arial"/>
              </w:rPr>
              <w:t>/</w:t>
            </w:r>
          </w:p>
        </w:tc>
        <w:tc>
          <w:tcPr>
            <w:tcW w:w="5114" w:type="dxa"/>
            <w:gridSpan w:val="6"/>
            <w:tcBorders>
              <w:top w:val="single" w:sz="4" w:space="0" w:color="auto"/>
              <w:left w:val="single" w:sz="4" w:space="0" w:color="auto"/>
              <w:bottom w:val="single" w:sz="4" w:space="0" w:color="auto"/>
              <w:right w:val="single" w:sz="4" w:space="0" w:color="auto"/>
            </w:tcBorders>
          </w:tcPr>
          <w:p w:rsidR="006977CA" w:rsidRPr="00426AE1" w:rsidRDefault="006977CA" w:rsidP="004521F0">
            <w:pPr>
              <w:spacing w:before="180" w:line="360" w:lineRule="auto"/>
              <w:rPr>
                <w:rFonts w:ascii="Arial" w:hAnsi="Arial" w:cs="Arial"/>
              </w:rPr>
            </w:pPr>
            <w:r w:rsidRPr="00426AE1">
              <w:rPr>
                <w:rFonts w:ascii="Arial" w:hAnsi="Arial" w:cs="Arial"/>
              </w:rPr>
              <w:t>……………………………………………………………………………………………………………………………………</w:t>
            </w:r>
          </w:p>
        </w:tc>
      </w:tr>
      <w:tr w:rsidR="006977CA" w:rsidRPr="00426AE1" w:rsidTr="00944A41">
        <w:trPr>
          <w:gridAfter w:val="1"/>
          <w:wAfter w:w="6" w:type="dxa"/>
          <w:trHeight w:val="567"/>
          <w:jc w:val="center"/>
        </w:trPr>
        <w:tc>
          <w:tcPr>
            <w:tcW w:w="2115" w:type="dxa"/>
            <w:gridSpan w:val="2"/>
            <w:tcBorders>
              <w:top w:val="single" w:sz="4" w:space="0" w:color="auto"/>
              <w:left w:val="single" w:sz="4" w:space="0" w:color="auto"/>
              <w:bottom w:val="single" w:sz="12" w:space="0" w:color="000000"/>
              <w:right w:val="single" w:sz="4" w:space="0" w:color="auto"/>
            </w:tcBorders>
            <w:vAlign w:val="center"/>
          </w:tcPr>
          <w:p w:rsidR="006977CA" w:rsidRPr="00426AE1" w:rsidRDefault="006977CA" w:rsidP="004521F0">
            <w:pPr>
              <w:ind w:left="34"/>
              <w:rPr>
                <w:rFonts w:ascii="Arial" w:hAnsi="Arial" w:cs="Arial"/>
                <w:bCs/>
                <w:sz w:val="18"/>
              </w:rPr>
            </w:pPr>
            <w:r w:rsidRPr="00426AE1">
              <w:rPr>
                <w:rFonts w:ascii="Arial" w:hAnsi="Arial" w:cs="Arial"/>
                <w:bCs/>
                <w:sz w:val="18"/>
              </w:rPr>
              <w:t>Przy  udziale przedstawiciela</w:t>
            </w:r>
          </w:p>
          <w:p w:rsidR="006977CA" w:rsidRPr="00426AE1" w:rsidRDefault="006977CA" w:rsidP="004521F0">
            <w:pPr>
              <w:ind w:left="34"/>
              <w:rPr>
                <w:rFonts w:ascii="Arial" w:hAnsi="Arial" w:cs="Arial"/>
                <w:bCs/>
                <w:sz w:val="18"/>
              </w:rPr>
            </w:pPr>
            <w:r w:rsidRPr="00426AE1">
              <w:rPr>
                <w:rFonts w:ascii="Arial" w:hAnsi="Arial" w:cs="Arial"/>
                <w:bCs/>
                <w:sz w:val="18"/>
              </w:rPr>
              <w:t>Administratora</w:t>
            </w:r>
          </w:p>
        </w:tc>
        <w:tc>
          <w:tcPr>
            <w:tcW w:w="8117" w:type="dxa"/>
            <w:gridSpan w:val="12"/>
            <w:tcBorders>
              <w:top w:val="single" w:sz="4" w:space="0" w:color="auto"/>
              <w:left w:val="single" w:sz="4" w:space="0" w:color="auto"/>
              <w:bottom w:val="single" w:sz="12" w:space="0" w:color="000000"/>
              <w:right w:val="single" w:sz="4" w:space="0" w:color="auto"/>
            </w:tcBorders>
            <w:vAlign w:val="center"/>
          </w:tcPr>
          <w:p w:rsidR="006977CA" w:rsidRPr="00426AE1" w:rsidRDefault="006977CA" w:rsidP="004521F0">
            <w:pPr>
              <w:spacing w:before="120"/>
              <w:ind w:left="34"/>
              <w:rPr>
                <w:rFonts w:ascii="Arial" w:hAnsi="Arial" w:cs="Arial"/>
                <w:bCs/>
              </w:rPr>
            </w:pPr>
            <w:r w:rsidRPr="00426AE1">
              <w:rPr>
                <w:rFonts w:ascii="Arial" w:hAnsi="Arial" w:cs="Arial"/>
                <w:bCs/>
              </w:rPr>
              <w:t>……………………………………………………………………………………………………</w:t>
            </w:r>
          </w:p>
        </w:tc>
      </w:tr>
      <w:tr w:rsidR="006977CA" w:rsidRPr="00426AE1" w:rsidTr="00944A41">
        <w:trPr>
          <w:gridAfter w:val="1"/>
          <w:wAfter w:w="6" w:type="dxa"/>
          <w:trHeight w:val="454"/>
          <w:jc w:val="center"/>
        </w:trPr>
        <w:tc>
          <w:tcPr>
            <w:tcW w:w="10232" w:type="dxa"/>
            <w:gridSpan w:val="14"/>
            <w:tcBorders>
              <w:top w:val="single" w:sz="12" w:space="0" w:color="000000"/>
              <w:left w:val="single" w:sz="12" w:space="0" w:color="000000"/>
              <w:bottom w:val="single" w:sz="12" w:space="0" w:color="000000"/>
              <w:right w:val="single" w:sz="12" w:space="0" w:color="000000"/>
            </w:tcBorders>
            <w:vAlign w:val="center"/>
          </w:tcPr>
          <w:p w:rsidR="006977CA" w:rsidRPr="00426AE1" w:rsidRDefault="006977CA" w:rsidP="00EA35DA">
            <w:pPr>
              <w:numPr>
                <w:ilvl w:val="0"/>
                <w:numId w:val="153"/>
              </w:numPr>
              <w:ind w:left="459" w:hanging="437"/>
              <w:rPr>
                <w:rFonts w:ascii="Arial" w:hAnsi="Arial" w:cs="Arial"/>
                <w:b/>
                <w:bCs/>
                <w:i/>
                <w:sz w:val="22"/>
              </w:rPr>
            </w:pPr>
            <w:r w:rsidRPr="00426AE1">
              <w:rPr>
                <w:rFonts w:ascii="Arial" w:hAnsi="Arial" w:cs="Arial"/>
                <w:b/>
                <w:bCs/>
                <w:i/>
                <w:sz w:val="22"/>
              </w:rPr>
              <w:t>Informacje ogólne o obiekcie budowlanym:</w:t>
            </w:r>
          </w:p>
        </w:tc>
      </w:tr>
      <w:tr w:rsidR="006977CA" w:rsidRPr="00426AE1" w:rsidTr="00944A41">
        <w:trPr>
          <w:gridAfter w:val="1"/>
          <w:wAfter w:w="6" w:type="dxa"/>
          <w:trHeight w:val="567"/>
          <w:jc w:val="center"/>
        </w:trPr>
        <w:tc>
          <w:tcPr>
            <w:tcW w:w="2115" w:type="dxa"/>
            <w:gridSpan w:val="2"/>
            <w:vAlign w:val="center"/>
          </w:tcPr>
          <w:p w:rsidR="006977CA" w:rsidRPr="00426AE1" w:rsidRDefault="006977CA" w:rsidP="004521F0">
            <w:pPr>
              <w:rPr>
                <w:rFonts w:ascii="Arial" w:hAnsi="Arial" w:cs="Arial"/>
                <w:bCs/>
              </w:rPr>
            </w:pPr>
            <w:r w:rsidRPr="00426AE1">
              <w:rPr>
                <w:rFonts w:ascii="Arial" w:hAnsi="Arial" w:cs="Arial"/>
                <w:bCs/>
                <w:sz w:val="18"/>
              </w:rPr>
              <w:t>Pozwolenie na użytkowanie</w:t>
            </w:r>
          </w:p>
        </w:tc>
        <w:tc>
          <w:tcPr>
            <w:tcW w:w="2573" w:type="dxa"/>
            <w:gridSpan w:val="3"/>
            <w:vAlign w:val="center"/>
          </w:tcPr>
          <w:p w:rsidR="006977CA" w:rsidRPr="00426AE1" w:rsidRDefault="006977CA" w:rsidP="004521F0">
            <w:pPr>
              <w:rPr>
                <w:rFonts w:ascii="Arial" w:hAnsi="Arial" w:cs="Arial"/>
              </w:rPr>
            </w:pP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TAK</w:t>
            </w:r>
            <w:r w:rsidRPr="00426AE1">
              <w:rPr>
                <w:rFonts w:ascii="Arial" w:hAnsi="Arial" w:cs="Arial"/>
              </w:rPr>
              <w:t xml:space="preserve">    </w:t>
            </w: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NIE</w:t>
            </w:r>
          </w:p>
        </w:tc>
        <w:tc>
          <w:tcPr>
            <w:tcW w:w="2549" w:type="dxa"/>
            <w:gridSpan w:val="5"/>
            <w:vAlign w:val="center"/>
          </w:tcPr>
          <w:p w:rsidR="006977CA" w:rsidRPr="00426AE1" w:rsidRDefault="006977CA" w:rsidP="004521F0">
            <w:pPr>
              <w:rPr>
                <w:rFonts w:ascii="Arial" w:hAnsi="Arial" w:cs="Arial"/>
                <w:bCs/>
              </w:rPr>
            </w:pPr>
            <w:r w:rsidRPr="00426AE1">
              <w:rPr>
                <w:rFonts w:ascii="Arial" w:hAnsi="Arial" w:cs="Arial"/>
                <w:bCs/>
              </w:rPr>
              <w:t>Rok budowy</w:t>
            </w:r>
          </w:p>
        </w:tc>
        <w:tc>
          <w:tcPr>
            <w:tcW w:w="2995" w:type="dxa"/>
            <w:gridSpan w:val="4"/>
            <w:vAlign w:val="center"/>
          </w:tcPr>
          <w:p w:rsidR="006977CA" w:rsidRPr="00426AE1" w:rsidRDefault="006977CA" w:rsidP="004521F0">
            <w:pPr>
              <w:spacing w:before="120"/>
              <w:rPr>
                <w:rFonts w:ascii="Arial" w:hAnsi="Arial" w:cs="Arial"/>
              </w:rPr>
            </w:pPr>
            <w:r w:rsidRPr="00426AE1">
              <w:rPr>
                <w:rFonts w:ascii="Arial" w:hAnsi="Arial" w:cs="Arial"/>
              </w:rPr>
              <w:t>…………………………………</w:t>
            </w:r>
          </w:p>
        </w:tc>
      </w:tr>
      <w:tr w:rsidR="006977CA" w:rsidRPr="00426AE1" w:rsidTr="00944A41">
        <w:trPr>
          <w:gridAfter w:val="1"/>
          <w:wAfter w:w="6" w:type="dxa"/>
          <w:trHeight w:val="567"/>
          <w:jc w:val="center"/>
        </w:trPr>
        <w:tc>
          <w:tcPr>
            <w:tcW w:w="2115" w:type="dxa"/>
            <w:gridSpan w:val="2"/>
            <w:vAlign w:val="center"/>
          </w:tcPr>
          <w:p w:rsidR="006977CA" w:rsidRPr="00426AE1" w:rsidRDefault="006977CA" w:rsidP="004521F0">
            <w:pPr>
              <w:rPr>
                <w:rFonts w:ascii="Arial" w:hAnsi="Arial" w:cs="Arial"/>
                <w:bCs/>
              </w:rPr>
            </w:pPr>
            <w:r w:rsidRPr="00426AE1">
              <w:rPr>
                <w:rFonts w:ascii="Arial" w:hAnsi="Arial" w:cs="Arial"/>
                <w:bCs/>
              </w:rPr>
              <w:t xml:space="preserve">Powierzchnia  zabudowy </w:t>
            </w:r>
          </w:p>
        </w:tc>
        <w:tc>
          <w:tcPr>
            <w:tcW w:w="2573" w:type="dxa"/>
            <w:gridSpan w:val="3"/>
            <w:tcBorders>
              <w:right w:val="single" w:sz="4" w:space="0" w:color="auto"/>
            </w:tcBorders>
            <w:vAlign w:val="center"/>
          </w:tcPr>
          <w:p w:rsidR="006977CA" w:rsidRPr="00426AE1" w:rsidRDefault="006977CA" w:rsidP="004521F0">
            <w:pPr>
              <w:spacing w:before="120"/>
              <w:rPr>
                <w:rFonts w:ascii="Arial" w:hAnsi="Arial" w:cs="Arial"/>
                <w:vertAlign w:val="superscript"/>
              </w:rPr>
            </w:pPr>
            <w:r w:rsidRPr="00426AE1">
              <w:rPr>
                <w:rFonts w:ascii="Arial" w:hAnsi="Arial" w:cs="Arial"/>
                <w:vertAlign w:val="superscript"/>
              </w:rPr>
              <w:t xml:space="preserve">  </w:t>
            </w:r>
            <w:r w:rsidRPr="00426AE1">
              <w:rPr>
                <w:rFonts w:ascii="Arial" w:hAnsi="Arial" w:cs="Arial"/>
              </w:rPr>
              <w:t>…………………………m</w:t>
            </w:r>
            <w:r w:rsidRPr="00426AE1">
              <w:rPr>
                <w:rFonts w:ascii="Arial" w:hAnsi="Arial" w:cs="Arial"/>
                <w:vertAlign w:val="superscript"/>
              </w:rPr>
              <w:t>2</w:t>
            </w:r>
          </w:p>
        </w:tc>
        <w:tc>
          <w:tcPr>
            <w:tcW w:w="2549" w:type="dxa"/>
            <w:gridSpan w:val="5"/>
            <w:tcBorders>
              <w:right w:val="single" w:sz="4" w:space="0" w:color="auto"/>
            </w:tcBorders>
            <w:vAlign w:val="center"/>
          </w:tcPr>
          <w:p w:rsidR="006977CA" w:rsidRPr="00426AE1" w:rsidRDefault="006977CA" w:rsidP="004521F0">
            <w:pPr>
              <w:rPr>
                <w:rFonts w:ascii="Arial" w:hAnsi="Arial" w:cs="Arial"/>
                <w:bCs/>
              </w:rPr>
            </w:pPr>
            <w:r w:rsidRPr="00426AE1">
              <w:rPr>
                <w:rFonts w:ascii="Arial" w:hAnsi="Arial" w:cs="Arial"/>
                <w:bCs/>
              </w:rPr>
              <w:t>Powierzchnia użytkowa</w:t>
            </w:r>
          </w:p>
        </w:tc>
        <w:tc>
          <w:tcPr>
            <w:tcW w:w="2995" w:type="dxa"/>
            <w:gridSpan w:val="4"/>
            <w:tcBorders>
              <w:left w:val="single" w:sz="4" w:space="0" w:color="auto"/>
            </w:tcBorders>
            <w:vAlign w:val="center"/>
          </w:tcPr>
          <w:p w:rsidR="006977CA" w:rsidRPr="00426AE1" w:rsidRDefault="006977CA" w:rsidP="004521F0">
            <w:pPr>
              <w:spacing w:before="240"/>
              <w:rPr>
                <w:rFonts w:ascii="Arial" w:hAnsi="Arial" w:cs="Arial"/>
                <w:vertAlign w:val="superscript"/>
              </w:rPr>
            </w:pPr>
            <w:r w:rsidRPr="00426AE1">
              <w:rPr>
                <w:rFonts w:ascii="Arial" w:hAnsi="Arial" w:cs="Arial"/>
                <w:vertAlign w:val="superscript"/>
              </w:rPr>
              <w:t xml:space="preserve"> </w:t>
            </w:r>
            <w:r w:rsidRPr="00426AE1">
              <w:rPr>
                <w:rFonts w:ascii="Arial" w:hAnsi="Arial" w:cs="Arial"/>
              </w:rPr>
              <w:t>………………………………m</w:t>
            </w:r>
            <w:r w:rsidRPr="00426AE1">
              <w:rPr>
                <w:rFonts w:ascii="Arial" w:hAnsi="Arial" w:cs="Arial"/>
                <w:vertAlign w:val="superscript"/>
              </w:rPr>
              <w:t>2</w:t>
            </w:r>
          </w:p>
        </w:tc>
      </w:tr>
      <w:tr w:rsidR="006977CA" w:rsidRPr="00426AE1" w:rsidTr="00944A41">
        <w:trPr>
          <w:gridAfter w:val="1"/>
          <w:wAfter w:w="6" w:type="dxa"/>
          <w:trHeight w:val="567"/>
          <w:jc w:val="center"/>
        </w:trPr>
        <w:tc>
          <w:tcPr>
            <w:tcW w:w="2115" w:type="dxa"/>
            <w:gridSpan w:val="2"/>
            <w:tcBorders>
              <w:right w:val="single" w:sz="4" w:space="0" w:color="auto"/>
            </w:tcBorders>
            <w:vAlign w:val="center"/>
          </w:tcPr>
          <w:p w:rsidR="006977CA" w:rsidRPr="00426AE1" w:rsidRDefault="006977CA" w:rsidP="004521F0">
            <w:pPr>
              <w:rPr>
                <w:rFonts w:ascii="Arial" w:hAnsi="Arial" w:cs="Arial"/>
                <w:bCs/>
              </w:rPr>
            </w:pPr>
            <w:r w:rsidRPr="00426AE1">
              <w:rPr>
                <w:rFonts w:ascii="Arial" w:hAnsi="Arial" w:cs="Arial"/>
                <w:bCs/>
              </w:rPr>
              <w:t>Funkcja obiektu:</w:t>
            </w:r>
          </w:p>
        </w:tc>
        <w:tc>
          <w:tcPr>
            <w:tcW w:w="2573" w:type="dxa"/>
            <w:gridSpan w:val="3"/>
            <w:tcBorders>
              <w:left w:val="single" w:sz="4" w:space="0" w:color="auto"/>
            </w:tcBorders>
            <w:vAlign w:val="center"/>
          </w:tcPr>
          <w:p w:rsidR="006977CA" w:rsidRPr="00426AE1" w:rsidRDefault="006977CA" w:rsidP="004521F0">
            <w:pPr>
              <w:spacing w:before="120"/>
              <w:rPr>
                <w:rFonts w:ascii="Arial" w:hAnsi="Arial" w:cs="Arial"/>
              </w:rPr>
            </w:pPr>
            <w:r w:rsidRPr="00426AE1">
              <w:rPr>
                <w:rFonts w:ascii="Arial" w:hAnsi="Arial" w:cs="Arial"/>
              </w:rPr>
              <w:t>……………………………</w:t>
            </w:r>
          </w:p>
        </w:tc>
        <w:tc>
          <w:tcPr>
            <w:tcW w:w="2549" w:type="dxa"/>
            <w:gridSpan w:val="5"/>
            <w:tcBorders>
              <w:right w:val="single" w:sz="4" w:space="0" w:color="auto"/>
            </w:tcBorders>
            <w:vAlign w:val="center"/>
          </w:tcPr>
          <w:p w:rsidR="006977CA" w:rsidRPr="00426AE1" w:rsidRDefault="006977CA" w:rsidP="004521F0">
            <w:pPr>
              <w:rPr>
                <w:rFonts w:ascii="Arial" w:hAnsi="Arial" w:cs="Arial"/>
                <w:bCs/>
              </w:rPr>
            </w:pPr>
            <w:r w:rsidRPr="00426AE1">
              <w:rPr>
                <w:rFonts w:ascii="Arial" w:hAnsi="Arial" w:cs="Arial"/>
                <w:bCs/>
              </w:rPr>
              <w:t>Garnizon</w:t>
            </w:r>
          </w:p>
        </w:tc>
        <w:tc>
          <w:tcPr>
            <w:tcW w:w="2995" w:type="dxa"/>
            <w:gridSpan w:val="4"/>
            <w:tcBorders>
              <w:left w:val="single" w:sz="4" w:space="0" w:color="auto"/>
            </w:tcBorders>
            <w:vAlign w:val="center"/>
          </w:tcPr>
          <w:p w:rsidR="006977CA" w:rsidRPr="00426AE1" w:rsidRDefault="006977CA" w:rsidP="004521F0">
            <w:pPr>
              <w:spacing w:before="120"/>
              <w:rPr>
                <w:rFonts w:ascii="Arial" w:hAnsi="Arial" w:cs="Arial"/>
              </w:rPr>
            </w:pPr>
            <w:r w:rsidRPr="00426AE1">
              <w:rPr>
                <w:rFonts w:ascii="Arial" w:hAnsi="Arial" w:cs="Arial"/>
              </w:rPr>
              <w:t>………………………………….</w:t>
            </w:r>
          </w:p>
        </w:tc>
      </w:tr>
      <w:tr w:rsidR="006977CA" w:rsidRPr="00426AE1" w:rsidTr="00944A41">
        <w:trPr>
          <w:gridAfter w:val="1"/>
          <w:wAfter w:w="6" w:type="dxa"/>
          <w:trHeight w:val="567"/>
          <w:jc w:val="center"/>
        </w:trPr>
        <w:tc>
          <w:tcPr>
            <w:tcW w:w="2115" w:type="dxa"/>
            <w:gridSpan w:val="2"/>
            <w:tcBorders>
              <w:right w:val="single" w:sz="4" w:space="0" w:color="auto"/>
            </w:tcBorders>
            <w:vAlign w:val="center"/>
          </w:tcPr>
          <w:p w:rsidR="006977CA" w:rsidRPr="00426AE1" w:rsidRDefault="006977CA" w:rsidP="004521F0">
            <w:pPr>
              <w:rPr>
                <w:rFonts w:ascii="Arial" w:hAnsi="Arial" w:cs="Arial"/>
                <w:noProof/>
                <w:sz w:val="16"/>
                <w:szCs w:val="16"/>
              </w:rPr>
            </w:pPr>
            <w:r w:rsidRPr="00426AE1">
              <w:rPr>
                <w:rFonts w:ascii="Arial" w:hAnsi="Arial" w:cs="Arial"/>
                <w:bCs/>
                <w:sz w:val="16"/>
              </w:rPr>
              <w:t>Obiekt użytkowany zgodnie z przeznaczeniem</w:t>
            </w:r>
          </w:p>
        </w:tc>
        <w:tc>
          <w:tcPr>
            <w:tcW w:w="2573" w:type="dxa"/>
            <w:gridSpan w:val="3"/>
            <w:tcBorders>
              <w:left w:val="single" w:sz="4" w:space="0" w:color="auto"/>
            </w:tcBorders>
            <w:vAlign w:val="center"/>
          </w:tcPr>
          <w:p w:rsidR="006977CA" w:rsidRPr="00426AE1" w:rsidRDefault="006977CA" w:rsidP="004521F0">
            <w:pPr>
              <w:rPr>
                <w:rFonts w:ascii="Arial" w:hAnsi="Arial" w:cs="Arial"/>
              </w:rPr>
            </w:pP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TAK</w:t>
            </w:r>
            <w:r w:rsidRPr="00426AE1">
              <w:rPr>
                <w:rFonts w:ascii="Arial" w:hAnsi="Arial" w:cs="Arial"/>
              </w:rPr>
              <w:t xml:space="preserve">    </w:t>
            </w: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NIE</w:t>
            </w:r>
          </w:p>
        </w:tc>
        <w:tc>
          <w:tcPr>
            <w:tcW w:w="2549" w:type="dxa"/>
            <w:gridSpan w:val="5"/>
            <w:tcBorders>
              <w:right w:val="single" w:sz="4" w:space="0" w:color="auto"/>
            </w:tcBorders>
            <w:vAlign w:val="center"/>
          </w:tcPr>
          <w:p w:rsidR="006977CA" w:rsidRPr="00426AE1" w:rsidRDefault="006977CA" w:rsidP="004521F0">
            <w:pPr>
              <w:ind w:left="67"/>
              <w:rPr>
                <w:rFonts w:ascii="Arial" w:hAnsi="Arial" w:cs="Arial"/>
                <w:noProof/>
              </w:rPr>
            </w:pPr>
            <w:r w:rsidRPr="00426AE1">
              <w:rPr>
                <w:rFonts w:ascii="Arial" w:hAnsi="Arial" w:cs="Arial"/>
                <w:noProof/>
              </w:rPr>
              <w:t>Obiekt objęty opieką konserwatorską</w:t>
            </w:r>
          </w:p>
        </w:tc>
        <w:tc>
          <w:tcPr>
            <w:tcW w:w="2995" w:type="dxa"/>
            <w:gridSpan w:val="4"/>
            <w:tcBorders>
              <w:left w:val="single" w:sz="4" w:space="0" w:color="auto"/>
            </w:tcBorders>
            <w:vAlign w:val="center"/>
          </w:tcPr>
          <w:p w:rsidR="006977CA" w:rsidRPr="00426AE1" w:rsidRDefault="006977CA" w:rsidP="004521F0">
            <w:pPr>
              <w:rPr>
                <w:rFonts w:ascii="Arial" w:hAnsi="Arial" w:cs="Arial"/>
              </w:rPr>
            </w:pP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TAK</w:t>
            </w:r>
            <w:r w:rsidRPr="00426AE1">
              <w:rPr>
                <w:rFonts w:ascii="Arial" w:hAnsi="Arial" w:cs="Arial"/>
              </w:rPr>
              <w:t xml:space="preserve">    </w:t>
            </w:r>
            <w:r w:rsidRPr="00426AE1">
              <w:rPr>
                <w:rFonts w:ascii="Arial" w:hAnsi="Arial" w:cs="Arial"/>
                <w:sz w:val="44"/>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sz w:val="22"/>
              </w:rPr>
              <w:t>NIE</w:t>
            </w:r>
          </w:p>
        </w:tc>
      </w:tr>
      <w:tr w:rsidR="006977CA" w:rsidRPr="00426AE1" w:rsidTr="00944A41">
        <w:trPr>
          <w:gridAfter w:val="1"/>
          <w:wAfter w:w="6" w:type="dxa"/>
          <w:trHeight w:val="567"/>
          <w:jc w:val="center"/>
        </w:trPr>
        <w:tc>
          <w:tcPr>
            <w:tcW w:w="2115" w:type="dxa"/>
            <w:gridSpan w:val="2"/>
            <w:tcBorders>
              <w:right w:val="single" w:sz="4" w:space="0" w:color="auto"/>
            </w:tcBorders>
            <w:vAlign w:val="center"/>
          </w:tcPr>
          <w:p w:rsidR="006977CA" w:rsidRPr="00426AE1" w:rsidRDefault="006977CA" w:rsidP="004521F0">
            <w:pPr>
              <w:rPr>
                <w:rFonts w:ascii="Arial" w:hAnsi="Arial" w:cs="Arial"/>
                <w:bCs/>
              </w:rPr>
            </w:pPr>
            <w:r w:rsidRPr="00426AE1">
              <w:rPr>
                <w:rFonts w:ascii="Arial" w:hAnsi="Arial" w:cs="Arial"/>
                <w:bCs/>
              </w:rPr>
              <w:lastRenderedPageBreak/>
              <w:t>Kubatura</w:t>
            </w:r>
          </w:p>
        </w:tc>
        <w:tc>
          <w:tcPr>
            <w:tcW w:w="2573" w:type="dxa"/>
            <w:gridSpan w:val="3"/>
            <w:tcBorders>
              <w:left w:val="single" w:sz="4" w:space="0" w:color="auto"/>
            </w:tcBorders>
            <w:vAlign w:val="center"/>
          </w:tcPr>
          <w:p w:rsidR="006977CA" w:rsidRPr="00426AE1" w:rsidRDefault="006977CA" w:rsidP="004521F0">
            <w:pPr>
              <w:spacing w:before="120"/>
              <w:rPr>
                <w:rFonts w:ascii="Arial" w:hAnsi="Arial" w:cs="Arial"/>
                <w:vertAlign w:val="superscript"/>
              </w:rPr>
            </w:pPr>
            <w:r w:rsidRPr="00426AE1">
              <w:rPr>
                <w:rFonts w:ascii="Arial" w:hAnsi="Arial" w:cs="Arial"/>
                <w:vertAlign w:val="superscript"/>
              </w:rPr>
              <w:t xml:space="preserve">   </w:t>
            </w:r>
            <w:r w:rsidRPr="00426AE1">
              <w:rPr>
                <w:rFonts w:ascii="Arial" w:hAnsi="Arial" w:cs="Arial"/>
              </w:rPr>
              <w:t>…………………………m</w:t>
            </w:r>
            <w:r w:rsidRPr="00426AE1">
              <w:rPr>
                <w:rFonts w:ascii="Arial" w:hAnsi="Arial" w:cs="Arial"/>
                <w:vertAlign w:val="superscript"/>
              </w:rPr>
              <w:t>3</w:t>
            </w:r>
          </w:p>
        </w:tc>
        <w:tc>
          <w:tcPr>
            <w:tcW w:w="2549" w:type="dxa"/>
            <w:gridSpan w:val="5"/>
            <w:tcBorders>
              <w:right w:val="single" w:sz="4" w:space="0" w:color="auto"/>
            </w:tcBorders>
            <w:vAlign w:val="center"/>
          </w:tcPr>
          <w:p w:rsidR="006977CA" w:rsidRPr="00426AE1" w:rsidRDefault="006977CA" w:rsidP="004521F0">
            <w:pPr>
              <w:rPr>
                <w:rFonts w:ascii="Arial" w:hAnsi="Arial" w:cs="Arial"/>
                <w:bCs/>
              </w:rPr>
            </w:pPr>
            <w:r w:rsidRPr="00426AE1">
              <w:rPr>
                <w:rFonts w:ascii="Arial" w:hAnsi="Arial" w:cs="Arial"/>
                <w:bCs/>
              </w:rPr>
              <w:t>Wysokość / ilość kondygn.</w:t>
            </w:r>
          </w:p>
        </w:tc>
        <w:tc>
          <w:tcPr>
            <w:tcW w:w="2995" w:type="dxa"/>
            <w:gridSpan w:val="4"/>
            <w:tcBorders>
              <w:left w:val="single" w:sz="4" w:space="0" w:color="auto"/>
            </w:tcBorders>
            <w:vAlign w:val="center"/>
          </w:tcPr>
          <w:p w:rsidR="006977CA" w:rsidRPr="00426AE1" w:rsidRDefault="006977CA" w:rsidP="004521F0">
            <w:pPr>
              <w:spacing w:before="120"/>
              <w:rPr>
                <w:rFonts w:ascii="Arial" w:hAnsi="Arial" w:cs="Arial"/>
              </w:rPr>
            </w:pPr>
            <w:r w:rsidRPr="00426AE1">
              <w:rPr>
                <w:rFonts w:ascii="Arial" w:hAnsi="Arial" w:cs="Arial"/>
              </w:rPr>
              <w:t>…………………. m / …………</w:t>
            </w:r>
          </w:p>
        </w:tc>
      </w:tr>
      <w:tr w:rsidR="006977CA" w:rsidRPr="00426AE1" w:rsidTr="00944A41">
        <w:trPr>
          <w:gridAfter w:val="1"/>
          <w:wAfter w:w="6" w:type="dxa"/>
          <w:trHeight w:val="567"/>
          <w:jc w:val="center"/>
        </w:trPr>
        <w:tc>
          <w:tcPr>
            <w:tcW w:w="2115" w:type="dxa"/>
            <w:gridSpan w:val="2"/>
            <w:tcBorders>
              <w:right w:val="single" w:sz="4" w:space="0" w:color="auto"/>
            </w:tcBorders>
            <w:vAlign w:val="center"/>
          </w:tcPr>
          <w:p w:rsidR="006977CA" w:rsidRPr="00426AE1" w:rsidRDefault="006977CA" w:rsidP="004521F0">
            <w:pPr>
              <w:rPr>
                <w:rFonts w:ascii="Arial" w:hAnsi="Arial" w:cs="Arial"/>
                <w:bCs/>
              </w:rPr>
            </w:pPr>
            <w:r w:rsidRPr="00426AE1">
              <w:rPr>
                <w:rFonts w:ascii="Arial" w:hAnsi="Arial" w:cs="Arial"/>
                <w:bCs/>
              </w:rPr>
              <w:t>Strefa ochronna</w:t>
            </w:r>
          </w:p>
        </w:tc>
        <w:tc>
          <w:tcPr>
            <w:tcW w:w="8117" w:type="dxa"/>
            <w:gridSpan w:val="12"/>
            <w:tcBorders>
              <w:left w:val="single" w:sz="4" w:space="0" w:color="auto"/>
            </w:tcBorders>
            <w:vAlign w:val="center"/>
          </w:tcPr>
          <w:p w:rsidR="006977CA" w:rsidRPr="00426AE1" w:rsidRDefault="006977CA" w:rsidP="004521F0">
            <w:pPr>
              <w:rPr>
                <w:rFonts w:ascii="Arial" w:hAnsi="Arial" w:cs="Arial"/>
              </w:rPr>
            </w:pPr>
            <w:r w:rsidRPr="00426AE1">
              <w:rPr>
                <w:rFonts w:ascii="Arial" w:hAnsi="Arial" w:cs="Arial"/>
                <w:sz w:val="44"/>
              </w:rPr>
              <w:sym w:font="Wingdings 2" w:char="F02A"/>
            </w:r>
            <w:r w:rsidRPr="00426AE1">
              <w:rPr>
                <w:rFonts w:ascii="Arial" w:hAnsi="Arial" w:cs="Arial"/>
              </w:rPr>
              <w:t xml:space="preserve"> wymagana       </w:t>
            </w:r>
            <w:r w:rsidRPr="00426AE1">
              <w:rPr>
                <w:rFonts w:ascii="Arial" w:hAnsi="Arial" w:cs="Arial"/>
                <w:sz w:val="44"/>
              </w:rPr>
              <w:sym w:font="Wingdings 2" w:char="F02A"/>
            </w:r>
            <w:r w:rsidRPr="00426AE1">
              <w:rPr>
                <w:rFonts w:ascii="Arial" w:hAnsi="Arial" w:cs="Arial"/>
              </w:rPr>
              <w:t xml:space="preserve"> nie wymagana       </w:t>
            </w:r>
            <w:r w:rsidRPr="00426AE1">
              <w:rPr>
                <w:rFonts w:ascii="Arial" w:hAnsi="Arial" w:cs="Arial"/>
                <w:sz w:val="44"/>
              </w:rPr>
              <w:sym w:font="Wingdings 2" w:char="F02A"/>
            </w:r>
            <w:r w:rsidRPr="00426AE1">
              <w:rPr>
                <w:rFonts w:ascii="Arial" w:hAnsi="Arial" w:cs="Arial"/>
              </w:rPr>
              <w:t xml:space="preserve"> ustanowiona        </w:t>
            </w:r>
            <w:r w:rsidRPr="00426AE1">
              <w:rPr>
                <w:rFonts w:ascii="Arial" w:hAnsi="Arial" w:cs="Arial"/>
                <w:sz w:val="44"/>
              </w:rPr>
              <w:sym w:font="Wingdings 2" w:char="F02A"/>
            </w:r>
            <w:r w:rsidRPr="00426AE1">
              <w:rPr>
                <w:rFonts w:ascii="Arial" w:hAnsi="Arial" w:cs="Arial"/>
              </w:rPr>
              <w:t xml:space="preserve"> nie ustanowiona</w:t>
            </w:r>
          </w:p>
        </w:tc>
      </w:tr>
      <w:tr w:rsidR="006977CA" w:rsidRPr="00426AE1" w:rsidTr="00944A41">
        <w:trPr>
          <w:gridAfter w:val="1"/>
          <w:wAfter w:w="6" w:type="dxa"/>
          <w:trHeight w:val="567"/>
          <w:jc w:val="center"/>
        </w:trPr>
        <w:tc>
          <w:tcPr>
            <w:tcW w:w="2115" w:type="dxa"/>
            <w:gridSpan w:val="2"/>
            <w:tcBorders>
              <w:right w:val="single" w:sz="4" w:space="0" w:color="auto"/>
            </w:tcBorders>
            <w:vAlign w:val="center"/>
          </w:tcPr>
          <w:p w:rsidR="006977CA" w:rsidRPr="00426AE1" w:rsidRDefault="006977CA" w:rsidP="004521F0">
            <w:pPr>
              <w:rPr>
                <w:rFonts w:ascii="Arial" w:hAnsi="Arial" w:cs="Arial"/>
                <w:bCs/>
              </w:rPr>
            </w:pPr>
            <w:r w:rsidRPr="00426AE1">
              <w:rPr>
                <w:rFonts w:ascii="Arial" w:hAnsi="Arial" w:cs="Arial"/>
                <w:bCs/>
              </w:rPr>
              <w:t>Obszar ograniczonego użytkowania</w:t>
            </w:r>
          </w:p>
        </w:tc>
        <w:tc>
          <w:tcPr>
            <w:tcW w:w="8117" w:type="dxa"/>
            <w:gridSpan w:val="12"/>
            <w:tcBorders>
              <w:left w:val="single" w:sz="4" w:space="0" w:color="auto"/>
            </w:tcBorders>
            <w:vAlign w:val="center"/>
          </w:tcPr>
          <w:p w:rsidR="006977CA" w:rsidRPr="00426AE1" w:rsidRDefault="006977CA" w:rsidP="004521F0">
            <w:pPr>
              <w:rPr>
                <w:rFonts w:ascii="Arial" w:hAnsi="Arial" w:cs="Arial"/>
              </w:rPr>
            </w:pPr>
            <w:r w:rsidRPr="00426AE1">
              <w:rPr>
                <w:rFonts w:ascii="Arial" w:hAnsi="Arial" w:cs="Arial"/>
                <w:sz w:val="44"/>
              </w:rPr>
              <w:sym w:font="Wingdings 2" w:char="F02A"/>
            </w:r>
            <w:r w:rsidRPr="00426AE1">
              <w:rPr>
                <w:rFonts w:ascii="Arial" w:hAnsi="Arial" w:cs="Arial"/>
              </w:rPr>
              <w:t xml:space="preserve"> wymagany       </w:t>
            </w:r>
            <w:r w:rsidRPr="00426AE1">
              <w:rPr>
                <w:rFonts w:ascii="Arial" w:hAnsi="Arial" w:cs="Arial"/>
                <w:sz w:val="44"/>
              </w:rPr>
              <w:sym w:font="Wingdings 2" w:char="F02A"/>
            </w:r>
            <w:r w:rsidRPr="00426AE1">
              <w:rPr>
                <w:rFonts w:ascii="Arial" w:hAnsi="Arial" w:cs="Arial"/>
              </w:rPr>
              <w:t xml:space="preserve"> nie wymagany        </w:t>
            </w:r>
            <w:r w:rsidRPr="00426AE1">
              <w:rPr>
                <w:rFonts w:ascii="Arial" w:hAnsi="Arial" w:cs="Arial"/>
                <w:sz w:val="44"/>
              </w:rPr>
              <w:sym w:font="Wingdings 2" w:char="F02A"/>
            </w:r>
            <w:r w:rsidRPr="00426AE1">
              <w:rPr>
                <w:rFonts w:ascii="Arial" w:hAnsi="Arial" w:cs="Arial"/>
              </w:rPr>
              <w:t xml:space="preserve"> ustanowiony        </w:t>
            </w:r>
            <w:r w:rsidRPr="00426AE1">
              <w:rPr>
                <w:rFonts w:ascii="Arial" w:hAnsi="Arial" w:cs="Arial"/>
                <w:sz w:val="44"/>
              </w:rPr>
              <w:sym w:font="Wingdings 2" w:char="F02A"/>
            </w:r>
            <w:r w:rsidRPr="00426AE1">
              <w:rPr>
                <w:rFonts w:ascii="Arial" w:hAnsi="Arial" w:cs="Arial"/>
              </w:rPr>
              <w:t xml:space="preserve"> nie ustanowiony</w:t>
            </w:r>
          </w:p>
        </w:tc>
      </w:tr>
      <w:tr w:rsidR="006977CA" w:rsidRPr="00426AE1" w:rsidTr="00944A41">
        <w:trPr>
          <w:gridAfter w:val="1"/>
          <w:wAfter w:w="6" w:type="dxa"/>
          <w:trHeight w:val="984"/>
          <w:jc w:val="center"/>
        </w:trPr>
        <w:tc>
          <w:tcPr>
            <w:tcW w:w="2115" w:type="dxa"/>
            <w:gridSpan w:val="2"/>
            <w:vAlign w:val="center"/>
          </w:tcPr>
          <w:p w:rsidR="006977CA" w:rsidRPr="00426AE1" w:rsidRDefault="006977CA" w:rsidP="004521F0">
            <w:pPr>
              <w:rPr>
                <w:rFonts w:ascii="Arial" w:hAnsi="Arial" w:cs="Arial"/>
                <w:bCs/>
              </w:rPr>
            </w:pPr>
            <w:r w:rsidRPr="00426AE1">
              <w:rPr>
                <w:rFonts w:ascii="Arial" w:hAnsi="Arial" w:cs="Arial"/>
                <w:bCs/>
              </w:rPr>
              <w:t xml:space="preserve">Rodzaj konstrukcji </w:t>
            </w:r>
          </w:p>
        </w:tc>
        <w:tc>
          <w:tcPr>
            <w:tcW w:w="8117" w:type="dxa"/>
            <w:gridSpan w:val="12"/>
          </w:tcPr>
          <w:p w:rsidR="006977CA" w:rsidRPr="00426AE1" w:rsidRDefault="006977CA" w:rsidP="004521F0">
            <w:pPr>
              <w:rPr>
                <w:rFonts w:ascii="Arial" w:hAnsi="Arial" w:cs="Arial"/>
              </w:rPr>
            </w:pP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rPr>
              <w:t xml:space="preserve">stalowa           </w:t>
            </w:r>
            <w:r w:rsidRPr="00426AE1">
              <w:rPr>
                <w:rFonts w:ascii="Arial" w:hAnsi="Arial" w:cs="Arial"/>
                <w:sz w:val="44"/>
              </w:rPr>
              <w:sym w:font="Wingdings 2" w:char="F02A"/>
            </w:r>
            <w:r w:rsidRPr="00426AE1">
              <w:rPr>
                <w:rFonts w:ascii="Arial" w:hAnsi="Arial" w:cs="Arial"/>
              </w:rPr>
              <w:t xml:space="preserve"> murowana              </w:t>
            </w:r>
            <w:r w:rsidRPr="00426AE1">
              <w:rPr>
                <w:rFonts w:ascii="Arial" w:hAnsi="Arial" w:cs="Arial"/>
                <w:sz w:val="44"/>
              </w:rPr>
              <w:sym w:font="Wingdings 2" w:char="F02A"/>
            </w:r>
            <w:r w:rsidRPr="00426AE1">
              <w:rPr>
                <w:rFonts w:ascii="Arial" w:hAnsi="Arial" w:cs="Arial"/>
              </w:rPr>
              <w:t xml:space="preserve"> drewniana           </w:t>
            </w:r>
            <w:r w:rsidRPr="00426AE1">
              <w:rPr>
                <w:rFonts w:ascii="Arial" w:hAnsi="Arial" w:cs="Arial"/>
                <w:sz w:val="44"/>
              </w:rPr>
              <w:sym w:font="Wingdings 2" w:char="F02A"/>
            </w:r>
            <w:r w:rsidRPr="00426AE1">
              <w:rPr>
                <w:rFonts w:ascii="Arial" w:hAnsi="Arial" w:cs="Arial"/>
              </w:rPr>
              <w:t xml:space="preserve"> żelbetowa</w:t>
            </w:r>
          </w:p>
          <w:p w:rsidR="006977CA" w:rsidRPr="00426AE1" w:rsidRDefault="006977CA" w:rsidP="004521F0">
            <w:pPr>
              <w:rPr>
                <w:rFonts w:ascii="Arial" w:hAnsi="Arial" w:cs="Arial"/>
              </w:rPr>
            </w:pP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rPr>
              <w:t xml:space="preserve">inna:   ………………………………………………………………………………………                                                                                                                                                                                                                                                                                                                                                                                                                                                                                                                                                                                                                                                                                                                                                                                                                                                                                                                                                                                                                                                                                                                                                                                                                                                                                                                                                                                                                                                                                                                                                                                   </w:t>
            </w:r>
          </w:p>
        </w:tc>
      </w:tr>
      <w:tr w:rsidR="006977CA" w:rsidRPr="00426AE1" w:rsidTr="00944A41">
        <w:trPr>
          <w:gridAfter w:val="1"/>
          <w:wAfter w:w="6" w:type="dxa"/>
          <w:trHeight w:val="1641"/>
          <w:jc w:val="center"/>
        </w:trPr>
        <w:tc>
          <w:tcPr>
            <w:tcW w:w="2115" w:type="dxa"/>
            <w:gridSpan w:val="2"/>
            <w:vAlign w:val="center"/>
          </w:tcPr>
          <w:p w:rsidR="006977CA" w:rsidRPr="00426AE1" w:rsidRDefault="006977CA" w:rsidP="004521F0">
            <w:pPr>
              <w:rPr>
                <w:rFonts w:ascii="Arial" w:hAnsi="Arial" w:cs="Arial"/>
                <w:bCs/>
              </w:rPr>
            </w:pPr>
            <w:r w:rsidRPr="00426AE1">
              <w:rPr>
                <w:rFonts w:ascii="Arial" w:hAnsi="Arial" w:cs="Arial"/>
                <w:bCs/>
              </w:rPr>
              <w:t>Wyposażenie</w:t>
            </w:r>
          </w:p>
        </w:tc>
        <w:tc>
          <w:tcPr>
            <w:tcW w:w="8117" w:type="dxa"/>
            <w:gridSpan w:val="12"/>
          </w:tcPr>
          <w:p w:rsidR="006977CA" w:rsidRPr="00426AE1" w:rsidRDefault="006977CA" w:rsidP="004521F0">
            <w:pPr>
              <w:rPr>
                <w:rFonts w:ascii="Arial" w:hAnsi="Arial" w:cs="Arial"/>
              </w:rPr>
            </w:pP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rPr>
              <w:t>przewody dymowe, spalinowe, wentylacyjne* - grawitacyjne</w:t>
            </w:r>
          </w:p>
          <w:p w:rsidR="006977CA" w:rsidRPr="00426AE1" w:rsidRDefault="006977CA" w:rsidP="004521F0">
            <w:pPr>
              <w:rPr>
                <w:rFonts w:ascii="Arial" w:hAnsi="Arial" w:cs="Arial"/>
              </w:rPr>
            </w:pP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rPr>
              <w:t>przewody dymowe, spalinowe, wentylacyjne* - ciąg jest wymuszony mechanicznie</w:t>
            </w:r>
          </w:p>
          <w:p w:rsidR="006977CA" w:rsidRPr="00426AE1" w:rsidRDefault="006977CA" w:rsidP="004521F0">
            <w:pPr>
              <w:rPr>
                <w:rFonts w:ascii="Arial" w:hAnsi="Arial" w:cs="Arial"/>
              </w:rPr>
            </w:pP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rPr>
              <w:t xml:space="preserve">instalacja gazowa   </w:t>
            </w:r>
          </w:p>
          <w:p w:rsidR="006977CA" w:rsidRPr="00426AE1" w:rsidRDefault="006977CA" w:rsidP="004521F0">
            <w:pPr>
              <w:rPr>
                <w:rFonts w:ascii="Arial" w:hAnsi="Arial" w:cs="Arial"/>
              </w:rPr>
            </w:pP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rPr>
              <w:t>instalacje i urządzenia służące ochronie środowiska: ………………………………..</w:t>
            </w:r>
          </w:p>
          <w:p w:rsidR="006977CA" w:rsidRPr="00426AE1" w:rsidRDefault="006977CA" w:rsidP="004521F0">
            <w:pPr>
              <w:spacing w:before="120"/>
              <w:rPr>
                <w:rFonts w:ascii="Arial" w:hAnsi="Arial" w:cs="Arial"/>
              </w:rPr>
            </w:pPr>
            <w:r w:rsidRPr="00426AE1">
              <w:rPr>
                <w:rFonts w:ascii="Arial" w:hAnsi="Arial" w:cs="Arial"/>
              </w:rPr>
              <w:t xml:space="preserve">        ………………………………………………………………………………………………</w:t>
            </w:r>
          </w:p>
          <w:p w:rsidR="006977CA" w:rsidRPr="00426AE1" w:rsidRDefault="006977CA" w:rsidP="004521F0">
            <w:pPr>
              <w:spacing w:before="120"/>
              <w:rPr>
                <w:rFonts w:ascii="Arial" w:hAnsi="Arial" w:cs="Arial"/>
              </w:rPr>
            </w:pPr>
            <w:r w:rsidRPr="00426AE1">
              <w:rPr>
                <w:rFonts w:ascii="Arial" w:hAnsi="Arial" w:cs="Arial"/>
              </w:rPr>
              <w:t xml:space="preserve">        ……………………………………………………………………………………………… </w:t>
            </w:r>
          </w:p>
        </w:tc>
      </w:tr>
      <w:tr w:rsidR="006977CA" w:rsidRPr="00426AE1" w:rsidTr="00944A41">
        <w:trPr>
          <w:gridAfter w:val="1"/>
          <w:wAfter w:w="6" w:type="dxa"/>
          <w:trHeight w:val="454"/>
          <w:jc w:val="center"/>
        </w:trPr>
        <w:tc>
          <w:tcPr>
            <w:tcW w:w="10232" w:type="dxa"/>
            <w:gridSpan w:val="14"/>
            <w:tcBorders>
              <w:top w:val="single" w:sz="12" w:space="0" w:color="auto"/>
              <w:left w:val="single" w:sz="12" w:space="0" w:color="auto"/>
              <w:bottom w:val="single" w:sz="12" w:space="0" w:color="auto"/>
              <w:right w:val="single" w:sz="12" w:space="0" w:color="auto"/>
            </w:tcBorders>
            <w:vAlign w:val="center"/>
          </w:tcPr>
          <w:p w:rsidR="006977CA" w:rsidRPr="00426AE1" w:rsidRDefault="006977CA" w:rsidP="00EA35DA">
            <w:pPr>
              <w:numPr>
                <w:ilvl w:val="0"/>
                <w:numId w:val="153"/>
              </w:numPr>
              <w:ind w:left="459" w:hanging="437"/>
              <w:rPr>
                <w:rFonts w:ascii="Arial" w:hAnsi="Arial" w:cs="Arial"/>
                <w:b/>
                <w:bCs/>
                <w:i/>
                <w:sz w:val="22"/>
              </w:rPr>
            </w:pPr>
            <w:r w:rsidRPr="00426AE1">
              <w:rPr>
                <w:rFonts w:ascii="Arial" w:hAnsi="Arial" w:cs="Arial"/>
                <w:b/>
                <w:bCs/>
                <w:i/>
                <w:sz w:val="22"/>
              </w:rPr>
              <w:t xml:space="preserve">Sprawdzenie wykonania zaleceń z poprzedniej  kontroli: </w:t>
            </w:r>
          </w:p>
        </w:tc>
      </w:tr>
      <w:tr w:rsidR="006977CA" w:rsidRPr="00426AE1" w:rsidTr="00944A41">
        <w:trPr>
          <w:gridAfter w:val="1"/>
          <w:wAfter w:w="6" w:type="dxa"/>
          <w:trHeight w:val="663"/>
          <w:jc w:val="center"/>
        </w:trPr>
        <w:tc>
          <w:tcPr>
            <w:tcW w:w="10232" w:type="dxa"/>
            <w:gridSpan w:val="14"/>
            <w:tcBorders>
              <w:top w:val="single" w:sz="12" w:space="0" w:color="auto"/>
              <w:left w:val="single" w:sz="4" w:space="0" w:color="auto"/>
              <w:bottom w:val="single" w:sz="4" w:space="0" w:color="auto"/>
              <w:right w:val="single" w:sz="4" w:space="0" w:color="auto"/>
            </w:tcBorders>
            <w:vAlign w:val="center"/>
          </w:tcPr>
          <w:p w:rsidR="006977CA" w:rsidRPr="00426AE1" w:rsidRDefault="006977CA" w:rsidP="004521F0">
            <w:pPr>
              <w:spacing w:before="60"/>
              <w:rPr>
                <w:rFonts w:ascii="Arial" w:hAnsi="Arial" w:cs="Arial"/>
                <w:b/>
              </w:rPr>
            </w:pPr>
            <w:r w:rsidRPr="00426AE1">
              <w:rPr>
                <w:rFonts w:ascii="Arial" w:hAnsi="Arial" w:cs="Arial"/>
                <w:b/>
              </w:rPr>
              <w:t>Przed rozpoczęciem kontroli zapoznano się z:</w:t>
            </w:r>
          </w:p>
          <w:p w:rsidR="006977CA" w:rsidRPr="00426AE1" w:rsidRDefault="006977CA" w:rsidP="00EA35DA">
            <w:pPr>
              <w:numPr>
                <w:ilvl w:val="0"/>
                <w:numId w:val="166"/>
              </w:numPr>
              <w:spacing w:before="180"/>
              <w:ind w:left="357" w:hanging="357"/>
              <w:rPr>
                <w:rFonts w:ascii="Arial" w:hAnsi="Arial" w:cs="Arial"/>
              </w:rPr>
            </w:pPr>
            <w:r w:rsidRPr="00426AE1">
              <w:rPr>
                <w:rFonts w:ascii="Arial" w:hAnsi="Arial" w:cs="Arial"/>
              </w:rPr>
              <w:t>Protokołami z poprzednich kontroli: ………………………………………………………………………………….</w:t>
            </w:r>
          </w:p>
          <w:p w:rsidR="006977CA" w:rsidRPr="00426AE1" w:rsidRDefault="006977CA" w:rsidP="004521F0">
            <w:pPr>
              <w:spacing w:before="180"/>
              <w:ind w:left="425"/>
              <w:rPr>
                <w:rFonts w:ascii="Arial" w:hAnsi="Arial" w:cs="Arial"/>
              </w:rPr>
            </w:pPr>
            <w:r w:rsidRPr="00426AE1">
              <w:rPr>
                <w:rFonts w:ascii="Arial" w:hAnsi="Arial" w:cs="Arial"/>
              </w:rPr>
              <w:t>……………………………… z dnia   …….…..……… przeprowadzonej przez: ………………………………….</w:t>
            </w:r>
          </w:p>
          <w:p w:rsidR="006977CA" w:rsidRPr="00426AE1" w:rsidRDefault="006977CA" w:rsidP="004521F0">
            <w:pPr>
              <w:spacing w:before="180"/>
              <w:ind w:left="425"/>
              <w:rPr>
                <w:rFonts w:ascii="Arial" w:hAnsi="Arial" w:cs="Arial"/>
              </w:rPr>
            </w:pPr>
            <w:r w:rsidRPr="00426AE1">
              <w:rPr>
                <w:rFonts w:ascii="Arial" w:hAnsi="Arial" w:cs="Arial"/>
              </w:rPr>
              <w:t>………………………………...............................................................................................................................</w:t>
            </w:r>
          </w:p>
          <w:p w:rsidR="006977CA" w:rsidRPr="00426AE1" w:rsidRDefault="006977CA" w:rsidP="004521F0">
            <w:pPr>
              <w:spacing w:before="180"/>
              <w:ind w:left="425"/>
              <w:rPr>
                <w:rFonts w:ascii="Arial" w:hAnsi="Arial" w:cs="Arial"/>
              </w:rPr>
            </w:pPr>
            <w:r w:rsidRPr="00426AE1">
              <w:rPr>
                <w:rFonts w:ascii="Arial" w:hAnsi="Arial" w:cs="Arial"/>
              </w:rPr>
              <w:t>….......................................................................................................................................................................</w:t>
            </w:r>
          </w:p>
          <w:p w:rsidR="006977CA" w:rsidRPr="00426AE1" w:rsidRDefault="006977CA" w:rsidP="00EA35DA">
            <w:pPr>
              <w:numPr>
                <w:ilvl w:val="0"/>
                <w:numId w:val="166"/>
              </w:numPr>
              <w:spacing w:before="180"/>
              <w:ind w:left="357" w:hanging="357"/>
              <w:rPr>
                <w:rFonts w:ascii="Arial" w:hAnsi="Arial" w:cs="Arial"/>
              </w:rPr>
            </w:pPr>
            <w:r w:rsidRPr="00426AE1">
              <w:rPr>
                <w:rFonts w:ascii="Arial" w:hAnsi="Arial" w:cs="Arial"/>
              </w:rPr>
              <w:t>Innymi dokumentami mającymi znaczenie dla oceny stanu technicznego: ………………………………………</w:t>
            </w:r>
          </w:p>
          <w:p w:rsidR="006977CA" w:rsidRPr="00426AE1" w:rsidRDefault="006977CA" w:rsidP="004521F0">
            <w:pPr>
              <w:pStyle w:val="Akapitzlist"/>
              <w:spacing w:before="180"/>
              <w:ind w:left="425"/>
              <w:rPr>
                <w:rFonts w:ascii="Arial" w:hAnsi="Arial" w:cs="Arial"/>
              </w:rPr>
            </w:pPr>
            <w:r w:rsidRPr="00426AE1">
              <w:rPr>
                <w:rFonts w:ascii="Arial" w:hAnsi="Arial" w:cs="Arial"/>
              </w:rPr>
              <w:t>………………………………………………………………………………………………………………….…………</w:t>
            </w:r>
          </w:p>
          <w:p w:rsidR="006977CA" w:rsidRPr="00426AE1" w:rsidRDefault="006977CA" w:rsidP="004521F0">
            <w:pPr>
              <w:pStyle w:val="Akapitzlist"/>
              <w:spacing w:before="180"/>
              <w:ind w:left="425"/>
              <w:rPr>
                <w:rFonts w:ascii="Arial" w:hAnsi="Arial" w:cs="Arial"/>
              </w:rPr>
            </w:pPr>
          </w:p>
        </w:tc>
      </w:tr>
      <w:tr w:rsidR="006977CA" w:rsidRPr="00426AE1" w:rsidTr="00944A41">
        <w:trPr>
          <w:gridAfter w:val="1"/>
          <w:wAfter w:w="6" w:type="dxa"/>
          <w:trHeight w:val="510"/>
          <w:jc w:val="center"/>
        </w:trPr>
        <w:tc>
          <w:tcPr>
            <w:tcW w:w="2256" w:type="dxa"/>
            <w:gridSpan w:val="4"/>
            <w:tcBorders>
              <w:top w:val="single" w:sz="4" w:space="0" w:color="auto"/>
            </w:tcBorders>
            <w:vAlign w:val="center"/>
          </w:tcPr>
          <w:p w:rsidR="006977CA" w:rsidRPr="00426AE1" w:rsidRDefault="006977CA" w:rsidP="004521F0">
            <w:pPr>
              <w:jc w:val="center"/>
              <w:rPr>
                <w:rFonts w:ascii="Arial" w:hAnsi="Arial" w:cs="Arial"/>
              </w:rPr>
            </w:pPr>
            <w:r w:rsidRPr="00426AE1">
              <w:rPr>
                <w:rFonts w:ascii="Arial" w:hAnsi="Arial" w:cs="Arial"/>
              </w:rPr>
              <w:t>Element, urządzenie, instalacja</w:t>
            </w:r>
          </w:p>
        </w:tc>
        <w:tc>
          <w:tcPr>
            <w:tcW w:w="2851" w:type="dxa"/>
            <w:gridSpan w:val="3"/>
            <w:tcBorders>
              <w:top w:val="single" w:sz="4" w:space="0" w:color="auto"/>
            </w:tcBorders>
            <w:vAlign w:val="center"/>
          </w:tcPr>
          <w:p w:rsidR="006977CA" w:rsidRPr="00426AE1" w:rsidRDefault="006977CA" w:rsidP="004521F0">
            <w:pPr>
              <w:jc w:val="center"/>
              <w:rPr>
                <w:rFonts w:ascii="Arial" w:hAnsi="Arial" w:cs="Arial"/>
              </w:rPr>
            </w:pPr>
            <w:r w:rsidRPr="00426AE1">
              <w:rPr>
                <w:rFonts w:ascii="Arial" w:hAnsi="Arial" w:cs="Arial"/>
              </w:rPr>
              <w:t>Zalecenia</w:t>
            </w:r>
          </w:p>
        </w:tc>
        <w:tc>
          <w:tcPr>
            <w:tcW w:w="3240" w:type="dxa"/>
            <w:gridSpan w:val="4"/>
            <w:tcBorders>
              <w:top w:val="single" w:sz="4" w:space="0" w:color="auto"/>
            </w:tcBorders>
            <w:vAlign w:val="center"/>
          </w:tcPr>
          <w:p w:rsidR="006977CA" w:rsidRPr="00426AE1" w:rsidRDefault="006977CA" w:rsidP="004521F0">
            <w:pPr>
              <w:jc w:val="center"/>
              <w:rPr>
                <w:rFonts w:ascii="Arial" w:hAnsi="Arial" w:cs="Arial"/>
              </w:rPr>
            </w:pPr>
            <w:r w:rsidRPr="00426AE1">
              <w:rPr>
                <w:rFonts w:ascii="Arial" w:hAnsi="Arial" w:cs="Arial"/>
              </w:rPr>
              <w:t>Stopień wykonania zaleceń</w:t>
            </w:r>
          </w:p>
        </w:tc>
        <w:tc>
          <w:tcPr>
            <w:tcW w:w="1885" w:type="dxa"/>
            <w:gridSpan w:val="3"/>
            <w:tcBorders>
              <w:top w:val="single" w:sz="4" w:space="0" w:color="auto"/>
            </w:tcBorders>
            <w:vAlign w:val="center"/>
          </w:tcPr>
          <w:p w:rsidR="006977CA" w:rsidRPr="00426AE1" w:rsidRDefault="006977CA" w:rsidP="004521F0">
            <w:pPr>
              <w:jc w:val="center"/>
              <w:rPr>
                <w:rFonts w:ascii="Arial" w:hAnsi="Arial" w:cs="Arial"/>
              </w:rPr>
            </w:pPr>
            <w:r w:rsidRPr="00426AE1">
              <w:rPr>
                <w:rFonts w:ascii="Arial" w:hAnsi="Arial" w:cs="Arial"/>
              </w:rPr>
              <w:t>Uwagi</w:t>
            </w:r>
          </w:p>
        </w:tc>
      </w:tr>
      <w:tr w:rsidR="006977CA" w:rsidRPr="00426AE1" w:rsidTr="00944A41">
        <w:trPr>
          <w:gridAfter w:val="1"/>
          <w:wAfter w:w="6" w:type="dxa"/>
          <w:trHeight w:val="2440"/>
          <w:jc w:val="center"/>
        </w:trPr>
        <w:tc>
          <w:tcPr>
            <w:tcW w:w="2256" w:type="dxa"/>
            <w:gridSpan w:val="4"/>
            <w:tcBorders>
              <w:bottom w:val="single" w:sz="12" w:space="0" w:color="000000"/>
            </w:tcBorders>
          </w:tcPr>
          <w:p w:rsidR="006977CA" w:rsidRPr="00426AE1" w:rsidRDefault="006977CA" w:rsidP="004521F0">
            <w:pPr>
              <w:rPr>
                <w:rFonts w:ascii="Arial" w:hAnsi="Arial" w:cs="Arial"/>
              </w:rPr>
            </w:pPr>
          </w:p>
        </w:tc>
        <w:tc>
          <w:tcPr>
            <w:tcW w:w="2851" w:type="dxa"/>
            <w:gridSpan w:val="3"/>
            <w:tcBorders>
              <w:bottom w:val="single" w:sz="12" w:space="0" w:color="000000"/>
            </w:tcBorders>
          </w:tcPr>
          <w:p w:rsidR="006977CA" w:rsidRPr="00426AE1" w:rsidRDefault="006977CA" w:rsidP="004521F0">
            <w:pPr>
              <w:rPr>
                <w:rFonts w:ascii="Arial" w:hAnsi="Arial" w:cs="Arial"/>
              </w:rPr>
            </w:pPr>
          </w:p>
        </w:tc>
        <w:tc>
          <w:tcPr>
            <w:tcW w:w="3240" w:type="dxa"/>
            <w:gridSpan w:val="4"/>
            <w:tcBorders>
              <w:bottom w:val="single" w:sz="12" w:space="0" w:color="000000"/>
            </w:tcBorders>
          </w:tcPr>
          <w:p w:rsidR="006977CA" w:rsidRPr="00426AE1" w:rsidRDefault="006977CA" w:rsidP="004521F0">
            <w:pPr>
              <w:rPr>
                <w:rFonts w:ascii="Arial" w:hAnsi="Arial" w:cs="Arial"/>
              </w:rPr>
            </w:pPr>
          </w:p>
        </w:tc>
        <w:tc>
          <w:tcPr>
            <w:tcW w:w="1885" w:type="dxa"/>
            <w:gridSpan w:val="3"/>
            <w:tcBorders>
              <w:bottom w:val="single" w:sz="12" w:space="0" w:color="000000"/>
            </w:tcBorders>
          </w:tcPr>
          <w:p w:rsidR="006977CA" w:rsidRPr="00426AE1" w:rsidRDefault="006977CA" w:rsidP="004521F0">
            <w:pPr>
              <w:rPr>
                <w:rFonts w:ascii="Arial" w:hAnsi="Arial" w:cs="Arial"/>
              </w:rPr>
            </w:pPr>
          </w:p>
        </w:tc>
      </w:tr>
      <w:tr w:rsidR="006977CA" w:rsidRPr="00426AE1" w:rsidTr="00944A41">
        <w:trPr>
          <w:gridAfter w:val="1"/>
          <w:wAfter w:w="6" w:type="dxa"/>
          <w:trHeight w:val="454"/>
          <w:jc w:val="center"/>
        </w:trPr>
        <w:tc>
          <w:tcPr>
            <w:tcW w:w="10232" w:type="dxa"/>
            <w:gridSpan w:val="14"/>
            <w:tcBorders>
              <w:top w:val="single" w:sz="12" w:space="0" w:color="000000"/>
              <w:left w:val="single" w:sz="12" w:space="0" w:color="000000"/>
              <w:bottom w:val="single" w:sz="12" w:space="0" w:color="000000"/>
              <w:right w:val="single" w:sz="12" w:space="0" w:color="000000"/>
            </w:tcBorders>
            <w:vAlign w:val="center"/>
          </w:tcPr>
          <w:p w:rsidR="006977CA" w:rsidRPr="00426AE1" w:rsidRDefault="00FD523B" w:rsidP="00EA35DA">
            <w:pPr>
              <w:numPr>
                <w:ilvl w:val="0"/>
                <w:numId w:val="153"/>
              </w:numPr>
              <w:ind w:left="459" w:hanging="437"/>
              <w:rPr>
                <w:rFonts w:ascii="Arial" w:hAnsi="Arial" w:cs="Arial"/>
                <w:b/>
                <w:bCs/>
                <w:i/>
                <w:sz w:val="22"/>
              </w:rPr>
            </w:pPr>
            <w:r w:rsidRPr="00426AE1">
              <w:rPr>
                <w:rFonts w:ascii="Arial" w:hAnsi="Arial" w:cs="Arial"/>
                <w:b/>
                <w:bCs/>
                <w:i/>
                <w:color w:val="FF0000"/>
                <w:sz w:val="22"/>
              </w:rPr>
              <w:t xml:space="preserve"> </w:t>
            </w:r>
            <w:r w:rsidR="006977CA" w:rsidRPr="00426AE1">
              <w:rPr>
                <w:rFonts w:ascii="Arial" w:hAnsi="Arial" w:cs="Arial"/>
                <w:b/>
                <w:bCs/>
                <w:i/>
                <w:sz w:val="22"/>
              </w:rPr>
              <w:t>Ustalenia oraz wnioski po sprawdzeniu stanu technicznego:</w:t>
            </w:r>
          </w:p>
        </w:tc>
      </w:tr>
      <w:tr w:rsidR="006977CA" w:rsidRPr="00426AE1" w:rsidTr="00944A41">
        <w:trPr>
          <w:gridAfter w:val="1"/>
          <w:wAfter w:w="6" w:type="dxa"/>
          <w:trHeight w:val="463"/>
          <w:jc w:val="center"/>
        </w:trPr>
        <w:tc>
          <w:tcPr>
            <w:tcW w:w="10232" w:type="dxa"/>
            <w:gridSpan w:val="14"/>
            <w:tcBorders>
              <w:top w:val="single" w:sz="12" w:space="0" w:color="000000"/>
              <w:bottom w:val="single" w:sz="4" w:space="0" w:color="auto"/>
            </w:tcBorders>
            <w:vAlign w:val="center"/>
          </w:tcPr>
          <w:p w:rsidR="006977CA" w:rsidRPr="00426AE1" w:rsidRDefault="006977CA" w:rsidP="004521F0">
            <w:pPr>
              <w:rPr>
                <w:rFonts w:ascii="Arial" w:hAnsi="Arial" w:cs="Arial"/>
                <w:b/>
                <w:bCs/>
              </w:rPr>
            </w:pPr>
            <w:r w:rsidRPr="00426AE1">
              <w:rPr>
                <w:rFonts w:ascii="Arial" w:hAnsi="Arial" w:cs="Arial"/>
                <w:bCs/>
              </w:rPr>
              <w:t xml:space="preserve"> </w:t>
            </w:r>
            <w:r w:rsidRPr="00426AE1">
              <w:rPr>
                <w:rFonts w:ascii="Arial" w:hAnsi="Arial" w:cs="Arial"/>
                <w:b/>
                <w:bCs/>
              </w:rPr>
              <w:t>W trakcie kontroli ustalono:</w:t>
            </w:r>
          </w:p>
        </w:tc>
      </w:tr>
      <w:tr w:rsidR="006977CA" w:rsidRPr="00426AE1" w:rsidTr="00944A41">
        <w:trPr>
          <w:gridAfter w:val="1"/>
          <w:wAfter w:w="6" w:type="dxa"/>
          <w:trHeight w:val="772"/>
          <w:jc w:val="center"/>
        </w:trPr>
        <w:tc>
          <w:tcPr>
            <w:tcW w:w="2256" w:type="dxa"/>
            <w:gridSpan w:val="4"/>
            <w:tcBorders>
              <w:top w:val="single" w:sz="4" w:space="0" w:color="auto"/>
            </w:tcBorders>
            <w:vAlign w:val="center"/>
          </w:tcPr>
          <w:p w:rsidR="006977CA" w:rsidRPr="00426AE1" w:rsidRDefault="006977CA" w:rsidP="004521F0">
            <w:pPr>
              <w:jc w:val="center"/>
              <w:rPr>
                <w:rFonts w:ascii="Arial" w:hAnsi="Arial" w:cs="Arial"/>
              </w:rPr>
            </w:pPr>
            <w:r w:rsidRPr="00426AE1">
              <w:rPr>
                <w:rFonts w:ascii="Arial" w:hAnsi="Arial" w:cs="Arial"/>
              </w:rPr>
              <w:t>Element, urządzenie, instalacja</w:t>
            </w:r>
          </w:p>
        </w:tc>
        <w:tc>
          <w:tcPr>
            <w:tcW w:w="2814" w:type="dxa"/>
            <w:gridSpan w:val="2"/>
            <w:tcBorders>
              <w:top w:val="single" w:sz="4" w:space="0" w:color="auto"/>
            </w:tcBorders>
            <w:vAlign w:val="center"/>
          </w:tcPr>
          <w:p w:rsidR="006977CA" w:rsidRPr="00426AE1" w:rsidRDefault="006977CA" w:rsidP="004521F0">
            <w:pPr>
              <w:jc w:val="center"/>
              <w:rPr>
                <w:rFonts w:ascii="Arial" w:hAnsi="Arial" w:cs="Arial"/>
              </w:rPr>
            </w:pPr>
            <w:r w:rsidRPr="00426AE1">
              <w:rPr>
                <w:rFonts w:ascii="Arial" w:hAnsi="Arial" w:cs="Arial"/>
              </w:rPr>
              <w:t>Materiał, sposób wykonania, mocowania, wyposażenie</w:t>
            </w:r>
          </w:p>
        </w:tc>
        <w:tc>
          <w:tcPr>
            <w:tcW w:w="3277" w:type="dxa"/>
            <w:gridSpan w:val="5"/>
            <w:tcBorders>
              <w:top w:val="single" w:sz="4" w:space="0" w:color="auto"/>
            </w:tcBorders>
            <w:vAlign w:val="center"/>
          </w:tcPr>
          <w:p w:rsidR="006977CA" w:rsidRPr="00426AE1" w:rsidRDefault="006977CA" w:rsidP="004521F0">
            <w:pPr>
              <w:jc w:val="center"/>
              <w:rPr>
                <w:rFonts w:ascii="Arial" w:hAnsi="Arial" w:cs="Arial"/>
              </w:rPr>
            </w:pPr>
            <w:r w:rsidRPr="00426AE1">
              <w:rPr>
                <w:rFonts w:ascii="Arial" w:hAnsi="Arial" w:cs="Arial"/>
              </w:rPr>
              <w:t>Rozmiar zużycia, uszkodzenia</w:t>
            </w:r>
          </w:p>
        </w:tc>
        <w:tc>
          <w:tcPr>
            <w:tcW w:w="986" w:type="dxa"/>
            <w:gridSpan w:val="2"/>
            <w:tcBorders>
              <w:top w:val="single" w:sz="4" w:space="0" w:color="auto"/>
              <w:right w:val="single" w:sz="4" w:space="0" w:color="auto"/>
            </w:tcBorders>
            <w:vAlign w:val="center"/>
          </w:tcPr>
          <w:p w:rsidR="006977CA" w:rsidRPr="00426AE1" w:rsidRDefault="006977CA" w:rsidP="004521F0">
            <w:pPr>
              <w:spacing w:line="360" w:lineRule="auto"/>
              <w:jc w:val="center"/>
              <w:rPr>
                <w:rFonts w:ascii="Arial" w:hAnsi="Arial" w:cs="Arial"/>
                <w:sz w:val="18"/>
              </w:rPr>
            </w:pPr>
            <w:r w:rsidRPr="00426AE1">
              <w:rPr>
                <w:rFonts w:ascii="Arial" w:hAnsi="Arial" w:cs="Arial"/>
                <w:sz w:val="18"/>
              </w:rPr>
              <w:t>zużycie</w:t>
            </w:r>
          </w:p>
          <w:p w:rsidR="006977CA" w:rsidRPr="00426AE1" w:rsidRDefault="006977CA" w:rsidP="004521F0">
            <w:pPr>
              <w:spacing w:line="360" w:lineRule="auto"/>
              <w:jc w:val="center"/>
              <w:rPr>
                <w:rFonts w:ascii="Arial" w:hAnsi="Arial" w:cs="Arial"/>
              </w:rPr>
            </w:pPr>
            <w:r w:rsidRPr="00426AE1">
              <w:rPr>
                <w:rFonts w:ascii="Arial" w:hAnsi="Arial" w:cs="Arial"/>
                <w:sz w:val="18"/>
              </w:rPr>
              <w:t>[%]</w:t>
            </w:r>
          </w:p>
        </w:tc>
        <w:tc>
          <w:tcPr>
            <w:tcW w:w="899" w:type="dxa"/>
            <w:tcBorders>
              <w:top w:val="single" w:sz="4" w:space="0" w:color="auto"/>
              <w:left w:val="single" w:sz="4" w:space="0" w:color="auto"/>
            </w:tcBorders>
            <w:vAlign w:val="center"/>
          </w:tcPr>
          <w:p w:rsidR="006977CA" w:rsidRPr="00426AE1" w:rsidRDefault="006977CA" w:rsidP="004521F0">
            <w:pPr>
              <w:jc w:val="center"/>
              <w:rPr>
                <w:rFonts w:ascii="Arial" w:hAnsi="Arial" w:cs="Arial"/>
              </w:rPr>
            </w:pPr>
            <w:r w:rsidRPr="00426AE1">
              <w:rPr>
                <w:rFonts w:ascii="Arial" w:hAnsi="Arial" w:cs="Arial"/>
                <w:sz w:val="18"/>
              </w:rPr>
              <w:t>Uwagi</w:t>
            </w:r>
          </w:p>
        </w:tc>
      </w:tr>
      <w:tr w:rsidR="006977CA" w:rsidRPr="00426AE1" w:rsidTr="00944A41">
        <w:trPr>
          <w:gridAfter w:val="1"/>
          <w:wAfter w:w="6" w:type="dxa"/>
          <w:trHeight w:val="397"/>
          <w:jc w:val="center"/>
        </w:trPr>
        <w:tc>
          <w:tcPr>
            <w:tcW w:w="10232" w:type="dxa"/>
            <w:gridSpan w:val="14"/>
            <w:vAlign w:val="center"/>
          </w:tcPr>
          <w:p w:rsidR="006977CA" w:rsidRPr="00426AE1" w:rsidRDefault="006977CA" w:rsidP="00C1101F">
            <w:pPr>
              <w:jc w:val="center"/>
              <w:rPr>
                <w:rFonts w:ascii="Arial" w:hAnsi="Arial" w:cs="Arial"/>
                <w:b/>
              </w:rPr>
            </w:pPr>
            <w:r w:rsidRPr="00426AE1">
              <w:rPr>
                <w:rFonts w:ascii="Arial" w:hAnsi="Arial" w:cs="Arial"/>
                <w:b/>
              </w:rPr>
              <w:t>Zewnętrzne warstwy przegród zewnętrznych</w:t>
            </w: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4"/>
              </w:numPr>
              <w:rPr>
                <w:rFonts w:ascii="Arial" w:hAnsi="Arial" w:cs="Arial"/>
              </w:rPr>
            </w:pPr>
            <w:r w:rsidRPr="00426AE1">
              <w:rPr>
                <w:rFonts w:ascii="Arial" w:hAnsi="Arial" w:cs="Arial"/>
              </w:rPr>
              <w:t>tynki</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4"/>
              </w:numPr>
              <w:ind w:left="317" w:hanging="317"/>
              <w:rPr>
                <w:rFonts w:ascii="Arial" w:hAnsi="Arial" w:cs="Arial"/>
              </w:rPr>
            </w:pPr>
            <w:r w:rsidRPr="00426AE1">
              <w:rPr>
                <w:rFonts w:ascii="Arial" w:hAnsi="Arial" w:cs="Arial"/>
              </w:rPr>
              <w:lastRenderedPageBreak/>
              <w:t>okładziny</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4521F0">
            <w:pPr>
              <w:rPr>
                <w:rFonts w:ascii="Arial" w:hAnsi="Arial" w:cs="Arial"/>
              </w:rPr>
            </w:pPr>
            <w:r w:rsidRPr="00426AE1">
              <w:rPr>
                <w:rFonts w:ascii="Arial" w:hAnsi="Arial" w:cs="Arial"/>
              </w:rPr>
              <w:t>3.</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397"/>
          <w:jc w:val="center"/>
        </w:trPr>
        <w:tc>
          <w:tcPr>
            <w:tcW w:w="10232" w:type="dxa"/>
            <w:gridSpan w:val="14"/>
            <w:vAlign w:val="center"/>
          </w:tcPr>
          <w:p w:rsidR="006977CA" w:rsidRPr="00426AE1" w:rsidRDefault="006977CA" w:rsidP="00C1101F">
            <w:pPr>
              <w:jc w:val="center"/>
              <w:rPr>
                <w:rFonts w:ascii="Arial" w:hAnsi="Arial" w:cs="Arial"/>
                <w:b/>
              </w:rPr>
            </w:pPr>
            <w:r w:rsidRPr="00426AE1">
              <w:rPr>
                <w:rFonts w:ascii="Arial" w:hAnsi="Arial" w:cs="Arial"/>
                <w:b/>
              </w:rPr>
              <w:t>Elementy ścian zewnętrznych</w:t>
            </w: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5"/>
              </w:numPr>
              <w:rPr>
                <w:rFonts w:ascii="Arial" w:hAnsi="Arial" w:cs="Arial"/>
              </w:rPr>
            </w:pPr>
            <w:r w:rsidRPr="00426AE1">
              <w:rPr>
                <w:rFonts w:ascii="Arial" w:hAnsi="Arial" w:cs="Arial"/>
              </w:rPr>
              <w:t>gzymsy</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5"/>
              </w:numPr>
              <w:rPr>
                <w:rFonts w:ascii="Arial" w:hAnsi="Arial" w:cs="Arial"/>
              </w:rPr>
            </w:pPr>
            <w:r w:rsidRPr="00426AE1">
              <w:rPr>
                <w:rFonts w:ascii="Arial" w:hAnsi="Arial" w:cs="Arial"/>
              </w:rPr>
              <w:t>attyki</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5"/>
              </w:numPr>
              <w:rPr>
                <w:rFonts w:ascii="Arial" w:hAnsi="Arial" w:cs="Arial"/>
              </w:rPr>
            </w:pPr>
            <w:r w:rsidRPr="00426AE1">
              <w:rPr>
                <w:rFonts w:ascii="Arial" w:hAnsi="Arial" w:cs="Arial"/>
              </w:rPr>
              <w:t>filary</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5"/>
              </w:numPr>
              <w:rPr>
                <w:rFonts w:ascii="Arial" w:hAnsi="Arial" w:cs="Arial"/>
              </w:rPr>
            </w:pPr>
            <w:r w:rsidRPr="00426AE1">
              <w:rPr>
                <w:rFonts w:ascii="Arial" w:hAnsi="Arial" w:cs="Arial"/>
              </w:rPr>
              <w:t>balkony, loggie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5"/>
              </w:numPr>
              <w:rPr>
                <w:rFonts w:ascii="Arial" w:hAnsi="Arial" w:cs="Arial"/>
              </w:rPr>
            </w:pPr>
            <w:r w:rsidRPr="00426AE1">
              <w:rPr>
                <w:rFonts w:ascii="Arial" w:hAnsi="Arial" w:cs="Arial"/>
              </w:rPr>
              <w:t>balustrady</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5"/>
              </w:numPr>
              <w:rPr>
                <w:rFonts w:ascii="Arial" w:hAnsi="Arial" w:cs="Arial"/>
              </w:rPr>
            </w:pP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397"/>
          <w:jc w:val="center"/>
        </w:trPr>
        <w:tc>
          <w:tcPr>
            <w:tcW w:w="10232" w:type="dxa"/>
            <w:gridSpan w:val="14"/>
            <w:vAlign w:val="center"/>
          </w:tcPr>
          <w:p w:rsidR="006977CA" w:rsidRPr="00426AE1" w:rsidRDefault="006977CA" w:rsidP="00C1101F">
            <w:pPr>
              <w:jc w:val="center"/>
              <w:rPr>
                <w:rFonts w:ascii="Arial" w:hAnsi="Arial" w:cs="Arial"/>
                <w:b/>
              </w:rPr>
            </w:pPr>
            <w:r w:rsidRPr="00426AE1">
              <w:rPr>
                <w:rFonts w:ascii="Arial" w:hAnsi="Arial" w:cs="Arial"/>
                <w:b/>
              </w:rPr>
              <w:t>Urządzenia i instala</w:t>
            </w:r>
            <w:r w:rsidR="00C1101F" w:rsidRPr="00426AE1">
              <w:rPr>
                <w:rFonts w:ascii="Arial" w:hAnsi="Arial" w:cs="Arial"/>
                <w:b/>
              </w:rPr>
              <w:t>cje zamocowane do ścian i dachu</w:t>
            </w: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6"/>
              </w:numPr>
              <w:rPr>
                <w:rFonts w:ascii="Arial" w:hAnsi="Arial" w:cs="Arial"/>
              </w:rPr>
            </w:pPr>
            <w:r w:rsidRPr="00426AE1">
              <w:rPr>
                <w:rFonts w:ascii="Arial" w:hAnsi="Arial" w:cs="Arial"/>
              </w:rPr>
              <w:t>szyldy, reklamy</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6"/>
              </w:numPr>
              <w:ind w:left="317" w:hanging="317"/>
              <w:rPr>
                <w:rFonts w:ascii="Arial" w:hAnsi="Arial" w:cs="Arial"/>
              </w:rPr>
            </w:pPr>
            <w:r w:rsidRPr="00426AE1">
              <w:rPr>
                <w:rFonts w:ascii="Arial" w:hAnsi="Arial" w:cs="Arial"/>
              </w:rPr>
              <w:t>klimatyzatory</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6"/>
              </w:numPr>
              <w:ind w:left="317" w:hanging="317"/>
              <w:rPr>
                <w:rFonts w:ascii="Arial" w:hAnsi="Arial" w:cs="Arial"/>
              </w:rPr>
            </w:pPr>
            <w:r w:rsidRPr="00426AE1">
              <w:rPr>
                <w:rFonts w:ascii="Arial" w:hAnsi="Arial" w:cs="Arial"/>
              </w:rPr>
              <w:t>anteny</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6"/>
              </w:numPr>
              <w:rPr>
                <w:rFonts w:ascii="Arial" w:hAnsi="Arial" w:cs="Arial"/>
              </w:rPr>
            </w:pP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397"/>
          <w:jc w:val="center"/>
        </w:trPr>
        <w:tc>
          <w:tcPr>
            <w:tcW w:w="10232" w:type="dxa"/>
            <w:gridSpan w:val="14"/>
            <w:vAlign w:val="center"/>
          </w:tcPr>
          <w:p w:rsidR="006977CA" w:rsidRPr="00426AE1" w:rsidRDefault="006977CA" w:rsidP="00C1101F">
            <w:pPr>
              <w:jc w:val="center"/>
              <w:rPr>
                <w:rFonts w:ascii="Arial" w:hAnsi="Arial" w:cs="Arial"/>
                <w:b/>
              </w:rPr>
            </w:pPr>
            <w:r w:rsidRPr="00426AE1">
              <w:rPr>
                <w:rFonts w:ascii="Arial" w:hAnsi="Arial" w:cs="Arial"/>
                <w:b/>
              </w:rPr>
              <w:t>Pokrycie dachowe i elementy odwodnienia</w:t>
            </w: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7"/>
              </w:numPr>
              <w:rPr>
                <w:rFonts w:ascii="Arial" w:hAnsi="Arial" w:cs="Arial"/>
              </w:rPr>
            </w:pPr>
            <w:r w:rsidRPr="00426AE1">
              <w:rPr>
                <w:rFonts w:ascii="Arial" w:hAnsi="Arial" w:cs="Arial"/>
              </w:rPr>
              <w:t>pokrycie dachu</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7"/>
              </w:numPr>
              <w:ind w:left="317" w:hanging="317"/>
              <w:rPr>
                <w:rFonts w:ascii="Arial" w:hAnsi="Arial" w:cs="Arial"/>
              </w:rPr>
            </w:pPr>
            <w:r w:rsidRPr="00426AE1">
              <w:rPr>
                <w:rFonts w:ascii="Arial" w:hAnsi="Arial" w:cs="Arial"/>
              </w:rPr>
              <w:t>kominy, ławy kominiarskie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7"/>
              </w:numPr>
              <w:ind w:left="317" w:hanging="317"/>
              <w:rPr>
                <w:rFonts w:ascii="Arial" w:hAnsi="Arial" w:cs="Arial"/>
              </w:rPr>
            </w:pPr>
            <w:r w:rsidRPr="00426AE1">
              <w:rPr>
                <w:rFonts w:ascii="Arial" w:hAnsi="Arial" w:cs="Arial"/>
              </w:rPr>
              <w:t>obróbki blacharskie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7"/>
              </w:numPr>
              <w:ind w:left="317" w:hanging="317"/>
              <w:rPr>
                <w:rFonts w:ascii="Arial" w:hAnsi="Arial" w:cs="Arial"/>
              </w:rPr>
            </w:pPr>
            <w:r w:rsidRPr="00426AE1">
              <w:rPr>
                <w:rFonts w:ascii="Arial" w:hAnsi="Arial" w:cs="Arial"/>
              </w:rPr>
              <w:t>rynny</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7"/>
              </w:numPr>
              <w:ind w:left="317" w:hanging="317"/>
              <w:rPr>
                <w:rFonts w:ascii="Arial" w:hAnsi="Arial" w:cs="Arial"/>
              </w:rPr>
            </w:pPr>
            <w:r w:rsidRPr="00426AE1">
              <w:rPr>
                <w:rFonts w:ascii="Arial" w:hAnsi="Arial" w:cs="Arial"/>
              </w:rPr>
              <w:t>rury spustowe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397"/>
          <w:jc w:val="center"/>
        </w:trPr>
        <w:tc>
          <w:tcPr>
            <w:tcW w:w="10232" w:type="dxa"/>
            <w:gridSpan w:val="14"/>
            <w:vAlign w:val="center"/>
          </w:tcPr>
          <w:p w:rsidR="006977CA" w:rsidRPr="00426AE1" w:rsidRDefault="006977CA" w:rsidP="004521F0">
            <w:pPr>
              <w:jc w:val="center"/>
              <w:rPr>
                <w:rFonts w:ascii="Arial" w:hAnsi="Arial" w:cs="Arial"/>
                <w:b/>
              </w:rPr>
            </w:pPr>
            <w:r w:rsidRPr="00426AE1">
              <w:rPr>
                <w:rFonts w:ascii="Arial" w:hAnsi="Arial" w:cs="Arial"/>
                <w:b/>
              </w:rPr>
              <w:t>Instalacje i urządzenia służące ochronie środowiska</w:t>
            </w: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8"/>
              </w:numPr>
              <w:rPr>
                <w:rFonts w:ascii="Arial" w:hAnsi="Arial" w:cs="Arial"/>
              </w:rPr>
            </w:pPr>
            <w:r w:rsidRPr="00426AE1">
              <w:rPr>
                <w:rFonts w:ascii="Arial" w:hAnsi="Arial" w:cs="Arial"/>
              </w:rPr>
              <w:t>kanalizacja sanitarna</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8"/>
              </w:numPr>
              <w:ind w:left="317" w:hanging="317"/>
              <w:jc w:val="both"/>
              <w:rPr>
                <w:rFonts w:ascii="Arial" w:hAnsi="Arial" w:cs="Arial"/>
              </w:rPr>
            </w:pPr>
            <w:r w:rsidRPr="00426AE1">
              <w:rPr>
                <w:rFonts w:ascii="Arial" w:hAnsi="Arial" w:cs="Arial"/>
              </w:rPr>
              <w:t>kanalizacja deszczowa</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8"/>
              </w:numPr>
              <w:ind w:left="317" w:hanging="317"/>
              <w:jc w:val="both"/>
              <w:rPr>
                <w:rFonts w:ascii="Arial" w:hAnsi="Arial" w:cs="Arial"/>
              </w:rPr>
            </w:pPr>
            <w:r w:rsidRPr="00426AE1">
              <w:rPr>
                <w:rFonts w:ascii="Arial" w:hAnsi="Arial" w:cs="Arial"/>
              </w:rPr>
              <w:t>zbiorniki bezodpływowe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8"/>
              </w:numPr>
              <w:ind w:left="317" w:hanging="317"/>
              <w:rPr>
                <w:rFonts w:ascii="Arial" w:hAnsi="Arial" w:cs="Arial"/>
              </w:rPr>
            </w:pPr>
            <w:r w:rsidRPr="00426AE1">
              <w:rPr>
                <w:rFonts w:ascii="Arial" w:hAnsi="Arial" w:cs="Arial"/>
              </w:rPr>
              <w:t>urządzenia do oczyszczania ścieków</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pStyle w:val="Akapitzlist"/>
              <w:numPr>
                <w:ilvl w:val="0"/>
                <w:numId w:val="158"/>
              </w:numPr>
              <w:contextualSpacing w:val="0"/>
              <w:jc w:val="both"/>
              <w:rPr>
                <w:rFonts w:ascii="Arial" w:hAnsi="Arial" w:cs="Arial"/>
              </w:rPr>
            </w:pPr>
            <w:r w:rsidRPr="00426AE1">
              <w:rPr>
                <w:rFonts w:ascii="Arial" w:hAnsi="Arial" w:cs="Arial"/>
              </w:rPr>
              <w:t>urządzenia filtrujące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pStyle w:val="Akapitzlist"/>
              <w:numPr>
                <w:ilvl w:val="0"/>
                <w:numId w:val="158"/>
              </w:numPr>
              <w:contextualSpacing w:val="0"/>
              <w:jc w:val="both"/>
              <w:rPr>
                <w:rFonts w:ascii="Arial" w:hAnsi="Arial" w:cs="Arial"/>
              </w:rPr>
            </w:pPr>
            <w:r w:rsidRPr="00426AE1">
              <w:rPr>
                <w:rFonts w:ascii="Arial" w:hAnsi="Arial" w:cs="Arial"/>
              </w:rPr>
              <w:t>urządzenia wygłuszające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pStyle w:val="Akapitzlist"/>
              <w:numPr>
                <w:ilvl w:val="0"/>
                <w:numId w:val="158"/>
              </w:numPr>
              <w:contextualSpacing w:val="0"/>
              <w:jc w:val="both"/>
              <w:rPr>
                <w:rFonts w:ascii="Arial" w:hAnsi="Arial" w:cs="Arial"/>
              </w:rPr>
            </w:pP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397"/>
          <w:jc w:val="center"/>
        </w:trPr>
        <w:tc>
          <w:tcPr>
            <w:tcW w:w="10232" w:type="dxa"/>
            <w:gridSpan w:val="14"/>
            <w:vAlign w:val="center"/>
          </w:tcPr>
          <w:p w:rsidR="006977CA" w:rsidRPr="00426AE1" w:rsidRDefault="006977CA" w:rsidP="004521F0">
            <w:pPr>
              <w:jc w:val="center"/>
              <w:rPr>
                <w:rFonts w:ascii="Arial" w:hAnsi="Arial" w:cs="Arial"/>
                <w:b/>
              </w:rPr>
            </w:pPr>
            <w:r w:rsidRPr="00426AE1">
              <w:rPr>
                <w:rFonts w:ascii="Arial" w:hAnsi="Arial" w:cs="Arial"/>
                <w:b/>
              </w:rPr>
              <w:t>Instalacja gazowa</w:t>
            </w: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4521F0">
            <w:pPr>
              <w:rPr>
                <w:rFonts w:ascii="Arial" w:hAnsi="Arial" w:cs="Arial"/>
              </w:rPr>
            </w:pPr>
            <w:r w:rsidRPr="00426AE1">
              <w:rPr>
                <w:rFonts w:ascii="Arial" w:hAnsi="Arial" w:cs="Arial"/>
              </w:rPr>
              <w:lastRenderedPageBreak/>
              <w:t>1.</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4521F0">
            <w:pPr>
              <w:rPr>
                <w:rFonts w:ascii="Arial" w:hAnsi="Arial" w:cs="Arial"/>
              </w:rPr>
            </w:pPr>
            <w:r w:rsidRPr="00426AE1">
              <w:rPr>
                <w:rFonts w:ascii="Arial" w:hAnsi="Arial" w:cs="Arial"/>
              </w:rPr>
              <w:t>2.</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397"/>
          <w:jc w:val="center"/>
        </w:trPr>
        <w:tc>
          <w:tcPr>
            <w:tcW w:w="10232" w:type="dxa"/>
            <w:gridSpan w:val="14"/>
            <w:vAlign w:val="center"/>
          </w:tcPr>
          <w:p w:rsidR="006977CA" w:rsidRPr="00426AE1" w:rsidRDefault="006977CA" w:rsidP="00C1101F">
            <w:pPr>
              <w:jc w:val="center"/>
              <w:rPr>
                <w:rFonts w:ascii="Arial" w:hAnsi="Arial" w:cs="Arial"/>
                <w:b/>
              </w:rPr>
            </w:pPr>
            <w:r w:rsidRPr="00426AE1">
              <w:rPr>
                <w:rFonts w:ascii="Arial" w:hAnsi="Arial" w:cs="Arial"/>
                <w:b/>
              </w:rPr>
              <w:t xml:space="preserve">Przewody kominowe (dymowe, spalinowe i wentylacyjne) </w:t>
            </w: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9"/>
              </w:numPr>
              <w:rPr>
                <w:rFonts w:ascii="Arial" w:hAnsi="Arial" w:cs="Arial"/>
              </w:rPr>
            </w:pPr>
            <w:r w:rsidRPr="00426AE1">
              <w:rPr>
                <w:rFonts w:ascii="Arial" w:hAnsi="Arial" w:cs="Arial"/>
              </w:rPr>
              <w:t>dymowe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9"/>
              </w:numPr>
              <w:ind w:left="317" w:hanging="317"/>
              <w:rPr>
                <w:rFonts w:ascii="Arial" w:hAnsi="Arial" w:cs="Arial"/>
              </w:rPr>
            </w:pPr>
            <w:r w:rsidRPr="00426AE1">
              <w:rPr>
                <w:rFonts w:ascii="Arial" w:hAnsi="Arial" w:cs="Arial"/>
              </w:rPr>
              <w:t>spalinowe grawitacyjne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9"/>
              </w:numPr>
              <w:ind w:left="317" w:hanging="317"/>
              <w:rPr>
                <w:rFonts w:ascii="Arial" w:hAnsi="Arial" w:cs="Arial"/>
              </w:rPr>
            </w:pPr>
            <w:r w:rsidRPr="00426AE1">
              <w:rPr>
                <w:rFonts w:ascii="Arial" w:hAnsi="Arial" w:cs="Arial"/>
              </w:rPr>
              <w:t>wentylacyjne grawitacyjne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9"/>
              </w:numPr>
              <w:ind w:left="317" w:hanging="317"/>
              <w:rPr>
                <w:rFonts w:ascii="Arial" w:hAnsi="Arial" w:cs="Arial"/>
              </w:rPr>
            </w:pPr>
            <w:r w:rsidRPr="00426AE1">
              <w:rPr>
                <w:rFonts w:ascii="Arial" w:hAnsi="Arial" w:cs="Arial"/>
              </w:rPr>
              <w:t>spalinowe mechaniczne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9"/>
              </w:numPr>
              <w:ind w:left="317" w:hanging="317"/>
              <w:rPr>
                <w:rFonts w:ascii="Arial" w:hAnsi="Arial" w:cs="Arial"/>
              </w:rPr>
            </w:pPr>
            <w:r w:rsidRPr="00426AE1">
              <w:rPr>
                <w:rFonts w:ascii="Arial" w:hAnsi="Arial" w:cs="Arial"/>
              </w:rPr>
              <w:t xml:space="preserve">wentylacyjne mechaniczne </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9"/>
              </w:numPr>
              <w:ind w:left="317" w:hanging="317"/>
              <w:rPr>
                <w:rFonts w:ascii="Arial" w:hAnsi="Arial" w:cs="Arial"/>
              </w:rPr>
            </w:pPr>
            <w:r w:rsidRPr="00426AE1">
              <w:rPr>
                <w:rFonts w:ascii="Arial" w:hAnsi="Arial" w:cs="Arial"/>
              </w:rPr>
              <w:t>kominy wolnostojące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9"/>
              </w:numPr>
              <w:ind w:left="317" w:hanging="317"/>
              <w:rPr>
                <w:rFonts w:ascii="Arial" w:hAnsi="Arial" w:cs="Arial"/>
              </w:rPr>
            </w:pPr>
            <w:r w:rsidRPr="00426AE1">
              <w:rPr>
                <w:rFonts w:ascii="Arial" w:hAnsi="Arial" w:cs="Arial"/>
              </w:rPr>
              <w:t>kominy przemysłowe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9"/>
              </w:numPr>
              <w:ind w:left="317" w:hanging="317"/>
              <w:rPr>
                <w:rFonts w:ascii="Arial" w:hAnsi="Arial" w:cs="Arial"/>
              </w:rPr>
            </w:pPr>
            <w:r w:rsidRPr="00426AE1">
              <w:rPr>
                <w:rFonts w:ascii="Arial" w:hAnsi="Arial" w:cs="Arial"/>
              </w:rPr>
              <w:t>urządzenia wentylacyjne</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EA35DA">
            <w:pPr>
              <w:numPr>
                <w:ilvl w:val="0"/>
                <w:numId w:val="159"/>
              </w:numPr>
              <w:ind w:left="317" w:hanging="317"/>
              <w:rPr>
                <w:rFonts w:ascii="Arial" w:hAnsi="Arial" w:cs="Arial"/>
              </w:rPr>
            </w:pP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397"/>
          <w:jc w:val="center"/>
        </w:trPr>
        <w:tc>
          <w:tcPr>
            <w:tcW w:w="10232" w:type="dxa"/>
            <w:gridSpan w:val="14"/>
            <w:vAlign w:val="center"/>
          </w:tcPr>
          <w:p w:rsidR="006977CA" w:rsidRPr="00426AE1" w:rsidRDefault="006977CA" w:rsidP="00C1101F">
            <w:pPr>
              <w:jc w:val="center"/>
              <w:rPr>
                <w:rFonts w:ascii="Arial" w:hAnsi="Arial" w:cs="Arial"/>
                <w:b/>
              </w:rPr>
            </w:pPr>
            <w:r w:rsidRPr="00426AE1">
              <w:rPr>
                <w:rFonts w:ascii="Arial" w:hAnsi="Arial" w:cs="Arial"/>
                <w:b/>
              </w:rPr>
              <w:t>Przejścia przyłączy instalacyjnych przez ściany budynków</w:t>
            </w: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4521F0">
            <w:pPr>
              <w:rPr>
                <w:rFonts w:ascii="Arial" w:hAnsi="Arial" w:cs="Arial"/>
              </w:rPr>
            </w:pPr>
            <w:r w:rsidRPr="00426AE1">
              <w:rPr>
                <w:rFonts w:ascii="Arial" w:hAnsi="Arial" w:cs="Arial"/>
              </w:rPr>
              <w:t>1.</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4521F0">
            <w:pPr>
              <w:rPr>
                <w:rFonts w:ascii="Arial" w:hAnsi="Arial" w:cs="Arial"/>
              </w:rPr>
            </w:pPr>
            <w:r w:rsidRPr="00426AE1">
              <w:rPr>
                <w:rFonts w:ascii="Arial" w:hAnsi="Arial" w:cs="Arial"/>
              </w:rPr>
              <w:t>2.</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4521F0">
            <w:pPr>
              <w:rPr>
                <w:rFonts w:ascii="Arial" w:hAnsi="Arial" w:cs="Arial"/>
              </w:rPr>
            </w:pPr>
            <w:r w:rsidRPr="00426AE1">
              <w:rPr>
                <w:rFonts w:ascii="Arial" w:hAnsi="Arial" w:cs="Arial"/>
              </w:rPr>
              <w:t>3.</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397"/>
          <w:jc w:val="center"/>
        </w:trPr>
        <w:tc>
          <w:tcPr>
            <w:tcW w:w="10232" w:type="dxa"/>
            <w:gridSpan w:val="14"/>
            <w:vAlign w:val="center"/>
          </w:tcPr>
          <w:p w:rsidR="006977CA" w:rsidRPr="00426AE1" w:rsidRDefault="006977CA" w:rsidP="004521F0">
            <w:pPr>
              <w:jc w:val="center"/>
              <w:rPr>
                <w:rFonts w:ascii="Arial" w:hAnsi="Arial" w:cs="Arial"/>
                <w:b/>
              </w:rPr>
            </w:pPr>
            <w:r w:rsidRPr="00426AE1">
              <w:rPr>
                <w:rFonts w:ascii="Arial" w:hAnsi="Arial" w:cs="Arial"/>
                <w:b/>
              </w:rPr>
              <w:t>Inne elementy, urządzenia, instalacje, nawierzchnie utwardzone</w:t>
            </w: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4521F0">
            <w:pPr>
              <w:rPr>
                <w:rFonts w:ascii="Arial" w:hAnsi="Arial" w:cs="Arial"/>
              </w:rPr>
            </w:pPr>
            <w:r w:rsidRPr="00426AE1">
              <w:rPr>
                <w:rFonts w:ascii="Arial" w:hAnsi="Arial" w:cs="Arial"/>
              </w:rPr>
              <w:t>1.</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2256" w:type="dxa"/>
            <w:gridSpan w:val="4"/>
            <w:vAlign w:val="center"/>
          </w:tcPr>
          <w:p w:rsidR="006977CA" w:rsidRPr="00426AE1" w:rsidRDefault="006977CA" w:rsidP="004521F0">
            <w:pPr>
              <w:rPr>
                <w:rFonts w:ascii="Arial" w:hAnsi="Arial" w:cs="Arial"/>
              </w:rPr>
            </w:pPr>
            <w:r w:rsidRPr="00426AE1">
              <w:rPr>
                <w:rFonts w:ascii="Arial" w:hAnsi="Arial" w:cs="Arial"/>
              </w:rPr>
              <w:t>2.</w:t>
            </w:r>
          </w:p>
        </w:tc>
        <w:tc>
          <w:tcPr>
            <w:tcW w:w="2851" w:type="dxa"/>
            <w:gridSpan w:val="3"/>
            <w:vAlign w:val="center"/>
          </w:tcPr>
          <w:p w:rsidR="006977CA" w:rsidRPr="00426AE1" w:rsidRDefault="006977CA" w:rsidP="004521F0">
            <w:pPr>
              <w:jc w:val="center"/>
              <w:rPr>
                <w:rFonts w:ascii="Arial" w:hAnsi="Arial" w:cs="Arial"/>
              </w:rPr>
            </w:pPr>
          </w:p>
        </w:tc>
        <w:tc>
          <w:tcPr>
            <w:tcW w:w="3240" w:type="dxa"/>
            <w:gridSpan w:val="4"/>
            <w:vAlign w:val="center"/>
          </w:tcPr>
          <w:p w:rsidR="006977CA" w:rsidRPr="00426AE1" w:rsidRDefault="006977CA" w:rsidP="004521F0">
            <w:pPr>
              <w:jc w:val="center"/>
              <w:rPr>
                <w:rFonts w:ascii="Arial" w:hAnsi="Arial" w:cs="Arial"/>
              </w:rPr>
            </w:pPr>
          </w:p>
        </w:tc>
        <w:tc>
          <w:tcPr>
            <w:tcW w:w="986" w:type="dxa"/>
            <w:gridSpan w:val="2"/>
            <w:tcBorders>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10232" w:type="dxa"/>
            <w:gridSpan w:val="14"/>
            <w:tcBorders>
              <w:bottom w:val="single" w:sz="4" w:space="0" w:color="000000"/>
            </w:tcBorders>
            <w:vAlign w:val="center"/>
          </w:tcPr>
          <w:p w:rsidR="006977CA" w:rsidRPr="00426AE1" w:rsidRDefault="006977CA" w:rsidP="004521F0">
            <w:pPr>
              <w:jc w:val="center"/>
              <w:rPr>
                <w:rFonts w:ascii="Arial" w:hAnsi="Arial" w:cs="Arial"/>
              </w:rPr>
            </w:pPr>
            <w:r w:rsidRPr="00426AE1">
              <w:rPr>
                <w:rFonts w:ascii="Arial" w:hAnsi="Arial" w:cs="Arial"/>
                <w:b/>
              </w:rPr>
              <w:t>Estetyka obiektu i jego otoczenia</w:t>
            </w:r>
          </w:p>
        </w:tc>
      </w:tr>
      <w:tr w:rsidR="006977CA" w:rsidRPr="00426AE1" w:rsidTr="00944A41">
        <w:trPr>
          <w:gridAfter w:val="1"/>
          <w:wAfter w:w="6" w:type="dxa"/>
          <w:trHeight w:val="510"/>
          <w:jc w:val="center"/>
        </w:trPr>
        <w:tc>
          <w:tcPr>
            <w:tcW w:w="2256" w:type="dxa"/>
            <w:gridSpan w:val="4"/>
            <w:tcBorders>
              <w:bottom w:val="single" w:sz="4" w:space="0" w:color="auto"/>
            </w:tcBorders>
            <w:vAlign w:val="center"/>
          </w:tcPr>
          <w:p w:rsidR="006977CA" w:rsidRPr="00426AE1" w:rsidRDefault="006977CA" w:rsidP="004521F0">
            <w:pPr>
              <w:rPr>
                <w:rFonts w:ascii="Arial" w:hAnsi="Arial" w:cs="Arial"/>
              </w:rPr>
            </w:pPr>
            <w:r w:rsidRPr="00426AE1">
              <w:rPr>
                <w:rFonts w:ascii="Arial" w:hAnsi="Arial" w:cs="Arial"/>
              </w:rPr>
              <w:t>1.</w:t>
            </w:r>
          </w:p>
        </w:tc>
        <w:tc>
          <w:tcPr>
            <w:tcW w:w="2851" w:type="dxa"/>
            <w:gridSpan w:val="3"/>
            <w:tcBorders>
              <w:bottom w:val="single" w:sz="4" w:space="0" w:color="auto"/>
            </w:tcBorders>
            <w:vAlign w:val="center"/>
          </w:tcPr>
          <w:p w:rsidR="006977CA" w:rsidRPr="00426AE1" w:rsidRDefault="006977CA" w:rsidP="004521F0">
            <w:pPr>
              <w:jc w:val="center"/>
              <w:rPr>
                <w:rFonts w:ascii="Arial" w:hAnsi="Arial" w:cs="Arial"/>
              </w:rPr>
            </w:pPr>
          </w:p>
        </w:tc>
        <w:tc>
          <w:tcPr>
            <w:tcW w:w="3240" w:type="dxa"/>
            <w:gridSpan w:val="4"/>
            <w:tcBorders>
              <w:bottom w:val="single" w:sz="4" w:space="0" w:color="auto"/>
            </w:tcBorders>
            <w:vAlign w:val="center"/>
          </w:tcPr>
          <w:p w:rsidR="006977CA" w:rsidRPr="00426AE1" w:rsidRDefault="006977CA" w:rsidP="004521F0">
            <w:pPr>
              <w:jc w:val="center"/>
              <w:rPr>
                <w:rFonts w:ascii="Arial" w:hAnsi="Arial" w:cs="Arial"/>
              </w:rPr>
            </w:pPr>
          </w:p>
        </w:tc>
        <w:tc>
          <w:tcPr>
            <w:tcW w:w="986" w:type="dxa"/>
            <w:gridSpan w:val="2"/>
            <w:tcBorders>
              <w:bottom w:val="single" w:sz="4" w:space="0" w:color="auto"/>
              <w:right w:val="single" w:sz="4" w:space="0" w:color="auto"/>
            </w:tcBorders>
            <w:vAlign w:val="center"/>
          </w:tcPr>
          <w:p w:rsidR="006977CA" w:rsidRPr="00426AE1" w:rsidRDefault="006977CA" w:rsidP="004521F0">
            <w:pPr>
              <w:jc w:val="center"/>
              <w:rPr>
                <w:rFonts w:ascii="Arial" w:hAnsi="Arial" w:cs="Arial"/>
              </w:rPr>
            </w:pPr>
          </w:p>
        </w:tc>
        <w:tc>
          <w:tcPr>
            <w:tcW w:w="899" w:type="dxa"/>
            <w:tcBorders>
              <w:left w:val="single" w:sz="4" w:space="0" w:color="auto"/>
              <w:bottom w:val="single" w:sz="4" w:space="0" w:color="auto"/>
            </w:tcBorders>
            <w:vAlign w:val="center"/>
          </w:tcPr>
          <w:p w:rsidR="006977CA" w:rsidRPr="00426AE1" w:rsidRDefault="006977CA" w:rsidP="004521F0">
            <w:pPr>
              <w:jc w:val="center"/>
              <w:rPr>
                <w:rFonts w:ascii="Arial" w:hAnsi="Arial" w:cs="Arial"/>
              </w:rPr>
            </w:pPr>
          </w:p>
        </w:tc>
      </w:tr>
      <w:tr w:rsidR="006977CA" w:rsidRPr="00426AE1" w:rsidTr="00944A41">
        <w:trPr>
          <w:gridAfter w:val="1"/>
          <w:wAfter w:w="6" w:type="dxa"/>
          <w:trHeight w:val="510"/>
          <w:jc w:val="center"/>
        </w:trPr>
        <w:tc>
          <w:tcPr>
            <w:tcW w:w="10232" w:type="dxa"/>
            <w:gridSpan w:val="14"/>
            <w:tcBorders>
              <w:top w:val="single" w:sz="4" w:space="0" w:color="auto"/>
              <w:bottom w:val="single" w:sz="4" w:space="0" w:color="auto"/>
            </w:tcBorders>
            <w:vAlign w:val="center"/>
          </w:tcPr>
          <w:p w:rsidR="006977CA" w:rsidRPr="00426AE1" w:rsidRDefault="006977CA" w:rsidP="004521F0">
            <w:pPr>
              <w:jc w:val="center"/>
              <w:rPr>
                <w:rFonts w:ascii="Arial" w:hAnsi="Arial" w:cs="Arial"/>
                <w:b/>
              </w:rPr>
            </w:pPr>
            <w:r w:rsidRPr="00426AE1">
              <w:rPr>
                <w:rFonts w:ascii="Arial" w:hAnsi="Arial" w:cs="Arial"/>
                <w:b/>
              </w:rPr>
              <w:t>System ogrzewania</w:t>
            </w:r>
          </w:p>
        </w:tc>
      </w:tr>
      <w:tr w:rsidR="006977CA" w:rsidRPr="00426AE1" w:rsidTr="00944A41">
        <w:trPr>
          <w:gridAfter w:val="1"/>
          <w:wAfter w:w="6" w:type="dxa"/>
          <w:trHeight w:val="510"/>
          <w:jc w:val="center"/>
        </w:trPr>
        <w:tc>
          <w:tcPr>
            <w:tcW w:w="2256" w:type="dxa"/>
            <w:gridSpan w:val="4"/>
            <w:tcBorders>
              <w:top w:val="single" w:sz="4" w:space="0" w:color="auto"/>
              <w:bottom w:val="single" w:sz="4" w:space="0" w:color="auto"/>
              <w:right w:val="single" w:sz="4" w:space="0" w:color="auto"/>
            </w:tcBorders>
            <w:vAlign w:val="center"/>
          </w:tcPr>
          <w:p w:rsidR="006977CA" w:rsidRPr="00426AE1" w:rsidRDefault="006977CA" w:rsidP="004521F0">
            <w:pPr>
              <w:rPr>
                <w:rFonts w:ascii="Arial" w:hAnsi="Arial" w:cs="Arial"/>
                <w:bCs/>
              </w:rPr>
            </w:pPr>
            <w:r w:rsidRPr="00426AE1">
              <w:rPr>
                <w:rFonts w:ascii="Arial" w:hAnsi="Arial" w:cs="Arial"/>
                <w:bCs/>
              </w:rPr>
              <w:t xml:space="preserve">Protokół z kontroli </w:t>
            </w:r>
          </w:p>
          <w:p w:rsidR="006977CA" w:rsidRPr="00426AE1" w:rsidRDefault="006977CA" w:rsidP="004521F0">
            <w:pPr>
              <w:rPr>
                <w:rFonts w:ascii="Arial" w:hAnsi="Arial" w:cs="Arial"/>
              </w:rPr>
            </w:pPr>
            <w:r w:rsidRPr="00426AE1">
              <w:rPr>
                <w:rFonts w:ascii="Arial" w:hAnsi="Arial" w:cs="Arial"/>
                <w:bCs/>
                <w:sz w:val="16"/>
              </w:rPr>
              <w:t>stanowi odrębne opracowanie</w:t>
            </w:r>
          </w:p>
        </w:tc>
        <w:tc>
          <w:tcPr>
            <w:tcW w:w="7976" w:type="dxa"/>
            <w:gridSpan w:val="10"/>
            <w:tcBorders>
              <w:top w:val="single" w:sz="4" w:space="0" w:color="auto"/>
              <w:left w:val="single" w:sz="4" w:space="0" w:color="auto"/>
              <w:bottom w:val="single" w:sz="4" w:space="0" w:color="auto"/>
            </w:tcBorders>
            <w:vAlign w:val="center"/>
          </w:tcPr>
          <w:p w:rsidR="006977CA" w:rsidRPr="00426AE1" w:rsidRDefault="006977CA" w:rsidP="004521F0">
            <w:pPr>
              <w:rPr>
                <w:rFonts w:ascii="Arial" w:hAnsi="Arial" w:cs="Arial"/>
                <w:bCs/>
                <w:sz w:val="40"/>
                <w:szCs w:val="40"/>
              </w:rPr>
            </w:pPr>
            <w:r w:rsidRPr="00426AE1">
              <w:rPr>
                <w:rFonts w:ascii="Arial" w:hAnsi="Arial" w:cs="Arial"/>
                <w:bCs/>
                <w:sz w:val="40"/>
                <w:szCs w:val="40"/>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dotyczy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nie dotyczy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wykonano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nie wykonano</w:t>
            </w:r>
          </w:p>
        </w:tc>
      </w:tr>
      <w:tr w:rsidR="006977CA" w:rsidRPr="00426AE1" w:rsidTr="00944A41">
        <w:trPr>
          <w:gridAfter w:val="1"/>
          <w:wAfter w:w="6" w:type="dxa"/>
          <w:trHeight w:val="510"/>
          <w:jc w:val="center"/>
        </w:trPr>
        <w:tc>
          <w:tcPr>
            <w:tcW w:w="10232" w:type="dxa"/>
            <w:gridSpan w:val="14"/>
            <w:tcBorders>
              <w:top w:val="single" w:sz="4" w:space="0" w:color="auto"/>
              <w:bottom w:val="single" w:sz="4" w:space="0" w:color="auto"/>
            </w:tcBorders>
            <w:vAlign w:val="center"/>
          </w:tcPr>
          <w:p w:rsidR="006977CA" w:rsidRPr="00426AE1" w:rsidRDefault="006977CA" w:rsidP="004521F0">
            <w:pPr>
              <w:jc w:val="center"/>
              <w:rPr>
                <w:rFonts w:ascii="Arial" w:hAnsi="Arial" w:cs="Arial"/>
                <w:b/>
              </w:rPr>
            </w:pPr>
            <w:r w:rsidRPr="00426AE1">
              <w:rPr>
                <w:rFonts w:ascii="Arial" w:hAnsi="Arial" w:cs="Arial"/>
                <w:b/>
              </w:rPr>
              <w:t>System klimatyzacji</w:t>
            </w:r>
          </w:p>
        </w:tc>
      </w:tr>
      <w:tr w:rsidR="006977CA" w:rsidRPr="00426AE1" w:rsidTr="00944A41">
        <w:trPr>
          <w:gridAfter w:val="1"/>
          <w:wAfter w:w="6" w:type="dxa"/>
          <w:trHeight w:val="510"/>
          <w:jc w:val="center"/>
        </w:trPr>
        <w:tc>
          <w:tcPr>
            <w:tcW w:w="2256" w:type="dxa"/>
            <w:gridSpan w:val="4"/>
            <w:tcBorders>
              <w:top w:val="single" w:sz="4" w:space="0" w:color="auto"/>
              <w:bottom w:val="single" w:sz="4" w:space="0" w:color="auto"/>
            </w:tcBorders>
            <w:vAlign w:val="center"/>
          </w:tcPr>
          <w:p w:rsidR="006977CA" w:rsidRPr="00426AE1" w:rsidRDefault="006977CA" w:rsidP="004521F0">
            <w:pPr>
              <w:rPr>
                <w:rFonts w:ascii="Arial" w:hAnsi="Arial" w:cs="Arial"/>
                <w:bCs/>
              </w:rPr>
            </w:pPr>
            <w:r w:rsidRPr="00426AE1">
              <w:rPr>
                <w:rFonts w:ascii="Arial" w:hAnsi="Arial" w:cs="Arial"/>
                <w:bCs/>
              </w:rPr>
              <w:t xml:space="preserve">Protokół z kontroli </w:t>
            </w:r>
          </w:p>
          <w:p w:rsidR="006977CA" w:rsidRPr="00426AE1" w:rsidRDefault="006977CA" w:rsidP="004521F0">
            <w:pPr>
              <w:rPr>
                <w:rFonts w:ascii="Arial" w:hAnsi="Arial" w:cs="Arial"/>
              </w:rPr>
            </w:pPr>
            <w:r w:rsidRPr="00426AE1">
              <w:rPr>
                <w:rFonts w:ascii="Arial" w:hAnsi="Arial" w:cs="Arial"/>
                <w:bCs/>
                <w:sz w:val="16"/>
              </w:rPr>
              <w:t>stanowi odrębne opracowanie</w:t>
            </w:r>
          </w:p>
        </w:tc>
        <w:tc>
          <w:tcPr>
            <w:tcW w:w="7976" w:type="dxa"/>
            <w:gridSpan w:val="10"/>
            <w:tcBorders>
              <w:top w:val="single" w:sz="4" w:space="0" w:color="auto"/>
              <w:bottom w:val="single" w:sz="4" w:space="0" w:color="auto"/>
            </w:tcBorders>
            <w:vAlign w:val="center"/>
          </w:tcPr>
          <w:p w:rsidR="006977CA" w:rsidRPr="00426AE1" w:rsidRDefault="006977CA" w:rsidP="004521F0">
            <w:pPr>
              <w:rPr>
                <w:rFonts w:ascii="Arial" w:hAnsi="Arial" w:cs="Arial"/>
                <w:bCs/>
                <w:sz w:val="40"/>
                <w:szCs w:val="40"/>
              </w:rPr>
            </w:pPr>
            <w:r w:rsidRPr="00426AE1">
              <w:rPr>
                <w:rFonts w:ascii="Arial" w:hAnsi="Arial" w:cs="Arial"/>
                <w:bCs/>
                <w:sz w:val="40"/>
                <w:szCs w:val="40"/>
              </w:rPr>
              <w:t xml:space="preserve">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dotyczy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nie dotyczy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 xml:space="preserve">wykonano       </w:t>
            </w:r>
            <w:r w:rsidRPr="00426AE1">
              <w:rPr>
                <w:rFonts w:ascii="Arial" w:hAnsi="Arial" w:cs="Arial"/>
                <w:sz w:val="44"/>
              </w:rPr>
              <w:sym w:font="Wingdings 2" w:char="F02A"/>
            </w:r>
            <w:r w:rsidRPr="00426AE1">
              <w:rPr>
                <w:rFonts w:ascii="Arial" w:hAnsi="Arial" w:cs="Arial"/>
                <w:sz w:val="44"/>
              </w:rPr>
              <w:t xml:space="preserve"> </w:t>
            </w:r>
            <w:r w:rsidRPr="00426AE1">
              <w:rPr>
                <w:rFonts w:ascii="Arial" w:hAnsi="Arial" w:cs="Arial"/>
                <w:bCs/>
              </w:rPr>
              <w:t>nie wykonano</w:t>
            </w:r>
          </w:p>
        </w:tc>
      </w:tr>
      <w:tr w:rsidR="00944A41" w:rsidRPr="00426AE1" w:rsidTr="00944A41">
        <w:tblPrEx>
          <w:tblCellMar>
            <w:left w:w="57" w:type="dxa"/>
            <w:right w:w="0" w:type="dxa"/>
          </w:tblCellMar>
        </w:tblPrEx>
        <w:trPr>
          <w:trHeight w:val="397"/>
          <w:jc w:val="center"/>
        </w:trPr>
        <w:tc>
          <w:tcPr>
            <w:tcW w:w="10238" w:type="dxa"/>
            <w:gridSpan w:val="15"/>
            <w:vAlign w:val="center"/>
          </w:tcPr>
          <w:p w:rsidR="00944A41" w:rsidRPr="00426AE1" w:rsidRDefault="00944A41" w:rsidP="00AC73C7">
            <w:pPr>
              <w:jc w:val="center"/>
              <w:rPr>
                <w:rFonts w:ascii="Arial" w:hAnsi="Arial" w:cs="Arial"/>
                <w:b/>
              </w:rPr>
            </w:pPr>
            <w:r w:rsidRPr="00426AE1">
              <w:rPr>
                <w:rFonts w:ascii="Arial" w:hAnsi="Arial" w:cs="Arial"/>
                <w:b/>
              </w:rPr>
              <w:t>Plac szkolenia w montażu (obsłudze) bojowych zestawów i urządzeń torujących</w:t>
            </w:r>
          </w:p>
        </w:tc>
      </w:tr>
      <w:tr w:rsidR="00944A41" w:rsidRPr="00426AE1" w:rsidTr="00944A41">
        <w:tblPrEx>
          <w:tblCellMar>
            <w:left w:w="57" w:type="dxa"/>
            <w:right w:w="0" w:type="dxa"/>
          </w:tblCellMar>
        </w:tblPrEx>
        <w:trPr>
          <w:trHeight w:val="510"/>
          <w:jc w:val="center"/>
        </w:trPr>
        <w:tc>
          <w:tcPr>
            <w:tcW w:w="2248" w:type="dxa"/>
            <w:gridSpan w:val="3"/>
            <w:vAlign w:val="center"/>
          </w:tcPr>
          <w:p w:rsidR="00944A41" w:rsidRPr="00426AE1" w:rsidRDefault="00944A41" w:rsidP="00EA35DA">
            <w:pPr>
              <w:numPr>
                <w:ilvl w:val="0"/>
                <w:numId w:val="162"/>
              </w:numPr>
              <w:rPr>
                <w:rFonts w:ascii="Arial" w:hAnsi="Arial" w:cs="Arial"/>
              </w:rPr>
            </w:pPr>
            <w:r w:rsidRPr="00426AE1">
              <w:rPr>
                <w:rFonts w:ascii="Arial" w:hAnsi="Arial" w:cs="Arial"/>
              </w:rPr>
              <w:t>ściany działowe</w:t>
            </w:r>
          </w:p>
        </w:tc>
        <w:tc>
          <w:tcPr>
            <w:tcW w:w="2870" w:type="dxa"/>
            <w:gridSpan w:val="5"/>
            <w:vAlign w:val="center"/>
          </w:tcPr>
          <w:p w:rsidR="00944A41" w:rsidRPr="00426AE1" w:rsidRDefault="00944A41" w:rsidP="00AC73C7">
            <w:pPr>
              <w:jc w:val="center"/>
              <w:rPr>
                <w:rFonts w:ascii="Arial" w:hAnsi="Arial" w:cs="Arial"/>
              </w:rPr>
            </w:pPr>
          </w:p>
        </w:tc>
        <w:tc>
          <w:tcPr>
            <w:tcW w:w="3233" w:type="dxa"/>
            <w:gridSpan w:val="3"/>
            <w:vAlign w:val="center"/>
          </w:tcPr>
          <w:p w:rsidR="00944A41" w:rsidRPr="00426AE1" w:rsidRDefault="00944A41" w:rsidP="00AC73C7">
            <w:pPr>
              <w:jc w:val="center"/>
              <w:rPr>
                <w:rFonts w:ascii="Arial" w:hAnsi="Arial" w:cs="Arial"/>
              </w:rPr>
            </w:pPr>
          </w:p>
        </w:tc>
        <w:tc>
          <w:tcPr>
            <w:tcW w:w="966" w:type="dxa"/>
            <w:tcBorders>
              <w:right w:val="single" w:sz="4" w:space="0" w:color="auto"/>
            </w:tcBorders>
            <w:vAlign w:val="center"/>
          </w:tcPr>
          <w:p w:rsidR="00944A41" w:rsidRPr="00426AE1" w:rsidRDefault="00944A41" w:rsidP="00AC73C7">
            <w:pPr>
              <w:jc w:val="center"/>
              <w:rPr>
                <w:rFonts w:ascii="Arial" w:hAnsi="Arial" w:cs="Arial"/>
              </w:rPr>
            </w:pPr>
          </w:p>
        </w:tc>
        <w:tc>
          <w:tcPr>
            <w:tcW w:w="921" w:type="dxa"/>
            <w:gridSpan w:val="3"/>
            <w:tcBorders>
              <w:left w:val="single" w:sz="4" w:space="0" w:color="auto"/>
            </w:tcBorders>
            <w:vAlign w:val="center"/>
          </w:tcPr>
          <w:p w:rsidR="00944A41" w:rsidRPr="00426AE1" w:rsidRDefault="00944A41" w:rsidP="00AC73C7">
            <w:pPr>
              <w:jc w:val="center"/>
              <w:rPr>
                <w:rFonts w:ascii="Arial" w:hAnsi="Arial" w:cs="Arial"/>
              </w:rPr>
            </w:pPr>
          </w:p>
        </w:tc>
      </w:tr>
      <w:tr w:rsidR="00944A41" w:rsidRPr="00426AE1" w:rsidTr="00944A41">
        <w:tblPrEx>
          <w:tblCellMar>
            <w:left w:w="57" w:type="dxa"/>
            <w:right w:w="0" w:type="dxa"/>
          </w:tblCellMar>
        </w:tblPrEx>
        <w:trPr>
          <w:trHeight w:val="510"/>
          <w:jc w:val="center"/>
        </w:trPr>
        <w:tc>
          <w:tcPr>
            <w:tcW w:w="2248" w:type="dxa"/>
            <w:gridSpan w:val="3"/>
            <w:vAlign w:val="center"/>
          </w:tcPr>
          <w:p w:rsidR="00944A41" w:rsidRPr="00426AE1" w:rsidRDefault="00944A41" w:rsidP="00EA35DA">
            <w:pPr>
              <w:numPr>
                <w:ilvl w:val="0"/>
                <w:numId w:val="162"/>
              </w:numPr>
              <w:ind w:left="317" w:hanging="317"/>
              <w:rPr>
                <w:rFonts w:ascii="Arial" w:hAnsi="Arial" w:cs="Arial"/>
              </w:rPr>
            </w:pPr>
            <w:r w:rsidRPr="00426AE1">
              <w:rPr>
                <w:rFonts w:ascii="Arial" w:hAnsi="Arial" w:cs="Arial"/>
              </w:rPr>
              <w:t>stropy</w:t>
            </w:r>
          </w:p>
        </w:tc>
        <w:tc>
          <w:tcPr>
            <w:tcW w:w="2870" w:type="dxa"/>
            <w:gridSpan w:val="5"/>
            <w:vAlign w:val="center"/>
          </w:tcPr>
          <w:p w:rsidR="00944A41" w:rsidRPr="00426AE1" w:rsidRDefault="00944A41" w:rsidP="00AC73C7">
            <w:pPr>
              <w:jc w:val="center"/>
              <w:rPr>
                <w:rFonts w:ascii="Arial" w:hAnsi="Arial" w:cs="Arial"/>
              </w:rPr>
            </w:pPr>
          </w:p>
        </w:tc>
        <w:tc>
          <w:tcPr>
            <w:tcW w:w="3233" w:type="dxa"/>
            <w:gridSpan w:val="3"/>
            <w:vAlign w:val="center"/>
          </w:tcPr>
          <w:p w:rsidR="00944A41" w:rsidRPr="00426AE1" w:rsidRDefault="00944A41" w:rsidP="00AC73C7">
            <w:pPr>
              <w:jc w:val="center"/>
              <w:rPr>
                <w:rFonts w:ascii="Arial" w:hAnsi="Arial" w:cs="Arial"/>
              </w:rPr>
            </w:pPr>
          </w:p>
        </w:tc>
        <w:tc>
          <w:tcPr>
            <w:tcW w:w="966" w:type="dxa"/>
            <w:tcBorders>
              <w:right w:val="single" w:sz="4" w:space="0" w:color="auto"/>
            </w:tcBorders>
            <w:vAlign w:val="center"/>
          </w:tcPr>
          <w:p w:rsidR="00944A41" w:rsidRPr="00426AE1" w:rsidRDefault="00944A41" w:rsidP="00AC73C7">
            <w:pPr>
              <w:jc w:val="center"/>
              <w:rPr>
                <w:rFonts w:ascii="Arial" w:hAnsi="Arial" w:cs="Arial"/>
              </w:rPr>
            </w:pPr>
          </w:p>
        </w:tc>
        <w:tc>
          <w:tcPr>
            <w:tcW w:w="921" w:type="dxa"/>
            <w:gridSpan w:val="3"/>
            <w:tcBorders>
              <w:left w:val="single" w:sz="4" w:space="0" w:color="auto"/>
            </w:tcBorders>
            <w:vAlign w:val="center"/>
          </w:tcPr>
          <w:p w:rsidR="00944A41" w:rsidRPr="00426AE1" w:rsidRDefault="00944A41" w:rsidP="00AC73C7">
            <w:pPr>
              <w:jc w:val="center"/>
              <w:rPr>
                <w:rFonts w:ascii="Arial" w:hAnsi="Arial" w:cs="Arial"/>
              </w:rPr>
            </w:pPr>
          </w:p>
        </w:tc>
      </w:tr>
      <w:tr w:rsidR="00944A41" w:rsidRPr="00426AE1" w:rsidTr="00944A41">
        <w:tblPrEx>
          <w:tblCellMar>
            <w:left w:w="57" w:type="dxa"/>
            <w:right w:w="0" w:type="dxa"/>
          </w:tblCellMar>
        </w:tblPrEx>
        <w:trPr>
          <w:trHeight w:val="510"/>
          <w:jc w:val="center"/>
        </w:trPr>
        <w:tc>
          <w:tcPr>
            <w:tcW w:w="2248" w:type="dxa"/>
            <w:gridSpan w:val="3"/>
            <w:vAlign w:val="center"/>
          </w:tcPr>
          <w:p w:rsidR="00944A41" w:rsidRPr="00426AE1" w:rsidRDefault="00944A41" w:rsidP="00EA35DA">
            <w:pPr>
              <w:numPr>
                <w:ilvl w:val="0"/>
                <w:numId w:val="162"/>
              </w:numPr>
              <w:ind w:left="317" w:hanging="317"/>
              <w:rPr>
                <w:rFonts w:ascii="Arial" w:hAnsi="Arial" w:cs="Arial"/>
              </w:rPr>
            </w:pPr>
            <w:r w:rsidRPr="00426AE1">
              <w:rPr>
                <w:rFonts w:ascii="Arial" w:hAnsi="Arial" w:cs="Arial"/>
              </w:rPr>
              <w:t>stolarka okienna</w:t>
            </w:r>
          </w:p>
        </w:tc>
        <w:tc>
          <w:tcPr>
            <w:tcW w:w="2870" w:type="dxa"/>
            <w:gridSpan w:val="5"/>
            <w:vAlign w:val="center"/>
          </w:tcPr>
          <w:p w:rsidR="00944A41" w:rsidRPr="00426AE1" w:rsidRDefault="00944A41" w:rsidP="00AC73C7">
            <w:pPr>
              <w:jc w:val="center"/>
              <w:rPr>
                <w:rFonts w:ascii="Arial" w:hAnsi="Arial" w:cs="Arial"/>
              </w:rPr>
            </w:pPr>
          </w:p>
        </w:tc>
        <w:tc>
          <w:tcPr>
            <w:tcW w:w="3233" w:type="dxa"/>
            <w:gridSpan w:val="3"/>
            <w:vAlign w:val="center"/>
          </w:tcPr>
          <w:p w:rsidR="00944A41" w:rsidRPr="00426AE1" w:rsidRDefault="00944A41" w:rsidP="00AC73C7">
            <w:pPr>
              <w:jc w:val="center"/>
              <w:rPr>
                <w:rFonts w:ascii="Arial" w:hAnsi="Arial" w:cs="Arial"/>
              </w:rPr>
            </w:pPr>
          </w:p>
        </w:tc>
        <w:tc>
          <w:tcPr>
            <w:tcW w:w="966" w:type="dxa"/>
            <w:tcBorders>
              <w:right w:val="single" w:sz="4" w:space="0" w:color="auto"/>
            </w:tcBorders>
            <w:vAlign w:val="center"/>
          </w:tcPr>
          <w:p w:rsidR="00944A41" w:rsidRPr="00426AE1" w:rsidRDefault="00944A41" w:rsidP="00AC73C7">
            <w:pPr>
              <w:jc w:val="center"/>
              <w:rPr>
                <w:rFonts w:ascii="Arial" w:hAnsi="Arial" w:cs="Arial"/>
              </w:rPr>
            </w:pPr>
          </w:p>
        </w:tc>
        <w:tc>
          <w:tcPr>
            <w:tcW w:w="921" w:type="dxa"/>
            <w:gridSpan w:val="3"/>
            <w:tcBorders>
              <w:left w:val="single" w:sz="4" w:space="0" w:color="auto"/>
            </w:tcBorders>
            <w:vAlign w:val="center"/>
          </w:tcPr>
          <w:p w:rsidR="00944A41" w:rsidRPr="00426AE1" w:rsidRDefault="00944A41" w:rsidP="00AC73C7">
            <w:pPr>
              <w:jc w:val="center"/>
              <w:rPr>
                <w:rFonts w:ascii="Arial" w:hAnsi="Arial" w:cs="Arial"/>
              </w:rPr>
            </w:pPr>
          </w:p>
        </w:tc>
      </w:tr>
      <w:tr w:rsidR="00944A41" w:rsidRPr="00426AE1" w:rsidTr="00944A41">
        <w:tblPrEx>
          <w:tblCellMar>
            <w:left w:w="57" w:type="dxa"/>
            <w:right w:w="0" w:type="dxa"/>
          </w:tblCellMar>
        </w:tblPrEx>
        <w:trPr>
          <w:trHeight w:val="510"/>
          <w:jc w:val="center"/>
        </w:trPr>
        <w:tc>
          <w:tcPr>
            <w:tcW w:w="2248" w:type="dxa"/>
            <w:gridSpan w:val="3"/>
            <w:vAlign w:val="center"/>
          </w:tcPr>
          <w:p w:rsidR="00944A41" w:rsidRPr="00426AE1" w:rsidRDefault="00944A41" w:rsidP="00EA35DA">
            <w:pPr>
              <w:numPr>
                <w:ilvl w:val="0"/>
                <w:numId w:val="162"/>
              </w:numPr>
              <w:ind w:left="317" w:hanging="317"/>
              <w:rPr>
                <w:rFonts w:ascii="Arial" w:hAnsi="Arial" w:cs="Arial"/>
              </w:rPr>
            </w:pPr>
          </w:p>
        </w:tc>
        <w:tc>
          <w:tcPr>
            <w:tcW w:w="2870" w:type="dxa"/>
            <w:gridSpan w:val="5"/>
            <w:vAlign w:val="center"/>
          </w:tcPr>
          <w:p w:rsidR="00944A41" w:rsidRPr="00426AE1" w:rsidRDefault="00944A41" w:rsidP="00AC73C7">
            <w:pPr>
              <w:jc w:val="center"/>
              <w:rPr>
                <w:rFonts w:ascii="Arial" w:hAnsi="Arial" w:cs="Arial"/>
              </w:rPr>
            </w:pPr>
          </w:p>
        </w:tc>
        <w:tc>
          <w:tcPr>
            <w:tcW w:w="3233" w:type="dxa"/>
            <w:gridSpan w:val="3"/>
            <w:vAlign w:val="center"/>
          </w:tcPr>
          <w:p w:rsidR="00944A41" w:rsidRPr="00426AE1" w:rsidRDefault="00944A41" w:rsidP="00AC73C7">
            <w:pPr>
              <w:jc w:val="center"/>
              <w:rPr>
                <w:rFonts w:ascii="Arial" w:hAnsi="Arial" w:cs="Arial"/>
              </w:rPr>
            </w:pPr>
          </w:p>
        </w:tc>
        <w:tc>
          <w:tcPr>
            <w:tcW w:w="966" w:type="dxa"/>
            <w:tcBorders>
              <w:right w:val="single" w:sz="4" w:space="0" w:color="auto"/>
            </w:tcBorders>
            <w:vAlign w:val="center"/>
          </w:tcPr>
          <w:p w:rsidR="00944A41" w:rsidRPr="00426AE1" w:rsidRDefault="00944A41" w:rsidP="00AC73C7">
            <w:pPr>
              <w:jc w:val="center"/>
              <w:rPr>
                <w:rFonts w:ascii="Arial" w:hAnsi="Arial" w:cs="Arial"/>
              </w:rPr>
            </w:pPr>
          </w:p>
        </w:tc>
        <w:tc>
          <w:tcPr>
            <w:tcW w:w="921" w:type="dxa"/>
            <w:gridSpan w:val="3"/>
            <w:tcBorders>
              <w:left w:val="single" w:sz="4" w:space="0" w:color="auto"/>
            </w:tcBorders>
            <w:vAlign w:val="center"/>
          </w:tcPr>
          <w:p w:rsidR="00944A41" w:rsidRPr="00426AE1" w:rsidRDefault="00944A41" w:rsidP="00AC73C7">
            <w:pPr>
              <w:jc w:val="center"/>
              <w:rPr>
                <w:rFonts w:ascii="Arial" w:hAnsi="Arial" w:cs="Arial"/>
              </w:rPr>
            </w:pPr>
          </w:p>
        </w:tc>
      </w:tr>
      <w:tr w:rsidR="00944A41" w:rsidRPr="00426AE1" w:rsidTr="00944A41">
        <w:tblPrEx>
          <w:tblCellMar>
            <w:left w:w="57" w:type="dxa"/>
            <w:right w:w="0" w:type="dxa"/>
          </w:tblCellMar>
        </w:tblPrEx>
        <w:trPr>
          <w:trHeight w:val="397"/>
          <w:jc w:val="center"/>
        </w:trPr>
        <w:tc>
          <w:tcPr>
            <w:tcW w:w="10238" w:type="dxa"/>
            <w:gridSpan w:val="15"/>
            <w:vAlign w:val="center"/>
          </w:tcPr>
          <w:p w:rsidR="00944A41" w:rsidRPr="00426AE1" w:rsidRDefault="00944A41" w:rsidP="00AC73C7">
            <w:pPr>
              <w:jc w:val="center"/>
              <w:rPr>
                <w:rFonts w:ascii="Arial" w:hAnsi="Arial" w:cs="Arial"/>
                <w:b/>
              </w:rPr>
            </w:pPr>
            <w:r w:rsidRPr="00426AE1">
              <w:rPr>
                <w:rFonts w:ascii="Arial" w:hAnsi="Arial" w:cs="Arial"/>
                <w:b/>
              </w:rPr>
              <w:t>Plac szkolenia w pokonywaniu przejść w zaporach fortyfikacyjnych</w:t>
            </w:r>
          </w:p>
        </w:tc>
      </w:tr>
      <w:tr w:rsidR="00944A41" w:rsidRPr="00426AE1" w:rsidTr="00944A41">
        <w:tblPrEx>
          <w:tblCellMar>
            <w:left w:w="57" w:type="dxa"/>
            <w:right w:w="0" w:type="dxa"/>
          </w:tblCellMar>
        </w:tblPrEx>
        <w:trPr>
          <w:trHeight w:val="510"/>
          <w:jc w:val="center"/>
        </w:trPr>
        <w:tc>
          <w:tcPr>
            <w:tcW w:w="2248" w:type="dxa"/>
            <w:gridSpan w:val="3"/>
            <w:vAlign w:val="center"/>
          </w:tcPr>
          <w:p w:rsidR="00944A41" w:rsidRPr="00426AE1" w:rsidRDefault="00944A41" w:rsidP="00EA35DA">
            <w:pPr>
              <w:numPr>
                <w:ilvl w:val="0"/>
                <w:numId w:val="163"/>
              </w:numPr>
              <w:rPr>
                <w:rFonts w:ascii="Arial" w:hAnsi="Arial" w:cs="Arial"/>
              </w:rPr>
            </w:pPr>
          </w:p>
        </w:tc>
        <w:tc>
          <w:tcPr>
            <w:tcW w:w="2870" w:type="dxa"/>
            <w:gridSpan w:val="5"/>
            <w:vAlign w:val="center"/>
          </w:tcPr>
          <w:p w:rsidR="00944A41" w:rsidRPr="00426AE1" w:rsidRDefault="00944A41" w:rsidP="00AC73C7">
            <w:pPr>
              <w:jc w:val="center"/>
              <w:rPr>
                <w:rFonts w:ascii="Arial" w:hAnsi="Arial" w:cs="Arial"/>
              </w:rPr>
            </w:pPr>
          </w:p>
        </w:tc>
        <w:tc>
          <w:tcPr>
            <w:tcW w:w="3233" w:type="dxa"/>
            <w:gridSpan w:val="3"/>
            <w:vAlign w:val="center"/>
          </w:tcPr>
          <w:p w:rsidR="00944A41" w:rsidRPr="00426AE1" w:rsidRDefault="00944A41" w:rsidP="00AC73C7">
            <w:pPr>
              <w:jc w:val="center"/>
              <w:rPr>
                <w:rFonts w:ascii="Arial" w:hAnsi="Arial" w:cs="Arial"/>
              </w:rPr>
            </w:pPr>
          </w:p>
        </w:tc>
        <w:tc>
          <w:tcPr>
            <w:tcW w:w="966" w:type="dxa"/>
            <w:tcBorders>
              <w:right w:val="single" w:sz="4" w:space="0" w:color="auto"/>
            </w:tcBorders>
            <w:vAlign w:val="center"/>
          </w:tcPr>
          <w:p w:rsidR="00944A41" w:rsidRPr="00426AE1" w:rsidRDefault="00944A41" w:rsidP="00AC73C7">
            <w:pPr>
              <w:jc w:val="center"/>
              <w:rPr>
                <w:rFonts w:ascii="Arial" w:hAnsi="Arial" w:cs="Arial"/>
              </w:rPr>
            </w:pPr>
          </w:p>
        </w:tc>
        <w:tc>
          <w:tcPr>
            <w:tcW w:w="921" w:type="dxa"/>
            <w:gridSpan w:val="3"/>
            <w:tcBorders>
              <w:left w:val="single" w:sz="4" w:space="0" w:color="auto"/>
            </w:tcBorders>
            <w:vAlign w:val="center"/>
          </w:tcPr>
          <w:p w:rsidR="00944A41" w:rsidRPr="00426AE1" w:rsidRDefault="00944A41" w:rsidP="00AC73C7">
            <w:pPr>
              <w:jc w:val="center"/>
              <w:rPr>
                <w:rFonts w:ascii="Arial" w:hAnsi="Arial" w:cs="Arial"/>
              </w:rPr>
            </w:pPr>
          </w:p>
        </w:tc>
      </w:tr>
      <w:tr w:rsidR="00944A41" w:rsidRPr="00426AE1" w:rsidTr="00944A41">
        <w:tblPrEx>
          <w:tblCellMar>
            <w:left w:w="57" w:type="dxa"/>
            <w:right w:w="0" w:type="dxa"/>
          </w:tblCellMar>
        </w:tblPrEx>
        <w:trPr>
          <w:trHeight w:val="397"/>
          <w:jc w:val="center"/>
        </w:trPr>
        <w:tc>
          <w:tcPr>
            <w:tcW w:w="10238" w:type="dxa"/>
            <w:gridSpan w:val="15"/>
            <w:vAlign w:val="center"/>
          </w:tcPr>
          <w:p w:rsidR="00944A41" w:rsidRPr="00426AE1" w:rsidRDefault="00944A41" w:rsidP="00AC73C7">
            <w:pPr>
              <w:jc w:val="center"/>
              <w:rPr>
                <w:rFonts w:ascii="Arial" w:hAnsi="Arial" w:cs="Arial"/>
                <w:b/>
                <w:strike/>
              </w:rPr>
            </w:pPr>
            <w:r w:rsidRPr="00426AE1">
              <w:rPr>
                <w:rFonts w:ascii="Arial" w:hAnsi="Arial" w:cs="Arial"/>
                <w:b/>
              </w:rPr>
              <w:t>Plac szkolenia w niszczeniu konstrukcji drewnianych</w:t>
            </w:r>
          </w:p>
        </w:tc>
      </w:tr>
      <w:tr w:rsidR="00944A41" w:rsidRPr="00426AE1" w:rsidTr="00944A41">
        <w:tblPrEx>
          <w:tblCellMar>
            <w:left w:w="57" w:type="dxa"/>
            <w:right w:w="0" w:type="dxa"/>
          </w:tblCellMar>
        </w:tblPrEx>
        <w:trPr>
          <w:trHeight w:val="510"/>
          <w:jc w:val="center"/>
        </w:trPr>
        <w:tc>
          <w:tcPr>
            <w:tcW w:w="2248" w:type="dxa"/>
            <w:gridSpan w:val="3"/>
            <w:vAlign w:val="center"/>
          </w:tcPr>
          <w:p w:rsidR="00944A41" w:rsidRPr="00426AE1" w:rsidRDefault="00944A41" w:rsidP="00EA35DA">
            <w:pPr>
              <w:numPr>
                <w:ilvl w:val="0"/>
                <w:numId w:val="164"/>
              </w:numPr>
              <w:rPr>
                <w:rFonts w:ascii="Arial" w:hAnsi="Arial" w:cs="Arial"/>
              </w:rPr>
            </w:pPr>
          </w:p>
        </w:tc>
        <w:tc>
          <w:tcPr>
            <w:tcW w:w="2870" w:type="dxa"/>
            <w:gridSpan w:val="5"/>
            <w:vAlign w:val="center"/>
          </w:tcPr>
          <w:p w:rsidR="00944A41" w:rsidRPr="00426AE1" w:rsidRDefault="00944A41" w:rsidP="00AC73C7">
            <w:pPr>
              <w:jc w:val="center"/>
              <w:rPr>
                <w:rFonts w:ascii="Arial" w:hAnsi="Arial" w:cs="Arial"/>
              </w:rPr>
            </w:pPr>
          </w:p>
        </w:tc>
        <w:tc>
          <w:tcPr>
            <w:tcW w:w="3233" w:type="dxa"/>
            <w:gridSpan w:val="3"/>
            <w:vAlign w:val="center"/>
          </w:tcPr>
          <w:p w:rsidR="00944A41" w:rsidRPr="00426AE1" w:rsidRDefault="00944A41" w:rsidP="00AC73C7">
            <w:pPr>
              <w:jc w:val="center"/>
              <w:rPr>
                <w:rFonts w:ascii="Arial" w:hAnsi="Arial" w:cs="Arial"/>
              </w:rPr>
            </w:pPr>
          </w:p>
        </w:tc>
        <w:tc>
          <w:tcPr>
            <w:tcW w:w="966" w:type="dxa"/>
            <w:tcBorders>
              <w:right w:val="single" w:sz="4" w:space="0" w:color="auto"/>
            </w:tcBorders>
            <w:vAlign w:val="center"/>
          </w:tcPr>
          <w:p w:rsidR="00944A41" w:rsidRPr="00426AE1" w:rsidRDefault="00944A41" w:rsidP="00AC73C7">
            <w:pPr>
              <w:jc w:val="center"/>
              <w:rPr>
                <w:rFonts w:ascii="Arial" w:hAnsi="Arial" w:cs="Arial"/>
              </w:rPr>
            </w:pPr>
          </w:p>
        </w:tc>
        <w:tc>
          <w:tcPr>
            <w:tcW w:w="921" w:type="dxa"/>
            <w:gridSpan w:val="3"/>
            <w:tcBorders>
              <w:left w:val="single" w:sz="4" w:space="0" w:color="auto"/>
            </w:tcBorders>
            <w:vAlign w:val="center"/>
          </w:tcPr>
          <w:p w:rsidR="00944A41" w:rsidRPr="00426AE1" w:rsidRDefault="00944A41" w:rsidP="00AC73C7">
            <w:pPr>
              <w:jc w:val="center"/>
              <w:rPr>
                <w:rFonts w:ascii="Arial" w:hAnsi="Arial" w:cs="Arial"/>
              </w:rPr>
            </w:pPr>
          </w:p>
        </w:tc>
      </w:tr>
      <w:tr w:rsidR="00944A41" w:rsidRPr="00426AE1" w:rsidTr="00944A41">
        <w:tblPrEx>
          <w:tblCellMar>
            <w:left w:w="57" w:type="dxa"/>
            <w:right w:w="0" w:type="dxa"/>
          </w:tblCellMar>
        </w:tblPrEx>
        <w:trPr>
          <w:trHeight w:val="397"/>
          <w:jc w:val="center"/>
        </w:trPr>
        <w:tc>
          <w:tcPr>
            <w:tcW w:w="10238" w:type="dxa"/>
            <w:gridSpan w:val="15"/>
            <w:vAlign w:val="center"/>
          </w:tcPr>
          <w:p w:rsidR="00944A41" w:rsidRPr="00426AE1" w:rsidRDefault="00944A41" w:rsidP="00AC73C7">
            <w:pPr>
              <w:jc w:val="center"/>
              <w:rPr>
                <w:rFonts w:ascii="Arial" w:hAnsi="Arial" w:cs="Arial"/>
                <w:b/>
                <w:strike/>
              </w:rPr>
            </w:pPr>
            <w:r w:rsidRPr="00426AE1">
              <w:rPr>
                <w:rFonts w:ascii="Arial" w:hAnsi="Arial" w:cs="Arial"/>
                <w:b/>
              </w:rPr>
              <w:t>Strefa ochronna</w:t>
            </w:r>
          </w:p>
        </w:tc>
      </w:tr>
      <w:tr w:rsidR="00944A41" w:rsidRPr="00426AE1" w:rsidTr="00944A41">
        <w:tblPrEx>
          <w:tblCellMar>
            <w:left w:w="57" w:type="dxa"/>
            <w:right w:w="0" w:type="dxa"/>
          </w:tblCellMar>
        </w:tblPrEx>
        <w:trPr>
          <w:trHeight w:val="510"/>
          <w:jc w:val="center"/>
        </w:trPr>
        <w:tc>
          <w:tcPr>
            <w:tcW w:w="2248" w:type="dxa"/>
            <w:gridSpan w:val="3"/>
            <w:vAlign w:val="center"/>
          </w:tcPr>
          <w:p w:rsidR="00944A41" w:rsidRPr="00426AE1" w:rsidRDefault="00944A41" w:rsidP="00EA35DA">
            <w:pPr>
              <w:numPr>
                <w:ilvl w:val="0"/>
                <w:numId w:val="165"/>
              </w:numPr>
              <w:rPr>
                <w:rFonts w:ascii="Arial" w:hAnsi="Arial" w:cs="Arial"/>
              </w:rPr>
            </w:pPr>
          </w:p>
        </w:tc>
        <w:tc>
          <w:tcPr>
            <w:tcW w:w="2870" w:type="dxa"/>
            <w:gridSpan w:val="5"/>
            <w:vAlign w:val="center"/>
          </w:tcPr>
          <w:p w:rsidR="00944A41" w:rsidRPr="00426AE1" w:rsidRDefault="00944A41" w:rsidP="00AC73C7">
            <w:pPr>
              <w:jc w:val="center"/>
              <w:rPr>
                <w:rFonts w:ascii="Arial" w:hAnsi="Arial" w:cs="Arial"/>
              </w:rPr>
            </w:pPr>
          </w:p>
        </w:tc>
        <w:tc>
          <w:tcPr>
            <w:tcW w:w="3233" w:type="dxa"/>
            <w:gridSpan w:val="3"/>
            <w:vAlign w:val="center"/>
          </w:tcPr>
          <w:p w:rsidR="00944A41" w:rsidRPr="00426AE1" w:rsidRDefault="00944A41" w:rsidP="00AC73C7">
            <w:pPr>
              <w:jc w:val="center"/>
              <w:rPr>
                <w:rFonts w:ascii="Arial" w:hAnsi="Arial" w:cs="Arial"/>
              </w:rPr>
            </w:pPr>
          </w:p>
        </w:tc>
        <w:tc>
          <w:tcPr>
            <w:tcW w:w="966" w:type="dxa"/>
            <w:tcBorders>
              <w:right w:val="single" w:sz="4" w:space="0" w:color="auto"/>
            </w:tcBorders>
            <w:vAlign w:val="center"/>
          </w:tcPr>
          <w:p w:rsidR="00944A41" w:rsidRPr="00426AE1" w:rsidRDefault="00944A41" w:rsidP="00AC73C7">
            <w:pPr>
              <w:jc w:val="center"/>
              <w:rPr>
                <w:rFonts w:ascii="Arial" w:hAnsi="Arial" w:cs="Arial"/>
              </w:rPr>
            </w:pPr>
          </w:p>
        </w:tc>
        <w:tc>
          <w:tcPr>
            <w:tcW w:w="921" w:type="dxa"/>
            <w:gridSpan w:val="3"/>
            <w:tcBorders>
              <w:left w:val="single" w:sz="4" w:space="0" w:color="auto"/>
            </w:tcBorders>
            <w:vAlign w:val="center"/>
          </w:tcPr>
          <w:p w:rsidR="00944A41" w:rsidRPr="00426AE1" w:rsidRDefault="00944A41" w:rsidP="00AC73C7">
            <w:pPr>
              <w:jc w:val="center"/>
              <w:rPr>
                <w:rFonts w:ascii="Arial" w:hAnsi="Arial" w:cs="Arial"/>
              </w:rPr>
            </w:pPr>
          </w:p>
        </w:tc>
      </w:tr>
      <w:tr w:rsidR="00944A41" w:rsidRPr="00426AE1" w:rsidTr="00944A41">
        <w:tblPrEx>
          <w:tblCellMar>
            <w:left w:w="57" w:type="dxa"/>
            <w:right w:w="0" w:type="dxa"/>
          </w:tblCellMar>
        </w:tblPrEx>
        <w:trPr>
          <w:trHeight w:val="510"/>
          <w:jc w:val="center"/>
        </w:trPr>
        <w:tc>
          <w:tcPr>
            <w:tcW w:w="2248" w:type="dxa"/>
            <w:gridSpan w:val="3"/>
            <w:vAlign w:val="center"/>
          </w:tcPr>
          <w:p w:rsidR="00944A41" w:rsidRPr="00426AE1" w:rsidRDefault="00944A41" w:rsidP="00EA35DA">
            <w:pPr>
              <w:numPr>
                <w:ilvl w:val="0"/>
                <w:numId w:val="165"/>
              </w:numPr>
              <w:rPr>
                <w:rFonts w:ascii="Arial" w:hAnsi="Arial" w:cs="Arial"/>
              </w:rPr>
            </w:pPr>
          </w:p>
        </w:tc>
        <w:tc>
          <w:tcPr>
            <w:tcW w:w="2870" w:type="dxa"/>
            <w:gridSpan w:val="5"/>
            <w:vAlign w:val="center"/>
          </w:tcPr>
          <w:p w:rsidR="00944A41" w:rsidRPr="00426AE1" w:rsidRDefault="00944A41" w:rsidP="00AC73C7">
            <w:pPr>
              <w:jc w:val="center"/>
              <w:rPr>
                <w:rFonts w:ascii="Arial" w:hAnsi="Arial" w:cs="Arial"/>
              </w:rPr>
            </w:pPr>
          </w:p>
        </w:tc>
        <w:tc>
          <w:tcPr>
            <w:tcW w:w="3233" w:type="dxa"/>
            <w:gridSpan w:val="3"/>
            <w:vAlign w:val="center"/>
          </w:tcPr>
          <w:p w:rsidR="00944A41" w:rsidRPr="00426AE1" w:rsidRDefault="00944A41" w:rsidP="00AC73C7">
            <w:pPr>
              <w:jc w:val="center"/>
              <w:rPr>
                <w:rFonts w:ascii="Arial" w:hAnsi="Arial" w:cs="Arial"/>
              </w:rPr>
            </w:pPr>
          </w:p>
        </w:tc>
        <w:tc>
          <w:tcPr>
            <w:tcW w:w="966" w:type="dxa"/>
            <w:tcBorders>
              <w:right w:val="single" w:sz="4" w:space="0" w:color="auto"/>
            </w:tcBorders>
            <w:vAlign w:val="center"/>
          </w:tcPr>
          <w:p w:rsidR="00944A41" w:rsidRPr="00426AE1" w:rsidRDefault="00944A41" w:rsidP="00AC73C7">
            <w:pPr>
              <w:jc w:val="center"/>
              <w:rPr>
                <w:rFonts w:ascii="Arial" w:hAnsi="Arial" w:cs="Arial"/>
              </w:rPr>
            </w:pPr>
          </w:p>
        </w:tc>
        <w:tc>
          <w:tcPr>
            <w:tcW w:w="921" w:type="dxa"/>
            <w:gridSpan w:val="3"/>
            <w:tcBorders>
              <w:left w:val="single" w:sz="4" w:space="0" w:color="auto"/>
            </w:tcBorders>
            <w:vAlign w:val="center"/>
          </w:tcPr>
          <w:p w:rsidR="00944A41" w:rsidRPr="00426AE1" w:rsidRDefault="00944A41" w:rsidP="00AC73C7">
            <w:pPr>
              <w:jc w:val="center"/>
              <w:rPr>
                <w:rFonts w:ascii="Arial" w:hAnsi="Arial" w:cs="Arial"/>
              </w:rPr>
            </w:pPr>
          </w:p>
        </w:tc>
      </w:tr>
      <w:tr w:rsidR="006977CA" w:rsidRPr="00426AE1" w:rsidTr="00944A41">
        <w:trPr>
          <w:gridAfter w:val="1"/>
          <w:wAfter w:w="6" w:type="dxa"/>
          <w:trHeight w:val="454"/>
          <w:jc w:val="center"/>
        </w:trPr>
        <w:tc>
          <w:tcPr>
            <w:tcW w:w="10232" w:type="dxa"/>
            <w:gridSpan w:val="14"/>
            <w:tcBorders>
              <w:top w:val="single" w:sz="12" w:space="0" w:color="000000"/>
              <w:left w:val="single" w:sz="12" w:space="0" w:color="000000"/>
              <w:bottom w:val="single" w:sz="12" w:space="0" w:color="000000"/>
              <w:right w:val="single" w:sz="12" w:space="0" w:color="000000"/>
            </w:tcBorders>
            <w:vAlign w:val="center"/>
          </w:tcPr>
          <w:p w:rsidR="006977CA" w:rsidRPr="00426AE1" w:rsidRDefault="00FD523B" w:rsidP="00EA35DA">
            <w:pPr>
              <w:numPr>
                <w:ilvl w:val="0"/>
                <w:numId w:val="153"/>
              </w:numPr>
              <w:ind w:left="459" w:hanging="437"/>
              <w:rPr>
                <w:rFonts w:ascii="Arial" w:hAnsi="Arial" w:cs="Arial"/>
                <w:b/>
                <w:i/>
              </w:rPr>
            </w:pPr>
            <w:r w:rsidRPr="00426AE1">
              <w:rPr>
                <w:rFonts w:ascii="Arial" w:hAnsi="Arial" w:cs="Arial"/>
                <w:b/>
                <w:i/>
                <w:color w:val="FF0000"/>
                <w:sz w:val="22"/>
              </w:rPr>
              <w:t xml:space="preserve"> </w:t>
            </w:r>
            <w:r w:rsidR="006977CA" w:rsidRPr="00426AE1">
              <w:rPr>
                <w:rFonts w:ascii="Arial" w:hAnsi="Arial" w:cs="Arial"/>
                <w:b/>
                <w:i/>
                <w:sz w:val="22"/>
              </w:rPr>
              <w:t xml:space="preserve">WNIOSKI KOŃCOWE: </w:t>
            </w:r>
          </w:p>
        </w:tc>
      </w:tr>
      <w:tr w:rsidR="006977CA" w:rsidRPr="00426AE1" w:rsidTr="00944A41">
        <w:trPr>
          <w:gridAfter w:val="1"/>
          <w:wAfter w:w="6" w:type="dxa"/>
          <w:trHeight w:val="5488"/>
          <w:jc w:val="center"/>
        </w:trPr>
        <w:tc>
          <w:tcPr>
            <w:tcW w:w="10232" w:type="dxa"/>
            <w:gridSpan w:val="14"/>
            <w:tcBorders>
              <w:top w:val="single" w:sz="12" w:space="0" w:color="000000"/>
              <w:bottom w:val="single" w:sz="4" w:space="0" w:color="auto"/>
            </w:tcBorders>
            <w:vAlign w:val="center"/>
          </w:tcPr>
          <w:p w:rsidR="006977CA" w:rsidRPr="00426AE1" w:rsidRDefault="006977CA" w:rsidP="004521F0">
            <w:pPr>
              <w:tabs>
                <w:tab w:val="left" w:pos="284"/>
              </w:tabs>
              <w:spacing w:before="60" w:line="276" w:lineRule="auto"/>
              <w:jc w:val="both"/>
              <w:rPr>
                <w:rFonts w:ascii="Arial" w:hAnsi="Arial" w:cs="Arial"/>
                <w:color w:val="000000"/>
              </w:rPr>
            </w:pPr>
            <w:r w:rsidRPr="00426AE1">
              <w:rPr>
                <w:rFonts w:ascii="Arial" w:hAnsi="Arial" w:cs="Arial"/>
                <w:color w:val="000000"/>
              </w:rPr>
              <w:t>Sprawdzenie spełnienia przez obiekt, podstawowych wymogów pod względem:</w:t>
            </w:r>
          </w:p>
          <w:p w:rsidR="006977CA" w:rsidRPr="00426AE1" w:rsidRDefault="006977CA" w:rsidP="004521F0">
            <w:pPr>
              <w:spacing w:before="60" w:line="276" w:lineRule="auto"/>
              <w:ind w:left="284"/>
              <w:jc w:val="both"/>
              <w:rPr>
                <w:rFonts w:ascii="Arial" w:hAnsi="Arial" w:cs="Arial"/>
                <w:color w:val="000000"/>
              </w:rPr>
            </w:pPr>
            <w:r w:rsidRPr="00426AE1">
              <w:rPr>
                <w:rFonts w:ascii="Arial" w:hAnsi="Arial" w:cs="Arial"/>
                <w:color w:val="000000"/>
              </w:rPr>
              <w:t xml:space="preserve">a. użytkowania zgodnie z przeznaczeniem </w:t>
            </w:r>
            <w:r w:rsidRPr="00426AE1">
              <w:rPr>
                <w:rFonts w:ascii="Arial" w:hAnsi="Arial" w:cs="Arial"/>
                <w:b/>
                <w:color w:val="000000"/>
              </w:rPr>
              <w:t>spełnia / nie spełnia*</w:t>
            </w:r>
          </w:p>
          <w:p w:rsidR="006977CA" w:rsidRPr="00426AE1" w:rsidRDefault="006977CA" w:rsidP="004521F0">
            <w:pPr>
              <w:spacing w:before="60" w:line="276" w:lineRule="auto"/>
              <w:ind w:left="284"/>
              <w:jc w:val="both"/>
              <w:rPr>
                <w:rFonts w:ascii="Arial" w:hAnsi="Arial" w:cs="Arial"/>
                <w:color w:val="000000"/>
              </w:rPr>
            </w:pPr>
            <w:r w:rsidRPr="00426AE1">
              <w:rPr>
                <w:rFonts w:ascii="Arial" w:hAnsi="Arial" w:cs="Arial"/>
                <w:color w:val="000000"/>
              </w:rPr>
              <w:t xml:space="preserve">b. bezpieczeństwa użytkowania </w:t>
            </w:r>
            <w:r w:rsidRPr="00426AE1">
              <w:rPr>
                <w:rFonts w:ascii="Arial" w:hAnsi="Arial" w:cs="Arial"/>
                <w:b/>
                <w:color w:val="000000"/>
              </w:rPr>
              <w:t>zagraża / nie zagraża*</w:t>
            </w:r>
          </w:p>
          <w:p w:rsidR="006977CA" w:rsidRPr="00426AE1" w:rsidRDefault="006977CA" w:rsidP="004521F0">
            <w:pPr>
              <w:spacing w:before="60" w:line="276" w:lineRule="auto"/>
              <w:jc w:val="both"/>
              <w:rPr>
                <w:rFonts w:ascii="Arial" w:hAnsi="Arial" w:cs="Arial"/>
                <w:color w:val="000000"/>
              </w:rPr>
            </w:pPr>
            <w:r w:rsidRPr="00426AE1">
              <w:rPr>
                <w:rFonts w:ascii="Arial" w:hAnsi="Arial" w:cs="Arial"/>
                <w:color w:val="000000"/>
              </w:rPr>
              <w:t xml:space="preserve">     c. warunków higieniczno-sanitarnych i zdrowotnych </w:t>
            </w:r>
            <w:r w:rsidRPr="00426AE1">
              <w:rPr>
                <w:rFonts w:ascii="Arial" w:hAnsi="Arial" w:cs="Arial"/>
                <w:b/>
                <w:color w:val="000000"/>
              </w:rPr>
              <w:t>spełnia / nie spełnia*</w:t>
            </w:r>
          </w:p>
          <w:p w:rsidR="006977CA" w:rsidRPr="00426AE1" w:rsidRDefault="006977CA" w:rsidP="004521F0">
            <w:pPr>
              <w:spacing w:before="60" w:line="276" w:lineRule="auto"/>
              <w:jc w:val="both"/>
              <w:rPr>
                <w:rFonts w:ascii="Arial" w:hAnsi="Arial" w:cs="Arial"/>
                <w:color w:val="000000"/>
              </w:rPr>
            </w:pPr>
            <w:r w:rsidRPr="00426AE1">
              <w:rPr>
                <w:rFonts w:ascii="Arial" w:hAnsi="Arial" w:cs="Arial"/>
                <w:color w:val="000000"/>
              </w:rPr>
              <w:t xml:space="preserve">     d. ochrony środowiska </w:t>
            </w:r>
            <w:r w:rsidRPr="00426AE1">
              <w:rPr>
                <w:rFonts w:ascii="Arial" w:hAnsi="Arial" w:cs="Arial"/>
                <w:b/>
                <w:color w:val="000000"/>
              </w:rPr>
              <w:t>spełnia / nie spełnia*</w:t>
            </w:r>
          </w:p>
          <w:p w:rsidR="006977CA" w:rsidRPr="00426AE1" w:rsidRDefault="006977CA" w:rsidP="004521F0">
            <w:pPr>
              <w:spacing w:before="60" w:line="276" w:lineRule="auto"/>
              <w:jc w:val="both"/>
              <w:rPr>
                <w:rFonts w:ascii="Arial" w:hAnsi="Arial" w:cs="Arial"/>
                <w:color w:val="000000"/>
              </w:rPr>
            </w:pPr>
            <w:r w:rsidRPr="00426AE1">
              <w:rPr>
                <w:rFonts w:ascii="Arial" w:hAnsi="Arial" w:cs="Arial"/>
                <w:color w:val="000000"/>
              </w:rPr>
              <w:t xml:space="preserve">     e. uszkodzeń biologicznych </w:t>
            </w:r>
            <w:r w:rsidRPr="00426AE1">
              <w:rPr>
                <w:rFonts w:ascii="Arial" w:hAnsi="Arial" w:cs="Arial"/>
                <w:b/>
                <w:color w:val="000000"/>
              </w:rPr>
              <w:t>spełnia / nie spełnia*</w:t>
            </w:r>
          </w:p>
          <w:p w:rsidR="006977CA" w:rsidRPr="00426AE1" w:rsidRDefault="006977CA" w:rsidP="004521F0">
            <w:pPr>
              <w:spacing w:before="60" w:line="276" w:lineRule="auto"/>
              <w:ind w:left="284"/>
              <w:jc w:val="both"/>
              <w:rPr>
                <w:rFonts w:ascii="Arial" w:hAnsi="Arial" w:cs="Arial"/>
                <w:color w:val="000000"/>
              </w:rPr>
            </w:pPr>
            <w:r w:rsidRPr="00426AE1">
              <w:rPr>
                <w:rFonts w:ascii="Arial" w:hAnsi="Arial" w:cs="Arial"/>
                <w:color w:val="000000"/>
              </w:rPr>
              <w:t xml:space="preserve">f. użytkowania w sposób zagrażający życiu lub zdrowiu ludzi i bezpieczeństwa mienia </w:t>
            </w:r>
            <w:r w:rsidRPr="00426AE1">
              <w:rPr>
                <w:rFonts w:ascii="Arial" w:hAnsi="Arial" w:cs="Arial"/>
                <w:b/>
                <w:color w:val="000000"/>
              </w:rPr>
              <w:t>zagraża / nie zagraża*</w:t>
            </w:r>
          </w:p>
          <w:p w:rsidR="006977CA" w:rsidRPr="00426AE1" w:rsidRDefault="006977CA" w:rsidP="004521F0">
            <w:pPr>
              <w:spacing w:before="60" w:line="276" w:lineRule="auto"/>
              <w:ind w:left="284"/>
              <w:jc w:val="both"/>
              <w:rPr>
                <w:rFonts w:ascii="Arial" w:hAnsi="Arial" w:cs="Arial"/>
                <w:color w:val="000000"/>
              </w:rPr>
            </w:pPr>
            <w:r w:rsidRPr="00426AE1">
              <w:rPr>
                <w:rFonts w:ascii="Arial" w:hAnsi="Arial" w:cs="Arial"/>
                <w:color w:val="000000"/>
              </w:rPr>
              <w:t xml:space="preserve">g. stanu technicznego </w:t>
            </w:r>
            <w:r w:rsidRPr="00426AE1">
              <w:rPr>
                <w:rFonts w:ascii="Arial" w:hAnsi="Arial" w:cs="Arial"/>
                <w:b/>
                <w:color w:val="000000"/>
              </w:rPr>
              <w:t>spełnia / nie spełnia*</w:t>
            </w:r>
          </w:p>
          <w:p w:rsidR="006977CA" w:rsidRPr="00426AE1" w:rsidRDefault="006977CA" w:rsidP="00EA35DA">
            <w:pPr>
              <w:pStyle w:val="Akapitzlist"/>
              <w:numPr>
                <w:ilvl w:val="0"/>
                <w:numId w:val="152"/>
              </w:numPr>
              <w:spacing w:before="60" w:line="276" w:lineRule="auto"/>
              <w:jc w:val="both"/>
              <w:rPr>
                <w:rFonts w:ascii="Arial" w:hAnsi="Arial" w:cs="Arial"/>
                <w:color w:val="000000"/>
              </w:rPr>
            </w:pPr>
            <w:r w:rsidRPr="00426AE1">
              <w:rPr>
                <w:rFonts w:ascii="Arial" w:hAnsi="Arial" w:cs="Arial"/>
                <w:color w:val="000000"/>
              </w:rPr>
              <w:t xml:space="preserve">powodowania swym wyglądem oszpecenie otoczenia </w:t>
            </w:r>
            <w:r w:rsidRPr="00426AE1">
              <w:rPr>
                <w:rFonts w:ascii="Arial" w:hAnsi="Arial" w:cs="Arial"/>
                <w:b/>
                <w:color w:val="000000"/>
              </w:rPr>
              <w:t>szpeci / nie szpeci*</w:t>
            </w:r>
          </w:p>
          <w:p w:rsidR="006977CA" w:rsidRPr="00426AE1" w:rsidRDefault="006977CA" w:rsidP="004521F0">
            <w:pPr>
              <w:tabs>
                <w:tab w:val="left" w:pos="180"/>
              </w:tabs>
              <w:jc w:val="both"/>
              <w:rPr>
                <w:rFonts w:ascii="Arial" w:hAnsi="Arial" w:cs="Arial"/>
                <w:color w:val="FF0000"/>
              </w:rPr>
            </w:pPr>
          </w:p>
          <w:p w:rsidR="006977CA" w:rsidRPr="00426AE1" w:rsidRDefault="006977CA" w:rsidP="004521F0">
            <w:pPr>
              <w:ind w:left="180"/>
              <w:jc w:val="center"/>
              <w:rPr>
                <w:rFonts w:ascii="Arial" w:hAnsi="Arial" w:cs="Arial"/>
                <w:bCs/>
                <w:color w:val="000000"/>
                <w:sz w:val="22"/>
              </w:rPr>
            </w:pPr>
            <w:r w:rsidRPr="00426AE1">
              <w:rPr>
                <w:rFonts w:ascii="Arial" w:hAnsi="Arial" w:cs="Arial"/>
                <w:color w:val="000000"/>
                <w:sz w:val="22"/>
              </w:rPr>
              <w:t>Stan techniczny</w:t>
            </w:r>
            <w:r w:rsidR="00FD523B" w:rsidRPr="00426AE1">
              <w:rPr>
                <w:rFonts w:ascii="Arial" w:hAnsi="Arial" w:cs="Arial"/>
                <w:color w:val="000000"/>
                <w:sz w:val="22"/>
              </w:rPr>
              <w:t xml:space="preserve"> obiektu szkoleniowego</w:t>
            </w:r>
            <w:r w:rsidRPr="00426AE1">
              <w:rPr>
                <w:rFonts w:ascii="Arial" w:hAnsi="Arial" w:cs="Arial"/>
                <w:b/>
                <w:color w:val="FF0000"/>
                <w:sz w:val="22"/>
              </w:rPr>
              <w:t xml:space="preserve">  </w:t>
            </w:r>
            <w:r w:rsidRPr="00426AE1">
              <w:rPr>
                <w:rFonts w:ascii="Arial" w:hAnsi="Arial" w:cs="Arial"/>
                <w:b/>
                <w:color w:val="000000"/>
                <w:sz w:val="22"/>
              </w:rPr>
              <w:t>zapewnia / nie zapewnia</w:t>
            </w:r>
            <w:r w:rsidRPr="00426AE1">
              <w:rPr>
                <w:rFonts w:ascii="Arial" w:hAnsi="Arial" w:cs="Arial"/>
                <w:color w:val="000000"/>
                <w:sz w:val="22"/>
              </w:rPr>
              <w:t>* dalsze, bezpieczne jego użytkowanie.</w:t>
            </w:r>
          </w:p>
          <w:p w:rsidR="006977CA" w:rsidRPr="00426AE1" w:rsidRDefault="006977CA" w:rsidP="004521F0">
            <w:pPr>
              <w:tabs>
                <w:tab w:val="left" w:pos="180"/>
              </w:tabs>
              <w:ind w:left="180" w:hanging="180"/>
              <w:jc w:val="both"/>
              <w:rPr>
                <w:rFonts w:ascii="Arial" w:hAnsi="Arial" w:cs="Arial"/>
                <w:color w:val="000000"/>
              </w:rPr>
            </w:pPr>
          </w:p>
          <w:p w:rsidR="006977CA" w:rsidRPr="00426AE1" w:rsidRDefault="006977CA" w:rsidP="004521F0">
            <w:pPr>
              <w:tabs>
                <w:tab w:val="left" w:pos="180"/>
              </w:tabs>
              <w:spacing w:line="276" w:lineRule="auto"/>
              <w:jc w:val="both"/>
              <w:rPr>
                <w:rFonts w:ascii="Arial" w:hAnsi="Arial" w:cs="Arial"/>
                <w:b/>
                <w:color w:val="000000"/>
                <w:u w:val="single"/>
              </w:rPr>
            </w:pPr>
          </w:p>
          <w:p w:rsidR="006977CA" w:rsidRPr="00426AE1" w:rsidRDefault="006977CA" w:rsidP="004521F0">
            <w:pPr>
              <w:tabs>
                <w:tab w:val="left" w:pos="180"/>
              </w:tabs>
              <w:spacing w:line="276" w:lineRule="auto"/>
              <w:ind w:left="180" w:hanging="5"/>
              <w:jc w:val="both"/>
              <w:rPr>
                <w:rFonts w:ascii="Arial" w:hAnsi="Arial" w:cs="Arial"/>
                <w:b/>
                <w:color w:val="000000"/>
              </w:rPr>
            </w:pPr>
            <w:r w:rsidRPr="00426AE1">
              <w:rPr>
                <w:rFonts w:ascii="Arial" w:hAnsi="Arial" w:cs="Arial"/>
                <w:b/>
                <w:color w:val="000000"/>
              </w:rPr>
              <w:t xml:space="preserve">Wobec stwierdzenia uszkodzeń lub braków, które mogą spowodować: </w:t>
            </w:r>
            <w:r w:rsidRPr="00426AE1">
              <w:rPr>
                <w:rFonts w:ascii="Arial" w:hAnsi="Arial" w:cs="Arial"/>
                <w:color w:val="000000"/>
              </w:rPr>
              <w:t xml:space="preserve">zagrożenie życia lub zdrowia ludzi, bezpieczeństwa mienia lub środowiska, a w szczególności katastrofę budowlaną, pożar, wybuch, porażenie prądem elektrycznym albo zatrucie gazem – </w:t>
            </w:r>
            <w:r w:rsidRPr="00426AE1">
              <w:rPr>
                <w:rFonts w:ascii="Arial" w:hAnsi="Arial" w:cs="Arial"/>
                <w:b/>
                <w:color w:val="000000"/>
              </w:rPr>
              <w:t>osoba dokonująca kontroli</w:t>
            </w:r>
            <w:r w:rsidRPr="00426AE1">
              <w:rPr>
                <w:rFonts w:ascii="Arial" w:hAnsi="Arial" w:cs="Arial"/>
                <w:color w:val="000000"/>
                <w:u w:val="single"/>
              </w:rPr>
              <w:t>,</w:t>
            </w:r>
            <w:r w:rsidRPr="00426AE1">
              <w:rPr>
                <w:rFonts w:ascii="Arial" w:hAnsi="Arial" w:cs="Arial"/>
                <w:color w:val="000000"/>
              </w:rPr>
              <w:t xml:space="preserve"> na podstawie art. 70 ust. 2 ustawy Prawo budowlane, </w:t>
            </w:r>
            <w:r w:rsidRPr="00426AE1">
              <w:rPr>
                <w:rFonts w:ascii="Arial" w:hAnsi="Arial" w:cs="Arial"/>
                <w:b/>
                <w:color w:val="000000"/>
              </w:rPr>
              <w:t>niezwłocznie prześle kopię niniejszego protokołu do właściwego terytorialnie Wojewódzkiego Inspektora Nadzoru Budowlanego</w:t>
            </w:r>
            <w:r w:rsidRPr="00426AE1">
              <w:rPr>
                <w:rFonts w:ascii="Arial" w:hAnsi="Arial" w:cs="Arial"/>
                <w:color w:val="000000"/>
              </w:rPr>
              <w:t xml:space="preserve"> </w:t>
            </w:r>
            <w:r w:rsidRPr="00426AE1">
              <w:rPr>
                <w:rFonts w:ascii="Arial" w:hAnsi="Arial" w:cs="Arial"/>
                <w:b/>
                <w:color w:val="000000"/>
              </w:rPr>
              <w:t xml:space="preserve">* </w:t>
            </w:r>
          </w:p>
          <w:p w:rsidR="006977CA" w:rsidRPr="00426AE1" w:rsidRDefault="006977CA" w:rsidP="004521F0">
            <w:pPr>
              <w:tabs>
                <w:tab w:val="left" w:pos="180"/>
              </w:tabs>
              <w:jc w:val="both"/>
              <w:rPr>
                <w:rFonts w:ascii="Arial" w:hAnsi="Arial" w:cs="Arial"/>
                <w:color w:val="FF0000"/>
              </w:rPr>
            </w:pPr>
          </w:p>
        </w:tc>
      </w:tr>
      <w:tr w:rsidR="006977CA" w:rsidRPr="00426AE1" w:rsidTr="00944A41">
        <w:trPr>
          <w:gridAfter w:val="1"/>
          <w:wAfter w:w="6" w:type="dxa"/>
          <w:trHeight w:val="439"/>
          <w:jc w:val="center"/>
        </w:trPr>
        <w:tc>
          <w:tcPr>
            <w:tcW w:w="10232" w:type="dxa"/>
            <w:gridSpan w:val="14"/>
            <w:tcBorders>
              <w:top w:val="single" w:sz="4" w:space="0" w:color="auto"/>
              <w:left w:val="single" w:sz="4" w:space="0" w:color="auto"/>
              <w:bottom w:val="single" w:sz="4" w:space="0" w:color="auto"/>
              <w:right w:val="single" w:sz="4" w:space="0" w:color="auto"/>
            </w:tcBorders>
            <w:vAlign w:val="center"/>
          </w:tcPr>
          <w:p w:rsidR="006977CA" w:rsidRPr="00426AE1" w:rsidRDefault="006977CA" w:rsidP="004521F0">
            <w:pPr>
              <w:jc w:val="center"/>
              <w:rPr>
                <w:rFonts w:ascii="Arial" w:hAnsi="Arial" w:cs="Arial"/>
                <w:b/>
                <w:sz w:val="22"/>
              </w:rPr>
            </w:pPr>
            <w:r w:rsidRPr="00426AE1">
              <w:rPr>
                <w:rFonts w:ascii="Arial" w:hAnsi="Arial" w:cs="Arial"/>
                <w:b/>
              </w:rPr>
              <w:t>W celu usunięcia zagrożenia dla ludzi lub mienia należy niezwłocznie wykonać:</w:t>
            </w:r>
          </w:p>
        </w:tc>
      </w:tr>
      <w:tr w:rsidR="006977CA" w:rsidRPr="00426AE1" w:rsidTr="00944A41">
        <w:trPr>
          <w:gridAfter w:val="1"/>
          <w:wAfter w:w="6" w:type="dxa"/>
          <w:trHeight w:val="835"/>
          <w:jc w:val="center"/>
        </w:trPr>
        <w:tc>
          <w:tcPr>
            <w:tcW w:w="10232" w:type="dxa"/>
            <w:gridSpan w:val="14"/>
            <w:tcBorders>
              <w:top w:val="single" w:sz="4" w:space="0" w:color="auto"/>
              <w:bottom w:val="single" w:sz="12" w:space="0" w:color="000000"/>
            </w:tcBorders>
          </w:tcPr>
          <w:p w:rsidR="006977CA" w:rsidRPr="00426AE1" w:rsidRDefault="006977CA" w:rsidP="004521F0">
            <w:pPr>
              <w:jc w:val="center"/>
              <w:rPr>
                <w:rFonts w:ascii="Arial" w:hAnsi="Arial" w:cs="Arial"/>
                <w:b/>
              </w:rPr>
            </w:pPr>
          </w:p>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tc>
      </w:tr>
      <w:tr w:rsidR="006977CA" w:rsidRPr="00426AE1" w:rsidTr="00944A41">
        <w:trPr>
          <w:gridAfter w:val="1"/>
          <w:wAfter w:w="6" w:type="dxa"/>
          <w:trHeight w:val="436"/>
          <w:jc w:val="center"/>
        </w:trPr>
        <w:tc>
          <w:tcPr>
            <w:tcW w:w="10232" w:type="dxa"/>
            <w:gridSpan w:val="14"/>
            <w:tcBorders>
              <w:top w:val="single" w:sz="12" w:space="0" w:color="000000"/>
              <w:left w:val="single" w:sz="12" w:space="0" w:color="000000"/>
              <w:bottom w:val="single" w:sz="12" w:space="0" w:color="000000"/>
              <w:right w:val="single" w:sz="12" w:space="0" w:color="000000"/>
            </w:tcBorders>
            <w:vAlign w:val="center"/>
          </w:tcPr>
          <w:p w:rsidR="006977CA" w:rsidRPr="00426AE1" w:rsidRDefault="006977CA" w:rsidP="00EA35DA">
            <w:pPr>
              <w:numPr>
                <w:ilvl w:val="0"/>
                <w:numId w:val="153"/>
              </w:numPr>
              <w:ind w:left="459" w:hanging="437"/>
              <w:rPr>
                <w:rFonts w:ascii="Arial" w:hAnsi="Arial" w:cs="Arial"/>
                <w:b/>
                <w:i/>
                <w:sz w:val="22"/>
              </w:rPr>
            </w:pPr>
            <w:r w:rsidRPr="00426AE1">
              <w:rPr>
                <w:rFonts w:ascii="Arial" w:hAnsi="Arial" w:cs="Arial"/>
                <w:b/>
                <w:i/>
                <w:sz w:val="22"/>
              </w:rPr>
              <w:t xml:space="preserve"> Zalecenia w zakresie:</w:t>
            </w:r>
          </w:p>
        </w:tc>
      </w:tr>
      <w:tr w:rsidR="006977CA" w:rsidRPr="00426AE1" w:rsidTr="00944A41">
        <w:trPr>
          <w:gridAfter w:val="1"/>
          <w:wAfter w:w="6" w:type="dxa"/>
          <w:trHeight w:val="331"/>
          <w:jc w:val="center"/>
        </w:trPr>
        <w:tc>
          <w:tcPr>
            <w:tcW w:w="10232" w:type="dxa"/>
            <w:gridSpan w:val="14"/>
            <w:vAlign w:val="center"/>
          </w:tcPr>
          <w:p w:rsidR="006977CA" w:rsidRPr="00426AE1" w:rsidRDefault="006977CA" w:rsidP="004521F0">
            <w:pPr>
              <w:jc w:val="center"/>
              <w:rPr>
                <w:rFonts w:ascii="Arial" w:hAnsi="Arial" w:cs="Arial"/>
                <w:b/>
              </w:rPr>
            </w:pPr>
            <w:r w:rsidRPr="00426AE1">
              <w:rPr>
                <w:rFonts w:ascii="Arial" w:hAnsi="Arial" w:cs="Arial"/>
                <w:b/>
              </w:rPr>
              <w:t>inwestycji / remontów / konserwacji / napraw*</w:t>
            </w:r>
          </w:p>
          <w:p w:rsidR="006977CA" w:rsidRPr="00426AE1" w:rsidRDefault="006977CA" w:rsidP="004521F0">
            <w:pPr>
              <w:jc w:val="center"/>
              <w:rPr>
                <w:rFonts w:ascii="Arial" w:hAnsi="Arial" w:cs="Arial"/>
                <w:b/>
              </w:rPr>
            </w:pPr>
            <w:r w:rsidRPr="00426AE1">
              <w:rPr>
                <w:rFonts w:ascii="Arial" w:hAnsi="Arial" w:cs="Arial"/>
                <w:b/>
              </w:rPr>
              <w:t>i kolejności wykonywania oraz szacunkowy ich ko</w:t>
            </w:r>
            <w:r w:rsidR="004955EB">
              <w:rPr>
                <w:rFonts w:ascii="Arial" w:hAnsi="Arial" w:cs="Arial"/>
                <w:b/>
              </w:rPr>
              <w:t>szt.</w:t>
            </w:r>
            <w:r w:rsidRPr="00426AE1">
              <w:rPr>
                <w:rFonts w:ascii="Arial" w:hAnsi="Arial" w:cs="Arial"/>
                <w:b/>
              </w:rPr>
              <w:t xml:space="preserve"> wykonania</w:t>
            </w:r>
          </w:p>
        </w:tc>
      </w:tr>
      <w:tr w:rsidR="006977CA" w:rsidRPr="00426AE1" w:rsidTr="00944A41">
        <w:trPr>
          <w:gridAfter w:val="1"/>
          <w:wAfter w:w="6" w:type="dxa"/>
          <w:trHeight w:val="835"/>
          <w:jc w:val="center"/>
        </w:trPr>
        <w:tc>
          <w:tcPr>
            <w:tcW w:w="10232" w:type="dxa"/>
            <w:gridSpan w:val="14"/>
            <w:tcBorders>
              <w:bottom w:val="single" w:sz="12" w:space="0" w:color="000000"/>
            </w:tcBorders>
          </w:tcPr>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p w:rsidR="006977CA" w:rsidRPr="00426AE1" w:rsidRDefault="006977CA" w:rsidP="004521F0">
            <w:pPr>
              <w:rPr>
                <w:rFonts w:ascii="Arial" w:hAnsi="Arial" w:cs="Arial"/>
              </w:rPr>
            </w:pPr>
            <w:r w:rsidRPr="00426AE1">
              <w:rPr>
                <w:rFonts w:ascii="Arial" w:hAnsi="Arial" w:cs="Arial"/>
              </w:rPr>
              <w:t>………………………………………………………………………………………………………………….….................</w:t>
            </w:r>
          </w:p>
          <w:p w:rsidR="006977CA" w:rsidRPr="00426AE1" w:rsidRDefault="006977CA" w:rsidP="004521F0">
            <w:pPr>
              <w:rPr>
                <w:rFonts w:ascii="Arial" w:hAnsi="Arial" w:cs="Arial"/>
              </w:rPr>
            </w:pPr>
          </w:p>
          <w:p w:rsidR="006977CA" w:rsidRPr="00426AE1" w:rsidRDefault="006977CA" w:rsidP="004521F0">
            <w:pPr>
              <w:rPr>
                <w:rFonts w:ascii="Arial" w:hAnsi="Arial" w:cs="Arial"/>
              </w:rPr>
            </w:pPr>
          </w:p>
        </w:tc>
      </w:tr>
      <w:tr w:rsidR="006977CA" w:rsidRPr="00426AE1" w:rsidTr="00944A41">
        <w:trPr>
          <w:gridAfter w:val="1"/>
          <w:wAfter w:w="6" w:type="dxa"/>
          <w:trHeight w:val="454"/>
          <w:jc w:val="center"/>
        </w:trPr>
        <w:tc>
          <w:tcPr>
            <w:tcW w:w="10232" w:type="dxa"/>
            <w:gridSpan w:val="14"/>
            <w:tcBorders>
              <w:top w:val="single" w:sz="12" w:space="0" w:color="000000"/>
              <w:left w:val="single" w:sz="12" w:space="0" w:color="000000"/>
              <w:bottom w:val="single" w:sz="12" w:space="0" w:color="000000"/>
              <w:right w:val="single" w:sz="12" w:space="0" w:color="000000"/>
            </w:tcBorders>
            <w:vAlign w:val="center"/>
          </w:tcPr>
          <w:p w:rsidR="006977CA" w:rsidRPr="00426AE1" w:rsidRDefault="006977CA" w:rsidP="00EA35DA">
            <w:pPr>
              <w:numPr>
                <w:ilvl w:val="0"/>
                <w:numId w:val="153"/>
              </w:numPr>
              <w:ind w:left="459" w:hanging="437"/>
              <w:rPr>
                <w:rFonts w:ascii="Arial" w:hAnsi="Arial" w:cs="Arial"/>
                <w:b/>
                <w:i/>
                <w:sz w:val="22"/>
              </w:rPr>
            </w:pPr>
            <w:r w:rsidRPr="00426AE1">
              <w:rPr>
                <w:rFonts w:ascii="Arial" w:hAnsi="Arial" w:cs="Arial"/>
                <w:b/>
                <w:i/>
                <w:sz w:val="22"/>
              </w:rPr>
              <w:t>Oświadczenie osób przeprowadzających kontrolę:</w:t>
            </w:r>
          </w:p>
        </w:tc>
      </w:tr>
      <w:tr w:rsidR="006977CA" w:rsidRPr="00426AE1" w:rsidTr="00944A41">
        <w:trPr>
          <w:gridAfter w:val="1"/>
          <w:wAfter w:w="6" w:type="dxa"/>
          <w:trHeight w:val="681"/>
          <w:jc w:val="center"/>
        </w:trPr>
        <w:tc>
          <w:tcPr>
            <w:tcW w:w="10232" w:type="dxa"/>
            <w:gridSpan w:val="14"/>
            <w:tcBorders>
              <w:top w:val="single" w:sz="12" w:space="0" w:color="000000"/>
              <w:left w:val="single" w:sz="4" w:space="0" w:color="auto"/>
              <w:bottom w:val="single" w:sz="4" w:space="0" w:color="auto"/>
              <w:right w:val="single" w:sz="4" w:space="0" w:color="auto"/>
            </w:tcBorders>
            <w:vAlign w:val="center"/>
          </w:tcPr>
          <w:p w:rsidR="006977CA" w:rsidRPr="00426AE1" w:rsidRDefault="006977CA" w:rsidP="004521F0">
            <w:pPr>
              <w:tabs>
                <w:tab w:val="right" w:pos="284"/>
                <w:tab w:val="left" w:pos="408"/>
              </w:tabs>
              <w:jc w:val="center"/>
              <w:rPr>
                <w:rFonts w:ascii="Arial" w:hAnsi="Arial" w:cs="Arial"/>
                <w:b/>
                <w:sz w:val="22"/>
              </w:rPr>
            </w:pPr>
            <w:r w:rsidRPr="00426AE1">
              <w:rPr>
                <w:rFonts w:ascii="Arial" w:hAnsi="Arial" w:cs="Arial"/>
                <w:b/>
                <w:sz w:val="22"/>
              </w:rPr>
              <w:t>Oświadczamy, iż ustalenia zawarte w protokole są zgodne ze stanem faktycznym.</w:t>
            </w:r>
          </w:p>
        </w:tc>
      </w:tr>
      <w:tr w:rsidR="006977CA" w:rsidRPr="00426AE1" w:rsidTr="00944A41">
        <w:trPr>
          <w:gridAfter w:val="1"/>
          <w:wAfter w:w="6" w:type="dxa"/>
          <w:trHeight w:val="1125"/>
          <w:jc w:val="center"/>
        </w:trPr>
        <w:tc>
          <w:tcPr>
            <w:tcW w:w="5596" w:type="dxa"/>
            <w:gridSpan w:val="9"/>
            <w:tcBorders>
              <w:top w:val="single" w:sz="4" w:space="0" w:color="auto"/>
            </w:tcBorders>
          </w:tcPr>
          <w:p w:rsidR="006977CA" w:rsidRPr="00426AE1" w:rsidRDefault="006977CA" w:rsidP="004521F0">
            <w:pPr>
              <w:tabs>
                <w:tab w:val="right" w:pos="284"/>
                <w:tab w:val="left" w:pos="408"/>
              </w:tabs>
              <w:jc w:val="center"/>
              <w:rPr>
                <w:rFonts w:ascii="Arial" w:hAnsi="Arial" w:cs="Arial"/>
                <w:b/>
                <w:bCs/>
              </w:rPr>
            </w:pPr>
            <w:r w:rsidRPr="00426AE1">
              <w:rPr>
                <w:rFonts w:ascii="Arial" w:hAnsi="Arial" w:cs="Arial"/>
                <w:b/>
                <w:bCs/>
              </w:rPr>
              <w:t>w zakresie branży ogólnobudowlanej</w:t>
            </w:r>
          </w:p>
          <w:p w:rsidR="006977CA" w:rsidRPr="00426AE1" w:rsidRDefault="006977CA" w:rsidP="004521F0">
            <w:pPr>
              <w:tabs>
                <w:tab w:val="right" w:pos="284"/>
                <w:tab w:val="left" w:pos="408"/>
              </w:tabs>
              <w:rPr>
                <w:rFonts w:ascii="Arial" w:hAnsi="Arial" w:cs="Arial"/>
                <w:b/>
                <w:bCs/>
              </w:rPr>
            </w:pPr>
          </w:p>
          <w:p w:rsidR="006977CA" w:rsidRPr="00426AE1" w:rsidRDefault="006977CA" w:rsidP="004521F0">
            <w:pPr>
              <w:tabs>
                <w:tab w:val="right" w:pos="284"/>
                <w:tab w:val="left" w:pos="408"/>
              </w:tabs>
              <w:rPr>
                <w:rFonts w:ascii="Arial" w:hAnsi="Arial" w:cs="Arial"/>
                <w:sz w:val="18"/>
              </w:rPr>
            </w:pPr>
            <w:r w:rsidRPr="00426AE1">
              <w:rPr>
                <w:rFonts w:ascii="Arial" w:hAnsi="Arial" w:cs="Arial"/>
                <w:sz w:val="18"/>
              </w:rPr>
              <w:t>………………………………………………………………………..</w:t>
            </w:r>
          </w:p>
          <w:p w:rsidR="006977CA" w:rsidRPr="00426AE1" w:rsidRDefault="006977CA" w:rsidP="004521F0">
            <w:pPr>
              <w:tabs>
                <w:tab w:val="right" w:pos="284"/>
                <w:tab w:val="left" w:pos="408"/>
              </w:tabs>
              <w:rPr>
                <w:rFonts w:ascii="Arial" w:hAnsi="Arial" w:cs="Arial"/>
                <w:sz w:val="18"/>
              </w:rPr>
            </w:pPr>
          </w:p>
          <w:p w:rsidR="006977CA" w:rsidRPr="00426AE1" w:rsidRDefault="006977CA" w:rsidP="004521F0">
            <w:pPr>
              <w:tabs>
                <w:tab w:val="right" w:pos="284"/>
                <w:tab w:val="left" w:pos="408"/>
              </w:tabs>
              <w:rPr>
                <w:rFonts w:ascii="Arial" w:hAnsi="Arial" w:cs="Arial"/>
                <w:sz w:val="18"/>
              </w:rPr>
            </w:pPr>
            <w:r w:rsidRPr="00426AE1">
              <w:rPr>
                <w:rFonts w:ascii="Arial" w:hAnsi="Arial" w:cs="Arial"/>
                <w:sz w:val="18"/>
              </w:rPr>
              <w:t>……………………………………………………………………….</w:t>
            </w:r>
          </w:p>
          <w:p w:rsidR="006977CA" w:rsidRPr="00426AE1" w:rsidRDefault="006977CA" w:rsidP="004521F0">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636" w:type="dxa"/>
            <w:gridSpan w:val="5"/>
            <w:tcBorders>
              <w:top w:val="single" w:sz="4" w:space="0" w:color="auto"/>
            </w:tcBorders>
          </w:tcPr>
          <w:p w:rsidR="006977CA" w:rsidRPr="00426AE1" w:rsidRDefault="006977CA" w:rsidP="004521F0">
            <w:pPr>
              <w:tabs>
                <w:tab w:val="right" w:pos="284"/>
                <w:tab w:val="left" w:pos="408"/>
              </w:tabs>
              <w:ind w:left="408" w:hanging="408"/>
              <w:jc w:val="center"/>
              <w:rPr>
                <w:rFonts w:ascii="Arial" w:hAnsi="Arial" w:cs="Arial"/>
                <w:b/>
                <w:sz w:val="18"/>
              </w:rPr>
            </w:pPr>
          </w:p>
          <w:p w:rsidR="006977CA" w:rsidRPr="00426AE1" w:rsidRDefault="006977CA" w:rsidP="004521F0">
            <w:pPr>
              <w:tabs>
                <w:tab w:val="right" w:pos="284"/>
                <w:tab w:val="left" w:pos="408"/>
              </w:tabs>
              <w:rPr>
                <w:rFonts w:ascii="Arial" w:hAnsi="Arial" w:cs="Arial"/>
                <w:b/>
                <w:sz w:val="18"/>
              </w:rPr>
            </w:pPr>
          </w:p>
          <w:p w:rsidR="006977CA" w:rsidRPr="00426AE1" w:rsidRDefault="006977CA" w:rsidP="004521F0">
            <w:pPr>
              <w:tabs>
                <w:tab w:val="right" w:pos="284"/>
                <w:tab w:val="left" w:pos="408"/>
              </w:tabs>
              <w:ind w:left="408" w:hanging="408"/>
              <w:jc w:val="center"/>
              <w:rPr>
                <w:rFonts w:ascii="Arial" w:hAnsi="Arial" w:cs="Arial"/>
                <w:sz w:val="18"/>
              </w:rPr>
            </w:pPr>
          </w:p>
          <w:p w:rsidR="006977CA" w:rsidRPr="00426AE1" w:rsidRDefault="006977CA" w:rsidP="004521F0">
            <w:pPr>
              <w:tabs>
                <w:tab w:val="right" w:pos="284"/>
                <w:tab w:val="left" w:pos="408"/>
              </w:tabs>
              <w:ind w:left="408" w:hanging="408"/>
              <w:jc w:val="center"/>
              <w:rPr>
                <w:rFonts w:ascii="Arial" w:hAnsi="Arial" w:cs="Arial"/>
                <w:sz w:val="18"/>
              </w:rPr>
            </w:pPr>
          </w:p>
          <w:p w:rsidR="006977CA" w:rsidRPr="00426AE1" w:rsidRDefault="006977CA" w:rsidP="004521F0">
            <w:pPr>
              <w:tabs>
                <w:tab w:val="right" w:pos="284"/>
                <w:tab w:val="left" w:pos="408"/>
              </w:tabs>
              <w:ind w:left="408" w:hanging="408"/>
              <w:jc w:val="center"/>
              <w:rPr>
                <w:rFonts w:ascii="Arial" w:hAnsi="Arial" w:cs="Arial"/>
                <w:sz w:val="18"/>
              </w:rPr>
            </w:pPr>
          </w:p>
          <w:p w:rsidR="006977CA" w:rsidRPr="00426AE1" w:rsidRDefault="006977CA" w:rsidP="004521F0">
            <w:pPr>
              <w:tabs>
                <w:tab w:val="right" w:pos="284"/>
                <w:tab w:val="left" w:pos="408"/>
              </w:tabs>
              <w:ind w:left="408" w:hanging="408"/>
              <w:jc w:val="center"/>
              <w:rPr>
                <w:rFonts w:ascii="Arial" w:hAnsi="Arial" w:cs="Arial"/>
                <w:sz w:val="18"/>
              </w:rPr>
            </w:pPr>
            <w:r w:rsidRPr="00426AE1">
              <w:rPr>
                <w:rFonts w:ascii="Arial" w:hAnsi="Arial" w:cs="Arial"/>
                <w:sz w:val="18"/>
              </w:rPr>
              <w:t>..........................................................................</w:t>
            </w:r>
          </w:p>
          <w:p w:rsidR="006977CA" w:rsidRPr="00426AE1" w:rsidRDefault="006977CA" w:rsidP="004521F0">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6977CA" w:rsidRPr="00426AE1" w:rsidTr="00944A41">
        <w:trPr>
          <w:gridAfter w:val="1"/>
          <w:wAfter w:w="6" w:type="dxa"/>
          <w:trHeight w:val="1230"/>
          <w:jc w:val="center"/>
        </w:trPr>
        <w:tc>
          <w:tcPr>
            <w:tcW w:w="5596" w:type="dxa"/>
            <w:gridSpan w:val="9"/>
          </w:tcPr>
          <w:p w:rsidR="006977CA" w:rsidRPr="00426AE1" w:rsidRDefault="006977CA" w:rsidP="004521F0">
            <w:pPr>
              <w:tabs>
                <w:tab w:val="right" w:pos="-288"/>
                <w:tab w:val="left" w:pos="72"/>
              </w:tabs>
              <w:jc w:val="center"/>
              <w:rPr>
                <w:rFonts w:ascii="Arial" w:hAnsi="Arial" w:cs="Arial"/>
                <w:b/>
                <w:bCs/>
              </w:rPr>
            </w:pPr>
            <w:r w:rsidRPr="00426AE1">
              <w:rPr>
                <w:rFonts w:ascii="Arial" w:hAnsi="Arial" w:cs="Arial"/>
                <w:b/>
                <w:bCs/>
              </w:rPr>
              <w:t>w zakresie branży sanitarnej</w:t>
            </w:r>
          </w:p>
          <w:p w:rsidR="006977CA" w:rsidRPr="00426AE1" w:rsidRDefault="006977CA" w:rsidP="004521F0">
            <w:pPr>
              <w:tabs>
                <w:tab w:val="right" w:pos="-288"/>
                <w:tab w:val="left" w:pos="72"/>
              </w:tabs>
              <w:jc w:val="center"/>
              <w:rPr>
                <w:rFonts w:ascii="Arial" w:hAnsi="Arial" w:cs="Arial"/>
                <w:b/>
                <w:bCs/>
              </w:rPr>
            </w:pPr>
          </w:p>
          <w:p w:rsidR="006977CA" w:rsidRPr="00426AE1" w:rsidRDefault="006977CA" w:rsidP="004521F0">
            <w:pPr>
              <w:tabs>
                <w:tab w:val="right" w:pos="284"/>
                <w:tab w:val="left" w:pos="408"/>
              </w:tabs>
              <w:rPr>
                <w:rFonts w:ascii="Arial" w:hAnsi="Arial" w:cs="Arial"/>
                <w:sz w:val="18"/>
              </w:rPr>
            </w:pPr>
            <w:r w:rsidRPr="00426AE1">
              <w:rPr>
                <w:rFonts w:ascii="Arial" w:hAnsi="Arial" w:cs="Arial"/>
                <w:sz w:val="18"/>
              </w:rPr>
              <w:t>………………………………………………………………………..</w:t>
            </w:r>
          </w:p>
          <w:p w:rsidR="006977CA" w:rsidRPr="00426AE1" w:rsidRDefault="006977CA" w:rsidP="004521F0">
            <w:pPr>
              <w:tabs>
                <w:tab w:val="right" w:pos="284"/>
                <w:tab w:val="left" w:pos="408"/>
              </w:tabs>
              <w:rPr>
                <w:rFonts w:ascii="Arial" w:hAnsi="Arial" w:cs="Arial"/>
                <w:sz w:val="18"/>
              </w:rPr>
            </w:pPr>
          </w:p>
          <w:p w:rsidR="006977CA" w:rsidRPr="00426AE1" w:rsidRDefault="006977CA" w:rsidP="004521F0">
            <w:pPr>
              <w:tabs>
                <w:tab w:val="right" w:pos="284"/>
                <w:tab w:val="left" w:pos="408"/>
              </w:tabs>
              <w:rPr>
                <w:rFonts w:ascii="Arial" w:hAnsi="Arial" w:cs="Arial"/>
                <w:sz w:val="18"/>
              </w:rPr>
            </w:pPr>
            <w:r w:rsidRPr="00426AE1">
              <w:rPr>
                <w:rFonts w:ascii="Arial" w:hAnsi="Arial" w:cs="Arial"/>
                <w:sz w:val="18"/>
              </w:rPr>
              <w:t>………………………………………………………………………..</w:t>
            </w:r>
          </w:p>
          <w:p w:rsidR="006977CA" w:rsidRPr="00426AE1" w:rsidRDefault="006977CA" w:rsidP="004521F0">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636" w:type="dxa"/>
            <w:gridSpan w:val="5"/>
          </w:tcPr>
          <w:p w:rsidR="006977CA" w:rsidRPr="00426AE1" w:rsidRDefault="006977CA" w:rsidP="004521F0">
            <w:pPr>
              <w:tabs>
                <w:tab w:val="right" w:pos="284"/>
                <w:tab w:val="left" w:pos="408"/>
              </w:tabs>
              <w:ind w:left="408" w:hanging="408"/>
              <w:jc w:val="center"/>
              <w:rPr>
                <w:rFonts w:ascii="Arial" w:hAnsi="Arial" w:cs="Arial"/>
                <w:sz w:val="18"/>
              </w:rPr>
            </w:pPr>
          </w:p>
          <w:p w:rsidR="006977CA" w:rsidRPr="00426AE1" w:rsidRDefault="006977CA" w:rsidP="004521F0">
            <w:pPr>
              <w:tabs>
                <w:tab w:val="right" w:pos="284"/>
                <w:tab w:val="left" w:pos="408"/>
              </w:tabs>
              <w:ind w:left="408" w:hanging="408"/>
              <w:jc w:val="center"/>
              <w:rPr>
                <w:rFonts w:ascii="Arial" w:hAnsi="Arial" w:cs="Arial"/>
                <w:sz w:val="18"/>
              </w:rPr>
            </w:pPr>
          </w:p>
          <w:p w:rsidR="006977CA" w:rsidRPr="00426AE1" w:rsidRDefault="006977CA" w:rsidP="004521F0">
            <w:pPr>
              <w:tabs>
                <w:tab w:val="right" w:pos="284"/>
                <w:tab w:val="left" w:pos="408"/>
              </w:tabs>
              <w:rPr>
                <w:rFonts w:ascii="Arial" w:hAnsi="Arial" w:cs="Arial"/>
                <w:sz w:val="18"/>
              </w:rPr>
            </w:pPr>
          </w:p>
          <w:p w:rsidR="006977CA" w:rsidRPr="00426AE1" w:rsidRDefault="006977CA" w:rsidP="004521F0">
            <w:pPr>
              <w:tabs>
                <w:tab w:val="right" w:pos="284"/>
                <w:tab w:val="left" w:pos="408"/>
              </w:tabs>
              <w:rPr>
                <w:rFonts w:ascii="Arial" w:hAnsi="Arial" w:cs="Arial"/>
                <w:sz w:val="18"/>
              </w:rPr>
            </w:pPr>
          </w:p>
          <w:p w:rsidR="006977CA" w:rsidRPr="00426AE1" w:rsidRDefault="006977CA" w:rsidP="004521F0">
            <w:pPr>
              <w:tabs>
                <w:tab w:val="right" w:pos="284"/>
                <w:tab w:val="left" w:pos="408"/>
              </w:tabs>
              <w:rPr>
                <w:rFonts w:ascii="Arial" w:hAnsi="Arial" w:cs="Arial"/>
                <w:sz w:val="18"/>
              </w:rPr>
            </w:pPr>
          </w:p>
          <w:p w:rsidR="006977CA" w:rsidRPr="00426AE1" w:rsidRDefault="006977CA" w:rsidP="004521F0">
            <w:pPr>
              <w:tabs>
                <w:tab w:val="right" w:pos="284"/>
                <w:tab w:val="left" w:pos="408"/>
              </w:tabs>
              <w:ind w:left="408" w:hanging="408"/>
              <w:jc w:val="center"/>
              <w:rPr>
                <w:rFonts w:ascii="Arial" w:hAnsi="Arial" w:cs="Arial"/>
                <w:sz w:val="18"/>
              </w:rPr>
            </w:pPr>
            <w:r w:rsidRPr="00426AE1">
              <w:rPr>
                <w:rFonts w:ascii="Arial" w:hAnsi="Arial" w:cs="Arial"/>
                <w:sz w:val="18"/>
              </w:rPr>
              <w:t>..........................................................................</w:t>
            </w:r>
          </w:p>
          <w:p w:rsidR="006977CA" w:rsidRPr="00426AE1" w:rsidRDefault="006977CA" w:rsidP="004521F0">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6977CA" w:rsidRPr="00426AE1" w:rsidTr="00944A41">
        <w:trPr>
          <w:gridAfter w:val="1"/>
          <w:wAfter w:w="6" w:type="dxa"/>
          <w:trHeight w:val="1230"/>
          <w:jc w:val="center"/>
        </w:trPr>
        <w:tc>
          <w:tcPr>
            <w:tcW w:w="5596" w:type="dxa"/>
            <w:gridSpan w:val="9"/>
            <w:tcBorders>
              <w:bottom w:val="single" w:sz="12" w:space="0" w:color="000000"/>
            </w:tcBorders>
          </w:tcPr>
          <w:p w:rsidR="006977CA" w:rsidRPr="00426AE1" w:rsidRDefault="006977CA" w:rsidP="004521F0">
            <w:pPr>
              <w:tabs>
                <w:tab w:val="right" w:pos="-288"/>
                <w:tab w:val="left" w:pos="72"/>
              </w:tabs>
              <w:jc w:val="center"/>
              <w:rPr>
                <w:rFonts w:ascii="Arial" w:hAnsi="Arial" w:cs="Arial"/>
                <w:b/>
                <w:bCs/>
              </w:rPr>
            </w:pPr>
            <w:r w:rsidRPr="00426AE1">
              <w:rPr>
                <w:rFonts w:ascii="Arial" w:hAnsi="Arial" w:cs="Arial"/>
                <w:b/>
                <w:bCs/>
              </w:rPr>
              <w:t>w zakresie branży elektrycznej</w:t>
            </w:r>
          </w:p>
          <w:p w:rsidR="006977CA" w:rsidRPr="00426AE1" w:rsidRDefault="006977CA" w:rsidP="004521F0">
            <w:pPr>
              <w:tabs>
                <w:tab w:val="right" w:pos="-288"/>
                <w:tab w:val="left" w:pos="72"/>
              </w:tabs>
              <w:jc w:val="center"/>
              <w:rPr>
                <w:rFonts w:ascii="Arial" w:hAnsi="Arial" w:cs="Arial"/>
                <w:b/>
                <w:bCs/>
              </w:rPr>
            </w:pPr>
          </w:p>
          <w:p w:rsidR="006977CA" w:rsidRPr="00426AE1" w:rsidRDefault="006977CA" w:rsidP="004521F0">
            <w:pPr>
              <w:tabs>
                <w:tab w:val="right" w:pos="284"/>
                <w:tab w:val="left" w:pos="408"/>
              </w:tabs>
              <w:rPr>
                <w:rFonts w:ascii="Arial" w:hAnsi="Arial" w:cs="Arial"/>
                <w:sz w:val="18"/>
              </w:rPr>
            </w:pPr>
            <w:r w:rsidRPr="00426AE1">
              <w:rPr>
                <w:rFonts w:ascii="Arial" w:hAnsi="Arial" w:cs="Arial"/>
                <w:sz w:val="18"/>
              </w:rPr>
              <w:t>………………………………………………………………………..</w:t>
            </w:r>
          </w:p>
          <w:p w:rsidR="006977CA" w:rsidRPr="00426AE1" w:rsidRDefault="006977CA" w:rsidP="004521F0">
            <w:pPr>
              <w:tabs>
                <w:tab w:val="right" w:pos="284"/>
                <w:tab w:val="left" w:pos="408"/>
              </w:tabs>
              <w:rPr>
                <w:rFonts w:ascii="Arial" w:hAnsi="Arial" w:cs="Arial"/>
                <w:sz w:val="18"/>
              </w:rPr>
            </w:pPr>
          </w:p>
          <w:p w:rsidR="006977CA" w:rsidRPr="00426AE1" w:rsidRDefault="006977CA" w:rsidP="004521F0">
            <w:pPr>
              <w:tabs>
                <w:tab w:val="right" w:pos="284"/>
                <w:tab w:val="left" w:pos="408"/>
              </w:tabs>
              <w:rPr>
                <w:rFonts w:ascii="Arial" w:hAnsi="Arial" w:cs="Arial"/>
                <w:sz w:val="18"/>
              </w:rPr>
            </w:pPr>
            <w:r w:rsidRPr="00426AE1">
              <w:rPr>
                <w:rFonts w:ascii="Arial" w:hAnsi="Arial" w:cs="Arial"/>
                <w:sz w:val="18"/>
              </w:rPr>
              <w:t>………………………………………………………………………..</w:t>
            </w:r>
          </w:p>
          <w:p w:rsidR="006977CA" w:rsidRPr="00426AE1" w:rsidRDefault="006977CA" w:rsidP="004521F0">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4636" w:type="dxa"/>
            <w:gridSpan w:val="5"/>
            <w:tcBorders>
              <w:bottom w:val="single" w:sz="12" w:space="0" w:color="000000"/>
            </w:tcBorders>
          </w:tcPr>
          <w:p w:rsidR="006977CA" w:rsidRPr="00426AE1" w:rsidRDefault="006977CA" w:rsidP="004521F0">
            <w:pPr>
              <w:tabs>
                <w:tab w:val="right" w:pos="284"/>
                <w:tab w:val="left" w:pos="408"/>
              </w:tabs>
              <w:ind w:left="408" w:hanging="408"/>
              <w:jc w:val="center"/>
              <w:rPr>
                <w:rFonts w:ascii="Arial" w:hAnsi="Arial" w:cs="Arial"/>
                <w:sz w:val="18"/>
              </w:rPr>
            </w:pPr>
          </w:p>
          <w:p w:rsidR="006977CA" w:rsidRPr="00426AE1" w:rsidRDefault="006977CA" w:rsidP="004521F0">
            <w:pPr>
              <w:tabs>
                <w:tab w:val="right" w:pos="284"/>
                <w:tab w:val="left" w:pos="408"/>
              </w:tabs>
              <w:ind w:left="408" w:hanging="408"/>
              <w:jc w:val="center"/>
              <w:rPr>
                <w:rFonts w:ascii="Arial" w:hAnsi="Arial" w:cs="Arial"/>
                <w:sz w:val="18"/>
              </w:rPr>
            </w:pPr>
          </w:p>
          <w:p w:rsidR="006977CA" w:rsidRPr="00426AE1" w:rsidRDefault="006977CA" w:rsidP="004521F0">
            <w:pPr>
              <w:tabs>
                <w:tab w:val="right" w:pos="284"/>
                <w:tab w:val="left" w:pos="408"/>
              </w:tabs>
              <w:rPr>
                <w:rFonts w:ascii="Arial" w:hAnsi="Arial" w:cs="Arial"/>
                <w:sz w:val="18"/>
              </w:rPr>
            </w:pPr>
          </w:p>
          <w:p w:rsidR="006977CA" w:rsidRPr="00426AE1" w:rsidRDefault="006977CA" w:rsidP="004521F0">
            <w:pPr>
              <w:tabs>
                <w:tab w:val="right" w:pos="284"/>
                <w:tab w:val="left" w:pos="408"/>
              </w:tabs>
              <w:rPr>
                <w:rFonts w:ascii="Arial" w:hAnsi="Arial" w:cs="Arial"/>
                <w:sz w:val="18"/>
              </w:rPr>
            </w:pPr>
          </w:p>
          <w:p w:rsidR="006977CA" w:rsidRPr="00426AE1" w:rsidRDefault="006977CA" w:rsidP="004521F0">
            <w:pPr>
              <w:tabs>
                <w:tab w:val="right" w:pos="284"/>
                <w:tab w:val="left" w:pos="408"/>
              </w:tabs>
              <w:rPr>
                <w:rFonts w:ascii="Arial" w:hAnsi="Arial" w:cs="Arial"/>
                <w:sz w:val="18"/>
              </w:rPr>
            </w:pPr>
          </w:p>
          <w:p w:rsidR="006977CA" w:rsidRPr="00426AE1" w:rsidRDefault="006977CA" w:rsidP="004521F0">
            <w:pPr>
              <w:tabs>
                <w:tab w:val="right" w:pos="284"/>
                <w:tab w:val="left" w:pos="408"/>
              </w:tabs>
              <w:ind w:left="408" w:hanging="408"/>
              <w:jc w:val="center"/>
              <w:rPr>
                <w:rFonts w:ascii="Arial" w:hAnsi="Arial" w:cs="Arial"/>
                <w:sz w:val="18"/>
              </w:rPr>
            </w:pPr>
            <w:r w:rsidRPr="00426AE1">
              <w:rPr>
                <w:rFonts w:ascii="Arial" w:hAnsi="Arial" w:cs="Arial"/>
                <w:sz w:val="18"/>
              </w:rPr>
              <w:t>..........................................................................</w:t>
            </w:r>
          </w:p>
          <w:p w:rsidR="006977CA" w:rsidRPr="00426AE1" w:rsidRDefault="006977CA" w:rsidP="004521F0">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6977CA" w:rsidRPr="00426AE1" w:rsidTr="00944A41">
        <w:trPr>
          <w:gridAfter w:val="1"/>
          <w:wAfter w:w="6" w:type="dxa"/>
          <w:trHeight w:val="454"/>
          <w:jc w:val="center"/>
        </w:trPr>
        <w:tc>
          <w:tcPr>
            <w:tcW w:w="10232" w:type="dxa"/>
            <w:gridSpan w:val="14"/>
            <w:tcBorders>
              <w:top w:val="single" w:sz="12" w:space="0" w:color="000000"/>
              <w:left w:val="single" w:sz="12" w:space="0" w:color="000000"/>
              <w:bottom w:val="single" w:sz="12" w:space="0" w:color="000000"/>
              <w:right w:val="single" w:sz="12" w:space="0" w:color="000000"/>
            </w:tcBorders>
            <w:vAlign w:val="center"/>
          </w:tcPr>
          <w:p w:rsidR="006977CA" w:rsidRPr="00426AE1" w:rsidRDefault="006977CA" w:rsidP="00EA35DA">
            <w:pPr>
              <w:numPr>
                <w:ilvl w:val="0"/>
                <w:numId w:val="153"/>
              </w:numPr>
              <w:ind w:left="459" w:hanging="437"/>
              <w:rPr>
                <w:rFonts w:ascii="Arial" w:hAnsi="Arial" w:cs="Arial"/>
                <w:b/>
                <w:i/>
                <w:sz w:val="22"/>
              </w:rPr>
            </w:pPr>
            <w:r w:rsidRPr="00426AE1">
              <w:rPr>
                <w:rFonts w:ascii="Arial" w:hAnsi="Arial" w:cs="Arial"/>
                <w:b/>
                <w:i/>
                <w:sz w:val="22"/>
              </w:rPr>
              <w:t xml:space="preserve">Załączniki do protokołu </w:t>
            </w:r>
          </w:p>
        </w:tc>
      </w:tr>
      <w:tr w:rsidR="006977CA" w:rsidRPr="00426AE1" w:rsidTr="00944A41">
        <w:trPr>
          <w:gridAfter w:val="1"/>
          <w:wAfter w:w="6" w:type="dxa"/>
          <w:trHeight w:val="702"/>
          <w:jc w:val="center"/>
        </w:trPr>
        <w:tc>
          <w:tcPr>
            <w:tcW w:w="10232" w:type="dxa"/>
            <w:gridSpan w:val="14"/>
            <w:tcBorders>
              <w:top w:val="single" w:sz="12" w:space="0" w:color="000000"/>
              <w:left w:val="single" w:sz="2" w:space="0" w:color="000000"/>
              <w:bottom w:val="single" w:sz="2" w:space="0" w:color="000000"/>
              <w:right w:val="single" w:sz="2" w:space="0" w:color="000000"/>
            </w:tcBorders>
            <w:vAlign w:val="center"/>
          </w:tcPr>
          <w:p w:rsidR="006977CA" w:rsidRPr="00426AE1" w:rsidRDefault="006977CA" w:rsidP="004521F0">
            <w:pPr>
              <w:jc w:val="center"/>
              <w:rPr>
                <w:rFonts w:ascii="Arial" w:hAnsi="Arial" w:cs="Arial"/>
                <w:i/>
                <w:sz w:val="22"/>
              </w:rPr>
            </w:pPr>
            <w:r w:rsidRPr="00426AE1">
              <w:rPr>
                <w:rFonts w:ascii="Arial" w:hAnsi="Arial" w:cs="Arial"/>
                <w:i/>
                <w:sz w:val="22"/>
              </w:rPr>
              <w:t>np. protokoły pomiarów, kserokopie uprawnień do wykonywania kontroli, dokumentacja fotograficzna wykonana w toku kontroli,  (elementów zewnętrznych, wewnętrznych i konstrukcyjnych)</w:t>
            </w:r>
          </w:p>
        </w:tc>
      </w:tr>
      <w:tr w:rsidR="006977CA" w:rsidRPr="00426AE1" w:rsidTr="00944A41">
        <w:trPr>
          <w:gridAfter w:val="1"/>
          <w:wAfter w:w="6" w:type="dxa"/>
          <w:trHeight w:val="350"/>
          <w:jc w:val="center"/>
        </w:trPr>
        <w:tc>
          <w:tcPr>
            <w:tcW w:w="532" w:type="dxa"/>
            <w:tcBorders>
              <w:top w:val="single" w:sz="2" w:space="0" w:color="000000"/>
            </w:tcBorders>
          </w:tcPr>
          <w:p w:rsidR="006977CA" w:rsidRPr="00426AE1" w:rsidRDefault="006977CA" w:rsidP="004521F0">
            <w:pPr>
              <w:tabs>
                <w:tab w:val="right" w:pos="284"/>
                <w:tab w:val="left" w:pos="408"/>
              </w:tabs>
              <w:jc w:val="center"/>
              <w:rPr>
                <w:rFonts w:ascii="Arial" w:hAnsi="Arial" w:cs="Arial"/>
                <w:sz w:val="22"/>
                <w:szCs w:val="22"/>
              </w:rPr>
            </w:pPr>
            <w:r w:rsidRPr="00426AE1">
              <w:rPr>
                <w:rFonts w:ascii="Arial" w:hAnsi="Arial" w:cs="Arial"/>
                <w:sz w:val="22"/>
                <w:szCs w:val="22"/>
              </w:rPr>
              <w:t>1</w:t>
            </w:r>
          </w:p>
        </w:tc>
        <w:tc>
          <w:tcPr>
            <w:tcW w:w="9700" w:type="dxa"/>
            <w:gridSpan w:val="13"/>
            <w:tcBorders>
              <w:top w:val="single" w:sz="2" w:space="0" w:color="000000"/>
            </w:tcBorders>
          </w:tcPr>
          <w:p w:rsidR="006977CA" w:rsidRPr="00426AE1" w:rsidRDefault="006977CA" w:rsidP="004521F0">
            <w:pPr>
              <w:tabs>
                <w:tab w:val="right" w:pos="284"/>
                <w:tab w:val="left" w:pos="408"/>
              </w:tabs>
              <w:jc w:val="center"/>
              <w:rPr>
                <w:rFonts w:ascii="Arial" w:hAnsi="Arial" w:cs="Arial"/>
                <w:sz w:val="22"/>
                <w:szCs w:val="22"/>
              </w:rPr>
            </w:pPr>
          </w:p>
        </w:tc>
      </w:tr>
      <w:tr w:rsidR="006977CA" w:rsidRPr="00426AE1" w:rsidTr="00944A41">
        <w:trPr>
          <w:gridAfter w:val="1"/>
          <w:wAfter w:w="6" w:type="dxa"/>
          <w:trHeight w:val="350"/>
          <w:jc w:val="center"/>
        </w:trPr>
        <w:tc>
          <w:tcPr>
            <w:tcW w:w="532" w:type="dxa"/>
          </w:tcPr>
          <w:p w:rsidR="006977CA" w:rsidRPr="00426AE1" w:rsidRDefault="006977CA" w:rsidP="004521F0">
            <w:pPr>
              <w:tabs>
                <w:tab w:val="right" w:pos="284"/>
                <w:tab w:val="left" w:pos="408"/>
              </w:tabs>
              <w:jc w:val="center"/>
              <w:rPr>
                <w:rFonts w:ascii="Arial" w:hAnsi="Arial" w:cs="Arial"/>
                <w:sz w:val="22"/>
                <w:szCs w:val="22"/>
              </w:rPr>
            </w:pPr>
            <w:r w:rsidRPr="00426AE1">
              <w:rPr>
                <w:rFonts w:ascii="Arial" w:hAnsi="Arial" w:cs="Arial"/>
                <w:sz w:val="22"/>
                <w:szCs w:val="22"/>
              </w:rPr>
              <w:t>2</w:t>
            </w:r>
          </w:p>
        </w:tc>
        <w:tc>
          <w:tcPr>
            <w:tcW w:w="9700" w:type="dxa"/>
            <w:gridSpan w:val="13"/>
          </w:tcPr>
          <w:p w:rsidR="006977CA" w:rsidRPr="00426AE1" w:rsidRDefault="006977CA" w:rsidP="004521F0">
            <w:pPr>
              <w:tabs>
                <w:tab w:val="right" w:pos="284"/>
                <w:tab w:val="left" w:pos="408"/>
              </w:tabs>
              <w:jc w:val="center"/>
              <w:rPr>
                <w:rFonts w:ascii="Arial" w:hAnsi="Arial" w:cs="Arial"/>
                <w:sz w:val="22"/>
                <w:szCs w:val="22"/>
              </w:rPr>
            </w:pPr>
          </w:p>
        </w:tc>
      </w:tr>
      <w:tr w:rsidR="006977CA" w:rsidRPr="00426AE1" w:rsidTr="00944A41">
        <w:trPr>
          <w:gridAfter w:val="1"/>
          <w:wAfter w:w="6" w:type="dxa"/>
          <w:trHeight w:val="350"/>
          <w:jc w:val="center"/>
        </w:trPr>
        <w:tc>
          <w:tcPr>
            <w:tcW w:w="532" w:type="dxa"/>
          </w:tcPr>
          <w:p w:rsidR="006977CA" w:rsidRPr="00426AE1" w:rsidRDefault="006977CA" w:rsidP="004521F0">
            <w:pPr>
              <w:tabs>
                <w:tab w:val="right" w:pos="284"/>
                <w:tab w:val="left" w:pos="408"/>
              </w:tabs>
              <w:jc w:val="center"/>
              <w:rPr>
                <w:rFonts w:ascii="Arial" w:hAnsi="Arial" w:cs="Arial"/>
                <w:sz w:val="22"/>
                <w:szCs w:val="22"/>
              </w:rPr>
            </w:pPr>
            <w:r w:rsidRPr="00426AE1">
              <w:rPr>
                <w:rFonts w:ascii="Arial" w:hAnsi="Arial" w:cs="Arial"/>
                <w:sz w:val="22"/>
                <w:szCs w:val="22"/>
              </w:rPr>
              <w:t>3</w:t>
            </w:r>
          </w:p>
        </w:tc>
        <w:tc>
          <w:tcPr>
            <w:tcW w:w="9700" w:type="dxa"/>
            <w:gridSpan w:val="13"/>
          </w:tcPr>
          <w:p w:rsidR="006977CA" w:rsidRPr="00426AE1" w:rsidRDefault="006977CA" w:rsidP="004521F0">
            <w:pPr>
              <w:tabs>
                <w:tab w:val="right" w:pos="284"/>
                <w:tab w:val="left" w:pos="408"/>
              </w:tabs>
              <w:jc w:val="center"/>
              <w:rPr>
                <w:rFonts w:ascii="Arial" w:hAnsi="Arial" w:cs="Arial"/>
                <w:sz w:val="22"/>
                <w:szCs w:val="22"/>
              </w:rPr>
            </w:pPr>
          </w:p>
        </w:tc>
      </w:tr>
      <w:tr w:rsidR="006977CA" w:rsidRPr="00426AE1" w:rsidTr="00944A41">
        <w:trPr>
          <w:gridAfter w:val="1"/>
          <w:wAfter w:w="6" w:type="dxa"/>
          <w:trHeight w:val="350"/>
          <w:jc w:val="center"/>
        </w:trPr>
        <w:tc>
          <w:tcPr>
            <w:tcW w:w="532" w:type="dxa"/>
          </w:tcPr>
          <w:p w:rsidR="006977CA" w:rsidRPr="00426AE1" w:rsidRDefault="006977CA" w:rsidP="004521F0">
            <w:pPr>
              <w:tabs>
                <w:tab w:val="right" w:pos="284"/>
                <w:tab w:val="left" w:pos="408"/>
              </w:tabs>
              <w:jc w:val="center"/>
              <w:rPr>
                <w:rFonts w:ascii="Arial" w:hAnsi="Arial" w:cs="Arial"/>
                <w:sz w:val="22"/>
                <w:szCs w:val="22"/>
              </w:rPr>
            </w:pPr>
            <w:r w:rsidRPr="00426AE1">
              <w:rPr>
                <w:rFonts w:ascii="Arial" w:hAnsi="Arial" w:cs="Arial"/>
                <w:sz w:val="22"/>
                <w:szCs w:val="22"/>
              </w:rPr>
              <w:t>4</w:t>
            </w:r>
          </w:p>
        </w:tc>
        <w:tc>
          <w:tcPr>
            <w:tcW w:w="9700" w:type="dxa"/>
            <w:gridSpan w:val="13"/>
          </w:tcPr>
          <w:p w:rsidR="006977CA" w:rsidRPr="00426AE1" w:rsidRDefault="006977CA" w:rsidP="004521F0">
            <w:pPr>
              <w:tabs>
                <w:tab w:val="right" w:pos="284"/>
                <w:tab w:val="left" w:pos="408"/>
              </w:tabs>
              <w:jc w:val="center"/>
              <w:rPr>
                <w:rFonts w:ascii="Arial" w:hAnsi="Arial" w:cs="Arial"/>
                <w:sz w:val="22"/>
                <w:szCs w:val="22"/>
              </w:rPr>
            </w:pPr>
          </w:p>
        </w:tc>
      </w:tr>
    </w:tbl>
    <w:p w:rsidR="006977CA" w:rsidRPr="00426AE1" w:rsidRDefault="006977CA" w:rsidP="006977CA">
      <w:pPr>
        <w:jc w:val="center"/>
        <w:rPr>
          <w:rFonts w:ascii="Arial" w:hAnsi="Arial" w:cs="Arial"/>
          <w:bCs/>
          <w:iCs/>
          <w:szCs w:val="26"/>
        </w:rPr>
      </w:pPr>
      <w:r w:rsidRPr="00426AE1">
        <w:rPr>
          <w:rFonts w:ascii="Arial" w:hAnsi="Arial" w:cs="Arial"/>
          <w:bCs/>
          <w:iCs/>
          <w:szCs w:val="26"/>
        </w:rPr>
        <w:t>Zapoznałem się:</w:t>
      </w:r>
    </w:p>
    <w:p w:rsidR="006977CA" w:rsidRPr="00426AE1" w:rsidRDefault="006977CA" w:rsidP="006977CA">
      <w:pPr>
        <w:jc w:val="both"/>
        <w:rPr>
          <w:rFonts w:ascii="Arial" w:hAnsi="Arial" w:cs="Arial"/>
          <w:bCs/>
          <w:iCs/>
          <w:szCs w:val="26"/>
        </w:rPr>
      </w:pPr>
    </w:p>
    <w:p w:rsidR="006977CA" w:rsidRPr="00426AE1" w:rsidRDefault="006977CA" w:rsidP="006977CA">
      <w:pPr>
        <w:jc w:val="both"/>
        <w:rPr>
          <w:rFonts w:ascii="Arial" w:hAnsi="Arial" w:cs="Arial"/>
          <w:bCs/>
          <w:iCs/>
          <w:szCs w:val="26"/>
        </w:rPr>
      </w:pPr>
    </w:p>
    <w:tbl>
      <w:tblPr>
        <w:tblW w:w="9070" w:type="dxa"/>
        <w:jc w:val="center"/>
        <w:tblLayout w:type="fixed"/>
        <w:tblCellMar>
          <w:left w:w="57" w:type="dxa"/>
          <w:right w:w="0" w:type="dxa"/>
        </w:tblCellMar>
        <w:tblLook w:val="0000" w:firstRow="0" w:lastRow="0" w:firstColumn="0" w:lastColumn="0" w:noHBand="0" w:noVBand="0"/>
      </w:tblPr>
      <w:tblGrid>
        <w:gridCol w:w="4535"/>
        <w:gridCol w:w="4535"/>
      </w:tblGrid>
      <w:tr w:rsidR="006977CA" w:rsidRPr="00426AE1" w:rsidTr="004521F0">
        <w:trPr>
          <w:trHeight w:val="1125"/>
          <w:jc w:val="center"/>
        </w:trPr>
        <w:tc>
          <w:tcPr>
            <w:tcW w:w="4535" w:type="dxa"/>
          </w:tcPr>
          <w:p w:rsidR="006977CA" w:rsidRPr="00426AE1" w:rsidRDefault="006977CA" w:rsidP="004521F0">
            <w:pPr>
              <w:tabs>
                <w:tab w:val="right" w:pos="284"/>
                <w:tab w:val="left" w:pos="408"/>
              </w:tabs>
              <w:ind w:left="408" w:hanging="408"/>
              <w:jc w:val="center"/>
              <w:rPr>
                <w:rFonts w:ascii="Arial" w:hAnsi="Arial" w:cs="Arial"/>
                <w:sz w:val="18"/>
              </w:rPr>
            </w:pPr>
          </w:p>
          <w:p w:rsidR="006977CA" w:rsidRPr="00426AE1" w:rsidRDefault="006977CA" w:rsidP="004521F0">
            <w:pPr>
              <w:tabs>
                <w:tab w:val="right" w:pos="284"/>
                <w:tab w:val="left" w:pos="408"/>
              </w:tabs>
              <w:ind w:left="408" w:hanging="408"/>
              <w:jc w:val="center"/>
              <w:rPr>
                <w:rFonts w:ascii="Arial" w:hAnsi="Arial" w:cs="Arial"/>
                <w:sz w:val="18"/>
              </w:rPr>
            </w:pPr>
          </w:p>
        </w:tc>
        <w:tc>
          <w:tcPr>
            <w:tcW w:w="4535" w:type="dxa"/>
          </w:tcPr>
          <w:p w:rsidR="006977CA" w:rsidRPr="00426AE1" w:rsidRDefault="006977CA" w:rsidP="004521F0">
            <w:pPr>
              <w:tabs>
                <w:tab w:val="right" w:pos="284"/>
                <w:tab w:val="left" w:pos="408"/>
              </w:tabs>
              <w:spacing w:line="276" w:lineRule="auto"/>
              <w:ind w:left="408" w:hanging="408"/>
              <w:jc w:val="center"/>
              <w:rPr>
                <w:rFonts w:ascii="Arial" w:hAnsi="Arial" w:cs="Arial"/>
                <w:b/>
                <w:sz w:val="22"/>
              </w:rPr>
            </w:pPr>
            <w:r w:rsidRPr="00426AE1">
              <w:rPr>
                <w:rFonts w:ascii="Arial" w:hAnsi="Arial" w:cs="Arial"/>
                <w:b/>
                <w:sz w:val="22"/>
              </w:rPr>
              <w:t>ADMINISTRATOR</w:t>
            </w:r>
          </w:p>
          <w:p w:rsidR="006977CA" w:rsidRPr="00426AE1" w:rsidRDefault="006977CA" w:rsidP="004521F0">
            <w:pPr>
              <w:tabs>
                <w:tab w:val="right" w:pos="284"/>
                <w:tab w:val="left" w:pos="408"/>
              </w:tabs>
              <w:spacing w:line="276" w:lineRule="auto"/>
              <w:jc w:val="center"/>
              <w:rPr>
                <w:rFonts w:ascii="Arial" w:hAnsi="Arial" w:cs="Arial"/>
                <w:sz w:val="18"/>
              </w:rPr>
            </w:pPr>
            <w:r w:rsidRPr="00426AE1">
              <w:rPr>
                <w:rFonts w:ascii="Arial" w:hAnsi="Arial" w:cs="Arial"/>
                <w:sz w:val="18"/>
              </w:rPr>
              <w:t>Potwierdzam zgodność danych</w:t>
            </w:r>
          </w:p>
          <w:p w:rsidR="006977CA" w:rsidRPr="00426AE1" w:rsidRDefault="006977CA" w:rsidP="004521F0">
            <w:pPr>
              <w:tabs>
                <w:tab w:val="right" w:pos="284"/>
                <w:tab w:val="left" w:pos="408"/>
              </w:tabs>
              <w:spacing w:line="276" w:lineRule="auto"/>
              <w:jc w:val="center"/>
              <w:rPr>
                <w:rFonts w:ascii="Arial" w:hAnsi="Arial" w:cs="Arial"/>
                <w:sz w:val="18"/>
              </w:rPr>
            </w:pPr>
            <w:r w:rsidRPr="00426AE1">
              <w:rPr>
                <w:rFonts w:ascii="Arial" w:hAnsi="Arial" w:cs="Arial"/>
                <w:sz w:val="18"/>
              </w:rPr>
              <w:t>ujętych w pkt. II **</w:t>
            </w:r>
          </w:p>
          <w:p w:rsidR="006977CA" w:rsidRPr="00426AE1" w:rsidRDefault="006977CA" w:rsidP="004521F0">
            <w:pPr>
              <w:tabs>
                <w:tab w:val="right" w:pos="284"/>
                <w:tab w:val="left" w:pos="408"/>
              </w:tabs>
              <w:spacing w:line="276" w:lineRule="auto"/>
              <w:ind w:left="408" w:hanging="408"/>
              <w:jc w:val="center"/>
              <w:rPr>
                <w:rFonts w:ascii="Arial" w:hAnsi="Arial" w:cs="Arial"/>
                <w:sz w:val="18"/>
              </w:rPr>
            </w:pPr>
          </w:p>
          <w:p w:rsidR="006977CA" w:rsidRPr="00426AE1" w:rsidRDefault="006977CA" w:rsidP="004521F0">
            <w:pPr>
              <w:tabs>
                <w:tab w:val="right" w:pos="284"/>
                <w:tab w:val="left" w:pos="408"/>
              </w:tabs>
              <w:ind w:left="408" w:hanging="408"/>
              <w:jc w:val="center"/>
              <w:rPr>
                <w:rFonts w:ascii="Arial" w:hAnsi="Arial" w:cs="Arial"/>
                <w:sz w:val="18"/>
              </w:rPr>
            </w:pPr>
          </w:p>
          <w:p w:rsidR="006977CA" w:rsidRPr="00426AE1" w:rsidRDefault="006977CA" w:rsidP="004521F0">
            <w:pPr>
              <w:tabs>
                <w:tab w:val="right" w:pos="284"/>
                <w:tab w:val="left" w:pos="408"/>
              </w:tabs>
              <w:ind w:left="408" w:hanging="408"/>
              <w:jc w:val="center"/>
              <w:rPr>
                <w:rFonts w:ascii="Arial" w:hAnsi="Arial" w:cs="Arial"/>
                <w:sz w:val="18"/>
              </w:rPr>
            </w:pPr>
            <w:r w:rsidRPr="00426AE1">
              <w:rPr>
                <w:rFonts w:ascii="Arial" w:hAnsi="Arial" w:cs="Arial"/>
                <w:sz w:val="18"/>
              </w:rPr>
              <w:t>..........................................................................</w:t>
            </w:r>
          </w:p>
          <w:p w:rsidR="006977CA" w:rsidRPr="00426AE1" w:rsidRDefault="006977CA" w:rsidP="004521F0">
            <w:pPr>
              <w:tabs>
                <w:tab w:val="right" w:pos="284"/>
                <w:tab w:val="left" w:pos="408"/>
              </w:tabs>
              <w:ind w:left="408" w:hanging="408"/>
              <w:jc w:val="center"/>
              <w:rPr>
                <w:rFonts w:ascii="Arial" w:hAnsi="Arial" w:cs="Arial"/>
              </w:rPr>
            </w:pPr>
            <w:r w:rsidRPr="00426AE1">
              <w:rPr>
                <w:rFonts w:ascii="Arial" w:hAnsi="Arial" w:cs="Arial"/>
              </w:rPr>
              <w:t>Dowódca / Komendant WOG</w:t>
            </w:r>
          </w:p>
          <w:p w:rsidR="006977CA" w:rsidRPr="00426AE1" w:rsidRDefault="006977CA" w:rsidP="004521F0">
            <w:pPr>
              <w:tabs>
                <w:tab w:val="right" w:pos="284"/>
                <w:tab w:val="left" w:pos="408"/>
              </w:tabs>
              <w:ind w:left="408" w:hanging="408"/>
              <w:jc w:val="center"/>
              <w:rPr>
                <w:rFonts w:ascii="Arial" w:hAnsi="Arial" w:cs="Arial"/>
                <w:sz w:val="18"/>
              </w:rPr>
            </w:pPr>
            <w:r w:rsidRPr="00426AE1">
              <w:rPr>
                <w:rFonts w:ascii="Arial" w:hAnsi="Arial" w:cs="Arial"/>
                <w:sz w:val="18"/>
              </w:rPr>
              <w:t xml:space="preserve"> (</w:t>
            </w:r>
            <w:r w:rsidRPr="00426AE1">
              <w:rPr>
                <w:rFonts w:ascii="Arial" w:hAnsi="Arial" w:cs="Arial"/>
                <w:i/>
                <w:sz w:val="16"/>
              </w:rPr>
              <w:t>podpis oraz pieczątka</w:t>
            </w:r>
            <w:r w:rsidRPr="00426AE1">
              <w:rPr>
                <w:rFonts w:ascii="Arial" w:hAnsi="Arial" w:cs="Arial"/>
                <w:sz w:val="18"/>
              </w:rPr>
              <w:t>)</w:t>
            </w:r>
          </w:p>
        </w:tc>
      </w:tr>
    </w:tbl>
    <w:p w:rsidR="006977CA" w:rsidRPr="00426AE1" w:rsidRDefault="006977CA" w:rsidP="006977CA">
      <w:pPr>
        <w:jc w:val="both"/>
        <w:rPr>
          <w:rFonts w:ascii="Arial" w:hAnsi="Arial" w:cs="Arial"/>
          <w:bCs/>
          <w:iCs/>
          <w:szCs w:val="26"/>
        </w:rPr>
      </w:pPr>
    </w:p>
    <w:p w:rsidR="006977CA" w:rsidRPr="00426AE1" w:rsidRDefault="006977CA" w:rsidP="006977CA">
      <w:pPr>
        <w:jc w:val="both"/>
        <w:rPr>
          <w:rFonts w:ascii="Arial" w:hAnsi="Arial" w:cs="Arial"/>
          <w:bCs/>
          <w:iCs/>
          <w:szCs w:val="26"/>
        </w:rPr>
      </w:pPr>
    </w:p>
    <w:p w:rsidR="006977CA" w:rsidRPr="00426AE1" w:rsidRDefault="006977CA" w:rsidP="006977CA">
      <w:pPr>
        <w:spacing w:after="120"/>
        <w:jc w:val="both"/>
        <w:rPr>
          <w:rFonts w:ascii="Arial" w:hAnsi="Arial" w:cs="Arial"/>
          <w:bCs/>
          <w:iCs/>
          <w:szCs w:val="26"/>
        </w:rPr>
      </w:pPr>
      <w:r w:rsidRPr="00426AE1">
        <w:rPr>
          <w:rFonts w:ascii="Arial" w:hAnsi="Arial" w:cs="Arial"/>
          <w:bCs/>
          <w:iCs/>
          <w:szCs w:val="26"/>
        </w:rPr>
        <w:t>Objaśnienia:</w:t>
      </w:r>
    </w:p>
    <w:p w:rsidR="006977CA" w:rsidRPr="00426AE1" w:rsidRDefault="006977CA" w:rsidP="006977CA">
      <w:pPr>
        <w:jc w:val="both"/>
        <w:rPr>
          <w:rFonts w:ascii="Arial" w:hAnsi="Arial" w:cs="Arial"/>
          <w:bCs/>
          <w:iCs/>
          <w:szCs w:val="26"/>
        </w:rPr>
      </w:pPr>
      <w:r w:rsidRPr="00426AE1">
        <w:rPr>
          <w:rFonts w:ascii="Arial" w:hAnsi="Arial" w:cs="Arial"/>
          <w:szCs w:val="16"/>
        </w:rPr>
        <w:t>* niepotrzebne skreślić lub usunąć</w:t>
      </w:r>
    </w:p>
    <w:p w:rsidR="006977CA" w:rsidRPr="00426AE1" w:rsidRDefault="006977CA" w:rsidP="006977CA">
      <w:pPr>
        <w:jc w:val="both"/>
        <w:rPr>
          <w:rFonts w:ascii="Arial" w:hAnsi="Arial" w:cs="Arial"/>
          <w:bCs/>
          <w:iCs/>
          <w:szCs w:val="26"/>
        </w:rPr>
      </w:pPr>
      <w:r w:rsidRPr="00426AE1">
        <w:rPr>
          <w:rFonts w:ascii="Arial" w:hAnsi="Arial" w:cs="Arial"/>
          <w:bCs/>
          <w:iCs/>
          <w:szCs w:val="26"/>
        </w:rPr>
        <w:t>** potwierdzenie w przypadku realizacji kontroli systemem zleconym</w:t>
      </w:r>
    </w:p>
    <w:p w:rsidR="000D15F0" w:rsidRPr="00426AE1" w:rsidRDefault="008433B1" w:rsidP="000D15F0">
      <w:pPr>
        <w:jc w:val="both"/>
        <w:rPr>
          <w:rFonts w:ascii="Arial" w:hAnsi="Arial" w:cs="Arial"/>
          <w:bCs/>
          <w:iCs/>
          <w:szCs w:val="26"/>
        </w:rPr>
      </w:pPr>
      <w:r w:rsidRPr="00426AE1">
        <w:rPr>
          <w:rFonts w:ascii="Arial" w:hAnsi="Arial" w:cs="Arial"/>
          <w:bCs/>
          <w:iCs/>
          <w:szCs w:val="26"/>
        </w:rPr>
        <w:t>Protokół przerobić na potrzeby obiektu szkoleniowego</w:t>
      </w:r>
      <w:r w:rsidR="000D15F0" w:rsidRPr="00426AE1">
        <w:rPr>
          <w:rFonts w:ascii="Arial" w:hAnsi="Arial" w:cs="Arial"/>
          <w:bCs/>
          <w:iCs/>
          <w:szCs w:val="26"/>
        </w:rPr>
        <w:t xml:space="preserve">. </w:t>
      </w:r>
    </w:p>
    <w:p w:rsidR="006977CA" w:rsidRPr="00426AE1" w:rsidRDefault="006977CA" w:rsidP="006977CA">
      <w:pPr>
        <w:jc w:val="both"/>
        <w:rPr>
          <w:rFonts w:ascii="Arial" w:hAnsi="Arial" w:cs="Arial"/>
          <w:bCs/>
          <w:iCs/>
          <w:szCs w:val="26"/>
        </w:rPr>
      </w:pPr>
    </w:p>
    <w:p w:rsidR="006977CA" w:rsidRPr="00426AE1" w:rsidRDefault="006977CA" w:rsidP="006977CA">
      <w:pPr>
        <w:jc w:val="both"/>
        <w:rPr>
          <w:rFonts w:ascii="Arial" w:hAnsi="Arial" w:cs="Arial"/>
          <w:bCs/>
          <w:iCs/>
          <w:szCs w:val="26"/>
        </w:rPr>
      </w:pPr>
      <w:r w:rsidRPr="00426AE1">
        <w:rPr>
          <w:rFonts w:ascii="Arial" w:hAnsi="Arial" w:cs="Arial"/>
          <w:bCs/>
          <w:iCs/>
          <w:szCs w:val="26"/>
        </w:rPr>
        <w:t>Protokół wykonano w 2 egz.</w:t>
      </w:r>
    </w:p>
    <w:p w:rsidR="006977CA" w:rsidRPr="00426AE1" w:rsidRDefault="006977CA" w:rsidP="006977CA">
      <w:pPr>
        <w:jc w:val="both"/>
        <w:rPr>
          <w:rFonts w:ascii="Arial" w:hAnsi="Arial" w:cs="Arial"/>
          <w:bCs/>
          <w:iCs/>
          <w:szCs w:val="26"/>
        </w:rPr>
      </w:pPr>
    </w:p>
    <w:p w:rsidR="006977CA" w:rsidRPr="00426AE1" w:rsidRDefault="006977CA" w:rsidP="006977CA">
      <w:pPr>
        <w:jc w:val="both"/>
        <w:rPr>
          <w:rFonts w:ascii="Arial" w:hAnsi="Arial" w:cs="Arial"/>
          <w:bCs/>
          <w:iCs/>
          <w:szCs w:val="26"/>
        </w:rPr>
      </w:pPr>
      <w:r w:rsidRPr="00426AE1">
        <w:rPr>
          <w:rFonts w:ascii="Arial" w:hAnsi="Arial" w:cs="Arial"/>
          <w:bCs/>
          <w:iCs/>
          <w:szCs w:val="26"/>
        </w:rPr>
        <w:t>Egz. nr 1 – Zarządca</w:t>
      </w:r>
    </w:p>
    <w:p w:rsidR="00954B24" w:rsidRPr="00426AE1" w:rsidRDefault="006977CA" w:rsidP="006977CA">
      <w:pPr>
        <w:rPr>
          <w:rFonts w:ascii="Arial" w:hAnsi="Arial" w:cs="Arial"/>
          <w:bCs/>
          <w:iCs/>
          <w:szCs w:val="26"/>
        </w:rPr>
      </w:pPr>
      <w:r w:rsidRPr="00426AE1">
        <w:rPr>
          <w:rFonts w:ascii="Arial" w:hAnsi="Arial" w:cs="Arial"/>
          <w:bCs/>
          <w:iCs/>
          <w:szCs w:val="26"/>
        </w:rPr>
        <w:t>Egz. nr 2 – Administrator</w:t>
      </w:r>
    </w:p>
    <w:p w:rsidR="000D15F0" w:rsidRPr="00426AE1" w:rsidRDefault="000D15F0" w:rsidP="006977CA">
      <w:pPr>
        <w:rPr>
          <w:rFonts w:ascii="Arial" w:hAnsi="Arial" w:cs="Arial"/>
          <w:bCs/>
          <w:iCs/>
          <w:szCs w:val="26"/>
        </w:rPr>
      </w:pPr>
    </w:p>
    <w:p w:rsidR="000D15F0" w:rsidRPr="00426AE1" w:rsidRDefault="000D15F0"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A4504F" w:rsidRPr="00426AE1" w:rsidRDefault="00A4504F" w:rsidP="006977CA">
      <w:pPr>
        <w:rPr>
          <w:rFonts w:ascii="Arial" w:hAnsi="Arial" w:cs="Arial"/>
          <w:bCs/>
          <w:iCs/>
          <w:szCs w:val="26"/>
        </w:rPr>
      </w:pPr>
    </w:p>
    <w:p w:rsidR="00633DFC" w:rsidRPr="00426AE1" w:rsidRDefault="00633DFC" w:rsidP="00633DFC">
      <w:pPr>
        <w:pStyle w:val="Nagwek1"/>
        <w:numPr>
          <w:ilvl w:val="0"/>
          <w:numId w:val="8"/>
        </w:numPr>
        <w:spacing w:line="240" w:lineRule="auto"/>
        <w:ind w:hanging="436"/>
        <w:jc w:val="both"/>
        <w:rPr>
          <w:rFonts w:ascii="Arial" w:hAnsi="Arial" w:cs="Arial"/>
          <w:sz w:val="24"/>
        </w:rPr>
      </w:pPr>
      <w:bookmarkStart w:id="27" w:name="_Toc501614037"/>
      <w:r w:rsidRPr="00426AE1">
        <w:rPr>
          <w:rFonts w:ascii="Arial" w:hAnsi="Arial" w:cs="Arial"/>
          <w:sz w:val="24"/>
        </w:rPr>
        <w:lastRenderedPageBreak/>
        <w:t xml:space="preserve">Załącznik nr </w:t>
      </w:r>
      <w:r>
        <w:rPr>
          <w:rFonts w:ascii="Arial" w:hAnsi="Arial" w:cs="Arial"/>
          <w:sz w:val="24"/>
        </w:rPr>
        <w:t>8</w:t>
      </w:r>
      <w:r w:rsidRPr="00426AE1">
        <w:rPr>
          <w:rFonts w:ascii="Arial" w:hAnsi="Arial" w:cs="Arial"/>
          <w:sz w:val="24"/>
        </w:rPr>
        <w:t xml:space="preserve"> – Wzór protokołu z okresowej kontroli pięcioletniej i rocznej stanu techniczne</w:t>
      </w:r>
      <w:r w:rsidR="00F52217">
        <w:rPr>
          <w:rFonts w:ascii="Arial" w:hAnsi="Arial" w:cs="Arial"/>
          <w:sz w:val="24"/>
        </w:rPr>
        <w:t>go</w:t>
      </w:r>
      <w:r w:rsidRPr="00426AE1">
        <w:rPr>
          <w:rFonts w:ascii="Arial" w:hAnsi="Arial" w:cs="Arial"/>
          <w:sz w:val="24"/>
        </w:rPr>
        <w:t xml:space="preserve"> morskich budowli hydrotechnicznych</w:t>
      </w:r>
      <w:bookmarkEnd w:id="27"/>
    </w:p>
    <w:p w:rsidR="00633DFC" w:rsidRPr="00426AE1" w:rsidRDefault="00633DFC" w:rsidP="00633DFC">
      <w:pPr>
        <w:pStyle w:val="Akapitzlist"/>
        <w:jc w:val="right"/>
        <w:rPr>
          <w:rFonts w:ascii="Arial" w:hAnsi="Arial" w:cs="Arial"/>
        </w:rPr>
      </w:pPr>
      <w:r w:rsidRPr="00426AE1">
        <w:rPr>
          <w:rFonts w:ascii="Arial" w:hAnsi="Arial" w:cs="Arial"/>
          <w:sz w:val="24"/>
        </w:rPr>
        <w:t>Miejscowość dnia ……………….</w:t>
      </w:r>
    </w:p>
    <w:p w:rsidR="00633DFC" w:rsidRPr="00426AE1" w:rsidRDefault="00633DFC" w:rsidP="00633DFC">
      <w:pPr>
        <w:jc w:val="right"/>
        <w:rPr>
          <w:rFonts w:ascii="Arial" w:hAnsi="Arial" w:cs="Arial"/>
          <w:sz w:val="24"/>
        </w:rPr>
      </w:pPr>
    </w:p>
    <w:p w:rsidR="00633DFC" w:rsidRPr="00426AE1" w:rsidRDefault="00633DFC" w:rsidP="00633DFC">
      <w:pPr>
        <w:jc w:val="center"/>
        <w:rPr>
          <w:rFonts w:ascii="Arial" w:hAnsi="Arial" w:cs="Arial"/>
        </w:rPr>
      </w:pPr>
      <w:r w:rsidRPr="00787AE3">
        <w:rPr>
          <w:rFonts w:ascii="Arial" w:hAnsi="Arial" w:cs="Arial"/>
          <w:b/>
          <w:sz w:val="32"/>
        </w:rPr>
        <w:t xml:space="preserve">PROTOKÓŁ </w:t>
      </w:r>
      <w:r w:rsidR="000E6477">
        <w:rPr>
          <w:rFonts w:ascii="Arial" w:hAnsi="Arial" w:cs="Arial"/>
          <w:b/>
          <w:sz w:val="32"/>
        </w:rPr>
        <w:t>Nr</w:t>
      </w:r>
      <w:r w:rsidRPr="00426AE1">
        <w:rPr>
          <w:rFonts w:ascii="Arial" w:hAnsi="Arial" w:cs="Arial"/>
        </w:rPr>
        <w:t xml:space="preserve"> ……………………….……</w:t>
      </w:r>
    </w:p>
    <w:p w:rsidR="00633DFC" w:rsidRPr="00426AE1" w:rsidRDefault="00633DFC" w:rsidP="00633DFC">
      <w:pPr>
        <w:jc w:val="center"/>
        <w:rPr>
          <w:rFonts w:ascii="Arial" w:hAnsi="Arial" w:cs="Arial"/>
          <w:sz w:val="16"/>
          <w:szCs w:val="16"/>
        </w:rPr>
      </w:pPr>
      <w:r w:rsidRPr="00426AE1">
        <w:rPr>
          <w:rFonts w:ascii="Arial" w:hAnsi="Arial" w:cs="Arial"/>
          <w:sz w:val="16"/>
          <w:szCs w:val="16"/>
        </w:rPr>
        <w:t xml:space="preserve"> (nr protokołu wypełnia </w:t>
      </w:r>
      <w:r w:rsidR="005F6551" w:rsidRPr="005F6551">
        <w:rPr>
          <w:rFonts w:ascii="Arial" w:hAnsi="Arial" w:cs="Arial"/>
          <w:sz w:val="16"/>
          <w:szCs w:val="16"/>
        </w:rPr>
        <w:t>Kontrolujący</w:t>
      </w:r>
      <w:r w:rsidRPr="00426AE1">
        <w:rPr>
          <w:rFonts w:ascii="Arial" w:hAnsi="Arial" w:cs="Arial"/>
          <w:sz w:val="16"/>
          <w:szCs w:val="16"/>
        </w:rPr>
        <w:t>)</w:t>
      </w:r>
    </w:p>
    <w:p w:rsidR="00633DFC" w:rsidRPr="00787AE3" w:rsidRDefault="00633DFC" w:rsidP="00633DFC">
      <w:pPr>
        <w:jc w:val="center"/>
        <w:rPr>
          <w:rFonts w:ascii="Arial" w:hAnsi="Arial" w:cs="Arial"/>
          <w:b/>
          <w:sz w:val="28"/>
        </w:rPr>
      </w:pPr>
      <w:r w:rsidRPr="00787AE3">
        <w:rPr>
          <w:rFonts w:ascii="Arial" w:hAnsi="Arial" w:cs="Arial"/>
          <w:b/>
          <w:sz w:val="28"/>
        </w:rPr>
        <w:t>KONTROLI OKRESOWEJ PIĘCIOLETNIEJ i ROCZNEJ</w:t>
      </w:r>
    </w:p>
    <w:p w:rsidR="00633DFC" w:rsidRPr="00426AE1" w:rsidRDefault="00633DFC" w:rsidP="00633DFC">
      <w:pPr>
        <w:jc w:val="center"/>
        <w:rPr>
          <w:rFonts w:ascii="Arial" w:hAnsi="Arial" w:cs="Arial"/>
        </w:rPr>
      </w:pPr>
      <w:r w:rsidRPr="00426AE1">
        <w:rPr>
          <w:rFonts w:ascii="Arial" w:hAnsi="Arial" w:cs="Arial"/>
        </w:rPr>
        <w:t>...............................................................................</w:t>
      </w:r>
    </w:p>
    <w:p w:rsidR="00633DFC" w:rsidRPr="00426AE1" w:rsidRDefault="00633DFC" w:rsidP="00633DFC">
      <w:pPr>
        <w:pStyle w:val="Akapitzlist"/>
        <w:tabs>
          <w:tab w:val="center" w:pos="6237"/>
        </w:tabs>
        <w:ind w:left="426"/>
        <w:jc w:val="center"/>
        <w:rPr>
          <w:rFonts w:ascii="Arial" w:hAnsi="Arial" w:cs="Arial"/>
          <w:sz w:val="16"/>
          <w:szCs w:val="16"/>
        </w:rPr>
      </w:pPr>
      <w:r w:rsidRPr="00426AE1">
        <w:rPr>
          <w:rFonts w:ascii="Arial" w:hAnsi="Arial" w:cs="Arial"/>
          <w:sz w:val="16"/>
          <w:szCs w:val="16"/>
        </w:rPr>
        <w:t>(wymienić nazwę kontrolowanego obiektu i jego lokalizację)</w:t>
      </w:r>
    </w:p>
    <w:p w:rsidR="00633DFC" w:rsidRPr="00426AE1" w:rsidRDefault="00633DFC" w:rsidP="00633DFC">
      <w:pPr>
        <w:spacing w:line="360" w:lineRule="auto"/>
        <w:jc w:val="center"/>
        <w:rPr>
          <w:rFonts w:ascii="Arial" w:hAnsi="Arial" w:cs="Arial"/>
          <w:sz w:val="24"/>
          <w:szCs w:val="24"/>
        </w:rPr>
      </w:pPr>
      <w:r w:rsidRPr="00426AE1">
        <w:rPr>
          <w:rFonts w:ascii="Arial" w:hAnsi="Arial" w:cs="Arial"/>
          <w:sz w:val="24"/>
          <w:szCs w:val="24"/>
        </w:rPr>
        <w:t>w branży konstrukcyjnej, elektrycznej i sanitarnej</w:t>
      </w:r>
    </w:p>
    <w:p w:rsidR="00633DFC" w:rsidRPr="00426AE1" w:rsidRDefault="00633DFC" w:rsidP="00633DFC">
      <w:pPr>
        <w:jc w:val="center"/>
        <w:rPr>
          <w:rFonts w:ascii="Arial" w:hAnsi="Arial" w:cs="Arial"/>
          <w:sz w:val="24"/>
          <w:szCs w:val="24"/>
        </w:rPr>
      </w:pPr>
    </w:p>
    <w:p w:rsidR="00633DFC" w:rsidRPr="00426AE1" w:rsidRDefault="00633DFC" w:rsidP="00EA35DA">
      <w:pPr>
        <w:pStyle w:val="Akapitzlist"/>
        <w:numPr>
          <w:ilvl w:val="0"/>
          <w:numId w:val="142"/>
        </w:numPr>
        <w:spacing w:after="360" w:line="276" w:lineRule="auto"/>
        <w:rPr>
          <w:rFonts w:ascii="Arial" w:hAnsi="Arial" w:cs="Arial"/>
          <w:sz w:val="24"/>
          <w:szCs w:val="24"/>
        </w:rPr>
      </w:pPr>
      <w:r w:rsidRPr="00426AE1">
        <w:rPr>
          <w:rFonts w:ascii="Arial" w:hAnsi="Arial" w:cs="Arial"/>
          <w:sz w:val="24"/>
          <w:szCs w:val="24"/>
        </w:rPr>
        <w:t xml:space="preserve">Podstawa sporządzenia protokołu: </w:t>
      </w:r>
    </w:p>
    <w:p w:rsidR="00633DFC" w:rsidRPr="00426AE1" w:rsidRDefault="00633DFC" w:rsidP="00EA35DA">
      <w:pPr>
        <w:pStyle w:val="Akapitzlist"/>
        <w:numPr>
          <w:ilvl w:val="0"/>
          <w:numId w:val="148"/>
        </w:numPr>
        <w:spacing w:after="200" w:line="276" w:lineRule="auto"/>
        <w:ind w:left="851"/>
        <w:jc w:val="both"/>
        <w:rPr>
          <w:rFonts w:ascii="Arial" w:hAnsi="Arial" w:cs="Arial"/>
          <w:sz w:val="24"/>
          <w:szCs w:val="24"/>
        </w:rPr>
      </w:pPr>
      <w:r w:rsidRPr="00426AE1">
        <w:rPr>
          <w:rFonts w:ascii="Arial" w:hAnsi="Arial" w:cs="Arial"/>
          <w:sz w:val="24"/>
          <w:szCs w:val="24"/>
        </w:rPr>
        <w:t>art. 62 ust. 1 pkt 2</w:t>
      </w:r>
      <w:r w:rsidRPr="00426AE1">
        <w:rPr>
          <w:rFonts w:ascii="Arial" w:hAnsi="Arial" w:cs="Arial"/>
          <w:b/>
          <w:sz w:val="24"/>
          <w:szCs w:val="24"/>
        </w:rPr>
        <w:t xml:space="preserve"> </w:t>
      </w:r>
      <w:r w:rsidRPr="00426AE1">
        <w:rPr>
          <w:rFonts w:ascii="Arial" w:hAnsi="Arial" w:cs="Arial"/>
          <w:sz w:val="24"/>
          <w:szCs w:val="24"/>
        </w:rPr>
        <w:t>ustawy Prawo budowlane;</w:t>
      </w:r>
    </w:p>
    <w:p w:rsidR="00633DFC" w:rsidRPr="00426AE1" w:rsidRDefault="00633DFC" w:rsidP="00EA35DA">
      <w:pPr>
        <w:pStyle w:val="Akapitzlist"/>
        <w:numPr>
          <w:ilvl w:val="0"/>
          <w:numId w:val="148"/>
        </w:numPr>
        <w:spacing w:after="200" w:line="276" w:lineRule="auto"/>
        <w:ind w:left="851"/>
        <w:jc w:val="both"/>
        <w:rPr>
          <w:rFonts w:ascii="Arial" w:hAnsi="Arial" w:cs="Arial"/>
          <w:sz w:val="24"/>
          <w:szCs w:val="24"/>
        </w:rPr>
      </w:pPr>
      <w:r w:rsidRPr="00426AE1">
        <w:rPr>
          <w:rFonts w:ascii="Arial" w:hAnsi="Arial" w:cs="Arial"/>
          <w:sz w:val="24"/>
          <w:szCs w:val="24"/>
        </w:rPr>
        <w:t>§75 Rozporządzenia Ministra Gospodarki Morskiej z dnia 23 października 2006 roku w sprawie warunków technicznych użytkowania oraz szczegółowego zakresu kontroli morskich budowli hydrotechnicznych (WTUiKMBH);</w:t>
      </w:r>
    </w:p>
    <w:p w:rsidR="00633DFC" w:rsidRPr="00426AE1" w:rsidRDefault="00633DFC" w:rsidP="00EA35DA">
      <w:pPr>
        <w:pStyle w:val="Akapitzlist"/>
        <w:numPr>
          <w:ilvl w:val="0"/>
          <w:numId w:val="148"/>
        </w:numPr>
        <w:spacing w:after="200" w:line="276" w:lineRule="auto"/>
        <w:ind w:left="851"/>
        <w:jc w:val="both"/>
        <w:rPr>
          <w:rFonts w:ascii="Arial" w:hAnsi="Arial" w:cs="Arial"/>
          <w:sz w:val="24"/>
          <w:szCs w:val="24"/>
        </w:rPr>
      </w:pPr>
      <w:r w:rsidRPr="00426AE1">
        <w:rPr>
          <w:rFonts w:ascii="Arial" w:hAnsi="Arial" w:cs="Arial"/>
          <w:sz w:val="24"/>
          <w:szCs w:val="24"/>
        </w:rPr>
        <w:t>Umowa nr ………. z dnia ………………</w:t>
      </w:r>
    </w:p>
    <w:p w:rsidR="00633DFC" w:rsidRPr="00426AE1" w:rsidRDefault="00633DFC" w:rsidP="00EA35DA">
      <w:pPr>
        <w:pStyle w:val="Akapitzlist"/>
        <w:numPr>
          <w:ilvl w:val="0"/>
          <w:numId w:val="142"/>
        </w:numPr>
        <w:spacing w:after="360" w:line="276" w:lineRule="auto"/>
        <w:rPr>
          <w:rFonts w:ascii="Arial" w:hAnsi="Arial" w:cs="Arial"/>
          <w:sz w:val="24"/>
          <w:szCs w:val="24"/>
        </w:rPr>
      </w:pPr>
      <w:r w:rsidRPr="00426AE1">
        <w:rPr>
          <w:rFonts w:ascii="Arial" w:hAnsi="Arial" w:cs="Arial"/>
          <w:sz w:val="24"/>
          <w:szCs w:val="24"/>
        </w:rPr>
        <w:t>Kontrolujący:</w:t>
      </w:r>
    </w:p>
    <w:p w:rsidR="00633DFC" w:rsidRPr="00426AE1" w:rsidRDefault="00633DFC" w:rsidP="00EA35DA">
      <w:pPr>
        <w:pStyle w:val="Akapitzlist"/>
        <w:numPr>
          <w:ilvl w:val="0"/>
          <w:numId w:val="129"/>
        </w:numPr>
        <w:jc w:val="both"/>
        <w:rPr>
          <w:rFonts w:ascii="Arial" w:hAnsi="Arial" w:cs="Arial"/>
          <w:sz w:val="24"/>
          <w:szCs w:val="24"/>
        </w:rPr>
      </w:pPr>
      <w:r w:rsidRPr="00426AE1">
        <w:rPr>
          <w:rFonts w:ascii="Arial" w:hAnsi="Arial" w:cs="Arial"/>
          <w:sz w:val="24"/>
          <w:szCs w:val="24"/>
        </w:rPr>
        <w:t>…………………………………………………….……………………………….</w:t>
      </w:r>
    </w:p>
    <w:p w:rsidR="00633DFC" w:rsidRPr="00426AE1" w:rsidRDefault="00633DFC" w:rsidP="00633DFC">
      <w:pPr>
        <w:pStyle w:val="Akapitzlist"/>
        <w:ind w:left="1080"/>
        <w:jc w:val="center"/>
        <w:rPr>
          <w:rFonts w:ascii="Arial" w:hAnsi="Arial" w:cs="Arial"/>
          <w:sz w:val="16"/>
          <w:szCs w:val="16"/>
        </w:rPr>
      </w:pPr>
      <w:r w:rsidRPr="00426AE1">
        <w:rPr>
          <w:rFonts w:ascii="Arial" w:hAnsi="Arial" w:cs="Arial"/>
          <w:sz w:val="16"/>
          <w:szCs w:val="16"/>
        </w:rPr>
        <w:t>(imię i nazwisko, numer uprawnień i nr świadectwa przynależności do OIIB, zakres uprawnień)</w:t>
      </w:r>
    </w:p>
    <w:p w:rsidR="00633DFC" w:rsidRPr="00426AE1" w:rsidRDefault="00633DFC" w:rsidP="00EA35DA">
      <w:pPr>
        <w:pStyle w:val="Akapitzlist"/>
        <w:numPr>
          <w:ilvl w:val="0"/>
          <w:numId w:val="129"/>
        </w:numPr>
        <w:jc w:val="both"/>
        <w:rPr>
          <w:rFonts w:ascii="Arial" w:hAnsi="Arial" w:cs="Arial"/>
          <w:sz w:val="24"/>
          <w:szCs w:val="24"/>
        </w:rPr>
      </w:pPr>
      <w:r w:rsidRPr="00426AE1">
        <w:rPr>
          <w:rFonts w:ascii="Arial" w:hAnsi="Arial" w:cs="Arial"/>
          <w:sz w:val="24"/>
          <w:szCs w:val="24"/>
        </w:rPr>
        <w:t>………………………………………………………………………………………</w:t>
      </w:r>
    </w:p>
    <w:p w:rsidR="00633DFC" w:rsidRPr="00426AE1" w:rsidRDefault="00633DFC" w:rsidP="00633DFC">
      <w:pPr>
        <w:pStyle w:val="Akapitzlist"/>
        <w:ind w:left="1080"/>
        <w:jc w:val="center"/>
        <w:rPr>
          <w:rFonts w:ascii="Arial" w:hAnsi="Arial" w:cs="Arial"/>
          <w:sz w:val="16"/>
          <w:szCs w:val="16"/>
        </w:rPr>
      </w:pPr>
      <w:r w:rsidRPr="00426AE1">
        <w:rPr>
          <w:rFonts w:ascii="Arial" w:hAnsi="Arial" w:cs="Arial"/>
          <w:sz w:val="16"/>
          <w:szCs w:val="16"/>
        </w:rPr>
        <w:t>(imię i nazwisko, numer uprawnień i nr świadectwa przynależności do OIIB, zakres uprawnień)</w:t>
      </w:r>
    </w:p>
    <w:p w:rsidR="00633DFC" w:rsidRPr="00426AE1" w:rsidRDefault="00633DFC" w:rsidP="00EA35DA">
      <w:pPr>
        <w:pStyle w:val="Akapitzlist"/>
        <w:numPr>
          <w:ilvl w:val="0"/>
          <w:numId w:val="129"/>
        </w:numPr>
        <w:jc w:val="both"/>
        <w:rPr>
          <w:rFonts w:ascii="Arial" w:hAnsi="Arial" w:cs="Arial"/>
          <w:sz w:val="24"/>
          <w:szCs w:val="24"/>
        </w:rPr>
      </w:pPr>
      <w:r w:rsidRPr="00426AE1">
        <w:rPr>
          <w:rFonts w:ascii="Arial" w:hAnsi="Arial" w:cs="Arial"/>
          <w:sz w:val="24"/>
          <w:szCs w:val="24"/>
        </w:rPr>
        <w:t>………………………………………………………………………………………</w:t>
      </w:r>
    </w:p>
    <w:p w:rsidR="00633DFC" w:rsidRPr="00426AE1" w:rsidRDefault="00633DFC" w:rsidP="00633DFC">
      <w:pPr>
        <w:pStyle w:val="Akapitzlist"/>
        <w:ind w:left="1080"/>
        <w:jc w:val="center"/>
        <w:rPr>
          <w:rFonts w:ascii="Arial" w:hAnsi="Arial" w:cs="Arial"/>
          <w:sz w:val="16"/>
          <w:szCs w:val="24"/>
        </w:rPr>
      </w:pPr>
      <w:r w:rsidRPr="00426AE1">
        <w:rPr>
          <w:rFonts w:ascii="Arial" w:hAnsi="Arial" w:cs="Arial"/>
          <w:sz w:val="16"/>
          <w:szCs w:val="24"/>
        </w:rPr>
        <w:t>(imię i nazwisko, numer uprawnień i nr świadectwa przynależności do OIIB, zakres uprawnień)</w:t>
      </w:r>
    </w:p>
    <w:p w:rsidR="00633DFC" w:rsidRPr="00426AE1" w:rsidRDefault="00633DFC" w:rsidP="00EA35DA">
      <w:pPr>
        <w:pStyle w:val="Akapitzlist"/>
        <w:numPr>
          <w:ilvl w:val="0"/>
          <w:numId w:val="129"/>
        </w:numPr>
        <w:jc w:val="both"/>
        <w:rPr>
          <w:rFonts w:ascii="Arial" w:hAnsi="Arial" w:cs="Arial"/>
          <w:sz w:val="24"/>
          <w:szCs w:val="24"/>
        </w:rPr>
      </w:pPr>
      <w:r w:rsidRPr="00426AE1">
        <w:rPr>
          <w:rFonts w:ascii="Arial" w:hAnsi="Arial" w:cs="Arial"/>
          <w:sz w:val="24"/>
          <w:szCs w:val="24"/>
        </w:rPr>
        <w:t>………………………………………………………………………………………</w:t>
      </w:r>
    </w:p>
    <w:p w:rsidR="00633DFC" w:rsidRPr="00426AE1" w:rsidRDefault="00633DFC" w:rsidP="00633DFC">
      <w:pPr>
        <w:pStyle w:val="Akapitzlist"/>
        <w:ind w:left="1080"/>
        <w:jc w:val="center"/>
        <w:rPr>
          <w:rFonts w:ascii="Arial" w:hAnsi="Arial" w:cs="Arial"/>
          <w:sz w:val="16"/>
          <w:szCs w:val="24"/>
        </w:rPr>
      </w:pPr>
      <w:r w:rsidRPr="00426AE1">
        <w:rPr>
          <w:rFonts w:ascii="Arial" w:hAnsi="Arial" w:cs="Arial"/>
          <w:sz w:val="16"/>
          <w:szCs w:val="24"/>
        </w:rPr>
        <w:t>(imię i nazwisko, numer uprawnień i nr świadectwa przynależności do OIIB, zakres uprawnień)</w:t>
      </w:r>
    </w:p>
    <w:p w:rsidR="00633DFC" w:rsidRPr="00426AE1" w:rsidRDefault="00633DFC" w:rsidP="00633DFC">
      <w:pPr>
        <w:pStyle w:val="Akapitzlist"/>
        <w:ind w:left="1080"/>
        <w:jc w:val="center"/>
        <w:rPr>
          <w:rFonts w:ascii="Arial" w:hAnsi="Arial" w:cs="Arial"/>
          <w:sz w:val="24"/>
          <w:szCs w:val="24"/>
        </w:rPr>
      </w:pPr>
    </w:p>
    <w:p w:rsidR="00633DFC" w:rsidRPr="00426AE1" w:rsidRDefault="00633DFC" w:rsidP="00EA35DA">
      <w:pPr>
        <w:pStyle w:val="Akapitzlist"/>
        <w:numPr>
          <w:ilvl w:val="0"/>
          <w:numId w:val="142"/>
        </w:numPr>
        <w:spacing w:after="200" w:line="276" w:lineRule="auto"/>
        <w:rPr>
          <w:rFonts w:ascii="Arial" w:hAnsi="Arial" w:cs="Arial"/>
          <w:color w:val="FF0000"/>
          <w:sz w:val="24"/>
          <w:szCs w:val="24"/>
        </w:rPr>
      </w:pPr>
      <w:r w:rsidRPr="00426AE1">
        <w:rPr>
          <w:rFonts w:ascii="Arial" w:hAnsi="Arial" w:cs="Arial"/>
          <w:sz w:val="24"/>
          <w:szCs w:val="24"/>
        </w:rPr>
        <w:t xml:space="preserve">Dokumenty udostępnione przez zamawiającego, </w:t>
      </w:r>
      <w:r w:rsidRPr="00426AE1">
        <w:rPr>
          <w:rFonts w:ascii="Arial" w:hAnsi="Arial" w:cs="Arial"/>
          <w:color w:val="FF0000"/>
          <w:sz w:val="24"/>
          <w:szCs w:val="24"/>
        </w:rPr>
        <w:t>np.:</w:t>
      </w:r>
    </w:p>
    <w:p w:rsidR="00633DFC" w:rsidRPr="00426AE1" w:rsidRDefault="00633DFC" w:rsidP="00EA35DA">
      <w:pPr>
        <w:pStyle w:val="Akapitzlist"/>
        <w:numPr>
          <w:ilvl w:val="0"/>
          <w:numId w:val="139"/>
        </w:numPr>
        <w:spacing w:after="200" w:line="276" w:lineRule="auto"/>
        <w:ind w:left="851"/>
        <w:rPr>
          <w:rFonts w:ascii="Arial" w:hAnsi="Arial" w:cs="Arial"/>
          <w:sz w:val="24"/>
          <w:szCs w:val="24"/>
        </w:rPr>
      </w:pPr>
      <w:r w:rsidRPr="00426AE1">
        <w:rPr>
          <w:rFonts w:ascii="Arial" w:hAnsi="Arial" w:cs="Arial"/>
          <w:sz w:val="24"/>
          <w:szCs w:val="24"/>
        </w:rPr>
        <w:t>protokół/oły kontroli okresowej rocznej z roku/lat ………..</w:t>
      </w:r>
    </w:p>
    <w:p w:rsidR="00633DFC" w:rsidRPr="00426AE1" w:rsidRDefault="00633DFC" w:rsidP="00EA35DA">
      <w:pPr>
        <w:pStyle w:val="Akapitzlist"/>
        <w:numPr>
          <w:ilvl w:val="0"/>
          <w:numId w:val="139"/>
        </w:numPr>
        <w:spacing w:after="200" w:line="276" w:lineRule="auto"/>
        <w:ind w:left="851"/>
        <w:rPr>
          <w:rFonts w:ascii="Arial" w:hAnsi="Arial" w:cs="Arial"/>
          <w:sz w:val="24"/>
          <w:szCs w:val="24"/>
        </w:rPr>
      </w:pPr>
      <w:r w:rsidRPr="00426AE1">
        <w:rPr>
          <w:rFonts w:ascii="Arial" w:hAnsi="Arial" w:cs="Arial"/>
          <w:sz w:val="24"/>
          <w:szCs w:val="24"/>
        </w:rPr>
        <w:t>atest badania podwodnego</w:t>
      </w:r>
    </w:p>
    <w:p w:rsidR="00633DFC" w:rsidRPr="00426AE1" w:rsidRDefault="00633DFC" w:rsidP="00EA35DA">
      <w:pPr>
        <w:pStyle w:val="Akapitzlist"/>
        <w:numPr>
          <w:ilvl w:val="0"/>
          <w:numId w:val="139"/>
        </w:numPr>
        <w:spacing w:after="200" w:line="276" w:lineRule="auto"/>
        <w:ind w:left="851"/>
        <w:rPr>
          <w:rFonts w:ascii="Arial" w:hAnsi="Arial" w:cs="Arial"/>
          <w:sz w:val="24"/>
          <w:szCs w:val="24"/>
        </w:rPr>
      </w:pPr>
      <w:r w:rsidRPr="00426AE1">
        <w:rPr>
          <w:rFonts w:ascii="Arial" w:hAnsi="Arial" w:cs="Arial"/>
          <w:sz w:val="24"/>
          <w:szCs w:val="24"/>
        </w:rPr>
        <w:t>mapa sytuacyjno-wysokościowa z uzbrojeniem podziemnym terenu</w:t>
      </w:r>
    </w:p>
    <w:p w:rsidR="00633DFC" w:rsidRPr="00426AE1" w:rsidRDefault="00633DFC" w:rsidP="00EA35DA">
      <w:pPr>
        <w:pStyle w:val="Akapitzlist"/>
        <w:numPr>
          <w:ilvl w:val="0"/>
          <w:numId w:val="139"/>
        </w:numPr>
        <w:spacing w:after="200" w:line="276" w:lineRule="auto"/>
        <w:ind w:left="851"/>
        <w:rPr>
          <w:rFonts w:ascii="Arial" w:hAnsi="Arial" w:cs="Arial"/>
          <w:sz w:val="24"/>
          <w:szCs w:val="24"/>
        </w:rPr>
      </w:pPr>
      <w:r w:rsidRPr="00426AE1">
        <w:rPr>
          <w:rFonts w:ascii="Arial" w:hAnsi="Arial" w:cs="Arial"/>
          <w:sz w:val="24"/>
          <w:szCs w:val="24"/>
        </w:rPr>
        <w:t>plan batymetryczny akwenu</w:t>
      </w:r>
    </w:p>
    <w:p w:rsidR="00633DFC" w:rsidRPr="00426AE1" w:rsidRDefault="00633DFC" w:rsidP="00EA35DA">
      <w:pPr>
        <w:pStyle w:val="Akapitzlist"/>
        <w:numPr>
          <w:ilvl w:val="0"/>
          <w:numId w:val="139"/>
        </w:numPr>
        <w:spacing w:after="200" w:line="276" w:lineRule="auto"/>
        <w:ind w:left="851"/>
        <w:rPr>
          <w:rFonts w:ascii="Arial" w:hAnsi="Arial" w:cs="Arial"/>
          <w:sz w:val="24"/>
          <w:szCs w:val="24"/>
        </w:rPr>
      </w:pPr>
      <w:r w:rsidRPr="00426AE1">
        <w:rPr>
          <w:rFonts w:ascii="Arial" w:hAnsi="Arial" w:cs="Arial"/>
          <w:sz w:val="24"/>
          <w:szCs w:val="24"/>
        </w:rPr>
        <w:t>pomiary geodezyjne przemieszczeń pionowych i poziomych elementów konstrukcyjnych</w:t>
      </w:r>
    </w:p>
    <w:p w:rsidR="00633DFC" w:rsidRPr="00426AE1" w:rsidRDefault="00633DFC" w:rsidP="00EA35DA">
      <w:pPr>
        <w:pStyle w:val="Akapitzlist"/>
        <w:numPr>
          <w:ilvl w:val="0"/>
          <w:numId w:val="139"/>
        </w:numPr>
        <w:spacing w:after="200" w:line="276" w:lineRule="auto"/>
        <w:ind w:left="851"/>
        <w:rPr>
          <w:rFonts w:ascii="Arial" w:hAnsi="Arial" w:cs="Arial"/>
          <w:sz w:val="24"/>
          <w:szCs w:val="24"/>
        </w:rPr>
      </w:pPr>
      <w:r w:rsidRPr="00426AE1">
        <w:rPr>
          <w:rFonts w:ascii="Arial" w:hAnsi="Arial" w:cs="Arial"/>
          <w:sz w:val="24"/>
          <w:szCs w:val="24"/>
        </w:rPr>
        <w:t>sprawozdanie z badania dna</w:t>
      </w:r>
    </w:p>
    <w:p w:rsidR="00633DFC" w:rsidRPr="00426AE1" w:rsidRDefault="00633DFC" w:rsidP="00EA35DA">
      <w:pPr>
        <w:pStyle w:val="Akapitzlist"/>
        <w:numPr>
          <w:ilvl w:val="0"/>
          <w:numId w:val="139"/>
        </w:numPr>
        <w:spacing w:after="200" w:line="276" w:lineRule="auto"/>
        <w:ind w:left="851"/>
        <w:rPr>
          <w:rFonts w:ascii="Arial" w:hAnsi="Arial" w:cs="Arial"/>
          <w:sz w:val="24"/>
          <w:szCs w:val="24"/>
        </w:rPr>
      </w:pPr>
      <w:r w:rsidRPr="00426AE1">
        <w:rPr>
          <w:rFonts w:ascii="Arial" w:hAnsi="Arial" w:cs="Arial"/>
          <w:sz w:val="24"/>
          <w:szCs w:val="24"/>
        </w:rPr>
        <w:t xml:space="preserve">dokumentacja techniczna </w:t>
      </w:r>
    </w:p>
    <w:p w:rsidR="00633DFC" w:rsidRPr="00426AE1" w:rsidRDefault="00633DFC" w:rsidP="00EA35DA">
      <w:pPr>
        <w:pStyle w:val="Akapitzlist"/>
        <w:numPr>
          <w:ilvl w:val="0"/>
          <w:numId w:val="139"/>
        </w:numPr>
        <w:spacing w:after="200" w:line="276" w:lineRule="auto"/>
        <w:ind w:left="851"/>
        <w:rPr>
          <w:rFonts w:ascii="Arial" w:hAnsi="Arial" w:cs="Arial"/>
          <w:sz w:val="24"/>
          <w:szCs w:val="24"/>
        </w:rPr>
      </w:pPr>
      <w:r w:rsidRPr="00426AE1">
        <w:rPr>
          <w:rFonts w:ascii="Arial" w:hAnsi="Arial" w:cs="Arial"/>
          <w:sz w:val="24"/>
          <w:szCs w:val="24"/>
        </w:rPr>
        <w:t>aktualny protokół badań instalacji elektrycznych</w:t>
      </w:r>
    </w:p>
    <w:p w:rsidR="00633DFC" w:rsidRPr="00426AE1" w:rsidRDefault="00633DFC" w:rsidP="00EA35DA">
      <w:pPr>
        <w:pStyle w:val="Akapitzlist"/>
        <w:numPr>
          <w:ilvl w:val="0"/>
          <w:numId w:val="139"/>
        </w:numPr>
        <w:spacing w:after="200" w:line="276" w:lineRule="auto"/>
        <w:ind w:left="851"/>
        <w:rPr>
          <w:rFonts w:ascii="Arial" w:hAnsi="Arial" w:cs="Arial"/>
          <w:sz w:val="24"/>
          <w:szCs w:val="24"/>
        </w:rPr>
      </w:pPr>
      <w:r w:rsidRPr="00426AE1">
        <w:rPr>
          <w:rFonts w:ascii="Arial" w:hAnsi="Arial" w:cs="Arial"/>
          <w:sz w:val="24"/>
          <w:szCs w:val="24"/>
        </w:rPr>
        <w:t>inne ……</w:t>
      </w:r>
    </w:p>
    <w:p w:rsidR="00633DFC" w:rsidRPr="00426AE1" w:rsidRDefault="00633DFC" w:rsidP="00EA35DA">
      <w:pPr>
        <w:pStyle w:val="Akapitzlist"/>
        <w:numPr>
          <w:ilvl w:val="0"/>
          <w:numId w:val="142"/>
        </w:numPr>
        <w:jc w:val="both"/>
        <w:rPr>
          <w:rFonts w:ascii="Arial" w:hAnsi="Arial" w:cs="Arial"/>
          <w:i/>
          <w:sz w:val="24"/>
          <w:szCs w:val="24"/>
        </w:rPr>
      </w:pPr>
      <w:r w:rsidRPr="00426AE1">
        <w:rPr>
          <w:rFonts w:ascii="Arial" w:hAnsi="Arial" w:cs="Arial"/>
          <w:i/>
          <w:sz w:val="24"/>
          <w:szCs w:val="24"/>
        </w:rPr>
        <w:t>Opis konstrukcji obiektu i wyposażenia.</w:t>
      </w:r>
    </w:p>
    <w:p w:rsidR="00633DFC" w:rsidRPr="00426AE1" w:rsidRDefault="00633DFC" w:rsidP="00EA35DA">
      <w:pPr>
        <w:pStyle w:val="Akapitzlist"/>
        <w:numPr>
          <w:ilvl w:val="0"/>
          <w:numId w:val="135"/>
        </w:numPr>
        <w:ind w:left="709" w:hanging="284"/>
        <w:jc w:val="both"/>
        <w:rPr>
          <w:rFonts w:ascii="Arial" w:hAnsi="Arial" w:cs="Arial"/>
          <w:i/>
          <w:sz w:val="24"/>
          <w:szCs w:val="24"/>
        </w:rPr>
      </w:pPr>
      <w:r w:rsidRPr="00426AE1">
        <w:rPr>
          <w:rFonts w:ascii="Arial" w:hAnsi="Arial" w:cs="Arial"/>
          <w:b/>
          <w:sz w:val="24"/>
          <w:szCs w:val="24"/>
        </w:rPr>
        <w:t xml:space="preserve">Konstrukcja: </w:t>
      </w:r>
      <w:r w:rsidRPr="00426AE1">
        <w:rPr>
          <w:rFonts w:ascii="Arial" w:hAnsi="Arial" w:cs="Arial"/>
          <w:sz w:val="24"/>
          <w:szCs w:val="24"/>
        </w:rPr>
        <w:t xml:space="preserve">np.: Płyta żelbetowa posadowiona na ściance stalowej szczelnej (…) na całej długości nabrzeża. Nadbudowa: Płyta żelbetowa o grubości 70 cm i szer. 19, z murem odwodnym szer. 230 mm i 4 kanałami instalacyjnymi. Płyta żelbetowa z betonu hydrotechnicznego B-37 długości (…). Umocnienie dna koszami gabionowymi na odcinku rampy RO-RO na całej długości nabrzeża. Wymiary koszy: 4x2x0,5m; 2x2x0,5; 2x1x0,5; 1x1x0,5 m. Kosze ułożone na podwójnej warstwie geowłókniny przyszpilkowanej szpilkami 0,7m co 1 m do podłoża. Łącznie 1181 </w:t>
      </w:r>
      <w:r w:rsidR="004955EB">
        <w:rPr>
          <w:rFonts w:ascii="Arial" w:hAnsi="Arial" w:cs="Arial"/>
          <w:sz w:val="24"/>
          <w:szCs w:val="24"/>
        </w:rPr>
        <w:t>szt.</w:t>
      </w:r>
      <w:r w:rsidRPr="00426AE1">
        <w:rPr>
          <w:rFonts w:ascii="Arial" w:hAnsi="Arial" w:cs="Arial"/>
          <w:sz w:val="24"/>
          <w:szCs w:val="24"/>
        </w:rPr>
        <w:t xml:space="preserve">. Rampa RO-RO to płyta żelbetowa gr. 100 cm oparta na żelbetowych żebrach-oczepach wykonanych na ścianach i przeponach grodzy ze stalowej ścianki szczelnej. Ścianki wykonano (…).Długość rampy w linii równoległej do nabrzeża wynosi (…), szerokość (…). </w:t>
      </w:r>
      <w:r w:rsidRPr="00426AE1">
        <w:rPr>
          <w:rFonts w:ascii="Arial" w:hAnsi="Arial" w:cs="Arial"/>
          <w:sz w:val="24"/>
          <w:szCs w:val="24"/>
        </w:rPr>
        <w:lastRenderedPageBreak/>
        <w:t xml:space="preserve">Na płycie wykonano pochylnię...itd. </w:t>
      </w:r>
      <w:r w:rsidRPr="00426AE1">
        <w:rPr>
          <w:rFonts w:ascii="Arial" w:hAnsi="Arial" w:cs="Arial"/>
          <w:b/>
          <w:sz w:val="24"/>
          <w:szCs w:val="24"/>
        </w:rPr>
        <w:t xml:space="preserve">Instalacja elektryczna: </w:t>
      </w:r>
      <w:r w:rsidR="00991C7B">
        <w:rPr>
          <w:rFonts w:ascii="Arial" w:hAnsi="Arial" w:cs="Arial"/>
          <w:sz w:val="24"/>
          <w:szCs w:val="24"/>
        </w:rPr>
        <w:t>np.</w:t>
      </w:r>
      <w:r w:rsidRPr="00426AE1">
        <w:rPr>
          <w:rFonts w:ascii="Arial" w:hAnsi="Arial" w:cs="Arial"/>
          <w:sz w:val="24"/>
          <w:szCs w:val="24"/>
        </w:rPr>
        <w:t>: Obiekt wyposażony w instalację zasilania i oświetlenia ogólnego.</w:t>
      </w:r>
      <w:r w:rsidRPr="00426AE1">
        <w:rPr>
          <w:rFonts w:ascii="Arial" w:hAnsi="Arial" w:cs="Arial"/>
          <w:i/>
          <w:sz w:val="24"/>
          <w:szCs w:val="24"/>
        </w:rPr>
        <w:t xml:space="preserve"> </w:t>
      </w:r>
    </w:p>
    <w:p w:rsidR="00633DFC" w:rsidRPr="00426AE1" w:rsidRDefault="00633DFC" w:rsidP="00633DFC">
      <w:pPr>
        <w:pStyle w:val="Akapitzlist"/>
        <w:ind w:left="709"/>
        <w:jc w:val="both"/>
        <w:rPr>
          <w:rFonts w:ascii="Arial" w:hAnsi="Arial" w:cs="Arial"/>
          <w:i/>
          <w:color w:val="FF0000"/>
          <w:sz w:val="24"/>
          <w:szCs w:val="24"/>
        </w:rPr>
      </w:pPr>
      <w:r w:rsidRPr="00426AE1">
        <w:rPr>
          <w:rFonts w:ascii="Arial" w:hAnsi="Arial" w:cs="Arial"/>
          <w:b/>
          <w:sz w:val="24"/>
          <w:szCs w:val="24"/>
        </w:rPr>
        <w:t xml:space="preserve">Instalacja sanitarna: </w:t>
      </w:r>
      <w:r w:rsidRPr="00426AE1">
        <w:rPr>
          <w:rFonts w:ascii="Arial" w:hAnsi="Arial" w:cs="Arial"/>
          <w:sz w:val="24"/>
          <w:szCs w:val="24"/>
        </w:rPr>
        <w:t>np.: Obiekt wyposażony w instalacje wody pitnej, do celów gaśniczych i ściekową.</w:t>
      </w:r>
    </w:p>
    <w:p w:rsidR="00633DFC" w:rsidRPr="00426AE1" w:rsidRDefault="00633DFC" w:rsidP="00EA35DA">
      <w:pPr>
        <w:pStyle w:val="Akapitzlist"/>
        <w:numPr>
          <w:ilvl w:val="0"/>
          <w:numId w:val="135"/>
        </w:numPr>
        <w:spacing w:line="276" w:lineRule="auto"/>
        <w:ind w:left="709" w:hanging="284"/>
        <w:jc w:val="both"/>
        <w:rPr>
          <w:rFonts w:ascii="Arial" w:hAnsi="Arial" w:cs="Arial"/>
          <w:i/>
          <w:sz w:val="24"/>
          <w:szCs w:val="24"/>
        </w:rPr>
      </w:pPr>
      <w:r w:rsidRPr="00426AE1">
        <w:rPr>
          <w:rFonts w:ascii="Arial" w:hAnsi="Arial" w:cs="Arial"/>
          <w:i/>
          <w:sz w:val="24"/>
          <w:szCs w:val="24"/>
        </w:rPr>
        <w:t>charakterystyka obiektu – według Załącznika nr 4, Tabela 1</w:t>
      </w:r>
    </w:p>
    <w:p w:rsidR="00633DFC" w:rsidRPr="00426AE1" w:rsidRDefault="00633DFC" w:rsidP="00EA35DA">
      <w:pPr>
        <w:pStyle w:val="Akapitzlist"/>
        <w:numPr>
          <w:ilvl w:val="0"/>
          <w:numId w:val="135"/>
        </w:numPr>
        <w:spacing w:line="276" w:lineRule="auto"/>
        <w:ind w:left="709" w:hanging="284"/>
        <w:jc w:val="both"/>
        <w:rPr>
          <w:rFonts w:ascii="Arial" w:hAnsi="Arial" w:cs="Arial"/>
          <w:i/>
          <w:sz w:val="24"/>
          <w:szCs w:val="24"/>
        </w:rPr>
      </w:pPr>
      <w:r w:rsidRPr="00426AE1">
        <w:rPr>
          <w:rFonts w:ascii="Arial" w:hAnsi="Arial" w:cs="Arial"/>
          <w:i/>
          <w:sz w:val="24"/>
          <w:szCs w:val="24"/>
        </w:rPr>
        <w:t>szczegółowy opis wyposażenia obiektu – według Załącznika nr 4, Tabele 3÷6</w:t>
      </w:r>
    </w:p>
    <w:p w:rsidR="00633DFC" w:rsidRPr="00426AE1" w:rsidRDefault="00633DFC" w:rsidP="00EA35DA">
      <w:pPr>
        <w:pStyle w:val="Akapitzlist"/>
        <w:numPr>
          <w:ilvl w:val="0"/>
          <w:numId w:val="142"/>
        </w:numPr>
        <w:spacing w:after="200" w:line="276" w:lineRule="auto"/>
        <w:jc w:val="both"/>
        <w:rPr>
          <w:rFonts w:ascii="Arial" w:hAnsi="Arial" w:cs="Arial"/>
          <w:sz w:val="24"/>
          <w:szCs w:val="24"/>
        </w:rPr>
      </w:pPr>
      <w:r w:rsidRPr="00426AE1">
        <w:rPr>
          <w:rFonts w:ascii="Arial" w:hAnsi="Arial" w:cs="Arial"/>
          <w:sz w:val="24"/>
          <w:szCs w:val="24"/>
        </w:rPr>
        <w:t xml:space="preserve">Dokumenty wykonane przez </w:t>
      </w:r>
      <w:r w:rsidR="005F6551">
        <w:rPr>
          <w:rFonts w:ascii="Arial" w:hAnsi="Arial" w:cs="Arial"/>
          <w:sz w:val="24"/>
        </w:rPr>
        <w:t>Kontrolującego</w:t>
      </w:r>
      <w:r w:rsidRPr="00426AE1">
        <w:rPr>
          <w:rFonts w:ascii="Arial" w:hAnsi="Arial" w:cs="Arial"/>
          <w:sz w:val="24"/>
          <w:szCs w:val="24"/>
        </w:rPr>
        <w:t>:</w:t>
      </w:r>
    </w:p>
    <w:p w:rsidR="00633DFC" w:rsidRPr="00426AE1" w:rsidRDefault="00633DFC" w:rsidP="00EA35DA">
      <w:pPr>
        <w:pStyle w:val="Akapitzlist"/>
        <w:numPr>
          <w:ilvl w:val="0"/>
          <w:numId w:val="143"/>
        </w:numPr>
        <w:spacing w:after="200" w:line="276" w:lineRule="auto"/>
        <w:ind w:left="709"/>
        <w:jc w:val="both"/>
        <w:rPr>
          <w:rFonts w:ascii="Arial" w:hAnsi="Arial" w:cs="Arial"/>
          <w:sz w:val="24"/>
          <w:szCs w:val="24"/>
        </w:rPr>
      </w:pPr>
      <w:r w:rsidRPr="00426AE1">
        <w:rPr>
          <w:rFonts w:ascii="Arial" w:hAnsi="Arial" w:cs="Arial"/>
          <w:i/>
          <w:sz w:val="24"/>
          <w:szCs w:val="24"/>
        </w:rPr>
        <w:t>Przekrój charakterystyczny konstrukcji –wg. Załącznika nr 2</w:t>
      </w:r>
    </w:p>
    <w:p w:rsidR="00633DFC" w:rsidRPr="00426AE1" w:rsidRDefault="00633DFC" w:rsidP="00EA35DA">
      <w:pPr>
        <w:pStyle w:val="Akapitzlist"/>
        <w:numPr>
          <w:ilvl w:val="0"/>
          <w:numId w:val="143"/>
        </w:numPr>
        <w:spacing w:after="200" w:line="276" w:lineRule="auto"/>
        <w:ind w:left="709"/>
        <w:jc w:val="both"/>
        <w:rPr>
          <w:rFonts w:ascii="Arial" w:hAnsi="Arial" w:cs="Arial"/>
          <w:sz w:val="24"/>
          <w:szCs w:val="24"/>
        </w:rPr>
      </w:pPr>
      <w:r w:rsidRPr="00426AE1">
        <w:rPr>
          <w:rFonts w:ascii="Arial" w:hAnsi="Arial" w:cs="Arial"/>
          <w:sz w:val="24"/>
          <w:szCs w:val="24"/>
        </w:rPr>
        <w:t xml:space="preserve">Rzuty (poziomy i pionowy ściany odwodnej) kontrolowanego obiektu, w tym: przebiegu kanałów i rozmieszczeniem wnęk instalacyjnych, wyposażeniem obiektu </w:t>
      </w:r>
      <w:r w:rsidRPr="00426AE1">
        <w:rPr>
          <w:rFonts w:ascii="Arial" w:hAnsi="Arial" w:cs="Arial"/>
          <w:sz w:val="24"/>
          <w:szCs w:val="24"/>
        </w:rPr>
        <w:br/>
        <w:t>i elementami instalacji, uszkodzeniami, itp.</w:t>
      </w:r>
      <w:r w:rsidRPr="00426AE1">
        <w:rPr>
          <w:rFonts w:ascii="Arial" w:hAnsi="Arial" w:cs="Arial"/>
          <w:i/>
          <w:sz w:val="24"/>
          <w:szCs w:val="24"/>
        </w:rPr>
        <w:t>. – wg. Załącznika nr 3</w:t>
      </w:r>
    </w:p>
    <w:p w:rsidR="00633DFC" w:rsidRPr="00426AE1" w:rsidRDefault="00633DFC" w:rsidP="00EA35DA">
      <w:pPr>
        <w:pStyle w:val="Akapitzlist"/>
        <w:numPr>
          <w:ilvl w:val="0"/>
          <w:numId w:val="143"/>
        </w:numPr>
        <w:spacing w:after="200" w:line="276" w:lineRule="auto"/>
        <w:ind w:left="709"/>
        <w:jc w:val="both"/>
        <w:rPr>
          <w:rFonts w:ascii="Arial" w:hAnsi="Arial" w:cs="Arial"/>
          <w:sz w:val="24"/>
          <w:szCs w:val="24"/>
        </w:rPr>
      </w:pPr>
      <w:r w:rsidRPr="00426AE1">
        <w:rPr>
          <w:rFonts w:ascii="Arial" w:hAnsi="Arial" w:cs="Arial"/>
          <w:sz w:val="24"/>
          <w:szCs w:val="24"/>
        </w:rPr>
        <w:t>Wykonanie zaleceń z poprzedniej kontroli –</w:t>
      </w:r>
      <w:r w:rsidRPr="00426AE1">
        <w:rPr>
          <w:rFonts w:ascii="Arial" w:hAnsi="Arial" w:cs="Arial"/>
          <w:i/>
          <w:sz w:val="24"/>
          <w:szCs w:val="24"/>
        </w:rPr>
        <w:t>wg. Załącznika nr 4, Tabela 2.</w:t>
      </w:r>
    </w:p>
    <w:p w:rsidR="00633DFC" w:rsidRPr="00426AE1" w:rsidRDefault="00633DFC" w:rsidP="00EA35DA">
      <w:pPr>
        <w:pStyle w:val="Akapitzlist"/>
        <w:numPr>
          <w:ilvl w:val="0"/>
          <w:numId w:val="142"/>
        </w:numPr>
        <w:jc w:val="both"/>
        <w:rPr>
          <w:rFonts w:ascii="Arial" w:hAnsi="Arial" w:cs="Arial"/>
          <w:sz w:val="24"/>
          <w:szCs w:val="24"/>
        </w:rPr>
      </w:pPr>
      <w:r w:rsidRPr="00426AE1">
        <w:rPr>
          <w:rFonts w:ascii="Arial" w:hAnsi="Arial" w:cs="Arial"/>
          <w:sz w:val="24"/>
          <w:szCs w:val="24"/>
        </w:rPr>
        <w:t>Opis stanu części nadwodnej budowli morskiej, o którym mowa w § 70 rozporządzenia:</w:t>
      </w:r>
    </w:p>
    <w:p w:rsidR="00633DFC" w:rsidRPr="00426AE1" w:rsidRDefault="00633DFC" w:rsidP="00EA35DA">
      <w:pPr>
        <w:pStyle w:val="Akapitzlist"/>
        <w:numPr>
          <w:ilvl w:val="0"/>
          <w:numId w:val="144"/>
        </w:numPr>
        <w:spacing w:after="200" w:line="276" w:lineRule="auto"/>
        <w:ind w:left="851"/>
        <w:jc w:val="both"/>
        <w:rPr>
          <w:rFonts w:ascii="Arial" w:hAnsi="Arial" w:cs="Arial"/>
          <w:sz w:val="24"/>
          <w:szCs w:val="24"/>
        </w:rPr>
      </w:pPr>
      <w:r w:rsidRPr="00426AE1">
        <w:rPr>
          <w:rFonts w:ascii="Arial" w:hAnsi="Arial" w:cs="Arial"/>
          <w:sz w:val="24"/>
          <w:szCs w:val="24"/>
        </w:rPr>
        <w:t>sprawdzenie stanu technicznego wyposażenia, urządzeń i instalacji narażonych w sposób szczególny na wpływy szkodliwe z otoczenia;</w:t>
      </w:r>
    </w:p>
    <w:p w:rsidR="00633DFC" w:rsidRPr="00426AE1" w:rsidRDefault="00633DFC" w:rsidP="00633DFC">
      <w:pPr>
        <w:pStyle w:val="Akapitzlist"/>
        <w:ind w:left="851"/>
        <w:jc w:val="both"/>
        <w:rPr>
          <w:rFonts w:ascii="Arial" w:hAnsi="Arial" w:cs="Arial"/>
          <w:sz w:val="24"/>
          <w:szCs w:val="24"/>
        </w:rPr>
      </w:pPr>
      <w:r w:rsidRPr="00426AE1">
        <w:rPr>
          <w:rFonts w:ascii="Arial" w:hAnsi="Arial" w:cs="Arial"/>
          <w:sz w:val="24"/>
          <w:szCs w:val="24"/>
        </w:rPr>
        <w:t>np.: brak pokryw wnęk technologicznych, brak pokryw na słupach oświetleniowych.</w:t>
      </w:r>
    </w:p>
    <w:p w:rsidR="00633DFC" w:rsidRPr="00426AE1" w:rsidRDefault="00633DFC" w:rsidP="00EA35DA">
      <w:pPr>
        <w:pStyle w:val="Akapitzlist"/>
        <w:numPr>
          <w:ilvl w:val="0"/>
          <w:numId w:val="144"/>
        </w:numPr>
        <w:spacing w:after="200" w:line="276" w:lineRule="auto"/>
        <w:ind w:left="851"/>
        <w:jc w:val="both"/>
        <w:rPr>
          <w:rFonts w:ascii="Arial" w:hAnsi="Arial" w:cs="Arial"/>
          <w:sz w:val="24"/>
          <w:szCs w:val="24"/>
        </w:rPr>
      </w:pPr>
      <w:r w:rsidRPr="00426AE1">
        <w:rPr>
          <w:rFonts w:ascii="Arial" w:hAnsi="Arial" w:cs="Arial"/>
          <w:sz w:val="24"/>
          <w:szCs w:val="24"/>
        </w:rPr>
        <w:t>sprawdzenie sprawności działania instalacji i urządzeń zapewniających bezpieczeństwo użytkowania budowli morskiej oraz służących ochronie środowiska;</w:t>
      </w:r>
    </w:p>
    <w:p w:rsidR="00633DFC" w:rsidRPr="00426AE1" w:rsidRDefault="00633DFC" w:rsidP="00633DFC">
      <w:pPr>
        <w:pStyle w:val="Akapitzlist"/>
        <w:ind w:left="851"/>
        <w:jc w:val="both"/>
        <w:rPr>
          <w:rFonts w:ascii="Arial" w:hAnsi="Arial" w:cs="Arial"/>
          <w:sz w:val="24"/>
          <w:szCs w:val="24"/>
        </w:rPr>
      </w:pPr>
      <w:r w:rsidRPr="00426AE1">
        <w:rPr>
          <w:rFonts w:ascii="Arial" w:hAnsi="Arial" w:cs="Arial"/>
          <w:sz w:val="24"/>
          <w:szCs w:val="24"/>
        </w:rPr>
        <w:t>np.: niedrożna instalacja odwodnienia liniowego.</w:t>
      </w:r>
    </w:p>
    <w:p w:rsidR="00633DFC" w:rsidRPr="00426AE1" w:rsidRDefault="00633DFC" w:rsidP="00EA35DA">
      <w:pPr>
        <w:pStyle w:val="Akapitzlist"/>
        <w:numPr>
          <w:ilvl w:val="0"/>
          <w:numId w:val="144"/>
        </w:numPr>
        <w:spacing w:after="200" w:line="276" w:lineRule="auto"/>
        <w:ind w:left="851"/>
        <w:jc w:val="both"/>
        <w:rPr>
          <w:rFonts w:ascii="Arial" w:hAnsi="Arial" w:cs="Arial"/>
          <w:sz w:val="24"/>
          <w:szCs w:val="24"/>
        </w:rPr>
      </w:pPr>
      <w:r w:rsidRPr="00426AE1">
        <w:rPr>
          <w:rFonts w:ascii="Arial" w:hAnsi="Arial" w:cs="Arial"/>
          <w:sz w:val="24"/>
          <w:szCs w:val="24"/>
        </w:rPr>
        <w:t>oględziny nadwodnych elementów budowli morskiej:</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korony budowli i przyległego naziomu;</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umocnień skarp i narzutów wraz z przyległym naziomem;</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 xml:space="preserve">elementów konstrukcji budowli; </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urządzeń cumowniczych i odbojowych;</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urządzeń wejściowych;</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przykryć kanałów, studzienek i wnęk instalacyjnych;</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stanu funkcjonowania instalacji odwodnieniowych;</w:t>
      </w:r>
    </w:p>
    <w:p w:rsidR="00633DFC" w:rsidRPr="00426AE1" w:rsidRDefault="00633DFC" w:rsidP="00EA35DA">
      <w:pPr>
        <w:pStyle w:val="Akapitzlist"/>
        <w:numPr>
          <w:ilvl w:val="0"/>
          <w:numId w:val="136"/>
        </w:numPr>
        <w:ind w:left="851" w:hanging="425"/>
        <w:jc w:val="both"/>
        <w:rPr>
          <w:rFonts w:ascii="Arial" w:hAnsi="Arial" w:cs="Arial"/>
          <w:sz w:val="24"/>
          <w:szCs w:val="24"/>
        </w:rPr>
      </w:pPr>
      <w:r>
        <w:rPr>
          <w:rFonts w:ascii="Arial" w:hAnsi="Arial" w:cs="Arial"/>
          <w:sz w:val="24"/>
          <w:szCs w:val="24"/>
        </w:rPr>
        <w:t xml:space="preserve">stanu </w:t>
      </w:r>
      <w:r w:rsidRPr="00426AE1">
        <w:rPr>
          <w:rFonts w:ascii="Arial" w:hAnsi="Arial" w:cs="Arial"/>
          <w:sz w:val="24"/>
          <w:szCs w:val="24"/>
        </w:rPr>
        <w:t>elementów drewnianych, gumowych, stalowych, betonowych, żelbetowych i z betonu sprężonego;</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stan zabezpieczeń antykorozyjnych i powłok malarskich</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stan elementów instalacji ochrony katodowej;</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stanu oznakowania nawigacyjnego budowli morskiej;</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działania oświetlenia;</w:t>
      </w:r>
    </w:p>
    <w:p w:rsidR="00633DFC" w:rsidRPr="00426AE1" w:rsidRDefault="00633DFC" w:rsidP="00EA35DA">
      <w:pPr>
        <w:pStyle w:val="Akapitzlist"/>
        <w:numPr>
          <w:ilvl w:val="1"/>
          <w:numId w:val="136"/>
        </w:numPr>
        <w:ind w:left="851" w:firstLine="0"/>
        <w:jc w:val="both"/>
        <w:rPr>
          <w:rFonts w:ascii="Arial" w:hAnsi="Arial" w:cs="Arial"/>
          <w:sz w:val="24"/>
          <w:szCs w:val="24"/>
        </w:rPr>
      </w:pPr>
      <w:r w:rsidRPr="00426AE1">
        <w:rPr>
          <w:rFonts w:ascii="Arial" w:hAnsi="Arial" w:cs="Arial"/>
          <w:sz w:val="24"/>
          <w:szCs w:val="24"/>
        </w:rPr>
        <w:t>zewnętrznego światłem białym;</w:t>
      </w:r>
    </w:p>
    <w:p w:rsidR="00633DFC" w:rsidRPr="00426AE1" w:rsidRDefault="00633DFC" w:rsidP="00EA35DA">
      <w:pPr>
        <w:pStyle w:val="Akapitzlist"/>
        <w:numPr>
          <w:ilvl w:val="1"/>
          <w:numId w:val="136"/>
        </w:numPr>
        <w:ind w:left="851" w:firstLine="0"/>
        <w:jc w:val="both"/>
        <w:rPr>
          <w:rFonts w:ascii="Arial" w:hAnsi="Arial" w:cs="Arial"/>
          <w:sz w:val="24"/>
          <w:szCs w:val="24"/>
        </w:rPr>
      </w:pPr>
      <w:r w:rsidRPr="00426AE1">
        <w:rPr>
          <w:rFonts w:ascii="Arial" w:hAnsi="Arial" w:cs="Arial"/>
          <w:sz w:val="24"/>
          <w:szCs w:val="24"/>
        </w:rPr>
        <w:t>oznakowania nawigacyjnego;</w:t>
      </w:r>
    </w:p>
    <w:p w:rsidR="00633DFC" w:rsidRPr="00426AE1" w:rsidRDefault="00633DFC" w:rsidP="00EA35DA">
      <w:pPr>
        <w:pStyle w:val="Akapitzlist"/>
        <w:numPr>
          <w:ilvl w:val="1"/>
          <w:numId w:val="136"/>
        </w:numPr>
        <w:ind w:left="851" w:firstLine="0"/>
        <w:jc w:val="both"/>
        <w:rPr>
          <w:rFonts w:ascii="Arial" w:hAnsi="Arial" w:cs="Arial"/>
          <w:sz w:val="24"/>
          <w:szCs w:val="24"/>
        </w:rPr>
      </w:pPr>
      <w:r w:rsidRPr="00426AE1">
        <w:rPr>
          <w:rFonts w:ascii="Arial" w:hAnsi="Arial" w:cs="Arial"/>
          <w:sz w:val="24"/>
          <w:szCs w:val="24"/>
        </w:rPr>
        <w:t>świateł ostrzegawczych;</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stanu tablic informacyjnych i ostrzegawczych oraz ich oświetlenia;</w:t>
      </w:r>
    </w:p>
    <w:p w:rsidR="00633DFC" w:rsidRPr="00426AE1" w:rsidRDefault="00633DFC" w:rsidP="00EA35DA">
      <w:pPr>
        <w:pStyle w:val="Akapitzlist"/>
        <w:numPr>
          <w:ilvl w:val="0"/>
          <w:numId w:val="136"/>
        </w:numPr>
        <w:ind w:left="851" w:hanging="425"/>
        <w:jc w:val="both"/>
        <w:rPr>
          <w:rFonts w:ascii="Arial" w:hAnsi="Arial" w:cs="Arial"/>
          <w:sz w:val="24"/>
          <w:szCs w:val="24"/>
        </w:rPr>
      </w:pPr>
      <w:r w:rsidRPr="00426AE1">
        <w:rPr>
          <w:rFonts w:ascii="Arial" w:hAnsi="Arial" w:cs="Arial"/>
          <w:sz w:val="24"/>
          <w:szCs w:val="24"/>
        </w:rPr>
        <w:t>stan pionowych i poziomych oznakowań informacyjnych i BHP</w:t>
      </w:r>
    </w:p>
    <w:p w:rsidR="00633DFC" w:rsidRDefault="00633DFC" w:rsidP="00EA35DA">
      <w:pPr>
        <w:pStyle w:val="Akapitzlist"/>
        <w:numPr>
          <w:ilvl w:val="0"/>
          <w:numId w:val="142"/>
        </w:numPr>
        <w:spacing w:after="200" w:line="276" w:lineRule="auto"/>
        <w:jc w:val="both"/>
        <w:rPr>
          <w:rFonts w:ascii="Arial" w:hAnsi="Arial" w:cs="Arial"/>
          <w:sz w:val="24"/>
          <w:szCs w:val="24"/>
        </w:rPr>
      </w:pPr>
      <w:r w:rsidRPr="00426AE1">
        <w:rPr>
          <w:rFonts w:ascii="Arial" w:hAnsi="Arial" w:cs="Arial"/>
          <w:sz w:val="24"/>
          <w:szCs w:val="24"/>
        </w:rPr>
        <w:t xml:space="preserve">Opis stanu elementów konstrukcyjnych kontrolowanej budowli, o których mowa w § 77 rozporządzenia (sporządzić na podstawie załączników, wizji lokalnej, dokumentacji technicznej itp.) </w:t>
      </w:r>
    </w:p>
    <w:p w:rsidR="00633DFC" w:rsidRPr="00426AE1" w:rsidRDefault="00633DFC" w:rsidP="00633DFC">
      <w:pPr>
        <w:pStyle w:val="Akapitzlist"/>
        <w:spacing w:after="200" w:line="276" w:lineRule="auto"/>
        <w:ind w:left="993"/>
        <w:jc w:val="both"/>
        <w:rPr>
          <w:rFonts w:ascii="Arial" w:hAnsi="Arial" w:cs="Arial"/>
          <w:sz w:val="24"/>
          <w:szCs w:val="24"/>
        </w:rPr>
      </w:pPr>
      <w:r w:rsidRPr="00426AE1">
        <w:rPr>
          <w:rFonts w:ascii="Arial" w:hAnsi="Arial" w:cs="Arial"/>
          <w:sz w:val="24"/>
          <w:szCs w:val="24"/>
          <w:u w:val="single"/>
        </w:rPr>
        <w:t>dla nabrzeża, obrzeża, pirsu, mola i pomostu:</w:t>
      </w:r>
    </w:p>
    <w:p w:rsidR="00633DFC" w:rsidRPr="00426AE1" w:rsidRDefault="00633DFC" w:rsidP="00EA35DA">
      <w:pPr>
        <w:pStyle w:val="Akapitzlist"/>
        <w:numPr>
          <w:ilvl w:val="0"/>
          <w:numId w:val="145"/>
        </w:numPr>
        <w:spacing w:after="200" w:line="276" w:lineRule="auto"/>
        <w:ind w:left="851"/>
        <w:jc w:val="both"/>
        <w:rPr>
          <w:rFonts w:ascii="Arial" w:hAnsi="Arial" w:cs="Arial"/>
          <w:sz w:val="24"/>
          <w:szCs w:val="24"/>
        </w:rPr>
      </w:pPr>
      <w:r w:rsidRPr="00426AE1">
        <w:rPr>
          <w:rFonts w:ascii="Arial" w:hAnsi="Arial" w:cs="Arial"/>
          <w:sz w:val="24"/>
          <w:szCs w:val="24"/>
        </w:rPr>
        <w:t>sprawdzenie szczelności zamków ścianek szczelnych, palościanek i skrzyń</w:t>
      </w:r>
      <w:r w:rsidRPr="00426AE1">
        <w:rPr>
          <w:rFonts w:ascii="Arial" w:hAnsi="Arial" w:cs="Arial"/>
          <w:i/>
          <w:sz w:val="24"/>
          <w:szCs w:val="24"/>
        </w:rPr>
        <w:t>: np.: inwentaryzacja podwodna wykazała nieszczelności zamków ścianek szczelnych.</w:t>
      </w:r>
    </w:p>
    <w:p w:rsidR="00633DFC" w:rsidRPr="00426AE1" w:rsidRDefault="00633DFC" w:rsidP="00EA35DA">
      <w:pPr>
        <w:pStyle w:val="Akapitzlist"/>
        <w:numPr>
          <w:ilvl w:val="0"/>
          <w:numId w:val="145"/>
        </w:numPr>
        <w:spacing w:after="200" w:line="276" w:lineRule="auto"/>
        <w:ind w:left="851"/>
        <w:jc w:val="both"/>
        <w:rPr>
          <w:rFonts w:ascii="Arial" w:hAnsi="Arial" w:cs="Arial"/>
          <w:sz w:val="24"/>
          <w:szCs w:val="24"/>
        </w:rPr>
      </w:pPr>
      <w:r w:rsidRPr="00426AE1">
        <w:rPr>
          <w:rFonts w:ascii="Arial" w:hAnsi="Arial" w:cs="Arial"/>
          <w:sz w:val="24"/>
          <w:szCs w:val="24"/>
        </w:rPr>
        <w:lastRenderedPageBreak/>
        <w:t>ustalenie wielkości ubytków, pęknięć, obszarów i zasięgu korozji elementów konstrukcyjnych budowli</w:t>
      </w:r>
    </w:p>
    <w:p w:rsidR="00633DFC" w:rsidRPr="00426AE1" w:rsidRDefault="00633DFC" w:rsidP="00633DFC">
      <w:pPr>
        <w:pStyle w:val="Akapitzlist"/>
        <w:ind w:left="993"/>
        <w:jc w:val="both"/>
        <w:rPr>
          <w:rFonts w:ascii="Arial" w:hAnsi="Arial" w:cs="Arial"/>
          <w:i/>
          <w:sz w:val="24"/>
          <w:szCs w:val="24"/>
        </w:rPr>
      </w:pPr>
      <w:r w:rsidRPr="00426AE1">
        <w:rPr>
          <w:rFonts w:ascii="Arial" w:hAnsi="Arial" w:cs="Arial"/>
          <w:i/>
          <w:sz w:val="24"/>
          <w:szCs w:val="24"/>
        </w:rPr>
        <w:t>np.: Nie stwierdzono.</w:t>
      </w:r>
    </w:p>
    <w:p w:rsidR="00633DFC" w:rsidRPr="00426AE1" w:rsidRDefault="00633DFC" w:rsidP="00EA35DA">
      <w:pPr>
        <w:pStyle w:val="Akapitzlist"/>
        <w:numPr>
          <w:ilvl w:val="0"/>
          <w:numId w:val="145"/>
        </w:numPr>
        <w:spacing w:after="200" w:line="276" w:lineRule="auto"/>
        <w:ind w:left="851"/>
        <w:jc w:val="both"/>
        <w:rPr>
          <w:rFonts w:ascii="Arial" w:hAnsi="Arial" w:cs="Arial"/>
          <w:sz w:val="24"/>
          <w:szCs w:val="24"/>
        </w:rPr>
      </w:pPr>
      <w:r w:rsidRPr="00426AE1">
        <w:rPr>
          <w:rFonts w:ascii="Arial" w:hAnsi="Arial" w:cs="Arial"/>
          <w:sz w:val="24"/>
          <w:szCs w:val="24"/>
        </w:rPr>
        <w:t>sprawdzenie aktualnych warunków posadowienia budowli na podstawie: planów batymetrycznych akwenu, sprawozdania z badania dna i atestów badania podwodnego,</w:t>
      </w:r>
    </w:p>
    <w:p w:rsidR="00633DFC" w:rsidRPr="00426AE1" w:rsidRDefault="00633DFC" w:rsidP="00EA35DA">
      <w:pPr>
        <w:pStyle w:val="Akapitzlist"/>
        <w:numPr>
          <w:ilvl w:val="0"/>
          <w:numId w:val="145"/>
        </w:numPr>
        <w:spacing w:after="200" w:line="276" w:lineRule="auto"/>
        <w:ind w:left="851"/>
        <w:jc w:val="both"/>
        <w:rPr>
          <w:rFonts w:ascii="Arial" w:hAnsi="Arial" w:cs="Arial"/>
          <w:sz w:val="24"/>
          <w:szCs w:val="24"/>
        </w:rPr>
      </w:pPr>
      <w:r w:rsidRPr="00426AE1">
        <w:rPr>
          <w:rFonts w:ascii="Arial" w:hAnsi="Arial" w:cs="Arial"/>
          <w:sz w:val="24"/>
          <w:szCs w:val="24"/>
        </w:rPr>
        <w:t>określenie stanu dostępnych elementów systemu nośnego budowli oraz ich połączeń,</w:t>
      </w:r>
    </w:p>
    <w:p w:rsidR="00633DFC" w:rsidRPr="00426AE1" w:rsidRDefault="00633DFC" w:rsidP="00EA35DA">
      <w:pPr>
        <w:pStyle w:val="Akapitzlist"/>
        <w:numPr>
          <w:ilvl w:val="0"/>
          <w:numId w:val="145"/>
        </w:numPr>
        <w:spacing w:after="200" w:line="276" w:lineRule="auto"/>
        <w:ind w:left="851"/>
        <w:jc w:val="both"/>
        <w:rPr>
          <w:rFonts w:ascii="Arial" w:hAnsi="Arial" w:cs="Arial"/>
          <w:sz w:val="24"/>
          <w:szCs w:val="24"/>
        </w:rPr>
      </w:pPr>
      <w:r w:rsidRPr="00426AE1">
        <w:rPr>
          <w:rFonts w:ascii="Arial" w:hAnsi="Arial" w:cs="Arial"/>
          <w:sz w:val="24"/>
          <w:szCs w:val="24"/>
        </w:rPr>
        <w:t>ustalenie wielkości osiadań, ugięć i przemieszczeń całych konstrukcji i ich elementów składowych,</w:t>
      </w:r>
    </w:p>
    <w:p w:rsidR="00633DFC" w:rsidRPr="00426AE1" w:rsidRDefault="00633DFC" w:rsidP="00EA35DA">
      <w:pPr>
        <w:pStyle w:val="Akapitzlist"/>
        <w:numPr>
          <w:ilvl w:val="0"/>
          <w:numId w:val="145"/>
        </w:numPr>
        <w:spacing w:after="200" w:line="276" w:lineRule="auto"/>
        <w:ind w:left="851"/>
        <w:jc w:val="both"/>
        <w:rPr>
          <w:rFonts w:ascii="Arial" w:hAnsi="Arial" w:cs="Arial"/>
          <w:sz w:val="24"/>
          <w:szCs w:val="24"/>
        </w:rPr>
      </w:pPr>
      <w:r w:rsidRPr="00426AE1">
        <w:rPr>
          <w:rFonts w:ascii="Arial" w:hAnsi="Arial" w:cs="Arial"/>
          <w:sz w:val="24"/>
          <w:szCs w:val="24"/>
        </w:rPr>
        <w:t>określenie stanu nawierzchni i zasypów za konstrukcją nabrzeży</w:t>
      </w:r>
      <w:r w:rsidRPr="00426AE1">
        <w:rPr>
          <w:rFonts w:ascii="Arial" w:hAnsi="Arial" w:cs="Arial"/>
          <w:b/>
          <w:sz w:val="24"/>
          <w:szCs w:val="24"/>
        </w:rPr>
        <w:t>,</w:t>
      </w:r>
    </w:p>
    <w:p w:rsidR="00633DFC" w:rsidRPr="00426AE1" w:rsidRDefault="00633DFC" w:rsidP="00EA35DA">
      <w:pPr>
        <w:pStyle w:val="Akapitzlist"/>
        <w:numPr>
          <w:ilvl w:val="0"/>
          <w:numId w:val="145"/>
        </w:numPr>
        <w:spacing w:after="200" w:line="276" w:lineRule="auto"/>
        <w:ind w:left="851"/>
        <w:jc w:val="both"/>
        <w:rPr>
          <w:rFonts w:ascii="Arial" w:hAnsi="Arial" w:cs="Arial"/>
          <w:sz w:val="24"/>
          <w:szCs w:val="24"/>
        </w:rPr>
      </w:pPr>
      <w:r w:rsidRPr="00426AE1">
        <w:rPr>
          <w:rFonts w:ascii="Arial" w:hAnsi="Arial" w:cs="Arial"/>
          <w:sz w:val="24"/>
          <w:szCs w:val="24"/>
        </w:rPr>
        <w:t>określenie działania instalacji obniżającej poziom wody gruntowej za ścianą nabrzeża lub obrzeża,</w:t>
      </w:r>
    </w:p>
    <w:p w:rsidR="00633DFC" w:rsidRPr="00426AE1" w:rsidRDefault="00633DFC" w:rsidP="00EA35DA">
      <w:pPr>
        <w:pStyle w:val="Akapitzlist"/>
        <w:numPr>
          <w:ilvl w:val="0"/>
          <w:numId w:val="145"/>
        </w:numPr>
        <w:spacing w:after="200" w:line="276" w:lineRule="auto"/>
        <w:ind w:left="851"/>
        <w:jc w:val="both"/>
        <w:rPr>
          <w:rFonts w:ascii="Arial" w:hAnsi="Arial" w:cs="Arial"/>
          <w:sz w:val="24"/>
          <w:szCs w:val="24"/>
        </w:rPr>
      </w:pPr>
      <w:r w:rsidRPr="00426AE1">
        <w:rPr>
          <w:rFonts w:ascii="Arial" w:hAnsi="Arial" w:cs="Arial"/>
          <w:sz w:val="24"/>
          <w:szCs w:val="24"/>
        </w:rPr>
        <w:t>sprawdzenie stanu elementów oraz podzespołów instalacji ochrony katodowej,</w:t>
      </w:r>
    </w:p>
    <w:p w:rsidR="00633DFC" w:rsidRPr="00426AE1" w:rsidRDefault="00633DFC" w:rsidP="00EA35DA">
      <w:pPr>
        <w:pStyle w:val="Akapitzlist"/>
        <w:numPr>
          <w:ilvl w:val="0"/>
          <w:numId w:val="145"/>
        </w:numPr>
        <w:spacing w:after="200" w:line="276" w:lineRule="auto"/>
        <w:ind w:left="851"/>
        <w:jc w:val="both"/>
        <w:rPr>
          <w:rFonts w:ascii="Arial" w:hAnsi="Arial" w:cs="Arial"/>
          <w:sz w:val="24"/>
          <w:szCs w:val="24"/>
        </w:rPr>
      </w:pPr>
      <w:r w:rsidRPr="00426AE1">
        <w:rPr>
          <w:rFonts w:ascii="Arial" w:hAnsi="Arial" w:cs="Arial"/>
          <w:sz w:val="24"/>
          <w:szCs w:val="24"/>
        </w:rPr>
        <w:t>sprawdzenie stanu technicznego umocnienia dna,</w:t>
      </w:r>
    </w:p>
    <w:p w:rsidR="00633DFC" w:rsidRPr="00426AE1" w:rsidRDefault="00633DFC" w:rsidP="00EA35DA">
      <w:pPr>
        <w:pStyle w:val="Akapitzlist"/>
        <w:numPr>
          <w:ilvl w:val="0"/>
          <w:numId w:val="145"/>
        </w:numPr>
        <w:spacing w:after="200" w:line="276" w:lineRule="auto"/>
        <w:ind w:left="851"/>
        <w:jc w:val="both"/>
        <w:rPr>
          <w:rFonts w:ascii="Arial" w:hAnsi="Arial" w:cs="Arial"/>
          <w:sz w:val="24"/>
          <w:szCs w:val="24"/>
        </w:rPr>
      </w:pPr>
      <w:r w:rsidRPr="00426AE1">
        <w:rPr>
          <w:rFonts w:ascii="Arial" w:hAnsi="Arial" w:cs="Arial"/>
          <w:sz w:val="24"/>
          <w:szCs w:val="24"/>
        </w:rPr>
        <w:t>określenie natężenia i równomierności oświetlenia,</w:t>
      </w:r>
    </w:p>
    <w:p w:rsidR="00633DFC" w:rsidRPr="00426AE1" w:rsidRDefault="00633DFC" w:rsidP="00EA35DA">
      <w:pPr>
        <w:pStyle w:val="Akapitzlist"/>
        <w:numPr>
          <w:ilvl w:val="0"/>
          <w:numId w:val="145"/>
        </w:numPr>
        <w:spacing w:after="200" w:line="276" w:lineRule="auto"/>
        <w:ind w:left="851"/>
        <w:jc w:val="both"/>
        <w:rPr>
          <w:rFonts w:ascii="Arial" w:hAnsi="Arial" w:cs="Arial"/>
          <w:sz w:val="24"/>
          <w:szCs w:val="24"/>
        </w:rPr>
      </w:pPr>
      <w:r w:rsidRPr="00426AE1">
        <w:rPr>
          <w:rFonts w:ascii="Arial" w:hAnsi="Arial" w:cs="Arial"/>
          <w:sz w:val="24"/>
          <w:szCs w:val="24"/>
        </w:rPr>
        <w:t>określenie stanu technicznego całości wyposażenia budowli morskiej.</w:t>
      </w:r>
    </w:p>
    <w:p w:rsidR="00633DFC" w:rsidRPr="00426AE1" w:rsidRDefault="00633DFC" w:rsidP="00633DFC">
      <w:pPr>
        <w:pStyle w:val="Akapitzlist"/>
        <w:ind w:left="993"/>
        <w:jc w:val="both"/>
        <w:rPr>
          <w:rFonts w:ascii="Arial" w:hAnsi="Arial" w:cs="Arial"/>
          <w:sz w:val="24"/>
          <w:szCs w:val="24"/>
          <w:u w:val="single"/>
        </w:rPr>
      </w:pPr>
      <w:r w:rsidRPr="00426AE1">
        <w:rPr>
          <w:rFonts w:ascii="Arial" w:hAnsi="Arial" w:cs="Arial"/>
          <w:sz w:val="24"/>
          <w:szCs w:val="24"/>
          <w:u w:val="single"/>
        </w:rPr>
        <w:t>dla falochronów:</w:t>
      </w:r>
    </w:p>
    <w:p w:rsidR="00633DFC" w:rsidRPr="00426AE1" w:rsidRDefault="00633DFC" w:rsidP="00EA35DA">
      <w:pPr>
        <w:pStyle w:val="Akapitzlist"/>
        <w:numPr>
          <w:ilvl w:val="0"/>
          <w:numId w:val="180"/>
        </w:numPr>
        <w:spacing w:after="200" w:line="276" w:lineRule="auto"/>
        <w:ind w:left="851" w:hanging="425"/>
        <w:jc w:val="both"/>
        <w:rPr>
          <w:rFonts w:ascii="Arial" w:hAnsi="Arial" w:cs="Arial"/>
          <w:sz w:val="24"/>
          <w:szCs w:val="24"/>
        </w:rPr>
      </w:pPr>
      <w:r w:rsidRPr="00426AE1">
        <w:rPr>
          <w:rFonts w:ascii="Arial" w:hAnsi="Arial" w:cs="Arial"/>
          <w:sz w:val="24"/>
          <w:szCs w:val="24"/>
        </w:rPr>
        <w:t>określenie wielkości ubytków materiałów zasypowych i wypełniających,</w:t>
      </w:r>
    </w:p>
    <w:p w:rsidR="00633DFC" w:rsidRPr="00426AE1" w:rsidRDefault="00633DFC" w:rsidP="00EA35DA">
      <w:pPr>
        <w:pStyle w:val="Akapitzlist"/>
        <w:numPr>
          <w:ilvl w:val="0"/>
          <w:numId w:val="180"/>
        </w:numPr>
        <w:spacing w:after="200" w:line="276" w:lineRule="auto"/>
        <w:ind w:left="851" w:hanging="425"/>
        <w:jc w:val="both"/>
        <w:rPr>
          <w:rFonts w:ascii="Arial" w:hAnsi="Arial" w:cs="Arial"/>
          <w:sz w:val="24"/>
          <w:szCs w:val="24"/>
        </w:rPr>
      </w:pPr>
      <w:r w:rsidRPr="00426AE1">
        <w:rPr>
          <w:rFonts w:ascii="Arial" w:hAnsi="Arial" w:cs="Arial"/>
          <w:sz w:val="24"/>
          <w:szCs w:val="24"/>
        </w:rPr>
        <w:t>sprawdzenie aktualnych warunków posadowienia budowli m. in. na podstawie planów batymetrycznych akwenu, sprawozdania z badania dna i atestów badania podwodnego,</w:t>
      </w:r>
    </w:p>
    <w:p w:rsidR="00633DFC" w:rsidRPr="00426AE1" w:rsidRDefault="00633DFC" w:rsidP="00EA35DA">
      <w:pPr>
        <w:pStyle w:val="Akapitzlist"/>
        <w:numPr>
          <w:ilvl w:val="0"/>
          <w:numId w:val="180"/>
        </w:numPr>
        <w:spacing w:after="200" w:line="276" w:lineRule="auto"/>
        <w:ind w:left="851" w:hanging="425"/>
        <w:jc w:val="both"/>
        <w:rPr>
          <w:rFonts w:ascii="Arial" w:hAnsi="Arial" w:cs="Arial"/>
          <w:sz w:val="24"/>
          <w:szCs w:val="24"/>
        </w:rPr>
      </w:pPr>
      <w:r w:rsidRPr="00426AE1">
        <w:rPr>
          <w:rFonts w:ascii="Arial" w:hAnsi="Arial" w:cs="Arial"/>
          <w:sz w:val="24"/>
          <w:szCs w:val="24"/>
        </w:rPr>
        <w:t>ustalenie wielkości przemieszczeń całych konstrukcji ich elementów składowych,</w:t>
      </w:r>
    </w:p>
    <w:p w:rsidR="00633DFC" w:rsidRPr="00426AE1" w:rsidRDefault="00633DFC" w:rsidP="00EA35DA">
      <w:pPr>
        <w:pStyle w:val="Akapitzlist"/>
        <w:numPr>
          <w:ilvl w:val="0"/>
          <w:numId w:val="180"/>
        </w:numPr>
        <w:spacing w:after="200" w:line="276" w:lineRule="auto"/>
        <w:ind w:left="851" w:hanging="425"/>
        <w:jc w:val="both"/>
        <w:rPr>
          <w:rFonts w:ascii="Arial" w:hAnsi="Arial" w:cs="Arial"/>
          <w:sz w:val="24"/>
          <w:szCs w:val="24"/>
        </w:rPr>
      </w:pPr>
      <w:r w:rsidRPr="00426AE1">
        <w:rPr>
          <w:rFonts w:ascii="Arial" w:hAnsi="Arial" w:cs="Arial"/>
          <w:sz w:val="24"/>
          <w:szCs w:val="24"/>
        </w:rPr>
        <w:t>określenie stanu technicznego całości wyposażenia falochronów.</w:t>
      </w:r>
    </w:p>
    <w:p w:rsidR="00633DFC" w:rsidRPr="00426AE1" w:rsidRDefault="00633DFC" w:rsidP="00633DFC">
      <w:pPr>
        <w:pStyle w:val="Akapitzlist"/>
        <w:ind w:left="993"/>
        <w:jc w:val="both"/>
        <w:rPr>
          <w:rFonts w:ascii="Arial" w:hAnsi="Arial" w:cs="Arial"/>
          <w:sz w:val="24"/>
          <w:szCs w:val="24"/>
          <w:u w:val="single"/>
        </w:rPr>
      </w:pPr>
      <w:r w:rsidRPr="00426AE1">
        <w:rPr>
          <w:rFonts w:ascii="Arial" w:hAnsi="Arial" w:cs="Arial"/>
          <w:sz w:val="24"/>
          <w:szCs w:val="24"/>
          <w:u w:val="single"/>
        </w:rPr>
        <w:t>dla dalb i innych samodzielnych konstrukcji cumowniczo – odbojowych;</w:t>
      </w:r>
    </w:p>
    <w:p w:rsidR="00633DFC" w:rsidRPr="00426AE1" w:rsidRDefault="00633DFC" w:rsidP="00EA35DA">
      <w:pPr>
        <w:pStyle w:val="Akapitzlist"/>
        <w:numPr>
          <w:ilvl w:val="0"/>
          <w:numId w:val="181"/>
        </w:numPr>
        <w:spacing w:after="200" w:line="276" w:lineRule="auto"/>
        <w:ind w:left="851"/>
        <w:jc w:val="both"/>
        <w:rPr>
          <w:rFonts w:ascii="Arial" w:hAnsi="Arial" w:cs="Arial"/>
          <w:sz w:val="24"/>
          <w:szCs w:val="24"/>
        </w:rPr>
      </w:pPr>
      <w:r w:rsidRPr="00426AE1">
        <w:rPr>
          <w:rFonts w:ascii="Arial" w:hAnsi="Arial" w:cs="Arial"/>
          <w:sz w:val="24"/>
          <w:szCs w:val="24"/>
        </w:rPr>
        <w:t>sprawdzenie stanu technicznego elementów nośnych, w tym szczególnie stanu zabezpieczeń antykorozyjnych,</w:t>
      </w:r>
    </w:p>
    <w:p w:rsidR="00633DFC" w:rsidRPr="00426AE1" w:rsidRDefault="00633DFC" w:rsidP="00EA35DA">
      <w:pPr>
        <w:pStyle w:val="Akapitzlist"/>
        <w:numPr>
          <w:ilvl w:val="0"/>
          <w:numId w:val="181"/>
        </w:numPr>
        <w:spacing w:after="200" w:line="276" w:lineRule="auto"/>
        <w:ind w:left="851"/>
        <w:jc w:val="both"/>
        <w:rPr>
          <w:rFonts w:ascii="Arial" w:hAnsi="Arial" w:cs="Arial"/>
          <w:sz w:val="24"/>
          <w:szCs w:val="24"/>
        </w:rPr>
      </w:pPr>
      <w:r w:rsidRPr="00426AE1">
        <w:rPr>
          <w:rFonts w:ascii="Arial" w:hAnsi="Arial" w:cs="Arial"/>
          <w:sz w:val="24"/>
          <w:szCs w:val="24"/>
        </w:rPr>
        <w:t>określenie wstępowania w promieniu 30 m wokół budowli morskiej odchyleń od przyjętej głębokości technicznej (Ht),</w:t>
      </w:r>
    </w:p>
    <w:p w:rsidR="00633DFC" w:rsidRPr="00426AE1" w:rsidRDefault="00633DFC" w:rsidP="00EA35DA">
      <w:pPr>
        <w:pStyle w:val="Akapitzlist"/>
        <w:numPr>
          <w:ilvl w:val="0"/>
          <w:numId w:val="181"/>
        </w:numPr>
        <w:spacing w:after="200" w:line="276" w:lineRule="auto"/>
        <w:ind w:left="851"/>
        <w:jc w:val="both"/>
        <w:rPr>
          <w:rFonts w:ascii="Arial" w:hAnsi="Arial" w:cs="Arial"/>
          <w:sz w:val="24"/>
          <w:szCs w:val="24"/>
        </w:rPr>
      </w:pPr>
      <w:r w:rsidRPr="00426AE1">
        <w:rPr>
          <w:rFonts w:ascii="Arial" w:hAnsi="Arial" w:cs="Arial"/>
          <w:sz w:val="24"/>
          <w:szCs w:val="24"/>
        </w:rPr>
        <w:t>sprawdzenie połączenia pali z konstrukcją głowicową,</w:t>
      </w:r>
    </w:p>
    <w:p w:rsidR="00633DFC" w:rsidRPr="00426AE1" w:rsidRDefault="00633DFC" w:rsidP="00EA35DA">
      <w:pPr>
        <w:pStyle w:val="Akapitzlist"/>
        <w:numPr>
          <w:ilvl w:val="0"/>
          <w:numId w:val="181"/>
        </w:numPr>
        <w:spacing w:after="200" w:line="276" w:lineRule="auto"/>
        <w:ind w:left="851"/>
        <w:jc w:val="both"/>
        <w:rPr>
          <w:rFonts w:ascii="Arial" w:hAnsi="Arial" w:cs="Arial"/>
          <w:sz w:val="24"/>
          <w:szCs w:val="24"/>
        </w:rPr>
      </w:pPr>
      <w:r w:rsidRPr="00426AE1">
        <w:rPr>
          <w:rFonts w:ascii="Arial" w:hAnsi="Arial" w:cs="Arial"/>
          <w:sz w:val="24"/>
          <w:szCs w:val="24"/>
        </w:rPr>
        <w:t>określenie stanu połączeń elementów konstrukcji głowicowej oraz zamocowań urządzeń odbojowych lub cumowniczych;</w:t>
      </w:r>
    </w:p>
    <w:p w:rsidR="00633DFC" w:rsidRPr="00426AE1" w:rsidRDefault="00633DFC" w:rsidP="00EA35DA">
      <w:pPr>
        <w:pStyle w:val="Akapitzlist"/>
        <w:numPr>
          <w:ilvl w:val="0"/>
          <w:numId w:val="181"/>
        </w:numPr>
        <w:spacing w:after="200" w:line="276" w:lineRule="auto"/>
        <w:ind w:left="851"/>
        <w:jc w:val="both"/>
        <w:rPr>
          <w:rFonts w:ascii="Arial" w:hAnsi="Arial" w:cs="Arial"/>
          <w:sz w:val="24"/>
          <w:szCs w:val="24"/>
        </w:rPr>
      </w:pPr>
      <w:r w:rsidRPr="00426AE1">
        <w:rPr>
          <w:rFonts w:ascii="Arial" w:hAnsi="Arial" w:cs="Arial"/>
          <w:sz w:val="24"/>
          <w:szCs w:val="24"/>
        </w:rPr>
        <w:t>sprawdzenie stanu technicznego umocnienia dna,</w:t>
      </w:r>
    </w:p>
    <w:p w:rsidR="00633DFC" w:rsidRPr="00426AE1" w:rsidRDefault="00633DFC" w:rsidP="00EA35DA">
      <w:pPr>
        <w:pStyle w:val="Akapitzlist"/>
        <w:numPr>
          <w:ilvl w:val="0"/>
          <w:numId w:val="181"/>
        </w:numPr>
        <w:spacing w:after="200" w:line="276" w:lineRule="auto"/>
        <w:ind w:left="851"/>
        <w:jc w:val="both"/>
        <w:rPr>
          <w:rFonts w:ascii="Arial" w:hAnsi="Arial" w:cs="Arial"/>
          <w:sz w:val="24"/>
          <w:szCs w:val="24"/>
          <w:u w:val="single"/>
        </w:rPr>
      </w:pPr>
      <w:r w:rsidRPr="00426AE1">
        <w:rPr>
          <w:rFonts w:ascii="Arial" w:hAnsi="Arial" w:cs="Arial"/>
          <w:sz w:val="24"/>
          <w:szCs w:val="24"/>
        </w:rPr>
        <w:t>określenie stanu technicznego całości wyposażenia.</w:t>
      </w:r>
    </w:p>
    <w:p w:rsidR="00633DFC" w:rsidRPr="00426AE1" w:rsidRDefault="00633DFC" w:rsidP="00633DFC">
      <w:pPr>
        <w:pStyle w:val="Akapitzlist"/>
        <w:ind w:left="993"/>
        <w:jc w:val="both"/>
        <w:rPr>
          <w:rFonts w:ascii="Arial" w:hAnsi="Arial" w:cs="Arial"/>
          <w:sz w:val="24"/>
          <w:szCs w:val="24"/>
          <w:u w:val="single"/>
        </w:rPr>
      </w:pPr>
      <w:r w:rsidRPr="00426AE1">
        <w:rPr>
          <w:rFonts w:ascii="Arial" w:hAnsi="Arial" w:cs="Arial"/>
          <w:sz w:val="24"/>
          <w:szCs w:val="24"/>
          <w:u w:val="single"/>
        </w:rPr>
        <w:t>dla budowli ochrony brzegu morskiego;</w:t>
      </w:r>
    </w:p>
    <w:p w:rsidR="00633DFC" w:rsidRPr="00426AE1" w:rsidRDefault="00633DFC" w:rsidP="00EA35DA">
      <w:pPr>
        <w:pStyle w:val="Akapitzlist"/>
        <w:numPr>
          <w:ilvl w:val="0"/>
          <w:numId w:val="182"/>
        </w:numPr>
        <w:spacing w:after="200" w:line="276" w:lineRule="auto"/>
        <w:ind w:left="851"/>
        <w:jc w:val="both"/>
        <w:rPr>
          <w:rFonts w:ascii="Arial" w:hAnsi="Arial" w:cs="Arial"/>
          <w:sz w:val="24"/>
          <w:szCs w:val="24"/>
        </w:rPr>
      </w:pPr>
      <w:r w:rsidRPr="00426AE1">
        <w:rPr>
          <w:rFonts w:ascii="Arial" w:hAnsi="Arial" w:cs="Arial"/>
          <w:sz w:val="24"/>
          <w:szCs w:val="24"/>
        </w:rPr>
        <w:t>sprawdzenie aktualnych warunków posadowienia budowli,</w:t>
      </w:r>
    </w:p>
    <w:p w:rsidR="00633DFC" w:rsidRPr="00426AE1" w:rsidRDefault="00633DFC" w:rsidP="00EA35DA">
      <w:pPr>
        <w:pStyle w:val="Akapitzlist"/>
        <w:numPr>
          <w:ilvl w:val="0"/>
          <w:numId w:val="182"/>
        </w:numPr>
        <w:spacing w:after="200" w:line="276" w:lineRule="auto"/>
        <w:ind w:left="851"/>
        <w:jc w:val="both"/>
        <w:rPr>
          <w:rFonts w:ascii="Arial" w:hAnsi="Arial" w:cs="Arial"/>
          <w:sz w:val="24"/>
          <w:szCs w:val="24"/>
        </w:rPr>
      </w:pPr>
      <w:r w:rsidRPr="00426AE1">
        <w:rPr>
          <w:rFonts w:ascii="Arial" w:hAnsi="Arial" w:cs="Arial"/>
          <w:sz w:val="24"/>
          <w:szCs w:val="24"/>
        </w:rPr>
        <w:t>ustalenie wielkości ubytków materiału narzutowego i zasypowego,</w:t>
      </w:r>
    </w:p>
    <w:p w:rsidR="00633DFC" w:rsidRPr="00426AE1" w:rsidRDefault="00633DFC" w:rsidP="00EA35DA">
      <w:pPr>
        <w:pStyle w:val="Akapitzlist"/>
        <w:numPr>
          <w:ilvl w:val="0"/>
          <w:numId w:val="182"/>
        </w:numPr>
        <w:spacing w:after="200" w:line="276" w:lineRule="auto"/>
        <w:ind w:left="851"/>
        <w:jc w:val="both"/>
        <w:rPr>
          <w:rFonts w:ascii="Arial" w:hAnsi="Arial" w:cs="Arial"/>
          <w:sz w:val="24"/>
          <w:szCs w:val="24"/>
        </w:rPr>
      </w:pPr>
      <w:r w:rsidRPr="00426AE1">
        <w:rPr>
          <w:rFonts w:ascii="Arial" w:hAnsi="Arial" w:cs="Arial"/>
          <w:sz w:val="24"/>
          <w:szCs w:val="24"/>
        </w:rPr>
        <w:t>określenie stanu okładzin skarp,</w:t>
      </w:r>
    </w:p>
    <w:p w:rsidR="00633DFC" w:rsidRPr="00426AE1" w:rsidRDefault="00633DFC" w:rsidP="00EA35DA">
      <w:pPr>
        <w:pStyle w:val="Akapitzlist"/>
        <w:numPr>
          <w:ilvl w:val="0"/>
          <w:numId w:val="182"/>
        </w:numPr>
        <w:spacing w:after="200" w:line="276" w:lineRule="auto"/>
        <w:ind w:left="851"/>
        <w:jc w:val="both"/>
        <w:rPr>
          <w:rFonts w:ascii="Arial" w:hAnsi="Arial" w:cs="Arial"/>
          <w:sz w:val="24"/>
          <w:szCs w:val="24"/>
        </w:rPr>
      </w:pPr>
      <w:r w:rsidRPr="00426AE1">
        <w:rPr>
          <w:rFonts w:ascii="Arial" w:hAnsi="Arial" w:cs="Arial"/>
          <w:sz w:val="24"/>
          <w:szCs w:val="24"/>
        </w:rPr>
        <w:t>określenie stanu zużycia elementów drewnianych i żelbetowych budowli,</w:t>
      </w:r>
    </w:p>
    <w:p w:rsidR="00633DFC" w:rsidRPr="00426AE1" w:rsidRDefault="00633DFC" w:rsidP="00EA35DA">
      <w:pPr>
        <w:pStyle w:val="Akapitzlist"/>
        <w:numPr>
          <w:ilvl w:val="0"/>
          <w:numId w:val="182"/>
        </w:numPr>
        <w:spacing w:after="200" w:line="276" w:lineRule="auto"/>
        <w:ind w:left="851"/>
        <w:jc w:val="both"/>
        <w:rPr>
          <w:rFonts w:ascii="Arial" w:hAnsi="Arial" w:cs="Arial"/>
          <w:sz w:val="24"/>
          <w:szCs w:val="24"/>
        </w:rPr>
      </w:pPr>
      <w:r w:rsidRPr="00426AE1">
        <w:rPr>
          <w:rFonts w:ascii="Arial" w:hAnsi="Arial" w:cs="Arial"/>
          <w:sz w:val="24"/>
          <w:szCs w:val="24"/>
        </w:rPr>
        <w:t>sprawdzenie, czy nie występują przegłębienia dna w obszarze wpływu konstrukcji,</w:t>
      </w:r>
    </w:p>
    <w:p w:rsidR="00633DFC" w:rsidRPr="00426AE1" w:rsidRDefault="00633DFC" w:rsidP="00EA35DA">
      <w:pPr>
        <w:pStyle w:val="Akapitzlist"/>
        <w:numPr>
          <w:ilvl w:val="0"/>
          <w:numId w:val="182"/>
        </w:numPr>
        <w:spacing w:after="200" w:line="276" w:lineRule="auto"/>
        <w:ind w:left="851"/>
        <w:jc w:val="both"/>
        <w:rPr>
          <w:rFonts w:ascii="Arial" w:hAnsi="Arial" w:cs="Arial"/>
          <w:sz w:val="24"/>
          <w:szCs w:val="24"/>
        </w:rPr>
      </w:pPr>
      <w:r w:rsidRPr="00426AE1">
        <w:rPr>
          <w:rFonts w:ascii="Arial" w:hAnsi="Arial" w:cs="Arial"/>
          <w:sz w:val="24"/>
          <w:szCs w:val="24"/>
        </w:rPr>
        <w:t>sprawdzenie stanu konstrukcji i przemieszczeń opasek brzegowych,</w:t>
      </w:r>
    </w:p>
    <w:p w:rsidR="00633DFC" w:rsidRPr="00426AE1" w:rsidRDefault="00633DFC" w:rsidP="00EA35DA">
      <w:pPr>
        <w:pStyle w:val="Akapitzlist"/>
        <w:numPr>
          <w:ilvl w:val="0"/>
          <w:numId w:val="182"/>
        </w:numPr>
        <w:spacing w:after="200" w:line="276" w:lineRule="auto"/>
        <w:ind w:left="851"/>
        <w:jc w:val="both"/>
        <w:rPr>
          <w:rFonts w:ascii="Arial" w:hAnsi="Arial" w:cs="Arial"/>
          <w:sz w:val="24"/>
          <w:szCs w:val="24"/>
        </w:rPr>
      </w:pPr>
      <w:r w:rsidRPr="00426AE1">
        <w:rPr>
          <w:rFonts w:ascii="Arial" w:hAnsi="Arial" w:cs="Arial"/>
          <w:sz w:val="24"/>
          <w:szCs w:val="24"/>
        </w:rPr>
        <w:t>ustalenie wielkości osiadań i innych przemieszczeń pozostałych budowli ochrony brzegu morskiego,</w:t>
      </w:r>
    </w:p>
    <w:p w:rsidR="00633DFC" w:rsidRDefault="00633DFC" w:rsidP="00EA35DA">
      <w:pPr>
        <w:pStyle w:val="Akapitzlist"/>
        <w:numPr>
          <w:ilvl w:val="0"/>
          <w:numId w:val="182"/>
        </w:numPr>
        <w:ind w:left="851"/>
        <w:jc w:val="both"/>
        <w:rPr>
          <w:rFonts w:ascii="Arial" w:hAnsi="Arial" w:cs="Arial"/>
          <w:sz w:val="24"/>
          <w:szCs w:val="24"/>
        </w:rPr>
      </w:pPr>
      <w:r w:rsidRPr="00426AE1">
        <w:rPr>
          <w:rFonts w:ascii="Arial" w:hAnsi="Arial" w:cs="Arial"/>
          <w:sz w:val="24"/>
          <w:szCs w:val="24"/>
        </w:rPr>
        <w:lastRenderedPageBreak/>
        <w:t>szczegółowe sprawdzenie stanu technicznego wyposażenia urządzeń i instalacji budowli morskiej, łącznie z ich zamocowa</w:t>
      </w:r>
      <w:r w:rsidR="00326FD2">
        <w:rPr>
          <w:rFonts w:ascii="Arial" w:hAnsi="Arial" w:cs="Arial"/>
          <w:sz w:val="24"/>
          <w:szCs w:val="24"/>
        </w:rPr>
        <w:t>niami, osłonami i przekryciami,</w:t>
      </w:r>
    </w:p>
    <w:p w:rsidR="00326FD2" w:rsidRPr="00326FD2" w:rsidRDefault="00326FD2" w:rsidP="00EA35DA">
      <w:pPr>
        <w:pStyle w:val="Akapitzlist"/>
        <w:numPr>
          <w:ilvl w:val="0"/>
          <w:numId w:val="190"/>
        </w:numPr>
        <w:ind w:left="709"/>
        <w:jc w:val="both"/>
        <w:rPr>
          <w:rFonts w:ascii="Arial" w:hAnsi="Arial" w:cs="Arial"/>
          <w:sz w:val="24"/>
          <w:szCs w:val="24"/>
        </w:rPr>
      </w:pPr>
      <w:r w:rsidRPr="00326FD2">
        <w:rPr>
          <w:rFonts w:ascii="Arial" w:hAnsi="Arial" w:cs="Arial"/>
          <w:sz w:val="24"/>
          <w:szCs w:val="24"/>
        </w:rPr>
        <w:t>Potwierdzenie przeprowadzania wymaganych badań i kontroli wynikających z obowiązującego prawa i PN (wymienić udostępnione i sprawdzone oraz braki), wraz z podaniem czy obiekt spełnia warunki techniczne w zakresie:</w:t>
      </w:r>
    </w:p>
    <w:p w:rsidR="00326FD2" w:rsidRPr="00326FD2" w:rsidRDefault="00326FD2" w:rsidP="00326FD2">
      <w:pPr>
        <w:jc w:val="both"/>
        <w:rPr>
          <w:rFonts w:ascii="Arial" w:hAnsi="Arial" w:cs="Arial"/>
          <w:sz w:val="24"/>
          <w:szCs w:val="24"/>
        </w:rPr>
      </w:pPr>
    </w:p>
    <w:p w:rsidR="00326FD2" w:rsidRPr="00326FD2" w:rsidRDefault="00326FD2" w:rsidP="00326FD2">
      <w:pPr>
        <w:jc w:val="both"/>
        <w:rPr>
          <w:rFonts w:ascii="Arial" w:hAnsi="Arial" w:cs="Arial"/>
          <w:sz w:val="24"/>
          <w:szCs w:val="24"/>
        </w:rPr>
      </w:pPr>
      <w:r w:rsidRPr="00326FD2">
        <w:rPr>
          <w:rFonts w:ascii="Arial" w:hAnsi="Arial" w:cs="Arial"/>
          <w:sz w:val="24"/>
          <w:szCs w:val="24"/>
        </w:rPr>
        <w:t>……………........................................................................................................................</w:t>
      </w:r>
    </w:p>
    <w:p w:rsidR="00326FD2" w:rsidRPr="00326FD2" w:rsidRDefault="00326FD2" w:rsidP="00326FD2">
      <w:pPr>
        <w:jc w:val="center"/>
        <w:rPr>
          <w:rFonts w:ascii="Arial" w:hAnsi="Arial" w:cs="Arial"/>
          <w:sz w:val="24"/>
          <w:szCs w:val="24"/>
        </w:rPr>
      </w:pPr>
      <w:r w:rsidRPr="00326FD2">
        <w:rPr>
          <w:rFonts w:ascii="Arial" w:hAnsi="Arial" w:cs="Arial"/>
          <w:i/>
          <w:sz w:val="16"/>
          <w:szCs w:val="16"/>
        </w:rPr>
        <w:t xml:space="preserve">(instalacji i urządzeń służących ochronie środowiska, instalacji gazowych oraz przewodów kominowych, instalacji elektrycznych, piorunochronnych, </w:t>
      </w:r>
      <w:r w:rsidRPr="00326FD2">
        <w:rPr>
          <w:rFonts w:ascii="Arial" w:hAnsi="Arial" w:cs="Arial"/>
          <w:i/>
          <w:iCs/>
          <w:sz w:val="16"/>
          <w:szCs w:val="16"/>
        </w:rPr>
        <w:t>itp.)</w:t>
      </w:r>
    </w:p>
    <w:p w:rsidR="00326FD2" w:rsidRPr="00326FD2" w:rsidRDefault="00326FD2" w:rsidP="00326FD2">
      <w:pPr>
        <w:spacing w:after="200" w:line="276" w:lineRule="auto"/>
        <w:jc w:val="both"/>
        <w:rPr>
          <w:rFonts w:ascii="Arial" w:hAnsi="Arial" w:cs="Arial"/>
          <w:sz w:val="24"/>
          <w:szCs w:val="24"/>
        </w:rPr>
      </w:pPr>
      <w:r w:rsidRPr="00326FD2">
        <w:rPr>
          <w:rFonts w:ascii="Arial" w:hAnsi="Arial" w:cs="Arial"/>
          <w:sz w:val="24"/>
          <w:szCs w:val="24"/>
        </w:rPr>
        <w:t>….....................................................................................................................................</w:t>
      </w:r>
    </w:p>
    <w:p w:rsidR="00633DFC" w:rsidRPr="00426AE1" w:rsidRDefault="00633DFC" w:rsidP="00EA35DA">
      <w:pPr>
        <w:pStyle w:val="Akapitzlist"/>
        <w:numPr>
          <w:ilvl w:val="0"/>
          <w:numId w:val="189"/>
        </w:numPr>
        <w:jc w:val="both"/>
        <w:rPr>
          <w:rFonts w:ascii="Arial" w:hAnsi="Arial" w:cs="Arial"/>
          <w:sz w:val="24"/>
          <w:szCs w:val="24"/>
        </w:rPr>
      </w:pPr>
      <w:r w:rsidRPr="00426AE1">
        <w:rPr>
          <w:rFonts w:ascii="Arial" w:hAnsi="Arial" w:cs="Arial"/>
          <w:sz w:val="24"/>
          <w:szCs w:val="24"/>
        </w:rPr>
        <w:t>Końcowa ocena stanu technicznego konstrukcji i przydatności do użytkowania, estetyki.</w:t>
      </w:r>
    </w:p>
    <w:p w:rsidR="00633DFC" w:rsidRPr="00426AE1" w:rsidRDefault="00633DFC" w:rsidP="00EA35DA">
      <w:pPr>
        <w:pStyle w:val="Akapitzlist"/>
        <w:numPr>
          <w:ilvl w:val="0"/>
          <w:numId w:val="146"/>
        </w:numPr>
        <w:ind w:left="993"/>
        <w:jc w:val="both"/>
        <w:rPr>
          <w:rFonts w:ascii="Arial" w:hAnsi="Arial" w:cs="Arial"/>
          <w:sz w:val="24"/>
          <w:szCs w:val="24"/>
        </w:rPr>
      </w:pPr>
      <w:r w:rsidRPr="00426AE1">
        <w:rPr>
          <w:rFonts w:ascii="Arial" w:hAnsi="Arial" w:cs="Arial"/>
          <w:sz w:val="24"/>
          <w:szCs w:val="24"/>
        </w:rPr>
        <w:t>sprawdzenie spełnienia przez obiekt bądź jego elementy, podstawowych wymogów pod względem:</w:t>
      </w:r>
    </w:p>
    <w:p w:rsidR="00633DFC" w:rsidRPr="00426AE1" w:rsidRDefault="00633DFC" w:rsidP="00EA35DA">
      <w:pPr>
        <w:pStyle w:val="Akapitzlist"/>
        <w:numPr>
          <w:ilvl w:val="0"/>
          <w:numId w:val="147"/>
        </w:numPr>
        <w:ind w:left="1418"/>
        <w:jc w:val="both"/>
        <w:rPr>
          <w:rFonts w:ascii="Arial" w:hAnsi="Arial" w:cs="Arial"/>
          <w:sz w:val="24"/>
          <w:szCs w:val="24"/>
        </w:rPr>
      </w:pPr>
      <w:r w:rsidRPr="00426AE1">
        <w:rPr>
          <w:rFonts w:ascii="Arial" w:hAnsi="Arial" w:cs="Arial"/>
          <w:sz w:val="24"/>
          <w:szCs w:val="24"/>
        </w:rPr>
        <w:t xml:space="preserve">użytkowania zgodnie z przeznaczeniem </w:t>
      </w:r>
      <w:r w:rsidRPr="00426AE1">
        <w:rPr>
          <w:rFonts w:ascii="Arial" w:hAnsi="Arial" w:cs="Arial"/>
          <w:sz w:val="24"/>
          <w:szCs w:val="24"/>
        </w:rPr>
        <w:tab/>
      </w:r>
      <w:r w:rsidRPr="00426AE1">
        <w:rPr>
          <w:rFonts w:ascii="Arial" w:hAnsi="Arial" w:cs="Arial"/>
          <w:b/>
          <w:sz w:val="24"/>
          <w:szCs w:val="24"/>
        </w:rPr>
        <w:t>spełnia/ nie spełnia</w:t>
      </w:r>
      <w:r w:rsidRPr="00426AE1">
        <w:rPr>
          <w:rFonts w:ascii="Arial" w:hAnsi="Arial" w:cs="Arial"/>
          <w:sz w:val="24"/>
          <w:szCs w:val="24"/>
        </w:rPr>
        <w:t>*;</w:t>
      </w:r>
    </w:p>
    <w:p w:rsidR="00633DFC" w:rsidRPr="00426AE1" w:rsidRDefault="00633DFC" w:rsidP="00EA35DA">
      <w:pPr>
        <w:pStyle w:val="Akapitzlist"/>
        <w:numPr>
          <w:ilvl w:val="0"/>
          <w:numId w:val="147"/>
        </w:numPr>
        <w:ind w:left="1418"/>
        <w:jc w:val="both"/>
        <w:rPr>
          <w:rFonts w:ascii="Arial" w:hAnsi="Arial" w:cs="Arial"/>
          <w:sz w:val="24"/>
          <w:szCs w:val="24"/>
        </w:rPr>
      </w:pPr>
      <w:r w:rsidRPr="00426AE1">
        <w:rPr>
          <w:rFonts w:ascii="Arial" w:hAnsi="Arial" w:cs="Arial"/>
          <w:sz w:val="24"/>
          <w:szCs w:val="24"/>
        </w:rPr>
        <w:t>bezpieczeństwa konstrukcji</w:t>
      </w:r>
      <w:r w:rsidRPr="00426AE1">
        <w:rPr>
          <w:rFonts w:ascii="Arial" w:hAnsi="Arial" w:cs="Arial"/>
          <w:sz w:val="24"/>
          <w:szCs w:val="24"/>
        </w:rPr>
        <w:tab/>
      </w:r>
      <w:r w:rsidRPr="00426AE1">
        <w:rPr>
          <w:rFonts w:ascii="Arial" w:hAnsi="Arial" w:cs="Arial"/>
          <w:sz w:val="24"/>
          <w:szCs w:val="24"/>
        </w:rPr>
        <w:tab/>
      </w:r>
      <w:r w:rsidRPr="00426AE1">
        <w:rPr>
          <w:rFonts w:ascii="Arial" w:hAnsi="Arial" w:cs="Arial"/>
          <w:sz w:val="24"/>
          <w:szCs w:val="24"/>
        </w:rPr>
        <w:tab/>
      </w:r>
      <w:r w:rsidRPr="00426AE1">
        <w:rPr>
          <w:rFonts w:ascii="Arial" w:hAnsi="Arial" w:cs="Arial"/>
          <w:b/>
          <w:sz w:val="24"/>
          <w:szCs w:val="24"/>
        </w:rPr>
        <w:t>spełnia/ nie spełnia</w:t>
      </w:r>
      <w:r w:rsidRPr="00426AE1">
        <w:rPr>
          <w:rFonts w:ascii="Arial" w:hAnsi="Arial" w:cs="Arial"/>
          <w:sz w:val="24"/>
          <w:szCs w:val="24"/>
        </w:rPr>
        <w:t>*;</w:t>
      </w:r>
    </w:p>
    <w:p w:rsidR="00633DFC" w:rsidRPr="00426AE1" w:rsidRDefault="00633DFC" w:rsidP="00EA35DA">
      <w:pPr>
        <w:pStyle w:val="Akapitzlist"/>
        <w:numPr>
          <w:ilvl w:val="0"/>
          <w:numId w:val="147"/>
        </w:numPr>
        <w:ind w:left="1418"/>
        <w:jc w:val="both"/>
        <w:rPr>
          <w:rFonts w:ascii="Arial" w:hAnsi="Arial" w:cs="Arial"/>
          <w:sz w:val="24"/>
          <w:szCs w:val="24"/>
        </w:rPr>
      </w:pPr>
      <w:r w:rsidRPr="00426AE1">
        <w:rPr>
          <w:rFonts w:ascii="Arial" w:hAnsi="Arial" w:cs="Arial"/>
          <w:sz w:val="24"/>
          <w:szCs w:val="24"/>
        </w:rPr>
        <w:t>bezpieczeństwa pożarowego</w:t>
      </w:r>
      <w:r w:rsidRPr="00426AE1">
        <w:rPr>
          <w:rFonts w:ascii="Arial" w:hAnsi="Arial" w:cs="Arial"/>
          <w:sz w:val="24"/>
          <w:szCs w:val="24"/>
        </w:rPr>
        <w:tab/>
      </w:r>
      <w:r w:rsidRPr="00426AE1">
        <w:rPr>
          <w:rFonts w:ascii="Arial" w:hAnsi="Arial" w:cs="Arial"/>
          <w:sz w:val="24"/>
          <w:szCs w:val="24"/>
        </w:rPr>
        <w:tab/>
      </w:r>
      <w:r w:rsidRPr="00426AE1">
        <w:rPr>
          <w:rFonts w:ascii="Arial" w:hAnsi="Arial" w:cs="Arial"/>
          <w:sz w:val="24"/>
          <w:szCs w:val="24"/>
        </w:rPr>
        <w:tab/>
      </w:r>
      <w:r w:rsidRPr="00426AE1">
        <w:rPr>
          <w:rFonts w:ascii="Arial" w:hAnsi="Arial" w:cs="Arial"/>
          <w:b/>
          <w:sz w:val="24"/>
          <w:szCs w:val="24"/>
        </w:rPr>
        <w:t>spełnia/ nie spełnia</w:t>
      </w:r>
      <w:r w:rsidRPr="00426AE1">
        <w:rPr>
          <w:rFonts w:ascii="Arial" w:hAnsi="Arial" w:cs="Arial"/>
          <w:sz w:val="24"/>
          <w:szCs w:val="24"/>
        </w:rPr>
        <w:t>*;</w:t>
      </w:r>
    </w:p>
    <w:p w:rsidR="00633DFC" w:rsidRPr="00426AE1" w:rsidRDefault="00633DFC" w:rsidP="00EA35DA">
      <w:pPr>
        <w:pStyle w:val="Akapitzlist"/>
        <w:numPr>
          <w:ilvl w:val="0"/>
          <w:numId w:val="147"/>
        </w:numPr>
        <w:ind w:left="1418"/>
        <w:jc w:val="both"/>
        <w:rPr>
          <w:rFonts w:ascii="Arial" w:hAnsi="Arial" w:cs="Arial"/>
          <w:sz w:val="24"/>
          <w:szCs w:val="24"/>
        </w:rPr>
      </w:pPr>
      <w:r w:rsidRPr="00426AE1">
        <w:rPr>
          <w:rFonts w:ascii="Arial" w:hAnsi="Arial" w:cs="Arial"/>
          <w:sz w:val="24"/>
          <w:szCs w:val="24"/>
        </w:rPr>
        <w:t>bezpieczeństwa użytkowania</w:t>
      </w:r>
      <w:r w:rsidRPr="00426AE1">
        <w:rPr>
          <w:rFonts w:ascii="Arial" w:hAnsi="Arial" w:cs="Arial"/>
          <w:sz w:val="24"/>
          <w:szCs w:val="24"/>
        </w:rPr>
        <w:tab/>
      </w:r>
      <w:r w:rsidRPr="00426AE1">
        <w:rPr>
          <w:rFonts w:ascii="Arial" w:hAnsi="Arial" w:cs="Arial"/>
          <w:sz w:val="24"/>
          <w:szCs w:val="24"/>
        </w:rPr>
        <w:tab/>
      </w:r>
      <w:r w:rsidRPr="00426AE1">
        <w:rPr>
          <w:rFonts w:ascii="Arial" w:hAnsi="Arial" w:cs="Arial"/>
          <w:sz w:val="24"/>
          <w:szCs w:val="24"/>
        </w:rPr>
        <w:tab/>
      </w:r>
      <w:r w:rsidRPr="00426AE1">
        <w:rPr>
          <w:rFonts w:ascii="Arial" w:hAnsi="Arial" w:cs="Arial"/>
          <w:b/>
          <w:sz w:val="24"/>
          <w:szCs w:val="24"/>
        </w:rPr>
        <w:t>spełnia/ nie spełnia</w:t>
      </w:r>
      <w:r w:rsidRPr="00426AE1">
        <w:rPr>
          <w:rFonts w:ascii="Arial" w:hAnsi="Arial" w:cs="Arial"/>
          <w:sz w:val="24"/>
          <w:szCs w:val="24"/>
        </w:rPr>
        <w:t>*;</w:t>
      </w:r>
    </w:p>
    <w:p w:rsidR="00633DFC" w:rsidRPr="00426AE1" w:rsidRDefault="00633DFC" w:rsidP="00EA35DA">
      <w:pPr>
        <w:pStyle w:val="Akapitzlist"/>
        <w:numPr>
          <w:ilvl w:val="0"/>
          <w:numId w:val="147"/>
        </w:numPr>
        <w:ind w:left="1418"/>
        <w:jc w:val="both"/>
        <w:rPr>
          <w:rFonts w:ascii="Arial" w:hAnsi="Arial" w:cs="Arial"/>
          <w:sz w:val="24"/>
          <w:szCs w:val="24"/>
        </w:rPr>
      </w:pPr>
      <w:r w:rsidRPr="00426AE1">
        <w:rPr>
          <w:rFonts w:ascii="Arial" w:hAnsi="Arial" w:cs="Arial"/>
          <w:sz w:val="24"/>
          <w:szCs w:val="24"/>
        </w:rPr>
        <w:t>warunków higieniczno-sanitarnych</w:t>
      </w:r>
      <w:r w:rsidRPr="00426AE1">
        <w:rPr>
          <w:rFonts w:ascii="Arial" w:hAnsi="Arial" w:cs="Arial"/>
          <w:sz w:val="24"/>
          <w:szCs w:val="24"/>
        </w:rPr>
        <w:tab/>
      </w:r>
      <w:r w:rsidRPr="00426AE1">
        <w:rPr>
          <w:rFonts w:ascii="Arial" w:hAnsi="Arial" w:cs="Arial"/>
          <w:sz w:val="24"/>
          <w:szCs w:val="24"/>
        </w:rPr>
        <w:tab/>
      </w:r>
      <w:r w:rsidRPr="00426AE1">
        <w:rPr>
          <w:rFonts w:ascii="Arial" w:hAnsi="Arial" w:cs="Arial"/>
          <w:b/>
          <w:sz w:val="24"/>
          <w:szCs w:val="24"/>
        </w:rPr>
        <w:t>spełnia/ nie spełnia</w:t>
      </w:r>
      <w:r w:rsidRPr="00426AE1">
        <w:rPr>
          <w:rFonts w:ascii="Arial" w:hAnsi="Arial" w:cs="Arial"/>
          <w:sz w:val="24"/>
          <w:szCs w:val="24"/>
        </w:rPr>
        <w:t>*;</w:t>
      </w:r>
    </w:p>
    <w:p w:rsidR="00633DFC" w:rsidRPr="00426AE1" w:rsidRDefault="00633DFC" w:rsidP="00EA35DA">
      <w:pPr>
        <w:pStyle w:val="Akapitzlist"/>
        <w:numPr>
          <w:ilvl w:val="0"/>
          <w:numId w:val="147"/>
        </w:numPr>
        <w:ind w:left="1418"/>
        <w:jc w:val="both"/>
        <w:rPr>
          <w:rFonts w:ascii="Arial" w:hAnsi="Arial" w:cs="Arial"/>
          <w:sz w:val="24"/>
          <w:szCs w:val="24"/>
        </w:rPr>
      </w:pPr>
      <w:r w:rsidRPr="00426AE1">
        <w:rPr>
          <w:rFonts w:ascii="Arial" w:hAnsi="Arial" w:cs="Arial"/>
          <w:sz w:val="24"/>
          <w:szCs w:val="24"/>
        </w:rPr>
        <w:t>ochrony środowiska</w:t>
      </w:r>
      <w:r w:rsidRPr="00426AE1">
        <w:rPr>
          <w:rFonts w:ascii="Arial" w:hAnsi="Arial" w:cs="Arial"/>
          <w:sz w:val="24"/>
          <w:szCs w:val="24"/>
        </w:rPr>
        <w:tab/>
      </w:r>
      <w:r w:rsidRPr="00426AE1">
        <w:rPr>
          <w:rFonts w:ascii="Arial" w:hAnsi="Arial" w:cs="Arial"/>
          <w:sz w:val="24"/>
          <w:szCs w:val="24"/>
        </w:rPr>
        <w:tab/>
      </w:r>
      <w:r w:rsidRPr="00426AE1">
        <w:rPr>
          <w:rFonts w:ascii="Arial" w:hAnsi="Arial" w:cs="Arial"/>
          <w:sz w:val="24"/>
          <w:szCs w:val="24"/>
        </w:rPr>
        <w:tab/>
      </w:r>
      <w:r w:rsidRPr="00426AE1">
        <w:rPr>
          <w:rFonts w:ascii="Arial" w:hAnsi="Arial" w:cs="Arial"/>
          <w:sz w:val="24"/>
          <w:szCs w:val="24"/>
        </w:rPr>
        <w:tab/>
      </w:r>
      <w:r w:rsidRPr="00426AE1">
        <w:rPr>
          <w:rFonts w:ascii="Arial" w:hAnsi="Arial" w:cs="Arial"/>
          <w:sz w:val="24"/>
          <w:szCs w:val="24"/>
        </w:rPr>
        <w:tab/>
      </w:r>
      <w:r w:rsidRPr="00426AE1">
        <w:rPr>
          <w:rFonts w:ascii="Arial" w:hAnsi="Arial" w:cs="Arial"/>
          <w:b/>
          <w:sz w:val="24"/>
          <w:szCs w:val="24"/>
        </w:rPr>
        <w:t>spełnia/ nie spełnia</w:t>
      </w:r>
      <w:r w:rsidRPr="00426AE1">
        <w:rPr>
          <w:rFonts w:ascii="Arial" w:hAnsi="Arial" w:cs="Arial"/>
          <w:sz w:val="24"/>
          <w:szCs w:val="24"/>
        </w:rPr>
        <w:t>*;</w:t>
      </w:r>
    </w:p>
    <w:p w:rsidR="00633DFC" w:rsidRPr="00426AE1" w:rsidRDefault="00633DFC" w:rsidP="00EA35DA">
      <w:pPr>
        <w:pStyle w:val="Akapitzlist"/>
        <w:numPr>
          <w:ilvl w:val="0"/>
          <w:numId w:val="147"/>
        </w:numPr>
        <w:ind w:left="1418"/>
        <w:jc w:val="both"/>
        <w:rPr>
          <w:rFonts w:ascii="Arial" w:hAnsi="Arial" w:cs="Arial"/>
          <w:sz w:val="24"/>
          <w:szCs w:val="24"/>
        </w:rPr>
      </w:pPr>
      <w:r w:rsidRPr="00426AE1">
        <w:rPr>
          <w:rFonts w:ascii="Arial" w:hAnsi="Arial" w:cs="Arial"/>
          <w:sz w:val="24"/>
          <w:szCs w:val="24"/>
        </w:rPr>
        <w:t>uszkodzeń biologicznych</w:t>
      </w:r>
      <w:r w:rsidRPr="00426AE1">
        <w:rPr>
          <w:rFonts w:ascii="Arial" w:hAnsi="Arial" w:cs="Arial"/>
          <w:sz w:val="24"/>
          <w:szCs w:val="24"/>
        </w:rPr>
        <w:tab/>
      </w:r>
      <w:r w:rsidRPr="00426AE1">
        <w:rPr>
          <w:rFonts w:ascii="Arial" w:hAnsi="Arial" w:cs="Arial"/>
          <w:sz w:val="24"/>
          <w:szCs w:val="24"/>
        </w:rPr>
        <w:tab/>
      </w:r>
      <w:r w:rsidRPr="00426AE1">
        <w:rPr>
          <w:rFonts w:ascii="Arial" w:hAnsi="Arial" w:cs="Arial"/>
          <w:sz w:val="24"/>
          <w:szCs w:val="24"/>
        </w:rPr>
        <w:tab/>
      </w:r>
      <w:r w:rsidRPr="00426AE1">
        <w:rPr>
          <w:rFonts w:ascii="Arial" w:hAnsi="Arial" w:cs="Arial"/>
          <w:sz w:val="24"/>
          <w:szCs w:val="24"/>
        </w:rPr>
        <w:tab/>
      </w:r>
      <w:r w:rsidRPr="00426AE1">
        <w:rPr>
          <w:rFonts w:ascii="Arial" w:hAnsi="Arial" w:cs="Arial"/>
          <w:b/>
          <w:sz w:val="24"/>
          <w:szCs w:val="24"/>
        </w:rPr>
        <w:t>spełnia/ nie spełnia</w:t>
      </w:r>
      <w:r w:rsidRPr="00426AE1">
        <w:rPr>
          <w:rFonts w:ascii="Arial" w:hAnsi="Arial" w:cs="Arial"/>
          <w:sz w:val="24"/>
          <w:szCs w:val="24"/>
        </w:rPr>
        <w:t>*;</w:t>
      </w:r>
    </w:p>
    <w:p w:rsidR="00633DFC" w:rsidRPr="00426AE1" w:rsidRDefault="00633DFC" w:rsidP="00EA35DA">
      <w:pPr>
        <w:pStyle w:val="Akapitzlist"/>
        <w:numPr>
          <w:ilvl w:val="0"/>
          <w:numId w:val="147"/>
        </w:numPr>
        <w:ind w:left="1418"/>
        <w:jc w:val="both"/>
        <w:rPr>
          <w:rFonts w:ascii="Arial" w:hAnsi="Arial" w:cs="Arial"/>
          <w:sz w:val="24"/>
          <w:szCs w:val="24"/>
        </w:rPr>
      </w:pPr>
      <w:r w:rsidRPr="00426AE1">
        <w:rPr>
          <w:rFonts w:ascii="Arial" w:hAnsi="Arial" w:cs="Arial"/>
          <w:sz w:val="24"/>
          <w:szCs w:val="24"/>
        </w:rPr>
        <w:t>oszczędności energii</w:t>
      </w:r>
      <w:r w:rsidRPr="00426AE1">
        <w:rPr>
          <w:rFonts w:ascii="Arial" w:hAnsi="Arial" w:cs="Arial"/>
          <w:sz w:val="24"/>
          <w:szCs w:val="24"/>
        </w:rPr>
        <w:tab/>
      </w:r>
      <w:r w:rsidRPr="00426AE1">
        <w:rPr>
          <w:rFonts w:ascii="Arial" w:hAnsi="Arial" w:cs="Arial"/>
          <w:sz w:val="24"/>
          <w:szCs w:val="24"/>
        </w:rPr>
        <w:tab/>
      </w:r>
      <w:r w:rsidRPr="00426AE1">
        <w:rPr>
          <w:rFonts w:ascii="Arial" w:hAnsi="Arial" w:cs="Arial"/>
          <w:sz w:val="24"/>
          <w:szCs w:val="24"/>
        </w:rPr>
        <w:tab/>
      </w:r>
      <w:r w:rsidRPr="00426AE1">
        <w:rPr>
          <w:rFonts w:ascii="Arial" w:hAnsi="Arial" w:cs="Arial"/>
          <w:sz w:val="24"/>
          <w:szCs w:val="24"/>
        </w:rPr>
        <w:tab/>
      </w:r>
      <w:r w:rsidRPr="00426AE1">
        <w:rPr>
          <w:rFonts w:ascii="Arial" w:hAnsi="Arial" w:cs="Arial"/>
          <w:b/>
          <w:sz w:val="24"/>
          <w:szCs w:val="24"/>
        </w:rPr>
        <w:t>spełnia/ nie spełnia</w:t>
      </w:r>
      <w:r w:rsidRPr="00426AE1">
        <w:rPr>
          <w:rFonts w:ascii="Arial" w:hAnsi="Arial" w:cs="Arial"/>
          <w:sz w:val="24"/>
          <w:szCs w:val="24"/>
        </w:rPr>
        <w:t>*;</w:t>
      </w:r>
    </w:p>
    <w:p w:rsidR="00633DFC" w:rsidRPr="00426AE1" w:rsidRDefault="00633DFC" w:rsidP="00EA35DA">
      <w:pPr>
        <w:pStyle w:val="Akapitzlist"/>
        <w:numPr>
          <w:ilvl w:val="0"/>
          <w:numId w:val="147"/>
        </w:numPr>
        <w:ind w:left="1418"/>
        <w:jc w:val="both"/>
        <w:rPr>
          <w:rFonts w:ascii="Arial" w:hAnsi="Arial" w:cs="Arial"/>
          <w:sz w:val="24"/>
          <w:szCs w:val="24"/>
        </w:rPr>
      </w:pPr>
      <w:r w:rsidRPr="00426AE1">
        <w:rPr>
          <w:rFonts w:ascii="Arial" w:hAnsi="Arial" w:cs="Arial"/>
          <w:sz w:val="24"/>
          <w:szCs w:val="24"/>
        </w:rPr>
        <w:t>izolacyjności cieplnej</w:t>
      </w:r>
      <w:r w:rsidRPr="00426AE1">
        <w:rPr>
          <w:rFonts w:ascii="Arial" w:hAnsi="Arial" w:cs="Arial"/>
          <w:sz w:val="24"/>
          <w:szCs w:val="24"/>
        </w:rPr>
        <w:tab/>
      </w:r>
      <w:r w:rsidRPr="00426AE1">
        <w:rPr>
          <w:rFonts w:ascii="Arial" w:hAnsi="Arial" w:cs="Arial"/>
          <w:sz w:val="24"/>
          <w:szCs w:val="24"/>
        </w:rPr>
        <w:tab/>
      </w:r>
      <w:r w:rsidRPr="00426AE1">
        <w:rPr>
          <w:rFonts w:ascii="Arial" w:hAnsi="Arial" w:cs="Arial"/>
          <w:sz w:val="24"/>
          <w:szCs w:val="24"/>
        </w:rPr>
        <w:tab/>
      </w:r>
      <w:r w:rsidRPr="00426AE1">
        <w:rPr>
          <w:rFonts w:ascii="Arial" w:hAnsi="Arial" w:cs="Arial"/>
          <w:sz w:val="24"/>
          <w:szCs w:val="24"/>
        </w:rPr>
        <w:tab/>
      </w:r>
      <w:r w:rsidRPr="00426AE1">
        <w:rPr>
          <w:rFonts w:ascii="Arial" w:hAnsi="Arial" w:cs="Arial"/>
          <w:b/>
          <w:sz w:val="24"/>
          <w:szCs w:val="24"/>
        </w:rPr>
        <w:t>spełnia/ nie spełnia</w:t>
      </w:r>
      <w:r w:rsidRPr="00426AE1">
        <w:rPr>
          <w:rFonts w:ascii="Arial" w:hAnsi="Arial" w:cs="Arial"/>
          <w:sz w:val="24"/>
          <w:szCs w:val="24"/>
        </w:rPr>
        <w:t>*;</w:t>
      </w:r>
    </w:p>
    <w:p w:rsidR="00633DFC" w:rsidRPr="00426AE1" w:rsidRDefault="00633DFC" w:rsidP="00EA35DA">
      <w:pPr>
        <w:pStyle w:val="Akapitzlist"/>
        <w:numPr>
          <w:ilvl w:val="0"/>
          <w:numId w:val="146"/>
        </w:numPr>
        <w:ind w:left="1134"/>
        <w:jc w:val="both"/>
        <w:rPr>
          <w:rFonts w:ascii="Arial" w:hAnsi="Arial" w:cs="Arial"/>
          <w:sz w:val="24"/>
          <w:szCs w:val="24"/>
        </w:rPr>
      </w:pPr>
      <w:r w:rsidRPr="00426AE1">
        <w:rPr>
          <w:rFonts w:ascii="Arial" w:hAnsi="Arial" w:cs="Arial"/>
          <w:sz w:val="24"/>
          <w:szCs w:val="24"/>
        </w:rPr>
        <w:t>Ocena estetyki i otoczenia budowli: np.: estetykę i otoczenie obiektu należy uznać za zadowalającą. Wykonanie prac naprawczych przyczyni się do w znaczny sposób do jej poprawy lub np.: Estetyka i otoczenie budowli nie spełnia współczesnych standardów. Budowlę należy poddać przebudowie/remontowi dostosowującej ją do obowiązujących norm w zakresie …. itd.</w:t>
      </w:r>
    </w:p>
    <w:p w:rsidR="00633DFC" w:rsidRPr="00426AE1" w:rsidRDefault="00633DFC" w:rsidP="00EA35DA">
      <w:pPr>
        <w:pStyle w:val="Akapitzlist"/>
        <w:numPr>
          <w:ilvl w:val="0"/>
          <w:numId w:val="146"/>
        </w:numPr>
        <w:ind w:left="1134"/>
        <w:jc w:val="both"/>
        <w:rPr>
          <w:rFonts w:ascii="Arial" w:hAnsi="Arial" w:cs="Arial"/>
          <w:sz w:val="24"/>
          <w:szCs w:val="24"/>
        </w:rPr>
      </w:pPr>
      <w:r w:rsidRPr="00426AE1">
        <w:rPr>
          <w:rFonts w:ascii="Arial" w:hAnsi="Arial" w:cs="Arial"/>
          <w:sz w:val="24"/>
          <w:szCs w:val="24"/>
        </w:rPr>
        <w:t>Wniosek: Na po</w:t>
      </w:r>
      <w:r>
        <w:rPr>
          <w:rFonts w:ascii="Arial" w:hAnsi="Arial" w:cs="Arial"/>
          <w:sz w:val="24"/>
          <w:szCs w:val="24"/>
        </w:rPr>
        <w:t>dstawie wyników przeprowadzonej</w:t>
      </w:r>
      <w:r w:rsidRPr="00426AE1">
        <w:rPr>
          <w:rFonts w:ascii="Arial" w:hAnsi="Arial" w:cs="Arial"/>
          <w:sz w:val="24"/>
          <w:szCs w:val="24"/>
        </w:rPr>
        <w:t xml:space="preserve"> </w:t>
      </w:r>
      <w:r>
        <w:rPr>
          <w:rFonts w:ascii="Arial" w:hAnsi="Arial" w:cs="Arial"/>
          <w:sz w:val="24"/>
        </w:rPr>
        <w:t>k</w:t>
      </w:r>
      <w:r>
        <w:rPr>
          <w:rFonts w:ascii="Arial" w:hAnsi="Arial" w:cs="Arial"/>
          <w:sz w:val="24"/>
          <w:szCs w:val="24"/>
        </w:rPr>
        <w:t>ontroli okresowej</w:t>
      </w:r>
      <w:r w:rsidRPr="00426AE1">
        <w:rPr>
          <w:rFonts w:ascii="Arial" w:hAnsi="Arial" w:cs="Arial"/>
          <w:sz w:val="24"/>
          <w:szCs w:val="24"/>
        </w:rPr>
        <w:t xml:space="preserve"> stwierdzam, że skontrolowany obiekt </w:t>
      </w:r>
      <w:r w:rsidRPr="00426AE1">
        <w:rPr>
          <w:rFonts w:ascii="Arial" w:hAnsi="Arial" w:cs="Arial"/>
          <w:b/>
          <w:sz w:val="24"/>
          <w:szCs w:val="24"/>
        </w:rPr>
        <w:t>może/nie może</w:t>
      </w:r>
      <w:r w:rsidRPr="00426AE1">
        <w:rPr>
          <w:rFonts w:ascii="Arial" w:hAnsi="Arial" w:cs="Arial"/>
          <w:sz w:val="24"/>
          <w:szCs w:val="24"/>
        </w:rPr>
        <w:t xml:space="preserve">* być bezpiecznie użytkowany. </w:t>
      </w:r>
    </w:p>
    <w:p w:rsidR="00633DFC" w:rsidRPr="00426AE1" w:rsidRDefault="00633DFC" w:rsidP="00EA35DA">
      <w:pPr>
        <w:pStyle w:val="Akapitzlist"/>
        <w:numPr>
          <w:ilvl w:val="0"/>
          <w:numId w:val="189"/>
        </w:numPr>
        <w:jc w:val="both"/>
        <w:rPr>
          <w:rFonts w:ascii="Arial" w:hAnsi="Arial" w:cs="Arial"/>
          <w:sz w:val="24"/>
          <w:szCs w:val="24"/>
        </w:rPr>
      </w:pPr>
      <w:r w:rsidRPr="00426AE1">
        <w:rPr>
          <w:rFonts w:ascii="Arial" w:hAnsi="Arial" w:cs="Arial"/>
          <w:sz w:val="24"/>
          <w:szCs w:val="24"/>
        </w:rPr>
        <w:t>Inne uwagi kontrolującego - ………………………….</w:t>
      </w:r>
    </w:p>
    <w:p w:rsidR="00633DFC" w:rsidRPr="00426AE1" w:rsidRDefault="00633DFC" w:rsidP="00EA35DA">
      <w:pPr>
        <w:pStyle w:val="Akapitzlist"/>
        <w:numPr>
          <w:ilvl w:val="0"/>
          <w:numId w:val="189"/>
        </w:numPr>
        <w:jc w:val="both"/>
        <w:rPr>
          <w:rFonts w:ascii="Arial" w:hAnsi="Arial" w:cs="Arial"/>
          <w:sz w:val="24"/>
          <w:szCs w:val="24"/>
        </w:rPr>
      </w:pPr>
      <w:r w:rsidRPr="00426AE1">
        <w:rPr>
          <w:rFonts w:ascii="Arial" w:hAnsi="Arial" w:cs="Arial"/>
          <w:sz w:val="24"/>
          <w:szCs w:val="24"/>
        </w:rPr>
        <w:t>Termin następnej kontroli - ………...……</w:t>
      </w:r>
    </w:p>
    <w:p w:rsidR="00633DFC" w:rsidRPr="00426AE1" w:rsidRDefault="00633DFC" w:rsidP="00633DFC">
      <w:pPr>
        <w:ind w:left="1080"/>
        <w:jc w:val="both"/>
        <w:rPr>
          <w:rFonts w:ascii="Arial" w:hAnsi="Arial" w:cs="Arial"/>
          <w:sz w:val="24"/>
          <w:szCs w:val="24"/>
        </w:rPr>
      </w:pPr>
    </w:p>
    <w:p w:rsidR="00633DFC" w:rsidRPr="00426AE1" w:rsidRDefault="00633DFC" w:rsidP="00633DFC">
      <w:pPr>
        <w:ind w:left="4253"/>
        <w:jc w:val="center"/>
        <w:rPr>
          <w:rFonts w:ascii="Arial" w:hAnsi="Arial" w:cs="Arial"/>
          <w:sz w:val="24"/>
          <w:szCs w:val="24"/>
        </w:rPr>
      </w:pPr>
      <w:r w:rsidRPr="00426AE1">
        <w:rPr>
          <w:rFonts w:ascii="Arial" w:hAnsi="Arial" w:cs="Arial"/>
          <w:sz w:val="24"/>
          <w:szCs w:val="24"/>
        </w:rPr>
        <w:t>Prawidłowość i rzetelność wykonanej kontroli potwierdzam własnoręcznym podpisem:</w:t>
      </w:r>
    </w:p>
    <w:p w:rsidR="00633DFC" w:rsidRPr="00426AE1" w:rsidRDefault="00633DFC" w:rsidP="00633DFC">
      <w:pPr>
        <w:tabs>
          <w:tab w:val="center" w:pos="6804"/>
        </w:tabs>
        <w:ind w:left="5245"/>
        <w:jc w:val="center"/>
        <w:rPr>
          <w:rFonts w:ascii="Arial" w:hAnsi="Arial" w:cs="Arial"/>
          <w:sz w:val="24"/>
          <w:szCs w:val="24"/>
        </w:rPr>
      </w:pPr>
    </w:p>
    <w:p w:rsidR="00633DFC" w:rsidRPr="00426AE1" w:rsidRDefault="00633DFC" w:rsidP="00633DFC">
      <w:pPr>
        <w:tabs>
          <w:tab w:val="center" w:pos="6804"/>
        </w:tabs>
        <w:ind w:left="5245"/>
        <w:jc w:val="center"/>
        <w:rPr>
          <w:rFonts w:ascii="Arial" w:hAnsi="Arial" w:cs="Arial"/>
          <w:sz w:val="24"/>
          <w:szCs w:val="24"/>
        </w:rPr>
      </w:pPr>
      <w:r w:rsidRPr="00426AE1">
        <w:rPr>
          <w:rFonts w:ascii="Arial" w:hAnsi="Arial" w:cs="Arial"/>
          <w:sz w:val="24"/>
          <w:szCs w:val="24"/>
        </w:rPr>
        <w:t>………………………...</w:t>
      </w:r>
    </w:p>
    <w:p w:rsidR="00633DFC" w:rsidRPr="00426AE1" w:rsidRDefault="00633DFC" w:rsidP="00633DFC">
      <w:pPr>
        <w:tabs>
          <w:tab w:val="center" w:pos="6804"/>
        </w:tabs>
        <w:ind w:left="5245"/>
        <w:jc w:val="center"/>
        <w:rPr>
          <w:rFonts w:ascii="Arial" w:hAnsi="Arial" w:cs="Arial"/>
          <w:sz w:val="16"/>
          <w:szCs w:val="24"/>
        </w:rPr>
      </w:pPr>
      <w:r w:rsidRPr="00426AE1">
        <w:rPr>
          <w:rFonts w:ascii="Arial" w:hAnsi="Arial" w:cs="Arial"/>
          <w:sz w:val="16"/>
          <w:szCs w:val="24"/>
        </w:rPr>
        <w:t>imię i nazwisko, podpis</w:t>
      </w:r>
    </w:p>
    <w:p w:rsidR="00633DFC" w:rsidRPr="00426AE1" w:rsidRDefault="00633DFC" w:rsidP="00633DFC">
      <w:pPr>
        <w:tabs>
          <w:tab w:val="center" w:pos="6804"/>
        </w:tabs>
        <w:ind w:left="5245"/>
        <w:jc w:val="center"/>
        <w:rPr>
          <w:rFonts w:ascii="Arial" w:hAnsi="Arial" w:cs="Arial"/>
          <w:sz w:val="24"/>
          <w:szCs w:val="24"/>
        </w:rPr>
      </w:pPr>
    </w:p>
    <w:p w:rsidR="00633DFC" w:rsidRPr="00426AE1" w:rsidRDefault="00633DFC" w:rsidP="00633DFC">
      <w:pPr>
        <w:tabs>
          <w:tab w:val="center" w:pos="6804"/>
        </w:tabs>
        <w:ind w:left="5245"/>
        <w:jc w:val="center"/>
        <w:rPr>
          <w:rFonts w:ascii="Arial" w:hAnsi="Arial" w:cs="Arial"/>
          <w:sz w:val="24"/>
          <w:szCs w:val="24"/>
        </w:rPr>
      </w:pPr>
      <w:r w:rsidRPr="00426AE1">
        <w:rPr>
          <w:rFonts w:ascii="Arial" w:hAnsi="Arial" w:cs="Arial"/>
          <w:sz w:val="24"/>
          <w:szCs w:val="24"/>
        </w:rPr>
        <w:t>………………………...</w:t>
      </w:r>
    </w:p>
    <w:p w:rsidR="00633DFC" w:rsidRPr="00426AE1" w:rsidRDefault="00633DFC" w:rsidP="00633DFC">
      <w:pPr>
        <w:tabs>
          <w:tab w:val="center" w:pos="6804"/>
        </w:tabs>
        <w:ind w:left="5245"/>
        <w:jc w:val="center"/>
        <w:rPr>
          <w:rFonts w:ascii="Arial" w:hAnsi="Arial" w:cs="Arial"/>
          <w:sz w:val="16"/>
          <w:szCs w:val="24"/>
        </w:rPr>
      </w:pPr>
      <w:r w:rsidRPr="00426AE1">
        <w:rPr>
          <w:rFonts w:ascii="Arial" w:hAnsi="Arial" w:cs="Arial"/>
          <w:sz w:val="16"/>
          <w:szCs w:val="24"/>
        </w:rPr>
        <w:t>imię i nazwisko, podpis</w:t>
      </w:r>
    </w:p>
    <w:p w:rsidR="00633DFC" w:rsidRPr="00426AE1" w:rsidRDefault="00633DFC" w:rsidP="00633DFC">
      <w:pPr>
        <w:tabs>
          <w:tab w:val="center" w:pos="6804"/>
        </w:tabs>
        <w:ind w:left="5245"/>
        <w:jc w:val="center"/>
        <w:rPr>
          <w:rFonts w:ascii="Arial" w:hAnsi="Arial" w:cs="Arial"/>
          <w:sz w:val="24"/>
          <w:szCs w:val="24"/>
        </w:rPr>
      </w:pPr>
    </w:p>
    <w:p w:rsidR="00633DFC" w:rsidRPr="00426AE1" w:rsidRDefault="00633DFC" w:rsidP="00633DFC">
      <w:pPr>
        <w:tabs>
          <w:tab w:val="center" w:pos="6804"/>
        </w:tabs>
        <w:ind w:left="5245"/>
        <w:jc w:val="center"/>
        <w:rPr>
          <w:rFonts w:ascii="Arial" w:hAnsi="Arial" w:cs="Arial"/>
          <w:sz w:val="24"/>
          <w:szCs w:val="24"/>
        </w:rPr>
      </w:pPr>
      <w:r w:rsidRPr="00426AE1">
        <w:rPr>
          <w:rFonts w:ascii="Arial" w:hAnsi="Arial" w:cs="Arial"/>
          <w:sz w:val="24"/>
          <w:szCs w:val="24"/>
        </w:rPr>
        <w:t>………………………...</w:t>
      </w:r>
    </w:p>
    <w:p w:rsidR="00633DFC" w:rsidRPr="00426AE1" w:rsidRDefault="00633DFC" w:rsidP="00633DFC">
      <w:pPr>
        <w:tabs>
          <w:tab w:val="center" w:pos="6804"/>
        </w:tabs>
        <w:ind w:left="5245"/>
        <w:jc w:val="center"/>
        <w:rPr>
          <w:rFonts w:ascii="Arial" w:hAnsi="Arial" w:cs="Arial"/>
          <w:sz w:val="16"/>
          <w:szCs w:val="24"/>
        </w:rPr>
      </w:pPr>
      <w:r w:rsidRPr="00426AE1">
        <w:rPr>
          <w:rFonts w:ascii="Arial" w:hAnsi="Arial" w:cs="Arial"/>
          <w:sz w:val="16"/>
          <w:szCs w:val="24"/>
        </w:rPr>
        <w:t>imię i nazwisko, podpis</w:t>
      </w:r>
    </w:p>
    <w:p w:rsidR="00633DFC" w:rsidRPr="00426AE1" w:rsidRDefault="00633DFC" w:rsidP="00633DFC">
      <w:pPr>
        <w:tabs>
          <w:tab w:val="center" w:pos="6804"/>
        </w:tabs>
        <w:ind w:left="5245"/>
        <w:jc w:val="center"/>
        <w:rPr>
          <w:rFonts w:ascii="Arial" w:hAnsi="Arial" w:cs="Arial"/>
          <w:sz w:val="24"/>
          <w:szCs w:val="24"/>
        </w:rPr>
      </w:pPr>
    </w:p>
    <w:p w:rsidR="00633DFC" w:rsidRPr="00426AE1" w:rsidRDefault="00633DFC" w:rsidP="00633DFC">
      <w:pPr>
        <w:tabs>
          <w:tab w:val="center" w:pos="6804"/>
        </w:tabs>
        <w:ind w:left="5245"/>
        <w:jc w:val="center"/>
        <w:rPr>
          <w:rFonts w:ascii="Arial" w:hAnsi="Arial" w:cs="Arial"/>
          <w:sz w:val="24"/>
          <w:szCs w:val="24"/>
        </w:rPr>
      </w:pPr>
      <w:r w:rsidRPr="00426AE1">
        <w:rPr>
          <w:rFonts w:ascii="Arial" w:hAnsi="Arial" w:cs="Arial"/>
          <w:sz w:val="24"/>
          <w:szCs w:val="24"/>
        </w:rPr>
        <w:t>………………………...</w:t>
      </w:r>
    </w:p>
    <w:p w:rsidR="00633DFC" w:rsidRPr="00426AE1" w:rsidRDefault="00633DFC" w:rsidP="00633DFC">
      <w:pPr>
        <w:tabs>
          <w:tab w:val="center" w:pos="6804"/>
        </w:tabs>
        <w:ind w:left="5245"/>
        <w:jc w:val="center"/>
        <w:rPr>
          <w:rFonts w:ascii="Arial" w:hAnsi="Arial" w:cs="Arial"/>
          <w:sz w:val="16"/>
          <w:szCs w:val="24"/>
        </w:rPr>
      </w:pPr>
      <w:r w:rsidRPr="00426AE1">
        <w:rPr>
          <w:rFonts w:ascii="Arial" w:hAnsi="Arial" w:cs="Arial"/>
          <w:sz w:val="16"/>
          <w:szCs w:val="24"/>
        </w:rPr>
        <w:t>imię i nazwisko, podpis</w:t>
      </w:r>
    </w:p>
    <w:p w:rsidR="00633DFC" w:rsidRDefault="00633DFC" w:rsidP="00633DFC">
      <w:pPr>
        <w:rPr>
          <w:rFonts w:ascii="Arial" w:hAnsi="Arial" w:cs="Arial"/>
          <w:i/>
          <w:sz w:val="24"/>
          <w:szCs w:val="24"/>
          <w:u w:val="single"/>
        </w:rPr>
      </w:pPr>
      <w:r>
        <w:rPr>
          <w:rFonts w:ascii="Arial" w:hAnsi="Arial" w:cs="Arial"/>
          <w:i/>
          <w:sz w:val="24"/>
          <w:szCs w:val="24"/>
          <w:u w:val="single"/>
        </w:rPr>
        <w:br w:type="page"/>
      </w:r>
    </w:p>
    <w:p w:rsidR="00633DFC" w:rsidRPr="00426AE1" w:rsidRDefault="00633DFC" w:rsidP="00633DFC">
      <w:pPr>
        <w:rPr>
          <w:rFonts w:ascii="Arial" w:hAnsi="Arial" w:cs="Arial"/>
          <w:i/>
          <w:sz w:val="24"/>
          <w:szCs w:val="24"/>
          <w:u w:val="single"/>
        </w:rPr>
      </w:pPr>
      <w:r w:rsidRPr="00426AE1">
        <w:rPr>
          <w:rFonts w:ascii="Arial" w:hAnsi="Arial" w:cs="Arial"/>
          <w:i/>
          <w:sz w:val="24"/>
          <w:szCs w:val="24"/>
          <w:u w:val="single"/>
        </w:rPr>
        <w:lastRenderedPageBreak/>
        <w:t>Załączniki do protokołu:</w:t>
      </w:r>
    </w:p>
    <w:tbl>
      <w:tblPr>
        <w:tblStyle w:val="Tabela-Siatka"/>
        <w:tblW w:w="0" w:type="auto"/>
        <w:tblLook w:val="04A0" w:firstRow="1" w:lastRow="0" w:firstColumn="1" w:lastColumn="0" w:noHBand="0" w:noVBand="1"/>
      </w:tblPr>
      <w:tblGrid>
        <w:gridCol w:w="2943"/>
        <w:gridCol w:w="6269"/>
      </w:tblGrid>
      <w:tr w:rsidR="00633DFC" w:rsidRPr="00426AE1" w:rsidTr="00F52217">
        <w:tc>
          <w:tcPr>
            <w:tcW w:w="2943" w:type="dxa"/>
          </w:tcPr>
          <w:p w:rsidR="00633DFC" w:rsidRPr="00426AE1" w:rsidRDefault="00633DFC" w:rsidP="00F52217">
            <w:pPr>
              <w:rPr>
                <w:rFonts w:ascii="Arial" w:hAnsi="Arial" w:cs="Arial"/>
                <w:i/>
                <w:sz w:val="24"/>
                <w:szCs w:val="24"/>
                <w:u w:val="single"/>
              </w:rPr>
            </w:pPr>
            <w:r w:rsidRPr="00426AE1">
              <w:rPr>
                <w:rFonts w:ascii="Arial" w:hAnsi="Arial" w:cs="Arial"/>
                <w:i/>
                <w:sz w:val="24"/>
                <w:szCs w:val="24"/>
              </w:rPr>
              <w:t xml:space="preserve">Załącznik nr 1 na 1 str.- </w:t>
            </w:r>
          </w:p>
        </w:tc>
        <w:tc>
          <w:tcPr>
            <w:tcW w:w="6269" w:type="dxa"/>
          </w:tcPr>
          <w:p w:rsidR="00633DFC" w:rsidRPr="00426AE1" w:rsidRDefault="00633DFC" w:rsidP="00F52217">
            <w:pPr>
              <w:rPr>
                <w:rFonts w:ascii="Arial" w:hAnsi="Arial" w:cs="Arial"/>
                <w:sz w:val="24"/>
                <w:szCs w:val="24"/>
              </w:rPr>
            </w:pPr>
            <w:r w:rsidRPr="00426AE1">
              <w:rPr>
                <w:rFonts w:ascii="Arial" w:hAnsi="Arial" w:cs="Arial"/>
                <w:sz w:val="24"/>
                <w:szCs w:val="24"/>
              </w:rPr>
              <w:t>Szkic sytuacyjny</w:t>
            </w:r>
          </w:p>
        </w:tc>
      </w:tr>
      <w:tr w:rsidR="00633DFC" w:rsidRPr="00426AE1" w:rsidTr="00F52217">
        <w:tc>
          <w:tcPr>
            <w:tcW w:w="2943" w:type="dxa"/>
          </w:tcPr>
          <w:p w:rsidR="00633DFC" w:rsidRPr="00426AE1" w:rsidRDefault="00633DFC" w:rsidP="00F52217">
            <w:pPr>
              <w:rPr>
                <w:rFonts w:ascii="Arial" w:hAnsi="Arial" w:cs="Arial"/>
                <w:i/>
                <w:sz w:val="24"/>
                <w:szCs w:val="24"/>
              </w:rPr>
            </w:pPr>
            <w:r w:rsidRPr="00426AE1">
              <w:rPr>
                <w:rFonts w:ascii="Arial" w:hAnsi="Arial" w:cs="Arial"/>
                <w:i/>
                <w:sz w:val="24"/>
                <w:szCs w:val="24"/>
              </w:rPr>
              <w:t xml:space="preserve">Załącznik nr 2 na … str.- </w:t>
            </w:r>
          </w:p>
        </w:tc>
        <w:tc>
          <w:tcPr>
            <w:tcW w:w="6269" w:type="dxa"/>
          </w:tcPr>
          <w:p w:rsidR="00633DFC" w:rsidRPr="00426AE1" w:rsidRDefault="00633DFC" w:rsidP="00F52217">
            <w:pPr>
              <w:rPr>
                <w:rFonts w:ascii="Arial" w:hAnsi="Arial" w:cs="Arial"/>
                <w:sz w:val="24"/>
                <w:szCs w:val="24"/>
              </w:rPr>
            </w:pPr>
            <w:r w:rsidRPr="00426AE1">
              <w:rPr>
                <w:rFonts w:ascii="Arial" w:hAnsi="Arial" w:cs="Arial"/>
                <w:sz w:val="24"/>
                <w:szCs w:val="24"/>
              </w:rPr>
              <w:t>Przekrój/oje charakterystyczny/e</w:t>
            </w:r>
          </w:p>
        </w:tc>
      </w:tr>
      <w:tr w:rsidR="00633DFC" w:rsidRPr="00426AE1" w:rsidTr="00F52217">
        <w:tc>
          <w:tcPr>
            <w:tcW w:w="2943" w:type="dxa"/>
          </w:tcPr>
          <w:p w:rsidR="00633DFC" w:rsidRPr="00426AE1" w:rsidRDefault="00633DFC" w:rsidP="00F52217">
            <w:pPr>
              <w:rPr>
                <w:rFonts w:ascii="Arial" w:hAnsi="Arial" w:cs="Arial"/>
                <w:i/>
                <w:sz w:val="24"/>
                <w:szCs w:val="24"/>
              </w:rPr>
            </w:pPr>
            <w:r w:rsidRPr="00426AE1">
              <w:rPr>
                <w:rFonts w:ascii="Arial" w:hAnsi="Arial" w:cs="Arial"/>
                <w:i/>
                <w:sz w:val="24"/>
                <w:szCs w:val="24"/>
              </w:rPr>
              <w:t xml:space="preserve">Załącznik nr 3 na … str.- </w:t>
            </w:r>
          </w:p>
        </w:tc>
        <w:tc>
          <w:tcPr>
            <w:tcW w:w="6269" w:type="dxa"/>
          </w:tcPr>
          <w:p w:rsidR="00633DFC" w:rsidRPr="00426AE1" w:rsidRDefault="00633DFC" w:rsidP="00F52217">
            <w:pPr>
              <w:rPr>
                <w:rFonts w:ascii="Arial" w:hAnsi="Arial" w:cs="Arial"/>
                <w:sz w:val="24"/>
                <w:szCs w:val="24"/>
                <w:u w:val="single"/>
              </w:rPr>
            </w:pPr>
            <w:r w:rsidRPr="00426AE1">
              <w:rPr>
                <w:rFonts w:ascii="Arial" w:hAnsi="Arial" w:cs="Arial"/>
                <w:sz w:val="24"/>
                <w:szCs w:val="24"/>
              </w:rPr>
              <w:t>Rzuty kontrolowanego obiektu a w tym: przebiegu kanałów i rozmieszczeniem wnęk instalacyjnych, wyposażeniem obiektu i elementami instalacji, uszkodzeniami, itp.</w:t>
            </w:r>
          </w:p>
        </w:tc>
      </w:tr>
      <w:tr w:rsidR="00633DFC" w:rsidRPr="00426AE1" w:rsidTr="00F52217">
        <w:trPr>
          <w:trHeight w:val="195"/>
        </w:trPr>
        <w:tc>
          <w:tcPr>
            <w:tcW w:w="2943" w:type="dxa"/>
          </w:tcPr>
          <w:p w:rsidR="00633DFC" w:rsidRPr="00426AE1" w:rsidRDefault="00633DFC" w:rsidP="00F52217">
            <w:pPr>
              <w:rPr>
                <w:rFonts w:ascii="Arial" w:hAnsi="Arial" w:cs="Arial"/>
                <w:i/>
                <w:sz w:val="24"/>
                <w:szCs w:val="24"/>
              </w:rPr>
            </w:pPr>
            <w:r w:rsidRPr="00426AE1">
              <w:rPr>
                <w:rFonts w:ascii="Arial" w:hAnsi="Arial" w:cs="Arial"/>
                <w:i/>
                <w:sz w:val="24"/>
                <w:szCs w:val="24"/>
              </w:rPr>
              <w:t xml:space="preserve">Załącznik nr 4 na … str.- </w:t>
            </w:r>
          </w:p>
        </w:tc>
        <w:tc>
          <w:tcPr>
            <w:tcW w:w="6269" w:type="dxa"/>
          </w:tcPr>
          <w:p w:rsidR="00633DFC" w:rsidRPr="00426AE1" w:rsidRDefault="00633DFC" w:rsidP="00F52217">
            <w:pPr>
              <w:jc w:val="both"/>
              <w:rPr>
                <w:rFonts w:ascii="Arial" w:hAnsi="Arial" w:cs="Arial"/>
                <w:sz w:val="24"/>
                <w:szCs w:val="24"/>
              </w:rPr>
            </w:pPr>
            <w:r w:rsidRPr="00426AE1">
              <w:rPr>
                <w:rFonts w:ascii="Arial" w:hAnsi="Arial" w:cs="Arial"/>
                <w:sz w:val="24"/>
                <w:szCs w:val="24"/>
              </w:rPr>
              <w:t>Np. Tabele 1÷7</w:t>
            </w:r>
          </w:p>
        </w:tc>
      </w:tr>
      <w:tr w:rsidR="00633DFC" w:rsidRPr="00426AE1" w:rsidTr="00F52217">
        <w:tc>
          <w:tcPr>
            <w:tcW w:w="2943" w:type="dxa"/>
          </w:tcPr>
          <w:p w:rsidR="00633DFC" w:rsidRPr="00426AE1" w:rsidRDefault="00633DFC" w:rsidP="00F52217">
            <w:pPr>
              <w:rPr>
                <w:rFonts w:ascii="Arial" w:hAnsi="Arial" w:cs="Arial"/>
                <w:i/>
                <w:sz w:val="24"/>
                <w:szCs w:val="24"/>
              </w:rPr>
            </w:pPr>
            <w:r w:rsidRPr="00426AE1">
              <w:rPr>
                <w:rFonts w:ascii="Arial" w:hAnsi="Arial" w:cs="Arial"/>
                <w:i/>
                <w:sz w:val="24"/>
                <w:szCs w:val="24"/>
              </w:rPr>
              <w:t xml:space="preserve">Załącznik nr 5 na … str.- </w:t>
            </w:r>
          </w:p>
        </w:tc>
        <w:tc>
          <w:tcPr>
            <w:tcW w:w="6269" w:type="dxa"/>
          </w:tcPr>
          <w:p w:rsidR="00633DFC" w:rsidRPr="00426AE1" w:rsidRDefault="00633DFC" w:rsidP="00F52217">
            <w:pPr>
              <w:rPr>
                <w:rFonts w:ascii="Arial" w:hAnsi="Arial" w:cs="Arial"/>
                <w:sz w:val="24"/>
                <w:szCs w:val="24"/>
              </w:rPr>
            </w:pPr>
            <w:r w:rsidRPr="00426AE1">
              <w:rPr>
                <w:rFonts w:ascii="Arial" w:hAnsi="Arial" w:cs="Arial"/>
                <w:sz w:val="24"/>
                <w:szCs w:val="24"/>
              </w:rPr>
              <w:t>Atest badania podwodnego - zawierający dokumenty wskazane w WTUiKMBH w tym szkicowy plan sytuacyjny ścian odwodnych ze wskazanymi: rzędną dna wraz ze wszystkimi przejściami ściągów, rurociągów, kabli i innych instalacji oraz metrażem, określeniem początku i kierunku prowadzenia badań i pomiarów.</w:t>
            </w:r>
          </w:p>
        </w:tc>
      </w:tr>
      <w:tr w:rsidR="00633DFC" w:rsidRPr="00426AE1" w:rsidTr="00F52217">
        <w:tc>
          <w:tcPr>
            <w:tcW w:w="2943" w:type="dxa"/>
          </w:tcPr>
          <w:p w:rsidR="00633DFC" w:rsidRPr="00426AE1" w:rsidRDefault="00633DFC" w:rsidP="00F52217">
            <w:pPr>
              <w:rPr>
                <w:rFonts w:ascii="Arial" w:hAnsi="Arial" w:cs="Arial"/>
                <w:i/>
                <w:sz w:val="24"/>
                <w:szCs w:val="24"/>
              </w:rPr>
            </w:pPr>
            <w:r w:rsidRPr="00426AE1">
              <w:rPr>
                <w:rFonts w:ascii="Arial" w:hAnsi="Arial" w:cs="Arial"/>
                <w:i/>
                <w:sz w:val="24"/>
                <w:szCs w:val="24"/>
              </w:rPr>
              <w:t xml:space="preserve">Załącznik nr 6 na … str.- </w:t>
            </w:r>
          </w:p>
        </w:tc>
        <w:tc>
          <w:tcPr>
            <w:tcW w:w="6269" w:type="dxa"/>
          </w:tcPr>
          <w:p w:rsidR="00633DFC" w:rsidRPr="00426AE1" w:rsidRDefault="00633DFC" w:rsidP="00F52217">
            <w:pPr>
              <w:rPr>
                <w:rFonts w:ascii="Arial" w:hAnsi="Arial" w:cs="Arial"/>
                <w:sz w:val="24"/>
                <w:szCs w:val="24"/>
              </w:rPr>
            </w:pPr>
            <w:r w:rsidRPr="00426AE1">
              <w:rPr>
                <w:rFonts w:ascii="Arial" w:hAnsi="Arial" w:cs="Arial"/>
                <w:sz w:val="24"/>
                <w:szCs w:val="24"/>
              </w:rPr>
              <w:t>Wykaz zdjęć</w:t>
            </w:r>
          </w:p>
        </w:tc>
      </w:tr>
      <w:tr w:rsidR="00633DFC" w:rsidRPr="00426AE1" w:rsidTr="00F52217">
        <w:tc>
          <w:tcPr>
            <w:tcW w:w="2943" w:type="dxa"/>
          </w:tcPr>
          <w:p w:rsidR="00633DFC" w:rsidRPr="00426AE1" w:rsidRDefault="00633DFC" w:rsidP="00F52217">
            <w:pPr>
              <w:rPr>
                <w:rFonts w:ascii="Arial" w:hAnsi="Arial" w:cs="Arial"/>
                <w:i/>
                <w:sz w:val="24"/>
                <w:szCs w:val="24"/>
              </w:rPr>
            </w:pPr>
            <w:r w:rsidRPr="00426AE1">
              <w:rPr>
                <w:rFonts w:ascii="Arial" w:hAnsi="Arial" w:cs="Arial"/>
                <w:i/>
                <w:sz w:val="24"/>
                <w:szCs w:val="24"/>
              </w:rPr>
              <w:t>Załącznik nr 7 na … str.-</w:t>
            </w:r>
          </w:p>
        </w:tc>
        <w:tc>
          <w:tcPr>
            <w:tcW w:w="6269" w:type="dxa"/>
          </w:tcPr>
          <w:p w:rsidR="00633DFC" w:rsidRPr="00426AE1" w:rsidRDefault="00633DFC" w:rsidP="00F52217">
            <w:pPr>
              <w:rPr>
                <w:rFonts w:ascii="Arial" w:hAnsi="Arial" w:cs="Arial"/>
                <w:sz w:val="24"/>
                <w:szCs w:val="24"/>
              </w:rPr>
            </w:pPr>
            <w:r w:rsidRPr="00426AE1">
              <w:rPr>
                <w:rFonts w:ascii="Arial" w:hAnsi="Arial" w:cs="Arial"/>
                <w:sz w:val="24"/>
                <w:szCs w:val="24"/>
              </w:rPr>
              <w:t xml:space="preserve">Znaki BHP </w:t>
            </w:r>
          </w:p>
        </w:tc>
      </w:tr>
      <w:tr w:rsidR="00633DFC" w:rsidRPr="00426AE1" w:rsidTr="00F52217">
        <w:tc>
          <w:tcPr>
            <w:tcW w:w="2943" w:type="dxa"/>
          </w:tcPr>
          <w:p w:rsidR="00633DFC" w:rsidRPr="00426AE1" w:rsidRDefault="00633DFC" w:rsidP="00F52217">
            <w:pPr>
              <w:rPr>
                <w:rFonts w:ascii="Arial" w:hAnsi="Arial" w:cs="Arial"/>
                <w:i/>
                <w:sz w:val="24"/>
                <w:szCs w:val="24"/>
              </w:rPr>
            </w:pPr>
            <w:r w:rsidRPr="00426AE1">
              <w:rPr>
                <w:rFonts w:ascii="Arial" w:hAnsi="Arial" w:cs="Arial"/>
                <w:i/>
                <w:sz w:val="24"/>
                <w:szCs w:val="24"/>
              </w:rPr>
              <w:t xml:space="preserve">Załącznik nr 8 na … str.- </w:t>
            </w:r>
          </w:p>
        </w:tc>
        <w:tc>
          <w:tcPr>
            <w:tcW w:w="6269" w:type="dxa"/>
          </w:tcPr>
          <w:p w:rsidR="00633DFC" w:rsidRPr="00426AE1" w:rsidRDefault="00633DFC" w:rsidP="00F52217">
            <w:pPr>
              <w:rPr>
                <w:rFonts w:ascii="Arial" w:hAnsi="Arial" w:cs="Arial"/>
                <w:sz w:val="24"/>
                <w:szCs w:val="24"/>
              </w:rPr>
            </w:pPr>
            <w:r w:rsidRPr="00426AE1">
              <w:rPr>
                <w:rFonts w:ascii="Arial" w:hAnsi="Arial" w:cs="Arial"/>
                <w:sz w:val="24"/>
                <w:szCs w:val="24"/>
              </w:rPr>
              <w:t>Protokoły badania ochrony od porażeń/rezystancji izolacji dla PB Hel</w:t>
            </w:r>
          </w:p>
        </w:tc>
      </w:tr>
      <w:tr w:rsidR="00633DFC" w:rsidRPr="00426AE1" w:rsidTr="00F52217">
        <w:tc>
          <w:tcPr>
            <w:tcW w:w="2943" w:type="dxa"/>
          </w:tcPr>
          <w:p w:rsidR="00633DFC" w:rsidRPr="00426AE1" w:rsidRDefault="00633DFC" w:rsidP="00F52217">
            <w:pPr>
              <w:rPr>
                <w:rFonts w:ascii="Arial" w:hAnsi="Arial" w:cs="Arial"/>
                <w:i/>
                <w:sz w:val="24"/>
                <w:szCs w:val="24"/>
              </w:rPr>
            </w:pPr>
            <w:r w:rsidRPr="00426AE1">
              <w:rPr>
                <w:rFonts w:ascii="Arial" w:hAnsi="Arial" w:cs="Arial"/>
                <w:i/>
                <w:sz w:val="24"/>
                <w:szCs w:val="24"/>
              </w:rPr>
              <w:t>Załącznik nr 9na …str.-</w:t>
            </w:r>
          </w:p>
        </w:tc>
        <w:tc>
          <w:tcPr>
            <w:tcW w:w="6269" w:type="dxa"/>
          </w:tcPr>
          <w:p w:rsidR="00633DFC" w:rsidRPr="00426AE1" w:rsidRDefault="00633DFC" w:rsidP="00F52217">
            <w:pPr>
              <w:rPr>
                <w:rFonts w:ascii="Arial" w:hAnsi="Arial" w:cs="Arial"/>
                <w:sz w:val="24"/>
                <w:szCs w:val="24"/>
              </w:rPr>
            </w:pPr>
            <w:r w:rsidRPr="00426AE1">
              <w:rPr>
                <w:rFonts w:ascii="Arial" w:hAnsi="Arial" w:cs="Arial"/>
                <w:sz w:val="24"/>
                <w:szCs w:val="24"/>
              </w:rPr>
              <w:t xml:space="preserve">Protokoły </w:t>
            </w:r>
            <w:r w:rsidRPr="00426AE1">
              <w:rPr>
                <w:rFonts w:ascii="Arial" w:hAnsi="Arial" w:cs="Arial"/>
                <w:b/>
                <w:sz w:val="24"/>
                <w:szCs w:val="24"/>
              </w:rPr>
              <w:t>badania natężenia i równomierności oświetlenia</w:t>
            </w:r>
          </w:p>
        </w:tc>
      </w:tr>
      <w:tr w:rsidR="00633DFC" w:rsidRPr="00426AE1" w:rsidTr="00F52217">
        <w:tc>
          <w:tcPr>
            <w:tcW w:w="2943" w:type="dxa"/>
          </w:tcPr>
          <w:p w:rsidR="00633DFC" w:rsidRPr="00426AE1" w:rsidRDefault="00633DFC" w:rsidP="00F52217">
            <w:pPr>
              <w:rPr>
                <w:rFonts w:ascii="Arial" w:hAnsi="Arial" w:cs="Arial"/>
                <w:i/>
                <w:sz w:val="24"/>
                <w:szCs w:val="24"/>
              </w:rPr>
            </w:pPr>
            <w:r w:rsidRPr="00426AE1">
              <w:rPr>
                <w:rFonts w:ascii="Arial" w:hAnsi="Arial" w:cs="Arial"/>
                <w:i/>
                <w:sz w:val="24"/>
                <w:szCs w:val="24"/>
              </w:rPr>
              <w:t xml:space="preserve">Załącznik nr 10 na … str.- </w:t>
            </w:r>
          </w:p>
        </w:tc>
        <w:tc>
          <w:tcPr>
            <w:tcW w:w="6269" w:type="dxa"/>
          </w:tcPr>
          <w:p w:rsidR="00633DFC" w:rsidRPr="00426AE1" w:rsidRDefault="00633DFC" w:rsidP="00F52217">
            <w:pPr>
              <w:rPr>
                <w:rFonts w:ascii="Arial" w:hAnsi="Arial" w:cs="Arial"/>
                <w:sz w:val="24"/>
                <w:szCs w:val="24"/>
              </w:rPr>
            </w:pPr>
            <w:r w:rsidRPr="00426AE1">
              <w:rPr>
                <w:rFonts w:ascii="Arial" w:hAnsi="Arial" w:cs="Arial"/>
                <w:sz w:val="24"/>
                <w:szCs w:val="24"/>
              </w:rPr>
              <w:t xml:space="preserve">Protokoły </w:t>
            </w:r>
            <w:r w:rsidRPr="00426AE1">
              <w:rPr>
                <w:rFonts w:ascii="Arial" w:hAnsi="Arial" w:cs="Arial"/>
                <w:b/>
                <w:sz w:val="24"/>
                <w:szCs w:val="24"/>
              </w:rPr>
              <w:t>sprawności działania instalacji ochrony katodowej</w:t>
            </w:r>
          </w:p>
        </w:tc>
      </w:tr>
      <w:tr w:rsidR="00633DFC" w:rsidRPr="00426AE1" w:rsidTr="00F52217">
        <w:tc>
          <w:tcPr>
            <w:tcW w:w="2943" w:type="dxa"/>
          </w:tcPr>
          <w:p w:rsidR="00633DFC" w:rsidRPr="00426AE1" w:rsidRDefault="00633DFC" w:rsidP="00F52217">
            <w:pPr>
              <w:rPr>
                <w:rFonts w:ascii="Arial" w:hAnsi="Arial" w:cs="Arial"/>
                <w:i/>
                <w:sz w:val="24"/>
                <w:szCs w:val="24"/>
              </w:rPr>
            </w:pPr>
            <w:r w:rsidRPr="00426AE1">
              <w:rPr>
                <w:rFonts w:ascii="Arial" w:hAnsi="Arial" w:cs="Arial"/>
                <w:i/>
                <w:sz w:val="24"/>
                <w:szCs w:val="24"/>
              </w:rPr>
              <w:t>Załącz</w:t>
            </w:r>
            <w:r>
              <w:rPr>
                <w:rFonts w:ascii="Arial" w:hAnsi="Arial" w:cs="Arial"/>
                <w:i/>
                <w:sz w:val="24"/>
                <w:szCs w:val="24"/>
              </w:rPr>
              <w:t xml:space="preserve">nik nr … na … str. </w:t>
            </w:r>
          </w:p>
        </w:tc>
        <w:tc>
          <w:tcPr>
            <w:tcW w:w="6269" w:type="dxa"/>
          </w:tcPr>
          <w:p w:rsidR="00633DFC" w:rsidRPr="00426AE1" w:rsidRDefault="00633DFC" w:rsidP="00F52217">
            <w:pPr>
              <w:rPr>
                <w:rFonts w:ascii="Arial" w:hAnsi="Arial" w:cs="Arial"/>
                <w:sz w:val="24"/>
                <w:szCs w:val="24"/>
              </w:rPr>
            </w:pPr>
            <w:r w:rsidRPr="00426AE1">
              <w:rPr>
                <w:rFonts w:ascii="Arial" w:hAnsi="Arial" w:cs="Arial"/>
                <w:sz w:val="24"/>
                <w:szCs w:val="24"/>
              </w:rPr>
              <w:t>Pozostałe w zależności od potrzeb.</w:t>
            </w:r>
          </w:p>
        </w:tc>
      </w:tr>
    </w:tbl>
    <w:p w:rsidR="00633DFC" w:rsidRPr="00426AE1" w:rsidRDefault="00633DFC" w:rsidP="00633DFC">
      <w:pPr>
        <w:rPr>
          <w:rFonts w:ascii="Arial" w:hAnsi="Arial" w:cs="Arial"/>
        </w:rPr>
      </w:pPr>
      <w:r w:rsidRPr="00426AE1">
        <w:rPr>
          <w:rFonts w:ascii="Arial" w:hAnsi="Arial" w:cs="Arial"/>
          <w:sz w:val="24"/>
          <w:szCs w:val="24"/>
        </w:rPr>
        <w:br w:type="page"/>
      </w:r>
    </w:p>
    <w:p w:rsidR="009708F5" w:rsidRPr="00426AE1" w:rsidRDefault="00633DFC" w:rsidP="002213D4">
      <w:pPr>
        <w:pStyle w:val="Nagwek1"/>
        <w:numPr>
          <w:ilvl w:val="0"/>
          <w:numId w:val="8"/>
        </w:numPr>
        <w:spacing w:line="240" w:lineRule="auto"/>
        <w:jc w:val="both"/>
        <w:rPr>
          <w:rFonts w:ascii="Arial" w:hAnsi="Arial" w:cs="Arial"/>
          <w:sz w:val="24"/>
        </w:rPr>
      </w:pPr>
      <w:bookmarkStart w:id="28" w:name="_Toc501614038"/>
      <w:r>
        <w:rPr>
          <w:rFonts w:ascii="Arial" w:hAnsi="Arial" w:cs="Arial"/>
          <w:sz w:val="24"/>
        </w:rPr>
        <w:lastRenderedPageBreak/>
        <w:t>Załącznik nr 9</w:t>
      </w:r>
      <w:r w:rsidR="009708F5" w:rsidRPr="00426AE1">
        <w:rPr>
          <w:rFonts w:ascii="Arial" w:hAnsi="Arial" w:cs="Arial"/>
          <w:sz w:val="24"/>
        </w:rPr>
        <w:t xml:space="preserve"> – Wzór protokołu z okresowej kontroli rocznej stanu techniczne</w:t>
      </w:r>
      <w:r w:rsidR="00F52217">
        <w:rPr>
          <w:rFonts w:ascii="Arial" w:hAnsi="Arial" w:cs="Arial"/>
          <w:sz w:val="24"/>
        </w:rPr>
        <w:t>go</w:t>
      </w:r>
      <w:r w:rsidR="009708F5" w:rsidRPr="00426AE1">
        <w:rPr>
          <w:rFonts w:ascii="Arial" w:hAnsi="Arial" w:cs="Arial"/>
          <w:sz w:val="24"/>
        </w:rPr>
        <w:t xml:space="preserve"> morskich budowli hydrotechnicznych</w:t>
      </w:r>
      <w:bookmarkEnd w:id="28"/>
    </w:p>
    <w:p w:rsidR="009708F5" w:rsidRPr="00426AE1" w:rsidRDefault="00A37940" w:rsidP="00A37940">
      <w:pPr>
        <w:jc w:val="right"/>
        <w:rPr>
          <w:rFonts w:ascii="Arial" w:hAnsi="Arial" w:cs="Arial"/>
        </w:rPr>
      </w:pPr>
      <w:r w:rsidRPr="00426AE1">
        <w:rPr>
          <w:rFonts w:ascii="Arial" w:hAnsi="Arial" w:cs="Arial"/>
          <w:sz w:val="24"/>
        </w:rPr>
        <w:t>Miejscowość dnia ……………….</w:t>
      </w:r>
    </w:p>
    <w:p w:rsidR="009708F5" w:rsidRPr="00426AE1" w:rsidRDefault="009708F5" w:rsidP="009708F5">
      <w:pPr>
        <w:rPr>
          <w:rFonts w:ascii="Arial" w:hAnsi="Arial" w:cs="Arial"/>
          <w:sz w:val="24"/>
        </w:rPr>
      </w:pPr>
    </w:p>
    <w:p w:rsidR="009708F5" w:rsidRPr="00787AE3" w:rsidRDefault="00D94F0F" w:rsidP="009708F5">
      <w:pPr>
        <w:jc w:val="center"/>
        <w:rPr>
          <w:rFonts w:ascii="Arial" w:hAnsi="Arial" w:cs="Arial"/>
          <w:b/>
          <w:sz w:val="32"/>
        </w:rPr>
      </w:pPr>
      <w:r w:rsidRPr="00787AE3">
        <w:rPr>
          <w:rFonts w:ascii="Arial" w:hAnsi="Arial" w:cs="Arial"/>
          <w:b/>
          <w:sz w:val="32"/>
        </w:rPr>
        <w:t>PROTOKÓŁ</w:t>
      </w:r>
    </w:p>
    <w:p w:rsidR="009708F5" w:rsidRPr="00787AE3" w:rsidRDefault="000635F4" w:rsidP="009708F5">
      <w:pPr>
        <w:jc w:val="center"/>
        <w:rPr>
          <w:rFonts w:ascii="Arial" w:hAnsi="Arial" w:cs="Arial"/>
          <w:b/>
          <w:sz w:val="28"/>
        </w:rPr>
      </w:pPr>
      <w:r w:rsidRPr="00787AE3">
        <w:rPr>
          <w:rFonts w:ascii="Arial" w:hAnsi="Arial" w:cs="Arial"/>
          <w:b/>
          <w:sz w:val="28"/>
        </w:rPr>
        <w:t>KONTROLI OKRESOWEJ ROCZNEJ</w:t>
      </w:r>
    </w:p>
    <w:p w:rsidR="009708F5" w:rsidRPr="00787AE3" w:rsidRDefault="009708F5" w:rsidP="009708F5">
      <w:pPr>
        <w:jc w:val="center"/>
        <w:rPr>
          <w:rFonts w:ascii="Arial" w:hAnsi="Arial" w:cs="Arial"/>
          <w:b/>
          <w:sz w:val="28"/>
        </w:rPr>
      </w:pPr>
      <w:r w:rsidRPr="00787AE3">
        <w:rPr>
          <w:rFonts w:ascii="Arial" w:hAnsi="Arial" w:cs="Arial"/>
          <w:b/>
          <w:sz w:val="28"/>
        </w:rPr>
        <w:t>MORSKICH BUDOWLI HYDROTECHNICZNYCH</w:t>
      </w:r>
    </w:p>
    <w:p w:rsidR="009708F5" w:rsidRPr="00426AE1" w:rsidRDefault="009708F5" w:rsidP="009708F5">
      <w:pPr>
        <w:jc w:val="center"/>
        <w:rPr>
          <w:rFonts w:ascii="Arial" w:hAnsi="Arial" w:cs="Arial"/>
        </w:rPr>
      </w:pPr>
      <w:r w:rsidRPr="00426AE1">
        <w:rPr>
          <w:rFonts w:ascii="Arial" w:hAnsi="Arial" w:cs="Arial"/>
        </w:rPr>
        <w:t>...............................................................................</w:t>
      </w:r>
    </w:p>
    <w:p w:rsidR="009708F5" w:rsidRPr="00426AE1" w:rsidRDefault="009708F5" w:rsidP="009708F5">
      <w:pPr>
        <w:pStyle w:val="Akapitzlist"/>
        <w:tabs>
          <w:tab w:val="center" w:pos="6237"/>
        </w:tabs>
        <w:ind w:left="426"/>
        <w:jc w:val="center"/>
        <w:rPr>
          <w:rFonts w:ascii="Arial" w:hAnsi="Arial" w:cs="Arial"/>
          <w:sz w:val="16"/>
          <w:szCs w:val="16"/>
        </w:rPr>
      </w:pPr>
      <w:r w:rsidRPr="00426AE1">
        <w:rPr>
          <w:rFonts w:ascii="Arial" w:hAnsi="Arial" w:cs="Arial"/>
          <w:sz w:val="16"/>
          <w:szCs w:val="16"/>
        </w:rPr>
        <w:t>(wymienić nazwę kontrolowanego obiektu i jego lokalizację)</w:t>
      </w:r>
    </w:p>
    <w:p w:rsidR="009708F5" w:rsidRPr="00426AE1" w:rsidRDefault="009708F5" w:rsidP="009708F5">
      <w:pPr>
        <w:spacing w:line="360" w:lineRule="auto"/>
        <w:jc w:val="center"/>
        <w:rPr>
          <w:rFonts w:ascii="Arial" w:hAnsi="Arial" w:cs="Arial"/>
        </w:rPr>
      </w:pPr>
      <w:r w:rsidRPr="00426AE1">
        <w:rPr>
          <w:rFonts w:ascii="Arial" w:hAnsi="Arial" w:cs="Arial"/>
        </w:rPr>
        <w:t>w branży konstrukcyjnej, elektrycznej i sanitarnej</w:t>
      </w:r>
    </w:p>
    <w:p w:rsidR="009708F5" w:rsidRPr="00426AE1" w:rsidRDefault="009708F5" w:rsidP="009708F5">
      <w:pPr>
        <w:jc w:val="center"/>
        <w:rPr>
          <w:rFonts w:ascii="Arial" w:hAnsi="Arial" w:cs="Arial"/>
        </w:rPr>
      </w:pPr>
      <w:r w:rsidRPr="00426AE1">
        <w:rPr>
          <w:rFonts w:ascii="Arial" w:hAnsi="Arial" w:cs="Arial"/>
        </w:rPr>
        <w:t>nr protokołu  ……………………….……</w:t>
      </w:r>
    </w:p>
    <w:p w:rsidR="009708F5" w:rsidRPr="00426AE1" w:rsidRDefault="009708F5" w:rsidP="009708F5">
      <w:pPr>
        <w:jc w:val="center"/>
        <w:rPr>
          <w:rFonts w:ascii="Arial" w:hAnsi="Arial" w:cs="Arial"/>
          <w:sz w:val="16"/>
          <w:szCs w:val="16"/>
        </w:rPr>
      </w:pPr>
      <w:r w:rsidRPr="00426AE1">
        <w:rPr>
          <w:rFonts w:ascii="Arial" w:hAnsi="Arial" w:cs="Arial"/>
          <w:sz w:val="16"/>
          <w:szCs w:val="16"/>
        </w:rPr>
        <w:t xml:space="preserve"> (nr protokołu wypełnia </w:t>
      </w:r>
      <w:r w:rsidR="005F6551" w:rsidRPr="005F6551">
        <w:rPr>
          <w:rFonts w:ascii="Arial" w:hAnsi="Arial" w:cs="Arial"/>
          <w:sz w:val="16"/>
          <w:szCs w:val="16"/>
        </w:rPr>
        <w:t>Kontrolujący</w:t>
      </w:r>
      <w:r w:rsidRPr="00426AE1">
        <w:rPr>
          <w:rFonts w:ascii="Arial" w:hAnsi="Arial" w:cs="Arial"/>
          <w:sz w:val="16"/>
          <w:szCs w:val="16"/>
        </w:rPr>
        <w:t>)</w:t>
      </w:r>
    </w:p>
    <w:p w:rsidR="009708F5" w:rsidRPr="00426AE1" w:rsidRDefault="009708F5" w:rsidP="009708F5">
      <w:pPr>
        <w:jc w:val="center"/>
        <w:rPr>
          <w:rFonts w:ascii="Arial" w:hAnsi="Arial" w:cs="Arial"/>
        </w:rPr>
      </w:pPr>
    </w:p>
    <w:p w:rsidR="009708F5" w:rsidRPr="00426AE1" w:rsidRDefault="009708F5" w:rsidP="00EA35DA">
      <w:pPr>
        <w:pStyle w:val="Akapitzlist"/>
        <w:numPr>
          <w:ilvl w:val="0"/>
          <w:numId w:val="127"/>
        </w:numPr>
        <w:spacing w:after="360" w:line="276" w:lineRule="auto"/>
        <w:ind w:left="714" w:hanging="357"/>
        <w:rPr>
          <w:rFonts w:ascii="Arial" w:hAnsi="Arial" w:cs="Arial"/>
        </w:rPr>
      </w:pPr>
      <w:r w:rsidRPr="00426AE1">
        <w:rPr>
          <w:rFonts w:ascii="Arial" w:hAnsi="Arial" w:cs="Arial"/>
        </w:rPr>
        <w:t xml:space="preserve">Podstawa sporządzenia protokołu: </w:t>
      </w:r>
    </w:p>
    <w:p w:rsidR="009708F5" w:rsidRPr="00426AE1" w:rsidRDefault="009708F5" w:rsidP="00EA35DA">
      <w:pPr>
        <w:pStyle w:val="Akapitzlist"/>
        <w:numPr>
          <w:ilvl w:val="0"/>
          <w:numId w:val="130"/>
        </w:numPr>
        <w:spacing w:after="200" w:line="276" w:lineRule="auto"/>
        <w:jc w:val="both"/>
        <w:rPr>
          <w:rFonts w:ascii="Arial" w:hAnsi="Arial" w:cs="Arial"/>
        </w:rPr>
      </w:pPr>
      <w:r w:rsidRPr="00426AE1">
        <w:rPr>
          <w:rFonts w:ascii="Arial" w:hAnsi="Arial" w:cs="Arial"/>
        </w:rPr>
        <w:t xml:space="preserve">art. 62 ust. 1 pkt </w:t>
      </w:r>
      <w:r w:rsidRPr="00426AE1">
        <w:rPr>
          <w:rFonts w:ascii="Arial" w:hAnsi="Arial" w:cs="Arial"/>
          <w:b/>
        </w:rPr>
        <w:t xml:space="preserve">1 </w:t>
      </w:r>
      <w:r w:rsidRPr="00426AE1">
        <w:rPr>
          <w:rFonts w:ascii="Arial" w:hAnsi="Arial" w:cs="Arial"/>
        </w:rPr>
        <w:t>ustawy Prawo budowlane;</w:t>
      </w:r>
    </w:p>
    <w:p w:rsidR="009708F5" w:rsidRPr="00426AE1" w:rsidRDefault="009708F5" w:rsidP="00EA35DA">
      <w:pPr>
        <w:pStyle w:val="Akapitzlist"/>
        <w:numPr>
          <w:ilvl w:val="0"/>
          <w:numId w:val="130"/>
        </w:numPr>
        <w:spacing w:after="200" w:line="276" w:lineRule="auto"/>
        <w:jc w:val="both"/>
        <w:rPr>
          <w:rFonts w:ascii="Arial" w:hAnsi="Arial" w:cs="Arial"/>
        </w:rPr>
      </w:pPr>
      <w:r w:rsidRPr="00426AE1">
        <w:rPr>
          <w:rFonts w:ascii="Arial" w:hAnsi="Arial" w:cs="Arial"/>
        </w:rPr>
        <w:t>§75 Rozporządzenia Ministra Gospodarki Morskiej z dnia 23 października 2006 roku w sprawie warunków technicznych użytkowania oraz szczegółowego zakresu kontroli morskich budowli hydrotechnicznych (WTUiKMBH);</w:t>
      </w:r>
    </w:p>
    <w:p w:rsidR="009708F5" w:rsidRPr="00426AE1" w:rsidRDefault="009708F5" w:rsidP="00EA35DA">
      <w:pPr>
        <w:pStyle w:val="Akapitzlist"/>
        <w:numPr>
          <w:ilvl w:val="0"/>
          <w:numId w:val="130"/>
        </w:numPr>
        <w:spacing w:after="200" w:line="276" w:lineRule="auto"/>
        <w:jc w:val="both"/>
        <w:rPr>
          <w:rFonts w:ascii="Arial" w:hAnsi="Arial" w:cs="Arial"/>
        </w:rPr>
      </w:pPr>
      <w:r w:rsidRPr="00426AE1">
        <w:rPr>
          <w:rFonts w:ascii="Arial" w:hAnsi="Arial" w:cs="Arial"/>
        </w:rPr>
        <w:t>Umowa nr ………. z dnia ………………</w:t>
      </w:r>
    </w:p>
    <w:p w:rsidR="009708F5" w:rsidRPr="00426AE1" w:rsidRDefault="009708F5" w:rsidP="00EA35DA">
      <w:pPr>
        <w:pStyle w:val="Akapitzlist"/>
        <w:numPr>
          <w:ilvl w:val="0"/>
          <w:numId w:val="130"/>
        </w:numPr>
        <w:spacing w:after="360" w:line="276" w:lineRule="auto"/>
        <w:rPr>
          <w:rFonts w:ascii="Arial" w:hAnsi="Arial" w:cs="Arial"/>
        </w:rPr>
      </w:pPr>
      <w:r w:rsidRPr="00426AE1">
        <w:rPr>
          <w:rFonts w:ascii="Arial" w:hAnsi="Arial" w:cs="Arial"/>
        </w:rPr>
        <w:t>..</w:t>
      </w:r>
    </w:p>
    <w:p w:rsidR="009708F5" w:rsidRPr="00426AE1" w:rsidRDefault="009708F5" w:rsidP="00EA35DA">
      <w:pPr>
        <w:pStyle w:val="Akapitzlist"/>
        <w:numPr>
          <w:ilvl w:val="0"/>
          <w:numId w:val="127"/>
        </w:numPr>
        <w:spacing w:after="360" w:line="276" w:lineRule="auto"/>
        <w:rPr>
          <w:rFonts w:ascii="Arial" w:hAnsi="Arial" w:cs="Arial"/>
        </w:rPr>
      </w:pPr>
      <w:r w:rsidRPr="00426AE1">
        <w:rPr>
          <w:rFonts w:ascii="Arial" w:hAnsi="Arial" w:cs="Arial"/>
        </w:rPr>
        <w:t>Kontrolujący:</w:t>
      </w:r>
    </w:p>
    <w:p w:rsidR="009708F5" w:rsidRPr="00426AE1" w:rsidRDefault="009708F5" w:rsidP="00EA35DA">
      <w:pPr>
        <w:pStyle w:val="Akapitzlist"/>
        <w:numPr>
          <w:ilvl w:val="0"/>
          <w:numId w:val="129"/>
        </w:numPr>
        <w:jc w:val="both"/>
        <w:rPr>
          <w:rFonts w:ascii="Arial" w:hAnsi="Arial" w:cs="Arial"/>
        </w:rPr>
      </w:pPr>
      <w:r w:rsidRPr="00426AE1">
        <w:rPr>
          <w:rFonts w:ascii="Arial" w:hAnsi="Arial" w:cs="Arial"/>
        </w:rPr>
        <w:t>…………………………………………………….……………………………….……….</w:t>
      </w:r>
    </w:p>
    <w:p w:rsidR="009708F5" w:rsidRPr="00426AE1" w:rsidRDefault="009708F5" w:rsidP="009708F5">
      <w:pPr>
        <w:pStyle w:val="Akapitzlist"/>
        <w:ind w:left="1080"/>
        <w:jc w:val="center"/>
        <w:rPr>
          <w:rFonts w:ascii="Arial" w:hAnsi="Arial" w:cs="Arial"/>
          <w:sz w:val="16"/>
          <w:szCs w:val="16"/>
        </w:rPr>
      </w:pPr>
      <w:r w:rsidRPr="00426AE1">
        <w:rPr>
          <w:rFonts w:ascii="Arial" w:hAnsi="Arial" w:cs="Arial"/>
          <w:sz w:val="16"/>
          <w:szCs w:val="16"/>
        </w:rPr>
        <w:t>(imię i nazwisko, numer uprawnień i nr świadectwa przynależności do OIIB,</w:t>
      </w:r>
      <w:r w:rsidR="00F050DE" w:rsidRPr="00426AE1">
        <w:rPr>
          <w:rFonts w:ascii="Arial" w:hAnsi="Arial" w:cs="Arial"/>
          <w:sz w:val="16"/>
          <w:szCs w:val="16"/>
        </w:rPr>
        <w:t xml:space="preserve"> </w:t>
      </w:r>
      <w:r w:rsidRPr="00426AE1">
        <w:rPr>
          <w:rFonts w:ascii="Arial" w:hAnsi="Arial" w:cs="Arial"/>
          <w:sz w:val="16"/>
          <w:szCs w:val="16"/>
        </w:rPr>
        <w:t>zakres uprawnień)</w:t>
      </w:r>
    </w:p>
    <w:p w:rsidR="009708F5" w:rsidRPr="00426AE1" w:rsidRDefault="009708F5" w:rsidP="00EA35DA">
      <w:pPr>
        <w:pStyle w:val="Akapitzlist"/>
        <w:numPr>
          <w:ilvl w:val="0"/>
          <w:numId w:val="129"/>
        </w:numPr>
        <w:jc w:val="both"/>
        <w:rPr>
          <w:rFonts w:ascii="Arial" w:hAnsi="Arial" w:cs="Arial"/>
        </w:rPr>
      </w:pPr>
      <w:r w:rsidRPr="00426AE1">
        <w:rPr>
          <w:rFonts w:ascii="Arial" w:hAnsi="Arial" w:cs="Arial"/>
        </w:rPr>
        <w:t>………………………………………………………………………………………………</w:t>
      </w:r>
    </w:p>
    <w:p w:rsidR="009708F5" w:rsidRPr="00426AE1" w:rsidRDefault="009708F5" w:rsidP="009708F5">
      <w:pPr>
        <w:pStyle w:val="Akapitzlist"/>
        <w:ind w:left="1080"/>
        <w:jc w:val="center"/>
        <w:rPr>
          <w:rFonts w:ascii="Arial" w:hAnsi="Arial" w:cs="Arial"/>
          <w:sz w:val="16"/>
          <w:szCs w:val="16"/>
        </w:rPr>
      </w:pPr>
      <w:r w:rsidRPr="00426AE1">
        <w:rPr>
          <w:rFonts w:ascii="Arial" w:hAnsi="Arial" w:cs="Arial"/>
          <w:sz w:val="16"/>
          <w:szCs w:val="16"/>
        </w:rPr>
        <w:t>(imię i nazwisko, numer uprawnień i nr świadectwa przynależności do OIIB,</w:t>
      </w:r>
      <w:r w:rsidR="00991C7B">
        <w:rPr>
          <w:rFonts w:ascii="Arial" w:hAnsi="Arial" w:cs="Arial"/>
          <w:sz w:val="16"/>
          <w:szCs w:val="16"/>
        </w:rPr>
        <w:t xml:space="preserve"> </w:t>
      </w:r>
      <w:r w:rsidRPr="00426AE1">
        <w:rPr>
          <w:rFonts w:ascii="Arial" w:hAnsi="Arial" w:cs="Arial"/>
          <w:sz w:val="16"/>
          <w:szCs w:val="16"/>
        </w:rPr>
        <w:t>zakres uprawnień)</w:t>
      </w:r>
    </w:p>
    <w:p w:rsidR="009708F5" w:rsidRPr="00426AE1" w:rsidRDefault="009708F5" w:rsidP="00EA35DA">
      <w:pPr>
        <w:pStyle w:val="Akapitzlist"/>
        <w:numPr>
          <w:ilvl w:val="0"/>
          <w:numId w:val="129"/>
        </w:numPr>
        <w:jc w:val="both"/>
        <w:rPr>
          <w:rFonts w:ascii="Arial" w:hAnsi="Arial" w:cs="Arial"/>
        </w:rPr>
      </w:pPr>
      <w:r w:rsidRPr="00426AE1">
        <w:rPr>
          <w:rFonts w:ascii="Arial" w:hAnsi="Arial" w:cs="Arial"/>
        </w:rPr>
        <w:t>………………………………………………………………………………………………</w:t>
      </w:r>
    </w:p>
    <w:p w:rsidR="009708F5" w:rsidRPr="00426AE1" w:rsidRDefault="009708F5" w:rsidP="009708F5">
      <w:pPr>
        <w:pStyle w:val="Akapitzlist"/>
        <w:ind w:left="1080"/>
        <w:jc w:val="center"/>
        <w:rPr>
          <w:rFonts w:ascii="Arial" w:hAnsi="Arial" w:cs="Arial"/>
          <w:sz w:val="16"/>
          <w:szCs w:val="16"/>
        </w:rPr>
      </w:pPr>
      <w:r w:rsidRPr="00426AE1">
        <w:rPr>
          <w:rFonts w:ascii="Arial" w:hAnsi="Arial" w:cs="Arial"/>
          <w:sz w:val="16"/>
          <w:szCs w:val="16"/>
        </w:rPr>
        <w:t>(imię i nazwisko, numer uprawnień i nr świadectwa przynależności do OIIB,</w:t>
      </w:r>
      <w:r w:rsidR="00991C7B">
        <w:rPr>
          <w:rFonts w:ascii="Arial" w:hAnsi="Arial" w:cs="Arial"/>
          <w:sz w:val="16"/>
          <w:szCs w:val="16"/>
        </w:rPr>
        <w:t xml:space="preserve"> </w:t>
      </w:r>
      <w:r w:rsidRPr="00426AE1">
        <w:rPr>
          <w:rFonts w:ascii="Arial" w:hAnsi="Arial" w:cs="Arial"/>
          <w:sz w:val="16"/>
          <w:szCs w:val="16"/>
        </w:rPr>
        <w:t>zakres uprawnień)</w:t>
      </w:r>
    </w:p>
    <w:p w:rsidR="009708F5" w:rsidRPr="00426AE1" w:rsidRDefault="009708F5" w:rsidP="009708F5">
      <w:pPr>
        <w:pStyle w:val="Akapitzlist"/>
        <w:ind w:left="1080"/>
        <w:jc w:val="center"/>
        <w:rPr>
          <w:rFonts w:ascii="Arial" w:hAnsi="Arial" w:cs="Arial"/>
          <w:sz w:val="16"/>
          <w:szCs w:val="16"/>
        </w:rPr>
      </w:pPr>
    </w:p>
    <w:p w:rsidR="009708F5" w:rsidRPr="00426AE1" w:rsidRDefault="009708F5" w:rsidP="00EA35DA">
      <w:pPr>
        <w:pStyle w:val="Akapitzlist"/>
        <w:numPr>
          <w:ilvl w:val="0"/>
          <w:numId w:val="127"/>
        </w:numPr>
        <w:spacing w:after="200" w:line="276" w:lineRule="auto"/>
        <w:rPr>
          <w:rFonts w:ascii="Arial" w:hAnsi="Arial" w:cs="Arial"/>
        </w:rPr>
      </w:pPr>
      <w:r w:rsidRPr="00426AE1">
        <w:rPr>
          <w:rFonts w:ascii="Arial" w:hAnsi="Arial" w:cs="Arial"/>
        </w:rPr>
        <w:t>Dokumenty udostępnione przez zamawiającego, np.:</w:t>
      </w:r>
    </w:p>
    <w:p w:rsidR="009708F5" w:rsidRPr="00426AE1" w:rsidRDefault="009708F5" w:rsidP="00EA35DA">
      <w:pPr>
        <w:pStyle w:val="Akapitzlist"/>
        <w:numPr>
          <w:ilvl w:val="0"/>
          <w:numId w:val="128"/>
        </w:numPr>
        <w:spacing w:after="200" w:line="276" w:lineRule="auto"/>
        <w:ind w:left="851"/>
        <w:rPr>
          <w:rFonts w:ascii="Arial" w:hAnsi="Arial" w:cs="Arial"/>
        </w:rPr>
      </w:pPr>
      <w:r w:rsidRPr="00426AE1">
        <w:rPr>
          <w:rFonts w:ascii="Arial" w:hAnsi="Arial" w:cs="Arial"/>
        </w:rPr>
        <w:t>protokół/oły kontroli okresowej rocznej z roku/lat ………..</w:t>
      </w:r>
    </w:p>
    <w:p w:rsidR="009708F5" w:rsidRPr="00426AE1" w:rsidRDefault="009708F5" w:rsidP="00EA35DA">
      <w:pPr>
        <w:pStyle w:val="Akapitzlist"/>
        <w:numPr>
          <w:ilvl w:val="0"/>
          <w:numId w:val="128"/>
        </w:numPr>
        <w:spacing w:after="200" w:line="276" w:lineRule="auto"/>
        <w:ind w:left="851"/>
        <w:rPr>
          <w:rFonts w:ascii="Arial" w:hAnsi="Arial" w:cs="Arial"/>
        </w:rPr>
      </w:pPr>
      <w:r w:rsidRPr="00426AE1">
        <w:rPr>
          <w:rFonts w:ascii="Arial" w:hAnsi="Arial" w:cs="Arial"/>
        </w:rPr>
        <w:t>plan batymetryczny akwenu</w:t>
      </w:r>
    </w:p>
    <w:p w:rsidR="009708F5" w:rsidRPr="00426AE1" w:rsidRDefault="009708F5" w:rsidP="00EA35DA">
      <w:pPr>
        <w:pStyle w:val="Akapitzlist"/>
        <w:numPr>
          <w:ilvl w:val="0"/>
          <w:numId w:val="128"/>
        </w:numPr>
        <w:spacing w:after="200" w:line="276" w:lineRule="auto"/>
        <w:ind w:left="851"/>
        <w:rPr>
          <w:rFonts w:ascii="Arial" w:hAnsi="Arial" w:cs="Arial"/>
        </w:rPr>
      </w:pPr>
      <w:r w:rsidRPr="00426AE1">
        <w:rPr>
          <w:rFonts w:ascii="Arial" w:hAnsi="Arial" w:cs="Arial"/>
        </w:rPr>
        <w:t xml:space="preserve">dokumentacja techniczna </w:t>
      </w:r>
    </w:p>
    <w:p w:rsidR="009708F5" w:rsidRPr="00426AE1" w:rsidRDefault="009708F5" w:rsidP="00EA35DA">
      <w:pPr>
        <w:pStyle w:val="Akapitzlist"/>
        <w:numPr>
          <w:ilvl w:val="0"/>
          <w:numId w:val="128"/>
        </w:numPr>
        <w:spacing w:after="200" w:line="276" w:lineRule="auto"/>
        <w:ind w:left="851"/>
        <w:rPr>
          <w:rFonts w:ascii="Arial" w:hAnsi="Arial" w:cs="Arial"/>
        </w:rPr>
      </w:pPr>
      <w:r w:rsidRPr="00426AE1">
        <w:rPr>
          <w:rFonts w:ascii="Arial" w:hAnsi="Arial" w:cs="Arial"/>
        </w:rPr>
        <w:t>aktualny protokół badań instalacji elektrycznych</w:t>
      </w:r>
    </w:p>
    <w:p w:rsidR="009708F5" w:rsidRPr="00426AE1" w:rsidRDefault="009708F5" w:rsidP="00EA35DA">
      <w:pPr>
        <w:pStyle w:val="Akapitzlist"/>
        <w:numPr>
          <w:ilvl w:val="0"/>
          <w:numId w:val="128"/>
        </w:numPr>
        <w:spacing w:after="200" w:line="276" w:lineRule="auto"/>
        <w:ind w:left="851"/>
        <w:rPr>
          <w:rFonts w:ascii="Arial" w:hAnsi="Arial" w:cs="Arial"/>
        </w:rPr>
      </w:pPr>
      <w:r w:rsidRPr="00426AE1">
        <w:rPr>
          <w:rFonts w:ascii="Arial" w:hAnsi="Arial" w:cs="Arial"/>
        </w:rPr>
        <w:t>inne ……</w:t>
      </w:r>
    </w:p>
    <w:p w:rsidR="009708F5" w:rsidRPr="00426AE1" w:rsidRDefault="009708F5" w:rsidP="00EA35DA">
      <w:pPr>
        <w:pStyle w:val="Akapitzlist"/>
        <w:numPr>
          <w:ilvl w:val="0"/>
          <w:numId w:val="127"/>
        </w:numPr>
        <w:spacing w:after="200" w:line="276" w:lineRule="auto"/>
        <w:jc w:val="both"/>
        <w:rPr>
          <w:rFonts w:ascii="Arial" w:hAnsi="Arial" w:cs="Arial"/>
        </w:rPr>
      </w:pPr>
      <w:r w:rsidRPr="00426AE1">
        <w:rPr>
          <w:rFonts w:ascii="Arial" w:hAnsi="Arial" w:cs="Arial"/>
        </w:rPr>
        <w:t>Opis konstrukcji obiektu i wyposażenia.</w:t>
      </w:r>
    </w:p>
    <w:p w:rsidR="009708F5" w:rsidRPr="00426AE1" w:rsidRDefault="009708F5" w:rsidP="00EA35DA">
      <w:pPr>
        <w:pStyle w:val="Akapitzlist"/>
        <w:numPr>
          <w:ilvl w:val="0"/>
          <w:numId w:val="138"/>
        </w:numPr>
        <w:spacing w:after="200" w:line="276" w:lineRule="auto"/>
        <w:ind w:left="851"/>
        <w:jc w:val="both"/>
        <w:rPr>
          <w:rFonts w:ascii="Arial" w:hAnsi="Arial" w:cs="Arial"/>
        </w:rPr>
      </w:pPr>
      <w:r w:rsidRPr="00426AE1">
        <w:rPr>
          <w:rFonts w:ascii="Arial" w:hAnsi="Arial" w:cs="Arial"/>
          <w:b/>
        </w:rPr>
        <w:t>Konstrukcja:</w:t>
      </w:r>
      <w:r w:rsidRPr="00426AE1">
        <w:rPr>
          <w:rFonts w:ascii="Arial" w:hAnsi="Arial" w:cs="Arial"/>
        </w:rPr>
        <w:t xml:space="preserve"> Konstrukcję obiektu stanowi: Płyta żelbetowa posadowiona na ściance stalowej szczelnej (…) na całej długości nabrzeża. Nadbudowa: Płyta żelbetowa o grubości 70 cm i szer. 19, z murem odwodnym szer. 230 mm i 4 kanałami instalacyjnymi. Płyta żelbetowa z betonu hydrotechnicznego B-37 długości (…). Umocnienie dna koszami gabionowymi na odcinku rampy RO-RO na całej długości nabrzeża. Wymiary koszy: 4x2x0,5m; 2x2x0,5; 2x1x0,5; 1x1x0,5 m. Kosze ułożone na podwójnej warstwie geowłókniny przyszpilkowanej szpilkami 0,7m co 1 m do podłoża. Łącznie 1181 </w:t>
      </w:r>
      <w:r w:rsidR="004955EB">
        <w:rPr>
          <w:rFonts w:ascii="Arial" w:hAnsi="Arial" w:cs="Arial"/>
        </w:rPr>
        <w:t>szt.</w:t>
      </w:r>
      <w:r w:rsidRPr="00426AE1">
        <w:rPr>
          <w:rFonts w:ascii="Arial" w:hAnsi="Arial" w:cs="Arial"/>
        </w:rPr>
        <w:t>. Rampa RO-RO to płyta żelbetowa gr. 100 cm oparta na żelbetowych żebrach-oczepach wykonanych na ścianach i przeponach grodzy ze stalowej ścianki szczelnej. Ścianki wykonano (…).Długość rampy w linii równoległej do nabrzeża wynosi (…), szerokość (…). Na płycie wykonano pochylnię...itd.</w:t>
      </w:r>
    </w:p>
    <w:p w:rsidR="009708F5" w:rsidRPr="00426AE1" w:rsidRDefault="009708F5" w:rsidP="00DB01D6">
      <w:pPr>
        <w:pStyle w:val="Akapitzlist"/>
        <w:ind w:left="851"/>
        <w:jc w:val="both"/>
        <w:rPr>
          <w:rFonts w:ascii="Arial" w:hAnsi="Arial" w:cs="Arial"/>
        </w:rPr>
      </w:pPr>
      <w:r w:rsidRPr="00426AE1">
        <w:rPr>
          <w:rFonts w:ascii="Arial" w:hAnsi="Arial" w:cs="Arial"/>
          <w:b/>
        </w:rPr>
        <w:t xml:space="preserve">Instalacja elektryczna: </w:t>
      </w:r>
      <w:r w:rsidRPr="00426AE1">
        <w:rPr>
          <w:rFonts w:ascii="Arial" w:hAnsi="Arial" w:cs="Arial"/>
        </w:rPr>
        <w:t>np.:</w:t>
      </w:r>
      <w:r w:rsidR="000635F4" w:rsidRPr="00426AE1">
        <w:rPr>
          <w:rFonts w:ascii="Arial" w:hAnsi="Arial" w:cs="Arial"/>
        </w:rPr>
        <w:t xml:space="preserve"> </w:t>
      </w:r>
      <w:r w:rsidRPr="00426AE1">
        <w:rPr>
          <w:rFonts w:ascii="Arial" w:hAnsi="Arial" w:cs="Arial"/>
        </w:rPr>
        <w:t>Obiekt wyposażony w instalację zasilania i oświetlenia ogólnego.</w:t>
      </w:r>
    </w:p>
    <w:p w:rsidR="009708F5" w:rsidRPr="00426AE1" w:rsidRDefault="009708F5" w:rsidP="00DB01D6">
      <w:pPr>
        <w:pStyle w:val="Akapitzlist"/>
        <w:ind w:left="851"/>
        <w:jc w:val="both"/>
        <w:rPr>
          <w:rFonts w:ascii="Arial" w:hAnsi="Arial" w:cs="Arial"/>
        </w:rPr>
      </w:pPr>
      <w:r w:rsidRPr="00426AE1">
        <w:rPr>
          <w:rFonts w:ascii="Arial" w:hAnsi="Arial" w:cs="Arial"/>
          <w:b/>
        </w:rPr>
        <w:t xml:space="preserve">Instalacja sanitarna: </w:t>
      </w:r>
      <w:r w:rsidRPr="00426AE1">
        <w:rPr>
          <w:rFonts w:ascii="Arial" w:hAnsi="Arial" w:cs="Arial"/>
        </w:rPr>
        <w:t>np.: Obiekt wyposażony w instalacje wody pitnej, do celów gaśniczych i ściekową.</w:t>
      </w:r>
    </w:p>
    <w:p w:rsidR="009708F5" w:rsidRPr="00426AE1" w:rsidRDefault="009708F5" w:rsidP="00EA35DA">
      <w:pPr>
        <w:pStyle w:val="Akapitzlist"/>
        <w:numPr>
          <w:ilvl w:val="0"/>
          <w:numId w:val="138"/>
        </w:numPr>
        <w:spacing w:after="200" w:line="276" w:lineRule="auto"/>
        <w:ind w:left="851"/>
        <w:jc w:val="both"/>
        <w:rPr>
          <w:rFonts w:ascii="Arial" w:hAnsi="Arial" w:cs="Arial"/>
        </w:rPr>
      </w:pPr>
      <w:r w:rsidRPr="00426AE1">
        <w:rPr>
          <w:rFonts w:ascii="Arial" w:hAnsi="Arial" w:cs="Arial"/>
        </w:rPr>
        <w:t>charakterystyka obiektu – według załącznika nr 4, Tabela 1</w:t>
      </w:r>
    </w:p>
    <w:p w:rsidR="009708F5" w:rsidRPr="00426AE1" w:rsidRDefault="009708F5" w:rsidP="00EA35DA">
      <w:pPr>
        <w:pStyle w:val="Akapitzlist"/>
        <w:numPr>
          <w:ilvl w:val="0"/>
          <w:numId w:val="138"/>
        </w:numPr>
        <w:spacing w:after="200" w:line="276" w:lineRule="auto"/>
        <w:ind w:left="851"/>
        <w:jc w:val="both"/>
        <w:rPr>
          <w:rFonts w:ascii="Arial" w:hAnsi="Arial" w:cs="Arial"/>
        </w:rPr>
      </w:pPr>
      <w:r w:rsidRPr="00426AE1">
        <w:rPr>
          <w:rFonts w:ascii="Arial" w:hAnsi="Arial" w:cs="Arial"/>
        </w:rPr>
        <w:t>Szczegółowy opis wyposażenia obiektu – według załącznika nr 4, Tabele 3÷6</w:t>
      </w:r>
    </w:p>
    <w:p w:rsidR="009708F5" w:rsidRPr="00426AE1" w:rsidRDefault="009708F5" w:rsidP="00EA35DA">
      <w:pPr>
        <w:pStyle w:val="Akapitzlist"/>
        <w:numPr>
          <w:ilvl w:val="0"/>
          <w:numId w:val="127"/>
        </w:numPr>
        <w:spacing w:after="200" w:line="276" w:lineRule="auto"/>
        <w:jc w:val="both"/>
        <w:rPr>
          <w:rFonts w:ascii="Arial" w:hAnsi="Arial" w:cs="Arial"/>
        </w:rPr>
      </w:pPr>
      <w:r w:rsidRPr="00426AE1">
        <w:rPr>
          <w:rFonts w:ascii="Arial" w:hAnsi="Arial" w:cs="Arial"/>
        </w:rPr>
        <w:t xml:space="preserve">Dokumenty wykonane przez </w:t>
      </w:r>
      <w:r w:rsidR="005F6551" w:rsidRPr="005F6551">
        <w:rPr>
          <w:rFonts w:ascii="Arial" w:hAnsi="Arial" w:cs="Arial"/>
        </w:rPr>
        <w:t>K</w:t>
      </w:r>
      <w:r w:rsidR="005F6551">
        <w:rPr>
          <w:rFonts w:ascii="Arial" w:hAnsi="Arial" w:cs="Arial"/>
        </w:rPr>
        <w:t>ontrolującego</w:t>
      </w:r>
      <w:r w:rsidRPr="00426AE1">
        <w:rPr>
          <w:rFonts w:ascii="Arial" w:hAnsi="Arial" w:cs="Arial"/>
        </w:rPr>
        <w:t>:</w:t>
      </w:r>
    </w:p>
    <w:p w:rsidR="009708F5" w:rsidRPr="00426AE1" w:rsidRDefault="009708F5" w:rsidP="00EA35DA">
      <w:pPr>
        <w:pStyle w:val="Akapitzlist"/>
        <w:numPr>
          <w:ilvl w:val="0"/>
          <w:numId w:val="131"/>
        </w:numPr>
        <w:spacing w:after="200" w:line="276" w:lineRule="auto"/>
        <w:ind w:left="851"/>
        <w:jc w:val="both"/>
        <w:rPr>
          <w:rFonts w:ascii="Arial" w:hAnsi="Arial" w:cs="Arial"/>
        </w:rPr>
      </w:pPr>
      <w:r w:rsidRPr="00426AE1">
        <w:rPr>
          <w:rFonts w:ascii="Arial" w:hAnsi="Arial" w:cs="Arial"/>
        </w:rPr>
        <w:t xml:space="preserve">Przekrój charakterystyczny konstrukcji - </w:t>
      </w:r>
      <w:r w:rsidRPr="00426AE1">
        <w:rPr>
          <w:rFonts w:ascii="Arial" w:hAnsi="Arial" w:cs="Arial"/>
          <w:b/>
        </w:rPr>
        <w:t>Załącznik nr 2.</w:t>
      </w:r>
    </w:p>
    <w:p w:rsidR="009708F5" w:rsidRPr="00426AE1" w:rsidRDefault="009708F5" w:rsidP="00EA35DA">
      <w:pPr>
        <w:pStyle w:val="Akapitzlist"/>
        <w:numPr>
          <w:ilvl w:val="0"/>
          <w:numId w:val="131"/>
        </w:numPr>
        <w:spacing w:after="200" w:line="276" w:lineRule="auto"/>
        <w:ind w:left="851"/>
        <w:jc w:val="both"/>
        <w:rPr>
          <w:rFonts w:ascii="Arial" w:hAnsi="Arial" w:cs="Arial"/>
        </w:rPr>
      </w:pPr>
      <w:r w:rsidRPr="00426AE1">
        <w:rPr>
          <w:rFonts w:ascii="Arial" w:hAnsi="Arial" w:cs="Arial"/>
        </w:rPr>
        <w:t>Wykonanie zaleceń z poprzedniej kontroli –wg. załącznika nr 4, Tabela 2</w:t>
      </w:r>
    </w:p>
    <w:p w:rsidR="009708F5" w:rsidRPr="00426AE1" w:rsidRDefault="009708F5" w:rsidP="00EA35DA">
      <w:pPr>
        <w:pStyle w:val="Akapitzlist"/>
        <w:numPr>
          <w:ilvl w:val="0"/>
          <w:numId w:val="131"/>
        </w:numPr>
        <w:spacing w:after="200"/>
        <w:ind w:left="851"/>
        <w:jc w:val="both"/>
        <w:rPr>
          <w:rFonts w:ascii="Arial" w:hAnsi="Arial" w:cs="Arial"/>
        </w:rPr>
      </w:pPr>
      <w:r w:rsidRPr="00426AE1">
        <w:rPr>
          <w:rFonts w:ascii="Arial" w:hAnsi="Arial" w:cs="Arial"/>
        </w:rPr>
        <w:t>Szkicowy plan sytuacyjny - Załącznik nr 1</w:t>
      </w:r>
    </w:p>
    <w:p w:rsidR="009708F5" w:rsidRPr="00426AE1" w:rsidRDefault="009708F5" w:rsidP="00EA35DA">
      <w:pPr>
        <w:pStyle w:val="Akapitzlist"/>
        <w:numPr>
          <w:ilvl w:val="0"/>
          <w:numId w:val="131"/>
        </w:numPr>
        <w:spacing w:after="200"/>
        <w:ind w:left="851"/>
        <w:jc w:val="both"/>
        <w:rPr>
          <w:rFonts w:ascii="Arial" w:hAnsi="Arial" w:cs="Arial"/>
        </w:rPr>
      </w:pPr>
      <w:r w:rsidRPr="00426AE1">
        <w:rPr>
          <w:rFonts w:ascii="Arial" w:hAnsi="Arial" w:cs="Arial"/>
        </w:rPr>
        <w:t>Rzut poziomy - Załącznik nr 3</w:t>
      </w:r>
    </w:p>
    <w:p w:rsidR="009708F5" w:rsidRPr="00426AE1" w:rsidRDefault="009708F5" w:rsidP="00EA35DA">
      <w:pPr>
        <w:pStyle w:val="Akapitzlist"/>
        <w:numPr>
          <w:ilvl w:val="0"/>
          <w:numId w:val="127"/>
        </w:numPr>
        <w:jc w:val="both"/>
        <w:rPr>
          <w:rFonts w:ascii="Arial" w:hAnsi="Arial" w:cs="Arial"/>
        </w:rPr>
      </w:pPr>
      <w:r w:rsidRPr="00426AE1">
        <w:rPr>
          <w:rFonts w:ascii="Arial" w:hAnsi="Arial" w:cs="Arial"/>
        </w:rPr>
        <w:t>Opis stanu części nadwodnej budowli morskiej, o którym mowa w § 70 rozporządzenia– opis uszkodzeń zamieszczono w Załączniku 4, Tabeli nr 7:</w:t>
      </w:r>
    </w:p>
    <w:p w:rsidR="009708F5" w:rsidRPr="00426AE1" w:rsidRDefault="009708F5" w:rsidP="00EA35DA">
      <w:pPr>
        <w:pStyle w:val="Akapitzlist"/>
        <w:numPr>
          <w:ilvl w:val="0"/>
          <w:numId w:val="134"/>
        </w:numPr>
        <w:spacing w:after="200"/>
        <w:ind w:left="851"/>
        <w:jc w:val="both"/>
        <w:rPr>
          <w:rFonts w:ascii="Arial" w:hAnsi="Arial" w:cs="Arial"/>
        </w:rPr>
      </w:pPr>
      <w:r w:rsidRPr="00426AE1">
        <w:rPr>
          <w:rFonts w:ascii="Arial" w:hAnsi="Arial" w:cs="Arial"/>
        </w:rPr>
        <w:lastRenderedPageBreak/>
        <w:t xml:space="preserve">sprawdzenie stanu technicznego wyposażenia, urządzeń i instalacji narażonych </w:t>
      </w:r>
      <w:r w:rsidRPr="00426AE1">
        <w:rPr>
          <w:rFonts w:ascii="Arial" w:hAnsi="Arial" w:cs="Arial"/>
        </w:rPr>
        <w:br/>
        <w:t>w sposób szczególny na wpływy szkodliwe z otoczenia;</w:t>
      </w:r>
    </w:p>
    <w:p w:rsidR="009708F5" w:rsidRPr="00426AE1" w:rsidRDefault="009708F5" w:rsidP="00EA35DA">
      <w:pPr>
        <w:pStyle w:val="Akapitzlist"/>
        <w:numPr>
          <w:ilvl w:val="0"/>
          <w:numId w:val="134"/>
        </w:numPr>
        <w:spacing w:after="200"/>
        <w:ind w:left="851"/>
        <w:jc w:val="both"/>
        <w:rPr>
          <w:rFonts w:ascii="Arial" w:hAnsi="Arial" w:cs="Arial"/>
        </w:rPr>
      </w:pPr>
      <w:r w:rsidRPr="00426AE1">
        <w:rPr>
          <w:rFonts w:ascii="Arial" w:hAnsi="Arial" w:cs="Arial"/>
        </w:rPr>
        <w:t>sprawdzenie sprawności działania instalacji i urządzeń zapewniających bezpieczeństwo użytkowania budowli morskiej oraz służących ochronie środowiska;</w:t>
      </w:r>
    </w:p>
    <w:p w:rsidR="009708F5" w:rsidRPr="00426AE1" w:rsidRDefault="009708F5" w:rsidP="00EA35DA">
      <w:pPr>
        <w:pStyle w:val="Akapitzlist"/>
        <w:numPr>
          <w:ilvl w:val="0"/>
          <w:numId w:val="134"/>
        </w:numPr>
        <w:spacing w:after="200"/>
        <w:ind w:left="851"/>
        <w:jc w:val="both"/>
        <w:rPr>
          <w:rFonts w:ascii="Arial" w:hAnsi="Arial" w:cs="Arial"/>
        </w:rPr>
      </w:pPr>
      <w:r w:rsidRPr="00426AE1">
        <w:rPr>
          <w:rFonts w:ascii="Arial" w:hAnsi="Arial" w:cs="Arial"/>
        </w:rPr>
        <w:t>sprawdzenie elementów budowli morskiej wymienionych w dokumentach sporządzanych z bieżących oględzin, określonych w § 67;</w:t>
      </w:r>
    </w:p>
    <w:p w:rsidR="009708F5" w:rsidRPr="00426AE1" w:rsidRDefault="009708F5" w:rsidP="00EA35DA">
      <w:pPr>
        <w:pStyle w:val="Akapitzlist"/>
        <w:numPr>
          <w:ilvl w:val="0"/>
          <w:numId w:val="134"/>
        </w:numPr>
        <w:spacing w:after="200"/>
        <w:ind w:left="851"/>
        <w:jc w:val="both"/>
        <w:rPr>
          <w:rFonts w:ascii="Arial" w:hAnsi="Arial" w:cs="Arial"/>
        </w:rPr>
      </w:pPr>
      <w:r w:rsidRPr="00426AE1">
        <w:rPr>
          <w:rFonts w:ascii="Arial" w:hAnsi="Arial" w:cs="Arial"/>
        </w:rPr>
        <w:t>oględziny nadwodnych elementów budowli morskiej:</w:t>
      </w:r>
    </w:p>
    <w:p w:rsidR="009708F5" w:rsidRPr="00426AE1" w:rsidRDefault="009708F5" w:rsidP="00EA35DA">
      <w:pPr>
        <w:pStyle w:val="Akapitzlist"/>
        <w:numPr>
          <w:ilvl w:val="0"/>
          <w:numId w:val="137"/>
        </w:numPr>
        <w:ind w:left="993" w:hanging="357"/>
        <w:jc w:val="both"/>
        <w:rPr>
          <w:rFonts w:ascii="Arial" w:hAnsi="Arial" w:cs="Arial"/>
        </w:rPr>
      </w:pPr>
      <w:r w:rsidRPr="00426AE1">
        <w:rPr>
          <w:rFonts w:ascii="Arial" w:hAnsi="Arial" w:cs="Arial"/>
        </w:rPr>
        <w:t>korony budowli i przyległego naziomu;</w:t>
      </w:r>
    </w:p>
    <w:p w:rsidR="009708F5" w:rsidRPr="00426AE1" w:rsidRDefault="009708F5" w:rsidP="00EA35DA">
      <w:pPr>
        <w:pStyle w:val="Akapitzlist"/>
        <w:numPr>
          <w:ilvl w:val="0"/>
          <w:numId w:val="137"/>
        </w:numPr>
        <w:ind w:left="993" w:hanging="357"/>
        <w:jc w:val="both"/>
        <w:rPr>
          <w:rFonts w:ascii="Arial" w:hAnsi="Arial" w:cs="Arial"/>
        </w:rPr>
      </w:pPr>
      <w:r w:rsidRPr="00426AE1">
        <w:rPr>
          <w:rFonts w:ascii="Arial" w:hAnsi="Arial" w:cs="Arial"/>
        </w:rPr>
        <w:t>umocnień skarp i narzutów wraz z przyległym naziomem;</w:t>
      </w:r>
    </w:p>
    <w:p w:rsidR="009708F5" w:rsidRPr="00426AE1" w:rsidRDefault="009708F5" w:rsidP="00EA35DA">
      <w:pPr>
        <w:pStyle w:val="Akapitzlist"/>
        <w:numPr>
          <w:ilvl w:val="0"/>
          <w:numId w:val="137"/>
        </w:numPr>
        <w:ind w:left="993" w:hanging="357"/>
        <w:jc w:val="both"/>
        <w:rPr>
          <w:rFonts w:ascii="Arial" w:hAnsi="Arial" w:cs="Arial"/>
        </w:rPr>
      </w:pPr>
      <w:r w:rsidRPr="00426AE1">
        <w:rPr>
          <w:rFonts w:ascii="Arial" w:hAnsi="Arial" w:cs="Arial"/>
        </w:rPr>
        <w:t>elementów konstrukcji budowli;</w:t>
      </w:r>
    </w:p>
    <w:p w:rsidR="009708F5" w:rsidRPr="00426AE1" w:rsidRDefault="009708F5" w:rsidP="00EA35DA">
      <w:pPr>
        <w:pStyle w:val="Akapitzlist"/>
        <w:numPr>
          <w:ilvl w:val="0"/>
          <w:numId w:val="137"/>
        </w:numPr>
        <w:ind w:left="993" w:hanging="357"/>
        <w:jc w:val="both"/>
        <w:rPr>
          <w:rFonts w:ascii="Arial" w:hAnsi="Arial" w:cs="Arial"/>
        </w:rPr>
      </w:pPr>
      <w:r w:rsidRPr="00426AE1">
        <w:rPr>
          <w:rFonts w:ascii="Arial" w:hAnsi="Arial" w:cs="Arial"/>
        </w:rPr>
        <w:t>urządzeń cumowniczych i odbojowych;</w:t>
      </w:r>
    </w:p>
    <w:p w:rsidR="009708F5" w:rsidRPr="00426AE1" w:rsidRDefault="009708F5" w:rsidP="00EA35DA">
      <w:pPr>
        <w:pStyle w:val="Akapitzlist"/>
        <w:numPr>
          <w:ilvl w:val="0"/>
          <w:numId w:val="137"/>
        </w:numPr>
        <w:ind w:left="993" w:hanging="357"/>
        <w:jc w:val="both"/>
        <w:rPr>
          <w:rFonts w:ascii="Arial" w:hAnsi="Arial" w:cs="Arial"/>
        </w:rPr>
      </w:pPr>
      <w:r w:rsidRPr="00426AE1">
        <w:rPr>
          <w:rFonts w:ascii="Arial" w:hAnsi="Arial" w:cs="Arial"/>
        </w:rPr>
        <w:t>urządzeń wejściowych;</w:t>
      </w:r>
    </w:p>
    <w:p w:rsidR="009708F5" w:rsidRPr="00426AE1" w:rsidRDefault="009708F5" w:rsidP="00EA35DA">
      <w:pPr>
        <w:pStyle w:val="Akapitzlist"/>
        <w:numPr>
          <w:ilvl w:val="0"/>
          <w:numId w:val="137"/>
        </w:numPr>
        <w:ind w:left="993" w:hanging="357"/>
        <w:jc w:val="both"/>
        <w:rPr>
          <w:rFonts w:ascii="Arial" w:hAnsi="Arial" w:cs="Arial"/>
        </w:rPr>
      </w:pPr>
      <w:r w:rsidRPr="00426AE1">
        <w:rPr>
          <w:rFonts w:ascii="Arial" w:hAnsi="Arial" w:cs="Arial"/>
        </w:rPr>
        <w:t>przykryć kanałów, studzienek i wnęk instalacyjnych;</w:t>
      </w:r>
    </w:p>
    <w:p w:rsidR="009708F5" w:rsidRPr="00426AE1" w:rsidRDefault="009708F5" w:rsidP="00EA35DA">
      <w:pPr>
        <w:pStyle w:val="Akapitzlist"/>
        <w:numPr>
          <w:ilvl w:val="0"/>
          <w:numId w:val="137"/>
        </w:numPr>
        <w:ind w:left="993" w:hanging="357"/>
        <w:jc w:val="both"/>
        <w:rPr>
          <w:rFonts w:ascii="Arial" w:hAnsi="Arial" w:cs="Arial"/>
        </w:rPr>
      </w:pPr>
      <w:r w:rsidRPr="00426AE1">
        <w:rPr>
          <w:rFonts w:ascii="Arial" w:hAnsi="Arial" w:cs="Arial"/>
        </w:rPr>
        <w:t>stanu funkcjonowania instalacji odwodnieniowych;</w:t>
      </w:r>
    </w:p>
    <w:p w:rsidR="009708F5" w:rsidRPr="00426AE1" w:rsidRDefault="009708F5" w:rsidP="00EA35DA">
      <w:pPr>
        <w:pStyle w:val="Akapitzlist"/>
        <w:numPr>
          <w:ilvl w:val="0"/>
          <w:numId w:val="137"/>
        </w:numPr>
        <w:ind w:left="993" w:hanging="357"/>
        <w:jc w:val="both"/>
        <w:rPr>
          <w:rFonts w:ascii="Arial" w:hAnsi="Arial" w:cs="Arial"/>
        </w:rPr>
      </w:pPr>
      <w:r w:rsidRPr="00426AE1">
        <w:rPr>
          <w:rFonts w:ascii="Arial" w:hAnsi="Arial" w:cs="Arial"/>
        </w:rPr>
        <w:t>elementów drewnianych, gumowych, stalowych, betonowych, żelbetowych i z betonu sprężonego;</w:t>
      </w:r>
    </w:p>
    <w:p w:rsidR="009708F5" w:rsidRPr="00426AE1" w:rsidRDefault="009708F5" w:rsidP="00EA35DA">
      <w:pPr>
        <w:pStyle w:val="Akapitzlist"/>
        <w:numPr>
          <w:ilvl w:val="0"/>
          <w:numId w:val="137"/>
        </w:numPr>
        <w:ind w:left="993" w:hanging="357"/>
        <w:jc w:val="both"/>
        <w:rPr>
          <w:rFonts w:ascii="Arial" w:hAnsi="Arial" w:cs="Arial"/>
        </w:rPr>
      </w:pPr>
      <w:r w:rsidRPr="00426AE1">
        <w:rPr>
          <w:rFonts w:ascii="Arial" w:hAnsi="Arial" w:cs="Arial"/>
        </w:rPr>
        <w:t>stan zabezpieczeń antykorozyjnych i powłok malarskich</w:t>
      </w:r>
    </w:p>
    <w:p w:rsidR="009708F5" w:rsidRPr="00426AE1" w:rsidRDefault="009708F5" w:rsidP="00EA35DA">
      <w:pPr>
        <w:pStyle w:val="Akapitzlist"/>
        <w:numPr>
          <w:ilvl w:val="0"/>
          <w:numId w:val="137"/>
        </w:numPr>
        <w:ind w:left="993" w:hanging="357"/>
        <w:jc w:val="both"/>
        <w:rPr>
          <w:rFonts w:ascii="Arial" w:hAnsi="Arial" w:cs="Arial"/>
        </w:rPr>
      </w:pPr>
      <w:r w:rsidRPr="00426AE1">
        <w:rPr>
          <w:rFonts w:ascii="Arial" w:hAnsi="Arial" w:cs="Arial"/>
        </w:rPr>
        <w:t>stan elementów instalacji ochrony katodowej;</w:t>
      </w:r>
    </w:p>
    <w:p w:rsidR="009708F5" w:rsidRPr="00426AE1" w:rsidRDefault="009708F5" w:rsidP="00EA35DA">
      <w:pPr>
        <w:pStyle w:val="Akapitzlist"/>
        <w:numPr>
          <w:ilvl w:val="0"/>
          <w:numId w:val="137"/>
        </w:numPr>
        <w:ind w:left="993" w:hanging="357"/>
        <w:jc w:val="both"/>
        <w:rPr>
          <w:rFonts w:ascii="Arial" w:hAnsi="Arial" w:cs="Arial"/>
        </w:rPr>
      </w:pPr>
      <w:r w:rsidRPr="00426AE1">
        <w:rPr>
          <w:rFonts w:ascii="Arial" w:hAnsi="Arial" w:cs="Arial"/>
        </w:rPr>
        <w:t>stanu oznakowania nawigacyjnego budowli morskiej;</w:t>
      </w:r>
    </w:p>
    <w:p w:rsidR="009708F5" w:rsidRPr="00426AE1" w:rsidRDefault="009708F5" w:rsidP="00EA35DA">
      <w:pPr>
        <w:pStyle w:val="Akapitzlist"/>
        <w:numPr>
          <w:ilvl w:val="0"/>
          <w:numId w:val="137"/>
        </w:numPr>
        <w:ind w:left="993" w:hanging="357"/>
        <w:jc w:val="both"/>
        <w:rPr>
          <w:rFonts w:ascii="Arial" w:hAnsi="Arial" w:cs="Arial"/>
        </w:rPr>
      </w:pPr>
      <w:r w:rsidRPr="00426AE1">
        <w:rPr>
          <w:rFonts w:ascii="Arial" w:hAnsi="Arial" w:cs="Arial"/>
        </w:rPr>
        <w:t>działania oświetlenia:</w:t>
      </w:r>
    </w:p>
    <w:p w:rsidR="009708F5" w:rsidRPr="00426AE1" w:rsidRDefault="009708F5" w:rsidP="00EA35DA">
      <w:pPr>
        <w:pStyle w:val="Akapitzlist"/>
        <w:numPr>
          <w:ilvl w:val="1"/>
          <w:numId w:val="137"/>
        </w:numPr>
        <w:ind w:left="1276"/>
        <w:jc w:val="both"/>
        <w:rPr>
          <w:rFonts w:ascii="Arial" w:hAnsi="Arial" w:cs="Arial"/>
        </w:rPr>
      </w:pPr>
      <w:r w:rsidRPr="00426AE1">
        <w:rPr>
          <w:rFonts w:ascii="Arial" w:hAnsi="Arial" w:cs="Arial"/>
        </w:rPr>
        <w:t>zewnętrznego światłem białym;</w:t>
      </w:r>
    </w:p>
    <w:p w:rsidR="009708F5" w:rsidRPr="00426AE1" w:rsidRDefault="009708F5" w:rsidP="00EA35DA">
      <w:pPr>
        <w:pStyle w:val="Akapitzlist"/>
        <w:numPr>
          <w:ilvl w:val="1"/>
          <w:numId w:val="137"/>
        </w:numPr>
        <w:ind w:left="1276"/>
        <w:jc w:val="both"/>
        <w:rPr>
          <w:rFonts w:ascii="Arial" w:hAnsi="Arial" w:cs="Arial"/>
        </w:rPr>
      </w:pPr>
      <w:r w:rsidRPr="00426AE1">
        <w:rPr>
          <w:rFonts w:ascii="Arial" w:hAnsi="Arial" w:cs="Arial"/>
        </w:rPr>
        <w:t>oznakowania nawigacyjnego;</w:t>
      </w:r>
    </w:p>
    <w:p w:rsidR="009708F5" w:rsidRPr="00426AE1" w:rsidRDefault="009708F5" w:rsidP="00EA35DA">
      <w:pPr>
        <w:pStyle w:val="Akapitzlist"/>
        <w:numPr>
          <w:ilvl w:val="1"/>
          <w:numId w:val="137"/>
        </w:numPr>
        <w:ind w:left="1276"/>
        <w:jc w:val="both"/>
        <w:rPr>
          <w:rFonts w:ascii="Arial" w:hAnsi="Arial" w:cs="Arial"/>
        </w:rPr>
      </w:pPr>
      <w:r w:rsidRPr="00426AE1">
        <w:rPr>
          <w:rFonts w:ascii="Arial" w:hAnsi="Arial" w:cs="Arial"/>
        </w:rPr>
        <w:t>świateł ostrzegawczych;</w:t>
      </w:r>
    </w:p>
    <w:p w:rsidR="009708F5" w:rsidRPr="00426AE1" w:rsidRDefault="009708F5" w:rsidP="00EA35DA">
      <w:pPr>
        <w:pStyle w:val="Akapitzlist"/>
        <w:numPr>
          <w:ilvl w:val="0"/>
          <w:numId w:val="137"/>
        </w:numPr>
        <w:ind w:left="993"/>
        <w:jc w:val="both"/>
        <w:rPr>
          <w:rFonts w:ascii="Arial" w:hAnsi="Arial" w:cs="Arial"/>
        </w:rPr>
      </w:pPr>
      <w:r w:rsidRPr="00426AE1">
        <w:rPr>
          <w:rFonts w:ascii="Arial" w:hAnsi="Arial" w:cs="Arial"/>
        </w:rPr>
        <w:t>stanu tablic informacyjnych i ostrzegawczych oraz ich oświetlenia, stan pionowych i poziomych oznakowań informacyjnych.</w:t>
      </w:r>
    </w:p>
    <w:p w:rsidR="009708F5" w:rsidRPr="00426AE1" w:rsidRDefault="009708F5" w:rsidP="00EA35DA">
      <w:pPr>
        <w:pStyle w:val="Akapitzlist"/>
        <w:numPr>
          <w:ilvl w:val="0"/>
          <w:numId w:val="127"/>
        </w:numPr>
        <w:jc w:val="both"/>
        <w:rPr>
          <w:rFonts w:ascii="Arial" w:hAnsi="Arial" w:cs="Arial"/>
        </w:rPr>
      </w:pPr>
      <w:r w:rsidRPr="00426AE1">
        <w:rPr>
          <w:rFonts w:ascii="Arial" w:hAnsi="Arial" w:cs="Arial"/>
        </w:rPr>
        <w:t>Kontrola umocnień brzegowych dokonana zgodnie z § 71 rozporządzenia - opis uszkodzeń zamieszczono w Tabeli 7.</w:t>
      </w:r>
    </w:p>
    <w:p w:rsidR="009708F5" w:rsidRPr="00426AE1" w:rsidRDefault="009708F5" w:rsidP="00EA35DA">
      <w:pPr>
        <w:pStyle w:val="Akapitzlist"/>
        <w:numPr>
          <w:ilvl w:val="0"/>
          <w:numId w:val="127"/>
        </w:numPr>
        <w:jc w:val="both"/>
        <w:rPr>
          <w:rFonts w:ascii="Arial" w:hAnsi="Arial" w:cs="Arial"/>
        </w:rPr>
      </w:pPr>
      <w:r w:rsidRPr="00426AE1">
        <w:rPr>
          <w:rFonts w:ascii="Arial" w:hAnsi="Arial" w:cs="Arial"/>
        </w:rPr>
        <w:t xml:space="preserve">Uwagi, co do stanu technicznego kontrolowanych instalacji elektrycznych. </w:t>
      </w:r>
      <w:r w:rsidRPr="00426AE1">
        <w:rPr>
          <w:rFonts w:ascii="Arial" w:hAnsi="Arial" w:cs="Arial"/>
          <w:b/>
        </w:rPr>
        <w:t>[…] / opis uszkodzeń zamieszczono w tabeli nr 7 / uwag co do stanu instalacji elektrycznych nie wniesiono</w:t>
      </w:r>
      <w:r w:rsidRPr="00426AE1">
        <w:rPr>
          <w:rFonts w:ascii="Arial" w:hAnsi="Arial" w:cs="Arial"/>
        </w:rPr>
        <w:t xml:space="preserve">. Ważność protokołu badania instalacji pod względem ochrony przed porażeniem do dnia  ………….  rezystancji izolacji do dnia ………………….. </w:t>
      </w:r>
    </w:p>
    <w:p w:rsidR="009708F5" w:rsidRPr="00426AE1" w:rsidRDefault="009708F5" w:rsidP="00EA35DA">
      <w:pPr>
        <w:pStyle w:val="Akapitzlist"/>
        <w:numPr>
          <w:ilvl w:val="0"/>
          <w:numId w:val="127"/>
        </w:numPr>
        <w:jc w:val="both"/>
        <w:rPr>
          <w:rFonts w:ascii="Arial" w:hAnsi="Arial" w:cs="Arial"/>
        </w:rPr>
      </w:pPr>
      <w:r w:rsidRPr="00426AE1">
        <w:rPr>
          <w:rFonts w:ascii="Arial" w:hAnsi="Arial" w:cs="Arial"/>
        </w:rPr>
        <w:t xml:space="preserve">Uwagi, co do stanu technicznego kontrolowanych instalacji sanitarnych. </w:t>
      </w:r>
      <w:r w:rsidRPr="00426AE1">
        <w:rPr>
          <w:rFonts w:ascii="Arial" w:hAnsi="Arial" w:cs="Arial"/>
          <w:b/>
        </w:rPr>
        <w:t>[…] / opis uszkodzeń zamieszczono w tabeli nr 7 / uwag, co do stanu instalacji sanitarnej nie wniesiono</w:t>
      </w:r>
      <w:r w:rsidRPr="00426AE1">
        <w:rPr>
          <w:rFonts w:ascii="Arial" w:hAnsi="Arial" w:cs="Arial"/>
        </w:rPr>
        <w:t>.</w:t>
      </w:r>
    </w:p>
    <w:p w:rsidR="009708F5" w:rsidRPr="00426AE1" w:rsidRDefault="009708F5" w:rsidP="00EA35DA">
      <w:pPr>
        <w:pStyle w:val="Akapitzlist"/>
        <w:numPr>
          <w:ilvl w:val="0"/>
          <w:numId w:val="127"/>
        </w:numPr>
        <w:jc w:val="both"/>
        <w:rPr>
          <w:rFonts w:ascii="Arial" w:hAnsi="Arial" w:cs="Arial"/>
        </w:rPr>
      </w:pPr>
      <w:r w:rsidRPr="00426AE1">
        <w:rPr>
          <w:rFonts w:ascii="Arial" w:hAnsi="Arial" w:cs="Arial"/>
        </w:rPr>
        <w:t>Końcowa ocena stanu technicznego konstrukcji i przydatności do użytkowania, estetyki.</w:t>
      </w:r>
    </w:p>
    <w:p w:rsidR="009708F5" w:rsidRPr="00426AE1" w:rsidRDefault="009708F5" w:rsidP="00EA35DA">
      <w:pPr>
        <w:pStyle w:val="Akapitzlist"/>
        <w:numPr>
          <w:ilvl w:val="0"/>
          <w:numId w:val="132"/>
        </w:numPr>
        <w:jc w:val="both"/>
        <w:rPr>
          <w:rFonts w:ascii="Arial" w:hAnsi="Arial" w:cs="Arial"/>
        </w:rPr>
      </w:pPr>
      <w:r w:rsidRPr="00426AE1">
        <w:rPr>
          <w:rFonts w:ascii="Arial" w:hAnsi="Arial" w:cs="Arial"/>
        </w:rPr>
        <w:t>sprawdzenie spełnienia przez obiekt bądź jego elementy, podstawowych wymogów pod względem:</w:t>
      </w:r>
    </w:p>
    <w:p w:rsidR="009708F5" w:rsidRPr="00426AE1" w:rsidRDefault="009708F5" w:rsidP="00EA35DA">
      <w:pPr>
        <w:pStyle w:val="Akapitzlist"/>
        <w:numPr>
          <w:ilvl w:val="0"/>
          <w:numId w:val="133"/>
        </w:numPr>
        <w:jc w:val="both"/>
        <w:rPr>
          <w:rFonts w:ascii="Arial" w:hAnsi="Arial" w:cs="Arial"/>
        </w:rPr>
      </w:pPr>
      <w:r w:rsidRPr="00426AE1">
        <w:rPr>
          <w:rFonts w:ascii="Arial" w:hAnsi="Arial" w:cs="Arial"/>
        </w:rPr>
        <w:t xml:space="preserve">użytkowania zgodnie z przeznaczeniem </w:t>
      </w:r>
      <w:r w:rsidRPr="00426AE1">
        <w:rPr>
          <w:rFonts w:ascii="Arial" w:hAnsi="Arial" w:cs="Arial"/>
        </w:rPr>
        <w:tab/>
      </w:r>
      <w:r w:rsidRPr="00426AE1">
        <w:rPr>
          <w:rFonts w:ascii="Arial" w:hAnsi="Arial" w:cs="Arial"/>
          <w:b/>
        </w:rPr>
        <w:t>spełnia/ nie spełnia</w:t>
      </w:r>
      <w:r w:rsidRPr="00426AE1">
        <w:rPr>
          <w:rFonts w:ascii="Arial" w:hAnsi="Arial" w:cs="Arial"/>
        </w:rPr>
        <w:t>*;</w:t>
      </w:r>
    </w:p>
    <w:p w:rsidR="009708F5" w:rsidRPr="00426AE1" w:rsidRDefault="009708F5" w:rsidP="00EA35DA">
      <w:pPr>
        <w:pStyle w:val="Akapitzlist"/>
        <w:numPr>
          <w:ilvl w:val="0"/>
          <w:numId w:val="133"/>
        </w:numPr>
        <w:jc w:val="both"/>
        <w:rPr>
          <w:rFonts w:ascii="Arial" w:hAnsi="Arial" w:cs="Arial"/>
        </w:rPr>
      </w:pPr>
      <w:r w:rsidRPr="00426AE1">
        <w:rPr>
          <w:rFonts w:ascii="Arial" w:hAnsi="Arial" w:cs="Arial"/>
        </w:rPr>
        <w:t>bezpieczeństwa konstrukcji</w:t>
      </w:r>
      <w:r w:rsidRPr="00426AE1">
        <w:rPr>
          <w:rFonts w:ascii="Arial" w:hAnsi="Arial" w:cs="Arial"/>
        </w:rPr>
        <w:tab/>
      </w:r>
      <w:r w:rsidRPr="00426AE1">
        <w:rPr>
          <w:rFonts w:ascii="Arial" w:hAnsi="Arial" w:cs="Arial"/>
        </w:rPr>
        <w:tab/>
      </w:r>
      <w:r w:rsidRPr="00426AE1">
        <w:rPr>
          <w:rFonts w:ascii="Arial" w:hAnsi="Arial" w:cs="Arial"/>
        </w:rPr>
        <w:tab/>
      </w:r>
      <w:r w:rsidRPr="00426AE1">
        <w:rPr>
          <w:rFonts w:ascii="Arial" w:hAnsi="Arial" w:cs="Arial"/>
          <w:b/>
        </w:rPr>
        <w:t>spełnia/ nie spełnia</w:t>
      </w:r>
      <w:r w:rsidRPr="00426AE1">
        <w:rPr>
          <w:rFonts w:ascii="Arial" w:hAnsi="Arial" w:cs="Arial"/>
        </w:rPr>
        <w:t>*;</w:t>
      </w:r>
    </w:p>
    <w:p w:rsidR="009708F5" w:rsidRPr="00426AE1" w:rsidRDefault="009708F5" w:rsidP="00EA35DA">
      <w:pPr>
        <w:pStyle w:val="Akapitzlist"/>
        <w:numPr>
          <w:ilvl w:val="0"/>
          <w:numId w:val="133"/>
        </w:numPr>
        <w:jc w:val="both"/>
        <w:rPr>
          <w:rFonts w:ascii="Arial" w:hAnsi="Arial" w:cs="Arial"/>
        </w:rPr>
      </w:pPr>
      <w:r w:rsidRPr="00426AE1">
        <w:rPr>
          <w:rFonts w:ascii="Arial" w:hAnsi="Arial" w:cs="Arial"/>
        </w:rPr>
        <w:t>bezpieczeństwa pożarowego</w:t>
      </w:r>
      <w:r w:rsidRPr="00426AE1">
        <w:rPr>
          <w:rFonts w:ascii="Arial" w:hAnsi="Arial" w:cs="Arial"/>
        </w:rPr>
        <w:tab/>
      </w:r>
      <w:r w:rsidRPr="00426AE1">
        <w:rPr>
          <w:rFonts w:ascii="Arial" w:hAnsi="Arial" w:cs="Arial"/>
        </w:rPr>
        <w:tab/>
      </w:r>
      <w:r w:rsidRPr="00426AE1">
        <w:rPr>
          <w:rFonts w:ascii="Arial" w:hAnsi="Arial" w:cs="Arial"/>
        </w:rPr>
        <w:tab/>
      </w:r>
      <w:r w:rsidRPr="00426AE1">
        <w:rPr>
          <w:rFonts w:ascii="Arial" w:hAnsi="Arial" w:cs="Arial"/>
          <w:b/>
        </w:rPr>
        <w:t>spełnia/ nie spełnia</w:t>
      </w:r>
      <w:r w:rsidRPr="00426AE1">
        <w:rPr>
          <w:rFonts w:ascii="Arial" w:hAnsi="Arial" w:cs="Arial"/>
        </w:rPr>
        <w:t>*;</w:t>
      </w:r>
    </w:p>
    <w:p w:rsidR="009708F5" w:rsidRPr="00426AE1" w:rsidRDefault="009708F5" w:rsidP="00EA35DA">
      <w:pPr>
        <w:pStyle w:val="Akapitzlist"/>
        <w:numPr>
          <w:ilvl w:val="0"/>
          <w:numId w:val="133"/>
        </w:numPr>
        <w:jc w:val="both"/>
        <w:rPr>
          <w:rFonts w:ascii="Arial" w:hAnsi="Arial" w:cs="Arial"/>
        </w:rPr>
      </w:pPr>
      <w:r w:rsidRPr="00426AE1">
        <w:rPr>
          <w:rFonts w:ascii="Arial" w:hAnsi="Arial" w:cs="Arial"/>
        </w:rPr>
        <w:t>bezpieczeństwa użytkowania</w:t>
      </w:r>
      <w:r w:rsidRPr="00426AE1">
        <w:rPr>
          <w:rFonts w:ascii="Arial" w:hAnsi="Arial" w:cs="Arial"/>
        </w:rPr>
        <w:tab/>
      </w:r>
      <w:r w:rsidRPr="00426AE1">
        <w:rPr>
          <w:rFonts w:ascii="Arial" w:hAnsi="Arial" w:cs="Arial"/>
        </w:rPr>
        <w:tab/>
      </w:r>
      <w:r w:rsidRPr="00426AE1">
        <w:rPr>
          <w:rFonts w:ascii="Arial" w:hAnsi="Arial" w:cs="Arial"/>
        </w:rPr>
        <w:tab/>
      </w:r>
      <w:r w:rsidRPr="00426AE1">
        <w:rPr>
          <w:rFonts w:ascii="Arial" w:hAnsi="Arial" w:cs="Arial"/>
          <w:b/>
        </w:rPr>
        <w:t>spełnia/ nie spełnia</w:t>
      </w:r>
      <w:r w:rsidRPr="00426AE1">
        <w:rPr>
          <w:rFonts w:ascii="Arial" w:hAnsi="Arial" w:cs="Arial"/>
        </w:rPr>
        <w:t>*;</w:t>
      </w:r>
    </w:p>
    <w:p w:rsidR="009708F5" w:rsidRPr="00426AE1" w:rsidRDefault="009708F5" w:rsidP="00EA35DA">
      <w:pPr>
        <w:pStyle w:val="Akapitzlist"/>
        <w:numPr>
          <w:ilvl w:val="0"/>
          <w:numId w:val="133"/>
        </w:numPr>
        <w:jc w:val="both"/>
        <w:rPr>
          <w:rFonts w:ascii="Arial" w:hAnsi="Arial" w:cs="Arial"/>
        </w:rPr>
      </w:pPr>
      <w:r w:rsidRPr="00426AE1">
        <w:rPr>
          <w:rFonts w:ascii="Arial" w:hAnsi="Arial" w:cs="Arial"/>
        </w:rPr>
        <w:t>warunków higieniczno-sanitarnych</w:t>
      </w:r>
      <w:r w:rsidRPr="00426AE1">
        <w:rPr>
          <w:rFonts w:ascii="Arial" w:hAnsi="Arial" w:cs="Arial"/>
        </w:rPr>
        <w:tab/>
      </w:r>
      <w:r w:rsidRPr="00426AE1">
        <w:rPr>
          <w:rFonts w:ascii="Arial" w:hAnsi="Arial" w:cs="Arial"/>
        </w:rPr>
        <w:tab/>
      </w:r>
      <w:r w:rsidRPr="00426AE1">
        <w:rPr>
          <w:rFonts w:ascii="Arial" w:hAnsi="Arial" w:cs="Arial"/>
          <w:b/>
        </w:rPr>
        <w:t>spełnia/ nie spełnia</w:t>
      </w:r>
      <w:r w:rsidRPr="00426AE1">
        <w:rPr>
          <w:rFonts w:ascii="Arial" w:hAnsi="Arial" w:cs="Arial"/>
        </w:rPr>
        <w:t>*;</w:t>
      </w:r>
    </w:p>
    <w:p w:rsidR="009708F5" w:rsidRPr="00426AE1" w:rsidRDefault="009708F5" w:rsidP="00EA35DA">
      <w:pPr>
        <w:pStyle w:val="Akapitzlist"/>
        <w:numPr>
          <w:ilvl w:val="0"/>
          <w:numId w:val="133"/>
        </w:numPr>
        <w:jc w:val="both"/>
        <w:rPr>
          <w:rFonts w:ascii="Arial" w:hAnsi="Arial" w:cs="Arial"/>
        </w:rPr>
      </w:pPr>
      <w:r w:rsidRPr="00426AE1">
        <w:rPr>
          <w:rFonts w:ascii="Arial" w:hAnsi="Arial" w:cs="Arial"/>
        </w:rPr>
        <w:t>ochrony środowiska</w:t>
      </w:r>
      <w:r w:rsidRPr="00426AE1">
        <w:rPr>
          <w:rFonts w:ascii="Arial" w:hAnsi="Arial" w:cs="Arial"/>
        </w:rPr>
        <w:tab/>
      </w:r>
      <w:r w:rsidRPr="00426AE1">
        <w:rPr>
          <w:rFonts w:ascii="Arial" w:hAnsi="Arial" w:cs="Arial"/>
        </w:rPr>
        <w:tab/>
      </w:r>
      <w:r w:rsidRPr="00426AE1">
        <w:rPr>
          <w:rFonts w:ascii="Arial" w:hAnsi="Arial" w:cs="Arial"/>
        </w:rPr>
        <w:tab/>
      </w:r>
      <w:r w:rsidRPr="00426AE1">
        <w:rPr>
          <w:rFonts w:ascii="Arial" w:hAnsi="Arial" w:cs="Arial"/>
        </w:rPr>
        <w:tab/>
      </w:r>
      <w:r w:rsidRPr="00426AE1">
        <w:rPr>
          <w:rFonts w:ascii="Arial" w:hAnsi="Arial" w:cs="Arial"/>
          <w:b/>
        </w:rPr>
        <w:t>spełnia/ nie spełnia</w:t>
      </w:r>
      <w:r w:rsidRPr="00426AE1">
        <w:rPr>
          <w:rFonts w:ascii="Arial" w:hAnsi="Arial" w:cs="Arial"/>
        </w:rPr>
        <w:t>*;</w:t>
      </w:r>
    </w:p>
    <w:p w:rsidR="009708F5" w:rsidRPr="00426AE1" w:rsidRDefault="009708F5" w:rsidP="00EA35DA">
      <w:pPr>
        <w:pStyle w:val="Akapitzlist"/>
        <w:numPr>
          <w:ilvl w:val="0"/>
          <w:numId w:val="133"/>
        </w:numPr>
        <w:jc w:val="both"/>
        <w:rPr>
          <w:rFonts w:ascii="Arial" w:hAnsi="Arial" w:cs="Arial"/>
        </w:rPr>
      </w:pPr>
      <w:r w:rsidRPr="00426AE1">
        <w:rPr>
          <w:rFonts w:ascii="Arial" w:hAnsi="Arial" w:cs="Arial"/>
        </w:rPr>
        <w:t>uszkodzeń biologicznych</w:t>
      </w:r>
      <w:r w:rsidRPr="00426AE1">
        <w:rPr>
          <w:rFonts w:ascii="Arial" w:hAnsi="Arial" w:cs="Arial"/>
        </w:rPr>
        <w:tab/>
      </w:r>
      <w:r w:rsidRPr="00426AE1">
        <w:rPr>
          <w:rFonts w:ascii="Arial" w:hAnsi="Arial" w:cs="Arial"/>
        </w:rPr>
        <w:tab/>
      </w:r>
      <w:r w:rsidRPr="00426AE1">
        <w:rPr>
          <w:rFonts w:ascii="Arial" w:hAnsi="Arial" w:cs="Arial"/>
        </w:rPr>
        <w:tab/>
      </w:r>
      <w:r w:rsidRPr="00426AE1">
        <w:rPr>
          <w:rFonts w:ascii="Arial" w:hAnsi="Arial" w:cs="Arial"/>
          <w:b/>
        </w:rPr>
        <w:t>spełnia/ nie spełnia</w:t>
      </w:r>
      <w:r w:rsidRPr="00426AE1">
        <w:rPr>
          <w:rFonts w:ascii="Arial" w:hAnsi="Arial" w:cs="Arial"/>
        </w:rPr>
        <w:t>*;</w:t>
      </w:r>
    </w:p>
    <w:p w:rsidR="009708F5" w:rsidRPr="00426AE1" w:rsidRDefault="009708F5" w:rsidP="00EA35DA">
      <w:pPr>
        <w:pStyle w:val="Akapitzlist"/>
        <w:numPr>
          <w:ilvl w:val="0"/>
          <w:numId w:val="133"/>
        </w:numPr>
        <w:jc w:val="both"/>
        <w:rPr>
          <w:rFonts w:ascii="Arial" w:hAnsi="Arial" w:cs="Arial"/>
        </w:rPr>
      </w:pPr>
      <w:r w:rsidRPr="00426AE1">
        <w:rPr>
          <w:rFonts w:ascii="Arial" w:hAnsi="Arial" w:cs="Arial"/>
        </w:rPr>
        <w:t>oszczędności energii</w:t>
      </w:r>
      <w:r w:rsidRPr="00426AE1">
        <w:rPr>
          <w:rFonts w:ascii="Arial" w:hAnsi="Arial" w:cs="Arial"/>
        </w:rPr>
        <w:tab/>
      </w:r>
      <w:r w:rsidRPr="00426AE1">
        <w:rPr>
          <w:rFonts w:ascii="Arial" w:hAnsi="Arial" w:cs="Arial"/>
        </w:rPr>
        <w:tab/>
      </w:r>
      <w:r w:rsidRPr="00426AE1">
        <w:rPr>
          <w:rFonts w:ascii="Arial" w:hAnsi="Arial" w:cs="Arial"/>
        </w:rPr>
        <w:tab/>
      </w:r>
      <w:r w:rsidRPr="00426AE1">
        <w:rPr>
          <w:rFonts w:ascii="Arial" w:hAnsi="Arial" w:cs="Arial"/>
        </w:rPr>
        <w:tab/>
      </w:r>
      <w:r w:rsidRPr="00426AE1">
        <w:rPr>
          <w:rFonts w:ascii="Arial" w:hAnsi="Arial" w:cs="Arial"/>
          <w:b/>
        </w:rPr>
        <w:t>spełnia/ nie spełnia</w:t>
      </w:r>
      <w:r w:rsidRPr="00426AE1">
        <w:rPr>
          <w:rFonts w:ascii="Arial" w:hAnsi="Arial" w:cs="Arial"/>
        </w:rPr>
        <w:t>*;</w:t>
      </w:r>
    </w:p>
    <w:p w:rsidR="009708F5" w:rsidRPr="00426AE1" w:rsidRDefault="009708F5" w:rsidP="00EA35DA">
      <w:pPr>
        <w:pStyle w:val="Akapitzlist"/>
        <w:numPr>
          <w:ilvl w:val="0"/>
          <w:numId w:val="133"/>
        </w:numPr>
        <w:jc w:val="both"/>
        <w:rPr>
          <w:rFonts w:ascii="Arial" w:hAnsi="Arial" w:cs="Arial"/>
        </w:rPr>
      </w:pPr>
      <w:r w:rsidRPr="00426AE1">
        <w:rPr>
          <w:rFonts w:ascii="Arial" w:hAnsi="Arial" w:cs="Arial"/>
        </w:rPr>
        <w:t>izolacyjności cieplnej</w:t>
      </w:r>
      <w:r w:rsidRPr="00426AE1">
        <w:rPr>
          <w:rFonts w:ascii="Arial" w:hAnsi="Arial" w:cs="Arial"/>
        </w:rPr>
        <w:tab/>
      </w:r>
      <w:r w:rsidRPr="00426AE1">
        <w:rPr>
          <w:rFonts w:ascii="Arial" w:hAnsi="Arial" w:cs="Arial"/>
        </w:rPr>
        <w:tab/>
      </w:r>
      <w:r w:rsidRPr="00426AE1">
        <w:rPr>
          <w:rFonts w:ascii="Arial" w:hAnsi="Arial" w:cs="Arial"/>
        </w:rPr>
        <w:tab/>
      </w:r>
      <w:r w:rsidRPr="00426AE1">
        <w:rPr>
          <w:rFonts w:ascii="Arial" w:hAnsi="Arial" w:cs="Arial"/>
        </w:rPr>
        <w:tab/>
      </w:r>
      <w:r w:rsidRPr="00426AE1">
        <w:rPr>
          <w:rFonts w:ascii="Arial" w:hAnsi="Arial" w:cs="Arial"/>
          <w:b/>
        </w:rPr>
        <w:t>spełnia/ nie spełnia</w:t>
      </w:r>
      <w:r w:rsidRPr="00426AE1">
        <w:rPr>
          <w:rFonts w:ascii="Arial" w:hAnsi="Arial" w:cs="Arial"/>
        </w:rPr>
        <w:t>*;</w:t>
      </w:r>
    </w:p>
    <w:p w:rsidR="009708F5" w:rsidRPr="00426AE1" w:rsidRDefault="009708F5" w:rsidP="00EA35DA">
      <w:pPr>
        <w:pStyle w:val="Akapitzlist"/>
        <w:numPr>
          <w:ilvl w:val="0"/>
          <w:numId w:val="127"/>
        </w:numPr>
        <w:jc w:val="both"/>
        <w:rPr>
          <w:rFonts w:ascii="Arial" w:hAnsi="Arial" w:cs="Arial"/>
        </w:rPr>
      </w:pPr>
      <w:r w:rsidRPr="00426AE1">
        <w:rPr>
          <w:rFonts w:ascii="Arial" w:hAnsi="Arial" w:cs="Arial"/>
        </w:rPr>
        <w:t xml:space="preserve">Na podstawie przeprowadzonej kontroli stanu technicznego stwierdza się, że skontrolowany obiekt </w:t>
      </w:r>
      <w:r w:rsidRPr="00426AE1">
        <w:rPr>
          <w:rFonts w:ascii="Arial" w:hAnsi="Arial" w:cs="Arial"/>
          <w:b/>
        </w:rPr>
        <w:t>może/nie może</w:t>
      </w:r>
      <w:r w:rsidRPr="00426AE1">
        <w:rPr>
          <w:rFonts w:ascii="Arial" w:hAnsi="Arial" w:cs="Arial"/>
        </w:rPr>
        <w:t xml:space="preserve">* być bezpiecznie użytkowany. </w:t>
      </w:r>
    </w:p>
    <w:p w:rsidR="009708F5" w:rsidRPr="00426AE1" w:rsidRDefault="009708F5" w:rsidP="00EA35DA">
      <w:pPr>
        <w:pStyle w:val="Akapitzlist"/>
        <w:numPr>
          <w:ilvl w:val="0"/>
          <w:numId w:val="127"/>
        </w:numPr>
        <w:jc w:val="both"/>
        <w:rPr>
          <w:rFonts w:ascii="Arial" w:hAnsi="Arial" w:cs="Arial"/>
        </w:rPr>
      </w:pPr>
      <w:r w:rsidRPr="00426AE1">
        <w:rPr>
          <w:rFonts w:ascii="Arial" w:hAnsi="Arial" w:cs="Arial"/>
        </w:rPr>
        <w:t>Inne uwagi kontrolującego - ………………………….</w:t>
      </w:r>
    </w:p>
    <w:p w:rsidR="009708F5" w:rsidRPr="00426AE1" w:rsidRDefault="009708F5" w:rsidP="00EA35DA">
      <w:pPr>
        <w:pStyle w:val="Akapitzlist"/>
        <w:numPr>
          <w:ilvl w:val="0"/>
          <w:numId w:val="127"/>
        </w:numPr>
        <w:jc w:val="both"/>
        <w:rPr>
          <w:rFonts w:ascii="Arial" w:hAnsi="Arial" w:cs="Arial"/>
        </w:rPr>
      </w:pPr>
      <w:r w:rsidRPr="00426AE1">
        <w:rPr>
          <w:rFonts w:ascii="Arial" w:hAnsi="Arial" w:cs="Arial"/>
        </w:rPr>
        <w:t>Termin następnej kontroli - ………...……</w:t>
      </w:r>
    </w:p>
    <w:p w:rsidR="009708F5" w:rsidRPr="00426AE1" w:rsidRDefault="009708F5" w:rsidP="009708F5">
      <w:pPr>
        <w:ind w:left="1080"/>
        <w:jc w:val="both"/>
        <w:rPr>
          <w:rFonts w:ascii="Arial" w:hAnsi="Arial" w:cs="Arial"/>
        </w:rPr>
      </w:pPr>
    </w:p>
    <w:p w:rsidR="009708F5" w:rsidRPr="00426AE1" w:rsidRDefault="009708F5" w:rsidP="009708F5">
      <w:pPr>
        <w:ind w:left="4253"/>
        <w:jc w:val="center"/>
        <w:rPr>
          <w:rFonts w:ascii="Arial" w:hAnsi="Arial" w:cs="Arial"/>
        </w:rPr>
      </w:pPr>
      <w:r w:rsidRPr="00426AE1">
        <w:rPr>
          <w:rFonts w:ascii="Arial" w:hAnsi="Arial" w:cs="Arial"/>
        </w:rPr>
        <w:t>Prawidłowość i rzetelność wykonanej kontroli potwierdzam własnoręcznym podpisem:</w:t>
      </w:r>
    </w:p>
    <w:p w:rsidR="009708F5" w:rsidRPr="00426AE1" w:rsidRDefault="009708F5" w:rsidP="009708F5">
      <w:pPr>
        <w:tabs>
          <w:tab w:val="center" w:pos="6804"/>
        </w:tabs>
        <w:ind w:left="5245"/>
        <w:jc w:val="center"/>
        <w:rPr>
          <w:rFonts w:ascii="Arial" w:hAnsi="Arial" w:cs="Arial"/>
        </w:rPr>
      </w:pPr>
    </w:p>
    <w:p w:rsidR="009708F5" w:rsidRPr="00426AE1" w:rsidRDefault="009708F5" w:rsidP="009708F5">
      <w:pPr>
        <w:tabs>
          <w:tab w:val="center" w:pos="6804"/>
        </w:tabs>
        <w:ind w:left="5245"/>
        <w:jc w:val="center"/>
        <w:rPr>
          <w:rFonts w:ascii="Arial" w:hAnsi="Arial" w:cs="Arial"/>
        </w:rPr>
      </w:pPr>
      <w:r w:rsidRPr="00426AE1">
        <w:rPr>
          <w:rFonts w:ascii="Arial" w:hAnsi="Arial" w:cs="Arial"/>
        </w:rPr>
        <w:t>………………………...</w:t>
      </w:r>
    </w:p>
    <w:p w:rsidR="009708F5" w:rsidRPr="00426AE1" w:rsidRDefault="009708F5" w:rsidP="009708F5">
      <w:pPr>
        <w:tabs>
          <w:tab w:val="center" w:pos="6804"/>
        </w:tabs>
        <w:ind w:left="5245"/>
        <w:jc w:val="center"/>
        <w:rPr>
          <w:rFonts w:ascii="Arial" w:hAnsi="Arial" w:cs="Arial"/>
        </w:rPr>
      </w:pPr>
      <w:r w:rsidRPr="00426AE1">
        <w:rPr>
          <w:rFonts w:ascii="Arial" w:hAnsi="Arial" w:cs="Arial"/>
          <w:sz w:val="16"/>
          <w:szCs w:val="16"/>
        </w:rPr>
        <w:t>imię i nazwisko, podpis</w:t>
      </w:r>
    </w:p>
    <w:p w:rsidR="009708F5" w:rsidRPr="00426AE1" w:rsidRDefault="009708F5" w:rsidP="009708F5">
      <w:pPr>
        <w:tabs>
          <w:tab w:val="center" w:pos="6804"/>
        </w:tabs>
        <w:ind w:left="5245"/>
        <w:jc w:val="center"/>
        <w:rPr>
          <w:rFonts w:ascii="Arial" w:hAnsi="Arial" w:cs="Arial"/>
        </w:rPr>
      </w:pPr>
    </w:p>
    <w:p w:rsidR="009708F5" w:rsidRPr="00426AE1" w:rsidRDefault="009708F5" w:rsidP="009708F5">
      <w:pPr>
        <w:tabs>
          <w:tab w:val="center" w:pos="6804"/>
        </w:tabs>
        <w:ind w:left="5245"/>
        <w:jc w:val="center"/>
        <w:rPr>
          <w:rFonts w:ascii="Arial" w:hAnsi="Arial" w:cs="Arial"/>
        </w:rPr>
      </w:pPr>
      <w:r w:rsidRPr="00426AE1">
        <w:rPr>
          <w:rFonts w:ascii="Arial" w:hAnsi="Arial" w:cs="Arial"/>
        </w:rPr>
        <w:t>………………………...</w:t>
      </w:r>
    </w:p>
    <w:p w:rsidR="009708F5" w:rsidRPr="00426AE1" w:rsidRDefault="009708F5" w:rsidP="009708F5">
      <w:pPr>
        <w:tabs>
          <w:tab w:val="center" w:pos="6804"/>
        </w:tabs>
        <w:ind w:left="5245"/>
        <w:jc w:val="center"/>
        <w:rPr>
          <w:rFonts w:ascii="Arial" w:hAnsi="Arial" w:cs="Arial"/>
        </w:rPr>
      </w:pPr>
      <w:r w:rsidRPr="00426AE1">
        <w:rPr>
          <w:rFonts w:ascii="Arial" w:hAnsi="Arial" w:cs="Arial"/>
          <w:sz w:val="16"/>
          <w:szCs w:val="16"/>
        </w:rPr>
        <w:t>imię i nazwisko, podpis</w:t>
      </w:r>
    </w:p>
    <w:p w:rsidR="009708F5" w:rsidRPr="00426AE1" w:rsidRDefault="009708F5" w:rsidP="009708F5">
      <w:pPr>
        <w:tabs>
          <w:tab w:val="center" w:pos="6804"/>
        </w:tabs>
        <w:ind w:left="5245"/>
        <w:jc w:val="center"/>
        <w:rPr>
          <w:rFonts w:ascii="Arial" w:hAnsi="Arial" w:cs="Arial"/>
        </w:rPr>
      </w:pPr>
    </w:p>
    <w:p w:rsidR="009708F5" w:rsidRPr="00426AE1" w:rsidRDefault="009708F5" w:rsidP="009708F5">
      <w:pPr>
        <w:tabs>
          <w:tab w:val="center" w:pos="6804"/>
        </w:tabs>
        <w:ind w:left="5245"/>
        <w:jc w:val="center"/>
        <w:rPr>
          <w:rFonts w:ascii="Arial" w:hAnsi="Arial" w:cs="Arial"/>
        </w:rPr>
      </w:pPr>
      <w:r w:rsidRPr="00426AE1">
        <w:rPr>
          <w:rFonts w:ascii="Arial" w:hAnsi="Arial" w:cs="Arial"/>
        </w:rPr>
        <w:t>………………………...</w:t>
      </w:r>
    </w:p>
    <w:p w:rsidR="009708F5" w:rsidRPr="00426AE1" w:rsidRDefault="009708F5" w:rsidP="009708F5">
      <w:pPr>
        <w:tabs>
          <w:tab w:val="center" w:pos="6804"/>
        </w:tabs>
        <w:ind w:left="5245"/>
        <w:jc w:val="center"/>
        <w:rPr>
          <w:rFonts w:ascii="Arial" w:hAnsi="Arial" w:cs="Arial"/>
          <w:sz w:val="16"/>
          <w:szCs w:val="16"/>
        </w:rPr>
      </w:pPr>
      <w:r w:rsidRPr="00426AE1">
        <w:rPr>
          <w:rFonts w:ascii="Arial" w:hAnsi="Arial" w:cs="Arial"/>
          <w:sz w:val="16"/>
          <w:szCs w:val="16"/>
        </w:rPr>
        <w:t>imię i nazwisko, podpis</w:t>
      </w:r>
    </w:p>
    <w:p w:rsidR="009708F5" w:rsidRPr="00426AE1" w:rsidRDefault="009708F5" w:rsidP="009708F5">
      <w:pPr>
        <w:tabs>
          <w:tab w:val="center" w:pos="6804"/>
        </w:tabs>
        <w:ind w:left="5245"/>
        <w:jc w:val="center"/>
        <w:rPr>
          <w:rFonts w:ascii="Arial" w:hAnsi="Arial" w:cs="Arial"/>
        </w:rPr>
      </w:pPr>
    </w:p>
    <w:p w:rsidR="009708F5" w:rsidRPr="00426AE1" w:rsidRDefault="009708F5">
      <w:pPr>
        <w:rPr>
          <w:rFonts w:ascii="Arial" w:hAnsi="Arial" w:cs="Arial"/>
        </w:rPr>
      </w:pPr>
      <w:r w:rsidRPr="00426AE1">
        <w:rPr>
          <w:rFonts w:ascii="Arial" w:hAnsi="Arial" w:cs="Arial"/>
        </w:rPr>
        <w:br w:type="page"/>
      </w:r>
    </w:p>
    <w:p w:rsidR="009708F5" w:rsidRPr="00426AE1" w:rsidRDefault="009708F5" w:rsidP="009708F5">
      <w:pPr>
        <w:rPr>
          <w:rFonts w:ascii="Arial" w:hAnsi="Arial" w:cs="Arial"/>
          <w:i/>
          <w:u w:val="single"/>
        </w:rPr>
      </w:pPr>
      <w:r w:rsidRPr="00426AE1">
        <w:rPr>
          <w:rFonts w:ascii="Arial" w:hAnsi="Arial" w:cs="Arial"/>
          <w:i/>
          <w:u w:val="single"/>
        </w:rPr>
        <w:lastRenderedPageBreak/>
        <w:t>Załączniki do protokołu:</w:t>
      </w:r>
    </w:p>
    <w:tbl>
      <w:tblPr>
        <w:tblStyle w:val="Tabela-Siatka"/>
        <w:tblW w:w="0" w:type="auto"/>
        <w:tblLook w:val="04A0" w:firstRow="1" w:lastRow="0" w:firstColumn="1" w:lastColumn="0" w:noHBand="0" w:noVBand="1"/>
      </w:tblPr>
      <w:tblGrid>
        <w:gridCol w:w="1809"/>
        <w:gridCol w:w="7403"/>
      </w:tblGrid>
      <w:tr w:rsidR="009708F5" w:rsidRPr="00426AE1" w:rsidTr="00F050DE">
        <w:tc>
          <w:tcPr>
            <w:tcW w:w="1809" w:type="dxa"/>
          </w:tcPr>
          <w:p w:rsidR="009708F5" w:rsidRPr="00426AE1" w:rsidRDefault="009708F5" w:rsidP="00F050DE">
            <w:pPr>
              <w:rPr>
                <w:rFonts w:ascii="Arial" w:hAnsi="Arial" w:cs="Arial"/>
                <w:i/>
                <w:u w:val="single"/>
              </w:rPr>
            </w:pPr>
            <w:r w:rsidRPr="00426AE1">
              <w:rPr>
                <w:rFonts w:ascii="Arial" w:hAnsi="Arial" w:cs="Arial"/>
                <w:i/>
              </w:rPr>
              <w:t xml:space="preserve">Załącznik nr 1 - </w:t>
            </w:r>
          </w:p>
        </w:tc>
        <w:tc>
          <w:tcPr>
            <w:tcW w:w="7403" w:type="dxa"/>
          </w:tcPr>
          <w:p w:rsidR="009708F5" w:rsidRPr="00426AE1" w:rsidRDefault="009708F5" w:rsidP="00F050DE">
            <w:pPr>
              <w:rPr>
                <w:rFonts w:ascii="Arial" w:hAnsi="Arial" w:cs="Arial"/>
                <w:i/>
              </w:rPr>
            </w:pPr>
            <w:r w:rsidRPr="00426AE1">
              <w:rPr>
                <w:rFonts w:ascii="Arial" w:hAnsi="Arial" w:cs="Arial"/>
                <w:i/>
              </w:rPr>
              <w:t>Szkic sytuacyjny</w:t>
            </w:r>
          </w:p>
        </w:tc>
      </w:tr>
      <w:tr w:rsidR="009708F5" w:rsidRPr="00426AE1" w:rsidTr="00F050DE">
        <w:tc>
          <w:tcPr>
            <w:tcW w:w="1809" w:type="dxa"/>
          </w:tcPr>
          <w:p w:rsidR="009708F5" w:rsidRPr="00426AE1" w:rsidRDefault="009708F5" w:rsidP="00F050DE">
            <w:pPr>
              <w:rPr>
                <w:rFonts w:ascii="Arial" w:hAnsi="Arial" w:cs="Arial"/>
                <w:i/>
              </w:rPr>
            </w:pPr>
            <w:r w:rsidRPr="00426AE1">
              <w:rPr>
                <w:rFonts w:ascii="Arial" w:hAnsi="Arial" w:cs="Arial"/>
                <w:i/>
              </w:rPr>
              <w:t xml:space="preserve">Załącznik nr 2 - </w:t>
            </w:r>
          </w:p>
        </w:tc>
        <w:tc>
          <w:tcPr>
            <w:tcW w:w="7403" w:type="dxa"/>
          </w:tcPr>
          <w:p w:rsidR="009708F5" w:rsidRPr="00426AE1" w:rsidRDefault="009708F5" w:rsidP="00F050DE">
            <w:pPr>
              <w:rPr>
                <w:rFonts w:ascii="Arial" w:hAnsi="Arial" w:cs="Arial"/>
                <w:i/>
              </w:rPr>
            </w:pPr>
            <w:r w:rsidRPr="00426AE1">
              <w:rPr>
                <w:rFonts w:ascii="Arial" w:hAnsi="Arial" w:cs="Arial"/>
                <w:i/>
              </w:rPr>
              <w:t>Przekrój/oje charakterystyczny/e</w:t>
            </w:r>
          </w:p>
        </w:tc>
      </w:tr>
      <w:tr w:rsidR="009708F5" w:rsidRPr="00426AE1" w:rsidTr="00F050DE">
        <w:tc>
          <w:tcPr>
            <w:tcW w:w="1809" w:type="dxa"/>
          </w:tcPr>
          <w:p w:rsidR="009708F5" w:rsidRPr="00426AE1" w:rsidRDefault="009708F5" w:rsidP="00F050DE">
            <w:pPr>
              <w:rPr>
                <w:rFonts w:ascii="Arial" w:hAnsi="Arial" w:cs="Arial"/>
                <w:i/>
              </w:rPr>
            </w:pPr>
            <w:r w:rsidRPr="00426AE1">
              <w:rPr>
                <w:rFonts w:ascii="Arial" w:hAnsi="Arial" w:cs="Arial"/>
                <w:i/>
              </w:rPr>
              <w:t xml:space="preserve">Załącznik nr 3 - </w:t>
            </w:r>
          </w:p>
        </w:tc>
        <w:tc>
          <w:tcPr>
            <w:tcW w:w="7403" w:type="dxa"/>
          </w:tcPr>
          <w:p w:rsidR="009708F5" w:rsidRPr="00426AE1" w:rsidRDefault="009708F5" w:rsidP="00F050DE">
            <w:pPr>
              <w:rPr>
                <w:rFonts w:ascii="Arial" w:hAnsi="Arial" w:cs="Arial"/>
                <w:i/>
              </w:rPr>
            </w:pPr>
            <w:r w:rsidRPr="00426AE1">
              <w:rPr>
                <w:rFonts w:ascii="Arial" w:hAnsi="Arial" w:cs="Arial"/>
                <w:i/>
              </w:rPr>
              <w:t>Rzut  poziomy</w:t>
            </w:r>
          </w:p>
        </w:tc>
      </w:tr>
      <w:tr w:rsidR="009708F5" w:rsidRPr="00426AE1" w:rsidTr="00F050DE">
        <w:tc>
          <w:tcPr>
            <w:tcW w:w="1809" w:type="dxa"/>
          </w:tcPr>
          <w:p w:rsidR="009708F5" w:rsidRPr="00426AE1" w:rsidRDefault="009708F5" w:rsidP="00F050DE">
            <w:pPr>
              <w:rPr>
                <w:rFonts w:ascii="Arial" w:hAnsi="Arial" w:cs="Arial"/>
                <w:i/>
              </w:rPr>
            </w:pPr>
            <w:r w:rsidRPr="00426AE1">
              <w:rPr>
                <w:rFonts w:ascii="Arial" w:hAnsi="Arial" w:cs="Arial"/>
                <w:i/>
              </w:rPr>
              <w:t>Załącznik nr 4</w:t>
            </w:r>
          </w:p>
        </w:tc>
        <w:tc>
          <w:tcPr>
            <w:tcW w:w="7403" w:type="dxa"/>
          </w:tcPr>
          <w:p w:rsidR="009708F5" w:rsidRPr="00426AE1" w:rsidRDefault="009708F5" w:rsidP="00F050DE">
            <w:pPr>
              <w:rPr>
                <w:rFonts w:ascii="Arial" w:hAnsi="Arial" w:cs="Arial"/>
                <w:i/>
              </w:rPr>
            </w:pPr>
            <w:r w:rsidRPr="00426AE1">
              <w:rPr>
                <w:rFonts w:ascii="Arial" w:hAnsi="Arial" w:cs="Arial"/>
                <w:i/>
              </w:rPr>
              <w:t>Np. Tabele 1÷7…</w:t>
            </w:r>
          </w:p>
        </w:tc>
      </w:tr>
      <w:tr w:rsidR="009708F5" w:rsidRPr="00426AE1" w:rsidTr="00F050DE">
        <w:tc>
          <w:tcPr>
            <w:tcW w:w="1809" w:type="dxa"/>
          </w:tcPr>
          <w:p w:rsidR="009708F5" w:rsidRPr="00426AE1" w:rsidRDefault="009708F5" w:rsidP="00F050DE">
            <w:pPr>
              <w:rPr>
                <w:rFonts w:ascii="Arial" w:hAnsi="Arial" w:cs="Arial"/>
                <w:i/>
              </w:rPr>
            </w:pPr>
            <w:r w:rsidRPr="00426AE1">
              <w:rPr>
                <w:rFonts w:ascii="Arial" w:hAnsi="Arial" w:cs="Arial"/>
                <w:i/>
              </w:rPr>
              <w:t>Załącznik nr 5</w:t>
            </w:r>
          </w:p>
        </w:tc>
        <w:tc>
          <w:tcPr>
            <w:tcW w:w="7403" w:type="dxa"/>
          </w:tcPr>
          <w:p w:rsidR="009708F5" w:rsidRPr="00426AE1" w:rsidRDefault="009708F5" w:rsidP="00F050DE">
            <w:pPr>
              <w:rPr>
                <w:rFonts w:ascii="Arial" w:hAnsi="Arial" w:cs="Arial"/>
                <w:i/>
              </w:rPr>
            </w:pPr>
            <w:r w:rsidRPr="00426AE1">
              <w:rPr>
                <w:rFonts w:ascii="Arial" w:hAnsi="Arial" w:cs="Arial"/>
                <w:i/>
              </w:rPr>
              <w:t xml:space="preserve">Wykaz zdjęć </w:t>
            </w:r>
          </w:p>
        </w:tc>
      </w:tr>
      <w:tr w:rsidR="009708F5" w:rsidRPr="00426AE1" w:rsidTr="00F050DE">
        <w:tc>
          <w:tcPr>
            <w:tcW w:w="1809" w:type="dxa"/>
          </w:tcPr>
          <w:p w:rsidR="009708F5" w:rsidRPr="00426AE1" w:rsidRDefault="009708F5" w:rsidP="00F050DE">
            <w:pPr>
              <w:rPr>
                <w:rFonts w:ascii="Arial" w:hAnsi="Arial" w:cs="Arial"/>
                <w:i/>
              </w:rPr>
            </w:pPr>
            <w:r w:rsidRPr="00426AE1">
              <w:rPr>
                <w:rFonts w:ascii="Arial" w:hAnsi="Arial" w:cs="Arial"/>
                <w:i/>
              </w:rPr>
              <w:t>Załącznik nr 6</w:t>
            </w:r>
          </w:p>
        </w:tc>
        <w:tc>
          <w:tcPr>
            <w:tcW w:w="7403" w:type="dxa"/>
          </w:tcPr>
          <w:p w:rsidR="009708F5" w:rsidRPr="00426AE1" w:rsidRDefault="009708F5" w:rsidP="00F050DE">
            <w:pPr>
              <w:rPr>
                <w:rFonts w:ascii="Arial" w:hAnsi="Arial" w:cs="Arial"/>
                <w:i/>
              </w:rPr>
            </w:pPr>
            <w:r w:rsidRPr="00426AE1">
              <w:rPr>
                <w:rFonts w:ascii="Arial" w:hAnsi="Arial" w:cs="Arial"/>
                <w:i/>
              </w:rPr>
              <w:t>Znaki BHP</w:t>
            </w:r>
          </w:p>
        </w:tc>
      </w:tr>
      <w:tr w:rsidR="009708F5" w:rsidRPr="00426AE1" w:rsidTr="00F050DE">
        <w:tc>
          <w:tcPr>
            <w:tcW w:w="1809" w:type="dxa"/>
          </w:tcPr>
          <w:p w:rsidR="009708F5" w:rsidRPr="00426AE1" w:rsidRDefault="009708F5" w:rsidP="00F050DE">
            <w:pPr>
              <w:rPr>
                <w:rFonts w:ascii="Arial" w:hAnsi="Arial" w:cs="Arial"/>
                <w:i/>
              </w:rPr>
            </w:pPr>
            <w:r w:rsidRPr="00426AE1">
              <w:rPr>
                <w:rFonts w:ascii="Arial" w:hAnsi="Arial" w:cs="Arial"/>
                <w:i/>
              </w:rPr>
              <w:t>Załącznik nr 7</w:t>
            </w:r>
          </w:p>
        </w:tc>
        <w:tc>
          <w:tcPr>
            <w:tcW w:w="7403" w:type="dxa"/>
          </w:tcPr>
          <w:p w:rsidR="009708F5" w:rsidRPr="00426AE1" w:rsidRDefault="009708F5" w:rsidP="00F050DE">
            <w:pPr>
              <w:rPr>
                <w:rFonts w:ascii="Arial" w:hAnsi="Arial" w:cs="Arial"/>
                <w:i/>
              </w:rPr>
            </w:pPr>
            <w:r w:rsidRPr="00426AE1">
              <w:rPr>
                <w:rFonts w:ascii="Arial" w:hAnsi="Arial" w:cs="Arial"/>
                <w:i/>
              </w:rPr>
              <w:t>Protokoły badania ochrony od porażeń/rezystancji izolacji dla PB Hel</w:t>
            </w:r>
          </w:p>
        </w:tc>
      </w:tr>
      <w:tr w:rsidR="009708F5" w:rsidRPr="00426AE1" w:rsidTr="00F050DE">
        <w:tc>
          <w:tcPr>
            <w:tcW w:w="1809" w:type="dxa"/>
          </w:tcPr>
          <w:p w:rsidR="009708F5" w:rsidRPr="00426AE1" w:rsidRDefault="009708F5" w:rsidP="00F050DE">
            <w:pPr>
              <w:rPr>
                <w:rFonts w:ascii="Arial" w:hAnsi="Arial" w:cs="Arial"/>
                <w:i/>
              </w:rPr>
            </w:pPr>
            <w:r w:rsidRPr="00426AE1">
              <w:rPr>
                <w:rFonts w:ascii="Arial" w:hAnsi="Arial" w:cs="Arial"/>
                <w:i/>
              </w:rPr>
              <w:t xml:space="preserve">Załącznik nr… - </w:t>
            </w:r>
          </w:p>
        </w:tc>
        <w:tc>
          <w:tcPr>
            <w:tcW w:w="7403" w:type="dxa"/>
          </w:tcPr>
          <w:p w:rsidR="009708F5" w:rsidRPr="00426AE1" w:rsidRDefault="009708F5" w:rsidP="00F050DE">
            <w:pPr>
              <w:rPr>
                <w:rFonts w:ascii="Arial" w:hAnsi="Arial" w:cs="Arial"/>
                <w:i/>
              </w:rPr>
            </w:pPr>
            <w:r w:rsidRPr="00426AE1">
              <w:rPr>
                <w:rFonts w:ascii="Arial" w:hAnsi="Arial" w:cs="Arial"/>
                <w:i/>
              </w:rPr>
              <w:t>Pozostałe w zależności od potrzeb.</w:t>
            </w:r>
          </w:p>
        </w:tc>
      </w:tr>
      <w:tr w:rsidR="009708F5" w:rsidRPr="00426AE1" w:rsidTr="00F050DE">
        <w:tc>
          <w:tcPr>
            <w:tcW w:w="1809" w:type="dxa"/>
          </w:tcPr>
          <w:p w:rsidR="009708F5" w:rsidRPr="00426AE1" w:rsidRDefault="009708F5" w:rsidP="00F050DE">
            <w:pPr>
              <w:rPr>
                <w:rFonts w:ascii="Arial" w:hAnsi="Arial" w:cs="Arial"/>
                <w:i/>
              </w:rPr>
            </w:pPr>
          </w:p>
        </w:tc>
        <w:tc>
          <w:tcPr>
            <w:tcW w:w="7403" w:type="dxa"/>
          </w:tcPr>
          <w:p w:rsidR="009708F5" w:rsidRPr="00426AE1" w:rsidRDefault="009708F5" w:rsidP="00F050DE">
            <w:pPr>
              <w:rPr>
                <w:rFonts w:ascii="Arial" w:hAnsi="Arial" w:cs="Arial"/>
                <w:i/>
              </w:rPr>
            </w:pPr>
          </w:p>
        </w:tc>
      </w:tr>
    </w:tbl>
    <w:p w:rsidR="009708F5" w:rsidRPr="00426AE1" w:rsidRDefault="009708F5" w:rsidP="009708F5">
      <w:pPr>
        <w:rPr>
          <w:rFonts w:ascii="Arial" w:hAnsi="Arial" w:cs="Arial"/>
          <w:i/>
        </w:rPr>
      </w:pPr>
    </w:p>
    <w:p w:rsidR="00D94F0F" w:rsidRPr="00426AE1" w:rsidRDefault="00D94F0F">
      <w:pPr>
        <w:rPr>
          <w:rFonts w:ascii="Arial" w:hAnsi="Arial" w:cs="Arial"/>
          <w:b/>
        </w:rPr>
      </w:pPr>
      <w:r w:rsidRPr="00426AE1">
        <w:rPr>
          <w:rFonts w:ascii="Arial" w:hAnsi="Arial" w:cs="Arial"/>
          <w:b/>
        </w:rPr>
        <w:br w:type="page"/>
      </w:r>
    </w:p>
    <w:p w:rsidR="00D94F0F" w:rsidRPr="00426AE1" w:rsidRDefault="00AC73C7" w:rsidP="00EA35DA">
      <w:pPr>
        <w:pStyle w:val="Nagwek1"/>
        <w:numPr>
          <w:ilvl w:val="0"/>
          <w:numId w:val="168"/>
        </w:numPr>
        <w:spacing w:line="240" w:lineRule="auto"/>
        <w:ind w:hanging="436"/>
        <w:jc w:val="both"/>
        <w:rPr>
          <w:rFonts w:ascii="Arial" w:hAnsi="Arial" w:cs="Arial"/>
          <w:sz w:val="24"/>
        </w:rPr>
      </w:pPr>
      <w:bookmarkStart w:id="29" w:name="_Toc493506658"/>
      <w:bookmarkStart w:id="30" w:name="_Toc501614039"/>
      <w:r w:rsidRPr="00426AE1">
        <w:rPr>
          <w:rFonts w:ascii="Arial" w:hAnsi="Arial" w:cs="Arial"/>
          <w:sz w:val="24"/>
        </w:rPr>
        <w:lastRenderedPageBreak/>
        <w:t>Załącznik nr 10</w:t>
      </w:r>
      <w:r w:rsidR="00D94F0F" w:rsidRPr="00426AE1">
        <w:rPr>
          <w:rFonts w:ascii="Arial" w:hAnsi="Arial" w:cs="Arial"/>
          <w:sz w:val="24"/>
        </w:rPr>
        <w:t xml:space="preserve"> – Wzór protokołu z okresowej kontroli pięcioletniej i rocznej stanu technicznego budowli, jak: obiekty liniowe, sieci techniczne, sieci uzbrojenia terenu</w:t>
      </w:r>
      <w:bookmarkEnd w:id="29"/>
      <w:r w:rsidR="00D94F0F" w:rsidRPr="00426AE1">
        <w:rPr>
          <w:rFonts w:ascii="Arial" w:hAnsi="Arial" w:cs="Arial"/>
          <w:sz w:val="24"/>
        </w:rPr>
        <w:t>, drogi, place, itp.</w:t>
      </w:r>
      <w:bookmarkEnd w:id="30"/>
    </w:p>
    <w:p w:rsidR="00D94F0F" w:rsidRPr="00426AE1" w:rsidRDefault="00D94F0F" w:rsidP="00D94F0F">
      <w:pPr>
        <w:pStyle w:val="Nagwek"/>
        <w:tabs>
          <w:tab w:val="clear" w:pos="4536"/>
          <w:tab w:val="clear" w:pos="9072"/>
        </w:tabs>
        <w:jc w:val="right"/>
        <w:rPr>
          <w:rFonts w:ascii="Arial" w:hAnsi="Arial" w:cs="Arial"/>
          <w:sz w:val="24"/>
          <w:szCs w:val="24"/>
        </w:rPr>
      </w:pPr>
    </w:p>
    <w:p w:rsidR="00D94F0F" w:rsidRPr="00426AE1" w:rsidRDefault="00E00ADF" w:rsidP="00D94F0F">
      <w:pPr>
        <w:pStyle w:val="Nagwek"/>
        <w:tabs>
          <w:tab w:val="clear" w:pos="4536"/>
          <w:tab w:val="clear" w:pos="9072"/>
        </w:tabs>
        <w:jc w:val="right"/>
        <w:rPr>
          <w:rFonts w:ascii="Arial" w:hAnsi="Arial" w:cs="Arial"/>
          <w:sz w:val="24"/>
          <w:szCs w:val="24"/>
        </w:rPr>
      </w:pPr>
      <w:r>
        <w:rPr>
          <w:rFonts w:ascii="Arial" w:hAnsi="Arial" w:cs="Arial"/>
          <w:sz w:val="24"/>
          <w:szCs w:val="24"/>
        </w:rPr>
        <w:t xml:space="preserve">………………………. </w:t>
      </w:r>
      <w:r w:rsidR="00D94F0F" w:rsidRPr="00426AE1">
        <w:rPr>
          <w:rFonts w:ascii="Arial" w:hAnsi="Arial" w:cs="Arial"/>
          <w:sz w:val="24"/>
          <w:szCs w:val="24"/>
        </w:rPr>
        <w:t>dnia ….......................</w:t>
      </w:r>
    </w:p>
    <w:p w:rsidR="00D94F0F" w:rsidRPr="00426AE1" w:rsidRDefault="00E00ADF" w:rsidP="00D94F0F">
      <w:pPr>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Pr="00E00ADF">
        <w:rPr>
          <w:rFonts w:ascii="Arial" w:hAnsi="Arial" w:cs="Arial"/>
          <w:sz w:val="16"/>
          <w:szCs w:val="24"/>
        </w:rPr>
        <w:t>miejscowość</w:t>
      </w:r>
    </w:p>
    <w:p w:rsidR="00D94F0F" w:rsidRPr="00426AE1" w:rsidRDefault="00D94F0F" w:rsidP="00D94F0F">
      <w:pPr>
        <w:rPr>
          <w:rFonts w:ascii="Arial" w:hAnsi="Arial" w:cs="Arial"/>
          <w:sz w:val="24"/>
          <w:szCs w:val="24"/>
        </w:rPr>
      </w:pPr>
    </w:p>
    <w:p w:rsidR="00D94F0F" w:rsidRPr="00426AE1" w:rsidRDefault="00D94F0F" w:rsidP="00D94F0F">
      <w:pPr>
        <w:spacing w:line="360" w:lineRule="auto"/>
        <w:jc w:val="center"/>
        <w:rPr>
          <w:rFonts w:ascii="Arial" w:hAnsi="Arial" w:cs="Arial"/>
          <w:b/>
          <w:sz w:val="28"/>
          <w:szCs w:val="28"/>
        </w:rPr>
      </w:pPr>
      <w:r w:rsidRPr="00787AE3">
        <w:rPr>
          <w:rFonts w:ascii="Arial" w:hAnsi="Arial" w:cs="Arial"/>
          <w:b/>
          <w:sz w:val="32"/>
          <w:szCs w:val="28"/>
        </w:rPr>
        <w:t xml:space="preserve">PROTOKÓŁ nr </w:t>
      </w:r>
      <w:r w:rsidRPr="00426AE1">
        <w:rPr>
          <w:rFonts w:ascii="Arial" w:hAnsi="Arial" w:cs="Arial"/>
          <w:b/>
          <w:sz w:val="28"/>
          <w:szCs w:val="28"/>
        </w:rPr>
        <w:t>…..................</w:t>
      </w:r>
    </w:p>
    <w:p w:rsidR="00787AE3" w:rsidRDefault="00D94F0F" w:rsidP="00E00ADF">
      <w:pPr>
        <w:jc w:val="center"/>
        <w:rPr>
          <w:rFonts w:ascii="Arial" w:hAnsi="Arial" w:cs="Arial"/>
          <w:b/>
          <w:sz w:val="28"/>
          <w:szCs w:val="24"/>
        </w:rPr>
      </w:pPr>
      <w:r w:rsidRPr="00787AE3">
        <w:rPr>
          <w:rFonts w:ascii="Arial" w:hAnsi="Arial" w:cs="Arial"/>
          <w:b/>
          <w:sz w:val="28"/>
          <w:szCs w:val="24"/>
        </w:rPr>
        <w:t xml:space="preserve">z okresowej kontroli pięcioletniej i rocznej </w:t>
      </w:r>
    </w:p>
    <w:p w:rsidR="00787AE3" w:rsidRDefault="00D94F0F" w:rsidP="00E00ADF">
      <w:pPr>
        <w:jc w:val="center"/>
        <w:rPr>
          <w:rFonts w:ascii="Arial" w:hAnsi="Arial" w:cs="Arial"/>
          <w:b/>
          <w:sz w:val="28"/>
          <w:szCs w:val="24"/>
        </w:rPr>
      </w:pPr>
      <w:r w:rsidRPr="00787AE3">
        <w:rPr>
          <w:rFonts w:ascii="Arial" w:hAnsi="Arial" w:cs="Arial"/>
          <w:b/>
          <w:sz w:val="28"/>
          <w:szCs w:val="24"/>
        </w:rPr>
        <w:t>stanu technicznego budowli</w:t>
      </w:r>
    </w:p>
    <w:p w:rsidR="00D94F0F" w:rsidRPr="00787AE3" w:rsidRDefault="00D94F0F" w:rsidP="00E00ADF">
      <w:pPr>
        <w:jc w:val="center"/>
        <w:rPr>
          <w:rFonts w:ascii="Arial" w:hAnsi="Arial" w:cs="Arial"/>
          <w:sz w:val="24"/>
          <w:szCs w:val="24"/>
        </w:rPr>
      </w:pPr>
      <w:r w:rsidRPr="00787AE3">
        <w:rPr>
          <w:rFonts w:ascii="Arial" w:hAnsi="Arial" w:cs="Arial"/>
          <w:sz w:val="24"/>
          <w:szCs w:val="24"/>
        </w:rPr>
        <w:t xml:space="preserve"> </w:t>
      </w:r>
      <w:r w:rsidR="00787AE3" w:rsidRPr="00787AE3">
        <w:rPr>
          <w:rFonts w:ascii="Arial" w:hAnsi="Arial" w:cs="Arial"/>
          <w:sz w:val="24"/>
          <w:szCs w:val="24"/>
        </w:rPr>
        <w:t>(</w:t>
      </w:r>
      <w:r w:rsidRPr="00787AE3">
        <w:rPr>
          <w:rFonts w:ascii="Arial" w:hAnsi="Arial" w:cs="Arial"/>
          <w:sz w:val="24"/>
        </w:rPr>
        <w:t>obiekty liniowe, siec</w:t>
      </w:r>
      <w:r w:rsidR="00787AE3">
        <w:rPr>
          <w:rFonts w:ascii="Arial" w:hAnsi="Arial" w:cs="Arial"/>
          <w:sz w:val="24"/>
        </w:rPr>
        <w:t>i techniczne, sieci uzbrojenia te</w:t>
      </w:r>
      <w:r w:rsidRPr="00787AE3">
        <w:rPr>
          <w:rFonts w:ascii="Arial" w:hAnsi="Arial" w:cs="Arial"/>
          <w:sz w:val="24"/>
        </w:rPr>
        <w:t>renu, drogi, place</w:t>
      </w:r>
      <w:r w:rsidRPr="00787AE3">
        <w:rPr>
          <w:rFonts w:ascii="Arial" w:hAnsi="Arial" w:cs="Arial"/>
          <w:sz w:val="22"/>
        </w:rPr>
        <w:t xml:space="preserve">, </w:t>
      </w:r>
      <w:r w:rsidRPr="00787AE3">
        <w:rPr>
          <w:rFonts w:ascii="Arial" w:hAnsi="Arial" w:cs="Arial"/>
          <w:sz w:val="24"/>
        </w:rPr>
        <w:t>itp.</w:t>
      </w:r>
      <w:r w:rsidR="00787AE3" w:rsidRPr="00787AE3">
        <w:rPr>
          <w:rFonts w:ascii="Arial" w:hAnsi="Arial" w:cs="Arial"/>
          <w:sz w:val="24"/>
        </w:rPr>
        <w:t>)</w:t>
      </w:r>
    </w:p>
    <w:p w:rsidR="00D94F0F" w:rsidRDefault="00D94F0F" w:rsidP="00E00ADF">
      <w:pPr>
        <w:jc w:val="center"/>
        <w:rPr>
          <w:rFonts w:ascii="Arial" w:hAnsi="Arial" w:cs="Arial"/>
          <w:sz w:val="24"/>
          <w:szCs w:val="24"/>
        </w:rPr>
      </w:pPr>
      <w:r w:rsidRPr="00426AE1">
        <w:rPr>
          <w:rFonts w:ascii="Arial" w:hAnsi="Arial" w:cs="Arial"/>
          <w:sz w:val="24"/>
          <w:szCs w:val="24"/>
        </w:rPr>
        <w:t xml:space="preserve">(na podstawie art. 62 ust. 1 pkt. 1 i 2 </w:t>
      </w:r>
      <w:r w:rsidR="00787AE3">
        <w:rPr>
          <w:rFonts w:ascii="Arial" w:hAnsi="Arial" w:cs="Arial"/>
          <w:sz w:val="24"/>
          <w:szCs w:val="24"/>
        </w:rPr>
        <w:t>ustawy – P</w:t>
      </w:r>
      <w:r w:rsidRPr="00426AE1">
        <w:rPr>
          <w:rFonts w:ascii="Arial" w:hAnsi="Arial" w:cs="Arial"/>
          <w:sz w:val="24"/>
          <w:szCs w:val="24"/>
        </w:rPr>
        <w:t>rawo budowlane)</w:t>
      </w:r>
    </w:p>
    <w:p w:rsidR="00E00ADF" w:rsidRPr="00426AE1" w:rsidRDefault="00E00ADF" w:rsidP="00E00ADF">
      <w:pPr>
        <w:jc w:val="center"/>
        <w:rPr>
          <w:rFonts w:ascii="Arial" w:hAnsi="Arial" w:cs="Arial"/>
          <w:sz w:val="24"/>
          <w:szCs w:val="24"/>
        </w:rPr>
      </w:pPr>
    </w:p>
    <w:tbl>
      <w:tblPr>
        <w:tblW w:w="977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0" w:type="dxa"/>
        </w:tblCellMar>
        <w:tblLook w:val="0000" w:firstRow="0" w:lastRow="0" w:firstColumn="0" w:lastColumn="0" w:noHBand="0" w:noVBand="0"/>
      </w:tblPr>
      <w:tblGrid>
        <w:gridCol w:w="2169"/>
        <w:gridCol w:w="2653"/>
        <w:gridCol w:w="2450"/>
        <w:gridCol w:w="2496"/>
        <w:gridCol w:w="7"/>
      </w:tblGrid>
      <w:tr w:rsidR="00D94F0F" w:rsidRPr="00426AE1" w:rsidTr="00D94F0F">
        <w:trPr>
          <w:trHeight w:val="567"/>
          <w:jc w:val="center"/>
        </w:trPr>
        <w:tc>
          <w:tcPr>
            <w:tcW w:w="2169" w:type="dxa"/>
            <w:tcBorders>
              <w:top w:val="single" w:sz="2" w:space="0" w:color="000000"/>
              <w:left w:val="single" w:sz="2" w:space="0" w:color="000000"/>
              <w:bottom w:val="single" w:sz="2" w:space="0" w:color="000000"/>
              <w:right w:val="single" w:sz="2" w:space="0" w:color="000000"/>
            </w:tcBorders>
            <w:vAlign w:val="center"/>
          </w:tcPr>
          <w:p w:rsidR="00D94F0F" w:rsidRPr="00426AE1" w:rsidRDefault="00D94F0F" w:rsidP="00D94F0F">
            <w:pPr>
              <w:rPr>
                <w:rFonts w:ascii="Arial" w:hAnsi="Arial" w:cs="Arial"/>
                <w:bCs/>
              </w:rPr>
            </w:pPr>
            <w:r w:rsidRPr="00426AE1">
              <w:rPr>
                <w:rFonts w:ascii="Arial" w:hAnsi="Arial" w:cs="Arial"/>
                <w:bCs/>
              </w:rPr>
              <w:t>Data kontroli:</w:t>
            </w:r>
          </w:p>
        </w:tc>
        <w:tc>
          <w:tcPr>
            <w:tcW w:w="2653" w:type="dxa"/>
            <w:tcBorders>
              <w:top w:val="single" w:sz="2" w:space="0" w:color="000000"/>
              <w:left w:val="single" w:sz="2" w:space="0" w:color="000000"/>
              <w:bottom w:val="single" w:sz="2" w:space="0" w:color="000000"/>
              <w:right w:val="single" w:sz="2" w:space="0" w:color="000000"/>
            </w:tcBorders>
            <w:vAlign w:val="center"/>
          </w:tcPr>
          <w:p w:rsidR="00D94F0F" w:rsidRPr="00426AE1" w:rsidRDefault="00D94F0F" w:rsidP="00D94F0F">
            <w:pPr>
              <w:rPr>
                <w:rFonts w:ascii="Arial" w:hAnsi="Arial" w:cs="Arial"/>
                <w:bCs/>
                <w:vertAlign w:val="subscript"/>
              </w:rPr>
            </w:pPr>
            <w:r w:rsidRPr="00426AE1">
              <w:rPr>
                <w:rFonts w:ascii="Arial" w:hAnsi="Arial" w:cs="Arial"/>
                <w:bCs/>
                <w:vertAlign w:val="subscript"/>
              </w:rPr>
              <w:t>…………….………………………………….</w:t>
            </w:r>
          </w:p>
        </w:tc>
        <w:tc>
          <w:tcPr>
            <w:tcW w:w="2450" w:type="dxa"/>
            <w:tcBorders>
              <w:top w:val="single" w:sz="2" w:space="0" w:color="000000"/>
              <w:left w:val="single" w:sz="2" w:space="0" w:color="000000"/>
              <w:bottom w:val="single" w:sz="2" w:space="0" w:color="000000"/>
              <w:right w:val="single" w:sz="2" w:space="0" w:color="000000"/>
            </w:tcBorders>
            <w:vAlign w:val="center"/>
          </w:tcPr>
          <w:p w:rsidR="00D94F0F" w:rsidRPr="00426AE1" w:rsidRDefault="00D94F0F" w:rsidP="00D94F0F">
            <w:pPr>
              <w:rPr>
                <w:rFonts w:ascii="Arial" w:hAnsi="Arial" w:cs="Arial"/>
                <w:bCs/>
              </w:rPr>
            </w:pPr>
            <w:r w:rsidRPr="00426AE1">
              <w:rPr>
                <w:rFonts w:ascii="Arial" w:hAnsi="Arial" w:cs="Arial"/>
                <w:bCs/>
              </w:rPr>
              <w:t>Data następnej kontroli:</w:t>
            </w:r>
          </w:p>
        </w:tc>
        <w:tc>
          <w:tcPr>
            <w:tcW w:w="2503" w:type="dxa"/>
            <w:gridSpan w:val="2"/>
            <w:tcBorders>
              <w:top w:val="single" w:sz="2" w:space="0" w:color="000000"/>
              <w:left w:val="single" w:sz="2" w:space="0" w:color="000000"/>
              <w:bottom w:val="single" w:sz="2" w:space="0" w:color="000000"/>
              <w:right w:val="single" w:sz="2" w:space="0" w:color="000000"/>
            </w:tcBorders>
            <w:vAlign w:val="center"/>
          </w:tcPr>
          <w:p w:rsidR="00D94F0F" w:rsidRPr="00426AE1" w:rsidRDefault="00D94F0F" w:rsidP="00D94F0F">
            <w:pPr>
              <w:jc w:val="both"/>
              <w:rPr>
                <w:rFonts w:ascii="Arial" w:hAnsi="Arial" w:cs="Arial"/>
                <w:bCs/>
                <w:vertAlign w:val="subscript"/>
              </w:rPr>
            </w:pPr>
            <w:r w:rsidRPr="00426AE1">
              <w:rPr>
                <w:rFonts w:ascii="Arial" w:hAnsi="Arial" w:cs="Arial"/>
                <w:bCs/>
                <w:sz w:val="18"/>
                <w:szCs w:val="18"/>
              </w:rPr>
              <w:t xml:space="preserve"> </w:t>
            </w:r>
            <w:r w:rsidRPr="00426AE1">
              <w:rPr>
                <w:rFonts w:ascii="Arial" w:hAnsi="Arial" w:cs="Arial"/>
                <w:bCs/>
                <w:sz w:val="18"/>
                <w:szCs w:val="18"/>
                <w:vertAlign w:val="subscript"/>
              </w:rPr>
              <w:t>…………………………………………………………..</w:t>
            </w:r>
          </w:p>
        </w:tc>
      </w:tr>
      <w:tr w:rsidR="00D94F0F" w:rsidRPr="00426AE1" w:rsidTr="00D94F0F">
        <w:trPr>
          <w:trHeight w:val="850"/>
          <w:jc w:val="center"/>
        </w:trPr>
        <w:tc>
          <w:tcPr>
            <w:tcW w:w="2169" w:type="dxa"/>
            <w:vMerge w:val="restart"/>
            <w:tcBorders>
              <w:top w:val="single" w:sz="2" w:space="0" w:color="000000"/>
              <w:left w:val="single" w:sz="2" w:space="0" w:color="000000"/>
              <w:bottom w:val="nil"/>
              <w:right w:val="single" w:sz="2" w:space="0" w:color="000000"/>
            </w:tcBorders>
            <w:vAlign w:val="center"/>
          </w:tcPr>
          <w:p w:rsidR="00D94F0F" w:rsidRPr="00426AE1" w:rsidRDefault="00D94F0F" w:rsidP="00D94F0F">
            <w:pPr>
              <w:ind w:left="34"/>
              <w:rPr>
                <w:rFonts w:ascii="Arial" w:hAnsi="Arial" w:cs="Arial"/>
                <w:bCs/>
              </w:rPr>
            </w:pPr>
            <w:r w:rsidRPr="00426AE1">
              <w:rPr>
                <w:rFonts w:ascii="Arial" w:hAnsi="Arial" w:cs="Arial"/>
                <w:bCs/>
              </w:rPr>
              <w:t>Skład zespołu przeprowadzającego kontrolę:</w:t>
            </w:r>
          </w:p>
        </w:tc>
        <w:tc>
          <w:tcPr>
            <w:tcW w:w="2653" w:type="dxa"/>
            <w:tcBorders>
              <w:top w:val="single" w:sz="2" w:space="0" w:color="000000"/>
              <w:left w:val="single" w:sz="2" w:space="0" w:color="000000"/>
              <w:bottom w:val="single" w:sz="4" w:space="0" w:color="auto"/>
              <w:right w:val="single" w:sz="4" w:space="0" w:color="auto"/>
            </w:tcBorders>
            <w:vAlign w:val="center"/>
          </w:tcPr>
          <w:p w:rsidR="00D94F0F" w:rsidRPr="00426AE1" w:rsidRDefault="00D94F0F" w:rsidP="00D94F0F">
            <w:pPr>
              <w:jc w:val="center"/>
              <w:rPr>
                <w:rFonts w:ascii="Arial" w:hAnsi="Arial" w:cs="Arial"/>
                <w:sz w:val="18"/>
              </w:rPr>
            </w:pPr>
            <w:r w:rsidRPr="00426AE1">
              <w:rPr>
                <w:rFonts w:ascii="Arial" w:hAnsi="Arial" w:cs="Arial"/>
                <w:sz w:val="18"/>
              </w:rPr>
              <w:t>imię, nazwisko,</w:t>
            </w:r>
          </w:p>
          <w:p w:rsidR="00D94F0F" w:rsidRPr="00426AE1" w:rsidRDefault="00D94F0F" w:rsidP="00D94F0F">
            <w:pPr>
              <w:jc w:val="center"/>
              <w:rPr>
                <w:rFonts w:ascii="Arial" w:hAnsi="Arial" w:cs="Arial"/>
                <w:sz w:val="18"/>
              </w:rPr>
            </w:pPr>
            <w:r w:rsidRPr="00426AE1">
              <w:rPr>
                <w:rFonts w:ascii="Arial" w:hAnsi="Arial" w:cs="Arial"/>
                <w:sz w:val="18"/>
              </w:rPr>
              <w:t>nr uprawnień budowlanych, przynależność do OIIB</w:t>
            </w:r>
          </w:p>
          <w:p w:rsidR="00D94F0F" w:rsidRPr="00426AE1" w:rsidRDefault="00D94F0F" w:rsidP="00D94F0F">
            <w:pPr>
              <w:jc w:val="center"/>
              <w:rPr>
                <w:rFonts w:ascii="Arial" w:hAnsi="Arial" w:cs="Arial"/>
                <w:sz w:val="18"/>
              </w:rPr>
            </w:pPr>
            <w:r w:rsidRPr="00426AE1">
              <w:rPr>
                <w:rFonts w:ascii="Arial" w:hAnsi="Arial" w:cs="Arial"/>
                <w:sz w:val="18"/>
              </w:rPr>
              <w:t>/</w:t>
            </w:r>
            <w:r w:rsidRPr="00426AE1">
              <w:rPr>
                <w:rFonts w:ascii="Arial" w:hAnsi="Arial" w:cs="Arial"/>
                <w:i/>
                <w:sz w:val="18"/>
              </w:rPr>
              <w:t>br. …………..</w:t>
            </w:r>
            <w:r w:rsidRPr="00426AE1">
              <w:rPr>
                <w:rFonts w:ascii="Arial" w:hAnsi="Arial" w:cs="Arial"/>
                <w:sz w:val="18"/>
              </w:rPr>
              <w:t>/</w:t>
            </w:r>
          </w:p>
        </w:tc>
        <w:tc>
          <w:tcPr>
            <w:tcW w:w="4953" w:type="dxa"/>
            <w:gridSpan w:val="3"/>
            <w:tcBorders>
              <w:top w:val="single" w:sz="2" w:space="0" w:color="000000"/>
              <w:left w:val="single" w:sz="4" w:space="0" w:color="auto"/>
              <w:bottom w:val="single" w:sz="4" w:space="0" w:color="auto"/>
              <w:right w:val="single" w:sz="4" w:space="0" w:color="auto"/>
            </w:tcBorders>
          </w:tcPr>
          <w:p w:rsidR="00D94F0F" w:rsidRPr="00426AE1" w:rsidRDefault="00D94F0F" w:rsidP="00D94F0F">
            <w:pPr>
              <w:spacing w:before="180" w:line="360" w:lineRule="auto"/>
              <w:rPr>
                <w:rFonts w:ascii="Arial" w:hAnsi="Arial" w:cs="Arial"/>
              </w:rPr>
            </w:pPr>
            <w:r w:rsidRPr="00426AE1">
              <w:rPr>
                <w:rFonts w:ascii="Arial" w:hAnsi="Arial" w:cs="Arial"/>
              </w:rPr>
              <w:t>……………………………………………………………………………………………………………………</w:t>
            </w:r>
          </w:p>
        </w:tc>
      </w:tr>
      <w:tr w:rsidR="00D94F0F" w:rsidRPr="00426AE1" w:rsidTr="00D94F0F">
        <w:trPr>
          <w:trHeight w:val="850"/>
          <w:jc w:val="center"/>
        </w:trPr>
        <w:tc>
          <w:tcPr>
            <w:tcW w:w="2169" w:type="dxa"/>
            <w:vMerge/>
            <w:tcBorders>
              <w:top w:val="nil"/>
              <w:left w:val="single" w:sz="2" w:space="0" w:color="000000"/>
              <w:bottom w:val="nil"/>
              <w:right w:val="single" w:sz="2" w:space="0" w:color="000000"/>
            </w:tcBorders>
            <w:vAlign w:val="center"/>
          </w:tcPr>
          <w:p w:rsidR="00D94F0F" w:rsidRPr="00426AE1" w:rsidRDefault="00D94F0F" w:rsidP="00D94F0F">
            <w:pPr>
              <w:ind w:left="34"/>
              <w:rPr>
                <w:rFonts w:ascii="Arial" w:hAnsi="Arial" w:cs="Arial"/>
                <w:bCs/>
              </w:rPr>
            </w:pPr>
          </w:p>
        </w:tc>
        <w:tc>
          <w:tcPr>
            <w:tcW w:w="2653" w:type="dxa"/>
            <w:tcBorders>
              <w:top w:val="single" w:sz="4" w:space="0" w:color="auto"/>
              <w:left w:val="single" w:sz="2" w:space="0" w:color="000000"/>
              <w:bottom w:val="single" w:sz="4" w:space="0" w:color="auto"/>
              <w:right w:val="single" w:sz="4" w:space="0" w:color="auto"/>
            </w:tcBorders>
            <w:vAlign w:val="center"/>
          </w:tcPr>
          <w:p w:rsidR="00D94F0F" w:rsidRPr="00426AE1" w:rsidRDefault="00D94F0F" w:rsidP="00D94F0F">
            <w:pPr>
              <w:jc w:val="center"/>
              <w:rPr>
                <w:rFonts w:ascii="Arial" w:hAnsi="Arial" w:cs="Arial"/>
                <w:sz w:val="18"/>
              </w:rPr>
            </w:pPr>
            <w:r w:rsidRPr="00426AE1">
              <w:rPr>
                <w:rFonts w:ascii="Arial" w:hAnsi="Arial" w:cs="Arial"/>
                <w:sz w:val="18"/>
              </w:rPr>
              <w:t>imię, nazwisko,</w:t>
            </w:r>
          </w:p>
          <w:p w:rsidR="00D94F0F" w:rsidRPr="00426AE1" w:rsidRDefault="00D94F0F" w:rsidP="00D94F0F">
            <w:pPr>
              <w:jc w:val="center"/>
              <w:rPr>
                <w:rFonts w:ascii="Arial" w:hAnsi="Arial" w:cs="Arial"/>
                <w:sz w:val="18"/>
              </w:rPr>
            </w:pPr>
            <w:r w:rsidRPr="00426AE1">
              <w:rPr>
                <w:rFonts w:ascii="Arial" w:hAnsi="Arial" w:cs="Arial"/>
                <w:sz w:val="18"/>
              </w:rPr>
              <w:t>nr uprawnień budowlanych,</w:t>
            </w:r>
          </w:p>
          <w:p w:rsidR="00D94F0F" w:rsidRPr="00426AE1" w:rsidRDefault="00D94F0F" w:rsidP="00D94F0F">
            <w:pPr>
              <w:jc w:val="center"/>
              <w:rPr>
                <w:rFonts w:ascii="Arial" w:hAnsi="Arial" w:cs="Arial"/>
                <w:sz w:val="18"/>
              </w:rPr>
            </w:pPr>
            <w:r w:rsidRPr="00426AE1">
              <w:rPr>
                <w:rFonts w:ascii="Arial" w:hAnsi="Arial" w:cs="Arial"/>
                <w:sz w:val="18"/>
              </w:rPr>
              <w:t>przynależność do OIIB</w:t>
            </w:r>
          </w:p>
          <w:p w:rsidR="00D94F0F" w:rsidRPr="00426AE1" w:rsidRDefault="00D94F0F" w:rsidP="00D94F0F">
            <w:pPr>
              <w:jc w:val="center"/>
              <w:rPr>
                <w:rFonts w:ascii="Arial" w:hAnsi="Arial" w:cs="Arial"/>
                <w:sz w:val="18"/>
              </w:rPr>
            </w:pPr>
            <w:r w:rsidRPr="00426AE1">
              <w:rPr>
                <w:rFonts w:ascii="Arial" w:hAnsi="Arial" w:cs="Arial"/>
                <w:sz w:val="18"/>
              </w:rPr>
              <w:t>/</w:t>
            </w:r>
            <w:r w:rsidRPr="00426AE1">
              <w:rPr>
                <w:rFonts w:ascii="Arial" w:hAnsi="Arial" w:cs="Arial"/>
                <w:i/>
                <w:sz w:val="18"/>
              </w:rPr>
              <w:t>br. …………..</w:t>
            </w:r>
            <w:r w:rsidRPr="00426AE1">
              <w:rPr>
                <w:rFonts w:ascii="Arial" w:hAnsi="Arial" w:cs="Arial"/>
                <w:sz w:val="18"/>
              </w:rPr>
              <w:t>/</w:t>
            </w:r>
          </w:p>
        </w:tc>
        <w:tc>
          <w:tcPr>
            <w:tcW w:w="4953" w:type="dxa"/>
            <w:gridSpan w:val="3"/>
            <w:tcBorders>
              <w:top w:val="single" w:sz="4" w:space="0" w:color="auto"/>
              <w:left w:val="single" w:sz="4" w:space="0" w:color="auto"/>
              <w:bottom w:val="single" w:sz="4" w:space="0" w:color="auto"/>
              <w:right w:val="single" w:sz="4" w:space="0" w:color="auto"/>
            </w:tcBorders>
          </w:tcPr>
          <w:p w:rsidR="00D94F0F" w:rsidRPr="00426AE1" w:rsidRDefault="00D94F0F" w:rsidP="00D94F0F">
            <w:pPr>
              <w:spacing w:before="180" w:line="360" w:lineRule="auto"/>
              <w:rPr>
                <w:rFonts w:ascii="Arial" w:hAnsi="Arial" w:cs="Arial"/>
              </w:rPr>
            </w:pPr>
            <w:r w:rsidRPr="00426AE1">
              <w:rPr>
                <w:rFonts w:ascii="Arial" w:hAnsi="Arial" w:cs="Arial"/>
              </w:rPr>
              <w:t>……………………………………………………………………………………………………………………</w:t>
            </w:r>
          </w:p>
        </w:tc>
      </w:tr>
      <w:tr w:rsidR="00D94F0F" w:rsidRPr="00426AE1" w:rsidTr="00D94F0F">
        <w:trPr>
          <w:trHeight w:val="850"/>
          <w:jc w:val="center"/>
        </w:trPr>
        <w:tc>
          <w:tcPr>
            <w:tcW w:w="2169" w:type="dxa"/>
            <w:vMerge/>
            <w:tcBorders>
              <w:top w:val="nil"/>
              <w:left w:val="single" w:sz="2" w:space="0" w:color="000000"/>
              <w:bottom w:val="nil"/>
              <w:right w:val="single" w:sz="2" w:space="0" w:color="000000"/>
            </w:tcBorders>
            <w:vAlign w:val="center"/>
          </w:tcPr>
          <w:p w:rsidR="00D94F0F" w:rsidRPr="00426AE1" w:rsidRDefault="00D94F0F" w:rsidP="00D94F0F">
            <w:pPr>
              <w:ind w:left="34"/>
              <w:rPr>
                <w:rFonts w:ascii="Arial" w:hAnsi="Arial" w:cs="Arial"/>
                <w:bCs/>
              </w:rPr>
            </w:pPr>
          </w:p>
        </w:tc>
        <w:tc>
          <w:tcPr>
            <w:tcW w:w="2653" w:type="dxa"/>
            <w:tcBorders>
              <w:top w:val="single" w:sz="4" w:space="0" w:color="auto"/>
              <w:left w:val="single" w:sz="2" w:space="0" w:color="000000"/>
              <w:bottom w:val="single" w:sz="4" w:space="0" w:color="auto"/>
              <w:right w:val="single" w:sz="4" w:space="0" w:color="auto"/>
            </w:tcBorders>
            <w:vAlign w:val="center"/>
          </w:tcPr>
          <w:p w:rsidR="00D94F0F" w:rsidRPr="00426AE1" w:rsidRDefault="00D94F0F" w:rsidP="00D94F0F">
            <w:pPr>
              <w:jc w:val="center"/>
              <w:rPr>
                <w:rFonts w:ascii="Arial" w:hAnsi="Arial" w:cs="Arial"/>
                <w:sz w:val="18"/>
              </w:rPr>
            </w:pPr>
            <w:r w:rsidRPr="00426AE1">
              <w:rPr>
                <w:rFonts w:ascii="Arial" w:hAnsi="Arial" w:cs="Arial"/>
                <w:sz w:val="18"/>
              </w:rPr>
              <w:t>imię, nazwisko,</w:t>
            </w:r>
          </w:p>
          <w:p w:rsidR="00D94F0F" w:rsidRPr="00426AE1" w:rsidRDefault="00D94F0F" w:rsidP="00D94F0F">
            <w:pPr>
              <w:jc w:val="center"/>
              <w:rPr>
                <w:rFonts w:ascii="Arial" w:hAnsi="Arial" w:cs="Arial"/>
                <w:sz w:val="18"/>
              </w:rPr>
            </w:pPr>
            <w:r w:rsidRPr="00426AE1">
              <w:rPr>
                <w:rFonts w:ascii="Arial" w:hAnsi="Arial" w:cs="Arial"/>
                <w:sz w:val="18"/>
              </w:rPr>
              <w:t>nr uprawnień budowlanych,</w:t>
            </w:r>
          </w:p>
          <w:p w:rsidR="00D94F0F" w:rsidRPr="00426AE1" w:rsidRDefault="00D94F0F" w:rsidP="00D94F0F">
            <w:pPr>
              <w:jc w:val="center"/>
              <w:rPr>
                <w:rFonts w:ascii="Arial" w:hAnsi="Arial" w:cs="Arial"/>
                <w:sz w:val="18"/>
              </w:rPr>
            </w:pPr>
            <w:r w:rsidRPr="00426AE1">
              <w:rPr>
                <w:rFonts w:ascii="Arial" w:hAnsi="Arial" w:cs="Arial"/>
                <w:sz w:val="18"/>
              </w:rPr>
              <w:t>przynależność do OIIB</w:t>
            </w:r>
          </w:p>
          <w:p w:rsidR="00D94F0F" w:rsidRPr="00426AE1" w:rsidRDefault="00D94F0F" w:rsidP="00D94F0F">
            <w:pPr>
              <w:jc w:val="center"/>
              <w:rPr>
                <w:rFonts w:ascii="Arial" w:hAnsi="Arial" w:cs="Arial"/>
                <w:sz w:val="18"/>
              </w:rPr>
            </w:pPr>
            <w:r w:rsidRPr="00426AE1">
              <w:rPr>
                <w:rFonts w:ascii="Arial" w:hAnsi="Arial" w:cs="Arial"/>
                <w:sz w:val="18"/>
              </w:rPr>
              <w:t>/</w:t>
            </w:r>
            <w:r w:rsidRPr="00426AE1">
              <w:rPr>
                <w:rFonts w:ascii="Arial" w:hAnsi="Arial" w:cs="Arial"/>
                <w:i/>
                <w:sz w:val="18"/>
              </w:rPr>
              <w:t>br. ………….</w:t>
            </w:r>
            <w:r w:rsidRPr="00426AE1">
              <w:rPr>
                <w:rFonts w:ascii="Arial" w:hAnsi="Arial" w:cs="Arial"/>
                <w:sz w:val="18"/>
              </w:rPr>
              <w:t>/</w:t>
            </w:r>
          </w:p>
        </w:tc>
        <w:tc>
          <w:tcPr>
            <w:tcW w:w="4953" w:type="dxa"/>
            <w:gridSpan w:val="3"/>
            <w:tcBorders>
              <w:top w:val="single" w:sz="4" w:space="0" w:color="auto"/>
              <w:left w:val="single" w:sz="4" w:space="0" w:color="auto"/>
              <w:bottom w:val="single" w:sz="4" w:space="0" w:color="auto"/>
              <w:right w:val="single" w:sz="4" w:space="0" w:color="auto"/>
            </w:tcBorders>
          </w:tcPr>
          <w:p w:rsidR="00D94F0F" w:rsidRPr="00426AE1" w:rsidRDefault="00D94F0F" w:rsidP="00D94F0F">
            <w:pPr>
              <w:spacing w:before="180" w:line="360" w:lineRule="auto"/>
              <w:rPr>
                <w:rFonts w:ascii="Arial" w:hAnsi="Arial" w:cs="Arial"/>
              </w:rPr>
            </w:pPr>
            <w:r w:rsidRPr="00426AE1">
              <w:rPr>
                <w:rFonts w:ascii="Arial" w:hAnsi="Arial" w:cs="Arial"/>
              </w:rPr>
              <w:t>……………………………………………………………………………………………………………………</w:t>
            </w:r>
          </w:p>
        </w:tc>
      </w:tr>
      <w:tr w:rsidR="00D94F0F" w:rsidRPr="00426AE1" w:rsidTr="00D94F0F">
        <w:trPr>
          <w:trHeight w:val="850"/>
          <w:jc w:val="center"/>
        </w:trPr>
        <w:tc>
          <w:tcPr>
            <w:tcW w:w="2169" w:type="dxa"/>
            <w:tcBorders>
              <w:top w:val="nil"/>
              <w:left w:val="single" w:sz="2" w:space="0" w:color="000000"/>
              <w:bottom w:val="single" w:sz="2" w:space="0" w:color="000000"/>
              <w:right w:val="single" w:sz="2" w:space="0" w:color="000000"/>
            </w:tcBorders>
            <w:vAlign w:val="center"/>
          </w:tcPr>
          <w:p w:rsidR="00D94F0F" w:rsidRPr="00426AE1" w:rsidRDefault="00D94F0F" w:rsidP="00D94F0F">
            <w:pPr>
              <w:ind w:left="34"/>
              <w:rPr>
                <w:rFonts w:ascii="Arial" w:hAnsi="Arial" w:cs="Arial"/>
                <w:bCs/>
              </w:rPr>
            </w:pPr>
          </w:p>
        </w:tc>
        <w:tc>
          <w:tcPr>
            <w:tcW w:w="2653" w:type="dxa"/>
            <w:tcBorders>
              <w:top w:val="single" w:sz="4" w:space="0" w:color="auto"/>
              <w:left w:val="single" w:sz="2" w:space="0" w:color="000000"/>
              <w:bottom w:val="single" w:sz="4" w:space="0" w:color="auto"/>
              <w:right w:val="single" w:sz="4" w:space="0" w:color="auto"/>
            </w:tcBorders>
            <w:vAlign w:val="center"/>
          </w:tcPr>
          <w:p w:rsidR="00D94F0F" w:rsidRPr="00426AE1" w:rsidRDefault="00D94F0F" w:rsidP="00D94F0F">
            <w:pPr>
              <w:jc w:val="center"/>
              <w:rPr>
                <w:rFonts w:ascii="Arial" w:hAnsi="Arial" w:cs="Arial"/>
                <w:sz w:val="18"/>
              </w:rPr>
            </w:pPr>
            <w:r w:rsidRPr="00426AE1">
              <w:rPr>
                <w:rFonts w:ascii="Arial" w:hAnsi="Arial" w:cs="Arial"/>
                <w:sz w:val="18"/>
              </w:rPr>
              <w:t>imię, nazwisko,</w:t>
            </w:r>
          </w:p>
          <w:p w:rsidR="00D94F0F" w:rsidRPr="00426AE1" w:rsidRDefault="00D94F0F" w:rsidP="00D94F0F">
            <w:pPr>
              <w:jc w:val="center"/>
              <w:rPr>
                <w:rFonts w:ascii="Arial" w:hAnsi="Arial" w:cs="Arial"/>
                <w:sz w:val="18"/>
              </w:rPr>
            </w:pPr>
            <w:r w:rsidRPr="00426AE1">
              <w:rPr>
                <w:rFonts w:ascii="Arial" w:hAnsi="Arial" w:cs="Arial"/>
                <w:sz w:val="18"/>
              </w:rPr>
              <w:t>nr uprawnień budowlanych,</w:t>
            </w:r>
          </w:p>
          <w:p w:rsidR="00D94F0F" w:rsidRPr="00426AE1" w:rsidRDefault="00D94F0F" w:rsidP="00D94F0F">
            <w:pPr>
              <w:jc w:val="center"/>
              <w:rPr>
                <w:rFonts w:ascii="Arial" w:hAnsi="Arial" w:cs="Arial"/>
                <w:sz w:val="18"/>
              </w:rPr>
            </w:pPr>
            <w:r w:rsidRPr="00426AE1">
              <w:rPr>
                <w:rFonts w:ascii="Arial" w:hAnsi="Arial" w:cs="Arial"/>
                <w:sz w:val="18"/>
              </w:rPr>
              <w:t>przynależność do OIIB</w:t>
            </w:r>
          </w:p>
          <w:p w:rsidR="00D94F0F" w:rsidRPr="00426AE1" w:rsidRDefault="00D94F0F" w:rsidP="00D94F0F">
            <w:pPr>
              <w:jc w:val="center"/>
              <w:rPr>
                <w:rFonts w:ascii="Arial" w:hAnsi="Arial" w:cs="Arial"/>
                <w:sz w:val="18"/>
              </w:rPr>
            </w:pPr>
            <w:r w:rsidRPr="00426AE1">
              <w:rPr>
                <w:rFonts w:ascii="Arial" w:hAnsi="Arial" w:cs="Arial"/>
                <w:sz w:val="18"/>
              </w:rPr>
              <w:t>/</w:t>
            </w:r>
            <w:r w:rsidRPr="00426AE1">
              <w:rPr>
                <w:rFonts w:ascii="Arial" w:hAnsi="Arial" w:cs="Arial"/>
                <w:i/>
                <w:sz w:val="18"/>
              </w:rPr>
              <w:t>br. ……………</w:t>
            </w:r>
            <w:r w:rsidRPr="00426AE1">
              <w:rPr>
                <w:rFonts w:ascii="Arial" w:hAnsi="Arial" w:cs="Arial"/>
                <w:sz w:val="18"/>
              </w:rPr>
              <w:t>/</w:t>
            </w:r>
          </w:p>
        </w:tc>
        <w:tc>
          <w:tcPr>
            <w:tcW w:w="4953" w:type="dxa"/>
            <w:gridSpan w:val="3"/>
            <w:tcBorders>
              <w:top w:val="single" w:sz="4" w:space="0" w:color="auto"/>
              <w:left w:val="single" w:sz="4" w:space="0" w:color="auto"/>
              <w:bottom w:val="single" w:sz="4" w:space="0" w:color="auto"/>
              <w:right w:val="single" w:sz="4" w:space="0" w:color="auto"/>
            </w:tcBorders>
          </w:tcPr>
          <w:p w:rsidR="00D94F0F" w:rsidRPr="00426AE1" w:rsidRDefault="00D94F0F" w:rsidP="00D94F0F">
            <w:pPr>
              <w:spacing w:before="180" w:line="360" w:lineRule="auto"/>
              <w:rPr>
                <w:rFonts w:ascii="Arial" w:hAnsi="Arial" w:cs="Arial"/>
              </w:rPr>
            </w:pPr>
            <w:r w:rsidRPr="00426AE1">
              <w:rPr>
                <w:rFonts w:ascii="Arial" w:hAnsi="Arial" w:cs="Arial"/>
              </w:rPr>
              <w:t>……………………………………………………………………………………………………………………</w:t>
            </w:r>
          </w:p>
        </w:tc>
      </w:tr>
      <w:tr w:rsidR="00D94F0F" w:rsidRPr="00426AE1" w:rsidTr="00D94F0F">
        <w:trPr>
          <w:trHeight w:val="567"/>
          <w:jc w:val="center"/>
        </w:trPr>
        <w:tc>
          <w:tcPr>
            <w:tcW w:w="2169" w:type="dxa"/>
            <w:tcBorders>
              <w:top w:val="single" w:sz="2" w:space="0" w:color="000000"/>
              <w:left w:val="single" w:sz="4" w:space="0" w:color="auto"/>
              <w:bottom w:val="single" w:sz="2" w:space="0" w:color="000000"/>
              <w:right w:val="single" w:sz="4" w:space="0" w:color="auto"/>
            </w:tcBorders>
            <w:vAlign w:val="center"/>
          </w:tcPr>
          <w:p w:rsidR="00D94F0F" w:rsidRPr="00426AE1" w:rsidRDefault="00D94F0F" w:rsidP="00D94F0F">
            <w:pPr>
              <w:ind w:left="34"/>
              <w:rPr>
                <w:rFonts w:ascii="Arial" w:hAnsi="Arial" w:cs="Arial"/>
                <w:bCs/>
                <w:sz w:val="18"/>
              </w:rPr>
            </w:pPr>
            <w:r w:rsidRPr="00426AE1">
              <w:rPr>
                <w:rFonts w:ascii="Arial" w:hAnsi="Arial" w:cs="Arial"/>
                <w:bCs/>
                <w:sz w:val="18"/>
              </w:rPr>
              <w:t>Przy udziale przedstawiciela</w:t>
            </w:r>
          </w:p>
          <w:p w:rsidR="00D94F0F" w:rsidRPr="00426AE1" w:rsidRDefault="00D94F0F" w:rsidP="00D94F0F">
            <w:pPr>
              <w:ind w:left="34"/>
              <w:rPr>
                <w:rFonts w:ascii="Arial" w:hAnsi="Arial" w:cs="Arial"/>
                <w:bCs/>
              </w:rPr>
            </w:pPr>
            <w:r w:rsidRPr="00426AE1">
              <w:rPr>
                <w:rFonts w:ascii="Arial" w:hAnsi="Arial" w:cs="Arial"/>
                <w:bCs/>
                <w:sz w:val="18"/>
              </w:rPr>
              <w:t>Administratora</w:t>
            </w:r>
          </w:p>
        </w:tc>
        <w:tc>
          <w:tcPr>
            <w:tcW w:w="7606" w:type="dxa"/>
            <w:gridSpan w:val="4"/>
            <w:tcBorders>
              <w:top w:val="single" w:sz="4" w:space="0" w:color="auto"/>
              <w:left w:val="single" w:sz="4" w:space="0" w:color="auto"/>
              <w:bottom w:val="single" w:sz="4" w:space="0" w:color="auto"/>
              <w:right w:val="single" w:sz="4" w:space="0" w:color="auto"/>
            </w:tcBorders>
            <w:vAlign w:val="center"/>
          </w:tcPr>
          <w:p w:rsidR="00D94F0F" w:rsidRPr="00426AE1" w:rsidRDefault="00D94F0F" w:rsidP="00D94F0F">
            <w:pPr>
              <w:spacing w:before="120"/>
              <w:ind w:left="34"/>
              <w:rPr>
                <w:rFonts w:ascii="Arial" w:hAnsi="Arial" w:cs="Arial"/>
                <w:bCs/>
              </w:rPr>
            </w:pPr>
            <w:r w:rsidRPr="00426AE1">
              <w:rPr>
                <w:rFonts w:ascii="Arial" w:hAnsi="Arial" w:cs="Arial"/>
                <w:bCs/>
              </w:rPr>
              <w:t>……………………………………………………………………………………………………….</w:t>
            </w:r>
          </w:p>
        </w:tc>
      </w:tr>
      <w:tr w:rsidR="00D94F0F" w:rsidRPr="00426AE1" w:rsidTr="00D94F0F">
        <w:tblPrEx>
          <w:tblCellMar>
            <w:left w:w="108" w:type="dxa"/>
            <w:right w:w="108" w:type="dxa"/>
          </w:tblCellMar>
        </w:tblPrEx>
        <w:trPr>
          <w:gridAfter w:val="1"/>
          <w:wAfter w:w="7" w:type="dxa"/>
          <w:trHeight w:val="454"/>
          <w:jc w:val="center"/>
        </w:trPr>
        <w:tc>
          <w:tcPr>
            <w:tcW w:w="9768" w:type="dxa"/>
            <w:gridSpan w:val="4"/>
            <w:tcBorders>
              <w:top w:val="single" w:sz="4" w:space="0" w:color="000000"/>
              <w:left w:val="single" w:sz="4" w:space="0" w:color="000000"/>
              <w:bottom w:val="single" w:sz="4" w:space="0" w:color="000000"/>
              <w:right w:val="single" w:sz="4" w:space="0" w:color="000000"/>
            </w:tcBorders>
            <w:vAlign w:val="center"/>
          </w:tcPr>
          <w:p w:rsidR="00D94F0F" w:rsidRPr="00426AE1" w:rsidRDefault="00D94F0F" w:rsidP="00EA35DA">
            <w:pPr>
              <w:numPr>
                <w:ilvl w:val="0"/>
                <w:numId w:val="183"/>
              </w:numPr>
              <w:ind w:left="740" w:hanging="425"/>
              <w:rPr>
                <w:rFonts w:ascii="Arial" w:hAnsi="Arial" w:cs="Arial"/>
                <w:b/>
                <w:bCs/>
                <w:i/>
                <w:sz w:val="22"/>
              </w:rPr>
            </w:pPr>
            <w:r w:rsidRPr="00426AE1">
              <w:rPr>
                <w:rFonts w:ascii="Arial" w:hAnsi="Arial" w:cs="Arial"/>
                <w:b/>
                <w:i/>
                <w:sz w:val="24"/>
                <w:szCs w:val="24"/>
              </w:rPr>
              <w:t>Ocena wykonania zaleceń z poprzedniej kontroli :</w:t>
            </w:r>
          </w:p>
        </w:tc>
      </w:tr>
      <w:tr w:rsidR="00D94F0F" w:rsidRPr="00426AE1" w:rsidTr="00D94F0F">
        <w:tblPrEx>
          <w:tblCellMar>
            <w:left w:w="108" w:type="dxa"/>
            <w:right w:w="108" w:type="dxa"/>
          </w:tblCellMar>
        </w:tblPrEx>
        <w:trPr>
          <w:gridAfter w:val="1"/>
          <w:wAfter w:w="7" w:type="dxa"/>
          <w:trHeight w:val="454"/>
          <w:jc w:val="center"/>
        </w:trPr>
        <w:tc>
          <w:tcPr>
            <w:tcW w:w="9768" w:type="dxa"/>
            <w:gridSpan w:val="4"/>
            <w:tcBorders>
              <w:top w:val="single" w:sz="4" w:space="0" w:color="000000"/>
              <w:left w:val="single" w:sz="4" w:space="0" w:color="000000"/>
              <w:bottom w:val="single" w:sz="4" w:space="0" w:color="000000"/>
              <w:right w:val="single" w:sz="4" w:space="0" w:color="000000"/>
            </w:tcBorders>
            <w:vAlign w:val="center"/>
          </w:tcPr>
          <w:p w:rsidR="00D94F0F" w:rsidRPr="00426AE1" w:rsidRDefault="00D94F0F" w:rsidP="00D94F0F">
            <w:pPr>
              <w:spacing w:before="60"/>
              <w:rPr>
                <w:rFonts w:ascii="Arial" w:hAnsi="Arial" w:cs="Arial"/>
                <w:b/>
              </w:rPr>
            </w:pPr>
            <w:r w:rsidRPr="00426AE1">
              <w:rPr>
                <w:rFonts w:ascii="Arial" w:hAnsi="Arial" w:cs="Arial"/>
                <w:b/>
              </w:rPr>
              <w:t>Przed rozpoczęciem kontroli zapoznano się z:</w:t>
            </w:r>
          </w:p>
          <w:p w:rsidR="00D94F0F" w:rsidRPr="00426AE1" w:rsidRDefault="00D94F0F" w:rsidP="00EA35DA">
            <w:pPr>
              <w:numPr>
                <w:ilvl w:val="0"/>
                <w:numId w:val="173"/>
              </w:numPr>
              <w:spacing w:before="60"/>
              <w:ind w:left="357" w:hanging="357"/>
              <w:rPr>
                <w:rFonts w:ascii="Arial" w:hAnsi="Arial" w:cs="Arial"/>
              </w:rPr>
            </w:pPr>
            <w:r w:rsidRPr="00426AE1">
              <w:rPr>
                <w:rFonts w:ascii="Arial" w:hAnsi="Arial" w:cs="Arial"/>
              </w:rPr>
              <w:t>Protokołami z poprzednich kontroli: ……………………………………………………………………………………………………….….</w:t>
            </w:r>
          </w:p>
          <w:p w:rsidR="00D94F0F" w:rsidRPr="00426AE1" w:rsidRDefault="00D94F0F" w:rsidP="00D94F0F">
            <w:pPr>
              <w:spacing w:before="180"/>
              <w:ind w:left="425"/>
              <w:rPr>
                <w:rFonts w:ascii="Arial" w:hAnsi="Arial" w:cs="Arial"/>
              </w:rPr>
            </w:pPr>
            <w:r w:rsidRPr="00426AE1">
              <w:rPr>
                <w:rFonts w:ascii="Arial" w:hAnsi="Arial" w:cs="Arial"/>
              </w:rPr>
              <w:t>……………………………… z dnia   …….…..……… przeprowadzonej przez: ……………….</w:t>
            </w:r>
          </w:p>
          <w:p w:rsidR="00D94F0F" w:rsidRPr="00426AE1" w:rsidRDefault="00D94F0F" w:rsidP="00D94F0F">
            <w:pPr>
              <w:spacing w:before="180"/>
              <w:ind w:left="425"/>
              <w:rPr>
                <w:rFonts w:ascii="Arial" w:hAnsi="Arial" w:cs="Arial"/>
              </w:rPr>
            </w:pPr>
            <w:r w:rsidRPr="00426AE1">
              <w:rPr>
                <w:rFonts w:ascii="Arial" w:hAnsi="Arial" w:cs="Arial"/>
              </w:rPr>
              <w:t>…………………………………..................................................................................................</w:t>
            </w:r>
          </w:p>
          <w:p w:rsidR="00D94F0F" w:rsidRPr="00426AE1" w:rsidRDefault="00D94F0F" w:rsidP="00D94F0F">
            <w:pPr>
              <w:spacing w:before="180"/>
              <w:ind w:left="425"/>
              <w:rPr>
                <w:rFonts w:ascii="Arial" w:hAnsi="Arial" w:cs="Arial"/>
              </w:rPr>
            </w:pPr>
            <w:r w:rsidRPr="00426AE1">
              <w:rPr>
                <w:rFonts w:ascii="Arial" w:hAnsi="Arial" w:cs="Arial"/>
              </w:rPr>
              <w:t>……..........................................................................................................................................</w:t>
            </w:r>
          </w:p>
          <w:p w:rsidR="00D94F0F" w:rsidRPr="00426AE1" w:rsidRDefault="00D94F0F" w:rsidP="00EA35DA">
            <w:pPr>
              <w:numPr>
                <w:ilvl w:val="0"/>
                <w:numId w:val="173"/>
              </w:numPr>
              <w:spacing w:before="180" w:line="360" w:lineRule="auto"/>
              <w:ind w:left="357" w:hanging="357"/>
              <w:rPr>
                <w:rFonts w:ascii="Arial" w:hAnsi="Arial" w:cs="Arial"/>
              </w:rPr>
            </w:pPr>
            <w:r w:rsidRPr="00426AE1">
              <w:rPr>
                <w:rFonts w:ascii="Arial" w:hAnsi="Arial" w:cs="Arial"/>
              </w:rPr>
              <w:t>Innymi dokumentami mającymi znaczenie dla oceny stanu technicznego: ………………………………………………………………………………………………………….………………………………………………………………………………………………………….…………………………………………………………………………………………………………</w:t>
            </w:r>
          </w:p>
          <w:p w:rsidR="00D94F0F" w:rsidRPr="00426AE1" w:rsidRDefault="00D94F0F" w:rsidP="00D94F0F">
            <w:pPr>
              <w:spacing w:line="360" w:lineRule="auto"/>
              <w:rPr>
                <w:rFonts w:ascii="Arial" w:hAnsi="Arial" w:cs="Arial"/>
              </w:rPr>
            </w:pPr>
          </w:p>
          <w:p w:rsidR="00D94F0F" w:rsidRPr="00426AE1" w:rsidRDefault="00D94F0F" w:rsidP="00D94F0F">
            <w:pPr>
              <w:ind w:left="459"/>
              <w:rPr>
                <w:rFonts w:ascii="Arial" w:hAnsi="Arial" w:cs="Arial"/>
                <w:b/>
                <w:bCs/>
                <w:i/>
                <w:sz w:val="22"/>
              </w:rPr>
            </w:pPr>
          </w:p>
        </w:tc>
      </w:tr>
    </w:tbl>
    <w:p w:rsidR="00D94F0F" w:rsidRPr="00426AE1" w:rsidRDefault="00D94F0F" w:rsidP="00D94F0F">
      <w:pPr>
        <w:spacing w:line="360" w:lineRule="auto"/>
        <w:ind w:left="1080"/>
        <w:jc w:val="both"/>
        <w:rPr>
          <w:rFonts w:ascii="Arial" w:hAnsi="Arial" w:cs="Arial"/>
          <w:sz w:val="24"/>
          <w:szCs w:val="24"/>
        </w:rPr>
      </w:pPr>
    </w:p>
    <w:p w:rsidR="00D94F0F" w:rsidRPr="00426AE1" w:rsidRDefault="00D94F0F" w:rsidP="00EA35DA">
      <w:pPr>
        <w:numPr>
          <w:ilvl w:val="0"/>
          <w:numId w:val="184"/>
        </w:numPr>
        <w:spacing w:line="360" w:lineRule="auto"/>
        <w:ind w:left="709" w:hanging="425"/>
        <w:jc w:val="both"/>
        <w:rPr>
          <w:rFonts w:ascii="Arial" w:hAnsi="Arial" w:cs="Arial"/>
          <w:sz w:val="24"/>
          <w:szCs w:val="24"/>
        </w:rPr>
      </w:pPr>
      <w:r w:rsidRPr="00426AE1">
        <w:rPr>
          <w:rFonts w:ascii="Arial" w:hAnsi="Arial" w:cs="Arial"/>
          <w:b/>
          <w:i/>
          <w:sz w:val="24"/>
          <w:szCs w:val="24"/>
        </w:rPr>
        <w:t>Informacje ogólne o obiekcie lub urządzeniu budowlanym.</w:t>
      </w:r>
      <w:r w:rsidRPr="00426AE1">
        <w:rPr>
          <w:rFonts w:ascii="Arial" w:hAnsi="Arial" w:cs="Arial"/>
          <w:sz w:val="24"/>
          <w:szCs w:val="24"/>
        </w:rPr>
        <w:t>.</w:t>
      </w:r>
    </w:p>
    <w:p w:rsidR="00D94F0F" w:rsidRPr="00426AE1" w:rsidRDefault="00D94F0F" w:rsidP="00D94F0F">
      <w:pPr>
        <w:spacing w:line="360" w:lineRule="auto"/>
        <w:jc w:val="both"/>
        <w:rPr>
          <w:rFonts w:ascii="Arial" w:hAnsi="Arial" w:cs="Arial"/>
          <w:sz w:val="24"/>
          <w:szCs w:val="24"/>
        </w:rPr>
      </w:pPr>
      <w:r w:rsidRPr="00426AE1">
        <w:rPr>
          <w:rFonts w:ascii="Arial" w:hAnsi="Arial" w:cs="Arial"/>
          <w:sz w:val="24"/>
          <w:szCs w:val="24"/>
        </w:rPr>
        <w:t>Garnizon …...........................................................................................................................</w:t>
      </w:r>
    </w:p>
    <w:p w:rsidR="00D94F0F" w:rsidRPr="00426AE1" w:rsidRDefault="00D94F0F" w:rsidP="00D94F0F">
      <w:pPr>
        <w:spacing w:line="360" w:lineRule="auto"/>
        <w:jc w:val="both"/>
        <w:rPr>
          <w:rFonts w:ascii="Arial" w:hAnsi="Arial" w:cs="Arial"/>
          <w:sz w:val="24"/>
          <w:szCs w:val="24"/>
        </w:rPr>
      </w:pPr>
      <w:r w:rsidRPr="00426AE1">
        <w:rPr>
          <w:rFonts w:ascii="Arial" w:hAnsi="Arial" w:cs="Arial"/>
          <w:sz w:val="24"/>
          <w:szCs w:val="24"/>
        </w:rPr>
        <w:lastRenderedPageBreak/>
        <w:t>JW. …...................................................  Nr Kompleksu …..............................................</w:t>
      </w:r>
    </w:p>
    <w:p w:rsidR="00D94F0F" w:rsidRPr="00426AE1" w:rsidRDefault="00D94F0F" w:rsidP="00D94F0F">
      <w:pPr>
        <w:spacing w:line="360" w:lineRule="auto"/>
        <w:jc w:val="both"/>
        <w:rPr>
          <w:rFonts w:ascii="Arial" w:hAnsi="Arial" w:cs="Arial"/>
          <w:sz w:val="24"/>
          <w:szCs w:val="24"/>
        </w:rPr>
      </w:pPr>
      <w:r w:rsidRPr="00426AE1">
        <w:rPr>
          <w:rFonts w:ascii="Arial" w:hAnsi="Arial" w:cs="Arial"/>
          <w:sz w:val="24"/>
          <w:szCs w:val="24"/>
        </w:rPr>
        <w:t>Nr obiektu (budowli, urządzenia budowlanego)……………………………................</w:t>
      </w:r>
    </w:p>
    <w:p w:rsidR="00D94F0F" w:rsidRPr="00426AE1" w:rsidRDefault="00D94F0F" w:rsidP="00D94F0F">
      <w:pPr>
        <w:jc w:val="both"/>
        <w:rPr>
          <w:rFonts w:ascii="Arial" w:hAnsi="Arial" w:cs="Arial"/>
          <w:sz w:val="24"/>
          <w:szCs w:val="24"/>
        </w:rPr>
      </w:pPr>
      <w:r w:rsidRPr="00426AE1">
        <w:rPr>
          <w:rFonts w:ascii="Arial" w:hAnsi="Arial" w:cs="Arial"/>
          <w:sz w:val="24"/>
          <w:szCs w:val="24"/>
        </w:rPr>
        <w:t>Rodzaj obiektu (urządzenia budowlanego)…...................................................................</w:t>
      </w:r>
      <w:r w:rsidRPr="00426AE1">
        <w:rPr>
          <w:rFonts w:ascii="Arial" w:hAnsi="Arial" w:cs="Arial"/>
          <w:i/>
          <w:sz w:val="16"/>
          <w:szCs w:val="16"/>
        </w:rPr>
        <w:tab/>
      </w:r>
      <w:r w:rsidRPr="00426AE1">
        <w:rPr>
          <w:rFonts w:ascii="Arial" w:hAnsi="Arial" w:cs="Arial"/>
          <w:i/>
          <w:sz w:val="16"/>
          <w:szCs w:val="16"/>
        </w:rPr>
        <w:tab/>
      </w:r>
      <w:r w:rsidRPr="00426AE1">
        <w:rPr>
          <w:rFonts w:ascii="Arial" w:hAnsi="Arial" w:cs="Arial"/>
          <w:i/>
          <w:sz w:val="16"/>
          <w:szCs w:val="16"/>
        </w:rPr>
        <w:tab/>
      </w:r>
      <w:r w:rsidRPr="00426AE1">
        <w:rPr>
          <w:rFonts w:ascii="Arial" w:hAnsi="Arial" w:cs="Arial"/>
          <w:i/>
          <w:sz w:val="16"/>
          <w:szCs w:val="16"/>
        </w:rPr>
        <w:tab/>
      </w:r>
      <w:r w:rsidRPr="00426AE1">
        <w:rPr>
          <w:rFonts w:ascii="Arial" w:hAnsi="Arial" w:cs="Arial"/>
          <w:i/>
          <w:sz w:val="16"/>
          <w:szCs w:val="16"/>
        </w:rPr>
        <w:tab/>
      </w:r>
      <w:r w:rsidRPr="00426AE1">
        <w:rPr>
          <w:rFonts w:ascii="Arial" w:hAnsi="Arial" w:cs="Arial"/>
          <w:i/>
          <w:sz w:val="16"/>
          <w:szCs w:val="16"/>
        </w:rPr>
        <w:tab/>
        <w:t xml:space="preserve">                      (droga, płaszczyzna postoju, linia NN, sieć kanalizacyjna, itp.)</w:t>
      </w:r>
    </w:p>
    <w:p w:rsidR="00D94F0F" w:rsidRPr="00426AE1" w:rsidRDefault="00D94F0F" w:rsidP="00D94F0F">
      <w:pPr>
        <w:jc w:val="both"/>
        <w:rPr>
          <w:rFonts w:ascii="Arial" w:hAnsi="Arial" w:cs="Arial"/>
          <w:sz w:val="24"/>
          <w:szCs w:val="24"/>
        </w:rPr>
      </w:pPr>
      <w:r w:rsidRPr="00426AE1">
        <w:rPr>
          <w:rFonts w:ascii="Arial" w:hAnsi="Arial" w:cs="Arial"/>
          <w:sz w:val="24"/>
          <w:szCs w:val="24"/>
        </w:rPr>
        <w:t>…......................................................................................................................................</w:t>
      </w:r>
    </w:p>
    <w:p w:rsidR="00D94F0F" w:rsidRPr="00426AE1" w:rsidRDefault="00D94F0F" w:rsidP="00D94F0F">
      <w:pPr>
        <w:jc w:val="both"/>
        <w:rPr>
          <w:rFonts w:ascii="Arial" w:hAnsi="Arial" w:cs="Arial"/>
          <w:sz w:val="24"/>
          <w:szCs w:val="24"/>
        </w:rPr>
      </w:pPr>
    </w:p>
    <w:p w:rsidR="00D94F0F" w:rsidRPr="00426AE1" w:rsidRDefault="00D94F0F" w:rsidP="00D94F0F">
      <w:pPr>
        <w:jc w:val="both"/>
        <w:rPr>
          <w:rFonts w:ascii="Arial" w:hAnsi="Arial" w:cs="Arial"/>
          <w:sz w:val="24"/>
          <w:szCs w:val="24"/>
        </w:rPr>
      </w:pPr>
      <w:r w:rsidRPr="00426AE1">
        <w:rPr>
          <w:rFonts w:ascii="Arial" w:hAnsi="Arial" w:cs="Arial"/>
          <w:sz w:val="24"/>
          <w:szCs w:val="24"/>
        </w:rPr>
        <w:t>Wielkości charakterystyczne …........................................................................................</w:t>
      </w:r>
    </w:p>
    <w:p w:rsidR="00D94F0F" w:rsidRPr="00426AE1" w:rsidRDefault="00D94F0F" w:rsidP="00D94F0F">
      <w:pPr>
        <w:jc w:val="both"/>
        <w:rPr>
          <w:rFonts w:ascii="Arial" w:hAnsi="Arial" w:cs="Arial"/>
          <w:i/>
          <w:sz w:val="16"/>
          <w:szCs w:val="16"/>
        </w:rPr>
      </w:pPr>
      <w:r w:rsidRPr="00426AE1">
        <w:rPr>
          <w:rFonts w:ascii="Arial" w:hAnsi="Arial" w:cs="Arial"/>
          <w:i/>
          <w:sz w:val="24"/>
          <w:szCs w:val="24"/>
        </w:rPr>
        <w:t xml:space="preserve"> </w:t>
      </w:r>
      <w:r w:rsidRPr="00426AE1">
        <w:rPr>
          <w:rFonts w:ascii="Arial" w:hAnsi="Arial" w:cs="Arial"/>
          <w:i/>
          <w:sz w:val="24"/>
          <w:szCs w:val="24"/>
        </w:rPr>
        <w:tab/>
      </w:r>
      <w:r w:rsidRPr="00426AE1">
        <w:rPr>
          <w:rFonts w:ascii="Arial" w:hAnsi="Arial" w:cs="Arial"/>
          <w:i/>
          <w:sz w:val="24"/>
          <w:szCs w:val="24"/>
        </w:rPr>
        <w:tab/>
      </w:r>
      <w:r w:rsidRPr="00426AE1">
        <w:rPr>
          <w:rFonts w:ascii="Arial" w:hAnsi="Arial" w:cs="Arial"/>
          <w:i/>
          <w:sz w:val="24"/>
          <w:szCs w:val="24"/>
        </w:rPr>
        <w:tab/>
      </w:r>
      <w:r w:rsidRPr="00426AE1">
        <w:rPr>
          <w:rFonts w:ascii="Arial" w:hAnsi="Arial" w:cs="Arial"/>
          <w:i/>
          <w:sz w:val="24"/>
          <w:szCs w:val="24"/>
        </w:rPr>
        <w:tab/>
      </w:r>
      <w:r w:rsidRPr="00426AE1">
        <w:rPr>
          <w:rFonts w:ascii="Arial" w:hAnsi="Arial" w:cs="Arial"/>
          <w:i/>
          <w:sz w:val="24"/>
          <w:szCs w:val="24"/>
        </w:rPr>
        <w:tab/>
      </w:r>
      <w:r w:rsidRPr="00426AE1">
        <w:rPr>
          <w:rFonts w:ascii="Arial" w:hAnsi="Arial" w:cs="Arial"/>
          <w:i/>
          <w:sz w:val="24"/>
          <w:szCs w:val="24"/>
        </w:rPr>
        <w:tab/>
      </w:r>
      <w:r w:rsidRPr="00426AE1">
        <w:rPr>
          <w:rFonts w:ascii="Arial" w:hAnsi="Arial" w:cs="Arial"/>
          <w:i/>
          <w:sz w:val="16"/>
          <w:szCs w:val="16"/>
        </w:rPr>
        <w:t>( długość i szerokość, średnica, materiał  obiektów liniowych, itp.)</w:t>
      </w:r>
    </w:p>
    <w:p w:rsidR="00D94F0F" w:rsidRPr="00426AE1" w:rsidRDefault="00D94F0F" w:rsidP="00D94F0F">
      <w:pPr>
        <w:jc w:val="both"/>
        <w:rPr>
          <w:rFonts w:ascii="Arial" w:hAnsi="Arial" w:cs="Arial"/>
          <w:sz w:val="24"/>
          <w:szCs w:val="24"/>
        </w:rPr>
      </w:pPr>
    </w:p>
    <w:p w:rsidR="00D94F0F" w:rsidRPr="00426AE1" w:rsidRDefault="00D94F0F" w:rsidP="00D94F0F">
      <w:pPr>
        <w:spacing w:line="360" w:lineRule="auto"/>
        <w:jc w:val="both"/>
        <w:rPr>
          <w:rFonts w:ascii="Arial" w:hAnsi="Arial" w:cs="Arial"/>
          <w:sz w:val="24"/>
          <w:szCs w:val="24"/>
        </w:rPr>
      </w:pPr>
      <w:r w:rsidRPr="00426AE1">
        <w:rPr>
          <w:rFonts w:ascii="Arial" w:hAnsi="Arial" w:cs="Arial"/>
          <w:sz w:val="24"/>
          <w:szCs w:val="24"/>
        </w:rPr>
        <w:t>Rok: budowy …..................., ostatniego remontu …........................................................</w:t>
      </w:r>
    </w:p>
    <w:p w:rsidR="00D94F0F" w:rsidRPr="00426AE1" w:rsidRDefault="00D94F0F" w:rsidP="00D94F0F">
      <w:pPr>
        <w:spacing w:line="360" w:lineRule="auto"/>
        <w:rPr>
          <w:rFonts w:ascii="Arial" w:hAnsi="Arial" w:cs="Arial"/>
          <w:sz w:val="24"/>
          <w:szCs w:val="24"/>
        </w:rPr>
      </w:pPr>
      <w:r w:rsidRPr="00426AE1">
        <w:rPr>
          <w:rFonts w:ascii="Arial" w:hAnsi="Arial" w:cs="Arial"/>
          <w:sz w:val="24"/>
          <w:szCs w:val="24"/>
        </w:rPr>
        <w:t>Zakres remontu ………………………………………………………………………………... ….....................................................................................................................................</w:t>
      </w:r>
    </w:p>
    <w:p w:rsidR="00D94F0F" w:rsidRPr="00426AE1" w:rsidRDefault="00D94F0F" w:rsidP="00D94F0F">
      <w:pPr>
        <w:spacing w:line="360" w:lineRule="auto"/>
        <w:rPr>
          <w:rFonts w:ascii="Arial" w:hAnsi="Arial" w:cs="Arial"/>
          <w:sz w:val="24"/>
          <w:szCs w:val="24"/>
        </w:rPr>
      </w:pPr>
      <w:r w:rsidRPr="00426AE1">
        <w:rPr>
          <w:rFonts w:ascii="Arial" w:hAnsi="Arial" w:cs="Arial"/>
          <w:sz w:val="24"/>
          <w:szCs w:val="24"/>
        </w:rPr>
        <w:t>…......................................................................................................................................</w:t>
      </w:r>
    </w:p>
    <w:p w:rsidR="00D94F0F" w:rsidRPr="00426AE1" w:rsidRDefault="00D94F0F" w:rsidP="00D94F0F">
      <w:pPr>
        <w:spacing w:line="360" w:lineRule="auto"/>
        <w:rPr>
          <w:rFonts w:ascii="Arial" w:hAnsi="Arial" w:cs="Arial"/>
          <w:sz w:val="24"/>
          <w:szCs w:val="24"/>
        </w:rPr>
      </w:pPr>
      <w:r w:rsidRPr="00426AE1">
        <w:rPr>
          <w:rFonts w:ascii="Arial" w:hAnsi="Arial" w:cs="Arial"/>
          <w:sz w:val="24"/>
          <w:szCs w:val="24"/>
        </w:rPr>
        <w:t>…......................................................................................................................................</w:t>
      </w:r>
    </w:p>
    <w:p w:rsidR="00D94F0F" w:rsidRPr="00426AE1" w:rsidRDefault="00D94F0F" w:rsidP="00EA35DA">
      <w:pPr>
        <w:numPr>
          <w:ilvl w:val="0"/>
          <w:numId w:val="184"/>
        </w:numPr>
        <w:spacing w:line="360" w:lineRule="auto"/>
        <w:ind w:left="284" w:hanging="284"/>
        <w:jc w:val="both"/>
        <w:rPr>
          <w:rFonts w:ascii="Arial" w:hAnsi="Arial" w:cs="Arial"/>
          <w:b/>
          <w:i/>
          <w:sz w:val="24"/>
          <w:szCs w:val="24"/>
        </w:rPr>
      </w:pPr>
      <w:r w:rsidRPr="00426AE1">
        <w:rPr>
          <w:rFonts w:ascii="Arial" w:hAnsi="Arial" w:cs="Arial"/>
          <w:b/>
          <w:i/>
          <w:sz w:val="24"/>
          <w:szCs w:val="24"/>
        </w:rPr>
        <w:t>Ocena wykonania zaleceń z poprzedniej kontroli :</w:t>
      </w:r>
    </w:p>
    <w:p w:rsidR="00D94F0F" w:rsidRPr="00426AE1" w:rsidRDefault="00D94F0F" w:rsidP="00D94F0F">
      <w:pPr>
        <w:jc w:val="center"/>
        <w:rPr>
          <w:rFonts w:ascii="Arial" w:hAnsi="Arial" w:cs="Arial"/>
          <w:sz w:val="24"/>
          <w:szCs w:val="24"/>
        </w:rPr>
      </w:pPr>
      <w:r w:rsidRPr="00426AE1">
        <w:rPr>
          <w:rFonts w:ascii="Arial" w:hAnsi="Arial" w:cs="Arial"/>
          <w:sz w:val="24"/>
          <w:szCs w:val="24"/>
        </w:rPr>
        <w:t>Wykonano   /   Nie  wykonano</w:t>
      </w:r>
    </w:p>
    <w:p w:rsidR="00D94F0F" w:rsidRPr="00426AE1" w:rsidRDefault="00D94F0F" w:rsidP="00D94F0F">
      <w:pPr>
        <w:jc w:val="center"/>
        <w:rPr>
          <w:rFonts w:ascii="Arial" w:hAnsi="Arial" w:cs="Arial"/>
          <w:sz w:val="24"/>
          <w:szCs w:val="24"/>
          <w:vertAlign w:val="superscript"/>
        </w:rPr>
      </w:pPr>
      <w:r w:rsidRPr="00426AE1">
        <w:rPr>
          <w:rFonts w:ascii="Arial" w:hAnsi="Arial" w:cs="Arial"/>
          <w:sz w:val="24"/>
          <w:szCs w:val="24"/>
          <w:vertAlign w:val="superscript"/>
        </w:rPr>
        <w:t>( właściwe skreślić)</w:t>
      </w:r>
    </w:p>
    <w:p w:rsidR="00D94F0F" w:rsidRPr="00426AE1" w:rsidRDefault="00D94F0F" w:rsidP="00D94F0F">
      <w:pPr>
        <w:spacing w:line="360" w:lineRule="auto"/>
        <w:rPr>
          <w:rFonts w:ascii="Arial" w:hAnsi="Arial" w:cs="Arial"/>
          <w:sz w:val="24"/>
          <w:szCs w:val="24"/>
        </w:rPr>
      </w:pPr>
      <w:r w:rsidRPr="00426AE1">
        <w:rPr>
          <w:rFonts w:ascii="Arial" w:hAnsi="Arial" w:cs="Arial"/>
          <w:sz w:val="24"/>
          <w:szCs w:val="24"/>
        </w:rPr>
        <w:t>Zalecenia których nie wykonano : …………………….……………………………………………………………………………..</w:t>
      </w:r>
    </w:p>
    <w:p w:rsidR="00D94F0F" w:rsidRPr="00426AE1" w:rsidRDefault="00D94F0F" w:rsidP="00D94F0F">
      <w:pPr>
        <w:spacing w:line="360" w:lineRule="auto"/>
        <w:rPr>
          <w:rFonts w:ascii="Arial" w:hAnsi="Arial" w:cs="Arial"/>
          <w:sz w:val="24"/>
          <w:szCs w:val="24"/>
        </w:rPr>
      </w:pPr>
      <w:r w:rsidRPr="00426AE1">
        <w:rPr>
          <w:rFonts w:ascii="Arial" w:hAnsi="Arial" w:cs="Arial"/>
          <w:sz w:val="24"/>
          <w:szCs w:val="24"/>
        </w:rPr>
        <w:t>……………………………………………………………………………………………………</w:t>
      </w:r>
    </w:p>
    <w:p w:rsidR="00D94F0F" w:rsidRPr="00426AE1" w:rsidRDefault="00D94F0F" w:rsidP="00D94F0F">
      <w:pPr>
        <w:jc w:val="both"/>
        <w:rPr>
          <w:rFonts w:ascii="Arial" w:hAnsi="Arial" w:cs="Arial"/>
          <w:sz w:val="24"/>
          <w:szCs w:val="24"/>
        </w:rPr>
      </w:pPr>
    </w:p>
    <w:p w:rsidR="00D94F0F" w:rsidRPr="00426AE1" w:rsidRDefault="00D94F0F" w:rsidP="00EA35DA">
      <w:pPr>
        <w:numPr>
          <w:ilvl w:val="0"/>
          <w:numId w:val="184"/>
        </w:numPr>
        <w:tabs>
          <w:tab w:val="left" w:pos="426"/>
        </w:tabs>
        <w:spacing w:line="360" w:lineRule="auto"/>
        <w:ind w:left="284" w:hanging="284"/>
        <w:jc w:val="both"/>
        <w:rPr>
          <w:rFonts w:ascii="Arial" w:hAnsi="Arial" w:cs="Arial"/>
          <w:b/>
          <w:i/>
          <w:sz w:val="24"/>
          <w:szCs w:val="24"/>
        </w:rPr>
      </w:pPr>
      <w:r w:rsidRPr="00426AE1">
        <w:rPr>
          <w:rFonts w:ascii="Arial" w:hAnsi="Arial" w:cs="Arial"/>
          <w:b/>
          <w:i/>
          <w:sz w:val="24"/>
          <w:szCs w:val="24"/>
        </w:rPr>
        <w:t>Kontrola stanu technicznego</w:t>
      </w:r>
    </w:p>
    <w:p w:rsidR="00D94F0F" w:rsidRPr="00426AE1" w:rsidRDefault="00D94F0F" w:rsidP="00EA35DA">
      <w:pPr>
        <w:numPr>
          <w:ilvl w:val="0"/>
          <w:numId w:val="185"/>
        </w:numPr>
        <w:jc w:val="both"/>
        <w:rPr>
          <w:rFonts w:ascii="Arial" w:hAnsi="Arial" w:cs="Arial"/>
          <w:sz w:val="24"/>
          <w:szCs w:val="24"/>
        </w:rPr>
      </w:pPr>
      <w:r w:rsidRPr="00426AE1">
        <w:rPr>
          <w:rFonts w:ascii="Arial" w:hAnsi="Arial" w:cs="Arial"/>
          <w:sz w:val="24"/>
          <w:szCs w:val="24"/>
        </w:rPr>
        <w:t>Ocena stanu technicznego elementów budowli (</w:t>
      </w:r>
      <w:r w:rsidRPr="00426AE1">
        <w:rPr>
          <w:rFonts w:ascii="Arial" w:hAnsi="Arial" w:cs="Arial"/>
          <w:sz w:val="24"/>
          <w:szCs w:val="24"/>
          <w:u w:val="single"/>
        </w:rPr>
        <w:t>obiektu liniowego</w:t>
      </w:r>
      <w:r w:rsidRPr="00426AE1">
        <w:rPr>
          <w:rFonts w:ascii="Arial" w:hAnsi="Arial" w:cs="Arial"/>
          <w:sz w:val="24"/>
          <w:szCs w:val="24"/>
        </w:rPr>
        <w:t xml:space="preserve"> np.: krawężniki, nawierzchni, warstwy podbudowy, itp. , </w:t>
      </w:r>
      <w:r w:rsidRPr="00426AE1">
        <w:rPr>
          <w:rFonts w:ascii="Arial" w:hAnsi="Arial" w:cs="Arial"/>
          <w:sz w:val="24"/>
          <w:szCs w:val="24"/>
          <w:u w:val="single"/>
        </w:rPr>
        <w:t>sieci technicznej</w:t>
      </w:r>
      <w:r w:rsidRPr="00426AE1">
        <w:rPr>
          <w:rFonts w:ascii="Arial" w:hAnsi="Arial" w:cs="Arial"/>
          <w:sz w:val="24"/>
          <w:szCs w:val="24"/>
        </w:rPr>
        <w:t xml:space="preserve"> np.: okablowanie, złącza kablowe, rozdzielnie, słupy oświetleniowe, </w:t>
      </w:r>
      <w:r w:rsidRPr="00426AE1">
        <w:rPr>
          <w:rFonts w:ascii="Arial" w:hAnsi="Arial" w:cs="Arial"/>
          <w:sz w:val="24"/>
          <w:szCs w:val="24"/>
          <w:u w:val="single"/>
        </w:rPr>
        <w:t xml:space="preserve">sieci uzbrojenia terenu </w:t>
      </w:r>
      <w:r w:rsidRPr="00426AE1">
        <w:rPr>
          <w:rFonts w:ascii="Arial" w:hAnsi="Arial" w:cs="Arial"/>
          <w:sz w:val="24"/>
          <w:szCs w:val="24"/>
        </w:rPr>
        <w:t>np.: studnie, rurarz, armatura odcinająca, oznakowanie ):</w:t>
      </w:r>
    </w:p>
    <w:p w:rsidR="00D94F0F" w:rsidRPr="00426AE1" w:rsidRDefault="00D94F0F" w:rsidP="00D94F0F">
      <w:pPr>
        <w:pStyle w:val="Tekstpodstawowy"/>
        <w:ind w:left="426"/>
        <w:rPr>
          <w:rFonts w:ascii="Arial" w:hAnsi="Arial" w:cs="Arial"/>
          <w:b/>
          <w:bCs/>
        </w:rPr>
      </w:pPr>
    </w:p>
    <w:p w:rsidR="00D94F0F" w:rsidRPr="00426AE1" w:rsidRDefault="00D94F0F" w:rsidP="00D94F0F">
      <w:pPr>
        <w:pStyle w:val="Tekstpodstawowy"/>
        <w:ind w:left="426"/>
        <w:rPr>
          <w:rFonts w:ascii="Arial" w:hAnsi="Arial" w:cs="Arial"/>
          <w:b/>
          <w:bCs/>
        </w:rPr>
      </w:pPr>
      <w:r w:rsidRPr="00426AE1">
        <w:rPr>
          <w:rFonts w:ascii="Arial" w:hAnsi="Arial" w:cs="Arial"/>
        </w:rPr>
        <w:t>Element ………..</w:t>
      </w:r>
    </w:p>
    <w:p w:rsidR="00D94F0F" w:rsidRPr="00426AE1" w:rsidRDefault="00D94F0F"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opis:</w:t>
      </w:r>
      <w:r w:rsidRPr="00426AE1">
        <w:rPr>
          <w:rFonts w:ascii="Arial" w:hAnsi="Arial" w:cs="Arial"/>
        </w:rPr>
        <w:br/>
        <w:t>…..........................................................................................................................................................................................................................................................</w:t>
      </w:r>
    </w:p>
    <w:p w:rsidR="00D94F0F" w:rsidRPr="00426AE1" w:rsidRDefault="00D94F0F"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rozmiar zużycia, uszkodzenia, lokalizacja uszkodzeń: …..........................................................................................................................................................................................................................................................</w:t>
      </w:r>
    </w:p>
    <w:p w:rsidR="00D94F0F" w:rsidRPr="00426AE1" w:rsidRDefault="00D94F0F"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ocena stanu technicznego: …..........................................................................................................................................................................................................................................................</w:t>
      </w:r>
    </w:p>
    <w:p w:rsidR="00D94F0F" w:rsidRPr="00426AE1" w:rsidRDefault="00D94F0F"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zalecenia, zakres robót: …..........................................................................................................................................................................................................................................................</w:t>
      </w:r>
    </w:p>
    <w:p w:rsidR="00D94F0F" w:rsidRPr="00426AE1" w:rsidRDefault="00D94F0F" w:rsidP="00D94F0F">
      <w:pPr>
        <w:ind w:left="1440"/>
        <w:rPr>
          <w:rFonts w:ascii="Arial" w:hAnsi="Arial" w:cs="Arial"/>
          <w:sz w:val="24"/>
          <w:szCs w:val="24"/>
        </w:rPr>
      </w:pPr>
    </w:p>
    <w:p w:rsidR="00D94F0F" w:rsidRPr="00426AE1" w:rsidRDefault="00D94F0F" w:rsidP="00D94F0F">
      <w:pPr>
        <w:pStyle w:val="Tekstpodstawowy"/>
        <w:ind w:left="426"/>
        <w:rPr>
          <w:rFonts w:ascii="Arial" w:hAnsi="Arial" w:cs="Arial"/>
          <w:b/>
          <w:bCs/>
        </w:rPr>
      </w:pPr>
      <w:r w:rsidRPr="00426AE1">
        <w:rPr>
          <w:rFonts w:ascii="Arial" w:hAnsi="Arial" w:cs="Arial"/>
        </w:rPr>
        <w:t>Element ………..</w:t>
      </w:r>
    </w:p>
    <w:p w:rsidR="00D94F0F" w:rsidRPr="00426AE1" w:rsidRDefault="00D94F0F" w:rsidP="002213D4">
      <w:pPr>
        <w:pStyle w:val="Tekstpodstawowy"/>
        <w:numPr>
          <w:ilvl w:val="0"/>
          <w:numId w:val="11"/>
        </w:numPr>
        <w:spacing w:line="276" w:lineRule="auto"/>
        <w:jc w:val="left"/>
        <w:rPr>
          <w:rFonts w:ascii="Arial" w:hAnsi="Arial" w:cs="Arial"/>
          <w:b/>
          <w:bCs/>
        </w:rPr>
      </w:pPr>
      <w:r w:rsidRPr="00426AE1">
        <w:rPr>
          <w:rFonts w:ascii="Arial" w:hAnsi="Arial" w:cs="Arial"/>
        </w:rPr>
        <w:lastRenderedPageBreak/>
        <w:t>opis:</w:t>
      </w:r>
      <w:r w:rsidRPr="00426AE1">
        <w:rPr>
          <w:rFonts w:ascii="Arial" w:hAnsi="Arial" w:cs="Arial"/>
        </w:rPr>
        <w:br/>
        <w:t>…..........................................................................................................................................................................................................................................................</w:t>
      </w:r>
    </w:p>
    <w:p w:rsidR="00D94F0F" w:rsidRPr="00426AE1" w:rsidRDefault="00D94F0F" w:rsidP="002213D4">
      <w:pPr>
        <w:pStyle w:val="Tekstpodstawowy"/>
        <w:numPr>
          <w:ilvl w:val="0"/>
          <w:numId w:val="11"/>
        </w:numPr>
        <w:spacing w:line="276" w:lineRule="auto"/>
        <w:jc w:val="left"/>
        <w:rPr>
          <w:rFonts w:ascii="Arial" w:hAnsi="Arial" w:cs="Arial"/>
          <w:b/>
          <w:bCs/>
        </w:rPr>
      </w:pPr>
      <w:r w:rsidRPr="00426AE1">
        <w:rPr>
          <w:rFonts w:ascii="Arial" w:hAnsi="Arial" w:cs="Arial"/>
        </w:rPr>
        <w:t>rozmiar zużycia, uszkodzenia, lokalizacja uszkodzeń: …..........................................................................................................................................................................................................................................................</w:t>
      </w:r>
    </w:p>
    <w:p w:rsidR="00D94F0F" w:rsidRPr="00426AE1" w:rsidRDefault="00D94F0F" w:rsidP="002213D4">
      <w:pPr>
        <w:pStyle w:val="Tekstpodstawowy"/>
        <w:numPr>
          <w:ilvl w:val="0"/>
          <w:numId w:val="11"/>
        </w:numPr>
        <w:spacing w:line="276" w:lineRule="auto"/>
        <w:jc w:val="left"/>
        <w:rPr>
          <w:rFonts w:ascii="Arial" w:hAnsi="Arial" w:cs="Arial"/>
          <w:b/>
          <w:bCs/>
        </w:rPr>
      </w:pPr>
      <w:r w:rsidRPr="00426AE1">
        <w:rPr>
          <w:rFonts w:ascii="Arial" w:hAnsi="Arial" w:cs="Arial"/>
        </w:rPr>
        <w:t>ocena stanu technicznego: …..........................................................................................................................................................................................................................................................</w:t>
      </w:r>
    </w:p>
    <w:p w:rsidR="00D94F0F" w:rsidRPr="00426AE1" w:rsidRDefault="00D94F0F" w:rsidP="002213D4">
      <w:pPr>
        <w:pStyle w:val="Tekstpodstawowy"/>
        <w:numPr>
          <w:ilvl w:val="0"/>
          <w:numId w:val="11"/>
        </w:numPr>
        <w:spacing w:line="276" w:lineRule="auto"/>
        <w:jc w:val="left"/>
        <w:rPr>
          <w:rFonts w:ascii="Arial" w:hAnsi="Arial" w:cs="Arial"/>
          <w:b/>
          <w:bCs/>
        </w:rPr>
      </w:pPr>
      <w:r w:rsidRPr="00426AE1">
        <w:rPr>
          <w:rFonts w:ascii="Arial" w:hAnsi="Arial" w:cs="Arial"/>
        </w:rPr>
        <w:t>zalecenia, zakres robót: …..........................................................................................................................................................................................................................................................</w:t>
      </w:r>
    </w:p>
    <w:p w:rsidR="00D94F0F" w:rsidRPr="00426AE1" w:rsidRDefault="00D94F0F" w:rsidP="00D94F0F">
      <w:pPr>
        <w:ind w:left="360"/>
        <w:jc w:val="both"/>
        <w:rPr>
          <w:rFonts w:ascii="Arial" w:hAnsi="Arial" w:cs="Arial"/>
          <w:sz w:val="24"/>
          <w:szCs w:val="24"/>
        </w:rPr>
      </w:pPr>
    </w:p>
    <w:p w:rsidR="00D94F0F" w:rsidRPr="00426AE1" w:rsidRDefault="00D94F0F" w:rsidP="00EA35DA">
      <w:pPr>
        <w:pStyle w:val="Akapitzlist"/>
        <w:numPr>
          <w:ilvl w:val="0"/>
          <w:numId w:val="186"/>
        </w:numPr>
        <w:ind w:left="567" w:hanging="567"/>
        <w:jc w:val="both"/>
        <w:rPr>
          <w:rFonts w:ascii="Arial" w:hAnsi="Arial" w:cs="Arial"/>
          <w:sz w:val="24"/>
          <w:szCs w:val="24"/>
        </w:rPr>
      </w:pPr>
      <w:r w:rsidRPr="00426AE1">
        <w:rPr>
          <w:rFonts w:ascii="Arial" w:hAnsi="Arial" w:cs="Arial"/>
          <w:sz w:val="24"/>
          <w:szCs w:val="24"/>
        </w:rPr>
        <w:t>Potwierdzenie przeprowadzania wymaganych badań  i kontroli wynikających z obowiązującego prawa i PN (wymienić udostępnione i sprawdzone oraz braki), wraz z podaniem czy obiekt spełnia warunki techniczne w zakresie:</w:t>
      </w:r>
    </w:p>
    <w:p w:rsidR="00D94F0F" w:rsidRPr="00426AE1" w:rsidRDefault="00D94F0F" w:rsidP="00D94F0F">
      <w:pPr>
        <w:jc w:val="both"/>
        <w:rPr>
          <w:rFonts w:ascii="Arial" w:hAnsi="Arial" w:cs="Arial"/>
          <w:sz w:val="24"/>
          <w:szCs w:val="24"/>
        </w:rPr>
      </w:pPr>
    </w:p>
    <w:p w:rsidR="00D94F0F" w:rsidRPr="00426AE1" w:rsidRDefault="00D94F0F" w:rsidP="00D94F0F">
      <w:pPr>
        <w:jc w:val="both"/>
        <w:rPr>
          <w:rFonts w:ascii="Arial" w:hAnsi="Arial" w:cs="Arial"/>
          <w:sz w:val="24"/>
          <w:szCs w:val="24"/>
        </w:rPr>
      </w:pPr>
      <w:r w:rsidRPr="00426AE1">
        <w:rPr>
          <w:rFonts w:ascii="Arial" w:hAnsi="Arial" w:cs="Arial"/>
          <w:sz w:val="24"/>
          <w:szCs w:val="24"/>
        </w:rPr>
        <w:t>……………........................................................................................................................</w:t>
      </w:r>
    </w:p>
    <w:p w:rsidR="00D94F0F" w:rsidRPr="00426AE1" w:rsidRDefault="00D94F0F" w:rsidP="00D94F0F">
      <w:pPr>
        <w:jc w:val="center"/>
        <w:rPr>
          <w:rFonts w:ascii="Arial" w:hAnsi="Arial" w:cs="Arial"/>
          <w:sz w:val="24"/>
          <w:szCs w:val="24"/>
        </w:rPr>
      </w:pPr>
      <w:r w:rsidRPr="00426AE1">
        <w:rPr>
          <w:rFonts w:ascii="Arial" w:hAnsi="Arial" w:cs="Arial"/>
          <w:i/>
          <w:sz w:val="16"/>
          <w:szCs w:val="16"/>
        </w:rPr>
        <w:t xml:space="preserve">(instalacji i urządzeń służących ochronie środowiska, instalacji gazowych oraz przewodów kominowych, instalacji elektrycznych, piorunochronnych, </w:t>
      </w:r>
      <w:r w:rsidRPr="00426AE1">
        <w:rPr>
          <w:rFonts w:ascii="Arial" w:hAnsi="Arial" w:cs="Arial"/>
          <w:i/>
          <w:iCs/>
          <w:sz w:val="16"/>
          <w:szCs w:val="16"/>
        </w:rPr>
        <w:t>itp.)</w:t>
      </w:r>
    </w:p>
    <w:p w:rsidR="00D94F0F" w:rsidRPr="00426AE1" w:rsidRDefault="00D94F0F" w:rsidP="00D94F0F">
      <w:pPr>
        <w:spacing w:line="276" w:lineRule="auto"/>
        <w:rPr>
          <w:rFonts w:ascii="Arial" w:hAnsi="Arial" w:cs="Arial"/>
          <w:sz w:val="24"/>
          <w:szCs w:val="24"/>
        </w:rPr>
      </w:pPr>
      <w:r w:rsidRPr="00426AE1">
        <w:rPr>
          <w:rFonts w:ascii="Arial" w:hAnsi="Arial" w:cs="Arial"/>
          <w:sz w:val="24"/>
          <w:szCs w:val="24"/>
        </w:rPr>
        <w:t>…..........................................................................................................................................................................................................................................................................................................................................................................................................................</w:t>
      </w:r>
    </w:p>
    <w:p w:rsidR="00D94F0F" w:rsidRPr="00426AE1" w:rsidRDefault="00D94F0F" w:rsidP="00D94F0F">
      <w:pPr>
        <w:jc w:val="both"/>
        <w:rPr>
          <w:rFonts w:ascii="Arial" w:hAnsi="Arial" w:cs="Arial"/>
          <w:sz w:val="24"/>
          <w:szCs w:val="24"/>
        </w:rPr>
      </w:pPr>
    </w:p>
    <w:p w:rsidR="00D94F0F" w:rsidRPr="00426AE1" w:rsidRDefault="00D94F0F" w:rsidP="00D94F0F">
      <w:pPr>
        <w:jc w:val="both"/>
        <w:rPr>
          <w:rFonts w:ascii="Arial" w:hAnsi="Arial" w:cs="Arial"/>
          <w:sz w:val="24"/>
          <w:szCs w:val="24"/>
        </w:rPr>
      </w:pPr>
    </w:p>
    <w:p w:rsidR="00D94F0F" w:rsidRPr="00426AE1" w:rsidRDefault="00D94F0F" w:rsidP="00EA35DA">
      <w:pPr>
        <w:numPr>
          <w:ilvl w:val="0"/>
          <w:numId w:val="186"/>
        </w:numPr>
        <w:spacing w:line="276" w:lineRule="auto"/>
        <w:ind w:left="360"/>
        <w:jc w:val="both"/>
        <w:rPr>
          <w:rFonts w:ascii="Arial" w:hAnsi="Arial" w:cs="Arial"/>
          <w:sz w:val="24"/>
          <w:szCs w:val="24"/>
        </w:rPr>
      </w:pPr>
      <w:r w:rsidRPr="00426AE1">
        <w:rPr>
          <w:rFonts w:ascii="Arial" w:hAnsi="Arial" w:cs="Arial"/>
          <w:sz w:val="24"/>
          <w:szCs w:val="24"/>
        </w:rPr>
        <w:t xml:space="preserve">Potwierdzenie usunięcia (stwierdzonych w trakcie kontroli) uszkodzeń oraz uzupełnienia braków, które mogłyby spowodować zagrożenie życia lub zdrowia ludzi, bezpieczeństwa mienia lub środowiska, a w szczególności katastrofę budowlaną, porażenie prądem elektrycznym: </w:t>
      </w:r>
    </w:p>
    <w:p w:rsidR="00D94F0F" w:rsidRPr="00426AE1" w:rsidRDefault="00D94F0F" w:rsidP="00D94F0F">
      <w:pPr>
        <w:jc w:val="both"/>
        <w:rPr>
          <w:rFonts w:ascii="Arial" w:hAnsi="Arial" w:cs="Arial"/>
          <w:sz w:val="24"/>
          <w:szCs w:val="24"/>
        </w:rPr>
      </w:pPr>
    </w:p>
    <w:p w:rsidR="00D94F0F" w:rsidRPr="00426AE1" w:rsidRDefault="00D94F0F" w:rsidP="00D94F0F">
      <w:pPr>
        <w:ind w:left="357"/>
        <w:contextualSpacing/>
        <w:jc w:val="center"/>
        <w:rPr>
          <w:rFonts w:ascii="Arial" w:hAnsi="Arial" w:cs="Arial"/>
          <w:sz w:val="24"/>
          <w:szCs w:val="24"/>
        </w:rPr>
      </w:pPr>
      <w:r w:rsidRPr="00426AE1">
        <w:rPr>
          <w:rFonts w:ascii="Arial" w:hAnsi="Arial" w:cs="Arial"/>
          <w:sz w:val="24"/>
          <w:szCs w:val="24"/>
        </w:rPr>
        <w:t>….....................................................................................................</w:t>
      </w:r>
      <w:r w:rsidR="00E00ADF">
        <w:rPr>
          <w:rFonts w:ascii="Arial" w:hAnsi="Arial" w:cs="Arial"/>
          <w:sz w:val="24"/>
          <w:szCs w:val="24"/>
        </w:rPr>
        <w:t>............................</w:t>
      </w:r>
      <w:r w:rsidRPr="00426AE1">
        <w:rPr>
          <w:rFonts w:ascii="Arial" w:hAnsi="Arial" w:cs="Arial"/>
          <w:i/>
          <w:sz w:val="16"/>
          <w:szCs w:val="16"/>
        </w:rPr>
        <w:t>zagrożenie występuje, protokół skierowano do właściwego organu,</w:t>
      </w:r>
    </w:p>
    <w:p w:rsidR="00D94F0F" w:rsidRPr="00426AE1" w:rsidRDefault="00D94F0F" w:rsidP="00D94F0F">
      <w:pPr>
        <w:ind w:left="357"/>
        <w:jc w:val="center"/>
        <w:rPr>
          <w:rFonts w:ascii="Arial" w:hAnsi="Arial" w:cs="Arial"/>
          <w:sz w:val="24"/>
          <w:szCs w:val="24"/>
        </w:rPr>
      </w:pPr>
    </w:p>
    <w:p w:rsidR="00D94F0F" w:rsidRPr="00426AE1" w:rsidRDefault="00D94F0F" w:rsidP="00D94F0F">
      <w:pPr>
        <w:ind w:left="360"/>
        <w:jc w:val="center"/>
        <w:rPr>
          <w:rFonts w:ascii="Arial" w:hAnsi="Arial" w:cs="Arial"/>
          <w:sz w:val="24"/>
          <w:szCs w:val="24"/>
        </w:rPr>
      </w:pPr>
      <w:r w:rsidRPr="00426AE1">
        <w:rPr>
          <w:rFonts w:ascii="Arial" w:hAnsi="Arial" w:cs="Arial"/>
          <w:sz w:val="24"/>
          <w:szCs w:val="24"/>
        </w:rPr>
        <w:t>…………......................................................................................................................</w:t>
      </w:r>
    </w:p>
    <w:p w:rsidR="00D94F0F" w:rsidRPr="00426AE1" w:rsidRDefault="00D94F0F" w:rsidP="00D94F0F">
      <w:pPr>
        <w:jc w:val="center"/>
        <w:rPr>
          <w:rFonts w:ascii="Arial" w:hAnsi="Arial" w:cs="Arial"/>
          <w:i/>
          <w:sz w:val="16"/>
          <w:szCs w:val="16"/>
        </w:rPr>
      </w:pPr>
      <w:r w:rsidRPr="00426AE1">
        <w:rPr>
          <w:rFonts w:ascii="Arial" w:hAnsi="Arial" w:cs="Arial"/>
          <w:i/>
          <w:sz w:val="16"/>
          <w:szCs w:val="16"/>
        </w:rPr>
        <w:t>zagrożenie zostało usunięte, zagrożenie nie występuje,</w:t>
      </w:r>
    </w:p>
    <w:p w:rsidR="00D94F0F" w:rsidRPr="00426AE1" w:rsidRDefault="00D94F0F" w:rsidP="00D94F0F">
      <w:pPr>
        <w:ind w:left="357"/>
        <w:jc w:val="center"/>
        <w:rPr>
          <w:rFonts w:ascii="Arial" w:hAnsi="Arial" w:cs="Arial"/>
          <w:sz w:val="24"/>
          <w:szCs w:val="24"/>
        </w:rPr>
      </w:pPr>
    </w:p>
    <w:p w:rsidR="00D94F0F" w:rsidRPr="00426AE1" w:rsidRDefault="00D94F0F" w:rsidP="00D94F0F">
      <w:pPr>
        <w:jc w:val="both"/>
        <w:rPr>
          <w:rFonts w:ascii="Arial" w:hAnsi="Arial" w:cs="Arial"/>
          <w:sz w:val="24"/>
          <w:szCs w:val="24"/>
        </w:rPr>
      </w:pPr>
    </w:p>
    <w:p w:rsidR="00D94F0F" w:rsidRPr="00426AE1" w:rsidRDefault="00D94F0F" w:rsidP="00EA35DA">
      <w:pPr>
        <w:numPr>
          <w:ilvl w:val="0"/>
          <w:numId w:val="186"/>
        </w:numPr>
        <w:ind w:left="360"/>
        <w:jc w:val="both"/>
        <w:rPr>
          <w:rFonts w:ascii="Arial" w:hAnsi="Arial" w:cs="Arial"/>
          <w:sz w:val="24"/>
          <w:szCs w:val="24"/>
        </w:rPr>
      </w:pPr>
      <w:r w:rsidRPr="00426AE1">
        <w:rPr>
          <w:rFonts w:ascii="Arial" w:hAnsi="Arial" w:cs="Arial"/>
          <w:sz w:val="24"/>
          <w:szCs w:val="24"/>
        </w:rPr>
        <w:t>Estetyka obiektu i jego otoczenia:.........................................................................</w:t>
      </w:r>
    </w:p>
    <w:p w:rsidR="00D94F0F" w:rsidRPr="00426AE1" w:rsidRDefault="00D94F0F" w:rsidP="00D94F0F">
      <w:pPr>
        <w:ind w:left="2124" w:firstLine="708"/>
        <w:jc w:val="center"/>
        <w:rPr>
          <w:rFonts w:ascii="Arial" w:hAnsi="Arial" w:cs="Arial"/>
          <w:i/>
          <w:sz w:val="16"/>
          <w:szCs w:val="16"/>
        </w:rPr>
      </w:pPr>
      <w:r w:rsidRPr="00426AE1">
        <w:rPr>
          <w:rFonts w:ascii="Arial" w:hAnsi="Arial" w:cs="Arial"/>
          <w:i/>
          <w:sz w:val="16"/>
          <w:szCs w:val="16"/>
        </w:rPr>
        <w:t>ocena wizualna</w:t>
      </w:r>
    </w:p>
    <w:p w:rsidR="00D94F0F" w:rsidRPr="00426AE1" w:rsidRDefault="00D94F0F" w:rsidP="00D94F0F">
      <w:pPr>
        <w:spacing w:line="480" w:lineRule="auto"/>
        <w:jc w:val="both"/>
        <w:rPr>
          <w:rFonts w:ascii="Arial" w:hAnsi="Arial" w:cs="Arial"/>
          <w:sz w:val="24"/>
          <w:szCs w:val="24"/>
        </w:rPr>
      </w:pPr>
      <w:r w:rsidRPr="00426AE1">
        <w:rPr>
          <w:rFonts w:ascii="Arial" w:hAnsi="Arial" w:cs="Arial"/>
          <w:sz w:val="24"/>
          <w:szCs w:val="24"/>
        </w:rPr>
        <w:t>………………....................................................................................................................</w:t>
      </w:r>
    </w:p>
    <w:p w:rsidR="00D94F0F" w:rsidRPr="00426AE1" w:rsidRDefault="00D94F0F" w:rsidP="00D94F0F">
      <w:pPr>
        <w:spacing w:line="480" w:lineRule="auto"/>
        <w:jc w:val="both"/>
        <w:rPr>
          <w:rFonts w:ascii="Arial" w:hAnsi="Arial" w:cs="Arial"/>
          <w:sz w:val="24"/>
          <w:szCs w:val="24"/>
        </w:rPr>
      </w:pPr>
      <w:r w:rsidRPr="00426AE1">
        <w:rPr>
          <w:rFonts w:ascii="Arial" w:hAnsi="Arial" w:cs="Arial"/>
          <w:sz w:val="24"/>
          <w:szCs w:val="24"/>
        </w:rPr>
        <w:t>…………………………………………………………………………………………………</w:t>
      </w:r>
      <w:r w:rsidR="00E00ADF">
        <w:rPr>
          <w:rFonts w:ascii="Arial" w:hAnsi="Arial" w:cs="Arial"/>
          <w:sz w:val="24"/>
          <w:szCs w:val="24"/>
        </w:rPr>
        <w:t>.</w:t>
      </w:r>
      <w:r w:rsidRPr="00426AE1">
        <w:rPr>
          <w:rFonts w:ascii="Arial" w:hAnsi="Arial" w:cs="Arial"/>
          <w:sz w:val="24"/>
          <w:szCs w:val="24"/>
        </w:rPr>
        <w:t>…</w:t>
      </w:r>
      <w:r w:rsidR="00E00ADF">
        <w:rPr>
          <w:rFonts w:ascii="Arial" w:hAnsi="Arial" w:cs="Arial"/>
          <w:sz w:val="24"/>
          <w:szCs w:val="24"/>
        </w:rPr>
        <w:t>…</w:t>
      </w:r>
      <w:r w:rsidRPr="00426AE1">
        <w:rPr>
          <w:rFonts w:ascii="Arial" w:hAnsi="Arial" w:cs="Arial"/>
          <w:sz w:val="24"/>
          <w:szCs w:val="24"/>
        </w:rPr>
        <w:t>………………………………………………………………………………………………………………………………………………………………………………………………………</w:t>
      </w:r>
    </w:p>
    <w:p w:rsidR="00D94F0F" w:rsidRPr="00426AE1" w:rsidRDefault="00D94F0F" w:rsidP="00EA35DA">
      <w:pPr>
        <w:numPr>
          <w:ilvl w:val="0"/>
          <w:numId w:val="184"/>
        </w:numPr>
        <w:tabs>
          <w:tab w:val="left" w:pos="426"/>
        </w:tabs>
        <w:spacing w:line="360" w:lineRule="auto"/>
        <w:ind w:left="284" w:hanging="284"/>
        <w:jc w:val="both"/>
        <w:rPr>
          <w:rFonts w:ascii="Arial" w:hAnsi="Arial" w:cs="Arial"/>
          <w:b/>
          <w:i/>
          <w:sz w:val="24"/>
          <w:szCs w:val="24"/>
        </w:rPr>
      </w:pPr>
      <w:r w:rsidRPr="00426AE1">
        <w:rPr>
          <w:rFonts w:ascii="Arial" w:hAnsi="Arial" w:cs="Arial"/>
          <w:b/>
          <w:i/>
          <w:sz w:val="24"/>
          <w:szCs w:val="24"/>
        </w:rPr>
        <w:t>Wnioski i zalecenia w zakresie:</w:t>
      </w:r>
    </w:p>
    <w:p w:rsidR="00D94F0F" w:rsidRPr="00426AE1" w:rsidRDefault="00D94F0F" w:rsidP="00D94F0F">
      <w:pPr>
        <w:tabs>
          <w:tab w:val="left" w:pos="426"/>
        </w:tabs>
        <w:spacing w:line="360" w:lineRule="auto"/>
        <w:ind w:left="284"/>
        <w:jc w:val="both"/>
        <w:rPr>
          <w:rFonts w:ascii="Arial" w:hAnsi="Arial" w:cs="Arial"/>
          <w:b/>
          <w:sz w:val="24"/>
          <w:szCs w:val="24"/>
        </w:rPr>
      </w:pPr>
      <w:r w:rsidRPr="00426AE1">
        <w:rPr>
          <w:rFonts w:ascii="Arial" w:hAnsi="Arial" w:cs="Arial"/>
          <w:b/>
          <w:sz w:val="24"/>
          <w:szCs w:val="24"/>
        </w:rPr>
        <w:t>inwestycji/remontów/konserwacji/napraw* i kolejności wykonywania oraz szacunkowy ich ko</w:t>
      </w:r>
      <w:r w:rsidR="004955EB">
        <w:rPr>
          <w:rFonts w:ascii="Arial" w:hAnsi="Arial" w:cs="Arial"/>
          <w:b/>
          <w:sz w:val="24"/>
          <w:szCs w:val="24"/>
        </w:rPr>
        <w:t>szt.</w:t>
      </w:r>
      <w:r w:rsidRPr="00426AE1">
        <w:rPr>
          <w:rFonts w:ascii="Arial" w:hAnsi="Arial" w:cs="Arial"/>
          <w:b/>
          <w:sz w:val="24"/>
          <w:szCs w:val="24"/>
        </w:rPr>
        <w:t xml:space="preserve"> wykonania</w:t>
      </w:r>
    </w:p>
    <w:p w:rsidR="00D94F0F" w:rsidRPr="00426AE1" w:rsidRDefault="00D94F0F" w:rsidP="00D94F0F">
      <w:pPr>
        <w:spacing w:line="360" w:lineRule="auto"/>
        <w:ind w:left="360"/>
        <w:jc w:val="both"/>
        <w:rPr>
          <w:rFonts w:ascii="Arial" w:hAnsi="Arial" w:cs="Arial"/>
          <w:sz w:val="24"/>
          <w:szCs w:val="24"/>
        </w:rPr>
      </w:pPr>
      <w:r w:rsidRPr="00426AE1">
        <w:rPr>
          <w:rFonts w:ascii="Arial" w:hAnsi="Arial" w:cs="Arial"/>
          <w:sz w:val="24"/>
          <w:szCs w:val="24"/>
        </w:rPr>
        <w:t>….................................................................................................................................</w:t>
      </w:r>
    </w:p>
    <w:p w:rsidR="00D94F0F" w:rsidRPr="00426AE1" w:rsidRDefault="00D94F0F" w:rsidP="00D94F0F">
      <w:pPr>
        <w:spacing w:line="360" w:lineRule="auto"/>
        <w:ind w:left="360"/>
        <w:jc w:val="both"/>
        <w:rPr>
          <w:rFonts w:ascii="Arial" w:hAnsi="Arial" w:cs="Arial"/>
          <w:sz w:val="24"/>
          <w:szCs w:val="24"/>
        </w:rPr>
      </w:pPr>
      <w:r w:rsidRPr="00426AE1">
        <w:rPr>
          <w:rFonts w:ascii="Arial" w:hAnsi="Arial" w:cs="Arial"/>
          <w:sz w:val="24"/>
          <w:szCs w:val="24"/>
        </w:rPr>
        <w:lastRenderedPageBreak/>
        <w:t>….................................................................................................................................</w:t>
      </w:r>
    </w:p>
    <w:p w:rsidR="00D94F0F" w:rsidRPr="00426AE1" w:rsidRDefault="00D94F0F" w:rsidP="00D94F0F">
      <w:pPr>
        <w:spacing w:line="360" w:lineRule="auto"/>
        <w:ind w:left="360"/>
        <w:jc w:val="both"/>
        <w:rPr>
          <w:rFonts w:ascii="Arial" w:hAnsi="Arial" w:cs="Arial"/>
          <w:sz w:val="24"/>
          <w:szCs w:val="24"/>
        </w:rPr>
      </w:pPr>
      <w:r w:rsidRPr="00426AE1">
        <w:rPr>
          <w:rFonts w:ascii="Arial" w:hAnsi="Arial" w:cs="Arial"/>
          <w:sz w:val="24"/>
          <w:szCs w:val="24"/>
        </w:rPr>
        <w:t>….................................................................................................................................</w:t>
      </w:r>
    </w:p>
    <w:p w:rsidR="00D94F0F" w:rsidRPr="00426AE1" w:rsidRDefault="00D94F0F" w:rsidP="00D94F0F">
      <w:pPr>
        <w:spacing w:line="360" w:lineRule="auto"/>
        <w:ind w:left="360"/>
        <w:jc w:val="both"/>
        <w:rPr>
          <w:rFonts w:ascii="Arial" w:hAnsi="Arial" w:cs="Arial"/>
          <w:sz w:val="24"/>
          <w:szCs w:val="24"/>
        </w:rPr>
      </w:pPr>
      <w:r w:rsidRPr="00426AE1">
        <w:rPr>
          <w:rFonts w:ascii="Arial" w:hAnsi="Arial" w:cs="Arial"/>
          <w:sz w:val="24"/>
          <w:szCs w:val="24"/>
        </w:rPr>
        <w:t>….................................................................................................................................</w:t>
      </w:r>
    </w:p>
    <w:p w:rsidR="00D94F0F" w:rsidRPr="00426AE1" w:rsidRDefault="00D94F0F" w:rsidP="00D94F0F">
      <w:pPr>
        <w:spacing w:line="360" w:lineRule="auto"/>
        <w:ind w:left="360"/>
        <w:jc w:val="both"/>
        <w:rPr>
          <w:rFonts w:ascii="Arial" w:hAnsi="Arial" w:cs="Arial"/>
          <w:sz w:val="24"/>
          <w:szCs w:val="24"/>
        </w:rPr>
      </w:pPr>
      <w:r w:rsidRPr="00426AE1">
        <w:rPr>
          <w:rFonts w:ascii="Arial" w:hAnsi="Arial" w:cs="Arial"/>
          <w:sz w:val="24"/>
          <w:szCs w:val="24"/>
        </w:rPr>
        <w:t>………………………………………………………………………………………….……….……………………………………………………………………………………………</w:t>
      </w:r>
    </w:p>
    <w:p w:rsidR="00D94F0F" w:rsidRPr="00426AE1" w:rsidRDefault="00D94F0F" w:rsidP="00D94F0F">
      <w:pPr>
        <w:spacing w:line="360" w:lineRule="auto"/>
        <w:ind w:left="360"/>
        <w:jc w:val="both"/>
        <w:rPr>
          <w:rFonts w:ascii="Arial" w:hAnsi="Arial" w:cs="Arial"/>
          <w:sz w:val="24"/>
          <w:szCs w:val="24"/>
        </w:rPr>
      </w:pPr>
    </w:p>
    <w:p w:rsidR="00D94F0F" w:rsidRPr="00E00ADF" w:rsidRDefault="00D94F0F" w:rsidP="00EA35DA">
      <w:pPr>
        <w:numPr>
          <w:ilvl w:val="0"/>
          <w:numId w:val="184"/>
        </w:numPr>
        <w:tabs>
          <w:tab w:val="left" w:pos="426"/>
        </w:tabs>
        <w:spacing w:line="360" w:lineRule="auto"/>
        <w:ind w:left="426" w:hanging="426"/>
        <w:rPr>
          <w:rFonts w:ascii="Arial" w:hAnsi="Arial" w:cs="Arial"/>
          <w:b/>
          <w:sz w:val="24"/>
          <w:szCs w:val="24"/>
        </w:rPr>
      </w:pPr>
      <w:r w:rsidRPr="00E00ADF">
        <w:rPr>
          <w:rFonts w:ascii="Arial" w:hAnsi="Arial" w:cs="Arial"/>
          <w:b/>
          <w:sz w:val="24"/>
          <w:szCs w:val="24"/>
        </w:rPr>
        <w:t xml:space="preserve">Stan techniczny </w:t>
      </w:r>
      <w:r w:rsidR="00E00ADF">
        <w:rPr>
          <w:rFonts w:ascii="Arial" w:hAnsi="Arial" w:cs="Arial"/>
          <w:b/>
          <w:sz w:val="24"/>
          <w:szCs w:val="24"/>
        </w:rPr>
        <w:t>obiektu/ urządzenia budowlanego</w:t>
      </w:r>
      <w:r w:rsidRPr="00E00ADF">
        <w:rPr>
          <w:rFonts w:ascii="Arial" w:hAnsi="Arial" w:cs="Arial"/>
          <w:b/>
          <w:sz w:val="24"/>
          <w:szCs w:val="24"/>
        </w:rPr>
        <w:t xml:space="preserve"> </w:t>
      </w:r>
      <w:r w:rsidRPr="00E00ADF">
        <w:rPr>
          <w:rFonts w:ascii="Arial" w:hAnsi="Arial" w:cs="Arial"/>
          <w:sz w:val="24"/>
          <w:szCs w:val="24"/>
        </w:rPr>
        <w:t>zapewnia/nie zapewnia</w:t>
      </w:r>
      <w:r w:rsidRPr="00E00ADF">
        <w:rPr>
          <w:rFonts w:ascii="Arial" w:hAnsi="Arial" w:cs="Arial"/>
          <w:b/>
          <w:sz w:val="24"/>
          <w:szCs w:val="24"/>
        </w:rPr>
        <w:t>* dalsze, bezpieczne jego użytkowanie.</w:t>
      </w:r>
    </w:p>
    <w:p w:rsidR="00D94F0F" w:rsidRPr="00426AE1" w:rsidRDefault="00D94F0F" w:rsidP="00D94F0F">
      <w:pPr>
        <w:spacing w:line="360" w:lineRule="auto"/>
        <w:ind w:left="360"/>
        <w:jc w:val="both"/>
        <w:rPr>
          <w:rFonts w:ascii="Arial" w:hAnsi="Arial" w:cs="Arial"/>
          <w:b/>
          <w:color w:val="000000"/>
          <w:sz w:val="24"/>
          <w:szCs w:val="24"/>
        </w:rPr>
      </w:pPr>
    </w:p>
    <w:p w:rsidR="00D94F0F" w:rsidRPr="00426AE1" w:rsidRDefault="00D94F0F" w:rsidP="00D94F0F">
      <w:pPr>
        <w:spacing w:line="360" w:lineRule="auto"/>
        <w:ind w:left="360"/>
        <w:jc w:val="both"/>
        <w:rPr>
          <w:rFonts w:ascii="Arial" w:hAnsi="Arial" w:cs="Arial"/>
          <w:b/>
          <w:color w:val="000000"/>
          <w:sz w:val="24"/>
          <w:szCs w:val="24"/>
        </w:rPr>
      </w:pPr>
      <w:r w:rsidRPr="00426AE1">
        <w:rPr>
          <w:rFonts w:ascii="Arial" w:hAnsi="Arial" w:cs="Arial"/>
          <w:b/>
          <w:color w:val="000000"/>
          <w:sz w:val="24"/>
          <w:szCs w:val="24"/>
        </w:rPr>
        <w:t>Wobec stwierdzenia uszkodzeń lub braków, które mogą spowodować: zagrożenie</w:t>
      </w:r>
      <w:r w:rsidRPr="00426AE1">
        <w:rPr>
          <w:rFonts w:ascii="Arial" w:hAnsi="Arial" w:cs="Arial"/>
          <w:color w:val="000000"/>
          <w:sz w:val="24"/>
          <w:szCs w:val="24"/>
        </w:rPr>
        <w:t xml:space="preserve"> życia lub zdrowia ludzi, bezpieczeństwa mienia lub środowiska, a w szczególności katastrofę budowlaną, pożar, wybuch, porażenie prądem elektrycznym albo zatrucie gazem – </w:t>
      </w:r>
      <w:r w:rsidRPr="00426AE1">
        <w:rPr>
          <w:rFonts w:ascii="Arial" w:hAnsi="Arial" w:cs="Arial"/>
          <w:b/>
          <w:color w:val="000000"/>
          <w:sz w:val="24"/>
          <w:szCs w:val="24"/>
        </w:rPr>
        <w:t>osoba dokonująca kontroli</w:t>
      </w:r>
      <w:r w:rsidRPr="00426AE1">
        <w:rPr>
          <w:rFonts w:ascii="Arial" w:hAnsi="Arial" w:cs="Arial"/>
          <w:color w:val="000000"/>
          <w:sz w:val="24"/>
          <w:szCs w:val="24"/>
        </w:rPr>
        <w:t xml:space="preserve">, na podstawie art. 70 ust. 2 ustawy Prawo budowlane, </w:t>
      </w:r>
      <w:r w:rsidRPr="00426AE1">
        <w:rPr>
          <w:rFonts w:ascii="Arial" w:hAnsi="Arial" w:cs="Arial"/>
          <w:b/>
          <w:color w:val="000000"/>
          <w:sz w:val="24"/>
          <w:szCs w:val="24"/>
        </w:rPr>
        <w:t>niezwłocznie prześle kopię niniejszego protokołu do właściwego terytorialnie Wojewódzkiego Inspektora Nadzoru Budowlanego</w:t>
      </w:r>
      <w:r w:rsidRPr="00426AE1">
        <w:rPr>
          <w:rFonts w:ascii="Arial" w:hAnsi="Arial" w:cs="Arial"/>
          <w:color w:val="000000"/>
          <w:sz w:val="24"/>
          <w:szCs w:val="24"/>
        </w:rPr>
        <w:t xml:space="preserve"> </w:t>
      </w:r>
      <w:r w:rsidRPr="00426AE1">
        <w:rPr>
          <w:rFonts w:ascii="Arial" w:hAnsi="Arial" w:cs="Arial"/>
          <w:b/>
          <w:color w:val="000000"/>
          <w:sz w:val="24"/>
          <w:szCs w:val="24"/>
        </w:rPr>
        <w:t>*</w:t>
      </w:r>
    </w:p>
    <w:p w:rsidR="00D94F0F" w:rsidRPr="00426AE1" w:rsidRDefault="00D94F0F" w:rsidP="00D94F0F">
      <w:pPr>
        <w:spacing w:line="360" w:lineRule="auto"/>
        <w:ind w:left="360"/>
        <w:jc w:val="both"/>
        <w:rPr>
          <w:rFonts w:ascii="Arial" w:hAnsi="Arial" w:cs="Arial"/>
          <w:b/>
          <w:color w:val="000000"/>
          <w:sz w:val="24"/>
          <w:szCs w:val="24"/>
        </w:rPr>
      </w:pPr>
    </w:p>
    <w:p w:rsidR="00D94F0F" w:rsidRPr="00426AE1" w:rsidRDefault="00D94F0F" w:rsidP="00D94F0F">
      <w:pPr>
        <w:spacing w:line="360" w:lineRule="auto"/>
        <w:ind w:left="360"/>
        <w:jc w:val="both"/>
        <w:rPr>
          <w:rFonts w:ascii="Arial" w:hAnsi="Arial" w:cs="Arial"/>
          <w:b/>
          <w:color w:val="000000"/>
          <w:sz w:val="24"/>
          <w:szCs w:val="24"/>
        </w:rPr>
      </w:pPr>
      <w:r w:rsidRPr="00426AE1">
        <w:rPr>
          <w:rFonts w:ascii="Arial" w:hAnsi="Arial" w:cs="Arial"/>
          <w:b/>
          <w:sz w:val="24"/>
          <w:szCs w:val="24"/>
        </w:rPr>
        <w:t>W celu usunięcia zagrożenia dla ludzi lub mienia należy niezwłocznie wykonać:</w:t>
      </w:r>
    </w:p>
    <w:p w:rsidR="00D94F0F" w:rsidRDefault="00D94F0F" w:rsidP="00D94F0F">
      <w:pPr>
        <w:spacing w:line="360" w:lineRule="auto"/>
        <w:ind w:left="360"/>
        <w:jc w:val="both"/>
        <w:rPr>
          <w:rFonts w:ascii="Arial" w:hAnsi="Arial" w:cs="Arial"/>
          <w:sz w:val="24"/>
          <w:szCs w:val="24"/>
        </w:rPr>
      </w:pPr>
      <w:r w:rsidRPr="00426AE1">
        <w:rPr>
          <w:rFonts w:ascii="Arial" w:hAnsi="Arial" w:cs="Arial"/>
          <w:sz w:val="24"/>
          <w:szCs w:val="24"/>
        </w:rPr>
        <w:t>………………………………………………………………………………………………………………………………………………………………………………………………………………………………………………………………………………………………………………………………………………………………………………………………………………………………………………………………………………………………………………………………………………………………………………………………………………………………………………………………………………………………………………………………………………………………………………………………………………………………………………………………………………………………………………………………………………………………………………………………………………………………………………………………………………………………………………………………………………………………………………………………………………………………………………………………………………………………………………………………………………………………………………………………………………………………………………………………………………………………………………………………………………………………………………………………………………………………………………………………………….…………………</w:t>
      </w:r>
    </w:p>
    <w:p w:rsidR="00E00ADF" w:rsidRDefault="00E00ADF" w:rsidP="00D94F0F">
      <w:pPr>
        <w:spacing w:line="360" w:lineRule="auto"/>
        <w:ind w:left="360"/>
        <w:jc w:val="both"/>
        <w:rPr>
          <w:rFonts w:ascii="Arial" w:hAnsi="Arial" w:cs="Arial"/>
          <w:sz w:val="24"/>
          <w:szCs w:val="24"/>
        </w:rPr>
      </w:pPr>
    </w:p>
    <w:p w:rsidR="00E00ADF" w:rsidRPr="00426AE1" w:rsidRDefault="00E00ADF" w:rsidP="00D94F0F">
      <w:pPr>
        <w:spacing w:line="360" w:lineRule="auto"/>
        <w:ind w:left="360"/>
        <w:jc w:val="both"/>
        <w:rPr>
          <w:rFonts w:ascii="Arial" w:hAnsi="Arial" w:cs="Arial"/>
          <w:sz w:val="24"/>
          <w:szCs w:val="24"/>
        </w:rPr>
      </w:pPr>
    </w:p>
    <w:p w:rsidR="00D94F0F" w:rsidRPr="00426AE1" w:rsidRDefault="00D94F0F" w:rsidP="00EA35DA">
      <w:pPr>
        <w:numPr>
          <w:ilvl w:val="0"/>
          <w:numId w:val="184"/>
        </w:numPr>
        <w:tabs>
          <w:tab w:val="left" w:pos="567"/>
        </w:tabs>
        <w:spacing w:line="360" w:lineRule="auto"/>
        <w:ind w:left="426" w:hanging="426"/>
        <w:rPr>
          <w:rFonts w:ascii="Arial" w:hAnsi="Arial" w:cs="Arial"/>
          <w:b/>
          <w:i/>
          <w:sz w:val="24"/>
          <w:szCs w:val="24"/>
        </w:rPr>
      </w:pPr>
      <w:r w:rsidRPr="00426AE1">
        <w:rPr>
          <w:rFonts w:ascii="Arial" w:hAnsi="Arial" w:cs="Arial"/>
          <w:b/>
          <w:i/>
          <w:sz w:val="24"/>
          <w:szCs w:val="24"/>
        </w:rPr>
        <w:t>Oświadczenie osób przeprowadzających kontrolę:</w:t>
      </w:r>
    </w:p>
    <w:p w:rsidR="00D94F0F" w:rsidRPr="00426AE1" w:rsidRDefault="00D94F0F" w:rsidP="00D94F0F">
      <w:pPr>
        <w:spacing w:line="360" w:lineRule="auto"/>
        <w:ind w:left="426"/>
        <w:jc w:val="both"/>
        <w:rPr>
          <w:rFonts w:ascii="Arial" w:hAnsi="Arial" w:cs="Arial"/>
          <w:b/>
          <w:sz w:val="24"/>
          <w:szCs w:val="24"/>
        </w:rPr>
      </w:pPr>
      <w:r w:rsidRPr="00426AE1">
        <w:rPr>
          <w:rFonts w:ascii="Arial" w:hAnsi="Arial" w:cs="Arial"/>
          <w:b/>
          <w:sz w:val="24"/>
          <w:szCs w:val="24"/>
        </w:rPr>
        <w:t>Oświadczamy, że ustalenia zawarte w protokole są zgodne ze stanem faktycznym.</w:t>
      </w:r>
    </w:p>
    <w:p w:rsidR="00D94F0F" w:rsidRPr="00426AE1" w:rsidRDefault="00D94F0F" w:rsidP="00D94F0F">
      <w:pPr>
        <w:spacing w:line="360" w:lineRule="auto"/>
        <w:rPr>
          <w:rFonts w:ascii="Arial" w:hAnsi="Arial" w:cs="Arial"/>
          <w:sz w:val="24"/>
          <w:szCs w:val="24"/>
        </w:rPr>
      </w:pPr>
    </w:p>
    <w:tbl>
      <w:tblPr>
        <w:tblW w:w="867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0" w:type="dxa"/>
        </w:tblCellMar>
        <w:tblLook w:val="0000" w:firstRow="0" w:lastRow="0" w:firstColumn="0" w:lastColumn="0" w:noHBand="0" w:noVBand="0"/>
      </w:tblPr>
      <w:tblGrid>
        <w:gridCol w:w="4769"/>
        <w:gridCol w:w="3907"/>
      </w:tblGrid>
      <w:tr w:rsidR="00D94F0F" w:rsidRPr="00426AE1" w:rsidTr="00D94F0F">
        <w:trPr>
          <w:trHeight w:val="1125"/>
          <w:jc w:val="center"/>
        </w:trPr>
        <w:tc>
          <w:tcPr>
            <w:tcW w:w="4769" w:type="dxa"/>
            <w:tcBorders>
              <w:top w:val="single" w:sz="2" w:space="0" w:color="000000"/>
            </w:tcBorders>
          </w:tcPr>
          <w:p w:rsidR="00D94F0F" w:rsidRPr="00426AE1" w:rsidRDefault="00D94F0F" w:rsidP="00D94F0F">
            <w:pPr>
              <w:tabs>
                <w:tab w:val="right" w:pos="284"/>
                <w:tab w:val="left" w:pos="408"/>
              </w:tabs>
              <w:jc w:val="center"/>
              <w:rPr>
                <w:rFonts w:ascii="Arial" w:hAnsi="Arial" w:cs="Arial"/>
                <w:b/>
                <w:bCs/>
              </w:rPr>
            </w:pPr>
            <w:r w:rsidRPr="00426AE1">
              <w:rPr>
                <w:rFonts w:ascii="Arial" w:hAnsi="Arial" w:cs="Arial"/>
                <w:b/>
                <w:bCs/>
              </w:rPr>
              <w:t>W zakresie branży ………….</w:t>
            </w:r>
          </w:p>
          <w:p w:rsidR="00D94F0F" w:rsidRPr="00426AE1" w:rsidRDefault="00D94F0F" w:rsidP="00D94F0F">
            <w:pPr>
              <w:tabs>
                <w:tab w:val="right" w:pos="284"/>
                <w:tab w:val="left" w:pos="408"/>
              </w:tabs>
              <w:rPr>
                <w:rFonts w:ascii="Arial" w:hAnsi="Arial" w:cs="Arial"/>
                <w:b/>
                <w:bCs/>
              </w:rPr>
            </w:pPr>
          </w:p>
          <w:p w:rsidR="00D94F0F" w:rsidRPr="00426AE1" w:rsidRDefault="00D94F0F" w:rsidP="00D94F0F">
            <w:pPr>
              <w:tabs>
                <w:tab w:val="right" w:pos="284"/>
                <w:tab w:val="left" w:pos="408"/>
              </w:tabs>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r w:rsidRPr="00426AE1">
              <w:rPr>
                <w:rFonts w:ascii="Arial" w:hAnsi="Arial" w:cs="Arial"/>
                <w:sz w:val="18"/>
              </w:rPr>
              <w:t>………………………………………………………………….</w:t>
            </w:r>
          </w:p>
          <w:p w:rsidR="00D94F0F" w:rsidRPr="00426AE1" w:rsidRDefault="00D94F0F" w:rsidP="00D94F0F">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3907" w:type="dxa"/>
            <w:tcBorders>
              <w:top w:val="single" w:sz="2" w:space="0" w:color="000000"/>
            </w:tcBorders>
          </w:tcPr>
          <w:p w:rsidR="00D94F0F" w:rsidRPr="00426AE1" w:rsidRDefault="00D94F0F" w:rsidP="00D94F0F">
            <w:pPr>
              <w:tabs>
                <w:tab w:val="right" w:pos="284"/>
                <w:tab w:val="left" w:pos="408"/>
              </w:tabs>
              <w:ind w:left="408" w:hanging="408"/>
              <w:jc w:val="center"/>
              <w:rPr>
                <w:rFonts w:ascii="Arial" w:hAnsi="Arial" w:cs="Arial"/>
                <w:b/>
                <w:sz w:val="18"/>
              </w:rPr>
            </w:pPr>
          </w:p>
          <w:p w:rsidR="00D94F0F" w:rsidRPr="00426AE1" w:rsidRDefault="00D94F0F" w:rsidP="00D94F0F">
            <w:pPr>
              <w:tabs>
                <w:tab w:val="right" w:pos="284"/>
                <w:tab w:val="left" w:pos="408"/>
              </w:tabs>
              <w:rPr>
                <w:rFonts w:ascii="Arial" w:hAnsi="Arial" w:cs="Arial"/>
                <w:b/>
                <w:sz w:val="18"/>
              </w:rPr>
            </w:pP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D94F0F" w:rsidRPr="00426AE1" w:rsidTr="00D94F0F">
        <w:trPr>
          <w:trHeight w:val="1230"/>
          <w:jc w:val="center"/>
        </w:trPr>
        <w:tc>
          <w:tcPr>
            <w:tcW w:w="4769" w:type="dxa"/>
          </w:tcPr>
          <w:p w:rsidR="00D94F0F" w:rsidRPr="00426AE1" w:rsidRDefault="00D94F0F" w:rsidP="00D94F0F">
            <w:pPr>
              <w:tabs>
                <w:tab w:val="right" w:pos="-288"/>
                <w:tab w:val="left" w:pos="72"/>
              </w:tabs>
              <w:jc w:val="center"/>
              <w:rPr>
                <w:rFonts w:ascii="Arial" w:hAnsi="Arial" w:cs="Arial"/>
                <w:b/>
                <w:bCs/>
              </w:rPr>
            </w:pPr>
            <w:r w:rsidRPr="00426AE1">
              <w:rPr>
                <w:rFonts w:ascii="Arial" w:hAnsi="Arial" w:cs="Arial"/>
                <w:b/>
                <w:bCs/>
              </w:rPr>
              <w:t>w zakresie branży ……………..</w:t>
            </w:r>
          </w:p>
          <w:p w:rsidR="00D94F0F" w:rsidRPr="00426AE1" w:rsidRDefault="00D94F0F" w:rsidP="00D94F0F">
            <w:pPr>
              <w:tabs>
                <w:tab w:val="right" w:pos="-288"/>
                <w:tab w:val="left" w:pos="72"/>
              </w:tabs>
              <w:jc w:val="center"/>
              <w:rPr>
                <w:rFonts w:ascii="Arial" w:hAnsi="Arial" w:cs="Arial"/>
                <w:b/>
                <w:bCs/>
              </w:rPr>
            </w:pPr>
          </w:p>
          <w:p w:rsidR="00D94F0F" w:rsidRPr="00426AE1" w:rsidRDefault="00D94F0F" w:rsidP="00D94F0F">
            <w:pPr>
              <w:tabs>
                <w:tab w:val="right" w:pos="284"/>
                <w:tab w:val="left" w:pos="408"/>
              </w:tabs>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r w:rsidRPr="00426AE1">
              <w:rPr>
                <w:rFonts w:ascii="Arial" w:hAnsi="Arial" w:cs="Arial"/>
                <w:sz w:val="18"/>
              </w:rPr>
              <w:t>…………………………………………………………………</w:t>
            </w:r>
          </w:p>
          <w:p w:rsidR="00D94F0F" w:rsidRPr="00426AE1" w:rsidRDefault="00D94F0F" w:rsidP="00D94F0F">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3907" w:type="dxa"/>
          </w:tcPr>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D94F0F" w:rsidRPr="00426AE1" w:rsidTr="00D94F0F">
        <w:trPr>
          <w:trHeight w:val="1230"/>
          <w:jc w:val="center"/>
        </w:trPr>
        <w:tc>
          <w:tcPr>
            <w:tcW w:w="4769" w:type="dxa"/>
          </w:tcPr>
          <w:p w:rsidR="00D94F0F" w:rsidRPr="00426AE1" w:rsidRDefault="00D94F0F" w:rsidP="00D94F0F">
            <w:pPr>
              <w:tabs>
                <w:tab w:val="right" w:pos="-288"/>
                <w:tab w:val="left" w:pos="72"/>
              </w:tabs>
              <w:jc w:val="center"/>
              <w:rPr>
                <w:rFonts w:ascii="Arial" w:hAnsi="Arial" w:cs="Arial"/>
                <w:b/>
                <w:bCs/>
              </w:rPr>
            </w:pPr>
            <w:r w:rsidRPr="00426AE1">
              <w:rPr>
                <w:rFonts w:ascii="Arial" w:hAnsi="Arial" w:cs="Arial"/>
                <w:b/>
                <w:bCs/>
              </w:rPr>
              <w:t>w zakresie branży……………..</w:t>
            </w:r>
          </w:p>
          <w:p w:rsidR="00D94F0F" w:rsidRPr="00426AE1" w:rsidRDefault="00D94F0F" w:rsidP="00D94F0F">
            <w:pPr>
              <w:tabs>
                <w:tab w:val="right" w:pos="-288"/>
                <w:tab w:val="left" w:pos="72"/>
              </w:tabs>
              <w:jc w:val="center"/>
              <w:rPr>
                <w:rFonts w:ascii="Arial" w:hAnsi="Arial" w:cs="Arial"/>
                <w:b/>
                <w:bCs/>
              </w:rPr>
            </w:pPr>
          </w:p>
          <w:p w:rsidR="00D94F0F" w:rsidRPr="00426AE1" w:rsidRDefault="00D94F0F" w:rsidP="00D94F0F">
            <w:pPr>
              <w:tabs>
                <w:tab w:val="right" w:pos="284"/>
                <w:tab w:val="left" w:pos="408"/>
              </w:tabs>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r w:rsidRPr="00426AE1">
              <w:rPr>
                <w:rFonts w:ascii="Arial" w:hAnsi="Arial" w:cs="Arial"/>
                <w:sz w:val="18"/>
              </w:rPr>
              <w:t>…………………………………………………………………</w:t>
            </w:r>
          </w:p>
          <w:p w:rsidR="00D94F0F" w:rsidRPr="00426AE1" w:rsidRDefault="00D94F0F" w:rsidP="00D94F0F">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3907" w:type="dxa"/>
          </w:tcPr>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bl>
    <w:p w:rsidR="00D94F0F" w:rsidRPr="00426AE1" w:rsidRDefault="00D94F0F" w:rsidP="00D94F0F">
      <w:pPr>
        <w:spacing w:line="360" w:lineRule="auto"/>
        <w:jc w:val="both"/>
        <w:rPr>
          <w:rFonts w:ascii="Arial" w:hAnsi="Arial" w:cs="Arial"/>
          <w:sz w:val="24"/>
          <w:szCs w:val="24"/>
        </w:rPr>
      </w:pPr>
    </w:p>
    <w:p w:rsidR="00D94F0F" w:rsidRPr="00426AE1" w:rsidRDefault="00D94F0F" w:rsidP="00D94F0F">
      <w:pPr>
        <w:spacing w:line="360" w:lineRule="auto"/>
        <w:jc w:val="both"/>
        <w:rPr>
          <w:rFonts w:ascii="Arial" w:hAnsi="Arial" w:cs="Arial"/>
          <w:sz w:val="24"/>
          <w:szCs w:val="24"/>
        </w:rPr>
      </w:pPr>
    </w:p>
    <w:p w:rsidR="00D94F0F" w:rsidRPr="00426AE1" w:rsidRDefault="00D94F0F" w:rsidP="00D94F0F">
      <w:pPr>
        <w:spacing w:line="360" w:lineRule="auto"/>
        <w:jc w:val="both"/>
        <w:rPr>
          <w:rFonts w:ascii="Arial" w:hAnsi="Arial" w:cs="Arial"/>
          <w:sz w:val="24"/>
          <w:szCs w:val="24"/>
        </w:rPr>
      </w:pPr>
    </w:p>
    <w:p w:rsidR="00D94F0F" w:rsidRPr="00426AE1" w:rsidRDefault="00D94F0F" w:rsidP="00D94F0F">
      <w:pPr>
        <w:jc w:val="center"/>
        <w:rPr>
          <w:rFonts w:ascii="Arial" w:hAnsi="Arial" w:cs="Arial"/>
          <w:bCs/>
          <w:iCs/>
          <w:szCs w:val="26"/>
        </w:rPr>
      </w:pPr>
      <w:r w:rsidRPr="00426AE1">
        <w:rPr>
          <w:rFonts w:ascii="Arial" w:hAnsi="Arial" w:cs="Arial"/>
          <w:bCs/>
          <w:iCs/>
          <w:szCs w:val="26"/>
        </w:rPr>
        <w:t>Zapoznałem się:</w:t>
      </w:r>
    </w:p>
    <w:p w:rsidR="00D94F0F" w:rsidRPr="00426AE1" w:rsidRDefault="00D94F0F" w:rsidP="00D94F0F">
      <w:pPr>
        <w:tabs>
          <w:tab w:val="left" w:pos="4389"/>
        </w:tabs>
        <w:jc w:val="both"/>
        <w:rPr>
          <w:rFonts w:ascii="Arial" w:hAnsi="Arial" w:cs="Arial"/>
          <w:bCs/>
          <w:iCs/>
          <w:szCs w:val="26"/>
        </w:rPr>
      </w:pPr>
      <w:r w:rsidRPr="00426AE1">
        <w:rPr>
          <w:rFonts w:ascii="Arial" w:hAnsi="Arial" w:cs="Arial"/>
          <w:bCs/>
          <w:iCs/>
          <w:szCs w:val="26"/>
        </w:rPr>
        <w:tab/>
      </w:r>
    </w:p>
    <w:p w:rsidR="00D94F0F" w:rsidRPr="00426AE1" w:rsidRDefault="00D94F0F" w:rsidP="00D94F0F">
      <w:pPr>
        <w:tabs>
          <w:tab w:val="left" w:pos="4389"/>
        </w:tabs>
        <w:jc w:val="both"/>
        <w:rPr>
          <w:rFonts w:ascii="Arial" w:hAnsi="Arial" w:cs="Arial"/>
          <w:bCs/>
          <w:iCs/>
          <w:szCs w:val="26"/>
        </w:rPr>
      </w:pPr>
    </w:p>
    <w:p w:rsidR="00D94F0F" w:rsidRPr="00426AE1" w:rsidRDefault="00D94F0F" w:rsidP="00D94F0F">
      <w:pPr>
        <w:jc w:val="both"/>
        <w:rPr>
          <w:rFonts w:ascii="Arial" w:hAnsi="Arial" w:cs="Arial"/>
          <w:bCs/>
          <w:iCs/>
          <w:szCs w:val="26"/>
        </w:rPr>
      </w:pPr>
    </w:p>
    <w:tbl>
      <w:tblPr>
        <w:tblW w:w="9070" w:type="dxa"/>
        <w:jc w:val="center"/>
        <w:tblLayout w:type="fixed"/>
        <w:tblCellMar>
          <w:left w:w="57" w:type="dxa"/>
          <w:right w:w="0" w:type="dxa"/>
        </w:tblCellMar>
        <w:tblLook w:val="0000" w:firstRow="0" w:lastRow="0" w:firstColumn="0" w:lastColumn="0" w:noHBand="0" w:noVBand="0"/>
      </w:tblPr>
      <w:tblGrid>
        <w:gridCol w:w="4535"/>
        <w:gridCol w:w="4535"/>
      </w:tblGrid>
      <w:tr w:rsidR="00D94F0F" w:rsidRPr="00426AE1" w:rsidTr="00D94F0F">
        <w:trPr>
          <w:trHeight w:val="1125"/>
          <w:jc w:val="center"/>
        </w:trPr>
        <w:tc>
          <w:tcPr>
            <w:tcW w:w="4535" w:type="dxa"/>
          </w:tcPr>
          <w:p w:rsidR="00D94F0F" w:rsidRPr="00426AE1" w:rsidRDefault="00D94F0F" w:rsidP="00D94F0F">
            <w:pPr>
              <w:tabs>
                <w:tab w:val="right" w:pos="284"/>
                <w:tab w:val="left" w:pos="408"/>
              </w:tabs>
              <w:spacing w:line="276" w:lineRule="auto"/>
              <w:ind w:left="408" w:hanging="408"/>
              <w:jc w:val="center"/>
              <w:rPr>
                <w:rFonts w:ascii="Arial" w:hAnsi="Arial" w:cs="Arial"/>
                <w:b/>
                <w:sz w:val="22"/>
              </w:rPr>
            </w:pPr>
            <w:r w:rsidRPr="00426AE1">
              <w:rPr>
                <w:rFonts w:ascii="Arial" w:hAnsi="Arial" w:cs="Arial"/>
                <w:b/>
                <w:sz w:val="22"/>
              </w:rPr>
              <w:t>ADMINISTRATOR</w:t>
            </w:r>
          </w:p>
          <w:p w:rsidR="00D94F0F" w:rsidRPr="00426AE1" w:rsidRDefault="00D94F0F" w:rsidP="00D94F0F">
            <w:pPr>
              <w:tabs>
                <w:tab w:val="right" w:pos="284"/>
                <w:tab w:val="left" w:pos="408"/>
              </w:tabs>
              <w:spacing w:line="276" w:lineRule="auto"/>
              <w:jc w:val="center"/>
              <w:rPr>
                <w:rFonts w:ascii="Arial" w:hAnsi="Arial" w:cs="Arial"/>
                <w:sz w:val="18"/>
              </w:rPr>
            </w:pPr>
            <w:r w:rsidRPr="00426AE1">
              <w:rPr>
                <w:rFonts w:ascii="Arial" w:hAnsi="Arial" w:cs="Arial"/>
                <w:sz w:val="18"/>
              </w:rPr>
              <w:t>Potwierdzam zgodność danych</w:t>
            </w:r>
          </w:p>
          <w:p w:rsidR="00D94F0F" w:rsidRPr="00426AE1" w:rsidRDefault="00D94F0F" w:rsidP="00D94F0F">
            <w:pPr>
              <w:tabs>
                <w:tab w:val="right" w:pos="284"/>
                <w:tab w:val="left" w:pos="408"/>
              </w:tabs>
              <w:spacing w:line="276" w:lineRule="auto"/>
              <w:jc w:val="center"/>
              <w:rPr>
                <w:rFonts w:ascii="Arial" w:hAnsi="Arial" w:cs="Arial"/>
                <w:sz w:val="18"/>
              </w:rPr>
            </w:pPr>
            <w:r w:rsidRPr="00426AE1">
              <w:rPr>
                <w:rFonts w:ascii="Arial" w:hAnsi="Arial" w:cs="Arial"/>
                <w:sz w:val="18"/>
              </w:rPr>
              <w:t>ujętych w pkt. I oraz II</w:t>
            </w:r>
          </w:p>
          <w:p w:rsidR="00D94F0F" w:rsidRPr="00426AE1" w:rsidRDefault="00D94F0F" w:rsidP="00D94F0F">
            <w:pPr>
              <w:tabs>
                <w:tab w:val="right" w:pos="284"/>
                <w:tab w:val="left" w:pos="408"/>
              </w:tabs>
              <w:spacing w:line="276" w:lineRule="auto"/>
              <w:ind w:left="408" w:hanging="408"/>
              <w:jc w:val="center"/>
              <w:rPr>
                <w:rFonts w:ascii="Arial" w:hAnsi="Arial" w:cs="Arial"/>
                <w:sz w:val="18"/>
              </w:rPr>
            </w:pPr>
          </w:p>
          <w:p w:rsidR="00D94F0F" w:rsidRPr="00426AE1" w:rsidRDefault="00D94F0F" w:rsidP="00D94F0F">
            <w:pPr>
              <w:tabs>
                <w:tab w:val="right" w:pos="284"/>
                <w:tab w:val="left" w:pos="408"/>
              </w:tabs>
              <w:spacing w:line="276" w:lineRule="auto"/>
              <w:ind w:left="408" w:hanging="408"/>
              <w:jc w:val="center"/>
              <w:rPr>
                <w:rFonts w:ascii="Arial" w:hAnsi="Arial" w:cs="Arial"/>
                <w:sz w:val="18"/>
              </w:rPr>
            </w:pPr>
          </w:p>
          <w:p w:rsidR="00D94F0F" w:rsidRPr="00426AE1" w:rsidRDefault="00D94F0F" w:rsidP="00D94F0F">
            <w:pPr>
              <w:tabs>
                <w:tab w:val="right" w:pos="284"/>
                <w:tab w:val="left" w:pos="408"/>
              </w:tabs>
              <w:spacing w:line="276" w:lineRule="auto"/>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ind w:left="408" w:hanging="408"/>
              <w:jc w:val="center"/>
              <w:rPr>
                <w:rFonts w:ascii="Arial" w:hAnsi="Arial" w:cs="Arial"/>
              </w:rPr>
            </w:pPr>
            <w:r w:rsidRPr="00426AE1">
              <w:rPr>
                <w:rFonts w:ascii="Arial" w:hAnsi="Arial" w:cs="Arial"/>
              </w:rPr>
              <w:t>Dowódca / Komendant WOG</w:t>
            </w: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r w:rsidRPr="00426AE1">
              <w:rPr>
                <w:rFonts w:ascii="Arial" w:hAnsi="Arial" w:cs="Arial"/>
                <w:i/>
                <w:sz w:val="16"/>
              </w:rPr>
              <w:t>podpis oraz pieczątka</w:t>
            </w:r>
            <w:r w:rsidRPr="00426AE1">
              <w:rPr>
                <w:rFonts w:ascii="Arial" w:hAnsi="Arial" w:cs="Arial"/>
                <w:sz w:val="18"/>
              </w:rPr>
              <w:t>)</w:t>
            </w: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p>
        </w:tc>
        <w:tc>
          <w:tcPr>
            <w:tcW w:w="4535" w:type="dxa"/>
          </w:tcPr>
          <w:p w:rsidR="00D94F0F" w:rsidRPr="00426AE1" w:rsidRDefault="00D94F0F" w:rsidP="00D94F0F">
            <w:pPr>
              <w:tabs>
                <w:tab w:val="right" w:pos="284"/>
                <w:tab w:val="left" w:pos="408"/>
              </w:tabs>
              <w:ind w:left="408" w:hanging="408"/>
              <w:jc w:val="center"/>
              <w:rPr>
                <w:rFonts w:ascii="Arial" w:hAnsi="Arial" w:cs="Arial"/>
                <w:b/>
                <w:sz w:val="22"/>
              </w:rPr>
            </w:pPr>
            <w:r w:rsidRPr="00426AE1">
              <w:rPr>
                <w:rFonts w:ascii="Arial" w:hAnsi="Arial" w:cs="Arial"/>
                <w:b/>
                <w:sz w:val="22"/>
              </w:rPr>
              <w:t>ZARZĄDCA</w:t>
            </w:r>
          </w:p>
          <w:p w:rsidR="00D94F0F" w:rsidRPr="00426AE1" w:rsidRDefault="00D94F0F" w:rsidP="00D94F0F">
            <w:pPr>
              <w:tabs>
                <w:tab w:val="right" w:pos="284"/>
                <w:tab w:val="left" w:pos="408"/>
              </w:tabs>
              <w:spacing w:line="276" w:lineRule="auto"/>
              <w:jc w:val="center"/>
              <w:rPr>
                <w:rFonts w:ascii="Arial" w:hAnsi="Arial" w:cs="Arial"/>
                <w:b/>
                <w:sz w:val="18"/>
              </w:rPr>
            </w:pPr>
          </w:p>
          <w:p w:rsidR="00D94F0F" w:rsidRPr="00426AE1" w:rsidRDefault="00D94F0F" w:rsidP="00D94F0F">
            <w:pPr>
              <w:tabs>
                <w:tab w:val="right" w:pos="284"/>
                <w:tab w:val="left" w:pos="408"/>
              </w:tabs>
              <w:spacing w:line="276" w:lineRule="auto"/>
              <w:ind w:left="408" w:hanging="408"/>
              <w:jc w:val="center"/>
              <w:rPr>
                <w:rFonts w:ascii="Arial" w:hAnsi="Arial" w:cs="Arial"/>
                <w:sz w:val="18"/>
              </w:rPr>
            </w:pPr>
          </w:p>
          <w:p w:rsidR="00D94F0F" w:rsidRPr="00426AE1" w:rsidRDefault="00D94F0F" w:rsidP="00D94F0F">
            <w:pPr>
              <w:tabs>
                <w:tab w:val="right" w:pos="284"/>
                <w:tab w:val="left" w:pos="408"/>
              </w:tabs>
              <w:spacing w:line="276" w:lineRule="auto"/>
              <w:ind w:left="408" w:hanging="408"/>
              <w:jc w:val="center"/>
              <w:rPr>
                <w:rFonts w:ascii="Arial" w:hAnsi="Arial" w:cs="Arial"/>
                <w:sz w:val="18"/>
              </w:rPr>
            </w:pPr>
          </w:p>
          <w:p w:rsidR="00D94F0F" w:rsidRPr="00426AE1" w:rsidRDefault="00D94F0F" w:rsidP="00D94F0F">
            <w:pPr>
              <w:tabs>
                <w:tab w:val="right" w:pos="284"/>
                <w:tab w:val="left" w:pos="408"/>
              </w:tabs>
              <w:spacing w:line="276" w:lineRule="auto"/>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Szef RZI / SZI / WZI</w:t>
            </w: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r w:rsidRPr="00426AE1">
              <w:rPr>
                <w:rFonts w:ascii="Arial" w:hAnsi="Arial" w:cs="Arial"/>
                <w:i/>
                <w:sz w:val="16"/>
              </w:rPr>
              <w:t>podpis oraz pieczątka</w:t>
            </w:r>
            <w:r w:rsidRPr="00426AE1">
              <w:rPr>
                <w:rFonts w:ascii="Arial" w:hAnsi="Arial" w:cs="Arial"/>
                <w:sz w:val="18"/>
              </w:rPr>
              <w:t>)</w:t>
            </w:r>
          </w:p>
        </w:tc>
      </w:tr>
    </w:tbl>
    <w:p w:rsidR="00D94F0F" w:rsidRPr="00426AE1" w:rsidRDefault="00D94F0F" w:rsidP="00D94F0F">
      <w:pPr>
        <w:spacing w:line="360" w:lineRule="auto"/>
        <w:jc w:val="both"/>
        <w:rPr>
          <w:rFonts w:ascii="Arial" w:hAnsi="Arial" w:cs="Arial"/>
          <w:sz w:val="24"/>
          <w:szCs w:val="24"/>
        </w:rPr>
      </w:pPr>
    </w:p>
    <w:p w:rsidR="00D94F0F" w:rsidRPr="00426AE1" w:rsidRDefault="00D94F0F" w:rsidP="00D94F0F">
      <w:pPr>
        <w:spacing w:line="360" w:lineRule="auto"/>
        <w:jc w:val="both"/>
        <w:rPr>
          <w:rFonts w:ascii="Arial" w:hAnsi="Arial" w:cs="Arial"/>
          <w:sz w:val="24"/>
          <w:szCs w:val="24"/>
        </w:rPr>
      </w:pPr>
    </w:p>
    <w:p w:rsidR="00D94F0F" w:rsidRPr="00426AE1" w:rsidRDefault="00D94F0F" w:rsidP="00D94F0F">
      <w:pPr>
        <w:spacing w:line="360" w:lineRule="auto"/>
        <w:jc w:val="both"/>
        <w:rPr>
          <w:rFonts w:ascii="Arial" w:hAnsi="Arial" w:cs="Arial"/>
          <w:sz w:val="24"/>
          <w:szCs w:val="24"/>
        </w:rPr>
      </w:pPr>
    </w:p>
    <w:p w:rsidR="00D94F0F" w:rsidRPr="00426AE1" w:rsidRDefault="00D94F0F" w:rsidP="00D94F0F">
      <w:pPr>
        <w:spacing w:line="360" w:lineRule="auto"/>
        <w:jc w:val="both"/>
        <w:rPr>
          <w:rFonts w:ascii="Arial" w:hAnsi="Arial" w:cs="Arial"/>
        </w:rPr>
      </w:pPr>
    </w:p>
    <w:p w:rsidR="00D94F0F" w:rsidRPr="00426AE1" w:rsidRDefault="00D94F0F" w:rsidP="00D94F0F">
      <w:pPr>
        <w:spacing w:line="360" w:lineRule="auto"/>
        <w:jc w:val="both"/>
        <w:rPr>
          <w:rFonts w:ascii="Arial" w:hAnsi="Arial" w:cs="Arial"/>
        </w:rPr>
      </w:pPr>
      <w:r w:rsidRPr="00426AE1">
        <w:rPr>
          <w:rFonts w:ascii="Arial" w:hAnsi="Arial" w:cs="Arial"/>
        </w:rPr>
        <w:t>Protokół wykonano w …. Egz.</w:t>
      </w:r>
    </w:p>
    <w:p w:rsidR="00D94F0F" w:rsidRPr="00426AE1" w:rsidRDefault="00D94F0F" w:rsidP="00D94F0F">
      <w:pPr>
        <w:spacing w:line="276" w:lineRule="auto"/>
        <w:jc w:val="both"/>
        <w:rPr>
          <w:rFonts w:ascii="Arial" w:hAnsi="Arial" w:cs="Arial"/>
        </w:rPr>
      </w:pPr>
      <w:r w:rsidRPr="00426AE1">
        <w:rPr>
          <w:rFonts w:ascii="Arial" w:hAnsi="Arial" w:cs="Arial"/>
        </w:rPr>
        <w:t>Egz. Nr 1 – Zarządca</w:t>
      </w:r>
    </w:p>
    <w:p w:rsidR="00E00ADF" w:rsidRDefault="00D94F0F" w:rsidP="00E00ADF">
      <w:pPr>
        <w:spacing w:line="360" w:lineRule="auto"/>
        <w:jc w:val="both"/>
        <w:rPr>
          <w:rFonts w:ascii="Arial" w:hAnsi="Arial" w:cs="Arial"/>
          <w:b/>
        </w:rPr>
      </w:pPr>
      <w:r w:rsidRPr="00426AE1">
        <w:rPr>
          <w:rFonts w:ascii="Arial" w:hAnsi="Arial" w:cs="Arial"/>
        </w:rPr>
        <w:t>Egz. Nr 2 – Administrator</w:t>
      </w:r>
      <w:r w:rsidR="00E00ADF" w:rsidRPr="00E00ADF">
        <w:rPr>
          <w:rFonts w:ascii="Arial" w:hAnsi="Arial" w:cs="Arial"/>
          <w:b/>
        </w:rPr>
        <w:t xml:space="preserve"> </w:t>
      </w:r>
    </w:p>
    <w:p w:rsidR="00E00ADF" w:rsidRPr="00E00ADF" w:rsidRDefault="00E00ADF" w:rsidP="00E00ADF">
      <w:pPr>
        <w:spacing w:line="360" w:lineRule="auto"/>
        <w:jc w:val="both"/>
        <w:rPr>
          <w:rFonts w:ascii="Arial" w:hAnsi="Arial" w:cs="Arial"/>
        </w:rPr>
      </w:pPr>
      <w:r w:rsidRPr="00E00ADF">
        <w:rPr>
          <w:rFonts w:ascii="Arial" w:hAnsi="Arial" w:cs="Arial"/>
        </w:rPr>
        <w:t>Objaśnienia:</w:t>
      </w:r>
    </w:p>
    <w:p w:rsidR="00E00ADF" w:rsidRDefault="00E00ADF" w:rsidP="00E00ADF">
      <w:pPr>
        <w:spacing w:line="360" w:lineRule="auto"/>
        <w:jc w:val="both"/>
        <w:rPr>
          <w:rFonts w:ascii="Arial" w:hAnsi="Arial" w:cs="Arial"/>
          <w:sz w:val="16"/>
        </w:rPr>
      </w:pPr>
      <w:r>
        <w:rPr>
          <w:rFonts w:ascii="Arial" w:hAnsi="Arial" w:cs="Arial"/>
          <w:sz w:val="16"/>
        </w:rPr>
        <w:t>*niepotrzebne skreślić</w:t>
      </w:r>
      <w:r>
        <w:rPr>
          <w:rFonts w:ascii="Arial" w:hAnsi="Arial" w:cs="Arial"/>
          <w:sz w:val="16"/>
        </w:rPr>
        <w:br w:type="page"/>
      </w:r>
    </w:p>
    <w:p w:rsidR="00D94F0F" w:rsidRPr="00426AE1" w:rsidRDefault="00D94F0F" w:rsidP="00EA35DA">
      <w:pPr>
        <w:pStyle w:val="Nagwek1"/>
        <w:numPr>
          <w:ilvl w:val="0"/>
          <w:numId w:val="169"/>
        </w:numPr>
        <w:spacing w:line="240" w:lineRule="auto"/>
        <w:ind w:hanging="481"/>
        <w:jc w:val="both"/>
        <w:rPr>
          <w:rFonts w:ascii="Arial" w:hAnsi="Arial" w:cs="Arial"/>
          <w:sz w:val="24"/>
        </w:rPr>
      </w:pPr>
      <w:bookmarkStart w:id="31" w:name="_Toc501614040"/>
      <w:r w:rsidRPr="00426AE1">
        <w:rPr>
          <w:rFonts w:ascii="Arial" w:hAnsi="Arial" w:cs="Arial"/>
          <w:sz w:val="24"/>
        </w:rPr>
        <w:lastRenderedPageBreak/>
        <w:t xml:space="preserve">Załącznik nr </w:t>
      </w:r>
      <w:r w:rsidR="007C6FEE" w:rsidRPr="00426AE1">
        <w:rPr>
          <w:rFonts w:ascii="Arial" w:hAnsi="Arial" w:cs="Arial"/>
          <w:sz w:val="24"/>
        </w:rPr>
        <w:t>11</w:t>
      </w:r>
      <w:r w:rsidRPr="00426AE1">
        <w:rPr>
          <w:rFonts w:ascii="Arial" w:hAnsi="Arial" w:cs="Arial"/>
          <w:sz w:val="24"/>
        </w:rPr>
        <w:t xml:space="preserve"> – Wzór protokołu z okresowej kontroli rocznej stanu technicznego budowli, jak: obiekty liniowe, sieci techniczne, sieci uzbrojenia terenu, drogi, place, itp.</w:t>
      </w:r>
      <w:bookmarkEnd w:id="31"/>
    </w:p>
    <w:p w:rsidR="00D94F0F" w:rsidRPr="00426AE1" w:rsidRDefault="00D94F0F" w:rsidP="00D94F0F">
      <w:pPr>
        <w:pStyle w:val="Nagwek"/>
        <w:tabs>
          <w:tab w:val="clear" w:pos="4536"/>
          <w:tab w:val="clear" w:pos="9072"/>
        </w:tabs>
        <w:jc w:val="right"/>
        <w:rPr>
          <w:rFonts w:ascii="Arial" w:hAnsi="Arial" w:cs="Arial"/>
          <w:sz w:val="24"/>
          <w:szCs w:val="24"/>
        </w:rPr>
      </w:pPr>
    </w:p>
    <w:p w:rsidR="00E00ADF" w:rsidRPr="00426AE1" w:rsidRDefault="00E00ADF" w:rsidP="00E00ADF">
      <w:pPr>
        <w:pStyle w:val="Nagwek"/>
        <w:tabs>
          <w:tab w:val="clear" w:pos="4536"/>
          <w:tab w:val="clear" w:pos="9072"/>
        </w:tabs>
        <w:jc w:val="right"/>
        <w:rPr>
          <w:rFonts w:ascii="Arial" w:hAnsi="Arial" w:cs="Arial"/>
          <w:sz w:val="24"/>
          <w:szCs w:val="24"/>
        </w:rPr>
      </w:pPr>
      <w:r>
        <w:rPr>
          <w:rFonts w:ascii="Arial" w:hAnsi="Arial" w:cs="Arial"/>
          <w:sz w:val="24"/>
          <w:szCs w:val="24"/>
        </w:rPr>
        <w:t xml:space="preserve">………………………. </w:t>
      </w:r>
      <w:r w:rsidRPr="00426AE1">
        <w:rPr>
          <w:rFonts w:ascii="Arial" w:hAnsi="Arial" w:cs="Arial"/>
          <w:sz w:val="24"/>
          <w:szCs w:val="24"/>
        </w:rPr>
        <w:t>dnia ….......................</w:t>
      </w:r>
    </w:p>
    <w:p w:rsidR="00E00ADF" w:rsidRPr="00426AE1" w:rsidRDefault="00E00ADF" w:rsidP="00E00ADF">
      <w:pPr>
        <w:rPr>
          <w:rFonts w:ascii="Arial" w:hAnsi="Arial" w:cs="Arial"/>
          <w:sz w:val="24"/>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sidRPr="00E00ADF">
        <w:rPr>
          <w:rFonts w:ascii="Arial" w:hAnsi="Arial" w:cs="Arial"/>
          <w:sz w:val="16"/>
          <w:szCs w:val="24"/>
        </w:rPr>
        <w:t>miejscowość</w:t>
      </w:r>
    </w:p>
    <w:p w:rsidR="00D94F0F" w:rsidRPr="00426AE1" w:rsidRDefault="00D94F0F" w:rsidP="00D94F0F">
      <w:pPr>
        <w:rPr>
          <w:rFonts w:ascii="Arial" w:hAnsi="Arial" w:cs="Arial"/>
          <w:sz w:val="24"/>
          <w:szCs w:val="24"/>
        </w:rPr>
      </w:pPr>
    </w:p>
    <w:p w:rsidR="00D94F0F" w:rsidRPr="00426AE1" w:rsidRDefault="00D94F0F" w:rsidP="00D94F0F">
      <w:pPr>
        <w:rPr>
          <w:rFonts w:ascii="Arial" w:hAnsi="Arial" w:cs="Arial"/>
          <w:sz w:val="24"/>
          <w:szCs w:val="24"/>
        </w:rPr>
      </w:pPr>
    </w:p>
    <w:p w:rsidR="00D94F0F" w:rsidRPr="00426AE1" w:rsidRDefault="00D94F0F" w:rsidP="00D94F0F">
      <w:pPr>
        <w:spacing w:line="360" w:lineRule="auto"/>
        <w:jc w:val="center"/>
        <w:rPr>
          <w:rFonts w:ascii="Arial" w:hAnsi="Arial" w:cs="Arial"/>
          <w:b/>
          <w:sz w:val="28"/>
          <w:szCs w:val="28"/>
        </w:rPr>
      </w:pPr>
      <w:r w:rsidRPr="00426AE1">
        <w:rPr>
          <w:rFonts w:ascii="Arial" w:hAnsi="Arial" w:cs="Arial"/>
          <w:b/>
          <w:sz w:val="28"/>
          <w:szCs w:val="28"/>
        </w:rPr>
        <w:t>PROTOKÓŁ nr …..................</w:t>
      </w:r>
    </w:p>
    <w:p w:rsidR="00787AE3" w:rsidRDefault="00D94F0F" w:rsidP="00E00ADF">
      <w:pPr>
        <w:jc w:val="center"/>
        <w:rPr>
          <w:rFonts w:ascii="Arial" w:hAnsi="Arial" w:cs="Arial"/>
          <w:b/>
          <w:sz w:val="24"/>
          <w:szCs w:val="24"/>
        </w:rPr>
      </w:pPr>
      <w:r w:rsidRPr="00787AE3">
        <w:rPr>
          <w:rFonts w:ascii="Arial" w:hAnsi="Arial" w:cs="Arial"/>
          <w:b/>
          <w:sz w:val="24"/>
          <w:szCs w:val="24"/>
        </w:rPr>
        <w:t>z okresowej kontroli rocznej</w:t>
      </w:r>
      <w:r w:rsidR="00787AE3">
        <w:rPr>
          <w:rFonts w:ascii="Arial" w:hAnsi="Arial" w:cs="Arial"/>
          <w:b/>
          <w:sz w:val="24"/>
          <w:szCs w:val="24"/>
        </w:rPr>
        <w:t xml:space="preserve"> stanu technicznego budowli:</w:t>
      </w:r>
    </w:p>
    <w:p w:rsidR="00D94F0F" w:rsidRPr="00426AE1" w:rsidRDefault="00787AE3" w:rsidP="00E00ADF">
      <w:pPr>
        <w:jc w:val="center"/>
        <w:rPr>
          <w:rFonts w:ascii="Arial" w:hAnsi="Arial" w:cs="Arial"/>
          <w:sz w:val="24"/>
          <w:szCs w:val="24"/>
        </w:rPr>
      </w:pPr>
      <w:r>
        <w:rPr>
          <w:rFonts w:ascii="Arial" w:hAnsi="Arial" w:cs="Arial"/>
          <w:sz w:val="24"/>
        </w:rPr>
        <w:t>(</w:t>
      </w:r>
      <w:r w:rsidR="00D94F0F" w:rsidRPr="00426AE1">
        <w:rPr>
          <w:rFonts w:ascii="Arial" w:hAnsi="Arial" w:cs="Arial"/>
          <w:sz w:val="24"/>
        </w:rPr>
        <w:t>obiekty liniowe, sieci techniczne, sieci uzbrojenia terenu, drogi, place, itp.</w:t>
      </w:r>
      <w:r>
        <w:rPr>
          <w:rFonts w:ascii="Arial" w:hAnsi="Arial" w:cs="Arial"/>
          <w:sz w:val="24"/>
        </w:rPr>
        <w:t>)</w:t>
      </w:r>
    </w:p>
    <w:p w:rsidR="00D94F0F" w:rsidRDefault="00D94F0F" w:rsidP="00E00ADF">
      <w:pPr>
        <w:jc w:val="center"/>
        <w:rPr>
          <w:rFonts w:ascii="Arial" w:hAnsi="Arial" w:cs="Arial"/>
          <w:sz w:val="24"/>
          <w:szCs w:val="24"/>
        </w:rPr>
      </w:pPr>
      <w:r w:rsidRPr="00426AE1">
        <w:rPr>
          <w:rFonts w:ascii="Arial" w:hAnsi="Arial" w:cs="Arial"/>
          <w:sz w:val="24"/>
          <w:szCs w:val="24"/>
        </w:rPr>
        <w:t>na podstawie art. 62 ust. 1 pkt. 1 u</w:t>
      </w:r>
      <w:r w:rsidR="00787AE3">
        <w:rPr>
          <w:rFonts w:ascii="Arial" w:hAnsi="Arial" w:cs="Arial"/>
          <w:sz w:val="24"/>
          <w:szCs w:val="24"/>
        </w:rPr>
        <w:t>stawy – Prawo budowlane</w:t>
      </w:r>
    </w:p>
    <w:p w:rsidR="00E00ADF" w:rsidRPr="00426AE1" w:rsidRDefault="00E00ADF" w:rsidP="00E00ADF">
      <w:pPr>
        <w:jc w:val="center"/>
        <w:rPr>
          <w:rFonts w:ascii="Arial" w:hAnsi="Arial" w:cs="Arial"/>
          <w:sz w:val="24"/>
          <w:szCs w:val="24"/>
        </w:rPr>
      </w:pPr>
    </w:p>
    <w:tbl>
      <w:tblPr>
        <w:tblW w:w="977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0" w:type="dxa"/>
        </w:tblCellMar>
        <w:tblLook w:val="0000" w:firstRow="0" w:lastRow="0" w:firstColumn="0" w:lastColumn="0" w:noHBand="0" w:noVBand="0"/>
      </w:tblPr>
      <w:tblGrid>
        <w:gridCol w:w="2169"/>
        <w:gridCol w:w="2653"/>
        <w:gridCol w:w="2450"/>
        <w:gridCol w:w="2496"/>
        <w:gridCol w:w="7"/>
      </w:tblGrid>
      <w:tr w:rsidR="00D94F0F" w:rsidRPr="00426AE1" w:rsidTr="00D94F0F">
        <w:trPr>
          <w:trHeight w:val="567"/>
          <w:jc w:val="center"/>
        </w:trPr>
        <w:tc>
          <w:tcPr>
            <w:tcW w:w="2169" w:type="dxa"/>
            <w:tcBorders>
              <w:top w:val="single" w:sz="2" w:space="0" w:color="000000"/>
              <w:left w:val="single" w:sz="2" w:space="0" w:color="000000"/>
              <w:bottom w:val="single" w:sz="2" w:space="0" w:color="000000"/>
              <w:right w:val="single" w:sz="2" w:space="0" w:color="000000"/>
            </w:tcBorders>
            <w:vAlign w:val="center"/>
          </w:tcPr>
          <w:p w:rsidR="00D94F0F" w:rsidRPr="00426AE1" w:rsidRDefault="00D94F0F" w:rsidP="00D94F0F">
            <w:pPr>
              <w:rPr>
                <w:rFonts w:ascii="Arial" w:hAnsi="Arial" w:cs="Arial"/>
                <w:bCs/>
              </w:rPr>
            </w:pPr>
            <w:r w:rsidRPr="00426AE1">
              <w:rPr>
                <w:rFonts w:ascii="Arial" w:hAnsi="Arial" w:cs="Arial"/>
                <w:bCs/>
              </w:rPr>
              <w:t>Data kontroli:</w:t>
            </w:r>
          </w:p>
        </w:tc>
        <w:tc>
          <w:tcPr>
            <w:tcW w:w="2653" w:type="dxa"/>
            <w:tcBorders>
              <w:top w:val="single" w:sz="2" w:space="0" w:color="000000"/>
              <w:left w:val="single" w:sz="2" w:space="0" w:color="000000"/>
              <w:bottom w:val="single" w:sz="2" w:space="0" w:color="000000"/>
              <w:right w:val="single" w:sz="2" w:space="0" w:color="000000"/>
            </w:tcBorders>
            <w:vAlign w:val="center"/>
          </w:tcPr>
          <w:p w:rsidR="00D94F0F" w:rsidRPr="00426AE1" w:rsidRDefault="00D94F0F" w:rsidP="00D94F0F">
            <w:pPr>
              <w:rPr>
                <w:rFonts w:ascii="Arial" w:hAnsi="Arial" w:cs="Arial"/>
                <w:bCs/>
                <w:vertAlign w:val="subscript"/>
              </w:rPr>
            </w:pPr>
            <w:r w:rsidRPr="00426AE1">
              <w:rPr>
                <w:rFonts w:ascii="Arial" w:hAnsi="Arial" w:cs="Arial"/>
                <w:bCs/>
                <w:vertAlign w:val="subscript"/>
              </w:rPr>
              <w:t>…………….………………………………….</w:t>
            </w:r>
          </w:p>
        </w:tc>
        <w:tc>
          <w:tcPr>
            <w:tcW w:w="2450" w:type="dxa"/>
            <w:tcBorders>
              <w:top w:val="single" w:sz="2" w:space="0" w:color="000000"/>
              <w:left w:val="single" w:sz="2" w:space="0" w:color="000000"/>
              <w:bottom w:val="single" w:sz="2" w:space="0" w:color="000000"/>
              <w:right w:val="single" w:sz="2" w:space="0" w:color="000000"/>
            </w:tcBorders>
            <w:vAlign w:val="center"/>
          </w:tcPr>
          <w:p w:rsidR="00D94F0F" w:rsidRPr="00426AE1" w:rsidRDefault="00D94F0F" w:rsidP="00D94F0F">
            <w:pPr>
              <w:rPr>
                <w:rFonts w:ascii="Arial" w:hAnsi="Arial" w:cs="Arial"/>
                <w:bCs/>
              </w:rPr>
            </w:pPr>
            <w:r w:rsidRPr="00426AE1">
              <w:rPr>
                <w:rFonts w:ascii="Arial" w:hAnsi="Arial" w:cs="Arial"/>
                <w:bCs/>
              </w:rPr>
              <w:t>Data następnej kontroli:</w:t>
            </w:r>
          </w:p>
        </w:tc>
        <w:tc>
          <w:tcPr>
            <w:tcW w:w="2503" w:type="dxa"/>
            <w:gridSpan w:val="2"/>
            <w:tcBorders>
              <w:top w:val="single" w:sz="2" w:space="0" w:color="000000"/>
              <w:left w:val="single" w:sz="2" w:space="0" w:color="000000"/>
              <w:bottom w:val="single" w:sz="2" w:space="0" w:color="000000"/>
              <w:right w:val="single" w:sz="2" w:space="0" w:color="000000"/>
            </w:tcBorders>
            <w:vAlign w:val="center"/>
          </w:tcPr>
          <w:p w:rsidR="00D94F0F" w:rsidRPr="00426AE1" w:rsidRDefault="00D94F0F" w:rsidP="00D94F0F">
            <w:pPr>
              <w:jc w:val="both"/>
              <w:rPr>
                <w:rFonts w:ascii="Arial" w:hAnsi="Arial" w:cs="Arial"/>
                <w:bCs/>
                <w:vertAlign w:val="subscript"/>
              </w:rPr>
            </w:pPr>
            <w:r w:rsidRPr="00426AE1">
              <w:rPr>
                <w:rFonts w:ascii="Arial" w:hAnsi="Arial" w:cs="Arial"/>
                <w:bCs/>
                <w:sz w:val="18"/>
                <w:szCs w:val="18"/>
              </w:rPr>
              <w:t xml:space="preserve"> </w:t>
            </w:r>
            <w:r w:rsidRPr="00426AE1">
              <w:rPr>
                <w:rFonts w:ascii="Arial" w:hAnsi="Arial" w:cs="Arial"/>
                <w:bCs/>
                <w:sz w:val="18"/>
                <w:szCs w:val="18"/>
                <w:vertAlign w:val="subscript"/>
              </w:rPr>
              <w:t>…………………………………………………………..</w:t>
            </w:r>
          </w:p>
        </w:tc>
      </w:tr>
      <w:tr w:rsidR="00D94F0F" w:rsidRPr="00426AE1" w:rsidTr="00D94F0F">
        <w:trPr>
          <w:trHeight w:val="850"/>
          <w:jc w:val="center"/>
        </w:trPr>
        <w:tc>
          <w:tcPr>
            <w:tcW w:w="2169" w:type="dxa"/>
            <w:vMerge w:val="restart"/>
            <w:tcBorders>
              <w:top w:val="single" w:sz="2" w:space="0" w:color="000000"/>
              <w:left w:val="single" w:sz="2" w:space="0" w:color="000000"/>
              <w:bottom w:val="nil"/>
              <w:right w:val="single" w:sz="2" w:space="0" w:color="000000"/>
            </w:tcBorders>
            <w:vAlign w:val="center"/>
          </w:tcPr>
          <w:p w:rsidR="00D94F0F" w:rsidRPr="00426AE1" w:rsidRDefault="00D94F0F" w:rsidP="00D94F0F">
            <w:pPr>
              <w:ind w:left="34"/>
              <w:rPr>
                <w:rFonts w:ascii="Arial" w:hAnsi="Arial" w:cs="Arial"/>
                <w:bCs/>
              </w:rPr>
            </w:pPr>
            <w:r w:rsidRPr="00426AE1">
              <w:rPr>
                <w:rFonts w:ascii="Arial" w:hAnsi="Arial" w:cs="Arial"/>
                <w:bCs/>
              </w:rPr>
              <w:t>Skład zespołu przeprowadzającego kontrolę:</w:t>
            </w:r>
          </w:p>
        </w:tc>
        <w:tc>
          <w:tcPr>
            <w:tcW w:w="2653" w:type="dxa"/>
            <w:tcBorders>
              <w:top w:val="single" w:sz="2" w:space="0" w:color="000000"/>
              <w:left w:val="single" w:sz="2" w:space="0" w:color="000000"/>
              <w:bottom w:val="single" w:sz="4" w:space="0" w:color="auto"/>
              <w:right w:val="single" w:sz="4" w:space="0" w:color="auto"/>
            </w:tcBorders>
            <w:vAlign w:val="center"/>
          </w:tcPr>
          <w:p w:rsidR="00D94F0F" w:rsidRPr="00426AE1" w:rsidRDefault="00D94F0F" w:rsidP="00D94F0F">
            <w:pPr>
              <w:jc w:val="center"/>
              <w:rPr>
                <w:rFonts w:ascii="Arial" w:hAnsi="Arial" w:cs="Arial"/>
                <w:sz w:val="18"/>
              </w:rPr>
            </w:pPr>
            <w:r w:rsidRPr="00426AE1">
              <w:rPr>
                <w:rFonts w:ascii="Arial" w:hAnsi="Arial" w:cs="Arial"/>
                <w:sz w:val="18"/>
              </w:rPr>
              <w:t>imię, nazwisko,</w:t>
            </w:r>
          </w:p>
          <w:p w:rsidR="00D94F0F" w:rsidRPr="00426AE1" w:rsidRDefault="00D94F0F" w:rsidP="00D94F0F">
            <w:pPr>
              <w:jc w:val="center"/>
              <w:rPr>
                <w:rFonts w:ascii="Arial" w:hAnsi="Arial" w:cs="Arial"/>
                <w:sz w:val="18"/>
              </w:rPr>
            </w:pPr>
            <w:r w:rsidRPr="00426AE1">
              <w:rPr>
                <w:rFonts w:ascii="Arial" w:hAnsi="Arial" w:cs="Arial"/>
                <w:sz w:val="18"/>
              </w:rPr>
              <w:t>nr uprawnień budowlanych, przynależność do OIIB</w:t>
            </w:r>
          </w:p>
          <w:p w:rsidR="00D94F0F" w:rsidRPr="00426AE1" w:rsidRDefault="00D94F0F" w:rsidP="00D94F0F">
            <w:pPr>
              <w:jc w:val="center"/>
              <w:rPr>
                <w:rFonts w:ascii="Arial" w:hAnsi="Arial" w:cs="Arial"/>
                <w:sz w:val="18"/>
              </w:rPr>
            </w:pPr>
            <w:r w:rsidRPr="00426AE1">
              <w:rPr>
                <w:rFonts w:ascii="Arial" w:hAnsi="Arial" w:cs="Arial"/>
                <w:sz w:val="18"/>
              </w:rPr>
              <w:t>/</w:t>
            </w:r>
            <w:r w:rsidRPr="00426AE1">
              <w:rPr>
                <w:rFonts w:ascii="Arial" w:hAnsi="Arial" w:cs="Arial"/>
                <w:i/>
                <w:sz w:val="18"/>
              </w:rPr>
              <w:t>br. …………..</w:t>
            </w:r>
            <w:r w:rsidRPr="00426AE1">
              <w:rPr>
                <w:rFonts w:ascii="Arial" w:hAnsi="Arial" w:cs="Arial"/>
                <w:sz w:val="18"/>
              </w:rPr>
              <w:t>/</w:t>
            </w:r>
          </w:p>
        </w:tc>
        <w:tc>
          <w:tcPr>
            <w:tcW w:w="4953" w:type="dxa"/>
            <w:gridSpan w:val="3"/>
            <w:tcBorders>
              <w:top w:val="single" w:sz="2" w:space="0" w:color="000000"/>
              <w:left w:val="single" w:sz="4" w:space="0" w:color="auto"/>
              <w:bottom w:val="single" w:sz="4" w:space="0" w:color="auto"/>
              <w:right w:val="single" w:sz="4" w:space="0" w:color="auto"/>
            </w:tcBorders>
          </w:tcPr>
          <w:p w:rsidR="00D94F0F" w:rsidRPr="00426AE1" w:rsidRDefault="00D94F0F" w:rsidP="00D94F0F">
            <w:pPr>
              <w:spacing w:before="180" w:line="360" w:lineRule="auto"/>
              <w:rPr>
                <w:rFonts w:ascii="Arial" w:hAnsi="Arial" w:cs="Arial"/>
              </w:rPr>
            </w:pPr>
            <w:r w:rsidRPr="00426AE1">
              <w:rPr>
                <w:rFonts w:ascii="Arial" w:hAnsi="Arial" w:cs="Arial"/>
              </w:rPr>
              <w:t>……………………………………………………………………………………………………………………</w:t>
            </w:r>
          </w:p>
        </w:tc>
      </w:tr>
      <w:tr w:rsidR="00D94F0F" w:rsidRPr="00426AE1" w:rsidTr="00D94F0F">
        <w:trPr>
          <w:trHeight w:val="850"/>
          <w:jc w:val="center"/>
        </w:trPr>
        <w:tc>
          <w:tcPr>
            <w:tcW w:w="2169" w:type="dxa"/>
            <w:vMerge/>
            <w:tcBorders>
              <w:top w:val="nil"/>
              <w:left w:val="single" w:sz="2" w:space="0" w:color="000000"/>
              <w:bottom w:val="nil"/>
              <w:right w:val="single" w:sz="2" w:space="0" w:color="000000"/>
            </w:tcBorders>
            <w:vAlign w:val="center"/>
          </w:tcPr>
          <w:p w:rsidR="00D94F0F" w:rsidRPr="00426AE1" w:rsidRDefault="00D94F0F" w:rsidP="00D94F0F">
            <w:pPr>
              <w:ind w:left="34"/>
              <w:rPr>
                <w:rFonts w:ascii="Arial" w:hAnsi="Arial" w:cs="Arial"/>
                <w:bCs/>
              </w:rPr>
            </w:pPr>
          </w:p>
        </w:tc>
        <w:tc>
          <w:tcPr>
            <w:tcW w:w="2653" w:type="dxa"/>
            <w:tcBorders>
              <w:top w:val="single" w:sz="4" w:space="0" w:color="auto"/>
              <w:left w:val="single" w:sz="2" w:space="0" w:color="000000"/>
              <w:bottom w:val="single" w:sz="4" w:space="0" w:color="auto"/>
              <w:right w:val="single" w:sz="4" w:space="0" w:color="auto"/>
            </w:tcBorders>
            <w:vAlign w:val="center"/>
          </w:tcPr>
          <w:p w:rsidR="00D94F0F" w:rsidRPr="00426AE1" w:rsidRDefault="00D94F0F" w:rsidP="00D94F0F">
            <w:pPr>
              <w:jc w:val="center"/>
              <w:rPr>
                <w:rFonts w:ascii="Arial" w:hAnsi="Arial" w:cs="Arial"/>
                <w:sz w:val="18"/>
              </w:rPr>
            </w:pPr>
            <w:r w:rsidRPr="00426AE1">
              <w:rPr>
                <w:rFonts w:ascii="Arial" w:hAnsi="Arial" w:cs="Arial"/>
                <w:sz w:val="18"/>
              </w:rPr>
              <w:t>imię, nazwisko,</w:t>
            </w:r>
          </w:p>
          <w:p w:rsidR="00D94F0F" w:rsidRPr="00426AE1" w:rsidRDefault="00D94F0F" w:rsidP="00D94F0F">
            <w:pPr>
              <w:jc w:val="center"/>
              <w:rPr>
                <w:rFonts w:ascii="Arial" w:hAnsi="Arial" w:cs="Arial"/>
                <w:sz w:val="18"/>
              </w:rPr>
            </w:pPr>
            <w:r w:rsidRPr="00426AE1">
              <w:rPr>
                <w:rFonts w:ascii="Arial" w:hAnsi="Arial" w:cs="Arial"/>
                <w:sz w:val="18"/>
              </w:rPr>
              <w:t>nr uprawnień budowlanych,</w:t>
            </w:r>
          </w:p>
          <w:p w:rsidR="00D94F0F" w:rsidRPr="00426AE1" w:rsidRDefault="00D94F0F" w:rsidP="00D94F0F">
            <w:pPr>
              <w:jc w:val="center"/>
              <w:rPr>
                <w:rFonts w:ascii="Arial" w:hAnsi="Arial" w:cs="Arial"/>
                <w:sz w:val="18"/>
              </w:rPr>
            </w:pPr>
            <w:r w:rsidRPr="00426AE1">
              <w:rPr>
                <w:rFonts w:ascii="Arial" w:hAnsi="Arial" w:cs="Arial"/>
                <w:sz w:val="18"/>
              </w:rPr>
              <w:t>przynależność do OIIB</w:t>
            </w:r>
          </w:p>
          <w:p w:rsidR="00D94F0F" w:rsidRPr="00426AE1" w:rsidRDefault="00D94F0F" w:rsidP="00D94F0F">
            <w:pPr>
              <w:jc w:val="center"/>
              <w:rPr>
                <w:rFonts w:ascii="Arial" w:hAnsi="Arial" w:cs="Arial"/>
                <w:sz w:val="18"/>
              </w:rPr>
            </w:pPr>
            <w:r w:rsidRPr="00426AE1">
              <w:rPr>
                <w:rFonts w:ascii="Arial" w:hAnsi="Arial" w:cs="Arial"/>
                <w:sz w:val="18"/>
              </w:rPr>
              <w:t>/</w:t>
            </w:r>
            <w:r w:rsidRPr="00426AE1">
              <w:rPr>
                <w:rFonts w:ascii="Arial" w:hAnsi="Arial" w:cs="Arial"/>
                <w:i/>
                <w:sz w:val="18"/>
              </w:rPr>
              <w:t>br. …………..</w:t>
            </w:r>
            <w:r w:rsidRPr="00426AE1">
              <w:rPr>
                <w:rFonts w:ascii="Arial" w:hAnsi="Arial" w:cs="Arial"/>
                <w:sz w:val="18"/>
              </w:rPr>
              <w:t>/</w:t>
            </w:r>
          </w:p>
        </w:tc>
        <w:tc>
          <w:tcPr>
            <w:tcW w:w="4953" w:type="dxa"/>
            <w:gridSpan w:val="3"/>
            <w:tcBorders>
              <w:top w:val="single" w:sz="4" w:space="0" w:color="auto"/>
              <w:left w:val="single" w:sz="4" w:space="0" w:color="auto"/>
              <w:bottom w:val="single" w:sz="4" w:space="0" w:color="auto"/>
              <w:right w:val="single" w:sz="4" w:space="0" w:color="auto"/>
            </w:tcBorders>
          </w:tcPr>
          <w:p w:rsidR="00D94F0F" w:rsidRPr="00426AE1" w:rsidRDefault="00D94F0F" w:rsidP="00D94F0F">
            <w:pPr>
              <w:spacing w:before="180" w:line="360" w:lineRule="auto"/>
              <w:rPr>
                <w:rFonts w:ascii="Arial" w:hAnsi="Arial" w:cs="Arial"/>
              </w:rPr>
            </w:pPr>
            <w:r w:rsidRPr="00426AE1">
              <w:rPr>
                <w:rFonts w:ascii="Arial" w:hAnsi="Arial" w:cs="Arial"/>
              </w:rPr>
              <w:t>……………………………………………………………………………………………………………………</w:t>
            </w:r>
            <w:r w:rsidR="00912DC2">
              <w:rPr>
                <w:rFonts w:ascii="Arial" w:hAnsi="Arial" w:cs="Arial"/>
              </w:rPr>
              <w:t>…………</w:t>
            </w:r>
          </w:p>
        </w:tc>
      </w:tr>
      <w:tr w:rsidR="00D94F0F" w:rsidRPr="00426AE1" w:rsidTr="00D94F0F">
        <w:trPr>
          <w:trHeight w:val="850"/>
          <w:jc w:val="center"/>
        </w:trPr>
        <w:tc>
          <w:tcPr>
            <w:tcW w:w="2169" w:type="dxa"/>
            <w:vMerge/>
            <w:tcBorders>
              <w:top w:val="nil"/>
              <w:left w:val="single" w:sz="2" w:space="0" w:color="000000"/>
              <w:bottom w:val="nil"/>
              <w:right w:val="single" w:sz="2" w:space="0" w:color="000000"/>
            </w:tcBorders>
            <w:vAlign w:val="center"/>
          </w:tcPr>
          <w:p w:rsidR="00D94F0F" w:rsidRPr="00426AE1" w:rsidRDefault="00D94F0F" w:rsidP="00D94F0F">
            <w:pPr>
              <w:ind w:left="34"/>
              <w:rPr>
                <w:rFonts w:ascii="Arial" w:hAnsi="Arial" w:cs="Arial"/>
                <w:bCs/>
              </w:rPr>
            </w:pPr>
          </w:p>
        </w:tc>
        <w:tc>
          <w:tcPr>
            <w:tcW w:w="2653" w:type="dxa"/>
            <w:tcBorders>
              <w:top w:val="single" w:sz="4" w:space="0" w:color="auto"/>
              <w:left w:val="single" w:sz="2" w:space="0" w:color="000000"/>
              <w:bottom w:val="single" w:sz="4" w:space="0" w:color="auto"/>
              <w:right w:val="single" w:sz="4" w:space="0" w:color="auto"/>
            </w:tcBorders>
            <w:vAlign w:val="center"/>
          </w:tcPr>
          <w:p w:rsidR="00D94F0F" w:rsidRPr="00426AE1" w:rsidRDefault="00D94F0F" w:rsidP="00D94F0F">
            <w:pPr>
              <w:jc w:val="center"/>
              <w:rPr>
                <w:rFonts w:ascii="Arial" w:hAnsi="Arial" w:cs="Arial"/>
                <w:sz w:val="18"/>
              </w:rPr>
            </w:pPr>
            <w:r w:rsidRPr="00426AE1">
              <w:rPr>
                <w:rFonts w:ascii="Arial" w:hAnsi="Arial" w:cs="Arial"/>
                <w:sz w:val="18"/>
              </w:rPr>
              <w:t>imię, nazwisko,</w:t>
            </w:r>
          </w:p>
          <w:p w:rsidR="00D94F0F" w:rsidRPr="00426AE1" w:rsidRDefault="00D94F0F" w:rsidP="00D94F0F">
            <w:pPr>
              <w:jc w:val="center"/>
              <w:rPr>
                <w:rFonts w:ascii="Arial" w:hAnsi="Arial" w:cs="Arial"/>
                <w:sz w:val="18"/>
              </w:rPr>
            </w:pPr>
            <w:r w:rsidRPr="00426AE1">
              <w:rPr>
                <w:rFonts w:ascii="Arial" w:hAnsi="Arial" w:cs="Arial"/>
                <w:sz w:val="18"/>
              </w:rPr>
              <w:t>nr uprawnień budowlanych,</w:t>
            </w:r>
          </w:p>
          <w:p w:rsidR="00D94F0F" w:rsidRPr="00426AE1" w:rsidRDefault="00D94F0F" w:rsidP="00D94F0F">
            <w:pPr>
              <w:jc w:val="center"/>
              <w:rPr>
                <w:rFonts w:ascii="Arial" w:hAnsi="Arial" w:cs="Arial"/>
                <w:sz w:val="18"/>
              </w:rPr>
            </w:pPr>
            <w:r w:rsidRPr="00426AE1">
              <w:rPr>
                <w:rFonts w:ascii="Arial" w:hAnsi="Arial" w:cs="Arial"/>
                <w:sz w:val="18"/>
              </w:rPr>
              <w:t>przynależność do OIIB</w:t>
            </w:r>
          </w:p>
          <w:p w:rsidR="00D94F0F" w:rsidRPr="00426AE1" w:rsidRDefault="00D94F0F" w:rsidP="00D94F0F">
            <w:pPr>
              <w:jc w:val="center"/>
              <w:rPr>
                <w:rFonts w:ascii="Arial" w:hAnsi="Arial" w:cs="Arial"/>
                <w:sz w:val="18"/>
              </w:rPr>
            </w:pPr>
            <w:r w:rsidRPr="00426AE1">
              <w:rPr>
                <w:rFonts w:ascii="Arial" w:hAnsi="Arial" w:cs="Arial"/>
                <w:sz w:val="18"/>
              </w:rPr>
              <w:t>/</w:t>
            </w:r>
            <w:r w:rsidRPr="00426AE1">
              <w:rPr>
                <w:rFonts w:ascii="Arial" w:hAnsi="Arial" w:cs="Arial"/>
                <w:i/>
                <w:sz w:val="18"/>
              </w:rPr>
              <w:t>br. ………….</w:t>
            </w:r>
            <w:r w:rsidRPr="00426AE1">
              <w:rPr>
                <w:rFonts w:ascii="Arial" w:hAnsi="Arial" w:cs="Arial"/>
                <w:sz w:val="18"/>
              </w:rPr>
              <w:t>/</w:t>
            </w:r>
          </w:p>
        </w:tc>
        <w:tc>
          <w:tcPr>
            <w:tcW w:w="4953" w:type="dxa"/>
            <w:gridSpan w:val="3"/>
            <w:tcBorders>
              <w:top w:val="single" w:sz="4" w:space="0" w:color="auto"/>
              <w:left w:val="single" w:sz="4" w:space="0" w:color="auto"/>
              <w:bottom w:val="single" w:sz="4" w:space="0" w:color="auto"/>
              <w:right w:val="single" w:sz="4" w:space="0" w:color="auto"/>
            </w:tcBorders>
          </w:tcPr>
          <w:p w:rsidR="00D94F0F" w:rsidRPr="00426AE1" w:rsidRDefault="00D94F0F" w:rsidP="00D94F0F">
            <w:pPr>
              <w:spacing w:before="180" w:line="360" w:lineRule="auto"/>
              <w:rPr>
                <w:rFonts w:ascii="Arial" w:hAnsi="Arial" w:cs="Arial"/>
              </w:rPr>
            </w:pPr>
            <w:r w:rsidRPr="00426AE1">
              <w:rPr>
                <w:rFonts w:ascii="Arial" w:hAnsi="Arial" w:cs="Arial"/>
              </w:rPr>
              <w:t>…………………………………………………………………………………………………………………</w:t>
            </w:r>
            <w:r w:rsidR="00912DC2">
              <w:rPr>
                <w:rFonts w:ascii="Arial" w:hAnsi="Arial" w:cs="Arial"/>
              </w:rPr>
              <w:t>…………</w:t>
            </w:r>
            <w:r w:rsidRPr="00426AE1">
              <w:rPr>
                <w:rFonts w:ascii="Arial" w:hAnsi="Arial" w:cs="Arial"/>
              </w:rPr>
              <w:t>…</w:t>
            </w:r>
          </w:p>
        </w:tc>
      </w:tr>
      <w:tr w:rsidR="00D94F0F" w:rsidRPr="00426AE1" w:rsidTr="00D94F0F">
        <w:trPr>
          <w:trHeight w:val="850"/>
          <w:jc w:val="center"/>
        </w:trPr>
        <w:tc>
          <w:tcPr>
            <w:tcW w:w="2169" w:type="dxa"/>
            <w:tcBorders>
              <w:top w:val="nil"/>
              <w:left w:val="single" w:sz="2" w:space="0" w:color="000000"/>
              <w:bottom w:val="single" w:sz="2" w:space="0" w:color="000000"/>
              <w:right w:val="single" w:sz="2" w:space="0" w:color="000000"/>
            </w:tcBorders>
            <w:vAlign w:val="center"/>
          </w:tcPr>
          <w:p w:rsidR="00D94F0F" w:rsidRPr="00426AE1" w:rsidRDefault="00D94F0F" w:rsidP="00D94F0F">
            <w:pPr>
              <w:ind w:left="34"/>
              <w:rPr>
                <w:rFonts w:ascii="Arial" w:hAnsi="Arial" w:cs="Arial"/>
                <w:bCs/>
              </w:rPr>
            </w:pPr>
          </w:p>
        </w:tc>
        <w:tc>
          <w:tcPr>
            <w:tcW w:w="2653" w:type="dxa"/>
            <w:tcBorders>
              <w:top w:val="single" w:sz="4" w:space="0" w:color="auto"/>
              <w:left w:val="single" w:sz="2" w:space="0" w:color="000000"/>
              <w:bottom w:val="single" w:sz="4" w:space="0" w:color="auto"/>
              <w:right w:val="single" w:sz="4" w:space="0" w:color="auto"/>
            </w:tcBorders>
            <w:vAlign w:val="center"/>
          </w:tcPr>
          <w:p w:rsidR="00D94F0F" w:rsidRPr="00426AE1" w:rsidRDefault="00D94F0F" w:rsidP="00D94F0F">
            <w:pPr>
              <w:jc w:val="center"/>
              <w:rPr>
                <w:rFonts w:ascii="Arial" w:hAnsi="Arial" w:cs="Arial"/>
                <w:sz w:val="18"/>
              </w:rPr>
            </w:pPr>
            <w:r w:rsidRPr="00426AE1">
              <w:rPr>
                <w:rFonts w:ascii="Arial" w:hAnsi="Arial" w:cs="Arial"/>
                <w:sz w:val="18"/>
              </w:rPr>
              <w:t>imię, nazwisko,</w:t>
            </w:r>
          </w:p>
          <w:p w:rsidR="00D94F0F" w:rsidRPr="00426AE1" w:rsidRDefault="00D94F0F" w:rsidP="00D94F0F">
            <w:pPr>
              <w:jc w:val="center"/>
              <w:rPr>
                <w:rFonts w:ascii="Arial" w:hAnsi="Arial" w:cs="Arial"/>
                <w:sz w:val="18"/>
              </w:rPr>
            </w:pPr>
            <w:r w:rsidRPr="00426AE1">
              <w:rPr>
                <w:rFonts w:ascii="Arial" w:hAnsi="Arial" w:cs="Arial"/>
                <w:sz w:val="18"/>
              </w:rPr>
              <w:t>nr uprawnień budowlanych,</w:t>
            </w:r>
          </w:p>
          <w:p w:rsidR="00D94F0F" w:rsidRPr="00426AE1" w:rsidRDefault="00D94F0F" w:rsidP="00D94F0F">
            <w:pPr>
              <w:jc w:val="center"/>
              <w:rPr>
                <w:rFonts w:ascii="Arial" w:hAnsi="Arial" w:cs="Arial"/>
                <w:sz w:val="18"/>
              </w:rPr>
            </w:pPr>
            <w:r w:rsidRPr="00426AE1">
              <w:rPr>
                <w:rFonts w:ascii="Arial" w:hAnsi="Arial" w:cs="Arial"/>
                <w:sz w:val="18"/>
              </w:rPr>
              <w:t>przynależność do OIIB</w:t>
            </w:r>
          </w:p>
          <w:p w:rsidR="00D94F0F" w:rsidRPr="00426AE1" w:rsidRDefault="00D94F0F" w:rsidP="00D94F0F">
            <w:pPr>
              <w:jc w:val="center"/>
              <w:rPr>
                <w:rFonts w:ascii="Arial" w:hAnsi="Arial" w:cs="Arial"/>
                <w:sz w:val="18"/>
              </w:rPr>
            </w:pPr>
            <w:r w:rsidRPr="00426AE1">
              <w:rPr>
                <w:rFonts w:ascii="Arial" w:hAnsi="Arial" w:cs="Arial"/>
                <w:sz w:val="18"/>
              </w:rPr>
              <w:t>/</w:t>
            </w:r>
            <w:r w:rsidRPr="00426AE1">
              <w:rPr>
                <w:rFonts w:ascii="Arial" w:hAnsi="Arial" w:cs="Arial"/>
                <w:i/>
                <w:sz w:val="18"/>
              </w:rPr>
              <w:t>br. ……………</w:t>
            </w:r>
            <w:r w:rsidRPr="00426AE1">
              <w:rPr>
                <w:rFonts w:ascii="Arial" w:hAnsi="Arial" w:cs="Arial"/>
                <w:sz w:val="18"/>
              </w:rPr>
              <w:t>/</w:t>
            </w:r>
          </w:p>
        </w:tc>
        <w:tc>
          <w:tcPr>
            <w:tcW w:w="4953" w:type="dxa"/>
            <w:gridSpan w:val="3"/>
            <w:tcBorders>
              <w:top w:val="single" w:sz="4" w:space="0" w:color="auto"/>
              <w:left w:val="single" w:sz="4" w:space="0" w:color="auto"/>
              <w:bottom w:val="single" w:sz="4" w:space="0" w:color="auto"/>
              <w:right w:val="single" w:sz="4" w:space="0" w:color="auto"/>
            </w:tcBorders>
          </w:tcPr>
          <w:p w:rsidR="00D94F0F" w:rsidRPr="00426AE1" w:rsidRDefault="00D94F0F" w:rsidP="00D94F0F">
            <w:pPr>
              <w:spacing w:before="180" w:line="360" w:lineRule="auto"/>
              <w:rPr>
                <w:rFonts w:ascii="Arial" w:hAnsi="Arial" w:cs="Arial"/>
              </w:rPr>
            </w:pPr>
            <w:r w:rsidRPr="00426AE1">
              <w:rPr>
                <w:rFonts w:ascii="Arial" w:hAnsi="Arial" w:cs="Arial"/>
              </w:rPr>
              <w:t>…………………………………………………………………………………………………………………</w:t>
            </w:r>
            <w:r w:rsidR="00912DC2">
              <w:rPr>
                <w:rFonts w:ascii="Arial" w:hAnsi="Arial" w:cs="Arial"/>
              </w:rPr>
              <w:t>………..</w:t>
            </w:r>
            <w:r w:rsidRPr="00426AE1">
              <w:rPr>
                <w:rFonts w:ascii="Arial" w:hAnsi="Arial" w:cs="Arial"/>
              </w:rPr>
              <w:t>…</w:t>
            </w:r>
          </w:p>
        </w:tc>
      </w:tr>
      <w:tr w:rsidR="00D94F0F" w:rsidRPr="00426AE1" w:rsidTr="00D94F0F">
        <w:trPr>
          <w:trHeight w:val="567"/>
          <w:jc w:val="center"/>
        </w:trPr>
        <w:tc>
          <w:tcPr>
            <w:tcW w:w="2169" w:type="dxa"/>
            <w:tcBorders>
              <w:top w:val="single" w:sz="2" w:space="0" w:color="000000"/>
              <w:left w:val="single" w:sz="4" w:space="0" w:color="auto"/>
              <w:bottom w:val="single" w:sz="2" w:space="0" w:color="000000"/>
              <w:right w:val="single" w:sz="4" w:space="0" w:color="auto"/>
            </w:tcBorders>
            <w:vAlign w:val="center"/>
          </w:tcPr>
          <w:p w:rsidR="00D94F0F" w:rsidRPr="00426AE1" w:rsidRDefault="00D94F0F" w:rsidP="00D94F0F">
            <w:pPr>
              <w:ind w:left="34"/>
              <w:rPr>
                <w:rFonts w:ascii="Arial" w:hAnsi="Arial" w:cs="Arial"/>
                <w:bCs/>
                <w:sz w:val="18"/>
              </w:rPr>
            </w:pPr>
            <w:r w:rsidRPr="00426AE1">
              <w:rPr>
                <w:rFonts w:ascii="Arial" w:hAnsi="Arial" w:cs="Arial"/>
                <w:bCs/>
                <w:sz w:val="18"/>
              </w:rPr>
              <w:t>Przy udziale przedstawiciela</w:t>
            </w:r>
          </w:p>
          <w:p w:rsidR="00D94F0F" w:rsidRPr="00426AE1" w:rsidRDefault="00D94F0F" w:rsidP="00D94F0F">
            <w:pPr>
              <w:ind w:left="34"/>
              <w:rPr>
                <w:rFonts w:ascii="Arial" w:hAnsi="Arial" w:cs="Arial"/>
                <w:bCs/>
              </w:rPr>
            </w:pPr>
            <w:r w:rsidRPr="00426AE1">
              <w:rPr>
                <w:rFonts w:ascii="Arial" w:hAnsi="Arial" w:cs="Arial"/>
                <w:bCs/>
                <w:sz w:val="18"/>
              </w:rPr>
              <w:t>Administratora</w:t>
            </w:r>
          </w:p>
        </w:tc>
        <w:tc>
          <w:tcPr>
            <w:tcW w:w="7606" w:type="dxa"/>
            <w:gridSpan w:val="4"/>
            <w:tcBorders>
              <w:top w:val="single" w:sz="4" w:space="0" w:color="auto"/>
              <w:left w:val="single" w:sz="4" w:space="0" w:color="auto"/>
              <w:bottom w:val="single" w:sz="4" w:space="0" w:color="auto"/>
              <w:right w:val="single" w:sz="4" w:space="0" w:color="auto"/>
            </w:tcBorders>
            <w:vAlign w:val="center"/>
          </w:tcPr>
          <w:p w:rsidR="00912DC2" w:rsidRPr="00426AE1" w:rsidRDefault="00D94F0F" w:rsidP="00912DC2">
            <w:pPr>
              <w:spacing w:before="120" w:line="360" w:lineRule="auto"/>
              <w:ind w:left="34"/>
              <w:rPr>
                <w:rFonts w:ascii="Arial" w:hAnsi="Arial" w:cs="Arial"/>
                <w:bCs/>
              </w:rPr>
            </w:pPr>
            <w:r w:rsidRPr="00426AE1">
              <w:rPr>
                <w:rFonts w:ascii="Arial" w:hAnsi="Arial" w:cs="Arial"/>
                <w:bCs/>
              </w:rPr>
              <w:t>………………………………………………………………………………………………………</w:t>
            </w:r>
            <w:r w:rsidR="00912DC2">
              <w:rPr>
                <w:rFonts w:ascii="Arial" w:hAnsi="Arial" w:cs="Arial"/>
                <w:bCs/>
              </w:rPr>
              <w:t>……………………………………………………………………………………………</w:t>
            </w:r>
          </w:p>
        </w:tc>
      </w:tr>
      <w:tr w:rsidR="00D94F0F" w:rsidRPr="00426AE1" w:rsidTr="00D94F0F">
        <w:tblPrEx>
          <w:tblCellMar>
            <w:left w:w="108" w:type="dxa"/>
            <w:right w:w="108" w:type="dxa"/>
          </w:tblCellMar>
        </w:tblPrEx>
        <w:trPr>
          <w:gridAfter w:val="1"/>
          <w:wAfter w:w="7" w:type="dxa"/>
          <w:trHeight w:val="454"/>
          <w:jc w:val="center"/>
        </w:trPr>
        <w:tc>
          <w:tcPr>
            <w:tcW w:w="9768" w:type="dxa"/>
            <w:gridSpan w:val="4"/>
            <w:tcBorders>
              <w:top w:val="single" w:sz="4" w:space="0" w:color="000000"/>
              <w:left w:val="single" w:sz="4" w:space="0" w:color="000000"/>
              <w:bottom w:val="single" w:sz="4" w:space="0" w:color="000000"/>
              <w:right w:val="single" w:sz="4" w:space="0" w:color="000000"/>
            </w:tcBorders>
            <w:vAlign w:val="center"/>
          </w:tcPr>
          <w:p w:rsidR="00D94F0F" w:rsidRPr="00426AE1" w:rsidRDefault="00D94F0F" w:rsidP="00EA35DA">
            <w:pPr>
              <w:numPr>
                <w:ilvl w:val="0"/>
                <w:numId w:val="183"/>
              </w:numPr>
              <w:ind w:left="459" w:hanging="426"/>
              <w:rPr>
                <w:rFonts w:ascii="Arial" w:hAnsi="Arial" w:cs="Arial"/>
                <w:b/>
                <w:bCs/>
                <w:i/>
                <w:sz w:val="22"/>
              </w:rPr>
            </w:pPr>
            <w:r w:rsidRPr="00426AE1">
              <w:rPr>
                <w:rFonts w:ascii="Arial" w:hAnsi="Arial" w:cs="Arial"/>
                <w:b/>
                <w:i/>
                <w:sz w:val="24"/>
                <w:szCs w:val="24"/>
              </w:rPr>
              <w:t>Ocena wykonania zaleceń z poprzedniej kontroli :</w:t>
            </w:r>
          </w:p>
        </w:tc>
      </w:tr>
      <w:tr w:rsidR="00D94F0F" w:rsidRPr="00426AE1" w:rsidTr="00D94F0F">
        <w:tblPrEx>
          <w:tblCellMar>
            <w:left w:w="108" w:type="dxa"/>
            <w:right w:w="108" w:type="dxa"/>
          </w:tblCellMar>
        </w:tblPrEx>
        <w:trPr>
          <w:gridAfter w:val="1"/>
          <w:wAfter w:w="7" w:type="dxa"/>
          <w:trHeight w:val="454"/>
          <w:jc w:val="center"/>
        </w:trPr>
        <w:tc>
          <w:tcPr>
            <w:tcW w:w="9768" w:type="dxa"/>
            <w:gridSpan w:val="4"/>
            <w:tcBorders>
              <w:top w:val="single" w:sz="4" w:space="0" w:color="000000"/>
              <w:left w:val="single" w:sz="4" w:space="0" w:color="000000"/>
              <w:bottom w:val="single" w:sz="4" w:space="0" w:color="000000"/>
              <w:right w:val="single" w:sz="4" w:space="0" w:color="000000"/>
            </w:tcBorders>
            <w:vAlign w:val="center"/>
          </w:tcPr>
          <w:p w:rsidR="00D94F0F" w:rsidRPr="00426AE1" w:rsidRDefault="00D94F0F" w:rsidP="00D94F0F">
            <w:pPr>
              <w:spacing w:before="60"/>
              <w:rPr>
                <w:rFonts w:ascii="Arial" w:hAnsi="Arial" w:cs="Arial"/>
                <w:b/>
              </w:rPr>
            </w:pPr>
            <w:r w:rsidRPr="00426AE1">
              <w:rPr>
                <w:rFonts w:ascii="Arial" w:hAnsi="Arial" w:cs="Arial"/>
                <w:b/>
              </w:rPr>
              <w:t>Przed rozpoczęciem kontroli zapoznano się z:</w:t>
            </w:r>
          </w:p>
          <w:p w:rsidR="00D94F0F" w:rsidRPr="00426AE1" w:rsidRDefault="00D94F0F" w:rsidP="00EA35DA">
            <w:pPr>
              <w:numPr>
                <w:ilvl w:val="0"/>
                <w:numId w:val="173"/>
              </w:numPr>
              <w:spacing w:before="60"/>
              <w:ind w:left="357" w:hanging="357"/>
              <w:rPr>
                <w:rFonts w:ascii="Arial" w:hAnsi="Arial" w:cs="Arial"/>
              </w:rPr>
            </w:pPr>
            <w:r w:rsidRPr="00426AE1">
              <w:rPr>
                <w:rFonts w:ascii="Arial" w:hAnsi="Arial" w:cs="Arial"/>
              </w:rPr>
              <w:t>Protokołami z poprzednich kontroli: ……………………………………………………………………………………………………….….</w:t>
            </w:r>
          </w:p>
          <w:p w:rsidR="00D94F0F" w:rsidRPr="00426AE1" w:rsidRDefault="00D94F0F" w:rsidP="00D94F0F">
            <w:pPr>
              <w:spacing w:before="180"/>
              <w:ind w:left="425"/>
              <w:rPr>
                <w:rFonts w:ascii="Arial" w:hAnsi="Arial" w:cs="Arial"/>
              </w:rPr>
            </w:pPr>
            <w:r w:rsidRPr="00426AE1">
              <w:rPr>
                <w:rFonts w:ascii="Arial" w:hAnsi="Arial" w:cs="Arial"/>
              </w:rPr>
              <w:t>……………………………… z dnia   …….…..……… przeprowadzonej przez: ……………….</w:t>
            </w:r>
          </w:p>
          <w:p w:rsidR="00D94F0F" w:rsidRPr="00426AE1" w:rsidRDefault="00D94F0F" w:rsidP="00D94F0F">
            <w:pPr>
              <w:spacing w:before="180"/>
              <w:ind w:left="425"/>
              <w:rPr>
                <w:rFonts w:ascii="Arial" w:hAnsi="Arial" w:cs="Arial"/>
              </w:rPr>
            </w:pPr>
            <w:r w:rsidRPr="00426AE1">
              <w:rPr>
                <w:rFonts w:ascii="Arial" w:hAnsi="Arial" w:cs="Arial"/>
              </w:rPr>
              <w:t>…………………………………..................................................................................................</w:t>
            </w:r>
          </w:p>
          <w:p w:rsidR="00D94F0F" w:rsidRPr="00426AE1" w:rsidRDefault="00D94F0F" w:rsidP="00D94F0F">
            <w:pPr>
              <w:spacing w:before="180"/>
              <w:ind w:left="425"/>
              <w:rPr>
                <w:rFonts w:ascii="Arial" w:hAnsi="Arial" w:cs="Arial"/>
              </w:rPr>
            </w:pPr>
            <w:r w:rsidRPr="00426AE1">
              <w:rPr>
                <w:rFonts w:ascii="Arial" w:hAnsi="Arial" w:cs="Arial"/>
              </w:rPr>
              <w:t>……..........................................................................................................................................</w:t>
            </w:r>
          </w:p>
          <w:p w:rsidR="00D94F0F" w:rsidRPr="00912DC2" w:rsidRDefault="00D94F0F" w:rsidP="00EA35DA">
            <w:pPr>
              <w:numPr>
                <w:ilvl w:val="0"/>
                <w:numId w:val="173"/>
              </w:numPr>
              <w:spacing w:before="180" w:line="360" w:lineRule="auto"/>
              <w:ind w:left="357" w:hanging="357"/>
              <w:rPr>
                <w:rFonts w:ascii="Arial" w:hAnsi="Arial" w:cs="Arial"/>
              </w:rPr>
            </w:pPr>
            <w:r w:rsidRPr="00426AE1">
              <w:rPr>
                <w:rFonts w:ascii="Arial" w:hAnsi="Arial" w:cs="Arial"/>
              </w:rPr>
              <w:t>Innymi dokumentami mającymi znaczenie dla oceny stanu technicznego: ………………………………………………………………………………………………………….………………………………………………………………………………………………………….…………………………………………………………………………………………………………</w:t>
            </w:r>
            <w:r w:rsidR="00912DC2">
              <w:rPr>
                <w:rFonts w:ascii="Arial" w:hAnsi="Arial" w:cs="Arial"/>
              </w:rPr>
              <w:t>………………………………………………………………………………………………………………………………………………………………...………………………………………………………………………………………………………………………...</w:t>
            </w:r>
          </w:p>
          <w:p w:rsidR="00D94F0F" w:rsidRPr="00426AE1" w:rsidRDefault="00D94F0F" w:rsidP="00D94F0F">
            <w:pPr>
              <w:ind w:left="459"/>
              <w:rPr>
                <w:rFonts w:ascii="Arial" w:hAnsi="Arial" w:cs="Arial"/>
                <w:b/>
                <w:bCs/>
                <w:i/>
                <w:sz w:val="22"/>
              </w:rPr>
            </w:pPr>
          </w:p>
        </w:tc>
      </w:tr>
    </w:tbl>
    <w:p w:rsidR="00D94F0F" w:rsidRDefault="00D94F0F" w:rsidP="00D94F0F">
      <w:pPr>
        <w:spacing w:line="360" w:lineRule="auto"/>
        <w:ind w:left="1080"/>
        <w:jc w:val="both"/>
        <w:rPr>
          <w:rFonts w:ascii="Arial" w:hAnsi="Arial" w:cs="Arial"/>
          <w:sz w:val="24"/>
          <w:szCs w:val="24"/>
        </w:rPr>
      </w:pPr>
    </w:p>
    <w:p w:rsidR="00912DC2" w:rsidRDefault="00912DC2">
      <w:pPr>
        <w:rPr>
          <w:rFonts w:ascii="Arial" w:hAnsi="Arial" w:cs="Arial"/>
        </w:rPr>
      </w:pPr>
      <w:r>
        <w:rPr>
          <w:rFonts w:ascii="Arial" w:hAnsi="Arial" w:cs="Arial"/>
        </w:rPr>
        <w:br w:type="page"/>
      </w:r>
    </w:p>
    <w:p w:rsidR="00D94F0F" w:rsidRPr="00426AE1" w:rsidRDefault="00D94F0F" w:rsidP="00EA35DA">
      <w:pPr>
        <w:numPr>
          <w:ilvl w:val="0"/>
          <w:numId w:val="187"/>
        </w:numPr>
        <w:spacing w:line="360" w:lineRule="auto"/>
        <w:ind w:left="426" w:hanging="437"/>
        <w:jc w:val="both"/>
        <w:rPr>
          <w:rFonts w:ascii="Arial" w:hAnsi="Arial" w:cs="Arial"/>
          <w:sz w:val="24"/>
          <w:szCs w:val="24"/>
        </w:rPr>
      </w:pPr>
      <w:r w:rsidRPr="00426AE1">
        <w:rPr>
          <w:rFonts w:ascii="Arial" w:hAnsi="Arial" w:cs="Arial"/>
          <w:b/>
          <w:i/>
          <w:sz w:val="24"/>
          <w:szCs w:val="24"/>
        </w:rPr>
        <w:lastRenderedPageBreak/>
        <w:t>Informacje ogólne o obiekcie lub urządzeniu budowlanym.</w:t>
      </w:r>
      <w:r w:rsidRPr="00426AE1">
        <w:rPr>
          <w:rFonts w:ascii="Arial" w:hAnsi="Arial" w:cs="Arial"/>
          <w:sz w:val="24"/>
          <w:szCs w:val="24"/>
        </w:rPr>
        <w:t>.</w:t>
      </w:r>
    </w:p>
    <w:p w:rsidR="00D94F0F" w:rsidRPr="00426AE1" w:rsidRDefault="00D94F0F" w:rsidP="00D94F0F">
      <w:pPr>
        <w:spacing w:line="360" w:lineRule="auto"/>
        <w:jc w:val="both"/>
        <w:rPr>
          <w:rFonts w:ascii="Arial" w:hAnsi="Arial" w:cs="Arial"/>
          <w:sz w:val="24"/>
          <w:szCs w:val="24"/>
        </w:rPr>
      </w:pPr>
      <w:r w:rsidRPr="00426AE1">
        <w:rPr>
          <w:rFonts w:ascii="Arial" w:hAnsi="Arial" w:cs="Arial"/>
          <w:sz w:val="24"/>
          <w:szCs w:val="24"/>
        </w:rPr>
        <w:t>Garnizon …...........................................................................................................................</w:t>
      </w:r>
    </w:p>
    <w:p w:rsidR="00D94F0F" w:rsidRPr="00426AE1" w:rsidRDefault="00D94F0F" w:rsidP="00D94F0F">
      <w:pPr>
        <w:spacing w:line="360" w:lineRule="auto"/>
        <w:jc w:val="both"/>
        <w:rPr>
          <w:rFonts w:ascii="Arial" w:hAnsi="Arial" w:cs="Arial"/>
          <w:sz w:val="24"/>
          <w:szCs w:val="24"/>
        </w:rPr>
      </w:pPr>
      <w:r w:rsidRPr="00426AE1">
        <w:rPr>
          <w:rFonts w:ascii="Arial" w:hAnsi="Arial" w:cs="Arial"/>
          <w:sz w:val="24"/>
          <w:szCs w:val="24"/>
        </w:rPr>
        <w:t>JW. …...................................................  Nr Kompleksu …..............................................</w:t>
      </w:r>
    </w:p>
    <w:p w:rsidR="00D94F0F" w:rsidRPr="00426AE1" w:rsidRDefault="00D94F0F" w:rsidP="00D94F0F">
      <w:pPr>
        <w:spacing w:line="360" w:lineRule="auto"/>
        <w:jc w:val="both"/>
        <w:rPr>
          <w:rFonts w:ascii="Arial" w:hAnsi="Arial" w:cs="Arial"/>
          <w:sz w:val="24"/>
          <w:szCs w:val="24"/>
        </w:rPr>
      </w:pPr>
      <w:r w:rsidRPr="00426AE1">
        <w:rPr>
          <w:rFonts w:ascii="Arial" w:hAnsi="Arial" w:cs="Arial"/>
          <w:sz w:val="24"/>
          <w:szCs w:val="24"/>
        </w:rPr>
        <w:t>Nr obiektu (budowli, urządzenia budowlanego)……………………………................</w:t>
      </w:r>
    </w:p>
    <w:p w:rsidR="00D94F0F" w:rsidRPr="00426AE1" w:rsidRDefault="00D94F0F" w:rsidP="00D94F0F">
      <w:pPr>
        <w:jc w:val="both"/>
        <w:rPr>
          <w:rFonts w:ascii="Arial" w:hAnsi="Arial" w:cs="Arial"/>
          <w:sz w:val="24"/>
          <w:szCs w:val="24"/>
        </w:rPr>
      </w:pPr>
      <w:r w:rsidRPr="00426AE1">
        <w:rPr>
          <w:rFonts w:ascii="Arial" w:hAnsi="Arial" w:cs="Arial"/>
          <w:sz w:val="24"/>
          <w:szCs w:val="24"/>
        </w:rPr>
        <w:t>Rodzaj obiektu (urządzenia budowlanego)…...................................................................</w:t>
      </w:r>
      <w:r w:rsidRPr="00426AE1">
        <w:rPr>
          <w:rFonts w:ascii="Arial" w:hAnsi="Arial" w:cs="Arial"/>
          <w:i/>
          <w:sz w:val="16"/>
          <w:szCs w:val="16"/>
        </w:rPr>
        <w:tab/>
      </w:r>
      <w:r w:rsidRPr="00426AE1">
        <w:rPr>
          <w:rFonts w:ascii="Arial" w:hAnsi="Arial" w:cs="Arial"/>
          <w:i/>
          <w:sz w:val="16"/>
          <w:szCs w:val="16"/>
        </w:rPr>
        <w:tab/>
      </w:r>
      <w:r w:rsidRPr="00426AE1">
        <w:rPr>
          <w:rFonts w:ascii="Arial" w:hAnsi="Arial" w:cs="Arial"/>
          <w:i/>
          <w:sz w:val="16"/>
          <w:szCs w:val="16"/>
        </w:rPr>
        <w:tab/>
      </w:r>
      <w:r w:rsidRPr="00426AE1">
        <w:rPr>
          <w:rFonts w:ascii="Arial" w:hAnsi="Arial" w:cs="Arial"/>
          <w:i/>
          <w:sz w:val="16"/>
          <w:szCs w:val="16"/>
        </w:rPr>
        <w:tab/>
      </w:r>
      <w:r w:rsidRPr="00426AE1">
        <w:rPr>
          <w:rFonts w:ascii="Arial" w:hAnsi="Arial" w:cs="Arial"/>
          <w:i/>
          <w:sz w:val="16"/>
          <w:szCs w:val="16"/>
        </w:rPr>
        <w:tab/>
      </w:r>
      <w:r w:rsidRPr="00426AE1">
        <w:rPr>
          <w:rFonts w:ascii="Arial" w:hAnsi="Arial" w:cs="Arial"/>
          <w:i/>
          <w:sz w:val="16"/>
          <w:szCs w:val="16"/>
        </w:rPr>
        <w:tab/>
        <w:t xml:space="preserve">                      (droga, płaszczyzna postoju, linia NN, sieć kanalizacyjna, itp.)</w:t>
      </w:r>
    </w:p>
    <w:p w:rsidR="00D94F0F" w:rsidRPr="00426AE1" w:rsidRDefault="00D94F0F" w:rsidP="00D94F0F">
      <w:pPr>
        <w:jc w:val="both"/>
        <w:rPr>
          <w:rFonts w:ascii="Arial" w:hAnsi="Arial" w:cs="Arial"/>
          <w:sz w:val="24"/>
          <w:szCs w:val="24"/>
        </w:rPr>
      </w:pPr>
      <w:r w:rsidRPr="00426AE1">
        <w:rPr>
          <w:rFonts w:ascii="Arial" w:hAnsi="Arial" w:cs="Arial"/>
          <w:sz w:val="24"/>
          <w:szCs w:val="24"/>
        </w:rPr>
        <w:t>…......................................................................................................................................</w:t>
      </w:r>
    </w:p>
    <w:p w:rsidR="00D94F0F" w:rsidRPr="00426AE1" w:rsidRDefault="00D94F0F" w:rsidP="00D94F0F">
      <w:pPr>
        <w:jc w:val="both"/>
        <w:rPr>
          <w:rFonts w:ascii="Arial" w:hAnsi="Arial" w:cs="Arial"/>
          <w:sz w:val="24"/>
          <w:szCs w:val="24"/>
        </w:rPr>
      </w:pPr>
    </w:p>
    <w:p w:rsidR="00D94F0F" w:rsidRPr="00426AE1" w:rsidRDefault="00D94F0F" w:rsidP="00D94F0F">
      <w:pPr>
        <w:jc w:val="both"/>
        <w:rPr>
          <w:rFonts w:ascii="Arial" w:hAnsi="Arial" w:cs="Arial"/>
          <w:i/>
          <w:sz w:val="24"/>
          <w:szCs w:val="24"/>
        </w:rPr>
      </w:pPr>
      <w:r w:rsidRPr="00426AE1">
        <w:rPr>
          <w:rFonts w:ascii="Arial" w:hAnsi="Arial" w:cs="Arial"/>
          <w:i/>
          <w:sz w:val="24"/>
          <w:szCs w:val="24"/>
        </w:rPr>
        <w:t>……………………………………………………………………………………………………</w:t>
      </w:r>
    </w:p>
    <w:p w:rsidR="00D94F0F" w:rsidRPr="00426AE1" w:rsidRDefault="00D94F0F" w:rsidP="00D94F0F">
      <w:pPr>
        <w:jc w:val="both"/>
        <w:rPr>
          <w:rFonts w:ascii="Arial" w:hAnsi="Arial" w:cs="Arial"/>
          <w:sz w:val="24"/>
          <w:szCs w:val="24"/>
        </w:rPr>
      </w:pPr>
    </w:p>
    <w:p w:rsidR="00D94F0F" w:rsidRPr="00426AE1" w:rsidRDefault="00D94F0F" w:rsidP="00D94F0F">
      <w:pPr>
        <w:jc w:val="both"/>
        <w:rPr>
          <w:rFonts w:ascii="Arial" w:hAnsi="Arial" w:cs="Arial"/>
          <w:sz w:val="24"/>
          <w:szCs w:val="24"/>
        </w:rPr>
      </w:pPr>
      <w:r w:rsidRPr="00426AE1">
        <w:rPr>
          <w:rFonts w:ascii="Arial" w:hAnsi="Arial" w:cs="Arial"/>
          <w:sz w:val="24"/>
          <w:szCs w:val="24"/>
        </w:rPr>
        <w:t>Wielkości charakterystyczne …........................................................................................</w:t>
      </w:r>
    </w:p>
    <w:p w:rsidR="00D94F0F" w:rsidRPr="00426AE1" w:rsidRDefault="00D94F0F" w:rsidP="00D94F0F">
      <w:pPr>
        <w:jc w:val="both"/>
        <w:rPr>
          <w:rFonts w:ascii="Arial" w:hAnsi="Arial" w:cs="Arial"/>
          <w:i/>
          <w:sz w:val="16"/>
          <w:szCs w:val="16"/>
        </w:rPr>
      </w:pPr>
      <w:r w:rsidRPr="00426AE1">
        <w:rPr>
          <w:rFonts w:ascii="Arial" w:hAnsi="Arial" w:cs="Arial"/>
          <w:i/>
          <w:sz w:val="24"/>
          <w:szCs w:val="24"/>
        </w:rPr>
        <w:t xml:space="preserve"> </w:t>
      </w:r>
      <w:r w:rsidRPr="00426AE1">
        <w:rPr>
          <w:rFonts w:ascii="Arial" w:hAnsi="Arial" w:cs="Arial"/>
          <w:i/>
          <w:sz w:val="24"/>
          <w:szCs w:val="24"/>
        </w:rPr>
        <w:tab/>
      </w:r>
      <w:r w:rsidRPr="00426AE1">
        <w:rPr>
          <w:rFonts w:ascii="Arial" w:hAnsi="Arial" w:cs="Arial"/>
          <w:i/>
          <w:sz w:val="24"/>
          <w:szCs w:val="24"/>
        </w:rPr>
        <w:tab/>
      </w:r>
      <w:r w:rsidRPr="00426AE1">
        <w:rPr>
          <w:rFonts w:ascii="Arial" w:hAnsi="Arial" w:cs="Arial"/>
          <w:i/>
          <w:sz w:val="24"/>
          <w:szCs w:val="24"/>
        </w:rPr>
        <w:tab/>
      </w:r>
      <w:r w:rsidRPr="00426AE1">
        <w:rPr>
          <w:rFonts w:ascii="Arial" w:hAnsi="Arial" w:cs="Arial"/>
          <w:i/>
          <w:sz w:val="24"/>
          <w:szCs w:val="24"/>
        </w:rPr>
        <w:tab/>
      </w:r>
      <w:r w:rsidRPr="00426AE1">
        <w:rPr>
          <w:rFonts w:ascii="Arial" w:hAnsi="Arial" w:cs="Arial"/>
          <w:i/>
          <w:sz w:val="24"/>
          <w:szCs w:val="24"/>
        </w:rPr>
        <w:tab/>
      </w:r>
      <w:r w:rsidRPr="00426AE1">
        <w:rPr>
          <w:rFonts w:ascii="Arial" w:hAnsi="Arial" w:cs="Arial"/>
          <w:i/>
          <w:sz w:val="24"/>
          <w:szCs w:val="24"/>
        </w:rPr>
        <w:tab/>
      </w:r>
      <w:r w:rsidRPr="00426AE1">
        <w:rPr>
          <w:rFonts w:ascii="Arial" w:hAnsi="Arial" w:cs="Arial"/>
          <w:i/>
          <w:sz w:val="16"/>
          <w:szCs w:val="16"/>
        </w:rPr>
        <w:t>( długość i szerokość, średnica, materiał  obiektów liniowych, itp.)</w:t>
      </w:r>
    </w:p>
    <w:p w:rsidR="00D94F0F" w:rsidRPr="00426AE1" w:rsidRDefault="00D94F0F" w:rsidP="00D94F0F">
      <w:pPr>
        <w:jc w:val="both"/>
        <w:rPr>
          <w:rFonts w:ascii="Arial" w:hAnsi="Arial" w:cs="Arial"/>
          <w:sz w:val="24"/>
          <w:szCs w:val="24"/>
        </w:rPr>
      </w:pPr>
    </w:p>
    <w:p w:rsidR="00D94F0F" w:rsidRPr="00426AE1" w:rsidRDefault="00D94F0F" w:rsidP="00D94F0F">
      <w:pPr>
        <w:jc w:val="both"/>
        <w:rPr>
          <w:rFonts w:ascii="Arial" w:hAnsi="Arial" w:cs="Arial"/>
          <w:sz w:val="24"/>
          <w:szCs w:val="24"/>
        </w:rPr>
      </w:pPr>
    </w:p>
    <w:p w:rsidR="00D94F0F" w:rsidRPr="00426AE1" w:rsidRDefault="00D94F0F" w:rsidP="00D94F0F">
      <w:pPr>
        <w:spacing w:line="360" w:lineRule="auto"/>
        <w:jc w:val="both"/>
        <w:rPr>
          <w:rFonts w:ascii="Arial" w:hAnsi="Arial" w:cs="Arial"/>
          <w:sz w:val="24"/>
          <w:szCs w:val="24"/>
        </w:rPr>
      </w:pPr>
      <w:r w:rsidRPr="00426AE1">
        <w:rPr>
          <w:rFonts w:ascii="Arial" w:hAnsi="Arial" w:cs="Arial"/>
          <w:sz w:val="24"/>
          <w:szCs w:val="24"/>
        </w:rPr>
        <w:t>Rok: budowy …..................., ostatniego remontu …........................................................</w:t>
      </w:r>
    </w:p>
    <w:p w:rsidR="00D94F0F" w:rsidRPr="00426AE1" w:rsidRDefault="00D94F0F" w:rsidP="00D94F0F">
      <w:pPr>
        <w:spacing w:line="360" w:lineRule="auto"/>
        <w:rPr>
          <w:rFonts w:ascii="Arial" w:hAnsi="Arial" w:cs="Arial"/>
          <w:sz w:val="24"/>
          <w:szCs w:val="24"/>
        </w:rPr>
      </w:pPr>
      <w:r w:rsidRPr="00426AE1">
        <w:rPr>
          <w:rFonts w:ascii="Arial" w:hAnsi="Arial" w:cs="Arial"/>
          <w:sz w:val="24"/>
          <w:szCs w:val="24"/>
        </w:rPr>
        <w:t>Zakres remontu ….....................................................................................................................................</w:t>
      </w:r>
    </w:p>
    <w:p w:rsidR="00D94F0F" w:rsidRPr="00426AE1" w:rsidRDefault="00D94F0F" w:rsidP="00D94F0F">
      <w:pPr>
        <w:spacing w:line="360" w:lineRule="auto"/>
        <w:rPr>
          <w:rFonts w:ascii="Arial" w:hAnsi="Arial" w:cs="Arial"/>
          <w:sz w:val="24"/>
          <w:szCs w:val="24"/>
        </w:rPr>
      </w:pPr>
      <w:r w:rsidRPr="00426AE1">
        <w:rPr>
          <w:rFonts w:ascii="Arial" w:hAnsi="Arial" w:cs="Arial"/>
          <w:sz w:val="24"/>
          <w:szCs w:val="24"/>
        </w:rPr>
        <w:t>…......................................................................................................................................</w:t>
      </w:r>
    </w:p>
    <w:p w:rsidR="00D94F0F" w:rsidRPr="00426AE1" w:rsidRDefault="00D94F0F" w:rsidP="00D94F0F">
      <w:pPr>
        <w:spacing w:line="360" w:lineRule="auto"/>
        <w:rPr>
          <w:rFonts w:ascii="Arial" w:hAnsi="Arial" w:cs="Arial"/>
          <w:sz w:val="24"/>
          <w:szCs w:val="24"/>
        </w:rPr>
      </w:pPr>
      <w:r w:rsidRPr="00426AE1">
        <w:rPr>
          <w:rFonts w:ascii="Arial" w:hAnsi="Arial" w:cs="Arial"/>
          <w:sz w:val="24"/>
          <w:szCs w:val="24"/>
        </w:rPr>
        <w:t>…......................................................................................................................................</w:t>
      </w:r>
    </w:p>
    <w:p w:rsidR="00D94F0F" w:rsidRPr="00426AE1" w:rsidRDefault="00D94F0F" w:rsidP="00EA35DA">
      <w:pPr>
        <w:numPr>
          <w:ilvl w:val="0"/>
          <w:numId w:val="187"/>
        </w:numPr>
        <w:spacing w:line="360" w:lineRule="auto"/>
        <w:ind w:left="284" w:hanging="284"/>
        <w:jc w:val="both"/>
        <w:rPr>
          <w:rFonts w:ascii="Arial" w:hAnsi="Arial" w:cs="Arial"/>
          <w:b/>
          <w:i/>
          <w:sz w:val="24"/>
          <w:szCs w:val="24"/>
        </w:rPr>
      </w:pPr>
      <w:r w:rsidRPr="00426AE1">
        <w:rPr>
          <w:rFonts w:ascii="Arial" w:hAnsi="Arial" w:cs="Arial"/>
          <w:b/>
          <w:i/>
          <w:sz w:val="24"/>
          <w:szCs w:val="24"/>
        </w:rPr>
        <w:t>Ocena wykonania zaleceń z poprzedniej kontroli :</w:t>
      </w:r>
    </w:p>
    <w:p w:rsidR="00D94F0F" w:rsidRPr="00426AE1" w:rsidRDefault="00D94F0F" w:rsidP="00D94F0F">
      <w:pPr>
        <w:jc w:val="center"/>
        <w:rPr>
          <w:rFonts w:ascii="Arial" w:hAnsi="Arial" w:cs="Arial"/>
          <w:sz w:val="24"/>
          <w:szCs w:val="24"/>
        </w:rPr>
      </w:pPr>
      <w:r w:rsidRPr="00426AE1">
        <w:rPr>
          <w:rFonts w:ascii="Arial" w:hAnsi="Arial" w:cs="Arial"/>
          <w:sz w:val="24"/>
          <w:szCs w:val="24"/>
        </w:rPr>
        <w:t>Wykonano   /   Nie  wykonano</w:t>
      </w:r>
    </w:p>
    <w:p w:rsidR="00D94F0F" w:rsidRPr="00426AE1" w:rsidRDefault="00D94F0F" w:rsidP="00D94F0F">
      <w:pPr>
        <w:jc w:val="center"/>
        <w:rPr>
          <w:rFonts w:ascii="Arial" w:hAnsi="Arial" w:cs="Arial"/>
          <w:sz w:val="24"/>
          <w:szCs w:val="24"/>
          <w:vertAlign w:val="superscript"/>
        </w:rPr>
      </w:pPr>
      <w:r w:rsidRPr="00426AE1">
        <w:rPr>
          <w:rFonts w:ascii="Arial" w:hAnsi="Arial" w:cs="Arial"/>
          <w:sz w:val="24"/>
          <w:szCs w:val="24"/>
          <w:vertAlign w:val="superscript"/>
        </w:rPr>
        <w:t>( właściwe skreślić)</w:t>
      </w:r>
    </w:p>
    <w:p w:rsidR="00D94F0F" w:rsidRPr="00426AE1" w:rsidRDefault="00D94F0F" w:rsidP="00D94F0F">
      <w:pPr>
        <w:spacing w:line="360" w:lineRule="auto"/>
        <w:rPr>
          <w:rFonts w:ascii="Arial" w:hAnsi="Arial" w:cs="Arial"/>
          <w:sz w:val="24"/>
          <w:szCs w:val="24"/>
        </w:rPr>
      </w:pPr>
      <w:r w:rsidRPr="00426AE1">
        <w:rPr>
          <w:rFonts w:ascii="Arial" w:hAnsi="Arial" w:cs="Arial"/>
          <w:sz w:val="24"/>
          <w:szCs w:val="24"/>
        </w:rPr>
        <w:t>Zalecenia których nie wykonano : …………………….……………………………………………………………………………..</w:t>
      </w:r>
    </w:p>
    <w:p w:rsidR="00D94F0F" w:rsidRPr="00426AE1" w:rsidRDefault="00D94F0F" w:rsidP="00D94F0F">
      <w:pPr>
        <w:spacing w:line="360" w:lineRule="auto"/>
        <w:rPr>
          <w:rFonts w:ascii="Arial" w:hAnsi="Arial" w:cs="Arial"/>
          <w:sz w:val="24"/>
          <w:szCs w:val="24"/>
        </w:rPr>
      </w:pPr>
      <w:r w:rsidRPr="00426AE1">
        <w:rPr>
          <w:rFonts w:ascii="Arial" w:hAnsi="Arial" w:cs="Arial"/>
          <w:sz w:val="24"/>
          <w:szCs w:val="24"/>
        </w:rPr>
        <w:t>……………………………………………………………………………………………………</w:t>
      </w:r>
    </w:p>
    <w:p w:rsidR="00D94F0F" w:rsidRPr="00426AE1" w:rsidRDefault="00D94F0F" w:rsidP="00D94F0F">
      <w:pPr>
        <w:jc w:val="both"/>
        <w:rPr>
          <w:rFonts w:ascii="Arial" w:hAnsi="Arial" w:cs="Arial"/>
          <w:sz w:val="24"/>
          <w:szCs w:val="24"/>
        </w:rPr>
      </w:pPr>
    </w:p>
    <w:p w:rsidR="00D94F0F" w:rsidRPr="00426AE1" w:rsidRDefault="00D94F0F" w:rsidP="00EA35DA">
      <w:pPr>
        <w:numPr>
          <w:ilvl w:val="0"/>
          <w:numId w:val="187"/>
        </w:numPr>
        <w:tabs>
          <w:tab w:val="left" w:pos="426"/>
        </w:tabs>
        <w:spacing w:line="360" w:lineRule="auto"/>
        <w:ind w:left="284" w:hanging="284"/>
        <w:jc w:val="both"/>
        <w:rPr>
          <w:rFonts w:ascii="Arial" w:hAnsi="Arial" w:cs="Arial"/>
          <w:b/>
          <w:i/>
          <w:sz w:val="24"/>
          <w:szCs w:val="24"/>
        </w:rPr>
      </w:pPr>
      <w:r w:rsidRPr="00426AE1">
        <w:rPr>
          <w:rFonts w:ascii="Arial" w:hAnsi="Arial" w:cs="Arial"/>
          <w:b/>
          <w:i/>
          <w:sz w:val="24"/>
          <w:szCs w:val="24"/>
        </w:rPr>
        <w:t>Kontrola stanu technicznego</w:t>
      </w:r>
    </w:p>
    <w:p w:rsidR="00D94F0F" w:rsidRPr="00426AE1" w:rsidRDefault="00D94F0F" w:rsidP="00EA35DA">
      <w:pPr>
        <w:numPr>
          <w:ilvl w:val="0"/>
          <w:numId w:val="141"/>
        </w:numPr>
        <w:jc w:val="both"/>
        <w:rPr>
          <w:rFonts w:ascii="Arial" w:hAnsi="Arial" w:cs="Arial"/>
          <w:sz w:val="24"/>
          <w:szCs w:val="24"/>
        </w:rPr>
      </w:pPr>
      <w:r w:rsidRPr="00426AE1">
        <w:rPr>
          <w:rFonts w:ascii="Arial" w:hAnsi="Arial" w:cs="Arial"/>
          <w:sz w:val="24"/>
          <w:szCs w:val="24"/>
        </w:rPr>
        <w:t>Ocena stanu technicznego elementów budowli (</w:t>
      </w:r>
      <w:r w:rsidRPr="00426AE1">
        <w:rPr>
          <w:rFonts w:ascii="Arial" w:hAnsi="Arial" w:cs="Arial"/>
          <w:sz w:val="24"/>
          <w:szCs w:val="24"/>
          <w:u w:val="single"/>
        </w:rPr>
        <w:t>obiektu liniowego</w:t>
      </w:r>
      <w:r w:rsidRPr="00426AE1">
        <w:rPr>
          <w:rFonts w:ascii="Arial" w:hAnsi="Arial" w:cs="Arial"/>
          <w:sz w:val="24"/>
          <w:szCs w:val="24"/>
        </w:rPr>
        <w:t xml:space="preserve"> np.: krawężniki, nawierzchnia, warstwy podbudowy, itp. , </w:t>
      </w:r>
      <w:r w:rsidRPr="00426AE1">
        <w:rPr>
          <w:rFonts w:ascii="Arial" w:hAnsi="Arial" w:cs="Arial"/>
          <w:sz w:val="24"/>
          <w:szCs w:val="24"/>
          <w:u w:val="single"/>
        </w:rPr>
        <w:t>sieci technicznej</w:t>
      </w:r>
      <w:r w:rsidRPr="00426AE1">
        <w:rPr>
          <w:rFonts w:ascii="Arial" w:hAnsi="Arial" w:cs="Arial"/>
          <w:sz w:val="24"/>
          <w:szCs w:val="24"/>
        </w:rPr>
        <w:t xml:space="preserve"> np.: okablowanie, złącza kablowe, rozdzielnie, słupy oświetleniowe, </w:t>
      </w:r>
      <w:r w:rsidRPr="00426AE1">
        <w:rPr>
          <w:rFonts w:ascii="Arial" w:hAnsi="Arial" w:cs="Arial"/>
          <w:sz w:val="24"/>
          <w:szCs w:val="24"/>
          <w:u w:val="single"/>
        </w:rPr>
        <w:t xml:space="preserve">sieci uzbrojenia terenu </w:t>
      </w:r>
      <w:r w:rsidRPr="00426AE1">
        <w:rPr>
          <w:rFonts w:ascii="Arial" w:hAnsi="Arial" w:cs="Arial"/>
          <w:sz w:val="24"/>
          <w:szCs w:val="24"/>
        </w:rPr>
        <w:t>np.: studnie, rurarz, armatura odcinająca, oznakowanie ):</w:t>
      </w:r>
    </w:p>
    <w:p w:rsidR="00D94F0F" w:rsidRPr="00426AE1" w:rsidRDefault="00D94F0F" w:rsidP="00D94F0F">
      <w:pPr>
        <w:pStyle w:val="Tekstpodstawowy"/>
        <w:ind w:left="426"/>
        <w:rPr>
          <w:rFonts w:ascii="Arial" w:hAnsi="Arial" w:cs="Arial"/>
          <w:b/>
          <w:bCs/>
        </w:rPr>
      </w:pPr>
    </w:p>
    <w:p w:rsidR="00D94F0F" w:rsidRPr="00426AE1" w:rsidRDefault="00D94F0F" w:rsidP="00D94F0F">
      <w:pPr>
        <w:pStyle w:val="Tekstpodstawowy"/>
        <w:ind w:left="426"/>
        <w:rPr>
          <w:rFonts w:ascii="Arial" w:hAnsi="Arial" w:cs="Arial"/>
          <w:b/>
          <w:bCs/>
        </w:rPr>
      </w:pPr>
      <w:r w:rsidRPr="00426AE1">
        <w:rPr>
          <w:rFonts w:ascii="Arial" w:hAnsi="Arial" w:cs="Arial"/>
        </w:rPr>
        <w:t>Element ………..</w:t>
      </w:r>
    </w:p>
    <w:p w:rsidR="00D94F0F" w:rsidRPr="00426AE1" w:rsidRDefault="00D94F0F"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opis:</w:t>
      </w:r>
      <w:r w:rsidRPr="00426AE1">
        <w:rPr>
          <w:rFonts w:ascii="Arial" w:hAnsi="Arial" w:cs="Arial"/>
        </w:rPr>
        <w:br/>
        <w:t>…..........................................................................................................................................................................................................................................................</w:t>
      </w:r>
    </w:p>
    <w:p w:rsidR="00D94F0F" w:rsidRPr="00426AE1" w:rsidRDefault="00D94F0F"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rozmiar zużycia, uszkodzenia, lokalizacja uszkodzeń: …..........................................................................................................................................................................................................................................................</w:t>
      </w:r>
    </w:p>
    <w:p w:rsidR="00D94F0F" w:rsidRPr="00426AE1" w:rsidRDefault="00D94F0F"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t>ocena stanu technicznego: …..........................................................................................................................................................................................................................................................</w:t>
      </w:r>
    </w:p>
    <w:p w:rsidR="00D94F0F" w:rsidRPr="00426AE1" w:rsidRDefault="00D94F0F" w:rsidP="002213D4">
      <w:pPr>
        <w:pStyle w:val="Tekstpodstawowy"/>
        <w:numPr>
          <w:ilvl w:val="0"/>
          <w:numId w:val="10"/>
        </w:numPr>
        <w:spacing w:line="276" w:lineRule="auto"/>
        <w:ind w:left="709" w:hanging="283"/>
        <w:jc w:val="left"/>
        <w:rPr>
          <w:rFonts w:ascii="Arial" w:hAnsi="Arial" w:cs="Arial"/>
          <w:b/>
          <w:bCs/>
        </w:rPr>
      </w:pPr>
      <w:r w:rsidRPr="00426AE1">
        <w:rPr>
          <w:rFonts w:ascii="Arial" w:hAnsi="Arial" w:cs="Arial"/>
        </w:rPr>
        <w:lastRenderedPageBreak/>
        <w:t>zalecenia, zakres robót: …..........................................................................................................................................................................................................................................................</w:t>
      </w:r>
    </w:p>
    <w:p w:rsidR="00D94F0F" w:rsidRPr="00426AE1" w:rsidRDefault="00D94F0F" w:rsidP="00D94F0F">
      <w:pPr>
        <w:ind w:left="1440"/>
        <w:rPr>
          <w:rFonts w:ascii="Arial" w:hAnsi="Arial" w:cs="Arial"/>
          <w:sz w:val="24"/>
          <w:szCs w:val="24"/>
        </w:rPr>
      </w:pPr>
    </w:p>
    <w:p w:rsidR="00D94F0F" w:rsidRPr="00426AE1" w:rsidRDefault="00D94F0F" w:rsidP="00D94F0F">
      <w:pPr>
        <w:pStyle w:val="Tekstpodstawowy"/>
        <w:ind w:left="426"/>
        <w:rPr>
          <w:rFonts w:ascii="Arial" w:hAnsi="Arial" w:cs="Arial"/>
          <w:b/>
          <w:bCs/>
        </w:rPr>
      </w:pPr>
      <w:r w:rsidRPr="00426AE1">
        <w:rPr>
          <w:rFonts w:ascii="Arial" w:hAnsi="Arial" w:cs="Arial"/>
        </w:rPr>
        <w:t>Element ………..</w:t>
      </w:r>
    </w:p>
    <w:p w:rsidR="00D94F0F" w:rsidRPr="00426AE1" w:rsidRDefault="00D94F0F" w:rsidP="002213D4">
      <w:pPr>
        <w:pStyle w:val="Tekstpodstawowy"/>
        <w:numPr>
          <w:ilvl w:val="0"/>
          <w:numId w:val="11"/>
        </w:numPr>
        <w:spacing w:line="276" w:lineRule="auto"/>
        <w:jc w:val="left"/>
        <w:rPr>
          <w:rFonts w:ascii="Arial" w:hAnsi="Arial" w:cs="Arial"/>
          <w:b/>
          <w:bCs/>
        </w:rPr>
      </w:pPr>
      <w:r w:rsidRPr="00426AE1">
        <w:rPr>
          <w:rFonts w:ascii="Arial" w:hAnsi="Arial" w:cs="Arial"/>
        </w:rPr>
        <w:t>opis:</w:t>
      </w:r>
      <w:r w:rsidRPr="00426AE1">
        <w:rPr>
          <w:rFonts w:ascii="Arial" w:hAnsi="Arial" w:cs="Arial"/>
        </w:rPr>
        <w:br/>
        <w:t>…..........................................................................................................................................................................................................................................................</w:t>
      </w:r>
    </w:p>
    <w:p w:rsidR="00D94F0F" w:rsidRPr="00426AE1" w:rsidRDefault="00D94F0F" w:rsidP="002213D4">
      <w:pPr>
        <w:pStyle w:val="Tekstpodstawowy"/>
        <w:numPr>
          <w:ilvl w:val="0"/>
          <w:numId w:val="11"/>
        </w:numPr>
        <w:spacing w:line="276" w:lineRule="auto"/>
        <w:jc w:val="left"/>
        <w:rPr>
          <w:rFonts w:ascii="Arial" w:hAnsi="Arial" w:cs="Arial"/>
          <w:b/>
          <w:bCs/>
        </w:rPr>
      </w:pPr>
      <w:r w:rsidRPr="00426AE1">
        <w:rPr>
          <w:rFonts w:ascii="Arial" w:hAnsi="Arial" w:cs="Arial"/>
        </w:rPr>
        <w:t>rozmiar zużycia, uszkodzenia, lokalizacja uszkodzeń: …..........................................................................................................................................................................................................................................................</w:t>
      </w:r>
    </w:p>
    <w:p w:rsidR="00D94F0F" w:rsidRPr="00426AE1" w:rsidRDefault="00D94F0F" w:rsidP="002213D4">
      <w:pPr>
        <w:pStyle w:val="Tekstpodstawowy"/>
        <w:numPr>
          <w:ilvl w:val="0"/>
          <w:numId w:val="11"/>
        </w:numPr>
        <w:spacing w:line="276" w:lineRule="auto"/>
        <w:jc w:val="left"/>
        <w:rPr>
          <w:rFonts w:ascii="Arial" w:hAnsi="Arial" w:cs="Arial"/>
          <w:b/>
          <w:bCs/>
        </w:rPr>
      </w:pPr>
      <w:r w:rsidRPr="00426AE1">
        <w:rPr>
          <w:rFonts w:ascii="Arial" w:hAnsi="Arial" w:cs="Arial"/>
        </w:rPr>
        <w:t>ocena stanu technicznego: …..........................................................................................................................................................................................................................................................</w:t>
      </w:r>
    </w:p>
    <w:p w:rsidR="00D94F0F" w:rsidRPr="00426AE1" w:rsidRDefault="00D94F0F" w:rsidP="002213D4">
      <w:pPr>
        <w:pStyle w:val="Tekstpodstawowy"/>
        <w:numPr>
          <w:ilvl w:val="0"/>
          <w:numId w:val="11"/>
        </w:numPr>
        <w:spacing w:line="276" w:lineRule="auto"/>
        <w:jc w:val="left"/>
        <w:rPr>
          <w:rFonts w:ascii="Arial" w:hAnsi="Arial" w:cs="Arial"/>
          <w:b/>
          <w:bCs/>
        </w:rPr>
      </w:pPr>
      <w:r w:rsidRPr="00426AE1">
        <w:rPr>
          <w:rFonts w:ascii="Arial" w:hAnsi="Arial" w:cs="Arial"/>
        </w:rPr>
        <w:t>zalecenia, zakres robót: …..........................................................................................................................................................................................................................................................</w:t>
      </w:r>
    </w:p>
    <w:p w:rsidR="00D94F0F" w:rsidRPr="00426AE1" w:rsidRDefault="00D94F0F" w:rsidP="00D94F0F">
      <w:pPr>
        <w:pStyle w:val="Tekstpodstawowy"/>
        <w:spacing w:line="276" w:lineRule="auto"/>
        <w:jc w:val="left"/>
        <w:rPr>
          <w:rFonts w:ascii="Arial" w:hAnsi="Arial" w:cs="Arial"/>
          <w:b/>
          <w:bCs/>
        </w:rPr>
      </w:pPr>
    </w:p>
    <w:p w:rsidR="00D94F0F" w:rsidRPr="00426AE1" w:rsidRDefault="00D94F0F" w:rsidP="00EA35DA">
      <w:pPr>
        <w:numPr>
          <w:ilvl w:val="0"/>
          <w:numId w:val="141"/>
        </w:numPr>
        <w:jc w:val="both"/>
        <w:rPr>
          <w:rFonts w:ascii="Arial" w:hAnsi="Arial" w:cs="Arial"/>
          <w:sz w:val="24"/>
          <w:szCs w:val="24"/>
        </w:rPr>
      </w:pPr>
      <w:r w:rsidRPr="00426AE1">
        <w:rPr>
          <w:rFonts w:ascii="Arial" w:hAnsi="Arial" w:cs="Arial"/>
          <w:sz w:val="24"/>
          <w:szCs w:val="24"/>
        </w:rPr>
        <w:t>Potwierdzenie przeprowadzania wymaganych badań  i kontroli wynikających z obowiązującego prawa i PN (wymienić udostępnione i sprawdzone oraz braki), wraz z podaniem czy obiekt spełnia warunki techniczne w zakresie:</w:t>
      </w:r>
    </w:p>
    <w:p w:rsidR="00D94F0F" w:rsidRPr="00426AE1" w:rsidRDefault="00D94F0F" w:rsidP="00D94F0F">
      <w:pPr>
        <w:jc w:val="both"/>
        <w:rPr>
          <w:rFonts w:ascii="Arial" w:hAnsi="Arial" w:cs="Arial"/>
          <w:sz w:val="24"/>
          <w:szCs w:val="24"/>
        </w:rPr>
      </w:pPr>
    </w:p>
    <w:p w:rsidR="00D94F0F" w:rsidRPr="00426AE1" w:rsidRDefault="00D94F0F" w:rsidP="00D94F0F">
      <w:pPr>
        <w:jc w:val="both"/>
        <w:rPr>
          <w:rFonts w:ascii="Arial" w:hAnsi="Arial" w:cs="Arial"/>
          <w:sz w:val="24"/>
          <w:szCs w:val="24"/>
        </w:rPr>
      </w:pPr>
      <w:r w:rsidRPr="00426AE1">
        <w:rPr>
          <w:rFonts w:ascii="Arial" w:hAnsi="Arial" w:cs="Arial"/>
          <w:sz w:val="24"/>
          <w:szCs w:val="24"/>
        </w:rPr>
        <w:t>……………........................................................................................................................</w:t>
      </w:r>
    </w:p>
    <w:p w:rsidR="00D94F0F" w:rsidRPr="00426AE1" w:rsidRDefault="00D94F0F" w:rsidP="00D94F0F">
      <w:pPr>
        <w:jc w:val="center"/>
        <w:rPr>
          <w:rFonts w:ascii="Arial" w:hAnsi="Arial" w:cs="Arial"/>
          <w:i/>
          <w:iCs/>
          <w:sz w:val="16"/>
          <w:szCs w:val="16"/>
        </w:rPr>
      </w:pPr>
      <w:r w:rsidRPr="00426AE1">
        <w:rPr>
          <w:rFonts w:ascii="Arial" w:hAnsi="Arial" w:cs="Arial"/>
          <w:i/>
          <w:sz w:val="16"/>
          <w:szCs w:val="16"/>
        </w:rPr>
        <w:t xml:space="preserve">(instalacji i urządzeń służącej ochronie środowiska, instalacji gazowych oraz przewodów kominowych </w:t>
      </w:r>
      <w:r w:rsidRPr="00426AE1">
        <w:rPr>
          <w:rFonts w:ascii="Arial" w:hAnsi="Arial" w:cs="Arial"/>
          <w:i/>
          <w:iCs/>
          <w:sz w:val="16"/>
          <w:szCs w:val="16"/>
        </w:rPr>
        <w:t>itp.)</w:t>
      </w:r>
    </w:p>
    <w:p w:rsidR="00D94F0F" w:rsidRPr="00426AE1" w:rsidRDefault="00D94F0F" w:rsidP="00D94F0F">
      <w:pPr>
        <w:spacing w:line="276" w:lineRule="auto"/>
        <w:rPr>
          <w:rFonts w:ascii="Arial" w:hAnsi="Arial" w:cs="Arial"/>
          <w:sz w:val="24"/>
          <w:szCs w:val="24"/>
        </w:rPr>
      </w:pPr>
    </w:p>
    <w:p w:rsidR="00D94F0F" w:rsidRPr="00426AE1" w:rsidRDefault="00D94F0F" w:rsidP="00D94F0F">
      <w:pPr>
        <w:spacing w:line="276" w:lineRule="auto"/>
        <w:rPr>
          <w:rFonts w:ascii="Arial" w:hAnsi="Arial" w:cs="Arial"/>
          <w:sz w:val="24"/>
          <w:szCs w:val="24"/>
        </w:rPr>
      </w:pPr>
      <w:r w:rsidRPr="00426AE1">
        <w:rPr>
          <w:rFonts w:ascii="Arial" w:hAnsi="Arial" w:cs="Arial"/>
          <w:sz w:val="24"/>
          <w:szCs w:val="24"/>
        </w:rPr>
        <w:t>…..........................................................................................................................................................................................................................................................................................................................................................................................................................</w:t>
      </w:r>
    </w:p>
    <w:p w:rsidR="00D94F0F" w:rsidRPr="00426AE1" w:rsidRDefault="00D94F0F" w:rsidP="00D94F0F">
      <w:pPr>
        <w:jc w:val="both"/>
        <w:rPr>
          <w:rFonts w:ascii="Arial" w:hAnsi="Arial" w:cs="Arial"/>
          <w:sz w:val="24"/>
          <w:szCs w:val="24"/>
        </w:rPr>
      </w:pPr>
    </w:p>
    <w:p w:rsidR="00D94F0F" w:rsidRPr="00426AE1" w:rsidRDefault="00D94F0F" w:rsidP="00EA35DA">
      <w:pPr>
        <w:numPr>
          <w:ilvl w:val="0"/>
          <w:numId w:val="141"/>
        </w:numPr>
        <w:jc w:val="both"/>
        <w:rPr>
          <w:rFonts w:ascii="Arial" w:hAnsi="Arial" w:cs="Arial"/>
          <w:sz w:val="24"/>
          <w:szCs w:val="24"/>
        </w:rPr>
      </w:pPr>
      <w:r w:rsidRPr="00426AE1">
        <w:rPr>
          <w:rFonts w:ascii="Arial" w:hAnsi="Arial" w:cs="Arial"/>
          <w:sz w:val="24"/>
          <w:szCs w:val="24"/>
        </w:rPr>
        <w:t xml:space="preserve">Potwierdzenie usunięcia (stwierdzonych w trakcie kontroli) uszkodzeń oraz uzupełnienia braków, które mogłyby spowodować zagrożenie życia lub zdrowia ludzi, bezpieczeństwa mienia lub środowiska, a w szczególności katastrofę budowlaną, porażenie prądem elektrycznym: </w:t>
      </w:r>
    </w:p>
    <w:p w:rsidR="00D94F0F" w:rsidRPr="00426AE1" w:rsidRDefault="00D94F0F" w:rsidP="00D94F0F">
      <w:pPr>
        <w:jc w:val="both"/>
        <w:rPr>
          <w:rFonts w:ascii="Arial" w:hAnsi="Arial" w:cs="Arial"/>
          <w:sz w:val="24"/>
          <w:szCs w:val="24"/>
        </w:rPr>
      </w:pPr>
    </w:p>
    <w:p w:rsidR="00D94F0F" w:rsidRPr="00426AE1" w:rsidRDefault="00D94F0F" w:rsidP="00D94F0F">
      <w:pPr>
        <w:ind w:left="357"/>
        <w:contextualSpacing/>
        <w:jc w:val="center"/>
        <w:rPr>
          <w:rFonts w:ascii="Arial" w:hAnsi="Arial" w:cs="Arial"/>
          <w:sz w:val="24"/>
          <w:szCs w:val="24"/>
        </w:rPr>
      </w:pPr>
      <w:r w:rsidRPr="00426AE1">
        <w:rPr>
          <w:rFonts w:ascii="Arial" w:hAnsi="Arial" w:cs="Arial"/>
          <w:sz w:val="24"/>
          <w:szCs w:val="24"/>
        </w:rPr>
        <w:t>….................................................................................................................................</w:t>
      </w:r>
      <w:r w:rsidRPr="00426AE1">
        <w:rPr>
          <w:rFonts w:ascii="Arial" w:hAnsi="Arial" w:cs="Arial"/>
          <w:i/>
          <w:sz w:val="16"/>
          <w:szCs w:val="16"/>
        </w:rPr>
        <w:t>zagrożenie występuje, protokół skierowano do właściwego organu,</w:t>
      </w:r>
    </w:p>
    <w:p w:rsidR="00D94F0F" w:rsidRPr="00426AE1" w:rsidRDefault="00D94F0F" w:rsidP="00D94F0F">
      <w:pPr>
        <w:ind w:left="357"/>
        <w:jc w:val="center"/>
        <w:rPr>
          <w:rFonts w:ascii="Arial" w:hAnsi="Arial" w:cs="Arial"/>
          <w:sz w:val="24"/>
          <w:szCs w:val="24"/>
        </w:rPr>
      </w:pPr>
    </w:p>
    <w:p w:rsidR="00D94F0F" w:rsidRPr="00426AE1" w:rsidRDefault="00D94F0F" w:rsidP="00D94F0F">
      <w:pPr>
        <w:ind w:left="360"/>
        <w:jc w:val="center"/>
        <w:rPr>
          <w:rFonts w:ascii="Arial" w:hAnsi="Arial" w:cs="Arial"/>
          <w:i/>
          <w:sz w:val="16"/>
          <w:szCs w:val="16"/>
        </w:rPr>
      </w:pPr>
      <w:r w:rsidRPr="00426AE1">
        <w:rPr>
          <w:rFonts w:ascii="Arial" w:hAnsi="Arial" w:cs="Arial"/>
          <w:sz w:val="24"/>
          <w:szCs w:val="24"/>
        </w:rPr>
        <w:t>…………......................................................................................................................</w:t>
      </w:r>
      <w:r w:rsidRPr="00426AE1">
        <w:rPr>
          <w:rFonts w:ascii="Arial" w:hAnsi="Arial" w:cs="Arial"/>
          <w:i/>
          <w:sz w:val="16"/>
          <w:szCs w:val="16"/>
        </w:rPr>
        <w:t>zagrożenie zostało usunięte, zagrożenie nie występuje,</w:t>
      </w:r>
    </w:p>
    <w:p w:rsidR="00D94F0F" w:rsidRPr="00426AE1" w:rsidRDefault="00D94F0F" w:rsidP="00D94F0F">
      <w:pPr>
        <w:ind w:left="357"/>
        <w:jc w:val="center"/>
        <w:rPr>
          <w:rFonts w:ascii="Arial" w:hAnsi="Arial" w:cs="Arial"/>
          <w:sz w:val="24"/>
          <w:szCs w:val="24"/>
        </w:rPr>
      </w:pPr>
    </w:p>
    <w:p w:rsidR="00D94F0F" w:rsidRPr="00426AE1" w:rsidRDefault="00D94F0F" w:rsidP="00D94F0F">
      <w:pPr>
        <w:jc w:val="both"/>
        <w:rPr>
          <w:rFonts w:ascii="Arial" w:hAnsi="Arial" w:cs="Arial"/>
          <w:sz w:val="24"/>
          <w:szCs w:val="24"/>
        </w:rPr>
      </w:pPr>
    </w:p>
    <w:p w:rsidR="00D94F0F" w:rsidRPr="00426AE1" w:rsidRDefault="00D94F0F" w:rsidP="00EA35DA">
      <w:pPr>
        <w:numPr>
          <w:ilvl w:val="0"/>
          <w:numId w:val="187"/>
        </w:numPr>
        <w:tabs>
          <w:tab w:val="left" w:pos="426"/>
        </w:tabs>
        <w:spacing w:line="360" w:lineRule="auto"/>
        <w:ind w:left="284" w:hanging="284"/>
        <w:jc w:val="both"/>
        <w:rPr>
          <w:rFonts w:ascii="Arial" w:hAnsi="Arial" w:cs="Arial"/>
          <w:b/>
          <w:i/>
          <w:sz w:val="24"/>
          <w:szCs w:val="24"/>
        </w:rPr>
      </w:pPr>
      <w:r w:rsidRPr="00426AE1">
        <w:rPr>
          <w:rFonts w:ascii="Arial" w:hAnsi="Arial" w:cs="Arial"/>
          <w:b/>
          <w:i/>
          <w:sz w:val="24"/>
          <w:szCs w:val="24"/>
        </w:rPr>
        <w:t>Wnioski i zalecenia w zakresie:</w:t>
      </w:r>
    </w:p>
    <w:p w:rsidR="00D94F0F" w:rsidRPr="00426AE1" w:rsidRDefault="00D94F0F" w:rsidP="00D94F0F">
      <w:pPr>
        <w:tabs>
          <w:tab w:val="left" w:pos="426"/>
        </w:tabs>
        <w:spacing w:line="360" w:lineRule="auto"/>
        <w:ind w:left="284"/>
        <w:jc w:val="both"/>
        <w:rPr>
          <w:rFonts w:ascii="Arial" w:hAnsi="Arial" w:cs="Arial"/>
          <w:b/>
          <w:sz w:val="24"/>
          <w:szCs w:val="24"/>
        </w:rPr>
      </w:pPr>
      <w:r w:rsidRPr="00426AE1">
        <w:rPr>
          <w:rFonts w:ascii="Arial" w:hAnsi="Arial" w:cs="Arial"/>
          <w:b/>
          <w:sz w:val="24"/>
          <w:szCs w:val="24"/>
        </w:rPr>
        <w:t>inwestycji/remontów/konserwacji/napraw* i kolejności wykonywania oraz szacunkowy ich ko</w:t>
      </w:r>
      <w:r w:rsidR="004955EB">
        <w:rPr>
          <w:rFonts w:ascii="Arial" w:hAnsi="Arial" w:cs="Arial"/>
          <w:b/>
          <w:sz w:val="24"/>
          <w:szCs w:val="24"/>
        </w:rPr>
        <w:t>szt.</w:t>
      </w:r>
      <w:r w:rsidRPr="00426AE1">
        <w:rPr>
          <w:rFonts w:ascii="Arial" w:hAnsi="Arial" w:cs="Arial"/>
          <w:b/>
          <w:sz w:val="24"/>
          <w:szCs w:val="24"/>
        </w:rPr>
        <w:t xml:space="preserve"> wykonania</w:t>
      </w:r>
    </w:p>
    <w:p w:rsidR="00D94F0F" w:rsidRPr="00426AE1" w:rsidRDefault="00D94F0F" w:rsidP="00D94F0F">
      <w:pPr>
        <w:spacing w:line="360" w:lineRule="auto"/>
        <w:ind w:left="360"/>
        <w:jc w:val="both"/>
        <w:rPr>
          <w:rFonts w:ascii="Arial" w:hAnsi="Arial" w:cs="Arial"/>
          <w:sz w:val="24"/>
          <w:szCs w:val="24"/>
        </w:rPr>
      </w:pPr>
      <w:r w:rsidRPr="00426AE1">
        <w:rPr>
          <w:rFonts w:ascii="Arial" w:hAnsi="Arial" w:cs="Arial"/>
          <w:sz w:val="24"/>
          <w:szCs w:val="24"/>
        </w:rPr>
        <w:t>….................................................................................................................................</w:t>
      </w:r>
    </w:p>
    <w:p w:rsidR="00D94F0F" w:rsidRPr="00426AE1" w:rsidRDefault="00D94F0F" w:rsidP="00D94F0F">
      <w:pPr>
        <w:spacing w:line="360" w:lineRule="auto"/>
        <w:ind w:left="360"/>
        <w:jc w:val="both"/>
        <w:rPr>
          <w:rFonts w:ascii="Arial" w:hAnsi="Arial" w:cs="Arial"/>
          <w:sz w:val="24"/>
          <w:szCs w:val="24"/>
        </w:rPr>
      </w:pPr>
      <w:r w:rsidRPr="00426AE1">
        <w:rPr>
          <w:rFonts w:ascii="Arial" w:hAnsi="Arial" w:cs="Arial"/>
          <w:sz w:val="24"/>
          <w:szCs w:val="24"/>
        </w:rPr>
        <w:t>….................................................................................................................................</w:t>
      </w:r>
    </w:p>
    <w:p w:rsidR="00D94F0F" w:rsidRPr="00426AE1" w:rsidRDefault="00D94F0F" w:rsidP="00D94F0F">
      <w:pPr>
        <w:spacing w:line="360" w:lineRule="auto"/>
        <w:ind w:left="360"/>
        <w:jc w:val="both"/>
        <w:rPr>
          <w:rFonts w:ascii="Arial" w:hAnsi="Arial" w:cs="Arial"/>
          <w:sz w:val="24"/>
          <w:szCs w:val="24"/>
        </w:rPr>
      </w:pPr>
      <w:r w:rsidRPr="00426AE1">
        <w:rPr>
          <w:rFonts w:ascii="Arial" w:hAnsi="Arial" w:cs="Arial"/>
          <w:sz w:val="24"/>
          <w:szCs w:val="24"/>
        </w:rPr>
        <w:t>….................................................................................................................................</w:t>
      </w:r>
    </w:p>
    <w:p w:rsidR="00D94F0F" w:rsidRPr="00426AE1" w:rsidRDefault="00D94F0F" w:rsidP="00D94F0F">
      <w:pPr>
        <w:spacing w:line="360" w:lineRule="auto"/>
        <w:ind w:left="360"/>
        <w:jc w:val="both"/>
        <w:rPr>
          <w:rFonts w:ascii="Arial" w:hAnsi="Arial" w:cs="Arial"/>
          <w:sz w:val="24"/>
          <w:szCs w:val="24"/>
        </w:rPr>
      </w:pPr>
      <w:r w:rsidRPr="00426AE1">
        <w:rPr>
          <w:rFonts w:ascii="Arial" w:hAnsi="Arial" w:cs="Arial"/>
          <w:sz w:val="24"/>
          <w:szCs w:val="24"/>
        </w:rPr>
        <w:t>….................................................................................................................................</w:t>
      </w:r>
    </w:p>
    <w:p w:rsidR="00D94F0F" w:rsidRPr="00426AE1" w:rsidRDefault="00D94F0F" w:rsidP="00D94F0F">
      <w:pPr>
        <w:spacing w:line="360" w:lineRule="auto"/>
        <w:ind w:left="360"/>
        <w:jc w:val="both"/>
        <w:rPr>
          <w:rFonts w:ascii="Arial" w:hAnsi="Arial" w:cs="Arial"/>
          <w:sz w:val="24"/>
          <w:szCs w:val="24"/>
        </w:rPr>
      </w:pPr>
      <w:r w:rsidRPr="00426AE1">
        <w:rPr>
          <w:rFonts w:ascii="Arial" w:hAnsi="Arial" w:cs="Arial"/>
          <w:sz w:val="24"/>
          <w:szCs w:val="24"/>
        </w:rPr>
        <w:lastRenderedPageBreak/>
        <w:t>………………………………………………………………………………………….……….……………………………………………………………………………………………</w:t>
      </w:r>
    </w:p>
    <w:p w:rsidR="00D94F0F" w:rsidRPr="00426AE1" w:rsidRDefault="00D94F0F" w:rsidP="00D94F0F">
      <w:pPr>
        <w:spacing w:line="360" w:lineRule="auto"/>
        <w:ind w:left="360"/>
        <w:jc w:val="both"/>
        <w:rPr>
          <w:rFonts w:ascii="Arial" w:hAnsi="Arial" w:cs="Arial"/>
          <w:sz w:val="24"/>
          <w:szCs w:val="24"/>
        </w:rPr>
      </w:pPr>
    </w:p>
    <w:p w:rsidR="00D94F0F" w:rsidRPr="00912DC2" w:rsidRDefault="00D94F0F" w:rsidP="00EA35DA">
      <w:pPr>
        <w:numPr>
          <w:ilvl w:val="0"/>
          <w:numId w:val="187"/>
        </w:numPr>
        <w:tabs>
          <w:tab w:val="left" w:pos="426"/>
        </w:tabs>
        <w:spacing w:line="360" w:lineRule="auto"/>
        <w:ind w:left="426" w:hanging="426"/>
        <w:rPr>
          <w:rFonts w:ascii="Arial" w:hAnsi="Arial" w:cs="Arial"/>
          <w:b/>
          <w:sz w:val="24"/>
          <w:szCs w:val="24"/>
        </w:rPr>
      </w:pPr>
      <w:r w:rsidRPr="00912DC2">
        <w:rPr>
          <w:rFonts w:ascii="Arial" w:hAnsi="Arial" w:cs="Arial"/>
          <w:b/>
          <w:sz w:val="24"/>
          <w:szCs w:val="24"/>
        </w:rPr>
        <w:t xml:space="preserve">Stan techniczny </w:t>
      </w:r>
      <w:r w:rsidR="00912DC2" w:rsidRPr="00912DC2">
        <w:rPr>
          <w:rFonts w:ascii="Arial" w:hAnsi="Arial" w:cs="Arial"/>
          <w:b/>
          <w:sz w:val="24"/>
          <w:szCs w:val="24"/>
        </w:rPr>
        <w:t>obiektu/ urządzenia budowlanego</w:t>
      </w:r>
      <w:r w:rsidRPr="00912DC2">
        <w:rPr>
          <w:rFonts w:ascii="Arial" w:hAnsi="Arial" w:cs="Arial"/>
          <w:b/>
          <w:sz w:val="24"/>
          <w:szCs w:val="24"/>
        </w:rPr>
        <w:t xml:space="preserve"> </w:t>
      </w:r>
      <w:r w:rsidRPr="00912DC2">
        <w:rPr>
          <w:rFonts w:ascii="Arial" w:hAnsi="Arial" w:cs="Arial"/>
          <w:sz w:val="24"/>
          <w:szCs w:val="24"/>
        </w:rPr>
        <w:t>zapewnia/nie zapewnia</w:t>
      </w:r>
      <w:r w:rsidRPr="00912DC2">
        <w:rPr>
          <w:rFonts w:ascii="Arial" w:hAnsi="Arial" w:cs="Arial"/>
          <w:b/>
          <w:sz w:val="24"/>
          <w:szCs w:val="24"/>
        </w:rPr>
        <w:t>* dalsze, bezpieczne jego użytkowanie.</w:t>
      </w:r>
    </w:p>
    <w:p w:rsidR="00D94F0F" w:rsidRPr="00426AE1" w:rsidRDefault="00D94F0F" w:rsidP="00D94F0F">
      <w:pPr>
        <w:spacing w:line="360" w:lineRule="auto"/>
        <w:ind w:left="360"/>
        <w:jc w:val="both"/>
        <w:rPr>
          <w:rFonts w:ascii="Arial" w:hAnsi="Arial" w:cs="Arial"/>
          <w:b/>
          <w:color w:val="000000"/>
          <w:sz w:val="24"/>
          <w:szCs w:val="24"/>
        </w:rPr>
      </w:pPr>
    </w:p>
    <w:p w:rsidR="00D94F0F" w:rsidRPr="00426AE1" w:rsidRDefault="00D94F0F" w:rsidP="00D94F0F">
      <w:pPr>
        <w:spacing w:line="360" w:lineRule="auto"/>
        <w:ind w:left="360"/>
        <w:jc w:val="both"/>
        <w:rPr>
          <w:rFonts w:ascii="Arial" w:hAnsi="Arial" w:cs="Arial"/>
          <w:b/>
          <w:color w:val="000000"/>
          <w:sz w:val="24"/>
          <w:szCs w:val="24"/>
        </w:rPr>
      </w:pPr>
      <w:r w:rsidRPr="00426AE1">
        <w:rPr>
          <w:rFonts w:ascii="Arial" w:hAnsi="Arial" w:cs="Arial"/>
          <w:b/>
          <w:color w:val="000000"/>
          <w:sz w:val="24"/>
          <w:szCs w:val="24"/>
        </w:rPr>
        <w:t>Wobec stwierdzenia uszkodzeń lub braków, które mogą spowodować: zagrożenie</w:t>
      </w:r>
      <w:r w:rsidRPr="00426AE1">
        <w:rPr>
          <w:rFonts w:ascii="Arial" w:hAnsi="Arial" w:cs="Arial"/>
          <w:color w:val="000000"/>
          <w:sz w:val="24"/>
          <w:szCs w:val="24"/>
        </w:rPr>
        <w:t xml:space="preserve"> życia lub zdrowia ludzi, bezpieczeństwa mienia lub środowiska, a w szczególności katastrofę budowlaną, pożar, wybuch, porażenie prądem elektrycznym albo zatrucie gazem – </w:t>
      </w:r>
      <w:r w:rsidRPr="00426AE1">
        <w:rPr>
          <w:rFonts w:ascii="Arial" w:hAnsi="Arial" w:cs="Arial"/>
          <w:b/>
          <w:color w:val="000000"/>
          <w:sz w:val="24"/>
          <w:szCs w:val="24"/>
        </w:rPr>
        <w:t>osoba dokonująca kontroli</w:t>
      </w:r>
      <w:r w:rsidRPr="00426AE1">
        <w:rPr>
          <w:rFonts w:ascii="Arial" w:hAnsi="Arial" w:cs="Arial"/>
          <w:color w:val="000000"/>
          <w:sz w:val="24"/>
          <w:szCs w:val="24"/>
        </w:rPr>
        <w:t xml:space="preserve">, na podstawie art. 70 ust. 2 ustawy Prawo budowlane, </w:t>
      </w:r>
      <w:r w:rsidRPr="00426AE1">
        <w:rPr>
          <w:rFonts w:ascii="Arial" w:hAnsi="Arial" w:cs="Arial"/>
          <w:b/>
          <w:color w:val="000000"/>
          <w:sz w:val="24"/>
          <w:szCs w:val="24"/>
        </w:rPr>
        <w:t>niezwłocznie prześle kopię niniejszego protokołu do właściwego terytorialnie Wojewódzkiego Inspektora Nadzoru Budowlanego</w:t>
      </w:r>
      <w:r w:rsidRPr="00426AE1">
        <w:rPr>
          <w:rFonts w:ascii="Arial" w:hAnsi="Arial" w:cs="Arial"/>
          <w:color w:val="000000"/>
          <w:sz w:val="24"/>
          <w:szCs w:val="24"/>
        </w:rPr>
        <w:t xml:space="preserve"> </w:t>
      </w:r>
      <w:r w:rsidRPr="00426AE1">
        <w:rPr>
          <w:rFonts w:ascii="Arial" w:hAnsi="Arial" w:cs="Arial"/>
          <w:b/>
          <w:color w:val="000000"/>
          <w:sz w:val="24"/>
          <w:szCs w:val="24"/>
        </w:rPr>
        <w:t>*</w:t>
      </w:r>
    </w:p>
    <w:p w:rsidR="00D94F0F" w:rsidRPr="00426AE1" w:rsidRDefault="00D94F0F" w:rsidP="00D94F0F">
      <w:pPr>
        <w:spacing w:line="360" w:lineRule="auto"/>
        <w:ind w:left="360"/>
        <w:jc w:val="both"/>
        <w:rPr>
          <w:rFonts w:ascii="Arial" w:hAnsi="Arial" w:cs="Arial"/>
          <w:b/>
          <w:color w:val="000000"/>
          <w:sz w:val="24"/>
          <w:szCs w:val="24"/>
        </w:rPr>
      </w:pPr>
    </w:p>
    <w:p w:rsidR="00D94F0F" w:rsidRPr="00426AE1" w:rsidRDefault="00D94F0F" w:rsidP="00D94F0F">
      <w:pPr>
        <w:spacing w:line="360" w:lineRule="auto"/>
        <w:ind w:left="360"/>
        <w:jc w:val="both"/>
        <w:rPr>
          <w:rFonts w:ascii="Arial" w:hAnsi="Arial" w:cs="Arial"/>
          <w:b/>
          <w:color w:val="000000"/>
          <w:sz w:val="24"/>
          <w:szCs w:val="24"/>
        </w:rPr>
      </w:pPr>
      <w:r w:rsidRPr="00426AE1">
        <w:rPr>
          <w:rFonts w:ascii="Arial" w:hAnsi="Arial" w:cs="Arial"/>
          <w:b/>
          <w:sz w:val="24"/>
          <w:szCs w:val="24"/>
        </w:rPr>
        <w:t>W celu usunięcia zagrożenia dla ludzi lub mienia należy niezwłocznie wykonać:</w:t>
      </w:r>
    </w:p>
    <w:p w:rsidR="00D94F0F" w:rsidRPr="00426AE1" w:rsidRDefault="00D94F0F" w:rsidP="00D94F0F">
      <w:pPr>
        <w:spacing w:line="360" w:lineRule="auto"/>
        <w:ind w:left="360"/>
        <w:jc w:val="both"/>
        <w:rPr>
          <w:rFonts w:ascii="Arial" w:hAnsi="Arial" w:cs="Arial"/>
          <w:sz w:val="24"/>
          <w:szCs w:val="24"/>
        </w:rPr>
      </w:pPr>
      <w:r w:rsidRPr="00426AE1">
        <w:rPr>
          <w:rFonts w:ascii="Arial" w:hAnsi="Arial" w:cs="Arial"/>
          <w:sz w:val="24"/>
          <w:szCs w:val="24"/>
        </w:rPr>
        <w:t>……………………………………………………………………………………………………………………………………………………………………………………………………………………………………………………………………………………………………………………………………………………………………………………………………………………………………………………………………………………………………………………………………………………………………………………………………………………………………………………………………………………………………………………………………………………………………………………………………………………………………………………………………………………………………………………………………………………………………………………………………………………………………………………………………………………………………………………………………………………………………………………………………………………………………………………………………………………………………………………………………………………………………………………………………………………………………………………………………………………………………………………………………………………………………………………………………………………………………………………………………………………………………………………………………………………………………………………………..</w:t>
      </w:r>
    </w:p>
    <w:p w:rsidR="00D94F0F" w:rsidRPr="00426AE1" w:rsidRDefault="00D94F0F" w:rsidP="00D94F0F">
      <w:pPr>
        <w:spacing w:line="360" w:lineRule="auto"/>
        <w:ind w:left="360"/>
        <w:jc w:val="both"/>
        <w:rPr>
          <w:rFonts w:ascii="Arial" w:hAnsi="Arial" w:cs="Arial"/>
          <w:sz w:val="24"/>
          <w:szCs w:val="24"/>
        </w:rPr>
      </w:pPr>
    </w:p>
    <w:p w:rsidR="00DB01D6" w:rsidRPr="00426AE1" w:rsidRDefault="00DB01D6" w:rsidP="00D94F0F">
      <w:pPr>
        <w:spacing w:line="360" w:lineRule="auto"/>
        <w:ind w:left="360"/>
        <w:jc w:val="both"/>
        <w:rPr>
          <w:rFonts w:ascii="Arial" w:hAnsi="Arial" w:cs="Arial"/>
          <w:sz w:val="24"/>
          <w:szCs w:val="24"/>
        </w:rPr>
      </w:pPr>
    </w:p>
    <w:p w:rsidR="00D94F0F" w:rsidRPr="00426AE1" w:rsidRDefault="00D94F0F" w:rsidP="00EA35DA">
      <w:pPr>
        <w:numPr>
          <w:ilvl w:val="0"/>
          <w:numId w:val="187"/>
        </w:numPr>
        <w:tabs>
          <w:tab w:val="left" w:pos="567"/>
        </w:tabs>
        <w:spacing w:line="360" w:lineRule="auto"/>
        <w:ind w:left="426" w:hanging="426"/>
        <w:rPr>
          <w:rFonts w:ascii="Arial" w:hAnsi="Arial" w:cs="Arial"/>
          <w:b/>
          <w:i/>
          <w:sz w:val="24"/>
          <w:szCs w:val="24"/>
        </w:rPr>
      </w:pPr>
      <w:r w:rsidRPr="00426AE1">
        <w:rPr>
          <w:rFonts w:ascii="Arial" w:hAnsi="Arial" w:cs="Arial"/>
          <w:b/>
          <w:i/>
          <w:sz w:val="24"/>
          <w:szCs w:val="24"/>
        </w:rPr>
        <w:lastRenderedPageBreak/>
        <w:t>Oświadczenie osób przeprowadzających kontrolę:</w:t>
      </w:r>
    </w:p>
    <w:p w:rsidR="00D94F0F" w:rsidRPr="00426AE1" w:rsidRDefault="00D94F0F" w:rsidP="00D94F0F">
      <w:pPr>
        <w:spacing w:line="360" w:lineRule="auto"/>
        <w:ind w:left="426"/>
        <w:jc w:val="both"/>
        <w:rPr>
          <w:rFonts w:ascii="Arial" w:hAnsi="Arial" w:cs="Arial"/>
          <w:b/>
          <w:sz w:val="24"/>
          <w:szCs w:val="24"/>
        </w:rPr>
      </w:pPr>
      <w:r w:rsidRPr="00426AE1">
        <w:rPr>
          <w:rFonts w:ascii="Arial" w:hAnsi="Arial" w:cs="Arial"/>
          <w:b/>
          <w:sz w:val="24"/>
          <w:szCs w:val="24"/>
        </w:rPr>
        <w:t>Oświadczamy, że ustalenia zawarte w protokole są zgodne ze stanem faktycznym.</w:t>
      </w:r>
    </w:p>
    <w:p w:rsidR="00D94F0F" w:rsidRPr="00426AE1" w:rsidRDefault="00D94F0F" w:rsidP="00D94F0F">
      <w:pPr>
        <w:spacing w:line="360" w:lineRule="auto"/>
        <w:rPr>
          <w:rFonts w:ascii="Arial" w:hAnsi="Arial" w:cs="Arial"/>
          <w:sz w:val="24"/>
          <w:szCs w:val="24"/>
        </w:rPr>
      </w:pPr>
    </w:p>
    <w:tbl>
      <w:tblPr>
        <w:tblW w:w="867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57" w:type="dxa"/>
          <w:right w:w="0" w:type="dxa"/>
        </w:tblCellMar>
        <w:tblLook w:val="0000" w:firstRow="0" w:lastRow="0" w:firstColumn="0" w:lastColumn="0" w:noHBand="0" w:noVBand="0"/>
      </w:tblPr>
      <w:tblGrid>
        <w:gridCol w:w="4769"/>
        <w:gridCol w:w="3907"/>
      </w:tblGrid>
      <w:tr w:rsidR="00D94F0F" w:rsidRPr="00426AE1" w:rsidTr="00D94F0F">
        <w:trPr>
          <w:trHeight w:val="1125"/>
          <w:jc w:val="center"/>
        </w:trPr>
        <w:tc>
          <w:tcPr>
            <w:tcW w:w="4769" w:type="dxa"/>
            <w:tcBorders>
              <w:top w:val="single" w:sz="2" w:space="0" w:color="000000"/>
            </w:tcBorders>
          </w:tcPr>
          <w:p w:rsidR="00D94F0F" w:rsidRPr="00426AE1" w:rsidRDefault="00D94F0F" w:rsidP="00D94F0F">
            <w:pPr>
              <w:tabs>
                <w:tab w:val="right" w:pos="284"/>
                <w:tab w:val="left" w:pos="408"/>
              </w:tabs>
              <w:jc w:val="center"/>
              <w:rPr>
                <w:rFonts w:ascii="Arial" w:hAnsi="Arial" w:cs="Arial"/>
                <w:b/>
                <w:bCs/>
              </w:rPr>
            </w:pPr>
            <w:r w:rsidRPr="00426AE1">
              <w:rPr>
                <w:rFonts w:ascii="Arial" w:hAnsi="Arial" w:cs="Arial"/>
                <w:b/>
                <w:bCs/>
              </w:rPr>
              <w:t>W zakresie branży ………….</w:t>
            </w:r>
          </w:p>
          <w:p w:rsidR="00D94F0F" w:rsidRPr="00426AE1" w:rsidRDefault="00D94F0F" w:rsidP="00D94F0F">
            <w:pPr>
              <w:tabs>
                <w:tab w:val="right" w:pos="284"/>
                <w:tab w:val="left" w:pos="408"/>
              </w:tabs>
              <w:rPr>
                <w:rFonts w:ascii="Arial" w:hAnsi="Arial" w:cs="Arial"/>
                <w:b/>
                <w:bCs/>
              </w:rPr>
            </w:pPr>
          </w:p>
          <w:p w:rsidR="00D94F0F" w:rsidRPr="00426AE1" w:rsidRDefault="00D94F0F" w:rsidP="00D94F0F">
            <w:pPr>
              <w:tabs>
                <w:tab w:val="right" w:pos="284"/>
                <w:tab w:val="left" w:pos="408"/>
              </w:tabs>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r w:rsidRPr="00426AE1">
              <w:rPr>
                <w:rFonts w:ascii="Arial" w:hAnsi="Arial" w:cs="Arial"/>
                <w:sz w:val="18"/>
              </w:rPr>
              <w:t>………………………………………………………………….</w:t>
            </w:r>
          </w:p>
          <w:p w:rsidR="00D94F0F" w:rsidRPr="00426AE1" w:rsidRDefault="00D94F0F" w:rsidP="00D94F0F">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3907" w:type="dxa"/>
            <w:tcBorders>
              <w:top w:val="single" w:sz="2" w:space="0" w:color="000000"/>
            </w:tcBorders>
          </w:tcPr>
          <w:p w:rsidR="00D94F0F" w:rsidRPr="00426AE1" w:rsidRDefault="00D94F0F" w:rsidP="00D94F0F">
            <w:pPr>
              <w:tabs>
                <w:tab w:val="right" w:pos="284"/>
                <w:tab w:val="left" w:pos="408"/>
              </w:tabs>
              <w:ind w:left="408" w:hanging="408"/>
              <w:jc w:val="center"/>
              <w:rPr>
                <w:rFonts w:ascii="Arial" w:hAnsi="Arial" w:cs="Arial"/>
                <w:b/>
                <w:sz w:val="18"/>
              </w:rPr>
            </w:pPr>
          </w:p>
          <w:p w:rsidR="00D94F0F" w:rsidRPr="00426AE1" w:rsidRDefault="00D94F0F" w:rsidP="00D94F0F">
            <w:pPr>
              <w:tabs>
                <w:tab w:val="right" w:pos="284"/>
                <w:tab w:val="left" w:pos="408"/>
              </w:tabs>
              <w:rPr>
                <w:rFonts w:ascii="Arial" w:hAnsi="Arial" w:cs="Arial"/>
                <w:b/>
                <w:sz w:val="18"/>
              </w:rPr>
            </w:pP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D94F0F" w:rsidRPr="00426AE1" w:rsidTr="00D94F0F">
        <w:trPr>
          <w:trHeight w:val="1230"/>
          <w:jc w:val="center"/>
        </w:trPr>
        <w:tc>
          <w:tcPr>
            <w:tcW w:w="4769" w:type="dxa"/>
          </w:tcPr>
          <w:p w:rsidR="00D94F0F" w:rsidRPr="00426AE1" w:rsidRDefault="00D94F0F" w:rsidP="00D94F0F">
            <w:pPr>
              <w:tabs>
                <w:tab w:val="right" w:pos="-288"/>
                <w:tab w:val="left" w:pos="72"/>
              </w:tabs>
              <w:jc w:val="center"/>
              <w:rPr>
                <w:rFonts w:ascii="Arial" w:hAnsi="Arial" w:cs="Arial"/>
                <w:b/>
                <w:bCs/>
              </w:rPr>
            </w:pPr>
            <w:r w:rsidRPr="00426AE1">
              <w:rPr>
                <w:rFonts w:ascii="Arial" w:hAnsi="Arial" w:cs="Arial"/>
                <w:b/>
                <w:bCs/>
              </w:rPr>
              <w:t>w zakresie branży ……………..</w:t>
            </w:r>
          </w:p>
          <w:p w:rsidR="00D94F0F" w:rsidRPr="00426AE1" w:rsidRDefault="00D94F0F" w:rsidP="00D94F0F">
            <w:pPr>
              <w:tabs>
                <w:tab w:val="right" w:pos="-288"/>
                <w:tab w:val="left" w:pos="72"/>
              </w:tabs>
              <w:jc w:val="center"/>
              <w:rPr>
                <w:rFonts w:ascii="Arial" w:hAnsi="Arial" w:cs="Arial"/>
                <w:b/>
                <w:bCs/>
              </w:rPr>
            </w:pPr>
          </w:p>
          <w:p w:rsidR="00D94F0F" w:rsidRPr="00426AE1" w:rsidRDefault="00D94F0F" w:rsidP="00D94F0F">
            <w:pPr>
              <w:tabs>
                <w:tab w:val="right" w:pos="284"/>
                <w:tab w:val="left" w:pos="408"/>
              </w:tabs>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r w:rsidRPr="00426AE1">
              <w:rPr>
                <w:rFonts w:ascii="Arial" w:hAnsi="Arial" w:cs="Arial"/>
                <w:sz w:val="18"/>
              </w:rPr>
              <w:t>…………………………………………………………………</w:t>
            </w:r>
          </w:p>
          <w:p w:rsidR="00D94F0F" w:rsidRPr="00426AE1" w:rsidRDefault="00D94F0F" w:rsidP="00D94F0F">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3907" w:type="dxa"/>
          </w:tcPr>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r w:rsidR="00D94F0F" w:rsidRPr="00426AE1" w:rsidTr="00D94F0F">
        <w:trPr>
          <w:trHeight w:val="1230"/>
          <w:jc w:val="center"/>
        </w:trPr>
        <w:tc>
          <w:tcPr>
            <w:tcW w:w="4769" w:type="dxa"/>
          </w:tcPr>
          <w:p w:rsidR="00D94F0F" w:rsidRPr="00426AE1" w:rsidRDefault="00D94F0F" w:rsidP="00D94F0F">
            <w:pPr>
              <w:tabs>
                <w:tab w:val="right" w:pos="-288"/>
                <w:tab w:val="left" w:pos="72"/>
              </w:tabs>
              <w:jc w:val="center"/>
              <w:rPr>
                <w:rFonts w:ascii="Arial" w:hAnsi="Arial" w:cs="Arial"/>
                <w:b/>
                <w:bCs/>
              </w:rPr>
            </w:pPr>
            <w:r w:rsidRPr="00426AE1">
              <w:rPr>
                <w:rFonts w:ascii="Arial" w:hAnsi="Arial" w:cs="Arial"/>
                <w:b/>
                <w:bCs/>
              </w:rPr>
              <w:t>w zakresie branży……………..</w:t>
            </w:r>
          </w:p>
          <w:p w:rsidR="00D94F0F" w:rsidRPr="00426AE1" w:rsidRDefault="00D94F0F" w:rsidP="00D94F0F">
            <w:pPr>
              <w:tabs>
                <w:tab w:val="right" w:pos="-288"/>
                <w:tab w:val="left" w:pos="72"/>
              </w:tabs>
              <w:jc w:val="center"/>
              <w:rPr>
                <w:rFonts w:ascii="Arial" w:hAnsi="Arial" w:cs="Arial"/>
                <w:b/>
                <w:bCs/>
              </w:rPr>
            </w:pPr>
          </w:p>
          <w:p w:rsidR="00D94F0F" w:rsidRPr="00426AE1" w:rsidRDefault="00D94F0F" w:rsidP="00D94F0F">
            <w:pPr>
              <w:tabs>
                <w:tab w:val="right" w:pos="284"/>
                <w:tab w:val="left" w:pos="408"/>
              </w:tabs>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r w:rsidRPr="00426AE1">
              <w:rPr>
                <w:rFonts w:ascii="Arial" w:hAnsi="Arial" w:cs="Arial"/>
                <w:sz w:val="18"/>
              </w:rPr>
              <w:t>…………………………………………………………………</w:t>
            </w:r>
          </w:p>
          <w:p w:rsidR="00D94F0F" w:rsidRPr="00426AE1" w:rsidRDefault="00D94F0F" w:rsidP="00D94F0F">
            <w:pPr>
              <w:tabs>
                <w:tab w:val="right" w:pos="-288"/>
                <w:tab w:val="left" w:pos="72"/>
              </w:tabs>
              <w:jc w:val="center"/>
              <w:rPr>
                <w:rFonts w:ascii="Arial" w:hAnsi="Arial" w:cs="Arial"/>
              </w:rPr>
            </w:pPr>
            <w:r w:rsidRPr="00426AE1">
              <w:rPr>
                <w:rFonts w:ascii="Arial" w:hAnsi="Arial" w:cs="Arial"/>
                <w:sz w:val="18"/>
              </w:rPr>
              <w:t>Imię i Nazwisko oraz nr uprawnień</w:t>
            </w:r>
          </w:p>
        </w:tc>
        <w:tc>
          <w:tcPr>
            <w:tcW w:w="3907" w:type="dxa"/>
          </w:tcPr>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(podpis oraz pieczątka)</w:t>
            </w:r>
          </w:p>
        </w:tc>
      </w:tr>
    </w:tbl>
    <w:p w:rsidR="00D94F0F" w:rsidRPr="00426AE1" w:rsidRDefault="00D94F0F" w:rsidP="00D94F0F">
      <w:pPr>
        <w:spacing w:line="360" w:lineRule="auto"/>
        <w:jc w:val="both"/>
        <w:rPr>
          <w:rFonts w:ascii="Arial" w:hAnsi="Arial" w:cs="Arial"/>
          <w:sz w:val="24"/>
          <w:szCs w:val="24"/>
        </w:rPr>
      </w:pPr>
    </w:p>
    <w:p w:rsidR="00D94F0F" w:rsidRPr="00426AE1" w:rsidRDefault="00D94F0F" w:rsidP="00D94F0F">
      <w:pPr>
        <w:spacing w:line="360" w:lineRule="auto"/>
        <w:jc w:val="both"/>
        <w:rPr>
          <w:rFonts w:ascii="Arial" w:hAnsi="Arial" w:cs="Arial"/>
          <w:sz w:val="24"/>
          <w:szCs w:val="24"/>
        </w:rPr>
      </w:pPr>
    </w:p>
    <w:p w:rsidR="00D94F0F" w:rsidRPr="00426AE1" w:rsidRDefault="00D94F0F" w:rsidP="00D94F0F">
      <w:pPr>
        <w:spacing w:line="360" w:lineRule="auto"/>
        <w:jc w:val="both"/>
        <w:rPr>
          <w:rFonts w:ascii="Arial" w:hAnsi="Arial" w:cs="Arial"/>
          <w:sz w:val="24"/>
          <w:szCs w:val="24"/>
        </w:rPr>
      </w:pPr>
    </w:p>
    <w:p w:rsidR="00D94F0F" w:rsidRPr="00426AE1" w:rsidRDefault="00D94F0F" w:rsidP="00D94F0F">
      <w:pPr>
        <w:jc w:val="center"/>
        <w:rPr>
          <w:rFonts w:ascii="Arial" w:hAnsi="Arial" w:cs="Arial"/>
          <w:bCs/>
          <w:iCs/>
          <w:szCs w:val="26"/>
        </w:rPr>
      </w:pPr>
      <w:r w:rsidRPr="00426AE1">
        <w:rPr>
          <w:rFonts w:ascii="Arial" w:hAnsi="Arial" w:cs="Arial"/>
          <w:bCs/>
          <w:iCs/>
          <w:szCs w:val="26"/>
        </w:rPr>
        <w:t>Zapoznałem się:</w:t>
      </w:r>
    </w:p>
    <w:p w:rsidR="00D94F0F" w:rsidRPr="00426AE1" w:rsidRDefault="00D94F0F" w:rsidP="00D94F0F">
      <w:pPr>
        <w:tabs>
          <w:tab w:val="left" w:pos="4389"/>
        </w:tabs>
        <w:jc w:val="both"/>
        <w:rPr>
          <w:rFonts w:ascii="Arial" w:hAnsi="Arial" w:cs="Arial"/>
          <w:bCs/>
          <w:iCs/>
          <w:szCs w:val="26"/>
        </w:rPr>
      </w:pPr>
      <w:r w:rsidRPr="00426AE1">
        <w:rPr>
          <w:rFonts w:ascii="Arial" w:hAnsi="Arial" w:cs="Arial"/>
          <w:bCs/>
          <w:iCs/>
          <w:szCs w:val="26"/>
        </w:rPr>
        <w:tab/>
      </w:r>
    </w:p>
    <w:p w:rsidR="00D94F0F" w:rsidRPr="00426AE1" w:rsidRDefault="00D94F0F" w:rsidP="00D94F0F">
      <w:pPr>
        <w:tabs>
          <w:tab w:val="left" w:pos="4389"/>
        </w:tabs>
        <w:jc w:val="both"/>
        <w:rPr>
          <w:rFonts w:ascii="Arial" w:hAnsi="Arial" w:cs="Arial"/>
          <w:bCs/>
          <w:iCs/>
          <w:szCs w:val="26"/>
        </w:rPr>
      </w:pPr>
    </w:p>
    <w:p w:rsidR="00D94F0F" w:rsidRPr="00426AE1" w:rsidRDefault="00D94F0F" w:rsidP="00D94F0F">
      <w:pPr>
        <w:jc w:val="both"/>
        <w:rPr>
          <w:rFonts w:ascii="Arial" w:hAnsi="Arial" w:cs="Arial"/>
          <w:bCs/>
          <w:iCs/>
          <w:szCs w:val="26"/>
        </w:rPr>
      </w:pPr>
    </w:p>
    <w:tbl>
      <w:tblPr>
        <w:tblW w:w="9070" w:type="dxa"/>
        <w:jc w:val="center"/>
        <w:tblLayout w:type="fixed"/>
        <w:tblCellMar>
          <w:left w:w="57" w:type="dxa"/>
          <w:right w:w="0" w:type="dxa"/>
        </w:tblCellMar>
        <w:tblLook w:val="0000" w:firstRow="0" w:lastRow="0" w:firstColumn="0" w:lastColumn="0" w:noHBand="0" w:noVBand="0"/>
      </w:tblPr>
      <w:tblGrid>
        <w:gridCol w:w="4535"/>
        <w:gridCol w:w="4535"/>
      </w:tblGrid>
      <w:tr w:rsidR="00D94F0F" w:rsidRPr="00426AE1" w:rsidTr="00D94F0F">
        <w:trPr>
          <w:trHeight w:val="1125"/>
          <w:jc w:val="center"/>
        </w:trPr>
        <w:tc>
          <w:tcPr>
            <w:tcW w:w="4535" w:type="dxa"/>
          </w:tcPr>
          <w:p w:rsidR="00D94F0F" w:rsidRPr="00426AE1" w:rsidRDefault="00D94F0F" w:rsidP="00D94F0F">
            <w:pPr>
              <w:tabs>
                <w:tab w:val="right" w:pos="284"/>
                <w:tab w:val="left" w:pos="408"/>
              </w:tabs>
              <w:spacing w:line="276" w:lineRule="auto"/>
              <w:ind w:left="408" w:hanging="408"/>
              <w:jc w:val="center"/>
              <w:rPr>
                <w:rFonts w:ascii="Arial" w:hAnsi="Arial" w:cs="Arial"/>
                <w:b/>
                <w:sz w:val="22"/>
              </w:rPr>
            </w:pPr>
            <w:r w:rsidRPr="00426AE1">
              <w:rPr>
                <w:rFonts w:ascii="Arial" w:hAnsi="Arial" w:cs="Arial"/>
                <w:b/>
                <w:sz w:val="22"/>
              </w:rPr>
              <w:t>ADMINISTRATOR</w:t>
            </w:r>
          </w:p>
          <w:p w:rsidR="00D94F0F" w:rsidRPr="00426AE1" w:rsidRDefault="00D94F0F" w:rsidP="00D94F0F">
            <w:pPr>
              <w:tabs>
                <w:tab w:val="right" w:pos="284"/>
                <w:tab w:val="left" w:pos="408"/>
              </w:tabs>
              <w:spacing w:line="276" w:lineRule="auto"/>
              <w:jc w:val="center"/>
              <w:rPr>
                <w:rFonts w:ascii="Arial" w:hAnsi="Arial" w:cs="Arial"/>
                <w:sz w:val="18"/>
              </w:rPr>
            </w:pPr>
            <w:r w:rsidRPr="00426AE1">
              <w:rPr>
                <w:rFonts w:ascii="Arial" w:hAnsi="Arial" w:cs="Arial"/>
                <w:sz w:val="18"/>
              </w:rPr>
              <w:t>Potwierdzam zgodność danych</w:t>
            </w:r>
          </w:p>
          <w:p w:rsidR="00D94F0F" w:rsidRPr="00426AE1" w:rsidRDefault="00D94F0F" w:rsidP="00D94F0F">
            <w:pPr>
              <w:tabs>
                <w:tab w:val="right" w:pos="284"/>
                <w:tab w:val="left" w:pos="408"/>
              </w:tabs>
              <w:spacing w:line="276" w:lineRule="auto"/>
              <w:jc w:val="center"/>
              <w:rPr>
                <w:rFonts w:ascii="Arial" w:hAnsi="Arial" w:cs="Arial"/>
                <w:sz w:val="18"/>
              </w:rPr>
            </w:pPr>
            <w:r w:rsidRPr="00426AE1">
              <w:rPr>
                <w:rFonts w:ascii="Arial" w:hAnsi="Arial" w:cs="Arial"/>
                <w:sz w:val="18"/>
              </w:rPr>
              <w:t>ujętych w pkt. I oraz II</w:t>
            </w:r>
          </w:p>
          <w:p w:rsidR="00D94F0F" w:rsidRPr="00426AE1" w:rsidRDefault="00D94F0F" w:rsidP="00D94F0F">
            <w:pPr>
              <w:tabs>
                <w:tab w:val="right" w:pos="284"/>
                <w:tab w:val="left" w:pos="408"/>
              </w:tabs>
              <w:spacing w:line="276" w:lineRule="auto"/>
              <w:ind w:left="408" w:hanging="408"/>
              <w:jc w:val="center"/>
              <w:rPr>
                <w:rFonts w:ascii="Arial" w:hAnsi="Arial" w:cs="Arial"/>
                <w:sz w:val="18"/>
              </w:rPr>
            </w:pPr>
          </w:p>
          <w:p w:rsidR="00D94F0F" w:rsidRPr="00426AE1" w:rsidRDefault="00D94F0F" w:rsidP="00D94F0F">
            <w:pPr>
              <w:tabs>
                <w:tab w:val="right" w:pos="284"/>
                <w:tab w:val="left" w:pos="408"/>
              </w:tabs>
              <w:spacing w:line="276" w:lineRule="auto"/>
              <w:ind w:left="408" w:hanging="408"/>
              <w:jc w:val="center"/>
              <w:rPr>
                <w:rFonts w:ascii="Arial" w:hAnsi="Arial" w:cs="Arial"/>
                <w:sz w:val="18"/>
              </w:rPr>
            </w:pPr>
          </w:p>
          <w:p w:rsidR="00D94F0F" w:rsidRPr="00426AE1" w:rsidRDefault="00D94F0F" w:rsidP="00D94F0F">
            <w:pPr>
              <w:tabs>
                <w:tab w:val="right" w:pos="284"/>
                <w:tab w:val="left" w:pos="408"/>
              </w:tabs>
              <w:spacing w:line="276" w:lineRule="auto"/>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ind w:left="408" w:hanging="408"/>
              <w:jc w:val="center"/>
              <w:rPr>
                <w:rFonts w:ascii="Arial" w:hAnsi="Arial" w:cs="Arial"/>
              </w:rPr>
            </w:pPr>
            <w:r w:rsidRPr="00426AE1">
              <w:rPr>
                <w:rFonts w:ascii="Arial" w:hAnsi="Arial" w:cs="Arial"/>
              </w:rPr>
              <w:t>Dowódca / Komendant WOG</w:t>
            </w: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r w:rsidRPr="00426AE1">
              <w:rPr>
                <w:rFonts w:ascii="Arial" w:hAnsi="Arial" w:cs="Arial"/>
                <w:i/>
                <w:sz w:val="16"/>
              </w:rPr>
              <w:t>podpis oraz pieczątka</w:t>
            </w:r>
            <w:r w:rsidRPr="00426AE1">
              <w:rPr>
                <w:rFonts w:ascii="Arial" w:hAnsi="Arial" w:cs="Arial"/>
                <w:sz w:val="18"/>
              </w:rPr>
              <w:t>)</w:t>
            </w: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p>
        </w:tc>
        <w:tc>
          <w:tcPr>
            <w:tcW w:w="4535" w:type="dxa"/>
          </w:tcPr>
          <w:p w:rsidR="00D94F0F" w:rsidRPr="00426AE1" w:rsidRDefault="00D94F0F" w:rsidP="00D94F0F">
            <w:pPr>
              <w:tabs>
                <w:tab w:val="right" w:pos="284"/>
                <w:tab w:val="left" w:pos="408"/>
              </w:tabs>
              <w:ind w:left="408" w:hanging="408"/>
              <w:jc w:val="center"/>
              <w:rPr>
                <w:rFonts w:ascii="Arial" w:hAnsi="Arial" w:cs="Arial"/>
                <w:b/>
                <w:sz w:val="22"/>
              </w:rPr>
            </w:pPr>
            <w:r w:rsidRPr="00426AE1">
              <w:rPr>
                <w:rFonts w:ascii="Arial" w:hAnsi="Arial" w:cs="Arial"/>
                <w:b/>
                <w:sz w:val="22"/>
              </w:rPr>
              <w:t>ZARZĄDCA</w:t>
            </w:r>
          </w:p>
          <w:p w:rsidR="00D94F0F" w:rsidRPr="00426AE1" w:rsidRDefault="00D94F0F" w:rsidP="00D94F0F">
            <w:pPr>
              <w:tabs>
                <w:tab w:val="right" w:pos="284"/>
                <w:tab w:val="left" w:pos="408"/>
              </w:tabs>
              <w:spacing w:line="276" w:lineRule="auto"/>
              <w:jc w:val="center"/>
              <w:rPr>
                <w:rFonts w:ascii="Arial" w:hAnsi="Arial" w:cs="Arial"/>
                <w:b/>
                <w:sz w:val="18"/>
              </w:rPr>
            </w:pPr>
          </w:p>
          <w:p w:rsidR="00D94F0F" w:rsidRPr="00426AE1" w:rsidRDefault="00D94F0F" w:rsidP="00D94F0F">
            <w:pPr>
              <w:tabs>
                <w:tab w:val="right" w:pos="284"/>
                <w:tab w:val="left" w:pos="408"/>
              </w:tabs>
              <w:spacing w:line="276" w:lineRule="auto"/>
              <w:ind w:left="408" w:hanging="408"/>
              <w:jc w:val="center"/>
              <w:rPr>
                <w:rFonts w:ascii="Arial" w:hAnsi="Arial" w:cs="Arial"/>
                <w:sz w:val="18"/>
              </w:rPr>
            </w:pPr>
          </w:p>
          <w:p w:rsidR="00D94F0F" w:rsidRPr="00426AE1" w:rsidRDefault="00D94F0F" w:rsidP="00D94F0F">
            <w:pPr>
              <w:tabs>
                <w:tab w:val="right" w:pos="284"/>
                <w:tab w:val="left" w:pos="408"/>
              </w:tabs>
              <w:spacing w:line="276" w:lineRule="auto"/>
              <w:ind w:left="408" w:hanging="408"/>
              <w:jc w:val="center"/>
              <w:rPr>
                <w:rFonts w:ascii="Arial" w:hAnsi="Arial" w:cs="Arial"/>
                <w:sz w:val="18"/>
              </w:rPr>
            </w:pPr>
          </w:p>
          <w:p w:rsidR="00D94F0F" w:rsidRPr="00426AE1" w:rsidRDefault="00D94F0F" w:rsidP="00D94F0F">
            <w:pPr>
              <w:tabs>
                <w:tab w:val="right" w:pos="284"/>
                <w:tab w:val="left" w:pos="408"/>
              </w:tabs>
              <w:spacing w:line="276" w:lineRule="auto"/>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Szef RZI / SZI / WZI</w:t>
            </w:r>
          </w:p>
          <w:p w:rsidR="00D94F0F" w:rsidRPr="00426AE1" w:rsidRDefault="00D94F0F" w:rsidP="00D94F0F">
            <w:pPr>
              <w:tabs>
                <w:tab w:val="right" w:pos="284"/>
                <w:tab w:val="left" w:pos="408"/>
              </w:tabs>
              <w:ind w:left="408" w:hanging="408"/>
              <w:jc w:val="center"/>
              <w:rPr>
                <w:rFonts w:ascii="Arial" w:hAnsi="Arial" w:cs="Arial"/>
                <w:sz w:val="18"/>
              </w:rPr>
            </w:pPr>
            <w:r w:rsidRPr="00426AE1">
              <w:rPr>
                <w:rFonts w:ascii="Arial" w:hAnsi="Arial" w:cs="Arial"/>
                <w:sz w:val="18"/>
              </w:rPr>
              <w:t>(</w:t>
            </w:r>
            <w:r w:rsidRPr="00426AE1">
              <w:rPr>
                <w:rFonts w:ascii="Arial" w:hAnsi="Arial" w:cs="Arial"/>
                <w:i/>
                <w:sz w:val="16"/>
              </w:rPr>
              <w:t>podpis oraz pieczątka</w:t>
            </w:r>
            <w:r w:rsidRPr="00426AE1">
              <w:rPr>
                <w:rFonts w:ascii="Arial" w:hAnsi="Arial" w:cs="Arial"/>
                <w:sz w:val="18"/>
              </w:rPr>
              <w:t>)</w:t>
            </w:r>
          </w:p>
        </w:tc>
      </w:tr>
    </w:tbl>
    <w:p w:rsidR="00D94F0F" w:rsidRPr="00426AE1" w:rsidRDefault="00D94F0F" w:rsidP="00D94F0F">
      <w:pPr>
        <w:spacing w:line="360" w:lineRule="auto"/>
        <w:jc w:val="both"/>
        <w:rPr>
          <w:rFonts w:ascii="Arial" w:hAnsi="Arial" w:cs="Arial"/>
          <w:sz w:val="24"/>
          <w:szCs w:val="24"/>
        </w:rPr>
      </w:pPr>
    </w:p>
    <w:p w:rsidR="00D94F0F" w:rsidRPr="00426AE1" w:rsidRDefault="00D94F0F" w:rsidP="00D94F0F">
      <w:pPr>
        <w:spacing w:line="360" w:lineRule="auto"/>
        <w:jc w:val="both"/>
        <w:rPr>
          <w:rFonts w:ascii="Arial" w:hAnsi="Arial" w:cs="Arial"/>
          <w:sz w:val="24"/>
          <w:szCs w:val="24"/>
        </w:rPr>
      </w:pPr>
    </w:p>
    <w:p w:rsidR="00D94F0F" w:rsidRPr="00426AE1" w:rsidRDefault="00D94F0F" w:rsidP="00D94F0F">
      <w:pPr>
        <w:spacing w:line="360" w:lineRule="auto"/>
        <w:jc w:val="both"/>
        <w:rPr>
          <w:rFonts w:ascii="Arial" w:hAnsi="Arial" w:cs="Arial"/>
          <w:sz w:val="24"/>
          <w:szCs w:val="24"/>
        </w:rPr>
      </w:pPr>
    </w:p>
    <w:p w:rsidR="00D94F0F" w:rsidRPr="00426AE1" w:rsidRDefault="00D94F0F" w:rsidP="00D94F0F">
      <w:pPr>
        <w:spacing w:line="360" w:lineRule="auto"/>
        <w:jc w:val="both"/>
        <w:rPr>
          <w:rFonts w:ascii="Arial" w:hAnsi="Arial" w:cs="Arial"/>
        </w:rPr>
      </w:pPr>
    </w:p>
    <w:p w:rsidR="00D94F0F" w:rsidRPr="00426AE1" w:rsidRDefault="00D94F0F" w:rsidP="00D94F0F">
      <w:pPr>
        <w:spacing w:line="360" w:lineRule="auto"/>
        <w:jc w:val="both"/>
        <w:rPr>
          <w:rFonts w:ascii="Arial" w:hAnsi="Arial" w:cs="Arial"/>
        </w:rPr>
      </w:pPr>
      <w:r w:rsidRPr="00426AE1">
        <w:rPr>
          <w:rFonts w:ascii="Arial" w:hAnsi="Arial" w:cs="Arial"/>
        </w:rPr>
        <w:t>Protokół wykonano w …. Egz.</w:t>
      </w:r>
    </w:p>
    <w:p w:rsidR="00D94F0F" w:rsidRPr="00426AE1" w:rsidRDefault="00D94F0F" w:rsidP="00D94F0F">
      <w:pPr>
        <w:spacing w:line="276" w:lineRule="auto"/>
        <w:jc w:val="both"/>
        <w:rPr>
          <w:rFonts w:ascii="Arial" w:hAnsi="Arial" w:cs="Arial"/>
        </w:rPr>
      </w:pPr>
      <w:r w:rsidRPr="00426AE1">
        <w:rPr>
          <w:rFonts w:ascii="Arial" w:hAnsi="Arial" w:cs="Arial"/>
        </w:rPr>
        <w:t>Egz. Nr 1 – Zarządca</w:t>
      </w:r>
    </w:p>
    <w:p w:rsidR="00DB01D6" w:rsidRDefault="00D94F0F" w:rsidP="00DB01D6">
      <w:pPr>
        <w:spacing w:line="276" w:lineRule="auto"/>
        <w:jc w:val="both"/>
        <w:rPr>
          <w:rFonts w:ascii="Arial" w:hAnsi="Arial" w:cs="Arial"/>
        </w:rPr>
      </w:pPr>
      <w:r w:rsidRPr="00426AE1">
        <w:rPr>
          <w:rFonts w:ascii="Arial" w:hAnsi="Arial" w:cs="Arial"/>
        </w:rPr>
        <w:t>Egz. Nr 2 – Administrator</w:t>
      </w:r>
    </w:p>
    <w:p w:rsidR="000E1858" w:rsidRDefault="000E1858" w:rsidP="00DB01D6">
      <w:pPr>
        <w:spacing w:line="276" w:lineRule="auto"/>
        <w:jc w:val="both"/>
        <w:rPr>
          <w:rFonts w:ascii="Arial" w:hAnsi="Arial" w:cs="Arial"/>
        </w:rPr>
      </w:pPr>
    </w:p>
    <w:p w:rsidR="000E1858" w:rsidRDefault="000E1858" w:rsidP="00DB01D6">
      <w:pPr>
        <w:spacing w:line="276" w:lineRule="auto"/>
        <w:jc w:val="both"/>
        <w:rPr>
          <w:rFonts w:ascii="Arial" w:hAnsi="Arial" w:cs="Arial"/>
        </w:rPr>
      </w:pPr>
    </w:p>
    <w:p w:rsidR="000E1858" w:rsidRPr="000E1858" w:rsidRDefault="000E1858" w:rsidP="000E1858">
      <w:pPr>
        <w:spacing w:line="360" w:lineRule="auto"/>
        <w:jc w:val="both"/>
        <w:rPr>
          <w:rFonts w:ascii="Arial" w:hAnsi="Arial" w:cs="Arial"/>
        </w:rPr>
      </w:pPr>
      <w:r w:rsidRPr="000E1858">
        <w:rPr>
          <w:rFonts w:ascii="Arial" w:hAnsi="Arial" w:cs="Arial"/>
        </w:rPr>
        <w:t>Objaśnienia:</w:t>
      </w:r>
    </w:p>
    <w:p w:rsidR="000E1858" w:rsidRPr="000E1858" w:rsidRDefault="000E1858" w:rsidP="000E1858">
      <w:pPr>
        <w:spacing w:line="360" w:lineRule="auto"/>
        <w:jc w:val="both"/>
        <w:rPr>
          <w:rFonts w:ascii="Arial" w:hAnsi="Arial" w:cs="Arial"/>
        </w:rPr>
      </w:pPr>
      <w:r w:rsidRPr="000E1858">
        <w:rPr>
          <w:rFonts w:ascii="Arial" w:hAnsi="Arial" w:cs="Arial"/>
        </w:rPr>
        <w:t>*</w:t>
      </w:r>
      <w:r w:rsidRPr="000E1858">
        <w:rPr>
          <w:rFonts w:ascii="Arial" w:hAnsi="Arial" w:cs="Arial"/>
          <w:sz w:val="16"/>
        </w:rPr>
        <w:t>niepotrzebne skreślić</w:t>
      </w:r>
    </w:p>
    <w:p w:rsidR="00DB01D6" w:rsidRPr="00426AE1" w:rsidRDefault="00DB01D6" w:rsidP="00DB01D6">
      <w:pPr>
        <w:rPr>
          <w:rFonts w:ascii="Arial" w:hAnsi="Arial" w:cs="Arial"/>
        </w:rPr>
      </w:pPr>
      <w:r w:rsidRPr="00426AE1">
        <w:rPr>
          <w:rFonts w:ascii="Arial" w:hAnsi="Arial" w:cs="Arial"/>
        </w:rPr>
        <w:br w:type="page"/>
      </w:r>
    </w:p>
    <w:p w:rsidR="00B34E12" w:rsidRPr="00426AE1" w:rsidRDefault="00B34E12" w:rsidP="00EA35DA">
      <w:pPr>
        <w:pStyle w:val="Nagwek1"/>
        <w:numPr>
          <w:ilvl w:val="0"/>
          <w:numId w:val="170"/>
        </w:numPr>
        <w:spacing w:line="240" w:lineRule="auto"/>
        <w:ind w:hanging="481"/>
        <w:jc w:val="both"/>
        <w:rPr>
          <w:rFonts w:ascii="Arial" w:hAnsi="Arial" w:cs="Arial"/>
          <w:sz w:val="24"/>
        </w:rPr>
      </w:pPr>
      <w:bookmarkStart w:id="32" w:name="_Toc501614041"/>
      <w:r w:rsidRPr="00426AE1">
        <w:rPr>
          <w:rFonts w:ascii="Arial" w:hAnsi="Arial" w:cs="Arial"/>
          <w:sz w:val="24"/>
        </w:rPr>
        <w:lastRenderedPageBreak/>
        <w:t xml:space="preserve">Tablica nr 1 Kryteria oceny stanu technicznej sprawności elementów </w:t>
      </w:r>
      <w:r w:rsidRPr="00426AE1">
        <w:rPr>
          <w:rFonts w:ascii="Arial" w:hAnsi="Arial" w:cs="Arial"/>
          <w:sz w:val="24"/>
        </w:rPr>
        <w:br/>
        <w:t>obiektów infrastruktury szkoleniowej</w:t>
      </w:r>
      <w:bookmarkEnd w:id="32"/>
    </w:p>
    <w:p w:rsidR="00B34E12" w:rsidRPr="00426AE1" w:rsidRDefault="00B34E12" w:rsidP="00B34E12">
      <w:pPr>
        <w:pStyle w:val="Tekstpodstawowy2"/>
        <w:spacing w:line="240" w:lineRule="auto"/>
        <w:ind w:left="708"/>
        <w:rPr>
          <w:rFonts w:ascii="Arial" w:hAnsi="Arial" w:cs="Arial"/>
          <w:color w:val="FF0000"/>
          <w:sz w:val="24"/>
          <w:szCs w:val="24"/>
        </w:rPr>
      </w:pPr>
    </w:p>
    <w:tbl>
      <w:tblPr>
        <w:tblW w:w="8647"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1843"/>
        <w:gridCol w:w="1417"/>
        <w:gridCol w:w="4820"/>
      </w:tblGrid>
      <w:tr w:rsidR="007F351C" w:rsidRPr="00426AE1" w:rsidTr="00F6553B">
        <w:tc>
          <w:tcPr>
            <w:tcW w:w="567"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Lp.</w:t>
            </w:r>
          </w:p>
        </w:tc>
        <w:tc>
          <w:tcPr>
            <w:tcW w:w="1843"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Klasyfikacja stanu technicznej sprawności elementów obiektu</w:t>
            </w:r>
          </w:p>
        </w:tc>
        <w:tc>
          <w:tcPr>
            <w:tcW w:w="1417"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w:t>
            </w:r>
          </w:p>
          <w:p w:rsidR="00B34E12" w:rsidRPr="00426AE1" w:rsidRDefault="00B34E12" w:rsidP="00F6553B">
            <w:pPr>
              <w:jc w:val="center"/>
              <w:rPr>
                <w:rFonts w:ascii="Arial" w:hAnsi="Arial" w:cs="Arial"/>
                <w:b/>
                <w:sz w:val="22"/>
                <w:szCs w:val="22"/>
              </w:rPr>
            </w:pPr>
            <w:r w:rsidRPr="00426AE1">
              <w:rPr>
                <w:rFonts w:ascii="Arial" w:hAnsi="Arial" w:cs="Arial"/>
                <w:b/>
                <w:sz w:val="22"/>
                <w:szCs w:val="22"/>
              </w:rPr>
              <w:t>zużycia elementu</w:t>
            </w:r>
          </w:p>
        </w:tc>
        <w:tc>
          <w:tcPr>
            <w:tcW w:w="4820"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Zdefiniowanie rozmiaru uszkodzeń lub zniszczeń obiektu, ocena wizualna.</w:t>
            </w:r>
          </w:p>
        </w:tc>
      </w:tr>
      <w:tr w:rsidR="007F351C" w:rsidRPr="00426AE1" w:rsidTr="00F6553B">
        <w:tc>
          <w:tcPr>
            <w:tcW w:w="567"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1</w:t>
            </w:r>
          </w:p>
        </w:tc>
        <w:tc>
          <w:tcPr>
            <w:tcW w:w="1843"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zadowalający</w:t>
            </w:r>
          </w:p>
        </w:tc>
        <w:tc>
          <w:tcPr>
            <w:tcW w:w="1417"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0-25</w:t>
            </w:r>
          </w:p>
        </w:tc>
        <w:tc>
          <w:tcPr>
            <w:tcW w:w="4820" w:type="dxa"/>
          </w:tcPr>
          <w:p w:rsidR="00B34E12" w:rsidRPr="00426AE1" w:rsidRDefault="00B34E12" w:rsidP="00F6553B">
            <w:pPr>
              <w:jc w:val="both"/>
              <w:rPr>
                <w:rFonts w:ascii="Arial" w:hAnsi="Arial" w:cs="Arial"/>
                <w:sz w:val="22"/>
                <w:szCs w:val="22"/>
              </w:rPr>
            </w:pPr>
            <w:r w:rsidRPr="00426AE1">
              <w:rPr>
                <w:rFonts w:ascii="Arial" w:hAnsi="Arial" w:cs="Arial"/>
                <w:sz w:val="22"/>
                <w:szCs w:val="22"/>
              </w:rPr>
              <w:t>Element obiektu nie wykazuje większego zużycia. Jest dobrze utrzymany, prawidłowo konserwowany. Mogą wystąpić nieznaczne uszkodzenia. Cechy i właściwości wbudowanych materiałów odpowiadają wymogom norm.</w:t>
            </w:r>
          </w:p>
        </w:tc>
      </w:tr>
      <w:tr w:rsidR="007F351C" w:rsidRPr="00426AE1" w:rsidTr="00F6553B">
        <w:tc>
          <w:tcPr>
            <w:tcW w:w="567"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2</w:t>
            </w:r>
          </w:p>
        </w:tc>
        <w:tc>
          <w:tcPr>
            <w:tcW w:w="1843"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niezadowalający</w:t>
            </w:r>
          </w:p>
        </w:tc>
        <w:tc>
          <w:tcPr>
            <w:tcW w:w="1417"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26-50</w:t>
            </w:r>
          </w:p>
        </w:tc>
        <w:tc>
          <w:tcPr>
            <w:tcW w:w="4820" w:type="dxa"/>
          </w:tcPr>
          <w:p w:rsidR="00B34E12" w:rsidRPr="00426AE1" w:rsidRDefault="00B34E12" w:rsidP="00F6553B">
            <w:pPr>
              <w:jc w:val="both"/>
              <w:rPr>
                <w:rFonts w:ascii="Arial" w:hAnsi="Arial" w:cs="Arial"/>
                <w:sz w:val="22"/>
                <w:szCs w:val="22"/>
              </w:rPr>
            </w:pPr>
            <w:r w:rsidRPr="00426AE1">
              <w:rPr>
                <w:rFonts w:ascii="Arial" w:hAnsi="Arial" w:cs="Arial"/>
                <w:sz w:val="22"/>
                <w:szCs w:val="22"/>
              </w:rPr>
              <w:t>Element wykazuje średnie uszkodzenia i ubytki nie zagrażające bezpieczeństwu. Niezbędny jest remont polegający na drobnych naprawach, uzupełnieniach, impregnacji, wymianie poszczególnych części składowych.</w:t>
            </w:r>
          </w:p>
        </w:tc>
      </w:tr>
      <w:tr w:rsidR="007F351C" w:rsidRPr="00426AE1" w:rsidTr="00F6553B">
        <w:tc>
          <w:tcPr>
            <w:tcW w:w="567"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3</w:t>
            </w:r>
          </w:p>
        </w:tc>
        <w:tc>
          <w:tcPr>
            <w:tcW w:w="1843"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zły</w:t>
            </w:r>
          </w:p>
        </w:tc>
        <w:tc>
          <w:tcPr>
            <w:tcW w:w="1417" w:type="dxa"/>
          </w:tcPr>
          <w:p w:rsidR="00B34E12" w:rsidRPr="00426AE1" w:rsidRDefault="00B34E12" w:rsidP="00F6553B">
            <w:pPr>
              <w:jc w:val="center"/>
              <w:rPr>
                <w:rFonts w:ascii="Arial" w:hAnsi="Arial" w:cs="Arial"/>
                <w:b/>
                <w:sz w:val="22"/>
                <w:szCs w:val="22"/>
              </w:rPr>
            </w:pPr>
            <w:r w:rsidRPr="00426AE1">
              <w:rPr>
                <w:rFonts w:ascii="Arial" w:hAnsi="Arial" w:cs="Arial"/>
                <w:b/>
                <w:sz w:val="22"/>
                <w:szCs w:val="22"/>
              </w:rPr>
              <w:t>powyżej</w:t>
            </w:r>
          </w:p>
          <w:p w:rsidR="00B34E12" w:rsidRPr="00426AE1" w:rsidRDefault="00B34E12" w:rsidP="00F6553B">
            <w:pPr>
              <w:jc w:val="center"/>
              <w:rPr>
                <w:rFonts w:ascii="Arial" w:hAnsi="Arial" w:cs="Arial"/>
                <w:b/>
                <w:sz w:val="22"/>
                <w:szCs w:val="22"/>
              </w:rPr>
            </w:pPr>
            <w:r w:rsidRPr="00426AE1">
              <w:rPr>
                <w:rFonts w:ascii="Arial" w:hAnsi="Arial" w:cs="Arial"/>
                <w:b/>
                <w:sz w:val="22"/>
                <w:szCs w:val="22"/>
              </w:rPr>
              <w:t>50</w:t>
            </w:r>
          </w:p>
        </w:tc>
        <w:tc>
          <w:tcPr>
            <w:tcW w:w="4820" w:type="dxa"/>
          </w:tcPr>
          <w:p w:rsidR="00B34E12" w:rsidRPr="00426AE1" w:rsidRDefault="00B34E12" w:rsidP="00F6553B">
            <w:pPr>
              <w:jc w:val="both"/>
              <w:rPr>
                <w:rFonts w:ascii="Arial" w:hAnsi="Arial" w:cs="Arial"/>
                <w:sz w:val="22"/>
                <w:szCs w:val="22"/>
              </w:rPr>
            </w:pPr>
            <w:r w:rsidRPr="00426AE1">
              <w:rPr>
                <w:rFonts w:ascii="Arial" w:hAnsi="Arial" w:cs="Arial"/>
                <w:sz w:val="22"/>
                <w:szCs w:val="22"/>
              </w:rPr>
              <w:t>Element jest znacznie uszkodzony, nie zachowuje parametrów geometrycznych. Eksploatowany jest powyżej okresu trwałości. Zagraża bezpieczeństwu, nie nadaje się do remontu. Cechy i właściwości wbudowanych materiałów mają obniżoną klasę, nie spełniają wymogów norm.</w:t>
            </w:r>
          </w:p>
        </w:tc>
      </w:tr>
    </w:tbl>
    <w:p w:rsidR="00B34E12" w:rsidRPr="00426AE1" w:rsidRDefault="00B34E12" w:rsidP="00C117D0">
      <w:pPr>
        <w:rPr>
          <w:rFonts w:ascii="Arial" w:hAnsi="Arial" w:cs="Arial"/>
        </w:rPr>
      </w:pPr>
    </w:p>
    <w:p w:rsidR="00B34E12" w:rsidRPr="00426AE1" w:rsidRDefault="00B34E12">
      <w:pPr>
        <w:rPr>
          <w:rFonts w:ascii="Arial" w:hAnsi="Arial" w:cs="Arial"/>
        </w:rPr>
      </w:pPr>
      <w:r w:rsidRPr="00426AE1">
        <w:rPr>
          <w:rFonts w:ascii="Arial" w:hAnsi="Arial" w:cs="Arial"/>
        </w:rPr>
        <w:br w:type="page"/>
      </w:r>
    </w:p>
    <w:tbl>
      <w:tblPr>
        <w:tblpPr w:leftFromText="141" w:rightFromText="141" w:vertAnchor="page" w:horzAnchor="margin" w:tblpY="763"/>
        <w:tblW w:w="5000" w:type="pct"/>
        <w:tblLayout w:type="fixed"/>
        <w:tblCellMar>
          <w:left w:w="28" w:type="dxa"/>
          <w:right w:w="28" w:type="dxa"/>
        </w:tblCellMar>
        <w:tblLook w:val="04A0" w:firstRow="1" w:lastRow="0" w:firstColumn="1" w:lastColumn="0" w:noHBand="0" w:noVBand="1"/>
      </w:tblPr>
      <w:tblGrid>
        <w:gridCol w:w="2368"/>
        <w:gridCol w:w="1033"/>
        <w:gridCol w:w="2369"/>
        <w:gridCol w:w="1034"/>
        <w:gridCol w:w="2466"/>
      </w:tblGrid>
      <w:tr w:rsidR="00B34E12" w:rsidRPr="00426AE1" w:rsidTr="00B34E12">
        <w:trPr>
          <w:cantSplit/>
          <w:trHeight w:val="20"/>
        </w:trPr>
        <w:tc>
          <w:tcPr>
            <w:tcW w:w="9270" w:type="dxa"/>
            <w:gridSpan w:val="5"/>
            <w:shd w:val="clear" w:color="auto" w:fill="auto"/>
            <w:noWrap/>
            <w:vAlign w:val="bottom"/>
            <w:hideMark/>
          </w:tcPr>
          <w:p w:rsidR="00B34E12" w:rsidRPr="00426AE1" w:rsidRDefault="007F351C" w:rsidP="00EA35DA">
            <w:pPr>
              <w:pStyle w:val="Nagwek1"/>
              <w:numPr>
                <w:ilvl w:val="0"/>
                <w:numId w:val="170"/>
              </w:numPr>
              <w:spacing w:line="240" w:lineRule="auto"/>
              <w:ind w:left="426"/>
              <w:jc w:val="both"/>
              <w:rPr>
                <w:rFonts w:ascii="Arial" w:hAnsi="Arial" w:cs="Arial"/>
                <w:b/>
                <w:bCs/>
                <w:color w:val="000000"/>
              </w:rPr>
            </w:pPr>
            <w:bookmarkStart w:id="33" w:name="_Toc501614042"/>
            <w:r w:rsidRPr="00426AE1">
              <w:rPr>
                <w:rFonts w:ascii="Arial" w:hAnsi="Arial" w:cs="Arial"/>
                <w:sz w:val="24"/>
              </w:rPr>
              <w:lastRenderedPageBreak/>
              <w:t>Tablica nr 2</w:t>
            </w:r>
            <w:r w:rsidR="00B34E12" w:rsidRPr="00426AE1">
              <w:rPr>
                <w:rFonts w:ascii="Arial" w:hAnsi="Arial" w:cs="Arial"/>
                <w:sz w:val="24"/>
              </w:rPr>
              <w:t xml:space="preserve"> – Szczegółowy wykaz uszkodzeń </w:t>
            </w:r>
            <w:r w:rsidR="00991C7B">
              <w:rPr>
                <w:rFonts w:ascii="Arial" w:hAnsi="Arial" w:cs="Arial"/>
                <w:sz w:val="24"/>
              </w:rPr>
              <w:t>sztu</w:t>
            </w:r>
            <w:r w:rsidR="00991C7B" w:rsidRPr="00426AE1">
              <w:rPr>
                <w:rFonts w:ascii="Arial" w:hAnsi="Arial" w:cs="Arial"/>
                <w:sz w:val="24"/>
              </w:rPr>
              <w:t>cznych</w:t>
            </w:r>
            <w:r w:rsidR="00B34E12" w:rsidRPr="00426AE1">
              <w:rPr>
                <w:rFonts w:ascii="Arial" w:hAnsi="Arial" w:cs="Arial"/>
                <w:sz w:val="24"/>
              </w:rPr>
              <w:t xml:space="preserve"> nawierzchni lotniskowych</w:t>
            </w:r>
            <w:bookmarkEnd w:id="33"/>
          </w:p>
        </w:tc>
      </w:tr>
      <w:tr w:rsidR="00B34E12" w:rsidRPr="00426AE1" w:rsidTr="00B34E12">
        <w:trPr>
          <w:cantSplit/>
          <w:trHeight w:val="20"/>
        </w:trPr>
        <w:tc>
          <w:tcPr>
            <w:tcW w:w="2368" w:type="dxa"/>
            <w:shd w:val="clear" w:color="auto" w:fill="auto"/>
            <w:noWrap/>
            <w:vAlign w:val="bottom"/>
            <w:hideMark/>
          </w:tcPr>
          <w:p w:rsidR="00B34E12" w:rsidRPr="00426AE1" w:rsidRDefault="00B34E12" w:rsidP="00B34E12">
            <w:pPr>
              <w:spacing w:before="240"/>
              <w:jc w:val="center"/>
              <w:rPr>
                <w:rFonts w:ascii="Arial" w:hAnsi="Arial" w:cs="Arial"/>
                <w:b/>
                <w:bCs/>
                <w:color w:val="000000"/>
              </w:rPr>
            </w:pPr>
            <w:r w:rsidRPr="00426AE1">
              <w:rPr>
                <w:rFonts w:ascii="Arial" w:hAnsi="Arial" w:cs="Arial"/>
                <w:b/>
                <w:bCs/>
                <w:color w:val="000000"/>
              </w:rPr>
              <w:t>RSZ ………………</w:t>
            </w:r>
          </w:p>
        </w:tc>
        <w:tc>
          <w:tcPr>
            <w:tcW w:w="1033" w:type="dxa"/>
            <w:shd w:val="clear" w:color="auto" w:fill="auto"/>
            <w:noWrap/>
            <w:vAlign w:val="bottom"/>
            <w:hideMark/>
          </w:tcPr>
          <w:p w:rsidR="00B34E12" w:rsidRPr="00426AE1" w:rsidRDefault="00B34E12" w:rsidP="00B34E12">
            <w:pPr>
              <w:spacing w:before="240"/>
              <w:rPr>
                <w:rFonts w:ascii="Arial" w:hAnsi="Arial" w:cs="Arial"/>
                <w:b/>
                <w:bCs/>
                <w:color w:val="000000"/>
              </w:rPr>
            </w:pPr>
          </w:p>
        </w:tc>
        <w:tc>
          <w:tcPr>
            <w:tcW w:w="2369" w:type="dxa"/>
            <w:shd w:val="clear" w:color="auto" w:fill="auto"/>
            <w:noWrap/>
            <w:vAlign w:val="bottom"/>
            <w:hideMark/>
          </w:tcPr>
          <w:p w:rsidR="00B34E12" w:rsidRPr="00426AE1" w:rsidRDefault="00B34E12" w:rsidP="00B34E12">
            <w:pPr>
              <w:spacing w:before="240"/>
              <w:jc w:val="center"/>
              <w:rPr>
                <w:rFonts w:ascii="Arial" w:hAnsi="Arial" w:cs="Arial"/>
                <w:b/>
                <w:bCs/>
                <w:color w:val="000000"/>
              </w:rPr>
            </w:pPr>
            <w:r w:rsidRPr="00426AE1">
              <w:rPr>
                <w:rFonts w:ascii="Arial" w:hAnsi="Arial" w:cs="Arial"/>
                <w:b/>
                <w:bCs/>
                <w:color w:val="000000"/>
              </w:rPr>
              <w:t>NR KOMPLEKSU ………………</w:t>
            </w:r>
          </w:p>
        </w:tc>
        <w:tc>
          <w:tcPr>
            <w:tcW w:w="1034" w:type="dxa"/>
            <w:shd w:val="clear" w:color="auto" w:fill="auto"/>
            <w:noWrap/>
            <w:vAlign w:val="bottom"/>
            <w:hideMark/>
          </w:tcPr>
          <w:p w:rsidR="00B34E12" w:rsidRPr="00426AE1" w:rsidRDefault="00B34E12" w:rsidP="00B34E12">
            <w:pPr>
              <w:spacing w:before="240"/>
              <w:rPr>
                <w:rFonts w:ascii="Arial" w:hAnsi="Arial" w:cs="Arial"/>
                <w:b/>
                <w:bCs/>
                <w:color w:val="000000"/>
              </w:rPr>
            </w:pPr>
          </w:p>
        </w:tc>
        <w:tc>
          <w:tcPr>
            <w:tcW w:w="2466" w:type="dxa"/>
            <w:shd w:val="clear" w:color="auto" w:fill="auto"/>
            <w:noWrap/>
            <w:vAlign w:val="bottom"/>
            <w:hideMark/>
          </w:tcPr>
          <w:p w:rsidR="00B34E12" w:rsidRPr="00426AE1" w:rsidRDefault="00B34E12" w:rsidP="00B34E12">
            <w:pPr>
              <w:spacing w:before="240"/>
              <w:jc w:val="center"/>
              <w:rPr>
                <w:rFonts w:ascii="Arial" w:hAnsi="Arial" w:cs="Arial"/>
                <w:b/>
                <w:bCs/>
                <w:color w:val="000000"/>
              </w:rPr>
            </w:pPr>
            <w:r w:rsidRPr="00426AE1">
              <w:rPr>
                <w:rFonts w:ascii="Arial" w:hAnsi="Arial" w:cs="Arial"/>
                <w:b/>
                <w:bCs/>
                <w:color w:val="000000"/>
              </w:rPr>
              <w:t>UŻYTKOWNIK ………………</w:t>
            </w:r>
          </w:p>
        </w:tc>
      </w:tr>
    </w:tbl>
    <w:p w:rsidR="00B34E12" w:rsidRPr="00426AE1" w:rsidRDefault="00B34E12" w:rsidP="00C117D0">
      <w:pPr>
        <w:rPr>
          <w:rFonts w:ascii="Arial" w:hAnsi="Arial" w:cs="Arial"/>
        </w:rPr>
      </w:pPr>
    </w:p>
    <w:tbl>
      <w:tblPr>
        <w:tblW w:w="5000" w:type="pct"/>
        <w:jc w:val="center"/>
        <w:tblLayout w:type="fixed"/>
        <w:tblCellMar>
          <w:left w:w="28" w:type="dxa"/>
          <w:right w:w="28" w:type="dxa"/>
        </w:tblCellMar>
        <w:tblLook w:val="04A0" w:firstRow="1" w:lastRow="0" w:firstColumn="1" w:lastColumn="0" w:noHBand="0" w:noVBand="1"/>
      </w:tblPr>
      <w:tblGrid>
        <w:gridCol w:w="311"/>
        <w:gridCol w:w="1640"/>
        <w:gridCol w:w="583"/>
        <w:gridCol w:w="584"/>
        <w:gridCol w:w="512"/>
        <w:gridCol w:w="512"/>
        <w:gridCol w:w="513"/>
        <w:gridCol w:w="513"/>
        <w:gridCol w:w="512"/>
        <w:gridCol w:w="513"/>
        <w:gridCol w:w="512"/>
        <w:gridCol w:w="515"/>
        <w:gridCol w:w="512"/>
        <w:gridCol w:w="512"/>
        <w:gridCol w:w="512"/>
        <w:gridCol w:w="514"/>
      </w:tblGrid>
      <w:tr w:rsidR="000466BF" w:rsidRPr="00426AE1" w:rsidTr="000466BF">
        <w:trPr>
          <w:cantSplit/>
          <w:trHeight w:val="20"/>
          <w:jc w:val="center"/>
        </w:trPr>
        <w:tc>
          <w:tcPr>
            <w:tcW w:w="499" w:type="dxa"/>
            <w:vMerge w:val="restart"/>
            <w:tcBorders>
              <w:top w:val="single" w:sz="12"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
                <w:color w:val="000000"/>
              </w:rPr>
            </w:pPr>
            <w:r w:rsidRPr="00426AE1">
              <w:rPr>
                <w:rFonts w:ascii="Arial" w:hAnsi="Arial" w:cs="Arial"/>
                <w:b/>
                <w:color w:val="000000"/>
              </w:rPr>
              <w:t>Lp.</w:t>
            </w:r>
          </w:p>
        </w:tc>
        <w:tc>
          <w:tcPr>
            <w:tcW w:w="2898" w:type="dxa"/>
            <w:vMerge w:val="restart"/>
            <w:tcBorders>
              <w:top w:val="single" w:sz="12"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
                <w:color w:val="000000"/>
              </w:rPr>
            </w:pPr>
            <w:r w:rsidRPr="00426AE1">
              <w:rPr>
                <w:rFonts w:ascii="Arial" w:hAnsi="Arial" w:cs="Arial"/>
                <w:b/>
                <w:color w:val="000000"/>
              </w:rPr>
              <w:t>Element funkcjonalny Lotniska</w:t>
            </w:r>
          </w:p>
        </w:tc>
        <w:tc>
          <w:tcPr>
            <w:tcW w:w="992" w:type="dxa"/>
            <w:vMerge w:val="restart"/>
            <w:tcBorders>
              <w:top w:val="single" w:sz="12"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
                <w:color w:val="000000"/>
              </w:rPr>
            </w:pPr>
            <w:r w:rsidRPr="00426AE1">
              <w:rPr>
                <w:rFonts w:ascii="Arial" w:hAnsi="Arial" w:cs="Arial"/>
                <w:b/>
                <w:color w:val="000000"/>
              </w:rPr>
              <w:t>Rodzaj warstwy ściernej</w:t>
            </w:r>
          </w:p>
        </w:tc>
        <w:tc>
          <w:tcPr>
            <w:tcW w:w="993" w:type="dxa"/>
            <w:vMerge w:val="restart"/>
            <w:tcBorders>
              <w:top w:val="single" w:sz="12"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
                <w:color w:val="000000"/>
              </w:rPr>
            </w:pPr>
            <w:r w:rsidRPr="00426AE1">
              <w:rPr>
                <w:rFonts w:ascii="Arial" w:hAnsi="Arial" w:cs="Arial"/>
                <w:b/>
                <w:color w:val="000000"/>
              </w:rPr>
              <w:t>Metoda i rok ostatniej naprawy</w:t>
            </w:r>
          </w:p>
        </w:tc>
        <w:tc>
          <w:tcPr>
            <w:tcW w:w="10378" w:type="dxa"/>
            <w:gridSpan w:val="12"/>
            <w:tcBorders>
              <w:top w:val="single" w:sz="12" w:space="0" w:color="auto"/>
              <w:left w:val="single" w:sz="6" w:space="0" w:color="auto"/>
              <w:bottom w:val="single" w:sz="6" w:space="0" w:color="auto"/>
              <w:right w:val="single" w:sz="12"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Rodzaj i ilość uszkodzeń nawierzchni</w:t>
            </w:r>
          </w:p>
        </w:tc>
      </w:tr>
      <w:tr w:rsidR="000466BF" w:rsidRPr="00426AE1" w:rsidTr="000466BF">
        <w:trPr>
          <w:cantSplit/>
          <w:trHeight w:val="20"/>
          <w:jc w:val="center"/>
        </w:trPr>
        <w:tc>
          <w:tcPr>
            <w:tcW w:w="499" w:type="dxa"/>
            <w:vMerge/>
            <w:tcBorders>
              <w:top w:val="single" w:sz="6" w:space="0" w:color="auto"/>
              <w:left w:val="single" w:sz="12" w:space="0" w:color="auto"/>
              <w:bottom w:val="single" w:sz="6" w:space="0" w:color="auto"/>
              <w:right w:val="single" w:sz="6" w:space="0" w:color="auto"/>
            </w:tcBorders>
            <w:vAlign w:val="center"/>
            <w:hideMark/>
          </w:tcPr>
          <w:p w:rsidR="000466BF" w:rsidRPr="00426AE1" w:rsidRDefault="000466BF" w:rsidP="00C117D0">
            <w:pPr>
              <w:rPr>
                <w:rFonts w:ascii="Arial" w:hAnsi="Arial" w:cs="Arial"/>
                <w:b/>
                <w:color w:val="000000"/>
              </w:rPr>
            </w:pPr>
          </w:p>
        </w:tc>
        <w:tc>
          <w:tcPr>
            <w:tcW w:w="2898" w:type="dxa"/>
            <w:vMerge/>
            <w:tcBorders>
              <w:top w:val="single" w:sz="6" w:space="0" w:color="auto"/>
              <w:left w:val="single" w:sz="6" w:space="0" w:color="auto"/>
              <w:bottom w:val="single" w:sz="6" w:space="0" w:color="auto"/>
              <w:right w:val="single" w:sz="6" w:space="0" w:color="auto"/>
            </w:tcBorders>
            <w:vAlign w:val="center"/>
            <w:hideMark/>
          </w:tcPr>
          <w:p w:rsidR="000466BF" w:rsidRPr="00426AE1" w:rsidRDefault="000466BF" w:rsidP="00C117D0">
            <w:pPr>
              <w:rPr>
                <w:rFonts w:ascii="Arial" w:hAnsi="Arial" w:cs="Arial"/>
                <w:b/>
                <w:color w:val="000000"/>
              </w:rPr>
            </w:pPr>
          </w:p>
        </w:tc>
        <w:tc>
          <w:tcPr>
            <w:tcW w:w="992" w:type="dxa"/>
            <w:vMerge/>
            <w:tcBorders>
              <w:top w:val="single" w:sz="6" w:space="0" w:color="auto"/>
              <w:left w:val="single" w:sz="6" w:space="0" w:color="auto"/>
              <w:bottom w:val="single" w:sz="6" w:space="0" w:color="auto"/>
              <w:right w:val="single" w:sz="6" w:space="0" w:color="auto"/>
            </w:tcBorders>
            <w:vAlign w:val="center"/>
            <w:hideMark/>
          </w:tcPr>
          <w:p w:rsidR="000466BF" w:rsidRPr="00426AE1" w:rsidRDefault="000466BF" w:rsidP="00C117D0">
            <w:pPr>
              <w:rPr>
                <w:rFonts w:ascii="Arial" w:hAnsi="Arial" w:cs="Arial"/>
                <w:b/>
                <w:color w:val="000000"/>
              </w:rPr>
            </w:pPr>
          </w:p>
        </w:tc>
        <w:tc>
          <w:tcPr>
            <w:tcW w:w="993" w:type="dxa"/>
            <w:vMerge/>
            <w:tcBorders>
              <w:top w:val="single" w:sz="6" w:space="0" w:color="auto"/>
              <w:left w:val="single" w:sz="6" w:space="0" w:color="auto"/>
              <w:bottom w:val="single" w:sz="6" w:space="0" w:color="auto"/>
              <w:right w:val="single" w:sz="6" w:space="0" w:color="auto"/>
            </w:tcBorders>
            <w:vAlign w:val="center"/>
            <w:hideMark/>
          </w:tcPr>
          <w:p w:rsidR="000466BF" w:rsidRPr="00426AE1" w:rsidRDefault="000466BF" w:rsidP="00C117D0">
            <w:pPr>
              <w:rPr>
                <w:rFonts w:ascii="Arial" w:hAnsi="Arial" w:cs="Arial"/>
                <w:b/>
                <w:color w:val="000000"/>
              </w:rPr>
            </w:pPr>
          </w:p>
        </w:tc>
        <w:tc>
          <w:tcPr>
            <w:tcW w:w="863" w:type="dxa"/>
            <w:tcBorders>
              <w:top w:val="single" w:sz="6" w:space="0" w:color="auto"/>
              <w:left w:val="single" w:sz="6"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Ap</w:t>
            </w:r>
          </w:p>
        </w:tc>
        <w:tc>
          <w:tcPr>
            <w:tcW w:w="864" w:type="dxa"/>
            <w:tcBorders>
              <w:top w:val="single" w:sz="6" w:space="0" w:color="auto"/>
              <w:left w:val="single" w:sz="6"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Bn</w:t>
            </w:r>
          </w:p>
        </w:tc>
        <w:tc>
          <w:tcPr>
            <w:tcW w:w="865" w:type="dxa"/>
            <w:tcBorders>
              <w:top w:val="single" w:sz="6" w:space="0" w:color="auto"/>
              <w:left w:val="single" w:sz="6"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Pw</w:t>
            </w:r>
          </w:p>
        </w:tc>
        <w:tc>
          <w:tcPr>
            <w:tcW w:w="865" w:type="dxa"/>
            <w:tcBorders>
              <w:top w:val="single" w:sz="6" w:space="0" w:color="auto"/>
              <w:left w:val="single" w:sz="6"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Pm</w:t>
            </w:r>
          </w:p>
        </w:tc>
        <w:tc>
          <w:tcPr>
            <w:tcW w:w="864" w:type="dxa"/>
            <w:tcBorders>
              <w:top w:val="single" w:sz="6" w:space="0" w:color="auto"/>
              <w:left w:val="single" w:sz="6"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Op</w:t>
            </w:r>
          </w:p>
        </w:tc>
        <w:tc>
          <w:tcPr>
            <w:tcW w:w="865" w:type="dxa"/>
            <w:tcBorders>
              <w:top w:val="single" w:sz="6" w:space="0" w:color="auto"/>
              <w:left w:val="single" w:sz="6"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Now</w:t>
            </w:r>
          </w:p>
        </w:tc>
        <w:tc>
          <w:tcPr>
            <w:tcW w:w="864" w:type="dxa"/>
            <w:tcBorders>
              <w:top w:val="single" w:sz="6" w:space="0" w:color="auto"/>
              <w:left w:val="single" w:sz="6"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Ug</w:t>
            </w:r>
          </w:p>
        </w:tc>
        <w:tc>
          <w:tcPr>
            <w:tcW w:w="869" w:type="dxa"/>
            <w:tcBorders>
              <w:top w:val="single" w:sz="6" w:space="0" w:color="auto"/>
              <w:left w:val="single" w:sz="6"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Ps</w:t>
            </w:r>
          </w:p>
        </w:tc>
        <w:tc>
          <w:tcPr>
            <w:tcW w:w="864" w:type="dxa"/>
            <w:tcBorders>
              <w:top w:val="single" w:sz="6" w:space="0" w:color="auto"/>
              <w:left w:val="single" w:sz="6"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Psszer</w:t>
            </w:r>
          </w:p>
        </w:tc>
        <w:tc>
          <w:tcPr>
            <w:tcW w:w="864" w:type="dxa"/>
            <w:tcBorders>
              <w:top w:val="single" w:sz="6" w:space="0" w:color="auto"/>
              <w:left w:val="single" w:sz="6"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M</w:t>
            </w:r>
          </w:p>
        </w:tc>
        <w:tc>
          <w:tcPr>
            <w:tcW w:w="864" w:type="dxa"/>
            <w:tcBorders>
              <w:top w:val="single" w:sz="6" w:space="0" w:color="auto"/>
              <w:left w:val="single" w:sz="6"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Pr</w:t>
            </w:r>
          </w:p>
        </w:tc>
        <w:tc>
          <w:tcPr>
            <w:tcW w:w="867" w:type="dxa"/>
            <w:tcBorders>
              <w:top w:val="single" w:sz="6" w:space="0" w:color="auto"/>
              <w:left w:val="single" w:sz="6" w:space="0" w:color="auto"/>
              <w:right w:val="single" w:sz="12"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O</w:t>
            </w:r>
          </w:p>
        </w:tc>
      </w:tr>
      <w:tr w:rsidR="000466BF" w:rsidRPr="00426AE1" w:rsidTr="000466BF">
        <w:trPr>
          <w:cantSplit/>
          <w:trHeight w:val="20"/>
          <w:jc w:val="center"/>
        </w:trPr>
        <w:tc>
          <w:tcPr>
            <w:tcW w:w="499" w:type="dxa"/>
            <w:vMerge/>
            <w:tcBorders>
              <w:top w:val="single" w:sz="6" w:space="0" w:color="auto"/>
              <w:left w:val="single" w:sz="12" w:space="0" w:color="auto"/>
              <w:bottom w:val="single" w:sz="12" w:space="0" w:color="auto"/>
              <w:right w:val="single" w:sz="6" w:space="0" w:color="auto"/>
            </w:tcBorders>
            <w:vAlign w:val="center"/>
            <w:hideMark/>
          </w:tcPr>
          <w:p w:rsidR="000466BF" w:rsidRPr="00426AE1" w:rsidRDefault="000466BF" w:rsidP="00C117D0">
            <w:pPr>
              <w:rPr>
                <w:rFonts w:ascii="Arial" w:hAnsi="Arial" w:cs="Arial"/>
                <w:b/>
                <w:color w:val="000000"/>
              </w:rPr>
            </w:pPr>
          </w:p>
        </w:tc>
        <w:tc>
          <w:tcPr>
            <w:tcW w:w="2898" w:type="dxa"/>
            <w:vMerge/>
            <w:tcBorders>
              <w:top w:val="single" w:sz="6" w:space="0" w:color="auto"/>
              <w:left w:val="single" w:sz="6" w:space="0" w:color="auto"/>
              <w:bottom w:val="single" w:sz="12" w:space="0" w:color="auto"/>
              <w:right w:val="single" w:sz="6" w:space="0" w:color="auto"/>
            </w:tcBorders>
            <w:vAlign w:val="center"/>
            <w:hideMark/>
          </w:tcPr>
          <w:p w:rsidR="000466BF" w:rsidRPr="00426AE1" w:rsidRDefault="000466BF" w:rsidP="00C117D0">
            <w:pPr>
              <w:rPr>
                <w:rFonts w:ascii="Arial" w:hAnsi="Arial" w:cs="Arial"/>
                <w:b/>
                <w:color w:val="000000"/>
              </w:rPr>
            </w:pPr>
          </w:p>
        </w:tc>
        <w:tc>
          <w:tcPr>
            <w:tcW w:w="992" w:type="dxa"/>
            <w:vMerge/>
            <w:tcBorders>
              <w:top w:val="single" w:sz="6" w:space="0" w:color="auto"/>
              <w:left w:val="single" w:sz="6" w:space="0" w:color="auto"/>
              <w:bottom w:val="single" w:sz="12" w:space="0" w:color="auto"/>
              <w:right w:val="single" w:sz="6" w:space="0" w:color="auto"/>
            </w:tcBorders>
            <w:vAlign w:val="center"/>
            <w:hideMark/>
          </w:tcPr>
          <w:p w:rsidR="000466BF" w:rsidRPr="00426AE1" w:rsidRDefault="000466BF" w:rsidP="00C117D0">
            <w:pPr>
              <w:rPr>
                <w:rFonts w:ascii="Arial" w:hAnsi="Arial" w:cs="Arial"/>
                <w:b/>
                <w:color w:val="000000"/>
              </w:rPr>
            </w:pPr>
          </w:p>
        </w:tc>
        <w:tc>
          <w:tcPr>
            <w:tcW w:w="993" w:type="dxa"/>
            <w:vMerge/>
            <w:tcBorders>
              <w:top w:val="single" w:sz="6" w:space="0" w:color="auto"/>
              <w:left w:val="single" w:sz="6" w:space="0" w:color="auto"/>
              <w:bottom w:val="single" w:sz="12" w:space="0" w:color="auto"/>
              <w:right w:val="single" w:sz="6" w:space="0" w:color="auto"/>
            </w:tcBorders>
            <w:vAlign w:val="center"/>
            <w:hideMark/>
          </w:tcPr>
          <w:p w:rsidR="000466BF" w:rsidRPr="00426AE1" w:rsidRDefault="000466BF" w:rsidP="00C117D0">
            <w:pPr>
              <w:rPr>
                <w:rFonts w:ascii="Arial" w:hAnsi="Arial" w:cs="Arial"/>
                <w:b/>
                <w:color w:val="000000"/>
              </w:rPr>
            </w:pPr>
          </w:p>
        </w:tc>
        <w:tc>
          <w:tcPr>
            <w:tcW w:w="863" w:type="dxa"/>
            <w:tcBorders>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r w:rsidRPr="00426AE1">
              <w:rPr>
                <w:rFonts w:ascii="Arial" w:hAnsi="Arial" w:cs="Arial"/>
                <w:color w:val="000000"/>
                <w:vertAlign w:val="superscript"/>
              </w:rPr>
              <w:t>2</w:t>
            </w:r>
            <w:r w:rsidRPr="00426AE1">
              <w:rPr>
                <w:rFonts w:ascii="Arial" w:hAnsi="Arial" w:cs="Arial"/>
                <w:color w:val="000000"/>
              </w:rPr>
              <w:t>]</w:t>
            </w:r>
          </w:p>
        </w:tc>
        <w:tc>
          <w:tcPr>
            <w:tcW w:w="864" w:type="dxa"/>
            <w:tcBorders>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r w:rsidRPr="00426AE1">
              <w:rPr>
                <w:rFonts w:ascii="Arial" w:hAnsi="Arial" w:cs="Arial"/>
                <w:color w:val="000000"/>
                <w:vertAlign w:val="superscript"/>
              </w:rPr>
              <w:t>2</w:t>
            </w:r>
            <w:r w:rsidRPr="00426AE1">
              <w:rPr>
                <w:rFonts w:ascii="Arial" w:hAnsi="Arial" w:cs="Arial"/>
                <w:color w:val="000000"/>
              </w:rPr>
              <w:t>]</w:t>
            </w:r>
          </w:p>
        </w:tc>
        <w:tc>
          <w:tcPr>
            <w:tcW w:w="865" w:type="dxa"/>
            <w:tcBorders>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[m²]</w:t>
            </w:r>
          </w:p>
        </w:tc>
        <w:tc>
          <w:tcPr>
            <w:tcW w:w="865" w:type="dxa"/>
            <w:tcBorders>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[m²]</w:t>
            </w:r>
          </w:p>
        </w:tc>
        <w:tc>
          <w:tcPr>
            <w:tcW w:w="864" w:type="dxa"/>
            <w:tcBorders>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[sz]</w:t>
            </w:r>
          </w:p>
        </w:tc>
        <w:tc>
          <w:tcPr>
            <w:tcW w:w="865" w:type="dxa"/>
            <w:tcBorders>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[sz]</w:t>
            </w:r>
          </w:p>
        </w:tc>
        <w:tc>
          <w:tcPr>
            <w:tcW w:w="864" w:type="dxa"/>
            <w:tcBorders>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r w:rsidRPr="00426AE1">
              <w:rPr>
                <w:rFonts w:ascii="Arial" w:hAnsi="Arial" w:cs="Arial"/>
                <w:color w:val="000000"/>
                <w:vertAlign w:val="superscript"/>
              </w:rPr>
              <w:t>2</w:t>
            </w:r>
            <w:r w:rsidRPr="00426AE1">
              <w:rPr>
                <w:rFonts w:ascii="Arial" w:hAnsi="Arial" w:cs="Arial"/>
                <w:color w:val="000000"/>
              </w:rPr>
              <w:t>]</w:t>
            </w:r>
          </w:p>
        </w:tc>
        <w:tc>
          <w:tcPr>
            <w:tcW w:w="869" w:type="dxa"/>
            <w:tcBorders>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p>
        </w:tc>
        <w:tc>
          <w:tcPr>
            <w:tcW w:w="864" w:type="dxa"/>
            <w:tcBorders>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p>
        </w:tc>
        <w:tc>
          <w:tcPr>
            <w:tcW w:w="864" w:type="dxa"/>
            <w:tcBorders>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p>
        </w:tc>
        <w:tc>
          <w:tcPr>
            <w:tcW w:w="864" w:type="dxa"/>
            <w:tcBorders>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[cm]</w:t>
            </w:r>
          </w:p>
        </w:tc>
        <w:tc>
          <w:tcPr>
            <w:tcW w:w="867" w:type="dxa"/>
            <w:tcBorders>
              <w:left w:val="single" w:sz="6" w:space="0" w:color="auto"/>
              <w:bottom w:val="single" w:sz="12" w:space="0" w:color="auto"/>
              <w:right w:val="single" w:sz="12" w:space="0" w:color="auto"/>
            </w:tcBorders>
            <w:shd w:val="clear" w:color="auto" w:fill="auto"/>
            <w:noWrap/>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[sz]</w:t>
            </w:r>
          </w:p>
        </w:tc>
      </w:tr>
      <w:tr w:rsidR="000466BF" w:rsidRPr="00426AE1" w:rsidTr="000466BF">
        <w:trPr>
          <w:cantSplit/>
          <w:trHeight w:val="20"/>
          <w:jc w:val="center"/>
        </w:trPr>
        <w:tc>
          <w:tcPr>
            <w:tcW w:w="499" w:type="dxa"/>
            <w:tcBorders>
              <w:top w:val="single" w:sz="12" w:space="0" w:color="auto"/>
              <w:left w:val="single" w:sz="12"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1</w:t>
            </w:r>
          </w:p>
        </w:tc>
        <w:tc>
          <w:tcPr>
            <w:tcW w:w="2898"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2</w:t>
            </w:r>
          </w:p>
        </w:tc>
        <w:tc>
          <w:tcPr>
            <w:tcW w:w="992"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3</w:t>
            </w:r>
          </w:p>
        </w:tc>
        <w:tc>
          <w:tcPr>
            <w:tcW w:w="993"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4</w:t>
            </w:r>
          </w:p>
        </w:tc>
        <w:tc>
          <w:tcPr>
            <w:tcW w:w="863"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5</w:t>
            </w:r>
          </w:p>
        </w:tc>
        <w:tc>
          <w:tcPr>
            <w:tcW w:w="864"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6</w:t>
            </w:r>
          </w:p>
        </w:tc>
        <w:tc>
          <w:tcPr>
            <w:tcW w:w="865"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7</w:t>
            </w:r>
          </w:p>
        </w:tc>
        <w:tc>
          <w:tcPr>
            <w:tcW w:w="865"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8</w:t>
            </w:r>
          </w:p>
        </w:tc>
        <w:tc>
          <w:tcPr>
            <w:tcW w:w="864"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9</w:t>
            </w:r>
          </w:p>
        </w:tc>
        <w:tc>
          <w:tcPr>
            <w:tcW w:w="865"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10</w:t>
            </w:r>
          </w:p>
        </w:tc>
        <w:tc>
          <w:tcPr>
            <w:tcW w:w="864"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11</w:t>
            </w:r>
          </w:p>
        </w:tc>
        <w:tc>
          <w:tcPr>
            <w:tcW w:w="869"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12</w:t>
            </w:r>
          </w:p>
        </w:tc>
        <w:tc>
          <w:tcPr>
            <w:tcW w:w="864"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13</w:t>
            </w:r>
          </w:p>
        </w:tc>
        <w:tc>
          <w:tcPr>
            <w:tcW w:w="864"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14</w:t>
            </w:r>
          </w:p>
        </w:tc>
        <w:tc>
          <w:tcPr>
            <w:tcW w:w="864" w:type="dxa"/>
            <w:tcBorders>
              <w:top w:val="single" w:sz="12"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15</w:t>
            </w:r>
          </w:p>
        </w:tc>
        <w:tc>
          <w:tcPr>
            <w:tcW w:w="867" w:type="dxa"/>
            <w:tcBorders>
              <w:top w:val="single" w:sz="12" w:space="0" w:color="auto"/>
              <w:left w:val="single" w:sz="6" w:space="0" w:color="auto"/>
              <w:bottom w:val="single" w:sz="12" w:space="0" w:color="auto"/>
              <w:right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16</w:t>
            </w:r>
          </w:p>
        </w:tc>
      </w:tr>
      <w:tr w:rsidR="000466BF" w:rsidRPr="00426AE1" w:rsidTr="000466BF">
        <w:trPr>
          <w:cantSplit/>
          <w:trHeight w:val="340"/>
          <w:jc w:val="center"/>
        </w:trPr>
        <w:tc>
          <w:tcPr>
            <w:tcW w:w="499" w:type="dxa"/>
            <w:tcBorders>
              <w:top w:val="single" w:sz="12"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1</w:t>
            </w:r>
          </w:p>
        </w:tc>
        <w:tc>
          <w:tcPr>
            <w:tcW w:w="2898" w:type="dxa"/>
            <w:tcBorders>
              <w:top w:val="single" w:sz="12"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rPr>
                <w:rFonts w:ascii="Arial" w:hAnsi="Arial" w:cs="Arial"/>
                <w:bCs/>
              </w:rPr>
            </w:pPr>
            <w:r w:rsidRPr="00426AE1">
              <w:rPr>
                <w:rFonts w:ascii="Arial" w:hAnsi="Arial" w:cs="Arial"/>
                <w:bCs/>
              </w:rPr>
              <w:t>Droga startowa DS.</w:t>
            </w:r>
          </w:p>
        </w:tc>
        <w:tc>
          <w:tcPr>
            <w:tcW w:w="992" w:type="dxa"/>
            <w:tcBorders>
              <w:top w:val="single" w:sz="12"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993" w:type="dxa"/>
            <w:tcBorders>
              <w:top w:val="single" w:sz="12"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3" w:type="dxa"/>
            <w:tcBorders>
              <w:top w:val="single" w:sz="12"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4" w:type="dxa"/>
            <w:tcBorders>
              <w:top w:val="single" w:sz="12"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5" w:type="dxa"/>
            <w:tcBorders>
              <w:top w:val="single" w:sz="12"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5" w:type="dxa"/>
            <w:tcBorders>
              <w:top w:val="single" w:sz="12"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4" w:type="dxa"/>
            <w:tcBorders>
              <w:top w:val="single" w:sz="12"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5" w:type="dxa"/>
            <w:tcBorders>
              <w:top w:val="single" w:sz="12"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4" w:type="dxa"/>
            <w:tcBorders>
              <w:top w:val="single" w:sz="12"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9" w:type="dxa"/>
            <w:tcBorders>
              <w:top w:val="single" w:sz="12"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4" w:type="dxa"/>
            <w:tcBorders>
              <w:top w:val="single" w:sz="12"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4"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12"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2</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rPr>
                <w:rFonts w:ascii="Arial" w:hAnsi="Arial" w:cs="Arial"/>
                <w:bCs/>
              </w:rPr>
            </w:pPr>
            <w:r w:rsidRPr="00426AE1">
              <w:rPr>
                <w:rFonts w:ascii="Arial" w:hAnsi="Arial" w:cs="Arial"/>
                <w:bCs/>
              </w:rPr>
              <w:t>DROGA KOŁOWANIA DK ALFA</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3</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rPr>
                <w:rFonts w:ascii="Arial" w:hAnsi="Arial" w:cs="Arial"/>
                <w:bCs/>
              </w:rPr>
            </w:pPr>
            <w:r w:rsidRPr="00426AE1">
              <w:rPr>
                <w:rFonts w:ascii="Arial" w:hAnsi="Arial" w:cs="Arial"/>
                <w:bCs/>
              </w:rPr>
              <w:t xml:space="preserve">DROGA KOŁOWANIA </w:t>
            </w:r>
            <w:r w:rsidRPr="00426AE1">
              <w:rPr>
                <w:rFonts w:ascii="Arial" w:hAnsi="Arial" w:cs="Arial"/>
                <w:bCs/>
              </w:rPr>
              <w:br/>
              <w:t xml:space="preserve"> DK BRAVO</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4</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rPr>
                <w:rFonts w:ascii="Arial" w:hAnsi="Arial" w:cs="Arial"/>
                <w:bCs/>
              </w:rPr>
            </w:pPr>
            <w:r w:rsidRPr="00426AE1">
              <w:rPr>
                <w:rFonts w:ascii="Arial" w:hAnsi="Arial" w:cs="Arial"/>
                <w:bCs/>
              </w:rPr>
              <w:t xml:space="preserve">DROGA KOŁOWANIA </w:t>
            </w:r>
            <w:r w:rsidRPr="00426AE1">
              <w:rPr>
                <w:rFonts w:ascii="Arial" w:hAnsi="Arial" w:cs="Arial"/>
                <w:bCs/>
              </w:rPr>
              <w:br/>
              <w:t>DK CHARLIE</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5</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rPr>
                <w:rFonts w:ascii="Arial" w:hAnsi="Arial" w:cs="Arial"/>
                <w:bCs/>
              </w:rPr>
            </w:pPr>
            <w:r w:rsidRPr="00426AE1">
              <w:rPr>
                <w:rFonts w:ascii="Arial" w:hAnsi="Arial" w:cs="Arial"/>
                <w:bCs/>
              </w:rPr>
              <w:t xml:space="preserve">DROGA KOŁOWANIA </w:t>
            </w:r>
            <w:r w:rsidRPr="00426AE1">
              <w:rPr>
                <w:rFonts w:ascii="Arial" w:hAnsi="Arial" w:cs="Arial"/>
                <w:bCs/>
              </w:rPr>
              <w:br/>
              <w:t>DK DELTA</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6</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bottom"/>
            <w:hideMark/>
          </w:tcPr>
          <w:p w:rsidR="000466BF" w:rsidRPr="00426AE1" w:rsidRDefault="000466BF" w:rsidP="00C117D0">
            <w:pPr>
              <w:rPr>
                <w:rFonts w:ascii="Arial" w:hAnsi="Arial" w:cs="Arial"/>
                <w:bCs/>
              </w:rPr>
            </w:pPr>
            <w:r w:rsidRPr="00426AE1">
              <w:rPr>
                <w:rFonts w:ascii="Arial" w:hAnsi="Arial" w:cs="Arial"/>
                <w:bCs/>
              </w:rPr>
              <w:t xml:space="preserve">DROGA KOŁOWANIA </w:t>
            </w:r>
            <w:r w:rsidRPr="00426AE1">
              <w:rPr>
                <w:rFonts w:ascii="Arial" w:hAnsi="Arial" w:cs="Arial"/>
                <w:bCs/>
              </w:rPr>
              <w:br/>
              <w:t>DK ECHO</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7</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rPr>
                <w:rFonts w:ascii="Arial" w:hAnsi="Arial" w:cs="Arial"/>
                <w:bCs/>
              </w:rPr>
            </w:pPr>
            <w:r w:rsidRPr="00426AE1">
              <w:rPr>
                <w:rFonts w:ascii="Arial" w:hAnsi="Arial" w:cs="Arial"/>
                <w:bCs/>
              </w:rPr>
              <w:t>DROGA KOŁOWANIA</w:t>
            </w:r>
            <w:r w:rsidRPr="00426AE1">
              <w:rPr>
                <w:rFonts w:ascii="Arial" w:hAnsi="Arial" w:cs="Arial"/>
                <w:bCs/>
              </w:rPr>
              <w:br/>
              <w:t>DK 4</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8</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rPr>
                <w:rFonts w:ascii="Arial" w:hAnsi="Arial" w:cs="Arial"/>
                <w:bCs/>
              </w:rPr>
            </w:pPr>
            <w:r w:rsidRPr="00426AE1">
              <w:rPr>
                <w:rFonts w:ascii="Arial" w:hAnsi="Arial" w:cs="Arial"/>
                <w:bCs/>
              </w:rPr>
              <w:t>DROGA KOŁOWANIA</w:t>
            </w:r>
            <w:r w:rsidRPr="00426AE1">
              <w:rPr>
                <w:rFonts w:ascii="Arial" w:hAnsi="Arial" w:cs="Arial"/>
                <w:bCs/>
              </w:rPr>
              <w:br/>
              <w:t>DK FOXTROT</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9</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bottom"/>
            <w:hideMark/>
          </w:tcPr>
          <w:p w:rsidR="000466BF" w:rsidRPr="00426AE1" w:rsidRDefault="000466BF" w:rsidP="00C117D0">
            <w:pPr>
              <w:rPr>
                <w:rFonts w:ascii="Arial" w:hAnsi="Arial" w:cs="Arial"/>
                <w:bCs/>
              </w:rPr>
            </w:pPr>
            <w:r w:rsidRPr="00426AE1">
              <w:rPr>
                <w:rFonts w:ascii="Arial" w:hAnsi="Arial" w:cs="Arial"/>
                <w:bCs/>
              </w:rPr>
              <w:t>DROGA KOŁOWANIA</w:t>
            </w:r>
            <w:r w:rsidRPr="00426AE1">
              <w:rPr>
                <w:rFonts w:ascii="Arial" w:hAnsi="Arial" w:cs="Arial"/>
                <w:bCs/>
              </w:rPr>
              <w:br/>
              <w:t>DK GOLF</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10</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rPr>
                <w:rFonts w:ascii="Arial" w:hAnsi="Arial" w:cs="Arial"/>
                <w:bCs/>
              </w:rPr>
            </w:pPr>
            <w:r w:rsidRPr="00426AE1">
              <w:rPr>
                <w:rFonts w:ascii="Arial" w:hAnsi="Arial" w:cs="Arial"/>
                <w:bCs/>
              </w:rPr>
              <w:t>DROGA KOŁOWANIA</w:t>
            </w:r>
            <w:r w:rsidRPr="00426AE1">
              <w:rPr>
                <w:rFonts w:ascii="Arial" w:hAnsi="Arial" w:cs="Arial"/>
                <w:bCs/>
              </w:rPr>
              <w:br/>
              <w:t>DK JULIET</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11</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rPr>
                <w:rFonts w:ascii="Arial" w:hAnsi="Arial" w:cs="Arial"/>
                <w:bCs/>
              </w:rPr>
            </w:pPr>
            <w:r w:rsidRPr="00426AE1">
              <w:rPr>
                <w:rFonts w:ascii="Arial" w:hAnsi="Arial" w:cs="Arial"/>
                <w:bCs/>
              </w:rPr>
              <w:t>DROGA KOŁOWANIA</w:t>
            </w:r>
            <w:r w:rsidRPr="00426AE1">
              <w:rPr>
                <w:rFonts w:ascii="Arial" w:hAnsi="Arial" w:cs="Arial"/>
                <w:bCs/>
              </w:rPr>
              <w:br/>
              <w:t>DK KILO</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12</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bottom"/>
            <w:hideMark/>
          </w:tcPr>
          <w:p w:rsidR="000466BF" w:rsidRPr="00426AE1" w:rsidRDefault="000466BF" w:rsidP="00C117D0">
            <w:pPr>
              <w:rPr>
                <w:rFonts w:ascii="Arial" w:hAnsi="Arial" w:cs="Arial"/>
                <w:bCs/>
              </w:rPr>
            </w:pPr>
            <w:r w:rsidRPr="00426AE1">
              <w:rPr>
                <w:rFonts w:ascii="Arial" w:hAnsi="Arial" w:cs="Arial"/>
                <w:bCs/>
              </w:rPr>
              <w:t xml:space="preserve">PŁASZCZYNZA POSTOJU </w:t>
            </w:r>
            <w:r w:rsidRPr="00426AE1">
              <w:rPr>
                <w:rFonts w:ascii="Arial" w:hAnsi="Arial" w:cs="Arial"/>
                <w:bCs/>
              </w:rPr>
              <w:br/>
              <w:t>APRON 1</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12"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13</w:t>
            </w:r>
          </w:p>
        </w:tc>
        <w:tc>
          <w:tcPr>
            <w:tcW w:w="2898" w:type="dxa"/>
            <w:tcBorders>
              <w:top w:val="single" w:sz="6" w:space="0" w:color="auto"/>
              <w:left w:val="single" w:sz="6" w:space="0" w:color="auto"/>
              <w:bottom w:val="single" w:sz="12" w:space="0" w:color="auto"/>
              <w:right w:val="single" w:sz="6" w:space="0" w:color="auto"/>
            </w:tcBorders>
            <w:shd w:val="clear" w:color="auto" w:fill="auto"/>
            <w:vAlign w:val="center"/>
            <w:hideMark/>
          </w:tcPr>
          <w:p w:rsidR="000466BF" w:rsidRPr="00426AE1" w:rsidRDefault="000466BF" w:rsidP="00C117D0">
            <w:pPr>
              <w:rPr>
                <w:rFonts w:ascii="Arial" w:hAnsi="Arial" w:cs="Arial"/>
                <w:bCs/>
              </w:rPr>
            </w:pPr>
            <w:r w:rsidRPr="00426AE1">
              <w:rPr>
                <w:rFonts w:ascii="Arial" w:hAnsi="Arial" w:cs="Arial"/>
                <w:bCs/>
              </w:rPr>
              <w:t xml:space="preserve">PŁASZCZYZNA POSTOJU </w:t>
            </w:r>
            <w:r w:rsidRPr="00426AE1">
              <w:rPr>
                <w:rFonts w:ascii="Arial" w:hAnsi="Arial" w:cs="Arial"/>
                <w:bCs/>
              </w:rPr>
              <w:br/>
              <w:t>APRON 2</w:t>
            </w:r>
          </w:p>
        </w:tc>
        <w:tc>
          <w:tcPr>
            <w:tcW w:w="992"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12"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12"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14</w:t>
            </w:r>
          </w:p>
        </w:tc>
        <w:tc>
          <w:tcPr>
            <w:tcW w:w="2898" w:type="dxa"/>
            <w:tcBorders>
              <w:top w:val="single" w:sz="12"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rPr>
                <w:rFonts w:ascii="Arial" w:hAnsi="Arial" w:cs="Arial"/>
                <w:bCs/>
              </w:rPr>
            </w:pPr>
            <w:r w:rsidRPr="00426AE1">
              <w:rPr>
                <w:rFonts w:ascii="Arial" w:hAnsi="Arial" w:cs="Arial"/>
                <w:bCs/>
              </w:rPr>
              <w:t>PŁASZCZYZNA POSTOJU APRON 3</w:t>
            </w:r>
          </w:p>
        </w:tc>
        <w:tc>
          <w:tcPr>
            <w:tcW w:w="992"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12"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12"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15</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66BF" w:rsidRPr="00426AE1" w:rsidRDefault="000466BF" w:rsidP="00C117D0">
            <w:pPr>
              <w:rPr>
                <w:rFonts w:ascii="Arial" w:hAnsi="Arial" w:cs="Arial"/>
                <w:bCs/>
              </w:rPr>
            </w:pPr>
            <w:r w:rsidRPr="00426AE1">
              <w:rPr>
                <w:rFonts w:ascii="Arial" w:hAnsi="Arial" w:cs="Arial"/>
                <w:bCs/>
              </w:rPr>
              <w:t>PŁASZCZYZNA POSTOJU</w:t>
            </w:r>
            <w:r w:rsidRPr="00426AE1">
              <w:rPr>
                <w:rFonts w:ascii="Arial" w:hAnsi="Arial" w:cs="Arial"/>
                <w:bCs/>
              </w:rPr>
              <w:br/>
              <w:t>APRON 4</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vAlign w:val="center"/>
            <w:hideMark/>
          </w:tcPr>
          <w:p w:rsidR="000466BF" w:rsidRPr="00426AE1" w:rsidRDefault="000466BF" w:rsidP="00C117D0">
            <w:pPr>
              <w:jc w:val="center"/>
              <w:rPr>
                <w:rFonts w:ascii="Arial" w:hAnsi="Arial" w:cs="Arial"/>
                <w:bCs/>
                <w:color w:val="000000"/>
              </w:rPr>
            </w:pPr>
            <w:r w:rsidRPr="00426AE1">
              <w:rPr>
                <w:rFonts w:ascii="Arial" w:hAnsi="Arial" w:cs="Arial"/>
                <w:bCs/>
                <w:color w:val="000000"/>
              </w:rPr>
              <w:t>16</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bottom"/>
            <w:hideMark/>
          </w:tcPr>
          <w:p w:rsidR="000466BF" w:rsidRPr="00426AE1" w:rsidRDefault="000466BF" w:rsidP="00C117D0">
            <w:pPr>
              <w:rPr>
                <w:rFonts w:ascii="Arial" w:hAnsi="Arial" w:cs="Arial"/>
                <w:bCs/>
              </w:rPr>
            </w:pPr>
            <w:r w:rsidRPr="00426AE1">
              <w:rPr>
                <w:rFonts w:ascii="Arial" w:hAnsi="Arial" w:cs="Arial"/>
                <w:bCs/>
              </w:rPr>
              <w:t>PŁASZCZYNA UZBRAJANIA</w:t>
            </w:r>
            <w:r w:rsidRPr="00426AE1">
              <w:rPr>
                <w:rFonts w:ascii="Arial" w:hAnsi="Arial" w:cs="Arial"/>
                <w:bCs/>
              </w:rPr>
              <w:br/>
              <w:t>APRON 5 (DARM)</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99" w:type="dxa"/>
            <w:tcBorders>
              <w:top w:val="single" w:sz="6" w:space="0" w:color="auto"/>
              <w:left w:val="single" w:sz="12" w:space="0" w:color="auto"/>
              <w:bottom w:val="single" w:sz="6"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lastRenderedPageBreak/>
              <w:t>17</w:t>
            </w:r>
          </w:p>
        </w:tc>
        <w:tc>
          <w:tcPr>
            <w:tcW w:w="2898" w:type="dxa"/>
            <w:tcBorders>
              <w:top w:val="single" w:sz="6" w:space="0" w:color="auto"/>
              <w:left w:val="single" w:sz="6" w:space="0" w:color="auto"/>
              <w:bottom w:val="single" w:sz="6" w:space="0" w:color="auto"/>
              <w:right w:val="single" w:sz="6" w:space="0" w:color="auto"/>
            </w:tcBorders>
            <w:shd w:val="clear" w:color="auto" w:fill="auto"/>
            <w:vAlign w:val="bottom"/>
            <w:hideMark/>
          </w:tcPr>
          <w:p w:rsidR="000466BF" w:rsidRPr="00426AE1" w:rsidRDefault="000466BF" w:rsidP="00C117D0">
            <w:pPr>
              <w:rPr>
                <w:rFonts w:ascii="Arial" w:hAnsi="Arial" w:cs="Arial"/>
                <w:bCs/>
                <w:color w:val="000000"/>
              </w:rPr>
            </w:pPr>
            <w:r w:rsidRPr="00426AE1">
              <w:rPr>
                <w:rFonts w:ascii="Arial" w:hAnsi="Arial" w:cs="Arial"/>
                <w:bCs/>
                <w:color w:val="000000"/>
              </w:rPr>
              <w:t>PŁASZCZYZNY</w:t>
            </w:r>
            <w:r w:rsidRPr="00426AE1">
              <w:rPr>
                <w:rFonts w:ascii="Arial" w:hAnsi="Arial" w:cs="Arial"/>
                <w:bCs/>
                <w:color w:val="000000"/>
              </w:rPr>
              <w:br/>
              <w:t xml:space="preserve"> PRZYHANGAROWE ITP.</w:t>
            </w:r>
          </w:p>
        </w:tc>
        <w:tc>
          <w:tcPr>
            <w:tcW w:w="992"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99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6"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6"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0466BF">
        <w:trPr>
          <w:cantSplit/>
          <w:trHeight w:val="340"/>
          <w:jc w:val="center"/>
        </w:trPr>
        <w:tc>
          <w:tcPr>
            <w:tcW w:w="4389" w:type="dxa"/>
            <w:gridSpan w:val="3"/>
            <w:tcBorders>
              <w:top w:val="single" w:sz="6" w:space="0" w:color="auto"/>
              <w:left w:val="single" w:sz="12" w:space="0" w:color="auto"/>
              <w:bottom w:val="single" w:sz="12" w:space="0" w:color="auto"/>
              <w:right w:val="single" w:sz="6" w:space="0" w:color="auto"/>
            </w:tcBorders>
            <w:shd w:val="clear" w:color="auto" w:fill="auto"/>
            <w:noWrap/>
            <w:vAlign w:val="center"/>
            <w:hideMark/>
          </w:tcPr>
          <w:p w:rsidR="000466BF" w:rsidRPr="00426AE1" w:rsidRDefault="000466BF" w:rsidP="00C117D0">
            <w:pPr>
              <w:jc w:val="center"/>
              <w:rPr>
                <w:rFonts w:ascii="Arial" w:hAnsi="Arial" w:cs="Arial"/>
                <w:color w:val="000000"/>
              </w:rPr>
            </w:pPr>
            <w:r w:rsidRPr="00426AE1">
              <w:rPr>
                <w:rFonts w:ascii="Arial" w:hAnsi="Arial" w:cs="Arial"/>
                <w:b/>
                <w:bCs/>
                <w:color w:val="000000"/>
              </w:rPr>
              <w:t>RAZEM</w:t>
            </w:r>
          </w:p>
        </w:tc>
        <w:tc>
          <w:tcPr>
            <w:tcW w:w="993"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3"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5"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9"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4" w:type="dxa"/>
            <w:tcBorders>
              <w:top w:val="single" w:sz="6" w:space="0" w:color="auto"/>
              <w:left w:val="single" w:sz="6" w:space="0" w:color="auto"/>
              <w:bottom w:val="single" w:sz="12" w:space="0" w:color="auto"/>
              <w:right w:val="single" w:sz="6"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867" w:type="dxa"/>
            <w:tcBorders>
              <w:top w:val="single" w:sz="6" w:space="0" w:color="auto"/>
              <w:left w:val="single" w:sz="6" w:space="0" w:color="auto"/>
              <w:bottom w:val="single" w:sz="12" w:space="0" w:color="auto"/>
              <w:right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bl>
    <w:p w:rsidR="000466BF" w:rsidRPr="00426AE1" w:rsidRDefault="000466BF" w:rsidP="00C117D0">
      <w:pPr>
        <w:rPr>
          <w:rFonts w:ascii="Arial" w:hAnsi="Arial" w:cs="Arial"/>
        </w:rPr>
      </w:pPr>
    </w:p>
    <w:tbl>
      <w:tblPr>
        <w:tblW w:w="5000" w:type="pct"/>
        <w:jc w:val="center"/>
        <w:tblLayout w:type="fixed"/>
        <w:tblCellMar>
          <w:left w:w="28" w:type="dxa"/>
          <w:right w:w="28" w:type="dxa"/>
        </w:tblCellMar>
        <w:tblLook w:val="04A0" w:firstRow="1" w:lastRow="0" w:firstColumn="1" w:lastColumn="0" w:noHBand="0" w:noVBand="1"/>
      </w:tblPr>
      <w:tblGrid>
        <w:gridCol w:w="1838"/>
        <w:gridCol w:w="640"/>
        <w:gridCol w:w="1838"/>
        <w:gridCol w:w="639"/>
        <w:gridCol w:w="1838"/>
        <w:gridCol w:w="639"/>
        <w:gridCol w:w="1838"/>
      </w:tblGrid>
      <w:tr w:rsidR="000466BF" w:rsidRPr="00426AE1" w:rsidTr="000466BF">
        <w:trPr>
          <w:cantSplit/>
          <w:trHeight w:val="20"/>
          <w:jc w:val="center"/>
        </w:trPr>
        <w:tc>
          <w:tcPr>
            <w:tcW w:w="3147" w:type="dxa"/>
            <w:vMerge w:val="restart"/>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SPORZĄDZIŁ</w:t>
            </w:r>
          </w:p>
        </w:tc>
        <w:tc>
          <w:tcPr>
            <w:tcW w:w="1059" w:type="dxa"/>
            <w:shd w:val="clear" w:color="auto" w:fill="auto"/>
            <w:noWrap/>
            <w:vAlign w:val="center"/>
            <w:hideMark/>
          </w:tcPr>
          <w:p w:rsidR="000466BF" w:rsidRPr="00426AE1" w:rsidRDefault="000466BF" w:rsidP="00C117D0">
            <w:pPr>
              <w:jc w:val="center"/>
              <w:rPr>
                <w:rFonts w:ascii="Arial" w:hAnsi="Arial" w:cs="Arial"/>
                <w:b/>
                <w:bCs/>
                <w:color w:val="000000"/>
              </w:rPr>
            </w:pPr>
          </w:p>
        </w:tc>
        <w:tc>
          <w:tcPr>
            <w:tcW w:w="3146" w:type="dxa"/>
            <w:vMerge w:val="restart"/>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ADMINISTRATOR</w:t>
            </w:r>
          </w:p>
        </w:tc>
        <w:tc>
          <w:tcPr>
            <w:tcW w:w="1058" w:type="dxa"/>
            <w:shd w:val="clear" w:color="auto" w:fill="auto"/>
            <w:noWrap/>
            <w:vAlign w:val="center"/>
            <w:hideMark/>
          </w:tcPr>
          <w:p w:rsidR="000466BF" w:rsidRPr="00426AE1" w:rsidRDefault="000466BF" w:rsidP="00C117D0">
            <w:pPr>
              <w:jc w:val="center"/>
              <w:rPr>
                <w:rFonts w:ascii="Arial" w:hAnsi="Arial" w:cs="Arial"/>
                <w:b/>
                <w:bCs/>
                <w:color w:val="000000"/>
              </w:rPr>
            </w:pPr>
          </w:p>
        </w:tc>
        <w:tc>
          <w:tcPr>
            <w:tcW w:w="3146" w:type="dxa"/>
            <w:vMerge w:val="restart"/>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DOWÓDCA</w:t>
            </w:r>
          </w:p>
          <w:p w:rsidR="000466BF" w:rsidRPr="00426AE1" w:rsidRDefault="000466BF" w:rsidP="00C117D0">
            <w:pPr>
              <w:jc w:val="center"/>
              <w:rPr>
                <w:rFonts w:ascii="Arial" w:hAnsi="Arial" w:cs="Arial"/>
                <w:b/>
                <w:bCs/>
                <w:color w:val="000000"/>
              </w:rPr>
            </w:pPr>
            <w:r w:rsidRPr="00426AE1">
              <w:rPr>
                <w:rFonts w:ascii="Arial" w:hAnsi="Arial" w:cs="Arial"/>
                <w:b/>
                <w:bCs/>
                <w:color w:val="000000"/>
              </w:rPr>
              <w:t>JEDNOSTKI WOJSKOWEJ</w:t>
            </w:r>
          </w:p>
        </w:tc>
        <w:tc>
          <w:tcPr>
            <w:tcW w:w="1058" w:type="dxa"/>
            <w:shd w:val="clear" w:color="auto" w:fill="auto"/>
            <w:noWrap/>
            <w:vAlign w:val="center"/>
            <w:hideMark/>
          </w:tcPr>
          <w:p w:rsidR="000466BF" w:rsidRPr="00426AE1" w:rsidRDefault="000466BF" w:rsidP="00C117D0">
            <w:pPr>
              <w:jc w:val="center"/>
              <w:rPr>
                <w:rFonts w:ascii="Arial" w:hAnsi="Arial" w:cs="Arial"/>
                <w:b/>
                <w:bCs/>
                <w:color w:val="000000"/>
              </w:rPr>
            </w:pPr>
          </w:p>
        </w:tc>
        <w:tc>
          <w:tcPr>
            <w:tcW w:w="3146" w:type="dxa"/>
            <w:vMerge w:val="restart"/>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SZEF</w:t>
            </w:r>
          </w:p>
        </w:tc>
      </w:tr>
      <w:tr w:rsidR="000466BF" w:rsidRPr="00426AE1" w:rsidTr="000466BF">
        <w:trPr>
          <w:cantSplit/>
          <w:trHeight w:val="20"/>
          <w:jc w:val="center"/>
        </w:trPr>
        <w:tc>
          <w:tcPr>
            <w:tcW w:w="3147" w:type="dxa"/>
            <w:vMerge/>
            <w:shd w:val="clear" w:color="auto" w:fill="auto"/>
            <w:noWrap/>
            <w:vAlign w:val="bottom"/>
            <w:hideMark/>
          </w:tcPr>
          <w:p w:rsidR="000466BF" w:rsidRPr="00426AE1" w:rsidRDefault="000466BF" w:rsidP="00C117D0">
            <w:pPr>
              <w:rPr>
                <w:rFonts w:ascii="Arial" w:hAnsi="Arial" w:cs="Arial"/>
                <w:color w:val="000000"/>
              </w:rPr>
            </w:pPr>
          </w:p>
        </w:tc>
        <w:tc>
          <w:tcPr>
            <w:tcW w:w="1059" w:type="dxa"/>
            <w:shd w:val="clear" w:color="auto" w:fill="auto"/>
            <w:noWrap/>
            <w:vAlign w:val="bottom"/>
            <w:hideMark/>
          </w:tcPr>
          <w:p w:rsidR="000466BF" w:rsidRPr="00426AE1" w:rsidRDefault="000466BF" w:rsidP="00C117D0">
            <w:pPr>
              <w:rPr>
                <w:rFonts w:ascii="Arial" w:hAnsi="Arial" w:cs="Arial"/>
                <w:color w:val="000000"/>
              </w:rPr>
            </w:pPr>
          </w:p>
        </w:tc>
        <w:tc>
          <w:tcPr>
            <w:tcW w:w="3146" w:type="dxa"/>
            <w:vMerge/>
            <w:shd w:val="clear" w:color="auto" w:fill="auto"/>
            <w:noWrap/>
            <w:vAlign w:val="bottom"/>
            <w:hideMark/>
          </w:tcPr>
          <w:p w:rsidR="000466BF" w:rsidRPr="00426AE1" w:rsidRDefault="000466BF" w:rsidP="00C117D0">
            <w:pPr>
              <w:rPr>
                <w:rFonts w:ascii="Arial" w:hAnsi="Arial" w:cs="Arial"/>
                <w:color w:val="000000"/>
              </w:rPr>
            </w:pPr>
          </w:p>
        </w:tc>
        <w:tc>
          <w:tcPr>
            <w:tcW w:w="1058" w:type="dxa"/>
            <w:shd w:val="clear" w:color="auto" w:fill="auto"/>
            <w:noWrap/>
            <w:vAlign w:val="bottom"/>
            <w:hideMark/>
          </w:tcPr>
          <w:p w:rsidR="000466BF" w:rsidRPr="00426AE1" w:rsidRDefault="000466BF" w:rsidP="00C117D0">
            <w:pPr>
              <w:rPr>
                <w:rFonts w:ascii="Arial" w:hAnsi="Arial" w:cs="Arial"/>
                <w:color w:val="000000"/>
              </w:rPr>
            </w:pPr>
          </w:p>
        </w:tc>
        <w:tc>
          <w:tcPr>
            <w:tcW w:w="3146" w:type="dxa"/>
            <w:vMerge/>
            <w:shd w:val="clear" w:color="auto" w:fill="auto"/>
            <w:noWrap/>
            <w:vAlign w:val="center"/>
            <w:hideMark/>
          </w:tcPr>
          <w:p w:rsidR="000466BF" w:rsidRPr="00426AE1" w:rsidRDefault="000466BF" w:rsidP="00C117D0">
            <w:pPr>
              <w:jc w:val="center"/>
              <w:rPr>
                <w:rFonts w:ascii="Arial" w:hAnsi="Arial" w:cs="Arial"/>
                <w:b/>
                <w:bCs/>
                <w:color w:val="000000"/>
              </w:rPr>
            </w:pPr>
          </w:p>
        </w:tc>
        <w:tc>
          <w:tcPr>
            <w:tcW w:w="1058" w:type="dxa"/>
            <w:shd w:val="clear" w:color="auto" w:fill="auto"/>
            <w:noWrap/>
            <w:vAlign w:val="bottom"/>
            <w:hideMark/>
          </w:tcPr>
          <w:p w:rsidR="000466BF" w:rsidRPr="00426AE1" w:rsidRDefault="000466BF" w:rsidP="00C117D0">
            <w:pPr>
              <w:rPr>
                <w:rFonts w:ascii="Arial" w:hAnsi="Arial" w:cs="Arial"/>
                <w:color w:val="000000"/>
              </w:rPr>
            </w:pPr>
          </w:p>
        </w:tc>
        <w:tc>
          <w:tcPr>
            <w:tcW w:w="3146" w:type="dxa"/>
            <w:vMerge/>
            <w:shd w:val="clear" w:color="auto" w:fill="auto"/>
            <w:noWrap/>
            <w:vAlign w:val="center"/>
            <w:hideMark/>
          </w:tcPr>
          <w:p w:rsidR="000466BF" w:rsidRPr="00426AE1" w:rsidRDefault="000466BF" w:rsidP="00C117D0">
            <w:pPr>
              <w:jc w:val="center"/>
              <w:rPr>
                <w:rFonts w:ascii="Arial" w:hAnsi="Arial" w:cs="Arial"/>
                <w:b/>
                <w:bCs/>
                <w:color w:val="000000"/>
              </w:rPr>
            </w:pPr>
          </w:p>
        </w:tc>
      </w:tr>
      <w:tr w:rsidR="000466BF" w:rsidRPr="00426AE1" w:rsidTr="000466BF">
        <w:trPr>
          <w:cantSplit/>
          <w:trHeight w:val="20"/>
          <w:jc w:val="center"/>
        </w:trPr>
        <w:tc>
          <w:tcPr>
            <w:tcW w:w="3147"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1059"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3146"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1058"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3146" w:type="dxa"/>
            <w:shd w:val="clear" w:color="auto" w:fill="auto"/>
            <w:noWrap/>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w:t>
            </w:r>
            <w:r w:rsidRPr="00426AE1">
              <w:rPr>
                <w:rFonts w:ascii="Arial" w:hAnsi="Arial" w:cs="Arial"/>
                <w:color w:val="000000"/>
                <w:sz w:val="14"/>
                <w:szCs w:val="14"/>
              </w:rPr>
              <w:t>UŻYTKOWNIK</w:t>
            </w:r>
            <w:r w:rsidRPr="00426AE1">
              <w:rPr>
                <w:rFonts w:ascii="Arial" w:hAnsi="Arial" w:cs="Arial"/>
                <w:color w:val="000000"/>
                <w:sz w:val="16"/>
                <w:szCs w:val="16"/>
              </w:rPr>
              <w:t>)</w:t>
            </w:r>
          </w:p>
        </w:tc>
        <w:tc>
          <w:tcPr>
            <w:tcW w:w="1058"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3146" w:type="dxa"/>
            <w:shd w:val="clear" w:color="auto" w:fill="auto"/>
            <w:noWrap/>
            <w:vAlign w:val="bottom"/>
            <w:hideMark/>
          </w:tcPr>
          <w:p w:rsidR="000466BF" w:rsidRPr="00426AE1" w:rsidRDefault="000466BF" w:rsidP="00C117D0">
            <w:pPr>
              <w:rPr>
                <w:rFonts w:ascii="Arial" w:hAnsi="Arial" w:cs="Arial"/>
                <w:color w:val="000000"/>
                <w:sz w:val="16"/>
                <w:szCs w:val="16"/>
              </w:rPr>
            </w:pPr>
          </w:p>
        </w:tc>
      </w:tr>
      <w:tr w:rsidR="000466BF" w:rsidRPr="00426AE1" w:rsidTr="000466BF">
        <w:trPr>
          <w:cantSplit/>
          <w:trHeight w:val="20"/>
          <w:jc w:val="center"/>
        </w:trPr>
        <w:tc>
          <w:tcPr>
            <w:tcW w:w="3147" w:type="dxa"/>
            <w:shd w:val="clear" w:color="auto" w:fill="auto"/>
            <w:noWrap/>
            <w:vAlign w:val="bottom"/>
            <w:hideMark/>
          </w:tcPr>
          <w:p w:rsidR="000466BF" w:rsidRPr="00426AE1" w:rsidRDefault="000466BF" w:rsidP="00C117D0">
            <w:pPr>
              <w:spacing w:before="240"/>
              <w:jc w:val="center"/>
              <w:rPr>
                <w:rFonts w:ascii="Arial" w:hAnsi="Arial" w:cs="Arial"/>
                <w:color w:val="000000"/>
              </w:rPr>
            </w:pPr>
            <w:r w:rsidRPr="00426AE1">
              <w:rPr>
                <w:rFonts w:ascii="Arial" w:hAnsi="Arial" w:cs="Arial"/>
                <w:color w:val="000000"/>
              </w:rPr>
              <w:t>………………………………</w:t>
            </w:r>
          </w:p>
        </w:tc>
        <w:tc>
          <w:tcPr>
            <w:tcW w:w="1059" w:type="dxa"/>
            <w:shd w:val="clear" w:color="auto" w:fill="auto"/>
            <w:noWrap/>
            <w:vAlign w:val="bottom"/>
            <w:hideMark/>
          </w:tcPr>
          <w:p w:rsidR="000466BF" w:rsidRPr="00426AE1" w:rsidRDefault="000466BF" w:rsidP="00C117D0">
            <w:pPr>
              <w:spacing w:before="240"/>
              <w:rPr>
                <w:rFonts w:ascii="Arial" w:hAnsi="Arial" w:cs="Arial"/>
                <w:color w:val="000000"/>
              </w:rPr>
            </w:pPr>
          </w:p>
        </w:tc>
        <w:tc>
          <w:tcPr>
            <w:tcW w:w="3146" w:type="dxa"/>
            <w:shd w:val="clear" w:color="auto" w:fill="auto"/>
            <w:noWrap/>
            <w:vAlign w:val="bottom"/>
            <w:hideMark/>
          </w:tcPr>
          <w:p w:rsidR="000466BF" w:rsidRPr="00426AE1" w:rsidRDefault="000466BF" w:rsidP="00C117D0">
            <w:pPr>
              <w:spacing w:before="240"/>
              <w:rPr>
                <w:rFonts w:ascii="Arial" w:hAnsi="Arial" w:cs="Arial"/>
                <w:color w:val="000000"/>
              </w:rPr>
            </w:pPr>
            <w:r w:rsidRPr="00426AE1">
              <w:rPr>
                <w:rFonts w:ascii="Arial" w:hAnsi="Arial" w:cs="Arial"/>
                <w:color w:val="000000"/>
              </w:rPr>
              <w:t>………………………………</w:t>
            </w:r>
          </w:p>
        </w:tc>
        <w:tc>
          <w:tcPr>
            <w:tcW w:w="1058" w:type="dxa"/>
            <w:shd w:val="clear" w:color="auto" w:fill="auto"/>
            <w:noWrap/>
            <w:vAlign w:val="bottom"/>
            <w:hideMark/>
          </w:tcPr>
          <w:p w:rsidR="000466BF" w:rsidRPr="00426AE1" w:rsidRDefault="000466BF" w:rsidP="00C117D0">
            <w:pPr>
              <w:spacing w:before="240"/>
              <w:rPr>
                <w:rFonts w:ascii="Arial" w:hAnsi="Arial" w:cs="Arial"/>
                <w:color w:val="000000"/>
              </w:rPr>
            </w:pPr>
          </w:p>
        </w:tc>
        <w:tc>
          <w:tcPr>
            <w:tcW w:w="3146" w:type="dxa"/>
            <w:shd w:val="clear" w:color="auto" w:fill="auto"/>
            <w:noWrap/>
            <w:vAlign w:val="bottom"/>
            <w:hideMark/>
          </w:tcPr>
          <w:p w:rsidR="000466BF" w:rsidRPr="00426AE1" w:rsidRDefault="000466BF" w:rsidP="00C117D0">
            <w:pPr>
              <w:spacing w:before="240"/>
              <w:jc w:val="center"/>
              <w:rPr>
                <w:rFonts w:ascii="Arial" w:hAnsi="Arial" w:cs="Arial"/>
                <w:color w:val="000000"/>
              </w:rPr>
            </w:pPr>
            <w:r w:rsidRPr="00426AE1">
              <w:rPr>
                <w:rFonts w:ascii="Arial" w:hAnsi="Arial" w:cs="Arial"/>
                <w:color w:val="000000"/>
              </w:rPr>
              <w:t>………………………………</w:t>
            </w:r>
          </w:p>
        </w:tc>
        <w:tc>
          <w:tcPr>
            <w:tcW w:w="1058" w:type="dxa"/>
            <w:shd w:val="clear" w:color="auto" w:fill="auto"/>
            <w:noWrap/>
            <w:vAlign w:val="bottom"/>
            <w:hideMark/>
          </w:tcPr>
          <w:p w:rsidR="000466BF" w:rsidRPr="00426AE1" w:rsidRDefault="000466BF" w:rsidP="00C117D0">
            <w:pPr>
              <w:spacing w:before="240"/>
              <w:rPr>
                <w:rFonts w:ascii="Arial" w:hAnsi="Arial" w:cs="Arial"/>
                <w:color w:val="000000"/>
              </w:rPr>
            </w:pPr>
          </w:p>
        </w:tc>
        <w:tc>
          <w:tcPr>
            <w:tcW w:w="3146" w:type="dxa"/>
            <w:shd w:val="clear" w:color="auto" w:fill="auto"/>
            <w:noWrap/>
            <w:vAlign w:val="bottom"/>
            <w:hideMark/>
          </w:tcPr>
          <w:p w:rsidR="000466BF" w:rsidRPr="00426AE1" w:rsidRDefault="000466BF" w:rsidP="00C117D0">
            <w:pPr>
              <w:spacing w:before="240"/>
              <w:jc w:val="center"/>
              <w:rPr>
                <w:rFonts w:ascii="Arial" w:hAnsi="Arial" w:cs="Arial"/>
                <w:color w:val="000000"/>
              </w:rPr>
            </w:pPr>
            <w:r w:rsidRPr="00426AE1">
              <w:rPr>
                <w:rFonts w:ascii="Arial" w:hAnsi="Arial" w:cs="Arial"/>
                <w:color w:val="000000"/>
              </w:rPr>
              <w:t>………………………………</w:t>
            </w:r>
          </w:p>
        </w:tc>
      </w:tr>
      <w:tr w:rsidR="000466BF" w:rsidRPr="00426AE1" w:rsidTr="000466BF">
        <w:trPr>
          <w:cantSplit/>
          <w:trHeight w:val="20"/>
          <w:jc w:val="center"/>
        </w:trPr>
        <w:tc>
          <w:tcPr>
            <w:tcW w:w="3147" w:type="dxa"/>
            <w:shd w:val="clear" w:color="auto" w:fill="auto"/>
            <w:noWrap/>
            <w:vAlign w:val="bottom"/>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(imię, nazwisko, data, Nr uprawnień)</w:t>
            </w:r>
          </w:p>
        </w:tc>
        <w:tc>
          <w:tcPr>
            <w:tcW w:w="1059" w:type="dxa"/>
            <w:shd w:val="clear" w:color="auto" w:fill="auto"/>
            <w:noWrap/>
            <w:vAlign w:val="bottom"/>
            <w:hideMark/>
          </w:tcPr>
          <w:p w:rsidR="000466BF" w:rsidRPr="00426AE1" w:rsidRDefault="000466BF" w:rsidP="00C117D0">
            <w:pPr>
              <w:rPr>
                <w:rFonts w:ascii="Arial" w:hAnsi="Arial" w:cs="Arial"/>
                <w:color w:val="000000"/>
              </w:rPr>
            </w:pPr>
          </w:p>
        </w:tc>
        <w:tc>
          <w:tcPr>
            <w:tcW w:w="3146" w:type="dxa"/>
            <w:shd w:val="clear" w:color="auto" w:fill="auto"/>
            <w:noWrap/>
            <w:vAlign w:val="bottom"/>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(stopień, imię, nazwisko)</w:t>
            </w:r>
          </w:p>
        </w:tc>
        <w:tc>
          <w:tcPr>
            <w:tcW w:w="1058" w:type="dxa"/>
            <w:shd w:val="clear" w:color="auto" w:fill="auto"/>
            <w:noWrap/>
            <w:vAlign w:val="bottom"/>
            <w:hideMark/>
          </w:tcPr>
          <w:p w:rsidR="000466BF" w:rsidRPr="00426AE1" w:rsidRDefault="000466BF" w:rsidP="00C117D0">
            <w:pPr>
              <w:rPr>
                <w:rFonts w:ascii="Arial" w:hAnsi="Arial" w:cs="Arial"/>
                <w:color w:val="000000"/>
              </w:rPr>
            </w:pPr>
          </w:p>
        </w:tc>
        <w:tc>
          <w:tcPr>
            <w:tcW w:w="3146" w:type="dxa"/>
            <w:shd w:val="clear" w:color="auto" w:fill="auto"/>
            <w:noWrap/>
            <w:vAlign w:val="bottom"/>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(stopień, imię, nazwisko)</w:t>
            </w:r>
          </w:p>
        </w:tc>
        <w:tc>
          <w:tcPr>
            <w:tcW w:w="1058" w:type="dxa"/>
            <w:shd w:val="clear" w:color="auto" w:fill="auto"/>
            <w:noWrap/>
            <w:vAlign w:val="bottom"/>
            <w:hideMark/>
          </w:tcPr>
          <w:p w:rsidR="000466BF" w:rsidRPr="00426AE1" w:rsidRDefault="000466BF" w:rsidP="00C117D0">
            <w:pPr>
              <w:rPr>
                <w:rFonts w:ascii="Arial" w:hAnsi="Arial" w:cs="Arial"/>
                <w:color w:val="000000"/>
              </w:rPr>
            </w:pPr>
          </w:p>
        </w:tc>
        <w:tc>
          <w:tcPr>
            <w:tcW w:w="3146" w:type="dxa"/>
            <w:shd w:val="clear" w:color="auto" w:fill="auto"/>
            <w:noWrap/>
            <w:vAlign w:val="bottom"/>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(stopień, imię, nazwisko)</w:t>
            </w:r>
          </w:p>
        </w:tc>
      </w:tr>
    </w:tbl>
    <w:p w:rsidR="00176738" w:rsidRPr="00426AE1" w:rsidRDefault="00176738" w:rsidP="00C117D0">
      <w:pPr>
        <w:rPr>
          <w:rFonts w:ascii="Arial" w:hAnsi="Arial" w:cs="Arial"/>
        </w:rPr>
      </w:pPr>
    </w:p>
    <w:p w:rsidR="00176738" w:rsidRPr="00426AE1" w:rsidRDefault="00176738">
      <w:pPr>
        <w:rPr>
          <w:rFonts w:ascii="Arial" w:hAnsi="Arial" w:cs="Arial"/>
        </w:rPr>
      </w:pPr>
      <w:r w:rsidRPr="00426AE1">
        <w:rPr>
          <w:rFonts w:ascii="Arial" w:hAnsi="Arial" w:cs="Arial"/>
        </w:rPr>
        <w:br w:type="page"/>
      </w:r>
    </w:p>
    <w:p w:rsidR="000466BF" w:rsidRPr="00426AE1" w:rsidRDefault="000466BF" w:rsidP="00C117D0">
      <w:pPr>
        <w:jc w:val="right"/>
        <w:rPr>
          <w:rFonts w:ascii="Arial" w:hAnsi="Arial" w:cs="Arial"/>
          <w:b/>
        </w:rPr>
      </w:pPr>
    </w:p>
    <w:tbl>
      <w:tblPr>
        <w:tblW w:w="5027" w:type="pct"/>
        <w:jc w:val="center"/>
        <w:tblLayout w:type="fixed"/>
        <w:tblCellMar>
          <w:left w:w="28" w:type="dxa"/>
          <w:right w:w="28" w:type="dxa"/>
        </w:tblCellMar>
        <w:tblLook w:val="04A0" w:firstRow="1" w:lastRow="0" w:firstColumn="1" w:lastColumn="0" w:noHBand="0" w:noVBand="1"/>
      </w:tblPr>
      <w:tblGrid>
        <w:gridCol w:w="2381"/>
        <w:gridCol w:w="1039"/>
        <w:gridCol w:w="2382"/>
        <w:gridCol w:w="1039"/>
        <w:gridCol w:w="2479"/>
      </w:tblGrid>
      <w:tr w:rsidR="000466BF" w:rsidRPr="00426AE1" w:rsidTr="000466BF">
        <w:trPr>
          <w:cantSplit/>
          <w:trHeight w:val="20"/>
          <w:jc w:val="center"/>
        </w:trPr>
        <w:tc>
          <w:tcPr>
            <w:tcW w:w="15760" w:type="dxa"/>
            <w:gridSpan w:val="5"/>
            <w:shd w:val="clear" w:color="auto" w:fill="auto"/>
            <w:noWrap/>
            <w:vAlign w:val="bottom"/>
            <w:hideMark/>
          </w:tcPr>
          <w:p w:rsidR="000466BF" w:rsidRPr="00426AE1" w:rsidRDefault="007F351C" w:rsidP="00EA35DA">
            <w:pPr>
              <w:pStyle w:val="Nagwek1"/>
              <w:numPr>
                <w:ilvl w:val="0"/>
                <w:numId w:val="170"/>
              </w:numPr>
              <w:spacing w:line="240" w:lineRule="auto"/>
              <w:ind w:left="567" w:hanging="567"/>
              <w:jc w:val="both"/>
              <w:rPr>
                <w:rFonts w:ascii="Arial" w:hAnsi="Arial" w:cs="Arial"/>
                <w:sz w:val="24"/>
              </w:rPr>
            </w:pPr>
            <w:bookmarkStart w:id="34" w:name="_Toc501614043"/>
            <w:r w:rsidRPr="00426AE1">
              <w:rPr>
                <w:rFonts w:ascii="Arial" w:hAnsi="Arial" w:cs="Arial"/>
                <w:sz w:val="24"/>
              </w:rPr>
              <w:t>Tablica Nr 3</w:t>
            </w:r>
            <w:r w:rsidR="002D315F" w:rsidRPr="00426AE1">
              <w:rPr>
                <w:rFonts w:ascii="Arial" w:hAnsi="Arial" w:cs="Arial"/>
                <w:sz w:val="24"/>
              </w:rPr>
              <w:t xml:space="preserve"> – </w:t>
            </w:r>
            <w:r w:rsidR="00744397" w:rsidRPr="00426AE1">
              <w:rPr>
                <w:rFonts w:ascii="Arial" w:hAnsi="Arial" w:cs="Arial"/>
                <w:sz w:val="24"/>
              </w:rPr>
              <w:t xml:space="preserve">Ocena stanu technicznego </w:t>
            </w:r>
            <w:r w:rsidR="004955EB">
              <w:rPr>
                <w:rFonts w:ascii="Arial" w:hAnsi="Arial" w:cs="Arial"/>
                <w:sz w:val="24"/>
              </w:rPr>
              <w:t>szt.</w:t>
            </w:r>
            <w:r w:rsidR="00744397" w:rsidRPr="00426AE1">
              <w:rPr>
                <w:rFonts w:ascii="Arial" w:hAnsi="Arial" w:cs="Arial"/>
                <w:sz w:val="24"/>
              </w:rPr>
              <w:t>ucznych nawierzchni lotniskowych</w:t>
            </w:r>
            <w:bookmarkEnd w:id="34"/>
          </w:p>
        </w:tc>
      </w:tr>
      <w:tr w:rsidR="000466BF" w:rsidRPr="00426AE1" w:rsidTr="000466BF">
        <w:trPr>
          <w:cantSplit/>
          <w:trHeight w:val="20"/>
          <w:jc w:val="center"/>
        </w:trPr>
        <w:tc>
          <w:tcPr>
            <w:tcW w:w="4042" w:type="dxa"/>
            <w:shd w:val="clear" w:color="auto" w:fill="auto"/>
            <w:noWrap/>
            <w:vAlign w:val="bottom"/>
            <w:hideMark/>
          </w:tcPr>
          <w:p w:rsidR="000466BF" w:rsidRPr="00426AE1" w:rsidRDefault="000466BF" w:rsidP="00C117D0">
            <w:pPr>
              <w:spacing w:before="240"/>
              <w:jc w:val="center"/>
              <w:rPr>
                <w:rFonts w:ascii="Arial" w:hAnsi="Arial" w:cs="Arial"/>
                <w:b/>
                <w:bCs/>
                <w:color w:val="000000"/>
              </w:rPr>
            </w:pPr>
            <w:r w:rsidRPr="00426AE1">
              <w:rPr>
                <w:rFonts w:ascii="Arial" w:hAnsi="Arial" w:cs="Arial"/>
                <w:b/>
                <w:bCs/>
                <w:color w:val="000000"/>
              </w:rPr>
              <w:t>RSZ ………………</w:t>
            </w:r>
          </w:p>
        </w:tc>
        <w:tc>
          <w:tcPr>
            <w:tcW w:w="1732" w:type="dxa"/>
            <w:shd w:val="clear" w:color="auto" w:fill="auto"/>
            <w:noWrap/>
            <w:vAlign w:val="bottom"/>
            <w:hideMark/>
          </w:tcPr>
          <w:p w:rsidR="000466BF" w:rsidRPr="00426AE1" w:rsidRDefault="000466BF" w:rsidP="00C117D0">
            <w:pPr>
              <w:spacing w:before="240"/>
              <w:rPr>
                <w:rFonts w:ascii="Arial" w:hAnsi="Arial" w:cs="Arial"/>
                <w:b/>
                <w:bCs/>
                <w:color w:val="000000"/>
              </w:rPr>
            </w:pPr>
          </w:p>
        </w:tc>
        <w:tc>
          <w:tcPr>
            <w:tcW w:w="4043" w:type="dxa"/>
            <w:shd w:val="clear" w:color="auto" w:fill="auto"/>
            <w:noWrap/>
            <w:vAlign w:val="bottom"/>
            <w:hideMark/>
          </w:tcPr>
          <w:p w:rsidR="000466BF" w:rsidRPr="00426AE1" w:rsidRDefault="000466BF" w:rsidP="00C117D0">
            <w:pPr>
              <w:spacing w:before="240"/>
              <w:jc w:val="center"/>
              <w:rPr>
                <w:rFonts w:ascii="Arial" w:hAnsi="Arial" w:cs="Arial"/>
                <w:b/>
                <w:bCs/>
                <w:color w:val="000000"/>
              </w:rPr>
            </w:pPr>
            <w:r w:rsidRPr="00426AE1">
              <w:rPr>
                <w:rFonts w:ascii="Arial" w:hAnsi="Arial" w:cs="Arial"/>
                <w:b/>
                <w:bCs/>
                <w:color w:val="000000"/>
              </w:rPr>
              <w:t>NR KOMPLEKSU ………………</w:t>
            </w:r>
          </w:p>
        </w:tc>
        <w:tc>
          <w:tcPr>
            <w:tcW w:w="1733" w:type="dxa"/>
            <w:shd w:val="clear" w:color="auto" w:fill="auto"/>
            <w:noWrap/>
            <w:vAlign w:val="bottom"/>
            <w:hideMark/>
          </w:tcPr>
          <w:p w:rsidR="000466BF" w:rsidRPr="00426AE1" w:rsidRDefault="000466BF" w:rsidP="00C117D0">
            <w:pPr>
              <w:spacing w:before="240"/>
              <w:rPr>
                <w:rFonts w:ascii="Arial" w:hAnsi="Arial" w:cs="Arial"/>
                <w:b/>
                <w:bCs/>
                <w:color w:val="000000"/>
              </w:rPr>
            </w:pPr>
          </w:p>
        </w:tc>
        <w:tc>
          <w:tcPr>
            <w:tcW w:w="4210" w:type="dxa"/>
            <w:shd w:val="clear" w:color="auto" w:fill="auto"/>
            <w:noWrap/>
            <w:vAlign w:val="bottom"/>
            <w:hideMark/>
          </w:tcPr>
          <w:p w:rsidR="000466BF" w:rsidRPr="00426AE1" w:rsidRDefault="000466BF" w:rsidP="00C117D0">
            <w:pPr>
              <w:spacing w:before="240"/>
              <w:jc w:val="center"/>
              <w:rPr>
                <w:rFonts w:ascii="Arial" w:hAnsi="Arial" w:cs="Arial"/>
                <w:b/>
                <w:bCs/>
                <w:color w:val="000000"/>
              </w:rPr>
            </w:pPr>
            <w:r w:rsidRPr="00426AE1">
              <w:rPr>
                <w:rFonts w:ascii="Arial" w:hAnsi="Arial" w:cs="Arial"/>
                <w:b/>
                <w:bCs/>
                <w:color w:val="000000"/>
              </w:rPr>
              <w:t>UŻYTKOWNIK ………………</w:t>
            </w:r>
          </w:p>
        </w:tc>
      </w:tr>
    </w:tbl>
    <w:p w:rsidR="000466BF" w:rsidRPr="00426AE1" w:rsidRDefault="000466BF" w:rsidP="00C117D0">
      <w:pPr>
        <w:rPr>
          <w:rFonts w:ascii="Arial" w:hAnsi="Arial" w:cs="Arial"/>
          <w:b/>
        </w:rPr>
      </w:pP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527"/>
        <w:gridCol w:w="1264"/>
        <w:gridCol w:w="406"/>
        <w:gridCol w:w="258"/>
        <w:gridCol w:w="167"/>
        <w:gridCol w:w="244"/>
        <w:gridCol w:w="68"/>
        <w:gridCol w:w="567"/>
        <w:gridCol w:w="567"/>
        <w:gridCol w:w="567"/>
        <w:gridCol w:w="567"/>
        <w:gridCol w:w="567"/>
        <w:gridCol w:w="567"/>
        <w:gridCol w:w="567"/>
        <w:gridCol w:w="781"/>
        <w:gridCol w:w="1060"/>
        <w:gridCol w:w="610"/>
      </w:tblGrid>
      <w:tr w:rsidR="000466BF" w:rsidRPr="00426AE1" w:rsidTr="00F050DE">
        <w:trPr>
          <w:trHeight w:val="20"/>
          <w:jc w:val="center"/>
        </w:trPr>
        <w:tc>
          <w:tcPr>
            <w:tcW w:w="527" w:type="dxa"/>
            <w:vMerge w:val="restart"/>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Lp.</w:t>
            </w:r>
          </w:p>
        </w:tc>
        <w:tc>
          <w:tcPr>
            <w:tcW w:w="1264" w:type="dxa"/>
            <w:vMerge w:val="restart"/>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Obiekty budowlane</w:t>
            </w:r>
          </w:p>
        </w:tc>
        <w:tc>
          <w:tcPr>
            <w:tcW w:w="664" w:type="dxa"/>
            <w:gridSpan w:val="2"/>
            <w:vMerge w:val="restart"/>
            <w:tcBorders>
              <w:right w:val="single" w:sz="4"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Jednostka miary</w:t>
            </w:r>
          </w:p>
        </w:tc>
        <w:tc>
          <w:tcPr>
            <w:tcW w:w="411" w:type="dxa"/>
            <w:gridSpan w:val="2"/>
            <w:vMerge w:val="restart"/>
            <w:tcBorders>
              <w:top w:val="single" w:sz="12" w:space="0" w:color="auto"/>
              <w:left w:val="single" w:sz="4" w:space="0" w:color="auto"/>
              <w:bottom w:val="single" w:sz="12" w:space="0" w:color="auto"/>
              <w:right w:val="single" w:sz="4" w:space="0" w:color="auto"/>
            </w:tcBorders>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Ilość</w:t>
            </w:r>
          </w:p>
        </w:tc>
        <w:tc>
          <w:tcPr>
            <w:tcW w:w="635" w:type="dxa"/>
            <w:gridSpan w:val="2"/>
            <w:vMerge w:val="restart"/>
            <w:tcBorders>
              <w:top w:val="single" w:sz="12" w:space="0" w:color="auto"/>
              <w:left w:val="single" w:sz="4" w:space="0" w:color="auto"/>
              <w:bottom w:val="single" w:sz="12" w:space="0" w:color="auto"/>
              <w:right w:val="single" w:sz="4" w:space="0" w:color="auto"/>
            </w:tcBorders>
            <w:shd w:val="clear" w:color="auto" w:fill="auto"/>
            <w:textDirection w:val="btLr"/>
            <w:vAlign w:val="center"/>
            <w:hideMark/>
          </w:tcPr>
          <w:p w:rsidR="000466BF" w:rsidRPr="00426AE1" w:rsidRDefault="00B1545F" w:rsidP="00C117D0">
            <w:pPr>
              <w:jc w:val="center"/>
              <w:rPr>
                <w:rFonts w:ascii="Arial" w:hAnsi="Arial" w:cs="Arial"/>
                <w:color w:val="000000"/>
              </w:rPr>
            </w:pPr>
            <w:r w:rsidRPr="00426AE1">
              <w:rPr>
                <w:rFonts w:ascii="Arial" w:hAnsi="Arial" w:cs="Arial"/>
                <w:color w:val="000000"/>
              </w:rPr>
              <w:t>Szacunkowy ko</w:t>
            </w:r>
            <w:r w:rsidR="004955EB">
              <w:rPr>
                <w:rFonts w:ascii="Arial" w:hAnsi="Arial" w:cs="Arial"/>
                <w:color w:val="000000"/>
              </w:rPr>
              <w:t>szt.</w:t>
            </w:r>
            <w:r w:rsidRPr="00426AE1">
              <w:rPr>
                <w:rFonts w:ascii="Arial" w:hAnsi="Arial" w:cs="Arial"/>
                <w:color w:val="000000"/>
              </w:rPr>
              <w:t xml:space="preserve"> </w:t>
            </w:r>
            <w:r w:rsidR="000466BF" w:rsidRPr="00426AE1">
              <w:rPr>
                <w:rFonts w:ascii="Arial" w:hAnsi="Arial" w:cs="Arial"/>
                <w:color w:val="000000"/>
              </w:rPr>
              <w:t>odtworzenia</w:t>
            </w:r>
          </w:p>
          <w:p w:rsidR="000466BF" w:rsidRPr="00426AE1" w:rsidRDefault="000466BF" w:rsidP="00C117D0">
            <w:pPr>
              <w:jc w:val="center"/>
              <w:rPr>
                <w:rFonts w:ascii="Arial" w:hAnsi="Arial" w:cs="Arial"/>
                <w:color w:val="000000"/>
              </w:rPr>
            </w:pPr>
            <w:r w:rsidRPr="00426AE1">
              <w:rPr>
                <w:rFonts w:ascii="Arial" w:hAnsi="Arial" w:cs="Arial"/>
                <w:color w:val="000000"/>
              </w:rPr>
              <w:t>(tys. zł)</w:t>
            </w:r>
          </w:p>
        </w:tc>
        <w:tc>
          <w:tcPr>
            <w:tcW w:w="2835" w:type="dxa"/>
            <w:gridSpan w:val="5"/>
            <w:tcBorders>
              <w:left w:val="single" w:sz="4" w:space="0" w:color="auto"/>
            </w:tcBorders>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Obiekty o zużyciu technicznym</w:t>
            </w:r>
          </w:p>
        </w:tc>
        <w:tc>
          <w:tcPr>
            <w:tcW w:w="567" w:type="dxa"/>
            <w:vMerge w:val="restart"/>
            <w:shd w:val="clear" w:color="auto" w:fill="auto"/>
            <w:textDirection w:val="btLr"/>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Średnie zużycie</w:t>
            </w:r>
            <w:r w:rsidRPr="00426AE1">
              <w:rPr>
                <w:rFonts w:ascii="Arial" w:hAnsi="Arial" w:cs="Arial"/>
                <w:color w:val="000000"/>
              </w:rPr>
              <w:br/>
              <w:t>(%)</w:t>
            </w:r>
          </w:p>
        </w:tc>
        <w:tc>
          <w:tcPr>
            <w:tcW w:w="1841" w:type="dxa"/>
            <w:gridSpan w:val="2"/>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Potrzeby w zakresie remontów</w:t>
            </w:r>
          </w:p>
        </w:tc>
        <w:tc>
          <w:tcPr>
            <w:tcW w:w="610" w:type="dxa"/>
            <w:vMerge w:val="restart"/>
            <w:shd w:val="clear" w:color="auto" w:fill="auto"/>
            <w:textDirection w:val="btLr"/>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Potrzeby remontowe według stopy remontowej</w:t>
            </w:r>
          </w:p>
          <w:p w:rsidR="000466BF" w:rsidRPr="00426AE1" w:rsidRDefault="000466BF" w:rsidP="00C117D0">
            <w:pPr>
              <w:jc w:val="center"/>
              <w:rPr>
                <w:rFonts w:ascii="Arial" w:hAnsi="Arial" w:cs="Arial"/>
                <w:color w:val="000000"/>
              </w:rPr>
            </w:pPr>
            <w:r w:rsidRPr="00426AE1">
              <w:rPr>
                <w:rFonts w:ascii="Arial" w:hAnsi="Arial" w:cs="Arial"/>
                <w:color w:val="000000"/>
              </w:rPr>
              <w:t>(tys. zł)</w:t>
            </w:r>
          </w:p>
        </w:tc>
      </w:tr>
      <w:tr w:rsidR="000466BF" w:rsidRPr="00426AE1" w:rsidTr="00F050DE">
        <w:trPr>
          <w:trHeight w:val="2552"/>
          <w:jc w:val="center"/>
        </w:trPr>
        <w:tc>
          <w:tcPr>
            <w:tcW w:w="527" w:type="dxa"/>
            <w:vMerge/>
            <w:tcBorders>
              <w:bottom w:val="single" w:sz="12" w:space="0" w:color="auto"/>
            </w:tcBorders>
            <w:vAlign w:val="center"/>
            <w:hideMark/>
          </w:tcPr>
          <w:p w:rsidR="000466BF" w:rsidRPr="00426AE1" w:rsidRDefault="000466BF" w:rsidP="00C117D0">
            <w:pPr>
              <w:rPr>
                <w:rFonts w:ascii="Arial" w:hAnsi="Arial" w:cs="Arial"/>
                <w:color w:val="000000"/>
              </w:rPr>
            </w:pPr>
          </w:p>
        </w:tc>
        <w:tc>
          <w:tcPr>
            <w:tcW w:w="1264" w:type="dxa"/>
            <w:vMerge/>
            <w:tcBorders>
              <w:bottom w:val="single" w:sz="12" w:space="0" w:color="auto"/>
            </w:tcBorders>
            <w:vAlign w:val="center"/>
            <w:hideMark/>
          </w:tcPr>
          <w:p w:rsidR="000466BF" w:rsidRPr="00426AE1" w:rsidRDefault="000466BF" w:rsidP="00C117D0">
            <w:pPr>
              <w:rPr>
                <w:rFonts w:ascii="Arial" w:hAnsi="Arial" w:cs="Arial"/>
                <w:color w:val="000000"/>
              </w:rPr>
            </w:pPr>
          </w:p>
        </w:tc>
        <w:tc>
          <w:tcPr>
            <w:tcW w:w="664" w:type="dxa"/>
            <w:gridSpan w:val="2"/>
            <w:vMerge/>
            <w:tcBorders>
              <w:bottom w:val="single" w:sz="12" w:space="0" w:color="auto"/>
              <w:right w:val="single" w:sz="4" w:space="0" w:color="auto"/>
            </w:tcBorders>
            <w:vAlign w:val="center"/>
            <w:hideMark/>
          </w:tcPr>
          <w:p w:rsidR="000466BF" w:rsidRPr="00426AE1" w:rsidRDefault="000466BF" w:rsidP="00C117D0">
            <w:pPr>
              <w:rPr>
                <w:rFonts w:ascii="Arial" w:hAnsi="Arial" w:cs="Arial"/>
                <w:color w:val="000000"/>
              </w:rPr>
            </w:pPr>
          </w:p>
        </w:tc>
        <w:tc>
          <w:tcPr>
            <w:tcW w:w="411" w:type="dxa"/>
            <w:gridSpan w:val="2"/>
            <w:vMerge/>
            <w:tcBorders>
              <w:top w:val="single" w:sz="4" w:space="0" w:color="auto"/>
              <w:left w:val="single" w:sz="4" w:space="0" w:color="auto"/>
              <w:bottom w:val="single" w:sz="12" w:space="0" w:color="auto"/>
              <w:right w:val="single" w:sz="4" w:space="0" w:color="auto"/>
            </w:tcBorders>
            <w:vAlign w:val="center"/>
            <w:hideMark/>
          </w:tcPr>
          <w:p w:rsidR="000466BF" w:rsidRPr="00426AE1" w:rsidRDefault="000466BF" w:rsidP="00C117D0">
            <w:pPr>
              <w:rPr>
                <w:rFonts w:ascii="Arial" w:hAnsi="Arial" w:cs="Arial"/>
                <w:color w:val="000000"/>
              </w:rPr>
            </w:pPr>
          </w:p>
        </w:tc>
        <w:tc>
          <w:tcPr>
            <w:tcW w:w="635" w:type="dxa"/>
            <w:gridSpan w:val="2"/>
            <w:vMerge/>
            <w:tcBorders>
              <w:top w:val="single" w:sz="4" w:space="0" w:color="auto"/>
              <w:left w:val="single" w:sz="4" w:space="0" w:color="auto"/>
              <w:bottom w:val="single" w:sz="12" w:space="0" w:color="auto"/>
              <w:right w:val="single" w:sz="4" w:space="0" w:color="auto"/>
            </w:tcBorders>
            <w:vAlign w:val="center"/>
            <w:hideMark/>
          </w:tcPr>
          <w:p w:rsidR="000466BF" w:rsidRPr="00426AE1" w:rsidRDefault="000466BF" w:rsidP="00C117D0">
            <w:pPr>
              <w:jc w:val="center"/>
              <w:rPr>
                <w:rFonts w:ascii="Arial" w:hAnsi="Arial" w:cs="Arial"/>
                <w:color w:val="000000"/>
              </w:rPr>
            </w:pPr>
          </w:p>
        </w:tc>
        <w:tc>
          <w:tcPr>
            <w:tcW w:w="567" w:type="dxa"/>
            <w:tcBorders>
              <w:left w:val="single" w:sz="4" w:space="0" w:color="auto"/>
              <w:bottom w:val="single" w:sz="12" w:space="0" w:color="auto"/>
            </w:tcBorders>
            <w:shd w:val="clear" w:color="auto" w:fill="auto"/>
            <w:textDirection w:val="btLr"/>
            <w:vAlign w:val="center"/>
            <w:hideMark/>
          </w:tcPr>
          <w:p w:rsidR="000466BF" w:rsidRPr="00426AE1" w:rsidRDefault="000466BF" w:rsidP="00B1545F">
            <w:pPr>
              <w:jc w:val="center"/>
              <w:rPr>
                <w:rFonts w:ascii="Arial" w:hAnsi="Arial" w:cs="Arial"/>
                <w:color w:val="000000"/>
              </w:rPr>
            </w:pPr>
            <w:r w:rsidRPr="00426AE1">
              <w:rPr>
                <w:rFonts w:ascii="Arial" w:hAnsi="Arial" w:cs="Arial"/>
                <w:color w:val="000000"/>
              </w:rPr>
              <w:t>0 ÷ 20 %</w:t>
            </w:r>
            <w:r w:rsidR="00B1545F" w:rsidRPr="00426AE1">
              <w:rPr>
                <w:rFonts w:ascii="Arial" w:hAnsi="Arial" w:cs="Arial"/>
                <w:color w:val="000000"/>
              </w:rPr>
              <w:t xml:space="preserve"> </w:t>
            </w:r>
            <w:r w:rsidRPr="00426AE1">
              <w:rPr>
                <w:rFonts w:ascii="Arial" w:hAnsi="Arial" w:cs="Arial"/>
                <w:color w:val="000000"/>
              </w:rPr>
              <w:t>stan zadowalający</w:t>
            </w:r>
            <w:r w:rsidR="00B1545F" w:rsidRPr="00426AE1">
              <w:rPr>
                <w:rFonts w:ascii="Arial" w:hAnsi="Arial" w:cs="Arial"/>
                <w:color w:val="000000"/>
              </w:rPr>
              <w:t xml:space="preserve"> </w:t>
            </w:r>
            <w:r w:rsidRPr="00426AE1">
              <w:rPr>
                <w:rFonts w:ascii="Arial" w:hAnsi="Arial" w:cs="Arial"/>
                <w:b/>
                <w:bCs/>
                <w:color w:val="000000"/>
              </w:rPr>
              <w:t>KLASA I</w:t>
            </w:r>
          </w:p>
        </w:tc>
        <w:tc>
          <w:tcPr>
            <w:tcW w:w="567" w:type="dxa"/>
            <w:tcBorders>
              <w:bottom w:val="single" w:sz="12" w:space="0" w:color="auto"/>
            </w:tcBorders>
            <w:shd w:val="clear" w:color="auto" w:fill="auto"/>
            <w:textDirection w:val="btLr"/>
            <w:vAlign w:val="center"/>
            <w:hideMark/>
          </w:tcPr>
          <w:p w:rsidR="000466BF" w:rsidRPr="00426AE1" w:rsidRDefault="000466BF" w:rsidP="00B1545F">
            <w:pPr>
              <w:jc w:val="center"/>
              <w:rPr>
                <w:rFonts w:ascii="Arial" w:hAnsi="Arial" w:cs="Arial"/>
                <w:color w:val="000000"/>
              </w:rPr>
            </w:pPr>
            <w:r w:rsidRPr="00426AE1">
              <w:rPr>
                <w:rFonts w:ascii="Arial" w:hAnsi="Arial" w:cs="Arial"/>
                <w:color w:val="000000"/>
              </w:rPr>
              <w:t>21 ÷ 35 %</w:t>
            </w:r>
            <w:r w:rsidR="00B1545F" w:rsidRPr="00426AE1">
              <w:rPr>
                <w:rFonts w:ascii="Arial" w:hAnsi="Arial" w:cs="Arial"/>
                <w:color w:val="000000"/>
              </w:rPr>
              <w:t xml:space="preserve"> </w:t>
            </w:r>
            <w:r w:rsidRPr="00426AE1">
              <w:rPr>
                <w:rFonts w:ascii="Arial" w:hAnsi="Arial" w:cs="Arial"/>
                <w:color w:val="000000"/>
              </w:rPr>
              <w:t>stan niezadowalający</w:t>
            </w:r>
            <w:r w:rsidR="00B1545F" w:rsidRPr="00426AE1">
              <w:rPr>
                <w:rFonts w:ascii="Arial" w:hAnsi="Arial" w:cs="Arial"/>
                <w:color w:val="000000"/>
              </w:rPr>
              <w:t xml:space="preserve"> </w:t>
            </w:r>
            <w:r w:rsidRPr="00426AE1">
              <w:rPr>
                <w:rFonts w:ascii="Arial" w:hAnsi="Arial" w:cs="Arial"/>
                <w:b/>
                <w:bCs/>
                <w:color w:val="000000"/>
              </w:rPr>
              <w:t>KLASA II</w:t>
            </w:r>
          </w:p>
        </w:tc>
        <w:tc>
          <w:tcPr>
            <w:tcW w:w="567" w:type="dxa"/>
            <w:tcBorders>
              <w:bottom w:val="single" w:sz="12" w:space="0" w:color="auto"/>
            </w:tcBorders>
            <w:shd w:val="clear" w:color="auto" w:fill="auto"/>
            <w:textDirection w:val="btLr"/>
            <w:vAlign w:val="center"/>
            <w:hideMark/>
          </w:tcPr>
          <w:p w:rsidR="000466BF" w:rsidRPr="00426AE1" w:rsidRDefault="00B1545F" w:rsidP="00B1545F">
            <w:pPr>
              <w:jc w:val="center"/>
              <w:rPr>
                <w:rFonts w:ascii="Arial" w:hAnsi="Arial" w:cs="Arial"/>
                <w:color w:val="000000"/>
              </w:rPr>
            </w:pPr>
            <w:r w:rsidRPr="00426AE1">
              <w:rPr>
                <w:rFonts w:ascii="Arial" w:hAnsi="Arial" w:cs="Arial"/>
                <w:color w:val="000000"/>
              </w:rPr>
              <w:t xml:space="preserve">36 ÷ 50 % </w:t>
            </w:r>
            <w:r w:rsidR="000466BF" w:rsidRPr="00426AE1">
              <w:rPr>
                <w:rFonts w:ascii="Arial" w:hAnsi="Arial" w:cs="Arial"/>
                <w:color w:val="000000"/>
              </w:rPr>
              <w:t xml:space="preserve">stan zły </w:t>
            </w:r>
            <w:r w:rsidRPr="00426AE1">
              <w:rPr>
                <w:rFonts w:ascii="Arial" w:hAnsi="Arial" w:cs="Arial"/>
                <w:color w:val="000000"/>
              </w:rPr>
              <w:br/>
            </w:r>
            <w:r w:rsidR="000466BF" w:rsidRPr="00426AE1">
              <w:rPr>
                <w:rFonts w:ascii="Arial" w:hAnsi="Arial" w:cs="Arial"/>
                <w:b/>
                <w:bCs/>
                <w:color w:val="000000"/>
              </w:rPr>
              <w:t>KLASA III</w:t>
            </w:r>
          </w:p>
        </w:tc>
        <w:tc>
          <w:tcPr>
            <w:tcW w:w="567" w:type="dxa"/>
            <w:tcBorders>
              <w:bottom w:val="single" w:sz="12" w:space="0" w:color="auto"/>
            </w:tcBorders>
            <w:shd w:val="clear" w:color="auto" w:fill="auto"/>
            <w:textDirection w:val="btLr"/>
            <w:vAlign w:val="center"/>
            <w:hideMark/>
          </w:tcPr>
          <w:p w:rsidR="000466BF" w:rsidRPr="00426AE1" w:rsidRDefault="000466BF" w:rsidP="00B1545F">
            <w:pPr>
              <w:jc w:val="center"/>
              <w:rPr>
                <w:rFonts w:ascii="Arial" w:hAnsi="Arial" w:cs="Arial"/>
                <w:color w:val="000000"/>
              </w:rPr>
            </w:pPr>
            <w:r w:rsidRPr="00426AE1">
              <w:rPr>
                <w:rFonts w:ascii="Arial" w:hAnsi="Arial" w:cs="Arial"/>
                <w:color w:val="000000"/>
              </w:rPr>
              <w:t>51 ÷ 60 %</w:t>
            </w:r>
            <w:r w:rsidR="00B1545F" w:rsidRPr="00426AE1">
              <w:rPr>
                <w:rFonts w:ascii="Arial" w:hAnsi="Arial" w:cs="Arial"/>
                <w:color w:val="000000"/>
              </w:rPr>
              <w:t xml:space="preserve"> </w:t>
            </w:r>
            <w:r w:rsidRPr="00426AE1">
              <w:rPr>
                <w:rFonts w:ascii="Arial" w:hAnsi="Arial" w:cs="Arial"/>
                <w:color w:val="000000"/>
              </w:rPr>
              <w:t>stan zupełnie zły</w:t>
            </w:r>
            <w:r w:rsidRPr="00426AE1">
              <w:rPr>
                <w:rFonts w:ascii="Arial" w:hAnsi="Arial" w:cs="Arial"/>
                <w:color w:val="000000"/>
              </w:rPr>
              <w:br/>
            </w:r>
            <w:r w:rsidRPr="00426AE1">
              <w:rPr>
                <w:rFonts w:ascii="Arial" w:hAnsi="Arial" w:cs="Arial"/>
                <w:b/>
                <w:bCs/>
                <w:color w:val="000000"/>
              </w:rPr>
              <w:t>KLASA IV</w:t>
            </w:r>
          </w:p>
        </w:tc>
        <w:tc>
          <w:tcPr>
            <w:tcW w:w="567" w:type="dxa"/>
            <w:tcBorders>
              <w:bottom w:val="single" w:sz="12" w:space="0" w:color="auto"/>
            </w:tcBorders>
            <w:shd w:val="clear" w:color="auto" w:fill="auto"/>
            <w:textDirection w:val="btLr"/>
            <w:vAlign w:val="center"/>
            <w:hideMark/>
          </w:tcPr>
          <w:p w:rsidR="000466BF" w:rsidRPr="00426AE1" w:rsidRDefault="000466BF" w:rsidP="00B1545F">
            <w:pPr>
              <w:jc w:val="center"/>
              <w:rPr>
                <w:rFonts w:ascii="Arial" w:hAnsi="Arial" w:cs="Arial"/>
                <w:color w:val="000000"/>
              </w:rPr>
            </w:pPr>
            <w:r w:rsidRPr="00426AE1">
              <w:rPr>
                <w:rFonts w:ascii="Arial" w:hAnsi="Arial" w:cs="Arial"/>
                <w:color w:val="000000"/>
              </w:rPr>
              <w:t>Ponad 60 %nie nadaje się do remontu</w:t>
            </w:r>
            <w:r w:rsidR="00B1545F" w:rsidRPr="00426AE1">
              <w:rPr>
                <w:rFonts w:ascii="Arial" w:hAnsi="Arial" w:cs="Arial"/>
                <w:color w:val="000000"/>
              </w:rPr>
              <w:t xml:space="preserve"> </w:t>
            </w:r>
            <w:r w:rsidRPr="00426AE1">
              <w:rPr>
                <w:rFonts w:ascii="Arial" w:hAnsi="Arial" w:cs="Arial"/>
                <w:b/>
                <w:bCs/>
                <w:color w:val="000000"/>
              </w:rPr>
              <w:t>KLASA V</w:t>
            </w:r>
          </w:p>
        </w:tc>
        <w:tc>
          <w:tcPr>
            <w:tcW w:w="567" w:type="dxa"/>
            <w:vMerge/>
            <w:tcBorders>
              <w:bottom w:val="single" w:sz="12" w:space="0" w:color="auto"/>
            </w:tcBorders>
            <w:vAlign w:val="center"/>
            <w:hideMark/>
          </w:tcPr>
          <w:p w:rsidR="000466BF" w:rsidRPr="00426AE1" w:rsidRDefault="000466BF" w:rsidP="00C117D0">
            <w:pPr>
              <w:jc w:val="center"/>
              <w:rPr>
                <w:rFonts w:ascii="Arial" w:hAnsi="Arial" w:cs="Arial"/>
                <w:color w:val="000000"/>
              </w:rPr>
            </w:pPr>
          </w:p>
        </w:tc>
        <w:tc>
          <w:tcPr>
            <w:tcW w:w="781" w:type="dxa"/>
            <w:tcBorders>
              <w:bottom w:val="single" w:sz="12" w:space="0" w:color="auto"/>
            </w:tcBorders>
            <w:shd w:val="clear" w:color="auto" w:fill="auto"/>
            <w:vAlign w:val="center"/>
            <w:hideMark/>
          </w:tcPr>
          <w:p w:rsidR="000466BF" w:rsidRPr="00426AE1" w:rsidRDefault="000466BF" w:rsidP="00B1545F">
            <w:pPr>
              <w:jc w:val="center"/>
              <w:rPr>
                <w:rFonts w:ascii="Arial" w:hAnsi="Arial" w:cs="Arial"/>
                <w:color w:val="000000"/>
              </w:rPr>
            </w:pPr>
            <w:r w:rsidRPr="00426AE1">
              <w:rPr>
                <w:rFonts w:ascii="Arial" w:hAnsi="Arial" w:cs="Arial"/>
                <w:color w:val="000000"/>
              </w:rPr>
              <w:t xml:space="preserve">Ujęte w planie na </w:t>
            </w:r>
            <w:r w:rsidR="00B1545F" w:rsidRPr="00426AE1">
              <w:rPr>
                <w:rFonts w:ascii="Arial" w:hAnsi="Arial" w:cs="Arial"/>
                <w:color w:val="000000"/>
              </w:rPr>
              <w:t>rok n</w:t>
            </w:r>
            <w:r w:rsidR="00B1545F" w:rsidRPr="00426AE1">
              <w:rPr>
                <w:rStyle w:val="Odwoanieprzypisudolnego"/>
                <w:rFonts w:ascii="Arial" w:hAnsi="Arial" w:cs="Arial"/>
                <w:color w:val="000000"/>
              </w:rPr>
              <w:footnoteReference w:id="10"/>
            </w:r>
          </w:p>
        </w:tc>
        <w:tc>
          <w:tcPr>
            <w:tcW w:w="1060" w:type="dxa"/>
            <w:tcBorders>
              <w:bottom w:val="single" w:sz="12" w:space="0" w:color="auto"/>
            </w:tcBorders>
            <w:shd w:val="clear" w:color="auto" w:fill="auto"/>
            <w:vAlign w:val="center"/>
            <w:hideMark/>
          </w:tcPr>
          <w:p w:rsidR="000466BF" w:rsidRPr="00426AE1" w:rsidRDefault="000466BF" w:rsidP="00B1545F">
            <w:pPr>
              <w:jc w:val="center"/>
              <w:rPr>
                <w:rFonts w:ascii="Arial" w:hAnsi="Arial" w:cs="Arial"/>
                <w:color w:val="000000"/>
              </w:rPr>
            </w:pPr>
            <w:r w:rsidRPr="00426AE1">
              <w:rPr>
                <w:rFonts w:ascii="Arial" w:hAnsi="Arial" w:cs="Arial"/>
                <w:color w:val="000000"/>
              </w:rPr>
              <w:t xml:space="preserve">Propozycje na lata </w:t>
            </w:r>
            <w:r w:rsidR="00B1545F" w:rsidRPr="00426AE1">
              <w:rPr>
                <w:rFonts w:ascii="Arial" w:hAnsi="Arial" w:cs="Arial"/>
                <w:color w:val="000000"/>
              </w:rPr>
              <w:t>n+1</w:t>
            </w:r>
            <w:r w:rsidRPr="00426AE1">
              <w:rPr>
                <w:rFonts w:ascii="Arial" w:hAnsi="Arial" w:cs="Arial"/>
                <w:color w:val="000000"/>
              </w:rPr>
              <w:t xml:space="preserve"> ÷ </w:t>
            </w:r>
            <w:r w:rsidR="00B1545F" w:rsidRPr="00426AE1">
              <w:rPr>
                <w:rFonts w:ascii="Arial" w:hAnsi="Arial" w:cs="Arial"/>
                <w:color w:val="000000"/>
              </w:rPr>
              <w:t>n+5</w:t>
            </w:r>
            <w:r w:rsidR="00B1545F" w:rsidRPr="00426AE1">
              <w:rPr>
                <w:rStyle w:val="Odwoanieprzypisudolnego"/>
                <w:rFonts w:ascii="Arial" w:hAnsi="Arial" w:cs="Arial"/>
                <w:color w:val="000000"/>
              </w:rPr>
              <w:footnoteReference w:id="11"/>
            </w:r>
          </w:p>
        </w:tc>
        <w:tc>
          <w:tcPr>
            <w:tcW w:w="610" w:type="dxa"/>
            <w:vMerge/>
            <w:tcBorders>
              <w:bottom w:val="single" w:sz="12" w:space="0" w:color="auto"/>
            </w:tcBorders>
            <w:vAlign w:val="center"/>
            <w:hideMark/>
          </w:tcPr>
          <w:p w:rsidR="000466BF" w:rsidRPr="00426AE1" w:rsidRDefault="000466BF" w:rsidP="00C117D0">
            <w:pPr>
              <w:jc w:val="center"/>
              <w:rPr>
                <w:rFonts w:ascii="Arial" w:hAnsi="Arial" w:cs="Arial"/>
                <w:color w:val="000000"/>
              </w:rPr>
            </w:pPr>
          </w:p>
        </w:tc>
      </w:tr>
      <w:tr w:rsidR="000466BF" w:rsidRPr="00426AE1" w:rsidTr="00F050DE">
        <w:trPr>
          <w:trHeight w:val="227"/>
          <w:jc w:val="center"/>
        </w:trPr>
        <w:tc>
          <w:tcPr>
            <w:tcW w:w="527"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1</w:t>
            </w:r>
          </w:p>
        </w:tc>
        <w:tc>
          <w:tcPr>
            <w:tcW w:w="1264"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2</w:t>
            </w:r>
          </w:p>
        </w:tc>
        <w:tc>
          <w:tcPr>
            <w:tcW w:w="664" w:type="dxa"/>
            <w:gridSpan w:val="2"/>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3</w:t>
            </w:r>
          </w:p>
        </w:tc>
        <w:tc>
          <w:tcPr>
            <w:tcW w:w="411" w:type="dxa"/>
            <w:gridSpan w:val="2"/>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4</w:t>
            </w:r>
          </w:p>
        </w:tc>
        <w:tc>
          <w:tcPr>
            <w:tcW w:w="635" w:type="dxa"/>
            <w:gridSpan w:val="2"/>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5</w:t>
            </w:r>
          </w:p>
        </w:tc>
        <w:tc>
          <w:tcPr>
            <w:tcW w:w="567"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6</w:t>
            </w:r>
          </w:p>
        </w:tc>
        <w:tc>
          <w:tcPr>
            <w:tcW w:w="567"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7</w:t>
            </w:r>
          </w:p>
        </w:tc>
        <w:tc>
          <w:tcPr>
            <w:tcW w:w="567"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8</w:t>
            </w:r>
          </w:p>
        </w:tc>
        <w:tc>
          <w:tcPr>
            <w:tcW w:w="567"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9</w:t>
            </w:r>
          </w:p>
        </w:tc>
        <w:tc>
          <w:tcPr>
            <w:tcW w:w="567"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10</w:t>
            </w:r>
          </w:p>
        </w:tc>
        <w:tc>
          <w:tcPr>
            <w:tcW w:w="567"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11</w:t>
            </w:r>
          </w:p>
        </w:tc>
        <w:tc>
          <w:tcPr>
            <w:tcW w:w="781"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12</w:t>
            </w:r>
          </w:p>
        </w:tc>
        <w:tc>
          <w:tcPr>
            <w:tcW w:w="1060"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13</w:t>
            </w:r>
          </w:p>
        </w:tc>
        <w:tc>
          <w:tcPr>
            <w:tcW w:w="610"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8"/>
                <w:szCs w:val="18"/>
              </w:rPr>
            </w:pPr>
            <w:r w:rsidRPr="00426AE1">
              <w:rPr>
                <w:rFonts w:ascii="Arial" w:hAnsi="Arial" w:cs="Arial"/>
                <w:color w:val="000000"/>
                <w:sz w:val="18"/>
                <w:szCs w:val="18"/>
              </w:rPr>
              <w:t>14</w:t>
            </w:r>
          </w:p>
        </w:tc>
      </w:tr>
      <w:tr w:rsidR="000466BF" w:rsidRPr="00426AE1" w:rsidTr="00F050DE">
        <w:trPr>
          <w:trHeight w:val="340"/>
          <w:jc w:val="center"/>
        </w:trPr>
        <w:tc>
          <w:tcPr>
            <w:tcW w:w="527" w:type="dxa"/>
            <w:tcBorders>
              <w:top w:val="single" w:sz="12" w:space="0" w:color="auto"/>
            </w:tcBorders>
            <w:shd w:val="clear" w:color="auto" w:fill="auto"/>
            <w:vAlign w:val="center"/>
            <w:hideMark/>
          </w:tcPr>
          <w:p w:rsidR="000466BF" w:rsidRPr="00426AE1" w:rsidRDefault="000466BF" w:rsidP="00774DF2">
            <w:pPr>
              <w:jc w:val="center"/>
              <w:rPr>
                <w:rFonts w:ascii="Arial" w:hAnsi="Arial" w:cs="Arial"/>
                <w:b/>
                <w:bCs/>
                <w:color w:val="000000"/>
              </w:rPr>
            </w:pPr>
            <w:r w:rsidRPr="00426AE1">
              <w:rPr>
                <w:rFonts w:ascii="Arial" w:hAnsi="Arial" w:cs="Arial"/>
                <w:b/>
                <w:bCs/>
                <w:color w:val="000000"/>
              </w:rPr>
              <w:t>I</w:t>
            </w:r>
          </w:p>
        </w:tc>
        <w:tc>
          <w:tcPr>
            <w:tcW w:w="8827" w:type="dxa"/>
            <w:gridSpan w:val="16"/>
            <w:tcBorders>
              <w:top w:val="single" w:sz="12" w:space="0" w:color="auto"/>
            </w:tcBorders>
            <w:shd w:val="clear" w:color="auto" w:fill="auto"/>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BUDOWLE</w:t>
            </w:r>
          </w:p>
        </w:tc>
      </w:tr>
      <w:tr w:rsidR="000466BF" w:rsidRPr="00426AE1" w:rsidTr="00F050DE">
        <w:trPr>
          <w:trHeight w:val="340"/>
          <w:jc w:val="center"/>
        </w:trPr>
        <w:tc>
          <w:tcPr>
            <w:tcW w:w="527" w:type="dxa"/>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I</w:t>
            </w:r>
            <w:r w:rsidR="00774DF2" w:rsidRPr="00426AE1">
              <w:rPr>
                <w:rFonts w:ascii="Arial" w:hAnsi="Arial" w:cs="Arial"/>
                <w:b/>
                <w:bCs/>
                <w:color w:val="000000"/>
              </w:rPr>
              <w:t>I</w:t>
            </w:r>
          </w:p>
        </w:tc>
        <w:tc>
          <w:tcPr>
            <w:tcW w:w="8827" w:type="dxa"/>
            <w:gridSpan w:val="16"/>
            <w:shd w:val="clear" w:color="auto" w:fill="auto"/>
            <w:noWrap/>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Terenowe obiekty lotniskowe</w:t>
            </w:r>
          </w:p>
        </w:tc>
      </w:tr>
      <w:tr w:rsidR="000466BF" w:rsidRPr="00426AE1" w:rsidTr="00F050DE">
        <w:trPr>
          <w:trHeight w:val="340"/>
          <w:jc w:val="center"/>
        </w:trPr>
        <w:tc>
          <w:tcPr>
            <w:tcW w:w="527" w:type="dxa"/>
            <w:vMerge w:val="restart"/>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1</w:t>
            </w:r>
          </w:p>
        </w:tc>
        <w:tc>
          <w:tcPr>
            <w:tcW w:w="1670" w:type="dxa"/>
            <w:gridSpan w:val="2"/>
            <w:shd w:val="clear" w:color="auto" w:fill="auto"/>
            <w:noWrap/>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Droga startowa:</w:t>
            </w:r>
          </w:p>
        </w:tc>
        <w:tc>
          <w:tcPr>
            <w:tcW w:w="425" w:type="dxa"/>
            <w:gridSpan w:val="2"/>
            <w:vMerge w:val="restart"/>
            <w:shd w:val="clear" w:color="auto" w:fill="auto"/>
            <w:noWrap/>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r w:rsidRPr="00426AE1">
              <w:rPr>
                <w:rFonts w:ascii="Arial" w:hAnsi="Arial" w:cs="Arial"/>
                <w:color w:val="000000"/>
                <w:vertAlign w:val="superscript"/>
              </w:rPr>
              <w:t>2</w:t>
            </w: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z betonu cementowego</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z betonu asfaltowego</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darniowa</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restart"/>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2</w:t>
            </w:r>
          </w:p>
        </w:tc>
        <w:tc>
          <w:tcPr>
            <w:tcW w:w="1670" w:type="dxa"/>
            <w:gridSpan w:val="2"/>
            <w:shd w:val="clear" w:color="auto" w:fill="auto"/>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Drogi kołowania:</w:t>
            </w:r>
          </w:p>
        </w:tc>
        <w:tc>
          <w:tcPr>
            <w:tcW w:w="425" w:type="dxa"/>
            <w:gridSpan w:val="2"/>
            <w:vMerge w:val="restart"/>
            <w:shd w:val="clear" w:color="auto" w:fill="auto"/>
            <w:noWrap/>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r w:rsidRPr="00426AE1">
              <w:rPr>
                <w:rFonts w:ascii="Arial" w:hAnsi="Arial" w:cs="Arial"/>
                <w:color w:val="000000"/>
                <w:vertAlign w:val="superscript"/>
              </w:rPr>
              <w:t>2</w:t>
            </w: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oznaczenie cyfrowe/ literowe</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zgodnie z INOP JW.</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restart"/>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3</w:t>
            </w:r>
          </w:p>
        </w:tc>
        <w:tc>
          <w:tcPr>
            <w:tcW w:w="1670" w:type="dxa"/>
            <w:gridSpan w:val="2"/>
            <w:shd w:val="clear" w:color="auto" w:fill="auto"/>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 xml:space="preserve">Płaszczyzny postoju: </w:t>
            </w:r>
          </w:p>
        </w:tc>
        <w:tc>
          <w:tcPr>
            <w:tcW w:w="425" w:type="dxa"/>
            <w:gridSpan w:val="2"/>
            <w:vMerge w:val="restart"/>
            <w:shd w:val="clear" w:color="auto" w:fill="auto"/>
            <w:noWrap/>
            <w:vAlign w:val="center"/>
            <w:hideMark/>
          </w:tcPr>
          <w:p w:rsidR="000466BF" w:rsidRPr="00426AE1" w:rsidRDefault="000466BF" w:rsidP="00F050DE">
            <w:pPr>
              <w:ind w:right="-70"/>
              <w:jc w:val="center"/>
              <w:rPr>
                <w:rFonts w:ascii="Arial" w:hAnsi="Arial" w:cs="Arial"/>
                <w:color w:val="000000"/>
              </w:rPr>
            </w:pPr>
            <w:r w:rsidRPr="00426AE1">
              <w:rPr>
                <w:rFonts w:ascii="Arial" w:hAnsi="Arial" w:cs="Arial"/>
                <w:color w:val="000000"/>
              </w:rPr>
              <w:t>m²</w:t>
            </w: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PPS 1</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PPS 2</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CPPS</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APRON 1</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APRON 5 (DARM)</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Zgodnie z INOP JW.</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Płaszczyzny postoju: </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Przedhangarowe</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Przedschronowe</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vAlign w:val="center"/>
            <w:hideMark/>
          </w:tcPr>
          <w:p w:rsidR="000466BF" w:rsidRPr="00426AE1" w:rsidRDefault="000466BF" w:rsidP="00C117D0">
            <w:pPr>
              <w:rPr>
                <w:rFonts w:ascii="Arial" w:hAnsi="Arial" w:cs="Arial"/>
                <w:b/>
                <w:bCs/>
                <w:color w:val="000000"/>
              </w:rPr>
            </w:pPr>
          </w:p>
        </w:tc>
        <w:tc>
          <w:tcPr>
            <w:tcW w:w="1670" w:type="dxa"/>
            <w:gridSpan w:val="2"/>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Prób silników</w:t>
            </w:r>
          </w:p>
        </w:tc>
        <w:tc>
          <w:tcPr>
            <w:tcW w:w="425" w:type="dxa"/>
            <w:gridSpan w:val="2"/>
            <w:vMerge/>
            <w:vAlign w:val="center"/>
            <w:hideMark/>
          </w:tcPr>
          <w:p w:rsidR="000466BF" w:rsidRPr="00426AE1" w:rsidRDefault="000466BF" w:rsidP="00C117D0">
            <w:pPr>
              <w:rPr>
                <w:rFonts w:ascii="Arial" w:hAnsi="Arial" w:cs="Arial"/>
                <w:color w:val="000000"/>
              </w:rPr>
            </w:pPr>
          </w:p>
        </w:tc>
        <w:tc>
          <w:tcPr>
            <w:tcW w:w="312" w:type="dxa"/>
            <w:gridSpan w:val="2"/>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567" w:type="dxa"/>
            <w:shd w:val="clear" w:color="auto" w:fill="auto"/>
            <w:noWrap/>
            <w:vAlign w:val="center"/>
          </w:tcPr>
          <w:p w:rsidR="000466BF" w:rsidRPr="00426AE1" w:rsidRDefault="000466BF" w:rsidP="00C117D0">
            <w:pPr>
              <w:jc w:val="center"/>
              <w:rPr>
                <w:rFonts w:ascii="Arial" w:hAnsi="Arial" w:cs="Arial"/>
                <w:color w:val="000000"/>
              </w:rPr>
            </w:pPr>
          </w:p>
        </w:tc>
        <w:tc>
          <w:tcPr>
            <w:tcW w:w="781" w:type="dxa"/>
            <w:shd w:val="clear" w:color="auto" w:fill="auto"/>
            <w:noWrap/>
            <w:vAlign w:val="center"/>
          </w:tcPr>
          <w:p w:rsidR="000466BF" w:rsidRPr="00426AE1" w:rsidRDefault="000466BF" w:rsidP="00C117D0">
            <w:pPr>
              <w:jc w:val="center"/>
              <w:rPr>
                <w:rFonts w:ascii="Arial" w:hAnsi="Arial" w:cs="Arial"/>
                <w:color w:val="000000"/>
              </w:rPr>
            </w:pPr>
          </w:p>
        </w:tc>
        <w:tc>
          <w:tcPr>
            <w:tcW w:w="1060" w:type="dxa"/>
            <w:shd w:val="clear" w:color="auto" w:fill="auto"/>
            <w:noWrap/>
            <w:vAlign w:val="center"/>
          </w:tcPr>
          <w:p w:rsidR="000466BF" w:rsidRPr="00426AE1" w:rsidRDefault="000466BF" w:rsidP="00C117D0">
            <w:pPr>
              <w:jc w:val="center"/>
              <w:rPr>
                <w:rFonts w:ascii="Arial" w:hAnsi="Arial" w:cs="Arial"/>
                <w:color w:val="000000"/>
              </w:rPr>
            </w:pPr>
          </w:p>
        </w:tc>
        <w:tc>
          <w:tcPr>
            <w:tcW w:w="610"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vMerge/>
            <w:tcBorders>
              <w:bottom w:val="single" w:sz="12" w:space="0" w:color="auto"/>
            </w:tcBorders>
            <w:vAlign w:val="center"/>
            <w:hideMark/>
          </w:tcPr>
          <w:p w:rsidR="000466BF" w:rsidRPr="00426AE1" w:rsidRDefault="000466BF" w:rsidP="00C117D0">
            <w:pPr>
              <w:rPr>
                <w:rFonts w:ascii="Arial" w:hAnsi="Arial" w:cs="Arial"/>
                <w:b/>
                <w:bCs/>
                <w:color w:val="000000"/>
              </w:rPr>
            </w:pPr>
          </w:p>
        </w:tc>
        <w:tc>
          <w:tcPr>
            <w:tcW w:w="1670" w:type="dxa"/>
            <w:gridSpan w:val="2"/>
            <w:tcBorders>
              <w:bottom w:val="single" w:sz="12" w:space="0" w:color="auto"/>
            </w:tcBorders>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Drogi manewrowe</w:t>
            </w:r>
          </w:p>
        </w:tc>
        <w:tc>
          <w:tcPr>
            <w:tcW w:w="425" w:type="dxa"/>
            <w:gridSpan w:val="2"/>
            <w:vMerge/>
            <w:tcBorders>
              <w:bottom w:val="single" w:sz="12" w:space="0" w:color="auto"/>
            </w:tcBorders>
            <w:vAlign w:val="center"/>
            <w:hideMark/>
          </w:tcPr>
          <w:p w:rsidR="000466BF" w:rsidRPr="00426AE1" w:rsidRDefault="000466BF" w:rsidP="00C117D0">
            <w:pPr>
              <w:rPr>
                <w:rFonts w:ascii="Arial" w:hAnsi="Arial" w:cs="Arial"/>
                <w:color w:val="000000"/>
              </w:rPr>
            </w:pPr>
          </w:p>
        </w:tc>
        <w:tc>
          <w:tcPr>
            <w:tcW w:w="312" w:type="dxa"/>
            <w:gridSpan w:val="2"/>
            <w:tcBorders>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781" w:type="dxa"/>
            <w:tcBorders>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1060" w:type="dxa"/>
            <w:tcBorders>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610" w:type="dxa"/>
            <w:tcBorders>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F050DE">
        <w:trPr>
          <w:trHeight w:val="340"/>
          <w:jc w:val="center"/>
        </w:trPr>
        <w:tc>
          <w:tcPr>
            <w:tcW w:w="527" w:type="dxa"/>
            <w:tcBorders>
              <w:top w:val="single" w:sz="12" w:space="0" w:color="auto"/>
              <w:bottom w:val="single" w:sz="12" w:space="0" w:color="auto"/>
            </w:tcBorders>
            <w:shd w:val="clear" w:color="auto" w:fill="auto"/>
            <w:noWrap/>
            <w:vAlign w:val="center"/>
            <w:hideMark/>
          </w:tcPr>
          <w:p w:rsidR="000466BF" w:rsidRPr="00426AE1" w:rsidRDefault="000466BF" w:rsidP="00C117D0">
            <w:pPr>
              <w:jc w:val="center"/>
              <w:rPr>
                <w:rFonts w:ascii="Arial" w:hAnsi="Arial" w:cs="Arial"/>
                <w:color w:val="000000"/>
              </w:rPr>
            </w:pPr>
            <w:r w:rsidRPr="00426AE1">
              <w:rPr>
                <w:rFonts w:ascii="Arial" w:hAnsi="Arial" w:cs="Arial"/>
                <w:b/>
                <w:bCs/>
                <w:color w:val="000000"/>
              </w:rPr>
              <w:t>RAZE</w:t>
            </w:r>
            <w:r w:rsidRPr="00426AE1">
              <w:rPr>
                <w:rFonts w:ascii="Arial" w:hAnsi="Arial" w:cs="Arial"/>
                <w:b/>
                <w:bCs/>
                <w:color w:val="000000"/>
              </w:rPr>
              <w:lastRenderedPageBreak/>
              <w:t>M</w:t>
            </w:r>
          </w:p>
        </w:tc>
        <w:tc>
          <w:tcPr>
            <w:tcW w:w="1670" w:type="dxa"/>
            <w:gridSpan w:val="2"/>
            <w:tcBorders>
              <w:top w:val="single" w:sz="12" w:space="0" w:color="auto"/>
              <w:bottom w:val="single" w:sz="12" w:space="0" w:color="auto"/>
            </w:tcBorders>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lastRenderedPageBreak/>
              <w:t>Zgodnie z INOP JW.</w:t>
            </w:r>
          </w:p>
        </w:tc>
        <w:tc>
          <w:tcPr>
            <w:tcW w:w="425" w:type="dxa"/>
            <w:gridSpan w:val="2"/>
            <w:tcBorders>
              <w:top w:val="single" w:sz="12" w:space="0" w:color="auto"/>
              <w:bottom w:val="single" w:sz="12" w:space="0" w:color="auto"/>
            </w:tcBorders>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 </w:t>
            </w:r>
          </w:p>
        </w:tc>
        <w:tc>
          <w:tcPr>
            <w:tcW w:w="312" w:type="dxa"/>
            <w:gridSpan w:val="2"/>
            <w:tcBorders>
              <w:top w:val="single" w:sz="12" w:space="0" w:color="auto"/>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top w:val="single" w:sz="12" w:space="0" w:color="auto"/>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top w:val="single" w:sz="12" w:space="0" w:color="auto"/>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top w:val="single" w:sz="12" w:space="0" w:color="auto"/>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top w:val="single" w:sz="12" w:space="0" w:color="auto"/>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top w:val="single" w:sz="12" w:space="0" w:color="auto"/>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top w:val="single" w:sz="12" w:space="0" w:color="auto"/>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567" w:type="dxa"/>
            <w:tcBorders>
              <w:top w:val="single" w:sz="12" w:space="0" w:color="auto"/>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781" w:type="dxa"/>
            <w:tcBorders>
              <w:top w:val="single" w:sz="12" w:space="0" w:color="auto"/>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1060" w:type="dxa"/>
            <w:tcBorders>
              <w:top w:val="single" w:sz="12" w:space="0" w:color="auto"/>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c>
          <w:tcPr>
            <w:tcW w:w="610" w:type="dxa"/>
            <w:tcBorders>
              <w:top w:val="single" w:sz="12" w:space="0" w:color="auto"/>
              <w:bottom w:val="single" w:sz="12" w:space="0" w:color="auto"/>
            </w:tcBorders>
            <w:shd w:val="clear" w:color="auto" w:fill="auto"/>
            <w:noWrap/>
            <w:vAlign w:val="center"/>
          </w:tcPr>
          <w:p w:rsidR="000466BF" w:rsidRPr="00426AE1" w:rsidRDefault="000466BF" w:rsidP="00C117D0">
            <w:pPr>
              <w:jc w:val="center"/>
              <w:rPr>
                <w:rFonts w:ascii="Arial" w:hAnsi="Arial" w:cs="Arial"/>
                <w:color w:val="000000"/>
              </w:rPr>
            </w:pPr>
          </w:p>
        </w:tc>
      </w:tr>
    </w:tbl>
    <w:p w:rsidR="000466BF" w:rsidRPr="00426AE1" w:rsidRDefault="000466BF" w:rsidP="00C117D0">
      <w:pPr>
        <w:tabs>
          <w:tab w:val="left" w:pos="3780"/>
          <w:tab w:val="left" w:pos="4799"/>
          <w:tab w:val="left" w:pos="5336"/>
          <w:tab w:val="left" w:pos="7789"/>
          <w:tab w:val="left" w:pos="8175"/>
          <w:tab w:val="left" w:pos="8561"/>
          <w:tab w:val="left" w:pos="8947"/>
          <w:tab w:val="left" w:pos="11400"/>
          <w:tab w:val="left" w:pos="11786"/>
          <w:tab w:val="left" w:pos="12232"/>
          <w:tab w:val="left" w:pos="12887"/>
          <w:tab w:val="left" w:pos="15340"/>
        </w:tabs>
        <w:ind w:left="55"/>
        <w:rPr>
          <w:rFonts w:ascii="Arial" w:hAnsi="Arial" w:cs="Arial"/>
          <w:color w:val="000000"/>
        </w:rPr>
      </w:pPr>
    </w:p>
    <w:tbl>
      <w:tblPr>
        <w:tblW w:w="5000" w:type="pct"/>
        <w:jc w:val="center"/>
        <w:tblLayout w:type="fixed"/>
        <w:tblCellMar>
          <w:left w:w="28" w:type="dxa"/>
          <w:right w:w="28" w:type="dxa"/>
        </w:tblCellMar>
        <w:tblLook w:val="04A0" w:firstRow="1" w:lastRow="0" w:firstColumn="1" w:lastColumn="0" w:noHBand="0" w:noVBand="1"/>
      </w:tblPr>
      <w:tblGrid>
        <w:gridCol w:w="1838"/>
        <w:gridCol w:w="640"/>
        <w:gridCol w:w="1838"/>
        <w:gridCol w:w="639"/>
        <w:gridCol w:w="1838"/>
        <w:gridCol w:w="639"/>
        <w:gridCol w:w="1838"/>
      </w:tblGrid>
      <w:tr w:rsidR="000466BF" w:rsidRPr="00426AE1" w:rsidTr="000466BF">
        <w:trPr>
          <w:cantSplit/>
          <w:trHeight w:val="20"/>
          <w:jc w:val="center"/>
        </w:trPr>
        <w:tc>
          <w:tcPr>
            <w:tcW w:w="3147" w:type="dxa"/>
            <w:vMerge w:val="restart"/>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SPORZĄDZIŁ</w:t>
            </w:r>
          </w:p>
        </w:tc>
        <w:tc>
          <w:tcPr>
            <w:tcW w:w="1059" w:type="dxa"/>
            <w:shd w:val="clear" w:color="auto" w:fill="auto"/>
            <w:noWrap/>
            <w:vAlign w:val="center"/>
            <w:hideMark/>
          </w:tcPr>
          <w:p w:rsidR="000466BF" w:rsidRPr="00426AE1" w:rsidRDefault="000466BF" w:rsidP="00C117D0">
            <w:pPr>
              <w:jc w:val="center"/>
              <w:rPr>
                <w:rFonts w:ascii="Arial" w:hAnsi="Arial" w:cs="Arial"/>
                <w:b/>
                <w:bCs/>
                <w:color w:val="000000"/>
              </w:rPr>
            </w:pPr>
          </w:p>
        </w:tc>
        <w:tc>
          <w:tcPr>
            <w:tcW w:w="3146" w:type="dxa"/>
            <w:vMerge w:val="restart"/>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ADMINISTRATOR</w:t>
            </w:r>
          </w:p>
        </w:tc>
        <w:tc>
          <w:tcPr>
            <w:tcW w:w="1058" w:type="dxa"/>
            <w:shd w:val="clear" w:color="auto" w:fill="auto"/>
            <w:noWrap/>
            <w:vAlign w:val="center"/>
            <w:hideMark/>
          </w:tcPr>
          <w:p w:rsidR="000466BF" w:rsidRPr="00426AE1" w:rsidRDefault="000466BF" w:rsidP="00C117D0">
            <w:pPr>
              <w:jc w:val="center"/>
              <w:rPr>
                <w:rFonts w:ascii="Arial" w:hAnsi="Arial" w:cs="Arial"/>
                <w:b/>
                <w:bCs/>
                <w:color w:val="000000"/>
              </w:rPr>
            </w:pPr>
          </w:p>
        </w:tc>
        <w:tc>
          <w:tcPr>
            <w:tcW w:w="3146" w:type="dxa"/>
            <w:vMerge w:val="restart"/>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DOWÓDCA</w:t>
            </w:r>
          </w:p>
          <w:p w:rsidR="000466BF" w:rsidRPr="00426AE1" w:rsidRDefault="000466BF" w:rsidP="00C117D0">
            <w:pPr>
              <w:jc w:val="center"/>
              <w:rPr>
                <w:rFonts w:ascii="Arial" w:hAnsi="Arial" w:cs="Arial"/>
                <w:b/>
                <w:bCs/>
                <w:color w:val="000000"/>
              </w:rPr>
            </w:pPr>
            <w:r w:rsidRPr="00426AE1">
              <w:rPr>
                <w:rFonts w:ascii="Arial" w:hAnsi="Arial" w:cs="Arial"/>
                <w:b/>
                <w:bCs/>
                <w:color w:val="000000"/>
              </w:rPr>
              <w:t>JEDNOSTKI WOJSKOWEJ</w:t>
            </w:r>
          </w:p>
        </w:tc>
        <w:tc>
          <w:tcPr>
            <w:tcW w:w="1058" w:type="dxa"/>
            <w:shd w:val="clear" w:color="auto" w:fill="auto"/>
            <w:noWrap/>
            <w:vAlign w:val="center"/>
            <w:hideMark/>
          </w:tcPr>
          <w:p w:rsidR="000466BF" w:rsidRPr="00426AE1" w:rsidRDefault="000466BF" w:rsidP="00C117D0">
            <w:pPr>
              <w:jc w:val="center"/>
              <w:rPr>
                <w:rFonts w:ascii="Arial" w:hAnsi="Arial" w:cs="Arial"/>
                <w:b/>
                <w:bCs/>
                <w:color w:val="000000"/>
              </w:rPr>
            </w:pPr>
          </w:p>
        </w:tc>
        <w:tc>
          <w:tcPr>
            <w:tcW w:w="3146" w:type="dxa"/>
            <w:vMerge w:val="restart"/>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SZEF</w:t>
            </w:r>
          </w:p>
        </w:tc>
      </w:tr>
      <w:tr w:rsidR="000466BF" w:rsidRPr="00426AE1" w:rsidTr="000466BF">
        <w:trPr>
          <w:cantSplit/>
          <w:trHeight w:val="20"/>
          <w:jc w:val="center"/>
        </w:trPr>
        <w:tc>
          <w:tcPr>
            <w:tcW w:w="3147" w:type="dxa"/>
            <w:vMerge/>
            <w:shd w:val="clear" w:color="auto" w:fill="auto"/>
            <w:noWrap/>
            <w:vAlign w:val="bottom"/>
            <w:hideMark/>
          </w:tcPr>
          <w:p w:rsidR="000466BF" w:rsidRPr="00426AE1" w:rsidRDefault="000466BF" w:rsidP="00C117D0">
            <w:pPr>
              <w:rPr>
                <w:rFonts w:ascii="Arial" w:hAnsi="Arial" w:cs="Arial"/>
                <w:color w:val="000000"/>
              </w:rPr>
            </w:pPr>
          </w:p>
        </w:tc>
        <w:tc>
          <w:tcPr>
            <w:tcW w:w="1059" w:type="dxa"/>
            <w:shd w:val="clear" w:color="auto" w:fill="auto"/>
            <w:noWrap/>
            <w:vAlign w:val="bottom"/>
            <w:hideMark/>
          </w:tcPr>
          <w:p w:rsidR="000466BF" w:rsidRPr="00426AE1" w:rsidRDefault="000466BF" w:rsidP="00C117D0">
            <w:pPr>
              <w:rPr>
                <w:rFonts w:ascii="Arial" w:hAnsi="Arial" w:cs="Arial"/>
                <w:color w:val="000000"/>
              </w:rPr>
            </w:pPr>
          </w:p>
        </w:tc>
        <w:tc>
          <w:tcPr>
            <w:tcW w:w="3146" w:type="dxa"/>
            <w:vMerge/>
            <w:shd w:val="clear" w:color="auto" w:fill="auto"/>
            <w:noWrap/>
            <w:vAlign w:val="bottom"/>
            <w:hideMark/>
          </w:tcPr>
          <w:p w:rsidR="000466BF" w:rsidRPr="00426AE1" w:rsidRDefault="000466BF" w:rsidP="00C117D0">
            <w:pPr>
              <w:rPr>
                <w:rFonts w:ascii="Arial" w:hAnsi="Arial" w:cs="Arial"/>
                <w:color w:val="000000"/>
              </w:rPr>
            </w:pPr>
          </w:p>
        </w:tc>
        <w:tc>
          <w:tcPr>
            <w:tcW w:w="1058" w:type="dxa"/>
            <w:shd w:val="clear" w:color="auto" w:fill="auto"/>
            <w:noWrap/>
            <w:vAlign w:val="bottom"/>
            <w:hideMark/>
          </w:tcPr>
          <w:p w:rsidR="000466BF" w:rsidRPr="00426AE1" w:rsidRDefault="000466BF" w:rsidP="00C117D0">
            <w:pPr>
              <w:rPr>
                <w:rFonts w:ascii="Arial" w:hAnsi="Arial" w:cs="Arial"/>
                <w:color w:val="000000"/>
              </w:rPr>
            </w:pPr>
          </w:p>
        </w:tc>
        <w:tc>
          <w:tcPr>
            <w:tcW w:w="3146" w:type="dxa"/>
            <w:vMerge/>
            <w:shd w:val="clear" w:color="auto" w:fill="auto"/>
            <w:noWrap/>
            <w:vAlign w:val="center"/>
            <w:hideMark/>
          </w:tcPr>
          <w:p w:rsidR="000466BF" w:rsidRPr="00426AE1" w:rsidRDefault="000466BF" w:rsidP="00C117D0">
            <w:pPr>
              <w:jc w:val="center"/>
              <w:rPr>
                <w:rFonts w:ascii="Arial" w:hAnsi="Arial" w:cs="Arial"/>
                <w:b/>
                <w:bCs/>
                <w:color w:val="000000"/>
              </w:rPr>
            </w:pPr>
          </w:p>
        </w:tc>
        <w:tc>
          <w:tcPr>
            <w:tcW w:w="1058" w:type="dxa"/>
            <w:shd w:val="clear" w:color="auto" w:fill="auto"/>
            <w:noWrap/>
            <w:vAlign w:val="bottom"/>
            <w:hideMark/>
          </w:tcPr>
          <w:p w:rsidR="000466BF" w:rsidRPr="00426AE1" w:rsidRDefault="000466BF" w:rsidP="00C117D0">
            <w:pPr>
              <w:rPr>
                <w:rFonts w:ascii="Arial" w:hAnsi="Arial" w:cs="Arial"/>
                <w:color w:val="000000"/>
              </w:rPr>
            </w:pPr>
          </w:p>
        </w:tc>
        <w:tc>
          <w:tcPr>
            <w:tcW w:w="3146" w:type="dxa"/>
            <w:vMerge/>
            <w:shd w:val="clear" w:color="auto" w:fill="auto"/>
            <w:noWrap/>
            <w:vAlign w:val="center"/>
            <w:hideMark/>
          </w:tcPr>
          <w:p w:rsidR="000466BF" w:rsidRPr="00426AE1" w:rsidRDefault="000466BF" w:rsidP="00C117D0">
            <w:pPr>
              <w:jc w:val="center"/>
              <w:rPr>
                <w:rFonts w:ascii="Arial" w:hAnsi="Arial" w:cs="Arial"/>
                <w:b/>
                <w:bCs/>
                <w:color w:val="000000"/>
              </w:rPr>
            </w:pPr>
          </w:p>
        </w:tc>
      </w:tr>
      <w:tr w:rsidR="000466BF" w:rsidRPr="00426AE1" w:rsidTr="000466BF">
        <w:trPr>
          <w:cantSplit/>
          <w:trHeight w:val="20"/>
          <w:jc w:val="center"/>
        </w:trPr>
        <w:tc>
          <w:tcPr>
            <w:tcW w:w="3147"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1059"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3146"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1058"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3146" w:type="dxa"/>
            <w:shd w:val="clear" w:color="auto" w:fill="auto"/>
            <w:noWrap/>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w:t>
            </w:r>
            <w:r w:rsidRPr="00426AE1">
              <w:rPr>
                <w:rFonts w:ascii="Arial" w:hAnsi="Arial" w:cs="Arial"/>
                <w:color w:val="000000"/>
                <w:sz w:val="14"/>
                <w:szCs w:val="14"/>
              </w:rPr>
              <w:t>UŻYTKOWNIK</w:t>
            </w:r>
            <w:r w:rsidRPr="00426AE1">
              <w:rPr>
                <w:rFonts w:ascii="Arial" w:hAnsi="Arial" w:cs="Arial"/>
                <w:color w:val="000000"/>
                <w:sz w:val="16"/>
                <w:szCs w:val="16"/>
              </w:rPr>
              <w:t>)</w:t>
            </w:r>
          </w:p>
        </w:tc>
        <w:tc>
          <w:tcPr>
            <w:tcW w:w="1058"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3146" w:type="dxa"/>
            <w:shd w:val="clear" w:color="auto" w:fill="auto"/>
            <w:noWrap/>
            <w:vAlign w:val="bottom"/>
            <w:hideMark/>
          </w:tcPr>
          <w:p w:rsidR="000466BF" w:rsidRPr="00426AE1" w:rsidRDefault="000466BF" w:rsidP="00C117D0">
            <w:pPr>
              <w:rPr>
                <w:rFonts w:ascii="Arial" w:hAnsi="Arial" w:cs="Arial"/>
                <w:color w:val="000000"/>
                <w:sz w:val="16"/>
                <w:szCs w:val="16"/>
              </w:rPr>
            </w:pPr>
          </w:p>
        </w:tc>
      </w:tr>
      <w:tr w:rsidR="000466BF" w:rsidRPr="00426AE1" w:rsidTr="000466BF">
        <w:trPr>
          <w:cantSplit/>
          <w:trHeight w:val="20"/>
          <w:jc w:val="center"/>
        </w:trPr>
        <w:tc>
          <w:tcPr>
            <w:tcW w:w="3147" w:type="dxa"/>
            <w:shd w:val="clear" w:color="auto" w:fill="auto"/>
            <w:noWrap/>
            <w:vAlign w:val="bottom"/>
            <w:hideMark/>
          </w:tcPr>
          <w:p w:rsidR="000466BF" w:rsidRPr="00426AE1" w:rsidRDefault="000466BF" w:rsidP="00C117D0">
            <w:pPr>
              <w:spacing w:before="240"/>
              <w:jc w:val="center"/>
              <w:rPr>
                <w:rFonts w:ascii="Arial" w:hAnsi="Arial" w:cs="Arial"/>
                <w:color w:val="000000"/>
              </w:rPr>
            </w:pPr>
            <w:r w:rsidRPr="00426AE1">
              <w:rPr>
                <w:rFonts w:ascii="Arial" w:hAnsi="Arial" w:cs="Arial"/>
                <w:color w:val="000000"/>
              </w:rPr>
              <w:t>………………………………</w:t>
            </w:r>
          </w:p>
        </w:tc>
        <w:tc>
          <w:tcPr>
            <w:tcW w:w="1059" w:type="dxa"/>
            <w:shd w:val="clear" w:color="auto" w:fill="auto"/>
            <w:noWrap/>
            <w:vAlign w:val="bottom"/>
            <w:hideMark/>
          </w:tcPr>
          <w:p w:rsidR="000466BF" w:rsidRPr="00426AE1" w:rsidRDefault="000466BF" w:rsidP="00C117D0">
            <w:pPr>
              <w:spacing w:before="240"/>
              <w:rPr>
                <w:rFonts w:ascii="Arial" w:hAnsi="Arial" w:cs="Arial"/>
                <w:color w:val="000000"/>
              </w:rPr>
            </w:pPr>
          </w:p>
        </w:tc>
        <w:tc>
          <w:tcPr>
            <w:tcW w:w="3146" w:type="dxa"/>
            <w:shd w:val="clear" w:color="auto" w:fill="auto"/>
            <w:noWrap/>
            <w:vAlign w:val="bottom"/>
            <w:hideMark/>
          </w:tcPr>
          <w:p w:rsidR="000466BF" w:rsidRPr="00426AE1" w:rsidRDefault="000466BF" w:rsidP="00C117D0">
            <w:pPr>
              <w:spacing w:before="240"/>
              <w:jc w:val="center"/>
              <w:rPr>
                <w:rFonts w:ascii="Arial" w:hAnsi="Arial" w:cs="Arial"/>
                <w:color w:val="000000"/>
              </w:rPr>
            </w:pPr>
            <w:r w:rsidRPr="00426AE1">
              <w:rPr>
                <w:rFonts w:ascii="Arial" w:hAnsi="Arial" w:cs="Arial"/>
                <w:color w:val="000000"/>
              </w:rPr>
              <w:t>………………………………</w:t>
            </w:r>
          </w:p>
        </w:tc>
        <w:tc>
          <w:tcPr>
            <w:tcW w:w="1058" w:type="dxa"/>
            <w:shd w:val="clear" w:color="auto" w:fill="auto"/>
            <w:noWrap/>
            <w:vAlign w:val="bottom"/>
            <w:hideMark/>
          </w:tcPr>
          <w:p w:rsidR="000466BF" w:rsidRPr="00426AE1" w:rsidRDefault="000466BF" w:rsidP="00C117D0">
            <w:pPr>
              <w:spacing w:before="240"/>
              <w:rPr>
                <w:rFonts w:ascii="Arial" w:hAnsi="Arial" w:cs="Arial"/>
                <w:color w:val="000000"/>
              </w:rPr>
            </w:pPr>
          </w:p>
        </w:tc>
        <w:tc>
          <w:tcPr>
            <w:tcW w:w="3146" w:type="dxa"/>
            <w:shd w:val="clear" w:color="auto" w:fill="auto"/>
            <w:noWrap/>
            <w:vAlign w:val="bottom"/>
            <w:hideMark/>
          </w:tcPr>
          <w:p w:rsidR="000466BF" w:rsidRPr="00426AE1" w:rsidRDefault="000466BF" w:rsidP="00C117D0">
            <w:pPr>
              <w:spacing w:before="240"/>
              <w:jc w:val="center"/>
              <w:rPr>
                <w:rFonts w:ascii="Arial" w:hAnsi="Arial" w:cs="Arial"/>
                <w:color w:val="000000"/>
              </w:rPr>
            </w:pPr>
            <w:r w:rsidRPr="00426AE1">
              <w:rPr>
                <w:rFonts w:ascii="Arial" w:hAnsi="Arial" w:cs="Arial"/>
                <w:color w:val="000000"/>
              </w:rPr>
              <w:t>………………………………</w:t>
            </w:r>
          </w:p>
        </w:tc>
        <w:tc>
          <w:tcPr>
            <w:tcW w:w="1058" w:type="dxa"/>
            <w:shd w:val="clear" w:color="auto" w:fill="auto"/>
            <w:noWrap/>
            <w:vAlign w:val="bottom"/>
            <w:hideMark/>
          </w:tcPr>
          <w:p w:rsidR="000466BF" w:rsidRPr="00426AE1" w:rsidRDefault="000466BF" w:rsidP="00C117D0">
            <w:pPr>
              <w:spacing w:before="240"/>
              <w:rPr>
                <w:rFonts w:ascii="Arial" w:hAnsi="Arial" w:cs="Arial"/>
                <w:color w:val="000000"/>
              </w:rPr>
            </w:pPr>
          </w:p>
        </w:tc>
        <w:tc>
          <w:tcPr>
            <w:tcW w:w="3146" w:type="dxa"/>
            <w:shd w:val="clear" w:color="auto" w:fill="auto"/>
            <w:noWrap/>
            <w:vAlign w:val="bottom"/>
            <w:hideMark/>
          </w:tcPr>
          <w:p w:rsidR="000466BF" w:rsidRPr="00426AE1" w:rsidRDefault="000466BF" w:rsidP="00C117D0">
            <w:pPr>
              <w:spacing w:before="240"/>
              <w:jc w:val="center"/>
              <w:rPr>
                <w:rFonts w:ascii="Arial" w:hAnsi="Arial" w:cs="Arial"/>
                <w:color w:val="000000"/>
              </w:rPr>
            </w:pPr>
            <w:r w:rsidRPr="00426AE1">
              <w:rPr>
                <w:rFonts w:ascii="Arial" w:hAnsi="Arial" w:cs="Arial"/>
                <w:color w:val="000000"/>
              </w:rPr>
              <w:t>………………………………</w:t>
            </w:r>
          </w:p>
        </w:tc>
      </w:tr>
      <w:tr w:rsidR="000466BF" w:rsidRPr="00426AE1" w:rsidTr="000466BF">
        <w:trPr>
          <w:cantSplit/>
          <w:trHeight w:val="20"/>
          <w:jc w:val="center"/>
        </w:trPr>
        <w:tc>
          <w:tcPr>
            <w:tcW w:w="3147" w:type="dxa"/>
            <w:shd w:val="clear" w:color="auto" w:fill="auto"/>
            <w:noWrap/>
            <w:vAlign w:val="bottom"/>
            <w:hideMark/>
          </w:tcPr>
          <w:p w:rsidR="000466BF" w:rsidRPr="00426AE1" w:rsidRDefault="000466BF" w:rsidP="00C117D0">
            <w:pPr>
              <w:jc w:val="center"/>
              <w:rPr>
                <w:rFonts w:ascii="Arial" w:hAnsi="Arial" w:cs="Arial"/>
                <w:color w:val="000000"/>
                <w:sz w:val="14"/>
                <w:szCs w:val="14"/>
              </w:rPr>
            </w:pPr>
            <w:r w:rsidRPr="00426AE1">
              <w:rPr>
                <w:rFonts w:ascii="Arial" w:hAnsi="Arial" w:cs="Arial"/>
                <w:color w:val="000000"/>
                <w:sz w:val="14"/>
                <w:szCs w:val="14"/>
              </w:rPr>
              <w:t>(imię, nazwisko, data, Nr uprawnień)</w:t>
            </w:r>
          </w:p>
        </w:tc>
        <w:tc>
          <w:tcPr>
            <w:tcW w:w="1059" w:type="dxa"/>
            <w:shd w:val="clear" w:color="auto" w:fill="auto"/>
            <w:noWrap/>
            <w:vAlign w:val="bottom"/>
            <w:hideMark/>
          </w:tcPr>
          <w:p w:rsidR="000466BF" w:rsidRPr="00426AE1" w:rsidRDefault="000466BF" w:rsidP="00C117D0">
            <w:pPr>
              <w:rPr>
                <w:rFonts w:ascii="Arial" w:hAnsi="Arial" w:cs="Arial"/>
                <w:color w:val="000000"/>
                <w:sz w:val="14"/>
                <w:szCs w:val="14"/>
              </w:rPr>
            </w:pPr>
          </w:p>
        </w:tc>
        <w:tc>
          <w:tcPr>
            <w:tcW w:w="3146" w:type="dxa"/>
            <w:shd w:val="clear" w:color="auto" w:fill="auto"/>
            <w:noWrap/>
            <w:vAlign w:val="bottom"/>
            <w:hideMark/>
          </w:tcPr>
          <w:p w:rsidR="000466BF" w:rsidRPr="00426AE1" w:rsidRDefault="000466BF" w:rsidP="00C117D0">
            <w:pPr>
              <w:jc w:val="center"/>
              <w:rPr>
                <w:rFonts w:ascii="Arial" w:hAnsi="Arial" w:cs="Arial"/>
                <w:color w:val="000000"/>
                <w:sz w:val="14"/>
                <w:szCs w:val="14"/>
              </w:rPr>
            </w:pPr>
            <w:r w:rsidRPr="00426AE1">
              <w:rPr>
                <w:rFonts w:ascii="Arial" w:hAnsi="Arial" w:cs="Arial"/>
                <w:color w:val="000000"/>
                <w:sz w:val="14"/>
                <w:szCs w:val="14"/>
              </w:rPr>
              <w:t>(stopień, imię, nazwisko)</w:t>
            </w:r>
          </w:p>
        </w:tc>
        <w:tc>
          <w:tcPr>
            <w:tcW w:w="1058" w:type="dxa"/>
            <w:shd w:val="clear" w:color="auto" w:fill="auto"/>
            <w:noWrap/>
            <w:vAlign w:val="bottom"/>
            <w:hideMark/>
          </w:tcPr>
          <w:p w:rsidR="000466BF" w:rsidRPr="00426AE1" w:rsidRDefault="000466BF" w:rsidP="00C117D0">
            <w:pPr>
              <w:rPr>
                <w:rFonts w:ascii="Arial" w:hAnsi="Arial" w:cs="Arial"/>
                <w:color w:val="000000"/>
                <w:sz w:val="14"/>
                <w:szCs w:val="14"/>
              </w:rPr>
            </w:pPr>
          </w:p>
        </w:tc>
        <w:tc>
          <w:tcPr>
            <w:tcW w:w="3146" w:type="dxa"/>
            <w:shd w:val="clear" w:color="auto" w:fill="auto"/>
            <w:noWrap/>
            <w:vAlign w:val="bottom"/>
            <w:hideMark/>
          </w:tcPr>
          <w:p w:rsidR="000466BF" w:rsidRPr="00426AE1" w:rsidRDefault="000466BF" w:rsidP="00C117D0">
            <w:pPr>
              <w:jc w:val="center"/>
              <w:rPr>
                <w:rFonts w:ascii="Arial" w:hAnsi="Arial" w:cs="Arial"/>
                <w:color w:val="000000"/>
                <w:sz w:val="14"/>
                <w:szCs w:val="14"/>
              </w:rPr>
            </w:pPr>
            <w:r w:rsidRPr="00426AE1">
              <w:rPr>
                <w:rFonts w:ascii="Arial" w:hAnsi="Arial" w:cs="Arial"/>
                <w:color w:val="000000"/>
                <w:sz w:val="14"/>
                <w:szCs w:val="14"/>
              </w:rPr>
              <w:t>(stopień, imię, nazwisko)</w:t>
            </w:r>
          </w:p>
        </w:tc>
        <w:tc>
          <w:tcPr>
            <w:tcW w:w="1058" w:type="dxa"/>
            <w:shd w:val="clear" w:color="auto" w:fill="auto"/>
            <w:noWrap/>
            <w:vAlign w:val="bottom"/>
            <w:hideMark/>
          </w:tcPr>
          <w:p w:rsidR="000466BF" w:rsidRPr="00426AE1" w:rsidRDefault="000466BF" w:rsidP="00C117D0">
            <w:pPr>
              <w:rPr>
                <w:rFonts w:ascii="Arial" w:hAnsi="Arial" w:cs="Arial"/>
                <w:color w:val="000000"/>
                <w:sz w:val="14"/>
                <w:szCs w:val="14"/>
              </w:rPr>
            </w:pPr>
          </w:p>
        </w:tc>
        <w:tc>
          <w:tcPr>
            <w:tcW w:w="3146" w:type="dxa"/>
            <w:shd w:val="clear" w:color="auto" w:fill="auto"/>
            <w:noWrap/>
            <w:vAlign w:val="bottom"/>
            <w:hideMark/>
          </w:tcPr>
          <w:p w:rsidR="000466BF" w:rsidRPr="00426AE1" w:rsidRDefault="000466BF" w:rsidP="00C117D0">
            <w:pPr>
              <w:jc w:val="center"/>
              <w:rPr>
                <w:rFonts w:ascii="Arial" w:hAnsi="Arial" w:cs="Arial"/>
                <w:color w:val="000000"/>
                <w:sz w:val="14"/>
                <w:szCs w:val="14"/>
              </w:rPr>
            </w:pPr>
            <w:r w:rsidRPr="00426AE1">
              <w:rPr>
                <w:rFonts w:ascii="Arial" w:hAnsi="Arial" w:cs="Arial"/>
                <w:color w:val="000000"/>
                <w:sz w:val="14"/>
                <w:szCs w:val="14"/>
              </w:rPr>
              <w:t>(stopień, imię, nazwisko)</w:t>
            </w:r>
          </w:p>
        </w:tc>
      </w:tr>
    </w:tbl>
    <w:p w:rsidR="000466BF" w:rsidRPr="00426AE1" w:rsidRDefault="000466BF" w:rsidP="00C117D0">
      <w:pPr>
        <w:tabs>
          <w:tab w:val="left" w:pos="3780"/>
          <w:tab w:val="left" w:pos="4799"/>
          <w:tab w:val="left" w:pos="5336"/>
          <w:tab w:val="left" w:pos="7789"/>
          <w:tab w:val="left" w:pos="8175"/>
          <w:tab w:val="left" w:pos="8561"/>
          <w:tab w:val="left" w:pos="8947"/>
          <w:tab w:val="left" w:pos="11400"/>
          <w:tab w:val="left" w:pos="11786"/>
          <w:tab w:val="left" w:pos="12232"/>
          <w:tab w:val="left" w:pos="12887"/>
          <w:tab w:val="left" w:pos="15340"/>
        </w:tabs>
        <w:ind w:left="55"/>
        <w:rPr>
          <w:rFonts w:ascii="Arial" w:hAnsi="Arial" w:cs="Arial"/>
          <w:color w:val="000000"/>
        </w:rPr>
      </w:pPr>
    </w:p>
    <w:p w:rsidR="000466BF" w:rsidRPr="00426AE1" w:rsidRDefault="000466BF" w:rsidP="00C117D0">
      <w:pPr>
        <w:tabs>
          <w:tab w:val="left" w:pos="3780"/>
          <w:tab w:val="left" w:pos="4799"/>
          <w:tab w:val="left" w:pos="5336"/>
          <w:tab w:val="left" w:pos="7789"/>
          <w:tab w:val="left" w:pos="8175"/>
          <w:tab w:val="left" w:pos="8561"/>
          <w:tab w:val="left" w:pos="8947"/>
          <w:tab w:val="left" w:pos="11400"/>
          <w:tab w:val="left" w:pos="11786"/>
          <w:tab w:val="left" w:pos="12232"/>
          <w:tab w:val="left" w:pos="12887"/>
          <w:tab w:val="left" w:pos="15340"/>
        </w:tabs>
        <w:ind w:left="55"/>
        <w:rPr>
          <w:rFonts w:ascii="Arial" w:hAnsi="Arial" w:cs="Arial"/>
          <w:color w:val="000000"/>
        </w:rPr>
      </w:pPr>
      <w:r w:rsidRPr="00426AE1">
        <w:rPr>
          <w:rFonts w:ascii="Arial" w:hAnsi="Arial" w:cs="Arial"/>
          <w:color w:val="000000"/>
        </w:rPr>
        <w:t>Uwaga: INOP-instrukcja operacyjna lotniska</w:t>
      </w:r>
    </w:p>
    <w:p w:rsidR="000466BF" w:rsidRPr="00426AE1" w:rsidRDefault="000466BF" w:rsidP="00C117D0">
      <w:pPr>
        <w:jc w:val="right"/>
        <w:rPr>
          <w:rFonts w:ascii="Arial" w:hAnsi="Arial" w:cs="Arial"/>
          <w:b/>
        </w:rPr>
      </w:pPr>
      <w:r w:rsidRPr="00426AE1">
        <w:rPr>
          <w:rFonts w:ascii="Arial" w:hAnsi="Arial" w:cs="Arial"/>
        </w:rPr>
        <w:br w:type="page"/>
      </w:r>
    </w:p>
    <w:tbl>
      <w:tblPr>
        <w:tblW w:w="5027" w:type="pct"/>
        <w:jc w:val="center"/>
        <w:tblLayout w:type="fixed"/>
        <w:tblCellMar>
          <w:left w:w="28" w:type="dxa"/>
          <w:right w:w="28" w:type="dxa"/>
        </w:tblCellMar>
        <w:tblLook w:val="04A0" w:firstRow="1" w:lastRow="0" w:firstColumn="1" w:lastColumn="0" w:noHBand="0" w:noVBand="1"/>
      </w:tblPr>
      <w:tblGrid>
        <w:gridCol w:w="2381"/>
        <w:gridCol w:w="1039"/>
        <w:gridCol w:w="2382"/>
        <w:gridCol w:w="1039"/>
        <w:gridCol w:w="2479"/>
      </w:tblGrid>
      <w:tr w:rsidR="000466BF" w:rsidRPr="00426AE1" w:rsidTr="000466BF">
        <w:trPr>
          <w:cantSplit/>
          <w:trHeight w:val="20"/>
          <w:jc w:val="center"/>
        </w:trPr>
        <w:tc>
          <w:tcPr>
            <w:tcW w:w="15760" w:type="dxa"/>
            <w:gridSpan w:val="5"/>
            <w:shd w:val="clear" w:color="auto" w:fill="auto"/>
            <w:noWrap/>
            <w:vAlign w:val="bottom"/>
            <w:hideMark/>
          </w:tcPr>
          <w:p w:rsidR="000466BF" w:rsidRPr="00426AE1" w:rsidRDefault="007F351C" w:rsidP="00EA35DA">
            <w:pPr>
              <w:pStyle w:val="Nagwek1"/>
              <w:numPr>
                <w:ilvl w:val="0"/>
                <w:numId w:val="170"/>
              </w:numPr>
              <w:spacing w:line="240" w:lineRule="auto"/>
              <w:ind w:left="567" w:hanging="567"/>
              <w:jc w:val="both"/>
              <w:rPr>
                <w:rFonts w:ascii="Arial" w:hAnsi="Arial" w:cs="Arial"/>
                <w:sz w:val="24"/>
              </w:rPr>
            </w:pPr>
            <w:bookmarkStart w:id="35" w:name="_Toc501614044"/>
            <w:r w:rsidRPr="00426AE1">
              <w:rPr>
                <w:rFonts w:ascii="Arial" w:hAnsi="Arial" w:cs="Arial"/>
                <w:sz w:val="24"/>
              </w:rPr>
              <w:lastRenderedPageBreak/>
              <w:t>Tablica Nr 4</w:t>
            </w:r>
            <w:r w:rsidR="002D315F" w:rsidRPr="00426AE1">
              <w:rPr>
                <w:rFonts w:ascii="Arial" w:hAnsi="Arial" w:cs="Arial"/>
                <w:sz w:val="24"/>
              </w:rPr>
              <w:t xml:space="preserve"> – Ocena Stanu Technicznego elementów infrastruktury lotniskowej i urządzeń budowlanych lotniska wojskowego</w:t>
            </w:r>
            <w:bookmarkEnd w:id="35"/>
          </w:p>
        </w:tc>
      </w:tr>
      <w:tr w:rsidR="000466BF" w:rsidRPr="00426AE1" w:rsidTr="000466BF">
        <w:trPr>
          <w:cantSplit/>
          <w:trHeight w:val="20"/>
          <w:jc w:val="center"/>
        </w:trPr>
        <w:tc>
          <w:tcPr>
            <w:tcW w:w="4042" w:type="dxa"/>
            <w:shd w:val="clear" w:color="auto" w:fill="auto"/>
            <w:noWrap/>
            <w:vAlign w:val="bottom"/>
            <w:hideMark/>
          </w:tcPr>
          <w:p w:rsidR="000466BF" w:rsidRPr="00426AE1" w:rsidRDefault="000466BF" w:rsidP="00C117D0">
            <w:pPr>
              <w:spacing w:before="240"/>
              <w:jc w:val="center"/>
              <w:rPr>
                <w:rFonts w:ascii="Arial" w:hAnsi="Arial" w:cs="Arial"/>
                <w:b/>
                <w:bCs/>
                <w:color w:val="000000"/>
              </w:rPr>
            </w:pPr>
            <w:r w:rsidRPr="00426AE1">
              <w:rPr>
                <w:rFonts w:ascii="Arial" w:hAnsi="Arial" w:cs="Arial"/>
                <w:b/>
                <w:bCs/>
                <w:color w:val="000000"/>
              </w:rPr>
              <w:t>RSZ ………………</w:t>
            </w:r>
          </w:p>
        </w:tc>
        <w:tc>
          <w:tcPr>
            <w:tcW w:w="1732" w:type="dxa"/>
            <w:shd w:val="clear" w:color="auto" w:fill="auto"/>
            <w:noWrap/>
            <w:vAlign w:val="bottom"/>
            <w:hideMark/>
          </w:tcPr>
          <w:p w:rsidR="000466BF" w:rsidRPr="00426AE1" w:rsidRDefault="000466BF" w:rsidP="00C117D0">
            <w:pPr>
              <w:spacing w:before="240"/>
              <w:rPr>
                <w:rFonts w:ascii="Arial" w:hAnsi="Arial" w:cs="Arial"/>
                <w:b/>
                <w:bCs/>
                <w:color w:val="000000"/>
              </w:rPr>
            </w:pPr>
          </w:p>
        </w:tc>
        <w:tc>
          <w:tcPr>
            <w:tcW w:w="4043" w:type="dxa"/>
            <w:shd w:val="clear" w:color="auto" w:fill="auto"/>
            <w:noWrap/>
            <w:vAlign w:val="bottom"/>
            <w:hideMark/>
          </w:tcPr>
          <w:p w:rsidR="000466BF" w:rsidRPr="00426AE1" w:rsidRDefault="000466BF" w:rsidP="00C117D0">
            <w:pPr>
              <w:spacing w:before="240"/>
              <w:jc w:val="center"/>
              <w:rPr>
                <w:rFonts w:ascii="Arial" w:hAnsi="Arial" w:cs="Arial"/>
                <w:b/>
                <w:bCs/>
                <w:color w:val="000000"/>
              </w:rPr>
            </w:pPr>
            <w:r w:rsidRPr="00426AE1">
              <w:rPr>
                <w:rFonts w:ascii="Arial" w:hAnsi="Arial" w:cs="Arial"/>
                <w:b/>
                <w:bCs/>
                <w:color w:val="000000"/>
              </w:rPr>
              <w:t>NR KOMPLEKSU ………………</w:t>
            </w:r>
          </w:p>
        </w:tc>
        <w:tc>
          <w:tcPr>
            <w:tcW w:w="1733" w:type="dxa"/>
            <w:shd w:val="clear" w:color="auto" w:fill="auto"/>
            <w:noWrap/>
            <w:vAlign w:val="bottom"/>
            <w:hideMark/>
          </w:tcPr>
          <w:p w:rsidR="000466BF" w:rsidRPr="00426AE1" w:rsidRDefault="000466BF" w:rsidP="00C117D0">
            <w:pPr>
              <w:spacing w:before="240"/>
              <w:rPr>
                <w:rFonts w:ascii="Arial" w:hAnsi="Arial" w:cs="Arial"/>
                <w:b/>
                <w:bCs/>
                <w:color w:val="000000"/>
              </w:rPr>
            </w:pPr>
          </w:p>
        </w:tc>
        <w:tc>
          <w:tcPr>
            <w:tcW w:w="4210" w:type="dxa"/>
            <w:shd w:val="clear" w:color="auto" w:fill="auto"/>
            <w:noWrap/>
            <w:vAlign w:val="bottom"/>
            <w:hideMark/>
          </w:tcPr>
          <w:p w:rsidR="000466BF" w:rsidRPr="00426AE1" w:rsidRDefault="000466BF" w:rsidP="00C117D0">
            <w:pPr>
              <w:spacing w:before="240"/>
              <w:jc w:val="center"/>
              <w:rPr>
                <w:rFonts w:ascii="Arial" w:hAnsi="Arial" w:cs="Arial"/>
                <w:b/>
                <w:bCs/>
                <w:color w:val="000000"/>
              </w:rPr>
            </w:pPr>
            <w:r w:rsidRPr="00426AE1">
              <w:rPr>
                <w:rFonts w:ascii="Arial" w:hAnsi="Arial" w:cs="Arial"/>
                <w:b/>
                <w:bCs/>
                <w:color w:val="000000"/>
              </w:rPr>
              <w:t>UŻYTKOWNIK ………………</w:t>
            </w:r>
          </w:p>
        </w:tc>
      </w:tr>
    </w:tbl>
    <w:p w:rsidR="000466BF" w:rsidRPr="00426AE1" w:rsidRDefault="000466BF" w:rsidP="00C117D0">
      <w:pPr>
        <w:rPr>
          <w:rFonts w:ascii="Arial" w:hAnsi="Arial" w:cs="Arial"/>
          <w:b/>
        </w:rPr>
      </w:pP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28" w:type="dxa"/>
          <w:right w:w="28" w:type="dxa"/>
        </w:tblCellMar>
        <w:tblLook w:val="04A0" w:firstRow="1" w:lastRow="0" w:firstColumn="1" w:lastColumn="0" w:noHBand="0" w:noVBand="1"/>
      </w:tblPr>
      <w:tblGrid>
        <w:gridCol w:w="265"/>
        <w:gridCol w:w="1907"/>
        <w:gridCol w:w="124"/>
        <w:gridCol w:w="503"/>
        <w:gridCol w:w="1230"/>
        <w:gridCol w:w="573"/>
        <w:gridCol w:w="573"/>
        <w:gridCol w:w="573"/>
        <w:gridCol w:w="573"/>
        <w:gridCol w:w="573"/>
        <w:gridCol w:w="573"/>
        <w:gridCol w:w="1230"/>
        <w:gridCol w:w="573"/>
      </w:tblGrid>
      <w:tr w:rsidR="000466BF" w:rsidRPr="00426AE1" w:rsidTr="00703130">
        <w:trPr>
          <w:trHeight w:val="421"/>
          <w:jc w:val="center"/>
        </w:trPr>
        <w:tc>
          <w:tcPr>
            <w:tcW w:w="265" w:type="dxa"/>
            <w:vMerge w:val="restart"/>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Lp.</w:t>
            </w:r>
          </w:p>
        </w:tc>
        <w:tc>
          <w:tcPr>
            <w:tcW w:w="1907" w:type="dxa"/>
            <w:vMerge w:val="restart"/>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Obiekty budowlane (oznaczenie w ewidencji, typ, podstawowe wymiary, ilości grup i w grupach, itp.)</w:t>
            </w:r>
          </w:p>
        </w:tc>
        <w:tc>
          <w:tcPr>
            <w:tcW w:w="627" w:type="dxa"/>
            <w:gridSpan w:val="2"/>
            <w:vMerge w:val="restart"/>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Jednostka miary</w:t>
            </w:r>
          </w:p>
        </w:tc>
        <w:tc>
          <w:tcPr>
            <w:tcW w:w="1230" w:type="dxa"/>
            <w:vMerge w:val="restart"/>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Ilość, wielkość obiektów</w:t>
            </w:r>
            <w:r w:rsidRPr="00426AE1">
              <w:rPr>
                <w:rFonts w:ascii="Arial" w:hAnsi="Arial" w:cs="Arial"/>
                <w:color w:val="000000"/>
              </w:rPr>
              <w:br/>
              <w:t>(</w:t>
            </w:r>
            <w:r w:rsidR="004955EB">
              <w:rPr>
                <w:rFonts w:ascii="Arial" w:hAnsi="Arial" w:cs="Arial"/>
                <w:color w:val="000000"/>
              </w:rPr>
              <w:t>szt.</w:t>
            </w:r>
            <w:r w:rsidRPr="00426AE1">
              <w:rPr>
                <w:rFonts w:ascii="Arial" w:hAnsi="Arial" w:cs="Arial"/>
                <w:color w:val="000000"/>
              </w:rPr>
              <w:t>. jedn. techn.)</w:t>
            </w:r>
          </w:p>
        </w:tc>
        <w:tc>
          <w:tcPr>
            <w:tcW w:w="573" w:type="dxa"/>
            <w:vMerge w:val="restart"/>
            <w:shd w:val="clear" w:color="auto" w:fill="auto"/>
            <w:textDirection w:val="btLr"/>
            <w:vAlign w:val="center"/>
            <w:hideMark/>
          </w:tcPr>
          <w:p w:rsidR="000466BF" w:rsidRPr="00426AE1" w:rsidRDefault="000466BF" w:rsidP="00C117D0">
            <w:pPr>
              <w:jc w:val="center"/>
              <w:rPr>
                <w:rFonts w:ascii="Arial" w:hAnsi="Arial" w:cs="Arial"/>
                <w:color w:val="000000"/>
              </w:rPr>
            </w:pPr>
            <w:r w:rsidRPr="00426AE1">
              <w:rPr>
                <w:rFonts w:ascii="Arial" w:hAnsi="Arial" w:cs="Arial"/>
              </w:rPr>
              <w:t>Szacunkowy ko</w:t>
            </w:r>
            <w:r w:rsidR="004955EB">
              <w:rPr>
                <w:rFonts w:ascii="Arial" w:hAnsi="Arial" w:cs="Arial"/>
              </w:rPr>
              <w:t>szt.</w:t>
            </w:r>
            <w:r w:rsidRPr="00426AE1">
              <w:rPr>
                <w:rFonts w:ascii="Arial" w:hAnsi="Arial" w:cs="Arial"/>
              </w:rPr>
              <w:t xml:space="preserve"> odtworzenia</w:t>
            </w:r>
            <w:r w:rsidRPr="00426AE1">
              <w:rPr>
                <w:rFonts w:ascii="Arial" w:hAnsi="Arial" w:cs="Arial"/>
              </w:rPr>
              <w:br/>
              <w:t>(tys. zł)</w:t>
            </w:r>
          </w:p>
        </w:tc>
        <w:tc>
          <w:tcPr>
            <w:tcW w:w="1719" w:type="dxa"/>
            <w:gridSpan w:val="3"/>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Obiekty o zużyciu technicznym</w:t>
            </w:r>
          </w:p>
        </w:tc>
        <w:tc>
          <w:tcPr>
            <w:tcW w:w="573" w:type="dxa"/>
            <w:vMerge w:val="restart"/>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Średnie zużycie</w:t>
            </w:r>
          </w:p>
          <w:p w:rsidR="000466BF" w:rsidRPr="00426AE1" w:rsidRDefault="000466BF" w:rsidP="00C117D0">
            <w:pPr>
              <w:jc w:val="center"/>
              <w:rPr>
                <w:rFonts w:ascii="Arial" w:hAnsi="Arial" w:cs="Arial"/>
                <w:color w:val="000000"/>
              </w:rPr>
            </w:pPr>
            <w:r w:rsidRPr="00426AE1">
              <w:rPr>
                <w:rFonts w:ascii="Arial" w:hAnsi="Arial" w:cs="Arial"/>
                <w:color w:val="000000"/>
              </w:rPr>
              <w:t>(%)</w:t>
            </w:r>
          </w:p>
        </w:tc>
        <w:tc>
          <w:tcPr>
            <w:tcW w:w="1803" w:type="dxa"/>
            <w:gridSpan w:val="2"/>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Potrzeby w zakresie remontów</w:t>
            </w:r>
          </w:p>
        </w:tc>
        <w:tc>
          <w:tcPr>
            <w:tcW w:w="573" w:type="dxa"/>
            <w:vMerge w:val="restart"/>
            <w:shd w:val="clear" w:color="auto" w:fill="auto"/>
            <w:textDirection w:val="btLr"/>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Potrzeby remontowe według stopy remontowej</w:t>
            </w:r>
          </w:p>
        </w:tc>
      </w:tr>
      <w:tr w:rsidR="000466BF" w:rsidRPr="00426AE1" w:rsidTr="00703130">
        <w:trPr>
          <w:trHeight w:val="1936"/>
          <w:jc w:val="center"/>
        </w:trPr>
        <w:tc>
          <w:tcPr>
            <w:tcW w:w="265" w:type="dxa"/>
            <w:vMerge/>
            <w:tcBorders>
              <w:bottom w:val="single" w:sz="12" w:space="0" w:color="auto"/>
            </w:tcBorders>
            <w:vAlign w:val="center"/>
            <w:hideMark/>
          </w:tcPr>
          <w:p w:rsidR="000466BF" w:rsidRPr="00426AE1" w:rsidRDefault="000466BF" w:rsidP="00C117D0">
            <w:pPr>
              <w:rPr>
                <w:rFonts w:ascii="Arial" w:hAnsi="Arial" w:cs="Arial"/>
                <w:color w:val="000000"/>
              </w:rPr>
            </w:pPr>
          </w:p>
        </w:tc>
        <w:tc>
          <w:tcPr>
            <w:tcW w:w="1907" w:type="dxa"/>
            <w:vMerge/>
            <w:tcBorders>
              <w:bottom w:val="single" w:sz="12" w:space="0" w:color="auto"/>
            </w:tcBorders>
            <w:vAlign w:val="center"/>
            <w:hideMark/>
          </w:tcPr>
          <w:p w:rsidR="000466BF" w:rsidRPr="00426AE1" w:rsidRDefault="000466BF" w:rsidP="00C117D0">
            <w:pPr>
              <w:rPr>
                <w:rFonts w:ascii="Arial" w:hAnsi="Arial" w:cs="Arial"/>
                <w:color w:val="000000"/>
              </w:rPr>
            </w:pPr>
          </w:p>
        </w:tc>
        <w:tc>
          <w:tcPr>
            <w:tcW w:w="627" w:type="dxa"/>
            <w:gridSpan w:val="2"/>
            <w:vMerge/>
            <w:tcBorders>
              <w:bottom w:val="single" w:sz="12" w:space="0" w:color="auto"/>
            </w:tcBorders>
            <w:vAlign w:val="center"/>
            <w:hideMark/>
          </w:tcPr>
          <w:p w:rsidR="000466BF" w:rsidRPr="00426AE1" w:rsidRDefault="000466BF" w:rsidP="00C117D0">
            <w:pPr>
              <w:rPr>
                <w:rFonts w:ascii="Arial" w:hAnsi="Arial" w:cs="Arial"/>
                <w:color w:val="000000"/>
              </w:rPr>
            </w:pPr>
          </w:p>
        </w:tc>
        <w:tc>
          <w:tcPr>
            <w:tcW w:w="1230" w:type="dxa"/>
            <w:vMerge/>
            <w:tcBorders>
              <w:bottom w:val="single" w:sz="12" w:space="0" w:color="auto"/>
            </w:tcBorders>
            <w:vAlign w:val="center"/>
            <w:hideMark/>
          </w:tcPr>
          <w:p w:rsidR="000466BF" w:rsidRPr="00426AE1" w:rsidRDefault="000466BF" w:rsidP="00C117D0">
            <w:pPr>
              <w:jc w:val="center"/>
              <w:rPr>
                <w:rFonts w:ascii="Arial" w:hAnsi="Arial" w:cs="Arial"/>
                <w:color w:val="000000"/>
              </w:rPr>
            </w:pPr>
          </w:p>
        </w:tc>
        <w:tc>
          <w:tcPr>
            <w:tcW w:w="573" w:type="dxa"/>
            <w:vMerge/>
            <w:tcBorders>
              <w:bottom w:val="single" w:sz="12" w:space="0" w:color="auto"/>
            </w:tcBorders>
            <w:vAlign w:val="center"/>
            <w:hideMark/>
          </w:tcPr>
          <w:p w:rsidR="000466BF" w:rsidRPr="00426AE1" w:rsidRDefault="000466BF" w:rsidP="00C117D0">
            <w:pPr>
              <w:jc w:val="center"/>
              <w:rPr>
                <w:rFonts w:ascii="Arial" w:hAnsi="Arial" w:cs="Arial"/>
                <w:color w:val="000000"/>
              </w:rPr>
            </w:pPr>
          </w:p>
        </w:tc>
        <w:tc>
          <w:tcPr>
            <w:tcW w:w="573" w:type="dxa"/>
            <w:tcBorders>
              <w:bottom w:val="single" w:sz="12" w:space="0" w:color="auto"/>
            </w:tcBorders>
            <w:shd w:val="clear" w:color="auto" w:fill="auto"/>
            <w:textDirection w:val="btLr"/>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0 ÷ 25 %</w:t>
            </w:r>
            <w:r w:rsidRPr="00426AE1">
              <w:rPr>
                <w:rFonts w:ascii="Arial" w:hAnsi="Arial" w:cs="Arial"/>
                <w:color w:val="000000"/>
              </w:rPr>
              <w:br/>
              <w:t>stan zadowalający</w:t>
            </w:r>
          </w:p>
        </w:tc>
        <w:tc>
          <w:tcPr>
            <w:tcW w:w="573" w:type="dxa"/>
            <w:tcBorders>
              <w:bottom w:val="single" w:sz="12" w:space="0" w:color="auto"/>
            </w:tcBorders>
            <w:shd w:val="clear" w:color="auto" w:fill="auto"/>
            <w:textDirection w:val="btLr"/>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26 ÷ 50 %</w:t>
            </w:r>
            <w:r w:rsidRPr="00426AE1">
              <w:rPr>
                <w:rFonts w:ascii="Arial" w:hAnsi="Arial" w:cs="Arial"/>
                <w:color w:val="000000"/>
              </w:rPr>
              <w:br/>
              <w:t>stan niezadowalający</w:t>
            </w:r>
          </w:p>
        </w:tc>
        <w:tc>
          <w:tcPr>
            <w:tcW w:w="573" w:type="dxa"/>
            <w:tcBorders>
              <w:bottom w:val="single" w:sz="12" w:space="0" w:color="auto"/>
            </w:tcBorders>
            <w:shd w:val="clear" w:color="auto" w:fill="auto"/>
            <w:textDirection w:val="btLr"/>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Ponad 50 %</w:t>
            </w:r>
            <w:r w:rsidRPr="00426AE1">
              <w:rPr>
                <w:rFonts w:ascii="Arial" w:hAnsi="Arial" w:cs="Arial"/>
                <w:color w:val="000000"/>
              </w:rPr>
              <w:br/>
              <w:t>stan zły</w:t>
            </w:r>
          </w:p>
        </w:tc>
        <w:tc>
          <w:tcPr>
            <w:tcW w:w="573" w:type="dxa"/>
            <w:vMerge/>
            <w:tcBorders>
              <w:bottom w:val="single" w:sz="12" w:space="0" w:color="auto"/>
            </w:tcBorders>
            <w:vAlign w:val="center"/>
            <w:hideMark/>
          </w:tcPr>
          <w:p w:rsidR="000466BF" w:rsidRPr="00426AE1" w:rsidRDefault="000466BF" w:rsidP="00C117D0">
            <w:pPr>
              <w:jc w:val="center"/>
              <w:rPr>
                <w:rFonts w:ascii="Arial" w:hAnsi="Arial" w:cs="Arial"/>
                <w:color w:val="000000"/>
              </w:rPr>
            </w:pPr>
          </w:p>
        </w:tc>
        <w:tc>
          <w:tcPr>
            <w:tcW w:w="573" w:type="dxa"/>
            <w:tcBorders>
              <w:bottom w:val="single" w:sz="12" w:space="0" w:color="auto"/>
            </w:tcBorders>
            <w:shd w:val="clear" w:color="auto" w:fill="auto"/>
            <w:vAlign w:val="center"/>
            <w:hideMark/>
          </w:tcPr>
          <w:p w:rsidR="000466BF" w:rsidRPr="00426AE1" w:rsidRDefault="000466BF" w:rsidP="00774DF2">
            <w:pPr>
              <w:jc w:val="center"/>
              <w:rPr>
                <w:rFonts w:ascii="Arial" w:hAnsi="Arial" w:cs="Arial"/>
                <w:color w:val="000000"/>
              </w:rPr>
            </w:pPr>
            <w:r w:rsidRPr="00426AE1">
              <w:rPr>
                <w:rFonts w:ascii="Arial" w:hAnsi="Arial" w:cs="Arial"/>
                <w:color w:val="000000"/>
              </w:rPr>
              <w:t>Ujęte w planie na r</w:t>
            </w:r>
            <w:r w:rsidR="00774DF2" w:rsidRPr="00426AE1">
              <w:rPr>
                <w:rFonts w:ascii="Arial" w:hAnsi="Arial" w:cs="Arial"/>
                <w:color w:val="000000"/>
              </w:rPr>
              <w:t>ok n</w:t>
            </w:r>
          </w:p>
        </w:tc>
        <w:tc>
          <w:tcPr>
            <w:tcW w:w="1230" w:type="dxa"/>
            <w:tcBorders>
              <w:bottom w:val="single" w:sz="12" w:space="0" w:color="auto"/>
            </w:tcBorders>
            <w:shd w:val="clear" w:color="auto" w:fill="auto"/>
            <w:vAlign w:val="center"/>
            <w:hideMark/>
          </w:tcPr>
          <w:p w:rsidR="000466BF" w:rsidRPr="00426AE1" w:rsidRDefault="000466BF" w:rsidP="00774DF2">
            <w:pPr>
              <w:jc w:val="center"/>
              <w:rPr>
                <w:rFonts w:ascii="Arial" w:hAnsi="Arial" w:cs="Arial"/>
                <w:color w:val="000000"/>
              </w:rPr>
            </w:pPr>
            <w:r w:rsidRPr="00426AE1">
              <w:rPr>
                <w:rFonts w:ascii="Arial" w:hAnsi="Arial" w:cs="Arial"/>
                <w:color w:val="000000"/>
              </w:rPr>
              <w:t>Propozycje na lata</w:t>
            </w:r>
            <w:r w:rsidR="00774DF2" w:rsidRPr="00426AE1">
              <w:rPr>
                <w:rFonts w:ascii="Arial" w:hAnsi="Arial" w:cs="Arial"/>
                <w:color w:val="000000"/>
              </w:rPr>
              <w:t xml:space="preserve"> </w:t>
            </w:r>
            <w:r w:rsidR="00774DF2" w:rsidRPr="00426AE1">
              <w:rPr>
                <w:rFonts w:ascii="Arial" w:hAnsi="Arial" w:cs="Arial"/>
                <w:color w:val="000000"/>
              </w:rPr>
              <w:br/>
              <w:t>n+1 – n+5</w:t>
            </w:r>
          </w:p>
        </w:tc>
        <w:tc>
          <w:tcPr>
            <w:tcW w:w="573" w:type="dxa"/>
            <w:vMerge/>
            <w:tcBorders>
              <w:bottom w:val="single" w:sz="12" w:space="0" w:color="auto"/>
            </w:tcBorders>
            <w:vAlign w:val="center"/>
            <w:hideMark/>
          </w:tcPr>
          <w:p w:rsidR="000466BF" w:rsidRPr="00426AE1" w:rsidRDefault="000466BF" w:rsidP="00C117D0">
            <w:pPr>
              <w:rPr>
                <w:rFonts w:ascii="Arial" w:hAnsi="Arial" w:cs="Arial"/>
                <w:color w:val="000000"/>
              </w:rPr>
            </w:pPr>
          </w:p>
        </w:tc>
      </w:tr>
      <w:tr w:rsidR="000466BF" w:rsidRPr="00426AE1" w:rsidTr="00703130">
        <w:trPr>
          <w:jc w:val="center"/>
        </w:trPr>
        <w:tc>
          <w:tcPr>
            <w:tcW w:w="265"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1</w:t>
            </w:r>
          </w:p>
        </w:tc>
        <w:tc>
          <w:tcPr>
            <w:tcW w:w="1907"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2</w:t>
            </w:r>
          </w:p>
        </w:tc>
        <w:tc>
          <w:tcPr>
            <w:tcW w:w="627" w:type="dxa"/>
            <w:gridSpan w:val="2"/>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3</w:t>
            </w:r>
          </w:p>
        </w:tc>
        <w:tc>
          <w:tcPr>
            <w:tcW w:w="1230"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4</w:t>
            </w:r>
          </w:p>
        </w:tc>
        <w:tc>
          <w:tcPr>
            <w:tcW w:w="573"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5</w:t>
            </w:r>
          </w:p>
        </w:tc>
        <w:tc>
          <w:tcPr>
            <w:tcW w:w="573"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6</w:t>
            </w:r>
          </w:p>
        </w:tc>
        <w:tc>
          <w:tcPr>
            <w:tcW w:w="573"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7</w:t>
            </w:r>
          </w:p>
        </w:tc>
        <w:tc>
          <w:tcPr>
            <w:tcW w:w="573"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8</w:t>
            </w:r>
          </w:p>
        </w:tc>
        <w:tc>
          <w:tcPr>
            <w:tcW w:w="573"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9</w:t>
            </w:r>
          </w:p>
        </w:tc>
        <w:tc>
          <w:tcPr>
            <w:tcW w:w="573"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10</w:t>
            </w:r>
          </w:p>
        </w:tc>
        <w:tc>
          <w:tcPr>
            <w:tcW w:w="1230"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11</w:t>
            </w:r>
          </w:p>
        </w:tc>
        <w:tc>
          <w:tcPr>
            <w:tcW w:w="573" w:type="dxa"/>
            <w:tcBorders>
              <w:top w:val="single" w:sz="12" w:space="0" w:color="auto"/>
              <w:bottom w:val="single" w:sz="12" w:space="0" w:color="auto"/>
            </w:tcBorders>
            <w:shd w:val="clear" w:color="auto" w:fill="auto"/>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12</w:t>
            </w:r>
          </w:p>
        </w:tc>
      </w:tr>
      <w:tr w:rsidR="000466BF" w:rsidRPr="00426AE1" w:rsidTr="00703130">
        <w:trPr>
          <w:trHeight w:val="312"/>
          <w:jc w:val="center"/>
        </w:trPr>
        <w:tc>
          <w:tcPr>
            <w:tcW w:w="265" w:type="dxa"/>
            <w:tcBorders>
              <w:top w:val="single" w:sz="12" w:space="0" w:color="auto"/>
            </w:tcBorders>
            <w:shd w:val="clear" w:color="auto" w:fill="auto"/>
            <w:vAlign w:val="center"/>
            <w:hideMark/>
          </w:tcPr>
          <w:p w:rsidR="000466BF" w:rsidRPr="00426AE1" w:rsidRDefault="00774DF2" w:rsidP="00C117D0">
            <w:pPr>
              <w:jc w:val="center"/>
              <w:rPr>
                <w:rFonts w:ascii="Arial" w:hAnsi="Arial" w:cs="Arial"/>
                <w:b/>
                <w:bCs/>
                <w:color w:val="000000"/>
              </w:rPr>
            </w:pPr>
            <w:r w:rsidRPr="00426AE1">
              <w:rPr>
                <w:rFonts w:ascii="Arial" w:hAnsi="Arial" w:cs="Arial"/>
                <w:b/>
                <w:bCs/>
                <w:color w:val="000000"/>
              </w:rPr>
              <w:t>I</w:t>
            </w:r>
          </w:p>
        </w:tc>
        <w:tc>
          <w:tcPr>
            <w:tcW w:w="9005" w:type="dxa"/>
            <w:gridSpan w:val="12"/>
            <w:tcBorders>
              <w:top w:val="single" w:sz="12" w:space="0" w:color="auto"/>
            </w:tcBorders>
            <w:shd w:val="clear" w:color="auto" w:fill="auto"/>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BUDOWLE</w:t>
            </w:r>
          </w:p>
        </w:tc>
      </w:tr>
      <w:tr w:rsidR="000466BF" w:rsidRPr="00426AE1" w:rsidTr="00703130">
        <w:trPr>
          <w:trHeight w:val="312"/>
          <w:jc w:val="center"/>
        </w:trPr>
        <w:tc>
          <w:tcPr>
            <w:tcW w:w="265" w:type="dxa"/>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I</w:t>
            </w:r>
            <w:r w:rsidR="00774DF2" w:rsidRPr="00426AE1">
              <w:rPr>
                <w:rFonts w:ascii="Arial" w:hAnsi="Arial" w:cs="Arial"/>
                <w:b/>
                <w:bCs/>
                <w:color w:val="000000"/>
              </w:rPr>
              <w:t>I</w:t>
            </w:r>
          </w:p>
        </w:tc>
        <w:tc>
          <w:tcPr>
            <w:tcW w:w="9005" w:type="dxa"/>
            <w:gridSpan w:val="12"/>
            <w:shd w:val="clear" w:color="auto" w:fill="auto"/>
            <w:noWrap/>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Terenowe obiekty lotniskowe</w:t>
            </w:r>
          </w:p>
        </w:tc>
      </w:tr>
      <w:tr w:rsidR="000466BF" w:rsidRPr="00426AE1" w:rsidTr="00703130">
        <w:trPr>
          <w:trHeight w:val="312"/>
          <w:jc w:val="center"/>
        </w:trPr>
        <w:tc>
          <w:tcPr>
            <w:tcW w:w="265" w:type="dxa"/>
            <w:vMerge w:val="restart"/>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1</w:t>
            </w:r>
          </w:p>
        </w:tc>
        <w:tc>
          <w:tcPr>
            <w:tcW w:w="1907" w:type="dxa"/>
            <w:shd w:val="clear" w:color="auto" w:fill="auto"/>
            <w:noWrap/>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Naturalne nawierzchnie lotniskowe:</w:t>
            </w:r>
          </w:p>
        </w:tc>
        <w:tc>
          <w:tcPr>
            <w:tcW w:w="627" w:type="dxa"/>
            <w:gridSpan w:val="2"/>
            <w:vMerge w:val="restart"/>
            <w:shd w:val="clear" w:color="auto" w:fill="auto"/>
            <w:noWrap/>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r w:rsidRPr="00426AE1">
              <w:rPr>
                <w:rFonts w:ascii="Arial" w:hAnsi="Arial" w:cs="Arial"/>
                <w:color w:val="000000"/>
                <w:vertAlign w:val="superscript"/>
              </w:rPr>
              <w:t>2</w:t>
            </w: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1907" w:type="dxa"/>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roboczy pas startowy</w:t>
            </w:r>
          </w:p>
        </w:tc>
        <w:tc>
          <w:tcPr>
            <w:tcW w:w="627" w:type="dxa"/>
            <w:gridSpan w:val="2"/>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1907" w:type="dxa"/>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czołowe pasy bezpieczeństwa </w:t>
            </w:r>
          </w:p>
        </w:tc>
        <w:tc>
          <w:tcPr>
            <w:tcW w:w="627" w:type="dxa"/>
            <w:gridSpan w:val="2"/>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1907" w:type="dxa"/>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boczne pasy bezpieczeństwa</w:t>
            </w:r>
          </w:p>
        </w:tc>
        <w:tc>
          <w:tcPr>
            <w:tcW w:w="627" w:type="dxa"/>
            <w:gridSpan w:val="2"/>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2</w:t>
            </w:r>
          </w:p>
        </w:tc>
        <w:tc>
          <w:tcPr>
            <w:tcW w:w="1907" w:type="dxa"/>
            <w:shd w:val="clear" w:color="auto" w:fill="auto"/>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Drogi</w:t>
            </w:r>
          </w:p>
        </w:tc>
        <w:tc>
          <w:tcPr>
            <w:tcW w:w="627" w:type="dxa"/>
            <w:gridSpan w:val="2"/>
            <w:shd w:val="clear" w:color="auto" w:fill="auto"/>
            <w:noWrap/>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r w:rsidRPr="00426AE1">
              <w:rPr>
                <w:rFonts w:ascii="Arial" w:hAnsi="Arial" w:cs="Arial"/>
                <w:color w:val="000000"/>
                <w:vertAlign w:val="superscript"/>
              </w:rPr>
              <w:t>2</w:t>
            </w: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restart"/>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3</w:t>
            </w:r>
          </w:p>
        </w:tc>
        <w:tc>
          <w:tcPr>
            <w:tcW w:w="1907" w:type="dxa"/>
            <w:shd w:val="clear" w:color="auto" w:fill="auto"/>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Ogrodzenie lotniska</w:t>
            </w:r>
          </w:p>
        </w:tc>
        <w:tc>
          <w:tcPr>
            <w:tcW w:w="627" w:type="dxa"/>
            <w:gridSpan w:val="2"/>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km</w:t>
            </w: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1907" w:type="dxa"/>
            <w:shd w:val="clear" w:color="auto" w:fill="auto"/>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Bramy</w:t>
            </w:r>
          </w:p>
        </w:tc>
        <w:tc>
          <w:tcPr>
            <w:tcW w:w="627" w:type="dxa"/>
            <w:gridSpan w:val="2"/>
            <w:shd w:val="clear" w:color="auto" w:fill="auto"/>
            <w:noWrap/>
            <w:vAlign w:val="center"/>
            <w:hideMark/>
          </w:tcPr>
          <w:p w:rsidR="000466BF" w:rsidRPr="00426AE1" w:rsidRDefault="004955EB" w:rsidP="00C117D0">
            <w:pPr>
              <w:jc w:val="center"/>
              <w:rPr>
                <w:rFonts w:ascii="Arial" w:hAnsi="Arial" w:cs="Arial"/>
                <w:color w:val="000000"/>
              </w:rPr>
            </w:pPr>
            <w:r>
              <w:rPr>
                <w:rFonts w:ascii="Arial" w:hAnsi="Arial" w:cs="Arial"/>
                <w:color w:val="000000"/>
              </w:rPr>
              <w:t>szt.</w:t>
            </w:r>
            <w:r w:rsidR="000466BF" w:rsidRPr="00426AE1">
              <w:rPr>
                <w:rFonts w:ascii="Arial" w:hAnsi="Arial" w:cs="Arial"/>
                <w:color w:val="000000"/>
              </w:rPr>
              <w:t>.</w:t>
            </w: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restart"/>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4</w:t>
            </w:r>
          </w:p>
        </w:tc>
        <w:tc>
          <w:tcPr>
            <w:tcW w:w="1907" w:type="dxa"/>
            <w:shd w:val="clear" w:color="auto" w:fill="auto"/>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Elementy zabudowy inżynieryjnej:</w:t>
            </w:r>
          </w:p>
        </w:tc>
        <w:tc>
          <w:tcPr>
            <w:tcW w:w="627" w:type="dxa"/>
            <w:gridSpan w:val="2"/>
            <w:vMerge w:val="restart"/>
            <w:shd w:val="clear" w:color="auto" w:fill="auto"/>
            <w:noWrap/>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position w:val="-24"/>
              </w:rPr>
              <w:object w:dxaOrig="42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95pt;height:31.15pt" o:ole="">
                  <v:imagedata r:id="rId16" o:title=""/>
                </v:shape>
                <o:OLEObject Type="Embed" ProgID="Equation.3" ShapeID="_x0000_i1025" DrawAspect="Content" ObjectID="_1805691753" r:id="rId17"/>
              </w:object>
            </w: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1907" w:type="dxa"/>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schrony samolotowe  </w:t>
            </w:r>
          </w:p>
        </w:tc>
        <w:tc>
          <w:tcPr>
            <w:tcW w:w="627" w:type="dxa"/>
            <w:gridSpan w:val="2"/>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1907" w:type="dxa"/>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schrony eskadrowe</w:t>
            </w:r>
          </w:p>
        </w:tc>
        <w:tc>
          <w:tcPr>
            <w:tcW w:w="627" w:type="dxa"/>
            <w:gridSpan w:val="2"/>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1907" w:type="dxa"/>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ukrycia na pojazdy</w:t>
            </w:r>
          </w:p>
        </w:tc>
        <w:tc>
          <w:tcPr>
            <w:tcW w:w="627" w:type="dxa"/>
            <w:gridSpan w:val="2"/>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1907" w:type="dxa"/>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stanowisko SPIER (SER)</w:t>
            </w:r>
          </w:p>
        </w:tc>
        <w:tc>
          <w:tcPr>
            <w:tcW w:w="627" w:type="dxa"/>
            <w:gridSpan w:val="2"/>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1907" w:type="dxa"/>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stanowisko prób silników</w:t>
            </w:r>
          </w:p>
        </w:tc>
        <w:tc>
          <w:tcPr>
            <w:tcW w:w="627" w:type="dxa"/>
            <w:gridSpan w:val="2"/>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1907" w:type="dxa"/>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obwałowania „U”</w:t>
            </w:r>
          </w:p>
        </w:tc>
        <w:tc>
          <w:tcPr>
            <w:tcW w:w="627" w:type="dxa"/>
            <w:gridSpan w:val="2"/>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1907" w:type="dxa"/>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obwałowania osłonowe</w:t>
            </w:r>
          </w:p>
        </w:tc>
        <w:tc>
          <w:tcPr>
            <w:tcW w:w="627" w:type="dxa"/>
            <w:gridSpan w:val="2"/>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II</w:t>
            </w:r>
            <w:r w:rsidR="00AE5D6B" w:rsidRPr="00426AE1">
              <w:rPr>
                <w:rFonts w:ascii="Arial" w:hAnsi="Arial" w:cs="Arial"/>
                <w:b/>
                <w:bCs/>
                <w:color w:val="000000"/>
              </w:rPr>
              <w:t>I</w:t>
            </w:r>
          </w:p>
        </w:tc>
        <w:tc>
          <w:tcPr>
            <w:tcW w:w="9005" w:type="dxa"/>
            <w:gridSpan w:val="12"/>
            <w:shd w:val="clear" w:color="auto" w:fill="auto"/>
            <w:noWrap/>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Elementy uzbrojenia terenu</w:t>
            </w:r>
          </w:p>
        </w:tc>
      </w:tr>
      <w:tr w:rsidR="000466BF" w:rsidRPr="00426AE1" w:rsidTr="00703130">
        <w:trPr>
          <w:trHeight w:val="312"/>
          <w:jc w:val="center"/>
        </w:trPr>
        <w:tc>
          <w:tcPr>
            <w:tcW w:w="265" w:type="dxa"/>
            <w:vMerge w:val="restart"/>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1</w:t>
            </w:r>
          </w:p>
        </w:tc>
        <w:tc>
          <w:tcPr>
            <w:tcW w:w="2031" w:type="dxa"/>
            <w:gridSpan w:val="2"/>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System odwadniający:    </w:t>
            </w:r>
          </w:p>
        </w:tc>
        <w:tc>
          <w:tcPr>
            <w:tcW w:w="503" w:type="dxa"/>
            <w:vMerge w:val="restart"/>
            <w:shd w:val="clear" w:color="auto" w:fill="auto"/>
            <w:noWrap/>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kolektory</w:t>
            </w:r>
          </w:p>
        </w:tc>
        <w:tc>
          <w:tcPr>
            <w:tcW w:w="503" w:type="dxa"/>
            <w:vMerge/>
            <w:vAlign w:val="center"/>
            <w:hideMark/>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drenaże </w:t>
            </w:r>
          </w:p>
        </w:tc>
        <w:tc>
          <w:tcPr>
            <w:tcW w:w="503" w:type="dxa"/>
            <w:vMerge/>
            <w:vAlign w:val="center"/>
            <w:hideMark/>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rowy otwarte  </w:t>
            </w:r>
          </w:p>
        </w:tc>
        <w:tc>
          <w:tcPr>
            <w:tcW w:w="503" w:type="dxa"/>
            <w:vMerge/>
            <w:vAlign w:val="center"/>
            <w:hideMark/>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ścieki otwarte   </w:t>
            </w:r>
          </w:p>
        </w:tc>
        <w:tc>
          <w:tcPr>
            <w:tcW w:w="503" w:type="dxa"/>
            <w:vMerge/>
            <w:vAlign w:val="center"/>
            <w:hideMark/>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ścieki zakryte    </w:t>
            </w:r>
          </w:p>
        </w:tc>
        <w:tc>
          <w:tcPr>
            <w:tcW w:w="503" w:type="dxa"/>
            <w:vMerge/>
            <w:vAlign w:val="center"/>
            <w:hideMark/>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studzienki zbiorcze i </w:t>
            </w:r>
            <w:r w:rsidRPr="00426AE1">
              <w:rPr>
                <w:rFonts w:ascii="Arial" w:hAnsi="Arial" w:cs="Arial"/>
                <w:color w:val="000000"/>
              </w:rPr>
              <w:lastRenderedPageBreak/>
              <w:t>rewizyjne</w:t>
            </w:r>
          </w:p>
        </w:tc>
        <w:tc>
          <w:tcPr>
            <w:tcW w:w="503" w:type="dxa"/>
            <w:vMerge w:val="restart"/>
            <w:shd w:val="clear" w:color="auto" w:fill="auto"/>
            <w:noWrap/>
            <w:vAlign w:val="center"/>
            <w:hideMark/>
          </w:tcPr>
          <w:p w:rsidR="000466BF" w:rsidRPr="00426AE1" w:rsidRDefault="004955EB" w:rsidP="00C117D0">
            <w:pPr>
              <w:jc w:val="center"/>
              <w:rPr>
                <w:rFonts w:ascii="Arial" w:hAnsi="Arial" w:cs="Arial"/>
                <w:color w:val="000000"/>
              </w:rPr>
            </w:pPr>
            <w:r>
              <w:rPr>
                <w:rFonts w:ascii="Arial" w:hAnsi="Arial" w:cs="Arial"/>
                <w:color w:val="000000"/>
              </w:rPr>
              <w:lastRenderedPageBreak/>
              <w:t>szt.</w:t>
            </w:r>
            <w:r w:rsidR="000466BF" w:rsidRPr="00426AE1">
              <w:rPr>
                <w:rFonts w:ascii="Arial" w:hAnsi="Arial" w:cs="Arial"/>
                <w:color w:val="000000"/>
              </w:rPr>
              <w:t>.</w:t>
            </w: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noWrap/>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separatory</w:t>
            </w:r>
          </w:p>
        </w:tc>
        <w:tc>
          <w:tcPr>
            <w:tcW w:w="503" w:type="dxa"/>
            <w:vMerge/>
            <w:vAlign w:val="center"/>
            <w:hideMark/>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c>
          <w:tcPr>
            <w:tcW w:w="1230" w:type="dxa"/>
            <w:shd w:val="clear" w:color="auto" w:fill="auto"/>
            <w:noWrap/>
            <w:vAlign w:val="center"/>
          </w:tcPr>
          <w:p w:rsidR="000466BF" w:rsidRPr="00426AE1" w:rsidRDefault="000466BF" w:rsidP="00C117D0">
            <w:pPr>
              <w:jc w:val="center"/>
              <w:rPr>
                <w:rFonts w:ascii="Arial" w:hAnsi="Arial" w:cs="Arial"/>
                <w:bCs/>
                <w:color w:val="000000"/>
              </w:rPr>
            </w:pPr>
          </w:p>
        </w:tc>
        <w:tc>
          <w:tcPr>
            <w:tcW w:w="573" w:type="dxa"/>
            <w:shd w:val="clear" w:color="auto" w:fill="auto"/>
            <w:noWrap/>
            <w:vAlign w:val="center"/>
          </w:tcPr>
          <w:p w:rsidR="000466BF" w:rsidRPr="00426AE1" w:rsidRDefault="000466BF" w:rsidP="00C117D0">
            <w:pPr>
              <w:jc w:val="center"/>
              <w:rPr>
                <w:rFonts w:ascii="Arial" w:hAnsi="Arial" w:cs="Arial"/>
                <w:bCs/>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odtłuszczowniki</w:t>
            </w:r>
          </w:p>
        </w:tc>
        <w:tc>
          <w:tcPr>
            <w:tcW w:w="503" w:type="dxa"/>
            <w:vMerge/>
            <w:vAlign w:val="center"/>
            <w:hideMark/>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bottom"/>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restart"/>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2</w:t>
            </w:r>
          </w:p>
        </w:tc>
        <w:tc>
          <w:tcPr>
            <w:tcW w:w="2031" w:type="dxa"/>
            <w:gridSpan w:val="2"/>
            <w:shd w:val="clear" w:color="auto" w:fill="auto"/>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System elektroenergetyczny:</w:t>
            </w:r>
          </w:p>
        </w:tc>
        <w:tc>
          <w:tcPr>
            <w:tcW w:w="503" w:type="dxa"/>
            <w:vMerge w:val="restart"/>
            <w:shd w:val="clear" w:color="auto" w:fill="auto"/>
            <w:noWrap/>
            <w:vAlign w:val="center"/>
            <w:hideMark/>
          </w:tcPr>
          <w:p w:rsidR="000466BF" w:rsidRPr="00426AE1" w:rsidRDefault="004955EB" w:rsidP="00C117D0">
            <w:pPr>
              <w:jc w:val="center"/>
              <w:rPr>
                <w:rFonts w:ascii="Arial" w:hAnsi="Arial" w:cs="Arial"/>
                <w:color w:val="000000"/>
              </w:rPr>
            </w:pPr>
            <w:r>
              <w:rPr>
                <w:rFonts w:ascii="Arial" w:hAnsi="Arial" w:cs="Arial"/>
                <w:color w:val="000000"/>
              </w:rPr>
              <w:t>szt.</w:t>
            </w:r>
            <w:r w:rsidR="000466BF" w:rsidRPr="00426AE1">
              <w:rPr>
                <w:rFonts w:ascii="Arial" w:hAnsi="Arial" w:cs="Arial"/>
                <w:color w:val="000000"/>
              </w:rPr>
              <w:t>.</w:t>
            </w: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bottom"/>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światła podejść</w:t>
            </w:r>
          </w:p>
        </w:tc>
        <w:tc>
          <w:tcPr>
            <w:tcW w:w="503" w:type="dxa"/>
            <w:vMerge/>
            <w:vAlign w:val="center"/>
            <w:hideMark/>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bottom"/>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światła krawędziowe  </w:t>
            </w:r>
          </w:p>
        </w:tc>
        <w:tc>
          <w:tcPr>
            <w:tcW w:w="503" w:type="dxa"/>
            <w:vMerge/>
            <w:vAlign w:val="center"/>
            <w:hideMark/>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bottom"/>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oświetlenie MP samolotów  </w:t>
            </w:r>
          </w:p>
        </w:tc>
        <w:tc>
          <w:tcPr>
            <w:tcW w:w="503" w:type="dxa"/>
            <w:vMerge/>
            <w:vAlign w:val="center"/>
            <w:hideMark/>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bottom"/>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sieć rozdzielcza SN  </w:t>
            </w:r>
          </w:p>
        </w:tc>
        <w:tc>
          <w:tcPr>
            <w:tcW w:w="503" w:type="dxa"/>
            <w:vMerge w:val="restart"/>
            <w:shd w:val="clear" w:color="auto" w:fill="auto"/>
            <w:noWrap/>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bottom"/>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sieć rozdzielcza nn </w:t>
            </w:r>
          </w:p>
        </w:tc>
        <w:tc>
          <w:tcPr>
            <w:tcW w:w="503" w:type="dxa"/>
            <w:vMerge/>
            <w:vAlign w:val="center"/>
            <w:hideMark/>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bottom"/>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uzbrojenie energetyczne podziemne</w:t>
            </w:r>
          </w:p>
        </w:tc>
        <w:tc>
          <w:tcPr>
            <w:tcW w:w="503" w:type="dxa"/>
            <w:vMerge/>
            <w:vAlign w:val="center"/>
            <w:hideMark/>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bottom"/>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restart"/>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3</w:t>
            </w:r>
          </w:p>
        </w:tc>
        <w:tc>
          <w:tcPr>
            <w:tcW w:w="2031" w:type="dxa"/>
            <w:gridSpan w:val="2"/>
            <w:shd w:val="clear" w:color="auto" w:fill="auto"/>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System teletechniczny:</w:t>
            </w:r>
          </w:p>
        </w:tc>
        <w:tc>
          <w:tcPr>
            <w:tcW w:w="503" w:type="dxa"/>
            <w:vMerge w:val="restart"/>
            <w:shd w:val="clear" w:color="auto" w:fill="auto"/>
            <w:noWrap/>
            <w:vAlign w:val="center"/>
            <w:hideMark/>
          </w:tcPr>
          <w:p w:rsidR="000466BF" w:rsidRPr="00426AE1" w:rsidRDefault="000466BF" w:rsidP="00C117D0">
            <w:pPr>
              <w:jc w:val="center"/>
              <w:rPr>
                <w:rFonts w:ascii="Arial" w:hAnsi="Arial" w:cs="Arial"/>
                <w:color w:val="000000"/>
                <w:vertAlign w:val="superscript"/>
              </w:rPr>
            </w:pPr>
            <w:r w:rsidRPr="00426AE1">
              <w:rPr>
                <w:rFonts w:ascii="Arial" w:hAnsi="Arial" w:cs="Arial"/>
                <w:color w:val="000000"/>
                <w:position w:val="-24"/>
                <w:vertAlign w:val="superscript"/>
              </w:rPr>
              <w:object w:dxaOrig="400" w:dyaOrig="660">
                <v:shape id="_x0000_i1026" type="#_x0000_t75" style="width:19.9pt;height:33.2pt" o:ole="">
                  <v:imagedata r:id="rId18" o:title=""/>
                </v:shape>
                <o:OLEObject Type="Embed" ProgID="Equation.3" ShapeID="_x0000_i1026" DrawAspect="Content" ObjectID="_1805691754" r:id="rId19"/>
              </w:object>
            </w: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fundament anteny kursu </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fundament anteny ślizgu</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fundamenty anten pomocniczych </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fundament TACAN</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fundament Met Net</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fundament GCA - 2000</w:t>
            </w:r>
          </w:p>
        </w:tc>
        <w:tc>
          <w:tcPr>
            <w:tcW w:w="503" w:type="dxa"/>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restart"/>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4</w:t>
            </w:r>
          </w:p>
        </w:tc>
        <w:tc>
          <w:tcPr>
            <w:tcW w:w="2031" w:type="dxa"/>
            <w:gridSpan w:val="2"/>
            <w:shd w:val="clear" w:color="auto" w:fill="auto"/>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 xml:space="preserve">Urządzenia zabezpieczające: </w:t>
            </w:r>
          </w:p>
        </w:tc>
        <w:tc>
          <w:tcPr>
            <w:tcW w:w="503" w:type="dxa"/>
            <w:vMerge w:val="restart"/>
            <w:shd w:val="clear" w:color="auto" w:fill="auto"/>
            <w:noWrap/>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kpl.</w:t>
            </w:r>
            <w:r w:rsidRPr="00426AE1">
              <w:rPr>
                <w:rFonts w:ascii="Arial" w:hAnsi="Arial" w:cs="Arial"/>
                <w:color w:val="000000"/>
              </w:rPr>
              <w:br/>
              <w:t>(</w:t>
            </w:r>
            <w:r w:rsidR="004955EB">
              <w:rPr>
                <w:rFonts w:ascii="Arial" w:hAnsi="Arial" w:cs="Arial"/>
                <w:color w:val="000000"/>
              </w:rPr>
              <w:t>szt.</w:t>
            </w:r>
            <w:r w:rsidRPr="00426AE1">
              <w:rPr>
                <w:rFonts w:ascii="Arial" w:hAnsi="Arial" w:cs="Arial"/>
                <w:color w:val="000000"/>
              </w:rPr>
              <w:t>.)</w:t>
            </w: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BB2EC3" w:rsidP="00C117D0">
            <w:pPr>
              <w:rPr>
                <w:rFonts w:ascii="Arial" w:hAnsi="Arial" w:cs="Arial"/>
                <w:color w:val="000000"/>
              </w:rPr>
            </w:pPr>
            <w:r w:rsidRPr="00426AE1">
              <w:rPr>
                <w:rFonts w:ascii="Arial" w:hAnsi="Arial" w:cs="Arial"/>
                <w:color w:val="000000"/>
              </w:rPr>
              <w:t xml:space="preserve"> - siatka ATU - 2</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lina hamująca BAK 14M</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stanowiska kontroli czystości</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oznakowanie poziome i pionowe</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wskaźniki ścieżki zniżania </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osłona przeciwwydmuchowa</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gruntowe płaszczyzny hamujące</w:t>
            </w:r>
          </w:p>
        </w:tc>
        <w:tc>
          <w:tcPr>
            <w:tcW w:w="503" w:type="dxa"/>
            <w:vMerge w:val="restart"/>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r w:rsidRPr="00426AE1">
              <w:rPr>
                <w:rFonts w:ascii="Arial" w:hAnsi="Arial" w:cs="Arial"/>
                <w:color w:val="000000"/>
                <w:vertAlign w:val="superscript"/>
              </w:rPr>
              <w:t>2</w:t>
            </w: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system ICE-ALERT</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restart"/>
            <w:shd w:val="clear" w:color="auto" w:fill="auto"/>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5</w:t>
            </w:r>
          </w:p>
        </w:tc>
        <w:tc>
          <w:tcPr>
            <w:tcW w:w="2031" w:type="dxa"/>
            <w:gridSpan w:val="2"/>
            <w:shd w:val="clear" w:color="auto" w:fill="auto"/>
            <w:vAlign w:val="center"/>
            <w:hideMark/>
          </w:tcPr>
          <w:p w:rsidR="000466BF" w:rsidRPr="00426AE1" w:rsidRDefault="000466BF" w:rsidP="00C117D0">
            <w:pPr>
              <w:rPr>
                <w:rFonts w:ascii="Arial" w:hAnsi="Arial" w:cs="Arial"/>
                <w:b/>
                <w:bCs/>
                <w:color w:val="000000"/>
              </w:rPr>
            </w:pPr>
            <w:r w:rsidRPr="00426AE1">
              <w:rPr>
                <w:rFonts w:ascii="Arial" w:hAnsi="Arial" w:cs="Arial"/>
                <w:b/>
                <w:bCs/>
                <w:color w:val="000000"/>
              </w:rPr>
              <w:t>Inne:</w:t>
            </w:r>
          </w:p>
        </w:tc>
        <w:tc>
          <w:tcPr>
            <w:tcW w:w="503" w:type="dxa"/>
            <w:shd w:val="clear" w:color="auto" w:fill="auto"/>
            <w:noWrap/>
            <w:vAlign w:val="center"/>
            <w:hideMark/>
          </w:tcPr>
          <w:p w:rsidR="000466BF" w:rsidRPr="00426AE1" w:rsidRDefault="00924B87" w:rsidP="00C117D0">
            <w:pPr>
              <w:jc w:val="center"/>
              <w:rPr>
                <w:rFonts w:ascii="Arial" w:hAnsi="Arial" w:cs="Arial"/>
                <w:color w:val="000000"/>
              </w:rPr>
            </w:pPr>
            <w:r w:rsidRPr="00426AE1">
              <w:rPr>
                <w:rFonts w:ascii="Arial" w:hAnsi="Arial" w:cs="Arial"/>
                <w:color w:val="000000"/>
                <w:position w:val="-24"/>
              </w:rPr>
              <w:object w:dxaOrig="420" w:dyaOrig="620">
                <v:shape id="_x0000_i1027" type="#_x0000_t75" style="width:20.95pt;height:31.15pt" o:ole="">
                  <v:imagedata r:id="rId20" o:title=""/>
                </v:shape>
                <o:OLEObject Type="Embed" ProgID="Equation.3" ShapeID="_x0000_i1027" DrawAspect="Content" ObjectID="_1805691755" r:id="rId21"/>
              </w:object>
            </w:r>
          </w:p>
        </w:tc>
        <w:tc>
          <w:tcPr>
            <w:tcW w:w="1230" w:type="dxa"/>
            <w:shd w:val="clear" w:color="auto" w:fill="auto"/>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rurociągi paliwowe Ø...</w:t>
            </w:r>
          </w:p>
        </w:tc>
        <w:tc>
          <w:tcPr>
            <w:tcW w:w="503" w:type="dxa"/>
            <w:shd w:val="clear" w:color="auto" w:fill="auto"/>
            <w:vAlign w:val="center"/>
            <w:hideMark/>
          </w:tcPr>
          <w:p w:rsidR="000466BF" w:rsidRPr="00426AE1" w:rsidRDefault="000466BF" w:rsidP="00C117D0">
            <w:pPr>
              <w:jc w:val="center"/>
              <w:rPr>
                <w:rFonts w:ascii="Arial" w:hAnsi="Arial" w:cs="Arial"/>
                <w:color w:val="000000"/>
              </w:rPr>
            </w:pPr>
            <w:r w:rsidRPr="00426AE1">
              <w:rPr>
                <w:rFonts w:ascii="Arial" w:hAnsi="Arial" w:cs="Arial"/>
                <w:color w:val="000000"/>
              </w:rPr>
              <w:t>m</w:t>
            </w:r>
          </w:p>
        </w:tc>
        <w:tc>
          <w:tcPr>
            <w:tcW w:w="1230" w:type="dxa"/>
            <w:shd w:val="clear" w:color="auto" w:fill="auto"/>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przechowywanie ciekłego tlenu</w:t>
            </w:r>
          </w:p>
        </w:tc>
        <w:tc>
          <w:tcPr>
            <w:tcW w:w="503" w:type="dxa"/>
            <w:vMerge w:val="restart"/>
            <w:shd w:val="clear" w:color="auto" w:fill="auto"/>
            <w:noWrap/>
            <w:vAlign w:val="center"/>
            <w:hideMark/>
          </w:tcPr>
          <w:p w:rsidR="000466BF" w:rsidRPr="00426AE1" w:rsidRDefault="00924B87" w:rsidP="00C117D0">
            <w:pPr>
              <w:jc w:val="center"/>
              <w:rPr>
                <w:rFonts w:ascii="Arial" w:hAnsi="Arial" w:cs="Arial"/>
                <w:color w:val="000000"/>
              </w:rPr>
            </w:pPr>
            <w:r w:rsidRPr="00426AE1">
              <w:rPr>
                <w:rFonts w:ascii="Arial" w:hAnsi="Arial" w:cs="Arial"/>
                <w:color w:val="000000"/>
                <w:position w:val="-24"/>
                <w:vertAlign w:val="superscript"/>
              </w:rPr>
              <w:object w:dxaOrig="400" w:dyaOrig="660">
                <v:shape id="_x0000_i1028" type="#_x0000_t75" style="width:19.9pt;height:33.2pt" o:ole="">
                  <v:imagedata r:id="rId22" o:title=""/>
                </v:shape>
                <o:OLEObject Type="Embed" ProgID="Equation.3" ShapeID="_x0000_i1028" DrawAspect="Content" ObjectID="_1805691756" r:id="rId23"/>
              </w:object>
            </w:r>
          </w:p>
        </w:tc>
        <w:tc>
          <w:tcPr>
            <w:tcW w:w="1230" w:type="dxa"/>
            <w:shd w:val="clear" w:color="auto" w:fill="auto"/>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przechowywanie ciekłego azotu</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r w:rsidR="000466BF" w:rsidRPr="00426AE1" w:rsidTr="00703130">
        <w:trPr>
          <w:trHeight w:val="312"/>
          <w:jc w:val="center"/>
        </w:trPr>
        <w:tc>
          <w:tcPr>
            <w:tcW w:w="265" w:type="dxa"/>
            <w:vMerge/>
            <w:vAlign w:val="center"/>
            <w:hideMark/>
          </w:tcPr>
          <w:p w:rsidR="000466BF" w:rsidRPr="00426AE1" w:rsidRDefault="000466BF" w:rsidP="00C117D0">
            <w:pPr>
              <w:rPr>
                <w:rFonts w:ascii="Arial" w:hAnsi="Arial" w:cs="Arial"/>
                <w:b/>
                <w:bCs/>
                <w:color w:val="000000"/>
              </w:rPr>
            </w:pPr>
          </w:p>
        </w:tc>
        <w:tc>
          <w:tcPr>
            <w:tcW w:w="2031" w:type="dxa"/>
            <w:gridSpan w:val="2"/>
            <w:shd w:val="clear" w:color="auto" w:fill="auto"/>
            <w:vAlign w:val="center"/>
            <w:hideMark/>
          </w:tcPr>
          <w:p w:rsidR="000466BF" w:rsidRPr="00426AE1" w:rsidRDefault="000466BF" w:rsidP="00C117D0">
            <w:pPr>
              <w:rPr>
                <w:rFonts w:ascii="Arial" w:hAnsi="Arial" w:cs="Arial"/>
                <w:color w:val="000000"/>
              </w:rPr>
            </w:pPr>
            <w:r w:rsidRPr="00426AE1">
              <w:rPr>
                <w:rFonts w:ascii="Arial" w:hAnsi="Arial" w:cs="Arial"/>
                <w:color w:val="000000"/>
              </w:rPr>
              <w:t xml:space="preserve"> - przechowywanie hydrazyny</w:t>
            </w:r>
          </w:p>
        </w:tc>
        <w:tc>
          <w:tcPr>
            <w:tcW w:w="503" w:type="dxa"/>
            <w:vMerge/>
            <w:vAlign w:val="center"/>
            <w:hideMark/>
          </w:tcPr>
          <w:p w:rsidR="000466BF" w:rsidRPr="00426AE1" w:rsidRDefault="000466BF" w:rsidP="00C117D0">
            <w:pP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c>
          <w:tcPr>
            <w:tcW w:w="1230" w:type="dxa"/>
            <w:shd w:val="clear" w:color="auto" w:fill="auto"/>
            <w:noWrap/>
            <w:vAlign w:val="center"/>
          </w:tcPr>
          <w:p w:rsidR="000466BF" w:rsidRPr="00426AE1" w:rsidRDefault="000466BF" w:rsidP="00C117D0">
            <w:pPr>
              <w:jc w:val="center"/>
              <w:rPr>
                <w:rFonts w:ascii="Arial" w:hAnsi="Arial" w:cs="Arial"/>
                <w:color w:val="000000"/>
              </w:rPr>
            </w:pPr>
          </w:p>
        </w:tc>
        <w:tc>
          <w:tcPr>
            <w:tcW w:w="573" w:type="dxa"/>
            <w:shd w:val="clear" w:color="auto" w:fill="auto"/>
            <w:noWrap/>
            <w:vAlign w:val="center"/>
          </w:tcPr>
          <w:p w:rsidR="000466BF" w:rsidRPr="00426AE1" w:rsidRDefault="000466BF" w:rsidP="00C117D0">
            <w:pPr>
              <w:jc w:val="center"/>
              <w:rPr>
                <w:rFonts w:ascii="Arial" w:hAnsi="Arial" w:cs="Arial"/>
                <w:color w:val="000000"/>
              </w:rPr>
            </w:pPr>
          </w:p>
        </w:tc>
      </w:tr>
    </w:tbl>
    <w:p w:rsidR="000466BF" w:rsidRPr="00426AE1" w:rsidRDefault="000466BF" w:rsidP="00C117D0">
      <w:pPr>
        <w:tabs>
          <w:tab w:val="left" w:pos="3780"/>
          <w:tab w:val="left" w:pos="4799"/>
          <w:tab w:val="left" w:pos="5336"/>
          <w:tab w:val="left" w:pos="7789"/>
          <w:tab w:val="left" w:pos="8175"/>
          <w:tab w:val="left" w:pos="8561"/>
          <w:tab w:val="left" w:pos="8947"/>
          <w:tab w:val="left" w:pos="11400"/>
          <w:tab w:val="left" w:pos="11786"/>
          <w:tab w:val="left" w:pos="12232"/>
          <w:tab w:val="left" w:pos="12887"/>
          <w:tab w:val="left" w:pos="15340"/>
        </w:tabs>
        <w:ind w:left="55"/>
        <w:rPr>
          <w:rFonts w:ascii="Arial" w:hAnsi="Arial" w:cs="Arial"/>
          <w:color w:val="000000"/>
        </w:rPr>
      </w:pPr>
    </w:p>
    <w:tbl>
      <w:tblPr>
        <w:tblW w:w="5000" w:type="pct"/>
        <w:jc w:val="center"/>
        <w:tblLayout w:type="fixed"/>
        <w:tblCellMar>
          <w:left w:w="28" w:type="dxa"/>
          <w:right w:w="28" w:type="dxa"/>
        </w:tblCellMar>
        <w:tblLook w:val="04A0" w:firstRow="1" w:lastRow="0" w:firstColumn="1" w:lastColumn="0" w:noHBand="0" w:noVBand="1"/>
      </w:tblPr>
      <w:tblGrid>
        <w:gridCol w:w="1838"/>
        <w:gridCol w:w="640"/>
        <w:gridCol w:w="1838"/>
        <w:gridCol w:w="639"/>
        <w:gridCol w:w="1838"/>
        <w:gridCol w:w="639"/>
        <w:gridCol w:w="1838"/>
      </w:tblGrid>
      <w:tr w:rsidR="000466BF" w:rsidRPr="00426AE1" w:rsidTr="000466BF">
        <w:trPr>
          <w:cantSplit/>
          <w:trHeight w:val="20"/>
          <w:jc w:val="center"/>
        </w:trPr>
        <w:tc>
          <w:tcPr>
            <w:tcW w:w="3147" w:type="dxa"/>
            <w:vMerge w:val="restart"/>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SPORZĄDZIŁ</w:t>
            </w:r>
          </w:p>
        </w:tc>
        <w:tc>
          <w:tcPr>
            <w:tcW w:w="1059" w:type="dxa"/>
            <w:shd w:val="clear" w:color="auto" w:fill="auto"/>
            <w:noWrap/>
            <w:vAlign w:val="center"/>
            <w:hideMark/>
          </w:tcPr>
          <w:p w:rsidR="000466BF" w:rsidRPr="00426AE1" w:rsidRDefault="000466BF" w:rsidP="00C117D0">
            <w:pPr>
              <w:jc w:val="center"/>
              <w:rPr>
                <w:rFonts w:ascii="Arial" w:hAnsi="Arial" w:cs="Arial"/>
                <w:b/>
                <w:bCs/>
                <w:color w:val="000000"/>
              </w:rPr>
            </w:pPr>
          </w:p>
        </w:tc>
        <w:tc>
          <w:tcPr>
            <w:tcW w:w="3146" w:type="dxa"/>
            <w:vMerge w:val="restart"/>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ADMINISTRATOR</w:t>
            </w:r>
          </w:p>
        </w:tc>
        <w:tc>
          <w:tcPr>
            <w:tcW w:w="1058" w:type="dxa"/>
            <w:shd w:val="clear" w:color="auto" w:fill="auto"/>
            <w:noWrap/>
            <w:vAlign w:val="center"/>
            <w:hideMark/>
          </w:tcPr>
          <w:p w:rsidR="000466BF" w:rsidRPr="00426AE1" w:rsidRDefault="000466BF" w:rsidP="00C117D0">
            <w:pPr>
              <w:jc w:val="center"/>
              <w:rPr>
                <w:rFonts w:ascii="Arial" w:hAnsi="Arial" w:cs="Arial"/>
                <w:b/>
                <w:bCs/>
                <w:color w:val="000000"/>
              </w:rPr>
            </w:pPr>
          </w:p>
        </w:tc>
        <w:tc>
          <w:tcPr>
            <w:tcW w:w="3146" w:type="dxa"/>
            <w:vMerge w:val="restart"/>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DOWÓDCA</w:t>
            </w:r>
          </w:p>
          <w:p w:rsidR="000466BF" w:rsidRPr="00426AE1" w:rsidRDefault="000466BF" w:rsidP="00C117D0">
            <w:pPr>
              <w:jc w:val="center"/>
              <w:rPr>
                <w:rFonts w:ascii="Arial" w:hAnsi="Arial" w:cs="Arial"/>
                <w:b/>
                <w:bCs/>
                <w:color w:val="000000"/>
              </w:rPr>
            </w:pPr>
            <w:r w:rsidRPr="00426AE1">
              <w:rPr>
                <w:rFonts w:ascii="Arial" w:hAnsi="Arial" w:cs="Arial"/>
                <w:b/>
                <w:bCs/>
                <w:color w:val="000000"/>
              </w:rPr>
              <w:lastRenderedPageBreak/>
              <w:t>JEDNOSTKI WOJSKOWEJ</w:t>
            </w:r>
          </w:p>
        </w:tc>
        <w:tc>
          <w:tcPr>
            <w:tcW w:w="1058" w:type="dxa"/>
            <w:shd w:val="clear" w:color="auto" w:fill="auto"/>
            <w:noWrap/>
            <w:vAlign w:val="center"/>
            <w:hideMark/>
          </w:tcPr>
          <w:p w:rsidR="000466BF" w:rsidRPr="00426AE1" w:rsidRDefault="000466BF" w:rsidP="00C117D0">
            <w:pPr>
              <w:jc w:val="center"/>
              <w:rPr>
                <w:rFonts w:ascii="Arial" w:hAnsi="Arial" w:cs="Arial"/>
                <w:b/>
                <w:bCs/>
                <w:color w:val="000000"/>
              </w:rPr>
            </w:pPr>
          </w:p>
        </w:tc>
        <w:tc>
          <w:tcPr>
            <w:tcW w:w="3146" w:type="dxa"/>
            <w:vMerge w:val="restart"/>
            <w:shd w:val="clear" w:color="auto" w:fill="auto"/>
            <w:noWrap/>
            <w:vAlign w:val="center"/>
            <w:hideMark/>
          </w:tcPr>
          <w:p w:rsidR="000466BF" w:rsidRPr="00426AE1" w:rsidRDefault="000466BF" w:rsidP="00C117D0">
            <w:pPr>
              <w:jc w:val="center"/>
              <w:rPr>
                <w:rFonts w:ascii="Arial" w:hAnsi="Arial" w:cs="Arial"/>
                <w:b/>
                <w:bCs/>
                <w:color w:val="000000"/>
              </w:rPr>
            </w:pPr>
            <w:r w:rsidRPr="00426AE1">
              <w:rPr>
                <w:rFonts w:ascii="Arial" w:hAnsi="Arial" w:cs="Arial"/>
                <w:b/>
                <w:bCs/>
                <w:color w:val="000000"/>
              </w:rPr>
              <w:t>SZEF</w:t>
            </w:r>
          </w:p>
        </w:tc>
      </w:tr>
      <w:tr w:rsidR="000466BF" w:rsidRPr="00426AE1" w:rsidTr="000466BF">
        <w:trPr>
          <w:cantSplit/>
          <w:trHeight w:val="20"/>
          <w:jc w:val="center"/>
        </w:trPr>
        <w:tc>
          <w:tcPr>
            <w:tcW w:w="3147" w:type="dxa"/>
            <w:vMerge/>
            <w:shd w:val="clear" w:color="auto" w:fill="auto"/>
            <w:noWrap/>
            <w:vAlign w:val="bottom"/>
            <w:hideMark/>
          </w:tcPr>
          <w:p w:rsidR="000466BF" w:rsidRPr="00426AE1" w:rsidRDefault="000466BF" w:rsidP="00C117D0">
            <w:pPr>
              <w:rPr>
                <w:rFonts w:ascii="Arial" w:hAnsi="Arial" w:cs="Arial"/>
                <w:color w:val="000000"/>
              </w:rPr>
            </w:pPr>
          </w:p>
        </w:tc>
        <w:tc>
          <w:tcPr>
            <w:tcW w:w="1059" w:type="dxa"/>
            <w:shd w:val="clear" w:color="auto" w:fill="auto"/>
            <w:noWrap/>
            <w:vAlign w:val="bottom"/>
            <w:hideMark/>
          </w:tcPr>
          <w:p w:rsidR="000466BF" w:rsidRPr="00426AE1" w:rsidRDefault="000466BF" w:rsidP="00C117D0">
            <w:pPr>
              <w:rPr>
                <w:rFonts w:ascii="Arial" w:hAnsi="Arial" w:cs="Arial"/>
                <w:color w:val="000000"/>
              </w:rPr>
            </w:pPr>
          </w:p>
        </w:tc>
        <w:tc>
          <w:tcPr>
            <w:tcW w:w="3146" w:type="dxa"/>
            <w:vMerge/>
            <w:shd w:val="clear" w:color="auto" w:fill="auto"/>
            <w:noWrap/>
            <w:vAlign w:val="bottom"/>
            <w:hideMark/>
          </w:tcPr>
          <w:p w:rsidR="000466BF" w:rsidRPr="00426AE1" w:rsidRDefault="000466BF" w:rsidP="00C117D0">
            <w:pPr>
              <w:rPr>
                <w:rFonts w:ascii="Arial" w:hAnsi="Arial" w:cs="Arial"/>
                <w:color w:val="000000"/>
              </w:rPr>
            </w:pPr>
          </w:p>
        </w:tc>
        <w:tc>
          <w:tcPr>
            <w:tcW w:w="1058" w:type="dxa"/>
            <w:shd w:val="clear" w:color="auto" w:fill="auto"/>
            <w:noWrap/>
            <w:vAlign w:val="bottom"/>
            <w:hideMark/>
          </w:tcPr>
          <w:p w:rsidR="000466BF" w:rsidRPr="00426AE1" w:rsidRDefault="000466BF" w:rsidP="00C117D0">
            <w:pPr>
              <w:rPr>
                <w:rFonts w:ascii="Arial" w:hAnsi="Arial" w:cs="Arial"/>
                <w:color w:val="000000"/>
              </w:rPr>
            </w:pPr>
          </w:p>
        </w:tc>
        <w:tc>
          <w:tcPr>
            <w:tcW w:w="3146" w:type="dxa"/>
            <w:vMerge/>
            <w:shd w:val="clear" w:color="auto" w:fill="auto"/>
            <w:noWrap/>
            <w:vAlign w:val="center"/>
            <w:hideMark/>
          </w:tcPr>
          <w:p w:rsidR="000466BF" w:rsidRPr="00426AE1" w:rsidRDefault="000466BF" w:rsidP="00C117D0">
            <w:pPr>
              <w:jc w:val="center"/>
              <w:rPr>
                <w:rFonts w:ascii="Arial" w:hAnsi="Arial" w:cs="Arial"/>
                <w:b/>
                <w:bCs/>
                <w:color w:val="000000"/>
              </w:rPr>
            </w:pPr>
          </w:p>
        </w:tc>
        <w:tc>
          <w:tcPr>
            <w:tcW w:w="1058" w:type="dxa"/>
            <w:shd w:val="clear" w:color="auto" w:fill="auto"/>
            <w:noWrap/>
            <w:vAlign w:val="bottom"/>
            <w:hideMark/>
          </w:tcPr>
          <w:p w:rsidR="000466BF" w:rsidRPr="00426AE1" w:rsidRDefault="000466BF" w:rsidP="00C117D0">
            <w:pPr>
              <w:rPr>
                <w:rFonts w:ascii="Arial" w:hAnsi="Arial" w:cs="Arial"/>
                <w:color w:val="000000"/>
              </w:rPr>
            </w:pPr>
          </w:p>
        </w:tc>
        <w:tc>
          <w:tcPr>
            <w:tcW w:w="3146" w:type="dxa"/>
            <w:vMerge/>
            <w:shd w:val="clear" w:color="auto" w:fill="auto"/>
            <w:noWrap/>
            <w:vAlign w:val="center"/>
            <w:hideMark/>
          </w:tcPr>
          <w:p w:rsidR="000466BF" w:rsidRPr="00426AE1" w:rsidRDefault="000466BF" w:rsidP="00C117D0">
            <w:pPr>
              <w:jc w:val="center"/>
              <w:rPr>
                <w:rFonts w:ascii="Arial" w:hAnsi="Arial" w:cs="Arial"/>
                <w:b/>
                <w:bCs/>
                <w:color w:val="000000"/>
              </w:rPr>
            </w:pPr>
          </w:p>
        </w:tc>
      </w:tr>
      <w:tr w:rsidR="000466BF" w:rsidRPr="00426AE1" w:rsidTr="000466BF">
        <w:trPr>
          <w:cantSplit/>
          <w:trHeight w:val="20"/>
          <w:jc w:val="center"/>
        </w:trPr>
        <w:tc>
          <w:tcPr>
            <w:tcW w:w="3147"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1059"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3146"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1058"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3146" w:type="dxa"/>
            <w:shd w:val="clear" w:color="auto" w:fill="auto"/>
            <w:noWrap/>
            <w:vAlign w:val="center"/>
            <w:hideMark/>
          </w:tcPr>
          <w:p w:rsidR="000466BF" w:rsidRPr="00426AE1" w:rsidRDefault="000466BF" w:rsidP="00C117D0">
            <w:pPr>
              <w:jc w:val="center"/>
              <w:rPr>
                <w:rFonts w:ascii="Arial" w:hAnsi="Arial" w:cs="Arial"/>
                <w:color w:val="000000"/>
                <w:sz w:val="16"/>
                <w:szCs w:val="16"/>
              </w:rPr>
            </w:pPr>
            <w:r w:rsidRPr="00426AE1">
              <w:rPr>
                <w:rFonts w:ascii="Arial" w:hAnsi="Arial" w:cs="Arial"/>
                <w:color w:val="000000"/>
                <w:sz w:val="16"/>
                <w:szCs w:val="16"/>
              </w:rPr>
              <w:t>(</w:t>
            </w:r>
            <w:r w:rsidRPr="00426AE1">
              <w:rPr>
                <w:rFonts w:ascii="Arial" w:hAnsi="Arial" w:cs="Arial"/>
                <w:color w:val="000000"/>
                <w:sz w:val="14"/>
                <w:szCs w:val="14"/>
              </w:rPr>
              <w:t>UŻYTKOWNIK</w:t>
            </w:r>
            <w:r w:rsidRPr="00426AE1">
              <w:rPr>
                <w:rFonts w:ascii="Arial" w:hAnsi="Arial" w:cs="Arial"/>
                <w:color w:val="000000"/>
                <w:sz w:val="16"/>
                <w:szCs w:val="16"/>
              </w:rPr>
              <w:t>)</w:t>
            </w:r>
          </w:p>
        </w:tc>
        <w:tc>
          <w:tcPr>
            <w:tcW w:w="1058" w:type="dxa"/>
            <w:shd w:val="clear" w:color="auto" w:fill="auto"/>
            <w:noWrap/>
            <w:vAlign w:val="bottom"/>
            <w:hideMark/>
          </w:tcPr>
          <w:p w:rsidR="000466BF" w:rsidRPr="00426AE1" w:rsidRDefault="000466BF" w:rsidP="00C117D0">
            <w:pPr>
              <w:rPr>
                <w:rFonts w:ascii="Arial" w:hAnsi="Arial" w:cs="Arial"/>
                <w:color w:val="000000"/>
                <w:sz w:val="16"/>
                <w:szCs w:val="16"/>
              </w:rPr>
            </w:pPr>
          </w:p>
        </w:tc>
        <w:tc>
          <w:tcPr>
            <w:tcW w:w="3146" w:type="dxa"/>
            <w:shd w:val="clear" w:color="auto" w:fill="auto"/>
            <w:noWrap/>
            <w:vAlign w:val="bottom"/>
            <w:hideMark/>
          </w:tcPr>
          <w:p w:rsidR="000466BF" w:rsidRPr="00426AE1" w:rsidRDefault="000466BF" w:rsidP="00C117D0">
            <w:pPr>
              <w:rPr>
                <w:rFonts w:ascii="Arial" w:hAnsi="Arial" w:cs="Arial"/>
                <w:color w:val="000000"/>
                <w:sz w:val="16"/>
                <w:szCs w:val="16"/>
              </w:rPr>
            </w:pPr>
          </w:p>
        </w:tc>
      </w:tr>
      <w:tr w:rsidR="000466BF" w:rsidRPr="00426AE1" w:rsidTr="000466BF">
        <w:trPr>
          <w:cantSplit/>
          <w:trHeight w:val="20"/>
          <w:jc w:val="center"/>
        </w:trPr>
        <w:tc>
          <w:tcPr>
            <w:tcW w:w="3147" w:type="dxa"/>
            <w:shd w:val="clear" w:color="auto" w:fill="auto"/>
            <w:noWrap/>
            <w:vAlign w:val="bottom"/>
            <w:hideMark/>
          </w:tcPr>
          <w:p w:rsidR="000466BF" w:rsidRPr="00426AE1" w:rsidRDefault="000466BF" w:rsidP="00C117D0">
            <w:pPr>
              <w:spacing w:before="240"/>
              <w:jc w:val="center"/>
              <w:rPr>
                <w:rFonts w:ascii="Arial" w:hAnsi="Arial" w:cs="Arial"/>
                <w:color w:val="000000"/>
              </w:rPr>
            </w:pPr>
            <w:r w:rsidRPr="00426AE1">
              <w:rPr>
                <w:rFonts w:ascii="Arial" w:hAnsi="Arial" w:cs="Arial"/>
                <w:color w:val="000000"/>
              </w:rPr>
              <w:t>………………………………</w:t>
            </w:r>
          </w:p>
        </w:tc>
        <w:tc>
          <w:tcPr>
            <w:tcW w:w="1059" w:type="dxa"/>
            <w:shd w:val="clear" w:color="auto" w:fill="auto"/>
            <w:noWrap/>
            <w:vAlign w:val="bottom"/>
            <w:hideMark/>
          </w:tcPr>
          <w:p w:rsidR="000466BF" w:rsidRPr="00426AE1" w:rsidRDefault="000466BF" w:rsidP="00C117D0">
            <w:pPr>
              <w:spacing w:before="240"/>
              <w:rPr>
                <w:rFonts w:ascii="Arial" w:hAnsi="Arial" w:cs="Arial"/>
                <w:color w:val="000000"/>
              </w:rPr>
            </w:pPr>
          </w:p>
        </w:tc>
        <w:tc>
          <w:tcPr>
            <w:tcW w:w="3146" w:type="dxa"/>
            <w:shd w:val="clear" w:color="auto" w:fill="auto"/>
            <w:noWrap/>
            <w:vAlign w:val="bottom"/>
            <w:hideMark/>
          </w:tcPr>
          <w:p w:rsidR="000466BF" w:rsidRPr="00426AE1" w:rsidRDefault="000466BF" w:rsidP="00C117D0">
            <w:pPr>
              <w:spacing w:before="240"/>
              <w:jc w:val="center"/>
              <w:rPr>
                <w:rFonts w:ascii="Arial" w:hAnsi="Arial" w:cs="Arial"/>
                <w:color w:val="000000"/>
              </w:rPr>
            </w:pPr>
            <w:r w:rsidRPr="00426AE1">
              <w:rPr>
                <w:rFonts w:ascii="Arial" w:hAnsi="Arial" w:cs="Arial"/>
                <w:color w:val="000000"/>
              </w:rPr>
              <w:t>………………………………</w:t>
            </w:r>
          </w:p>
        </w:tc>
        <w:tc>
          <w:tcPr>
            <w:tcW w:w="1058" w:type="dxa"/>
            <w:shd w:val="clear" w:color="auto" w:fill="auto"/>
            <w:noWrap/>
            <w:vAlign w:val="bottom"/>
            <w:hideMark/>
          </w:tcPr>
          <w:p w:rsidR="000466BF" w:rsidRPr="00426AE1" w:rsidRDefault="000466BF" w:rsidP="00C117D0">
            <w:pPr>
              <w:spacing w:before="240"/>
              <w:rPr>
                <w:rFonts w:ascii="Arial" w:hAnsi="Arial" w:cs="Arial"/>
                <w:color w:val="000000"/>
              </w:rPr>
            </w:pPr>
          </w:p>
        </w:tc>
        <w:tc>
          <w:tcPr>
            <w:tcW w:w="3146" w:type="dxa"/>
            <w:shd w:val="clear" w:color="auto" w:fill="auto"/>
            <w:noWrap/>
            <w:vAlign w:val="bottom"/>
            <w:hideMark/>
          </w:tcPr>
          <w:p w:rsidR="000466BF" w:rsidRPr="00426AE1" w:rsidRDefault="000466BF" w:rsidP="00C117D0">
            <w:pPr>
              <w:spacing w:before="240"/>
              <w:jc w:val="center"/>
              <w:rPr>
                <w:rFonts w:ascii="Arial" w:hAnsi="Arial" w:cs="Arial"/>
                <w:color w:val="000000"/>
              </w:rPr>
            </w:pPr>
            <w:r w:rsidRPr="00426AE1">
              <w:rPr>
                <w:rFonts w:ascii="Arial" w:hAnsi="Arial" w:cs="Arial"/>
                <w:color w:val="000000"/>
              </w:rPr>
              <w:t>………………………………</w:t>
            </w:r>
          </w:p>
        </w:tc>
        <w:tc>
          <w:tcPr>
            <w:tcW w:w="1058" w:type="dxa"/>
            <w:shd w:val="clear" w:color="auto" w:fill="auto"/>
            <w:noWrap/>
            <w:vAlign w:val="bottom"/>
            <w:hideMark/>
          </w:tcPr>
          <w:p w:rsidR="000466BF" w:rsidRPr="00426AE1" w:rsidRDefault="000466BF" w:rsidP="00C117D0">
            <w:pPr>
              <w:spacing w:before="240"/>
              <w:rPr>
                <w:rFonts w:ascii="Arial" w:hAnsi="Arial" w:cs="Arial"/>
                <w:color w:val="000000"/>
              </w:rPr>
            </w:pPr>
          </w:p>
        </w:tc>
        <w:tc>
          <w:tcPr>
            <w:tcW w:w="3146" w:type="dxa"/>
            <w:shd w:val="clear" w:color="auto" w:fill="auto"/>
            <w:noWrap/>
            <w:vAlign w:val="bottom"/>
            <w:hideMark/>
          </w:tcPr>
          <w:p w:rsidR="000466BF" w:rsidRPr="00426AE1" w:rsidRDefault="000466BF" w:rsidP="00C117D0">
            <w:pPr>
              <w:spacing w:before="240"/>
              <w:jc w:val="center"/>
              <w:rPr>
                <w:rFonts w:ascii="Arial" w:hAnsi="Arial" w:cs="Arial"/>
                <w:color w:val="000000"/>
              </w:rPr>
            </w:pPr>
            <w:r w:rsidRPr="00426AE1">
              <w:rPr>
                <w:rFonts w:ascii="Arial" w:hAnsi="Arial" w:cs="Arial"/>
                <w:color w:val="000000"/>
              </w:rPr>
              <w:t>………………………………</w:t>
            </w:r>
          </w:p>
        </w:tc>
      </w:tr>
      <w:tr w:rsidR="000466BF" w:rsidRPr="00426AE1" w:rsidTr="000466BF">
        <w:trPr>
          <w:cantSplit/>
          <w:trHeight w:val="20"/>
          <w:jc w:val="center"/>
        </w:trPr>
        <w:tc>
          <w:tcPr>
            <w:tcW w:w="3147" w:type="dxa"/>
            <w:shd w:val="clear" w:color="auto" w:fill="auto"/>
            <w:noWrap/>
            <w:vAlign w:val="bottom"/>
            <w:hideMark/>
          </w:tcPr>
          <w:p w:rsidR="000466BF" w:rsidRPr="00426AE1" w:rsidRDefault="000466BF" w:rsidP="00C117D0">
            <w:pPr>
              <w:jc w:val="center"/>
              <w:rPr>
                <w:rFonts w:ascii="Arial" w:hAnsi="Arial" w:cs="Arial"/>
                <w:color w:val="000000"/>
                <w:sz w:val="14"/>
                <w:szCs w:val="14"/>
              </w:rPr>
            </w:pPr>
            <w:r w:rsidRPr="00426AE1">
              <w:rPr>
                <w:rFonts w:ascii="Arial" w:hAnsi="Arial" w:cs="Arial"/>
                <w:color w:val="000000"/>
                <w:sz w:val="14"/>
                <w:szCs w:val="14"/>
              </w:rPr>
              <w:t>(imię, nazwisko, data, Nr uprawnień)</w:t>
            </w:r>
          </w:p>
        </w:tc>
        <w:tc>
          <w:tcPr>
            <w:tcW w:w="1059" w:type="dxa"/>
            <w:shd w:val="clear" w:color="auto" w:fill="auto"/>
            <w:noWrap/>
            <w:vAlign w:val="bottom"/>
            <w:hideMark/>
          </w:tcPr>
          <w:p w:rsidR="000466BF" w:rsidRPr="00426AE1" w:rsidRDefault="000466BF" w:rsidP="00C117D0">
            <w:pPr>
              <w:rPr>
                <w:rFonts w:ascii="Arial" w:hAnsi="Arial" w:cs="Arial"/>
                <w:color w:val="000000"/>
                <w:sz w:val="14"/>
                <w:szCs w:val="14"/>
              </w:rPr>
            </w:pPr>
          </w:p>
        </w:tc>
        <w:tc>
          <w:tcPr>
            <w:tcW w:w="3146" w:type="dxa"/>
            <w:shd w:val="clear" w:color="auto" w:fill="auto"/>
            <w:noWrap/>
            <w:vAlign w:val="bottom"/>
            <w:hideMark/>
          </w:tcPr>
          <w:p w:rsidR="000466BF" w:rsidRPr="00426AE1" w:rsidRDefault="000466BF" w:rsidP="00C117D0">
            <w:pPr>
              <w:jc w:val="center"/>
              <w:rPr>
                <w:rFonts w:ascii="Arial" w:hAnsi="Arial" w:cs="Arial"/>
                <w:color w:val="000000"/>
                <w:sz w:val="14"/>
                <w:szCs w:val="14"/>
              </w:rPr>
            </w:pPr>
            <w:r w:rsidRPr="00426AE1">
              <w:rPr>
                <w:rFonts w:ascii="Arial" w:hAnsi="Arial" w:cs="Arial"/>
                <w:color w:val="000000"/>
                <w:sz w:val="14"/>
                <w:szCs w:val="14"/>
              </w:rPr>
              <w:t>(stopień, imię, nazwisko)</w:t>
            </w:r>
          </w:p>
        </w:tc>
        <w:tc>
          <w:tcPr>
            <w:tcW w:w="1058" w:type="dxa"/>
            <w:shd w:val="clear" w:color="auto" w:fill="auto"/>
            <w:noWrap/>
            <w:vAlign w:val="bottom"/>
            <w:hideMark/>
          </w:tcPr>
          <w:p w:rsidR="000466BF" w:rsidRPr="00426AE1" w:rsidRDefault="000466BF" w:rsidP="00C117D0">
            <w:pPr>
              <w:rPr>
                <w:rFonts w:ascii="Arial" w:hAnsi="Arial" w:cs="Arial"/>
                <w:color w:val="000000"/>
                <w:sz w:val="14"/>
                <w:szCs w:val="14"/>
              </w:rPr>
            </w:pPr>
          </w:p>
        </w:tc>
        <w:tc>
          <w:tcPr>
            <w:tcW w:w="3146" w:type="dxa"/>
            <w:shd w:val="clear" w:color="auto" w:fill="auto"/>
            <w:noWrap/>
            <w:vAlign w:val="bottom"/>
            <w:hideMark/>
          </w:tcPr>
          <w:p w:rsidR="000466BF" w:rsidRPr="00426AE1" w:rsidRDefault="000466BF" w:rsidP="00C117D0">
            <w:pPr>
              <w:jc w:val="center"/>
              <w:rPr>
                <w:rFonts w:ascii="Arial" w:hAnsi="Arial" w:cs="Arial"/>
                <w:color w:val="000000"/>
                <w:sz w:val="14"/>
                <w:szCs w:val="14"/>
              </w:rPr>
            </w:pPr>
            <w:r w:rsidRPr="00426AE1">
              <w:rPr>
                <w:rFonts w:ascii="Arial" w:hAnsi="Arial" w:cs="Arial"/>
                <w:color w:val="000000"/>
                <w:sz w:val="14"/>
                <w:szCs w:val="14"/>
              </w:rPr>
              <w:t>(stopień, imię, nazwisko)</w:t>
            </w:r>
          </w:p>
        </w:tc>
        <w:tc>
          <w:tcPr>
            <w:tcW w:w="1058" w:type="dxa"/>
            <w:shd w:val="clear" w:color="auto" w:fill="auto"/>
            <w:noWrap/>
            <w:vAlign w:val="bottom"/>
            <w:hideMark/>
          </w:tcPr>
          <w:p w:rsidR="000466BF" w:rsidRPr="00426AE1" w:rsidRDefault="000466BF" w:rsidP="00C117D0">
            <w:pPr>
              <w:rPr>
                <w:rFonts w:ascii="Arial" w:hAnsi="Arial" w:cs="Arial"/>
                <w:color w:val="000000"/>
                <w:sz w:val="14"/>
                <w:szCs w:val="14"/>
              </w:rPr>
            </w:pPr>
          </w:p>
        </w:tc>
        <w:tc>
          <w:tcPr>
            <w:tcW w:w="3146" w:type="dxa"/>
            <w:shd w:val="clear" w:color="auto" w:fill="auto"/>
            <w:noWrap/>
            <w:vAlign w:val="bottom"/>
            <w:hideMark/>
          </w:tcPr>
          <w:p w:rsidR="000466BF" w:rsidRPr="00426AE1" w:rsidRDefault="000466BF" w:rsidP="00C117D0">
            <w:pPr>
              <w:jc w:val="center"/>
              <w:rPr>
                <w:rFonts w:ascii="Arial" w:hAnsi="Arial" w:cs="Arial"/>
                <w:color w:val="000000"/>
                <w:sz w:val="14"/>
                <w:szCs w:val="14"/>
              </w:rPr>
            </w:pPr>
            <w:r w:rsidRPr="00426AE1">
              <w:rPr>
                <w:rFonts w:ascii="Arial" w:hAnsi="Arial" w:cs="Arial"/>
                <w:color w:val="000000"/>
                <w:sz w:val="14"/>
                <w:szCs w:val="14"/>
              </w:rPr>
              <w:t>(stopień, imię, nazwisko)</w:t>
            </w:r>
          </w:p>
        </w:tc>
      </w:tr>
    </w:tbl>
    <w:p w:rsidR="000466BF" w:rsidRPr="00426AE1" w:rsidRDefault="000466BF" w:rsidP="002D315F">
      <w:pPr>
        <w:tabs>
          <w:tab w:val="left" w:pos="3780"/>
          <w:tab w:val="left" w:pos="4799"/>
          <w:tab w:val="left" w:pos="5336"/>
          <w:tab w:val="left" w:pos="7789"/>
          <w:tab w:val="left" w:pos="8175"/>
          <w:tab w:val="left" w:pos="8561"/>
          <w:tab w:val="left" w:pos="8947"/>
          <w:tab w:val="left" w:pos="11400"/>
          <w:tab w:val="left" w:pos="11786"/>
          <w:tab w:val="left" w:pos="12232"/>
          <w:tab w:val="left" w:pos="12887"/>
          <w:tab w:val="left" w:pos="15340"/>
        </w:tabs>
        <w:rPr>
          <w:rFonts w:ascii="Arial" w:hAnsi="Arial" w:cs="Arial"/>
          <w:color w:val="000000"/>
        </w:rPr>
        <w:sectPr w:rsidR="000466BF" w:rsidRPr="00426AE1" w:rsidSect="00230DB8">
          <w:footerReference w:type="default" r:id="rId24"/>
          <w:pgSz w:w="11906" w:h="16838" w:code="9"/>
          <w:pgMar w:top="993" w:right="991" w:bottom="709" w:left="1701" w:header="709" w:footer="709" w:gutter="0"/>
          <w:cols w:space="708"/>
          <w:titlePg/>
          <w:docGrid w:linePitch="360"/>
        </w:sectPr>
      </w:pPr>
    </w:p>
    <w:p w:rsidR="00EE34B1" w:rsidRPr="00426AE1" w:rsidRDefault="00EE34B1" w:rsidP="00EA35DA">
      <w:pPr>
        <w:pStyle w:val="Nagwek1"/>
        <w:numPr>
          <w:ilvl w:val="0"/>
          <w:numId w:val="171"/>
        </w:numPr>
        <w:spacing w:line="240" w:lineRule="auto"/>
        <w:ind w:left="567" w:hanging="567"/>
        <w:jc w:val="both"/>
        <w:rPr>
          <w:rFonts w:ascii="Arial" w:hAnsi="Arial" w:cs="Arial"/>
          <w:sz w:val="24"/>
        </w:rPr>
      </w:pPr>
      <w:bookmarkStart w:id="36" w:name="_Toc501614045"/>
      <w:r w:rsidRPr="00426AE1">
        <w:rPr>
          <w:rFonts w:ascii="Arial" w:hAnsi="Arial" w:cs="Arial"/>
          <w:sz w:val="24"/>
        </w:rPr>
        <w:lastRenderedPageBreak/>
        <w:t>Tablica nr 2 – Kryteria oceny stopnia zużycia</w:t>
      </w:r>
      <w:r w:rsidR="003953B6" w:rsidRPr="00426AE1">
        <w:rPr>
          <w:rFonts w:ascii="Arial" w:hAnsi="Arial" w:cs="Arial"/>
          <w:sz w:val="24"/>
        </w:rPr>
        <w:t xml:space="preserve"> budynków,</w:t>
      </w:r>
      <w:r w:rsidRPr="00426AE1">
        <w:rPr>
          <w:rFonts w:ascii="Arial" w:hAnsi="Arial" w:cs="Arial"/>
          <w:sz w:val="24"/>
        </w:rPr>
        <w:t xml:space="preserve"> budowli oraz urządzeń budowlanych i ich elementów funkcjonalnych</w:t>
      </w:r>
      <w:bookmarkEnd w:id="36"/>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7" w:type="dxa"/>
          <w:right w:w="57" w:type="dxa"/>
        </w:tblCellMar>
        <w:tblLook w:val="01E0" w:firstRow="1" w:lastRow="1" w:firstColumn="1" w:lastColumn="1" w:noHBand="0" w:noVBand="0"/>
      </w:tblPr>
      <w:tblGrid>
        <w:gridCol w:w="716"/>
        <w:gridCol w:w="1961"/>
        <w:gridCol w:w="1569"/>
        <w:gridCol w:w="5788"/>
      </w:tblGrid>
      <w:tr w:rsidR="00EE34B1" w:rsidRPr="00426AE1" w:rsidTr="00426AE1">
        <w:trPr>
          <w:jc w:val="center"/>
        </w:trPr>
        <w:tc>
          <w:tcPr>
            <w:tcW w:w="655" w:type="dxa"/>
            <w:tcBorders>
              <w:bottom w:val="single" w:sz="12" w:space="0" w:color="auto"/>
            </w:tcBorders>
            <w:vAlign w:val="center"/>
          </w:tcPr>
          <w:p w:rsidR="00EE34B1" w:rsidRPr="00426AE1" w:rsidRDefault="00EE34B1" w:rsidP="00426AE1">
            <w:pPr>
              <w:jc w:val="center"/>
              <w:rPr>
                <w:rFonts w:ascii="Arial" w:hAnsi="Arial" w:cs="Arial"/>
                <w:b/>
                <w:sz w:val="22"/>
                <w:szCs w:val="22"/>
              </w:rPr>
            </w:pPr>
            <w:r w:rsidRPr="00426AE1">
              <w:rPr>
                <w:rFonts w:ascii="Arial" w:hAnsi="Arial" w:cs="Arial"/>
                <w:b/>
                <w:sz w:val="22"/>
                <w:szCs w:val="22"/>
              </w:rPr>
              <w:t>Lp.</w:t>
            </w:r>
          </w:p>
        </w:tc>
        <w:tc>
          <w:tcPr>
            <w:tcW w:w="1795" w:type="dxa"/>
            <w:tcBorders>
              <w:bottom w:val="single" w:sz="12" w:space="0" w:color="auto"/>
            </w:tcBorders>
          </w:tcPr>
          <w:p w:rsidR="00EE34B1" w:rsidRPr="00426AE1" w:rsidRDefault="00EE34B1" w:rsidP="00426AE1">
            <w:pPr>
              <w:jc w:val="center"/>
              <w:rPr>
                <w:rFonts w:ascii="Arial" w:hAnsi="Arial" w:cs="Arial"/>
                <w:b/>
                <w:sz w:val="22"/>
                <w:szCs w:val="22"/>
              </w:rPr>
            </w:pPr>
            <w:r w:rsidRPr="00426AE1">
              <w:rPr>
                <w:rFonts w:ascii="Arial" w:hAnsi="Arial" w:cs="Arial"/>
                <w:b/>
                <w:sz w:val="22"/>
                <w:szCs w:val="22"/>
              </w:rPr>
              <w:t>Klasyfikacja stanu technicznego</w:t>
            </w:r>
          </w:p>
        </w:tc>
        <w:tc>
          <w:tcPr>
            <w:tcW w:w="1436" w:type="dxa"/>
            <w:tcBorders>
              <w:bottom w:val="single" w:sz="12" w:space="0" w:color="auto"/>
            </w:tcBorders>
            <w:vAlign w:val="center"/>
          </w:tcPr>
          <w:p w:rsidR="00EE34B1" w:rsidRPr="00426AE1" w:rsidRDefault="00EE34B1" w:rsidP="00426AE1">
            <w:pPr>
              <w:jc w:val="center"/>
              <w:rPr>
                <w:rFonts w:ascii="Arial" w:hAnsi="Arial" w:cs="Arial"/>
                <w:b/>
                <w:sz w:val="22"/>
                <w:szCs w:val="22"/>
              </w:rPr>
            </w:pPr>
            <w:r w:rsidRPr="00426AE1">
              <w:rPr>
                <w:rFonts w:ascii="Arial" w:hAnsi="Arial" w:cs="Arial"/>
                <w:b/>
                <w:sz w:val="22"/>
                <w:szCs w:val="22"/>
              </w:rPr>
              <w:t>Procentowe zużycie</w:t>
            </w:r>
          </w:p>
        </w:tc>
        <w:tc>
          <w:tcPr>
            <w:tcW w:w="5298" w:type="dxa"/>
            <w:tcBorders>
              <w:bottom w:val="single" w:sz="12" w:space="0" w:color="auto"/>
            </w:tcBorders>
            <w:vAlign w:val="center"/>
          </w:tcPr>
          <w:p w:rsidR="00EE34B1" w:rsidRPr="00426AE1" w:rsidRDefault="00EE34B1" w:rsidP="00304514">
            <w:pPr>
              <w:jc w:val="center"/>
              <w:rPr>
                <w:rFonts w:ascii="Arial" w:hAnsi="Arial" w:cs="Arial"/>
                <w:b/>
                <w:sz w:val="22"/>
                <w:szCs w:val="22"/>
              </w:rPr>
            </w:pPr>
            <w:r w:rsidRPr="00426AE1">
              <w:rPr>
                <w:rFonts w:ascii="Arial" w:hAnsi="Arial" w:cs="Arial"/>
                <w:b/>
                <w:sz w:val="22"/>
                <w:szCs w:val="22"/>
              </w:rPr>
              <w:t xml:space="preserve">Ocena techniczna, wyniki badań i oględzin budowli oraz urządzeń </w:t>
            </w:r>
            <w:r w:rsidR="00304514" w:rsidRPr="00426AE1">
              <w:rPr>
                <w:rFonts w:ascii="Arial" w:hAnsi="Arial" w:cs="Arial"/>
                <w:b/>
                <w:sz w:val="22"/>
                <w:szCs w:val="22"/>
              </w:rPr>
              <w:t>budowlanych</w:t>
            </w:r>
            <w:r w:rsidRPr="00426AE1">
              <w:rPr>
                <w:rFonts w:ascii="Arial" w:hAnsi="Arial" w:cs="Arial"/>
                <w:b/>
                <w:sz w:val="22"/>
                <w:szCs w:val="22"/>
              </w:rPr>
              <w:t xml:space="preserve"> i ich elementów</w:t>
            </w:r>
          </w:p>
        </w:tc>
      </w:tr>
      <w:tr w:rsidR="00EE34B1" w:rsidRPr="00426AE1" w:rsidTr="00426AE1">
        <w:trPr>
          <w:jc w:val="center"/>
        </w:trPr>
        <w:tc>
          <w:tcPr>
            <w:tcW w:w="655" w:type="dxa"/>
            <w:tcBorders>
              <w:top w:val="single" w:sz="12" w:space="0" w:color="auto"/>
              <w:bottom w:val="single" w:sz="12" w:space="0" w:color="auto"/>
            </w:tcBorders>
          </w:tcPr>
          <w:p w:rsidR="00EE34B1" w:rsidRPr="00426AE1" w:rsidRDefault="00EE34B1" w:rsidP="00426AE1">
            <w:pPr>
              <w:jc w:val="center"/>
              <w:rPr>
                <w:rFonts w:ascii="Arial" w:hAnsi="Arial" w:cs="Arial"/>
                <w:b/>
                <w:sz w:val="22"/>
                <w:szCs w:val="22"/>
              </w:rPr>
            </w:pPr>
            <w:r w:rsidRPr="00426AE1">
              <w:rPr>
                <w:rFonts w:ascii="Arial" w:hAnsi="Arial" w:cs="Arial"/>
                <w:b/>
                <w:sz w:val="22"/>
                <w:szCs w:val="22"/>
              </w:rPr>
              <w:t>1</w:t>
            </w:r>
          </w:p>
        </w:tc>
        <w:tc>
          <w:tcPr>
            <w:tcW w:w="1795" w:type="dxa"/>
            <w:tcBorders>
              <w:top w:val="single" w:sz="12" w:space="0" w:color="auto"/>
              <w:bottom w:val="single" w:sz="12" w:space="0" w:color="auto"/>
            </w:tcBorders>
          </w:tcPr>
          <w:p w:rsidR="00EE34B1" w:rsidRPr="00426AE1" w:rsidRDefault="00EE34B1" w:rsidP="00426AE1">
            <w:pPr>
              <w:jc w:val="center"/>
              <w:rPr>
                <w:rFonts w:ascii="Arial" w:hAnsi="Arial" w:cs="Arial"/>
                <w:b/>
                <w:sz w:val="22"/>
                <w:szCs w:val="22"/>
              </w:rPr>
            </w:pPr>
            <w:r w:rsidRPr="00426AE1">
              <w:rPr>
                <w:rFonts w:ascii="Arial" w:hAnsi="Arial" w:cs="Arial"/>
                <w:b/>
                <w:sz w:val="22"/>
                <w:szCs w:val="22"/>
              </w:rPr>
              <w:t>2</w:t>
            </w:r>
          </w:p>
        </w:tc>
        <w:tc>
          <w:tcPr>
            <w:tcW w:w="1436" w:type="dxa"/>
            <w:tcBorders>
              <w:top w:val="single" w:sz="12" w:space="0" w:color="auto"/>
              <w:bottom w:val="single" w:sz="12" w:space="0" w:color="auto"/>
            </w:tcBorders>
          </w:tcPr>
          <w:p w:rsidR="00EE34B1" w:rsidRPr="00426AE1" w:rsidRDefault="00EE34B1" w:rsidP="00426AE1">
            <w:pPr>
              <w:jc w:val="center"/>
              <w:rPr>
                <w:rFonts w:ascii="Arial" w:hAnsi="Arial" w:cs="Arial"/>
                <w:b/>
                <w:sz w:val="22"/>
                <w:szCs w:val="22"/>
              </w:rPr>
            </w:pPr>
            <w:r w:rsidRPr="00426AE1">
              <w:rPr>
                <w:rFonts w:ascii="Arial" w:hAnsi="Arial" w:cs="Arial"/>
                <w:b/>
                <w:sz w:val="22"/>
                <w:szCs w:val="22"/>
              </w:rPr>
              <w:t>3</w:t>
            </w:r>
          </w:p>
        </w:tc>
        <w:tc>
          <w:tcPr>
            <w:tcW w:w="5298" w:type="dxa"/>
            <w:tcBorders>
              <w:top w:val="single" w:sz="12" w:space="0" w:color="auto"/>
              <w:bottom w:val="single" w:sz="12" w:space="0" w:color="auto"/>
            </w:tcBorders>
          </w:tcPr>
          <w:p w:rsidR="00EE34B1" w:rsidRPr="00426AE1" w:rsidRDefault="00EE34B1" w:rsidP="00426AE1">
            <w:pPr>
              <w:jc w:val="center"/>
              <w:rPr>
                <w:rFonts w:ascii="Arial" w:hAnsi="Arial" w:cs="Arial"/>
                <w:b/>
                <w:sz w:val="22"/>
                <w:szCs w:val="22"/>
              </w:rPr>
            </w:pPr>
            <w:r w:rsidRPr="00426AE1">
              <w:rPr>
                <w:rFonts w:ascii="Arial" w:hAnsi="Arial" w:cs="Arial"/>
                <w:b/>
                <w:sz w:val="22"/>
                <w:szCs w:val="22"/>
              </w:rPr>
              <w:t>4</w:t>
            </w:r>
          </w:p>
        </w:tc>
      </w:tr>
      <w:tr w:rsidR="00EE34B1" w:rsidRPr="00426AE1" w:rsidTr="00426AE1">
        <w:trPr>
          <w:jc w:val="center"/>
        </w:trPr>
        <w:tc>
          <w:tcPr>
            <w:tcW w:w="655" w:type="dxa"/>
            <w:tcBorders>
              <w:top w:val="single" w:sz="12" w:space="0" w:color="auto"/>
            </w:tcBorders>
            <w:vAlign w:val="center"/>
          </w:tcPr>
          <w:p w:rsidR="00EE34B1" w:rsidRPr="00426AE1" w:rsidRDefault="00EE34B1" w:rsidP="00136599">
            <w:pPr>
              <w:jc w:val="both"/>
              <w:rPr>
                <w:rFonts w:ascii="Arial" w:hAnsi="Arial" w:cs="Arial"/>
                <w:sz w:val="22"/>
                <w:szCs w:val="22"/>
              </w:rPr>
            </w:pPr>
            <w:r w:rsidRPr="00426AE1">
              <w:rPr>
                <w:rFonts w:ascii="Arial" w:hAnsi="Arial" w:cs="Arial"/>
                <w:sz w:val="22"/>
                <w:szCs w:val="22"/>
              </w:rPr>
              <w:t>1.</w:t>
            </w:r>
          </w:p>
        </w:tc>
        <w:tc>
          <w:tcPr>
            <w:tcW w:w="1795" w:type="dxa"/>
            <w:tcBorders>
              <w:top w:val="single" w:sz="12" w:space="0" w:color="auto"/>
            </w:tcBorders>
            <w:vAlign w:val="center"/>
          </w:tcPr>
          <w:p w:rsidR="00EE34B1" w:rsidRPr="00426AE1" w:rsidRDefault="00EE34B1" w:rsidP="00136599">
            <w:pPr>
              <w:jc w:val="both"/>
              <w:rPr>
                <w:rFonts w:ascii="Arial" w:hAnsi="Arial" w:cs="Arial"/>
                <w:sz w:val="22"/>
                <w:szCs w:val="22"/>
              </w:rPr>
            </w:pPr>
            <w:r w:rsidRPr="00426AE1">
              <w:rPr>
                <w:rFonts w:ascii="Arial" w:hAnsi="Arial" w:cs="Arial"/>
                <w:sz w:val="22"/>
                <w:szCs w:val="22"/>
              </w:rPr>
              <w:t>Zadowalający</w:t>
            </w:r>
          </w:p>
        </w:tc>
        <w:tc>
          <w:tcPr>
            <w:tcW w:w="1436" w:type="dxa"/>
            <w:tcBorders>
              <w:top w:val="single" w:sz="12" w:space="0" w:color="auto"/>
            </w:tcBorders>
            <w:vAlign w:val="center"/>
          </w:tcPr>
          <w:p w:rsidR="00EE34B1" w:rsidRPr="00426AE1" w:rsidRDefault="00EE34B1" w:rsidP="00136599">
            <w:pPr>
              <w:ind w:right="185"/>
              <w:jc w:val="both"/>
              <w:rPr>
                <w:rFonts w:ascii="Arial" w:hAnsi="Arial" w:cs="Arial"/>
                <w:sz w:val="22"/>
                <w:szCs w:val="22"/>
              </w:rPr>
            </w:pPr>
            <w:r w:rsidRPr="00426AE1">
              <w:rPr>
                <w:rFonts w:ascii="Arial" w:hAnsi="Arial" w:cs="Arial"/>
                <w:sz w:val="22"/>
                <w:szCs w:val="22"/>
              </w:rPr>
              <w:t>0% ÷ 25%</w:t>
            </w:r>
          </w:p>
        </w:tc>
        <w:tc>
          <w:tcPr>
            <w:tcW w:w="5298" w:type="dxa"/>
            <w:tcBorders>
              <w:top w:val="single" w:sz="12" w:space="0" w:color="auto"/>
            </w:tcBorders>
            <w:vAlign w:val="center"/>
          </w:tcPr>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wyniki badań i pomiarów mieszczą się w średniej i górnej granicy wymagań,</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posiadają wymagane dopuszczenia do użytkowania,</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są sprawne techniczne i dobrze utrzymane,</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wymagają tylko bieżącej konserwacji,</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w okresie eksploatacji nie wystąpiły awarie lub przerwy pracy wynikające z wadliwego stanu technicznego,</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nie wykazują technicznego zużycia i uszkodzeń</w:t>
            </w:r>
          </w:p>
        </w:tc>
      </w:tr>
      <w:tr w:rsidR="00EE34B1" w:rsidRPr="00426AE1" w:rsidTr="00426AE1">
        <w:trPr>
          <w:jc w:val="center"/>
        </w:trPr>
        <w:tc>
          <w:tcPr>
            <w:tcW w:w="655" w:type="dxa"/>
            <w:vAlign w:val="center"/>
          </w:tcPr>
          <w:p w:rsidR="00EE34B1" w:rsidRPr="00426AE1" w:rsidRDefault="00EE34B1" w:rsidP="00136599">
            <w:pPr>
              <w:jc w:val="both"/>
              <w:rPr>
                <w:rFonts w:ascii="Arial" w:hAnsi="Arial" w:cs="Arial"/>
                <w:sz w:val="22"/>
                <w:szCs w:val="22"/>
              </w:rPr>
            </w:pPr>
            <w:r w:rsidRPr="00426AE1">
              <w:rPr>
                <w:rFonts w:ascii="Arial" w:hAnsi="Arial" w:cs="Arial"/>
                <w:sz w:val="22"/>
                <w:szCs w:val="22"/>
              </w:rPr>
              <w:t>2.</w:t>
            </w:r>
          </w:p>
        </w:tc>
        <w:tc>
          <w:tcPr>
            <w:tcW w:w="1795" w:type="dxa"/>
            <w:vAlign w:val="center"/>
          </w:tcPr>
          <w:p w:rsidR="00EE34B1" w:rsidRPr="00426AE1" w:rsidRDefault="00EE34B1" w:rsidP="00136599">
            <w:pPr>
              <w:jc w:val="both"/>
              <w:rPr>
                <w:rFonts w:ascii="Arial" w:hAnsi="Arial" w:cs="Arial"/>
                <w:sz w:val="22"/>
                <w:szCs w:val="22"/>
              </w:rPr>
            </w:pPr>
            <w:r w:rsidRPr="00426AE1">
              <w:rPr>
                <w:rFonts w:ascii="Arial" w:hAnsi="Arial" w:cs="Arial"/>
                <w:sz w:val="22"/>
                <w:szCs w:val="22"/>
              </w:rPr>
              <w:t>Niezadowalający</w:t>
            </w:r>
          </w:p>
        </w:tc>
        <w:tc>
          <w:tcPr>
            <w:tcW w:w="1436" w:type="dxa"/>
            <w:vAlign w:val="center"/>
          </w:tcPr>
          <w:p w:rsidR="00EE34B1" w:rsidRPr="00426AE1" w:rsidRDefault="00EE34B1" w:rsidP="00136599">
            <w:pPr>
              <w:jc w:val="both"/>
              <w:rPr>
                <w:rFonts w:ascii="Arial" w:hAnsi="Arial" w:cs="Arial"/>
                <w:sz w:val="22"/>
                <w:szCs w:val="22"/>
              </w:rPr>
            </w:pPr>
            <w:r w:rsidRPr="00426AE1">
              <w:rPr>
                <w:rFonts w:ascii="Arial" w:hAnsi="Arial" w:cs="Arial"/>
                <w:sz w:val="22"/>
                <w:szCs w:val="22"/>
              </w:rPr>
              <w:t>26% ÷ 50%</w:t>
            </w:r>
          </w:p>
        </w:tc>
        <w:tc>
          <w:tcPr>
            <w:tcW w:w="5298" w:type="dxa"/>
            <w:vAlign w:val="center"/>
          </w:tcPr>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wyniki badań i pomiarów mieszczą się w dolnej granicy wymagań,</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posiadają warunkowe dopuszczenia do użytkowania</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wymagają remontów zapobiegawczych polegających na wymianie poszczególnych elementów,</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wymagają modernizacji i uzupełnień,</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w okresie eksploatacji występują dokuczliwe awarie,</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występują znaczne uszkodzenia, ubytki</w:t>
            </w:r>
          </w:p>
        </w:tc>
      </w:tr>
      <w:tr w:rsidR="00EE34B1" w:rsidRPr="00426AE1" w:rsidTr="00426AE1">
        <w:trPr>
          <w:jc w:val="center"/>
        </w:trPr>
        <w:tc>
          <w:tcPr>
            <w:tcW w:w="655" w:type="dxa"/>
            <w:vAlign w:val="center"/>
          </w:tcPr>
          <w:p w:rsidR="00EE34B1" w:rsidRPr="00426AE1" w:rsidRDefault="00EE34B1" w:rsidP="00136599">
            <w:pPr>
              <w:jc w:val="both"/>
              <w:rPr>
                <w:rFonts w:ascii="Arial" w:hAnsi="Arial" w:cs="Arial"/>
                <w:sz w:val="22"/>
                <w:szCs w:val="22"/>
              </w:rPr>
            </w:pPr>
            <w:r w:rsidRPr="00426AE1">
              <w:rPr>
                <w:rFonts w:ascii="Arial" w:hAnsi="Arial" w:cs="Arial"/>
                <w:sz w:val="22"/>
                <w:szCs w:val="22"/>
              </w:rPr>
              <w:t>3.</w:t>
            </w:r>
          </w:p>
        </w:tc>
        <w:tc>
          <w:tcPr>
            <w:tcW w:w="1795" w:type="dxa"/>
            <w:vAlign w:val="center"/>
          </w:tcPr>
          <w:p w:rsidR="00EE34B1" w:rsidRPr="00426AE1" w:rsidRDefault="00EE34B1" w:rsidP="00136599">
            <w:pPr>
              <w:jc w:val="both"/>
              <w:rPr>
                <w:rFonts w:ascii="Arial" w:hAnsi="Arial" w:cs="Arial"/>
                <w:sz w:val="22"/>
                <w:szCs w:val="22"/>
              </w:rPr>
            </w:pPr>
            <w:r w:rsidRPr="00426AE1">
              <w:rPr>
                <w:rFonts w:ascii="Arial" w:hAnsi="Arial" w:cs="Arial"/>
                <w:sz w:val="22"/>
                <w:szCs w:val="22"/>
              </w:rPr>
              <w:t>Zły (awaryjny)</w:t>
            </w:r>
          </w:p>
        </w:tc>
        <w:tc>
          <w:tcPr>
            <w:tcW w:w="1436" w:type="dxa"/>
            <w:vAlign w:val="center"/>
          </w:tcPr>
          <w:p w:rsidR="00EE34B1" w:rsidRPr="00426AE1" w:rsidRDefault="00EE34B1" w:rsidP="00136599">
            <w:pPr>
              <w:jc w:val="both"/>
              <w:rPr>
                <w:rFonts w:ascii="Arial" w:hAnsi="Arial" w:cs="Arial"/>
                <w:sz w:val="22"/>
                <w:szCs w:val="22"/>
              </w:rPr>
            </w:pPr>
            <w:r w:rsidRPr="00426AE1">
              <w:rPr>
                <w:rFonts w:ascii="Arial" w:hAnsi="Arial" w:cs="Arial"/>
                <w:sz w:val="22"/>
                <w:szCs w:val="22"/>
              </w:rPr>
              <w:t>powyżej 50%</w:t>
            </w:r>
          </w:p>
        </w:tc>
        <w:tc>
          <w:tcPr>
            <w:tcW w:w="5298" w:type="dxa"/>
            <w:vAlign w:val="center"/>
          </w:tcPr>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wyniki badań i pomiarów nie mieszczą się w zakresie wymagań,</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osiągnęły zakres granicznych wartości parametrów, przy których eksploatacja jest ekonomicznie nieuzasadniona,</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nie posiadają wymaganych dopuszczeń do użytkowania,</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wymagają wymiany poszczególnych zasadniczych elementów, przeprowadzenia remontu polegającego na odtworzeniu podstawowych elementów, rozbiórki,</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 xml:space="preserve">występują duże uszkodzenia, ubytki lub </w:t>
            </w:r>
            <w:r w:rsidR="00991C7B" w:rsidRPr="00426AE1">
              <w:rPr>
                <w:rFonts w:ascii="Arial" w:hAnsi="Arial" w:cs="Arial"/>
                <w:sz w:val="22"/>
                <w:szCs w:val="22"/>
              </w:rPr>
              <w:t>odk</w:t>
            </w:r>
            <w:r w:rsidR="00991C7B">
              <w:rPr>
                <w:rFonts w:ascii="Arial" w:hAnsi="Arial" w:cs="Arial"/>
                <w:sz w:val="22"/>
                <w:szCs w:val="22"/>
              </w:rPr>
              <w:t>szta</w:t>
            </w:r>
            <w:r w:rsidR="00991C7B" w:rsidRPr="00426AE1">
              <w:rPr>
                <w:rFonts w:ascii="Arial" w:hAnsi="Arial" w:cs="Arial"/>
                <w:sz w:val="22"/>
                <w:szCs w:val="22"/>
              </w:rPr>
              <w:t>łcenia</w:t>
            </w:r>
            <w:r w:rsidRPr="00426AE1">
              <w:rPr>
                <w:rFonts w:ascii="Arial" w:hAnsi="Arial" w:cs="Arial"/>
                <w:sz w:val="22"/>
                <w:szCs w:val="22"/>
              </w:rPr>
              <w:t xml:space="preserve"> elementów w stopniu zagrażającym wypadkiem,</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w okresie eksploatacji występują częste, uciążliwe awarie, powodujące długotrwale wyłączenia z pracy,</w:t>
            </w:r>
          </w:p>
          <w:p w:rsidR="00EE34B1" w:rsidRPr="00426AE1" w:rsidRDefault="00EE34B1" w:rsidP="00136599">
            <w:pPr>
              <w:numPr>
                <w:ilvl w:val="0"/>
                <w:numId w:val="3"/>
              </w:numPr>
              <w:tabs>
                <w:tab w:val="clear" w:pos="720"/>
              </w:tabs>
              <w:ind w:left="177" w:hanging="228"/>
              <w:jc w:val="both"/>
              <w:rPr>
                <w:rFonts w:ascii="Arial" w:hAnsi="Arial" w:cs="Arial"/>
                <w:sz w:val="22"/>
                <w:szCs w:val="22"/>
              </w:rPr>
            </w:pPr>
            <w:r w:rsidRPr="00426AE1">
              <w:rPr>
                <w:rFonts w:ascii="Arial" w:hAnsi="Arial" w:cs="Arial"/>
                <w:sz w:val="22"/>
                <w:szCs w:val="22"/>
              </w:rPr>
              <w:t>eksploatacja powyżej okresu trwałości</w:t>
            </w:r>
          </w:p>
        </w:tc>
      </w:tr>
    </w:tbl>
    <w:p w:rsidR="00EE34B1" w:rsidRPr="00426AE1" w:rsidRDefault="00EE34B1" w:rsidP="00136599">
      <w:pPr>
        <w:jc w:val="both"/>
        <w:rPr>
          <w:rFonts w:ascii="Arial" w:hAnsi="Arial" w:cs="Arial"/>
          <w:b/>
        </w:rPr>
      </w:pPr>
    </w:p>
    <w:p w:rsidR="00EE34B1" w:rsidRPr="00426AE1" w:rsidRDefault="00EE34B1" w:rsidP="00EE34B1">
      <w:pPr>
        <w:jc w:val="center"/>
        <w:rPr>
          <w:rFonts w:ascii="Arial" w:hAnsi="Arial" w:cs="Arial"/>
          <w:b/>
        </w:rPr>
      </w:pPr>
      <w:r w:rsidRPr="00426AE1">
        <w:rPr>
          <w:rFonts w:ascii="Arial" w:hAnsi="Arial" w:cs="Arial"/>
          <w:b/>
        </w:rPr>
        <w:br w:type="page"/>
      </w:r>
    </w:p>
    <w:p w:rsidR="00EE34B1" w:rsidRPr="00426AE1" w:rsidRDefault="00EE34B1" w:rsidP="00EE34B1">
      <w:pPr>
        <w:jc w:val="center"/>
        <w:rPr>
          <w:rFonts w:ascii="Arial" w:hAnsi="Arial" w:cs="Arial"/>
          <w:b/>
          <w:u w:val="single"/>
        </w:rPr>
      </w:pPr>
    </w:p>
    <w:p w:rsidR="000466BF" w:rsidRPr="00426AE1" w:rsidRDefault="002D315F" w:rsidP="00EA35DA">
      <w:pPr>
        <w:pStyle w:val="Nagwek1"/>
        <w:numPr>
          <w:ilvl w:val="0"/>
          <w:numId w:val="171"/>
        </w:numPr>
        <w:spacing w:line="240" w:lineRule="auto"/>
        <w:jc w:val="both"/>
        <w:rPr>
          <w:rFonts w:ascii="Arial" w:hAnsi="Arial" w:cs="Arial"/>
          <w:sz w:val="24"/>
        </w:rPr>
      </w:pPr>
      <w:bookmarkStart w:id="37" w:name="_Toc501614046"/>
      <w:r w:rsidRPr="00426AE1">
        <w:rPr>
          <w:rFonts w:ascii="Arial" w:hAnsi="Arial" w:cs="Arial"/>
          <w:sz w:val="24"/>
        </w:rPr>
        <w:t xml:space="preserve">Tablica nr </w:t>
      </w:r>
      <w:r w:rsidR="00EE34B1" w:rsidRPr="00426AE1">
        <w:rPr>
          <w:rFonts w:ascii="Arial" w:hAnsi="Arial" w:cs="Arial"/>
          <w:sz w:val="24"/>
        </w:rPr>
        <w:t>3</w:t>
      </w:r>
      <w:r w:rsidRPr="00426AE1">
        <w:rPr>
          <w:rFonts w:ascii="Arial" w:hAnsi="Arial" w:cs="Arial"/>
          <w:sz w:val="24"/>
        </w:rPr>
        <w:t xml:space="preserve"> – Określenie stanu techniczno – eksploatacyjnego nawierzchni lotniskowych</w:t>
      </w:r>
      <w:bookmarkEnd w:id="37"/>
    </w:p>
    <w:p w:rsidR="000466BF" w:rsidRPr="00426AE1" w:rsidRDefault="000466BF" w:rsidP="00C117D0">
      <w:pPr>
        <w:jc w:val="center"/>
        <w:rPr>
          <w:rFonts w:ascii="Arial" w:hAnsi="Arial" w:cs="Arial"/>
          <w:b/>
        </w:rPr>
      </w:pP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658"/>
        <w:gridCol w:w="1937"/>
        <w:gridCol w:w="3852"/>
        <w:gridCol w:w="1783"/>
        <w:gridCol w:w="1906"/>
      </w:tblGrid>
      <w:tr w:rsidR="000466BF" w:rsidRPr="00426AE1" w:rsidTr="00617557">
        <w:trPr>
          <w:trHeight w:val="868"/>
          <w:jc w:val="center"/>
        </w:trPr>
        <w:tc>
          <w:tcPr>
            <w:tcW w:w="575" w:type="dxa"/>
            <w:tcBorders>
              <w:top w:val="single" w:sz="12" w:space="0" w:color="auto"/>
              <w:bottom w:val="single" w:sz="12" w:space="0" w:color="auto"/>
            </w:tcBorders>
            <w:vAlign w:val="center"/>
          </w:tcPr>
          <w:p w:rsidR="000466BF" w:rsidRPr="00426AE1" w:rsidRDefault="000466BF" w:rsidP="00C117D0">
            <w:pPr>
              <w:jc w:val="center"/>
              <w:rPr>
                <w:rFonts w:ascii="Arial" w:hAnsi="Arial" w:cs="Arial"/>
                <w:b/>
              </w:rPr>
            </w:pPr>
            <w:r w:rsidRPr="00426AE1">
              <w:rPr>
                <w:rFonts w:ascii="Arial" w:hAnsi="Arial" w:cs="Arial"/>
                <w:b/>
              </w:rPr>
              <w:t>Lp.</w:t>
            </w:r>
          </w:p>
        </w:tc>
        <w:tc>
          <w:tcPr>
            <w:tcW w:w="1694" w:type="dxa"/>
            <w:tcBorders>
              <w:top w:val="single" w:sz="12" w:space="0" w:color="auto"/>
              <w:bottom w:val="single" w:sz="12" w:space="0" w:color="auto"/>
            </w:tcBorders>
            <w:vAlign w:val="center"/>
          </w:tcPr>
          <w:p w:rsidR="000466BF" w:rsidRPr="00426AE1" w:rsidRDefault="000466BF" w:rsidP="00C117D0">
            <w:pPr>
              <w:jc w:val="center"/>
              <w:rPr>
                <w:rFonts w:ascii="Arial" w:hAnsi="Arial" w:cs="Arial"/>
                <w:b/>
              </w:rPr>
            </w:pPr>
            <w:r w:rsidRPr="00426AE1">
              <w:rPr>
                <w:rFonts w:ascii="Arial" w:hAnsi="Arial" w:cs="Arial"/>
                <w:b/>
              </w:rPr>
              <w:t>Stan użytkowy nawierzchni</w:t>
            </w:r>
          </w:p>
        </w:tc>
        <w:tc>
          <w:tcPr>
            <w:tcW w:w="3368" w:type="dxa"/>
            <w:tcBorders>
              <w:top w:val="single" w:sz="12" w:space="0" w:color="auto"/>
              <w:bottom w:val="single" w:sz="12" w:space="0" w:color="auto"/>
            </w:tcBorders>
            <w:vAlign w:val="center"/>
          </w:tcPr>
          <w:p w:rsidR="000466BF" w:rsidRPr="00426AE1" w:rsidRDefault="000466BF" w:rsidP="00C117D0">
            <w:pPr>
              <w:jc w:val="center"/>
              <w:rPr>
                <w:rFonts w:ascii="Arial" w:hAnsi="Arial" w:cs="Arial"/>
                <w:b/>
              </w:rPr>
            </w:pPr>
            <w:r w:rsidRPr="00426AE1">
              <w:rPr>
                <w:rFonts w:ascii="Arial" w:hAnsi="Arial" w:cs="Arial"/>
                <w:b/>
              </w:rPr>
              <w:t xml:space="preserve">Klasa nawierzchni </w:t>
            </w:r>
            <w:r w:rsidRPr="00426AE1">
              <w:rPr>
                <w:rFonts w:ascii="Arial" w:hAnsi="Arial" w:cs="Arial"/>
                <w:b/>
              </w:rPr>
              <w:br/>
              <w:t>i wymogi remontowe</w:t>
            </w:r>
          </w:p>
        </w:tc>
        <w:tc>
          <w:tcPr>
            <w:tcW w:w="1559" w:type="dxa"/>
            <w:tcBorders>
              <w:top w:val="single" w:sz="12" w:space="0" w:color="auto"/>
              <w:bottom w:val="single" w:sz="12" w:space="0" w:color="auto"/>
            </w:tcBorders>
            <w:vAlign w:val="center"/>
          </w:tcPr>
          <w:p w:rsidR="000466BF" w:rsidRPr="00426AE1" w:rsidRDefault="000466BF" w:rsidP="00C117D0">
            <w:pPr>
              <w:jc w:val="center"/>
              <w:rPr>
                <w:rFonts w:ascii="Arial" w:hAnsi="Arial" w:cs="Arial"/>
                <w:b/>
              </w:rPr>
            </w:pPr>
            <w:r w:rsidRPr="00426AE1">
              <w:rPr>
                <w:rFonts w:ascii="Arial" w:hAnsi="Arial" w:cs="Arial"/>
                <w:b/>
              </w:rPr>
              <w:t>Wskaźnik zużycia</w:t>
            </w:r>
          </w:p>
          <w:p w:rsidR="000466BF" w:rsidRPr="00426AE1" w:rsidRDefault="000466BF" w:rsidP="00C117D0">
            <w:pPr>
              <w:jc w:val="center"/>
              <w:rPr>
                <w:rFonts w:ascii="Arial" w:hAnsi="Arial" w:cs="Arial"/>
                <w:b/>
              </w:rPr>
            </w:pPr>
            <w:r w:rsidRPr="00426AE1">
              <w:rPr>
                <w:rFonts w:ascii="Arial" w:hAnsi="Arial" w:cs="Arial"/>
                <w:b/>
              </w:rPr>
              <w:t>(%)</w:t>
            </w:r>
          </w:p>
        </w:tc>
        <w:tc>
          <w:tcPr>
            <w:tcW w:w="1667" w:type="dxa"/>
            <w:tcBorders>
              <w:top w:val="single" w:sz="12" w:space="0" w:color="auto"/>
              <w:bottom w:val="single" w:sz="12" w:space="0" w:color="auto"/>
            </w:tcBorders>
            <w:vAlign w:val="center"/>
          </w:tcPr>
          <w:p w:rsidR="000466BF" w:rsidRPr="00426AE1" w:rsidRDefault="000466BF" w:rsidP="00C117D0">
            <w:pPr>
              <w:jc w:val="center"/>
              <w:rPr>
                <w:rFonts w:ascii="Arial" w:hAnsi="Arial" w:cs="Arial"/>
                <w:b/>
              </w:rPr>
            </w:pPr>
            <w:r w:rsidRPr="00426AE1">
              <w:rPr>
                <w:rFonts w:ascii="Arial" w:hAnsi="Arial" w:cs="Arial"/>
                <w:b/>
              </w:rPr>
              <w:t>Wskaźnik punktacji</w:t>
            </w:r>
          </w:p>
          <w:p w:rsidR="000466BF" w:rsidRPr="00426AE1" w:rsidRDefault="00617557" w:rsidP="00C117D0">
            <w:pPr>
              <w:jc w:val="center"/>
              <w:rPr>
                <w:rFonts w:ascii="Arial" w:hAnsi="Arial" w:cs="Arial"/>
                <w:b/>
              </w:rPr>
            </w:pPr>
            <w:r w:rsidRPr="00426AE1">
              <w:rPr>
                <w:rFonts w:ascii="Arial" w:hAnsi="Arial" w:cs="Arial"/>
                <w:b/>
              </w:rPr>
              <w:t>(w skali 1 ÷ 6</w:t>
            </w:r>
            <w:r w:rsidR="000466BF" w:rsidRPr="00426AE1">
              <w:rPr>
                <w:rFonts w:ascii="Arial" w:hAnsi="Arial" w:cs="Arial"/>
                <w:b/>
              </w:rPr>
              <w:t>)</w:t>
            </w:r>
          </w:p>
        </w:tc>
      </w:tr>
      <w:tr w:rsidR="000466BF" w:rsidRPr="00426AE1" w:rsidTr="00617557">
        <w:trPr>
          <w:jc w:val="center"/>
        </w:trPr>
        <w:tc>
          <w:tcPr>
            <w:tcW w:w="575" w:type="dxa"/>
            <w:tcBorders>
              <w:top w:val="single" w:sz="12" w:space="0" w:color="auto"/>
              <w:bottom w:val="single" w:sz="12" w:space="0" w:color="auto"/>
            </w:tcBorders>
            <w:vAlign w:val="center"/>
          </w:tcPr>
          <w:p w:rsidR="000466BF" w:rsidRPr="00426AE1" w:rsidRDefault="000466BF" w:rsidP="00C117D0">
            <w:pPr>
              <w:jc w:val="center"/>
              <w:rPr>
                <w:rFonts w:ascii="Arial" w:hAnsi="Arial" w:cs="Arial"/>
                <w:b/>
              </w:rPr>
            </w:pPr>
            <w:r w:rsidRPr="00426AE1">
              <w:rPr>
                <w:rFonts w:ascii="Arial" w:hAnsi="Arial" w:cs="Arial"/>
                <w:b/>
              </w:rPr>
              <w:t>1</w:t>
            </w:r>
          </w:p>
        </w:tc>
        <w:tc>
          <w:tcPr>
            <w:tcW w:w="1694" w:type="dxa"/>
            <w:tcBorders>
              <w:top w:val="single" w:sz="12" w:space="0" w:color="auto"/>
              <w:bottom w:val="single" w:sz="12" w:space="0" w:color="auto"/>
            </w:tcBorders>
            <w:vAlign w:val="center"/>
          </w:tcPr>
          <w:p w:rsidR="000466BF" w:rsidRPr="00426AE1" w:rsidRDefault="000466BF" w:rsidP="00C117D0">
            <w:pPr>
              <w:jc w:val="center"/>
              <w:rPr>
                <w:rFonts w:ascii="Arial" w:hAnsi="Arial" w:cs="Arial"/>
                <w:b/>
              </w:rPr>
            </w:pPr>
            <w:r w:rsidRPr="00426AE1">
              <w:rPr>
                <w:rFonts w:ascii="Arial" w:hAnsi="Arial" w:cs="Arial"/>
                <w:b/>
              </w:rPr>
              <w:t>2</w:t>
            </w:r>
          </w:p>
        </w:tc>
        <w:tc>
          <w:tcPr>
            <w:tcW w:w="3368" w:type="dxa"/>
            <w:tcBorders>
              <w:top w:val="single" w:sz="12" w:space="0" w:color="auto"/>
              <w:bottom w:val="single" w:sz="12" w:space="0" w:color="auto"/>
            </w:tcBorders>
            <w:vAlign w:val="center"/>
          </w:tcPr>
          <w:p w:rsidR="000466BF" w:rsidRPr="00426AE1" w:rsidRDefault="000466BF" w:rsidP="00C117D0">
            <w:pPr>
              <w:jc w:val="center"/>
              <w:rPr>
                <w:rFonts w:ascii="Arial" w:hAnsi="Arial" w:cs="Arial"/>
                <w:b/>
              </w:rPr>
            </w:pPr>
            <w:r w:rsidRPr="00426AE1">
              <w:rPr>
                <w:rFonts w:ascii="Arial" w:hAnsi="Arial" w:cs="Arial"/>
                <w:b/>
              </w:rPr>
              <w:t>3</w:t>
            </w:r>
          </w:p>
        </w:tc>
        <w:tc>
          <w:tcPr>
            <w:tcW w:w="1559" w:type="dxa"/>
            <w:tcBorders>
              <w:top w:val="single" w:sz="12" w:space="0" w:color="auto"/>
              <w:bottom w:val="single" w:sz="12" w:space="0" w:color="auto"/>
            </w:tcBorders>
            <w:vAlign w:val="center"/>
          </w:tcPr>
          <w:p w:rsidR="000466BF" w:rsidRPr="00426AE1" w:rsidRDefault="000466BF" w:rsidP="00C117D0">
            <w:pPr>
              <w:jc w:val="center"/>
              <w:rPr>
                <w:rFonts w:ascii="Arial" w:hAnsi="Arial" w:cs="Arial"/>
                <w:b/>
              </w:rPr>
            </w:pPr>
            <w:r w:rsidRPr="00426AE1">
              <w:rPr>
                <w:rFonts w:ascii="Arial" w:hAnsi="Arial" w:cs="Arial"/>
                <w:b/>
              </w:rPr>
              <w:t>4</w:t>
            </w:r>
          </w:p>
        </w:tc>
        <w:tc>
          <w:tcPr>
            <w:tcW w:w="1667" w:type="dxa"/>
            <w:tcBorders>
              <w:top w:val="single" w:sz="12" w:space="0" w:color="auto"/>
              <w:bottom w:val="single" w:sz="12" w:space="0" w:color="auto"/>
            </w:tcBorders>
            <w:vAlign w:val="center"/>
          </w:tcPr>
          <w:p w:rsidR="000466BF" w:rsidRPr="00426AE1" w:rsidRDefault="000466BF" w:rsidP="00C117D0">
            <w:pPr>
              <w:jc w:val="center"/>
              <w:rPr>
                <w:rFonts w:ascii="Arial" w:hAnsi="Arial" w:cs="Arial"/>
                <w:b/>
              </w:rPr>
            </w:pPr>
            <w:r w:rsidRPr="00426AE1">
              <w:rPr>
                <w:rFonts w:ascii="Arial" w:hAnsi="Arial" w:cs="Arial"/>
                <w:b/>
              </w:rPr>
              <w:t>5</w:t>
            </w:r>
          </w:p>
        </w:tc>
      </w:tr>
      <w:tr w:rsidR="000466BF" w:rsidRPr="00426AE1" w:rsidTr="00617557">
        <w:trPr>
          <w:trHeight w:val="868"/>
          <w:jc w:val="center"/>
        </w:trPr>
        <w:tc>
          <w:tcPr>
            <w:tcW w:w="575" w:type="dxa"/>
            <w:tcBorders>
              <w:top w:val="single" w:sz="12" w:space="0" w:color="auto"/>
            </w:tcBorders>
            <w:vAlign w:val="center"/>
          </w:tcPr>
          <w:p w:rsidR="000466BF" w:rsidRPr="00426AE1" w:rsidRDefault="000466BF" w:rsidP="00EA35DA">
            <w:pPr>
              <w:pStyle w:val="Akapitzlist"/>
              <w:numPr>
                <w:ilvl w:val="0"/>
                <w:numId w:val="172"/>
              </w:numPr>
              <w:ind w:right="-105"/>
              <w:rPr>
                <w:rFonts w:ascii="Arial" w:hAnsi="Arial" w:cs="Arial"/>
              </w:rPr>
            </w:pPr>
          </w:p>
        </w:tc>
        <w:tc>
          <w:tcPr>
            <w:tcW w:w="1694" w:type="dxa"/>
            <w:tcBorders>
              <w:top w:val="single" w:sz="12" w:space="0" w:color="auto"/>
            </w:tcBorders>
            <w:vAlign w:val="center"/>
          </w:tcPr>
          <w:p w:rsidR="000466BF" w:rsidRPr="00426AE1" w:rsidRDefault="000466BF" w:rsidP="00C117D0">
            <w:pPr>
              <w:jc w:val="center"/>
              <w:rPr>
                <w:rFonts w:ascii="Arial" w:hAnsi="Arial" w:cs="Arial"/>
              </w:rPr>
            </w:pPr>
            <w:r w:rsidRPr="00426AE1">
              <w:rPr>
                <w:rFonts w:ascii="Arial" w:hAnsi="Arial" w:cs="Arial"/>
              </w:rPr>
              <w:t>Dobry</w:t>
            </w:r>
          </w:p>
        </w:tc>
        <w:tc>
          <w:tcPr>
            <w:tcW w:w="3368" w:type="dxa"/>
            <w:tcBorders>
              <w:top w:val="single" w:sz="12" w:space="0" w:color="auto"/>
            </w:tcBorders>
            <w:vAlign w:val="center"/>
          </w:tcPr>
          <w:p w:rsidR="000466BF" w:rsidRPr="00426AE1" w:rsidRDefault="000466BF" w:rsidP="00C117D0">
            <w:pPr>
              <w:rPr>
                <w:rFonts w:ascii="Arial" w:hAnsi="Arial" w:cs="Arial"/>
              </w:rPr>
            </w:pPr>
            <w:r w:rsidRPr="00426AE1">
              <w:rPr>
                <w:rFonts w:ascii="Arial" w:hAnsi="Arial" w:cs="Arial"/>
              </w:rPr>
              <w:t>stan w średniej i górnej granicy wymagań</w:t>
            </w:r>
          </w:p>
        </w:tc>
        <w:tc>
          <w:tcPr>
            <w:tcW w:w="1559" w:type="dxa"/>
            <w:tcBorders>
              <w:top w:val="single" w:sz="12" w:space="0" w:color="auto"/>
            </w:tcBorders>
            <w:vAlign w:val="center"/>
          </w:tcPr>
          <w:p w:rsidR="000466BF" w:rsidRPr="00426AE1" w:rsidRDefault="00617557" w:rsidP="00617557">
            <w:pPr>
              <w:jc w:val="center"/>
              <w:rPr>
                <w:rFonts w:ascii="Arial" w:hAnsi="Arial" w:cs="Arial"/>
              </w:rPr>
            </w:pPr>
            <w:r w:rsidRPr="00426AE1">
              <w:rPr>
                <w:rFonts w:ascii="Arial" w:hAnsi="Arial" w:cs="Arial"/>
              </w:rPr>
              <w:t>0 ÷ 15</w:t>
            </w:r>
          </w:p>
        </w:tc>
        <w:tc>
          <w:tcPr>
            <w:tcW w:w="1667" w:type="dxa"/>
            <w:tcBorders>
              <w:top w:val="single" w:sz="12" w:space="0" w:color="auto"/>
            </w:tcBorders>
            <w:vAlign w:val="center"/>
          </w:tcPr>
          <w:p w:rsidR="000466BF" w:rsidRPr="00426AE1" w:rsidRDefault="007C6FEE" w:rsidP="00C117D0">
            <w:pPr>
              <w:jc w:val="center"/>
              <w:rPr>
                <w:rFonts w:ascii="Arial" w:hAnsi="Arial" w:cs="Arial"/>
              </w:rPr>
            </w:pPr>
            <w:r w:rsidRPr="00426AE1">
              <w:rPr>
                <w:rFonts w:ascii="Arial" w:hAnsi="Arial" w:cs="Arial"/>
              </w:rPr>
              <w:t>5</w:t>
            </w:r>
          </w:p>
        </w:tc>
      </w:tr>
      <w:tr w:rsidR="000466BF" w:rsidRPr="00426AE1" w:rsidTr="00617557">
        <w:trPr>
          <w:trHeight w:val="868"/>
          <w:jc w:val="center"/>
        </w:trPr>
        <w:tc>
          <w:tcPr>
            <w:tcW w:w="575" w:type="dxa"/>
            <w:vAlign w:val="center"/>
          </w:tcPr>
          <w:p w:rsidR="000466BF" w:rsidRPr="00426AE1" w:rsidRDefault="000466BF" w:rsidP="00EA35DA">
            <w:pPr>
              <w:pStyle w:val="Akapitzlist"/>
              <w:numPr>
                <w:ilvl w:val="0"/>
                <w:numId w:val="172"/>
              </w:numPr>
              <w:rPr>
                <w:rFonts w:ascii="Arial" w:hAnsi="Arial" w:cs="Arial"/>
              </w:rPr>
            </w:pPr>
          </w:p>
        </w:tc>
        <w:tc>
          <w:tcPr>
            <w:tcW w:w="1694" w:type="dxa"/>
            <w:vAlign w:val="center"/>
          </w:tcPr>
          <w:p w:rsidR="000466BF" w:rsidRPr="00426AE1" w:rsidRDefault="000466BF" w:rsidP="00C117D0">
            <w:pPr>
              <w:jc w:val="center"/>
              <w:rPr>
                <w:rFonts w:ascii="Arial" w:hAnsi="Arial" w:cs="Arial"/>
              </w:rPr>
            </w:pPr>
            <w:r w:rsidRPr="00426AE1">
              <w:rPr>
                <w:rFonts w:ascii="Arial" w:hAnsi="Arial" w:cs="Arial"/>
              </w:rPr>
              <w:t>Zadowalający</w:t>
            </w:r>
          </w:p>
        </w:tc>
        <w:tc>
          <w:tcPr>
            <w:tcW w:w="3368" w:type="dxa"/>
            <w:vAlign w:val="center"/>
          </w:tcPr>
          <w:p w:rsidR="000466BF" w:rsidRPr="00426AE1" w:rsidRDefault="000466BF" w:rsidP="00C117D0">
            <w:pPr>
              <w:rPr>
                <w:rFonts w:ascii="Arial" w:hAnsi="Arial" w:cs="Arial"/>
              </w:rPr>
            </w:pPr>
            <w:r w:rsidRPr="00426AE1">
              <w:rPr>
                <w:rFonts w:ascii="Arial" w:hAnsi="Arial" w:cs="Arial"/>
              </w:rPr>
              <w:t>stan w dolnej granicy wymagań</w:t>
            </w:r>
            <w:r w:rsidR="006020D3" w:rsidRPr="00426AE1">
              <w:rPr>
                <w:rFonts w:ascii="Arial" w:hAnsi="Arial" w:cs="Arial"/>
              </w:rPr>
              <w:t>, konieczna powłoka ochronna</w:t>
            </w:r>
          </w:p>
        </w:tc>
        <w:tc>
          <w:tcPr>
            <w:tcW w:w="1559" w:type="dxa"/>
            <w:vAlign w:val="center"/>
          </w:tcPr>
          <w:p w:rsidR="000466BF" w:rsidRPr="00426AE1" w:rsidRDefault="00617557" w:rsidP="007C6FEE">
            <w:pPr>
              <w:jc w:val="center"/>
              <w:rPr>
                <w:rFonts w:ascii="Arial" w:hAnsi="Arial" w:cs="Arial"/>
              </w:rPr>
            </w:pPr>
            <w:r w:rsidRPr="00426AE1">
              <w:rPr>
                <w:rFonts w:ascii="Arial" w:hAnsi="Arial" w:cs="Arial"/>
              </w:rPr>
              <w:t xml:space="preserve">16 ÷ </w:t>
            </w:r>
            <w:r w:rsidR="007C6FEE" w:rsidRPr="00426AE1">
              <w:rPr>
                <w:rFonts w:ascii="Arial" w:hAnsi="Arial" w:cs="Arial"/>
              </w:rPr>
              <w:t>45</w:t>
            </w:r>
          </w:p>
        </w:tc>
        <w:tc>
          <w:tcPr>
            <w:tcW w:w="1667" w:type="dxa"/>
            <w:vAlign w:val="center"/>
          </w:tcPr>
          <w:p w:rsidR="000466BF" w:rsidRPr="00426AE1" w:rsidRDefault="006020D3" w:rsidP="00C117D0">
            <w:pPr>
              <w:jc w:val="center"/>
              <w:rPr>
                <w:rFonts w:ascii="Arial" w:hAnsi="Arial" w:cs="Arial"/>
              </w:rPr>
            </w:pPr>
            <w:r w:rsidRPr="00426AE1">
              <w:rPr>
                <w:rFonts w:ascii="Arial" w:hAnsi="Arial" w:cs="Arial"/>
              </w:rPr>
              <w:t>4</w:t>
            </w:r>
          </w:p>
        </w:tc>
      </w:tr>
      <w:tr w:rsidR="000466BF" w:rsidRPr="00426AE1" w:rsidTr="00617557">
        <w:trPr>
          <w:trHeight w:val="868"/>
          <w:jc w:val="center"/>
        </w:trPr>
        <w:tc>
          <w:tcPr>
            <w:tcW w:w="575" w:type="dxa"/>
            <w:vAlign w:val="center"/>
          </w:tcPr>
          <w:p w:rsidR="000466BF" w:rsidRPr="00426AE1" w:rsidRDefault="000466BF" w:rsidP="00EA35DA">
            <w:pPr>
              <w:pStyle w:val="Akapitzlist"/>
              <w:numPr>
                <w:ilvl w:val="0"/>
                <w:numId w:val="172"/>
              </w:numPr>
              <w:rPr>
                <w:rFonts w:ascii="Arial" w:hAnsi="Arial" w:cs="Arial"/>
              </w:rPr>
            </w:pPr>
          </w:p>
        </w:tc>
        <w:tc>
          <w:tcPr>
            <w:tcW w:w="1694" w:type="dxa"/>
            <w:vAlign w:val="center"/>
          </w:tcPr>
          <w:p w:rsidR="000466BF" w:rsidRPr="00426AE1" w:rsidRDefault="00617557" w:rsidP="00617557">
            <w:pPr>
              <w:jc w:val="center"/>
              <w:rPr>
                <w:rFonts w:ascii="Arial" w:hAnsi="Arial" w:cs="Arial"/>
              </w:rPr>
            </w:pPr>
            <w:r w:rsidRPr="00426AE1">
              <w:rPr>
                <w:rFonts w:ascii="Arial" w:hAnsi="Arial" w:cs="Arial"/>
              </w:rPr>
              <w:t>Zły</w:t>
            </w:r>
          </w:p>
        </w:tc>
        <w:tc>
          <w:tcPr>
            <w:tcW w:w="3368" w:type="dxa"/>
            <w:vAlign w:val="center"/>
          </w:tcPr>
          <w:p w:rsidR="000466BF" w:rsidRPr="00426AE1" w:rsidRDefault="000466BF" w:rsidP="00C117D0">
            <w:pPr>
              <w:rPr>
                <w:rFonts w:ascii="Arial" w:hAnsi="Arial" w:cs="Arial"/>
              </w:rPr>
            </w:pPr>
            <w:r w:rsidRPr="00426AE1">
              <w:rPr>
                <w:rFonts w:ascii="Arial" w:hAnsi="Arial" w:cs="Arial"/>
              </w:rPr>
              <w:t>konieczny remont odtwarzający</w:t>
            </w:r>
          </w:p>
        </w:tc>
        <w:tc>
          <w:tcPr>
            <w:tcW w:w="1559" w:type="dxa"/>
            <w:vAlign w:val="center"/>
          </w:tcPr>
          <w:p w:rsidR="000466BF" w:rsidRPr="00426AE1" w:rsidRDefault="007C6FEE" w:rsidP="007C6FEE">
            <w:pPr>
              <w:jc w:val="center"/>
              <w:rPr>
                <w:rFonts w:ascii="Arial" w:hAnsi="Arial" w:cs="Arial"/>
              </w:rPr>
            </w:pPr>
            <w:r w:rsidRPr="00426AE1">
              <w:rPr>
                <w:rFonts w:ascii="Arial" w:hAnsi="Arial" w:cs="Arial"/>
              </w:rPr>
              <w:t>46</w:t>
            </w:r>
            <w:r w:rsidR="00617557" w:rsidRPr="00426AE1">
              <w:rPr>
                <w:rFonts w:ascii="Arial" w:hAnsi="Arial" w:cs="Arial"/>
              </w:rPr>
              <w:t xml:space="preserve"> ÷ </w:t>
            </w:r>
            <w:r w:rsidRPr="00426AE1">
              <w:rPr>
                <w:rFonts w:ascii="Arial" w:hAnsi="Arial" w:cs="Arial"/>
              </w:rPr>
              <w:t>89</w:t>
            </w:r>
          </w:p>
        </w:tc>
        <w:tc>
          <w:tcPr>
            <w:tcW w:w="1667" w:type="dxa"/>
            <w:vAlign w:val="center"/>
          </w:tcPr>
          <w:p w:rsidR="000466BF" w:rsidRPr="00426AE1" w:rsidRDefault="006020D3" w:rsidP="00C117D0">
            <w:pPr>
              <w:jc w:val="center"/>
              <w:rPr>
                <w:rFonts w:ascii="Arial" w:hAnsi="Arial" w:cs="Arial"/>
              </w:rPr>
            </w:pPr>
            <w:r w:rsidRPr="00426AE1">
              <w:rPr>
                <w:rFonts w:ascii="Arial" w:hAnsi="Arial" w:cs="Arial"/>
              </w:rPr>
              <w:t>3</w:t>
            </w:r>
          </w:p>
        </w:tc>
      </w:tr>
      <w:tr w:rsidR="000466BF" w:rsidRPr="00426AE1" w:rsidTr="00617557">
        <w:trPr>
          <w:trHeight w:val="868"/>
          <w:jc w:val="center"/>
        </w:trPr>
        <w:tc>
          <w:tcPr>
            <w:tcW w:w="575" w:type="dxa"/>
            <w:vAlign w:val="center"/>
          </w:tcPr>
          <w:p w:rsidR="000466BF" w:rsidRPr="00426AE1" w:rsidRDefault="000466BF" w:rsidP="00EA35DA">
            <w:pPr>
              <w:pStyle w:val="Akapitzlist"/>
              <w:numPr>
                <w:ilvl w:val="0"/>
                <w:numId w:val="172"/>
              </w:numPr>
              <w:rPr>
                <w:rFonts w:ascii="Arial" w:hAnsi="Arial" w:cs="Arial"/>
              </w:rPr>
            </w:pPr>
          </w:p>
        </w:tc>
        <w:tc>
          <w:tcPr>
            <w:tcW w:w="1694" w:type="dxa"/>
            <w:vAlign w:val="center"/>
          </w:tcPr>
          <w:p w:rsidR="000466BF" w:rsidRPr="00426AE1" w:rsidRDefault="000466BF" w:rsidP="00C117D0">
            <w:pPr>
              <w:jc w:val="center"/>
              <w:rPr>
                <w:rFonts w:ascii="Arial" w:hAnsi="Arial" w:cs="Arial"/>
              </w:rPr>
            </w:pPr>
            <w:r w:rsidRPr="00426AE1">
              <w:rPr>
                <w:rFonts w:ascii="Arial" w:hAnsi="Arial" w:cs="Arial"/>
              </w:rPr>
              <w:t>Niezdatny</w:t>
            </w:r>
          </w:p>
        </w:tc>
        <w:tc>
          <w:tcPr>
            <w:tcW w:w="3368" w:type="dxa"/>
            <w:vAlign w:val="center"/>
          </w:tcPr>
          <w:p w:rsidR="000466BF" w:rsidRPr="00426AE1" w:rsidRDefault="000466BF" w:rsidP="00C117D0">
            <w:pPr>
              <w:rPr>
                <w:rFonts w:ascii="Arial" w:hAnsi="Arial" w:cs="Arial"/>
                <w:b/>
              </w:rPr>
            </w:pPr>
            <w:r w:rsidRPr="00426AE1">
              <w:rPr>
                <w:rFonts w:ascii="Arial" w:hAnsi="Arial" w:cs="Arial"/>
              </w:rPr>
              <w:t>remont jest nieopłacalny</w:t>
            </w:r>
          </w:p>
        </w:tc>
        <w:tc>
          <w:tcPr>
            <w:tcW w:w="1559" w:type="dxa"/>
            <w:vAlign w:val="center"/>
          </w:tcPr>
          <w:p w:rsidR="000466BF" w:rsidRPr="00426AE1" w:rsidRDefault="00617557" w:rsidP="00C117D0">
            <w:pPr>
              <w:jc w:val="center"/>
              <w:rPr>
                <w:rFonts w:ascii="Arial" w:hAnsi="Arial" w:cs="Arial"/>
                <w:b/>
              </w:rPr>
            </w:pPr>
            <w:r w:rsidRPr="00426AE1">
              <w:rPr>
                <w:rFonts w:ascii="Arial" w:hAnsi="Arial" w:cs="Arial"/>
              </w:rPr>
              <w:t>90÷ 100</w:t>
            </w:r>
          </w:p>
        </w:tc>
        <w:tc>
          <w:tcPr>
            <w:tcW w:w="1667" w:type="dxa"/>
            <w:vAlign w:val="center"/>
          </w:tcPr>
          <w:p w:rsidR="000466BF" w:rsidRPr="00426AE1" w:rsidRDefault="006020D3" w:rsidP="00C117D0">
            <w:pPr>
              <w:jc w:val="center"/>
              <w:rPr>
                <w:rFonts w:ascii="Arial" w:hAnsi="Arial" w:cs="Arial"/>
              </w:rPr>
            </w:pPr>
            <w:r w:rsidRPr="00426AE1">
              <w:rPr>
                <w:rFonts w:ascii="Arial" w:hAnsi="Arial" w:cs="Arial"/>
              </w:rPr>
              <w:t>2</w:t>
            </w:r>
          </w:p>
        </w:tc>
      </w:tr>
    </w:tbl>
    <w:p w:rsidR="000466BF" w:rsidRPr="00426AE1" w:rsidRDefault="000466BF" w:rsidP="00C117D0">
      <w:pPr>
        <w:jc w:val="center"/>
        <w:rPr>
          <w:rFonts w:ascii="Arial" w:hAnsi="Arial" w:cs="Arial"/>
          <w:b/>
        </w:rPr>
      </w:pPr>
    </w:p>
    <w:p w:rsidR="000466BF" w:rsidRPr="00426AE1" w:rsidRDefault="000466BF" w:rsidP="00C117D0">
      <w:pPr>
        <w:jc w:val="right"/>
        <w:rPr>
          <w:rFonts w:ascii="Arial" w:hAnsi="Arial" w:cs="Arial"/>
          <w:b/>
        </w:rPr>
      </w:pPr>
      <w:r w:rsidRPr="00426AE1">
        <w:rPr>
          <w:rFonts w:ascii="Arial" w:hAnsi="Arial" w:cs="Arial"/>
          <w:b/>
        </w:rPr>
        <w:br w:type="page"/>
      </w:r>
    </w:p>
    <w:p w:rsidR="000466BF" w:rsidRPr="00426AE1" w:rsidRDefault="000466BF" w:rsidP="00C117D0">
      <w:pPr>
        <w:jc w:val="center"/>
        <w:rPr>
          <w:rFonts w:ascii="Arial" w:hAnsi="Arial" w:cs="Arial"/>
          <w:b/>
        </w:rPr>
      </w:pPr>
    </w:p>
    <w:p w:rsidR="000466BF" w:rsidRPr="00426AE1" w:rsidRDefault="00EE34B1" w:rsidP="00EA35DA">
      <w:pPr>
        <w:pStyle w:val="Nagwek1"/>
        <w:numPr>
          <w:ilvl w:val="0"/>
          <w:numId w:val="171"/>
        </w:numPr>
        <w:spacing w:line="240" w:lineRule="auto"/>
        <w:ind w:left="567" w:hanging="567"/>
        <w:jc w:val="both"/>
        <w:rPr>
          <w:rFonts w:ascii="Arial" w:hAnsi="Arial" w:cs="Arial"/>
          <w:sz w:val="24"/>
        </w:rPr>
      </w:pPr>
      <w:bookmarkStart w:id="38" w:name="_Toc501614047"/>
      <w:r w:rsidRPr="00426AE1">
        <w:rPr>
          <w:rFonts w:ascii="Arial" w:hAnsi="Arial" w:cs="Arial"/>
          <w:sz w:val="24"/>
        </w:rPr>
        <w:t>Tablica nr 4</w:t>
      </w:r>
      <w:r w:rsidR="008850F8" w:rsidRPr="00426AE1">
        <w:rPr>
          <w:rFonts w:ascii="Arial" w:hAnsi="Arial" w:cs="Arial"/>
          <w:sz w:val="24"/>
        </w:rPr>
        <w:t xml:space="preserve"> – Legenda kwalifikacji uszkodzeń i napraw nawierzchni wykonanej z betonu cementowego</w:t>
      </w:r>
      <w:bookmarkEnd w:id="38"/>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28" w:type="dxa"/>
          <w:right w:w="28" w:type="dxa"/>
        </w:tblCellMar>
        <w:tblLook w:val="01E0" w:firstRow="1" w:lastRow="1" w:firstColumn="1" w:lastColumn="1" w:noHBand="0" w:noVBand="0"/>
      </w:tblPr>
      <w:tblGrid>
        <w:gridCol w:w="829"/>
        <w:gridCol w:w="2659"/>
        <w:gridCol w:w="2659"/>
        <w:gridCol w:w="3829"/>
      </w:tblGrid>
      <w:tr w:rsidR="000466BF" w:rsidRPr="00426AE1" w:rsidTr="000466BF">
        <w:trPr>
          <w:cantSplit/>
          <w:trHeight w:val="340"/>
          <w:tblHeader/>
          <w:jc w:val="center"/>
        </w:trPr>
        <w:tc>
          <w:tcPr>
            <w:tcW w:w="759"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Kod</w:t>
            </w:r>
          </w:p>
        </w:tc>
        <w:tc>
          <w:tcPr>
            <w:tcW w:w="2432"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Rodzaj uszkodzenia</w:t>
            </w:r>
          </w:p>
        </w:tc>
        <w:tc>
          <w:tcPr>
            <w:tcW w:w="2432"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Rodzaj naprawy</w:t>
            </w:r>
          </w:p>
        </w:tc>
        <w:tc>
          <w:tcPr>
            <w:tcW w:w="3503"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Kwalifikacja uszkodzenia</w:t>
            </w:r>
          </w:p>
        </w:tc>
      </w:tr>
      <w:tr w:rsidR="000466BF" w:rsidRPr="00426AE1" w:rsidTr="000466BF">
        <w:trPr>
          <w:cantSplit/>
          <w:trHeight w:val="284"/>
          <w:jc w:val="center"/>
        </w:trPr>
        <w:tc>
          <w:tcPr>
            <w:tcW w:w="759" w:type="dxa"/>
            <w:vMerge w:val="restart"/>
            <w:tcBorders>
              <w:top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Ap</w:t>
            </w:r>
          </w:p>
        </w:tc>
        <w:tc>
          <w:tcPr>
            <w:tcW w:w="4864" w:type="dxa"/>
            <w:gridSpan w:val="2"/>
            <w:tcBorders>
              <w:top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Złuszczenia płytkie</w:t>
            </w:r>
          </w:p>
        </w:tc>
        <w:tc>
          <w:tcPr>
            <w:tcW w:w="3503" w:type="dxa"/>
            <w:vMerge w:val="restart"/>
            <w:tcBorders>
              <w:top w:val="single" w:sz="12" w:space="0" w:color="auto"/>
            </w:tcBorders>
            <w:shd w:val="clear" w:color="auto" w:fill="auto"/>
            <w:vAlign w:val="center"/>
          </w:tcPr>
          <w:p w:rsidR="000466BF" w:rsidRPr="00426AE1" w:rsidRDefault="000466BF" w:rsidP="00C117D0">
            <w:pPr>
              <w:rPr>
                <w:rFonts w:ascii="Arial" w:hAnsi="Arial" w:cs="Arial"/>
                <w:b/>
              </w:rPr>
            </w:pPr>
            <w:r w:rsidRPr="00426AE1">
              <w:rPr>
                <w:rFonts w:ascii="Arial" w:hAnsi="Arial" w:cs="Arial"/>
                <w:b/>
              </w:rPr>
              <w:t>Inwentaryzuje się zmiany powierzchniowe, kwalifikując stan nawierzchni próbki (płyty) jako:</w:t>
            </w:r>
          </w:p>
          <w:p w:rsidR="000466BF" w:rsidRPr="00426AE1" w:rsidRDefault="000466BF" w:rsidP="00C117D0">
            <w:pPr>
              <w:ind w:left="1026" w:hanging="1026"/>
              <w:rPr>
                <w:rFonts w:ascii="Arial" w:hAnsi="Arial" w:cs="Arial"/>
                <w:b/>
              </w:rPr>
            </w:pPr>
            <w:r w:rsidRPr="00426AE1">
              <w:rPr>
                <w:rFonts w:ascii="Arial" w:hAnsi="Arial" w:cs="Arial"/>
                <w:b/>
              </w:rPr>
              <w:t>[1] dobry:</w:t>
            </w:r>
            <w:r w:rsidRPr="00426AE1">
              <w:rPr>
                <w:rFonts w:ascii="Arial" w:hAnsi="Arial" w:cs="Arial"/>
                <w:b/>
              </w:rPr>
              <w:tab/>
            </w:r>
            <w:r w:rsidRPr="00426AE1">
              <w:rPr>
                <w:rFonts w:ascii="Arial" w:hAnsi="Arial" w:cs="Arial"/>
                <w:b/>
              </w:rPr>
              <w:tab/>
            </w:r>
            <w:r w:rsidRPr="00426AE1">
              <w:rPr>
                <w:rFonts w:ascii="Arial" w:hAnsi="Arial" w:cs="Arial"/>
                <w:b/>
              </w:rPr>
              <w:tab/>
              <w:t>0÷10</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[2] zadawalający:</w:t>
            </w:r>
            <w:r w:rsidRPr="00426AE1">
              <w:rPr>
                <w:rFonts w:ascii="Arial" w:hAnsi="Arial" w:cs="Arial"/>
                <w:b/>
              </w:rPr>
              <w:tab/>
              <w:t>11÷16</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[3] niezadowalający:</w:t>
            </w:r>
            <w:r w:rsidRPr="00426AE1">
              <w:rPr>
                <w:rFonts w:ascii="Arial" w:hAnsi="Arial" w:cs="Arial"/>
                <w:b/>
              </w:rPr>
              <w:tab/>
              <w:t>17÷22</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rPr>
                <w:rFonts w:ascii="Arial" w:hAnsi="Arial" w:cs="Arial"/>
                <w:b/>
              </w:rPr>
            </w:pPr>
            <w:r w:rsidRPr="00426AE1">
              <w:rPr>
                <w:rFonts w:ascii="Arial" w:hAnsi="Arial" w:cs="Arial"/>
                <w:b/>
              </w:rPr>
              <w:t>[4] zły:</w:t>
            </w:r>
            <w:r w:rsidRPr="00426AE1">
              <w:rPr>
                <w:rFonts w:ascii="Arial" w:hAnsi="Arial" w:cs="Arial"/>
                <w:b/>
              </w:rPr>
              <w:tab/>
            </w:r>
            <w:r w:rsidRPr="00426AE1">
              <w:rPr>
                <w:rFonts w:ascii="Arial" w:hAnsi="Arial" w:cs="Arial"/>
                <w:b/>
              </w:rPr>
              <w:tab/>
            </w:r>
            <w:r w:rsidRPr="00426AE1">
              <w:rPr>
                <w:rFonts w:ascii="Arial" w:hAnsi="Arial" w:cs="Arial"/>
                <w:b/>
              </w:rPr>
              <w:tab/>
              <w:t>23÷25</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tc>
      </w:tr>
      <w:tr w:rsidR="000466BF" w:rsidRPr="00426AE1" w:rsidTr="000466BF">
        <w:trPr>
          <w:cantSplit/>
          <w:trHeight w:val="284"/>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0"/>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2432" w:type="dxa"/>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s">
                  <w:drawing>
                    <wp:anchor distT="0" distB="0" distL="114300" distR="114300" simplePos="0" relativeHeight="251661312" behindDoc="0" locked="0" layoutInCell="1" allowOverlap="1" wp14:anchorId="400B41DA" wp14:editId="0AEA31C6">
                      <wp:simplePos x="0" y="0"/>
                      <wp:positionH relativeFrom="column">
                        <wp:posOffset>31115</wp:posOffset>
                      </wp:positionH>
                      <wp:positionV relativeFrom="paragraph">
                        <wp:posOffset>83185</wp:posOffset>
                      </wp:positionV>
                      <wp:extent cx="396240" cy="396240"/>
                      <wp:effectExtent l="11430" t="16510" r="11430" b="15875"/>
                      <wp:wrapNone/>
                      <wp:docPr id="121" name="Pole tekstowe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5E0CBA" w:rsidRPr="00A01C55" w:rsidRDefault="005E0CBA" w:rsidP="000466BF">
                                  <w:pPr>
                                    <w:jc w:val="center"/>
                                    <w:rPr>
                                      <w:color w:val="000000"/>
                                    </w:rPr>
                                  </w:pPr>
                                  <w:r w:rsidRPr="00A01C55">
                                    <w:rPr>
                                      <w:b/>
                                      <w:color w:val="000000"/>
                                      <w:sz w:val="28"/>
                                      <w:szCs w:val="28"/>
                                    </w:rPr>
                                    <w:t>An</w:t>
                                  </w: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0B41DA" id="_x0000_t202" coordsize="21600,21600" o:spt="202" path="m,l,21600r21600,l21600,xe">
                      <v:stroke joinstyle="miter"/>
                      <v:path gradientshapeok="t" o:connecttype="rect"/>
                    </v:shapetype>
                    <v:shape id="Pole tekstowe 121" o:spid="_x0000_s1026" type="#_x0000_t202" style="position:absolute;margin-left:2.45pt;margin-top:6.55pt;width:31.2pt;height:31.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" strokeweight="1.5pt">
                      <v:textbox inset=".5mm,,.5mm">
                        <w:txbxContent>
                          <w:p w:rsidR="005E0CBA" w:rsidRPr="00A01C55" w:rsidRDefault="005E0CBA" w:rsidP="000466BF">
                            <w:pPr>
                              <w:jc w:val="center"/>
                              <w:rPr>
                                <w:color w:val="000000"/>
                              </w:rPr>
                            </w:pPr>
                            <w:r w:rsidRPr="00A01C55">
                              <w:rPr>
                                <w:b/>
                                <w:color w:val="000000"/>
                                <w:sz w:val="28"/>
                                <w:szCs w:val="28"/>
                              </w:rPr>
                              <w:t>An</w:t>
                            </w:r>
                          </w:p>
                        </w:txbxContent>
                      </v:textbox>
                    </v:shape>
                  </w:pict>
                </mc:Fallback>
              </mc:AlternateContent>
            </w:r>
          </w:p>
          <w:p w:rsidR="000466BF" w:rsidRPr="00426AE1" w:rsidRDefault="000466BF" w:rsidP="00C117D0">
            <w:pPr>
              <w:rPr>
                <w:rFonts w:ascii="Arial" w:hAnsi="Arial" w:cs="Arial"/>
                <w:b/>
              </w:rPr>
            </w:pPr>
            <w:r w:rsidRPr="00426AE1">
              <w:rPr>
                <w:rFonts w:ascii="Arial" w:hAnsi="Arial" w:cs="Arial"/>
                <w:b/>
              </w:rPr>
              <w:tab/>
              <w:t>n = 1, 2, 3 lub 4</w:t>
            </w:r>
          </w:p>
          <w:p w:rsidR="000466BF" w:rsidRPr="00426AE1" w:rsidRDefault="000466BF" w:rsidP="00C117D0">
            <w:pPr>
              <w:rPr>
                <w:rFonts w:ascii="Arial" w:hAnsi="Arial" w:cs="Arial"/>
                <w:b/>
              </w:rPr>
            </w:pPr>
            <w:r w:rsidRPr="00426AE1">
              <w:rPr>
                <w:rFonts w:ascii="Arial" w:hAnsi="Arial" w:cs="Arial"/>
                <w:b/>
              </w:rPr>
              <w:tab/>
              <w:t>(naprawione)</w:t>
            </w:r>
          </w:p>
        </w:tc>
        <w:tc>
          <w:tcPr>
            <w:tcW w:w="2432" w:type="dxa"/>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s">
                  <w:drawing>
                    <wp:anchor distT="0" distB="0" distL="114300" distR="114300" simplePos="0" relativeHeight="251662336" behindDoc="0" locked="0" layoutInCell="1" allowOverlap="1" wp14:anchorId="558429C8" wp14:editId="4A43C7FB">
                      <wp:simplePos x="0" y="0"/>
                      <wp:positionH relativeFrom="column">
                        <wp:posOffset>10795</wp:posOffset>
                      </wp:positionH>
                      <wp:positionV relativeFrom="paragraph">
                        <wp:posOffset>88900</wp:posOffset>
                      </wp:positionV>
                      <wp:extent cx="396240" cy="396240"/>
                      <wp:effectExtent l="11430" t="12700" r="11430" b="10160"/>
                      <wp:wrapNone/>
                      <wp:docPr id="120" name="Pole tekstowe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5E0CBA" w:rsidRPr="00FF5FEB" w:rsidRDefault="005E0CBA" w:rsidP="000466BF">
                                  <w:pPr>
                                    <w:jc w:val="center"/>
                                  </w:pPr>
                                  <w:r>
                                    <w:rPr>
                                      <w:b/>
                                      <w:color w:val="FF0000"/>
                                      <w:sz w:val="28"/>
                                      <w:szCs w:val="28"/>
                                    </w:rPr>
                                    <w:t>A</w:t>
                                  </w:r>
                                  <w:r w:rsidRPr="00A01C55">
                                    <w:rPr>
                                      <w:b/>
                                      <w:color w:val="FF0000"/>
                                      <w:sz w:val="28"/>
                                      <w:szCs w:val="28"/>
                                    </w:rPr>
                                    <w:t>n</w:t>
                                  </w: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8429C8" id="Pole tekstowe 120" o:spid="_x0000_s1027" type="#_x0000_t202" style="position:absolute;margin-left:.85pt;margin-top:7pt;width:31.2pt;height:31.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" strokeweight="1.5pt">
                      <v:textbox inset=".5mm,,.5mm">
                        <w:txbxContent>
                          <w:p w:rsidR="005E0CBA" w:rsidRPr="00FF5FEB" w:rsidRDefault="005E0CBA" w:rsidP="000466BF">
                            <w:pPr>
                              <w:jc w:val="center"/>
                            </w:pPr>
                            <w:r>
                              <w:rPr>
                                <w:b/>
                                <w:color w:val="FF0000"/>
                                <w:sz w:val="28"/>
                                <w:szCs w:val="28"/>
                              </w:rPr>
                              <w:t>A</w:t>
                            </w:r>
                            <w:r w:rsidRPr="00A01C55">
                              <w:rPr>
                                <w:b/>
                                <w:color w:val="FF0000"/>
                                <w:sz w:val="28"/>
                                <w:szCs w:val="28"/>
                              </w:rPr>
                              <w:t>n</w:t>
                            </w:r>
                          </w:p>
                        </w:txbxContent>
                      </v:textbox>
                    </v:shape>
                  </w:pict>
                </mc:Fallback>
              </mc:AlternateContent>
            </w:r>
          </w:p>
          <w:p w:rsidR="000466BF" w:rsidRPr="00426AE1" w:rsidRDefault="000466BF" w:rsidP="00C117D0">
            <w:pPr>
              <w:rPr>
                <w:rFonts w:ascii="Arial" w:hAnsi="Arial" w:cs="Arial"/>
                <w:b/>
                <w:color w:val="FF0000"/>
              </w:rPr>
            </w:pPr>
            <w:r w:rsidRPr="00426AE1">
              <w:rPr>
                <w:rFonts w:ascii="Arial" w:hAnsi="Arial" w:cs="Arial"/>
                <w:b/>
              </w:rPr>
              <w:tab/>
            </w:r>
            <w:r w:rsidRPr="00426AE1">
              <w:rPr>
                <w:rFonts w:ascii="Arial" w:hAnsi="Arial" w:cs="Arial"/>
                <w:b/>
                <w:color w:val="FF0000"/>
              </w:rPr>
              <w:t>n = 1, 2, 3 lub 4</w:t>
            </w:r>
          </w:p>
          <w:p w:rsidR="000466BF" w:rsidRPr="00426AE1" w:rsidRDefault="000466BF" w:rsidP="00C117D0">
            <w:pPr>
              <w:rPr>
                <w:rFonts w:ascii="Arial" w:hAnsi="Arial" w:cs="Arial"/>
                <w:b/>
              </w:rPr>
            </w:pPr>
            <w:r w:rsidRPr="00426AE1">
              <w:rPr>
                <w:rFonts w:ascii="Arial" w:hAnsi="Arial" w:cs="Arial"/>
                <w:b/>
                <w:color w:val="FF0000"/>
              </w:rPr>
              <w:tab/>
              <w:t>(do naprawy)</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84"/>
          <w:jc w:val="center"/>
        </w:trPr>
        <w:tc>
          <w:tcPr>
            <w:tcW w:w="759"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Bg</w:t>
            </w: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Złuszczenia głębokie</w:t>
            </w:r>
          </w:p>
        </w:tc>
        <w:tc>
          <w:tcPr>
            <w:tcW w:w="3503"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Inwentaryzuje się zmiany powierzchniowe, kwalifikując stan nawierzchni próbki (płyty) jako:</w:t>
            </w:r>
          </w:p>
          <w:p w:rsidR="000466BF" w:rsidRPr="00426AE1" w:rsidRDefault="000466BF" w:rsidP="00C117D0">
            <w:pPr>
              <w:ind w:left="1027" w:hanging="1027"/>
              <w:rPr>
                <w:rFonts w:ascii="Arial" w:hAnsi="Arial" w:cs="Arial"/>
                <w:b/>
              </w:rPr>
            </w:pPr>
            <w:r w:rsidRPr="00426AE1">
              <w:rPr>
                <w:rFonts w:ascii="Arial" w:hAnsi="Arial" w:cs="Arial"/>
                <w:b/>
              </w:rPr>
              <w:t>[1] dobry:</w:t>
            </w:r>
            <w:r w:rsidRPr="00426AE1">
              <w:rPr>
                <w:rFonts w:ascii="Arial" w:hAnsi="Arial" w:cs="Arial"/>
                <w:b/>
              </w:rPr>
              <w:tab/>
            </w:r>
            <w:r w:rsidRPr="00426AE1">
              <w:rPr>
                <w:rFonts w:ascii="Arial" w:hAnsi="Arial" w:cs="Arial"/>
                <w:b/>
              </w:rPr>
              <w:tab/>
            </w:r>
            <w:r w:rsidRPr="00426AE1">
              <w:rPr>
                <w:rFonts w:ascii="Arial" w:hAnsi="Arial" w:cs="Arial"/>
                <w:b/>
              </w:rPr>
              <w:tab/>
              <w:t>0÷6</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[2] zadawalający:</w:t>
            </w:r>
            <w:r w:rsidRPr="00426AE1">
              <w:rPr>
                <w:rFonts w:ascii="Arial" w:hAnsi="Arial" w:cs="Arial"/>
                <w:b/>
              </w:rPr>
              <w:tab/>
              <w:t>7÷8</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[3] niezadowalający:</w:t>
            </w:r>
            <w:r w:rsidRPr="00426AE1">
              <w:rPr>
                <w:rFonts w:ascii="Arial" w:hAnsi="Arial" w:cs="Arial"/>
                <w:b/>
              </w:rPr>
              <w:tab/>
              <w:t>9÷12</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rPr>
                <w:rFonts w:ascii="Arial" w:hAnsi="Arial" w:cs="Arial"/>
                <w:b/>
              </w:rPr>
            </w:pPr>
            <w:r w:rsidRPr="00426AE1">
              <w:rPr>
                <w:rFonts w:ascii="Arial" w:hAnsi="Arial" w:cs="Arial"/>
                <w:b/>
              </w:rPr>
              <w:t>[4] zły:</w:t>
            </w:r>
            <w:r w:rsidRPr="00426AE1">
              <w:rPr>
                <w:rFonts w:ascii="Arial" w:hAnsi="Arial" w:cs="Arial"/>
                <w:b/>
              </w:rPr>
              <w:tab/>
            </w:r>
            <w:r w:rsidRPr="00426AE1">
              <w:rPr>
                <w:rFonts w:ascii="Arial" w:hAnsi="Arial" w:cs="Arial"/>
                <w:b/>
              </w:rPr>
              <w:tab/>
            </w:r>
            <w:r w:rsidRPr="00426AE1">
              <w:rPr>
                <w:rFonts w:ascii="Arial" w:hAnsi="Arial" w:cs="Arial"/>
                <w:b/>
              </w:rPr>
              <w:tab/>
              <w:t>13÷25</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tc>
      </w:tr>
      <w:tr w:rsidR="000466BF" w:rsidRPr="00426AE1" w:rsidTr="000466BF">
        <w:trPr>
          <w:cantSplit/>
          <w:trHeight w:val="284"/>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0"/>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2432" w:type="dxa"/>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s">
                  <w:drawing>
                    <wp:anchor distT="0" distB="0" distL="114300" distR="114300" simplePos="0" relativeHeight="251671552" behindDoc="0" locked="0" layoutInCell="1" allowOverlap="1" wp14:anchorId="255BB85C" wp14:editId="4ABC6289">
                      <wp:simplePos x="0" y="0"/>
                      <wp:positionH relativeFrom="column">
                        <wp:posOffset>33655</wp:posOffset>
                      </wp:positionH>
                      <wp:positionV relativeFrom="paragraph">
                        <wp:posOffset>66040</wp:posOffset>
                      </wp:positionV>
                      <wp:extent cx="396240" cy="396240"/>
                      <wp:effectExtent l="13970" t="12065" r="18415" b="10795"/>
                      <wp:wrapNone/>
                      <wp:docPr id="119" name="Pole tekstowe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5E0CBA" w:rsidRPr="00A01C55" w:rsidRDefault="005E0CBA" w:rsidP="000466BF">
                                  <w:pPr>
                                    <w:jc w:val="center"/>
                                    <w:rPr>
                                      <w:color w:val="000000"/>
                                    </w:rPr>
                                  </w:pPr>
                                  <w:r w:rsidRPr="00A01C55">
                                    <w:rPr>
                                      <w:b/>
                                      <w:color w:val="000000"/>
                                      <w:sz w:val="28"/>
                                      <w:szCs w:val="28"/>
                                    </w:rPr>
                                    <w:t>Bn</w:t>
                                  </w: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5BB85C" id="Pole tekstowe 119" o:spid="_x0000_s1028" type="#_x0000_t202" style="position:absolute;margin-left:2.65pt;margin-top:5.2pt;width:31.2pt;height:31.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" strokeweight="1.5pt">
                      <v:textbox inset=".5mm,,.5mm">
                        <w:txbxContent>
                          <w:p w:rsidR="005E0CBA" w:rsidRPr="00A01C55" w:rsidRDefault="005E0CBA" w:rsidP="000466BF">
                            <w:pPr>
                              <w:jc w:val="center"/>
                              <w:rPr>
                                <w:color w:val="000000"/>
                              </w:rPr>
                            </w:pPr>
                            <w:r w:rsidRPr="00A01C55">
                              <w:rPr>
                                <w:b/>
                                <w:color w:val="000000"/>
                                <w:sz w:val="28"/>
                                <w:szCs w:val="28"/>
                              </w:rPr>
                              <w:t>Bn</w:t>
                            </w:r>
                          </w:p>
                        </w:txbxContent>
                      </v:textbox>
                    </v:shape>
                  </w:pict>
                </mc:Fallback>
              </mc:AlternateContent>
            </w:r>
          </w:p>
          <w:p w:rsidR="000466BF" w:rsidRPr="00426AE1" w:rsidRDefault="000466BF" w:rsidP="00C117D0">
            <w:pPr>
              <w:rPr>
                <w:rFonts w:ascii="Arial" w:hAnsi="Arial" w:cs="Arial"/>
                <w:b/>
              </w:rPr>
            </w:pPr>
            <w:r w:rsidRPr="00426AE1">
              <w:rPr>
                <w:rFonts w:ascii="Arial" w:hAnsi="Arial" w:cs="Arial"/>
                <w:b/>
              </w:rPr>
              <w:tab/>
              <w:t>n = 1, 2, 3 lub 4</w:t>
            </w:r>
          </w:p>
          <w:p w:rsidR="000466BF" w:rsidRPr="00426AE1" w:rsidRDefault="000466BF" w:rsidP="00C117D0">
            <w:pPr>
              <w:rPr>
                <w:rFonts w:ascii="Arial" w:hAnsi="Arial" w:cs="Arial"/>
                <w:b/>
              </w:rPr>
            </w:pPr>
            <w:r w:rsidRPr="00426AE1">
              <w:rPr>
                <w:rFonts w:ascii="Arial" w:hAnsi="Arial" w:cs="Arial"/>
                <w:b/>
              </w:rPr>
              <w:tab/>
              <w:t>(naprawione)</w:t>
            </w:r>
          </w:p>
        </w:tc>
        <w:tc>
          <w:tcPr>
            <w:tcW w:w="2432" w:type="dxa"/>
            <w:shd w:val="clear" w:color="auto" w:fill="auto"/>
            <w:vAlign w:val="center"/>
          </w:tcPr>
          <w:p w:rsidR="000466BF" w:rsidRPr="00426AE1" w:rsidRDefault="000466BF" w:rsidP="00C117D0">
            <w:pPr>
              <w:rPr>
                <w:rFonts w:ascii="Arial" w:hAnsi="Arial" w:cs="Arial"/>
                <w:b/>
                <w:noProof/>
              </w:rPr>
            </w:pPr>
            <w:r w:rsidRPr="00426AE1">
              <w:rPr>
                <w:rFonts w:ascii="Arial" w:hAnsi="Arial" w:cs="Arial"/>
                <w:b/>
                <w:noProof/>
              </w:rPr>
              <mc:AlternateContent>
                <mc:Choice Requires="wps">
                  <w:drawing>
                    <wp:anchor distT="0" distB="0" distL="114300" distR="114300" simplePos="0" relativeHeight="251672576" behindDoc="0" locked="0" layoutInCell="1" allowOverlap="1" wp14:anchorId="381CF5B1" wp14:editId="4A0A4B8F">
                      <wp:simplePos x="0" y="0"/>
                      <wp:positionH relativeFrom="column">
                        <wp:posOffset>13970</wp:posOffset>
                      </wp:positionH>
                      <wp:positionV relativeFrom="paragraph">
                        <wp:posOffset>68580</wp:posOffset>
                      </wp:positionV>
                      <wp:extent cx="396240" cy="396240"/>
                      <wp:effectExtent l="14605" t="14605" r="17780" b="17780"/>
                      <wp:wrapNone/>
                      <wp:docPr id="118" name="Pole tekstowe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5E0CBA" w:rsidRPr="00A01C55" w:rsidRDefault="005E0CBA" w:rsidP="000466BF">
                                  <w:pPr>
                                    <w:jc w:val="center"/>
                                    <w:rPr>
                                      <w:b/>
                                      <w:color w:val="FF0000"/>
                                      <w:sz w:val="28"/>
                                      <w:szCs w:val="28"/>
                                    </w:rPr>
                                  </w:pPr>
                                  <w:r w:rsidRPr="00A01C55">
                                    <w:rPr>
                                      <w:b/>
                                      <w:color w:val="FF0000"/>
                                      <w:sz w:val="28"/>
                                      <w:szCs w:val="28"/>
                                    </w:rPr>
                                    <w:t>Bn</w:t>
                                  </w: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1CF5B1" id="Pole tekstowe 118" o:spid="_x0000_s1029" type="#_x0000_t202" style="position:absolute;margin-left:1.1pt;margin-top:5.4pt;width:31.2pt;height:31.2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" strokeweight="1.5pt">
                      <v:textbox inset=".5mm,,.5mm">
                        <w:txbxContent>
                          <w:p w:rsidR="005E0CBA" w:rsidRPr="00A01C55" w:rsidRDefault="005E0CBA" w:rsidP="000466BF">
                            <w:pPr>
                              <w:jc w:val="center"/>
                              <w:rPr>
                                <w:b/>
                                <w:color w:val="FF0000"/>
                                <w:sz w:val="28"/>
                                <w:szCs w:val="28"/>
                              </w:rPr>
                            </w:pPr>
                            <w:r w:rsidRPr="00A01C55">
                              <w:rPr>
                                <w:b/>
                                <w:color w:val="FF0000"/>
                                <w:sz w:val="28"/>
                                <w:szCs w:val="28"/>
                              </w:rPr>
                              <w:t>Bn</w:t>
                            </w:r>
                          </w:p>
                        </w:txbxContent>
                      </v:textbox>
                    </v:shape>
                  </w:pict>
                </mc:Fallback>
              </mc:AlternateContent>
            </w:r>
          </w:p>
          <w:p w:rsidR="000466BF" w:rsidRPr="00426AE1" w:rsidRDefault="000466BF" w:rsidP="00C117D0">
            <w:pPr>
              <w:rPr>
                <w:rFonts w:ascii="Arial" w:hAnsi="Arial" w:cs="Arial"/>
                <w:b/>
                <w:color w:val="FF0000"/>
              </w:rPr>
            </w:pPr>
            <w:r w:rsidRPr="00426AE1">
              <w:rPr>
                <w:rFonts w:ascii="Arial" w:hAnsi="Arial" w:cs="Arial"/>
                <w:b/>
                <w:color w:val="FF0000"/>
              </w:rPr>
              <w:tab/>
              <w:t>n =</w:t>
            </w:r>
            <w:r w:rsidRPr="00426AE1">
              <w:rPr>
                <w:rFonts w:ascii="Arial" w:hAnsi="Arial" w:cs="Arial"/>
                <w:b/>
              </w:rPr>
              <w:t xml:space="preserve"> </w:t>
            </w:r>
            <w:r w:rsidRPr="00426AE1">
              <w:rPr>
                <w:rFonts w:ascii="Arial" w:hAnsi="Arial" w:cs="Arial"/>
                <w:b/>
                <w:color w:val="FF0000"/>
              </w:rPr>
              <w:t>1, 2, 3 lub 4</w:t>
            </w:r>
          </w:p>
          <w:p w:rsidR="000466BF" w:rsidRPr="00426AE1" w:rsidRDefault="000466BF" w:rsidP="00C117D0">
            <w:pPr>
              <w:rPr>
                <w:rFonts w:ascii="Arial" w:hAnsi="Arial" w:cs="Arial"/>
                <w:b/>
                <w:noProof/>
              </w:rPr>
            </w:pPr>
            <w:r w:rsidRPr="00426AE1">
              <w:rPr>
                <w:rFonts w:ascii="Arial" w:hAnsi="Arial" w:cs="Arial"/>
                <w:b/>
                <w:color w:val="FF0000"/>
              </w:rPr>
              <w:tab/>
              <w:t>(do naprawy)</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84"/>
          <w:jc w:val="center"/>
        </w:trPr>
        <w:tc>
          <w:tcPr>
            <w:tcW w:w="759"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Pw</w:t>
            </w: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Pęknięcia włosowate</w:t>
            </w:r>
          </w:p>
        </w:tc>
        <w:tc>
          <w:tcPr>
            <w:tcW w:w="3503"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Inwentaryzuje się zmiany powierzchniowe, kwalifikując stan nawierzchni próbki (płyty) jako:</w:t>
            </w:r>
          </w:p>
          <w:p w:rsidR="000466BF" w:rsidRPr="00426AE1" w:rsidRDefault="000466BF" w:rsidP="00C117D0">
            <w:pPr>
              <w:ind w:left="1027" w:hanging="1027"/>
              <w:rPr>
                <w:rFonts w:ascii="Arial" w:hAnsi="Arial" w:cs="Arial"/>
                <w:b/>
              </w:rPr>
            </w:pPr>
            <w:r w:rsidRPr="00426AE1">
              <w:rPr>
                <w:rFonts w:ascii="Arial" w:hAnsi="Arial" w:cs="Arial"/>
                <w:b/>
              </w:rPr>
              <w:t>[1] dobry:</w:t>
            </w:r>
            <w:r w:rsidRPr="00426AE1">
              <w:rPr>
                <w:rFonts w:ascii="Arial" w:hAnsi="Arial" w:cs="Arial"/>
                <w:b/>
              </w:rPr>
              <w:tab/>
            </w:r>
            <w:r w:rsidRPr="00426AE1">
              <w:rPr>
                <w:rFonts w:ascii="Arial" w:hAnsi="Arial" w:cs="Arial"/>
                <w:b/>
              </w:rPr>
              <w:tab/>
            </w:r>
            <w:r w:rsidRPr="00426AE1">
              <w:rPr>
                <w:rFonts w:ascii="Arial" w:hAnsi="Arial" w:cs="Arial"/>
                <w:b/>
              </w:rPr>
              <w:tab/>
              <w:t>0÷15</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[2] zadawalający:</w:t>
            </w:r>
            <w:r w:rsidRPr="00426AE1">
              <w:rPr>
                <w:rFonts w:ascii="Arial" w:hAnsi="Arial" w:cs="Arial"/>
                <w:b/>
              </w:rPr>
              <w:tab/>
              <w:t>16÷21</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[3] niezadowalający:</w:t>
            </w:r>
            <w:r w:rsidRPr="00426AE1">
              <w:rPr>
                <w:rFonts w:ascii="Arial" w:hAnsi="Arial" w:cs="Arial"/>
                <w:b/>
              </w:rPr>
              <w:tab/>
              <w:t>22÷24</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rPr>
                <w:rFonts w:ascii="Arial" w:hAnsi="Arial" w:cs="Arial"/>
                <w:b/>
              </w:rPr>
            </w:pPr>
            <w:r w:rsidRPr="00426AE1">
              <w:rPr>
                <w:rFonts w:ascii="Arial" w:hAnsi="Arial" w:cs="Arial"/>
                <w:b/>
              </w:rPr>
              <w:t>[4] zły:</w:t>
            </w:r>
            <w:r w:rsidRPr="00426AE1">
              <w:rPr>
                <w:rFonts w:ascii="Arial" w:hAnsi="Arial" w:cs="Arial"/>
                <w:b/>
              </w:rPr>
              <w:tab/>
            </w:r>
            <w:r w:rsidRPr="00426AE1">
              <w:rPr>
                <w:rFonts w:ascii="Arial" w:hAnsi="Arial" w:cs="Arial"/>
                <w:b/>
              </w:rPr>
              <w:tab/>
            </w:r>
            <w:r w:rsidRPr="00426AE1">
              <w:rPr>
                <w:rFonts w:ascii="Arial" w:hAnsi="Arial" w:cs="Arial"/>
                <w:b/>
              </w:rPr>
              <w:tab/>
              <w:t>25÷25</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tc>
      </w:tr>
      <w:tr w:rsidR="000466BF" w:rsidRPr="00426AE1" w:rsidTr="000466BF">
        <w:trPr>
          <w:cantSplit/>
          <w:trHeight w:val="284"/>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0"/>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noProof/>
              </w:rPr>
              <mc:AlternateContent>
                <mc:Choice Requires="wps">
                  <w:drawing>
                    <wp:anchor distT="0" distB="0" distL="114300" distR="114300" simplePos="0" relativeHeight="251663360" behindDoc="0" locked="0" layoutInCell="1" allowOverlap="1" wp14:anchorId="08019900" wp14:editId="405745A1">
                      <wp:simplePos x="0" y="0"/>
                      <wp:positionH relativeFrom="column">
                        <wp:posOffset>62865</wp:posOffset>
                      </wp:positionH>
                      <wp:positionV relativeFrom="paragraph">
                        <wp:posOffset>104140</wp:posOffset>
                      </wp:positionV>
                      <wp:extent cx="396240" cy="396240"/>
                      <wp:effectExtent l="14605" t="15240" r="17780" b="17145"/>
                      <wp:wrapNone/>
                      <wp:docPr id="117" name="Pole tekstowe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5E0CBA" w:rsidRPr="009608E4" w:rsidRDefault="005E0CBA" w:rsidP="000466BF">
                                  <w:pPr>
                                    <w:jc w:val="center"/>
                                    <w:rPr>
                                      <w:b/>
                                      <w:color w:val="FF0000"/>
                                      <w:sz w:val="28"/>
                                      <w:szCs w:val="28"/>
                                    </w:rPr>
                                  </w:pPr>
                                  <w:r w:rsidRPr="009608E4">
                                    <w:rPr>
                                      <w:b/>
                                      <w:color w:val="FF0000"/>
                                      <w:sz w:val="28"/>
                                      <w:szCs w:val="28"/>
                                    </w:rPr>
                                    <w:t># n</w:t>
                                  </w: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019900" id="Pole tekstowe 117" o:spid="_x0000_s1030" type="#_x0000_t202" style="position:absolute;left:0;text-align:left;margin-left:4.95pt;margin-top:8.2pt;width:31.2pt;height:31.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" strokeweight="1.5pt">
                      <v:textbox inset=".5mm,,.5mm">
                        <w:txbxContent>
                          <w:p w:rsidR="005E0CBA" w:rsidRPr="009608E4" w:rsidRDefault="005E0CBA" w:rsidP="000466BF">
                            <w:pPr>
                              <w:jc w:val="center"/>
                              <w:rPr>
                                <w:b/>
                                <w:color w:val="FF0000"/>
                                <w:sz w:val="28"/>
                                <w:szCs w:val="28"/>
                              </w:rPr>
                            </w:pPr>
                            <w:r w:rsidRPr="009608E4">
                              <w:rPr>
                                <w:b/>
                                <w:color w:val="FF0000"/>
                                <w:sz w:val="28"/>
                                <w:szCs w:val="28"/>
                              </w:rPr>
                              <w:t># n</w:t>
                            </w:r>
                          </w:p>
                        </w:txbxContent>
                      </v:textbox>
                    </v:shape>
                  </w:pict>
                </mc:Fallback>
              </mc:AlternateContent>
            </w:r>
          </w:p>
          <w:p w:rsidR="000466BF" w:rsidRPr="00426AE1" w:rsidRDefault="000466BF" w:rsidP="00C117D0">
            <w:pPr>
              <w:jc w:val="center"/>
              <w:rPr>
                <w:rFonts w:ascii="Arial" w:hAnsi="Arial" w:cs="Arial"/>
                <w:b/>
              </w:rPr>
            </w:pPr>
          </w:p>
          <w:p w:rsidR="000466BF" w:rsidRPr="00426AE1" w:rsidRDefault="000466BF" w:rsidP="00C117D0">
            <w:pPr>
              <w:ind w:left="851"/>
              <w:rPr>
                <w:rFonts w:ascii="Arial" w:hAnsi="Arial" w:cs="Arial"/>
                <w:b/>
              </w:rPr>
            </w:pPr>
            <w:r w:rsidRPr="00426AE1">
              <w:rPr>
                <w:rFonts w:ascii="Arial" w:hAnsi="Arial" w:cs="Arial"/>
                <w:b/>
                <w:color w:val="FF0000"/>
              </w:rPr>
              <w:t>n = 1, 2, 3 lub 4 do naprawy</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84"/>
          <w:jc w:val="center"/>
        </w:trPr>
        <w:tc>
          <w:tcPr>
            <w:tcW w:w="759"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Pm</w:t>
            </w: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Pęknięcia mrozowe</w:t>
            </w:r>
          </w:p>
        </w:tc>
        <w:tc>
          <w:tcPr>
            <w:tcW w:w="3503"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Inwentaryzuje się zmiany powierzchniowe, kwalifikując stan nawierzchni próbki (płyty) jako:</w:t>
            </w:r>
          </w:p>
          <w:p w:rsidR="000466BF" w:rsidRPr="00426AE1" w:rsidRDefault="000466BF" w:rsidP="00C117D0">
            <w:pPr>
              <w:ind w:left="1027" w:hanging="1027"/>
              <w:rPr>
                <w:rFonts w:ascii="Arial" w:hAnsi="Arial" w:cs="Arial"/>
                <w:b/>
              </w:rPr>
            </w:pPr>
            <w:r w:rsidRPr="00426AE1">
              <w:rPr>
                <w:rFonts w:ascii="Arial" w:hAnsi="Arial" w:cs="Arial"/>
                <w:b/>
              </w:rPr>
              <w:t>[1] dobry:</w:t>
            </w:r>
            <w:r w:rsidRPr="00426AE1">
              <w:rPr>
                <w:rFonts w:ascii="Arial" w:hAnsi="Arial" w:cs="Arial"/>
                <w:b/>
              </w:rPr>
              <w:tab/>
            </w:r>
            <w:r w:rsidRPr="00426AE1">
              <w:rPr>
                <w:rFonts w:ascii="Arial" w:hAnsi="Arial" w:cs="Arial"/>
                <w:b/>
              </w:rPr>
              <w:tab/>
            </w:r>
            <w:r w:rsidRPr="00426AE1">
              <w:rPr>
                <w:rFonts w:ascii="Arial" w:hAnsi="Arial" w:cs="Arial"/>
                <w:b/>
              </w:rPr>
              <w:tab/>
              <w:t>0÷16</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[2] zadawalający:</w:t>
            </w:r>
            <w:r w:rsidRPr="00426AE1">
              <w:rPr>
                <w:rFonts w:ascii="Arial" w:hAnsi="Arial" w:cs="Arial"/>
                <w:b/>
              </w:rPr>
              <w:tab/>
              <w:t>17÷22</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[3] niezadowalający:</w:t>
            </w:r>
            <w:r w:rsidRPr="00426AE1">
              <w:rPr>
                <w:rFonts w:ascii="Arial" w:hAnsi="Arial" w:cs="Arial"/>
                <w:b/>
              </w:rPr>
              <w:tab/>
              <w:t>23÷25</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rPr>
                <w:rFonts w:ascii="Arial" w:hAnsi="Arial" w:cs="Arial"/>
                <w:b/>
              </w:rPr>
            </w:pPr>
            <w:r w:rsidRPr="00426AE1">
              <w:rPr>
                <w:rFonts w:ascii="Arial" w:hAnsi="Arial" w:cs="Arial"/>
                <w:b/>
              </w:rPr>
              <w:t>[4] zły:</w:t>
            </w:r>
            <w:r w:rsidRPr="00426AE1">
              <w:rPr>
                <w:rFonts w:ascii="Arial" w:hAnsi="Arial" w:cs="Arial"/>
                <w:b/>
              </w:rPr>
              <w:tab/>
            </w:r>
            <w:r w:rsidRPr="00426AE1">
              <w:rPr>
                <w:rFonts w:ascii="Arial" w:hAnsi="Arial" w:cs="Arial"/>
                <w:b/>
              </w:rPr>
              <w:tab/>
            </w:r>
            <w:r w:rsidRPr="00426AE1">
              <w:rPr>
                <w:rFonts w:ascii="Arial" w:hAnsi="Arial" w:cs="Arial"/>
                <w:b/>
              </w:rPr>
              <w:tab/>
              <w:t>25÷25</w:t>
            </w:r>
            <w:r w:rsidRPr="00426AE1">
              <w:rPr>
                <w:rFonts w:ascii="Arial" w:hAnsi="Arial" w:cs="Arial"/>
                <w:b/>
              </w:rPr>
              <w:tab/>
              <w:t>[m</w:t>
            </w:r>
            <w:r w:rsidRPr="00426AE1">
              <w:rPr>
                <w:rFonts w:ascii="Arial" w:hAnsi="Arial" w:cs="Arial"/>
                <w:b/>
                <w:vertAlign w:val="superscript"/>
              </w:rPr>
              <w:t>2</w:t>
            </w:r>
            <w:r w:rsidRPr="00426AE1">
              <w:rPr>
                <w:rFonts w:ascii="Arial" w:hAnsi="Arial" w:cs="Arial"/>
                <w:b/>
              </w:rPr>
              <w:t>].</w:t>
            </w:r>
          </w:p>
        </w:tc>
      </w:tr>
      <w:tr w:rsidR="000466BF" w:rsidRPr="00426AE1" w:rsidTr="000466BF">
        <w:trPr>
          <w:cantSplit/>
          <w:trHeight w:val="284"/>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0"/>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noProof/>
              </w:rPr>
              <mc:AlternateContent>
                <mc:Choice Requires="wps">
                  <w:drawing>
                    <wp:anchor distT="0" distB="0" distL="114300" distR="114300" simplePos="0" relativeHeight="251670528" behindDoc="0" locked="0" layoutInCell="1" allowOverlap="1" wp14:anchorId="6F1706E7" wp14:editId="6170CED1">
                      <wp:simplePos x="0" y="0"/>
                      <wp:positionH relativeFrom="column">
                        <wp:posOffset>64135</wp:posOffset>
                      </wp:positionH>
                      <wp:positionV relativeFrom="paragraph">
                        <wp:posOffset>112395</wp:posOffset>
                      </wp:positionV>
                      <wp:extent cx="396240" cy="396240"/>
                      <wp:effectExtent l="15875" t="17145" r="16510" b="15240"/>
                      <wp:wrapNone/>
                      <wp:docPr id="116" name="Pole tekstowe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5E0CBA" w:rsidRPr="009608E4" w:rsidRDefault="005E0CBA" w:rsidP="000466BF">
                                  <w:pPr>
                                    <w:jc w:val="center"/>
                                    <w:rPr>
                                      <w:b/>
                                      <w:color w:val="FF0000"/>
                                      <w:sz w:val="28"/>
                                      <w:szCs w:val="28"/>
                                    </w:rPr>
                                  </w:pPr>
                                  <w:r>
                                    <w:rPr>
                                      <w:b/>
                                      <w:noProof/>
                                      <w:color w:val="FF0000"/>
                                      <w:sz w:val="28"/>
                                      <w:szCs w:val="28"/>
                                    </w:rPr>
                                    <w:drawing>
                                      <wp:inline distT="0" distB="0" distL="0" distR="0" wp14:anchorId="2BE461CA" wp14:editId="73885B78">
                                        <wp:extent cx="130810" cy="130810"/>
                                        <wp:effectExtent l="0" t="0" r="2540" b="2540"/>
                                        <wp:docPr id="52" name="Obraz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30810" cy="130810"/>
                                                </a:xfrm>
                                                <a:prstGeom prst="rect">
                                                  <a:avLst/>
                                                </a:prstGeom>
                                                <a:noFill/>
                                                <a:ln>
                                                  <a:noFill/>
                                                </a:ln>
                                              </pic:spPr>
                                            </pic:pic>
                                          </a:graphicData>
                                        </a:graphic>
                                      </wp:inline>
                                    </w:drawing>
                                  </w:r>
                                  <w:r w:rsidRPr="009608E4">
                                    <w:rPr>
                                      <w:b/>
                                      <w:color w:val="FF0000"/>
                                      <w:sz w:val="28"/>
                                      <w:szCs w:val="28"/>
                                    </w:rPr>
                                    <w:t>n</w:t>
                                  </w: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1706E7" id="Pole tekstowe 116" o:spid="_x0000_s1031" type="#_x0000_t202" style="position:absolute;left:0;text-align:left;margin-left:5.05pt;margin-top:8.85pt;width:31.2pt;height:31.2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" strokeweight="1.5pt">
                      <v:textbox inset=".5mm,,.5mm">
                        <w:txbxContent>
                          <w:p w:rsidR="005E0CBA" w:rsidRPr="009608E4" w:rsidRDefault="005E0CBA" w:rsidP="000466BF">
                            <w:pPr>
                              <w:jc w:val="center"/>
                              <w:rPr>
                                <w:b/>
                                <w:color w:val="FF0000"/>
                                <w:sz w:val="28"/>
                                <w:szCs w:val="28"/>
                              </w:rPr>
                            </w:pPr>
                            <w:r>
                              <w:rPr>
                                <w:b/>
                                <w:noProof/>
                                <w:color w:val="FF0000"/>
                                <w:sz w:val="28"/>
                                <w:szCs w:val="28"/>
                              </w:rPr>
                              <w:drawing>
                                <wp:inline distT="0" distB="0" distL="0" distR="0" wp14:anchorId="2BE461CA" wp14:editId="73885B78">
                                  <wp:extent cx="130810" cy="130810"/>
                                  <wp:effectExtent l="0" t="0" r="2540" b="2540"/>
                                  <wp:docPr id="52" name="Obraz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30810" cy="130810"/>
                                          </a:xfrm>
                                          <a:prstGeom prst="rect">
                                            <a:avLst/>
                                          </a:prstGeom>
                                          <a:noFill/>
                                          <a:ln>
                                            <a:noFill/>
                                          </a:ln>
                                        </pic:spPr>
                                      </pic:pic>
                                    </a:graphicData>
                                  </a:graphic>
                                </wp:inline>
                              </w:drawing>
                            </w:r>
                            <w:r w:rsidRPr="009608E4">
                              <w:rPr>
                                <w:b/>
                                <w:color w:val="FF0000"/>
                                <w:sz w:val="28"/>
                                <w:szCs w:val="28"/>
                              </w:rPr>
                              <w:t>n</w:t>
                            </w:r>
                          </w:p>
                        </w:txbxContent>
                      </v:textbox>
                    </v:shape>
                  </w:pict>
                </mc:Fallback>
              </mc:AlternateContent>
            </w:r>
          </w:p>
          <w:p w:rsidR="000466BF" w:rsidRPr="00426AE1" w:rsidRDefault="000466BF" w:rsidP="00C117D0">
            <w:pPr>
              <w:jc w:val="center"/>
              <w:rPr>
                <w:rFonts w:ascii="Arial" w:hAnsi="Arial" w:cs="Arial"/>
                <w:b/>
              </w:rPr>
            </w:pPr>
          </w:p>
          <w:p w:rsidR="000466BF" w:rsidRPr="00426AE1" w:rsidRDefault="000466BF" w:rsidP="00C117D0">
            <w:pPr>
              <w:ind w:left="851"/>
              <w:rPr>
                <w:rFonts w:ascii="Arial" w:hAnsi="Arial" w:cs="Arial"/>
                <w:b/>
              </w:rPr>
            </w:pPr>
            <w:r w:rsidRPr="00426AE1">
              <w:rPr>
                <w:rFonts w:ascii="Arial" w:hAnsi="Arial" w:cs="Arial"/>
                <w:b/>
                <w:color w:val="FF0000"/>
              </w:rPr>
              <w:t>n = 1, 2, 3 lub 4 do naprawy</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84"/>
          <w:jc w:val="center"/>
        </w:trPr>
        <w:tc>
          <w:tcPr>
            <w:tcW w:w="759"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Op</w:t>
            </w: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Odpryski pomarglowe</w:t>
            </w:r>
          </w:p>
        </w:tc>
        <w:tc>
          <w:tcPr>
            <w:tcW w:w="3503"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Inwentaryzuje się liczbę odprysków, kwalifikując stan nawierzchni EFL jako:</w:t>
            </w:r>
          </w:p>
          <w:p w:rsidR="000466BF" w:rsidRPr="00426AE1" w:rsidRDefault="000466BF" w:rsidP="00C117D0">
            <w:pPr>
              <w:rPr>
                <w:rFonts w:ascii="Arial" w:hAnsi="Arial" w:cs="Arial"/>
                <w:b/>
              </w:rPr>
            </w:pPr>
            <w:r w:rsidRPr="00426AE1">
              <w:rPr>
                <w:rFonts w:ascii="Arial" w:hAnsi="Arial" w:cs="Arial"/>
                <w:b/>
              </w:rPr>
              <w:t>[1] dobry:</w:t>
            </w:r>
            <w:r w:rsidRPr="00426AE1">
              <w:rPr>
                <w:rFonts w:ascii="Arial" w:hAnsi="Arial" w:cs="Arial"/>
                <w:b/>
              </w:rPr>
              <w:tab/>
            </w:r>
            <w:r w:rsidRPr="00426AE1">
              <w:rPr>
                <w:rFonts w:ascii="Arial" w:hAnsi="Arial" w:cs="Arial"/>
                <w:b/>
              </w:rPr>
              <w:tab/>
              <w:t>0 [</w:t>
            </w:r>
            <w:r w:rsidR="004955EB">
              <w:rPr>
                <w:rFonts w:ascii="Arial" w:hAnsi="Arial" w:cs="Arial"/>
                <w:b/>
              </w:rPr>
              <w:t>szt.</w:t>
            </w:r>
            <w:r w:rsidRPr="00426AE1">
              <w:rPr>
                <w:rFonts w:ascii="Arial" w:hAnsi="Arial" w:cs="Arial"/>
                <w:b/>
              </w:rPr>
              <w:t>.],</w:t>
            </w:r>
          </w:p>
          <w:p w:rsidR="000466BF" w:rsidRPr="00426AE1" w:rsidRDefault="000466BF" w:rsidP="00C117D0">
            <w:pPr>
              <w:rPr>
                <w:rFonts w:ascii="Arial" w:hAnsi="Arial" w:cs="Arial"/>
                <w:b/>
              </w:rPr>
            </w:pPr>
            <w:r w:rsidRPr="00426AE1">
              <w:rPr>
                <w:rFonts w:ascii="Arial" w:hAnsi="Arial" w:cs="Arial"/>
                <w:b/>
              </w:rPr>
              <w:t>[2] zadawalający:</w:t>
            </w:r>
            <w:r w:rsidRPr="00426AE1">
              <w:rPr>
                <w:rFonts w:ascii="Arial" w:hAnsi="Arial" w:cs="Arial"/>
                <w:b/>
              </w:rPr>
              <w:tab/>
              <w:t>1 [</w:t>
            </w:r>
            <w:r w:rsidR="004955EB">
              <w:rPr>
                <w:rFonts w:ascii="Arial" w:hAnsi="Arial" w:cs="Arial"/>
                <w:b/>
              </w:rPr>
              <w:t>szt.</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[3] niezadowalający:</w:t>
            </w:r>
            <w:r w:rsidRPr="00426AE1">
              <w:rPr>
                <w:rFonts w:ascii="Arial" w:hAnsi="Arial" w:cs="Arial"/>
                <w:b/>
              </w:rPr>
              <w:tab/>
              <w:t>2 [</w:t>
            </w:r>
            <w:r w:rsidR="004955EB">
              <w:rPr>
                <w:rFonts w:ascii="Arial" w:hAnsi="Arial" w:cs="Arial"/>
                <w:b/>
              </w:rPr>
              <w:t>szt.</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[4] zły:</w:t>
            </w:r>
            <w:r w:rsidRPr="00426AE1">
              <w:rPr>
                <w:rFonts w:ascii="Arial" w:hAnsi="Arial" w:cs="Arial"/>
                <w:b/>
              </w:rPr>
              <w:tab/>
            </w:r>
            <w:r w:rsidRPr="00426AE1">
              <w:rPr>
                <w:rFonts w:ascii="Arial" w:hAnsi="Arial" w:cs="Arial"/>
                <w:b/>
              </w:rPr>
              <w:tab/>
            </w:r>
            <w:r w:rsidRPr="00426AE1">
              <w:rPr>
                <w:rFonts w:ascii="Arial" w:hAnsi="Arial" w:cs="Arial"/>
                <w:b/>
              </w:rPr>
              <w:tab/>
              <w:t>3 [</w:t>
            </w:r>
            <w:r w:rsidR="004955EB">
              <w:rPr>
                <w:rFonts w:ascii="Arial" w:hAnsi="Arial" w:cs="Arial"/>
                <w:b/>
              </w:rPr>
              <w:t>szt.</w:t>
            </w:r>
            <w:r w:rsidRPr="00426AE1">
              <w:rPr>
                <w:rFonts w:ascii="Arial" w:hAnsi="Arial" w:cs="Arial"/>
                <w:b/>
              </w:rPr>
              <w:t>.].</w:t>
            </w:r>
          </w:p>
        </w:tc>
      </w:tr>
      <w:tr w:rsidR="000466BF" w:rsidRPr="00426AE1" w:rsidTr="000466BF">
        <w:trPr>
          <w:cantSplit/>
          <w:trHeight w:val="284"/>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0"/>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2432" w:type="dxa"/>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s">
                  <w:drawing>
                    <wp:anchor distT="0" distB="0" distL="114300" distR="114300" simplePos="0" relativeHeight="251659264" behindDoc="0" locked="0" layoutInCell="1" allowOverlap="1" wp14:anchorId="3FBB0E5A" wp14:editId="06227827">
                      <wp:simplePos x="0" y="0"/>
                      <wp:positionH relativeFrom="column">
                        <wp:posOffset>14605</wp:posOffset>
                      </wp:positionH>
                      <wp:positionV relativeFrom="paragraph">
                        <wp:posOffset>40640</wp:posOffset>
                      </wp:positionV>
                      <wp:extent cx="396240" cy="396240"/>
                      <wp:effectExtent l="13970" t="15240" r="18415" b="17145"/>
                      <wp:wrapNone/>
                      <wp:docPr id="114" name="Pole tekstowe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5E0CBA" w:rsidRDefault="005E0CBA" w:rsidP="000466BF">
                                  <w:pPr>
                                    <w:rPr>
                                      <w:szCs w:val="12"/>
                                    </w:rPr>
                                  </w:pPr>
                                  <w:r>
                                    <w:rPr>
                                      <w:noProof/>
                                      <w:color w:val="FF0000"/>
                                    </w:rPr>
                                    <w:drawing>
                                      <wp:inline distT="0" distB="0" distL="0" distR="0" wp14:anchorId="091A1E8C" wp14:editId="4A1294B6">
                                        <wp:extent cx="353695" cy="294005"/>
                                        <wp:effectExtent l="0" t="0" r="0" b="0"/>
                                        <wp:docPr id="111" name="Obraz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53695" cy="294005"/>
                                                </a:xfrm>
                                                <a:prstGeom prst="rect">
                                                  <a:avLst/>
                                                </a:prstGeom>
                                                <a:noFill/>
                                                <a:ln>
                                                  <a:noFill/>
                                                </a:ln>
                                              </pic:spPr>
                                            </pic:pic>
                                          </a:graphicData>
                                        </a:graphic>
                                      </wp:inline>
                                    </w:drawing>
                                  </w:r>
                                </w:p>
                                <w:p w:rsidR="005E0CBA" w:rsidRPr="002D4FCB" w:rsidRDefault="005E0CBA" w:rsidP="000466BF">
                                  <w:pPr>
                                    <w:jc w:val="center"/>
                                    <w:rPr>
                                      <w:szCs w:val="12"/>
                                    </w:rPr>
                                  </w:pP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BB0E5A" id="Pole tekstowe 114" o:spid="_x0000_s1032" type="#_x0000_t202" style="position:absolute;margin-left:1.15pt;margin-top:3.2pt;width:31.2pt;height:31.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" strokeweight="1.5pt">
                      <v:textbox inset=".5mm,,.5mm">
                        <w:txbxContent>
                          <w:p w:rsidR="005E0CBA" w:rsidRDefault="005E0CBA" w:rsidP="000466BF">
                            <w:pPr>
                              <w:rPr>
                                <w:szCs w:val="12"/>
                              </w:rPr>
                            </w:pPr>
                            <w:r>
                              <w:rPr>
                                <w:noProof/>
                                <w:color w:val="FF0000"/>
                              </w:rPr>
                              <w:drawing>
                                <wp:inline distT="0" distB="0" distL="0" distR="0" wp14:anchorId="091A1E8C" wp14:editId="4A1294B6">
                                  <wp:extent cx="353695" cy="294005"/>
                                  <wp:effectExtent l="0" t="0" r="0" b="0"/>
                                  <wp:docPr id="111" name="Obraz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53695" cy="294005"/>
                                          </a:xfrm>
                                          <a:prstGeom prst="rect">
                                            <a:avLst/>
                                          </a:prstGeom>
                                          <a:noFill/>
                                          <a:ln>
                                            <a:noFill/>
                                          </a:ln>
                                        </pic:spPr>
                                      </pic:pic>
                                    </a:graphicData>
                                  </a:graphic>
                                </wp:inline>
                              </w:drawing>
                            </w:r>
                          </w:p>
                          <w:p w:rsidR="005E0CBA" w:rsidRPr="002D4FCB" w:rsidRDefault="005E0CBA" w:rsidP="000466BF">
                            <w:pPr>
                              <w:jc w:val="center"/>
                              <w:rPr>
                                <w:szCs w:val="12"/>
                              </w:rPr>
                            </w:pPr>
                          </w:p>
                        </w:txbxContent>
                      </v:textbox>
                    </v:shape>
                  </w:pict>
                </mc:Fallback>
              </mc:AlternateContent>
            </w:r>
          </w:p>
          <w:p w:rsidR="000466BF" w:rsidRPr="00426AE1" w:rsidRDefault="000466BF" w:rsidP="00C117D0">
            <w:pPr>
              <w:rPr>
                <w:rFonts w:ascii="Arial" w:hAnsi="Arial" w:cs="Arial"/>
                <w:b/>
              </w:rPr>
            </w:pPr>
            <w:r w:rsidRPr="00426AE1">
              <w:rPr>
                <w:rFonts w:ascii="Arial" w:hAnsi="Arial" w:cs="Arial"/>
                <w:b/>
              </w:rPr>
              <w:tab/>
              <w:t>n = naprawione</w:t>
            </w:r>
          </w:p>
        </w:tc>
        <w:tc>
          <w:tcPr>
            <w:tcW w:w="2432" w:type="dxa"/>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s">
                  <w:drawing>
                    <wp:anchor distT="0" distB="0" distL="114300" distR="114300" simplePos="0" relativeHeight="251660288" behindDoc="0" locked="0" layoutInCell="1" allowOverlap="1" wp14:anchorId="73682165" wp14:editId="7CD6067D">
                      <wp:simplePos x="0" y="0"/>
                      <wp:positionH relativeFrom="column">
                        <wp:posOffset>-2540</wp:posOffset>
                      </wp:positionH>
                      <wp:positionV relativeFrom="paragraph">
                        <wp:posOffset>50165</wp:posOffset>
                      </wp:positionV>
                      <wp:extent cx="396240" cy="396240"/>
                      <wp:effectExtent l="17145" t="15240" r="15240" b="17145"/>
                      <wp:wrapNone/>
                      <wp:docPr id="112" name="Pole tekstowe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5E0CBA" w:rsidRPr="002D4FCB" w:rsidRDefault="005E0CBA" w:rsidP="000466BF">
                                  <w:pPr>
                                    <w:jc w:val="center"/>
                                    <w:rPr>
                                      <w:szCs w:val="12"/>
                                    </w:rPr>
                                  </w:pPr>
                                  <w:r>
                                    <w:rPr>
                                      <w:noProof/>
                                      <w:szCs w:val="12"/>
                                    </w:rPr>
                                    <w:drawing>
                                      <wp:inline distT="0" distB="0" distL="0" distR="0" wp14:anchorId="7A1237C0" wp14:editId="27F1BF28">
                                        <wp:extent cx="353695" cy="294005"/>
                                        <wp:effectExtent l="0" t="0" r="0" b="0"/>
                                        <wp:docPr id="113" name="Obraz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53695" cy="294005"/>
                                                </a:xfrm>
                                                <a:prstGeom prst="rect">
                                                  <a:avLst/>
                                                </a:prstGeom>
                                                <a:noFill/>
                                                <a:ln>
                                                  <a:noFill/>
                                                </a:ln>
                                              </pic:spPr>
                                            </pic:pic>
                                          </a:graphicData>
                                        </a:graphic>
                                      </wp:inline>
                                    </w:drawing>
                                  </w:r>
                                </w:p>
                                <w:p w:rsidR="005E0CBA" w:rsidRPr="002D4FCB" w:rsidRDefault="005E0CBA" w:rsidP="000466BF">
                                  <w:pPr>
                                    <w:jc w:val="center"/>
                                    <w:rPr>
                                      <w:szCs w:val="12"/>
                                    </w:rPr>
                                  </w:pP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682165" id="Pole tekstowe 112" o:spid="_x0000_s1033" type="#_x0000_t202" style="position:absolute;margin-left:-.2pt;margin-top:3.95pt;width:31.2pt;height:31.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" strokeweight="1.5pt">
                      <v:textbox inset=".5mm,,.5mm">
                        <w:txbxContent>
                          <w:p w:rsidR="005E0CBA" w:rsidRPr="002D4FCB" w:rsidRDefault="005E0CBA" w:rsidP="000466BF">
                            <w:pPr>
                              <w:jc w:val="center"/>
                              <w:rPr>
                                <w:szCs w:val="12"/>
                              </w:rPr>
                            </w:pPr>
                            <w:r>
                              <w:rPr>
                                <w:noProof/>
                                <w:szCs w:val="12"/>
                              </w:rPr>
                              <w:drawing>
                                <wp:inline distT="0" distB="0" distL="0" distR="0" wp14:anchorId="7A1237C0" wp14:editId="27F1BF28">
                                  <wp:extent cx="353695" cy="294005"/>
                                  <wp:effectExtent l="0" t="0" r="0" b="0"/>
                                  <wp:docPr id="113" name="Obraz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53695" cy="294005"/>
                                          </a:xfrm>
                                          <a:prstGeom prst="rect">
                                            <a:avLst/>
                                          </a:prstGeom>
                                          <a:noFill/>
                                          <a:ln>
                                            <a:noFill/>
                                          </a:ln>
                                        </pic:spPr>
                                      </pic:pic>
                                    </a:graphicData>
                                  </a:graphic>
                                </wp:inline>
                              </w:drawing>
                            </w:r>
                          </w:p>
                          <w:p w:rsidR="005E0CBA" w:rsidRPr="002D4FCB" w:rsidRDefault="005E0CBA" w:rsidP="000466BF">
                            <w:pPr>
                              <w:jc w:val="center"/>
                              <w:rPr>
                                <w:szCs w:val="12"/>
                              </w:rPr>
                            </w:pPr>
                          </w:p>
                        </w:txbxContent>
                      </v:textbox>
                    </v:shape>
                  </w:pict>
                </mc:Fallback>
              </mc:AlternateContent>
            </w:r>
          </w:p>
          <w:p w:rsidR="000466BF" w:rsidRPr="00426AE1" w:rsidRDefault="000466BF" w:rsidP="00C117D0">
            <w:pPr>
              <w:rPr>
                <w:rFonts w:ascii="Arial" w:hAnsi="Arial" w:cs="Arial"/>
                <w:b/>
                <w:color w:val="FF0000"/>
              </w:rPr>
            </w:pPr>
            <w:r w:rsidRPr="00426AE1">
              <w:rPr>
                <w:rFonts w:ascii="Arial" w:hAnsi="Arial" w:cs="Arial"/>
                <w:b/>
              </w:rPr>
              <w:tab/>
            </w:r>
            <w:r w:rsidRPr="00426AE1">
              <w:rPr>
                <w:rFonts w:ascii="Arial" w:hAnsi="Arial" w:cs="Arial"/>
                <w:b/>
                <w:color w:val="FF0000"/>
              </w:rPr>
              <w:t>n = do naprawy</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84"/>
          <w:jc w:val="center"/>
        </w:trPr>
        <w:tc>
          <w:tcPr>
            <w:tcW w:w="759"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Now</w:t>
            </w: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Odłamania, wykruszenia krawędzi i naroży</w:t>
            </w:r>
          </w:p>
        </w:tc>
        <w:tc>
          <w:tcPr>
            <w:tcW w:w="3503"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Inwentaryzuje się liczbę wykruszeń oraz odłamań krawędzi i naroży płyt o powierzchni większej od 20 cm</w:t>
            </w:r>
            <w:r w:rsidRPr="00426AE1">
              <w:rPr>
                <w:rFonts w:ascii="Arial" w:hAnsi="Arial" w:cs="Arial"/>
                <w:b/>
                <w:vertAlign w:val="superscript"/>
              </w:rPr>
              <w:t>2</w:t>
            </w:r>
            <w:r w:rsidRPr="00426AE1">
              <w:rPr>
                <w:rFonts w:ascii="Arial" w:hAnsi="Arial" w:cs="Arial"/>
                <w:b/>
              </w:rPr>
              <w:t>, kwalifikując stan nawierzchni EFL jako:</w:t>
            </w:r>
          </w:p>
          <w:p w:rsidR="000466BF" w:rsidRPr="00426AE1" w:rsidRDefault="000466BF" w:rsidP="00C117D0">
            <w:pPr>
              <w:rPr>
                <w:rFonts w:ascii="Arial" w:hAnsi="Arial" w:cs="Arial"/>
                <w:b/>
              </w:rPr>
            </w:pPr>
            <w:r w:rsidRPr="00426AE1">
              <w:rPr>
                <w:rFonts w:ascii="Arial" w:hAnsi="Arial" w:cs="Arial"/>
                <w:b/>
              </w:rPr>
              <w:t>[1] dobry:</w:t>
            </w:r>
            <w:r w:rsidRPr="00426AE1">
              <w:rPr>
                <w:rFonts w:ascii="Arial" w:hAnsi="Arial" w:cs="Arial"/>
                <w:b/>
              </w:rPr>
              <w:tab/>
            </w:r>
            <w:r w:rsidRPr="00426AE1">
              <w:rPr>
                <w:rFonts w:ascii="Arial" w:hAnsi="Arial" w:cs="Arial"/>
                <w:b/>
              </w:rPr>
              <w:tab/>
              <w:t>0 [</w:t>
            </w:r>
            <w:r w:rsidR="004955EB">
              <w:rPr>
                <w:rFonts w:ascii="Arial" w:hAnsi="Arial" w:cs="Arial"/>
                <w:b/>
              </w:rPr>
              <w:t>szt.</w:t>
            </w:r>
            <w:r w:rsidRPr="00426AE1">
              <w:rPr>
                <w:rFonts w:ascii="Arial" w:hAnsi="Arial" w:cs="Arial"/>
                <w:b/>
              </w:rPr>
              <w:t>.],</w:t>
            </w:r>
          </w:p>
          <w:p w:rsidR="000466BF" w:rsidRPr="00426AE1" w:rsidRDefault="000466BF" w:rsidP="00C117D0">
            <w:pPr>
              <w:rPr>
                <w:rFonts w:ascii="Arial" w:hAnsi="Arial" w:cs="Arial"/>
                <w:b/>
              </w:rPr>
            </w:pPr>
            <w:r w:rsidRPr="00426AE1">
              <w:rPr>
                <w:rFonts w:ascii="Arial" w:hAnsi="Arial" w:cs="Arial"/>
                <w:b/>
              </w:rPr>
              <w:t>[2] zadawalający:</w:t>
            </w:r>
            <w:r w:rsidRPr="00426AE1">
              <w:rPr>
                <w:rFonts w:ascii="Arial" w:hAnsi="Arial" w:cs="Arial"/>
                <w:b/>
              </w:rPr>
              <w:tab/>
              <w:t>1 [</w:t>
            </w:r>
            <w:r w:rsidR="004955EB">
              <w:rPr>
                <w:rFonts w:ascii="Arial" w:hAnsi="Arial" w:cs="Arial"/>
                <w:b/>
              </w:rPr>
              <w:t>szt.</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[3] niezadowalający:</w:t>
            </w:r>
            <w:r w:rsidRPr="00426AE1">
              <w:rPr>
                <w:rFonts w:ascii="Arial" w:hAnsi="Arial" w:cs="Arial"/>
                <w:b/>
              </w:rPr>
              <w:tab/>
              <w:t>2 [</w:t>
            </w:r>
            <w:r w:rsidR="004955EB">
              <w:rPr>
                <w:rFonts w:ascii="Arial" w:hAnsi="Arial" w:cs="Arial"/>
                <w:b/>
              </w:rPr>
              <w:t>szt.</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[4] zły:</w:t>
            </w:r>
            <w:r w:rsidRPr="00426AE1">
              <w:rPr>
                <w:rFonts w:ascii="Arial" w:hAnsi="Arial" w:cs="Arial"/>
                <w:b/>
              </w:rPr>
              <w:tab/>
            </w:r>
            <w:r w:rsidRPr="00426AE1">
              <w:rPr>
                <w:rFonts w:ascii="Arial" w:hAnsi="Arial" w:cs="Arial"/>
                <w:b/>
              </w:rPr>
              <w:tab/>
            </w:r>
            <w:r w:rsidRPr="00426AE1">
              <w:rPr>
                <w:rFonts w:ascii="Arial" w:hAnsi="Arial" w:cs="Arial"/>
                <w:b/>
              </w:rPr>
              <w:tab/>
              <w:t>3 [</w:t>
            </w:r>
            <w:r w:rsidR="004955EB">
              <w:rPr>
                <w:rFonts w:ascii="Arial" w:hAnsi="Arial" w:cs="Arial"/>
                <w:b/>
              </w:rPr>
              <w:t>szt.</w:t>
            </w:r>
            <w:r w:rsidRPr="00426AE1">
              <w:rPr>
                <w:rFonts w:ascii="Arial" w:hAnsi="Arial" w:cs="Arial"/>
                <w:b/>
              </w:rPr>
              <w:t>.].</w:t>
            </w:r>
          </w:p>
        </w:tc>
      </w:tr>
      <w:tr w:rsidR="000466BF" w:rsidRPr="00426AE1" w:rsidTr="000466BF">
        <w:trPr>
          <w:cantSplit/>
          <w:trHeight w:val="284"/>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0"/>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2432" w:type="dxa"/>
            <w:shd w:val="clear" w:color="auto" w:fill="auto"/>
            <w:vAlign w:val="center"/>
          </w:tcPr>
          <w:p w:rsidR="000466BF" w:rsidRPr="00426AE1" w:rsidRDefault="000466BF" w:rsidP="00C117D0">
            <w:pPr>
              <w:rPr>
                <w:rFonts w:ascii="Arial" w:hAnsi="Arial" w:cs="Arial"/>
                <w:b/>
              </w:rPr>
            </w:pPr>
          </w:p>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73600" behindDoc="0" locked="0" layoutInCell="1" allowOverlap="1" wp14:anchorId="39C3F1B5" wp14:editId="2D1C6FD1">
                      <wp:simplePos x="0" y="0"/>
                      <wp:positionH relativeFrom="column">
                        <wp:posOffset>28575</wp:posOffset>
                      </wp:positionH>
                      <wp:positionV relativeFrom="paragraph">
                        <wp:posOffset>-4445</wp:posOffset>
                      </wp:positionV>
                      <wp:extent cx="396240" cy="396240"/>
                      <wp:effectExtent l="18415" t="14605" r="13970" b="17780"/>
                      <wp:wrapNone/>
                      <wp:docPr id="106" name="Grupa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396240"/>
                                <a:chOff x="815" y="10876"/>
                                <a:chExt cx="624" cy="624"/>
                              </a:xfrm>
                            </wpg:grpSpPr>
                            <wpg:grpSp>
                              <wpg:cNvPr id="107" name="Group 25"/>
                              <wpg:cNvGrpSpPr>
                                <a:grpSpLocks/>
                              </wpg:cNvGrpSpPr>
                              <wpg:grpSpPr bwMode="auto">
                                <a:xfrm>
                                  <a:off x="815" y="10876"/>
                                  <a:ext cx="624" cy="624"/>
                                  <a:chOff x="815" y="10876"/>
                                  <a:chExt cx="624" cy="624"/>
                                </a:xfrm>
                              </wpg:grpSpPr>
                              <wps:wsp>
                                <wps:cNvPr id="108" name="Text Box 26"/>
                                <wps:cNvSpPr txBox="1">
                                  <a:spLocks noChangeArrowheads="1"/>
                                </wps:cNvSpPr>
                                <wps:spPr bwMode="auto">
                                  <a:xfrm>
                                    <a:off x="815" y="10876"/>
                                    <a:ext cx="624" cy="624"/>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5E0CBA" w:rsidRPr="00245554" w:rsidRDefault="005E0CBA" w:rsidP="000466BF">
                                      <w:pPr>
                                        <w:autoSpaceDE w:val="0"/>
                                        <w:autoSpaceDN w:val="0"/>
                                        <w:adjustRightInd w:val="0"/>
                                        <w:spacing w:before="120"/>
                                        <w:rPr>
                                          <w:b/>
                                          <w:color w:val="000000"/>
                                        </w:rPr>
                                      </w:pPr>
                                      <w:r w:rsidRPr="00245554">
                                        <w:rPr>
                                          <w:b/>
                                          <w:color w:val="000000"/>
                                        </w:rPr>
                                        <w:t>n</w:t>
                                      </w:r>
                                    </w:p>
                                  </w:txbxContent>
                                </wps:txbx>
                                <wps:bodyPr rot="0" vert="horz" wrap="square" lIns="18000" tIns="45720" rIns="18000" bIns="45720" anchor="t" anchorCtr="0" upright="1">
                                  <a:noAutofit/>
                                </wps:bodyPr>
                              </wps:wsp>
                              <wps:wsp>
                                <wps:cNvPr id="109" name="Freeform 27"/>
                                <wps:cNvSpPr>
                                  <a:spLocks/>
                                </wps:cNvSpPr>
                                <wps:spPr bwMode="auto">
                                  <a:xfrm rot="5400000" flipV="1">
                                    <a:off x="1295" y="10904"/>
                                    <a:ext cx="125" cy="117"/>
                                  </a:xfrm>
                                  <a:custGeom>
                                    <a:avLst/>
                                    <a:gdLst>
                                      <a:gd name="T0" fmla="*/ 1 w 318"/>
                                      <a:gd name="T1" fmla="*/ 0 h 267"/>
                                      <a:gd name="T2" fmla="*/ 0 w 318"/>
                                      <a:gd name="T3" fmla="*/ 267 h 267"/>
                                      <a:gd name="T4" fmla="*/ 318 w 318"/>
                                      <a:gd name="T5" fmla="*/ 266 h 267"/>
                                      <a:gd name="T6" fmla="*/ 3 w 318"/>
                                      <a:gd name="T7" fmla="*/ 2 h 267"/>
                                    </a:gdLst>
                                    <a:ahLst/>
                                    <a:cxnLst>
                                      <a:cxn ang="0">
                                        <a:pos x="T0" y="T1"/>
                                      </a:cxn>
                                      <a:cxn ang="0">
                                        <a:pos x="T2" y="T3"/>
                                      </a:cxn>
                                      <a:cxn ang="0">
                                        <a:pos x="T4" y="T5"/>
                                      </a:cxn>
                                      <a:cxn ang="0">
                                        <a:pos x="T6" y="T7"/>
                                      </a:cxn>
                                    </a:cxnLst>
                                    <a:rect l="0" t="0" r="r" b="b"/>
                                    <a:pathLst>
                                      <a:path w="318" h="267">
                                        <a:moveTo>
                                          <a:pt x="1" y="0"/>
                                        </a:moveTo>
                                        <a:lnTo>
                                          <a:pt x="0" y="267"/>
                                        </a:lnTo>
                                        <a:lnTo>
                                          <a:pt x="318" y="266"/>
                                        </a:lnTo>
                                        <a:lnTo>
                                          <a:pt x="3" y="2"/>
                                        </a:lnTo>
                                      </a:path>
                                    </a:pathLst>
                                  </a:custGeom>
                                  <a:solidFill>
                                    <a:srgbClr val="000000"/>
                                  </a:solidFill>
                                  <a:ln w="9525">
                                    <a:solidFill>
                                      <a:srgbClr val="000000"/>
                                    </a:solidFill>
                                    <a:round/>
                                    <a:headEnd type="none" w="med" len="med"/>
                                    <a:tailEnd type="none" w="med" len="me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t" anchorCtr="0" upright="1">
                                  <a:noAutofit/>
                                </wps:bodyPr>
                              </wps:wsp>
                            </wpg:grpSp>
                            <wps:wsp>
                              <wps:cNvPr id="110" name="Line 28"/>
                              <wps:cNvCnPr/>
                              <wps:spPr bwMode="auto">
                                <a:xfrm>
                                  <a:off x="900" y="11450"/>
                                  <a:ext cx="398" cy="0"/>
                                </a:xfrm>
                                <a:prstGeom prst="line">
                                  <a:avLst/>
                                </a:prstGeom>
                                <a:noFill/>
                                <a:ln w="476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39C3F1B5" id="Grupa 106" o:spid="_x0000_s1034" style="position:absolute;margin-left:2.25pt;margin-top:-.35pt;width:31.2pt;height:31.2pt;z-index:251673600" coordorigin="815,10876" coordsize="624,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">
                      <v:group id="Group 25" o:spid="_x0000_s1035" style="position:absolute;left:815;top:10876;width:624;height:624" coordorigin="815,10876" coordsize="624,6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">
                        <v:shape id="Text Box 26" o:spid="_x0000_s1036" type="#_x0000_t202" style="position:absolute;left:815;top:10876;width:624;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" filled="f" strokeweight="1.5pt">
                          <v:textbox inset=".5mm,,.5mm">
                            <w:txbxContent>
                              <w:p w:rsidR="005E0CBA" w:rsidRPr="00245554" w:rsidRDefault="005E0CBA" w:rsidP="000466BF">
                                <w:pPr>
                                  <w:autoSpaceDE w:val="0"/>
                                  <w:autoSpaceDN w:val="0"/>
                                  <w:adjustRightInd w:val="0"/>
                                  <w:spacing w:before="120"/>
                                  <w:rPr>
                                    <w:b/>
                                    <w:color w:val="000000"/>
                                  </w:rPr>
                                </w:pPr>
                                <w:r w:rsidRPr="00245554">
                                  <w:rPr>
                                    <w:b/>
                                    <w:color w:val="000000"/>
                                  </w:rPr>
                                  <w:t>n</w:t>
                                </w:r>
                              </w:p>
                            </w:txbxContent>
                          </v:textbox>
                        </v:shape>
                        <v:shape id="Freeform 27" o:spid="_x0000_s1037" style="position:absolute;left:1295;top:10904;width:125;height:117;rotation:-90;flip:y;visibility:visible;mso-wrap-style:square;v-text-anchor:top" coordsize="318,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" path="m1,l,267r318,-1l3,2e" fillcolor="black">
                          <v:shadow color="#eeece1"/>
                          <v:path arrowok="t" o:connecttype="custom" o:connectlocs="0,0;0,117;125,117;1,1" o:connectangles="0,0,0,0"/>
                        </v:shape>
                      </v:group>
                      <v:line id="Line 28" o:spid="_x0000_s1038" style="position:absolute;visibility:visible;mso-wrap-style:square" from="900,11450" to="1298,11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" strokeweight="3.75pt">
                        <v:shadow color="#eeece1"/>
                      </v:line>
                    </v:group>
                  </w:pict>
                </mc:Fallback>
              </mc:AlternateContent>
            </w:r>
          </w:p>
          <w:p w:rsidR="000466BF" w:rsidRPr="00426AE1" w:rsidRDefault="000466BF" w:rsidP="00C117D0">
            <w:pPr>
              <w:rPr>
                <w:rFonts w:ascii="Arial" w:hAnsi="Arial" w:cs="Arial"/>
                <w:b/>
              </w:rPr>
            </w:pPr>
            <w:r w:rsidRPr="00426AE1">
              <w:rPr>
                <w:rFonts w:ascii="Arial" w:hAnsi="Arial" w:cs="Arial"/>
                <w:b/>
              </w:rPr>
              <w:tab/>
              <w:t xml:space="preserve"> n = naprawione</w:t>
            </w:r>
          </w:p>
        </w:tc>
        <w:tc>
          <w:tcPr>
            <w:tcW w:w="2432" w:type="dxa"/>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74624" behindDoc="0" locked="0" layoutInCell="1" allowOverlap="1" wp14:anchorId="36FA6E35" wp14:editId="4062B375">
                      <wp:simplePos x="0" y="0"/>
                      <wp:positionH relativeFrom="column">
                        <wp:posOffset>7620</wp:posOffset>
                      </wp:positionH>
                      <wp:positionV relativeFrom="paragraph">
                        <wp:posOffset>140335</wp:posOffset>
                      </wp:positionV>
                      <wp:extent cx="396240" cy="396240"/>
                      <wp:effectExtent l="17780" t="13335" r="14605" b="9525"/>
                      <wp:wrapNone/>
                      <wp:docPr id="102" name="Grupa 1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396240"/>
                                <a:chOff x="5185" y="11816"/>
                                <a:chExt cx="624" cy="624"/>
                              </a:xfrm>
                            </wpg:grpSpPr>
                            <wps:wsp>
                              <wps:cNvPr id="103" name="Line 30"/>
                              <wps:cNvCnPr/>
                              <wps:spPr bwMode="auto">
                                <a:xfrm>
                                  <a:off x="5327" y="12412"/>
                                  <a:ext cx="344" cy="0"/>
                                </a:xfrm>
                                <a:prstGeom prst="line">
                                  <a:avLst/>
                                </a:prstGeom>
                                <a:noFill/>
                                <a:ln w="349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104" name="Text Box 31"/>
                              <wps:cNvSpPr txBox="1">
                                <a:spLocks noChangeArrowheads="1"/>
                              </wps:cNvSpPr>
                              <wps:spPr bwMode="auto">
                                <a:xfrm>
                                  <a:off x="5185" y="11816"/>
                                  <a:ext cx="624" cy="624"/>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5E0CBA" w:rsidRPr="00245554" w:rsidRDefault="005E0CBA" w:rsidP="000466BF">
                                    <w:pPr>
                                      <w:autoSpaceDE w:val="0"/>
                                      <w:autoSpaceDN w:val="0"/>
                                      <w:adjustRightInd w:val="0"/>
                                      <w:spacing w:before="120"/>
                                      <w:rPr>
                                        <w:b/>
                                        <w:color w:val="FF0000"/>
                                      </w:rPr>
                                    </w:pPr>
                                    <w:r w:rsidRPr="00245554">
                                      <w:rPr>
                                        <w:b/>
                                        <w:color w:val="FF0000"/>
                                      </w:rPr>
                                      <w:t>n</w:t>
                                    </w:r>
                                  </w:p>
                                </w:txbxContent>
                              </wps:txbx>
                              <wps:bodyPr rot="0" vert="horz" wrap="square" lIns="18000" tIns="10800" rIns="18000" bIns="10800" anchor="t" anchorCtr="0" upright="1">
                                <a:noAutofit/>
                              </wps:bodyPr>
                            </wps:wsp>
                            <wps:wsp>
                              <wps:cNvPr id="105" name="Freeform 32"/>
                              <wps:cNvSpPr>
                                <a:spLocks/>
                              </wps:cNvSpPr>
                              <wps:spPr bwMode="auto">
                                <a:xfrm rot="5400000" flipV="1">
                                  <a:off x="5684" y="11824"/>
                                  <a:ext cx="109" cy="101"/>
                                </a:xfrm>
                                <a:custGeom>
                                  <a:avLst/>
                                  <a:gdLst>
                                    <a:gd name="T0" fmla="*/ 1 w 318"/>
                                    <a:gd name="T1" fmla="*/ 0 h 267"/>
                                    <a:gd name="T2" fmla="*/ 0 w 318"/>
                                    <a:gd name="T3" fmla="*/ 267 h 267"/>
                                    <a:gd name="T4" fmla="*/ 318 w 318"/>
                                    <a:gd name="T5" fmla="*/ 266 h 267"/>
                                    <a:gd name="T6" fmla="*/ 3 w 318"/>
                                    <a:gd name="T7" fmla="*/ 2 h 267"/>
                                  </a:gdLst>
                                  <a:ahLst/>
                                  <a:cxnLst>
                                    <a:cxn ang="0">
                                      <a:pos x="T0" y="T1"/>
                                    </a:cxn>
                                    <a:cxn ang="0">
                                      <a:pos x="T2" y="T3"/>
                                    </a:cxn>
                                    <a:cxn ang="0">
                                      <a:pos x="T4" y="T5"/>
                                    </a:cxn>
                                    <a:cxn ang="0">
                                      <a:pos x="T6" y="T7"/>
                                    </a:cxn>
                                  </a:cxnLst>
                                  <a:rect l="0" t="0" r="r" b="b"/>
                                  <a:pathLst>
                                    <a:path w="318" h="267">
                                      <a:moveTo>
                                        <a:pt x="1" y="0"/>
                                      </a:moveTo>
                                      <a:lnTo>
                                        <a:pt x="0" y="267"/>
                                      </a:lnTo>
                                      <a:lnTo>
                                        <a:pt x="318" y="266"/>
                                      </a:lnTo>
                                      <a:lnTo>
                                        <a:pt x="3" y="2"/>
                                      </a:lnTo>
                                    </a:path>
                                  </a:pathLst>
                                </a:custGeom>
                                <a:solidFill>
                                  <a:srgbClr val="FF0000"/>
                                </a:solidFill>
                                <a:ln w="9525">
                                  <a:solidFill>
                                    <a:srgbClr val="FF0000"/>
                                  </a:solidFill>
                                  <a:round/>
                                  <a:headEnd type="none" w="med" len="med"/>
                                  <a:tailEnd type="none" w="med" len="me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FA6E35" id="Grupa 102" o:spid="_x0000_s1039" style="position:absolute;margin-left:.6pt;margin-top:11.05pt;width:31.2pt;height:31.2pt;z-index:251674624" coordorigin="5185,11816" coordsize="624,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">
                      <v:line id="Line 30" o:spid="_x0000_s1040" style="position:absolute;visibility:visible;mso-wrap-style:square" from="5327,12412" to="5671,124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" strokecolor="red" strokeweight="2.75pt">
                        <v:shadow color="#eeece1"/>
                      </v:line>
                      <v:shape id="Text Box 31" o:spid="_x0000_s1041" type="#_x0000_t202" style="position:absolute;left:5185;top:11816;width:624;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" filled="f" strokeweight="1.5pt">
                        <v:textbox inset=".5mm,.3mm,.5mm,.3mm">
                          <w:txbxContent>
                            <w:p w:rsidR="005E0CBA" w:rsidRPr="00245554" w:rsidRDefault="005E0CBA" w:rsidP="000466BF">
                              <w:pPr>
                                <w:autoSpaceDE w:val="0"/>
                                <w:autoSpaceDN w:val="0"/>
                                <w:adjustRightInd w:val="0"/>
                                <w:spacing w:before="120"/>
                                <w:rPr>
                                  <w:b/>
                                  <w:color w:val="FF0000"/>
                                </w:rPr>
                              </w:pPr>
                              <w:r w:rsidRPr="00245554">
                                <w:rPr>
                                  <w:b/>
                                  <w:color w:val="FF0000"/>
                                </w:rPr>
                                <w:t>n</w:t>
                              </w:r>
                            </w:p>
                          </w:txbxContent>
                        </v:textbox>
                      </v:shape>
                      <v:shape id="Freeform 32" o:spid="_x0000_s1042" style="position:absolute;left:5684;top:11824;width:109;height:101;rotation:-90;flip:y;visibility:visible;mso-wrap-style:square;v-text-anchor:top" coordsize="318,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" path="m1,l,267r318,-1l3,2e" fillcolor="red" strokecolor="red">
                        <v:shadow color="#eeece1"/>
                        <v:path arrowok="t" o:connecttype="custom" o:connectlocs="0,0;0,101;109,101;1,1" o:connectangles="0,0,0,0"/>
                      </v:shape>
                    </v:group>
                  </w:pict>
                </mc:Fallback>
              </mc:AlternateContent>
            </w:r>
          </w:p>
          <w:p w:rsidR="000466BF" w:rsidRPr="00426AE1" w:rsidRDefault="000466BF" w:rsidP="00C117D0">
            <w:pPr>
              <w:rPr>
                <w:rFonts w:ascii="Arial" w:hAnsi="Arial" w:cs="Arial"/>
                <w:b/>
              </w:rPr>
            </w:pPr>
          </w:p>
          <w:p w:rsidR="000466BF" w:rsidRPr="00426AE1" w:rsidRDefault="000466BF" w:rsidP="00C117D0">
            <w:pPr>
              <w:rPr>
                <w:rFonts w:ascii="Arial" w:hAnsi="Arial" w:cs="Arial"/>
                <w:b/>
                <w:color w:val="FF0000"/>
              </w:rPr>
            </w:pPr>
            <w:r w:rsidRPr="00426AE1">
              <w:rPr>
                <w:rFonts w:ascii="Arial" w:hAnsi="Arial" w:cs="Arial"/>
                <w:b/>
              </w:rPr>
              <w:tab/>
            </w:r>
            <w:r w:rsidRPr="00426AE1">
              <w:rPr>
                <w:rFonts w:ascii="Arial" w:hAnsi="Arial" w:cs="Arial"/>
                <w:b/>
                <w:color w:val="FF0000"/>
              </w:rPr>
              <w:t>n = do naprawy</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84"/>
          <w:jc w:val="center"/>
        </w:trPr>
        <w:tc>
          <w:tcPr>
            <w:tcW w:w="759"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Ug</w:t>
            </w:r>
          </w:p>
        </w:tc>
        <w:tc>
          <w:tcPr>
            <w:tcW w:w="4864" w:type="dxa"/>
            <w:gridSpan w:val="2"/>
            <w:shd w:val="clear" w:color="auto" w:fill="auto"/>
            <w:vAlign w:val="center"/>
          </w:tcPr>
          <w:p w:rsidR="000466BF" w:rsidRPr="00426AE1" w:rsidRDefault="000466BF" w:rsidP="00C117D0">
            <w:pPr>
              <w:jc w:val="center"/>
              <w:rPr>
                <w:rFonts w:ascii="Arial" w:hAnsi="Arial" w:cs="Arial"/>
                <w:b/>
                <w:noProof/>
              </w:rPr>
            </w:pPr>
            <w:r w:rsidRPr="00426AE1">
              <w:rPr>
                <w:rFonts w:ascii="Arial" w:hAnsi="Arial" w:cs="Arial"/>
                <w:b/>
                <w:noProof/>
              </w:rPr>
              <w:t>Ubytki głębokie</w:t>
            </w:r>
          </w:p>
        </w:tc>
        <w:tc>
          <w:tcPr>
            <w:tcW w:w="3503"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Inwentaryzuje się zmiany powierzchniowe, kwalifikując stan nawierzchni próbki (płyty) jako:</w:t>
            </w:r>
          </w:p>
          <w:p w:rsidR="000466BF" w:rsidRPr="00426AE1" w:rsidRDefault="000466BF" w:rsidP="00C117D0">
            <w:pPr>
              <w:rPr>
                <w:rFonts w:ascii="Arial" w:hAnsi="Arial" w:cs="Arial"/>
                <w:b/>
              </w:rPr>
            </w:pPr>
            <w:r w:rsidRPr="00426AE1">
              <w:rPr>
                <w:rFonts w:ascii="Arial" w:hAnsi="Arial" w:cs="Arial"/>
                <w:b/>
              </w:rPr>
              <w:t>[1] dobry:</w:t>
            </w:r>
            <w:r w:rsidRPr="00426AE1">
              <w:rPr>
                <w:rFonts w:ascii="Arial" w:hAnsi="Arial" w:cs="Arial"/>
                <w:b/>
              </w:rPr>
              <w:tab/>
              <w:t xml:space="preserve">          0,00÷0,11 [m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rPr>
                <w:rFonts w:ascii="Arial" w:hAnsi="Arial" w:cs="Arial"/>
                <w:b/>
              </w:rPr>
            </w:pPr>
            <w:r w:rsidRPr="00426AE1">
              <w:rPr>
                <w:rFonts w:ascii="Arial" w:hAnsi="Arial" w:cs="Arial"/>
                <w:b/>
              </w:rPr>
              <w:t>[2] zadawalający:      0,12÷0,28 [m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rPr>
                <w:rFonts w:ascii="Arial" w:hAnsi="Arial" w:cs="Arial"/>
                <w:b/>
              </w:rPr>
            </w:pPr>
            <w:r w:rsidRPr="00426AE1">
              <w:rPr>
                <w:rFonts w:ascii="Arial" w:hAnsi="Arial" w:cs="Arial"/>
                <w:b/>
              </w:rPr>
              <w:t>[3] niezadowalający: 0,29÷0,94 [m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rPr>
                <w:rFonts w:ascii="Arial" w:hAnsi="Arial" w:cs="Arial"/>
                <w:b/>
              </w:rPr>
            </w:pPr>
            <w:r w:rsidRPr="00426AE1">
              <w:rPr>
                <w:rFonts w:ascii="Arial" w:hAnsi="Arial" w:cs="Arial"/>
                <w:b/>
              </w:rPr>
              <w:t>[4] zły:</w:t>
            </w:r>
            <w:r w:rsidRPr="00426AE1">
              <w:rPr>
                <w:rFonts w:ascii="Arial" w:hAnsi="Arial" w:cs="Arial"/>
                <w:b/>
              </w:rPr>
              <w:tab/>
            </w:r>
            <w:r w:rsidRPr="00426AE1">
              <w:rPr>
                <w:rFonts w:ascii="Arial" w:hAnsi="Arial" w:cs="Arial"/>
                <w:b/>
              </w:rPr>
              <w:tab/>
              <w:t xml:space="preserve">          0,95÷4,60 [m</w:t>
            </w:r>
            <w:r w:rsidRPr="00426AE1">
              <w:rPr>
                <w:rFonts w:ascii="Arial" w:hAnsi="Arial" w:cs="Arial"/>
                <w:b/>
                <w:vertAlign w:val="superscript"/>
              </w:rPr>
              <w:t>2</w:t>
            </w:r>
            <w:r w:rsidRPr="00426AE1">
              <w:rPr>
                <w:rFonts w:ascii="Arial" w:hAnsi="Arial" w:cs="Arial"/>
                <w:b/>
              </w:rPr>
              <w:t>].</w:t>
            </w:r>
          </w:p>
        </w:tc>
      </w:tr>
      <w:tr w:rsidR="000466BF" w:rsidRPr="00426AE1" w:rsidTr="000466BF">
        <w:trPr>
          <w:cantSplit/>
          <w:trHeight w:val="284"/>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noProof/>
              </w:rPr>
            </w:pPr>
            <w:r w:rsidRPr="00426AE1">
              <w:rPr>
                <w:rFonts w:ascii="Arial" w:hAnsi="Arial" w:cs="Arial"/>
                <w:b/>
              </w:rPr>
              <w:t>Oznaczenie:</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0"/>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2432" w:type="dxa"/>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s">
                  <w:drawing>
                    <wp:anchor distT="0" distB="0" distL="114300" distR="114300" simplePos="0" relativeHeight="251668480" behindDoc="0" locked="0" layoutInCell="1" allowOverlap="1" wp14:anchorId="258B5EEE" wp14:editId="6EC5989D">
                      <wp:simplePos x="0" y="0"/>
                      <wp:positionH relativeFrom="column">
                        <wp:posOffset>15875</wp:posOffset>
                      </wp:positionH>
                      <wp:positionV relativeFrom="paragraph">
                        <wp:posOffset>53975</wp:posOffset>
                      </wp:positionV>
                      <wp:extent cx="396240" cy="396240"/>
                      <wp:effectExtent l="15240" t="12700" r="17145" b="10160"/>
                      <wp:wrapNone/>
                      <wp:docPr id="101" name="Pole tekstowe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5E0CBA" w:rsidRPr="00A01C55" w:rsidRDefault="005E0CBA" w:rsidP="000466BF">
                                  <w:pPr>
                                    <w:jc w:val="center"/>
                                    <w:rPr>
                                      <w:color w:val="000000"/>
                                    </w:rPr>
                                  </w:pPr>
                                  <w:r>
                                    <w:rPr>
                                      <w:b/>
                                      <w:color w:val="000000"/>
                                      <w:sz w:val="28"/>
                                      <w:szCs w:val="28"/>
                                    </w:rPr>
                                    <w:t>U</w:t>
                                  </w:r>
                                  <w:r w:rsidRPr="00A01C55">
                                    <w:rPr>
                                      <w:b/>
                                      <w:color w:val="000000"/>
                                      <w:sz w:val="28"/>
                                      <w:szCs w:val="28"/>
                                    </w:rPr>
                                    <w:t>n</w:t>
                                  </w: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8B5EEE" id="Pole tekstowe 101" o:spid="_x0000_s1043" type="#_x0000_t202" style="position:absolute;margin-left:1.25pt;margin-top:4.25pt;width:31.2pt;height:31.2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" strokeweight="1.5pt">
                      <v:textbox inset=".5mm,,.5mm">
                        <w:txbxContent>
                          <w:p w:rsidR="005E0CBA" w:rsidRPr="00A01C55" w:rsidRDefault="005E0CBA" w:rsidP="000466BF">
                            <w:pPr>
                              <w:jc w:val="center"/>
                              <w:rPr>
                                <w:color w:val="000000"/>
                              </w:rPr>
                            </w:pPr>
                            <w:r>
                              <w:rPr>
                                <w:b/>
                                <w:color w:val="000000"/>
                                <w:sz w:val="28"/>
                                <w:szCs w:val="28"/>
                              </w:rPr>
                              <w:t>U</w:t>
                            </w:r>
                            <w:r w:rsidRPr="00A01C55">
                              <w:rPr>
                                <w:b/>
                                <w:color w:val="000000"/>
                                <w:sz w:val="28"/>
                                <w:szCs w:val="28"/>
                              </w:rPr>
                              <w:t>n</w:t>
                            </w:r>
                          </w:p>
                        </w:txbxContent>
                      </v:textbox>
                    </v:shape>
                  </w:pict>
                </mc:Fallback>
              </mc:AlternateContent>
            </w:r>
          </w:p>
          <w:p w:rsidR="000466BF" w:rsidRPr="00426AE1" w:rsidRDefault="000466BF" w:rsidP="00C117D0">
            <w:pPr>
              <w:rPr>
                <w:rFonts w:ascii="Arial" w:hAnsi="Arial" w:cs="Arial"/>
                <w:b/>
              </w:rPr>
            </w:pPr>
            <w:r w:rsidRPr="00426AE1">
              <w:rPr>
                <w:rFonts w:ascii="Arial" w:hAnsi="Arial" w:cs="Arial"/>
                <w:b/>
              </w:rPr>
              <w:tab/>
              <w:t>n = 1, 2, 3 lub 4</w:t>
            </w:r>
          </w:p>
          <w:p w:rsidR="000466BF" w:rsidRPr="00426AE1" w:rsidRDefault="000466BF" w:rsidP="00C117D0">
            <w:pPr>
              <w:rPr>
                <w:rFonts w:ascii="Arial" w:hAnsi="Arial" w:cs="Arial"/>
                <w:b/>
              </w:rPr>
            </w:pPr>
            <w:r w:rsidRPr="00426AE1">
              <w:rPr>
                <w:rFonts w:ascii="Arial" w:hAnsi="Arial" w:cs="Arial"/>
                <w:b/>
              </w:rPr>
              <w:tab/>
              <w:t>(naprawione)</w:t>
            </w:r>
          </w:p>
        </w:tc>
        <w:tc>
          <w:tcPr>
            <w:tcW w:w="2432" w:type="dxa"/>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s">
                  <w:drawing>
                    <wp:anchor distT="0" distB="0" distL="114300" distR="114300" simplePos="0" relativeHeight="251669504" behindDoc="0" locked="0" layoutInCell="1" allowOverlap="1" wp14:anchorId="2D7CBC2B" wp14:editId="254B7E23">
                      <wp:simplePos x="0" y="0"/>
                      <wp:positionH relativeFrom="column">
                        <wp:posOffset>4445</wp:posOffset>
                      </wp:positionH>
                      <wp:positionV relativeFrom="paragraph">
                        <wp:posOffset>70485</wp:posOffset>
                      </wp:positionV>
                      <wp:extent cx="396240" cy="396240"/>
                      <wp:effectExtent l="14605" t="10160" r="17780" b="12700"/>
                      <wp:wrapNone/>
                      <wp:docPr id="100" name="Pole tekstowe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5E0CBA" w:rsidRPr="00FF5FEB" w:rsidRDefault="005E0CBA" w:rsidP="000466BF">
                                  <w:pPr>
                                    <w:jc w:val="center"/>
                                  </w:pPr>
                                  <w:r>
                                    <w:rPr>
                                      <w:b/>
                                      <w:color w:val="FF0000"/>
                                      <w:sz w:val="28"/>
                                      <w:szCs w:val="28"/>
                                    </w:rPr>
                                    <w:t>U</w:t>
                                  </w:r>
                                  <w:r w:rsidRPr="00A01C55">
                                    <w:rPr>
                                      <w:b/>
                                      <w:color w:val="FF0000"/>
                                      <w:sz w:val="28"/>
                                      <w:szCs w:val="28"/>
                                    </w:rPr>
                                    <w:t>n</w:t>
                                  </w: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7CBC2B" id="Pole tekstowe 100" o:spid="_x0000_s1044" type="#_x0000_t202" style="position:absolute;margin-left:.35pt;margin-top:5.55pt;width:31.2pt;height:31.2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" strokeweight="1.5pt">
                      <v:textbox inset=".5mm,,.5mm">
                        <w:txbxContent>
                          <w:p w:rsidR="005E0CBA" w:rsidRPr="00FF5FEB" w:rsidRDefault="005E0CBA" w:rsidP="000466BF">
                            <w:pPr>
                              <w:jc w:val="center"/>
                            </w:pPr>
                            <w:r>
                              <w:rPr>
                                <w:b/>
                                <w:color w:val="FF0000"/>
                                <w:sz w:val="28"/>
                                <w:szCs w:val="28"/>
                              </w:rPr>
                              <w:t>U</w:t>
                            </w:r>
                            <w:r w:rsidRPr="00A01C55">
                              <w:rPr>
                                <w:b/>
                                <w:color w:val="FF0000"/>
                                <w:sz w:val="28"/>
                                <w:szCs w:val="28"/>
                              </w:rPr>
                              <w:t>n</w:t>
                            </w:r>
                          </w:p>
                        </w:txbxContent>
                      </v:textbox>
                    </v:shape>
                  </w:pict>
                </mc:Fallback>
              </mc:AlternateContent>
            </w:r>
          </w:p>
          <w:p w:rsidR="000466BF" w:rsidRPr="00426AE1" w:rsidRDefault="000466BF" w:rsidP="00C117D0">
            <w:pPr>
              <w:rPr>
                <w:rFonts w:ascii="Arial" w:hAnsi="Arial" w:cs="Arial"/>
                <w:b/>
                <w:color w:val="FF0000"/>
              </w:rPr>
            </w:pPr>
            <w:r w:rsidRPr="00426AE1">
              <w:rPr>
                <w:rFonts w:ascii="Arial" w:hAnsi="Arial" w:cs="Arial"/>
                <w:b/>
              </w:rPr>
              <w:tab/>
            </w:r>
            <w:r w:rsidRPr="00426AE1">
              <w:rPr>
                <w:rFonts w:ascii="Arial" w:hAnsi="Arial" w:cs="Arial"/>
                <w:b/>
                <w:color w:val="FF0000"/>
              </w:rPr>
              <w:t>n = 1, 2, 3 lub 4</w:t>
            </w:r>
          </w:p>
          <w:p w:rsidR="000466BF" w:rsidRPr="00426AE1" w:rsidRDefault="000466BF" w:rsidP="00C117D0">
            <w:pPr>
              <w:rPr>
                <w:rFonts w:ascii="Arial" w:hAnsi="Arial" w:cs="Arial"/>
                <w:b/>
              </w:rPr>
            </w:pPr>
            <w:r w:rsidRPr="00426AE1">
              <w:rPr>
                <w:rFonts w:ascii="Arial" w:hAnsi="Arial" w:cs="Arial"/>
                <w:b/>
                <w:color w:val="FF0000"/>
              </w:rPr>
              <w:tab/>
              <w:t>(do naprawy)</w:t>
            </w:r>
          </w:p>
        </w:tc>
        <w:tc>
          <w:tcPr>
            <w:tcW w:w="3503" w:type="dxa"/>
            <w:vMerge/>
            <w:shd w:val="clear" w:color="auto" w:fill="auto"/>
            <w:vAlign w:val="center"/>
          </w:tcPr>
          <w:p w:rsidR="000466BF" w:rsidRPr="00426AE1" w:rsidRDefault="000466BF" w:rsidP="00C117D0">
            <w:pPr>
              <w:rPr>
                <w:rFonts w:ascii="Arial" w:hAnsi="Arial" w:cs="Arial"/>
                <w:b/>
              </w:rPr>
            </w:pPr>
          </w:p>
        </w:tc>
      </w:tr>
    </w:tbl>
    <w:p w:rsidR="000466BF" w:rsidRPr="00426AE1" w:rsidRDefault="000466BF" w:rsidP="00C117D0">
      <w:pPr>
        <w:rPr>
          <w:rFonts w:ascii="Arial" w:hAnsi="Arial" w:cs="Arial"/>
        </w:rPr>
      </w:pPr>
      <w:r w:rsidRPr="00426AE1">
        <w:rPr>
          <w:rFonts w:ascii="Arial" w:hAnsi="Arial" w:cs="Arial"/>
        </w:rPr>
        <w:br w:type="page"/>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28" w:type="dxa"/>
          <w:right w:w="28" w:type="dxa"/>
        </w:tblCellMar>
        <w:tblLook w:val="01E0" w:firstRow="1" w:lastRow="1" w:firstColumn="1" w:lastColumn="1" w:noHBand="0" w:noVBand="0"/>
      </w:tblPr>
      <w:tblGrid>
        <w:gridCol w:w="829"/>
        <w:gridCol w:w="2659"/>
        <w:gridCol w:w="2659"/>
        <w:gridCol w:w="3829"/>
      </w:tblGrid>
      <w:tr w:rsidR="000466BF" w:rsidRPr="00426AE1" w:rsidTr="000466BF">
        <w:trPr>
          <w:cantSplit/>
          <w:trHeight w:val="340"/>
          <w:tblHeader/>
          <w:jc w:val="center"/>
        </w:trPr>
        <w:tc>
          <w:tcPr>
            <w:tcW w:w="759"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lastRenderedPageBreak/>
              <w:t>Kod</w:t>
            </w:r>
          </w:p>
        </w:tc>
        <w:tc>
          <w:tcPr>
            <w:tcW w:w="2432"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Rodzaj uszkodzenia</w:t>
            </w:r>
          </w:p>
        </w:tc>
        <w:tc>
          <w:tcPr>
            <w:tcW w:w="2432"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Rodzaj naprawy</w:t>
            </w:r>
          </w:p>
        </w:tc>
        <w:tc>
          <w:tcPr>
            <w:tcW w:w="3503"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Kwalifikacja uszkodzenia</w:t>
            </w:r>
          </w:p>
        </w:tc>
      </w:tr>
      <w:tr w:rsidR="000466BF" w:rsidRPr="00426AE1" w:rsidTr="000466BF">
        <w:trPr>
          <w:cantSplit/>
          <w:trHeight w:val="284"/>
          <w:jc w:val="center"/>
        </w:trPr>
        <w:tc>
          <w:tcPr>
            <w:tcW w:w="759"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Ps</w:t>
            </w: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Pęknięcia szczelinowe</w:t>
            </w:r>
          </w:p>
        </w:tc>
        <w:tc>
          <w:tcPr>
            <w:tcW w:w="3503"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Inwentaryzuje się długość pęknięć powyżej 0,25 m, kwalifikując stan nawierzchni EFL jako:</w:t>
            </w:r>
          </w:p>
          <w:p w:rsidR="000466BF" w:rsidRPr="00426AE1" w:rsidRDefault="000466BF" w:rsidP="00C117D0">
            <w:pPr>
              <w:rPr>
                <w:rFonts w:ascii="Arial" w:hAnsi="Arial" w:cs="Arial"/>
                <w:b/>
              </w:rPr>
            </w:pPr>
            <w:r w:rsidRPr="00426AE1">
              <w:rPr>
                <w:rFonts w:ascii="Arial" w:hAnsi="Arial" w:cs="Arial"/>
                <w:b/>
              </w:rPr>
              <w:t>[1] dobry:</w:t>
            </w:r>
            <w:r w:rsidRPr="00426AE1">
              <w:rPr>
                <w:rFonts w:ascii="Arial" w:hAnsi="Arial" w:cs="Arial"/>
                <w:b/>
              </w:rPr>
              <w:tab/>
            </w:r>
            <w:r w:rsidRPr="00426AE1">
              <w:rPr>
                <w:rFonts w:ascii="Arial" w:hAnsi="Arial" w:cs="Arial"/>
                <w:b/>
              </w:rPr>
              <w:tab/>
              <w:t>0,0÷2,0</w:t>
            </w:r>
            <w:r w:rsidRPr="00426AE1">
              <w:rPr>
                <w:rFonts w:ascii="Arial" w:hAnsi="Arial" w:cs="Arial"/>
                <w:b/>
              </w:rPr>
              <w:tab/>
              <w:t>[m],</w:t>
            </w:r>
          </w:p>
          <w:p w:rsidR="000466BF" w:rsidRPr="00426AE1" w:rsidRDefault="000466BF" w:rsidP="00C117D0">
            <w:pPr>
              <w:rPr>
                <w:rFonts w:ascii="Arial" w:hAnsi="Arial" w:cs="Arial"/>
                <w:b/>
              </w:rPr>
            </w:pPr>
            <w:r w:rsidRPr="00426AE1">
              <w:rPr>
                <w:rFonts w:ascii="Arial" w:hAnsi="Arial" w:cs="Arial"/>
                <w:b/>
              </w:rPr>
              <w:t>[2] zadawalający:</w:t>
            </w:r>
            <w:r w:rsidRPr="00426AE1">
              <w:rPr>
                <w:rFonts w:ascii="Arial" w:hAnsi="Arial" w:cs="Arial"/>
                <w:b/>
              </w:rPr>
              <w:tab/>
              <w:t>2,1÷3,4</w:t>
            </w:r>
            <w:r w:rsidRPr="00426AE1">
              <w:rPr>
                <w:rFonts w:ascii="Arial" w:hAnsi="Arial" w:cs="Arial"/>
                <w:b/>
              </w:rPr>
              <w:tab/>
              <w:t>[m],</w:t>
            </w:r>
          </w:p>
          <w:p w:rsidR="000466BF" w:rsidRPr="00426AE1" w:rsidRDefault="000466BF" w:rsidP="00C117D0">
            <w:pPr>
              <w:ind w:left="318" w:hanging="318"/>
              <w:rPr>
                <w:rFonts w:ascii="Arial" w:hAnsi="Arial" w:cs="Arial"/>
                <w:b/>
              </w:rPr>
            </w:pPr>
            <w:r w:rsidRPr="00426AE1">
              <w:rPr>
                <w:rFonts w:ascii="Arial" w:hAnsi="Arial" w:cs="Arial"/>
                <w:b/>
              </w:rPr>
              <w:t>[3] niezadowalający:</w:t>
            </w:r>
            <w:r w:rsidRPr="00426AE1">
              <w:rPr>
                <w:rFonts w:ascii="Arial" w:hAnsi="Arial" w:cs="Arial"/>
                <w:b/>
              </w:rPr>
              <w:tab/>
              <w:t>3,5÷5,0</w:t>
            </w:r>
            <w:r w:rsidRPr="00426AE1">
              <w:rPr>
                <w:rFonts w:ascii="Arial" w:hAnsi="Arial" w:cs="Arial"/>
                <w:b/>
              </w:rPr>
              <w:tab/>
              <w:t>[m],</w:t>
            </w:r>
          </w:p>
          <w:p w:rsidR="000466BF" w:rsidRPr="00426AE1" w:rsidRDefault="000466BF" w:rsidP="00C117D0">
            <w:pPr>
              <w:rPr>
                <w:rFonts w:ascii="Arial" w:hAnsi="Arial" w:cs="Arial"/>
                <w:b/>
              </w:rPr>
            </w:pPr>
            <w:r w:rsidRPr="00426AE1">
              <w:rPr>
                <w:rFonts w:ascii="Arial" w:hAnsi="Arial" w:cs="Arial"/>
                <w:b/>
              </w:rPr>
              <w:t>[4] zły:</w:t>
            </w:r>
            <w:r w:rsidRPr="00426AE1">
              <w:rPr>
                <w:rFonts w:ascii="Arial" w:hAnsi="Arial" w:cs="Arial"/>
                <w:b/>
              </w:rPr>
              <w:tab/>
            </w:r>
            <w:r w:rsidRPr="00426AE1">
              <w:rPr>
                <w:rFonts w:ascii="Arial" w:hAnsi="Arial" w:cs="Arial"/>
                <w:b/>
              </w:rPr>
              <w:tab/>
            </w:r>
            <w:r w:rsidRPr="00426AE1">
              <w:rPr>
                <w:rFonts w:ascii="Arial" w:hAnsi="Arial" w:cs="Arial"/>
                <w:b/>
              </w:rPr>
              <w:tab/>
              <w:t>5,1÷9,9</w:t>
            </w:r>
            <w:r w:rsidRPr="00426AE1">
              <w:rPr>
                <w:rFonts w:ascii="Arial" w:hAnsi="Arial" w:cs="Arial"/>
                <w:b/>
              </w:rPr>
              <w:tab/>
              <w:t>[m].</w:t>
            </w:r>
          </w:p>
        </w:tc>
      </w:tr>
      <w:tr w:rsidR="000466BF" w:rsidRPr="00426AE1" w:rsidTr="000466BF">
        <w:trPr>
          <w:cantSplit/>
          <w:trHeight w:val="284"/>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0"/>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2432" w:type="dxa"/>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64384" behindDoc="0" locked="0" layoutInCell="1" allowOverlap="1" wp14:anchorId="5C32C740" wp14:editId="2312C77B">
                      <wp:simplePos x="0" y="0"/>
                      <wp:positionH relativeFrom="column">
                        <wp:posOffset>3175</wp:posOffset>
                      </wp:positionH>
                      <wp:positionV relativeFrom="paragraph">
                        <wp:posOffset>144145</wp:posOffset>
                      </wp:positionV>
                      <wp:extent cx="396240" cy="396240"/>
                      <wp:effectExtent l="12065" t="17780" r="10795" b="14605"/>
                      <wp:wrapNone/>
                      <wp:docPr id="97" name="Grupa 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396240"/>
                                <a:chOff x="1701" y="10465"/>
                                <a:chExt cx="718" cy="720"/>
                              </a:xfrm>
                            </wpg:grpSpPr>
                            <wps:wsp>
                              <wps:cNvPr id="98" name="Text Box 8"/>
                              <wps:cNvSpPr txBox="1">
                                <a:spLocks noChangeArrowheads="1"/>
                              </wps:cNvSpPr>
                              <wps:spPr bwMode="auto">
                                <a:xfrm>
                                  <a:off x="1701" y="10465"/>
                                  <a:ext cx="718" cy="720"/>
                                </a:xfrm>
                                <a:prstGeom prst="rect">
                                  <a:avLst/>
                                </a:prstGeom>
                                <a:solidFill>
                                  <a:srgbClr val="FFFFFF"/>
                                </a:solidFill>
                                <a:ln w="19050">
                                  <a:solidFill>
                                    <a:srgbClr val="000000"/>
                                  </a:solidFill>
                                  <a:miter lim="800000"/>
                                  <a:headEnd/>
                                  <a:tailEnd/>
                                </a:ln>
                              </wps:spPr>
                              <wps:txbx>
                                <w:txbxContent>
                                  <w:p w:rsidR="005E0CBA" w:rsidRDefault="005E0CBA" w:rsidP="000466BF">
                                    <w:pPr>
                                      <w:rPr>
                                        <w:szCs w:val="12"/>
                                      </w:rPr>
                                    </w:pPr>
                                  </w:p>
                                  <w:p w:rsidR="005E0CBA" w:rsidRPr="00245554" w:rsidRDefault="005E0CBA" w:rsidP="000466BF">
                                    <w:pPr>
                                      <w:jc w:val="center"/>
                                      <w:rPr>
                                        <w:b/>
                                      </w:rPr>
                                    </w:pPr>
                                    <w:r w:rsidRPr="00245554">
                                      <w:rPr>
                                        <w:b/>
                                      </w:rPr>
                                      <w:t>n</w:t>
                                    </w:r>
                                  </w:p>
                                </w:txbxContent>
                              </wps:txbx>
                              <wps:bodyPr rot="0" vert="horz" wrap="square" lIns="91440" tIns="45720" rIns="91440" bIns="45720" anchor="t" anchorCtr="0" upright="1">
                                <a:noAutofit/>
                              </wps:bodyPr>
                            </wps:wsp>
                            <wps:wsp>
                              <wps:cNvPr id="99" name="Freeform 9"/>
                              <wps:cNvSpPr>
                                <a:spLocks/>
                              </wps:cNvSpPr>
                              <wps:spPr bwMode="auto">
                                <a:xfrm>
                                  <a:off x="1790" y="10470"/>
                                  <a:ext cx="170" cy="700"/>
                                </a:xfrm>
                                <a:custGeom>
                                  <a:avLst/>
                                  <a:gdLst>
                                    <a:gd name="T0" fmla="*/ 70 w 170"/>
                                    <a:gd name="T1" fmla="*/ 0 h 700"/>
                                    <a:gd name="T2" fmla="*/ 170 w 170"/>
                                    <a:gd name="T3" fmla="*/ 90 h 700"/>
                                    <a:gd name="T4" fmla="*/ 140 w 170"/>
                                    <a:gd name="T5" fmla="*/ 190 h 700"/>
                                    <a:gd name="T6" fmla="*/ 130 w 170"/>
                                    <a:gd name="T7" fmla="*/ 340 h 700"/>
                                    <a:gd name="T8" fmla="*/ 20 w 170"/>
                                    <a:gd name="T9" fmla="*/ 420 h 700"/>
                                    <a:gd name="T10" fmla="*/ 0 w 170"/>
                                    <a:gd name="T11" fmla="*/ 530 h 700"/>
                                    <a:gd name="T12" fmla="*/ 100 w 170"/>
                                    <a:gd name="T13" fmla="*/ 700 h 700"/>
                                  </a:gdLst>
                                  <a:ahLst/>
                                  <a:cxnLst>
                                    <a:cxn ang="0">
                                      <a:pos x="T0" y="T1"/>
                                    </a:cxn>
                                    <a:cxn ang="0">
                                      <a:pos x="T2" y="T3"/>
                                    </a:cxn>
                                    <a:cxn ang="0">
                                      <a:pos x="T4" y="T5"/>
                                    </a:cxn>
                                    <a:cxn ang="0">
                                      <a:pos x="T6" y="T7"/>
                                    </a:cxn>
                                    <a:cxn ang="0">
                                      <a:pos x="T8" y="T9"/>
                                    </a:cxn>
                                    <a:cxn ang="0">
                                      <a:pos x="T10" y="T11"/>
                                    </a:cxn>
                                    <a:cxn ang="0">
                                      <a:pos x="T12" y="T13"/>
                                    </a:cxn>
                                  </a:cxnLst>
                                  <a:rect l="0" t="0" r="r" b="b"/>
                                  <a:pathLst>
                                    <a:path w="170" h="700">
                                      <a:moveTo>
                                        <a:pt x="70" y="0"/>
                                      </a:moveTo>
                                      <a:lnTo>
                                        <a:pt x="170" y="90"/>
                                      </a:lnTo>
                                      <a:lnTo>
                                        <a:pt x="140" y="190"/>
                                      </a:lnTo>
                                      <a:lnTo>
                                        <a:pt x="130" y="340"/>
                                      </a:lnTo>
                                      <a:lnTo>
                                        <a:pt x="20" y="420"/>
                                      </a:lnTo>
                                      <a:lnTo>
                                        <a:pt x="0" y="530"/>
                                      </a:lnTo>
                                      <a:lnTo>
                                        <a:pt x="100" y="70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32C740" id="Grupa 97" o:spid="_x0000_s1045" style="position:absolute;margin-left:.25pt;margin-top:11.35pt;width:31.2pt;height:31.2pt;z-index:251664384" coordorigin="1701,10465" coordsize="718,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">
                      <v:shape id="Text Box 8" o:spid="_x0000_s1046" type="#_x0000_t202" style="position:absolute;left:1701;top:10465;width:718;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" strokeweight="1.5pt">
                        <v:textbox>
                          <w:txbxContent>
                            <w:p w:rsidR="005E0CBA" w:rsidRDefault="005E0CBA" w:rsidP="000466BF">
                              <w:pPr>
                                <w:rPr>
                                  <w:szCs w:val="12"/>
                                </w:rPr>
                              </w:pPr>
                            </w:p>
                            <w:p w:rsidR="005E0CBA" w:rsidRPr="00245554" w:rsidRDefault="005E0CBA" w:rsidP="000466BF">
                              <w:pPr>
                                <w:jc w:val="center"/>
                                <w:rPr>
                                  <w:b/>
                                </w:rPr>
                              </w:pPr>
                              <w:r w:rsidRPr="00245554">
                                <w:rPr>
                                  <w:b/>
                                </w:rPr>
                                <w:t>n</w:t>
                              </w:r>
                            </w:p>
                          </w:txbxContent>
                        </v:textbox>
                      </v:shape>
                      <v:shape id="Freeform 9" o:spid="_x0000_s1047" style="position:absolute;left:1790;top:10470;width:170;height:700;visibility:visible;mso-wrap-style:square;v-text-anchor:top" coordsize="170,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" path="m70,l170,90,140,190,130,340,20,420,,530,100,700e" filled="f">
                        <v:path arrowok="t" o:connecttype="custom" o:connectlocs="70,0;170,90;140,190;130,340;20,420;0,530;100,700" o:connectangles="0,0,0,0,0,0,0"/>
                      </v:shape>
                    </v:group>
                  </w:pict>
                </mc:Fallback>
              </mc:AlternateContent>
            </w:r>
          </w:p>
          <w:p w:rsidR="000466BF" w:rsidRPr="00426AE1" w:rsidRDefault="000466BF" w:rsidP="00C117D0">
            <w:pPr>
              <w:rPr>
                <w:rFonts w:ascii="Arial" w:hAnsi="Arial" w:cs="Arial"/>
                <w:b/>
              </w:rPr>
            </w:pPr>
          </w:p>
          <w:p w:rsidR="000466BF" w:rsidRPr="00426AE1" w:rsidRDefault="000466BF" w:rsidP="00C117D0">
            <w:pPr>
              <w:rPr>
                <w:rFonts w:ascii="Arial" w:hAnsi="Arial" w:cs="Arial"/>
                <w:b/>
              </w:rPr>
            </w:pPr>
            <w:r w:rsidRPr="00426AE1">
              <w:rPr>
                <w:rFonts w:ascii="Arial" w:hAnsi="Arial" w:cs="Arial"/>
                <w:b/>
              </w:rPr>
              <w:tab/>
              <w:t>n=naprawione</w:t>
            </w:r>
          </w:p>
        </w:tc>
        <w:tc>
          <w:tcPr>
            <w:tcW w:w="2432" w:type="dxa"/>
            <w:shd w:val="clear" w:color="auto" w:fill="auto"/>
            <w:vAlign w:val="center"/>
          </w:tcPr>
          <w:p w:rsidR="000466BF" w:rsidRPr="00426AE1" w:rsidRDefault="000466BF" w:rsidP="00C117D0">
            <w:pPr>
              <w:rPr>
                <w:rFonts w:ascii="Arial" w:hAnsi="Arial" w:cs="Arial"/>
                <w:b/>
              </w:rPr>
            </w:pPr>
          </w:p>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65408" behindDoc="0" locked="0" layoutInCell="1" allowOverlap="1" wp14:anchorId="227B7C5F" wp14:editId="765F154F">
                      <wp:simplePos x="0" y="0"/>
                      <wp:positionH relativeFrom="column">
                        <wp:posOffset>10160</wp:posOffset>
                      </wp:positionH>
                      <wp:positionV relativeFrom="paragraph">
                        <wp:posOffset>14605</wp:posOffset>
                      </wp:positionV>
                      <wp:extent cx="396240" cy="400050"/>
                      <wp:effectExtent l="10795" t="5715" r="12065" b="13335"/>
                      <wp:wrapNone/>
                      <wp:docPr id="94" name="Grupa 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400050"/>
                                <a:chOff x="5173" y="1756"/>
                                <a:chExt cx="624" cy="630"/>
                              </a:xfrm>
                            </wpg:grpSpPr>
                            <wps:wsp>
                              <wps:cNvPr id="95" name="Text Box 11"/>
                              <wps:cNvSpPr txBox="1">
                                <a:spLocks noChangeArrowheads="1"/>
                              </wps:cNvSpPr>
                              <wps:spPr bwMode="auto">
                                <a:xfrm>
                                  <a:off x="5173" y="1762"/>
                                  <a:ext cx="624" cy="624"/>
                                </a:xfrm>
                                <a:prstGeom prst="rect">
                                  <a:avLst/>
                                </a:prstGeom>
                                <a:solidFill>
                                  <a:srgbClr val="FFFFFF"/>
                                </a:solidFill>
                                <a:ln w="19050">
                                  <a:solidFill>
                                    <a:srgbClr val="000000"/>
                                  </a:solidFill>
                                  <a:miter lim="800000"/>
                                  <a:headEnd/>
                                  <a:tailEnd/>
                                </a:ln>
                              </wps:spPr>
                              <wps:txbx>
                                <w:txbxContent>
                                  <w:p w:rsidR="005E0CBA" w:rsidRDefault="005E0CBA" w:rsidP="000466BF">
                                    <w:pPr>
                                      <w:rPr>
                                        <w:szCs w:val="12"/>
                                      </w:rPr>
                                    </w:pPr>
                                  </w:p>
                                  <w:p w:rsidR="005E0CBA" w:rsidRPr="00245554" w:rsidRDefault="005E0CBA" w:rsidP="000466BF">
                                    <w:pPr>
                                      <w:jc w:val="center"/>
                                      <w:rPr>
                                        <w:b/>
                                        <w:color w:val="FF0000"/>
                                      </w:rPr>
                                    </w:pPr>
                                    <w:r w:rsidRPr="00245554">
                                      <w:rPr>
                                        <w:b/>
                                        <w:color w:val="FF0000"/>
                                      </w:rPr>
                                      <w:t>n</w:t>
                                    </w:r>
                                  </w:p>
                                </w:txbxContent>
                              </wps:txbx>
                              <wps:bodyPr rot="0" vert="horz" wrap="square" lIns="91440" tIns="45720" rIns="91440" bIns="45720" anchor="t" anchorCtr="0" upright="1">
                                <a:noAutofit/>
                              </wps:bodyPr>
                            </wps:wsp>
                            <wps:wsp>
                              <wps:cNvPr id="96" name="Freeform 12"/>
                              <wps:cNvSpPr>
                                <a:spLocks/>
                              </wps:cNvSpPr>
                              <wps:spPr bwMode="auto">
                                <a:xfrm>
                                  <a:off x="5252" y="1756"/>
                                  <a:ext cx="170" cy="624"/>
                                </a:xfrm>
                                <a:custGeom>
                                  <a:avLst/>
                                  <a:gdLst>
                                    <a:gd name="T0" fmla="*/ 70 w 170"/>
                                    <a:gd name="T1" fmla="*/ 0 h 700"/>
                                    <a:gd name="T2" fmla="*/ 170 w 170"/>
                                    <a:gd name="T3" fmla="*/ 90 h 700"/>
                                    <a:gd name="T4" fmla="*/ 140 w 170"/>
                                    <a:gd name="T5" fmla="*/ 190 h 700"/>
                                    <a:gd name="T6" fmla="*/ 130 w 170"/>
                                    <a:gd name="T7" fmla="*/ 340 h 700"/>
                                    <a:gd name="T8" fmla="*/ 20 w 170"/>
                                    <a:gd name="T9" fmla="*/ 420 h 700"/>
                                    <a:gd name="T10" fmla="*/ 0 w 170"/>
                                    <a:gd name="T11" fmla="*/ 530 h 700"/>
                                    <a:gd name="T12" fmla="*/ 100 w 170"/>
                                    <a:gd name="T13" fmla="*/ 700 h 700"/>
                                  </a:gdLst>
                                  <a:ahLst/>
                                  <a:cxnLst>
                                    <a:cxn ang="0">
                                      <a:pos x="T0" y="T1"/>
                                    </a:cxn>
                                    <a:cxn ang="0">
                                      <a:pos x="T2" y="T3"/>
                                    </a:cxn>
                                    <a:cxn ang="0">
                                      <a:pos x="T4" y="T5"/>
                                    </a:cxn>
                                    <a:cxn ang="0">
                                      <a:pos x="T6" y="T7"/>
                                    </a:cxn>
                                    <a:cxn ang="0">
                                      <a:pos x="T8" y="T9"/>
                                    </a:cxn>
                                    <a:cxn ang="0">
                                      <a:pos x="T10" y="T11"/>
                                    </a:cxn>
                                    <a:cxn ang="0">
                                      <a:pos x="T12" y="T13"/>
                                    </a:cxn>
                                  </a:cxnLst>
                                  <a:rect l="0" t="0" r="r" b="b"/>
                                  <a:pathLst>
                                    <a:path w="170" h="700">
                                      <a:moveTo>
                                        <a:pt x="70" y="0"/>
                                      </a:moveTo>
                                      <a:lnTo>
                                        <a:pt x="170" y="90"/>
                                      </a:lnTo>
                                      <a:lnTo>
                                        <a:pt x="140" y="190"/>
                                      </a:lnTo>
                                      <a:lnTo>
                                        <a:pt x="130" y="340"/>
                                      </a:lnTo>
                                      <a:lnTo>
                                        <a:pt x="20" y="420"/>
                                      </a:lnTo>
                                      <a:lnTo>
                                        <a:pt x="0" y="530"/>
                                      </a:lnTo>
                                      <a:lnTo>
                                        <a:pt x="100" y="700"/>
                                      </a:lnTo>
                                    </a:path>
                                  </a:pathLst>
                                </a:custGeom>
                                <a:noFill/>
                                <a:ln w="9525">
                                  <a:solidFill>
                                    <a:srgbClr val="FF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7B7C5F" id="Grupa 94" o:spid="_x0000_s1048" style="position:absolute;margin-left:.8pt;margin-top:1.15pt;width:31.2pt;height:31.5pt;z-index:251665408" coordorigin="5173,1756" coordsize="624,6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">
                      <v:shape id="Text Box 11" o:spid="_x0000_s1049" type="#_x0000_t202" style="position:absolute;left:5173;top:1762;width:624;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" strokeweight="1.5pt">
                        <v:textbox>
                          <w:txbxContent>
                            <w:p w:rsidR="005E0CBA" w:rsidRDefault="005E0CBA" w:rsidP="000466BF">
                              <w:pPr>
                                <w:rPr>
                                  <w:szCs w:val="12"/>
                                </w:rPr>
                              </w:pPr>
                            </w:p>
                            <w:p w:rsidR="005E0CBA" w:rsidRPr="00245554" w:rsidRDefault="005E0CBA" w:rsidP="000466BF">
                              <w:pPr>
                                <w:jc w:val="center"/>
                                <w:rPr>
                                  <w:b/>
                                  <w:color w:val="FF0000"/>
                                </w:rPr>
                              </w:pPr>
                              <w:r w:rsidRPr="00245554">
                                <w:rPr>
                                  <w:b/>
                                  <w:color w:val="FF0000"/>
                                </w:rPr>
                                <w:t>n</w:t>
                              </w:r>
                            </w:p>
                          </w:txbxContent>
                        </v:textbox>
                      </v:shape>
                      <v:shape id="Freeform 12" o:spid="_x0000_s1050" style="position:absolute;left:5252;top:1756;width:170;height:624;visibility:visible;mso-wrap-style:square;v-text-anchor:top" coordsize="170,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" path="m70,l170,90,140,190,130,340,20,420,,530,100,700e" filled="f" strokecolor="red">
                        <v:path arrowok="t" o:connecttype="custom" o:connectlocs="70,0;170,80;140,169;130,303;20,374;0,472;100,624" o:connectangles="0,0,0,0,0,0,0"/>
                      </v:shape>
                    </v:group>
                  </w:pict>
                </mc:Fallback>
              </mc:AlternateContent>
            </w:r>
          </w:p>
          <w:p w:rsidR="000466BF" w:rsidRPr="00426AE1" w:rsidRDefault="000466BF" w:rsidP="00C117D0">
            <w:pPr>
              <w:rPr>
                <w:rFonts w:ascii="Arial" w:hAnsi="Arial" w:cs="Arial"/>
                <w:b/>
              </w:rPr>
            </w:pPr>
            <w:r w:rsidRPr="00426AE1">
              <w:rPr>
                <w:rFonts w:ascii="Arial" w:hAnsi="Arial" w:cs="Arial"/>
                <w:b/>
              </w:rPr>
              <w:tab/>
            </w:r>
            <w:r w:rsidRPr="00426AE1">
              <w:rPr>
                <w:rFonts w:ascii="Arial" w:hAnsi="Arial" w:cs="Arial"/>
                <w:b/>
                <w:color w:val="FF0000"/>
              </w:rPr>
              <w:t>n=do naprawy</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84"/>
          <w:jc w:val="center"/>
        </w:trPr>
        <w:tc>
          <w:tcPr>
            <w:tcW w:w="759"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Psszer</w:t>
            </w: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Pęknięcia szczelinowe szerokie</w:t>
            </w:r>
          </w:p>
        </w:tc>
        <w:tc>
          <w:tcPr>
            <w:tcW w:w="3503"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Inwentaryzuje się długość pęknięć po</w:t>
            </w:r>
            <w:r w:rsidRPr="00426AE1">
              <w:rPr>
                <w:rFonts w:ascii="Arial" w:hAnsi="Arial" w:cs="Arial"/>
                <w:b/>
              </w:rPr>
              <w:softHyphen/>
              <w:t>wyżej 0,25 m, kwalifikując stan na</w:t>
            </w:r>
            <w:r w:rsidRPr="00426AE1">
              <w:rPr>
                <w:rFonts w:ascii="Arial" w:hAnsi="Arial" w:cs="Arial"/>
                <w:b/>
              </w:rPr>
              <w:softHyphen/>
              <w:t>wierzchni EFL jako:</w:t>
            </w:r>
          </w:p>
          <w:p w:rsidR="000466BF" w:rsidRPr="00426AE1" w:rsidRDefault="000466BF" w:rsidP="00C117D0">
            <w:pPr>
              <w:rPr>
                <w:rFonts w:ascii="Arial" w:hAnsi="Arial" w:cs="Arial"/>
                <w:b/>
              </w:rPr>
            </w:pPr>
            <w:r w:rsidRPr="00426AE1">
              <w:rPr>
                <w:rFonts w:ascii="Arial" w:hAnsi="Arial" w:cs="Arial"/>
                <w:b/>
              </w:rPr>
              <w:t>[1] dobry:</w:t>
            </w:r>
            <w:r w:rsidRPr="00426AE1">
              <w:rPr>
                <w:rFonts w:ascii="Arial" w:hAnsi="Arial" w:cs="Arial"/>
                <w:b/>
              </w:rPr>
              <w:tab/>
            </w:r>
            <w:r w:rsidRPr="00426AE1">
              <w:rPr>
                <w:rFonts w:ascii="Arial" w:hAnsi="Arial" w:cs="Arial"/>
                <w:b/>
              </w:rPr>
              <w:tab/>
              <w:t>0,0÷1,7</w:t>
            </w:r>
            <w:r w:rsidRPr="00426AE1">
              <w:rPr>
                <w:rFonts w:ascii="Arial" w:hAnsi="Arial" w:cs="Arial"/>
                <w:b/>
              </w:rPr>
              <w:tab/>
              <w:t>[m],</w:t>
            </w:r>
          </w:p>
          <w:p w:rsidR="000466BF" w:rsidRPr="00426AE1" w:rsidRDefault="000466BF" w:rsidP="00C117D0">
            <w:pPr>
              <w:rPr>
                <w:rFonts w:ascii="Arial" w:hAnsi="Arial" w:cs="Arial"/>
                <w:b/>
              </w:rPr>
            </w:pPr>
            <w:r w:rsidRPr="00426AE1">
              <w:rPr>
                <w:rFonts w:ascii="Arial" w:hAnsi="Arial" w:cs="Arial"/>
                <w:b/>
              </w:rPr>
              <w:t>[2] zadawalający:</w:t>
            </w:r>
            <w:r w:rsidRPr="00426AE1">
              <w:rPr>
                <w:rFonts w:ascii="Arial" w:hAnsi="Arial" w:cs="Arial"/>
                <w:b/>
              </w:rPr>
              <w:tab/>
              <w:t>1,8÷2,8</w:t>
            </w:r>
            <w:r w:rsidRPr="00426AE1">
              <w:rPr>
                <w:rFonts w:ascii="Arial" w:hAnsi="Arial" w:cs="Arial"/>
                <w:b/>
              </w:rPr>
              <w:tab/>
              <w:t>[m],</w:t>
            </w:r>
          </w:p>
          <w:p w:rsidR="000466BF" w:rsidRPr="00426AE1" w:rsidRDefault="000466BF" w:rsidP="00C117D0">
            <w:pPr>
              <w:ind w:left="318" w:hanging="318"/>
              <w:rPr>
                <w:rFonts w:ascii="Arial" w:hAnsi="Arial" w:cs="Arial"/>
                <w:b/>
              </w:rPr>
            </w:pPr>
            <w:r w:rsidRPr="00426AE1">
              <w:rPr>
                <w:rFonts w:ascii="Arial" w:hAnsi="Arial" w:cs="Arial"/>
                <w:b/>
              </w:rPr>
              <w:t>[3] niezadowalający:</w:t>
            </w:r>
            <w:r w:rsidRPr="00426AE1">
              <w:rPr>
                <w:rFonts w:ascii="Arial" w:hAnsi="Arial" w:cs="Arial"/>
                <w:b/>
              </w:rPr>
              <w:tab/>
              <w:t>2,9÷4,0</w:t>
            </w:r>
            <w:r w:rsidRPr="00426AE1">
              <w:rPr>
                <w:rFonts w:ascii="Arial" w:hAnsi="Arial" w:cs="Arial"/>
                <w:b/>
              </w:rPr>
              <w:tab/>
              <w:t>[m],</w:t>
            </w:r>
          </w:p>
          <w:p w:rsidR="000466BF" w:rsidRPr="00426AE1" w:rsidRDefault="000466BF" w:rsidP="00C117D0">
            <w:pPr>
              <w:rPr>
                <w:rFonts w:ascii="Arial" w:hAnsi="Arial" w:cs="Arial"/>
                <w:b/>
              </w:rPr>
            </w:pPr>
            <w:r w:rsidRPr="00426AE1">
              <w:rPr>
                <w:rFonts w:ascii="Arial" w:hAnsi="Arial" w:cs="Arial"/>
                <w:b/>
              </w:rPr>
              <w:t>[4] zły:</w:t>
            </w:r>
            <w:r w:rsidRPr="00426AE1">
              <w:rPr>
                <w:rFonts w:ascii="Arial" w:hAnsi="Arial" w:cs="Arial"/>
                <w:b/>
              </w:rPr>
              <w:tab/>
            </w:r>
            <w:r w:rsidRPr="00426AE1">
              <w:rPr>
                <w:rFonts w:ascii="Arial" w:hAnsi="Arial" w:cs="Arial"/>
                <w:b/>
              </w:rPr>
              <w:tab/>
            </w:r>
            <w:r w:rsidRPr="00426AE1">
              <w:rPr>
                <w:rFonts w:ascii="Arial" w:hAnsi="Arial" w:cs="Arial"/>
                <w:b/>
              </w:rPr>
              <w:tab/>
              <w:t>4,1÷7,7</w:t>
            </w:r>
            <w:r w:rsidRPr="00426AE1">
              <w:rPr>
                <w:rFonts w:ascii="Arial" w:hAnsi="Arial" w:cs="Arial"/>
                <w:b/>
              </w:rPr>
              <w:tab/>
              <w:t>[m].</w:t>
            </w:r>
          </w:p>
        </w:tc>
      </w:tr>
      <w:tr w:rsidR="000466BF" w:rsidRPr="00426AE1" w:rsidTr="000466BF">
        <w:trPr>
          <w:cantSplit/>
          <w:trHeight w:val="284"/>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0"/>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2432" w:type="dxa"/>
            <w:shd w:val="clear" w:color="auto" w:fill="auto"/>
            <w:vAlign w:val="center"/>
          </w:tcPr>
          <w:p w:rsidR="000466BF" w:rsidRPr="00426AE1" w:rsidRDefault="000466BF" w:rsidP="00C117D0">
            <w:pPr>
              <w:rPr>
                <w:rFonts w:ascii="Arial" w:hAnsi="Arial" w:cs="Arial"/>
                <w:b/>
              </w:rPr>
            </w:pPr>
          </w:p>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66432" behindDoc="0" locked="0" layoutInCell="1" allowOverlap="1" wp14:anchorId="38C17EDF" wp14:editId="722CFE8F">
                      <wp:simplePos x="0" y="0"/>
                      <wp:positionH relativeFrom="column">
                        <wp:posOffset>5715</wp:posOffset>
                      </wp:positionH>
                      <wp:positionV relativeFrom="paragraph">
                        <wp:posOffset>41275</wp:posOffset>
                      </wp:positionV>
                      <wp:extent cx="396240" cy="396240"/>
                      <wp:effectExtent l="14605" t="16510" r="17780" b="15875"/>
                      <wp:wrapNone/>
                      <wp:docPr id="91" name="Grupa 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396240"/>
                                <a:chOff x="2905" y="3324"/>
                                <a:chExt cx="718" cy="720"/>
                              </a:xfrm>
                            </wpg:grpSpPr>
                            <wps:wsp>
                              <wps:cNvPr id="92" name="Text Box 14"/>
                              <wps:cNvSpPr txBox="1">
                                <a:spLocks noChangeArrowheads="1"/>
                              </wps:cNvSpPr>
                              <wps:spPr bwMode="auto">
                                <a:xfrm>
                                  <a:off x="2905" y="3324"/>
                                  <a:ext cx="718" cy="720"/>
                                </a:xfrm>
                                <a:prstGeom prst="rect">
                                  <a:avLst/>
                                </a:prstGeom>
                                <a:solidFill>
                                  <a:srgbClr val="FFFFFF"/>
                                </a:solidFill>
                                <a:ln w="19050">
                                  <a:solidFill>
                                    <a:srgbClr val="000000"/>
                                  </a:solidFill>
                                  <a:miter lim="800000"/>
                                  <a:headEnd/>
                                  <a:tailEnd/>
                                </a:ln>
                              </wps:spPr>
                              <wps:txbx>
                                <w:txbxContent>
                                  <w:p w:rsidR="005E0CBA" w:rsidRDefault="005E0CBA" w:rsidP="000466BF">
                                    <w:pPr>
                                      <w:rPr>
                                        <w:szCs w:val="12"/>
                                      </w:rPr>
                                    </w:pPr>
                                  </w:p>
                                  <w:p w:rsidR="005E0CBA" w:rsidRPr="00245554" w:rsidRDefault="005E0CBA" w:rsidP="000466BF">
                                    <w:pPr>
                                      <w:jc w:val="center"/>
                                      <w:rPr>
                                        <w:b/>
                                      </w:rPr>
                                    </w:pPr>
                                    <w:r w:rsidRPr="00245554">
                                      <w:rPr>
                                        <w:b/>
                                      </w:rPr>
                                      <w:t>n</w:t>
                                    </w:r>
                                  </w:p>
                                </w:txbxContent>
                              </wps:txbx>
                              <wps:bodyPr rot="0" vert="horz" wrap="square" lIns="91440" tIns="45720" rIns="91440" bIns="45720" anchor="t" anchorCtr="0" upright="1">
                                <a:noAutofit/>
                              </wps:bodyPr>
                            </wps:wsp>
                            <wps:wsp>
                              <wps:cNvPr id="93" name="Freeform 15"/>
                              <wps:cNvSpPr>
                                <a:spLocks/>
                              </wps:cNvSpPr>
                              <wps:spPr bwMode="auto">
                                <a:xfrm>
                                  <a:off x="2994" y="3329"/>
                                  <a:ext cx="170" cy="700"/>
                                </a:xfrm>
                                <a:custGeom>
                                  <a:avLst/>
                                  <a:gdLst>
                                    <a:gd name="T0" fmla="*/ 70 w 170"/>
                                    <a:gd name="T1" fmla="*/ 0 h 700"/>
                                    <a:gd name="T2" fmla="*/ 170 w 170"/>
                                    <a:gd name="T3" fmla="*/ 90 h 700"/>
                                    <a:gd name="T4" fmla="*/ 140 w 170"/>
                                    <a:gd name="T5" fmla="*/ 190 h 700"/>
                                    <a:gd name="T6" fmla="*/ 130 w 170"/>
                                    <a:gd name="T7" fmla="*/ 340 h 700"/>
                                    <a:gd name="T8" fmla="*/ 20 w 170"/>
                                    <a:gd name="T9" fmla="*/ 420 h 700"/>
                                    <a:gd name="T10" fmla="*/ 0 w 170"/>
                                    <a:gd name="T11" fmla="*/ 530 h 700"/>
                                    <a:gd name="T12" fmla="*/ 100 w 170"/>
                                    <a:gd name="T13" fmla="*/ 700 h 700"/>
                                  </a:gdLst>
                                  <a:ahLst/>
                                  <a:cxnLst>
                                    <a:cxn ang="0">
                                      <a:pos x="T0" y="T1"/>
                                    </a:cxn>
                                    <a:cxn ang="0">
                                      <a:pos x="T2" y="T3"/>
                                    </a:cxn>
                                    <a:cxn ang="0">
                                      <a:pos x="T4" y="T5"/>
                                    </a:cxn>
                                    <a:cxn ang="0">
                                      <a:pos x="T6" y="T7"/>
                                    </a:cxn>
                                    <a:cxn ang="0">
                                      <a:pos x="T8" y="T9"/>
                                    </a:cxn>
                                    <a:cxn ang="0">
                                      <a:pos x="T10" y="T11"/>
                                    </a:cxn>
                                    <a:cxn ang="0">
                                      <a:pos x="T12" y="T13"/>
                                    </a:cxn>
                                  </a:cxnLst>
                                  <a:rect l="0" t="0" r="r" b="b"/>
                                  <a:pathLst>
                                    <a:path w="170" h="700">
                                      <a:moveTo>
                                        <a:pt x="70" y="0"/>
                                      </a:moveTo>
                                      <a:lnTo>
                                        <a:pt x="170" y="90"/>
                                      </a:lnTo>
                                      <a:lnTo>
                                        <a:pt x="140" y="190"/>
                                      </a:lnTo>
                                      <a:lnTo>
                                        <a:pt x="130" y="340"/>
                                      </a:lnTo>
                                      <a:lnTo>
                                        <a:pt x="20" y="420"/>
                                      </a:lnTo>
                                      <a:lnTo>
                                        <a:pt x="0" y="530"/>
                                      </a:lnTo>
                                      <a:lnTo>
                                        <a:pt x="100" y="700"/>
                                      </a:lnTo>
                                    </a:path>
                                  </a:pathLst>
                                </a:custGeom>
                                <a:noFill/>
                                <a:ln w="19050">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C17EDF" id="Grupa 91" o:spid="_x0000_s1051" style="position:absolute;margin-left:.45pt;margin-top:3.25pt;width:31.2pt;height:31.2pt;z-index:251666432" coordorigin="2905,3324" coordsize="718,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">
                      <v:shape id="Text Box 14" o:spid="_x0000_s1052" type="#_x0000_t202" style="position:absolute;left:2905;top:3324;width:718;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" strokeweight="1.5pt">
                        <v:textbox>
                          <w:txbxContent>
                            <w:p w:rsidR="005E0CBA" w:rsidRDefault="005E0CBA" w:rsidP="000466BF">
                              <w:pPr>
                                <w:rPr>
                                  <w:szCs w:val="12"/>
                                </w:rPr>
                              </w:pPr>
                            </w:p>
                            <w:p w:rsidR="005E0CBA" w:rsidRPr="00245554" w:rsidRDefault="005E0CBA" w:rsidP="000466BF">
                              <w:pPr>
                                <w:jc w:val="center"/>
                                <w:rPr>
                                  <w:b/>
                                </w:rPr>
                              </w:pPr>
                              <w:r w:rsidRPr="00245554">
                                <w:rPr>
                                  <w:b/>
                                </w:rPr>
                                <w:t>n</w:t>
                              </w:r>
                            </w:p>
                          </w:txbxContent>
                        </v:textbox>
                      </v:shape>
                      <v:shape id="Freeform 15" o:spid="_x0000_s1053" style="position:absolute;left:2994;top:3329;width:170;height:700;visibility:visible;mso-wrap-style:square;v-text-anchor:top" coordsize="170,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" path="m70,l170,90,140,190,130,340,20,420,,530,100,700e" filled="f" strokeweight="1.5pt">
                        <v:path arrowok="t" o:connecttype="custom" o:connectlocs="70,0;170,90;140,190;130,340;20,420;0,530;100,700" o:connectangles="0,0,0,0,0,0,0"/>
                      </v:shape>
                    </v:group>
                  </w:pict>
                </mc:Fallback>
              </mc:AlternateContent>
            </w:r>
          </w:p>
          <w:p w:rsidR="000466BF" w:rsidRPr="00426AE1" w:rsidRDefault="000466BF" w:rsidP="00C117D0">
            <w:pPr>
              <w:rPr>
                <w:rFonts w:ascii="Arial" w:hAnsi="Arial" w:cs="Arial"/>
                <w:b/>
              </w:rPr>
            </w:pPr>
            <w:r w:rsidRPr="00426AE1">
              <w:rPr>
                <w:rFonts w:ascii="Arial" w:hAnsi="Arial" w:cs="Arial"/>
                <w:b/>
              </w:rPr>
              <w:tab/>
              <w:t>n=naprawione</w:t>
            </w:r>
          </w:p>
        </w:tc>
        <w:tc>
          <w:tcPr>
            <w:tcW w:w="2432" w:type="dxa"/>
            <w:shd w:val="clear" w:color="auto" w:fill="auto"/>
            <w:vAlign w:val="center"/>
          </w:tcPr>
          <w:p w:rsidR="000466BF" w:rsidRPr="00426AE1" w:rsidRDefault="000466BF" w:rsidP="00C117D0">
            <w:pPr>
              <w:rPr>
                <w:rFonts w:ascii="Arial" w:hAnsi="Arial" w:cs="Arial"/>
                <w:b/>
              </w:rPr>
            </w:pPr>
          </w:p>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67456" behindDoc="0" locked="0" layoutInCell="1" allowOverlap="1" wp14:anchorId="432EB414" wp14:editId="71BF2DF7">
                      <wp:simplePos x="0" y="0"/>
                      <wp:positionH relativeFrom="column">
                        <wp:posOffset>25400</wp:posOffset>
                      </wp:positionH>
                      <wp:positionV relativeFrom="paragraph">
                        <wp:posOffset>24765</wp:posOffset>
                      </wp:positionV>
                      <wp:extent cx="396240" cy="396240"/>
                      <wp:effectExtent l="16510" t="9525" r="15875" b="13335"/>
                      <wp:wrapNone/>
                      <wp:docPr id="88" name="Grupa 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396240"/>
                                <a:chOff x="5320" y="3324"/>
                                <a:chExt cx="718" cy="720"/>
                              </a:xfrm>
                            </wpg:grpSpPr>
                            <wps:wsp>
                              <wps:cNvPr id="89" name="Text Box 17"/>
                              <wps:cNvSpPr txBox="1">
                                <a:spLocks noChangeArrowheads="1"/>
                              </wps:cNvSpPr>
                              <wps:spPr bwMode="auto">
                                <a:xfrm>
                                  <a:off x="5320" y="3324"/>
                                  <a:ext cx="718" cy="720"/>
                                </a:xfrm>
                                <a:prstGeom prst="rect">
                                  <a:avLst/>
                                </a:prstGeom>
                                <a:solidFill>
                                  <a:srgbClr val="FFFFFF"/>
                                </a:solidFill>
                                <a:ln w="19050">
                                  <a:solidFill>
                                    <a:srgbClr val="000000"/>
                                  </a:solidFill>
                                  <a:miter lim="800000"/>
                                  <a:headEnd/>
                                  <a:tailEnd/>
                                </a:ln>
                              </wps:spPr>
                              <wps:txbx>
                                <w:txbxContent>
                                  <w:p w:rsidR="005E0CBA" w:rsidRDefault="005E0CBA" w:rsidP="000466BF">
                                    <w:pPr>
                                      <w:rPr>
                                        <w:szCs w:val="12"/>
                                      </w:rPr>
                                    </w:pPr>
                                  </w:p>
                                  <w:p w:rsidR="005E0CBA" w:rsidRPr="00245554" w:rsidRDefault="005E0CBA" w:rsidP="000466BF">
                                    <w:pPr>
                                      <w:jc w:val="center"/>
                                      <w:rPr>
                                        <w:b/>
                                        <w:color w:val="FF0000"/>
                                      </w:rPr>
                                    </w:pPr>
                                    <w:r w:rsidRPr="00245554">
                                      <w:rPr>
                                        <w:b/>
                                        <w:color w:val="FF0000"/>
                                      </w:rPr>
                                      <w:t>n</w:t>
                                    </w:r>
                                  </w:p>
                                </w:txbxContent>
                              </wps:txbx>
                              <wps:bodyPr rot="0" vert="horz" wrap="square" lIns="91440" tIns="45720" rIns="91440" bIns="45720" anchor="t" anchorCtr="0" upright="1">
                                <a:noAutofit/>
                              </wps:bodyPr>
                            </wps:wsp>
                            <wps:wsp>
                              <wps:cNvPr id="90" name="Freeform 18"/>
                              <wps:cNvSpPr>
                                <a:spLocks/>
                              </wps:cNvSpPr>
                              <wps:spPr bwMode="auto">
                                <a:xfrm>
                                  <a:off x="5409" y="3329"/>
                                  <a:ext cx="170" cy="700"/>
                                </a:xfrm>
                                <a:custGeom>
                                  <a:avLst/>
                                  <a:gdLst>
                                    <a:gd name="T0" fmla="*/ 70 w 170"/>
                                    <a:gd name="T1" fmla="*/ 0 h 700"/>
                                    <a:gd name="T2" fmla="*/ 170 w 170"/>
                                    <a:gd name="T3" fmla="*/ 90 h 700"/>
                                    <a:gd name="T4" fmla="*/ 140 w 170"/>
                                    <a:gd name="T5" fmla="*/ 190 h 700"/>
                                    <a:gd name="T6" fmla="*/ 130 w 170"/>
                                    <a:gd name="T7" fmla="*/ 340 h 700"/>
                                    <a:gd name="T8" fmla="*/ 20 w 170"/>
                                    <a:gd name="T9" fmla="*/ 420 h 700"/>
                                    <a:gd name="T10" fmla="*/ 0 w 170"/>
                                    <a:gd name="T11" fmla="*/ 530 h 700"/>
                                    <a:gd name="T12" fmla="*/ 100 w 170"/>
                                    <a:gd name="T13" fmla="*/ 700 h 700"/>
                                  </a:gdLst>
                                  <a:ahLst/>
                                  <a:cxnLst>
                                    <a:cxn ang="0">
                                      <a:pos x="T0" y="T1"/>
                                    </a:cxn>
                                    <a:cxn ang="0">
                                      <a:pos x="T2" y="T3"/>
                                    </a:cxn>
                                    <a:cxn ang="0">
                                      <a:pos x="T4" y="T5"/>
                                    </a:cxn>
                                    <a:cxn ang="0">
                                      <a:pos x="T6" y="T7"/>
                                    </a:cxn>
                                    <a:cxn ang="0">
                                      <a:pos x="T8" y="T9"/>
                                    </a:cxn>
                                    <a:cxn ang="0">
                                      <a:pos x="T10" y="T11"/>
                                    </a:cxn>
                                    <a:cxn ang="0">
                                      <a:pos x="T12" y="T13"/>
                                    </a:cxn>
                                  </a:cxnLst>
                                  <a:rect l="0" t="0" r="r" b="b"/>
                                  <a:pathLst>
                                    <a:path w="170" h="700">
                                      <a:moveTo>
                                        <a:pt x="70" y="0"/>
                                      </a:moveTo>
                                      <a:lnTo>
                                        <a:pt x="170" y="90"/>
                                      </a:lnTo>
                                      <a:lnTo>
                                        <a:pt x="140" y="190"/>
                                      </a:lnTo>
                                      <a:lnTo>
                                        <a:pt x="130" y="340"/>
                                      </a:lnTo>
                                      <a:lnTo>
                                        <a:pt x="20" y="420"/>
                                      </a:lnTo>
                                      <a:lnTo>
                                        <a:pt x="0" y="530"/>
                                      </a:lnTo>
                                      <a:lnTo>
                                        <a:pt x="100" y="700"/>
                                      </a:lnTo>
                                    </a:path>
                                  </a:pathLst>
                                </a:custGeom>
                                <a:noFill/>
                                <a:ln w="19050">
                                  <a:solidFill>
                                    <a:srgbClr val="FF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2EB414" id="Grupa 88" o:spid="_x0000_s1054" style="position:absolute;margin-left:2pt;margin-top:1.95pt;width:31.2pt;height:31.2pt;z-index:251667456" coordorigin="5320,3324" coordsize="718,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">
                      <v:shape id="Text Box 17" o:spid="_x0000_s1055" type="#_x0000_t202" style="position:absolute;left:5320;top:3324;width:718;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" strokeweight="1.5pt">
                        <v:textbox>
                          <w:txbxContent>
                            <w:p w:rsidR="005E0CBA" w:rsidRDefault="005E0CBA" w:rsidP="000466BF">
                              <w:pPr>
                                <w:rPr>
                                  <w:szCs w:val="12"/>
                                </w:rPr>
                              </w:pPr>
                            </w:p>
                            <w:p w:rsidR="005E0CBA" w:rsidRPr="00245554" w:rsidRDefault="005E0CBA" w:rsidP="000466BF">
                              <w:pPr>
                                <w:jc w:val="center"/>
                                <w:rPr>
                                  <w:b/>
                                  <w:color w:val="FF0000"/>
                                </w:rPr>
                              </w:pPr>
                              <w:r w:rsidRPr="00245554">
                                <w:rPr>
                                  <w:b/>
                                  <w:color w:val="FF0000"/>
                                </w:rPr>
                                <w:t>n</w:t>
                              </w:r>
                            </w:p>
                          </w:txbxContent>
                        </v:textbox>
                      </v:shape>
                      <v:shape id="Freeform 18" o:spid="_x0000_s1056" style="position:absolute;left:5409;top:3329;width:170;height:700;visibility:visible;mso-wrap-style:square;v-text-anchor:top" coordsize="170,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" path="m70,l170,90,140,190,130,340,20,420,,530,100,700e" filled="f" strokecolor="red" strokeweight="1.5pt">
                        <v:path arrowok="t" o:connecttype="custom" o:connectlocs="70,0;170,90;140,190;130,340;20,420;0,530;100,700" o:connectangles="0,0,0,0,0,0,0"/>
                      </v:shape>
                    </v:group>
                  </w:pict>
                </mc:Fallback>
              </mc:AlternateContent>
            </w:r>
          </w:p>
          <w:p w:rsidR="000466BF" w:rsidRPr="00426AE1" w:rsidRDefault="000466BF" w:rsidP="00C117D0">
            <w:pPr>
              <w:rPr>
                <w:rFonts w:ascii="Arial" w:hAnsi="Arial" w:cs="Arial"/>
                <w:b/>
                <w:color w:val="FF0000"/>
              </w:rPr>
            </w:pPr>
            <w:r w:rsidRPr="00426AE1">
              <w:rPr>
                <w:rFonts w:ascii="Arial" w:hAnsi="Arial" w:cs="Arial"/>
                <w:b/>
              </w:rPr>
              <w:tab/>
            </w:r>
            <w:r w:rsidRPr="00426AE1">
              <w:rPr>
                <w:rFonts w:ascii="Arial" w:hAnsi="Arial" w:cs="Arial"/>
                <w:b/>
                <w:color w:val="FF0000"/>
              </w:rPr>
              <w:t>n=do naprawy</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84"/>
          <w:jc w:val="center"/>
        </w:trPr>
        <w:tc>
          <w:tcPr>
            <w:tcW w:w="759"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M</w:t>
            </w: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Masa w szczelinach</w:t>
            </w:r>
          </w:p>
        </w:tc>
        <w:tc>
          <w:tcPr>
            <w:tcW w:w="3503"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Inwentaryzuje się ubytki masy zalewowej lub jej nie przyleganie do krawędzi płyty oraz nadwyżki masy do ścięcia, kwalifikując stan nawierzchni EFL jako:</w:t>
            </w:r>
          </w:p>
          <w:p w:rsidR="000466BF" w:rsidRPr="00426AE1" w:rsidRDefault="000466BF" w:rsidP="00C117D0">
            <w:pPr>
              <w:rPr>
                <w:rFonts w:ascii="Arial" w:hAnsi="Arial" w:cs="Arial"/>
                <w:b/>
              </w:rPr>
            </w:pPr>
            <w:r w:rsidRPr="00426AE1">
              <w:rPr>
                <w:rFonts w:ascii="Arial" w:hAnsi="Arial" w:cs="Arial"/>
                <w:b/>
              </w:rPr>
              <w:t>[1] dobry:</w:t>
            </w:r>
            <w:r w:rsidRPr="00426AE1">
              <w:rPr>
                <w:rFonts w:ascii="Arial" w:hAnsi="Arial" w:cs="Arial"/>
                <w:b/>
              </w:rPr>
              <w:tab/>
            </w:r>
            <w:r w:rsidRPr="00426AE1">
              <w:rPr>
                <w:rFonts w:ascii="Arial" w:hAnsi="Arial" w:cs="Arial"/>
                <w:b/>
              </w:rPr>
              <w:tab/>
              <w:t>0,0÷1,2</w:t>
            </w:r>
            <w:r w:rsidRPr="00426AE1">
              <w:rPr>
                <w:rFonts w:ascii="Arial" w:hAnsi="Arial" w:cs="Arial"/>
                <w:b/>
              </w:rPr>
              <w:tab/>
              <w:t>[m],</w:t>
            </w:r>
          </w:p>
          <w:p w:rsidR="000466BF" w:rsidRPr="00426AE1" w:rsidRDefault="000466BF" w:rsidP="00C117D0">
            <w:pPr>
              <w:rPr>
                <w:rFonts w:ascii="Arial" w:hAnsi="Arial" w:cs="Arial"/>
                <w:b/>
              </w:rPr>
            </w:pPr>
            <w:r w:rsidRPr="00426AE1">
              <w:rPr>
                <w:rFonts w:ascii="Arial" w:hAnsi="Arial" w:cs="Arial"/>
                <w:b/>
              </w:rPr>
              <w:t>[2] zadawalający:</w:t>
            </w:r>
            <w:r w:rsidRPr="00426AE1">
              <w:rPr>
                <w:rFonts w:ascii="Arial" w:hAnsi="Arial" w:cs="Arial"/>
                <w:b/>
              </w:rPr>
              <w:tab/>
              <w:t>1,3÷2,2</w:t>
            </w:r>
            <w:r w:rsidRPr="00426AE1">
              <w:rPr>
                <w:rFonts w:ascii="Arial" w:hAnsi="Arial" w:cs="Arial"/>
                <w:b/>
              </w:rPr>
              <w:tab/>
              <w:t>[m],</w:t>
            </w:r>
          </w:p>
          <w:p w:rsidR="000466BF" w:rsidRPr="00426AE1" w:rsidRDefault="000466BF" w:rsidP="00C117D0">
            <w:pPr>
              <w:ind w:left="318" w:hanging="318"/>
              <w:rPr>
                <w:rFonts w:ascii="Arial" w:hAnsi="Arial" w:cs="Arial"/>
                <w:b/>
              </w:rPr>
            </w:pPr>
            <w:r w:rsidRPr="00426AE1">
              <w:rPr>
                <w:rFonts w:ascii="Arial" w:hAnsi="Arial" w:cs="Arial"/>
                <w:b/>
              </w:rPr>
              <w:t>[3] niezadowalający:</w:t>
            </w:r>
            <w:r w:rsidRPr="00426AE1">
              <w:rPr>
                <w:rFonts w:ascii="Arial" w:hAnsi="Arial" w:cs="Arial"/>
                <w:b/>
              </w:rPr>
              <w:tab/>
              <w:t>2,3÷3,6</w:t>
            </w:r>
            <w:r w:rsidRPr="00426AE1">
              <w:rPr>
                <w:rFonts w:ascii="Arial" w:hAnsi="Arial" w:cs="Arial"/>
                <w:b/>
              </w:rPr>
              <w:tab/>
              <w:t>[m],</w:t>
            </w:r>
          </w:p>
          <w:p w:rsidR="000466BF" w:rsidRPr="00426AE1" w:rsidRDefault="000466BF" w:rsidP="00C117D0">
            <w:pPr>
              <w:rPr>
                <w:rFonts w:ascii="Arial" w:hAnsi="Arial" w:cs="Arial"/>
                <w:b/>
              </w:rPr>
            </w:pPr>
            <w:r w:rsidRPr="00426AE1">
              <w:rPr>
                <w:rFonts w:ascii="Arial" w:hAnsi="Arial" w:cs="Arial"/>
                <w:b/>
              </w:rPr>
              <w:t>[4] zły:</w:t>
            </w:r>
            <w:r w:rsidRPr="00426AE1">
              <w:rPr>
                <w:rFonts w:ascii="Arial" w:hAnsi="Arial" w:cs="Arial"/>
                <w:b/>
              </w:rPr>
              <w:tab/>
            </w:r>
            <w:r w:rsidRPr="00426AE1">
              <w:rPr>
                <w:rFonts w:ascii="Arial" w:hAnsi="Arial" w:cs="Arial"/>
                <w:b/>
              </w:rPr>
              <w:tab/>
            </w:r>
            <w:r w:rsidRPr="00426AE1">
              <w:rPr>
                <w:rFonts w:ascii="Arial" w:hAnsi="Arial" w:cs="Arial"/>
                <w:b/>
              </w:rPr>
              <w:tab/>
              <w:t>3,6÷8,0</w:t>
            </w:r>
            <w:r w:rsidRPr="00426AE1">
              <w:rPr>
                <w:rFonts w:ascii="Arial" w:hAnsi="Arial" w:cs="Arial"/>
                <w:b/>
              </w:rPr>
              <w:tab/>
              <w:t>[m].</w:t>
            </w:r>
          </w:p>
        </w:tc>
      </w:tr>
      <w:tr w:rsidR="000466BF" w:rsidRPr="00426AE1" w:rsidTr="000466BF">
        <w:trPr>
          <w:cantSplit/>
          <w:trHeight w:val="284"/>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0"/>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2432" w:type="dxa"/>
            <w:shd w:val="clear" w:color="auto" w:fill="auto"/>
            <w:vAlign w:val="center"/>
          </w:tcPr>
          <w:p w:rsidR="000466BF" w:rsidRPr="00426AE1" w:rsidRDefault="000466BF" w:rsidP="00C117D0">
            <w:pPr>
              <w:rPr>
                <w:rFonts w:ascii="Arial" w:hAnsi="Arial" w:cs="Arial"/>
                <w:b/>
              </w:rPr>
            </w:pPr>
          </w:p>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75648" behindDoc="0" locked="0" layoutInCell="1" allowOverlap="1" wp14:anchorId="4E53609B" wp14:editId="6FADE828">
                      <wp:simplePos x="0" y="0"/>
                      <wp:positionH relativeFrom="column">
                        <wp:posOffset>8255</wp:posOffset>
                      </wp:positionH>
                      <wp:positionV relativeFrom="paragraph">
                        <wp:posOffset>85725</wp:posOffset>
                      </wp:positionV>
                      <wp:extent cx="396240" cy="396240"/>
                      <wp:effectExtent l="17145" t="16510" r="15240" b="15875"/>
                      <wp:wrapNone/>
                      <wp:docPr id="85" name="Grupa 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396240"/>
                                <a:chOff x="1985" y="5972"/>
                                <a:chExt cx="624" cy="624"/>
                              </a:xfrm>
                            </wpg:grpSpPr>
                            <wps:wsp>
                              <wps:cNvPr id="86" name="Text Box 34"/>
                              <wps:cNvSpPr txBox="1">
                                <a:spLocks noChangeArrowheads="1"/>
                              </wps:cNvSpPr>
                              <wps:spPr bwMode="auto">
                                <a:xfrm>
                                  <a:off x="1985" y="5972"/>
                                  <a:ext cx="624" cy="624"/>
                                </a:xfrm>
                                <a:prstGeom prst="rect">
                                  <a:avLst/>
                                </a:prstGeom>
                                <a:solidFill>
                                  <a:srgbClr val="FFFFFF"/>
                                </a:solidFill>
                                <a:ln w="19050">
                                  <a:solidFill>
                                    <a:srgbClr val="000000"/>
                                  </a:solidFill>
                                  <a:miter lim="800000"/>
                                  <a:headEnd/>
                                  <a:tailEnd/>
                                </a:ln>
                              </wps:spPr>
                              <wps:txbx>
                                <w:txbxContent>
                                  <w:p w:rsidR="005E0CBA" w:rsidRPr="00343194" w:rsidRDefault="005E0CBA" w:rsidP="000466BF">
                                    <w:pPr>
                                      <w:autoSpaceDE w:val="0"/>
                                      <w:autoSpaceDN w:val="0"/>
                                      <w:adjustRightInd w:val="0"/>
                                      <w:spacing w:before="120"/>
                                      <w:jc w:val="center"/>
                                      <w:rPr>
                                        <w:b/>
                                        <w:color w:val="FF0000"/>
                                      </w:rPr>
                                    </w:pPr>
                                    <w:r w:rsidRPr="00343194">
                                      <w:rPr>
                                        <w:b/>
                                        <w:color w:val="FF0000"/>
                                      </w:rPr>
                                      <w:t>n</w:t>
                                    </w:r>
                                  </w:p>
                                </w:txbxContent>
                              </wps:txbx>
                              <wps:bodyPr rot="0" vert="horz" wrap="square" lIns="91440" tIns="45720" rIns="91440" bIns="45720" anchor="t" anchorCtr="0" upright="1">
                                <a:noAutofit/>
                              </wps:bodyPr>
                            </wps:wsp>
                            <wps:wsp>
                              <wps:cNvPr id="87" name="Line 35"/>
                              <wps:cNvCnPr/>
                              <wps:spPr bwMode="auto">
                                <a:xfrm flipV="1">
                                  <a:off x="1985" y="6516"/>
                                  <a:ext cx="624" cy="0"/>
                                </a:xfrm>
                                <a:prstGeom prst="line">
                                  <a:avLst/>
                                </a:prstGeom>
                                <a:noFill/>
                                <a:ln w="9525">
                                  <a:solidFill>
                                    <a:srgbClr val="FF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4E53609B" id="Grupa 85" o:spid="_x0000_s1057" style="position:absolute;margin-left:.65pt;margin-top:6.75pt;width:31.2pt;height:31.2pt;z-index:251675648" coordorigin="1985,5972" coordsize="624,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">
                      <v:shape id="Text Box 34" o:spid="_x0000_s1058" type="#_x0000_t202" style="position:absolute;left:1985;top:5972;width:624;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" strokeweight="1.5pt">
                        <v:textbox>
                          <w:txbxContent>
                            <w:p w:rsidR="005E0CBA" w:rsidRPr="00343194" w:rsidRDefault="005E0CBA" w:rsidP="000466BF">
                              <w:pPr>
                                <w:autoSpaceDE w:val="0"/>
                                <w:autoSpaceDN w:val="0"/>
                                <w:adjustRightInd w:val="0"/>
                                <w:spacing w:before="120"/>
                                <w:jc w:val="center"/>
                                <w:rPr>
                                  <w:b/>
                                  <w:color w:val="FF0000"/>
                                </w:rPr>
                              </w:pPr>
                              <w:r w:rsidRPr="00343194">
                                <w:rPr>
                                  <w:b/>
                                  <w:color w:val="FF0000"/>
                                </w:rPr>
                                <w:t>n</w:t>
                              </w:r>
                            </w:p>
                          </w:txbxContent>
                        </v:textbox>
                      </v:shape>
                      <v:line id="Line 35" o:spid="_x0000_s1059" style="position:absolute;flip:y;visibility:visible;mso-wrap-style:square" from="1985,6516" to="2609,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" strokecolor="red">
                        <v:stroke dashstyle="dash"/>
                        <v:shadow color="#eeece1"/>
                      </v:line>
                    </v:group>
                  </w:pict>
                </mc:Fallback>
              </mc:AlternateContent>
            </w:r>
          </w:p>
          <w:p w:rsidR="000466BF" w:rsidRPr="00426AE1" w:rsidRDefault="000466BF" w:rsidP="00C117D0">
            <w:pPr>
              <w:rPr>
                <w:rFonts w:ascii="Arial" w:hAnsi="Arial" w:cs="Arial"/>
                <w:b/>
              </w:rPr>
            </w:pPr>
          </w:p>
          <w:p w:rsidR="000466BF" w:rsidRPr="00426AE1" w:rsidRDefault="000466BF" w:rsidP="00C117D0">
            <w:pPr>
              <w:rPr>
                <w:rFonts w:ascii="Arial" w:hAnsi="Arial" w:cs="Arial"/>
                <w:b/>
                <w:color w:val="FF0000"/>
              </w:rPr>
            </w:pPr>
            <w:r w:rsidRPr="00426AE1">
              <w:rPr>
                <w:rFonts w:ascii="Arial" w:hAnsi="Arial" w:cs="Arial"/>
                <w:b/>
              </w:rPr>
              <w:tab/>
            </w:r>
            <w:r w:rsidRPr="00426AE1">
              <w:rPr>
                <w:rFonts w:ascii="Arial" w:hAnsi="Arial" w:cs="Arial"/>
                <w:b/>
                <w:color w:val="FF0000"/>
              </w:rPr>
              <w:t>n = ubytki masy</w:t>
            </w:r>
          </w:p>
        </w:tc>
        <w:tc>
          <w:tcPr>
            <w:tcW w:w="2432" w:type="dxa"/>
            <w:shd w:val="clear" w:color="auto" w:fill="auto"/>
            <w:vAlign w:val="center"/>
          </w:tcPr>
          <w:p w:rsidR="000466BF" w:rsidRPr="00426AE1" w:rsidRDefault="000466BF" w:rsidP="00C117D0">
            <w:pPr>
              <w:rPr>
                <w:rFonts w:ascii="Arial" w:hAnsi="Arial" w:cs="Arial"/>
                <w:b/>
              </w:rPr>
            </w:pPr>
          </w:p>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76672" behindDoc="0" locked="0" layoutInCell="1" allowOverlap="1" wp14:anchorId="7DB03C2A" wp14:editId="6D011E34">
                      <wp:simplePos x="0" y="0"/>
                      <wp:positionH relativeFrom="column">
                        <wp:posOffset>4445</wp:posOffset>
                      </wp:positionH>
                      <wp:positionV relativeFrom="paragraph">
                        <wp:posOffset>64135</wp:posOffset>
                      </wp:positionV>
                      <wp:extent cx="420370" cy="447040"/>
                      <wp:effectExtent l="0" t="13970" r="12700" b="5715"/>
                      <wp:wrapNone/>
                      <wp:docPr id="75" name="Grupa 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0370" cy="447040"/>
                                <a:chOff x="639" y="6335"/>
                                <a:chExt cx="662" cy="704"/>
                              </a:xfrm>
                            </wpg:grpSpPr>
                            <wps:wsp>
                              <wps:cNvPr id="76" name="Text Box 37"/>
                              <wps:cNvSpPr txBox="1">
                                <a:spLocks noChangeArrowheads="1"/>
                              </wps:cNvSpPr>
                              <wps:spPr bwMode="auto">
                                <a:xfrm>
                                  <a:off x="677" y="6336"/>
                                  <a:ext cx="624" cy="624"/>
                                </a:xfrm>
                                <a:prstGeom prst="rect">
                                  <a:avLst/>
                                </a:prstGeom>
                                <a:solidFill>
                                  <a:srgbClr val="FFFFFF"/>
                                </a:solidFill>
                                <a:ln w="19050">
                                  <a:solidFill>
                                    <a:srgbClr val="000000"/>
                                  </a:solidFill>
                                  <a:miter lim="800000"/>
                                  <a:headEnd/>
                                  <a:tailEnd/>
                                </a:ln>
                              </wps:spPr>
                              <wps:txbx>
                                <w:txbxContent>
                                  <w:p w:rsidR="005E0CBA" w:rsidRDefault="005E0CBA" w:rsidP="000466BF">
                                    <w:pPr>
                                      <w:autoSpaceDE w:val="0"/>
                                      <w:autoSpaceDN w:val="0"/>
                                      <w:adjustRightInd w:val="0"/>
                                      <w:spacing w:before="120"/>
                                      <w:jc w:val="center"/>
                                      <w:rPr>
                                        <w:rFonts w:ascii="Arial" w:hAnsi="Arial" w:cs="Arial"/>
                                        <w:color w:val="000000"/>
                                        <w:sz w:val="36"/>
                                        <w:szCs w:val="36"/>
                                      </w:rPr>
                                    </w:pPr>
                                    <w:r w:rsidRPr="00343194">
                                      <w:rPr>
                                        <w:b/>
                                        <w:color w:val="FF0000"/>
                                      </w:rPr>
                                      <w:t>n</w:t>
                                    </w:r>
                                  </w:p>
                                </w:txbxContent>
                              </wps:txbx>
                              <wps:bodyPr rot="0" vert="horz" wrap="square" lIns="18000" tIns="45720" rIns="18000" bIns="45720" anchor="t" anchorCtr="0" upright="1">
                                <a:noAutofit/>
                              </wps:bodyPr>
                            </wps:wsp>
                            <wps:wsp>
                              <wps:cNvPr id="77" name="AutoShape 38"/>
                              <wps:cNvSpPr>
                                <a:spLocks noChangeAspect="1" noChangeArrowheads="1" noTextEdit="1"/>
                              </wps:cNvSpPr>
                              <wps:spPr bwMode="auto">
                                <a:xfrm>
                                  <a:off x="639" y="6335"/>
                                  <a:ext cx="624" cy="7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8" name="Line 39"/>
                              <wps:cNvCnPr/>
                              <wps:spPr bwMode="auto">
                                <a:xfrm>
                                  <a:off x="676" y="6883"/>
                                  <a:ext cx="0" cy="156"/>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79" name="Line 40"/>
                              <wps:cNvCnPr/>
                              <wps:spPr bwMode="auto">
                                <a:xfrm>
                                  <a:off x="746" y="6881"/>
                                  <a:ext cx="0" cy="156"/>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80" name="Line 41"/>
                              <wps:cNvCnPr/>
                              <wps:spPr bwMode="auto">
                                <a:xfrm>
                                  <a:off x="843" y="6881"/>
                                  <a:ext cx="0" cy="156"/>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81" name="Line 42"/>
                              <wps:cNvCnPr/>
                              <wps:spPr bwMode="auto">
                                <a:xfrm>
                                  <a:off x="941" y="6881"/>
                                  <a:ext cx="0" cy="156"/>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82" name="Line 43"/>
                              <wps:cNvCnPr/>
                              <wps:spPr bwMode="auto">
                                <a:xfrm>
                                  <a:off x="1042" y="6881"/>
                                  <a:ext cx="0" cy="156"/>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83" name="Line 44"/>
                              <wps:cNvCnPr/>
                              <wps:spPr bwMode="auto">
                                <a:xfrm>
                                  <a:off x="1139" y="6881"/>
                                  <a:ext cx="0" cy="156"/>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s:wsp>
                              <wps:cNvPr id="84" name="Line 45"/>
                              <wps:cNvCnPr/>
                              <wps:spPr bwMode="auto">
                                <a:xfrm>
                                  <a:off x="1237" y="6881"/>
                                  <a:ext cx="0" cy="156"/>
                                </a:xfrm>
                                <a:prstGeom prst="line">
                                  <a:avLst/>
                                </a:prstGeom>
                                <a:noFill/>
                                <a:ln w="95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7DB03C2A" id="Grupa 75" o:spid="_x0000_s1060" style="position:absolute;margin-left:.35pt;margin-top:5.05pt;width:33.1pt;height:35.2pt;z-index:251676672" coordorigin="639,6335" coordsize="662,7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">
                      <v:shape id="Text Box 37" o:spid="_x0000_s1061" type="#_x0000_t202" style="position:absolute;left:677;top:6336;width:624;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" strokeweight="1.5pt">
                        <v:textbox inset=".5mm,,.5mm">
                          <w:txbxContent>
                            <w:p w:rsidR="005E0CBA" w:rsidRDefault="005E0CBA" w:rsidP="000466BF">
                              <w:pPr>
                                <w:autoSpaceDE w:val="0"/>
                                <w:autoSpaceDN w:val="0"/>
                                <w:adjustRightInd w:val="0"/>
                                <w:spacing w:before="120"/>
                                <w:jc w:val="center"/>
                                <w:rPr>
                                  <w:rFonts w:ascii="Arial" w:hAnsi="Arial" w:cs="Arial"/>
                                  <w:color w:val="000000"/>
                                  <w:sz w:val="36"/>
                                  <w:szCs w:val="36"/>
                                </w:rPr>
                              </w:pPr>
                              <w:r w:rsidRPr="00343194">
                                <w:rPr>
                                  <w:b/>
                                  <w:color w:val="FF0000"/>
                                </w:rPr>
                                <w:t>n</w:t>
                              </w:r>
                            </w:p>
                          </w:txbxContent>
                        </v:textbox>
                      </v:shape>
                      <v:rect id="AutoShape 38" o:spid="_x0000_s1062" style="position:absolute;left:639;top:6335;width:624;height:7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" filled="f" stroked="f">
                        <o:lock v:ext="edit" aspectratio="t" text="t"/>
                      </v:rect>
                      <v:line id="Line 39" o:spid="_x0000_s1063" style="position:absolute;visibility:visible;mso-wrap-style:square" from="676,6883" to="676,7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" strokecolor="red">
                        <v:shadow color="#eeece1"/>
                      </v:line>
                      <v:line id="Line 40" o:spid="_x0000_s1064" style="position:absolute;visibility:visible;mso-wrap-style:square" from="746,6881" to="746,70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" strokecolor="red">
                        <v:shadow color="#eeece1"/>
                      </v:line>
                      <v:line id="Line 41" o:spid="_x0000_s1065" style="position:absolute;visibility:visible;mso-wrap-style:square" from="843,6881" to="843,70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" strokecolor="red">
                        <v:shadow color="#eeece1"/>
                      </v:line>
                      <v:line id="Line 42" o:spid="_x0000_s1066" style="position:absolute;visibility:visible;mso-wrap-style:square" from="941,6881" to="941,70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" strokecolor="red">
                        <v:shadow color="#eeece1"/>
                      </v:line>
                      <v:line id="Line 43" o:spid="_x0000_s1067" style="position:absolute;visibility:visible;mso-wrap-style:square" from="1042,6881" to="1042,70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" strokecolor="red">
                        <v:shadow color="#eeece1"/>
                      </v:line>
                      <v:line id="Line 44" o:spid="_x0000_s1068" style="position:absolute;visibility:visible;mso-wrap-style:square" from="1139,6881" to="1139,70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" strokecolor="red">
                        <v:shadow color="#eeece1"/>
                      </v:line>
                      <v:line id="Line 45" o:spid="_x0000_s1069" style="position:absolute;visibility:visible;mso-wrap-style:square" from="1237,6881" to="1237,70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" strokecolor="red">
                        <v:shadow color="#eeece1"/>
                      </v:line>
                    </v:group>
                  </w:pict>
                </mc:Fallback>
              </mc:AlternateContent>
            </w:r>
          </w:p>
          <w:p w:rsidR="000466BF" w:rsidRPr="00426AE1" w:rsidRDefault="000466BF" w:rsidP="00C117D0">
            <w:pPr>
              <w:rPr>
                <w:rFonts w:ascii="Arial" w:hAnsi="Arial" w:cs="Arial"/>
                <w:b/>
              </w:rPr>
            </w:pPr>
            <w:r w:rsidRPr="00426AE1">
              <w:rPr>
                <w:rFonts w:ascii="Arial" w:hAnsi="Arial" w:cs="Arial"/>
                <w:b/>
              </w:rPr>
              <w:tab/>
            </w:r>
            <w:r w:rsidRPr="00426AE1">
              <w:rPr>
                <w:rFonts w:ascii="Arial" w:hAnsi="Arial" w:cs="Arial"/>
                <w:b/>
                <w:color w:val="FF0000"/>
              </w:rPr>
              <w:t xml:space="preserve">n = nadwyżka </w:t>
            </w:r>
            <w:r w:rsidRPr="00426AE1">
              <w:rPr>
                <w:rFonts w:ascii="Arial" w:hAnsi="Arial" w:cs="Arial"/>
                <w:b/>
                <w:color w:val="FF0000"/>
              </w:rPr>
              <w:tab/>
              <w:t>masy</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84"/>
          <w:jc w:val="center"/>
        </w:trPr>
        <w:tc>
          <w:tcPr>
            <w:tcW w:w="759"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Pr</w:t>
            </w: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Progi</w:t>
            </w:r>
          </w:p>
        </w:tc>
        <w:tc>
          <w:tcPr>
            <w:tcW w:w="3503"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Inwentaryzuje się przemieszczenie krawędzi płyty, kwalifikując stan nawierzchni EFL jako:</w:t>
            </w:r>
          </w:p>
          <w:p w:rsidR="000466BF" w:rsidRPr="00426AE1" w:rsidRDefault="000466BF" w:rsidP="00C117D0">
            <w:pPr>
              <w:ind w:left="1027" w:hanging="1027"/>
              <w:rPr>
                <w:rFonts w:ascii="Arial" w:hAnsi="Arial" w:cs="Arial"/>
                <w:b/>
              </w:rPr>
            </w:pPr>
            <w:r w:rsidRPr="00426AE1">
              <w:rPr>
                <w:rFonts w:ascii="Arial" w:hAnsi="Arial" w:cs="Arial"/>
                <w:b/>
              </w:rPr>
              <w:t>[1] dobry:</w:t>
            </w:r>
            <w:r w:rsidRPr="00426AE1">
              <w:rPr>
                <w:rFonts w:ascii="Arial" w:hAnsi="Arial" w:cs="Arial"/>
                <w:b/>
              </w:rPr>
              <w:tab/>
            </w:r>
            <w:r w:rsidRPr="00426AE1">
              <w:rPr>
                <w:rFonts w:ascii="Arial" w:hAnsi="Arial" w:cs="Arial"/>
                <w:b/>
              </w:rPr>
              <w:tab/>
            </w:r>
            <w:r w:rsidRPr="00426AE1">
              <w:rPr>
                <w:rFonts w:ascii="Arial" w:hAnsi="Arial" w:cs="Arial"/>
                <w:b/>
              </w:rPr>
              <w:tab/>
              <w:t>0 [cm],</w:t>
            </w:r>
          </w:p>
          <w:p w:rsidR="000466BF" w:rsidRPr="00426AE1" w:rsidRDefault="000466BF" w:rsidP="00C117D0">
            <w:pPr>
              <w:rPr>
                <w:rFonts w:ascii="Arial" w:hAnsi="Arial" w:cs="Arial"/>
                <w:b/>
              </w:rPr>
            </w:pPr>
            <w:r w:rsidRPr="00426AE1">
              <w:rPr>
                <w:rFonts w:ascii="Arial" w:hAnsi="Arial" w:cs="Arial"/>
                <w:b/>
              </w:rPr>
              <w:t>[2] zadawalający:</w:t>
            </w:r>
            <w:r w:rsidRPr="00426AE1">
              <w:rPr>
                <w:rFonts w:ascii="Arial" w:hAnsi="Arial" w:cs="Arial"/>
                <w:b/>
              </w:rPr>
              <w:tab/>
              <w:t>1 [cm],</w:t>
            </w:r>
          </w:p>
          <w:p w:rsidR="000466BF" w:rsidRPr="00426AE1" w:rsidRDefault="000466BF" w:rsidP="00C117D0">
            <w:pPr>
              <w:ind w:left="318" w:hanging="318"/>
              <w:rPr>
                <w:rFonts w:ascii="Arial" w:hAnsi="Arial" w:cs="Arial"/>
                <w:b/>
              </w:rPr>
            </w:pPr>
            <w:r w:rsidRPr="00426AE1">
              <w:rPr>
                <w:rFonts w:ascii="Arial" w:hAnsi="Arial" w:cs="Arial"/>
                <w:b/>
              </w:rPr>
              <w:t>[3] niezadowalający:</w:t>
            </w:r>
            <w:r w:rsidRPr="00426AE1">
              <w:rPr>
                <w:rFonts w:ascii="Arial" w:hAnsi="Arial" w:cs="Arial"/>
                <w:b/>
              </w:rPr>
              <w:tab/>
              <w:t>2 [cm],</w:t>
            </w:r>
          </w:p>
          <w:p w:rsidR="000466BF" w:rsidRPr="00426AE1" w:rsidRDefault="000466BF" w:rsidP="00C117D0">
            <w:pPr>
              <w:rPr>
                <w:rFonts w:ascii="Arial" w:hAnsi="Arial" w:cs="Arial"/>
                <w:b/>
              </w:rPr>
            </w:pPr>
            <w:r w:rsidRPr="00426AE1">
              <w:rPr>
                <w:rFonts w:ascii="Arial" w:hAnsi="Arial" w:cs="Arial"/>
                <w:b/>
              </w:rPr>
              <w:t>[4] zły:</w:t>
            </w:r>
            <w:r w:rsidRPr="00426AE1">
              <w:rPr>
                <w:rFonts w:ascii="Arial" w:hAnsi="Arial" w:cs="Arial"/>
                <w:b/>
              </w:rPr>
              <w:tab/>
            </w:r>
            <w:r w:rsidRPr="00426AE1">
              <w:rPr>
                <w:rFonts w:ascii="Arial" w:hAnsi="Arial" w:cs="Arial"/>
                <w:b/>
              </w:rPr>
              <w:tab/>
            </w:r>
            <w:r w:rsidRPr="00426AE1">
              <w:rPr>
                <w:rFonts w:ascii="Arial" w:hAnsi="Arial" w:cs="Arial"/>
                <w:b/>
              </w:rPr>
              <w:tab/>
              <w:t>3 [cm].</w:t>
            </w:r>
          </w:p>
        </w:tc>
      </w:tr>
      <w:tr w:rsidR="000466BF" w:rsidRPr="00426AE1" w:rsidTr="000466BF">
        <w:trPr>
          <w:cantSplit/>
          <w:trHeight w:val="284"/>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0"/>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77696" behindDoc="0" locked="0" layoutInCell="1" allowOverlap="1" wp14:anchorId="5EF08FF9" wp14:editId="4DD030A1">
                      <wp:simplePos x="0" y="0"/>
                      <wp:positionH relativeFrom="column">
                        <wp:posOffset>54610</wp:posOffset>
                      </wp:positionH>
                      <wp:positionV relativeFrom="paragraph">
                        <wp:posOffset>86995</wp:posOffset>
                      </wp:positionV>
                      <wp:extent cx="455930" cy="474345"/>
                      <wp:effectExtent l="0" t="0" r="4445" b="15875"/>
                      <wp:wrapNone/>
                      <wp:docPr id="70" name="Grupa 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5930" cy="474345"/>
                                <a:chOff x="667" y="7629"/>
                                <a:chExt cx="718" cy="747"/>
                              </a:xfrm>
                            </wpg:grpSpPr>
                            <wps:wsp>
                              <wps:cNvPr id="71" name="Text Box 47"/>
                              <wps:cNvSpPr txBox="1">
                                <a:spLocks noChangeArrowheads="1"/>
                              </wps:cNvSpPr>
                              <wps:spPr bwMode="auto">
                                <a:xfrm>
                                  <a:off x="710" y="7752"/>
                                  <a:ext cx="624" cy="624"/>
                                </a:xfrm>
                                <a:prstGeom prst="rect">
                                  <a:avLst/>
                                </a:prstGeom>
                                <a:solidFill>
                                  <a:srgbClr val="FFFFFF"/>
                                </a:solidFill>
                                <a:ln w="19050">
                                  <a:solidFill>
                                    <a:srgbClr val="000000"/>
                                  </a:solidFill>
                                  <a:miter lim="800000"/>
                                  <a:headEnd/>
                                  <a:tailEnd/>
                                </a:ln>
                              </wps:spPr>
                              <wps:txbx>
                                <w:txbxContent>
                                  <w:p w:rsidR="005E0CBA" w:rsidRPr="00343194" w:rsidRDefault="005E0CBA" w:rsidP="000466BF">
                                    <w:pPr>
                                      <w:autoSpaceDE w:val="0"/>
                                      <w:autoSpaceDN w:val="0"/>
                                      <w:adjustRightInd w:val="0"/>
                                      <w:spacing w:before="120"/>
                                      <w:jc w:val="center"/>
                                      <w:rPr>
                                        <w:b/>
                                        <w:color w:val="FF0000"/>
                                      </w:rPr>
                                    </w:pPr>
                                    <w:r w:rsidRPr="00343194">
                                      <w:rPr>
                                        <w:b/>
                                        <w:color w:val="FF0000"/>
                                      </w:rPr>
                                      <w:t>n</w:t>
                                    </w:r>
                                  </w:p>
                                </w:txbxContent>
                              </wps:txbx>
                              <wps:bodyPr rot="0" vert="horz" wrap="square" lIns="18000" tIns="45720" rIns="18000" bIns="45720" anchor="t" anchorCtr="0" upright="1">
                                <a:noAutofit/>
                              </wps:bodyPr>
                            </wps:wsp>
                            <wps:wsp>
                              <wps:cNvPr id="72" name="AutoShape 48"/>
                              <wps:cNvSpPr>
                                <a:spLocks noChangeAspect="1" noChangeArrowheads="1" noTextEdit="1"/>
                              </wps:cNvSpPr>
                              <wps:spPr bwMode="auto">
                                <a:xfrm>
                                  <a:off x="667" y="7629"/>
                                  <a:ext cx="718" cy="7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 name="AutoShape 49"/>
                              <wps:cNvSpPr>
                                <a:spLocks/>
                              </wps:cNvSpPr>
                              <wps:spPr bwMode="auto">
                                <a:xfrm rot="5400000">
                                  <a:off x="848" y="8198"/>
                                  <a:ext cx="110" cy="225"/>
                                </a:xfrm>
                                <a:prstGeom prst="leftBracket">
                                  <a:avLst>
                                    <a:gd name="adj" fmla="val 102273"/>
                                  </a:avLst>
                                </a:prstGeom>
                                <a:noFill/>
                                <a:ln w="9525">
                                  <a:solidFill>
                                    <a:srgbClr val="FF0000"/>
                                  </a:solidFill>
                                  <a:round/>
                                  <a:headEnd/>
                                  <a:tailEnd/>
                                </a:ln>
                                <a:effectLst/>
                                <a:extLst>
                                  <a:ext uri="{909E8E84-426E-40DD-AFC4-6F175D3DCCD1}">
                                    <a14:hiddenFill xmlns:a14="http://schemas.microsoft.com/office/drawing/2010/main">
                                      <a:solidFill>
                                        <a:srgbClr val="4F81BD"/>
                                      </a:solid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74" name="AutoShape 50"/>
                              <wps:cNvSpPr>
                                <a:spLocks/>
                              </wps:cNvSpPr>
                              <wps:spPr bwMode="auto">
                                <a:xfrm rot="5400000">
                                  <a:off x="1073" y="8198"/>
                                  <a:ext cx="110" cy="225"/>
                                </a:xfrm>
                                <a:prstGeom prst="leftBracket">
                                  <a:avLst>
                                    <a:gd name="adj" fmla="val 102273"/>
                                  </a:avLst>
                                </a:prstGeom>
                                <a:noFill/>
                                <a:ln w="9525">
                                  <a:solidFill>
                                    <a:srgbClr val="FF0000"/>
                                  </a:solidFill>
                                  <a:round/>
                                  <a:headEnd/>
                                  <a:tailEnd/>
                                </a:ln>
                                <a:effectLst/>
                                <a:extLst>
                                  <a:ext uri="{909E8E84-426E-40DD-AFC4-6F175D3DCCD1}">
                                    <a14:hiddenFill xmlns:a14="http://schemas.microsoft.com/office/drawing/2010/main">
                                      <a:solidFill>
                                        <a:srgbClr val="4F81BD"/>
                                      </a:solid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F08FF9" id="Grupa 70" o:spid="_x0000_s1070" style="position:absolute;margin-left:4.3pt;margin-top:6.85pt;width:35.9pt;height:37.35pt;z-index:251677696" coordorigin="667,7629" coordsize="718,7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">
                      <v:shape id="Text Box 47" o:spid="_x0000_s1071" type="#_x0000_t202" style="position:absolute;left:710;top:7752;width:624;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" strokeweight="1.5pt">
                        <v:textbox inset=".5mm,,.5mm">
                          <w:txbxContent>
                            <w:p w:rsidR="005E0CBA" w:rsidRPr="00343194" w:rsidRDefault="005E0CBA" w:rsidP="000466BF">
                              <w:pPr>
                                <w:autoSpaceDE w:val="0"/>
                                <w:autoSpaceDN w:val="0"/>
                                <w:adjustRightInd w:val="0"/>
                                <w:spacing w:before="120"/>
                                <w:jc w:val="center"/>
                                <w:rPr>
                                  <w:b/>
                                  <w:color w:val="FF0000"/>
                                </w:rPr>
                              </w:pPr>
                              <w:r w:rsidRPr="00343194">
                                <w:rPr>
                                  <w:b/>
                                  <w:color w:val="FF0000"/>
                                </w:rPr>
                                <w:t>n</w:t>
                              </w:r>
                            </w:p>
                          </w:txbxContent>
                        </v:textbox>
                      </v:shape>
                      <v:rect id="AutoShape 48" o:spid="_x0000_s1072" style="position:absolute;left:667;top:7629;width:718;height:7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" filled="f" stroked="f">
                        <o:lock v:ext="edit" aspectratio="t" text="t"/>
                      </v:rect>
                      <v:shapetype id="_x0000_t85" coordsize="21600,21600" o:spt="85" adj="1800" path="m21600,qx0@0l0@1qy21600,21600e" filled="f">
                        <v:formulas>
                          <v:f eqn="val #0"/>
                          <v:f eqn="sum 21600 0 #0"/>
                          <v:f eqn="prod #0 9598 32768"/>
                          <v:f eqn="sum 21600 0 @2"/>
                        </v:formulas>
                        <v:path arrowok="t" gradientshapeok="t" o:connecttype="custom" o:connectlocs="21600,0;0,10800;21600,21600" textboxrect="6326,@2,21600,@3"/>
                        <v:handles>
                          <v:h position="topLeft,#0" yrange="0,10800"/>
                        </v:handles>
                      </v:shapetype>
                      <v:shape id="AutoShape 49" o:spid="_x0000_s1073" type="#_x0000_t85" style="position:absolute;left:848;top:8198;width:110;height:22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" adj="10800" fillcolor="#4f81bd" strokecolor="red">
                        <v:shadow color="#eeece1"/>
                      </v:shape>
                      <v:shape id="AutoShape 50" o:spid="_x0000_s1074" type="#_x0000_t85" style="position:absolute;left:1073;top:8198;width:110;height:22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" adj="10800" fillcolor="#4f81bd" strokecolor="red">
                        <v:shadow color="#eeece1"/>
                      </v:shape>
                    </v:group>
                  </w:pict>
                </mc:Fallback>
              </mc:AlternateContent>
            </w:r>
          </w:p>
          <w:p w:rsidR="000466BF" w:rsidRPr="00426AE1" w:rsidRDefault="000466BF" w:rsidP="00C117D0">
            <w:pPr>
              <w:rPr>
                <w:rFonts w:ascii="Arial" w:hAnsi="Arial" w:cs="Arial"/>
                <w:b/>
              </w:rPr>
            </w:pPr>
          </w:p>
          <w:p w:rsidR="000466BF" w:rsidRPr="00426AE1" w:rsidRDefault="000466BF" w:rsidP="00C117D0">
            <w:pPr>
              <w:rPr>
                <w:rFonts w:ascii="Arial" w:hAnsi="Arial" w:cs="Arial"/>
                <w:b/>
                <w:color w:val="FF0000"/>
              </w:rPr>
            </w:pPr>
            <w:r w:rsidRPr="00426AE1">
              <w:rPr>
                <w:rFonts w:ascii="Arial" w:hAnsi="Arial" w:cs="Arial"/>
                <w:b/>
              </w:rPr>
              <w:tab/>
            </w:r>
            <w:r w:rsidRPr="00426AE1">
              <w:rPr>
                <w:rFonts w:ascii="Arial" w:hAnsi="Arial" w:cs="Arial"/>
                <w:b/>
                <w:color w:val="FF0000"/>
              </w:rPr>
              <w:t>n=liczba progów do naprawy</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84"/>
          <w:jc w:val="center"/>
        </w:trPr>
        <w:tc>
          <w:tcPr>
            <w:tcW w:w="759"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w:t>
            </w: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Odwierty</w:t>
            </w:r>
          </w:p>
        </w:tc>
        <w:tc>
          <w:tcPr>
            <w:tcW w:w="3503"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Inwentaryzuje się liczbę odwiertów wykonanych w nawierzchni, kwalifikując stan nawierzchni EFL jako:</w:t>
            </w:r>
          </w:p>
          <w:p w:rsidR="000466BF" w:rsidRPr="00426AE1" w:rsidRDefault="000466BF" w:rsidP="00C117D0">
            <w:pPr>
              <w:ind w:left="1027" w:hanging="1027"/>
              <w:rPr>
                <w:rFonts w:ascii="Arial" w:hAnsi="Arial" w:cs="Arial"/>
                <w:b/>
              </w:rPr>
            </w:pPr>
            <w:r w:rsidRPr="00426AE1">
              <w:rPr>
                <w:rFonts w:ascii="Arial" w:hAnsi="Arial" w:cs="Arial"/>
                <w:b/>
              </w:rPr>
              <w:t>[1] dobry:</w:t>
            </w:r>
            <w:r w:rsidRPr="00426AE1">
              <w:rPr>
                <w:rFonts w:ascii="Arial" w:hAnsi="Arial" w:cs="Arial"/>
                <w:b/>
              </w:rPr>
              <w:tab/>
            </w:r>
            <w:r w:rsidRPr="00426AE1">
              <w:rPr>
                <w:rFonts w:ascii="Arial" w:hAnsi="Arial" w:cs="Arial"/>
                <w:b/>
              </w:rPr>
              <w:tab/>
            </w:r>
            <w:r w:rsidRPr="00426AE1">
              <w:rPr>
                <w:rFonts w:ascii="Arial" w:hAnsi="Arial" w:cs="Arial"/>
                <w:b/>
              </w:rPr>
              <w:tab/>
              <w:t>2</w:t>
            </w:r>
            <w:r w:rsidRPr="00426AE1">
              <w:rPr>
                <w:rFonts w:ascii="Arial" w:hAnsi="Arial" w:cs="Arial"/>
                <w:b/>
              </w:rPr>
              <w:tab/>
              <w:t>[</w:t>
            </w:r>
            <w:r w:rsidR="004955EB">
              <w:rPr>
                <w:rFonts w:ascii="Arial" w:hAnsi="Arial" w:cs="Arial"/>
                <w:b/>
              </w:rPr>
              <w:t>szt.</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[2] zadawalający:</w:t>
            </w:r>
            <w:r w:rsidRPr="00426AE1">
              <w:rPr>
                <w:rFonts w:ascii="Arial" w:hAnsi="Arial" w:cs="Arial"/>
                <w:b/>
              </w:rPr>
              <w:tab/>
              <w:t>3</w:t>
            </w:r>
            <w:r w:rsidRPr="00426AE1">
              <w:rPr>
                <w:rFonts w:ascii="Arial" w:hAnsi="Arial" w:cs="Arial"/>
                <w:b/>
              </w:rPr>
              <w:tab/>
              <w:t>[</w:t>
            </w:r>
            <w:r w:rsidR="004955EB">
              <w:rPr>
                <w:rFonts w:ascii="Arial" w:hAnsi="Arial" w:cs="Arial"/>
                <w:b/>
              </w:rPr>
              <w:t>szt.</w:t>
            </w:r>
            <w:r w:rsidRPr="00426AE1">
              <w:rPr>
                <w:rFonts w:ascii="Arial" w:hAnsi="Arial" w:cs="Arial"/>
                <w:b/>
              </w:rPr>
              <w:t>.],</w:t>
            </w:r>
          </w:p>
          <w:p w:rsidR="000466BF" w:rsidRPr="00426AE1" w:rsidRDefault="000466BF" w:rsidP="00C117D0">
            <w:pPr>
              <w:ind w:left="318" w:hanging="318"/>
              <w:rPr>
                <w:rFonts w:ascii="Arial" w:hAnsi="Arial" w:cs="Arial"/>
                <w:b/>
              </w:rPr>
            </w:pPr>
            <w:r w:rsidRPr="00426AE1">
              <w:rPr>
                <w:rFonts w:ascii="Arial" w:hAnsi="Arial" w:cs="Arial"/>
                <w:b/>
              </w:rPr>
              <w:t>[3] niezadowalający:</w:t>
            </w:r>
            <w:r w:rsidRPr="00426AE1">
              <w:rPr>
                <w:rFonts w:ascii="Arial" w:hAnsi="Arial" w:cs="Arial"/>
                <w:b/>
              </w:rPr>
              <w:tab/>
              <w:t>4</w:t>
            </w:r>
            <w:r w:rsidRPr="00426AE1">
              <w:rPr>
                <w:rFonts w:ascii="Arial" w:hAnsi="Arial" w:cs="Arial"/>
                <w:b/>
              </w:rPr>
              <w:tab/>
              <w:t>[</w:t>
            </w:r>
            <w:r w:rsidR="004955EB">
              <w:rPr>
                <w:rFonts w:ascii="Arial" w:hAnsi="Arial" w:cs="Arial"/>
                <w:b/>
              </w:rPr>
              <w:t>szt.</w:t>
            </w:r>
            <w:r w:rsidRPr="00426AE1">
              <w:rPr>
                <w:rFonts w:ascii="Arial" w:hAnsi="Arial" w:cs="Arial"/>
                <w:b/>
              </w:rPr>
              <w:t>.],</w:t>
            </w:r>
          </w:p>
          <w:p w:rsidR="000466BF" w:rsidRPr="00426AE1" w:rsidRDefault="000466BF" w:rsidP="00C117D0">
            <w:pPr>
              <w:rPr>
                <w:rFonts w:ascii="Arial" w:hAnsi="Arial" w:cs="Arial"/>
                <w:b/>
              </w:rPr>
            </w:pPr>
            <w:r w:rsidRPr="00426AE1">
              <w:rPr>
                <w:rFonts w:ascii="Arial" w:hAnsi="Arial" w:cs="Arial"/>
                <w:b/>
              </w:rPr>
              <w:t>[4] zły:</w:t>
            </w:r>
            <w:r w:rsidRPr="00426AE1">
              <w:rPr>
                <w:rFonts w:ascii="Arial" w:hAnsi="Arial" w:cs="Arial"/>
                <w:b/>
              </w:rPr>
              <w:tab/>
            </w:r>
            <w:r w:rsidRPr="00426AE1">
              <w:rPr>
                <w:rFonts w:ascii="Arial" w:hAnsi="Arial" w:cs="Arial"/>
                <w:b/>
              </w:rPr>
              <w:tab/>
            </w:r>
            <w:r w:rsidRPr="00426AE1">
              <w:rPr>
                <w:rFonts w:ascii="Arial" w:hAnsi="Arial" w:cs="Arial"/>
                <w:b/>
              </w:rPr>
              <w:tab/>
              <w:t>5÷6</w:t>
            </w:r>
            <w:r w:rsidRPr="00426AE1">
              <w:rPr>
                <w:rFonts w:ascii="Arial" w:hAnsi="Arial" w:cs="Arial"/>
                <w:b/>
              </w:rPr>
              <w:tab/>
              <w:t>[</w:t>
            </w:r>
            <w:r w:rsidR="004955EB">
              <w:rPr>
                <w:rFonts w:ascii="Arial" w:hAnsi="Arial" w:cs="Arial"/>
                <w:b/>
              </w:rPr>
              <w:t>szt.</w:t>
            </w:r>
            <w:r w:rsidRPr="00426AE1">
              <w:rPr>
                <w:rFonts w:ascii="Arial" w:hAnsi="Arial" w:cs="Arial"/>
                <w:b/>
              </w:rPr>
              <w:t>.].</w:t>
            </w:r>
          </w:p>
        </w:tc>
      </w:tr>
      <w:tr w:rsidR="000466BF" w:rsidRPr="00426AE1" w:rsidTr="000466BF">
        <w:trPr>
          <w:cantSplit/>
          <w:trHeight w:val="284"/>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4864"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503" w:type="dxa"/>
            <w:vMerge/>
            <w:shd w:val="clear" w:color="auto" w:fill="auto"/>
            <w:vAlign w:val="center"/>
          </w:tcPr>
          <w:p w:rsidR="000466BF" w:rsidRPr="00426AE1" w:rsidRDefault="000466BF" w:rsidP="00C117D0">
            <w:pPr>
              <w:rPr>
                <w:rFonts w:ascii="Arial" w:hAnsi="Arial" w:cs="Arial"/>
                <w:b/>
              </w:rPr>
            </w:pPr>
          </w:p>
        </w:tc>
      </w:tr>
      <w:tr w:rsidR="000466BF" w:rsidRPr="00426AE1" w:rsidTr="000466BF">
        <w:trPr>
          <w:cantSplit/>
          <w:trHeight w:val="20"/>
          <w:jc w:val="center"/>
        </w:trPr>
        <w:tc>
          <w:tcPr>
            <w:tcW w:w="759" w:type="dxa"/>
            <w:vMerge/>
            <w:shd w:val="clear" w:color="auto" w:fill="auto"/>
            <w:vAlign w:val="center"/>
          </w:tcPr>
          <w:p w:rsidR="000466BF" w:rsidRPr="00426AE1" w:rsidRDefault="000466BF" w:rsidP="00C117D0">
            <w:pPr>
              <w:jc w:val="center"/>
              <w:rPr>
                <w:rFonts w:ascii="Arial" w:hAnsi="Arial" w:cs="Arial"/>
                <w:b/>
              </w:rPr>
            </w:pPr>
          </w:p>
        </w:tc>
        <w:tc>
          <w:tcPr>
            <w:tcW w:w="2432" w:type="dxa"/>
            <w:shd w:val="clear" w:color="auto" w:fill="auto"/>
            <w:vAlign w:val="center"/>
          </w:tcPr>
          <w:p w:rsidR="000466BF" w:rsidRPr="00426AE1" w:rsidRDefault="000466BF" w:rsidP="00C117D0">
            <w:pPr>
              <w:ind w:left="851"/>
              <w:rPr>
                <w:rFonts w:ascii="Arial" w:hAnsi="Arial" w:cs="Arial"/>
                <w:b/>
              </w:rPr>
            </w:pPr>
          </w:p>
          <w:p w:rsidR="000466BF" w:rsidRPr="00426AE1" w:rsidRDefault="000466BF" w:rsidP="00C117D0">
            <w:pPr>
              <w:ind w:left="737"/>
              <w:rPr>
                <w:rFonts w:ascii="Arial" w:hAnsi="Arial" w:cs="Arial"/>
                <w:b/>
              </w:rPr>
            </w:pPr>
            <w:r w:rsidRPr="00426AE1">
              <w:rPr>
                <w:rFonts w:ascii="Arial" w:hAnsi="Arial" w:cs="Arial"/>
                <w:b/>
                <w:noProof/>
              </w:rPr>
              <mc:AlternateContent>
                <mc:Choice Requires="wpg">
                  <w:drawing>
                    <wp:anchor distT="0" distB="0" distL="114300" distR="114300" simplePos="0" relativeHeight="251678720" behindDoc="0" locked="0" layoutInCell="1" allowOverlap="1" wp14:anchorId="46E65CEA" wp14:editId="0E876157">
                      <wp:simplePos x="0" y="0"/>
                      <wp:positionH relativeFrom="column">
                        <wp:posOffset>22860</wp:posOffset>
                      </wp:positionH>
                      <wp:positionV relativeFrom="paragraph">
                        <wp:posOffset>-5080</wp:posOffset>
                      </wp:positionV>
                      <wp:extent cx="457835" cy="462915"/>
                      <wp:effectExtent l="3175" t="4445" r="0" b="0"/>
                      <wp:wrapNone/>
                      <wp:docPr id="63" name="Grupa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835" cy="462915"/>
                                <a:chOff x="631" y="8778"/>
                                <a:chExt cx="721" cy="729"/>
                              </a:xfrm>
                            </wpg:grpSpPr>
                            <wps:wsp>
                              <wps:cNvPr id="64" name="AutoShape 52"/>
                              <wps:cNvSpPr>
                                <a:spLocks noChangeAspect="1" noChangeArrowheads="1" noTextEdit="1"/>
                              </wps:cNvSpPr>
                              <wps:spPr bwMode="auto">
                                <a:xfrm>
                                  <a:off x="631" y="8778"/>
                                  <a:ext cx="721" cy="7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5" name="Text Box 53"/>
                              <wps:cNvSpPr txBox="1">
                                <a:spLocks noChangeArrowheads="1"/>
                              </wps:cNvSpPr>
                              <wps:spPr bwMode="auto">
                                <a:xfrm>
                                  <a:off x="659" y="8791"/>
                                  <a:ext cx="624" cy="624"/>
                                </a:xfrm>
                                <a:prstGeom prst="rect">
                                  <a:avLst/>
                                </a:prstGeom>
                                <a:solidFill>
                                  <a:srgbClr val="FFFFFF"/>
                                </a:solidFill>
                                <a:ln w="19050">
                                  <a:solidFill>
                                    <a:srgbClr val="000000"/>
                                  </a:solidFill>
                                  <a:miter lim="800000"/>
                                  <a:headEnd/>
                                  <a:tailEnd/>
                                </a:ln>
                              </wps:spPr>
                              <wps:txbx>
                                <w:txbxContent>
                                  <w:p w:rsidR="005E0CBA" w:rsidRPr="00343194" w:rsidRDefault="005E0CBA" w:rsidP="000466BF"/>
                                </w:txbxContent>
                              </wps:txbx>
                              <wps:bodyPr rot="0" vert="horz" wrap="square" lIns="91440" tIns="45720" rIns="91440" bIns="45720" anchor="t" anchorCtr="0" upright="1">
                                <a:noAutofit/>
                              </wps:bodyPr>
                            </wps:wsp>
                            <wps:wsp>
                              <wps:cNvPr id="66" name="Oval 54"/>
                              <wps:cNvSpPr>
                                <a:spLocks noChangeArrowheads="1"/>
                              </wps:cNvSpPr>
                              <wps:spPr bwMode="auto">
                                <a:xfrm>
                                  <a:off x="757" y="8847"/>
                                  <a:ext cx="112" cy="113"/>
                                </a:xfrm>
                                <a:prstGeom prst="ellipse">
                                  <a:avLst/>
                                </a:prstGeom>
                                <a:solidFill>
                                  <a:srgbClr val="000000"/>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67" name="Oval 55"/>
                              <wps:cNvSpPr>
                                <a:spLocks noChangeArrowheads="1"/>
                              </wps:cNvSpPr>
                              <wps:spPr bwMode="auto">
                                <a:xfrm>
                                  <a:off x="1097" y="8847"/>
                                  <a:ext cx="112" cy="113"/>
                                </a:xfrm>
                                <a:prstGeom prst="ellipse">
                                  <a:avLst/>
                                </a:prstGeom>
                                <a:solidFill>
                                  <a:srgbClr val="000000"/>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68" name="Oval 56"/>
                              <wps:cNvSpPr>
                                <a:spLocks noChangeArrowheads="1"/>
                              </wps:cNvSpPr>
                              <wps:spPr bwMode="auto">
                                <a:xfrm>
                                  <a:off x="757" y="9302"/>
                                  <a:ext cx="112" cy="113"/>
                                </a:xfrm>
                                <a:prstGeom prst="ellipse">
                                  <a:avLst/>
                                </a:prstGeom>
                                <a:solidFill>
                                  <a:srgbClr val="000000"/>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69" name="Oval 57"/>
                              <wps:cNvSpPr>
                                <a:spLocks noChangeArrowheads="1"/>
                              </wps:cNvSpPr>
                              <wps:spPr bwMode="auto">
                                <a:xfrm>
                                  <a:off x="1097" y="9302"/>
                                  <a:ext cx="112" cy="113"/>
                                </a:xfrm>
                                <a:prstGeom prst="ellipse">
                                  <a:avLst/>
                                </a:prstGeom>
                                <a:solidFill>
                                  <a:srgbClr val="000000"/>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E65CEA" id="Grupa 63" o:spid="_x0000_s1075" style="position:absolute;left:0;text-align:left;margin-left:1.8pt;margin-top:-.4pt;width:36.05pt;height:36.45pt;z-index:251678720" coordorigin="631,8778" coordsize="721,7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">
                      <v:rect id="AutoShape 52" o:spid="_x0000_s1076" style="position:absolute;left:631;top:8778;width:721;height:7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" filled="f" stroked="f">
                        <o:lock v:ext="edit" aspectratio="t" text="t"/>
                      </v:rect>
                      <v:shape id="Text Box 53" o:spid="_x0000_s1077" type="#_x0000_t202" style="position:absolute;left:659;top:8791;width:624;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" strokeweight="1.5pt">
                        <v:textbox>
                          <w:txbxContent>
                            <w:p w:rsidR="005E0CBA" w:rsidRPr="00343194" w:rsidRDefault="005E0CBA" w:rsidP="000466BF"/>
                          </w:txbxContent>
                        </v:textbox>
                      </v:shape>
                      <v:oval id="Oval 54" o:spid="_x0000_s1078" style="position:absolute;left:757;top:8847;width:112;height:1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" fillcolor="black">
                        <v:shadow color="#eeece1"/>
                      </v:oval>
                      <v:oval id="Oval 55" o:spid="_x0000_s1079" style="position:absolute;left:1097;top:8847;width:112;height:1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" fillcolor="black">
                        <v:shadow color="#eeece1"/>
                      </v:oval>
                      <v:oval id="Oval 56" o:spid="_x0000_s1080" style="position:absolute;left:757;top:9302;width:112;height:1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" fillcolor="black">
                        <v:shadow color="#eeece1"/>
                      </v:oval>
                      <v:oval id="Oval 57" o:spid="_x0000_s1081" style="position:absolute;left:1097;top:9302;width:112;height:1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" fillcolor="black">
                        <v:shadow color="#eeece1"/>
                      </v:oval>
                    </v:group>
                  </w:pict>
                </mc:Fallback>
              </mc:AlternateContent>
            </w:r>
            <w:r w:rsidRPr="00426AE1">
              <w:rPr>
                <w:rFonts w:ascii="Arial" w:hAnsi="Arial" w:cs="Arial"/>
                <w:b/>
              </w:rPr>
              <w:t xml:space="preserve">liczba odwiertów naprawionych w nawierzchni </w:t>
            </w:r>
          </w:p>
        </w:tc>
        <w:tc>
          <w:tcPr>
            <w:tcW w:w="2432" w:type="dxa"/>
            <w:shd w:val="clear" w:color="auto" w:fill="auto"/>
            <w:vAlign w:val="center"/>
          </w:tcPr>
          <w:p w:rsidR="000466BF" w:rsidRPr="00426AE1" w:rsidRDefault="000466BF" w:rsidP="00C117D0">
            <w:pPr>
              <w:rPr>
                <w:rFonts w:ascii="Arial" w:hAnsi="Arial" w:cs="Arial"/>
                <w:b/>
              </w:rPr>
            </w:pPr>
          </w:p>
          <w:p w:rsidR="000466BF" w:rsidRPr="00426AE1" w:rsidRDefault="000466BF" w:rsidP="00C117D0">
            <w:pPr>
              <w:ind w:left="737"/>
              <w:rPr>
                <w:rFonts w:ascii="Arial" w:hAnsi="Arial" w:cs="Arial"/>
                <w:b/>
                <w:color w:val="FF0000"/>
              </w:rPr>
            </w:pPr>
            <w:r w:rsidRPr="00426AE1">
              <w:rPr>
                <w:rFonts w:ascii="Arial" w:hAnsi="Arial" w:cs="Arial"/>
                <w:b/>
                <w:noProof/>
              </w:rPr>
              <mc:AlternateContent>
                <mc:Choice Requires="wpg">
                  <w:drawing>
                    <wp:anchor distT="0" distB="0" distL="114300" distR="114300" simplePos="0" relativeHeight="251679744" behindDoc="0" locked="0" layoutInCell="1" allowOverlap="1" wp14:anchorId="7AAE0265" wp14:editId="009EDAF3">
                      <wp:simplePos x="0" y="0"/>
                      <wp:positionH relativeFrom="column">
                        <wp:posOffset>13335</wp:posOffset>
                      </wp:positionH>
                      <wp:positionV relativeFrom="paragraph">
                        <wp:posOffset>15240</wp:posOffset>
                      </wp:positionV>
                      <wp:extent cx="396240" cy="396240"/>
                      <wp:effectExtent l="13970" t="15240" r="8890" b="0"/>
                      <wp:wrapNone/>
                      <wp:docPr id="56" name="Grupa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396240"/>
                                <a:chOff x="318" y="9416"/>
                                <a:chExt cx="728" cy="748"/>
                              </a:xfrm>
                            </wpg:grpSpPr>
                            <wps:wsp>
                              <wps:cNvPr id="57" name="Text Box 59"/>
                              <wps:cNvSpPr txBox="1">
                                <a:spLocks noChangeArrowheads="1"/>
                              </wps:cNvSpPr>
                              <wps:spPr bwMode="auto">
                                <a:xfrm>
                                  <a:off x="318" y="9416"/>
                                  <a:ext cx="718" cy="720"/>
                                </a:xfrm>
                                <a:prstGeom prst="rect">
                                  <a:avLst/>
                                </a:prstGeom>
                                <a:solidFill>
                                  <a:srgbClr val="FFFFFF"/>
                                </a:solidFill>
                                <a:ln w="19050">
                                  <a:solidFill>
                                    <a:srgbClr val="000000"/>
                                  </a:solidFill>
                                  <a:miter lim="800000"/>
                                  <a:headEnd/>
                                  <a:tailEnd/>
                                </a:ln>
                              </wps:spPr>
                              <wps:txbx>
                                <w:txbxContent>
                                  <w:p w:rsidR="005E0CBA" w:rsidRPr="00343194" w:rsidRDefault="005E0CBA" w:rsidP="000466BF">
                                    <w:pPr>
                                      <w:rPr>
                                        <w:szCs w:val="36"/>
                                      </w:rPr>
                                    </w:pPr>
                                  </w:p>
                                </w:txbxContent>
                              </wps:txbx>
                              <wps:bodyPr rot="0" vert="horz" wrap="square" lIns="91440" tIns="45720" rIns="91440" bIns="45720" anchor="t" anchorCtr="0" upright="1">
                                <a:noAutofit/>
                              </wps:bodyPr>
                            </wps:wsp>
                            <wps:wsp>
                              <wps:cNvPr id="58" name="AutoShape 60"/>
                              <wps:cNvSpPr>
                                <a:spLocks noChangeAspect="1" noChangeArrowheads="1" noTextEdit="1"/>
                              </wps:cNvSpPr>
                              <wps:spPr bwMode="auto">
                                <a:xfrm>
                                  <a:off x="325" y="9435"/>
                                  <a:ext cx="721" cy="7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9" name="Oval 61"/>
                              <wps:cNvSpPr>
                                <a:spLocks noChangeArrowheads="1"/>
                              </wps:cNvSpPr>
                              <wps:spPr bwMode="auto">
                                <a:xfrm>
                                  <a:off x="451" y="9504"/>
                                  <a:ext cx="112" cy="113"/>
                                </a:xfrm>
                                <a:prstGeom prst="ellipse">
                                  <a:avLst/>
                                </a:prstGeom>
                                <a:solidFill>
                                  <a:srgbClr val="FF0000"/>
                                </a:solidFill>
                                <a:ln w="9525">
                                  <a:solidFill>
                                    <a:srgbClr val="FF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60" name="Oval 62"/>
                              <wps:cNvSpPr>
                                <a:spLocks noChangeArrowheads="1"/>
                              </wps:cNvSpPr>
                              <wps:spPr bwMode="auto">
                                <a:xfrm>
                                  <a:off x="791" y="9504"/>
                                  <a:ext cx="112" cy="113"/>
                                </a:xfrm>
                                <a:prstGeom prst="ellipse">
                                  <a:avLst/>
                                </a:prstGeom>
                                <a:solidFill>
                                  <a:srgbClr val="FF0000"/>
                                </a:solidFill>
                                <a:ln w="9525">
                                  <a:solidFill>
                                    <a:srgbClr val="FF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61" name="Oval 63"/>
                              <wps:cNvSpPr>
                                <a:spLocks noChangeArrowheads="1"/>
                              </wps:cNvSpPr>
                              <wps:spPr bwMode="auto">
                                <a:xfrm>
                                  <a:off x="451" y="9959"/>
                                  <a:ext cx="112" cy="113"/>
                                </a:xfrm>
                                <a:prstGeom prst="ellipse">
                                  <a:avLst/>
                                </a:prstGeom>
                                <a:solidFill>
                                  <a:srgbClr val="FF0000"/>
                                </a:solidFill>
                                <a:ln w="9525">
                                  <a:solidFill>
                                    <a:srgbClr val="FF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62" name="Oval 64"/>
                              <wps:cNvSpPr>
                                <a:spLocks noChangeArrowheads="1"/>
                              </wps:cNvSpPr>
                              <wps:spPr bwMode="auto">
                                <a:xfrm>
                                  <a:off x="791" y="9959"/>
                                  <a:ext cx="112" cy="113"/>
                                </a:xfrm>
                                <a:prstGeom prst="ellipse">
                                  <a:avLst/>
                                </a:prstGeom>
                                <a:solidFill>
                                  <a:srgbClr val="FF0000"/>
                                </a:solidFill>
                                <a:ln w="9525">
                                  <a:solidFill>
                                    <a:srgbClr val="FF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AE0265" id="Grupa 56" o:spid="_x0000_s1082" style="position:absolute;left:0;text-align:left;margin-left:1.05pt;margin-top:1.2pt;width:31.2pt;height:31.2pt;z-index:251679744" coordorigin="318,9416" coordsize="728,7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">
                      <v:shape id="Text Box 59" o:spid="_x0000_s1083" type="#_x0000_t202" style="position:absolute;left:318;top:9416;width:718;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" strokeweight="1.5pt">
                        <v:textbox>
                          <w:txbxContent>
                            <w:p w:rsidR="005E0CBA" w:rsidRPr="00343194" w:rsidRDefault="005E0CBA" w:rsidP="000466BF">
                              <w:pPr>
                                <w:rPr>
                                  <w:szCs w:val="36"/>
                                </w:rPr>
                              </w:pPr>
                            </w:p>
                          </w:txbxContent>
                        </v:textbox>
                      </v:shape>
                      <v:rect id="AutoShape 60" o:spid="_x0000_s1084" style="position:absolute;left:325;top:9435;width:721;height:7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" filled="f" stroked="f">
                        <o:lock v:ext="edit" aspectratio="t" text="t"/>
                      </v:rect>
                      <v:oval id="Oval 61" o:spid="_x0000_s1085" style="position:absolute;left:451;top:9504;width:112;height:1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" fillcolor="red" strokecolor="red">
                        <v:shadow color="#eeece1"/>
                      </v:oval>
                      <v:oval id="Oval 62" o:spid="_x0000_s1086" style="position:absolute;left:791;top:9504;width:112;height:1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" fillcolor="red" strokecolor="red">
                        <v:shadow color="#eeece1"/>
                      </v:oval>
                      <v:oval id="Oval 63" o:spid="_x0000_s1087" style="position:absolute;left:451;top:9959;width:112;height:1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" fillcolor="red" strokecolor="red">
                        <v:shadow color="#eeece1"/>
                      </v:oval>
                      <v:oval id="Oval 64" o:spid="_x0000_s1088" style="position:absolute;left:791;top:9959;width:112;height:1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" fillcolor="red" strokecolor="red">
                        <v:shadow color="#eeece1"/>
                      </v:oval>
                    </v:group>
                  </w:pict>
                </mc:Fallback>
              </mc:AlternateContent>
            </w:r>
            <w:r w:rsidRPr="00426AE1">
              <w:rPr>
                <w:rFonts w:ascii="Arial" w:hAnsi="Arial" w:cs="Arial"/>
                <w:b/>
                <w:color w:val="FF0000"/>
              </w:rPr>
              <w:t>liczba odwiertów do naprawy</w:t>
            </w:r>
          </w:p>
        </w:tc>
        <w:tc>
          <w:tcPr>
            <w:tcW w:w="3503" w:type="dxa"/>
            <w:vMerge/>
            <w:shd w:val="clear" w:color="auto" w:fill="auto"/>
            <w:vAlign w:val="center"/>
          </w:tcPr>
          <w:p w:rsidR="000466BF" w:rsidRPr="00426AE1" w:rsidRDefault="000466BF" w:rsidP="00C117D0">
            <w:pPr>
              <w:rPr>
                <w:rFonts w:ascii="Arial" w:hAnsi="Arial" w:cs="Arial"/>
                <w:b/>
              </w:rPr>
            </w:pPr>
          </w:p>
        </w:tc>
      </w:tr>
    </w:tbl>
    <w:p w:rsidR="000466BF" w:rsidRPr="00426AE1" w:rsidRDefault="000466BF" w:rsidP="00C117D0">
      <w:pPr>
        <w:rPr>
          <w:rFonts w:ascii="Arial" w:hAnsi="Arial" w:cs="Arial"/>
          <w:sz w:val="22"/>
          <w:szCs w:val="22"/>
        </w:rPr>
      </w:pPr>
    </w:p>
    <w:p w:rsidR="000466BF" w:rsidRPr="00426AE1" w:rsidRDefault="000466BF" w:rsidP="00C117D0">
      <w:pPr>
        <w:jc w:val="right"/>
        <w:rPr>
          <w:rFonts w:ascii="Arial" w:hAnsi="Arial" w:cs="Arial"/>
          <w:b/>
        </w:rPr>
      </w:pPr>
      <w:r w:rsidRPr="00426AE1">
        <w:rPr>
          <w:rFonts w:ascii="Arial" w:hAnsi="Arial" w:cs="Arial"/>
          <w:sz w:val="22"/>
          <w:szCs w:val="22"/>
        </w:rPr>
        <w:br w:type="page"/>
      </w:r>
    </w:p>
    <w:p w:rsidR="000466BF" w:rsidRPr="00426AE1" w:rsidRDefault="00EE34B1" w:rsidP="00EA35DA">
      <w:pPr>
        <w:pStyle w:val="Nagwek1"/>
        <w:numPr>
          <w:ilvl w:val="0"/>
          <w:numId w:val="171"/>
        </w:numPr>
        <w:spacing w:line="240" w:lineRule="auto"/>
        <w:ind w:left="567" w:hanging="567"/>
        <w:jc w:val="both"/>
        <w:rPr>
          <w:rFonts w:ascii="Arial" w:hAnsi="Arial" w:cs="Arial"/>
          <w:sz w:val="24"/>
        </w:rPr>
      </w:pPr>
      <w:bookmarkStart w:id="39" w:name="_Toc501614048"/>
      <w:r w:rsidRPr="00426AE1">
        <w:rPr>
          <w:rFonts w:ascii="Arial" w:hAnsi="Arial" w:cs="Arial"/>
          <w:sz w:val="24"/>
        </w:rPr>
        <w:lastRenderedPageBreak/>
        <w:t>Tablica nr 5</w:t>
      </w:r>
      <w:r w:rsidR="00C32136" w:rsidRPr="00426AE1">
        <w:rPr>
          <w:rFonts w:ascii="Arial" w:hAnsi="Arial" w:cs="Arial"/>
          <w:sz w:val="24"/>
        </w:rPr>
        <w:t xml:space="preserve"> – Legenda kwalifikacji uszkodzeń i napraw nawierzchni wykonanych z betonu asfaltowego</w:t>
      </w:r>
      <w:bookmarkEnd w:id="39"/>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57" w:type="dxa"/>
          <w:right w:w="57" w:type="dxa"/>
        </w:tblCellMar>
        <w:tblLook w:val="01E0" w:firstRow="1" w:lastRow="1" w:firstColumn="1" w:lastColumn="1" w:noHBand="0" w:noVBand="0"/>
      </w:tblPr>
      <w:tblGrid>
        <w:gridCol w:w="811"/>
        <w:gridCol w:w="6"/>
        <w:gridCol w:w="2732"/>
        <w:gridCol w:w="2733"/>
        <w:gridCol w:w="3752"/>
      </w:tblGrid>
      <w:tr w:rsidR="000466BF" w:rsidRPr="00426AE1" w:rsidTr="00120E0B">
        <w:trPr>
          <w:trHeight w:val="284"/>
          <w:jc w:val="center"/>
        </w:trPr>
        <w:tc>
          <w:tcPr>
            <w:tcW w:w="812"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Kod</w:t>
            </w:r>
          </w:p>
        </w:tc>
        <w:tc>
          <w:tcPr>
            <w:tcW w:w="2734" w:type="dxa"/>
            <w:gridSpan w:val="2"/>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Rodzaj naprawy</w:t>
            </w:r>
          </w:p>
        </w:tc>
        <w:tc>
          <w:tcPr>
            <w:tcW w:w="2734"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Rodzaj uszkodzenia</w:t>
            </w:r>
          </w:p>
        </w:tc>
        <w:tc>
          <w:tcPr>
            <w:tcW w:w="3754" w:type="dxa"/>
            <w:tcBorders>
              <w:top w:val="single" w:sz="12" w:space="0" w:color="auto"/>
              <w:bottom w:val="single" w:sz="12" w:space="0" w:color="auto"/>
            </w:tcBorders>
            <w:shd w:val="clear" w:color="auto" w:fill="auto"/>
            <w:vAlign w:val="center"/>
          </w:tcPr>
          <w:p w:rsidR="000466BF" w:rsidRPr="00426AE1" w:rsidRDefault="000466BF" w:rsidP="00120E0B">
            <w:pPr>
              <w:jc w:val="center"/>
              <w:rPr>
                <w:rFonts w:ascii="Arial" w:hAnsi="Arial" w:cs="Arial"/>
                <w:b/>
              </w:rPr>
            </w:pPr>
            <w:r w:rsidRPr="00426AE1">
              <w:rPr>
                <w:rFonts w:ascii="Arial" w:hAnsi="Arial" w:cs="Arial"/>
                <w:b/>
              </w:rPr>
              <w:t>Obmiar uszkodzeń/napraw</w:t>
            </w:r>
          </w:p>
        </w:tc>
      </w:tr>
      <w:tr w:rsidR="000466BF" w:rsidRPr="00426AE1" w:rsidTr="00120E0B">
        <w:trPr>
          <w:trHeight w:val="284"/>
          <w:jc w:val="center"/>
        </w:trPr>
        <w:tc>
          <w:tcPr>
            <w:tcW w:w="812" w:type="dxa"/>
            <w:vMerge w:val="restart"/>
            <w:tcBorders>
              <w:top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Z</w:t>
            </w:r>
          </w:p>
        </w:tc>
        <w:tc>
          <w:tcPr>
            <w:tcW w:w="5468" w:type="dxa"/>
            <w:gridSpan w:val="3"/>
            <w:tcBorders>
              <w:top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Zrakowacenia</w:t>
            </w:r>
          </w:p>
        </w:tc>
        <w:tc>
          <w:tcPr>
            <w:tcW w:w="3754" w:type="dxa"/>
            <w:vMerge w:val="restart"/>
            <w:tcBorders>
              <w:top w:val="single" w:sz="12" w:space="0" w:color="auto"/>
            </w:tcBorders>
            <w:shd w:val="clear" w:color="auto" w:fill="auto"/>
            <w:vAlign w:val="center"/>
          </w:tcPr>
          <w:p w:rsidR="000466BF" w:rsidRPr="00426AE1" w:rsidRDefault="000466BF" w:rsidP="00C117D0">
            <w:pPr>
              <w:rPr>
                <w:rFonts w:ascii="Arial" w:hAnsi="Arial" w:cs="Arial"/>
                <w:b/>
              </w:rPr>
            </w:pPr>
            <w:r w:rsidRPr="00426AE1">
              <w:rPr>
                <w:rFonts w:ascii="Arial" w:hAnsi="Arial" w:cs="Arial"/>
                <w:b/>
              </w:rPr>
              <w:t>Obmiarowuje się zmiany powierzchniowe, wpisując powierzchnię zajętą przez uszkodzenie czy naprawę próbki (płyty wirtualnej) jako:</w:t>
            </w:r>
          </w:p>
          <w:p w:rsidR="000466BF" w:rsidRPr="00426AE1" w:rsidRDefault="000466BF" w:rsidP="00C117D0">
            <w:pPr>
              <w:tabs>
                <w:tab w:val="left" w:pos="743"/>
              </w:tabs>
              <w:rPr>
                <w:rFonts w:ascii="Arial" w:hAnsi="Arial" w:cs="Arial"/>
                <w:b/>
              </w:rPr>
            </w:pPr>
            <w:r w:rsidRPr="00426AE1">
              <w:rPr>
                <w:rFonts w:ascii="Arial" w:hAnsi="Arial" w:cs="Arial"/>
                <w:b/>
              </w:rPr>
              <w:t>n=1:</w:t>
            </w:r>
            <w:r w:rsidRPr="00426AE1">
              <w:rPr>
                <w:rFonts w:ascii="Arial" w:hAnsi="Arial" w:cs="Arial"/>
                <w:b/>
              </w:rPr>
              <w:tab/>
              <w:t>do 25% (15÷25 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tabs>
                <w:tab w:val="left" w:pos="743"/>
              </w:tabs>
              <w:rPr>
                <w:rFonts w:ascii="Arial" w:hAnsi="Arial" w:cs="Arial"/>
                <w:b/>
              </w:rPr>
            </w:pPr>
            <w:r w:rsidRPr="00426AE1">
              <w:rPr>
                <w:rFonts w:ascii="Arial" w:hAnsi="Arial" w:cs="Arial"/>
                <w:b/>
              </w:rPr>
              <w:t>n=2:</w:t>
            </w:r>
            <w:r w:rsidRPr="00426AE1">
              <w:rPr>
                <w:rFonts w:ascii="Arial" w:hAnsi="Arial" w:cs="Arial"/>
                <w:b/>
              </w:rPr>
              <w:tab/>
              <w:t>26÷50% (26÷50 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tabs>
                <w:tab w:val="left" w:pos="743"/>
              </w:tabs>
              <w:rPr>
                <w:rFonts w:ascii="Arial" w:hAnsi="Arial" w:cs="Arial"/>
                <w:b/>
              </w:rPr>
            </w:pPr>
            <w:r w:rsidRPr="00426AE1">
              <w:rPr>
                <w:rFonts w:ascii="Arial" w:hAnsi="Arial" w:cs="Arial"/>
                <w:b/>
              </w:rPr>
              <w:t>n=3:</w:t>
            </w:r>
            <w:r w:rsidRPr="00426AE1">
              <w:rPr>
                <w:rFonts w:ascii="Arial" w:hAnsi="Arial" w:cs="Arial"/>
                <w:b/>
              </w:rPr>
              <w:tab/>
              <w:t>51÷75% (51÷75 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tabs>
                <w:tab w:val="left" w:pos="743"/>
              </w:tabs>
              <w:rPr>
                <w:rFonts w:ascii="Arial" w:hAnsi="Arial" w:cs="Arial"/>
                <w:b/>
              </w:rPr>
            </w:pPr>
            <w:r w:rsidRPr="00426AE1">
              <w:rPr>
                <w:rFonts w:ascii="Arial" w:hAnsi="Arial" w:cs="Arial"/>
                <w:b/>
              </w:rPr>
              <w:t>n=4:</w:t>
            </w:r>
            <w:r w:rsidRPr="00426AE1">
              <w:rPr>
                <w:rFonts w:ascii="Arial" w:hAnsi="Arial" w:cs="Arial"/>
                <w:b/>
              </w:rPr>
              <w:tab/>
              <w:t>ponad 75% (76÷100 m</w:t>
            </w:r>
            <w:r w:rsidRPr="00426AE1">
              <w:rPr>
                <w:rFonts w:ascii="Arial" w:hAnsi="Arial" w:cs="Arial"/>
                <w:b/>
                <w:vertAlign w:val="superscript"/>
              </w:rPr>
              <w:t>2</w:t>
            </w:r>
            <w:r w:rsidRPr="00426AE1">
              <w:rPr>
                <w:rFonts w:ascii="Arial" w:hAnsi="Arial" w:cs="Arial"/>
                <w:b/>
              </w:rPr>
              <w:t>).</w:t>
            </w:r>
          </w:p>
        </w:tc>
      </w:tr>
      <w:tr w:rsidR="000466BF" w:rsidRPr="00426AE1" w:rsidTr="00120E0B">
        <w:trPr>
          <w:trHeight w:val="284"/>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5468" w:type="dxa"/>
            <w:gridSpan w:val="3"/>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754" w:type="dxa"/>
            <w:vMerge/>
            <w:shd w:val="clear" w:color="auto" w:fill="auto"/>
            <w:vAlign w:val="center"/>
          </w:tcPr>
          <w:p w:rsidR="000466BF" w:rsidRPr="00426AE1" w:rsidRDefault="000466BF" w:rsidP="00C117D0">
            <w:pPr>
              <w:tabs>
                <w:tab w:val="left" w:pos="1309"/>
              </w:tabs>
              <w:rPr>
                <w:rFonts w:ascii="Arial" w:hAnsi="Arial" w:cs="Arial"/>
                <w:b/>
              </w:rPr>
            </w:pPr>
          </w:p>
        </w:tc>
      </w:tr>
      <w:tr w:rsidR="000466BF" w:rsidRPr="00426AE1" w:rsidTr="00120E0B">
        <w:trPr>
          <w:trHeight w:val="284"/>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2734" w:type="dxa"/>
            <w:gridSpan w:val="2"/>
            <w:shd w:val="clear" w:color="auto" w:fill="auto"/>
            <w:vAlign w:val="center"/>
          </w:tcPr>
          <w:p w:rsidR="000466BF" w:rsidRPr="00426AE1" w:rsidRDefault="000466BF" w:rsidP="00C117D0">
            <w:pPr>
              <w:rPr>
                <w:rFonts w:ascii="Arial" w:hAnsi="Arial" w:cs="Arial"/>
                <w:b/>
              </w:rPr>
            </w:pPr>
          </w:p>
          <w:p w:rsidR="000466BF" w:rsidRPr="00426AE1" w:rsidRDefault="000466BF" w:rsidP="00C117D0">
            <w:pPr>
              <w:rPr>
                <w:rFonts w:ascii="Arial" w:hAnsi="Arial" w:cs="Arial"/>
                <w:b/>
              </w:rPr>
            </w:pPr>
            <w:r w:rsidRPr="00426AE1">
              <w:rPr>
                <w:rFonts w:ascii="Arial" w:hAnsi="Arial" w:cs="Arial"/>
                <w:b/>
                <w:noProof/>
              </w:rPr>
              <mc:AlternateContent>
                <mc:Choice Requires="wps">
                  <w:drawing>
                    <wp:anchor distT="0" distB="0" distL="114300" distR="114300" simplePos="0" relativeHeight="251682816" behindDoc="0" locked="0" layoutInCell="1" allowOverlap="1" wp14:anchorId="6942524C" wp14:editId="305C2C64">
                      <wp:simplePos x="0" y="0"/>
                      <wp:positionH relativeFrom="column">
                        <wp:posOffset>-7620</wp:posOffset>
                      </wp:positionH>
                      <wp:positionV relativeFrom="paragraph">
                        <wp:posOffset>13970</wp:posOffset>
                      </wp:positionV>
                      <wp:extent cx="396240" cy="396240"/>
                      <wp:effectExtent l="10795" t="9525" r="12065" b="13335"/>
                      <wp:wrapNone/>
                      <wp:docPr id="55" name="Pole tekstowe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5E0CBA" w:rsidRPr="00A01C55" w:rsidRDefault="005E0CBA" w:rsidP="000466BF">
                                  <w:pPr>
                                    <w:jc w:val="center"/>
                                    <w:rPr>
                                      <w:b/>
                                      <w:color w:val="FF0000"/>
                                      <w:sz w:val="8"/>
                                      <w:szCs w:val="8"/>
                                    </w:rPr>
                                  </w:pPr>
                                </w:p>
                                <w:p w:rsidR="005E0CBA" w:rsidRPr="00A01C55" w:rsidRDefault="005E0CBA" w:rsidP="000466BF">
                                  <w:pPr>
                                    <w:jc w:val="center"/>
                                    <w:rPr>
                                      <w:color w:val="000000"/>
                                    </w:rPr>
                                  </w:pPr>
                                  <w:r>
                                    <w:rPr>
                                      <w:b/>
                                      <w:color w:val="000000"/>
                                      <w:sz w:val="28"/>
                                      <w:szCs w:val="28"/>
                                    </w:rPr>
                                    <w:t>Z</w:t>
                                  </w:r>
                                  <w:r w:rsidRPr="00A01C55">
                                    <w:rPr>
                                      <w:b/>
                                      <w:color w:val="000000"/>
                                      <w:sz w:val="28"/>
                                      <w:szCs w:val="28"/>
                                    </w:rPr>
                                    <w:t>n</w:t>
                                  </w: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42524C" id="Pole tekstowe 55" o:spid="_x0000_s1089" type="#_x0000_t202" style="position:absolute;margin-left:-.6pt;margin-top:1.1pt;width:31.2pt;height:31.2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" strokeweight="1.5pt">
                      <v:textbox inset=".5mm,,.5mm">
                        <w:txbxContent>
                          <w:p w:rsidR="005E0CBA" w:rsidRPr="00A01C55" w:rsidRDefault="005E0CBA" w:rsidP="000466BF">
                            <w:pPr>
                              <w:jc w:val="center"/>
                              <w:rPr>
                                <w:b/>
                                <w:color w:val="FF0000"/>
                                <w:sz w:val="8"/>
                                <w:szCs w:val="8"/>
                              </w:rPr>
                            </w:pPr>
                          </w:p>
                          <w:p w:rsidR="005E0CBA" w:rsidRPr="00A01C55" w:rsidRDefault="005E0CBA" w:rsidP="000466BF">
                            <w:pPr>
                              <w:jc w:val="center"/>
                              <w:rPr>
                                <w:color w:val="000000"/>
                              </w:rPr>
                            </w:pPr>
                            <w:r>
                              <w:rPr>
                                <w:b/>
                                <w:color w:val="000000"/>
                                <w:sz w:val="28"/>
                                <w:szCs w:val="28"/>
                              </w:rPr>
                              <w:t>Z</w:t>
                            </w:r>
                            <w:r w:rsidRPr="00A01C55">
                              <w:rPr>
                                <w:b/>
                                <w:color w:val="000000"/>
                                <w:sz w:val="28"/>
                                <w:szCs w:val="28"/>
                              </w:rPr>
                              <w:t>n</w:t>
                            </w:r>
                          </w:p>
                        </w:txbxContent>
                      </v:textbox>
                    </v:shape>
                  </w:pict>
                </mc:Fallback>
              </mc:AlternateContent>
            </w:r>
          </w:p>
          <w:p w:rsidR="000466BF" w:rsidRPr="00426AE1" w:rsidRDefault="000466BF" w:rsidP="00C117D0">
            <w:pPr>
              <w:rPr>
                <w:rFonts w:ascii="Arial" w:hAnsi="Arial" w:cs="Arial"/>
                <w:b/>
              </w:rPr>
            </w:pPr>
            <w:r w:rsidRPr="00426AE1">
              <w:rPr>
                <w:rFonts w:ascii="Arial" w:hAnsi="Arial" w:cs="Arial"/>
                <w:b/>
              </w:rPr>
              <w:tab/>
              <w:t>n = 1, 2, 3 lub 4</w:t>
            </w:r>
          </w:p>
          <w:p w:rsidR="000466BF" w:rsidRPr="00426AE1" w:rsidRDefault="000466BF" w:rsidP="00C117D0">
            <w:pPr>
              <w:rPr>
                <w:rFonts w:ascii="Arial" w:hAnsi="Arial" w:cs="Arial"/>
                <w:b/>
              </w:rPr>
            </w:pPr>
            <w:r w:rsidRPr="00426AE1">
              <w:rPr>
                <w:rFonts w:ascii="Arial" w:hAnsi="Arial" w:cs="Arial"/>
                <w:b/>
              </w:rPr>
              <w:tab/>
              <w:t xml:space="preserve">(naprawione) </w:t>
            </w:r>
          </w:p>
        </w:tc>
        <w:tc>
          <w:tcPr>
            <w:tcW w:w="2734" w:type="dxa"/>
            <w:shd w:val="clear" w:color="auto" w:fill="auto"/>
            <w:vAlign w:val="center"/>
          </w:tcPr>
          <w:p w:rsidR="000466BF" w:rsidRPr="00426AE1" w:rsidRDefault="000466BF" w:rsidP="00C117D0">
            <w:pPr>
              <w:rPr>
                <w:rFonts w:ascii="Arial" w:hAnsi="Arial" w:cs="Arial"/>
                <w:b/>
              </w:rPr>
            </w:pPr>
          </w:p>
          <w:p w:rsidR="000466BF" w:rsidRPr="00426AE1" w:rsidRDefault="000466BF" w:rsidP="00C117D0">
            <w:pPr>
              <w:rPr>
                <w:rFonts w:ascii="Arial" w:hAnsi="Arial" w:cs="Arial"/>
                <w:b/>
              </w:rPr>
            </w:pPr>
            <w:r w:rsidRPr="00426AE1">
              <w:rPr>
                <w:rFonts w:ascii="Arial" w:hAnsi="Arial" w:cs="Arial"/>
                <w:b/>
                <w:noProof/>
              </w:rPr>
              <mc:AlternateContent>
                <mc:Choice Requires="wps">
                  <w:drawing>
                    <wp:anchor distT="0" distB="0" distL="114300" distR="114300" simplePos="0" relativeHeight="251683840" behindDoc="0" locked="0" layoutInCell="1" allowOverlap="1" wp14:anchorId="5B1FC427" wp14:editId="6CB50579">
                      <wp:simplePos x="0" y="0"/>
                      <wp:positionH relativeFrom="column">
                        <wp:posOffset>2540</wp:posOffset>
                      </wp:positionH>
                      <wp:positionV relativeFrom="paragraph">
                        <wp:posOffset>46355</wp:posOffset>
                      </wp:positionV>
                      <wp:extent cx="396240" cy="396240"/>
                      <wp:effectExtent l="9525" t="13335" r="13335" b="9525"/>
                      <wp:wrapNone/>
                      <wp:docPr id="54" name="Pole tekstowe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5E0CBA" w:rsidRPr="00A01C55" w:rsidRDefault="005E0CBA" w:rsidP="000466BF">
                                  <w:pPr>
                                    <w:rPr>
                                      <w:b/>
                                      <w:color w:val="FF0000"/>
                                      <w:sz w:val="8"/>
                                      <w:szCs w:val="8"/>
                                    </w:rPr>
                                  </w:pPr>
                                </w:p>
                                <w:p w:rsidR="005E0CBA" w:rsidRPr="00FF5FEB" w:rsidRDefault="005E0CBA" w:rsidP="000466BF">
                                  <w:pPr>
                                    <w:jc w:val="center"/>
                                  </w:pPr>
                                  <w:r>
                                    <w:rPr>
                                      <w:b/>
                                      <w:color w:val="FF0000"/>
                                      <w:sz w:val="28"/>
                                      <w:szCs w:val="28"/>
                                    </w:rPr>
                                    <w:t>Z</w:t>
                                  </w:r>
                                  <w:r w:rsidRPr="00A01C55">
                                    <w:rPr>
                                      <w:b/>
                                      <w:color w:val="FF0000"/>
                                      <w:sz w:val="28"/>
                                      <w:szCs w:val="28"/>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1FC427" id="Pole tekstowe 54" o:spid="_x0000_s1090" type="#_x0000_t202" style="position:absolute;margin-left:.2pt;margin-top:3.65pt;width:31.2pt;height:31.2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" strokeweight="1.5pt">
                      <v:textbox>
                        <w:txbxContent>
                          <w:p w:rsidR="005E0CBA" w:rsidRPr="00A01C55" w:rsidRDefault="005E0CBA" w:rsidP="000466BF">
                            <w:pPr>
                              <w:rPr>
                                <w:b/>
                                <w:color w:val="FF0000"/>
                                <w:sz w:val="8"/>
                                <w:szCs w:val="8"/>
                              </w:rPr>
                            </w:pPr>
                          </w:p>
                          <w:p w:rsidR="005E0CBA" w:rsidRPr="00FF5FEB" w:rsidRDefault="005E0CBA" w:rsidP="000466BF">
                            <w:pPr>
                              <w:jc w:val="center"/>
                            </w:pPr>
                            <w:r>
                              <w:rPr>
                                <w:b/>
                                <w:color w:val="FF0000"/>
                                <w:sz w:val="28"/>
                                <w:szCs w:val="28"/>
                              </w:rPr>
                              <w:t>Z</w:t>
                            </w:r>
                            <w:r w:rsidRPr="00A01C55">
                              <w:rPr>
                                <w:b/>
                                <w:color w:val="FF0000"/>
                                <w:sz w:val="28"/>
                                <w:szCs w:val="28"/>
                              </w:rPr>
                              <w:t>n</w:t>
                            </w:r>
                          </w:p>
                        </w:txbxContent>
                      </v:textbox>
                    </v:shape>
                  </w:pict>
                </mc:Fallback>
              </mc:AlternateContent>
            </w:r>
          </w:p>
          <w:p w:rsidR="000466BF" w:rsidRPr="00426AE1" w:rsidRDefault="000466BF" w:rsidP="00C117D0">
            <w:pPr>
              <w:rPr>
                <w:rFonts w:ascii="Arial" w:hAnsi="Arial" w:cs="Arial"/>
                <w:b/>
                <w:color w:val="FF0000"/>
              </w:rPr>
            </w:pPr>
            <w:r w:rsidRPr="00426AE1">
              <w:rPr>
                <w:rFonts w:ascii="Arial" w:hAnsi="Arial" w:cs="Arial"/>
                <w:b/>
              </w:rPr>
              <w:tab/>
            </w:r>
            <w:r w:rsidRPr="00426AE1">
              <w:rPr>
                <w:rFonts w:ascii="Arial" w:hAnsi="Arial" w:cs="Arial"/>
                <w:b/>
                <w:color w:val="FF0000"/>
              </w:rPr>
              <w:t>n = 1, 2, 3 lub 4</w:t>
            </w:r>
          </w:p>
          <w:p w:rsidR="000466BF" w:rsidRPr="00426AE1" w:rsidRDefault="000466BF" w:rsidP="00C117D0">
            <w:pPr>
              <w:rPr>
                <w:rFonts w:ascii="Arial" w:hAnsi="Arial" w:cs="Arial"/>
                <w:b/>
              </w:rPr>
            </w:pPr>
            <w:r w:rsidRPr="00426AE1">
              <w:rPr>
                <w:rFonts w:ascii="Arial" w:hAnsi="Arial" w:cs="Arial"/>
                <w:b/>
                <w:color w:val="FF0000"/>
              </w:rPr>
              <w:tab/>
              <w:t>(do naprawy)</w:t>
            </w:r>
          </w:p>
        </w:tc>
        <w:tc>
          <w:tcPr>
            <w:tcW w:w="3754" w:type="dxa"/>
            <w:vMerge/>
            <w:shd w:val="clear" w:color="auto" w:fill="auto"/>
            <w:vAlign w:val="center"/>
          </w:tcPr>
          <w:p w:rsidR="000466BF" w:rsidRPr="00426AE1" w:rsidRDefault="000466BF" w:rsidP="00C117D0">
            <w:pPr>
              <w:tabs>
                <w:tab w:val="left" w:pos="1309"/>
              </w:tabs>
              <w:rPr>
                <w:rFonts w:ascii="Arial" w:hAnsi="Arial" w:cs="Arial"/>
                <w:b/>
              </w:rPr>
            </w:pPr>
          </w:p>
        </w:tc>
      </w:tr>
      <w:tr w:rsidR="000466BF" w:rsidRPr="00426AE1" w:rsidTr="00120E0B">
        <w:trPr>
          <w:trHeight w:val="284"/>
          <w:jc w:val="center"/>
        </w:trPr>
        <w:tc>
          <w:tcPr>
            <w:tcW w:w="812"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Op</w:t>
            </w:r>
          </w:p>
        </w:tc>
        <w:tc>
          <w:tcPr>
            <w:tcW w:w="5468" w:type="dxa"/>
            <w:gridSpan w:val="3"/>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Odpryski powierzchniowe</w:t>
            </w:r>
          </w:p>
        </w:tc>
        <w:tc>
          <w:tcPr>
            <w:tcW w:w="3754"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Obmiarowuje się liczbę odprysków, wpisując liczbę uszkodzeń i napraw jako:</w:t>
            </w:r>
          </w:p>
          <w:p w:rsidR="000466BF" w:rsidRPr="00426AE1" w:rsidRDefault="000466BF" w:rsidP="00C117D0">
            <w:pPr>
              <w:tabs>
                <w:tab w:val="left" w:pos="318"/>
              </w:tabs>
              <w:ind w:left="318" w:hanging="318"/>
              <w:rPr>
                <w:rFonts w:ascii="Arial" w:hAnsi="Arial" w:cs="Arial"/>
                <w:b/>
              </w:rPr>
            </w:pPr>
            <w:r w:rsidRPr="00426AE1">
              <w:rPr>
                <w:rFonts w:ascii="Arial" w:hAnsi="Arial" w:cs="Arial"/>
                <w:b/>
              </w:rPr>
              <w:t>n - liczba odprysków powierzchniowych do naprawy czy naprawionych wyrażona w [</w:t>
            </w:r>
            <w:r w:rsidR="004955EB">
              <w:rPr>
                <w:rFonts w:ascii="Arial" w:hAnsi="Arial" w:cs="Arial"/>
                <w:b/>
              </w:rPr>
              <w:t>szt.</w:t>
            </w:r>
            <w:r w:rsidRPr="00426AE1">
              <w:rPr>
                <w:rFonts w:ascii="Arial" w:hAnsi="Arial" w:cs="Arial"/>
                <w:b/>
              </w:rPr>
              <w:t>].</w:t>
            </w:r>
          </w:p>
        </w:tc>
      </w:tr>
      <w:tr w:rsidR="000466BF" w:rsidRPr="00426AE1" w:rsidTr="00120E0B">
        <w:trPr>
          <w:trHeight w:val="284"/>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5468" w:type="dxa"/>
            <w:gridSpan w:val="3"/>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754" w:type="dxa"/>
            <w:vMerge/>
            <w:shd w:val="clear" w:color="auto" w:fill="auto"/>
            <w:vAlign w:val="center"/>
          </w:tcPr>
          <w:p w:rsidR="000466BF" w:rsidRPr="00426AE1" w:rsidRDefault="000466BF" w:rsidP="00C117D0">
            <w:pPr>
              <w:rPr>
                <w:rFonts w:ascii="Arial" w:hAnsi="Arial" w:cs="Arial"/>
                <w:b/>
              </w:rPr>
            </w:pPr>
          </w:p>
        </w:tc>
      </w:tr>
      <w:tr w:rsidR="000466BF" w:rsidRPr="00426AE1" w:rsidTr="00120E0B">
        <w:trPr>
          <w:trHeight w:val="284"/>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2734" w:type="dxa"/>
            <w:gridSpan w:val="2"/>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s">
                  <w:drawing>
                    <wp:anchor distT="0" distB="0" distL="114300" distR="114300" simplePos="0" relativeHeight="251680768" behindDoc="0" locked="0" layoutInCell="1" allowOverlap="1" wp14:anchorId="779FF614" wp14:editId="4EB05886">
                      <wp:simplePos x="0" y="0"/>
                      <wp:positionH relativeFrom="column">
                        <wp:posOffset>6350</wp:posOffset>
                      </wp:positionH>
                      <wp:positionV relativeFrom="paragraph">
                        <wp:posOffset>73025</wp:posOffset>
                      </wp:positionV>
                      <wp:extent cx="396240" cy="396240"/>
                      <wp:effectExtent l="15240" t="17780" r="17145" b="14605"/>
                      <wp:wrapNone/>
                      <wp:docPr id="53" name="Pole tekstowe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5E0CBA" w:rsidRDefault="005E0CBA" w:rsidP="000466BF">
                                  <w:pPr>
                                    <w:jc w:val="center"/>
                                    <w:rPr>
                                      <w:szCs w:val="12"/>
                                    </w:rPr>
                                  </w:pPr>
                                  <w:r>
                                    <w:rPr>
                                      <w:noProof/>
                                      <w:color w:val="FF0000"/>
                                    </w:rPr>
                                    <w:drawing>
                                      <wp:inline distT="0" distB="0" distL="0" distR="0" wp14:anchorId="33790C5B" wp14:editId="45DBC5DE">
                                        <wp:extent cx="353695" cy="294005"/>
                                        <wp:effectExtent l="0" t="0" r="0" b="0"/>
                                        <wp:docPr id="115" name="Obraz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53695" cy="294005"/>
                                                </a:xfrm>
                                                <a:prstGeom prst="rect">
                                                  <a:avLst/>
                                                </a:prstGeom>
                                                <a:noFill/>
                                                <a:ln>
                                                  <a:noFill/>
                                                </a:ln>
                                              </pic:spPr>
                                            </pic:pic>
                                          </a:graphicData>
                                        </a:graphic>
                                      </wp:inline>
                                    </w:drawing>
                                  </w:r>
                                </w:p>
                                <w:p w:rsidR="005E0CBA" w:rsidRPr="002D4FCB" w:rsidRDefault="005E0CBA" w:rsidP="000466BF">
                                  <w:pPr>
                                    <w:jc w:val="center"/>
                                    <w:rPr>
                                      <w:szCs w:val="12"/>
                                    </w:rPr>
                                  </w:pP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9FF614" id="Pole tekstowe 53" o:spid="_x0000_s1091" type="#_x0000_t202" style="position:absolute;margin-left:.5pt;margin-top:5.75pt;width:31.2pt;height:31.2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" strokeweight="1.5pt">
                      <v:textbox inset=".5mm,,.5mm">
                        <w:txbxContent>
                          <w:p w:rsidR="005E0CBA" w:rsidRDefault="005E0CBA" w:rsidP="000466BF">
                            <w:pPr>
                              <w:jc w:val="center"/>
                              <w:rPr>
                                <w:szCs w:val="12"/>
                              </w:rPr>
                            </w:pPr>
                            <w:r>
                              <w:rPr>
                                <w:noProof/>
                                <w:color w:val="FF0000"/>
                              </w:rPr>
                              <w:drawing>
                                <wp:inline distT="0" distB="0" distL="0" distR="0" wp14:anchorId="33790C5B" wp14:editId="45DBC5DE">
                                  <wp:extent cx="353695" cy="294005"/>
                                  <wp:effectExtent l="0" t="0" r="0" b="0"/>
                                  <wp:docPr id="115" name="Obraz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53695" cy="294005"/>
                                          </a:xfrm>
                                          <a:prstGeom prst="rect">
                                            <a:avLst/>
                                          </a:prstGeom>
                                          <a:noFill/>
                                          <a:ln>
                                            <a:noFill/>
                                          </a:ln>
                                        </pic:spPr>
                                      </pic:pic>
                                    </a:graphicData>
                                  </a:graphic>
                                </wp:inline>
                              </w:drawing>
                            </w:r>
                          </w:p>
                          <w:p w:rsidR="005E0CBA" w:rsidRPr="002D4FCB" w:rsidRDefault="005E0CBA" w:rsidP="000466BF">
                            <w:pPr>
                              <w:jc w:val="center"/>
                              <w:rPr>
                                <w:szCs w:val="12"/>
                              </w:rPr>
                            </w:pPr>
                          </w:p>
                        </w:txbxContent>
                      </v:textbox>
                    </v:shape>
                  </w:pict>
                </mc:Fallback>
              </mc:AlternateContent>
            </w:r>
          </w:p>
          <w:p w:rsidR="000466BF" w:rsidRPr="00426AE1" w:rsidRDefault="000466BF" w:rsidP="00C117D0">
            <w:pPr>
              <w:rPr>
                <w:rFonts w:ascii="Arial" w:hAnsi="Arial" w:cs="Arial"/>
                <w:b/>
              </w:rPr>
            </w:pPr>
            <w:r w:rsidRPr="00426AE1">
              <w:rPr>
                <w:rFonts w:ascii="Arial" w:hAnsi="Arial" w:cs="Arial"/>
                <w:b/>
              </w:rPr>
              <w:tab/>
              <w:t>n = naprawione</w:t>
            </w:r>
          </w:p>
        </w:tc>
        <w:tc>
          <w:tcPr>
            <w:tcW w:w="2734" w:type="dxa"/>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s">
                  <w:drawing>
                    <wp:anchor distT="0" distB="0" distL="114300" distR="114300" simplePos="0" relativeHeight="251681792" behindDoc="0" locked="0" layoutInCell="1" allowOverlap="1" wp14:anchorId="5E40DEE0" wp14:editId="79B31B2D">
                      <wp:simplePos x="0" y="0"/>
                      <wp:positionH relativeFrom="column">
                        <wp:posOffset>27305</wp:posOffset>
                      </wp:positionH>
                      <wp:positionV relativeFrom="paragraph">
                        <wp:posOffset>66040</wp:posOffset>
                      </wp:positionV>
                      <wp:extent cx="396240" cy="396240"/>
                      <wp:effectExtent l="15240" t="10795" r="17145" b="12065"/>
                      <wp:wrapNone/>
                      <wp:docPr id="51" name="Pole tekstowe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396240"/>
                              </a:xfrm>
                              <a:prstGeom prst="rect">
                                <a:avLst/>
                              </a:prstGeom>
                              <a:solidFill>
                                <a:srgbClr val="FFFFFF"/>
                              </a:solidFill>
                              <a:ln w="19050">
                                <a:solidFill>
                                  <a:srgbClr val="000000"/>
                                </a:solidFill>
                                <a:miter lim="800000"/>
                                <a:headEnd/>
                                <a:tailEnd/>
                              </a:ln>
                            </wps:spPr>
                            <wps:txbx>
                              <w:txbxContent>
                                <w:p w:rsidR="005E0CBA" w:rsidRPr="002D4FCB" w:rsidRDefault="005E0CBA" w:rsidP="000466BF">
                                  <w:pPr>
                                    <w:jc w:val="center"/>
                                    <w:rPr>
                                      <w:szCs w:val="12"/>
                                    </w:rPr>
                                  </w:pPr>
                                  <w:r>
                                    <w:rPr>
                                      <w:noProof/>
                                      <w:szCs w:val="12"/>
                                    </w:rPr>
                                    <w:drawing>
                                      <wp:inline distT="0" distB="0" distL="0" distR="0" wp14:anchorId="293F3CC0" wp14:editId="7A0A47B2">
                                        <wp:extent cx="353695" cy="294005"/>
                                        <wp:effectExtent l="0" t="0" r="0" b="0"/>
                                        <wp:docPr id="122" name="Obraz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53695" cy="294005"/>
                                                </a:xfrm>
                                                <a:prstGeom prst="rect">
                                                  <a:avLst/>
                                                </a:prstGeom>
                                                <a:noFill/>
                                                <a:ln>
                                                  <a:noFill/>
                                                </a:ln>
                                              </pic:spPr>
                                            </pic:pic>
                                          </a:graphicData>
                                        </a:graphic>
                                      </wp:inline>
                                    </w:drawing>
                                  </w:r>
                                </w:p>
                                <w:p w:rsidR="005E0CBA" w:rsidRPr="002D4FCB" w:rsidRDefault="005E0CBA" w:rsidP="000466BF">
                                  <w:pPr>
                                    <w:jc w:val="center"/>
                                    <w:rPr>
                                      <w:szCs w:val="12"/>
                                    </w:rPr>
                                  </w:pPr>
                                </w:p>
                              </w:txbxContent>
                            </wps:txbx>
                            <wps:bodyPr rot="0" vert="horz" wrap="square" lIns="1800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40DEE0" id="Pole tekstowe 51" o:spid="_x0000_s1092" type="#_x0000_t202" style="position:absolute;margin-left:2.15pt;margin-top:5.2pt;width:31.2pt;height:31.2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" strokeweight="1.5pt">
                      <v:textbox inset=".5mm,,.5mm">
                        <w:txbxContent>
                          <w:p w:rsidR="005E0CBA" w:rsidRPr="002D4FCB" w:rsidRDefault="005E0CBA" w:rsidP="000466BF">
                            <w:pPr>
                              <w:jc w:val="center"/>
                              <w:rPr>
                                <w:szCs w:val="12"/>
                              </w:rPr>
                            </w:pPr>
                            <w:r>
                              <w:rPr>
                                <w:noProof/>
                                <w:szCs w:val="12"/>
                              </w:rPr>
                              <w:drawing>
                                <wp:inline distT="0" distB="0" distL="0" distR="0" wp14:anchorId="293F3CC0" wp14:editId="7A0A47B2">
                                  <wp:extent cx="353695" cy="294005"/>
                                  <wp:effectExtent l="0" t="0" r="0" b="0"/>
                                  <wp:docPr id="122" name="Obraz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53695" cy="294005"/>
                                          </a:xfrm>
                                          <a:prstGeom prst="rect">
                                            <a:avLst/>
                                          </a:prstGeom>
                                          <a:noFill/>
                                          <a:ln>
                                            <a:noFill/>
                                          </a:ln>
                                        </pic:spPr>
                                      </pic:pic>
                                    </a:graphicData>
                                  </a:graphic>
                                </wp:inline>
                              </w:drawing>
                            </w:r>
                          </w:p>
                          <w:p w:rsidR="005E0CBA" w:rsidRPr="002D4FCB" w:rsidRDefault="005E0CBA" w:rsidP="000466BF">
                            <w:pPr>
                              <w:jc w:val="center"/>
                              <w:rPr>
                                <w:szCs w:val="12"/>
                              </w:rPr>
                            </w:pPr>
                          </w:p>
                        </w:txbxContent>
                      </v:textbox>
                    </v:shape>
                  </w:pict>
                </mc:Fallback>
              </mc:AlternateContent>
            </w:r>
          </w:p>
          <w:p w:rsidR="000466BF" w:rsidRPr="00426AE1" w:rsidRDefault="000466BF" w:rsidP="00C117D0">
            <w:pPr>
              <w:rPr>
                <w:rFonts w:ascii="Arial" w:hAnsi="Arial" w:cs="Arial"/>
                <w:b/>
                <w:color w:val="FF0000"/>
              </w:rPr>
            </w:pPr>
            <w:r w:rsidRPr="00426AE1">
              <w:rPr>
                <w:rFonts w:ascii="Arial" w:hAnsi="Arial" w:cs="Arial"/>
                <w:b/>
              </w:rPr>
              <w:tab/>
              <w:t xml:space="preserve"> </w:t>
            </w:r>
            <w:r w:rsidRPr="00426AE1">
              <w:rPr>
                <w:rFonts w:ascii="Arial" w:hAnsi="Arial" w:cs="Arial"/>
                <w:b/>
                <w:color w:val="FF0000"/>
              </w:rPr>
              <w:t>n = do naprawy</w:t>
            </w:r>
          </w:p>
        </w:tc>
        <w:tc>
          <w:tcPr>
            <w:tcW w:w="3754" w:type="dxa"/>
            <w:vMerge/>
            <w:shd w:val="clear" w:color="auto" w:fill="auto"/>
            <w:vAlign w:val="center"/>
          </w:tcPr>
          <w:p w:rsidR="000466BF" w:rsidRPr="00426AE1" w:rsidRDefault="000466BF" w:rsidP="00C117D0">
            <w:pPr>
              <w:rPr>
                <w:rFonts w:ascii="Arial" w:hAnsi="Arial" w:cs="Arial"/>
                <w:b/>
              </w:rPr>
            </w:pPr>
          </w:p>
        </w:tc>
      </w:tr>
      <w:tr w:rsidR="000466BF" w:rsidRPr="00426AE1" w:rsidTr="00120E0B">
        <w:trPr>
          <w:trHeight w:val="284"/>
          <w:jc w:val="center"/>
        </w:trPr>
        <w:tc>
          <w:tcPr>
            <w:tcW w:w="812"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noProof/>
              </w:rPr>
              <mc:AlternateContent>
                <mc:Choice Requires="wpg">
                  <w:drawing>
                    <wp:anchor distT="0" distB="0" distL="114300" distR="114300" simplePos="0" relativeHeight="251693056" behindDoc="0" locked="0" layoutInCell="1" allowOverlap="1" wp14:anchorId="67268B73" wp14:editId="4CC0AF97">
                      <wp:simplePos x="0" y="0"/>
                      <wp:positionH relativeFrom="column">
                        <wp:posOffset>437515</wp:posOffset>
                      </wp:positionH>
                      <wp:positionV relativeFrom="paragraph">
                        <wp:posOffset>417195</wp:posOffset>
                      </wp:positionV>
                      <wp:extent cx="396240" cy="396240"/>
                      <wp:effectExtent l="2540" t="13970" r="10795" b="0"/>
                      <wp:wrapNone/>
                      <wp:docPr id="43" name="Grupa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396240"/>
                                <a:chOff x="454" y="7571"/>
                                <a:chExt cx="800" cy="808"/>
                              </a:xfrm>
                            </wpg:grpSpPr>
                            <wpg:grpSp>
                              <wpg:cNvPr id="44" name="Canvas 98"/>
                              <wpg:cNvGrpSpPr>
                                <a:grpSpLocks noChangeAspect="1"/>
                              </wpg:cNvGrpSpPr>
                              <wpg:grpSpPr bwMode="auto">
                                <a:xfrm>
                                  <a:off x="454" y="7571"/>
                                  <a:ext cx="800" cy="808"/>
                                  <a:chOff x="2279" y="5826"/>
                                  <a:chExt cx="2286" cy="2424"/>
                                </a:xfrm>
                              </wpg:grpSpPr>
                              <wps:wsp>
                                <wps:cNvPr id="45" name="AutoShape 99"/>
                                <wps:cNvSpPr>
                                  <a:spLocks noChangeAspect="1" noChangeArrowheads="1" noTextEdit="1"/>
                                </wps:cNvSpPr>
                                <wps:spPr bwMode="auto">
                                  <a:xfrm>
                                    <a:off x="2279" y="5826"/>
                                    <a:ext cx="2286" cy="24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6" name="Text Box 100"/>
                                <wps:cNvSpPr txBox="1">
                                  <a:spLocks noChangeArrowheads="1"/>
                                </wps:cNvSpPr>
                                <wps:spPr bwMode="auto">
                                  <a:xfrm>
                                    <a:off x="2508" y="5826"/>
                                    <a:ext cx="2057" cy="2160"/>
                                  </a:xfrm>
                                  <a:prstGeom prst="rect">
                                    <a:avLst/>
                                  </a:prstGeom>
                                  <a:solidFill>
                                    <a:srgbClr val="FFFFFF"/>
                                  </a:solidFill>
                                  <a:ln w="19050">
                                    <a:solidFill>
                                      <a:srgbClr val="000000"/>
                                    </a:solidFill>
                                    <a:miter lim="800000"/>
                                    <a:headEnd/>
                                    <a:tailEnd/>
                                  </a:ln>
                                </wps:spPr>
                                <wps:txbx>
                                  <w:txbxContent>
                                    <w:p w:rsidR="005E0CBA" w:rsidRDefault="005E0CBA" w:rsidP="000466BF">
                                      <w:pPr>
                                        <w:autoSpaceDE w:val="0"/>
                                        <w:autoSpaceDN w:val="0"/>
                                        <w:adjustRightInd w:val="0"/>
                                        <w:rPr>
                                          <w:rFonts w:ascii="Arial" w:hAnsi="Arial" w:cs="Arial"/>
                                          <w:color w:val="000000"/>
                                          <w:sz w:val="34"/>
                                          <w:szCs w:val="34"/>
                                        </w:rPr>
                                      </w:pPr>
                                    </w:p>
                                  </w:txbxContent>
                                </wps:txbx>
                                <wps:bodyPr rot="0" vert="horz" wrap="square" lIns="91440" tIns="45720" rIns="91440" bIns="45720" anchor="t" anchorCtr="0" upright="1">
                                  <a:noAutofit/>
                                </wps:bodyPr>
                              </wps:wsp>
                              <wps:wsp>
                                <wps:cNvPr id="47" name="Oval 101"/>
                                <wps:cNvSpPr>
                                  <a:spLocks noChangeArrowheads="1"/>
                                </wps:cNvSpPr>
                                <wps:spPr bwMode="auto">
                                  <a:xfrm>
                                    <a:off x="2779" y="6660"/>
                                    <a:ext cx="1052" cy="1020"/>
                                  </a:xfrm>
                                  <a:prstGeom prst="ellipse">
                                    <a:avLst/>
                                  </a:prstGeom>
                                  <a:noFill/>
                                  <a:ln w="19050">
                                    <a:solidFill>
                                      <a:srgbClr val="000000"/>
                                    </a:solidFill>
                                    <a:round/>
                                    <a:headEnd/>
                                    <a:tailEnd/>
                                  </a:ln>
                                  <a:effectLst/>
                                  <a:extLst>
                                    <a:ext uri="{909E8E84-426E-40DD-AFC4-6F175D3DCCD1}">
                                      <a14:hiddenFill xmlns:a14="http://schemas.microsoft.com/office/drawing/2010/main">
                                        <a:solidFill>
                                          <a:srgbClr val="4F81BD"/>
                                        </a:solid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48" name="Text Box 102"/>
                                <wps:cNvSpPr txBox="1">
                                  <a:spLocks noChangeArrowheads="1"/>
                                </wps:cNvSpPr>
                                <wps:spPr bwMode="auto">
                                  <a:xfrm>
                                    <a:off x="3359" y="5826"/>
                                    <a:ext cx="1206" cy="1299"/>
                                  </a:xfrm>
                                  <a:prstGeom prst="rect">
                                    <a:avLst/>
                                  </a:prstGeom>
                                  <a:noFill/>
                                  <a:ln>
                                    <a:noFill/>
                                  </a:ln>
                                  <a:effectLst/>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5E0CBA" w:rsidRDefault="005E0CBA" w:rsidP="000466BF">
                                      <w:pPr>
                                        <w:autoSpaceDE w:val="0"/>
                                        <w:autoSpaceDN w:val="0"/>
                                        <w:adjustRightInd w:val="0"/>
                                        <w:rPr>
                                          <w:b/>
                                          <w:bCs/>
                                          <w:color w:val="000000"/>
                                        </w:rPr>
                                      </w:pPr>
                                      <w:r>
                                        <w:rPr>
                                          <w:b/>
                                          <w:bCs/>
                                          <w:color w:val="000000"/>
                                        </w:rPr>
                                        <w:t>n</w:t>
                                      </w:r>
                                    </w:p>
                                  </w:txbxContent>
                                </wps:txbx>
                                <wps:bodyPr rot="0" vert="horz" wrap="square" lIns="91440" tIns="45720" rIns="91440" bIns="45720" upright="1">
                                  <a:noAutofit/>
                                </wps:bodyPr>
                              </wps:wsp>
                            </wpg:grpSp>
                            <wps:wsp>
                              <wps:cNvPr id="49" name="Text Box 103"/>
                              <wps:cNvSpPr txBox="1">
                                <a:spLocks noChangeArrowheads="1"/>
                              </wps:cNvSpPr>
                              <wps:spPr bwMode="auto">
                                <a:xfrm>
                                  <a:off x="534" y="7749"/>
                                  <a:ext cx="348" cy="552"/>
                                </a:xfrm>
                                <a:prstGeom prst="rect">
                                  <a:avLst/>
                                </a:prstGeom>
                                <a:noFill/>
                                <a:ln>
                                  <a:noFill/>
                                </a:ln>
                                <a:effectLst/>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5E0CBA" w:rsidRDefault="005E0CBA" w:rsidP="000466BF">
                                    <w:pPr>
                                      <w:autoSpaceDE w:val="0"/>
                                      <w:autoSpaceDN w:val="0"/>
                                      <w:adjustRightInd w:val="0"/>
                                      <w:rPr>
                                        <w:rFonts w:ascii="Arial" w:hAnsi="Arial" w:cs="Arial"/>
                                        <w:color w:val="000000"/>
                                        <w:sz w:val="34"/>
                                        <w:szCs w:val="34"/>
                                      </w:rPr>
                                    </w:pPr>
                                    <w:r>
                                      <w:rPr>
                                        <w:rFonts w:ascii="Arial" w:hAnsi="Arial" w:cs="Arial"/>
                                        <w:color w:val="000000"/>
                                        <w:sz w:val="34"/>
                                        <w:szCs w:val="34"/>
                                      </w:rPr>
                                      <w:t>●</w:t>
                                    </w:r>
                                  </w:p>
                                </w:txbxContent>
                              </wps:txbx>
                              <wps:bodyPr rot="0" vert="horz" wrap="square" lIns="90882" tIns="45441" rIns="90882" bIns="45441"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268B73" id="Grupa 43" o:spid="_x0000_s1093" style="position:absolute;left:0;text-align:left;margin-left:34.45pt;margin-top:32.85pt;width:31.2pt;height:31.2pt;z-index:251693056" coordorigin="454,7571" coordsize="800,8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">
                      <v:group id="Canvas 98" o:spid="_x0000_s1094" style="position:absolute;left:454;top:7571;width:800;height:808" coordorigin="2279,5826" coordsize="2286,2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o:lock v:ext="edit" aspectratio="t"/>
                        <v:rect id="AutoShape 99" o:spid="_x0000_s1095" style="position:absolute;left:2279;top:5826;width:2286;height:2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" filled="f" stroked="f">
                          <o:lock v:ext="edit" aspectratio="t" text="t"/>
                        </v:rect>
                        <v:shape id="Text Box 100" o:spid="_x0000_s1096" type="#_x0000_t202" style="position:absolute;left:2508;top:5826;width:2057;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" strokeweight="1.5pt">
                          <v:textbox>
                            <w:txbxContent>
                              <w:p w:rsidR="005E0CBA" w:rsidRDefault="005E0CBA" w:rsidP="000466BF">
                                <w:pPr>
                                  <w:autoSpaceDE w:val="0"/>
                                  <w:autoSpaceDN w:val="0"/>
                                  <w:adjustRightInd w:val="0"/>
                                  <w:rPr>
                                    <w:rFonts w:ascii="Arial" w:hAnsi="Arial" w:cs="Arial"/>
                                    <w:color w:val="000000"/>
                                    <w:sz w:val="34"/>
                                    <w:szCs w:val="34"/>
                                  </w:rPr>
                                </w:pPr>
                              </w:p>
                            </w:txbxContent>
                          </v:textbox>
                        </v:shape>
                        <v:oval id="Oval 101" o:spid="_x0000_s1097" style="position:absolute;left:2779;top:6660;width:1052;height:10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" filled="f" fillcolor="#4f81bd" strokeweight="1.5pt">
                          <v:shadow color="#eeece1"/>
                        </v:oval>
                        <v:shape id="Text Box 102" o:spid="_x0000_s1098" type="#_x0000_t202" style="position:absolute;left:3359;top:5826;width:1206;height:1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" filled="f" fillcolor="#4f81bd" stroked="f">
                          <v:textbox>
                            <w:txbxContent>
                              <w:p w:rsidR="005E0CBA" w:rsidRDefault="005E0CBA" w:rsidP="000466BF">
                                <w:pPr>
                                  <w:autoSpaceDE w:val="0"/>
                                  <w:autoSpaceDN w:val="0"/>
                                  <w:adjustRightInd w:val="0"/>
                                  <w:rPr>
                                    <w:b/>
                                    <w:bCs/>
                                    <w:color w:val="000000"/>
                                  </w:rPr>
                                </w:pPr>
                                <w:r>
                                  <w:rPr>
                                    <w:b/>
                                    <w:bCs/>
                                    <w:color w:val="000000"/>
                                  </w:rPr>
                                  <w:t>n</w:t>
                                </w:r>
                              </w:p>
                            </w:txbxContent>
                          </v:textbox>
                        </v:shape>
                      </v:group>
                      <v:shape id="Text Box 103" o:spid="_x0000_s1099" type="#_x0000_t202" style="position:absolute;left:534;top:7749;width:348;height:5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" filled="f" fillcolor="#4f81bd" stroked="f">
                        <v:textbox inset="2.5245mm,1.26225mm,2.5245mm,1.26225mm">
                          <w:txbxContent>
                            <w:p w:rsidR="005E0CBA" w:rsidRDefault="005E0CBA" w:rsidP="000466BF">
                              <w:pPr>
                                <w:autoSpaceDE w:val="0"/>
                                <w:autoSpaceDN w:val="0"/>
                                <w:adjustRightInd w:val="0"/>
                                <w:rPr>
                                  <w:rFonts w:ascii="Arial" w:hAnsi="Arial" w:cs="Arial"/>
                                  <w:color w:val="000000"/>
                                  <w:sz w:val="34"/>
                                  <w:szCs w:val="34"/>
                                </w:rPr>
                              </w:pPr>
                              <w:r>
                                <w:rPr>
                                  <w:rFonts w:ascii="Arial" w:hAnsi="Arial" w:cs="Arial"/>
                                  <w:color w:val="000000"/>
                                  <w:sz w:val="34"/>
                                  <w:szCs w:val="34"/>
                                </w:rPr>
                                <w:t>●</w:t>
                              </w:r>
                            </w:p>
                          </w:txbxContent>
                        </v:textbox>
                      </v:shape>
                    </v:group>
                  </w:pict>
                </mc:Fallback>
              </mc:AlternateContent>
            </w:r>
            <w:r w:rsidRPr="00426AE1">
              <w:rPr>
                <w:rFonts w:ascii="Arial" w:hAnsi="Arial" w:cs="Arial"/>
                <w:b/>
              </w:rPr>
              <w:t>Sp</w:t>
            </w:r>
          </w:p>
        </w:tc>
        <w:tc>
          <w:tcPr>
            <w:tcW w:w="5468" w:type="dxa"/>
            <w:gridSpan w:val="3"/>
            <w:shd w:val="clear" w:color="auto" w:fill="auto"/>
            <w:vAlign w:val="center"/>
          </w:tcPr>
          <w:p w:rsidR="000466BF" w:rsidRPr="00426AE1" w:rsidRDefault="000466BF" w:rsidP="00C117D0">
            <w:pPr>
              <w:jc w:val="center"/>
              <w:rPr>
                <w:rFonts w:ascii="Arial" w:hAnsi="Arial" w:cs="Arial"/>
                <w:b/>
                <w:noProof/>
              </w:rPr>
            </w:pPr>
            <w:r w:rsidRPr="00426AE1">
              <w:rPr>
                <w:rFonts w:ascii="Arial" w:hAnsi="Arial" w:cs="Arial"/>
                <w:b/>
                <w:noProof/>
              </w:rPr>
              <w:t>Skupiska pęcherzy</w:t>
            </w:r>
          </w:p>
        </w:tc>
        <w:tc>
          <w:tcPr>
            <w:tcW w:w="3754"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Obmiarowuje się liczbę pęcherzy, wpisując liczbę uszkodzeń i napraw jako:</w:t>
            </w:r>
          </w:p>
          <w:p w:rsidR="000466BF" w:rsidRPr="00426AE1" w:rsidRDefault="000466BF" w:rsidP="00C117D0">
            <w:pPr>
              <w:tabs>
                <w:tab w:val="left" w:pos="318"/>
              </w:tabs>
              <w:ind w:left="318" w:hanging="318"/>
              <w:rPr>
                <w:rFonts w:ascii="Arial" w:hAnsi="Arial" w:cs="Arial"/>
                <w:b/>
              </w:rPr>
            </w:pPr>
            <w:r w:rsidRPr="00426AE1">
              <w:rPr>
                <w:rFonts w:ascii="Arial" w:hAnsi="Arial" w:cs="Arial"/>
                <w:b/>
              </w:rPr>
              <w:t>n - liczba pęcherzy do naprawy czy naprawionych wyrażona w [</w:t>
            </w:r>
            <w:r w:rsidR="004955EB">
              <w:rPr>
                <w:rFonts w:ascii="Arial" w:hAnsi="Arial" w:cs="Arial"/>
                <w:b/>
              </w:rPr>
              <w:t>szt.</w:t>
            </w:r>
            <w:r w:rsidRPr="00426AE1">
              <w:rPr>
                <w:rFonts w:ascii="Arial" w:hAnsi="Arial" w:cs="Arial"/>
                <w:b/>
              </w:rPr>
              <w:t>].</w:t>
            </w:r>
          </w:p>
        </w:tc>
      </w:tr>
      <w:tr w:rsidR="000466BF" w:rsidRPr="00426AE1" w:rsidTr="00120E0B">
        <w:trPr>
          <w:trHeight w:val="284"/>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5468" w:type="dxa"/>
            <w:gridSpan w:val="3"/>
            <w:shd w:val="clear" w:color="auto" w:fill="auto"/>
            <w:vAlign w:val="center"/>
          </w:tcPr>
          <w:p w:rsidR="000466BF" w:rsidRPr="00426AE1" w:rsidRDefault="000466BF" w:rsidP="00C117D0">
            <w:pPr>
              <w:jc w:val="center"/>
              <w:rPr>
                <w:rFonts w:ascii="Arial" w:hAnsi="Arial" w:cs="Arial"/>
                <w:b/>
                <w:noProof/>
              </w:rPr>
            </w:pPr>
            <w:r w:rsidRPr="00426AE1">
              <w:rPr>
                <w:rFonts w:ascii="Arial" w:hAnsi="Arial" w:cs="Arial"/>
                <w:b/>
                <w:noProof/>
              </w:rPr>
              <mc:AlternateContent>
                <mc:Choice Requires="wpg">
                  <w:drawing>
                    <wp:anchor distT="0" distB="0" distL="114300" distR="114300" simplePos="0" relativeHeight="251692032" behindDoc="0" locked="0" layoutInCell="1" allowOverlap="1" wp14:anchorId="171D1484" wp14:editId="51A8CB91">
                      <wp:simplePos x="0" y="0"/>
                      <wp:positionH relativeFrom="column">
                        <wp:posOffset>1770380</wp:posOffset>
                      </wp:positionH>
                      <wp:positionV relativeFrom="paragraph">
                        <wp:posOffset>161290</wp:posOffset>
                      </wp:positionV>
                      <wp:extent cx="493395" cy="450215"/>
                      <wp:effectExtent l="0" t="0" r="0" b="26035"/>
                      <wp:wrapNone/>
                      <wp:docPr id="38" name="Grupa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3395" cy="450215"/>
                                <a:chOff x="494" y="7653"/>
                                <a:chExt cx="777" cy="709"/>
                              </a:xfrm>
                            </wpg:grpSpPr>
                            <wps:wsp>
                              <wps:cNvPr id="39" name="Text Box 93"/>
                              <wps:cNvSpPr txBox="1">
                                <a:spLocks noChangeArrowheads="1"/>
                              </wps:cNvSpPr>
                              <wps:spPr bwMode="auto">
                                <a:xfrm>
                                  <a:off x="494" y="7738"/>
                                  <a:ext cx="624" cy="624"/>
                                </a:xfrm>
                                <a:prstGeom prst="rect">
                                  <a:avLst/>
                                </a:prstGeom>
                                <a:solidFill>
                                  <a:srgbClr val="FFFFFF"/>
                                </a:solidFill>
                                <a:ln w="19050">
                                  <a:solidFill>
                                    <a:srgbClr val="000000"/>
                                  </a:solidFill>
                                  <a:miter lim="800000"/>
                                  <a:headEnd/>
                                  <a:tailEnd/>
                                </a:ln>
                              </wps:spPr>
                              <wps:txbx>
                                <w:txbxContent>
                                  <w:p w:rsidR="005E0CBA" w:rsidRDefault="005E0CBA" w:rsidP="000466BF">
                                    <w:pPr>
                                      <w:autoSpaceDE w:val="0"/>
                                      <w:autoSpaceDN w:val="0"/>
                                      <w:adjustRightInd w:val="0"/>
                                      <w:rPr>
                                        <w:rFonts w:ascii="Arial" w:hAnsi="Arial" w:cs="Arial"/>
                                        <w:color w:val="000000"/>
                                        <w:sz w:val="34"/>
                                        <w:szCs w:val="34"/>
                                      </w:rPr>
                                    </w:pPr>
                                  </w:p>
                                </w:txbxContent>
                              </wps:txbx>
                              <wps:bodyPr rot="0" vert="horz" wrap="square" lIns="91440" tIns="45720" rIns="91440" bIns="45720" anchor="t" anchorCtr="0" upright="1">
                                <a:noAutofit/>
                              </wps:bodyPr>
                            </wps:wsp>
                            <wps:wsp>
                              <wps:cNvPr id="40" name="Text Box 94"/>
                              <wps:cNvSpPr txBox="1">
                                <a:spLocks noChangeArrowheads="1"/>
                              </wps:cNvSpPr>
                              <wps:spPr bwMode="auto">
                                <a:xfrm>
                                  <a:off x="612" y="7843"/>
                                  <a:ext cx="454" cy="454"/>
                                </a:xfrm>
                                <a:prstGeom prst="rect">
                                  <a:avLst/>
                                </a:prstGeom>
                                <a:noFill/>
                                <a:ln>
                                  <a:noFill/>
                                </a:ln>
                                <a:effectLst/>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5E0CBA" w:rsidRDefault="005E0CBA" w:rsidP="000466BF">
                                    <w:pPr>
                                      <w:autoSpaceDE w:val="0"/>
                                      <w:autoSpaceDN w:val="0"/>
                                      <w:adjustRightInd w:val="0"/>
                                      <w:rPr>
                                        <w:rFonts w:ascii="Arial" w:hAnsi="Arial" w:cs="Arial"/>
                                        <w:color w:val="FF0000"/>
                                        <w:sz w:val="34"/>
                                        <w:szCs w:val="34"/>
                                      </w:rPr>
                                    </w:pPr>
                                  </w:p>
                                </w:txbxContent>
                              </wps:txbx>
                              <wps:bodyPr rot="0" vert="horz" wrap="square" lIns="90882" tIns="45441" rIns="90882" bIns="45441" anchor="t" anchorCtr="0" upright="1">
                                <a:noAutofit/>
                              </wps:bodyPr>
                            </wps:wsp>
                            <wps:wsp>
                              <wps:cNvPr id="41" name="Oval 95"/>
                              <wps:cNvSpPr>
                                <a:spLocks noChangeArrowheads="1"/>
                              </wps:cNvSpPr>
                              <wps:spPr bwMode="auto">
                                <a:xfrm>
                                  <a:off x="693" y="7956"/>
                                  <a:ext cx="368" cy="340"/>
                                </a:xfrm>
                                <a:prstGeom prst="ellipse">
                                  <a:avLst/>
                                </a:prstGeom>
                                <a:noFill/>
                                <a:ln w="19050">
                                  <a:solidFill>
                                    <a:srgbClr val="FF0000"/>
                                  </a:solidFill>
                                  <a:round/>
                                  <a:headEnd/>
                                  <a:tailEnd/>
                                </a:ln>
                                <a:effectLst/>
                                <a:extLst>
                                  <a:ext uri="{909E8E84-426E-40DD-AFC4-6F175D3DCCD1}">
                                    <a14:hiddenFill xmlns:a14="http://schemas.microsoft.com/office/drawing/2010/main">
                                      <a:solidFill>
                                        <a:srgbClr val="4F81BD"/>
                                      </a:solid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42" name="Text Box 96"/>
                              <wps:cNvSpPr txBox="1">
                                <a:spLocks noChangeArrowheads="1"/>
                              </wps:cNvSpPr>
                              <wps:spPr bwMode="auto">
                                <a:xfrm>
                                  <a:off x="849" y="7653"/>
                                  <a:ext cx="422" cy="433"/>
                                </a:xfrm>
                                <a:prstGeom prst="rect">
                                  <a:avLst/>
                                </a:prstGeom>
                                <a:noFill/>
                                <a:ln>
                                  <a:noFill/>
                                </a:ln>
                                <a:effectLst/>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5E0CBA" w:rsidRDefault="005E0CBA" w:rsidP="000466BF">
                                    <w:pPr>
                                      <w:autoSpaceDE w:val="0"/>
                                      <w:autoSpaceDN w:val="0"/>
                                      <w:adjustRightInd w:val="0"/>
                                      <w:rPr>
                                        <w:b/>
                                        <w:bCs/>
                                        <w:color w:val="FF0000"/>
                                      </w:rPr>
                                    </w:pPr>
                                    <w:r>
                                      <w:rPr>
                                        <w:b/>
                                        <w:bCs/>
                                        <w:color w:val="FF0000"/>
                                      </w:rPr>
                                      <w:t>n</w:t>
                                    </w:r>
                                  </w:p>
                                </w:txbxContent>
                              </wps:txbx>
                              <wps:bodyPr rot="0" vert="horz" wrap="square" lIns="91440" tIns="45720" rIns="91440" bIns="45720" upright="1">
                                <a:noAutofit/>
                              </wps:bodyPr>
                            </wps:wsp>
                          </wpg:wgp>
                        </a:graphicData>
                      </a:graphic>
                      <wp14:sizeRelH relativeFrom="page">
                        <wp14:pctWidth>0</wp14:pctWidth>
                      </wp14:sizeRelH>
                      <wp14:sizeRelV relativeFrom="page">
                        <wp14:pctHeight>0</wp14:pctHeight>
                      </wp14:sizeRelV>
                    </wp:anchor>
                  </w:drawing>
                </mc:Choice>
                <mc:Fallback>
                  <w:pict>
                    <v:group w14:anchorId="171D1484" id="Grupa 38" o:spid="_x0000_s1100" style="position:absolute;left:0;text-align:left;margin-left:139.4pt;margin-top:12.7pt;width:38.85pt;height:35.45pt;z-index:251692032" coordorigin="494,7653" coordsize="777,7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">
                      <v:shape id="Text Box 93" o:spid="_x0000_s1101" type="#_x0000_t202" style="position:absolute;left:494;top:7738;width:624;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" strokeweight="1.5pt">
                        <v:textbox>
                          <w:txbxContent>
                            <w:p w:rsidR="005E0CBA" w:rsidRDefault="005E0CBA" w:rsidP="000466BF">
                              <w:pPr>
                                <w:autoSpaceDE w:val="0"/>
                                <w:autoSpaceDN w:val="0"/>
                                <w:adjustRightInd w:val="0"/>
                                <w:rPr>
                                  <w:rFonts w:ascii="Arial" w:hAnsi="Arial" w:cs="Arial"/>
                                  <w:color w:val="000000"/>
                                  <w:sz w:val="34"/>
                                  <w:szCs w:val="34"/>
                                </w:rPr>
                              </w:pPr>
                            </w:p>
                          </w:txbxContent>
                        </v:textbox>
                      </v:shape>
                      <v:shape id="Text Box 94" o:spid="_x0000_s1102" type="#_x0000_t202" style="position:absolute;left:612;top:7843;width:454;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" filled="f" fillcolor="#4f81bd" stroked="f">
                        <v:textbox inset="2.5245mm,1.26225mm,2.5245mm,1.26225mm">
                          <w:txbxContent>
                            <w:p w:rsidR="005E0CBA" w:rsidRDefault="005E0CBA" w:rsidP="000466BF">
                              <w:pPr>
                                <w:autoSpaceDE w:val="0"/>
                                <w:autoSpaceDN w:val="0"/>
                                <w:adjustRightInd w:val="0"/>
                                <w:rPr>
                                  <w:rFonts w:ascii="Arial" w:hAnsi="Arial" w:cs="Arial"/>
                                  <w:color w:val="FF0000"/>
                                  <w:sz w:val="34"/>
                                  <w:szCs w:val="34"/>
                                </w:rPr>
                              </w:pPr>
                            </w:p>
                          </w:txbxContent>
                        </v:textbox>
                      </v:shape>
                      <v:oval id="Oval 95" o:spid="_x0000_s1103" style="position:absolute;left:693;top:7956;width:368;height:3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" filled="f" fillcolor="#4f81bd" strokecolor="red" strokeweight="1.5pt">
                        <v:shadow color="#eeece1"/>
                      </v:oval>
                      <v:shape id="Text Box 96" o:spid="_x0000_s1104" type="#_x0000_t202" style="position:absolute;left:849;top:7653;width:422;height:4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" filled="f" fillcolor="#4f81bd" stroked="f">
                        <v:textbox>
                          <w:txbxContent>
                            <w:p w:rsidR="005E0CBA" w:rsidRDefault="005E0CBA" w:rsidP="000466BF">
                              <w:pPr>
                                <w:autoSpaceDE w:val="0"/>
                                <w:autoSpaceDN w:val="0"/>
                                <w:adjustRightInd w:val="0"/>
                                <w:rPr>
                                  <w:b/>
                                  <w:bCs/>
                                  <w:color w:val="FF0000"/>
                                </w:rPr>
                              </w:pPr>
                              <w:r>
                                <w:rPr>
                                  <w:b/>
                                  <w:bCs/>
                                  <w:color w:val="FF0000"/>
                                </w:rPr>
                                <w:t>n</w:t>
                              </w:r>
                            </w:p>
                          </w:txbxContent>
                        </v:textbox>
                      </v:shape>
                    </v:group>
                  </w:pict>
                </mc:Fallback>
              </mc:AlternateContent>
            </w:r>
            <w:r w:rsidRPr="00426AE1">
              <w:rPr>
                <w:rFonts w:ascii="Arial" w:hAnsi="Arial" w:cs="Arial"/>
                <w:b/>
                <w:noProof/>
              </w:rPr>
              <w:t>Oznaczenie:</w:t>
            </w:r>
          </w:p>
        </w:tc>
        <w:tc>
          <w:tcPr>
            <w:tcW w:w="3754" w:type="dxa"/>
            <w:vMerge/>
            <w:shd w:val="clear" w:color="auto" w:fill="auto"/>
            <w:vAlign w:val="center"/>
          </w:tcPr>
          <w:p w:rsidR="000466BF" w:rsidRPr="00426AE1" w:rsidRDefault="000466BF" w:rsidP="00C117D0">
            <w:pPr>
              <w:rPr>
                <w:rFonts w:ascii="Arial" w:hAnsi="Arial" w:cs="Arial"/>
                <w:b/>
              </w:rPr>
            </w:pPr>
          </w:p>
        </w:tc>
      </w:tr>
      <w:tr w:rsidR="000466BF" w:rsidRPr="00426AE1" w:rsidTr="00120E0B">
        <w:trPr>
          <w:trHeight w:val="284"/>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2734" w:type="dxa"/>
            <w:gridSpan w:val="2"/>
            <w:shd w:val="clear" w:color="auto" w:fill="auto"/>
            <w:vAlign w:val="center"/>
          </w:tcPr>
          <w:p w:rsidR="000466BF" w:rsidRPr="00426AE1" w:rsidRDefault="000466BF" w:rsidP="00C117D0">
            <w:pPr>
              <w:ind w:left="737"/>
              <w:rPr>
                <w:rFonts w:ascii="Arial" w:hAnsi="Arial" w:cs="Arial"/>
                <w:b/>
                <w:noProof/>
              </w:rPr>
            </w:pPr>
            <w:r w:rsidRPr="00426AE1">
              <w:rPr>
                <w:rFonts w:ascii="Arial" w:hAnsi="Arial" w:cs="Arial"/>
                <w:b/>
                <w:noProof/>
              </w:rPr>
              <w:t>n = naprawione</w:t>
            </w:r>
          </w:p>
        </w:tc>
        <w:tc>
          <w:tcPr>
            <w:tcW w:w="2734" w:type="dxa"/>
            <w:shd w:val="clear" w:color="auto" w:fill="auto"/>
            <w:vAlign w:val="center"/>
          </w:tcPr>
          <w:p w:rsidR="000466BF" w:rsidRPr="00426AE1" w:rsidRDefault="000466BF" w:rsidP="00C117D0">
            <w:pPr>
              <w:rPr>
                <w:rFonts w:ascii="Arial" w:hAnsi="Arial" w:cs="Arial"/>
                <w:b/>
                <w:noProof/>
              </w:rPr>
            </w:pPr>
          </w:p>
          <w:p w:rsidR="000466BF" w:rsidRDefault="000466BF" w:rsidP="00C117D0">
            <w:pPr>
              <w:ind w:left="737"/>
              <w:rPr>
                <w:rFonts w:ascii="Arial" w:hAnsi="Arial" w:cs="Arial"/>
                <w:b/>
                <w:noProof/>
                <w:color w:val="FF0000"/>
              </w:rPr>
            </w:pPr>
            <w:r w:rsidRPr="00426AE1">
              <w:rPr>
                <w:rFonts w:ascii="Arial" w:hAnsi="Arial" w:cs="Arial"/>
                <w:b/>
                <w:noProof/>
                <w:color w:val="FF0000"/>
              </w:rPr>
              <w:t>n = do naprawy</w:t>
            </w:r>
          </w:p>
          <w:p w:rsidR="00120E0B" w:rsidRPr="00426AE1" w:rsidRDefault="00120E0B" w:rsidP="00C117D0">
            <w:pPr>
              <w:ind w:left="737"/>
              <w:rPr>
                <w:rFonts w:ascii="Arial" w:hAnsi="Arial" w:cs="Arial"/>
                <w:b/>
                <w:noProof/>
              </w:rPr>
            </w:pPr>
          </w:p>
        </w:tc>
        <w:tc>
          <w:tcPr>
            <w:tcW w:w="3754" w:type="dxa"/>
            <w:vMerge/>
            <w:shd w:val="clear" w:color="auto" w:fill="auto"/>
            <w:vAlign w:val="center"/>
          </w:tcPr>
          <w:p w:rsidR="000466BF" w:rsidRPr="00426AE1" w:rsidRDefault="000466BF" w:rsidP="00C117D0">
            <w:pPr>
              <w:rPr>
                <w:rFonts w:ascii="Arial" w:hAnsi="Arial" w:cs="Arial"/>
                <w:b/>
              </w:rPr>
            </w:pPr>
          </w:p>
        </w:tc>
      </w:tr>
      <w:tr w:rsidR="000466BF" w:rsidRPr="00426AE1" w:rsidTr="00120E0B">
        <w:trPr>
          <w:trHeight w:val="284"/>
          <w:jc w:val="center"/>
        </w:trPr>
        <w:tc>
          <w:tcPr>
            <w:tcW w:w="812"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WO</w:t>
            </w:r>
          </w:p>
        </w:tc>
        <w:tc>
          <w:tcPr>
            <w:tcW w:w="5468" w:type="dxa"/>
            <w:gridSpan w:val="3"/>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Wykruszenia lub odspojenia</w:t>
            </w:r>
          </w:p>
        </w:tc>
        <w:tc>
          <w:tcPr>
            <w:tcW w:w="3754"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Obmiarowuje się zmiany powierzchniowe próbki (płyty wirtualnej), wpisując powierzchnię zajętą przez uszkodzenie czy naprawę jako:</w:t>
            </w:r>
          </w:p>
          <w:p w:rsidR="000466BF" w:rsidRPr="00426AE1" w:rsidRDefault="000466BF" w:rsidP="00C117D0">
            <w:pPr>
              <w:tabs>
                <w:tab w:val="left" w:pos="602"/>
              </w:tabs>
              <w:ind w:left="602" w:hanging="602"/>
              <w:rPr>
                <w:rFonts w:ascii="Arial" w:hAnsi="Arial" w:cs="Arial"/>
                <w:b/>
              </w:rPr>
            </w:pPr>
            <w:r w:rsidRPr="00426AE1">
              <w:rPr>
                <w:rFonts w:ascii="Arial" w:hAnsi="Arial" w:cs="Arial"/>
                <w:b/>
              </w:rPr>
              <w:t>n=1:</w:t>
            </w:r>
            <w:r w:rsidRPr="00426AE1">
              <w:rPr>
                <w:rFonts w:ascii="Arial" w:hAnsi="Arial" w:cs="Arial"/>
                <w:b/>
              </w:rPr>
              <w:tab/>
              <w:t>100÷299 cm</w:t>
            </w:r>
            <w:r w:rsidRPr="00426AE1">
              <w:rPr>
                <w:rFonts w:ascii="Arial" w:hAnsi="Arial" w:cs="Arial"/>
                <w:b/>
                <w:vertAlign w:val="superscript"/>
              </w:rPr>
              <w:t>2</w:t>
            </w:r>
            <w:r w:rsidRPr="00426AE1">
              <w:rPr>
                <w:rFonts w:ascii="Arial" w:hAnsi="Arial" w:cs="Arial"/>
                <w:b/>
              </w:rPr>
              <w:t xml:space="preserve"> (0,01÷0,02 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tabs>
                <w:tab w:val="left" w:pos="602"/>
              </w:tabs>
              <w:ind w:left="602" w:hanging="602"/>
              <w:rPr>
                <w:rFonts w:ascii="Arial" w:hAnsi="Arial" w:cs="Arial"/>
                <w:b/>
              </w:rPr>
            </w:pPr>
            <w:r w:rsidRPr="00426AE1">
              <w:rPr>
                <w:rFonts w:ascii="Arial" w:hAnsi="Arial" w:cs="Arial"/>
                <w:b/>
              </w:rPr>
              <w:t>n=2</w:t>
            </w:r>
            <w:r w:rsidRPr="00426AE1">
              <w:rPr>
                <w:rFonts w:ascii="Arial" w:hAnsi="Arial" w:cs="Arial"/>
                <w:b/>
              </w:rPr>
              <w:tab/>
              <w:t>300÷499 cm</w:t>
            </w:r>
            <w:r w:rsidRPr="00426AE1">
              <w:rPr>
                <w:rFonts w:ascii="Arial" w:hAnsi="Arial" w:cs="Arial"/>
                <w:b/>
                <w:vertAlign w:val="superscript"/>
              </w:rPr>
              <w:t>2</w:t>
            </w:r>
            <w:r w:rsidRPr="00426AE1">
              <w:rPr>
                <w:rFonts w:ascii="Arial" w:hAnsi="Arial" w:cs="Arial"/>
                <w:b/>
              </w:rPr>
              <w:t xml:space="preserve"> (0,03÷0,04 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tabs>
                <w:tab w:val="left" w:pos="602"/>
              </w:tabs>
              <w:ind w:left="602" w:hanging="602"/>
              <w:rPr>
                <w:rFonts w:ascii="Arial" w:hAnsi="Arial" w:cs="Arial"/>
                <w:b/>
              </w:rPr>
            </w:pPr>
            <w:r w:rsidRPr="00426AE1">
              <w:rPr>
                <w:rFonts w:ascii="Arial" w:hAnsi="Arial" w:cs="Arial"/>
                <w:b/>
              </w:rPr>
              <w:t>n=3</w:t>
            </w:r>
            <w:r w:rsidRPr="00426AE1">
              <w:rPr>
                <w:rFonts w:ascii="Arial" w:hAnsi="Arial" w:cs="Arial"/>
                <w:b/>
              </w:rPr>
              <w:tab/>
              <w:t>500÷699 cm</w:t>
            </w:r>
            <w:r w:rsidRPr="00426AE1">
              <w:rPr>
                <w:rFonts w:ascii="Arial" w:hAnsi="Arial" w:cs="Arial"/>
                <w:b/>
                <w:vertAlign w:val="superscript"/>
              </w:rPr>
              <w:t>2</w:t>
            </w:r>
            <w:r w:rsidRPr="00426AE1">
              <w:rPr>
                <w:rFonts w:ascii="Arial" w:hAnsi="Arial" w:cs="Arial"/>
                <w:b/>
              </w:rPr>
              <w:t xml:space="preserve"> (0,05÷0,06 m</w:t>
            </w:r>
            <w:r w:rsidRPr="00426AE1">
              <w:rPr>
                <w:rFonts w:ascii="Arial" w:hAnsi="Arial" w:cs="Arial"/>
                <w:b/>
                <w:vertAlign w:val="superscript"/>
              </w:rPr>
              <w:t>2</w:t>
            </w:r>
            <w:r w:rsidRPr="00426AE1">
              <w:rPr>
                <w:rFonts w:ascii="Arial" w:hAnsi="Arial" w:cs="Arial"/>
                <w:b/>
              </w:rPr>
              <w:t>),</w:t>
            </w:r>
          </w:p>
          <w:p w:rsidR="000466BF" w:rsidRPr="00426AE1" w:rsidRDefault="000466BF" w:rsidP="00C117D0">
            <w:pPr>
              <w:tabs>
                <w:tab w:val="left" w:pos="602"/>
              </w:tabs>
              <w:ind w:left="602" w:hanging="602"/>
              <w:rPr>
                <w:rFonts w:ascii="Arial" w:hAnsi="Arial" w:cs="Arial"/>
                <w:b/>
              </w:rPr>
            </w:pPr>
            <w:r w:rsidRPr="00426AE1">
              <w:rPr>
                <w:rFonts w:ascii="Arial" w:hAnsi="Arial" w:cs="Arial"/>
                <w:b/>
              </w:rPr>
              <w:t>n=4</w:t>
            </w:r>
            <w:r w:rsidRPr="00426AE1">
              <w:rPr>
                <w:rFonts w:ascii="Arial" w:hAnsi="Arial" w:cs="Arial"/>
                <w:b/>
              </w:rPr>
              <w:tab/>
              <w:t>powyżej 700 cm</w:t>
            </w:r>
            <w:r w:rsidRPr="00426AE1">
              <w:rPr>
                <w:rFonts w:ascii="Arial" w:hAnsi="Arial" w:cs="Arial"/>
                <w:b/>
                <w:vertAlign w:val="superscript"/>
              </w:rPr>
              <w:t>2</w:t>
            </w:r>
            <w:r w:rsidRPr="00426AE1">
              <w:rPr>
                <w:rFonts w:ascii="Arial" w:hAnsi="Arial" w:cs="Arial"/>
                <w:b/>
              </w:rPr>
              <w:t xml:space="preserve"> (0,07 m</w:t>
            </w:r>
            <w:r w:rsidRPr="00426AE1">
              <w:rPr>
                <w:rFonts w:ascii="Arial" w:hAnsi="Arial" w:cs="Arial"/>
                <w:b/>
                <w:vertAlign w:val="superscript"/>
              </w:rPr>
              <w:t>2</w:t>
            </w:r>
            <w:r w:rsidRPr="00426AE1">
              <w:rPr>
                <w:rFonts w:ascii="Arial" w:hAnsi="Arial" w:cs="Arial"/>
                <w:b/>
              </w:rPr>
              <w:t>)</w:t>
            </w:r>
          </w:p>
        </w:tc>
      </w:tr>
      <w:tr w:rsidR="000466BF" w:rsidRPr="00426AE1" w:rsidTr="00120E0B">
        <w:trPr>
          <w:trHeight w:val="284"/>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5468" w:type="dxa"/>
            <w:gridSpan w:val="3"/>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754" w:type="dxa"/>
            <w:vMerge/>
            <w:shd w:val="clear" w:color="auto" w:fill="auto"/>
            <w:vAlign w:val="center"/>
          </w:tcPr>
          <w:p w:rsidR="000466BF" w:rsidRPr="00426AE1" w:rsidRDefault="000466BF" w:rsidP="00C117D0">
            <w:pPr>
              <w:rPr>
                <w:rFonts w:ascii="Arial" w:hAnsi="Arial" w:cs="Arial"/>
                <w:b/>
              </w:rPr>
            </w:pPr>
          </w:p>
        </w:tc>
      </w:tr>
      <w:tr w:rsidR="000466BF" w:rsidRPr="00426AE1" w:rsidTr="00120E0B">
        <w:trPr>
          <w:trHeight w:val="284"/>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2734" w:type="dxa"/>
            <w:gridSpan w:val="2"/>
            <w:shd w:val="clear" w:color="auto" w:fill="auto"/>
            <w:vAlign w:val="center"/>
          </w:tcPr>
          <w:p w:rsidR="000466BF" w:rsidRPr="00426AE1" w:rsidRDefault="000466BF" w:rsidP="00C117D0">
            <w:pPr>
              <w:rPr>
                <w:rFonts w:ascii="Arial" w:hAnsi="Arial" w:cs="Arial"/>
                <w:b/>
              </w:rPr>
            </w:pPr>
          </w:p>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94080" behindDoc="0" locked="0" layoutInCell="1" allowOverlap="1" wp14:anchorId="53965BAE" wp14:editId="4A481287">
                      <wp:simplePos x="0" y="0"/>
                      <wp:positionH relativeFrom="column">
                        <wp:posOffset>10160</wp:posOffset>
                      </wp:positionH>
                      <wp:positionV relativeFrom="paragraph">
                        <wp:posOffset>22860</wp:posOffset>
                      </wp:positionV>
                      <wp:extent cx="396240" cy="396240"/>
                      <wp:effectExtent l="9525" t="14605" r="13335" b="17780"/>
                      <wp:wrapNone/>
                      <wp:docPr id="33" name="Grupa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396240"/>
                                <a:chOff x="889" y="8214"/>
                                <a:chExt cx="624" cy="624"/>
                              </a:xfrm>
                            </wpg:grpSpPr>
                            <wps:wsp>
                              <wps:cNvPr id="34" name="AutoShape 105"/>
                              <wps:cNvSpPr>
                                <a:spLocks noChangeAspect="1" noChangeArrowheads="1" noTextEdit="1"/>
                              </wps:cNvSpPr>
                              <wps:spPr bwMode="auto">
                                <a:xfrm>
                                  <a:off x="889" y="8214"/>
                                  <a:ext cx="624" cy="6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 name="Freeform 106"/>
                              <wps:cNvSpPr>
                                <a:spLocks/>
                              </wps:cNvSpPr>
                              <wps:spPr bwMode="auto">
                                <a:xfrm rot="5400000" flipV="1">
                                  <a:off x="1396" y="8224"/>
                                  <a:ext cx="108" cy="101"/>
                                </a:xfrm>
                                <a:custGeom>
                                  <a:avLst/>
                                  <a:gdLst>
                                    <a:gd name="T0" fmla="*/ 1 w 318"/>
                                    <a:gd name="T1" fmla="*/ 0 h 267"/>
                                    <a:gd name="T2" fmla="*/ 0 w 318"/>
                                    <a:gd name="T3" fmla="*/ 267 h 267"/>
                                    <a:gd name="T4" fmla="*/ 318 w 318"/>
                                    <a:gd name="T5" fmla="*/ 266 h 267"/>
                                    <a:gd name="T6" fmla="*/ 3 w 318"/>
                                    <a:gd name="T7" fmla="*/ 2 h 267"/>
                                  </a:gdLst>
                                  <a:ahLst/>
                                  <a:cxnLst>
                                    <a:cxn ang="0">
                                      <a:pos x="T0" y="T1"/>
                                    </a:cxn>
                                    <a:cxn ang="0">
                                      <a:pos x="T2" y="T3"/>
                                    </a:cxn>
                                    <a:cxn ang="0">
                                      <a:pos x="T4" y="T5"/>
                                    </a:cxn>
                                    <a:cxn ang="0">
                                      <a:pos x="T6" y="T7"/>
                                    </a:cxn>
                                  </a:cxnLst>
                                  <a:rect l="0" t="0" r="r" b="b"/>
                                  <a:pathLst>
                                    <a:path w="318" h="267">
                                      <a:moveTo>
                                        <a:pt x="1" y="0"/>
                                      </a:moveTo>
                                      <a:lnTo>
                                        <a:pt x="0" y="267"/>
                                      </a:lnTo>
                                      <a:lnTo>
                                        <a:pt x="318" y="266"/>
                                      </a:lnTo>
                                      <a:lnTo>
                                        <a:pt x="3" y="2"/>
                                      </a:lnTo>
                                    </a:path>
                                  </a:pathLst>
                                </a:custGeom>
                                <a:solidFill>
                                  <a:srgbClr val="000000"/>
                                </a:solidFill>
                                <a:ln w="9525">
                                  <a:solidFill>
                                    <a:srgbClr val="000000"/>
                                  </a:solidFill>
                                  <a:round/>
                                  <a:headEnd type="none" w="med" len="med"/>
                                  <a:tailEnd type="none" w="med" len="me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t" anchorCtr="0" upright="1">
                                <a:noAutofit/>
                              </wps:bodyPr>
                            </wps:wsp>
                            <wps:wsp>
                              <wps:cNvPr id="36" name="Text Box 107"/>
                              <wps:cNvSpPr txBox="1">
                                <a:spLocks noChangeArrowheads="1"/>
                              </wps:cNvSpPr>
                              <wps:spPr bwMode="auto">
                                <a:xfrm>
                                  <a:off x="889" y="8214"/>
                                  <a:ext cx="624" cy="624"/>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5E0CBA" w:rsidRPr="00245554" w:rsidRDefault="005E0CBA" w:rsidP="000466BF">
                                    <w:pPr>
                                      <w:autoSpaceDE w:val="0"/>
                                      <w:autoSpaceDN w:val="0"/>
                                      <w:adjustRightInd w:val="0"/>
                                      <w:spacing w:before="120"/>
                                      <w:rPr>
                                        <w:b/>
                                        <w:color w:val="000000"/>
                                      </w:rPr>
                                    </w:pPr>
                                    <w:r w:rsidRPr="00245554">
                                      <w:rPr>
                                        <w:b/>
                                        <w:color w:val="000000"/>
                                      </w:rPr>
                                      <w:t>n</w:t>
                                    </w:r>
                                  </w:p>
                                </w:txbxContent>
                              </wps:txbx>
                              <wps:bodyPr rot="0" vert="horz" wrap="square" lIns="91440" tIns="45720" rIns="91440" bIns="45720" anchor="t" anchorCtr="0" upright="1">
                                <a:noAutofit/>
                              </wps:bodyPr>
                            </wps:wsp>
                            <wps:wsp>
                              <wps:cNvPr id="37" name="Line 108"/>
                              <wps:cNvCnPr/>
                              <wps:spPr bwMode="auto">
                                <a:xfrm>
                                  <a:off x="1028" y="8821"/>
                                  <a:ext cx="345" cy="0"/>
                                </a:xfrm>
                                <a:prstGeom prst="line">
                                  <a:avLst/>
                                </a:prstGeom>
                                <a:noFill/>
                                <a:ln w="476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53965BAE" id="Grupa 33" o:spid="_x0000_s1105" style="position:absolute;margin-left:.8pt;margin-top:1.8pt;width:31.2pt;height:31.2pt;z-index:251694080" coordorigin="889,8214" coordsize="624,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">
                      <v:rect id="AutoShape 105" o:spid="_x0000_s1106" style="position:absolute;left:889;top:8214;width:624;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" filled="f" stroked="f">
                        <o:lock v:ext="edit" aspectratio="t" text="t"/>
                      </v:rect>
                      <v:shape id="Freeform 106" o:spid="_x0000_s1107" style="position:absolute;left:1396;top:8224;width:108;height:101;rotation:-90;flip:y;visibility:visible;mso-wrap-style:square;v-text-anchor:top" coordsize="318,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" path="m1,l,267r318,-1l3,2e" fillcolor="black">
                        <v:shadow color="#eeece1"/>
                        <v:path arrowok="t" o:connecttype="custom" o:connectlocs="0,0;0,101;108,101;1,1" o:connectangles="0,0,0,0"/>
                      </v:shape>
                      <v:shape id="Text Box 107" o:spid="_x0000_s1108" type="#_x0000_t202" style="position:absolute;left:889;top:8214;width:624;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" filled="f" strokeweight="1.5pt">
                        <v:textbox>
                          <w:txbxContent>
                            <w:p w:rsidR="005E0CBA" w:rsidRPr="00245554" w:rsidRDefault="005E0CBA" w:rsidP="000466BF">
                              <w:pPr>
                                <w:autoSpaceDE w:val="0"/>
                                <w:autoSpaceDN w:val="0"/>
                                <w:adjustRightInd w:val="0"/>
                                <w:spacing w:before="120"/>
                                <w:rPr>
                                  <w:b/>
                                  <w:color w:val="000000"/>
                                </w:rPr>
                              </w:pPr>
                              <w:r w:rsidRPr="00245554">
                                <w:rPr>
                                  <w:b/>
                                  <w:color w:val="000000"/>
                                </w:rPr>
                                <w:t>n</w:t>
                              </w:r>
                            </w:p>
                          </w:txbxContent>
                        </v:textbox>
                      </v:shape>
                      <v:line id="Line 108" o:spid="_x0000_s1109" style="position:absolute;visibility:visible;mso-wrap-style:square" from="1028,8821" to="1373,88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" strokeweight="3.75pt">
                        <v:shadow color="#eeece1"/>
                      </v:line>
                    </v:group>
                  </w:pict>
                </mc:Fallback>
              </mc:AlternateContent>
            </w:r>
          </w:p>
          <w:p w:rsidR="000466BF" w:rsidRPr="00426AE1" w:rsidRDefault="000466BF" w:rsidP="00C117D0">
            <w:pPr>
              <w:ind w:left="737"/>
              <w:rPr>
                <w:rFonts w:ascii="Arial" w:hAnsi="Arial" w:cs="Arial"/>
                <w:b/>
              </w:rPr>
            </w:pPr>
            <w:r w:rsidRPr="00426AE1">
              <w:rPr>
                <w:rFonts w:ascii="Arial" w:hAnsi="Arial" w:cs="Arial"/>
                <w:b/>
              </w:rPr>
              <w:t>n = naprawione</w:t>
            </w:r>
          </w:p>
        </w:tc>
        <w:tc>
          <w:tcPr>
            <w:tcW w:w="2734" w:type="dxa"/>
            <w:shd w:val="clear" w:color="auto" w:fill="auto"/>
            <w:vAlign w:val="center"/>
          </w:tcPr>
          <w:p w:rsidR="000466BF" w:rsidRPr="00426AE1" w:rsidRDefault="000466BF" w:rsidP="00C117D0">
            <w:pPr>
              <w:rPr>
                <w:rFonts w:ascii="Arial" w:hAnsi="Arial" w:cs="Arial"/>
                <w:b/>
              </w:rPr>
            </w:pPr>
          </w:p>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95104" behindDoc="0" locked="0" layoutInCell="1" allowOverlap="1" wp14:anchorId="49FBA999" wp14:editId="56A62347">
                      <wp:simplePos x="0" y="0"/>
                      <wp:positionH relativeFrom="column">
                        <wp:posOffset>3810</wp:posOffset>
                      </wp:positionH>
                      <wp:positionV relativeFrom="paragraph">
                        <wp:posOffset>13970</wp:posOffset>
                      </wp:positionV>
                      <wp:extent cx="396240" cy="396240"/>
                      <wp:effectExtent l="10795" t="15240" r="12065" b="7620"/>
                      <wp:wrapNone/>
                      <wp:docPr id="28" name="Grupa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396240"/>
                                <a:chOff x="912" y="8587"/>
                                <a:chExt cx="624" cy="624"/>
                              </a:xfrm>
                            </wpg:grpSpPr>
                            <wps:wsp>
                              <wps:cNvPr id="29" name="AutoShape 110"/>
                              <wps:cNvSpPr>
                                <a:spLocks noChangeArrowheads="1" noTextEdit="1"/>
                              </wps:cNvSpPr>
                              <wps:spPr bwMode="auto">
                                <a:xfrm>
                                  <a:off x="912" y="8587"/>
                                  <a:ext cx="624" cy="6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 name="Freeform 111"/>
                              <wps:cNvSpPr>
                                <a:spLocks/>
                              </wps:cNvSpPr>
                              <wps:spPr bwMode="auto">
                                <a:xfrm rot="5400000" flipV="1">
                                  <a:off x="1419" y="8607"/>
                                  <a:ext cx="107" cy="101"/>
                                </a:xfrm>
                                <a:custGeom>
                                  <a:avLst/>
                                  <a:gdLst>
                                    <a:gd name="T0" fmla="*/ 1 w 318"/>
                                    <a:gd name="T1" fmla="*/ 0 h 267"/>
                                    <a:gd name="T2" fmla="*/ 0 w 318"/>
                                    <a:gd name="T3" fmla="*/ 267 h 267"/>
                                    <a:gd name="T4" fmla="*/ 318 w 318"/>
                                    <a:gd name="T5" fmla="*/ 266 h 267"/>
                                    <a:gd name="T6" fmla="*/ 3 w 318"/>
                                    <a:gd name="T7" fmla="*/ 2 h 267"/>
                                  </a:gdLst>
                                  <a:ahLst/>
                                  <a:cxnLst>
                                    <a:cxn ang="0">
                                      <a:pos x="T0" y="T1"/>
                                    </a:cxn>
                                    <a:cxn ang="0">
                                      <a:pos x="T2" y="T3"/>
                                    </a:cxn>
                                    <a:cxn ang="0">
                                      <a:pos x="T4" y="T5"/>
                                    </a:cxn>
                                    <a:cxn ang="0">
                                      <a:pos x="T6" y="T7"/>
                                    </a:cxn>
                                  </a:cxnLst>
                                  <a:rect l="0" t="0" r="r" b="b"/>
                                  <a:pathLst>
                                    <a:path w="318" h="267">
                                      <a:moveTo>
                                        <a:pt x="1" y="0"/>
                                      </a:moveTo>
                                      <a:lnTo>
                                        <a:pt x="0" y="267"/>
                                      </a:lnTo>
                                      <a:lnTo>
                                        <a:pt x="318" y="266"/>
                                      </a:lnTo>
                                      <a:lnTo>
                                        <a:pt x="3" y="2"/>
                                      </a:lnTo>
                                    </a:path>
                                  </a:pathLst>
                                </a:custGeom>
                                <a:solidFill>
                                  <a:srgbClr val="FF0000"/>
                                </a:solidFill>
                                <a:ln w="9525">
                                  <a:solidFill>
                                    <a:srgbClr val="FF0000"/>
                                  </a:solidFill>
                                  <a:round/>
                                  <a:headEnd type="none" w="med" len="med"/>
                                  <a:tailEnd type="none" w="med" len="me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t" anchorCtr="0" upright="1">
                                <a:noAutofit/>
                              </wps:bodyPr>
                            </wps:wsp>
                            <wps:wsp>
                              <wps:cNvPr id="31" name="Text Box 112"/>
                              <wps:cNvSpPr txBox="1">
                                <a:spLocks noChangeArrowheads="1"/>
                              </wps:cNvSpPr>
                              <wps:spPr bwMode="auto">
                                <a:xfrm>
                                  <a:off x="912" y="8587"/>
                                  <a:ext cx="624" cy="614"/>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5E0CBA" w:rsidRPr="00245554" w:rsidRDefault="005E0CBA" w:rsidP="000466BF">
                                    <w:pPr>
                                      <w:autoSpaceDE w:val="0"/>
                                      <w:autoSpaceDN w:val="0"/>
                                      <w:adjustRightInd w:val="0"/>
                                      <w:rPr>
                                        <w:b/>
                                        <w:color w:val="FF0000"/>
                                      </w:rPr>
                                    </w:pPr>
                                    <w:r w:rsidRPr="00245554">
                                      <w:rPr>
                                        <w:b/>
                                        <w:color w:val="FF0000"/>
                                      </w:rPr>
                                      <w:t>n</w:t>
                                    </w:r>
                                  </w:p>
                                </w:txbxContent>
                              </wps:txbx>
                              <wps:bodyPr rot="0" vert="horz" wrap="square" lIns="91440" tIns="45720" rIns="91440" bIns="45720" anchor="t" anchorCtr="0" upright="1">
                                <a:noAutofit/>
                              </wps:bodyPr>
                            </wps:wsp>
                            <wps:wsp>
                              <wps:cNvPr id="32" name="Line 113"/>
                              <wps:cNvCnPr/>
                              <wps:spPr bwMode="auto">
                                <a:xfrm>
                                  <a:off x="1049" y="9175"/>
                                  <a:ext cx="344" cy="0"/>
                                </a:xfrm>
                                <a:prstGeom prst="line">
                                  <a:avLst/>
                                </a:prstGeom>
                                <a:noFill/>
                                <a:ln w="34925">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49FBA999" id="Grupa 28" o:spid="_x0000_s1110" style="position:absolute;margin-left:.3pt;margin-top:1.1pt;width:31.2pt;height:31.2pt;z-index:251695104" coordorigin="912,8587" coordsize="624,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">
                      <v:rect id="AutoShape 110" o:spid="_x0000_s1111" style="position:absolute;left:912;top:8587;width:624;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" filled="f" stroked="f">
                        <o:lock v:ext="edit" text="t"/>
                      </v:rect>
                      <v:shape id="Freeform 111" o:spid="_x0000_s1112" style="position:absolute;left:1419;top:8607;width:107;height:101;rotation:-90;flip:y;visibility:visible;mso-wrap-style:square;v-text-anchor:top" coordsize="318,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" path="m1,l,267r318,-1l3,2e" fillcolor="red" strokecolor="red">
                        <v:shadow color="#eeece1"/>
                        <v:path arrowok="t" o:connecttype="custom" o:connectlocs="0,0;0,101;107,101;1,1" o:connectangles="0,0,0,0"/>
                      </v:shape>
                      <v:shape id="Text Box 112" o:spid="_x0000_s1113" type="#_x0000_t202" style="position:absolute;left:912;top:8587;width:624;height:6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" filled="f" strokeweight="1.5pt">
                        <v:textbox>
                          <w:txbxContent>
                            <w:p w:rsidR="005E0CBA" w:rsidRPr="00245554" w:rsidRDefault="005E0CBA" w:rsidP="000466BF">
                              <w:pPr>
                                <w:autoSpaceDE w:val="0"/>
                                <w:autoSpaceDN w:val="0"/>
                                <w:adjustRightInd w:val="0"/>
                                <w:rPr>
                                  <w:b/>
                                  <w:color w:val="FF0000"/>
                                </w:rPr>
                              </w:pPr>
                              <w:r w:rsidRPr="00245554">
                                <w:rPr>
                                  <w:b/>
                                  <w:color w:val="FF0000"/>
                                </w:rPr>
                                <w:t>n</w:t>
                              </w:r>
                            </w:p>
                          </w:txbxContent>
                        </v:textbox>
                      </v:shape>
                      <v:line id="Line 113" o:spid="_x0000_s1114" style="position:absolute;visibility:visible;mso-wrap-style:square" from="1049,9175" to="1393,91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" strokecolor="red" strokeweight="2.75pt">
                        <v:shadow color="#eeece1"/>
                      </v:line>
                    </v:group>
                  </w:pict>
                </mc:Fallback>
              </mc:AlternateContent>
            </w:r>
          </w:p>
          <w:p w:rsidR="000466BF" w:rsidRPr="00426AE1" w:rsidRDefault="000466BF" w:rsidP="00C117D0">
            <w:pPr>
              <w:ind w:left="737"/>
              <w:rPr>
                <w:rFonts w:ascii="Arial" w:hAnsi="Arial" w:cs="Arial"/>
                <w:b/>
                <w:color w:val="FF0000"/>
              </w:rPr>
            </w:pPr>
            <w:r w:rsidRPr="00426AE1">
              <w:rPr>
                <w:rFonts w:ascii="Arial" w:hAnsi="Arial" w:cs="Arial"/>
                <w:b/>
                <w:color w:val="FF0000"/>
              </w:rPr>
              <w:t>n = do naprawy</w:t>
            </w:r>
          </w:p>
        </w:tc>
        <w:tc>
          <w:tcPr>
            <w:tcW w:w="3754" w:type="dxa"/>
            <w:vMerge/>
            <w:shd w:val="clear" w:color="auto" w:fill="auto"/>
            <w:vAlign w:val="center"/>
          </w:tcPr>
          <w:p w:rsidR="000466BF" w:rsidRPr="00426AE1" w:rsidRDefault="000466BF" w:rsidP="00C117D0">
            <w:pPr>
              <w:rPr>
                <w:rFonts w:ascii="Arial" w:hAnsi="Arial" w:cs="Arial"/>
                <w:b/>
              </w:rPr>
            </w:pPr>
          </w:p>
        </w:tc>
      </w:tr>
      <w:tr w:rsidR="000466BF" w:rsidRPr="00426AE1" w:rsidTr="00120E0B">
        <w:trPr>
          <w:trHeight w:val="284"/>
          <w:jc w:val="center"/>
        </w:trPr>
        <w:tc>
          <w:tcPr>
            <w:tcW w:w="812"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P</w:t>
            </w:r>
          </w:p>
        </w:tc>
        <w:tc>
          <w:tcPr>
            <w:tcW w:w="5468" w:type="dxa"/>
            <w:gridSpan w:val="3"/>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Pęknięcia</w:t>
            </w:r>
          </w:p>
        </w:tc>
        <w:tc>
          <w:tcPr>
            <w:tcW w:w="3754"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Obmiarowuje się długość pęknięć powyżej 25 cm (0,25 m) jako:</w:t>
            </w:r>
          </w:p>
          <w:p w:rsidR="000466BF" w:rsidRPr="00426AE1" w:rsidRDefault="000466BF" w:rsidP="00C117D0">
            <w:pPr>
              <w:tabs>
                <w:tab w:val="left" w:pos="318"/>
              </w:tabs>
              <w:ind w:left="318" w:hanging="318"/>
              <w:rPr>
                <w:rFonts w:ascii="Arial" w:hAnsi="Arial" w:cs="Arial"/>
                <w:b/>
              </w:rPr>
            </w:pPr>
            <w:r w:rsidRPr="00426AE1">
              <w:rPr>
                <w:rFonts w:ascii="Arial" w:hAnsi="Arial" w:cs="Arial"/>
                <w:b/>
              </w:rPr>
              <w:t>n -</w:t>
            </w:r>
            <w:r w:rsidRPr="00426AE1">
              <w:rPr>
                <w:rFonts w:ascii="Arial" w:hAnsi="Arial" w:cs="Arial"/>
                <w:b/>
              </w:rPr>
              <w:tab/>
              <w:t>długość pęknięcia do naprawy czy naprawionego wyrażona w [m].</w:t>
            </w:r>
          </w:p>
        </w:tc>
      </w:tr>
      <w:tr w:rsidR="000466BF" w:rsidRPr="00426AE1" w:rsidTr="00120E0B">
        <w:trPr>
          <w:trHeight w:val="284"/>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5468" w:type="dxa"/>
            <w:gridSpan w:val="3"/>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754" w:type="dxa"/>
            <w:vMerge/>
            <w:shd w:val="clear" w:color="auto" w:fill="auto"/>
            <w:vAlign w:val="center"/>
          </w:tcPr>
          <w:p w:rsidR="000466BF" w:rsidRPr="00426AE1" w:rsidRDefault="000466BF" w:rsidP="00C117D0">
            <w:pPr>
              <w:rPr>
                <w:rFonts w:ascii="Arial" w:hAnsi="Arial" w:cs="Arial"/>
                <w:b/>
              </w:rPr>
            </w:pPr>
          </w:p>
        </w:tc>
      </w:tr>
      <w:tr w:rsidR="000466BF" w:rsidRPr="00426AE1" w:rsidTr="00120E0B">
        <w:trPr>
          <w:trHeight w:val="907"/>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2734" w:type="dxa"/>
            <w:gridSpan w:val="2"/>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84864" behindDoc="0" locked="0" layoutInCell="1" allowOverlap="1" wp14:anchorId="3EA44CAF" wp14:editId="401EB303">
                      <wp:simplePos x="0" y="0"/>
                      <wp:positionH relativeFrom="column">
                        <wp:posOffset>18415</wp:posOffset>
                      </wp:positionH>
                      <wp:positionV relativeFrom="paragraph">
                        <wp:posOffset>23495</wp:posOffset>
                      </wp:positionV>
                      <wp:extent cx="396240" cy="396240"/>
                      <wp:effectExtent l="17780" t="18415" r="14605" b="13970"/>
                      <wp:wrapNone/>
                      <wp:docPr id="25" name="Grupa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396240"/>
                                <a:chOff x="1701" y="10465"/>
                                <a:chExt cx="718" cy="720"/>
                              </a:xfrm>
                            </wpg:grpSpPr>
                            <wps:wsp>
                              <wps:cNvPr id="26" name="Text Box 70"/>
                              <wps:cNvSpPr txBox="1">
                                <a:spLocks noChangeArrowheads="1"/>
                              </wps:cNvSpPr>
                              <wps:spPr bwMode="auto">
                                <a:xfrm>
                                  <a:off x="1701" y="10465"/>
                                  <a:ext cx="718" cy="720"/>
                                </a:xfrm>
                                <a:prstGeom prst="rect">
                                  <a:avLst/>
                                </a:prstGeom>
                                <a:solidFill>
                                  <a:srgbClr val="FFFFFF"/>
                                </a:solidFill>
                                <a:ln w="19050">
                                  <a:solidFill>
                                    <a:srgbClr val="000000"/>
                                  </a:solidFill>
                                  <a:miter lim="800000"/>
                                  <a:headEnd/>
                                  <a:tailEnd/>
                                </a:ln>
                              </wps:spPr>
                              <wps:txbx>
                                <w:txbxContent>
                                  <w:p w:rsidR="005E0CBA" w:rsidRDefault="005E0CBA" w:rsidP="000466BF">
                                    <w:pPr>
                                      <w:rPr>
                                        <w:szCs w:val="12"/>
                                      </w:rPr>
                                    </w:pPr>
                                  </w:p>
                                  <w:p w:rsidR="005E0CBA" w:rsidRPr="00245554" w:rsidRDefault="005E0CBA" w:rsidP="000466BF">
                                    <w:pPr>
                                      <w:jc w:val="center"/>
                                      <w:rPr>
                                        <w:b/>
                                      </w:rPr>
                                    </w:pPr>
                                    <w:r w:rsidRPr="00245554">
                                      <w:rPr>
                                        <w:b/>
                                      </w:rPr>
                                      <w:t>n</w:t>
                                    </w:r>
                                  </w:p>
                                </w:txbxContent>
                              </wps:txbx>
                              <wps:bodyPr rot="0" vert="horz" wrap="square" lIns="91440" tIns="45720" rIns="91440" bIns="45720" anchor="t" anchorCtr="0" upright="1">
                                <a:noAutofit/>
                              </wps:bodyPr>
                            </wps:wsp>
                            <wps:wsp>
                              <wps:cNvPr id="27" name="Freeform 71"/>
                              <wps:cNvSpPr>
                                <a:spLocks/>
                              </wps:cNvSpPr>
                              <wps:spPr bwMode="auto">
                                <a:xfrm>
                                  <a:off x="1790" y="10470"/>
                                  <a:ext cx="170" cy="700"/>
                                </a:xfrm>
                                <a:custGeom>
                                  <a:avLst/>
                                  <a:gdLst>
                                    <a:gd name="T0" fmla="*/ 70 w 170"/>
                                    <a:gd name="T1" fmla="*/ 0 h 700"/>
                                    <a:gd name="T2" fmla="*/ 170 w 170"/>
                                    <a:gd name="T3" fmla="*/ 90 h 700"/>
                                    <a:gd name="T4" fmla="*/ 140 w 170"/>
                                    <a:gd name="T5" fmla="*/ 190 h 700"/>
                                    <a:gd name="T6" fmla="*/ 130 w 170"/>
                                    <a:gd name="T7" fmla="*/ 340 h 700"/>
                                    <a:gd name="T8" fmla="*/ 20 w 170"/>
                                    <a:gd name="T9" fmla="*/ 420 h 700"/>
                                    <a:gd name="T10" fmla="*/ 0 w 170"/>
                                    <a:gd name="T11" fmla="*/ 530 h 700"/>
                                    <a:gd name="T12" fmla="*/ 100 w 170"/>
                                    <a:gd name="T13" fmla="*/ 700 h 700"/>
                                  </a:gdLst>
                                  <a:ahLst/>
                                  <a:cxnLst>
                                    <a:cxn ang="0">
                                      <a:pos x="T0" y="T1"/>
                                    </a:cxn>
                                    <a:cxn ang="0">
                                      <a:pos x="T2" y="T3"/>
                                    </a:cxn>
                                    <a:cxn ang="0">
                                      <a:pos x="T4" y="T5"/>
                                    </a:cxn>
                                    <a:cxn ang="0">
                                      <a:pos x="T6" y="T7"/>
                                    </a:cxn>
                                    <a:cxn ang="0">
                                      <a:pos x="T8" y="T9"/>
                                    </a:cxn>
                                    <a:cxn ang="0">
                                      <a:pos x="T10" y="T11"/>
                                    </a:cxn>
                                    <a:cxn ang="0">
                                      <a:pos x="T12" y="T13"/>
                                    </a:cxn>
                                  </a:cxnLst>
                                  <a:rect l="0" t="0" r="r" b="b"/>
                                  <a:pathLst>
                                    <a:path w="170" h="700">
                                      <a:moveTo>
                                        <a:pt x="70" y="0"/>
                                      </a:moveTo>
                                      <a:lnTo>
                                        <a:pt x="170" y="90"/>
                                      </a:lnTo>
                                      <a:lnTo>
                                        <a:pt x="140" y="190"/>
                                      </a:lnTo>
                                      <a:lnTo>
                                        <a:pt x="130" y="340"/>
                                      </a:lnTo>
                                      <a:lnTo>
                                        <a:pt x="20" y="420"/>
                                      </a:lnTo>
                                      <a:lnTo>
                                        <a:pt x="0" y="530"/>
                                      </a:lnTo>
                                      <a:lnTo>
                                        <a:pt x="100" y="700"/>
                                      </a:lnTo>
                                    </a:path>
                                  </a:pathLst>
                                </a:custGeom>
                                <a:noFill/>
                                <a:ln w="9525">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A44CAF" id="Grupa 25" o:spid="_x0000_s1115" style="position:absolute;margin-left:1.45pt;margin-top:1.85pt;width:31.2pt;height:31.2pt;z-index:251684864" coordorigin="1701,10465" coordsize="718,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">
                      <v:shape id="Text Box 70" o:spid="_x0000_s1116" type="#_x0000_t202" style="position:absolute;left:1701;top:10465;width:718;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" strokeweight="1.5pt">
                        <v:textbox>
                          <w:txbxContent>
                            <w:p w:rsidR="005E0CBA" w:rsidRDefault="005E0CBA" w:rsidP="000466BF">
                              <w:pPr>
                                <w:rPr>
                                  <w:szCs w:val="12"/>
                                </w:rPr>
                              </w:pPr>
                            </w:p>
                            <w:p w:rsidR="005E0CBA" w:rsidRPr="00245554" w:rsidRDefault="005E0CBA" w:rsidP="000466BF">
                              <w:pPr>
                                <w:jc w:val="center"/>
                                <w:rPr>
                                  <w:b/>
                                </w:rPr>
                              </w:pPr>
                              <w:r w:rsidRPr="00245554">
                                <w:rPr>
                                  <w:b/>
                                </w:rPr>
                                <w:t>n</w:t>
                              </w:r>
                            </w:p>
                          </w:txbxContent>
                        </v:textbox>
                      </v:shape>
                      <v:shape id="Freeform 71" o:spid="_x0000_s1117" style="position:absolute;left:1790;top:10470;width:170;height:700;visibility:visible;mso-wrap-style:square;v-text-anchor:top" coordsize="170,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" path="m70,l170,90,140,190,130,340,20,420,,530,100,700e" filled="f">
                        <v:path arrowok="t" o:connecttype="custom" o:connectlocs="70,0;170,90;140,190;130,340;20,420;0,530;100,700" o:connectangles="0,0,0,0,0,0,0"/>
                      </v:shape>
                    </v:group>
                  </w:pict>
                </mc:Fallback>
              </mc:AlternateContent>
            </w:r>
          </w:p>
          <w:p w:rsidR="000466BF" w:rsidRPr="00426AE1" w:rsidRDefault="000466BF" w:rsidP="00C117D0">
            <w:pPr>
              <w:ind w:left="737"/>
              <w:rPr>
                <w:rFonts w:ascii="Arial" w:hAnsi="Arial" w:cs="Arial"/>
                <w:b/>
              </w:rPr>
            </w:pPr>
            <w:r w:rsidRPr="00426AE1">
              <w:rPr>
                <w:rFonts w:ascii="Arial" w:hAnsi="Arial" w:cs="Arial"/>
                <w:b/>
              </w:rPr>
              <w:t>n = naprawione</w:t>
            </w:r>
          </w:p>
        </w:tc>
        <w:tc>
          <w:tcPr>
            <w:tcW w:w="2734" w:type="dxa"/>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g">
                  <w:drawing>
                    <wp:anchor distT="0" distB="0" distL="114300" distR="114300" simplePos="0" relativeHeight="251685888" behindDoc="0" locked="0" layoutInCell="1" allowOverlap="1" wp14:anchorId="74C640F8" wp14:editId="74B763D9">
                      <wp:simplePos x="0" y="0"/>
                      <wp:positionH relativeFrom="column">
                        <wp:posOffset>28575</wp:posOffset>
                      </wp:positionH>
                      <wp:positionV relativeFrom="paragraph">
                        <wp:posOffset>20955</wp:posOffset>
                      </wp:positionV>
                      <wp:extent cx="396240" cy="396240"/>
                      <wp:effectExtent l="16510" t="15875" r="15875" b="16510"/>
                      <wp:wrapNone/>
                      <wp:docPr id="22" name="Grupa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396240"/>
                                <a:chOff x="5365" y="10943"/>
                                <a:chExt cx="718" cy="720"/>
                              </a:xfrm>
                            </wpg:grpSpPr>
                            <wps:wsp>
                              <wps:cNvPr id="23" name="Text Box 73"/>
                              <wps:cNvSpPr txBox="1">
                                <a:spLocks noChangeArrowheads="1"/>
                              </wps:cNvSpPr>
                              <wps:spPr bwMode="auto">
                                <a:xfrm>
                                  <a:off x="5365" y="10943"/>
                                  <a:ext cx="718" cy="720"/>
                                </a:xfrm>
                                <a:prstGeom prst="rect">
                                  <a:avLst/>
                                </a:prstGeom>
                                <a:solidFill>
                                  <a:srgbClr val="FFFFFF"/>
                                </a:solidFill>
                                <a:ln w="19050">
                                  <a:solidFill>
                                    <a:srgbClr val="000000"/>
                                  </a:solidFill>
                                  <a:miter lim="800000"/>
                                  <a:headEnd/>
                                  <a:tailEnd/>
                                </a:ln>
                              </wps:spPr>
                              <wps:txbx>
                                <w:txbxContent>
                                  <w:p w:rsidR="005E0CBA" w:rsidRDefault="005E0CBA" w:rsidP="000466BF">
                                    <w:pPr>
                                      <w:rPr>
                                        <w:szCs w:val="12"/>
                                      </w:rPr>
                                    </w:pPr>
                                  </w:p>
                                  <w:p w:rsidR="005E0CBA" w:rsidRPr="00245554" w:rsidRDefault="005E0CBA" w:rsidP="000466BF">
                                    <w:pPr>
                                      <w:jc w:val="center"/>
                                      <w:rPr>
                                        <w:b/>
                                        <w:color w:val="FF0000"/>
                                      </w:rPr>
                                    </w:pPr>
                                    <w:r w:rsidRPr="00245554">
                                      <w:rPr>
                                        <w:b/>
                                        <w:color w:val="FF0000"/>
                                      </w:rPr>
                                      <w:t>n</w:t>
                                    </w:r>
                                  </w:p>
                                </w:txbxContent>
                              </wps:txbx>
                              <wps:bodyPr rot="0" vert="horz" wrap="square" lIns="91440" tIns="45720" rIns="91440" bIns="45720" anchor="t" anchorCtr="0" upright="1">
                                <a:noAutofit/>
                              </wps:bodyPr>
                            </wps:wsp>
                            <wps:wsp>
                              <wps:cNvPr id="24" name="Freeform 74"/>
                              <wps:cNvSpPr>
                                <a:spLocks/>
                              </wps:cNvSpPr>
                              <wps:spPr bwMode="auto">
                                <a:xfrm>
                                  <a:off x="5454" y="10948"/>
                                  <a:ext cx="170" cy="700"/>
                                </a:xfrm>
                                <a:custGeom>
                                  <a:avLst/>
                                  <a:gdLst>
                                    <a:gd name="T0" fmla="*/ 70 w 170"/>
                                    <a:gd name="T1" fmla="*/ 0 h 700"/>
                                    <a:gd name="T2" fmla="*/ 170 w 170"/>
                                    <a:gd name="T3" fmla="*/ 90 h 700"/>
                                    <a:gd name="T4" fmla="*/ 140 w 170"/>
                                    <a:gd name="T5" fmla="*/ 190 h 700"/>
                                    <a:gd name="T6" fmla="*/ 130 w 170"/>
                                    <a:gd name="T7" fmla="*/ 340 h 700"/>
                                    <a:gd name="T8" fmla="*/ 20 w 170"/>
                                    <a:gd name="T9" fmla="*/ 420 h 700"/>
                                    <a:gd name="T10" fmla="*/ 0 w 170"/>
                                    <a:gd name="T11" fmla="*/ 530 h 700"/>
                                    <a:gd name="T12" fmla="*/ 100 w 170"/>
                                    <a:gd name="T13" fmla="*/ 700 h 700"/>
                                  </a:gdLst>
                                  <a:ahLst/>
                                  <a:cxnLst>
                                    <a:cxn ang="0">
                                      <a:pos x="T0" y="T1"/>
                                    </a:cxn>
                                    <a:cxn ang="0">
                                      <a:pos x="T2" y="T3"/>
                                    </a:cxn>
                                    <a:cxn ang="0">
                                      <a:pos x="T4" y="T5"/>
                                    </a:cxn>
                                    <a:cxn ang="0">
                                      <a:pos x="T6" y="T7"/>
                                    </a:cxn>
                                    <a:cxn ang="0">
                                      <a:pos x="T8" y="T9"/>
                                    </a:cxn>
                                    <a:cxn ang="0">
                                      <a:pos x="T10" y="T11"/>
                                    </a:cxn>
                                    <a:cxn ang="0">
                                      <a:pos x="T12" y="T13"/>
                                    </a:cxn>
                                  </a:cxnLst>
                                  <a:rect l="0" t="0" r="r" b="b"/>
                                  <a:pathLst>
                                    <a:path w="170" h="700">
                                      <a:moveTo>
                                        <a:pt x="70" y="0"/>
                                      </a:moveTo>
                                      <a:lnTo>
                                        <a:pt x="170" y="90"/>
                                      </a:lnTo>
                                      <a:lnTo>
                                        <a:pt x="140" y="190"/>
                                      </a:lnTo>
                                      <a:lnTo>
                                        <a:pt x="130" y="340"/>
                                      </a:lnTo>
                                      <a:lnTo>
                                        <a:pt x="20" y="420"/>
                                      </a:lnTo>
                                      <a:lnTo>
                                        <a:pt x="0" y="530"/>
                                      </a:lnTo>
                                      <a:lnTo>
                                        <a:pt x="100" y="700"/>
                                      </a:lnTo>
                                    </a:path>
                                  </a:pathLst>
                                </a:custGeom>
                                <a:noFill/>
                                <a:ln w="9525">
                                  <a:solidFill>
                                    <a:srgbClr val="FF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C640F8" id="Grupa 22" o:spid="_x0000_s1118" style="position:absolute;margin-left:2.25pt;margin-top:1.65pt;width:31.2pt;height:31.2pt;z-index:251685888" coordorigin="5365,10943" coordsize="718,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">
                      <v:shape id="Text Box 73" o:spid="_x0000_s1119" type="#_x0000_t202" style="position:absolute;left:5365;top:10943;width:718;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" strokeweight="1.5pt">
                        <v:textbox>
                          <w:txbxContent>
                            <w:p w:rsidR="005E0CBA" w:rsidRDefault="005E0CBA" w:rsidP="000466BF">
                              <w:pPr>
                                <w:rPr>
                                  <w:szCs w:val="12"/>
                                </w:rPr>
                              </w:pPr>
                            </w:p>
                            <w:p w:rsidR="005E0CBA" w:rsidRPr="00245554" w:rsidRDefault="005E0CBA" w:rsidP="000466BF">
                              <w:pPr>
                                <w:jc w:val="center"/>
                                <w:rPr>
                                  <w:b/>
                                  <w:color w:val="FF0000"/>
                                </w:rPr>
                              </w:pPr>
                              <w:r w:rsidRPr="00245554">
                                <w:rPr>
                                  <w:b/>
                                  <w:color w:val="FF0000"/>
                                </w:rPr>
                                <w:t>n</w:t>
                              </w:r>
                            </w:p>
                          </w:txbxContent>
                        </v:textbox>
                      </v:shape>
                      <v:shape id="Freeform 74" o:spid="_x0000_s1120" style="position:absolute;left:5454;top:10948;width:170;height:700;visibility:visible;mso-wrap-style:square;v-text-anchor:top" coordsize="170,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" path="m70,l170,90,140,190,130,340,20,420,,530,100,700e" filled="f" strokecolor="red">
                        <v:path arrowok="t" o:connecttype="custom" o:connectlocs="70,0;170,90;140,190;130,340;20,420;0,530;100,700" o:connectangles="0,0,0,0,0,0,0"/>
                      </v:shape>
                    </v:group>
                  </w:pict>
                </mc:Fallback>
              </mc:AlternateContent>
            </w:r>
          </w:p>
          <w:p w:rsidR="000466BF" w:rsidRPr="00426AE1" w:rsidRDefault="000466BF" w:rsidP="00C117D0">
            <w:pPr>
              <w:ind w:left="737"/>
              <w:rPr>
                <w:rFonts w:ascii="Arial" w:hAnsi="Arial" w:cs="Arial"/>
                <w:b/>
              </w:rPr>
            </w:pPr>
            <w:r w:rsidRPr="00426AE1">
              <w:rPr>
                <w:rFonts w:ascii="Arial" w:hAnsi="Arial" w:cs="Arial"/>
                <w:b/>
                <w:color w:val="FF0000"/>
              </w:rPr>
              <w:t>n = do naprawy</w:t>
            </w:r>
          </w:p>
        </w:tc>
        <w:tc>
          <w:tcPr>
            <w:tcW w:w="3754" w:type="dxa"/>
            <w:vMerge/>
            <w:shd w:val="clear" w:color="auto" w:fill="auto"/>
            <w:vAlign w:val="center"/>
          </w:tcPr>
          <w:p w:rsidR="000466BF" w:rsidRPr="00426AE1" w:rsidRDefault="000466BF" w:rsidP="00C117D0">
            <w:pPr>
              <w:rPr>
                <w:rFonts w:ascii="Arial" w:hAnsi="Arial" w:cs="Arial"/>
                <w:b/>
              </w:rPr>
            </w:pPr>
          </w:p>
        </w:tc>
      </w:tr>
      <w:tr w:rsidR="000466BF" w:rsidRPr="00426AE1" w:rsidTr="00120E0B">
        <w:trPr>
          <w:trHeight w:val="284"/>
          <w:jc w:val="center"/>
        </w:trPr>
        <w:tc>
          <w:tcPr>
            <w:tcW w:w="812"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WP</w:t>
            </w:r>
          </w:p>
        </w:tc>
        <w:tc>
          <w:tcPr>
            <w:tcW w:w="5468" w:type="dxa"/>
            <w:gridSpan w:val="3"/>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Wysadziny lub przełomy</w:t>
            </w:r>
          </w:p>
        </w:tc>
        <w:tc>
          <w:tcPr>
            <w:tcW w:w="3754"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Obmiarowuje się długość wysadzin lub przełomów powyżej 25 cm (0,25 m) jako:</w:t>
            </w:r>
          </w:p>
          <w:p w:rsidR="000466BF" w:rsidRPr="00426AE1" w:rsidRDefault="000466BF" w:rsidP="00C117D0">
            <w:pPr>
              <w:tabs>
                <w:tab w:val="left" w:pos="318"/>
              </w:tabs>
              <w:ind w:left="318" w:hanging="318"/>
              <w:rPr>
                <w:rFonts w:ascii="Arial" w:hAnsi="Arial" w:cs="Arial"/>
                <w:b/>
              </w:rPr>
            </w:pPr>
            <w:r w:rsidRPr="00426AE1">
              <w:rPr>
                <w:rFonts w:ascii="Arial" w:hAnsi="Arial" w:cs="Arial"/>
                <w:b/>
              </w:rPr>
              <w:t>n - długość wysadzin lub przełomów do naprawy czy naprawionych wyrażona w [m].</w:t>
            </w:r>
          </w:p>
        </w:tc>
      </w:tr>
      <w:tr w:rsidR="000466BF" w:rsidRPr="00426AE1" w:rsidTr="00120E0B">
        <w:trPr>
          <w:trHeight w:val="284"/>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5468" w:type="dxa"/>
            <w:gridSpan w:val="3"/>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754" w:type="dxa"/>
            <w:vMerge/>
            <w:shd w:val="clear" w:color="auto" w:fill="auto"/>
            <w:vAlign w:val="center"/>
          </w:tcPr>
          <w:p w:rsidR="000466BF" w:rsidRPr="00426AE1" w:rsidRDefault="000466BF" w:rsidP="00C117D0">
            <w:pPr>
              <w:rPr>
                <w:rFonts w:ascii="Arial" w:hAnsi="Arial" w:cs="Arial"/>
                <w:b/>
              </w:rPr>
            </w:pPr>
          </w:p>
        </w:tc>
      </w:tr>
      <w:tr w:rsidR="000466BF" w:rsidRPr="00426AE1" w:rsidTr="00120E0B">
        <w:trPr>
          <w:trHeight w:val="284"/>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2734" w:type="dxa"/>
            <w:gridSpan w:val="2"/>
            <w:shd w:val="clear" w:color="auto" w:fill="auto"/>
            <w:vAlign w:val="center"/>
          </w:tcPr>
          <w:p w:rsidR="000466BF" w:rsidRPr="00426AE1" w:rsidRDefault="000466BF" w:rsidP="00C117D0">
            <w:pPr>
              <w:rPr>
                <w:rFonts w:ascii="Arial" w:hAnsi="Arial" w:cs="Arial"/>
                <w:b/>
              </w:rPr>
            </w:pPr>
          </w:p>
          <w:p w:rsidR="000466BF" w:rsidRPr="00426AE1" w:rsidRDefault="000466BF" w:rsidP="00C117D0">
            <w:pPr>
              <w:ind w:left="907"/>
              <w:rPr>
                <w:rFonts w:ascii="Arial" w:hAnsi="Arial" w:cs="Arial"/>
                <w:b/>
              </w:rPr>
            </w:pPr>
            <w:r w:rsidRPr="00426AE1">
              <w:rPr>
                <w:rFonts w:ascii="Arial" w:hAnsi="Arial" w:cs="Arial"/>
                <w:b/>
                <w:noProof/>
              </w:rPr>
              <mc:AlternateContent>
                <mc:Choice Requires="wps">
                  <w:drawing>
                    <wp:anchor distT="0" distB="0" distL="71755" distR="71755" simplePos="0" relativeHeight="251688960" behindDoc="1" locked="1" layoutInCell="1" allowOverlap="1" wp14:anchorId="3A7E827B" wp14:editId="22606BE5">
                      <wp:simplePos x="0" y="0"/>
                      <wp:positionH relativeFrom="margin">
                        <wp:posOffset>-11430</wp:posOffset>
                      </wp:positionH>
                      <wp:positionV relativeFrom="margin">
                        <wp:posOffset>74930</wp:posOffset>
                      </wp:positionV>
                      <wp:extent cx="658495" cy="659130"/>
                      <wp:effectExtent l="0" t="0" r="1270" b="1270"/>
                      <wp:wrapTight wrapText="bothSides">
                        <wp:wrapPolygon edited="0">
                          <wp:start x="0" y="0"/>
                          <wp:lineTo x="0" y="0"/>
                          <wp:lineTo x="0" y="0"/>
                        </wp:wrapPolygon>
                      </wp:wrapTight>
                      <wp:docPr id="21" name="Pole tekstowe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8495" cy="659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E0CBA" w:rsidRDefault="005E0CBA" w:rsidP="000466BF">
                                  <w:r>
                                    <w:rPr>
                                      <w:noProof/>
                                    </w:rPr>
                                    <w:drawing>
                                      <wp:inline distT="0" distB="0" distL="0" distR="0" wp14:anchorId="3B4F4592" wp14:editId="6B2CD0E5">
                                        <wp:extent cx="473710" cy="478790"/>
                                        <wp:effectExtent l="0" t="0" r="2540" b="0"/>
                                        <wp:docPr id="123" name="Obraz 123" descr="Obraz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Obraz1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3710" cy="47879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A7E827B" id="Pole tekstowe 21" o:spid="_x0000_s1121" type="#_x0000_t202" style="position:absolute;left:0;text-align:left;margin-left:-.9pt;margin-top:5.9pt;width:51.85pt;height:51.9pt;z-index:-251627520;visibility:visible;mso-wrap-style:none;mso-width-percent:0;mso-height-percent:0;mso-wrap-distance-left:5.65pt;mso-wrap-distance-top:0;mso-wrap-distance-right:5.65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" filled="f" stroked="f">
                      <v:textbox style="mso-fit-shape-to-text:t">
                        <w:txbxContent>
                          <w:p w:rsidR="005E0CBA" w:rsidRDefault="005E0CBA" w:rsidP="000466BF">
                            <w:r>
                              <w:rPr>
                                <w:noProof/>
                              </w:rPr>
                              <w:drawing>
                                <wp:inline distT="0" distB="0" distL="0" distR="0" wp14:anchorId="3B4F4592" wp14:editId="6B2CD0E5">
                                  <wp:extent cx="473710" cy="478790"/>
                                  <wp:effectExtent l="0" t="0" r="2540" b="0"/>
                                  <wp:docPr id="123" name="Obraz 123" descr="Obraz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Obraz1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3710" cy="478790"/>
                                          </a:xfrm>
                                          <a:prstGeom prst="rect">
                                            <a:avLst/>
                                          </a:prstGeom>
                                          <a:noFill/>
                                          <a:ln>
                                            <a:noFill/>
                                          </a:ln>
                                        </pic:spPr>
                                      </pic:pic>
                                    </a:graphicData>
                                  </a:graphic>
                                </wp:inline>
                              </w:drawing>
                            </w:r>
                          </w:p>
                        </w:txbxContent>
                      </v:textbox>
                      <w10:wrap type="tight" anchorx="margin" anchory="margin"/>
                      <w10:anchorlock/>
                    </v:shape>
                  </w:pict>
                </mc:Fallback>
              </mc:AlternateContent>
            </w:r>
            <w:r w:rsidRPr="00426AE1">
              <w:rPr>
                <w:rFonts w:ascii="Arial" w:hAnsi="Arial" w:cs="Arial"/>
                <w:b/>
              </w:rPr>
              <w:t>n = naprawione</w:t>
            </w:r>
          </w:p>
        </w:tc>
        <w:tc>
          <w:tcPr>
            <w:tcW w:w="2734" w:type="dxa"/>
            <w:shd w:val="clear" w:color="auto" w:fill="auto"/>
            <w:vAlign w:val="center"/>
          </w:tcPr>
          <w:p w:rsidR="000466BF" w:rsidRPr="00426AE1" w:rsidRDefault="000466BF" w:rsidP="00C117D0">
            <w:pPr>
              <w:rPr>
                <w:rFonts w:ascii="Arial" w:hAnsi="Arial" w:cs="Arial"/>
                <w:b/>
                <w:color w:val="FF0000"/>
              </w:rPr>
            </w:pPr>
          </w:p>
          <w:p w:rsidR="000466BF" w:rsidRPr="00426AE1" w:rsidRDefault="000466BF" w:rsidP="00C117D0">
            <w:pPr>
              <w:rPr>
                <w:rFonts w:ascii="Arial" w:hAnsi="Arial" w:cs="Arial"/>
                <w:b/>
              </w:rPr>
            </w:pPr>
            <w:r w:rsidRPr="00426AE1">
              <w:rPr>
                <w:rFonts w:ascii="Arial" w:hAnsi="Arial" w:cs="Arial"/>
                <w:noProof/>
              </w:rPr>
              <w:drawing>
                <wp:anchor distT="0" distB="0" distL="114300" distR="114300" simplePos="0" relativeHeight="251696128" behindDoc="1" locked="0" layoutInCell="1" allowOverlap="1" wp14:anchorId="68180768" wp14:editId="7CE10B1A">
                  <wp:simplePos x="0" y="0"/>
                  <wp:positionH relativeFrom="column">
                    <wp:posOffset>-580390</wp:posOffset>
                  </wp:positionH>
                  <wp:positionV relativeFrom="paragraph">
                    <wp:posOffset>-123190</wp:posOffset>
                  </wp:positionV>
                  <wp:extent cx="476250" cy="476250"/>
                  <wp:effectExtent l="0" t="0" r="0" b="0"/>
                  <wp:wrapTight wrapText="bothSides">
                    <wp:wrapPolygon edited="0">
                      <wp:start x="0" y="0"/>
                      <wp:lineTo x="0" y="20736"/>
                      <wp:lineTo x="20736" y="20736"/>
                      <wp:lineTo x="20736" y="0"/>
                      <wp:lineTo x="0" y="0"/>
                    </wp:wrapPolygon>
                  </wp:wrapTight>
                  <wp:docPr id="19" name="Obraz 19" descr="Obraz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Obraz1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76250" cy="4762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26AE1">
              <w:rPr>
                <w:rFonts w:ascii="Arial" w:hAnsi="Arial" w:cs="Arial"/>
                <w:b/>
                <w:color w:val="FF0000"/>
              </w:rPr>
              <w:t>n = do naprawy</w:t>
            </w:r>
          </w:p>
        </w:tc>
        <w:tc>
          <w:tcPr>
            <w:tcW w:w="3754" w:type="dxa"/>
            <w:vMerge/>
            <w:shd w:val="clear" w:color="auto" w:fill="auto"/>
            <w:vAlign w:val="center"/>
          </w:tcPr>
          <w:p w:rsidR="000466BF" w:rsidRPr="00426AE1" w:rsidRDefault="000466BF" w:rsidP="00C117D0">
            <w:pPr>
              <w:rPr>
                <w:rFonts w:ascii="Arial" w:hAnsi="Arial" w:cs="Arial"/>
                <w:b/>
              </w:rPr>
            </w:pPr>
          </w:p>
        </w:tc>
      </w:tr>
      <w:tr w:rsidR="000466BF" w:rsidRPr="00426AE1" w:rsidTr="00120E0B">
        <w:trPr>
          <w:trHeight w:val="284"/>
          <w:jc w:val="center"/>
        </w:trPr>
        <w:tc>
          <w:tcPr>
            <w:tcW w:w="812" w:type="dxa"/>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K</w:t>
            </w:r>
          </w:p>
        </w:tc>
        <w:tc>
          <w:tcPr>
            <w:tcW w:w="5468" w:type="dxa"/>
            <w:gridSpan w:val="3"/>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Koleiny</w:t>
            </w:r>
          </w:p>
        </w:tc>
        <w:tc>
          <w:tcPr>
            <w:tcW w:w="3754" w:type="dxa"/>
            <w:vMerge w:val="restart"/>
            <w:shd w:val="clear" w:color="auto" w:fill="auto"/>
            <w:vAlign w:val="center"/>
          </w:tcPr>
          <w:p w:rsidR="000466BF" w:rsidRPr="00426AE1" w:rsidRDefault="000466BF" w:rsidP="00C117D0">
            <w:pPr>
              <w:rPr>
                <w:rFonts w:ascii="Arial" w:hAnsi="Arial" w:cs="Arial"/>
                <w:b/>
              </w:rPr>
            </w:pPr>
            <w:r w:rsidRPr="00426AE1">
              <w:rPr>
                <w:rFonts w:ascii="Arial" w:hAnsi="Arial" w:cs="Arial"/>
                <w:b/>
              </w:rPr>
              <w:t>Obmiarowuje się długość kolein jako:</w:t>
            </w:r>
          </w:p>
          <w:p w:rsidR="000466BF" w:rsidRPr="00426AE1" w:rsidRDefault="000466BF" w:rsidP="00C117D0">
            <w:pPr>
              <w:tabs>
                <w:tab w:val="left" w:pos="318"/>
              </w:tabs>
              <w:ind w:left="318" w:hanging="318"/>
              <w:rPr>
                <w:rFonts w:ascii="Arial" w:hAnsi="Arial" w:cs="Arial"/>
                <w:b/>
              </w:rPr>
            </w:pPr>
            <w:r w:rsidRPr="00426AE1">
              <w:rPr>
                <w:rFonts w:ascii="Arial" w:hAnsi="Arial" w:cs="Arial"/>
                <w:b/>
              </w:rPr>
              <w:t xml:space="preserve">n - długość kolein do naprawy czy naprawionych wyrażona w [m]. </w:t>
            </w:r>
          </w:p>
        </w:tc>
      </w:tr>
      <w:tr w:rsidR="000466BF" w:rsidRPr="00426AE1" w:rsidTr="00120E0B">
        <w:trPr>
          <w:trHeight w:val="284"/>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5468" w:type="dxa"/>
            <w:gridSpan w:val="3"/>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754" w:type="dxa"/>
            <w:vMerge/>
            <w:shd w:val="clear" w:color="auto" w:fill="auto"/>
            <w:vAlign w:val="center"/>
          </w:tcPr>
          <w:p w:rsidR="000466BF" w:rsidRPr="00426AE1" w:rsidRDefault="000466BF" w:rsidP="00C117D0">
            <w:pPr>
              <w:tabs>
                <w:tab w:val="left" w:pos="562"/>
              </w:tabs>
              <w:rPr>
                <w:rFonts w:ascii="Arial" w:hAnsi="Arial" w:cs="Arial"/>
                <w:b/>
              </w:rPr>
            </w:pPr>
          </w:p>
        </w:tc>
      </w:tr>
      <w:tr w:rsidR="000466BF" w:rsidRPr="00426AE1" w:rsidTr="00120E0B">
        <w:trPr>
          <w:trHeight w:val="907"/>
          <w:jc w:val="center"/>
        </w:trPr>
        <w:tc>
          <w:tcPr>
            <w:tcW w:w="812" w:type="dxa"/>
            <w:vMerge/>
            <w:shd w:val="clear" w:color="auto" w:fill="auto"/>
            <w:vAlign w:val="center"/>
          </w:tcPr>
          <w:p w:rsidR="000466BF" w:rsidRPr="00426AE1" w:rsidRDefault="000466BF" w:rsidP="00C117D0">
            <w:pPr>
              <w:jc w:val="center"/>
              <w:rPr>
                <w:rFonts w:ascii="Arial" w:hAnsi="Arial" w:cs="Arial"/>
                <w:b/>
              </w:rPr>
            </w:pPr>
          </w:p>
        </w:tc>
        <w:tc>
          <w:tcPr>
            <w:tcW w:w="2734" w:type="dxa"/>
            <w:gridSpan w:val="2"/>
            <w:shd w:val="clear" w:color="auto" w:fill="auto"/>
            <w:vAlign w:val="center"/>
          </w:tcPr>
          <w:p w:rsidR="000466BF" w:rsidRPr="00426AE1" w:rsidRDefault="000466BF" w:rsidP="00C117D0">
            <w:pPr>
              <w:rPr>
                <w:rFonts w:ascii="Arial" w:hAnsi="Arial" w:cs="Arial"/>
                <w:b/>
              </w:rPr>
            </w:pPr>
            <w:r w:rsidRPr="00426AE1">
              <w:rPr>
                <w:rFonts w:ascii="Arial" w:hAnsi="Arial" w:cs="Arial"/>
                <w:b/>
                <w:noProof/>
              </w:rPr>
              <mc:AlternateContent>
                <mc:Choice Requires="wps">
                  <w:drawing>
                    <wp:anchor distT="0" distB="0" distL="114300" distR="114300" simplePos="0" relativeHeight="251689984" behindDoc="0" locked="0" layoutInCell="1" allowOverlap="1" wp14:anchorId="6073DAFB" wp14:editId="57A4B6A9">
                      <wp:simplePos x="0" y="0"/>
                      <wp:positionH relativeFrom="column">
                        <wp:posOffset>-8255</wp:posOffset>
                      </wp:positionH>
                      <wp:positionV relativeFrom="paragraph">
                        <wp:posOffset>12065</wp:posOffset>
                      </wp:positionV>
                      <wp:extent cx="685800" cy="571500"/>
                      <wp:effectExtent l="635" t="0" r="0" b="0"/>
                      <wp:wrapNone/>
                      <wp:docPr id="18" name="Pole tekstowe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E0CBA" w:rsidRDefault="005E0CBA" w:rsidP="000466BF">
                                  <w:r>
                                    <w:rPr>
                                      <w:noProof/>
                                    </w:rPr>
                                    <w:drawing>
                                      <wp:inline distT="0" distB="0" distL="0" distR="0" wp14:anchorId="60C3DC73" wp14:editId="54ED1000">
                                        <wp:extent cx="473710" cy="478790"/>
                                        <wp:effectExtent l="0" t="0" r="2540" b="0"/>
                                        <wp:docPr id="124" name="Obraz 124" descr="Obraz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Obraz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3710" cy="47879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73DAFB" id="Pole tekstowe 18" o:spid="_x0000_s1122" type="#_x0000_t202" style="position:absolute;margin-left:-.65pt;margin-top:.95pt;width:54pt;height:4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" filled="f" stroked="f">
                      <v:textbox>
                        <w:txbxContent>
                          <w:p w:rsidR="005E0CBA" w:rsidRDefault="005E0CBA" w:rsidP="000466BF">
                            <w:r>
                              <w:rPr>
                                <w:noProof/>
                              </w:rPr>
                              <w:drawing>
                                <wp:inline distT="0" distB="0" distL="0" distR="0" wp14:anchorId="60C3DC73" wp14:editId="54ED1000">
                                  <wp:extent cx="473710" cy="478790"/>
                                  <wp:effectExtent l="0" t="0" r="2540" b="0"/>
                                  <wp:docPr id="124" name="Obraz 124" descr="Obraz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Obraz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3710" cy="478790"/>
                                          </a:xfrm>
                                          <a:prstGeom prst="rect">
                                            <a:avLst/>
                                          </a:prstGeom>
                                          <a:noFill/>
                                          <a:ln>
                                            <a:noFill/>
                                          </a:ln>
                                        </pic:spPr>
                                      </pic:pic>
                                    </a:graphicData>
                                  </a:graphic>
                                </wp:inline>
                              </w:drawing>
                            </w:r>
                          </w:p>
                        </w:txbxContent>
                      </v:textbox>
                    </v:shape>
                  </w:pict>
                </mc:Fallback>
              </mc:AlternateContent>
            </w:r>
          </w:p>
          <w:p w:rsidR="000466BF" w:rsidRPr="00426AE1" w:rsidRDefault="000466BF" w:rsidP="00C117D0">
            <w:pPr>
              <w:ind w:left="907"/>
              <w:rPr>
                <w:rFonts w:ascii="Arial" w:hAnsi="Arial" w:cs="Arial"/>
                <w:b/>
              </w:rPr>
            </w:pPr>
            <w:r w:rsidRPr="00426AE1">
              <w:rPr>
                <w:rFonts w:ascii="Arial" w:hAnsi="Arial" w:cs="Arial"/>
                <w:b/>
              </w:rPr>
              <w:t>n = naprawione</w:t>
            </w:r>
          </w:p>
          <w:p w:rsidR="000466BF" w:rsidRPr="00426AE1" w:rsidRDefault="000466BF" w:rsidP="00C117D0">
            <w:pPr>
              <w:rPr>
                <w:rFonts w:ascii="Arial" w:hAnsi="Arial" w:cs="Arial"/>
                <w:b/>
              </w:rPr>
            </w:pPr>
          </w:p>
        </w:tc>
        <w:tc>
          <w:tcPr>
            <w:tcW w:w="2734" w:type="dxa"/>
            <w:shd w:val="clear" w:color="auto" w:fill="auto"/>
            <w:vAlign w:val="center"/>
          </w:tcPr>
          <w:p w:rsidR="000466BF" w:rsidRPr="00426AE1" w:rsidRDefault="000466BF" w:rsidP="00C117D0">
            <w:pPr>
              <w:tabs>
                <w:tab w:val="left" w:pos="985"/>
              </w:tabs>
              <w:rPr>
                <w:rFonts w:ascii="Arial" w:hAnsi="Arial" w:cs="Arial"/>
                <w:b/>
                <w:color w:val="FF0000"/>
              </w:rPr>
            </w:pPr>
            <w:r w:rsidRPr="00426AE1">
              <w:rPr>
                <w:rFonts w:ascii="Arial" w:hAnsi="Arial" w:cs="Arial"/>
                <w:b/>
                <w:noProof/>
              </w:rPr>
              <mc:AlternateContent>
                <mc:Choice Requires="wps">
                  <w:drawing>
                    <wp:anchor distT="0" distB="0" distL="114300" distR="114300" simplePos="0" relativeHeight="251691008" behindDoc="0" locked="0" layoutInCell="1" allowOverlap="1" wp14:anchorId="65004550" wp14:editId="566FF8AF">
                      <wp:simplePos x="0" y="0"/>
                      <wp:positionH relativeFrom="column">
                        <wp:posOffset>-31115</wp:posOffset>
                      </wp:positionH>
                      <wp:positionV relativeFrom="paragraph">
                        <wp:posOffset>-6350</wp:posOffset>
                      </wp:positionV>
                      <wp:extent cx="655955" cy="651510"/>
                      <wp:effectExtent l="4445" t="635" r="0" b="0"/>
                      <wp:wrapNone/>
                      <wp:docPr id="16" name="Pole tekstow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5955" cy="651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E0CBA" w:rsidRDefault="005E0CBA" w:rsidP="000466BF">
                                  <w:r>
                                    <w:rPr>
                                      <w:noProof/>
                                    </w:rPr>
                                    <w:drawing>
                                      <wp:inline distT="0" distB="0" distL="0" distR="0" wp14:anchorId="5E87DA9E" wp14:editId="1CDAB98A">
                                        <wp:extent cx="473710" cy="473710"/>
                                        <wp:effectExtent l="0" t="0" r="2540" b="2540"/>
                                        <wp:docPr id="125" name="Obraz 125" descr="Obraz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Obraz1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3710" cy="47371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5004550" id="Pole tekstowe 16" o:spid="_x0000_s1123" type="#_x0000_t202" style="position:absolute;margin-left:-2.45pt;margin-top:-.5pt;width:51.65pt;height:51.3pt;z-index:25169100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" filled="f" stroked="f">
                      <v:textbox style="mso-fit-shape-to-text:t">
                        <w:txbxContent>
                          <w:p w:rsidR="005E0CBA" w:rsidRDefault="005E0CBA" w:rsidP="000466BF">
                            <w:r>
                              <w:rPr>
                                <w:noProof/>
                              </w:rPr>
                              <w:drawing>
                                <wp:inline distT="0" distB="0" distL="0" distR="0" wp14:anchorId="5E87DA9E" wp14:editId="1CDAB98A">
                                  <wp:extent cx="473710" cy="473710"/>
                                  <wp:effectExtent l="0" t="0" r="2540" b="2540"/>
                                  <wp:docPr id="125" name="Obraz 125" descr="Obraz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Obraz1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3710" cy="473710"/>
                                          </a:xfrm>
                                          <a:prstGeom prst="rect">
                                            <a:avLst/>
                                          </a:prstGeom>
                                          <a:noFill/>
                                          <a:ln>
                                            <a:noFill/>
                                          </a:ln>
                                        </pic:spPr>
                                      </pic:pic>
                                    </a:graphicData>
                                  </a:graphic>
                                </wp:inline>
                              </w:drawing>
                            </w:r>
                          </w:p>
                        </w:txbxContent>
                      </v:textbox>
                    </v:shape>
                  </w:pict>
                </mc:Fallback>
              </mc:AlternateContent>
            </w:r>
            <w:r w:rsidRPr="00426AE1">
              <w:rPr>
                <w:rFonts w:ascii="Arial" w:hAnsi="Arial" w:cs="Arial"/>
                <w:b/>
                <w:color w:val="FF0000"/>
              </w:rPr>
              <w:tab/>
            </w:r>
          </w:p>
          <w:p w:rsidR="000466BF" w:rsidRPr="00426AE1" w:rsidRDefault="000466BF" w:rsidP="00C117D0">
            <w:pPr>
              <w:ind w:left="907"/>
              <w:rPr>
                <w:rFonts w:ascii="Arial" w:hAnsi="Arial" w:cs="Arial"/>
                <w:b/>
              </w:rPr>
            </w:pPr>
            <w:r w:rsidRPr="00426AE1">
              <w:rPr>
                <w:rFonts w:ascii="Arial" w:hAnsi="Arial" w:cs="Arial"/>
                <w:b/>
                <w:color w:val="FF0000"/>
              </w:rPr>
              <w:t>n = do naprawy</w:t>
            </w:r>
          </w:p>
        </w:tc>
        <w:tc>
          <w:tcPr>
            <w:tcW w:w="3754" w:type="dxa"/>
            <w:vMerge/>
            <w:shd w:val="clear" w:color="auto" w:fill="auto"/>
            <w:vAlign w:val="center"/>
          </w:tcPr>
          <w:p w:rsidR="000466BF" w:rsidRPr="00426AE1" w:rsidRDefault="000466BF" w:rsidP="00C117D0">
            <w:pPr>
              <w:tabs>
                <w:tab w:val="left" w:pos="562"/>
              </w:tabs>
              <w:rPr>
                <w:rFonts w:ascii="Arial" w:hAnsi="Arial" w:cs="Arial"/>
                <w:b/>
              </w:rPr>
            </w:pPr>
          </w:p>
        </w:tc>
      </w:tr>
      <w:tr w:rsidR="000466BF" w:rsidRPr="00426AE1" w:rsidTr="00120E0B">
        <w:trPr>
          <w:trHeight w:val="284"/>
          <w:jc w:val="center"/>
        </w:trPr>
        <w:tc>
          <w:tcPr>
            <w:tcW w:w="818" w:type="dxa"/>
            <w:gridSpan w:val="2"/>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Kod</w:t>
            </w:r>
          </w:p>
        </w:tc>
        <w:tc>
          <w:tcPr>
            <w:tcW w:w="2733"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Rodzaj naprawy</w:t>
            </w:r>
          </w:p>
        </w:tc>
        <w:tc>
          <w:tcPr>
            <w:tcW w:w="2733"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Rodzaj uszkodzenia</w:t>
            </w:r>
          </w:p>
        </w:tc>
        <w:tc>
          <w:tcPr>
            <w:tcW w:w="3750" w:type="dxa"/>
            <w:tcBorders>
              <w:top w:val="single" w:sz="12" w:space="0" w:color="auto"/>
              <w:bottom w:val="single" w:sz="12" w:space="0" w:color="auto"/>
            </w:tcBorders>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Obmiarowanie uszkodzeń/napraw</w:t>
            </w:r>
          </w:p>
        </w:tc>
      </w:tr>
      <w:tr w:rsidR="000466BF" w:rsidRPr="00426AE1" w:rsidTr="00120E0B">
        <w:trPr>
          <w:trHeight w:val="284"/>
          <w:jc w:val="center"/>
        </w:trPr>
        <w:tc>
          <w:tcPr>
            <w:tcW w:w="818" w:type="dxa"/>
            <w:gridSpan w:val="2"/>
            <w:vMerge w:val="restart"/>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w:t>
            </w:r>
          </w:p>
        </w:tc>
        <w:tc>
          <w:tcPr>
            <w:tcW w:w="5466"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Odwierty</w:t>
            </w:r>
          </w:p>
        </w:tc>
        <w:tc>
          <w:tcPr>
            <w:tcW w:w="3750" w:type="dxa"/>
            <w:vMerge w:val="restart"/>
            <w:shd w:val="clear" w:color="auto" w:fill="auto"/>
            <w:vAlign w:val="center"/>
          </w:tcPr>
          <w:p w:rsidR="00120E0B" w:rsidRDefault="00120E0B" w:rsidP="00C117D0">
            <w:pPr>
              <w:rPr>
                <w:rFonts w:ascii="Arial" w:hAnsi="Arial" w:cs="Arial"/>
                <w:b/>
              </w:rPr>
            </w:pPr>
          </w:p>
          <w:p w:rsidR="000466BF" w:rsidRPr="00426AE1" w:rsidRDefault="000466BF" w:rsidP="00C117D0">
            <w:pPr>
              <w:rPr>
                <w:rFonts w:ascii="Arial" w:hAnsi="Arial" w:cs="Arial"/>
                <w:b/>
              </w:rPr>
            </w:pPr>
            <w:r w:rsidRPr="00426AE1">
              <w:rPr>
                <w:rFonts w:ascii="Arial" w:hAnsi="Arial" w:cs="Arial"/>
                <w:b/>
              </w:rPr>
              <w:t>Obmiarowuje się liczbę odwiertów wykonanych w nawierzchni wpisując jako:</w:t>
            </w:r>
          </w:p>
          <w:p w:rsidR="00120E0B" w:rsidRDefault="000466BF" w:rsidP="00120E0B">
            <w:pPr>
              <w:tabs>
                <w:tab w:val="left" w:pos="318"/>
              </w:tabs>
              <w:ind w:left="318" w:hanging="318"/>
              <w:rPr>
                <w:rFonts w:ascii="Arial" w:hAnsi="Arial" w:cs="Arial"/>
                <w:b/>
              </w:rPr>
            </w:pPr>
            <w:r w:rsidRPr="00426AE1">
              <w:rPr>
                <w:rFonts w:ascii="Arial" w:hAnsi="Arial" w:cs="Arial"/>
                <w:b/>
              </w:rPr>
              <w:t>n - liczba odwiertów do naprawy czy naprawionych wyrażona w [</w:t>
            </w:r>
            <w:r w:rsidR="004955EB">
              <w:rPr>
                <w:rFonts w:ascii="Arial" w:hAnsi="Arial" w:cs="Arial"/>
                <w:b/>
              </w:rPr>
              <w:t>szt.</w:t>
            </w:r>
            <w:r w:rsidRPr="00426AE1">
              <w:rPr>
                <w:rFonts w:ascii="Arial" w:hAnsi="Arial" w:cs="Arial"/>
                <w:b/>
              </w:rPr>
              <w:t>.]</w:t>
            </w:r>
          </w:p>
          <w:p w:rsidR="00120E0B" w:rsidRPr="00426AE1" w:rsidRDefault="00120E0B" w:rsidP="00C117D0">
            <w:pPr>
              <w:tabs>
                <w:tab w:val="left" w:pos="318"/>
              </w:tabs>
              <w:ind w:left="318" w:hanging="318"/>
              <w:rPr>
                <w:rFonts w:ascii="Arial" w:hAnsi="Arial" w:cs="Arial"/>
                <w:b/>
              </w:rPr>
            </w:pPr>
          </w:p>
        </w:tc>
      </w:tr>
      <w:tr w:rsidR="000466BF" w:rsidRPr="00426AE1" w:rsidTr="00120E0B">
        <w:trPr>
          <w:trHeight w:val="284"/>
          <w:jc w:val="center"/>
        </w:trPr>
        <w:tc>
          <w:tcPr>
            <w:tcW w:w="818" w:type="dxa"/>
            <w:gridSpan w:val="2"/>
            <w:vMerge/>
            <w:shd w:val="clear" w:color="auto" w:fill="auto"/>
            <w:vAlign w:val="center"/>
          </w:tcPr>
          <w:p w:rsidR="000466BF" w:rsidRPr="00426AE1" w:rsidRDefault="000466BF" w:rsidP="00C117D0">
            <w:pPr>
              <w:jc w:val="center"/>
              <w:rPr>
                <w:rFonts w:ascii="Arial" w:hAnsi="Arial" w:cs="Arial"/>
                <w:b/>
              </w:rPr>
            </w:pPr>
          </w:p>
        </w:tc>
        <w:tc>
          <w:tcPr>
            <w:tcW w:w="5466" w:type="dxa"/>
            <w:gridSpan w:val="2"/>
            <w:shd w:val="clear" w:color="auto" w:fill="auto"/>
            <w:vAlign w:val="center"/>
          </w:tcPr>
          <w:p w:rsidR="000466BF" w:rsidRPr="00426AE1" w:rsidRDefault="000466BF" w:rsidP="00C117D0">
            <w:pPr>
              <w:jc w:val="center"/>
              <w:rPr>
                <w:rFonts w:ascii="Arial" w:hAnsi="Arial" w:cs="Arial"/>
                <w:b/>
              </w:rPr>
            </w:pPr>
            <w:r w:rsidRPr="00426AE1">
              <w:rPr>
                <w:rFonts w:ascii="Arial" w:hAnsi="Arial" w:cs="Arial"/>
                <w:b/>
              </w:rPr>
              <w:t>Oznaczenie:</w:t>
            </w:r>
          </w:p>
        </w:tc>
        <w:tc>
          <w:tcPr>
            <w:tcW w:w="3750" w:type="dxa"/>
            <w:vMerge/>
            <w:shd w:val="clear" w:color="auto" w:fill="auto"/>
            <w:vAlign w:val="center"/>
          </w:tcPr>
          <w:p w:rsidR="000466BF" w:rsidRPr="00426AE1" w:rsidRDefault="000466BF" w:rsidP="00C117D0">
            <w:pPr>
              <w:rPr>
                <w:rFonts w:ascii="Arial" w:hAnsi="Arial" w:cs="Arial"/>
                <w:b/>
              </w:rPr>
            </w:pPr>
          </w:p>
        </w:tc>
      </w:tr>
      <w:tr w:rsidR="000466BF" w:rsidRPr="00426AE1" w:rsidTr="00120E0B">
        <w:trPr>
          <w:trHeight w:val="284"/>
          <w:jc w:val="center"/>
        </w:trPr>
        <w:tc>
          <w:tcPr>
            <w:tcW w:w="818" w:type="dxa"/>
            <w:gridSpan w:val="2"/>
            <w:vMerge/>
            <w:shd w:val="clear" w:color="auto" w:fill="auto"/>
            <w:vAlign w:val="center"/>
          </w:tcPr>
          <w:p w:rsidR="000466BF" w:rsidRPr="00426AE1" w:rsidRDefault="000466BF" w:rsidP="00C117D0">
            <w:pPr>
              <w:jc w:val="center"/>
              <w:rPr>
                <w:rFonts w:ascii="Arial" w:hAnsi="Arial" w:cs="Arial"/>
                <w:b/>
              </w:rPr>
            </w:pPr>
          </w:p>
        </w:tc>
        <w:tc>
          <w:tcPr>
            <w:tcW w:w="2733" w:type="dxa"/>
            <w:shd w:val="clear" w:color="auto" w:fill="auto"/>
            <w:vAlign w:val="center"/>
          </w:tcPr>
          <w:p w:rsidR="000466BF" w:rsidRPr="00426AE1" w:rsidRDefault="000466BF" w:rsidP="00C117D0">
            <w:pPr>
              <w:ind w:left="907"/>
              <w:rPr>
                <w:rFonts w:ascii="Arial" w:hAnsi="Arial" w:cs="Arial"/>
                <w:b/>
              </w:rPr>
            </w:pPr>
            <w:r w:rsidRPr="00426AE1">
              <w:rPr>
                <w:rFonts w:ascii="Arial" w:hAnsi="Arial" w:cs="Arial"/>
                <w:b/>
                <w:noProof/>
              </w:rPr>
              <mc:AlternateContent>
                <mc:Choice Requires="wpc">
                  <w:drawing>
                    <wp:anchor distT="0" distB="0" distL="114300" distR="114300" simplePos="0" relativeHeight="251686912" behindDoc="0" locked="0" layoutInCell="1" allowOverlap="1" wp14:anchorId="20A43DA0" wp14:editId="57DCD3C1">
                      <wp:simplePos x="0" y="0"/>
                      <wp:positionH relativeFrom="column">
                        <wp:posOffset>105410</wp:posOffset>
                      </wp:positionH>
                      <wp:positionV relativeFrom="paragraph">
                        <wp:posOffset>20955</wp:posOffset>
                      </wp:positionV>
                      <wp:extent cx="457835" cy="462915"/>
                      <wp:effectExtent l="0" t="0" r="18415" b="13335"/>
                      <wp:wrapNone/>
                      <wp:docPr id="14" name="Kanwa 1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9" name="Text Box 77"/>
                              <wps:cNvSpPr txBox="1">
                                <a:spLocks noChangeArrowheads="1"/>
                              </wps:cNvSpPr>
                              <wps:spPr bwMode="auto">
                                <a:xfrm>
                                  <a:off x="0" y="0"/>
                                  <a:ext cx="455835" cy="457200"/>
                                </a:xfrm>
                                <a:prstGeom prst="rect">
                                  <a:avLst/>
                                </a:prstGeom>
                                <a:solidFill>
                                  <a:srgbClr val="FFFFFF"/>
                                </a:solidFill>
                                <a:ln w="19050">
                                  <a:solidFill>
                                    <a:srgbClr val="000000"/>
                                  </a:solidFill>
                                  <a:miter lim="800000"/>
                                  <a:headEnd/>
                                  <a:tailEnd/>
                                </a:ln>
                              </wps:spPr>
                              <wps:txbx>
                                <w:txbxContent>
                                  <w:p w:rsidR="005E0CBA" w:rsidRPr="00343194" w:rsidRDefault="005E0CBA" w:rsidP="000466BF"/>
                                </w:txbxContent>
                              </wps:txbx>
                              <wps:bodyPr rot="0" vert="horz" wrap="square" lIns="91440" tIns="45720" rIns="91440" bIns="45720" anchor="t" anchorCtr="0" upright="1">
                                <a:noAutofit/>
                              </wps:bodyPr>
                            </wps:wsp>
                            <wps:wsp>
                              <wps:cNvPr id="10" name="Oval 78"/>
                              <wps:cNvSpPr>
                                <a:spLocks noChangeArrowheads="1"/>
                              </wps:cNvSpPr>
                              <wps:spPr bwMode="auto">
                                <a:xfrm>
                                  <a:off x="80010" y="43815"/>
                                  <a:ext cx="71120" cy="71755"/>
                                </a:xfrm>
                                <a:prstGeom prst="ellipse">
                                  <a:avLst/>
                                </a:prstGeom>
                                <a:solidFill>
                                  <a:srgbClr val="000000"/>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11" name="Oval 79"/>
                              <wps:cNvSpPr>
                                <a:spLocks noChangeArrowheads="1"/>
                              </wps:cNvSpPr>
                              <wps:spPr bwMode="auto">
                                <a:xfrm>
                                  <a:off x="296037" y="43815"/>
                                  <a:ext cx="71120" cy="71755"/>
                                </a:xfrm>
                                <a:prstGeom prst="ellipse">
                                  <a:avLst/>
                                </a:prstGeom>
                                <a:solidFill>
                                  <a:srgbClr val="000000"/>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12" name="Oval 80"/>
                              <wps:cNvSpPr>
                                <a:spLocks noChangeArrowheads="1"/>
                              </wps:cNvSpPr>
                              <wps:spPr bwMode="auto">
                                <a:xfrm>
                                  <a:off x="80010" y="332740"/>
                                  <a:ext cx="71120" cy="71755"/>
                                </a:xfrm>
                                <a:prstGeom prst="ellipse">
                                  <a:avLst/>
                                </a:prstGeom>
                                <a:solidFill>
                                  <a:srgbClr val="000000"/>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13" name="Oval 81"/>
                              <wps:cNvSpPr>
                                <a:spLocks noChangeArrowheads="1"/>
                              </wps:cNvSpPr>
                              <wps:spPr bwMode="auto">
                                <a:xfrm>
                                  <a:off x="296037" y="332740"/>
                                  <a:ext cx="71120" cy="71755"/>
                                </a:xfrm>
                                <a:prstGeom prst="ellipse">
                                  <a:avLst/>
                                </a:prstGeom>
                                <a:solidFill>
                                  <a:srgbClr val="000000"/>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20A43DA0" id="Kanwa 14" o:spid="_x0000_s1124" editas="canvas" style="position:absolute;left:0;text-align:left;margin-left:8.3pt;margin-top:1.65pt;width:36.05pt;height:36.45pt;z-index:251686912" coordsize="457835,46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">
                      <v:shape id="_x0000_s1125" type="#_x0000_t75" style="position:absolute;width:457835;height:462915;visibility:visible;mso-wrap-style:square">
                        <v:fill o:detectmouseclick="t"/>
                        <v:path o:connecttype="none"/>
                      </v:shape>
                      <v:shape id="Text Box 77" o:spid="_x0000_s1126" type="#_x0000_t202" style="position:absolute;width:455835;height:457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" strokeweight="1.5pt">
                        <v:textbox>
                          <w:txbxContent>
                            <w:p w:rsidR="005E0CBA" w:rsidRPr="00343194" w:rsidRDefault="005E0CBA" w:rsidP="000466BF"/>
                          </w:txbxContent>
                        </v:textbox>
                      </v:shape>
                      <v:oval id="Oval 78" o:spid="_x0000_s1127" style="position:absolute;left:80010;top:43815;width:71120;height:717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" fillcolor="black">
                        <v:shadow color="#eeece1"/>
                      </v:oval>
                      <v:oval id="Oval 79" o:spid="_x0000_s1128" style="position:absolute;left:296037;top:43815;width:71120;height:717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" fillcolor="black">
                        <v:shadow color="#eeece1"/>
                      </v:oval>
                      <v:oval id="Oval 80" o:spid="_x0000_s1129" style="position:absolute;left:80010;top:332740;width:71120;height:717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" fillcolor="black">
                        <v:shadow color="#eeece1"/>
                      </v:oval>
                      <v:oval id="Oval 81" o:spid="_x0000_s1130" style="position:absolute;left:296037;top:332740;width:71120;height:717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" fillcolor="black">
                        <v:shadow color="#eeece1"/>
                      </v:oval>
                    </v:group>
                  </w:pict>
                </mc:Fallback>
              </mc:AlternateContent>
            </w:r>
            <w:r w:rsidRPr="00426AE1">
              <w:rPr>
                <w:rFonts w:ascii="Arial" w:hAnsi="Arial" w:cs="Arial"/>
                <w:b/>
              </w:rPr>
              <w:t>liczba odwiertów w nawierzchni naprawionych</w:t>
            </w:r>
          </w:p>
        </w:tc>
        <w:tc>
          <w:tcPr>
            <w:tcW w:w="2733" w:type="dxa"/>
            <w:shd w:val="clear" w:color="auto" w:fill="auto"/>
            <w:vAlign w:val="center"/>
          </w:tcPr>
          <w:p w:rsidR="000466BF" w:rsidRPr="00426AE1" w:rsidRDefault="000466BF" w:rsidP="00C117D0">
            <w:pPr>
              <w:ind w:left="907"/>
              <w:rPr>
                <w:rFonts w:ascii="Arial" w:hAnsi="Arial" w:cs="Arial"/>
                <w:b/>
                <w:color w:val="FF0000"/>
              </w:rPr>
            </w:pPr>
            <w:r w:rsidRPr="00426AE1">
              <w:rPr>
                <w:rFonts w:ascii="Arial" w:hAnsi="Arial" w:cs="Arial"/>
                <w:b/>
                <w:noProof/>
              </w:rPr>
              <mc:AlternateContent>
                <mc:Choice Requires="wpc">
                  <w:drawing>
                    <wp:anchor distT="0" distB="0" distL="114300" distR="114300" simplePos="0" relativeHeight="251687936" behindDoc="0" locked="0" layoutInCell="1" allowOverlap="1" wp14:anchorId="4DB46888" wp14:editId="1D1B05F2">
                      <wp:simplePos x="0" y="0"/>
                      <wp:positionH relativeFrom="column">
                        <wp:posOffset>93980</wp:posOffset>
                      </wp:positionH>
                      <wp:positionV relativeFrom="paragraph">
                        <wp:posOffset>26670</wp:posOffset>
                      </wp:positionV>
                      <wp:extent cx="457835" cy="462915"/>
                      <wp:effectExtent l="0" t="0" r="18415" b="13335"/>
                      <wp:wrapNone/>
                      <wp:docPr id="8" name="Kanwa 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Text Box 84"/>
                              <wps:cNvSpPr txBox="1">
                                <a:spLocks noChangeArrowheads="1"/>
                              </wps:cNvSpPr>
                              <wps:spPr bwMode="auto">
                                <a:xfrm>
                                  <a:off x="0" y="0"/>
                                  <a:ext cx="455835" cy="457200"/>
                                </a:xfrm>
                                <a:prstGeom prst="rect">
                                  <a:avLst/>
                                </a:prstGeom>
                                <a:solidFill>
                                  <a:srgbClr val="FFFFFF"/>
                                </a:solidFill>
                                <a:ln w="19050">
                                  <a:solidFill>
                                    <a:srgbClr val="000000"/>
                                  </a:solidFill>
                                  <a:miter lim="800000"/>
                                  <a:headEnd/>
                                  <a:tailEnd/>
                                </a:ln>
                              </wps:spPr>
                              <wps:txbx>
                                <w:txbxContent>
                                  <w:p w:rsidR="005E0CBA" w:rsidRPr="00343194" w:rsidRDefault="005E0CBA" w:rsidP="000466BF">
                                    <w:pPr>
                                      <w:rPr>
                                        <w:szCs w:val="36"/>
                                      </w:rPr>
                                    </w:pPr>
                                  </w:p>
                                </w:txbxContent>
                              </wps:txbx>
                              <wps:bodyPr rot="0" vert="horz" wrap="square" lIns="91440" tIns="45720" rIns="91440" bIns="45720" anchor="t" anchorCtr="0" upright="1">
                                <a:noAutofit/>
                              </wps:bodyPr>
                            </wps:wsp>
                            <wps:wsp>
                              <wps:cNvPr id="4" name="Oval 85"/>
                              <wps:cNvSpPr>
                                <a:spLocks noChangeArrowheads="1"/>
                              </wps:cNvSpPr>
                              <wps:spPr bwMode="auto">
                                <a:xfrm>
                                  <a:off x="80010" y="43815"/>
                                  <a:ext cx="71120" cy="71755"/>
                                </a:xfrm>
                                <a:prstGeom prst="ellipse">
                                  <a:avLst/>
                                </a:prstGeom>
                                <a:solidFill>
                                  <a:srgbClr val="FF0000"/>
                                </a:solidFill>
                                <a:ln w="9525">
                                  <a:solidFill>
                                    <a:srgbClr val="FF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5" name="Oval 86"/>
                              <wps:cNvSpPr>
                                <a:spLocks noChangeArrowheads="1"/>
                              </wps:cNvSpPr>
                              <wps:spPr bwMode="auto">
                                <a:xfrm>
                                  <a:off x="296037" y="43815"/>
                                  <a:ext cx="71120" cy="71755"/>
                                </a:xfrm>
                                <a:prstGeom prst="ellipse">
                                  <a:avLst/>
                                </a:prstGeom>
                                <a:solidFill>
                                  <a:srgbClr val="FF0000"/>
                                </a:solidFill>
                                <a:ln w="9525">
                                  <a:solidFill>
                                    <a:srgbClr val="FF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6" name="Oval 87"/>
                              <wps:cNvSpPr>
                                <a:spLocks noChangeArrowheads="1"/>
                              </wps:cNvSpPr>
                              <wps:spPr bwMode="auto">
                                <a:xfrm>
                                  <a:off x="80010" y="332740"/>
                                  <a:ext cx="71120" cy="71755"/>
                                </a:xfrm>
                                <a:prstGeom prst="ellipse">
                                  <a:avLst/>
                                </a:prstGeom>
                                <a:solidFill>
                                  <a:srgbClr val="FF0000"/>
                                </a:solidFill>
                                <a:ln w="9525">
                                  <a:solidFill>
                                    <a:srgbClr val="FF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s:wsp>
                              <wps:cNvPr id="7" name="Oval 88"/>
                              <wps:cNvSpPr>
                                <a:spLocks noChangeArrowheads="1"/>
                              </wps:cNvSpPr>
                              <wps:spPr bwMode="auto">
                                <a:xfrm>
                                  <a:off x="296037" y="332740"/>
                                  <a:ext cx="71120" cy="71755"/>
                                </a:xfrm>
                                <a:prstGeom prst="ellipse">
                                  <a:avLst/>
                                </a:prstGeom>
                                <a:solidFill>
                                  <a:srgbClr val="FF0000"/>
                                </a:solidFill>
                                <a:ln w="9525">
                                  <a:solidFill>
                                    <a:srgbClr val="FF0000"/>
                                  </a:solidFill>
                                  <a:round/>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square" lIns="91440" tIns="45720" rIns="91440" bIns="45720" anchor="ctr"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DB46888" id="Kanwa 8" o:spid="_x0000_s1131" editas="canvas" style="position:absolute;left:0;text-align:left;margin-left:7.4pt;margin-top:2.1pt;width:36.05pt;height:36.45pt;z-index:251687936" coordsize="457835,46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">
                      <v:shape id="_x0000_s1132" type="#_x0000_t75" style="position:absolute;width:457835;height:462915;visibility:visible;mso-wrap-style:square">
                        <v:fill o:detectmouseclick="t"/>
                        <v:path o:connecttype="none"/>
                      </v:shape>
                      <v:shape id="Text Box 84" o:spid="_x0000_s1133" type="#_x0000_t202" style="position:absolute;width:455835;height:457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" strokeweight="1.5pt">
                        <v:textbox>
                          <w:txbxContent>
                            <w:p w:rsidR="005E0CBA" w:rsidRPr="00343194" w:rsidRDefault="005E0CBA" w:rsidP="000466BF">
                              <w:pPr>
                                <w:rPr>
                                  <w:szCs w:val="36"/>
                                </w:rPr>
                              </w:pPr>
                            </w:p>
                          </w:txbxContent>
                        </v:textbox>
                      </v:shape>
                      <v:oval id="Oval 85" o:spid="_x0000_s1134" style="position:absolute;left:80010;top:43815;width:71120;height:717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" fillcolor="red" strokecolor="red">
                        <v:shadow color="#eeece1"/>
                      </v:oval>
                      <v:oval id="Oval 86" o:spid="_x0000_s1135" style="position:absolute;left:296037;top:43815;width:71120;height:717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" fillcolor="red" strokecolor="red">
                        <v:shadow color="#eeece1"/>
                      </v:oval>
                      <v:oval id="Oval 87" o:spid="_x0000_s1136" style="position:absolute;left:80010;top:332740;width:71120;height:717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" fillcolor="red" strokecolor="red">
                        <v:shadow color="#eeece1"/>
                      </v:oval>
                      <v:oval id="Oval 88" o:spid="_x0000_s1137" style="position:absolute;left:296037;top:332740;width:71120;height:717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" fillcolor="red" strokecolor="red">
                        <v:shadow color="#eeece1"/>
                      </v:oval>
                    </v:group>
                  </w:pict>
                </mc:Fallback>
              </mc:AlternateContent>
            </w:r>
            <w:r w:rsidRPr="00426AE1">
              <w:rPr>
                <w:rFonts w:ascii="Arial" w:hAnsi="Arial" w:cs="Arial"/>
                <w:b/>
                <w:color w:val="FF0000"/>
              </w:rPr>
              <w:t>liczba odwiertów w nawierzchni do naprawy</w:t>
            </w:r>
          </w:p>
        </w:tc>
        <w:tc>
          <w:tcPr>
            <w:tcW w:w="3750" w:type="dxa"/>
            <w:vMerge/>
            <w:shd w:val="clear" w:color="auto" w:fill="auto"/>
            <w:vAlign w:val="center"/>
          </w:tcPr>
          <w:p w:rsidR="000466BF" w:rsidRPr="00426AE1" w:rsidRDefault="000466BF" w:rsidP="00C117D0">
            <w:pPr>
              <w:rPr>
                <w:rFonts w:ascii="Arial" w:hAnsi="Arial" w:cs="Arial"/>
                <w:b/>
              </w:rPr>
            </w:pPr>
          </w:p>
        </w:tc>
      </w:tr>
    </w:tbl>
    <w:p w:rsidR="00EE34B1" w:rsidRPr="00426AE1" w:rsidRDefault="00EE34B1" w:rsidP="00EA35DA">
      <w:pPr>
        <w:pStyle w:val="Nagwek1"/>
        <w:numPr>
          <w:ilvl w:val="0"/>
          <w:numId w:val="171"/>
        </w:numPr>
        <w:spacing w:line="240" w:lineRule="auto"/>
        <w:ind w:left="567" w:hanging="567"/>
        <w:jc w:val="both"/>
        <w:rPr>
          <w:rFonts w:ascii="Arial" w:hAnsi="Arial" w:cs="Arial"/>
          <w:sz w:val="24"/>
        </w:rPr>
      </w:pPr>
      <w:bookmarkStart w:id="40" w:name="_Toc501614049"/>
      <w:r w:rsidRPr="00426AE1">
        <w:rPr>
          <w:rFonts w:ascii="Arial" w:hAnsi="Arial" w:cs="Arial"/>
          <w:sz w:val="24"/>
        </w:rPr>
        <w:lastRenderedPageBreak/>
        <w:t>Tablica nr 6 – Przykładowa inwentaryzacja uszkodzeń DS. lotniska wojskowego</w:t>
      </w:r>
      <w:bookmarkEnd w:id="40"/>
    </w:p>
    <w:p w:rsidR="00EE34B1" w:rsidRPr="00426AE1" w:rsidRDefault="00EE34B1" w:rsidP="00EE34B1">
      <w:pPr>
        <w:rPr>
          <w:rFonts w:ascii="Arial" w:hAnsi="Arial" w:cs="Arial"/>
          <w:sz w:val="2"/>
          <w:szCs w:val="2"/>
        </w:rPr>
      </w:pPr>
    </w:p>
    <w:p w:rsidR="00EE34B1" w:rsidRPr="00426AE1" w:rsidRDefault="00EE34B1" w:rsidP="00EE34B1">
      <w:pPr>
        <w:rPr>
          <w:rFonts w:ascii="Arial" w:hAnsi="Arial" w:cs="Arial"/>
          <w:sz w:val="22"/>
          <w:szCs w:val="22"/>
        </w:rPr>
      </w:pPr>
      <w:r w:rsidRPr="00426AE1">
        <w:rPr>
          <w:rFonts w:ascii="Arial" w:hAnsi="Arial" w:cs="Arial"/>
          <w:noProof/>
        </w:rPr>
        <w:drawing>
          <wp:inline distT="0" distB="0" distL="0" distR="0" wp14:anchorId="30BFD4E7" wp14:editId="4A578067">
            <wp:extent cx="5903922" cy="6883400"/>
            <wp:effectExtent l="0" t="0" r="1905" b="0"/>
            <wp:docPr id="2" name="Obraz 2" descr="C:\Users\k.kleszczewski\Desktop\Załącznnik nr 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C:\Users\k.kleszczewski\Desktop\Załącznnik nr 12.jpg"/>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t="10270" b="2729"/>
                    <a:stretch/>
                  </pic:blipFill>
                  <pic:spPr bwMode="auto">
                    <a:xfrm>
                      <a:off x="0" y="0"/>
                      <a:ext cx="5903922" cy="6883400"/>
                    </a:xfrm>
                    <a:prstGeom prst="rect">
                      <a:avLst/>
                    </a:prstGeom>
                    <a:noFill/>
                    <a:ln>
                      <a:noFill/>
                    </a:ln>
                    <a:extLst>
                      <a:ext uri="{53640926-AAD7-44D8-BBD7-CCE9431645EC}">
                        <a14:shadowObscured xmlns:a14="http://schemas.microsoft.com/office/drawing/2010/main"/>
                      </a:ext>
                    </a:extLst>
                  </pic:spPr>
                </pic:pic>
              </a:graphicData>
            </a:graphic>
          </wp:inline>
        </w:drawing>
      </w:r>
    </w:p>
    <w:p w:rsidR="00EE34B1" w:rsidRPr="00426AE1" w:rsidRDefault="00EE34B1" w:rsidP="00EA35DA">
      <w:pPr>
        <w:pStyle w:val="Nagwek1"/>
        <w:numPr>
          <w:ilvl w:val="0"/>
          <w:numId w:val="171"/>
        </w:numPr>
        <w:spacing w:line="240" w:lineRule="auto"/>
        <w:ind w:left="567" w:right="423" w:hanging="567"/>
        <w:jc w:val="both"/>
        <w:rPr>
          <w:rFonts w:ascii="Arial" w:hAnsi="Arial" w:cs="Arial"/>
          <w:sz w:val="24"/>
        </w:rPr>
      </w:pPr>
      <w:r w:rsidRPr="00426AE1">
        <w:rPr>
          <w:rFonts w:ascii="Arial" w:hAnsi="Arial" w:cs="Arial"/>
          <w:sz w:val="22"/>
          <w:szCs w:val="22"/>
        </w:rPr>
        <w:br w:type="page"/>
      </w:r>
      <w:bookmarkStart w:id="41" w:name="_Toc501614050"/>
      <w:r w:rsidRPr="00426AE1">
        <w:rPr>
          <w:rFonts w:ascii="Arial" w:hAnsi="Arial" w:cs="Arial"/>
          <w:sz w:val="24"/>
        </w:rPr>
        <w:lastRenderedPageBreak/>
        <w:t>Tablica nr 7 – Przykładowa metryka oceny stanu techn</w:t>
      </w:r>
      <w:r w:rsidR="001A2C91">
        <w:rPr>
          <w:rFonts w:ascii="Arial" w:hAnsi="Arial" w:cs="Arial"/>
          <w:sz w:val="24"/>
        </w:rPr>
        <w:t>.</w:t>
      </w:r>
      <w:r w:rsidRPr="00426AE1">
        <w:rPr>
          <w:rFonts w:ascii="Arial" w:hAnsi="Arial" w:cs="Arial"/>
          <w:sz w:val="24"/>
        </w:rPr>
        <w:t xml:space="preserve"> równości podłużnej nawierzchni DS</w:t>
      </w:r>
      <w:bookmarkEnd w:id="41"/>
    </w:p>
    <w:p w:rsidR="00EE34B1" w:rsidRPr="00426AE1" w:rsidRDefault="00EE34B1" w:rsidP="00EE34B1">
      <w:pPr>
        <w:rPr>
          <w:rFonts w:ascii="Arial" w:hAnsi="Arial" w:cs="Arial"/>
          <w:noProof/>
          <w:sz w:val="22"/>
          <w:szCs w:val="22"/>
        </w:rPr>
      </w:pPr>
    </w:p>
    <w:p w:rsidR="00B37EFB" w:rsidRDefault="00EE34B1" w:rsidP="00120E0B">
      <w:pPr>
        <w:rPr>
          <w:rFonts w:ascii="Arial" w:hAnsi="Arial" w:cs="Arial"/>
          <w:b/>
          <w:sz w:val="22"/>
          <w:szCs w:val="22"/>
        </w:rPr>
      </w:pPr>
      <w:r w:rsidRPr="00426AE1">
        <w:rPr>
          <w:rFonts w:ascii="Arial" w:hAnsi="Arial" w:cs="Arial"/>
          <w:noProof/>
          <w:sz w:val="22"/>
          <w:szCs w:val="22"/>
        </w:rPr>
        <w:drawing>
          <wp:inline distT="0" distB="0" distL="0" distR="0" wp14:anchorId="19E5CB22" wp14:editId="1FAE976B">
            <wp:extent cx="6115050" cy="7903847"/>
            <wp:effectExtent l="0" t="0" r="0" b="1905"/>
            <wp:docPr id="1" name="Obraz 1" descr="Załacznik nr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Załacznik nr 13"/>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t="13784"/>
                    <a:stretch/>
                  </pic:blipFill>
                  <pic:spPr bwMode="auto">
                    <a:xfrm>
                      <a:off x="0" y="0"/>
                      <a:ext cx="6117590" cy="7907130"/>
                    </a:xfrm>
                    <a:prstGeom prst="rect">
                      <a:avLst/>
                    </a:prstGeom>
                    <a:noFill/>
                    <a:ln>
                      <a:noFill/>
                    </a:ln>
                    <a:extLst>
                      <a:ext uri="{53640926-AAD7-44D8-BBD7-CCE9431645EC}">
                        <a14:shadowObscured xmlns:a14="http://schemas.microsoft.com/office/drawing/2010/main"/>
                      </a:ext>
                    </a:extLst>
                  </pic:spPr>
                </pic:pic>
              </a:graphicData>
            </a:graphic>
          </wp:inline>
        </w:drawing>
      </w:r>
    </w:p>
    <w:p w:rsidR="00120E0B" w:rsidRDefault="00120E0B">
      <w:pPr>
        <w:rPr>
          <w:rFonts w:ascii="Arial" w:hAnsi="Arial" w:cs="Arial"/>
          <w:b/>
          <w:sz w:val="22"/>
          <w:szCs w:val="22"/>
        </w:rPr>
      </w:pPr>
      <w:r>
        <w:rPr>
          <w:rFonts w:ascii="Arial" w:hAnsi="Arial" w:cs="Arial"/>
          <w:b/>
          <w:sz w:val="22"/>
          <w:szCs w:val="22"/>
        </w:rPr>
        <w:br w:type="page"/>
      </w:r>
    </w:p>
    <w:p w:rsidR="00AC2B46" w:rsidRDefault="00AC2B46" w:rsidP="00EA35DA">
      <w:pPr>
        <w:pStyle w:val="Nagwek1"/>
        <w:numPr>
          <w:ilvl w:val="0"/>
          <w:numId w:val="171"/>
        </w:numPr>
        <w:spacing w:line="240" w:lineRule="auto"/>
        <w:ind w:left="567" w:right="423" w:hanging="567"/>
        <w:jc w:val="both"/>
        <w:rPr>
          <w:rFonts w:ascii="Arial" w:hAnsi="Arial" w:cs="Arial"/>
          <w:sz w:val="24"/>
        </w:rPr>
      </w:pPr>
      <w:bookmarkStart w:id="42" w:name="_Toc501614051"/>
      <w:r w:rsidRPr="00AC2B46">
        <w:rPr>
          <w:rFonts w:ascii="Arial" w:hAnsi="Arial" w:cs="Arial"/>
          <w:sz w:val="24"/>
        </w:rPr>
        <w:lastRenderedPageBreak/>
        <w:t>Przykładowe określenia i kryteria oceny stanu technicznego oraz stopnia zużycia</w:t>
      </w:r>
      <w:bookmarkEnd w:id="42"/>
    </w:p>
    <w:tbl>
      <w:tblPr>
        <w:tblW w:w="9229" w:type="dxa"/>
        <w:tblInd w:w="55" w:type="dxa"/>
        <w:tblCellMar>
          <w:left w:w="70" w:type="dxa"/>
          <w:right w:w="70" w:type="dxa"/>
        </w:tblCellMar>
        <w:tblLook w:val="04A0" w:firstRow="1" w:lastRow="0" w:firstColumn="1" w:lastColumn="0" w:noHBand="0" w:noVBand="1"/>
      </w:tblPr>
      <w:tblGrid>
        <w:gridCol w:w="1682"/>
        <w:gridCol w:w="1274"/>
        <w:gridCol w:w="75"/>
        <w:gridCol w:w="6198"/>
      </w:tblGrid>
      <w:tr w:rsidR="00AC2B46" w:rsidRPr="00B17578" w:rsidTr="000D4C4C">
        <w:trPr>
          <w:trHeight w:val="618"/>
        </w:trPr>
        <w:tc>
          <w:tcPr>
            <w:tcW w:w="1682" w:type="dxa"/>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b/>
                <w:bCs/>
              </w:rPr>
            </w:pPr>
            <w:r w:rsidRPr="00B17578">
              <w:rPr>
                <w:rFonts w:ascii="Arial" w:hAnsi="Arial" w:cs="Arial"/>
                <w:b/>
                <w:bCs/>
              </w:rPr>
              <w:t>Klasyfikacja stanu technicznego</w:t>
            </w:r>
          </w:p>
        </w:tc>
        <w:tc>
          <w:tcPr>
            <w:tcW w:w="1274" w:type="dxa"/>
            <w:tcBorders>
              <w:top w:val="single" w:sz="4" w:space="0" w:color="auto"/>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b/>
                <w:bCs/>
              </w:rPr>
            </w:pPr>
            <w:r w:rsidRPr="00B17578">
              <w:rPr>
                <w:rFonts w:ascii="Arial" w:hAnsi="Arial" w:cs="Arial"/>
                <w:b/>
                <w:bCs/>
              </w:rPr>
              <w:t>Procentowe zużycie elementu</w:t>
            </w:r>
          </w:p>
        </w:tc>
        <w:tc>
          <w:tcPr>
            <w:tcW w:w="6273" w:type="dxa"/>
            <w:gridSpan w:val="2"/>
            <w:tcBorders>
              <w:top w:val="single" w:sz="4" w:space="0" w:color="auto"/>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b/>
                <w:bCs/>
              </w:rPr>
            </w:pPr>
            <w:r w:rsidRPr="00B17578">
              <w:rPr>
                <w:rFonts w:ascii="Arial" w:hAnsi="Arial" w:cs="Arial"/>
                <w:b/>
                <w:bCs/>
              </w:rPr>
              <w:t>Zdefiniowania rozmiaru uszkodzeń lub zniszczeń elementu na skutek zużycia</w:t>
            </w:r>
            <w:r>
              <w:rPr>
                <w:rFonts w:ascii="Arial" w:hAnsi="Arial" w:cs="Arial"/>
                <w:b/>
                <w:bCs/>
              </w:rPr>
              <w:t xml:space="preserve"> </w:t>
            </w:r>
            <w:r w:rsidRPr="00B17578">
              <w:rPr>
                <w:rFonts w:ascii="Arial" w:hAnsi="Arial" w:cs="Arial"/>
                <w:b/>
                <w:bCs/>
              </w:rPr>
              <w:t>– ocena wizualna, oględziny</w:t>
            </w:r>
          </w:p>
        </w:tc>
      </w:tr>
      <w:tr w:rsidR="00AC2B46" w:rsidRPr="00B17578" w:rsidTr="000D4C4C">
        <w:trPr>
          <w:trHeight w:val="157"/>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Izolacja</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 występują deformacje izolacji, brak przecieków w powłoce bitumicznej, zapchane wpusty spustowe</w:t>
            </w:r>
          </w:p>
        </w:tc>
      </w:tr>
      <w:tr w:rsidR="00AC2B46" w:rsidRPr="00B17578" w:rsidTr="000D4C4C">
        <w:trPr>
          <w:trHeight w:val="416"/>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Małe wybrzuszenia i uszkodzenia przepon izolacyjnych. Drobne spękania powierzchni lastrykowej i odspojenia płytek terakotowych.</w:t>
            </w:r>
          </w:p>
        </w:tc>
      </w:tr>
      <w:tr w:rsidR="00AC2B46" w:rsidRPr="00B17578" w:rsidTr="000D4C4C">
        <w:trPr>
          <w:trHeight w:val="496"/>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Niewielkie zawilgocenie izolacji termicznej, kondensacja pary wodnej na przegrodzie, spękania płyt dociskowych.</w:t>
            </w:r>
          </w:p>
        </w:tc>
      </w:tr>
      <w:tr w:rsidR="00AC2B46" w:rsidRPr="00B17578" w:rsidTr="000D4C4C">
        <w:trPr>
          <w:trHeight w:val="48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Silne zawilgocenia i korozja biologiczna, uszkodzony drenaż odwadniający, brak cech i właściwości materiałów izolacyjnych.</w:t>
            </w:r>
          </w:p>
        </w:tc>
      </w:tr>
      <w:tr w:rsidR="00AC2B46" w:rsidRPr="00B17578" w:rsidTr="000D4C4C">
        <w:trPr>
          <w:trHeight w:val="160"/>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Fundamenty</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Niewielki odpryski fundamentu spowodowane krótkotrwałym oddziaływaniem mechanicznym</w:t>
            </w:r>
          </w:p>
        </w:tc>
      </w:tr>
      <w:tr w:rsidR="00AC2B46" w:rsidRPr="00B17578" w:rsidTr="000D4C4C">
        <w:trPr>
          <w:trHeight w:val="469"/>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Drobne uszkodzenia powierzchni fundamentu spowodowane przemarzaniem i ścieraniem przez piasek</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Niewielkie pęknięcia i rysy fundamentu spowodowane w początkowym okresie naruszeniem stateczności budynku spowodowane nierównomiernym osiadaniem gruntu</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Znaczne przeciążenie fundamentu w stosunku do dopuszczalnej nośności gruntu spowodowane naruszeniem struktury materiału ław i osłabienie jego wytrzymałości</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Ściany Nośne</w:t>
            </w:r>
          </w:p>
        </w:tc>
      </w:tr>
      <w:tr w:rsidR="00AC2B46" w:rsidRPr="00B17578" w:rsidTr="000D4C4C">
        <w:trPr>
          <w:trHeight w:val="158"/>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Ściany konstrukcyjne suche, deformacje nie występują</w:t>
            </w:r>
          </w:p>
        </w:tc>
      </w:tr>
      <w:tr w:rsidR="00AC2B46" w:rsidRPr="00B17578" w:rsidTr="000D4C4C">
        <w:trPr>
          <w:trHeight w:val="49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Ściany konstrukcyjne suche, odchylenie od poziomu małe. Nieliczne szczeliny w sklepieniach, głównie na wyższych piętrach budynku.</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Ściany konstrukcyjne zawilgocone, odchylenie od poziomu i pionu nieco większe. Pęknięcia w ilości do 10%.</w:t>
            </w:r>
          </w:p>
        </w:tc>
      </w:tr>
      <w:tr w:rsidR="00AC2B46" w:rsidRPr="00B17578" w:rsidTr="000D4C4C">
        <w:trPr>
          <w:trHeight w:val="94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51 –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Ściany konstrukcyjne silnie zawilgocone, występuje powierzchniowa i wgłębna korozja. Znaczne odchylenie od pionu i poziomu. Liczne pęknięcia i zniszczenia murów. Cechy i własności wbudowanych materiałów w stosunku do nowych dużo niższe.</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 nadaje się do remontu</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Liczne zniszczenia w różnych miejscach lub na dużej powierzchni w murach, stropach i filarach aż do zagrożenia ruiną i koniecznością rozbiórki.</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Ściany działowe</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 występują deformacje, drobne rysy na tynkach</w:t>
            </w:r>
          </w:p>
        </w:tc>
      </w:tr>
      <w:tr w:rsidR="00AC2B46" w:rsidRPr="00B17578" w:rsidTr="000D4C4C">
        <w:trPr>
          <w:trHeight w:val="163"/>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Małe odchylenia od poziomu, brak zawilgocenia</w:t>
            </w:r>
          </w:p>
        </w:tc>
      </w:tr>
      <w:tr w:rsidR="00AC2B46" w:rsidRPr="00B17578" w:rsidTr="000D4C4C">
        <w:trPr>
          <w:trHeight w:val="208"/>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Niewielkie zawilgocenia i odchylenia od poziomu</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51 –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Silne zawilgocenia powierzchniowe i wgłębna korozja. Znaczne odchylenie od poziomu i pionu, cechy i właściwości wbudowanych materiałów w stosunku do nowych dużo niższe.</w:t>
            </w:r>
          </w:p>
        </w:tc>
      </w:tr>
      <w:tr w:rsidR="00AC2B46" w:rsidRPr="00B17578" w:rsidTr="000D4C4C">
        <w:trPr>
          <w:trHeight w:val="393"/>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 nadaje się do remontu</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Zniszczenia aż do pełnej destrukcji elementu</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Stropy i balkony</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Niewielkie odpryśnięcia tynku i zarysowania spowodowane krótkotrwałym oddziaływaniem mechanicznym</w:t>
            </w:r>
          </w:p>
        </w:tc>
      </w:tr>
      <w:tr w:rsidR="00AC2B46" w:rsidRPr="00B17578" w:rsidTr="000D4C4C">
        <w:trPr>
          <w:trHeight w:val="369"/>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Klawiszowanie płyt stropowych, odpadanie tynku na wskutek oddziaływań termicznych</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Korozja kotwienia belek stropowych, wypadanie betonu</w:t>
            </w:r>
            <w:r>
              <w:rPr>
                <w:rFonts w:ascii="Arial" w:hAnsi="Arial" w:cs="Arial"/>
              </w:rPr>
              <w:t xml:space="preserve"> k</w:t>
            </w:r>
            <w:r w:rsidRPr="00B17578">
              <w:rPr>
                <w:rFonts w:ascii="Arial" w:hAnsi="Arial" w:cs="Arial"/>
              </w:rPr>
              <w:t xml:space="preserve">omórkowego z płyt </w:t>
            </w:r>
            <w:r w:rsidR="00991C7B" w:rsidRPr="00B17578">
              <w:rPr>
                <w:rFonts w:ascii="Arial" w:hAnsi="Arial" w:cs="Arial"/>
              </w:rPr>
              <w:t>ru</w:t>
            </w:r>
            <w:r w:rsidR="00991C7B">
              <w:rPr>
                <w:rFonts w:ascii="Arial" w:hAnsi="Arial" w:cs="Arial"/>
              </w:rPr>
              <w:t>szto</w:t>
            </w:r>
            <w:r w:rsidR="00991C7B" w:rsidRPr="00B17578">
              <w:rPr>
                <w:rFonts w:ascii="Arial" w:hAnsi="Arial" w:cs="Arial"/>
              </w:rPr>
              <w:t>wych</w:t>
            </w:r>
            <w:r w:rsidRPr="00B17578">
              <w:rPr>
                <w:rFonts w:ascii="Arial" w:hAnsi="Arial" w:cs="Arial"/>
              </w:rPr>
              <w:t>. Rozwarcia rys i ugięcia konstrukcji nie przekraczają dopuszczalnych warunków normowych</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51 –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Ścięcie betonu w ścianie lub w płycie na skutek małej głębokości oparcia w ścianie. Brak skotwienia belek ze ścianami zewnętrznymi, rysy przy podporach przekraczają dopuszczalne warunki normowe.</w:t>
            </w:r>
          </w:p>
        </w:tc>
      </w:tr>
      <w:tr w:rsidR="00AC2B46" w:rsidRPr="00B17578" w:rsidTr="000D4C4C">
        <w:trPr>
          <w:trHeight w:val="467"/>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 nadaje się do remontu</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Duże uszkodzenia stropu bądź balkonu, aż do zagrożenia zawaleniem.</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Schody</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lastRenderedPageBreak/>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991C7B">
            <w:pPr>
              <w:rPr>
                <w:rFonts w:ascii="Arial" w:hAnsi="Arial" w:cs="Arial"/>
              </w:rPr>
            </w:pPr>
            <w:r w:rsidRPr="00B17578">
              <w:rPr>
                <w:rFonts w:ascii="Arial" w:hAnsi="Arial" w:cs="Arial"/>
              </w:rPr>
              <w:t>Niewielkie odprys</w:t>
            </w:r>
            <w:r w:rsidR="00991C7B">
              <w:rPr>
                <w:rFonts w:ascii="Arial" w:hAnsi="Arial" w:cs="Arial"/>
              </w:rPr>
              <w:t>ki</w:t>
            </w:r>
            <w:r w:rsidRPr="00B17578">
              <w:rPr>
                <w:rFonts w:ascii="Arial" w:hAnsi="Arial" w:cs="Arial"/>
              </w:rPr>
              <w:t xml:space="preserve"> tynku i zarysowania spowodowane oddziaływaniem mechanicznym.</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Odpryśnięcia i zarysowania w stopniach, wyrobione gniazda w stopniach, mało stateczne balustrady.</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Skorodowane skotwienia belek. Korozja wierzchniej warstwy zbrojenia, uszkodzone stopnie i spoczniki.</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51 –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Ścięcie betonu w ścianie lub w płycie na skutek małej głębokości oparcia w ścianie. Brak skotwienia belek stalowych ze ścianami zewnętrznymi, rysy na podporach przekraczają dopuszczalne warunki normowe.</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 nadaje się do remontu</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Zniszczenie wewnętrznej struktury elementu, skorodowanie stali, występowanie zagrożenia bezpieczeństwa, aż do stanu ruiny.</w:t>
            </w:r>
          </w:p>
        </w:tc>
      </w:tr>
      <w:tr w:rsidR="00AC2B46" w:rsidRPr="00B17578" w:rsidTr="000D4C4C">
        <w:trPr>
          <w:trHeight w:val="103"/>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Balustrady</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Niewielka korozja słupków</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Uszkodzona taśma z polichlorku winylu na poręczy. Pogięte pionowe pręty między słupkami, niewielkie zmurszenie drewnianych elementów.</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Brakuje prętów pomiędzy słupkami, zmurszenie drewnianych elementów konstrukcyjnych spowodowało nadwątlenie stateczności balustrady.</w:t>
            </w:r>
          </w:p>
        </w:tc>
      </w:tr>
      <w:tr w:rsidR="00AC2B46" w:rsidRPr="00B17578" w:rsidTr="000D4C4C">
        <w:trPr>
          <w:trHeight w:val="94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51 –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Wyrobione sworznie z gwintem oraz gniazda dla słupków stalowych, oberwanych dolny płaskownik balustrady, brak podkładek i nakrętek mocujących, uszkodzone słupki, duża korozja biologiczna drewnianych elementów balustrady.</w:t>
            </w:r>
          </w:p>
        </w:tc>
      </w:tr>
      <w:tr w:rsidR="00AC2B46" w:rsidRPr="00B17578" w:rsidTr="000D4C4C">
        <w:trPr>
          <w:trHeight w:val="484"/>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 nadaje się do remontu</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Duże zniszczenie, aż do groźby zawalenia</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Konstrukcja dachu</w:t>
            </w:r>
          </w:p>
        </w:tc>
      </w:tr>
      <w:tr w:rsidR="00AC2B46" w:rsidRPr="00B17578" w:rsidTr="000D4C4C">
        <w:trPr>
          <w:trHeight w:val="227"/>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Więźba równa, brak ugięć deskowania</w:t>
            </w:r>
          </w:p>
        </w:tc>
      </w:tr>
      <w:tr w:rsidR="00AC2B46" w:rsidRPr="00B17578" w:rsidTr="000D4C4C">
        <w:trPr>
          <w:trHeight w:val="3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Wygięcie więźby (w granicach 20%), niewielkie rozeschnięcie krokwi i łat</w:t>
            </w:r>
          </w:p>
        </w:tc>
      </w:tr>
      <w:tr w:rsidR="00AC2B46" w:rsidRPr="00B17578" w:rsidTr="000D4C4C">
        <w:trPr>
          <w:trHeight w:val="411"/>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Wygięcie więźby (w granicach 50%), ślady porażenia grzybami, liczne zbutwienia elementów, konstrukcja częściowo nadwątlona.</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51 –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Duże zmurszenia więźby (w granicach 60%), znaczne ugięcie deskowania dachu, liczne zbutwienia, porażenie owadami i grzybami.</w:t>
            </w:r>
          </w:p>
        </w:tc>
      </w:tr>
      <w:tr w:rsidR="00AC2B46" w:rsidRPr="00B17578" w:rsidTr="000D4C4C">
        <w:trPr>
          <w:trHeight w:val="473"/>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 nadaje się do remontu</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Duże zniszczenia więźby, aż do zagrożenia zawaleniem.</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Pokrycie dachu</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Pokrycie dachu równe bez widocznych szczelin w pokryciu i bez śladów przecieków.</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Wygięcie dachu (w granicach 20% powierzchni), liczne przecieki, konstrukcja dachu miejscami rozeschnięta, liczne uszkodzenia rynien i rur spustowych.</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Wygięcie (w granicach 50% powierzchni), liczne ślady porażenia grzybami, konstrukcja częściowo nadwątlona.</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51 –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Duże zmurszenie dachu (w granicach 60%powierzchni), niebezpieczeństwo zawalenia się.</w:t>
            </w:r>
          </w:p>
        </w:tc>
      </w:tr>
      <w:tr w:rsidR="00AC2B46" w:rsidRPr="00B17578" w:rsidTr="000D4C4C">
        <w:trPr>
          <w:trHeight w:val="394"/>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 nadaje się do remontu</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70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Duże zniszczenia dachu, aż do zagrożenia zawaleniem.</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Obróbka blacharska</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Niewielkie podgięcia blachy i korozja blach na ściankach kolankowych.</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Brak połączeń obróbek blacharskich, brak wyder, liczne uszkodzenia rur spustowych, uszkodzone wywiewki rur kanalizacyjnych i wentylacyjnych.</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Uszkodzony odbój dookoła komina, nieszczelności w przejściach rur wentylacyjnych, wywiewek przechodzących przez płytę stropodachu.</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lastRenderedPageBreak/>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Duże ubytki lub brak blach na gzymsie, ściankach kolankowych, brak jakichkolwiek uszczelnień przy przejściach rur wentylacyjnych, wywiewek w stropodachu, brak rynien i rur spustowych.</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Tynki wewnętrzne</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Powierzchnia tynków równa, gładka, co najwyżej widoczne rysy włoskowate z ewentualnym łuszczeniem się farby.</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Na powierzchni tynków widoczne pęknięcia, wybrzuszenia i miejscowe odpadanie (w granicach 15%).</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Na powierzchni tynków liczne pęknięcia, wybrzuszenia i miejscowe odpadanie (w granicach 35%).</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Tynk odpada dużymi płatami na znacznych powierzchniach, spękania, tynki skruszałe (na ponad 35% powierzchni).</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Tynki zewnętrzne</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Powierzchnia tynków równa, gładka, co najwyżej widoczne rysy włoskowate z ewentualnym łuszczeniem się farby.</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Na powierzchni tynków widoczne pęknięcia, wybrzuszenia i miejscowe odpadanie (w granicach 15%).</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Na powierzchni tynków liczne pęknięcia, wybrzuszenia i miejscowe odpadanie (w granicach 35%).</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Tynk odpada dużymi płatami na znacznych powierzchniach, spękania, tynki skruszałe (na ponad 35% powierzchni).</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Stolarka okienna</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Brak spękań w skrzydłach otworów, co najwyżej drobne szczeliny w ościeżnicach.</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Stolarka częściowo rozeschnięta, spaczenia materiału, okucia zluzowane, ościeżnice zawilgocone, szczeliny w skrzydłach.</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Spaczenia skrzydeł, okucia zluzowane, ślady zagrzybienia, częściowe uszkodzenia okuć.</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Znaczne zniszczenie materiału, zawilgocenia i zagrzybienia – stolarka nadaje się do wymiany.</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Stolarka drzwiowa</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Brak spękań w skrzydłach otworów, co najwyżej drobne szczeliny w ościeżnicach.</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Stolarka częściowo rozeschnięta, spaczenia materiału, okucia zluzowane, ościeżnice zawilgocone, szczeliny w skrzydłach.</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Spaczenia skrzydeł, okucia zluzowane, ślady zagrzybienia, częściowe uszkodzenia okuć.</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Znaczne zniszczenie materiału, zawilgocenia i zagrzybienia – stolarka nadaje się do wymiany.</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Podłogi z posadzką</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Podłogi gładkie, nierozeschnięte, bez szczelin.</w:t>
            </w:r>
          </w:p>
        </w:tc>
      </w:tr>
      <w:tr w:rsidR="00AC2B46" w:rsidRPr="00B17578" w:rsidTr="000D4C4C">
        <w:trPr>
          <w:trHeight w:val="492"/>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Przekrzywienia i osiadanie podłóg, liczniejsze uszkodzenia posadzek klepkowych i innych (w granicach 20%).</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Licznie występujące zmurszenia do 50%, ewentualne gnicie i zagrzybienie drewna.</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Uszkodzenia przekraczają 50% powierzchni.</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Malowanie</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991C7B">
            <w:pPr>
              <w:rPr>
                <w:rFonts w:ascii="Arial" w:hAnsi="Arial" w:cs="Arial"/>
              </w:rPr>
            </w:pPr>
            <w:r w:rsidRPr="00B17578">
              <w:rPr>
                <w:rFonts w:ascii="Arial" w:hAnsi="Arial" w:cs="Arial"/>
              </w:rPr>
              <w:t>Niewielkie widoczne odprys</w:t>
            </w:r>
            <w:r w:rsidR="00991C7B">
              <w:rPr>
                <w:rFonts w:ascii="Arial" w:hAnsi="Arial" w:cs="Arial"/>
              </w:rPr>
              <w:t>ki</w:t>
            </w:r>
            <w:r w:rsidRPr="00B17578">
              <w:rPr>
                <w:rFonts w:ascii="Arial" w:hAnsi="Arial" w:cs="Arial"/>
              </w:rPr>
              <w:t xml:space="preserve"> i spękania farby.</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Na powierzchni ścian i sufitów odpryśnięcia farby wraz z powłokami gruntującymi, widoczne zabrudzenia.</w:t>
            </w:r>
          </w:p>
        </w:tc>
      </w:tr>
      <w:tr w:rsidR="00AC2B46" w:rsidRPr="00B17578" w:rsidTr="000D4C4C">
        <w:trPr>
          <w:trHeight w:val="427"/>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991C7B">
            <w:pPr>
              <w:rPr>
                <w:rFonts w:ascii="Arial" w:hAnsi="Arial" w:cs="Arial"/>
              </w:rPr>
            </w:pPr>
            <w:r w:rsidRPr="00B17578">
              <w:rPr>
                <w:rFonts w:ascii="Arial" w:hAnsi="Arial" w:cs="Arial"/>
              </w:rPr>
              <w:t>Odprys</w:t>
            </w:r>
            <w:r w:rsidR="00991C7B">
              <w:rPr>
                <w:rFonts w:ascii="Arial" w:hAnsi="Arial" w:cs="Arial"/>
              </w:rPr>
              <w:t>ki</w:t>
            </w:r>
            <w:r w:rsidRPr="00B17578">
              <w:rPr>
                <w:rFonts w:ascii="Arial" w:hAnsi="Arial" w:cs="Arial"/>
              </w:rPr>
              <w:t xml:space="preserve"> i łuszczenie się farby wraz z powłokami gruntującymi (w granicach 35% powierzchni), niezbędne szpachlowanie.</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Farba i powłoka gruntująca odpada dużymi płatami (na ponad 35% powierzchni ścian i sufitów).</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Kominy, ławy kominiarskie</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lastRenderedPageBreak/>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331"/>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25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Hydranty</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r w:rsidRPr="00B17578">
              <w:rPr>
                <w:rFonts w:ascii="Arial" w:hAnsi="Arial" w:cs="Arial"/>
              </w:rPr>
              <w:t>Sprawne o odpowiednich parametrach z pełnym wyposażeniem</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r w:rsidRPr="00B17578">
              <w:rPr>
                <w:rFonts w:ascii="Arial" w:hAnsi="Arial" w:cs="Arial"/>
              </w:rPr>
              <w:t>Brak aktualnych badań, braki w wyposażeniu</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 xml:space="preserve">Drogi ewakuacyjne </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r w:rsidRPr="00B17578">
              <w:rPr>
                <w:rFonts w:ascii="Arial" w:hAnsi="Arial" w:cs="Arial"/>
              </w:rPr>
              <w:t>Wyznaczone, oznakowane, prawidłowy dostęp do przejść ewakuacyjnych</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r w:rsidRPr="00B17578">
              <w:rPr>
                <w:rFonts w:ascii="Arial" w:hAnsi="Arial" w:cs="Arial"/>
              </w:rPr>
              <w:t>Bark oznaczeń, brak dostępu do przejść ewakuacyjnych</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Centralne ogrzewanie (ruraż)  Dopisać rubryki do protokołu</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Uszkodzone uchwyty utrzymujące rury, nieszczelne połączenia i rozgałęzienia.</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Brak przejść dla przewodów przez przegrody budowlane, niewielka korozja małych odcinków rur.</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Mała drożność rur spowodowana osadzaniem się kamienia kotłowego.</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Centralne ogrzewanie (kotły i grzejniki) Dopisać rubryki do protokołu</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Duża wartość sadzy w członach i półczłonach kotła. Przecieki na zaworach grzejnikowych.</w:t>
            </w:r>
          </w:p>
        </w:tc>
      </w:tr>
      <w:tr w:rsidR="00AC2B46" w:rsidRPr="00B17578" w:rsidTr="000D4C4C">
        <w:trPr>
          <w:trHeight w:val="474"/>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Uszkodzone metalowe złącza kotłów. Złe uszczelnienie dławic, nieszczelności między ogniwami grzejnika.</w:t>
            </w:r>
          </w:p>
        </w:tc>
      </w:tr>
      <w:tr w:rsidR="00AC2B46" w:rsidRPr="00B17578" w:rsidTr="000D4C4C">
        <w:trPr>
          <w:trHeight w:val="413"/>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Szczeliny między członami i półczłonami kotła. Mała drożność grzejników spowodowana osadzaniem się kamienia kotłowego.</w:t>
            </w:r>
          </w:p>
        </w:tc>
      </w:tr>
      <w:tr w:rsidR="00AC2B46" w:rsidRPr="00B17578" w:rsidTr="000D4C4C">
        <w:trPr>
          <w:trHeight w:val="19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Zużyta płomieniówka, przecieki wody z kotła, dziury w grzejniku.</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Instalacja wodociągowa - ruraż</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Uszkodzone gwinty śrub dociskowych, uszkodzone krążki w kołnierzach rur żeliwnych, brak uszczelek gumowych.</w:t>
            </w:r>
          </w:p>
        </w:tc>
      </w:tr>
      <w:tr w:rsidR="00AC2B46" w:rsidRPr="00B17578" w:rsidTr="000D4C4C">
        <w:trPr>
          <w:trHeight w:val="474"/>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Uszkodzony spaw, niewielka powierzchniowa korozja. Uszkodzona złączki klejowe i gumowe.</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Przecieki w trójnikach i króćcach. Brak jakiegokolwiek uszczelnienia.</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Duża korozja atmosferyczna, instalacja wodno-kanalizacyjna nie spełnia normowych wymogów w zakresie wytrzymałości na ciśnienie. Degradacja instalacji spowodowana dwutlenkiem węgla i kwasami.</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Instalacja wodociągowa -armatura</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Przecieki na zasuwach, zaworach, spustach, nieszczelne baterie czerpalne.</w:t>
            </w:r>
          </w:p>
        </w:tc>
      </w:tr>
      <w:tr w:rsidR="00AC2B46" w:rsidRPr="00B17578" w:rsidTr="000D4C4C">
        <w:trPr>
          <w:trHeight w:val="201"/>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 xml:space="preserve">Nieszczelne dławice pomp, brak </w:t>
            </w:r>
            <w:r w:rsidR="00991C7B" w:rsidRPr="00B17578">
              <w:rPr>
                <w:rFonts w:ascii="Arial" w:hAnsi="Arial" w:cs="Arial"/>
              </w:rPr>
              <w:t>k</w:t>
            </w:r>
            <w:r w:rsidR="00991C7B">
              <w:rPr>
                <w:rFonts w:ascii="Arial" w:hAnsi="Arial" w:cs="Arial"/>
              </w:rPr>
              <w:t>szta</w:t>
            </w:r>
            <w:r w:rsidR="00991C7B" w:rsidRPr="00B17578">
              <w:rPr>
                <w:rFonts w:ascii="Arial" w:hAnsi="Arial" w:cs="Arial"/>
              </w:rPr>
              <w:t>łtek</w:t>
            </w:r>
            <w:r w:rsidRPr="00B17578">
              <w:rPr>
                <w:rFonts w:ascii="Arial" w:hAnsi="Arial" w:cs="Arial"/>
              </w:rPr>
              <w:t xml:space="preserve"> odwadniających.</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Uszkodzone kompensatory, zerwane zawory i baterie czerpalne.</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Zniszczone umywalki, miski klozetowe, pisuary, uszkodzona armatura regulacyjna. Uszkodzone pompy i silniki instalacji hydraulicznej.</w:t>
            </w:r>
          </w:p>
        </w:tc>
      </w:tr>
      <w:tr w:rsidR="00AC2B46" w:rsidRPr="00B17578" w:rsidTr="000D4C4C">
        <w:trPr>
          <w:trHeight w:val="219"/>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Instalacja kanalizacji sanitarnej</w:t>
            </w:r>
          </w:p>
        </w:tc>
      </w:tr>
      <w:tr w:rsidR="00AC2B46" w:rsidRPr="00B17578" w:rsidTr="000D4C4C">
        <w:trPr>
          <w:trHeight w:val="174"/>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221"/>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2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177"/>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93"/>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Instalacja kanalizacji deszczowej</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274"/>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212"/>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173"/>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AC2B46">
        <w:trPr>
          <w:trHeight w:val="239"/>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Zbiorniki bezodpływowe</w:t>
            </w:r>
          </w:p>
        </w:tc>
      </w:tr>
      <w:tr w:rsidR="00AC2B46" w:rsidRPr="00B17578" w:rsidTr="000D4C4C">
        <w:trPr>
          <w:trHeight w:val="201"/>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lastRenderedPageBreak/>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149"/>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19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191"/>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Urządzenia do oczyszczania ścieków</w:t>
            </w:r>
          </w:p>
        </w:tc>
      </w:tr>
      <w:tr w:rsidR="00AC2B46" w:rsidRPr="00B17578" w:rsidTr="000D4C4C">
        <w:trPr>
          <w:trHeight w:val="20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167"/>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233"/>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194"/>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AC2B46">
        <w:trPr>
          <w:trHeight w:val="119"/>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Urządzenia filtrujące</w:t>
            </w:r>
          </w:p>
        </w:tc>
      </w:tr>
      <w:tr w:rsidR="00AC2B46" w:rsidRPr="00B17578" w:rsidTr="000D4C4C">
        <w:trPr>
          <w:trHeight w:val="223"/>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18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109"/>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199"/>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Urządzenia wygłuszające</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189"/>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Niezadowalający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35</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93"/>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36 –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217"/>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p>
        </w:tc>
      </w:tr>
      <w:tr w:rsidR="00AC2B46" w:rsidRPr="00B17578" w:rsidTr="000D4C4C">
        <w:trPr>
          <w:trHeight w:val="260"/>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Instalacja gazowa (ruraż)</w:t>
            </w:r>
          </w:p>
        </w:tc>
      </w:tr>
      <w:tr w:rsidR="00AC2B46" w:rsidRPr="00B17578" w:rsidTr="000D4C4C">
        <w:trPr>
          <w:trHeight w:val="94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Przewody gazowe dla gazów suchych (bez pary wodnej), przeprowadzone po stronie zewnętrznej ścian budynku, niesprawny kurek ćwierćobrotowy odcinający dopływ gazu do aparatu, przewody gazowe niezabezpieczone przed korozją.</w:t>
            </w:r>
          </w:p>
        </w:tc>
      </w:tr>
      <w:tr w:rsidR="00AC2B46" w:rsidRPr="00B17578" w:rsidTr="000D4C4C">
        <w:trPr>
          <w:trHeight w:val="94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 xml:space="preserve">Przewody gazowe zakryte zaprawą gipsową i wapienną. Brak odpowiedniego spadku w kierunku odpływu gazu do odwadniaczy. Instalacja na połączeniach </w:t>
            </w:r>
            <w:r w:rsidR="00991C7B" w:rsidRPr="00B17578">
              <w:rPr>
                <w:rFonts w:ascii="Arial" w:hAnsi="Arial" w:cs="Arial"/>
              </w:rPr>
              <w:t>nieszczelna. UWAGA</w:t>
            </w:r>
            <w:r w:rsidRPr="00B17578">
              <w:rPr>
                <w:rFonts w:ascii="Arial" w:hAnsi="Arial" w:cs="Arial"/>
              </w:rPr>
              <w:t>: wymagane jest natychmiastowe usunięcie niesprawności, gdyż dalsze użytkowanie instalacji grozi niebezpieczeństwem.</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Instalacja gazowa (armatura)</w:t>
            </w:r>
          </w:p>
        </w:tc>
      </w:tr>
      <w:tr w:rsidR="00AC2B46" w:rsidRPr="00B17578" w:rsidTr="000D4C4C">
        <w:trPr>
          <w:trHeight w:val="279"/>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Uszkodzone wsporniki armatury gazowej przymocowanej do ścian.</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Grzejniki wody przepływowej (piece kaflowe, termy) zainstalowane na ścianach z materiałów palnych. Uszkodzone połączenia pomiędzy aparatem gazowym a przewodem spalinowym.</w:t>
            </w:r>
          </w:p>
        </w:tc>
      </w:tr>
      <w:tr w:rsidR="00AC2B46" w:rsidRPr="00B17578" w:rsidTr="000D4C4C">
        <w:trPr>
          <w:trHeight w:val="126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 xml:space="preserve">Gazomierz na paliwo lżejsze od powietrza znajduje się poniżej licznika elektrycznego. Uszkodzone zawory bezpiecznika w reduktorze. Palniki gazowe do ogrzewania pomieszczeń przekazują obciążenie </w:t>
            </w:r>
            <w:r w:rsidR="00991C7B" w:rsidRPr="00B17578">
              <w:rPr>
                <w:rFonts w:ascii="Arial" w:hAnsi="Arial" w:cs="Arial"/>
              </w:rPr>
              <w:t>cieplne. UWAGA</w:t>
            </w:r>
            <w:r w:rsidRPr="00B17578">
              <w:rPr>
                <w:rFonts w:ascii="Arial" w:hAnsi="Arial" w:cs="Arial"/>
              </w:rPr>
              <w:t>: wymagane jest natychmiastowe usunięcie niesprawności, gdyż dalsze użytkowanie instalacji grozi niebezpieczeństwem.</w:t>
            </w:r>
          </w:p>
        </w:tc>
      </w:tr>
      <w:tr w:rsidR="00AC2B46" w:rsidRPr="00B17578" w:rsidTr="000D4C4C">
        <w:trPr>
          <w:trHeight w:val="271"/>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Instalacja elektryczna (przewody) – WLZ, siłowa</w:t>
            </w:r>
          </w:p>
        </w:tc>
      </w:tr>
      <w:tr w:rsidR="00AC2B46" w:rsidRPr="00B17578" w:rsidTr="000D4C4C">
        <w:trPr>
          <w:trHeight w:val="31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Brak widocznych śladów uszkodzeń lub zużycia przewodów. Pozytywne wyniki pomiarów elektrycznych.</w:t>
            </w:r>
          </w:p>
        </w:tc>
      </w:tr>
      <w:tr w:rsidR="00AC2B46" w:rsidRPr="00B17578" w:rsidTr="000D4C4C">
        <w:trPr>
          <w:trHeight w:val="126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j.w., lecz widoczna w pojedynczych miejscach korozja (utlenienie) przewodów elektrycznych. Konieczność wymiany pewnych odcinków instalacji wewnętrznej, uszkodzonych na skutek zwarcia, przeciążenia lub w związku z zaniżeniem wartości ich rezystancji izolacji. Konieczność usprawnienia połączeń elektrycznych (podwyższona impedancja pętli zwarcia).</w:t>
            </w:r>
          </w:p>
        </w:tc>
      </w:tr>
      <w:tr w:rsidR="00AC2B46" w:rsidRPr="00B17578" w:rsidTr="000D4C4C">
        <w:trPr>
          <w:trHeight w:val="94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Konieczność wymiany rurowania i przewodów na skutek: silnego zwarcia w znacznej części instalacji, na skutek silnego jej zawilgocenia, zaniżonej wartości rezystancji izolacji, nadmiernego przeciążenia. Połączenia przewodów skorodowane lub przegrzane, zawyżona ponad normę impedancja pętli zwarcia.</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Złącza kablowe i rozdzielnice</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r w:rsidRPr="00B17578">
              <w:rPr>
                <w:rFonts w:ascii="Arial" w:hAnsi="Arial" w:cs="Arial"/>
              </w:rPr>
              <w:t xml:space="preserve">Stan prawidłowy bez widocznych oznak zwarć i </w:t>
            </w:r>
            <w:r w:rsidR="00991C7B" w:rsidRPr="00B17578">
              <w:rPr>
                <w:rFonts w:ascii="Arial" w:hAnsi="Arial" w:cs="Arial"/>
              </w:rPr>
              <w:t>przeciążeń</w:t>
            </w:r>
            <w:r w:rsidRPr="00B17578">
              <w:rPr>
                <w:rFonts w:ascii="Arial" w:hAnsi="Arial" w:cs="Arial"/>
              </w:rPr>
              <w:t>. Prawidłowo zastosowane zabezpieczenia. Schematy kompletne i prawidłowe</w:t>
            </w:r>
          </w:p>
        </w:tc>
      </w:tr>
      <w:tr w:rsidR="00AC2B46" w:rsidRPr="00B17578" w:rsidTr="000D4C4C">
        <w:trPr>
          <w:trHeight w:val="199"/>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r w:rsidRPr="00B17578">
              <w:rPr>
                <w:rFonts w:ascii="Arial" w:hAnsi="Arial" w:cs="Arial"/>
              </w:rPr>
              <w:t>Widoczne zużycia techniczne, ślady przeciążeń, nieprawidłowo dobrane zabezpieczenia. Nieaktualne schematy, Pęknięcia obudów</w:t>
            </w:r>
          </w:p>
        </w:tc>
      </w:tr>
      <w:tr w:rsidR="00AC2B46" w:rsidRPr="00B17578" w:rsidTr="000D4C4C">
        <w:trPr>
          <w:trHeight w:val="716"/>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lastRenderedPageBreak/>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tcPr>
          <w:p w:rsidR="00AC2B46" w:rsidRPr="00B17578" w:rsidRDefault="00AC2B46" w:rsidP="00AC2B46">
            <w:pPr>
              <w:rPr>
                <w:rFonts w:ascii="Arial" w:hAnsi="Arial" w:cs="Arial"/>
              </w:rPr>
            </w:pPr>
            <w:r w:rsidRPr="00B17578">
              <w:rPr>
                <w:rFonts w:ascii="Arial" w:hAnsi="Arial" w:cs="Arial"/>
              </w:rPr>
              <w:t xml:space="preserve">Uszkodzenia obudów odsłaniające części czynnoprzewodzące, uszkodzenia elementów wyposażenia, uszkodzenia izolacji, uszkodzony osprzęt zagrażający bezpiecznej eksploatacji </w:t>
            </w:r>
            <w:r w:rsidR="00991C7B" w:rsidRPr="00B17578">
              <w:rPr>
                <w:rFonts w:ascii="Arial" w:hAnsi="Arial" w:cs="Arial"/>
              </w:rPr>
              <w:t>itp.</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Instalacja oświetleniowa i gniazd wtykowych</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 xml:space="preserve">Dopuszczone jest uszkodzenie pojedynczych kontaktów , wyłączników, puszek i kloszy opraw oświetleniowych. Zabrudzone styki i oprawy oświetleniowe. Niesprawnych jest nie więcej niż 10% źródeł światła. </w:t>
            </w:r>
          </w:p>
        </w:tc>
      </w:tr>
      <w:tr w:rsidR="00AC2B46" w:rsidRPr="00B17578" w:rsidTr="000D4C4C">
        <w:trPr>
          <w:trHeight w:val="94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991C7B" w:rsidP="00AC2B46">
            <w:pPr>
              <w:rPr>
                <w:rFonts w:ascii="Arial" w:hAnsi="Arial" w:cs="Arial"/>
              </w:rPr>
            </w:pPr>
            <w:r w:rsidRPr="00B17578">
              <w:rPr>
                <w:rFonts w:ascii="Arial" w:hAnsi="Arial" w:cs="Arial"/>
              </w:rPr>
              <w:t>jw.</w:t>
            </w:r>
            <w:r w:rsidR="00AC2B46" w:rsidRPr="00B17578">
              <w:rPr>
                <w:rFonts w:ascii="Arial" w:hAnsi="Arial" w:cs="Arial"/>
              </w:rPr>
              <w:t xml:space="preserve"> i konieczność wymiany części opraw oświetleniowych w związku z ich dewastacją i (lub) korozją odbłyśników. Konieczność wymiany części osprzętu tablic rozdzielczych w związku z ich niesprawnością, przegrzaniem lub dewastacją. Niesprawnych jest nie więcej niż 30% źródeł światła.</w:t>
            </w:r>
          </w:p>
        </w:tc>
      </w:tr>
      <w:tr w:rsidR="00AC2B46" w:rsidRPr="00B17578" w:rsidTr="000D4C4C">
        <w:trPr>
          <w:trHeight w:val="94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Konieczność wymiany opraw oświetleniowych w związku z ich dewastacją i (lub) dużą korozją odbłyśników. Konieczność wymiany kontaktów i wyłączników oraz osprzętu tablic rozdzielczych. Niesprawnych jest więcej niż 30% źródeł światła.</w:t>
            </w:r>
          </w:p>
        </w:tc>
      </w:tr>
      <w:tr w:rsidR="00AC2B46" w:rsidRPr="00B17578" w:rsidTr="00AC2B46">
        <w:trPr>
          <w:trHeight w:val="315"/>
        </w:trPr>
        <w:tc>
          <w:tcPr>
            <w:tcW w:w="9229" w:type="dxa"/>
            <w:gridSpan w:val="4"/>
            <w:tcBorders>
              <w:top w:val="single" w:sz="4" w:space="0" w:color="auto"/>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b/>
                <w:bCs/>
              </w:rPr>
            </w:pPr>
            <w:r w:rsidRPr="00B17578">
              <w:rPr>
                <w:rFonts w:ascii="Arial" w:hAnsi="Arial" w:cs="Arial"/>
                <w:b/>
                <w:bCs/>
              </w:rPr>
              <w:t>Instalacja odgromowa</w:t>
            </w:r>
          </w:p>
        </w:tc>
      </w:tr>
      <w:tr w:rsidR="00AC2B46" w:rsidRPr="00B17578" w:rsidTr="000D4C4C">
        <w:trPr>
          <w:trHeight w:val="63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Zadowalający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0 – 20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Instalacja kompletna - bez znaków korozji, stan połączeń dobry - bez wyraźnych znaków korozji, połączenia zabezpieczone przed działaniem korozji, wartość uziemienia zgodna z normą, dopuszczalna lekka korozja uziomu.</w:t>
            </w:r>
          </w:p>
        </w:tc>
      </w:tr>
      <w:tr w:rsidR="00AC2B46" w:rsidRPr="00B17578" w:rsidTr="000D4C4C">
        <w:trPr>
          <w:trHeight w:val="1260"/>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21 –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Instalacja częściowo niekompletna - wyraźne znaki korozji, braki w zamocowaniach, zmniejszony naciąg przewodów, skorodowane i nie zabezpieczone połączenia, zawyżona rezystancja uziemienia (wzrost rezystancji o 50% w stosunku do pierwotnej dla ochrony obostrzonej, o 30% ponad normatywną w pozostałych przypadkach), przerwy w uziomie otokowym, duża korozja uziomu</w:t>
            </w:r>
          </w:p>
        </w:tc>
      </w:tr>
      <w:tr w:rsidR="00AC2B46" w:rsidRPr="00B17578" w:rsidTr="000D4C4C">
        <w:trPr>
          <w:trHeight w:val="945"/>
        </w:trPr>
        <w:tc>
          <w:tcPr>
            <w:tcW w:w="1682" w:type="dxa"/>
            <w:tcBorders>
              <w:top w:val="nil"/>
              <w:left w:val="single" w:sz="4" w:space="0" w:color="auto"/>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Zupełnie zły</w:t>
            </w:r>
          </w:p>
        </w:tc>
        <w:tc>
          <w:tcPr>
            <w:tcW w:w="1349" w:type="dxa"/>
            <w:gridSpan w:val="2"/>
            <w:tcBorders>
              <w:top w:val="nil"/>
              <w:left w:val="nil"/>
              <w:bottom w:val="single" w:sz="4" w:space="0" w:color="auto"/>
              <w:right w:val="single" w:sz="4" w:space="0" w:color="auto"/>
            </w:tcBorders>
            <w:shd w:val="clear" w:color="auto" w:fill="auto"/>
            <w:hideMark/>
          </w:tcPr>
          <w:p w:rsidR="00AC2B46" w:rsidRPr="00B17578" w:rsidRDefault="00AC2B46" w:rsidP="00AC2B46">
            <w:pPr>
              <w:jc w:val="center"/>
              <w:rPr>
                <w:rFonts w:ascii="Arial" w:hAnsi="Arial" w:cs="Arial"/>
              </w:rPr>
            </w:pPr>
            <w:r w:rsidRPr="00B17578">
              <w:rPr>
                <w:rFonts w:ascii="Arial" w:hAnsi="Arial" w:cs="Arial"/>
              </w:rPr>
              <w:t>pow. 50</w:t>
            </w:r>
          </w:p>
        </w:tc>
        <w:tc>
          <w:tcPr>
            <w:tcW w:w="6198" w:type="dxa"/>
            <w:tcBorders>
              <w:top w:val="nil"/>
              <w:left w:val="nil"/>
              <w:bottom w:val="single" w:sz="4" w:space="0" w:color="auto"/>
              <w:right w:val="single" w:sz="4" w:space="0" w:color="auto"/>
            </w:tcBorders>
            <w:shd w:val="clear" w:color="auto" w:fill="auto"/>
            <w:hideMark/>
          </w:tcPr>
          <w:p w:rsidR="00AC2B46" w:rsidRPr="00B17578" w:rsidRDefault="00AC2B46" w:rsidP="00AC2B46">
            <w:pPr>
              <w:rPr>
                <w:rFonts w:ascii="Arial" w:hAnsi="Arial" w:cs="Arial"/>
              </w:rPr>
            </w:pPr>
            <w:r w:rsidRPr="00B17578">
              <w:rPr>
                <w:rFonts w:ascii="Arial" w:hAnsi="Arial" w:cs="Arial"/>
              </w:rPr>
              <w:t>Instalacja w znacznej części niekompletna i w dużym stopniu skorodowana, braki w połączeniach, brak uziomu lub znacznie zawyżona ponad normę jego rezystancja, bardzo duża korozja uziomu, liczne przerwy w uziomie otokowym.</w:t>
            </w:r>
          </w:p>
        </w:tc>
      </w:tr>
    </w:tbl>
    <w:p w:rsidR="00604766" w:rsidRPr="00426AE1" w:rsidRDefault="00604766" w:rsidP="00604766">
      <w:pPr>
        <w:rPr>
          <w:rFonts w:ascii="Arial" w:hAnsi="Arial" w:cs="Arial"/>
        </w:rPr>
      </w:pPr>
      <w:r w:rsidRPr="00426AE1">
        <w:rPr>
          <w:rFonts w:ascii="Arial" w:hAnsi="Arial" w:cs="Arial"/>
        </w:rPr>
        <w:br w:type="page"/>
      </w:r>
    </w:p>
    <w:p w:rsidR="00604766" w:rsidRPr="00426AE1" w:rsidRDefault="00604766" w:rsidP="00EA35DA">
      <w:pPr>
        <w:pStyle w:val="Nagwek1"/>
        <w:numPr>
          <w:ilvl w:val="0"/>
          <w:numId w:val="171"/>
        </w:numPr>
        <w:spacing w:line="240" w:lineRule="auto"/>
        <w:ind w:left="567" w:right="423" w:hanging="567"/>
        <w:jc w:val="both"/>
        <w:rPr>
          <w:rFonts w:ascii="Arial" w:hAnsi="Arial" w:cs="Arial"/>
          <w:sz w:val="24"/>
          <w:szCs w:val="22"/>
        </w:rPr>
      </w:pPr>
      <w:bookmarkStart w:id="43" w:name="_Toc501614052"/>
      <w:r w:rsidRPr="00426AE1">
        <w:rPr>
          <w:rFonts w:ascii="Arial" w:hAnsi="Arial" w:cs="Arial"/>
          <w:sz w:val="24"/>
          <w:szCs w:val="22"/>
        </w:rPr>
        <w:lastRenderedPageBreak/>
        <w:t>Kryteria oceny procentowego zużycia sieci kanalizacyjnej</w:t>
      </w:r>
      <w:bookmarkEnd w:id="43"/>
    </w:p>
    <w:tbl>
      <w:tblPr>
        <w:tblW w:w="99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1701"/>
        <w:gridCol w:w="1134"/>
        <w:gridCol w:w="6662"/>
      </w:tblGrid>
      <w:tr w:rsidR="00604766" w:rsidRPr="00426AE1" w:rsidTr="00201522">
        <w:trPr>
          <w:trHeight w:val="893"/>
        </w:trPr>
        <w:tc>
          <w:tcPr>
            <w:tcW w:w="496" w:type="dxa"/>
          </w:tcPr>
          <w:p w:rsidR="00604766" w:rsidRPr="00426AE1" w:rsidRDefault="00991C7B" w:rsidP="00604766">
            <w:pPr>
              <w:jc w:val="center"/>
              <w:rPr>
                <w:rFonts w:ascii="Arial" w:hAnsi="Arial" w:cs="Arial"/>
                <w:b/>
                <w:sz w:val="24"/>
                <w:szCs w:val="24"/>
              </w:rPr>
            </w:pPr>
            <w:r w:rsidRPr="00426AE1">
              <w:rPr>
                <w:rFonts w:ascii="Arial" w:hAnsi="Arial" w:cs="Arial"/>
                <w:b/>
                <w:sz w:val="24"/>
                <w:szCs w:val="24"/>
              </w:rPr>
              <w:t>Lp.</w:t>
            </w:r>
          </w:p>
        </w:tc>
        <w:tc>
          <w:tcPr>
            <w:tcW w:w="1701" w:type="dxa"/>
          </w:tcPr>
          <w:p w:rsidR="00604766" w:rsidRPr="00426AE1" w:rsidRDefault="00604766" w:rsidP="00604766">
            <w:pPr>
              <w:jc w:val="center"/>
              <w:rPr>
                <w:rFonts w:ascii="Arial" w:hAnsi="Arial" w:cs="Arial"/>
                <w:b/>
                <w:sz w:val="24"/>
                <w:szCs w:val="24"/>
              </w:rPr>
            </w:pPr>
            <w:r w:rsidRPr="00426AE1">
              <w:rPr>
                <w:rFonts w:ascii="Arial" w:hAnsi="Arial" w:cs="Arial"/>
                <w:b/>
                <w:sz w:val="24"/>
                <w:szCs w:val="24"/>
              </w:rPr>
              <w:t>Klasyfikacja stanu technicznego</w:t>
            </w:r>
          </w:p>
        </w:tc>
        <w:tc>
          <w:tcPr>
            <w:tcW w:w="1134" w:type="dxa"/>
          </w:tcPr>
          <w:p w:rsidR="00604766" w:rsidRPr="00426AE1" w:rsidRDefault="00604766" w:rsidP="00604766">
            <w:pPr>
              <w:jc w:val="center"/>
              <w:rPr>
                <w:rFonts w:ascii="Arial" w:hAnsi="Arial" w:cs="Arial"/>
                <w:b/>
                <w:sz w:val="24"/>
                <w:szCs w:val="24"/>
              </w:rPr>
            </w:pPr>
            <w:r w:rsidRPr="00426AE1">
              <w:rPr>
                <w:rFonts w:ascii="Arial" w:hAnsi="Arial" w:cs="Arial"/>
                <w:b/>
                <w:sz w:val="24"/>
                <w:szCs w:val="24"/>
              </w:rPr>
              <w:t>%</w:t>
            </w:r>
          </w:p>
          <w:p w:rsidR="00604766" w:rsidRPr="00426AE1" w:rsidRDefault="00604766" w:rsidP="00604766">
            <w:pPr>
              <w:jc w:val="center"/>
              <w:rPr>
                <w:rFonts w:ascii="Arial" w:hAnsi="Arial" w:cs="Arial"/>
                <w:b/>
                <w:sz w:val="24"/>
                <w:szCs w:val="24"/>
              </w:rPr>
            </w:pPr>
            <w:r w:rsidRPr="00426AE1">
              <w:rPr>
                <w:rFonts w:ascii="Arial" w:hAnsi="Arial" w:cs="Arial"/>
                <w:b/>
                <w:sz w:val="24"/>
                <w:szCs w:val="24"/>
              </w:rPr>
              <w:t>zużycie</w:t>
            </w:r>
          </w:p>
        </w:tc>
        <w:tc>
          <w:tcPr>
            <w:tcW w:w="6662" w:type="dxa"/>
          </w:tcPr>
          <w:p w:rsidR="00604766" w:rsidRPr="00426AE1" w:rsidRDefault="00604766" w:rsidP="00604766">
            <w:pPr>
              <w:jc w:val="center"/>
              <w:rPr>
                <w:rFonts w:ascii="Arial" w:hAnsi="Arial" w:cs="Arial"/>
                <w:b/>
                <w:sz w:val="24"/>
                <w:szCs w:val="24"/>
              </w:rPr>
            </w:pPr>
            <w:r w:rsidRPr="00426AE1">
              <w:rPr>
                <w:rFonts w:ascii="Arial" w:hAnsi="Arial" w:cs="Arial"/>
                <w:b/>
                <w:sz w:val="24"/>
                <w:szCs w:val="24"/>
              </w:rPr>
              <w:t>Kryteria oceny</w:t>
            </w:r>
          </w:p>
        </w:tc>
      </w:tr>
      <w:tr w:rsidR="00604766" w:rsidRPr="00426AE1" w:rsidTr="00201522">
        <w:tc>
          <w:tcPr>
            <w:tcW w:w="496" w:type="dxa"/>
          </w:tcPr>
          <w:p w:rsidR="00604766" w:rsidRPr="00426AE1" w:rsidRDefault="00604766" w:rsidP="00604766">
            <w:pPr>
              <w:jc w:val="both"/>
              <w:rPr>
                <w:rFonts w:ascii="Arial" w:hAnsi="Arial" w:cs="Arial"/>
                <w:b/>
                <w:sz w:val="24"/>
                <w:szCs w:val="24"/>
              </w:rPr>
            </w:pPr>
            <w:r w:rsidRPr="00426AE1">
              <w:rPr>
                <w:rFonts w:ascii="Arial" w:hAnsi="Arial" w:cs="Arial"/>
                <w:b/>
                <w:sz w:val="24"/>
                <w:szCs w:val="24"/>
              </w:rPr>
              <w:t>1</w:t>
            </w:r>
          </w:p>
        </w:tc>
        <w:tc>
          <w:tcPr>
            <w:tcW w:w="1701" w:type="dxa"/>
          </w:tcPr>
          <w:p w:rsidR="00604766" w:rsidRPr="00426AE1" w:rsidRDefault="00604766" w:rsidP="00604766">
            <w:pPr>
              <w:jc w:val="both"/>
              <w:rPr>
                <w:rFonts w:ascii="Arial" w:hAnsi="Arial" w:cs="Arial"/>
                <w:b/>
                <w:sz w:val="24"/>
                <w:szCs w:val="24"/>
              </w:rPr>
            </w:pPr>
            <w:r w:rsidRPr="00426AE1">
              <w:rPr>
                <w:rFonts w:ascii="Arial" w:hAnsi="Arial" w:cs="Arial"/>
                <w:b/>
                <w:sz w:val="24"/>
                <w:szCs w:val="24"/>
              </w:rPr>
              <w:t>zadowalający</w:t>
            </w:r>
          </w:p>
        </w:tc>
        <w:tc>
          <w:tcPr>
            <w:tcW w:w="1134" w:type="dxa"/>
          </w:tcPr>
          <w:p w:rsidR="00604766" w:rsidRPr="00426AE1" w:rsidRDefault="00604766" w:rsidP="00604766">
            <w:pPr>
              <w:jc w:val="both"/>
              <w:rPr>
                <w:rFonts w:ascii="Arial" w:hAnsi="Arial" w:cs="Arial"/>
                <w:b/>
                <w:sz w:val="24"/>
                <w:szCs w:val="24"/>
              </w:rPr>
            </w:pPr>
            <w:r w:rsidRPr="00426AE1">
              <w:rPr>
                <w:rFonts w:ascii="Arial" w:hAnsi="Arial" w:cs="Arial"/>
                <w:b/>
                <w:sz w:val="24"/>
                <w:szCs w:val="24"/>
              </w:rPr>
              <w:t xml:space="preserve">0 </w:t>
            </w:r>
            <w:r w:rsidR="00201522">
              <w:rPr>
                <w:rFonts w:ascii="Arial" w:hAnsi="Arial" w:cs="Arial"/>
                <w:b/>
                <w:sz w:val="24"/>
                <w:szCs w:val="24"/>
              </w:rPr>
              <w:t>–</w:t>
            </w:r>
            <w:r w:rsidRPr="00426AE1">
              <w:rPr>
                <w:rFonts w:ascii="Arial" w:hAnsi="Arial" w:cs="Arial"/>
                <w:b/>
                <w:sz w:val="24"/>
                <w:szCs w:val="24"/>
              </w:rPr>
              <w:t xml:space="preserve"> 25</w:t>
            </w:r>
          </w:p>
        </w:tc>
        <w:tc>
          <w:tcPr>
            <w:tcW w:w="6662" w:type="dxa"/>
          </w:tcPr>
          <w:p w:rsidR="00604766" w:rsidRPr="00426AE1" w:rsidRDefault="00604766" w:rsidP="00604766">
            <w:pPr>
              <w:jc w:val="both"/>
              <w:rPr>
                <w:rFonts w:ascii="Arial" w:hAnsi="Arial" w:cs="Arial"/>
                <w:sz w:val="24"/>
                <w:szCs w:val="24"/>
              </w:rPr>
            </w:pPr>
            <w:r w:rsidRPr="00426AE1">
              <w:rPr>
                <w:rFonts w:ascii="Arial" w:hAnsi="Arial" w:cs="Arial"/>
                <w:sz w:val="24"/>
                <w:szCs w:val="24"/>
              </w:rPr>
              <w:t>Sieci kanalizacyjne są dobrze utrzymane, brak widocznych załamań terenowych wzdłuż tras przewodów, pełny regularny przepływ ścieków, brak spiętrzeń ścieków możliwych do wizualnego stwierdzenia po śladach osadów na wewnętrznych ścianach studni, przewody niepodtopione, armatura szczelna i sprawna, pełne oznakowanie, kompletna inwentaryzacja sieci, w okresie eksploatacji nie wystąpiły awarie, nie nastąpiły przerwy w pracy wynikające z wadliwego stanu technicznego, nie występuje techniczne zużycie, nie ma uszkodzeń, studzienki w dobrym stanie,  włazy studzienne kompletne, dno studni z wyraźnie wyprofilowaną kinetą, teren wokół studni wyrównany, nie zarośnięty, przy kanalizacji deszczowej wpusty deszczowe drożne, wyloty w stanie dobrym, sieci wymagają bieżącej konserwacji;</w:t>
            </w:r>
          </w:p>
        </w:tc>
      </w:tr>
      <w:tr w:rsidR="00604766" w:rsidRPr="00426AE1" w:rsidTr="00201522">
        <w:tc>
          <w:tcPr>
            <w:tcW w:w="496" w:type="dxa"/>
          </w:tcPr>
          <w:p w:rsidR="00604766" w:rsidRPr="00426AE1" w:rsidRDefault="00604766" w:rsidP="00604766">
            <w:pPr>
              <w:jc w:val="both"/>
              <w:rPr>
                <w:rFonts w:ascii="Arial" w:hAnsi="Arial" w:cs="Arial"/>
                <w:b/>
                <w:sz w:val="24"/>
                <w:szCs w:val="24"/>
              </w:rPr>
            </w:pPr>
            <w:r w:rsidRPr="00426AE1">
              <w:rPr>
                <w:rFonts w:ascii="Arial" w:hAnsi="Arial" w:cs="Arial"/>
                <w:b/>
                <w:sz w:val="24"/>
                <w:szCs w:val="24"/>
              </w:rPr>
              <w:t>2</w:t>
            </w:r>
          </w:p>
        </w:tc>
        <w:tc>
          <w:tcPr>
            <w:tcW w:w="1701" w:type="dxa"/>
          </w:tcPr>
          <w:p w:rsidR="00604766" w:rsidRPr="00426AE1" w:rsidRDefault="00604766" w:rsidP="00604766">
            <w:pPr>
              <w:jc w:val="both"/>
              <w:rPr>
                <w:rFonts w:ascii="Arial" w:hAnsi="Arial" w:cs="Arial"/>
                <w:b/>
                <w:sz w:val="24"/>
                <w:szCs w:val="24"/>
              </w:rPr>
            </w:pPr>
            <w:r w:rsidRPr="00426AE1">
              <w:rPr>
                <w:rFonts w:ascii="Arial" w:hAnsi="Arial" w:cs="Arial"/>
                <w:b/>
                <w:sz w:val="24"/>
                <w:szCs w:val="24"/>
              </w:rPr>
              <w:t>niezadowala</w:t>
            </w:r>
            <w:r w:rsidR="00201522">
              <w:rPr>
                <w:rFonts w:ascii="Arial" w:hAnsi="Arial" w:cs="Arial"/>
                <w:b/>
                <w:sz w:val="24"/>
                <w:szCs w:val="24"/>
              </w:rPr>
              <w:softHyphen/>
            </w:r>
            <w:r w:rsidRPr="00426AE1">
              <w:rPr>
                <w:rFonts w:ascii="Arial" w:hAnsi="Arial" w:cs="Arial"/>
                <w:b/>
                <w:sz w:val="24"/>
                <w:szCs w:val="24"/>
              </w:rPr>
              <w:t>jący</w:t>
            </w:r>
          </w:p>
        </w:tc>
        <w:tc>
          <w:tcPr>
            <w:tcW w:w="1134" w:type="dxa"/>
          </w:tcPr>
          <w:p w:rsidR="00604766" w:rsidRPr="00426AE1" w:rsidRDefault="00604766" w:rsidP="00604766">
            <w:pPr>
              <w:jc w:val="both"/>
              <w:rPr>
                <w:rFonts w:ascii="Arial" w:hAnsi="Arial" w:cs="Arial"/>
                <w:b/>
                <w:sz w:val="24"/>
                <w:szCs w:val="24"/>
              </w:rPr>
            </w:pPr>
            <w:r w:rsidRPr="00426AE1">
              <w:rPr>
                <w:rFonts w:ascii="Arial" w:hAnsi="Arial" w:cs="Arial"/>
                <w:b/>
                <w:sz w:val="24"/>
                <w:szCs w:val="24"/>
              </w:rPr>
              <w:t xml:space="preserve">26 </w:t>
            </w:r>
            <w:r w:rsidR="00201522">
              <w:rPr>
                <w:rFonts w:ascii="Arial" w:hAnsi="Arial" w:cs="Arial"/>
                <w:b/>
                <w:sz w:val="24"/>
                <w:szCs w:val="24"/>
              </w:rPr>
              <w:t>–</w:t>
            </w:r>
            <w:r w:rsidRPr="00426AE1">
              <w:rPr>
                <w:rFonts w:ascii="Arial" w:hAnsi="Arial" w:cs="Arial"/>
                <w:b/>
                <w:sz w:val="24"/>
                <w:szCs w:val="24"/>
              </w:rPr>
              <w:t xml:space="preserve"> 50</w:t>
            </w:r>
          </w:p>
        </w:tc>
        <w:tc>
          <w:tcPr>
            <w:tcW w:w="6662" w:type="dxa"/>
          </w:tcPr>
          <w:p w:rsidR="00604766" w:rsidRPr="00426AE1" w:rsidRDefault="00604766" w:rsidP="00604766">
            <w:pPr>
              <w:jc w:val="both"/>
              <w:rPr>
                <w:rFonts w:ascii="Arial" w:hAnsi="Arial" w:cs="Arial"/>
                <w:sz w:val="24"/>
                <w:szCs w:val="24"/>
              </w:rPr>
            </w:pPr>
            <w:r w:rsidRPr="00426AE1">
              <w:rPr>
                <w:rFonts w:ascii="Arial" w:hAnsi="Arial" w:cs="Arial"/>
                <w:sz w:val="24"/>
                <w:szCs w:val="24"/>
              </w:rPr>
              <w:t>Sieci kanalizacyjne są w stanie technicznym niezadowalającym, okres eksploatacji do 40 lat lub spełniający kryteria tego przedziału, widoczne zarysowania załamań terenowych wzdłuż tras przewodów, niepełny i nieregularny przepływ ścieków, występują przypadki  spiętrzeń ścieków stwierdzone wizualnie  po śladach osadów na wewnętrznych ścianach studni, przewody podtapiane, pojedyncze przypadki nieszczelnej armatury, niepełne oznakowanie, brak kompletnej inwentaryzacji sieci, w okresie eksploatacji wystąpiły pojedyncze awarie, przerwy w pracy wynikające z wadliwego stanu technicznego, występują przypadki uszkodzeń studzienek, stopnie włazowe skorodowane, włazy studzienne niekompletne, dno studni z zamuloną kinetą, teren wokół studni nie wyrównany,  zarośnięty, przy kanalizacji deszczowej wpusty deszczowe zarośnięte, wyloty w stanie niezadowalającym, sieci wymagają remontów, wymiany odcinków sieci remontu studni;</w:t>
            </w:r>
          </w:p>
        </w:tc>
      </w:tr>
      <w:tr w:rsidR="00604766" w:rsidRPr="00426AE1" w:rsidTr="00201522">
        <w:tc>
          <w:tcPr>
            <w:tcW w:w="496" w:type="dxa"/>
          </w:tcPr>
          <w:p w:rsidR="00604766" w:rsidRPr="00426AE1" w:rsidRDefault="00604766" w:rsidP="00604766">
            <w:pPr>
              <w:jc w:val="both"/>
              <w:rPr>
                <w:rFonts w:ascii="Arial" w:hAnsi="Arial" w:cs="Arial"/>
                <w:b/>
                <w:sz w:val="24"/>
                <w:szCs w:val="24"/>
              </w:rPr>
            </w:pPr>
            <w:r w:rsidRPr="00426AE1">
              <w:rPr>
                <w:rFonts w:ascii="Arial" w:hAnsi="Arial" w:cs="Arial"/>
                <w:b/>
                <w:sz w:val="24"/>
                <w:szCs w:val="24"/>
              </w:rPr>
              <w:t>3</w:t>
            </w:r>
          </w:p>
        </w:tc>
        <w:tc>
          <w:tcPr>
            <w:tcW w:w="1701" w:type="dxa"/>
          </w:tcPr>
          <w:p w:rsidR="00604766" w:rsidRPr="00426AE1" w:rsidRDefault="00604766" w:rsidP="00604766">
            <w:pPr>
              <w:jc w:val="both"/>
              <w:rPr>
                <w:rFonts w:ascii="Arial" w:hAnsi="Arial" w:cs="Arial"/>
                <w:b/>
                <w:sz w:val="24"/>
                <w:szCs w:val="24"/>
              </w:rPr>
            </w:pPr>
            <w:r w:rsidRPr="00426AE1">
              <w:rPr>
                <w:rFonts w:ascii="Arial" w:hAnsi="Arial" w:cs="Arial"/>
                <w:b/>
                <w:sz w:val="24"/>
                <w:szCs w:val="24"/>
              </w:rPr>
              <w:t>zły (awaryjny)</w:t>
            </w:r>
          </w:p>
        </w:tc>
        <w:tc>
          <w:tcPr>
            <w:tcW w:w="1134" w:type="dxa"/>
          </w:tcPr>
          <w:p w:rsidR="00604766" w:rsidRPr="00426AE1" w:rsidRDefault="000E1858" w:rsidP="000E1858">
            <w:pPr>
              <w:jc w:val="both"/>
              <w:rPr>
                <w:rFonts w:ascii="Arial" w:hAnsi="Arial" w:cs="Arial"/>
                <w:b/>
                <w:sz w:val="24"/>
                <w:szCs w:val="24"/>
              </w:rPr>
            </w:pPr>
            <w:r>
              <w:rPr>
                <w:rFonts w:ascii="Arial" w:hAnsi="Arial" w:cs="Arial"/>
                <w:b/>
                <w:sz w:val="24"/>
                <w:szCs w:val="24"/>
              </w:rPr>
              <w:t>pow.</w:t>
            </w:r>
            <w:r w:rsidR="00604766" w:rsidRPr="00426AE1">
              <w:rPr>
                <w:rFonts w:ascii="Arial" w:hAnsi="Arial" w:cs="Arial"/>
                <w:b/>
                <w:sz w:val="24"/>
                <w:szCs w:val="24"/>
              </w:rPr>
              <w:t xml:space="preserve"> 50</w:t>
            </w:r>
          </w:p>
        </w:tc>
        <w:tc>
          <w:tcPr>
            <w:tcW w:w="6662" w:type="dxa"/>
          </w:tcPr>
          <w:p w:rsidR="00604766" w:rsidRPr="00426AE1" w:rsidRDefault="00604766" w:rsidP="00604766">
            <w:pPr>
              <w:jc w:val="both"/>
              <w:rPr>
                <w:rFonts w:ascii="Arial" w:hAnsi="Arial" w:cs="Arial"/>
                <w:sz w:val="24"/>
                <w:szCs w:val="24"/>
              </w:rPr>
            </w:pPr>
            <w:r w:rsidRPr="00426AE1">
              <w:rPr>
                <w:rFonts w:ascii="Arial" w:hAnsi="Arial" w:cs="Arial"/>
                <w:sz w:val="24"/>
                <w:szCs w:val="24"/>
              </w:rPr>
              <w:t>Sieci są w stanie technicznym złym, okres eksploatacji do 40 lat lub spełniający kryteria tego przedziału, liczne załamania terenu  wzdłuż tras przewodów, niepełny i nieregularny przepływ ścieków, spiętrzenia ścieków stwierdzone wizualnie  po śladach osadów na wewnętrznych ścianach studni i zaleganiu ścieków w studni, przewody podtapiane, liczne przypadki nieszczelnej armatury, brak oznakowania studni, brak inwentaryzacji sieci,  w okresie eksploatacji wystąpiły  częste  awarie, częste podtapianie wynikające z wadliwego stanu technicznego, występują uszkodzenia studzienek, stopnie włazowe niekompletne, włazy studzienne niekompletne, dno studni z zamuloną kinetą lub jej brakiem, teren nad studnią porośnięty  darnią, przy kanalizacji deszczowej wpusty deszczowe niewidoczne - zarośnięte, wyloty w stanie niezadowalającym, sieci wymagają remontów, przebudowy  odcinków sieci i studni;</w:t>
            </w:r>
          </w:p>
        </w:tc>
      </w:tr>
    </w:tbl>
    <w:p w:rsidR="00604766" w:rsidRPr="00426AE1" w:rsidRDefault="00604766" w:rsidP="00EA35DA">
      <w:pPr>
        <w:pStyle w:val="Nagwek1"/>
        <w:numPr>
          <w:ilvl w:val="0"/>
          <w:numId w:val="171"/>
        </w:numPr>
        <w:spacing w:line="240" w:lineRule="auto"/>
        <w:ind w:left="567" w:right="423" w:hanging="567"/>
        <w:jc w:val="both"/>
        <w:rPr>
          <w:rFonts w:ascii="Arial" w:hAnsi="Arial" w:cs="Arial"/>
          <w:sz w:val="24"/>
          <w:szCs w:val="22"/>
        </w:rPr>
      </w:pPr>
      <w:bookmarkStart w:id="44" w:name="_Toc501614053"/>
      <w:r w:rsidRPr="00426AE1">
        <w:rPr>
          <w:rFonts w:ascii="Arial" w:hAnsi="Arial" w:cs="Arial"/>
          <w:sz w:val="24"/>
          <w:szCs w:val="22"/>
        </w:rPr>
        <w:lastRenderedPageBreak/>
        <w:t>Kryteria oceny procentowego zużycia sieci wodociągowej</w:t>
      </w:r>
      <w:bookmarkEnd w:id="44"/>
    </w:p>
    <w:p w:rsidR="00604766" w:rsidRPr="00426AE1" w:rsidRDefault="00604766" w:rsidP="00604766">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1842"/>
        <w:gridCol w:w="1418"/>
        <w:gridCol w:w="6237"/>
      </w:tblGrid>
      <w:tr w:rsidR="00604766" w:rsidRPr="00426AE1" w:rsidTr="00604766">
        <w:trPr>
          <w:trHeight w:val="760"/>
        </w:trPr>
        <w:tc>
          <w:tcPr>
            <w:tcW w:w="496" w:type="dxa"/>
          </w:tcPr>
          <w:p w:rsidR="00604766" w:rsidRPr="00426AE1" w:rsidRDefault="00604766" w:rsidP="00604766">
            <w:pPr>
              <w:jc w:val="center"/>
              <w:rPr>
                <w:rFonts w:ascii="Arial" w:hAnsi="Arial" w:cs="Arial"/>
                <w:b/>
                <w:sz w:val="24"/>
              </w:rPr>
            </w:pPr>
            <w:r w:rsidRPr="00426AE1">
              <w:rPr>
                <w:rFonts w:ascii="Arial" w:hAnsi="Arial" w:cs="Arial"/>
                <w:b/>
                <w:sz w:val="24"/>
              </w:rPr>
              <w:t>Lp.</w:t>
            </w:r>
          </w:p>
        </w:tc>
        <w:tc>
          <w:tcPr>
            <w:tcW w:w="1842" w:type="dxa"/>
          </w:tcPr>
          <w:p w:rsidR="00604766" w:rsidRPr="00426AE1" w:rsidRDefault="00604766" w:rsidP="00604766">
            <w:pPr>
              <w:jc w:val="center"/>
              <w:rPr>
                <w:rFonts w:ascii="Arial" w:hAnsi="Arial" w:cs="Arial"/>
                <w:b/>
                <w:sz w:val="24"/>
              </w:rPr>
            </w:pPr>
            <w:r w:rsidRPr="00426AE1">
              <w:rPr>
                <w:rFonts w:ascii="Arial" w:hAnsi="Arial" w:cs="Arial"/>
                <w:b/>
                <w:sz w:val="24"/>
              </w:rPr>
              <w:t>Klasyfikacja stanu technicznego</w:t>
            </w:r>
          </w:p>
        </w:tc>
        <w:tc>
          <w:tcPr>
            <w:tcW w:w="1418" w:type="dxa"/>
          </w:tcPr>
          <w:p w:rsidR="00604766" w:rsidRPr="00426AE1" w:rsidRDefault="00604766" w:rsidP="00604766">
            <w:pPr>
              <w:jc w:val="center"/>
              <w:rPr>
                <w:rFonts w:ascii="Arial" w:hAnsi="Arial" w:cs="Arial"/>
                <w:b/>
                <w:sz w:val="24"/>
              </w:rPr>
            </w:pPr>
            <w:r w:rsidRPr="00426AE1">
              <w:rPr>
                <w:rFonts w:ascii="Arial" w:hAnsi="Arial" w:cs="Arial"/>
                <w:b/>
                <w:sz w:val="24"/>
              </w:rPr>
              <w:t>%</w:t>
            </w:r>
          </w:p>
          <w:p w:rsidR="00604766" w:rsidRPr="00426AE1" w:rsidRDefault="00604766" w:rsidP="00604766">
            <w:pPr>
              <w:jc w:val="center"/>
              <w:rPr>
                <w:rFonts w:ascii="Arial" w:hAnsi="Arial" w:cs="Arial"/>
                <w:b/>
                <w:sz w:val="24"/>
              </w:rPr>
            </w:pPr>
            <w:r w:rsidRPr="00426AE1">
              <w:rPr>
                <w:rFonts w:ascii="Arial" w:hAnsi="Arial" w:cs="Arial"/>
                <w:b/>
                <w:sz w:val="24"/>
              </w:rPr>
              <w:t>zużycie</w:t>
            </w:r>
          </w:p>
        </w:tc>
        <w:tc>
          <w:tcPr>
            <w:tcW w:w="6237" w:type="dxa"/>
          </w:tcPr>
          <w:p w:rsidR="00604766" w:rsidRPr="00426AE1" w:rsidRDefault="00604766" w:rsidP="003272E4">
            <w:pPr>
              <w:jc w:val="center"/>
              <w:rPr>
                <w:rFonts w:ascii="Arial" w:hAnsi="Arial" w:cs="Arial"/>
                <w:b/>
              </w:rPr>
            </w:pPr>
            <w:r w:rsidRPr="003272E4">
              <w:rPr>
                <w:rFonts w:ascii="Arial" w:hAnsi="Arial" w:cs="Arial"/>
                <w:b/>
                <w:sz w:val="24"/>
              </w:rPr>
              <w:t>Kryteria oceny</w:t>
            </w:r>
          </w:p>
        </w:tc>
      </w:tr>
      <w:tr w:rsidR="00604766" w:rsidRPr="00426AE1" w:rsidTr="00604766">
        <w:tc>
          <w:tcPr>
            <w:tcW w:w="496" w:type="dxa"/>
          </w:tcPr>
          <w:p w:rsidR="00604766" w:rsidRPr="00426AE1" w:rsidRDefault="00604766" w:rsidP="00604766">
            <w:pPr>
              <w:jc w:val="center"/>
              <w:rPr>
                <w:rFonts w:ascii="Arial" w:hAnsi="Arial" w:cs="Arial"/>
                <w:b/>
                <w:sz w:val="24"/>
              </w:rPr>
            </w:pPr>
            <w:r w:rsidRPr="00426AE1">
              <w:rPr>
                <w:rFonts w:ascii="Arial" w:hAnsi="Arial" w:cs="Arial"/>
                <w:b/>
                <w:sz w:val="24"/>
              </w:rPr>
              <w:t>1</w:t>
            </w:r>
          </w:p>
        </w:tc>
        <w:tc>
          <w:tcPr>
            <w:tcW w:w="1842" w:type="dxa"/>
          </w:tcPr>
          <w:p w:rsidR="00604766" w:rsidRPr="00426AE1" w:rsidRDefault="00604766" w:rsidP="00604766">
            <w:pPr>
              <w:jc w:val="center"/>
              <w:rPr>
                <w:rFonts w:ascii="Arial" w:hAnsi="Arial" w:cs="Arial"/>
                <w:b/>
                <w:sz w:val="24"/>
              </w:rPr>
            </w:pPr>
            <w:r w:rsidRPr="00426AE1">
              <w:rPr>
                <w:rFonts w:ascii="Arial" w:hAnsi="Arial" w:cs="Arial"/>
                <w:b/>
                <w:sz w:val="24"/>
              </w:rPr>
              <w:t>zadowalający</w:t>
            </w:r>
          </w:p>
        </w:tc>
        <w:tc>
          <w:tcPr>
            <w:tcW w:w="1418" w:type="dxa"/>
          </w:tcPr>
          <w:p w:rsidR="00604766" w:rsidRPr="00426AE1" w:rsidRDefault="00604766" w:rsidP="00604766">
            <w:pPr>
              <w:jc w:val="center"/>
              <w:rPr>
                <w:rFonts w:ascii="Arial" w:hAnsi="Arial" w:cs="Arial"/>
                <w:b/>
                <w:sz w:val="24"/>
              </w:rPr>
            </w:pPr>
            <w:r w:rsidRPr="00426AE1">
              <w:rPr>
                <w:rFonts w:ascii="Arial" w:hAnsi="Arial" w:cs="Arial"/>
                <w:b/>
                <w:sz w:val="24"/>
              </w:rPr>
              <w:t xml:space="preserve">0 </w:t>
            </w:r>
            <w:r w:rsidR="00201522">
              <w:rPr>
                <w:rFonts w:ascii="Arial" w:hAnsi="Arial" w:cs="Arial"/>
                <w:b/>
                <w:sz w:val="24"/>
              </w:rPr>
              <w:t>–</w:t>
            </w:r>
            <w:r w:rsidRPr="00426AE1">
              <w:rPr>
                <w:rFonts w:ascii="Arial" w:hAnsi="Arial" w:cs="Arial"/>
                <w:b/>
                <w:sz w:val="24"/>
              </w:rPr>
              <w:t xml:space="preserve"> 25</w:t>
            </w:r>
          </w:p>
        </w:tc>
        <w:tc>
          <w:tcPr>
            <w:tcW w:w="6237" w:type="dxa"/>
          </w:tcPr>
          <w:p w:rsidR="00604766" w:rsidRPr="00426AE1" w:rsidRDefault="00604766" w:rsidP="00604766">
            <w:pPr>
              <w:jc w:val="both"/>
              <w:rPr>
                <w:rFonts w:ascii="Arial" w:hAnsi="Arial" w:cs="Arial"/>
                <w:sz w:val="24"/>
              </w:rPr>
            </w:pPr>
            <w:r w:rsidRPr="00426AE1">
              <w:rPr>
                <w:rFonts w:ascii="Arial" w:hAnsi="Arial" w:cs="Arial"/>
                <w:sz w:val="24"/>
              </w:rPr>
              <w:t>Sieci są dobrze utrzymane, brak widocznych śladów zużycia, uszkodzeń przewodów, uzbrojenia (zasuw, zaworów, hydrantów, wodomierzy), armatura szczelna i sprawna, pełne oznakowanie sieci i uzbrojenia, kompletna inwentaryzacja sieci, eksploatowane do 5 lat lub więcej przy spełnieniu pozostałych kryteriów tego zakresu, w okresie eksploatacji nie wystąpiły awarie, nie nastąpiły przerwy w pracy wynikające z wadliwego stanu technicznego, nie występuje techniczne zużycie, nie ma uszkodzeń, studzienki w dobrym stanie, sieci wymagają bieżącej konserwacji;</w:t>
            </w:r>
          </w:p>
        </w:tc>
      </w:tr>
      <w:tr w:rsidR="00604766" w:rsidRPr="00426AE1" w:rsidTr="00604766">
        <w:tc>
          <w:tcPr>
            <w:tcW w:w="496" w:type="dxa"/>
          </w:tcPr>
          <w:p w:rsidR="00604766" w:rsidRPr="00426AE1" w:rsidRDefault="00604766" w:rsidP="00604766">
            <w:pPr>
              <w:jc w:val="center"/>
              <w:rPr>
                <w:rFonts w:ascii="Arial" w:hAnsi="Arial" w:cs="Arial"/>
                <w:b/>
                <w:sz w:val="24"/>
              </w:rPr>
            </w:pPr>
            <w:r w:rsidRPr="00426AE1">
              <w:rPr>
                <w:rFonts w:ascii="Arial" w:hAnsi="Arial" w:cs="Arial"/>
                <w:b/>
                <w:sz w:val="24"/>
              </w:rPr>
              <w:t>2</w:t>
            </w:r>
          </w:p>
        </w:tc>
        <w:tc>
          <w:tcPr>
            <w:tcW w:w="1842" w:type="dxa"/>
          </w:tcPr>
          <w:p w:rsidR="00604766" w:rsidRPr="00426AE1" w:rsidRDefault="00604766" w:rsidP="00604766">
            <w:pPr>
              <w:jc w:val="center"/>
              <w:rPr>
                <w:rFonts w:ascii="Arial" w:hAnsi="Arial" w:cs="Arial"/>
                <w:b/>
                <w:sz w:val="24"/>
              </w:rPr>
            </w:pPr>
            <w:r w:rsidRPr="00426AE1">
              <w:rPr>
                <w:rFonts w:ascii="Arial" w:hAnsi="Arial" w:cs="Arial"/>
                <w:b/>
                <w:sz w:val="24"/>
              </w:rPr>
              <w:t>niezadowalający</w:t>
            </w:r>
          </w:p>
        </w:tc>
        <w:tc>
          <w:tcPr>
            <w:tcW w:w="1418" w:type="dxa"/>
          </w:tcPr>
          <w:p w:rsidR="00604766" w:rsidRPr="00426AE1" w:rsidRDefault="00604766" w:rsidP="00604766">
            <w:pPr>
              <w:jc w:val="center"/>
              <w:rPr>
                <w:rFonts w:ascii="Arial" w:hAnsi="Arial" w:cs="Arial"/>
                <w:b/>
                <w:sz w:val="24"/>
              </w:rPr>
            </w:pPr>
            <w:r w:rsidRPr="00426AE1">
              <w:rPr>
                <w:rFonts w:ascii="Arial" w:hAnsi="Arial" w:cs="Arial"/>
                <w:b/>
                <w:sz w:val="24"/>
              </w:rPr>
              <w:t xml:space="preserve">26 </w:t>
            </w:r>
            <w:r w:rsidR="00201522">
              <w:rPr>
                <w:rFonts w:ascii="Arial" w:hAnsi="Arial" w:cs="Arial"/>
                <w:b/>
                <w:sz w:val="24"/>
              </w:rPr>
              <w:t>–</w:t>
            </w:r>
            <w:r w:rsidRPr="00426AE1">
              <w:rPr>
                <w:rFonts w:ascii="Arial" w:hAnsi="Arial" w:cs="Arial"/>
                <w:b/>
                <w:sz w:val="24"/>
              </w:rPr>
              <w:t xml:space="preserve"> 50</w:t>
            </w:r>
          </w:p>
        </w:tc>
        <w:tc>
          <w:tcPr>
            <w:tcW w:w="6237" w:type="dxa"/>
          </w:tcPr>
          <w:p w:rsidR="00604766" w:rsidRPr="00426AE1" w:rsidRDefault="00604766" w:rsidP="00201522">
            <w:pPr>
              <w:jc w:val="both"/>
              <w:rPr>
                <w:rFonts w:ascii="Arial" w:hAnsi="Arial" w:cs="Arial"/>
                <w:sz w:val="24"/>
              </w:rPr>
            </w:pPr>
            <w:r w:rsidRPr="00426AE1">
              <w:rPr>
                <w:rFonts w:ascii="Arial" w:hAnsi="Arial" w:cs="Arial"/>
                <w:sz w:val="24"/>
              </w:rPr>
              <w:t>Sieci są w stanie technicznym niezadowalającym, okres eksploatacji do 30 lat lub spełniający kryteria tego przedziału, w okresie eksploatacji występują awarie (1 do 3 rocznie - pęknięcia przewodów), występuje korozja w pojedynczych miejscach przewodów objawiająca się zabarwieniem wody, występuje konieczność wymiany pojedynczych odcinków przewodu, napraw i remontów z przerwaniem poboru wody, stan armatury wymagający wymiany poszczególnych elementów uzbrojenia, armatura w niektórych przypadkach nieszczelna, brak znacznej części oznakowania w terenie i znacznej części inwentaryzacji elementów uzbrojenia, studzienki w stanie niezadowalającym, wymagają remontów i napraw, wym</w:t>
            </w:r>
            <w:r w:rsidR="00201522">
              <w:rPr>
                <w:rFonts w:ascii="Arial" w:hAnsi="Arial" w:cs="Arial"/>
                <w:sz w:val="24"/>
              </w:rPr>
              <w:t>iany poszczególnych elementów.</w:t>
            </w:r>
          </w:p>
        </w:tc>
      </w:tr>
      <w:tr w:rsidR="00604766" w:rsidRPr="00426AE1" w:rsidTr="00604766">
        <w:tc>
          <w:tcPr>
            <w:tcW w:w="496" w:type="dxa"/>
          </w:tcPr>
          <w:p w:rsidR="00604766" w:rsidRPr="00426AE1" w:rsidRDefault="00604766" w:rsidP="00604766">
            <w:pPr>
              <w:jc w:val="center"/>
              <w:rPr>
                <w:rFonts w:ascii="Arial" w:hAnsi="Arial" w:cs="Arial"/>
                <w:b/>
                <w:sz w:val="24"/>
              </w:rPr>
            </w:pPr>
            <w:r w:rsidRPr="00426AE1">
              <w:rPr>
                <w:rFonts w:ascii="Arial" w:hAnsi="Arial" w:cs="Arial"/>
                <w:b/>
                <w:sz w:val="24"/>
              </w:rPr>
              <w:t>3</w:t>
            </w:r>
          </w:p>
        </w:tc>
        <w:tc>
          <w:tcPr>
            <w:tcW w:w="1842" w:type="dxa"/>
          </w:tcPr>
          <w:p w:rsidR="00604766" w:rsidRPr="00426AE1" w:rsidRDefault="00604766" w:rsidP="00604766">
            <w:pPr>
              <w:jc w:val="center"/>
              <w:rPr>
                <w:rFonts w:ascii="Arial" w:hAnsi="Arial" w:cs="Arial"/>
                <w:b/>
                <w:sz w:val="24"/>
              </w:rPr>
            </w:pPr>
            <w:r w:rsidRPr="00426AE1">
              <w:rPr>
                <w:rFonts w:ascii="Arial" w:hAnsi="Arial" w:cs="Arial"/>
                <w:b/>
                <w:sz w:val="24"/>
              </w:rPr>
              <w:t>zły (awaryjny)</w:t>
            </w:r>
          </w:p>
        </w:tc>
        <w:tc>
          <w:tcPr>
            <w:tcW w:w="1418" w:type="dxa"/>
          </w:tcPr>
          <w:p w:rsidR="00604766" w:rsidRPr="00426AE1" w:rsidRDefault="00604766" w:rsidP="00604766">
            <w:pPr>
              <w:jc w:val="center"/>
              <w:rPr>
                <w:rFonts w:ascii="Arial" w:hAnsi="Arial" w:cs="Arial"/>
                <w:b/>
                <w:sz w:val="24"/>
              </w:rPr>
            </w:pPr>
            <w:r w:rsidRPr="00426AE1">
              <w:rPr>
                <w:rFonts w:ascii="Arial" w:hAnsi="Arial" w:cs="Arial"/>
                <w:b/>
                <w:sz w:val="24"/>
              </w:rPr>
              <w:t>powyżej 50</w:t>
            </w:r>
          </w:p>
        </w:tc>
        <w:tc>
          <w:tcPr>
            <w:tcW w:w="6237" w:type="dxa"/>
          </w:tcPr>
          <w:p w:rsidR="00604766" w:rsidRPr="00426AE1" w:rsidRDefault="00604766" w:rsidP="00604766">
            <w:pPr>
              <w:jc w:val="both"/>
              <w:rPr>
                <w:rFonts w:ascii="Arial" w:hAnsi="Arial" w:cs="Arial"/>
                <w:sz w:val="24"/>
              </w:rPr>
            </w:pPr>
            <w:r w:rsidRPr="00426AE1">
              <w:rPr>
                <w:rFonts w:ascii="Arial" w:hAnsi="Arial" w:cs="Arial"/>
                <w:sz w:val="24"/>
              </w:rPr>
              <w:t>Sieci są w stanie technicznym złym, okres eksploatacji do 30 lat lub spełniający kryteria tego przedziału, w okresie eksploatacji występują awarie (3 do 5 rocznie - pęknięcia przewodów), występuje korozja na dużych odcinkach przewodów objawiająca si</w:t>
            </w:r>
            <w:r w:rsidR="00201522">
              <w:rPr>
                <w:rFonts w:ascii="Arial" w:hAnsi="Arial" w:cs="Arial"/>
                <w:sz w:val="24"/>
              </w:rPr>
              <w:t xml:space="preserve">ę brązowym zabarwieniem wody, </w:t>
            </w:r>
            <w:r w:rsidRPr="00426AE1">
              <w:rPr>
                <w:rFonts w:ascii="Arial" w:hAnsi="Arial" w:cs="Arial"/>
                <w:sz w:val="24"/>
              </w:rPr>
              <w:t>występuje konieczność wymiany poszczególnych odcinków przewodu, napraw i remontów z przerwaniem poboru wody, część armatury niesprawna i nieszczelna, wymagająca wymiany elementów uzbrojenia, brak oznakowania w terenie i inwentaryzacji uzbrojenia, stud</w:t>
            </w:r>
            <w:r w:rsidR="00201522">
              <w:rPr>
                <w:rFonts w:ascii="Arial" w:hAnsi="Arial" w:cs="Arial"/>
                <w:sz w:val="24"/>
              </w:rPr>
              <w:t xml:space="preserve">zienki w stanie złym, wymagają </w:t>
            </w:r>
            <w:r w:rsidRPr="00426AE1">
              <w:rPr>
                <w:rFonts w:ascii="Arial" w:hAnsi="Arial" w:cs="Arial"/>
                <w:sz w:val="24"/>
              </w:rPr>
              <w:t xml:space="preserve">napraw, wymiany poszczególnych elementów lub przebudowy.  </w:t>
            </w:r>
          </w:p>
        </w:tc>
      </w:tr>
    </w:tbl>
    <w:p w:rsidR="00CA0E2C" w:rsidRPr="00426AE1" w:rsidRDefault="00CA0E2C" w:rsidP="007A2AB0">
      <w:pPr>
        <w:jc w:val="both"/>
        <w:rPr>
          <w:rFonts w:ascii="Arial" w:hAnsi="Arial" w:cs="Arial"/>
          <w:sz w:val="12"/>
        </w:rPr>
      </w:pPr>
    </w:p>
    <w:p w:rsidR="00CA0E2C" w:rsidRPr="00426AE1" w:rsidRDefault="00CA0E2C" w:rsidP="00CA0E2C">
      <w:pPr>
        <w:rPr>
          <w:rFonts w:ascii="Arial" w:hAnsi="Arial" w:cs="Arial"/>
        </w:rPr>
      </w:pPr>
      <w:r w:rsidRPr="00426AE1">
        <w:rPr>
          <w:rFonts w:ascii="Arial" w:hAnsi="Arial" w:cs="Arial"/>
        </w:rPr>
        <w:br w:type="page"/>
      </w:r>
    </w:p>
    <w:p w:rsidR="00CA0E2C" w:rsidRPr="00426AE1" w:rsidRDefault="00291DEA" w:rsidP="00EA35DA">
      <w:pPr>
        <w:pStyle w:val="Nagwek1"/>
        <w:numPr>
          <w:ilvl w:val="0"/>
          <w:numId w:val="171"/>
        </w:numPr>
        <w:spacing w:line="240" w:lineRule="auto"/>
        <w:ind w:left="567" w:right="423" w:hanging="567"/>
        <w:jc w:val="both"/>
        <w:rPr>
          <w:rFonts w:ascii="Arial" w:hAnsi="Arial" w:cs="Arial"/>
          <w:sz w:val="24"/>
          <w:szCs w:val="22"/>
        </w:rPr>
      </w:pPr>
      <w:bookmarkStart w:id="45" w:name="_Toc501614054"/>
      <w:r w:rsidRPr="00426AE1">
        <w:rPr>
          <w:rFonts w:ascii="Arial" w:hAnsi="Arial" w:cs="Arial"/>
          <w:sz w:val="24"/>
          <w:szCs w:val="22"/>
        </w:rPr>
        <w:lastRenderedPageBreak/>
        <w:t xml:space="preserve">Kryterium </w:t>
      </w:r>
      <w:r w:rsidR="000D4C4C">
        <w:rPr>
          <w:rFonts w:ascii="Arial" w:hAnsi="Arial" w:cs="Arial"/>
          <w:sz w:val="24"/>
          <w:szCs w:val="22"/>
        </w:rPr>
        <w:t xml:space="preserve">oceny </w:t>
      </w:r>
      <w:r w:rsidR="00CA0E2C" w:rsidRPr="00426AE1">
        <w:rPr>
          <w:rFonts w:ascii="Arial" w:hAnsi="Arial" w:cs="Arial"/>
          <w:sz w:val="24"/>
          <w:szCs w:val="22"/>
        </w:rPr>
        <w:t>sieci</w:t>
      </w:r>
      <w:r w:rsidRPr="00426AE1">
        <w:rPr>
          <w:rFonts w:ascii="Arial" w:hAnsi="Arial" w:cs="Arial"/>
          <w:sz w:val="24"/>
          <w:szCs w:val="22"/>
        </w:rPr>
        <w:t xml:space="preserve"> cieplnych </w:t>
      </w:r>
      <w:r w:rsidR="00CA0E2C" w:rsidRPr="00426AE1">
        <w:rPr>
          <w:rFonts w:ascii="Arial" w:hAnsi="Arial" w:cs="Arial"/>
          <w:sz w:val="24"/>
          <w:szCs w:val="22"/>
        </w:rPr>
        <w:t>i ich elementów</w:t>
      </w:r>
      <w:bookmarkEnd w:id="45"/>
    </w:p>
    <w:p w:rsidR="00CA0E2C" w:rsidRPr="00426AE1" w:rsidRDefault="00CA0E2C" w:rsidP="00CA0E2C">
      <w:pPr>
        <w:rPr>
          <w:rFonts w:ascii="Arial" w:hAnsi="Arial" w:cs="Arial"/>
          <w:sz w:val="24"/>
        </w:rPr>
      </w:pPr>
    </w:p>
    <w:tbl>
      <w:tblPr>
        <w:tblW w:w="0" w:type="auto"/>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568"/>
        <w:gridCol w:w="1276"/>
        <w:gridCol w:w="1276"/>
        <w:gridCol w:w="7229"/>
      </w:tblGrid>
      <w:tr w:rsidR="00CA0E2C" w:rsidRPr="00426AE1" w:rsidTr="00CA0E2C">
        <w:tc>
          <w:tcPr>
            <w:tcW w:w="568" w:type="dxa"/>
          </w:tcPr>
          <w:p w:rsidR="00CA0E2C" w:rsidRPr="00426AE1" w:rsidRDefault="00CA0E2C" w:rsidP="00784979">
            <w:pPr>
              <w:jc w:val="center"/>
              <w:rPr>
                <w:rFonts w:ascii="Arial" w:hAnsi="Arial" w:cs="Arial"/>
                <w:b/>
                <w:sz w:val="24"/>
              </w:rPr>
            </w:pPr>
            <w:r w:rsidRPr="00426AE1">
              <w:rPr>
                <w:rFonts w:ascii="Arial" w:hAnsi="Arial" w:cs="Arial"/>
                <w:b/>
                <w:sz w:val="24"/>
              </w:rPr>
              <w:t>Lp.</w:t>
            </w:r>
          </w:p>
        </w:tc>
        <w:tc>
          <w:tcPr>
            <w:tcW w:w="1276" w:type="dxa"/>
          </w:tcPr>
          <w:p w:rsidR="00CA0E2C" w:rsidRPr="00426AE1" w:rsidRDefault="00CA0E2C" w:rsidP="00784979">
            <w:pPr>
              <w:jc w:val="center"/>
              <w:rPr>
                <w:rFonts w:ascii="Arial" w:hAnsi="Arial" w:cs="Arial"/>
                <w:b/>
                <w:sz w:val="24"/>
              </w:rPr>
            </w:pPr>
            <w:r w:rsidRPr="00426AE1">
              <w:rPr>
                <w:rFonts w:ascii="Arial" w:hAnsi="Arial" w:cs="Arial"/>
                <w:b/>
                <w:sz w:val="24"/>
              </w:rPr>
              <w:t>Klasyfi</w:t>
            </w:r>
            <w:r w:rsidR="00201522">
              <w:rPr>
                <w:rFonts w:ascii="Arial" w:hAnsi="Arial" w:cs="Arial"/>
                <w:b/>
                <w:sz w:val="24"/>
              </w:rPr>
              <w:t>k</w:t>
            </w:r>
            <w:r w:rsidR="00C34902">
              <w:rPr>
                <w:rFonts w:ascii="Arial" w:hAnsi="Arial" w:cs="Arial"/>
                <w:b/>
                <w:sz w:val="24"/>
              </w:rPr>
              <w:t>a</w:t>
            </w:r>
            <w:r w:rsidR="00201522">
              <w:rPr>
                <w:rFonts w:ascii="Arial" w:hAnsi="Arial" w:cs="Arial"/>
                <w:b/>
                <w:sz w:val="24"/>
              </w:rPr>
              <w:softHyphen/>
            </w:r>
            <w:r w:rsidRPr="00426AE1">
              <w:rPr>
                <w:rFonts w:ascii="Arial" w:hAnsi="Arial" w:cs="Arial"/>
                <w:b/>
                <w:sz w:val="24"/>
              </w:rPr>
              <w:t>c</w:t>
            </w:r>
            <w:r w:rsidR="00201522">
              <w:rPr>
                <w:rFonts w:ascii="Arial" w:hAnsi="Arial" w:cs="Arial"/>
                <w:b/>
                <w:sz w:val="24"/>
              </w:rPr>
              <w:t>j</w:t>
            </w:r>
            <w:r w:rsidRPr="00426AE1">
              <w:rPr>
                <w:rFonts w:ascii="Arial" w:hAnsi="Arial" w:cs="Arial"/>
                <w:b/>
                <w:sz w:val="24"/>
              </w:rPr>
              <w:t>a stanu technicz</w:t>
            </w:r>
            <w:r w:rsidR="00201522">
              <w:rPr>
                <w:rFonts w:ascii="Arial" w:hAnsi="Arial" w:cs="Arial"/>
                <w:b/>
                <w:sz w:val="24"/>
              </w:rPr>
              <w:softHyphen/>
            </w:r>
            <w:r w:rsidRPr="00426AE1">
              <w:rPr>
                <w:rFonts w:ascii="Arial" w:hAnsi="Arial" w:cs="Arial"/>
                <w:b/>
                <w:sz w:val="24"/>
              </w:rPr>
              <w:t>nego</w:t>
            </w:r>
          </w:p>
        </w:tc>
        <w:tc>
          <w:tcPr>
            <w:tcW w:w="1276" w:type="dxa"/>
          </w:tcPr>
          <w:p w:rsidR="00CA0E2C" w:rsidRPr="00426AE1" w:rsidRDefault="000E1858" w:rsidP="00784979">
            <w:pPr>
              <w:jc w:val="center"/>
              <w:rPr>
                <w:rFonts w:ascii="Arial" w:hAnsi="Arial" w:cs="Arial"/>
                <w:b/>
                <w:sz w:val="24"/>
              </w:rPr>
            </w:pPr>
            <w:r>
              <w:rPr>
                <w:rFonts w:ascii="Arial" w:hAnsi="Arial" w:cs="Arial"/>
                <w:b/>
                <w:sz w:val="24"/>
              </w:rPr>
              <w:t xml:space="preserve">% </w:t>
            </w:r>
            <w:r w:rsidR="00CA0E2C" w:rsidRPr="00426AE1">
              <w:rPr>
                <w:rFonts w:ascii="Arial" w:hAnsi="Arial" w:cs="Arial"/>
                <w:b/>
                <w:sz w:val="24"/>
              </w:rPr>
              <w:t>zużycie</w:t>
            </w:r>
          </w:p>
        </w:tc>
        <w:tc>
          <w:tcPr>
            <w:tcW w:w="7229" w:type="dxa"/>
          </w:tcPr>
          <w:p w:rsidR="00CA0E2C" w:rsidRPr="00426AE1" w:rsidRDefault="00CA0E2C" w:rsidP="00784979">
            <w:pPr>
              <w:jc w:val="center"/>
              <w:rPr>
                <w:rFonts w:ascii="Arial" w:hAnsi="Arial" w:cs="Arial"/>
                <w:b/>
                <w:sz w:val="24"/>
              </w:rPr>
            </w:pPr>
            <w:r w:rsidRPr="00426AE1">
              <w:rPr>
                <w:rFonts w:ascii="Arial" w:hAnsi="Arial" w:cs="Arial"/>
                <w:b/>
                <w:sz w:val="24"/>
              </w:rPr>
              <w:t>Kryterium oceny</w:t>
            </w:r>
          </w:p>
        </w:tc>
      </w:tr>
      <w:tr w:rsidR="00CA0E2C" w:rsidRPr="00426AE1" w:rsidTr="00CA0E2C">
        <w:tc>
          <w:tcPr>
            <w:tcW w:w="568" w:type="dxa"/>
          </w:tcPr>
          <w:p w:rsidR="00CA0E2C" w:rsidRPr="00426AE1" w:rsidRDefault="00CA0E2C" w:rsidP="00784979">
            <w:pPr>
              <w:spacing w:line="360" w:lineRule="auto"/>
              <w:jc w:val="center"/>
              <w:rPr>
                <w:rFonts w:ascii="Arial" w:hAnsi="Arial" w:cs="Arial"/>
                <w:sz w:val="24"/>
              </w:rPr>
            </w:pPr>
            <w:r w:rsidRPr="00426AE1">
              <w:rPr>
                <w:rFonts w:ascii="Arial" w:hAnsi="Arial" w:cs="Arial"/>
                <w:sz w:val="24"/>
              </w:rPr>
              <w:t>1</w:t>
            </w:r>
          </w:p>
        </w:tc>
        <w:tc>
          <w:tcPr>
            <w:tcW w:w="1276" w:type="dxa"/>
          </w:tcPr>
          <w:p w:rsidR="00CA0E2C" w:rsidRPr="00426AE1" w:rsidRDefault="00CA0E2C" w:rsidP="00784979">
            <w:pPr>
              <w:spacing w:line="360" w:lineRule="auto"/>
              <w:rPr>
                <w:rFonts w:ascii="Arial" w:hAnsi="Arial" w:cs="Arial"/>
                <w:sz w:val="24"/>
              </w:rPr>
            </w:pPr>
            <w:r w:rsidRPr="00426AE1">
              <w:rPr>
                <w:rFonts w:ascii="Arial" w:hAnsi="Arial" w:cs="Arial"/>
                <w:sz w:val="24"/>
              </w:rPr>
              <w:t>Zadowa</w:t>
            </w:r>
            <w:r w:rsidR="00201522">
              <w:rPr>
                <w:rFonts w:ascii="Arial" w:hAnsi="Arial" w:cs="Arial"/>
                <w:sz w:val="24"/>
              </w:rPr>
              <w:softHyphen/>
            </w:r>
            <w:r w:rsidRPr="00426AE1">
              <w:rPr>
                <w:rFonts w:ascii="Arial" w:hAnsi="Arial" w:cs="Arial"/>
                <w:sz w:val="24"/>
              </w:rPr>
              <w:t>lający</w:t>
            </w:r>
          </w:p>
        </w:tc>
        <w:tc>
          <w:tcPr>
            <w:tcW w:w="1276" w:type="dxa"/>
          </w:tcPr>
          <w:p w:rsidR="00CA0E2C" w:rsidRPr="00426AE1" w:rsidRDefault="00CA0E2C" w:rsidP="000E1858">
            <w:pPr>
              <w:spacing w:line="360" w:lineRule="auto"/>
              <w:jc w:val="center"/>
              <w:rPr>
                <w:rFonts w:ascii="Arial" w:hAnsi="Arial" w:cs="Arial"/>
                <w:sz w:val="24"/>
              </w:rPr>
            </w:pPr>
            <w:r w:rsidRPr="00426AE1">
              <w:rPr>
                <w:rFonts w:ascii="Arial" w:hAnsi="Arial" w:cs="Arial"/>
                <w:sz w:val="24"/>
              </w:rPr>
              <w:t>0</w:t>
            </w:r>
            <w:r w:rsidR="000E1858">
              <w:rPr>
                <w:rFonts w:ascii="Arial" w:hAnsi="Arial" w:cs="Arial"/>
                <w:sz w:val="24"/>
              </w:rPr>
              <w:t xml:space="preserve"> –</w:t>
            </w:r>
            <w:r w:rsidRPr="00426AE1">
              <w:rPr>
                <w:rFonts w:ascii="Arial" w:hAnsi="Arial" w:cs="Arial"/>
                <w:sz w:val="24"/>
              </w:rPr>
              <w:t xml:space="preserve"> 25</w:t>
            </w:r>
          </w:p>
        </w:tc>
        <w:tc>
          <w:tcPr>
            <w:tcW w:w="7229" w:type="dxa"/>
          </w:tcPr>
          <w:p w:rsidR="00CA0E2C" w:rsidRPr="00426AE1" w:rsidRDefault="00CA0E2C" w:rsidP="00991C7B">
            <w:pPr>
              <w:jc w:val="both"/>
              <w:rPr>
                <w:rFonts w:ascii="Arial" w:hAnsi="Arial" w:cs="Arial"/>
                <w:sz w:val="24"/>
              </w:rPr>
            </w:pPr>
            <w:r w:rsidRPr="00426AE1">
              <w:rPr>
                <w:rFonts w:ascii="Arial" w:hAnsi="Arial" w:cs="Arial"/>
                <w:sz w:val="24"/>
              </w:rPr>
              <w:t>Brak widocznych śladów zużycia, uszkodzeń przewodów, uzbrojenia (zasuw, zaworów, odwadniaczy, odpowietrzników), aparatury kontrolno - pomiarowej.</w:t>
            </w:r>
            <w:r w:rsidR="00991C7B">
              <w:rPr>
                <w:rFonts w:ascii="Arial" w:hAnsi="Arial" w:cs="Arial"/>
                <w:sz w:val="24"/>
              </w:rPr>
              <w:t xml:space="preserve"> </w:t>
            </w:r>
            <w:r w:rsidRPr="00426AE1">
              <w:rPr>
                <w:rFonts w:ascii="Arial" w:hAnsi="Arial" w:cs="Arial"/>
                <w:sz w:val="24"/>
              </w:rPr>
              <w:t>Izolacja przewodów i armatury pełna. Armatura szczelna i  sprawna. Pełne oznakowanie sieci i uzbrojenia, kompletna inwentaryzacja sieci. Pełna  bezawaryjność. Okres eksploatacji do 5 lat lub więcej przy spełnianiu pozostałych kryteriów tego zakresu. Stan techniczny sieci wymagający tylko konserwacji. Komory i studzienki w stanie dobrym. Przejście przez ścianę zewnętrzną gazoszczelne. Sieć cieplna z rur preizolowanych (z sygnalizacją lub bez sygnalizacji).</w:t>
            </w:r>
          </w:p>
        </w:tc>
      </w:tr>
      <w:tr w:rsidR="00CA0E2C" w:rsidRPr="00426AE1" w:rsidTr="00CA0E2C">
        <w:tc>
          <w:tcPr>
            <w:tcW w:w="568" w:type="dxa"/>
          </w:tcPr>
          <w:p w:rsidR="00CA0E2C" w:rsidRPr="00426AE1" w:rsidRDefault="00CA0E2C" w:rsidP="00784979">
            <w:pPr>
              <w:spacing w:line="360" w:lineRule="auto"/>
              <w:jc w:val="center"/>
              <w:rPr>
                <w:rFonts w:ascii="Arial" w:hAnsi="Arial" w:cs="Arial"/>
                <w:sz w:val="24"/>
              </w:rPr>
            </w:pPr>
            <w:r w:rsidRPr="00426AE1">
              <w:rPr>
                <w:rFonts w:ascii="Arial" w:hAnsi="Arial" w:cs="Arial"/>
                <w:sz w:val="24"/>
              </w:rPr>
              <w:t>2</w:t>
            </w:r>
          </w:p>
        </w:tc>
        <w:tc>
          <w:tcPr>
            <w:tcW w:w="1276" w:type="dxa"/>
          </w:tcPr>
          <w:p w:rsidR="00CA0E2C" w:rsidRPr="00426AE1" w:rsidRDefault="00C34902" w:rsidP="00C34902">
            <w:pPr>
              <w:spacing w:line="360" w:lineRule="auto"/>
              <w:rPr>
                <w:rFonts w:ascii="Arial" w:hAnsi="Arial" w:cs="Arial"/>
                <w:sz w:val="24"/>
              </w:rPr>
            </w:pPr>
            <w:r>
              <w:rPr>
                <w:rFonts w:ascii="Arial" w:hAnsi="Arial" w:cs="Arial"/>
                <w:sz w:val="24"/>
              </w:rPr>
              <w:t>Niezadowalający</w:t>
            </w:r>
          </w:p>
        </w:tc>
        <w:tc>
          <w:tcPr>
            <w:tcW w:w="1276" w:type="dxa"/>
          </w:tcPr>
          <w:p w:rsidR="00CA0E2C" w:rsidRPr="00426AE1" w:rsidRDefault="000E1858" w:rsidP="000E1858">
            <w:pPr>
              <w:spacing w:line="360" w:lineRule="auto"/>
              <w:rPr>
                <w:rFonts w:ascii="Arial" w:hAnsi="Arial" w:cs="Arial"/>
                <w:sz w:val="24"/>
              </w:rPr>
            </w:pPr>
            <w:r>
              <w:rPr>
                <w:rFonts w:ascii="Arial" w:hAnsi="Arial" w:cs="Arial"/>
                <w:sz w:val="24"/>
              </w:rPr>
              <w:t>26</w:t>
            </w:r>
            <w:r w:rsidR="00CA0E2C" w:rsidRPr="00426AE1">
              <w:rPr>
                <w:rFonts w:ascii="Arial" w:hAnsi="Arial" w:cs="Arial"/>
                <w:sz w:val="24"/>
              </w:rPr>
              <w:t xml:space="preserve"> </w:t>
            </w:r>
            <w:r>
              <w:rPr>
                <w:rFonts w:ascii="Arial" w:hAnsi="Arial" w:cs="Arial"/>
                <w:sz w:val="24"/>
              </w:rPr>
              <w:t>–</w:t>
            </w:r>
            <w:r w:rsidR="00CA0E2C" w:rsidRPr="00426AE1">
              <w:rPr>
                <w:rFonts w:ascii="Arial" w:hAnsi="Arial" w:cs="Arial"/>
                <w:sz w:val="24"/>
              </w:rPr>
              <w:t xml:space="preserve"> 50</w:t>
            </w:r>
          </w:p>
        </w:tc>
        <w:tc>
          <w:tcPr>
            <w:tcW w:w="7229" w:type="dxa"/>
          </w:tcPr>
          <w:p w:rsidR="00CA0E2C" w:rsidRPr="00426AE1" w:rsidRDefault="00CA0E2C" w:rsidP="00201522">
            <w:pPr>
              <w:jc w:val="both"/>
              <w:rPr>
                <w:rFonts w:ascii="Arial" w:hAnsi="Arial" w:cs="Arial"/>
                <w:sz w:val="24"/>
              </w:rPr>
            </w:pPr>
            <w:r w:rsidRPr="00426AE1">
              <w:rPr>
                <w:rFonts w:ascii="Arial" w:hAnsi="Arial" w:cs="Arial"/>
                <w:sz w:val="24"/>
              </w:rPr>
              <w:t>Występująca korozja na pojedynczych odcinkach  przewodów sieci cieplnej powodująca konieczność remontu  lub wymiany pojedynczych odcinków przewodu, napraw i remontu z przerwaniem dostawy ciepła. Stan armatury wymagający wymiany poszczególnych elementów uzbrojenia sieci cieplnej. Armatura w niektórych przypadkach nieszczelna. Znaczne ubytki w izolacji, występowanie pojedynczych miejsc zawilgocenia izolacji. Brak znacznej części oznakowania w terenie i znacznej części inwentaryzacji. Awaryjność w ostatnich 2-3 latach do 2-3 rocznie. Okres eksploatacji do 20 lat lub spełniająca kryteria tego przedziału. Ogólny stan techniczny wymagający remontów i wymiany drobnych elementów.</w:t>
            </w:r>
            <w:r w:rsidR="00201522">
              <w:rPr>
                <w:rFonts w:ascii="Arial" w:hAnsi="Arial" w:cs="Arial"/>
                <w:sz w:val="24"/>
              </w:rPr>
              <w:t xml:space="preserve"> </w:t>
            </w:r>
            <w:r w:rsidRPr="00426AE1">
              <w:rPr>
                <w:rFonts w:ascii="Arial" w:hAnsi="Arial" w:cs="Arial"/>
                <w:sz w:val="24"/>
              </w:rPr>
              <w:t>Studzienki w stanie niezadowalającym, wymagającym napraw i remontów.</w:t>
            </w:r>
          </w:p>
        </w:tc>
      </w:tr>
      <w:tr w:rsidR="00CA0E2C" w:rsidRPr="00426AE1" w:rsidTr="00CA0E2C">
        <w:tc>
          <w:tcPr>
            <w:tcW w:w="568" w:type="dxa"/>
          </w:tcPr>
          <w:p w:rsidR="00CA0E2C" w:rsidRPr="00426AE1" w:rsidRDefault="00CA0E2C" w:rsidP="00784979">
            <w:pPr>
              <w:spacing w:line="360" w:lineRule="auto"/>
              <w:jc w:val="center"/>
              <w:rPr>
                <w:rFonts w:ascii="Arial" w:hAnsi="Arial" w:cs="Arial"/>
                <w:sz w:val="24"/>
              </w:rPr>
            </w:pPr>
            <w:r w:rsidRPr="00426AE1">
              <w:rPr>
                <w:rFonts w:ascii="Arial" w:hAnsi="Arial" w:cs="Arial"/>
                <w:sz w:val="24"/>
              </w:rPr>
              <w:t>3</w:t>
            </w:r>
          </w:p>
        </w:tc>
        <w:tc>
          <w:tcPr>
            <w:tcW w:w="1276" w:type="dxa"/>
          </w:tcPr>
          <w:p w:rsidR="00CA0E2C" w:rsidRPr="00426AE1" w:rsidRDefault="00CA0E2C" w:rsidP="00784979">
            <w:pPr>
              <w:spacing w:line="360" w:lineRule="auto"/>
              <w:rPr>
                <w:rFonts w:ascii="Arial" w:hAnsi="Arial" w:cs="Arial"/>
                <w:sz w:val="24"/>
              </w:rPr>
            </w:pPr>
            <w:r w:rsidRPr="00426AE1">
              <w:rPr>
                <w:rFonts w:ascii="Arial" w:hAnsi="Arial" w:cs="Arial"/>
                <w:sz w:val="24"/>
              </w:rPr>
              <w:t>Zły</w:t>
            </w:r>
          </w:p>
        </w:tc>
        <w:tc>
          <w:tcPr>
            <w:tcW w:w="1276" w:type="dxa"/>
          </w:tcPr>
          <w:p w:rsidR="00CA0E2C" w:rsidRPr="00426AE1" w:rsidRDefault="000E1858" w:rsidP="00784979">
            <w:pPr>
              <w:spacing w:line="360" w:lineRule="auto"/>
              <w:rPr>
                <w:rFonts w:ascii="Arial" w:hAnsi="Arial" w:cs="Arial"/>
                <w:sz w:val="24"/>
              </w:rPr>
            </w:pPr>
            <w:r>
              <w:rPr>
                <w:rFonts w:ascii="Arial" w:hAnsi="Arial" w:cs="Arial"/>
                <w:sz w:val="24"/>
              </w:rPr>
              <w:t>powyżej 50</w:t>
            </w:r>
          </w:p>
        </w:tc>
        <w:tc>
          <w:tcPr>
            <w:tcW w:w="7229" w:type="dxa"/>
          </w:tcPr>
          <w:p w:rsidR="00CA0E2C" w:rsidRPr="00426AE1" w:rsidRDefault="00CA0E2C" w:rsidP="00CA0E2C">
            <w:pPr>
              <w:jc w:val="both"/>
              <w:rPr>
                <w:rFonts w:ascii="Arial" w:hAnsi="Arial" w:cs="Arial"/>
                <w:sz w:val="24"/>
              </w:rPr>
            </w:pPr>
            <w:r w:rsidRPr="00426AE1">
              <w:rPr>
                <w:rFonts w:ascii="Arial" w:hAnsi="Arial" w:cs="Arial"/>
                <w:sz w:val="24"/>
              </w:rPr>
              <w:t>Występująca korozja na dużych odcinkach przewodów, wymagająca wymiany poszczególnych odcinków  przewodów. Uzbrojenie sieci w stanie złym, większość armatury niesprawna i nieszczelna, skorodowana.</w:t>
            </w:r>
          </w:p>
          <w:p w:rsidR="00CA0E2C" w:rsidRPr="00426AE1" w:rsidRDefault="00CA0E2C" w:rsidP="00CA0E2C">
            <w:pPr>
              <w:jc w:val="both"/>
              <w:rPr>
                <w:rFonts w:ascii="Arial" w:hAnsi="Arial" w:cs="Arial"/>
                <w:sz w:val="24"/>
              </w:rPr>
            </w:pPr>
            <w:r w:rsidRPr="00426AE1">
              <w:rPr>
                <w:rFonts w:ascii="Arial" w:hAnsi="Arial" w:cs="Arial"/>
                <w:sz w:val="24"/>
              </w:rPr>
              <w:t>Stan uzbrojenia i armatury wymagający wymiany grup uzbrojenia. Brak oznakowania  i inwentaryzacji sieci.</w:t>
            </w:r>
          </w:p>
          <w:p w:rsidR="00CA0E2C" w:rsidRPr="00426AE1" w:rsidRDefault="00CA0E2C" w:rsidP="00CA0E2C">
            <w:pPr>
              <w:jc w:val="both"/>
              <w:rPr>
                <w:rFonts w:ascii="Arial" w:hAnsi="Arial" w:cs="Arial"/>
                <w:sz w:val="24"/>
              </w:rPr>
            </w:pPr>
            <w:r w:rsidRPr="00426AE1">
              <w:rPr>
                <w:rFonts w:ascii="Arial" w:hAnsi="Arial" w:cs="Arial"/>
                <w:sz w:val="24"/>
              </w:rPr>
              <w:t>Awaryjność w ciągu ostatnich 2-3 lat powyżej 3 awarii rocznie w postaci pęknięć przewodów. Okres eksploatacji powyżej 20 lat  lub spełniająca kryteria tego przedziału. Ogólny stan techniczny wymagający wymiany i remontów dużej ilości przewodów. Izolacja okresowo podtapiana, duże ubytki izolacji. Studzienki w złym stanie, wymagające modernizacji, wymiany elementów lub przebudowy. Występująca korozja komór i studzienek z przemieszczeniem elementów, liczne i duże spękania ścian studzienek i komór ciepłowniczych.</w:t>
            </w:r>
          </w:p>
        </w:tc>
      </w:tr>
    </w:tbl>
    <w:p w:rsidR="00CA0E2C" w:rsidRPr="00426AE1" w:rsidRDefault="00CA0E2C" w:rsidP="00CA0E2C">
      <w:pPr>
        <w:rPr>
          <w:rFonts w:ascii="Arial" w:hAnsi="Arial" w:cs="Arial"/>
          <w:sz w:val="24"/>
        </w:rPr>
      </w:pPr>
    </w:p>
    <w:p w:rsidR="00CA0E2C" w:rsidRPr="00426AE1" w:rsidRDefault="00CA0E2C" w:rsidP="00CA0E2C">
      <w:pPr>
        <w:rPr>
          <w:rFonts w:ascii="Arial" w:hAnsi="Arial" w:cs="Arial"/>
        </w:rPr>
      </w:pPr>
      <w:r w:rsidRPr="00426AE1">
        <w:rPr>
          <w:rFonts w:ascii="Arial" w:hAnsi="Arial" w:cs="Arial"/>
        </w:rPr>
        <w:br w:type="page"/>
      </w:r>
    </w:p>
    <w:p w:rsidR="00291DEA" w:rsidRPr="00426AE1" w:rsidRDefault="00291DEA" w:rsidP="00EA35DA">
      <w:pPr>
        <w:pStyle w:val="Nagwek1"/>
        <w:numPr>
          <w:ilvl w:val="0"/>
          <w:numId w:val="171"/>
        </w:numPr>
        <w:spacing w:line="240" w:lineRule="auto"/>
        <w:ind w:left="567" w:right="423" w:hanging="567"/>
        <w:jc w:val="both"/>
        <w:rPr>
          <w:rFonts w:ascii="Arial" w:hAnsi="Arial" w:cs="Arial"/>
          <w:sz w:val="24"/>
          <w:szCs w:val="22"/>
        </w:rPr>
      </w:pPr>
      <w:bookmarkStart w:id="46" w:name="_Toc501614055"/>
      <w:r w:rsidRPr="00426AE1">
        <w:rPr>
          <w:rFonts w:ascii="Arial" w:hAnsi="Arial" w:cs="Arial"/>
          <w:sz w:val="24"/>
          <w:szCs w:val="22"/>
        </w:rPr>
        <w:lastRenderedPageBreak/>
        <w:t>Kryterium oceny sieci gazowych i ich elementów</w:t>
      </w:r>
      <w:bookmarkEnd w:id="46"/>
    </w:p>
    <w:p w:rsidR="00291DEA" w:rsidRPr="00426AE1" w:rsidRDefault="00291DEA" w:rsidP="00291DEA">
      <w:pPr>
        <w:rPr>
          <w:rFonts w:ascii="Arial" w:hAnsi="Arial" w:cs="Arial"/>
          <w:sz w:val="24"/>
        </w:rPr>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568"/>
        <w:gridCol w:w="1842"/>
        <w:gridCol w:w="1418"/>
        <w:gridCol w:w="6237"/>
      </w:tblGrid>
      <w:tr w:rsidR="00291DEA" w:rsidRPr="00426AE1" w:rsidTr="00291DEA">
        <w:tc>
          <w:tcPr>
            <w:tcW w:w="568" w:type="dxa"/>
          </w:tcPr>
          <w:p w:rsidR="00291DEA" w:rsidRPr="00426AE1" w:rsidRDefault="00291DEA" w:rsidP="00784979">
            <w:pPr>
              <w:jc w:val="center"/>
              <w:rPr>
                <w:rFonts w:ascii="Arial" w:hAnsi="Arial" w:cs="Arial"/>
                <w:b/>
                <w:sz w:val="24"/>
              </w:rPr>
            </w:pPr>
            <w:r w:rsidRPr="00426AE1">
              <w:rPr>
                <w:rFonts w:ascii="Arial" w:hAnsi="Arial" w:cs="Arial"/>
                <w:b/>
                <w:sz w:val="24"/>
              </w:rPr>
              <w:t>Lp.</w:t>
            </w:r>
          </w:p>
        </w:tc>
        <w:tc>
          <w:tcPr>
            <w:tcW w:w="1842" w:type="dxa"/>
          </w:tcPr>
          <w:p w:rsidR="00291DEA" w:rsidRPr="00426AE1" w:rsidRDefault="00291DEA" w:rsidP="00784979">
            <w:pPr>
              <w:jc w:val="center"/>
              <w:rPr>
                <w:rFonts w:ascii="Arial" w:hAnsi="Arial" w:cs="Arial"/>
                <w:b/>
                <w:sz w:val="24"/>
              </w:rPr>
            </w:pPr>
            <w:r w:rsidRPr="00426AE1">
              <w:rPr>
                <w:rFonts w:ascii="Arial" w:hAnsi="Arial" w:cs="Arial"/>
                <w:b/>
                <w:sz w:val="24"/>
              </w:rPr>
              <w:t>Klasyfikacja stanu technicznego</w:t>
            </w:r>
          </w:p>
        </w:tc>
        <w:tc>
          <w:tcPr>
            <w:tcW w:w="1418" w:type="dxa"/>
          </w:tcPr>
          <w:p w:rsidR="00291DEA" w:rsidRPr="00426AE1" w:rsidRDefault="000E1858" w:rsidP="000E1858">
            <w:pPr>
              <w:jc w:val="center"/>
              <w:rPr>
                <w:rFonts w:ascii="Arial" w:hAnsi="Arial" w:cs="Arial"/>
                <w:b/>
                <w:sz w:val="24"/>
              </w:rPr>
            </w:pPr>
            <w:r>
              <w:rPr>
                <w:rFonts w:ascii="Arial" w:hAnsi="Arial" w:cs="Arial"/>
                <w:b/>
                <w:sz w:val="24"/>
              </w:rPr>
              <w:t>%</w:t>
            </w:r>
            <w:r w:rsidR="00291DEA" w:rsidRPr="00426AE1">
              <w:rPr>
                <w:rFonts w:ascii="Arial" w:hAnsi="Arial" w:cs="Arial"/>
                <w:b/>
                <w:sz w:val="24"/>
              </w:rPr>
              <w:t xml:space="preserve"> zużycie</w:t>
            </w:r>
          </w:p>
        </w:tc>
        <w:tc>
          <w:tcPr>
            <w:tcW w:w="6237" w:type="dxa"/>
          </w:tcPr>
          <w:p w:rsidR="00291DEA" w:rsidRPr="00426AE1" w:rsidRDefault="00291DEA" w:rsidP="009013E9">
            <w:pPr>
              <w:jc w:val="center"/>
              <w:rPr>
                <w:rFonts w:ascii="Arial" w:hAnsi="Arial" w:cs="Arial"/>
              </w:rPr>
            </w:pPr>
            <w:r w:rsidRPr="009013E9">
              <w:rPr>
                <w:rFonts w:ascii="Arial" w:hAnsi="Arial" w:cs="Arial"/>
                <w:b/>
                <w:sz w:val="24"/>
              </w:rPr>
              <w:t>Kryterium oceny</w:t>
            </w:r>
          </w:p>
        </w:tc>
      </w:tr>
      <w:tr w:rsidR="00291DEA" w:rsidRPr="00426AE1" w:rsidTr="00291DEA">
        <w:tc>
          <w:tcPr>
            <w:tcW w:w="568" w:type="dxa"/>
          </w:tcPr>
          <w:p w:rsidR="00291DEA" w:rsidRPr="00426AE1" w:rsidRDefault="00291DEA" w:rsidP="00291DEA">
            <w:pPr>
              <w:spacing w:line="360" w:lineRule="auto"/>
              <w:jc w:val="both"/>
              <w:rPr>
                <w:rFonts w:ascii="Arial" w:hAnsi="Arial" w:cs="Arial"/>
                <w:sz w:val="22"/>
              </w:rPr>
            </w:pPr>
            <w:r w:rsidRPr="00426AE1">
              <w:rPr>
                <w:rFonts w:ascii="Arial" w:hAnsi="Arial" w:cs="Arial"/>
                <w:sz w:val="22"/>
              </w:rPr>
              <w:t>1</w:t>
            </w:r>
          </w:p>
        </w:tc>
        <w:tc>
          <w:tcPr>
            <w:tcW w:w="1842" w:type="dxa"/>
          </w:tcPr>
          <w:p w:rsidR="00291DEA" w:rsidRPr="00426AE1" w:rsidRDefault="00291DEA" w:rsidP="00291DEA">
            <w:pPr>
              <w:spacing w:line="360" w:lineRule="auto"/>
              <w:jc w:val="both"/>
              <w:rPr>
                <w:rFonts w:ascii="Arial" w:hAnsi="Arial" w:cs="Arial"/>
                <w:sz w:val="22"/>
              </w:rPr>
            </w:pPr>
            <w:r w:rsidRPr="00426AE1">
              <w:rPr>
                <w:rFonts w:ascii="Arial" w:hAnsi="Arial" w:cs="Arial"/>
                <w:sz w:val="22"/>
              </w:rPr>
              <w:t>Zadowalający</w:t>
            </w:r>
          </w:p>
        </w:tc>
        <w:tc>
          <w:tcPr>
            <w:tcW w:w="1418" w:type="dxa"/>
          </w:tcPr>
          <w:p w:rsidR="00291DEA" w:rsidRPr="00426AE1" w:rsidRDefault="000E1858" w:rsidP="000E1858">
            <w:pPr>
              <w:spacing w:line="360" w:lineRule="auto"/>
              <w:jc w:val="both"/>
              <w:rPr>
                <w:rFonts w:ascii="Arial" w:hAnsi="Arial" w:cs="Arial"/>
                <w:sz w:val="22"/>
              </w:rPr>
            </w:pPr>
            <w:r>
              <w:rPr>
                <w:rFonts w:ascii="Arial" w:hAnsi="Arial" w:cs="Arial"/>
                <w:sz w:val="22"/>
              </w:rPr>
              <w:t>0</w:t>
            </w:r>
            <w:r w:rsidR="00291DEA" w:rsidRPr="00426AE1">
              <w:rPr>
                <w:rFonts w:ascii="Arial" w:hAnsi="Arial" w:cs="Arial"/>
                <w:sz w:val="22"/>
              </w:rPr>
              <w:t xml:space="preserve"> </w:t>
            </w:r>
            <w:r>
              <w:rPr>
                <w:rFonts w:ascii="Arial" w:hAnsi="Arial" w:cs="Arial"/>
                <w:sz w:val="22"/>
              </w:rPr>
              <w:t>–</w:t>
            </w:r>
            <w:r w:rsidR="00291DEA" w:rsidRPr="00426AE1">
              <w:rPr>
                <w:rFonts w:ascii="Arial" w:hAnsi="Arial" w:cs="Arial"/>
                <w:sz w:val="22"/>
              </w:rPr>
              <w:t xml:space="preserve"> 25</w:t>
            </w:r>
          </w:p>
        </w:tc>
        <w:tc>
          <w:tcPr>
            <w:tcW w:w="6237" w:type="dxa"/>
          </w:tcPr>
          <w:p w:rsidR="00291DEA" w:rsidRPr="00426AE1" w:rsidRDefault="00291DEA" w:rsidP="00291DEA">
            <w:pPr>
              <w:jc w:val="both"/>
              <w:rPr>
                <w:rFonts w:ascii="Arial" w:hAnsi="Arial" w:cs="Arial"/>
                <w:sz w:val="22"/>
              </w:rPr>
            </w:pPr>
            <w:r w:rsidRPr="00426AE1">
              <w:rPr>
                <w:rFonts w:ascii="Arial" w:hAnsi="Arial" w:cs="Arial"/>
                <w:sz w:val="22"/>
              </w:rPr>
              <w:t>Brak widocznych śladów zużycia, uszkodzeń przewodów, uzbrojenia (zasuw, zaworów, reduktorów, gazomierzy odwadniaczy),</w:t>
            </w:r>
          </w:p>
          <w:p w:rsidR="00291DEA" w:rsidRPr="00426AE1" w:rsidRDefault="00291DEA" w:rsidP="00291DEA">
            <w:pPr>
              <w:jc w:val="both"/>
              <w:rPr>
                <w:rFonts w:ascii="Arial" w:hAnsi="Arial" w:cs="Arial"/>
                <w:sz w:val="22"/>
              </w:rPr>
            </w:pPr>
            <w:r w:rsidRPr="00426AE1">
              <w:rPr>
                <w:rFonts w:ascii="Arial" w:hAnsi="Arial" w:cs="Arial"/>
                <w:sz w:val="22"/>
              </w:rPr>
              <w:t>armatura szczelna i sprawna,</w:t>
            </w:r>
          </w:p>
          <w:p w:rsidR="00291DEA" w:rsidRPr="00426AE1" w:rsidRDefault="00291DEA" w:rsidP="00291DEA">
            <w:pPr>
              <w:jc w:val="both"/>
              <w:rPr>
                <w:rFonts w:ascii="Arial" w:hAnsi="Arial" w:cs="Arial"/>
                <w:sz w:val="22"/>
              </w:rPr>
            </w:pPr>
            <w:r w:rsidRPr="00426AE1">
              <w:rPr>
                <w:rFonts w:ascii="Arial" w:hAnsi="Arial" w:cs="Arial"/>
                <w:sz w:val="22"/>
              </w:rPr>
              <w:t xml:space="preserve">pełne oznakowanie sieci i uzbrojenia, kompletna inwentaryzacja sieci, </w:t>
            </w:r>
          </w:p>
          <w:p w:rsidR="00291DEA" w:rsidRPr="00426AE1" w:rsidRDefault="00291DEA" w:rsidP="00291DEA">
            <w:pPr>
              <w:jc w:val="both"/>
              <w:rPr>
                <w:rFonts w:ascii="Arial" w:hAnsi="Arial" w:cs="Arial"/>
                <w:sz w:val="22"/>
              </w:rPr>
            </w:pPr>
            <w:r w:rsidRPr="00426AE1">
              <w:rPr>
                <w:rFonts w:ascii="Arial" w:hAnsi="Arial" w:cs="Arial"/>
                <w:sz w:val="22"/>
              </w:rPr>
              <w:t xml:space="preserve">pełna bezawaryjność, </w:t>
            </w:r>
          </w:p>
          <w:p w:rsidR="00291DEA" w:rsidRPr="00426AE1" w:rsidRDefault="00291DEA" w:rsidP="00291DEA">
            <w:pPr>
              <w:jc w:val="both"/>
              <w:rPr>
                <w:rFonts w:ascii="Arial" w:hAnsi="Arial" w:cs="Arial"/>
                <w:sz w:val="22"/>
              </w:rPr>
            </w:pPr>
            <w:r w:rsidRPr="00426AE1">
              <w:rPr>
                <w:rFonts w:ascii="Arial" w:hAnsi="Arial" w:cs="Arial"/>
                <w:sz w:val="22"/>
              </w:rPr>
              <w:t xml:space="preserve">okres eksploatacji do 5 lat lub więcej przy spełnianiu pozostałych kryteriów tego zakresu, </w:t>
            </w:r>
          </w:p>
          <w:p w:rsidR="00291DEA" w:rsidRPr="00426AE1" w:rsidRDefault="00291DEA" w:rsidP="00291DEA">
            <w:pPr>
              <w:jc w:val="both"/>
              <w:rPr>
                <w:rFonts w:ascii="Arial" w:hAnsi="Arial" w:cs="Arial"/>
                <w:sz w:val="22"/>
              </w:rPr>
            </w:pPr>
            <w:r w:rsidRPr="00426AE1">
              <w:rPr>
                <w:rFonts w:ascii="Arial" w:hAnsi="Arial" w:cs="Arial"/>
                <w:sz w:val="22"/>
              </w:rPr>
              <w:t>stan techniczny sieci wymagający tylko konserwacji,</w:t>
            </w:r>
          </w:p>
          <w:p w:rsidR="00291DEA" w:rsidRPr="00426AE1" w:rsidRDefault="00291DEA" w:rsidP="00291DEA">
            <w:pPr>
              <w:jc w:val="both"/>
              <w:rPr>
                <w:rFonts w:ascii="Arial" w:hAnsi="Arial" w:cs="Arial"/>
                <w:sz w:val="22"/>
              </w:rPr>
            </w:pPr>
            <w:r w:rsidRPr="00426AE1">
              <w:rPr>
                <w:rFonts w:ascii="Arial" w:hAnsi="Arial" w:cs="Arial"/>
                <w:sz w:val="22"/>
              </w:rPr>
              <w:t xml:space="preserve">szafki zewnętrzne w dobrym stanie, zabezpieczone przed dostępem osób nieupoważnionych, sprawne gazomierze, </w:t>
            </w:r>
          </w:p>
          <w:p w:rsidR="00291DEA" w:rsidRPr="00426AE1" w:rsidRDefault="00291DEA" w:rsidP="00291DEA">
            <w:pPr>
              <w:jc w:val="both"/>
              <w:rPr>
                <w:rFonts w:ascii="Arial" w:hAnsi="Arial" w:cs="Arial"/>
                <w:sz w:val="22"/>
              </w:rPr>
            </w:pPr>
            <w:r w:rsidRPr="00426AE1">
              <w:rPr>
                <w:rFonts w:ascii="Arial" w:hAnsi="Arial" w:cs="Arial"/>
                <w:sz w:val="22"/>
              </w:rPr>
              <w:t xml:space="preserve">główne kurki gazowe wyprowadzone na zewnątrz budynku, </w:t>
            </w:r>
          </w:p>
          <w:p w:rsidR="00291DEA" w:rsidRPr="00426AE1" w:rsidRDefault="00291DEA" w:rsidP="00291DEA">
            <w:pPr>
              <w:jc w:val="both"/>
              <w:rPr>
                <w:rFonts w:ascii="Arial" w:hAnsi="Arial" w:cs="Arial"/>
                <w:sz w:val="22"/>
              </w:rPr>
            </w:pPr>
            <w:r w:rsidRPr="00426AE1">
              <w:rPr>
                <w:rFonts w:ascii="Arial" w:hAnsi="Arial" w:cs="Arial"/>
                <w:sz w:val="22"/>
              </w:rPr>
              <w:t>nie występuje spadek ciśnienia gazu.</w:t>
            </w:r>
          </w:p>
        </w:tc>
      </w:tr>
      <w:tr w:rsidR="00291DEA" w:rsidRPr="00426AE1" w:rsidTr="00291DEA">
        <w:tc>
          <w:tcPr>
            <w:tcW w:w="568" w:type="dxa"/>
          </w:tcPr>
          <w:p w:rsidR="00291DEA" w:rsidRPr="00426AE1" w:rsidRDefault="00291DEA" w:rsidP="00291DEA">
            <w:pPr>
              <w:spacing w:line="360" w:lineRule="auto"/>
              <w:jc w:val="both"/>
              <w:rPr>
                <w:rFonts w:ascii="Arial" w:hAnsi="Arial" w:cs="Arial"/>
                <w:sz w:val="22"/>
              </w:rPr>
            </w:pPr>
            <w:r w:rsidRPr="00426AE1">
              <w:rPr>
                <w:rFonts w:ascii="Arial" w:hAnsi="Arial" w:cs="Arial"/>
                <w:sz w:val="22"/>
              </w:rPr>
              <w:t>2</w:t>
            </w:r>
          </w:p>
        </w:tc>
        <w:tc>
          <w:tcPr>
            <w:tcW w:w="1842" w:type="dxa"/>
          </w:tcPr>
          <w:p w:rsidR="00291DEA" w:rsidRPr="00426AE1" w:rsidRDefault="00291DEA" w:rsidP="00291DEA">
            <w:pPr>
              <w:spacing w:line="360" w:lineRule="auto"/>
              <w:jc w:val="both"/>
              <w:rPr>
                <w:rFonts w:ascii="Arial" w:hAnsi="Arial" w:cs="Arial"/>
                <w:sz w:val="22"/>
              </w:rPr>
            </w:pPr>
            <w:r w:rsidRPr="00426AE1">
              <w:rPr>
                <w:rFonts w:ascii="Arial" w:hAnsi="Arial" w:cs="Arial"/>
                <w:sz w:val="22"/>
              </w:rPr>
              <w:t>Niezadowalający</w:t>
            </w:r>
          </w:p>
        </w:tc>
        <w:tc>
          <w:tcPr>
            <w:tcW w:w="1418" w:type="dxa"/>
          </w:tcPr>
          <w:p w:rsidR="00291DEA" w:rsidRPr="00426AE1" w:rsidRDefault="00291DEA" w:rsidP="000E1858">
            <w:pPr>
              <w:spacing w:line="360" w:lineRule="auto"/>
              <w:jc w:val="both"/>
              <w:rPr>
                <w:rFonts w:ascii="Arial" w:hAnsi="Arial" w:cs="Arial"/>
                <w:sz w:val="22"/>
              </w:rPr>
            </w:pPr>
            <w:r w:rsidRPr="00426AE1">
              <w:rPr>
                <w:rFonts w:ascii="Arial" w:hAnsi="Arial" w:cs="Arial"/>
                <w:sz w:val="22"/>
              </w:rPr>
              <w:t xml:space="preserve">26 </w:t>
            </w:r>
            <w:r w:rsidR="000E1858">
              <w:rPr>
                <w:rFonts w:ascii="Arial" w:hAnsi="Arial" w:cs="Arial"/>
                <w:sz w:val="22"/>
              </w:rPr>
              <w:t>–</w:t>
            </w:r>
            <w:r w:rsidRPr="00426AE1">
              <w:rPr>
                <w:rFonts w:ascii="Arial" w:hAnsi="Arial" w:cs="Arial"/>
                <w:sz w:val="22"/>
              </w:rPr>
              <w:t xml:space="preserve"> 50</w:t>
            </w:r>
          </w:p>
        </w:tc>
        <w:tc>
          <w:tcPr>
            <w:tcW w:w="6237" w:type="dxa"/>
          </w:tcPr>
          <w:p w:rsidR="00291DEA" w:rsidRPr="00426AE1" w:rsidRDefault="00291DEA" w:rsidP="00291DEA">
            <w:pPr>
              <w:jc w:val="both"/>
              <w:rPr>
                <w:rFonts w:ascii="Arial" w:hAnsi="Arial" w:cs="Arial"/>
                <w:sz w:val="22"/>
              </w:rPr>
            </w:pPr>
            <w:r w:rsidRPr="00426AE1">
              <w:rPr>
                <w:rFonts w:ascii="Arial" w:hAnsi="Arial" w:cs="Arial"/>
                <w:sz w:val="22"/>
              </w:rPr>
              <w:t>Występująca korozja na  pojedynczych odcinkach  przewodów, powodująca konieczność wymiany pojedynczych odcinków przewodu, napraw i remontu z przerwaniem dopływu gazu. Stan armatury wymagający wymiany poszczególnych elementów uzbrojenia sieci gazowej, armatura w niektórych przypadkach nieszczelna, uszkodzenia gazomierza na skutek korozji (zużycie mechanizmów gazomierza na skutek naprężeń  w instalacjach), brak znacznej części oznakowania  w terenie i znacznej części inwentaryzacji.</w:t>
            </w:r>
          </w:p>
          <w:p w:rsidR="00291DEA" w:rsidRPr="00426AE1" w:rsidRDefault="00291DEA" w:rsidP="00291DEA">
            <w:pPr>
              <w:jc w:val="both"/>
              <w:rPr>
                <w:rFonts w:ascii="Arial" w:hAnsi="Arial" w:cs="Arial"/>
                <w:sz w:val="22"/>
              </w:rPr>
            </w:pPr>
            <w:r w:rsidRPr="00426AE1">
              <w:rPr>
                <w:rFonts w:ascii="Arial" w:hAnsi="Arial" w:cs="Arial"/>
                <w:sz w:val="22"/>
              </w:rPr>
              <w:t>Awaryjność w ostatnich 2-3 latach do 2-3 rocznie w postaci pęknięcia przewodów lub zatkania się przez osady stałe.</w:t>
            </w:r>
          </w:p>
          <w:p w:rsidR="00291DEA" w:rsidRPr="00426AE1" w:rsidRDefault="00291DEA" w:rsidP="00291DEA">
            <w:pPr>
              <w:jc w:val="both"/>
              <w:rPr>
                <w:rFonts w:ascii="Arial" w:hAnsi="Arial" w:cs="Arial"/>
                <w:sz w:val="22"/>
              </w:rPr>
            </w:pPr>
            <w:r w:rsidRPr="00426AE1">
              <w:rPr>
                <w:rFonts w:ascii="Arial" w:hAnsi="Arial" w:cs="Arial"/>
                <w:sz w:val="22"/>
              </w:rPr>
              <w:t xml:space="preserve">Okres eksploatacji do 25 lat lub spełniająca kryteria tego przedziału. Ogólny stan techniczny wymagający remontów i wymiany drobnych elementów gazociągu, szafki w stanie niezadowalającym, wymagającym napraw i remontów. </w:t>
            </w:r>
          </w:p>
        </w:tc>
      </w:tr>
      <w:tr w:rsidR="00291DEA" w:rsidRPr="00426AE1" w:rsidTr="00291DEA">
        <w:tc>
          <w:tcPr>
            <w:tcW w:w="568" w:type="dxa"/>
          </w:tcPr>
          <w:p w:rsidR="00291DEA" w:rsidRPr="00426AE1" w:rsidRDefault="00291DEA" w:rsidP="00291DEA">
            <w:pPr>
              <w:spacing w:line="360" w:lineRule="auto"/>
              <w:jc w:val="both"/>
              <w:rPr>
                <w:rFonts w:ascii="Arial" w:hAnsi="Arial" w:cs="Arial"/>
                <w:sz w:val="22"/>
              </w:rPr>
            </w:pPr>
            <w:r w:rsidRPr="00426AE1">
              <w:rPr>
                <w:rFonts w:ascii="Arial" w:hAnsi="Arial" w:cs="Arial"/>
                <w:sz w:val="22"/>
              </w:rPr>
              <w:t>3</w:t>
            </w:r>
          </w:p>
        </w:tc>
        <w:tc>
          <w:tcPr>
            <w:tcW w:w="1842" w:type="dxa"/>
          </w:tcPr>
          <w:p w:rsidR="00291DEA" w:rsidRPr="00426AE1" w:rsidRDefault="00291DEA" w:rsidP="00291DEA">
            <w:pPr>
              <w:spacing w:line="360" w:lineRule="auto"/>
              <w:jc w:val="both"/>
              <w:rPr>
                <w:rFonts w:ascii="Arial" w:hAnsi="Arial" w:cs="Arial"/>
                <w:sz w:val="22"/>
              </w:rPr>
            </w:pPr>
            <w:r w:rsidRPr="00426AE1">
              <w:rPr>
                <w:rFonts w:ascii="Arial" w:hAnsi="Arial" w:cs="Arial"/>
                <w:sz w:val="22"/>
              </w:rPr>
              <w:t>Zły</w:t>
            </w:r>
          </w:p>
        </w:tc>
        <w:tc>
          <w:tcPr>
            <w:tcW w:w="1418" w:type="dxa"/>
          </w:tcPr>
          <w:p w:rsidR="00291DEA" w:rsidRPr="00426AE1" w:rsidRDefault="000E1858" w:rsidP="00291DEA">
            <w:pPr>
              <w:spacing w:line="360" w:lineRule="auto"/>
              <w:jc w:val="both"/>
              <w:rPr>
                <w:rFonts w:ascii="Arial" w:hAnsi="Arial" w:cs="Arial"/>
                <w:sz w:val="22"/>
              </w:rPr>
            </w:pPr>
            <w:r>
              <w:rPr>
                <w:rFonts w:ascii="Arial" w:hAnsi="Arial" w:cs="Arial"/>
                <w:sz w:val="22"/>
              </w:rPr>
              <w:t>powyżej 50</w:t>
            </w:r>
          </w:p>
        </w:tc>
        <w:tc>
          <w:tcPr>
            <w:tcW w:w="6237" w:type="dxa"/>
          </w:tcPr>
          <w:p w:rsidR="00291DEA" w:rsidRPr="00426AE1" w:rsidRDefault="00291DEA" w:rsidP="00291DEA">
            <w:pPr>
              <w:jc w:val="both"/>
              <w:rPr>
                <w:rFonts w:ascii="Arial" w:hAnsi="Arial" w:cs="Arial"/>
                <w:sz w:val="22"/>
              </w:rPr>
            </w:pPr>
            <w:r w:rsidRPr="00426AE1">
              <w:rPr>
                <w:rFonts w:ascii="Arial" w:hAnsi="Arial" w:cs="Arial"/>
                <w:sz w:val="22"/>
              </w:rPr>
              <w:t>Występująca korozja na dużych odcinkach przewodów, wymagająca wymiany poszczególnych odcinków sieci gazowej. Uzbrojenie sieci w stanie złym, większość armatury niesprawna, stan uzbrojenia i armatury wymagający wymiany grup uzbrojenia, brak oznakowania i inwentaryzacji sieci,</w:t>
            </w:r>
          </w:p>
          <w:p w:rsidR="00291DEA" w:rsidRPr="00426AE1" w:rsidRDefault="00291DEA" w:rsidP="00291DEA">
            <w:pPr>
              <w:jc w:val="both"/>
              <w:rPr>
                <w:rFonts w:ascii="Arial" w:hAnsi="Arial" w:cs="Arial"/>
                <w:sz w:val="22"/>
              </w:rPr>
            </w:pPr>
            <w:r w:rsidRPr="00426AE1">
              <w:rPr>
                <w:rFonts w:ascii="Arial" w:hAnsi="Arial" w:cs="Arial"/>
                <w:sz w:val="22"/>
              </w:rPr>
              <w:t>Awaryjność w ciągu ostatnich 2-3 lat powyżej 3 awarii rocznie w postaci wystąpienia zatkania przewodu, nieszczelności kurków gazowych, pęknięć  itp.,</w:t>
            </w:r>
          </w:p>
          <w:p w:rsidR="00291DEA" w:rsidRPr="00426AE1" w:rsidRDefault="00291DEA" w:rsidP="00291DEA">
            <w:pPr>
              <w:jc w:val="both"/>
              <w:rPr>
                <w:rFonts w:ascii="Arial" w:hAnsi="Arial" w:cs="Arial"/>
                <w:sz w:val="22"/>
              </w:rPr>
            </w:pPr>
            <w:r w:rsidRPr="00426AE1">
              <w:rPr>
                <w:rFonts w:ascii="Arial" w:hAnsi="Arial" w:cs="Arial"/>
                <w:sz w:val="22"/>
              </w:rPr>
              <w:t>Okres eksploatacji powyżej 25 lat  lub spełniająca kryteria tego przedziału, ogólny stan techniczny wymagający wymiany i remontów dużej ilości elementów gazociągu,</w:t>
            </w:r>
          </w:p>
          <w:p w:rsidR="00291DEA" w:rsidRPr="00426AE1" w:rsidRDefault="00291DEA" w:rsidP="00291DEA">
            <w:pPr>
              <w:jc w:val="both"/>
              <w:rPr>
                <w:rFonts w:ascii="Arial" w:hAnsi="Arial" w:cs="Arial"/>
                <w:sz w:val="22"/>
              </w:rPr>
            </w:pPr>
            <w:r w:rsidRPr="00426AE1">
              <w:rPr>
                <w:rFonts w:ascii="Arial" w:hAnsi="Arial" w:cs="Arial"/>
                <w:sz w:val="22"/>
              </w:rPr>
              <w:t xml:space="preserve">Szafki w złym stanie, wymagające modernizacji, wymiany elementów lub przebudowy.  </w:t>
            </w:r>
          </w:p>
        </w:tc>
      </w:tr>
    </w:tbl>
    <w:p w:rsidR="00291DEA" w:rsidRDefault="00291DEA" w:rsidP="00291DEA">
      <w:pPr>
        <w:jc w:val="both"/>
        <w:rPr>
          <w:rFonts w:ascii="Arial" w:hAnsi="Arial" w:cs="Arial"/>
          <w:sz w:val="24"/>
        </w:rPr>
      </w:pPr>
    </w:p>
    <w:p w:rsidR="00912C6E" w:rsidRDefault="00912C6E" w:rsidP="00291DEA">
      <w:pPr>
        <w:jc w:val="both"/>
        <w:rPr>
          <w:rFonts w:ascii="Arial" w:hAnsi="Arial" w:cs="Arial"/>
          <w:sz w:val="24"/>
        </w:rPr>
      </w:pPr>
    </w:p>
    <w:p w:rsidR="00912C6E" w:rsidRDefault="00912C6E" w:rsidP="00291DEA">
      <w:pPr>
        <w:jc w:val="both"/>
        <w:rPr>
          <w:rFonts w:ascii="Arial" w:hAnsi="Arial" w:cs="Arial"/>
          <w:sz w:val="24"/>
        </w:rPr>
      </w:pPr>
    </w:p>
    <w:p w:rsidR="00912C6E" w:rsidRDefault="00912C6E" w:rsidP="00291DEA">
      <w:pPr>
        <w:jc w:val="both"/>
        <w:rPr>
          <w:rFonts w:ascii="Arial" w:hAnsi="Arial" w:cs="Arial"/>
          <w:sz w:val="24"/>
        </w:rPr>
      </w:pPr>
    </w:p>
    <w:p w:rsidR="00912C6E" w:rsidRPr="00426AE1" w:rsidRDefault="00912C6E" w:rsidP="00291DEA">
      <w:pPr>
        <w:jc w:val="both"/>
        <w:rPr>
          <w:rFonts w:ascii="Arial" w:hAnsi="Arial" w:cs="Arial"/>
          <w:sz w:val="24"/>
        </w:rPr>
      </w:pPr>
    </w:p>
    <w:p w:rsidR="00912C6E" w:rsidRDefault="00912C6E" w:rsidP="00291DEA">
      <w:pPr>
        <w:rPr>
          <w:rFonts w:ascii="Arial" w:hAnsi="Arial" w:cs="Arial"/>
        </w:rPr>
      </w:pPr>
    </w:p>
    <w:p w:rsidR="00912C6E" w:rsidRDefault="00912C6E" w:rsidP="00291DEA">
      <w:pPr>
        <w:rPr>
          <w:rFonts w:ascii="Arial" w:hAnsi="Arial" w:cs="Arial"/>
        </w:rPr>
      </w:pPr>
    </w:p>
    <w:p w:rsidR="00291DEA" w:rsidRDefault="00291DEA" w:rsidP="00291DEA">
      <w:pPr>
        <w:rPr>
          <w:rFonts w:ascii="Arial" w:hAnsi="Arial" w:cs="Arial"/>
        </w:rPr>
      </w:pPr>
      <w:r w:rsidRPr="00426AE1">
        <w:rPr>
          <w:rFonts w:ascii="Arial" w:hAnsi="Arial" w:cs="Arial"/>
        </w:rPr>
        <w:br w:type="page"/>
      </w:r>
    </w:p>
    <w:p w:rsidR="00912C6E" w:rsidRPr="00912C6E" w:rsidRDefault="00912C6E" w:rsidP="00912C6E">
      <w:pPr>
        <w:pStyle w:val="Nagwek1"/>
        <w:numPr>
          <w:ilvl w:val="0"/>
          <w:numId w:val="171"/>
        </w:numPr>
        <w:spacing w:line="240" w:lineRule="auto"/>
        <w:ind w:left="567" w:right="423" w:hanging="567"/>
        <w:jc w:val="both"/>
        <w:rPr>
          <w:rFonts w:ascii="Arial" w:hAnsi="Arial" w:cs="Arial"/>
          <w:sz w:val="24"/>
          <w:szCs w:val="22"/>
        </w:rPr>
      </w:pPr>
      <w:bookmarkStart w:id="47" w:name="_Toc501614056"/>
      <w:r w:rsidRPr="00912C6E">
        <w:rPr>
          <w:rFonts w:ascii="Arial" w:hAnsi="Arial" w:cs="Arial"/>
          <w:sz w:val="24"/>
          <w:szCs w:val="22"/>
        </w:rPr>
        <w:lastRenderedPageBreak/>
        <w:t>Szczegółowe kryteria oceny stopnia zużycia obiektów budownictwa ogólnego</w:t>
      </w:r>
      <w:bookmarkEnd w:id="47"/>
    </w:p>
    <w:tbl>
      <w:tblPr>
        <w:tblW w:w="10005" w:type="dxa"/>
        <w:tblInd w:w="55" w:type="dxa"/>
        <w:tblCellMar>
          <w:left w:w="70" w:type="dxa"/>
          <w:right w:w="70" w:type="dxa"/>
        </w:tblCellMar>
        <w:tblLook w:val="04A0" w:firstRow="1" w:lastRow="0" w:firstColumn="1" w:lastColumn="0" w:noHBand="0" w:noVBand="1"/>
      </w:tblPr>
      <w:tblGrid>
        <w:gridCol w:w="500"/>
        <w:gridCol w:w="1785"/>
        <w:gridCol w:w="247"/>
        <w:gridCol w:w="843"/>
        <w:gridCol w:w="673"/>
        <w:gridCol w:w="5957"/>
      </w:tblGrid>
      <w:tr w:rsidR="001F75B6" w:rsidRPr="00426AE1" w:rsidTr="0016645F">
        <w:trPr>
          <w:trHeight w:val="825"/>
        </w:trPr>
        <w:tc>
          <w:tcPr>
            <w:tcW w:w="500" w:type="dxa"/>
            <w:tcBorders>
              <w:top w:val="single" w:sz="4" w:space="0" w:color="auto"/>
              <w:left w:val="single" w:sz="4" w:space="0" w:color="auto"/>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b/>
                <w:bCs/>
                <w:sz w:val="24"/>
                <w:szCs w:val="24"/>
              </w:rPr>
            </w:pPr>
            <w:r w:rsidRPr="00426AE1">
              <w:rPr>
                <w:rFonts w:ascii="Arial" w:hAnsi="Arial" w:cs="Arial"/>
                <w:b/>
                <w:bCs/>
                <w:sz w:val="24"/>
                <w:szCs w:val="24"/>
              </w:rPr>
              <w:t>Lp.</w:t>
            </w:r>
          </w:p>
        </w:tc>
        <w:tc>
          <w:tcPr>
            <w:tcW w:w="2032" w:type="dxa"/>
            <w:gridSpan w:val="2"/>
            <w:tcBorders>
              <w:top w:val="single" w:sz="4" w:space="0" w:color="auto"/>
              <w:left w:val="nil"/>
              <w:bottom w:val="single" w:sz="4" w:space="0" w:color="auto"/>
              <w:right w:val="single" w:sz="4" w:space="0" w:color="auto"/>
            </w:tcBorders>
            <w:shd w:val="clear" w:color="auto" w:fill="auto"/>
            <w:hideMark/>
          </w:tcPr>
          <w:p w:rsidR="001F75B6" w:rsidRPr="00426AE1" w:rsidRDefault="001F75B6" w:rsidP="001F75B6">
            <w:pPr>
              <w:jc w:val="center"/>
              <w:rPr>
                <w:rFonts w:ascii="Arial" w:hAnsi="Arial" w:cs="Arial"/>
                <w:b/>
                <w:bCs/>
                <w:sz w:val="24"/>
                <w:szCs w:val="24"/>
              </w:rPr>
            </w:pPr>
            <w:r w:rsidRPr="00426AE1">
              <w:rPr>
                <w:rFonts w:ascii="Arial" w:hAnsi="Arial" w:cs="Arial"/>
                <w:b/>
                <w:bCs/>
                <w:sz w:val="24"/>
                <w:szCs w:val="24"/>
              </w:rPr>
              <w:t>Klasyfikacja stanu technicznego</w:t>
            </w:r>
          </w:p>
        </w:tc>
        <w:tc>
          <w:tcPr>
            <w:tcW w:w="1516" w:type="dxa"/>
            <w:gridSpan w:val="2"/>
            <w:tcBorders>
              <w:top w:val="single" w:sz="4" w:space="0" w:color="auto"/>
              <w:left w:val="nil"/>
              <w:bottom w:val="single" w:sz="4" w:space="0" w:color="auto"/>
              <w:right w:val="single" w:sz="4" w:space="0" w:color="auto"/>
            </w:tcBorders>
            <w:shd w:val="clear" w:color="auto" w:fill="auto"/>
            <w:hideMark/>
          </w:tcPr>
          <w:p w:rsidR="001F75B6" w:rsidRPr="00426AE1" w:rsidRDefault="000E1858" w:rsidP="000E1858">
            <w:pPr>
              <w:jc w:val="center"/>
              <w:rPr>
                <w:rFonts w:ascii="Arial" w:hAnsi="Arial" w:cs="Arial"/>
                <w:b/>
                <w:bCs/>
                <w:sz w:val="24"/>
                <w:szCs w:val="24"/>
              </w:rPr>
            </w:pPr>
            <w:r>
              <w:rPr>
                <w:rFonts w:ascii="Arial" w:hAnsi="Arial" w:cs="Arial"/>
                <w:b/>
                <w:bCs/>
                <w:sz w:val="24"/>
                <w:szCs w:val="24"/>
              </w:rPr>
              <w:t>%</w:t>
            </w:r>
            <w:r w:rsidR="001F75B6" w:rsidRPr="00426AE1">
              <w:rPr>
                <w:rFonts w:ascii="Arial" w:hAnsi="Arial" w:cs="Arial"/>
                <w:b/>
                <w:bCs/>
                <w:sz w:val="24"/>
                <w:szCs w:val="24"/>
              </w:rPr>
              <w:t xml:space="preserve"> zużycie elementu</w:t>
            </w:r>
          </w:p>
        </w:tc>
        <w:tc>
          <w:tcPr>
            <w:tcW w:w="5957" w:type="dxa"/>
            <w:tcBorders>
              <w:top w:val="single" w:sz="4" w:space="0" w:color="auto"/>
              <w:left w:val="nil"/>
              <w:bottom w:val="single" w:sz="4" w:space="0" w:color="auto"/>
              <w:right w:val="single" w:sz="4" w:space="0" w:color="auto"/>
            </w:tcBorders>
            <w:shd w:val="clear" w:color="auto" w:fill="auto"/>
            <w:hideMark/>
          </w:tcPr>
          <w:p w:rsidR="001F75B6" w:rsidRPr="00426AE1" w:rsidRDefault="001F75B6" w:rsidP="001F75B6">
            <w:pPr>
              <w:jc w:val="center"/>
              <w:rPr>
                <w:rFonts w:ascii="Arial" w:hAnsi="Arial" w:cs="Arial"/>
                <w:b/>
                <w:bCs/>
                <w:sz w:val="24"/>
                <w:szCs w:val="24"/>
              </w:rPr>
            </w:pPr>
            <w:r w:rsidRPr="00426AE1">
              <w:rPr>
                <w:rFonts w:ascii="Arial" w:hAnsi="Arial" w:cs="Arial"/>
                <w:b/>
                <w:bCs/>
                <w:sz w:val="24"/>
                <w:szCs w:val="24"/>
              </w:rPr>
              <w:t>Zdefiniowania rozmiaru uszkodzeń lub zniszczeń elementu na skutek zużycia– ocena wizualna, oględziny</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0E1858" w:rsidRDefault="001F75B6" w:rsidP="001F75B6">
            <w:pPr>
              <w:jc w:val="right"/>
              <w:rPr>
                <w:rFonts w:ascii="Arial" w:hAnsi="Arial" w:cs="Arial"/>
                <w:b/>
                <w:bCs/>
                <w:sz w:val="24"/>
                <w:szCs w:val="24"/>
              </w:rPr>
            </w:pPr>
            <w:r w:rsidRPr="000E1858">
              <w:rPr>
                <w:rFonts w:ascii="Arial" w:hAnsi="Arial" w:cs="Arial"/>
                <w:b/>
                <w:bCs/>
                <w:sz w:val="24"/>
                <w:szCs w:val="24"/>
              </w:rPr>
              <w:t>1</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0E1858" w:rsidRDefault="001F75B6" w:rsidP="001F75B6">
            <w:pPr>
              <w:rPr>
                <w:rFonts w:ascii="Arial" w:hAnsi="Arial" w:cs="Arial"/>
                <w:b/>
                <w:bCs/>
                <w:sz w:val="24"/>
                <w:szCs w:val="24"/>
              </w:rPr>
            </w:pPr>
            <w:r w:rsidRPr="000E1858">
              <w:rPr>
                <w:rFonts w:ascii="Arial" w:hAnsi="Arial" w:cs="Arial"/>
                <w:b/>
                <w:bCs/>
                <w:sz w:val="24"/>
                <w:szCs w:val="24"/>
              </w:rPr>
              <w:t>Roboty ziemne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0E1858"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0E1858" w:rsidRDefault="001F75B6" w:rsidP="001F75B6">
            <w:pPr>
              <w:rPr>
                <w:rFonts w:ascii="Arial" w:hAnsi="Arial" w:cs="Arial"/>
                <w:sz w:val="24"/>
                <w:szCs w:val="24"/>
              </w:rPr>
            </w:pPr>
            <w:r w:rsidRPr="000E1858">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0E1858" w:rsidRDefault="001F75B6" w:rsidP="001F75B6">
            <w:pPr>
              <w:jc w:val="center"/>
              <w:rPr>
                <w:rFonts w:ascii="Arial" w:hAnsi="Arial" w:cs="Arial"/>
                <w:sz w:val="24"/>
                <w:szCs w:val="24"/>
              </w:rPr>
            </w:pPr>
            <w:r w:rsidRPr="000E1858">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0E1858" w:rsidRDefault="001F75B6" w:rsidP="001F75B6">
            <w:pPr>
              <w:jc w:val="both"/>
              <w:rPr>
                <w:rFonts w:ascii="Arial" w:hAnsi="Arial" w:cs="Arial"/>
                <w:sz w:val="24"/>
                <w:szCs w:val="24"/>
              </w:rPr>
            </w:pPr>
            <w:r w:rsidRPr="000E1858">
              <w:rPr>
                <w:rFonts w:ascii="Arial" w:hAnsi="Arial" w:cs="Arial"/>
                <w:sz w:val="24"/>
                <w:szCs w:val="24"/>
              </w:rPr>
              <w:t>Mało korzystny układ warstw gruntu</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0E1858"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0E1858" w:rsidRDefault="001F75B6" w:rsidP="001F75B6">
            <w:pPr>
              <w:rPr>
                <w:rFonts w:ascii="Arial" w:hAnsi="Arial" w:cs="Arial"/>
                <w:sz w:val="24"/>
                <w:szCs w:val="24"/>
              </w:rPr>
            </w:pPr>
            <w:r w:rsidRPr="000E1858">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0E1858" w:rsidRDefault="001F75B6" w:rsidP="001F75B6">
            <w:pPr>
              <w:jc w:val="center"/>
              <w:rPr>
                <w:rFonts w:ascii="Arial" w:hAnsi="Arial" w:cs="Arial"/>
                <w:sz w:val="24"/>
                <w:szCs w:val="24"/>
              </w:rPr>
            </w:pPr>
            <w:r w:rsidRPr="000E1858">
              <w:rPr>
                <w:rFonts w:ascii="Arial" w:hAnsi="Arial" w:cs="Arial"/>
                <w:sz w:val="24"/>
                <w:szCs w:val="24"/>
              </w:rPr>
              <w:t>21 – 50</w:t>
            </w:r>
          </w:p>
        </w:tc>
        <w:tc>
          <w:tcPr>
            <w:tcW w:w="5957" w:type="dxa"/>
            <w:tcBorders>
              <w:top w:val="nil"/>
              <w:left w:val="nil"/>
              <w:bottom w:val="single" w:sz="4" w:space="0" w:color="auto"/>
              <w:right w:val="single" w:sz="4" w:space="0" w:color="auto"/>
            </w:tcBorders>
            <w:shd w:val="clear" w:color="auto" w:fill="auto"/>
            <w:hideMark/>
          </w:tcPr>
          <w:p w:rsidR="001F75B6" w:rsidRPr="000E1858" w:rsidRDefault="001F75B6" w:rsidP="001F75B6">
            <w:pPr>
              <w:jc w:val="both"/>
              <w:rPr>
                <w:rFonts w:ascii="Arial" w:hAnsi="Arial" w:cs="Arial"/>
                <w:sz w:val="24"/>
                <w:szCs w:val="24"/>
              </w:rPr>
            </w:pPr>
            <w:r w:rsidRPr="000E1858">
              <w:rPr>
                <w:rFonts w:ascii="Arial" w:hAnsi="Arial" w:cs="Arial"/>
                <w:sz w:val="24"/>
                <w:szCs w:val="24"/>
              </w:rPr>
              <w:t>Zawilgocenie gruntu od strony stoku przez wody spływające z góry po powierzchni skały. Fałdy między gruntem mało ściśliwym wypełnione są gruntem bardziej ściśliwym</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0E1858"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0E1858" w:rsidRDefault="001F75B6" w:rsidP="001F75B6">
            <w:pPr>
              <w:rPr>
                <w:rFonts w:ascii="Arial" w:hAnsi="Arial" w:cs="Arial"/>
                <w:sz w:val="24"/>
                <w:szCs w:val="24"/>
              </w:rPr>
            </w:pPr>
            <w:r w:rsidRPr="000E1858">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0E1858" w:rsidRDefault="001F75B6" w:rsidP="001F75B6">
            <w:pPr>
              <w:jc w:val="center"/>
              <w:rPr>
                <w:rFonts w:ascii="Arial" w:hAnsi="Arial" w:cs="Arial"/>
                <w:sz w:val="24"/>
                <w:szCs w:val="24"/>
              </w:rPr>
            </w:pPr>
            <w:r w:rsidRPr="000E1858">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0E1858" w:rsidRDefault="001F75B6" w:rsidP="001F75B6">
            <w:pPr>
              <w:jc w:val="both"/>
              <w:rPr>
                <w:rFonts w:ascii="Arial" w:hAnsi="Arial" w:cs="Arial"/>
                <w:sz w:val="24"/>
                <w:szCs w:val="24"/>
              </w:rPr>
            </w:pPr>
            <w:r w:rsidRPr="000E1858">
              <w:rPr>
                <w:rFonts w:ascii="Arial" w:hAnsi="Arial" w:cs="Arial"/>
                <w:sz w:val="24"/>
                <w:szCs w:val="24"/>
              </w:rPr>
              <w:t>Zalanie terenu wskutek powodzi lub uszkodzenia sieci wodociągowej. Kawerna w gruncie (spowodowana przez zjawisko krasowe w wapieniu lub poprzez zapadnięcie się starych piwnic)</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2</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Izolacja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 występują deformacje izolacji, brak przecieków w powłoce bitumicznej, zapchane wpusty spustowe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Małe wybrzuszenia (purchle) i uszkodzenia przepon izolacyjnych. Drobne spękania powierzchni lastrykowej i odspojenia płytek terakotowych.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Niewielkie zawilgocenie izolacji termicznej, kondensacja pary wodnej na przegrodzie, popękane purchle, spękania płyt dociskowych.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Silne zawilgocenia i korozja biologiczna, uszkodzony drenaż odwadniający, brak cech i właściwości materiałów izolacyjnych.</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3</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Fundamenty</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Niewielki odpryski fundamentu spowodowane krótkotrwałym oddziaływaniem mechanicznym</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Drobne uszkodzenia powierzchni fundamentu spowodowane przemarzaniem i ścieraniem przez piasek</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Niewielkie pęknięcia i rysy fundamentu spowodowane w początkowym okresie naruszeniem stateczności budynku spowodowane nierównomiernym osiadaniem gruntu</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Znaczne przeciążenie fundamentu w stosunku do dopuszczalnej nośności gruntu spowodowane naruszeniem struktury materiału ław i osłabienie jego wytrzymałości</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4</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Ściany konstrukcyjne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Ściany konstrukcyjne suche, deformacje nie występują</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Ściany konstrukcyjne suche, odchylenie od poziomu małe. Nieliczne szczeliny w sklepieniach, głównie na wyższych piętrach budynku.</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Ściany konstrukcyjne zawilgocone, odchylenie od poziomu i pionu nieco większe. Pęknięcia w ilości do 10%.</w:t>
            </w:r>
          </w:p>
        </w:tc>
      </w:tr>
      <w:tr w:rsidR="001F75B6" w:rsidRPr="00426AE1" w:rsidTr="000E1858">
        <w:trPr>
          <w:trHeight w:val="27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51 –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 xml:space="preserve">Ściany konstrukcyjne silnie zawilgocone, występuje powierzchniowa i wgłębna korozja. Znaczne odchylenie od pionu i poziomu. Liczne pęknięcia i zniszczenia murów. Cechy i własności wbudowanych </w:t>
            </w:r>
            <w:r w:rsidRPr="00426AE1">
              <w:rPr>
                <w:rFonts w:ascii="Arial" w:hAnsi="Arial" w:cs="Arial"/>
                <w:sz w:val="24"/>
                <w:szCs w:val="24"/>
              </w:rPr>
              <w:lastRenderedPageBreak/>
              <w:t>materiałów w stosunku do nowych dużo niższe.</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 nadaje się do remontu</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Liczne zniszczenia w różnych miejscach lub na dużej powierzchni w murach, stropach i filarach aż do zagrożenia ruiną i koniecznością rozbiórki.</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5</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Ściany działowe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 występują deformacje, drobne rysy na tynkach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Małe odchylenia od poziomu, brak zawilgocenia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Niewielkie zawilgocenia i odchylenia od poziomu</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51 –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Silne zawilgocenia powierzchniowe i wgłębna korozja. Znaczne odchylenie od poziomu i pionu, cechy i właściwości wbudowanych materiałów w stosunku do nowych dużo niższe.</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 nadaje się do remontu</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Zniszczenia aż do pełnej destrukcji elementu</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6</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Stropy i balkony</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Niewielkie odpryśnięcia tynku i zarysowania spowodowane krótkotrwałym oddziaływaniem mechanicznym</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Klawiszowanie płyt stropowych, odpadanie tynku na wskutek oddziaływań termicznych</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 xml:space="preserve">Korozja kotwienia belek stropowych, wypadanie betonu komórkowego z płyt </w:t>
            </w:r>
            <w:r w:rsidR="00991C7B" w:rsidRPr="00426AE1">
              <w:rPr>
                <w:rFonts w:ascii="Arial" w:hAnsi="Arial" w:cs="Arial"/>
                <w:sz w:val="24"/>
                <w:szCs w:val="24"/>
              </w:rPr>
              <w:t>ru</w:t>
            </w:r>
            <w:r w:rsidR="00991C7B">
              <w:rPr>
                <w:rFonts w:ascii="Arial" w:hAnsi="Arial" w:cs="Arial"/>
                <w:sz w:val="24"/>
                <w:szCs w:val="24"/>
              </w:rPr>
              <w:t>szto</w:t>
            </w:r>
            <w:r w:rsidR="00991C7B" w:rsidRPr="00426AE1">
              <w:rPr>
                <w:rFonts w:ascii="Arial" w:hAnsi="Arial" w:cs="Arial"/>
                <w:sz w:val="24"/>
                <w:szCs w:val="24"/>
              </w:rPr>
              <w:t>wych</w:t>
            </w:r>
            <w:r w:rsidRPr="00426AE1">
              <w:rPr>
                <w:rFonts w:ascii="Arial" w:hAnsi="Arial" w:cs="Arial"/>
                <w:sz w:val="24"/>
                <w:szCs w:val="24"/>
              </w:rPr>
              <w:t>. Rozwarcia rys i ugięcia konstrukcji nie przekraczają dopuszczalnych warunków normowych</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51 –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Ścięcie betonu w ścianie lub w płycie na skutek małej głębokości oparcia w ścianie. Brak skotwienia belek ze ścianami zewnętrznymi, rysy przy podporach przekraczają dopuszczalne warunki normowe.</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 nadaje się do remontu</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Duże uszkodzenia stropu bądź balkonu, aż do zagrożenia zawaleniem.</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7</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Schody</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991C7B">
            <w:pPr>
              <w:rPr>
                <w:rFonts w:ascii="Arial" w:hAnsi="Arial" w:cs="Arial"/>
                <w:sz w:val="24"/>
                <w:szCs w:val="24"/>
              </w:rPr>
            </w:pPr>
            <w:r w:rsidRPr="00426AE1">
              <w:rPr>
                <w:rFonts w:ascii="Arial" w:hAnsi="Arial" w:cs="Arial"/>
                <w:sz w:val="24"/>
                <w:szCs w:val="24"/>
              </w:rPr>
              <w:t>Niewielkie odprys</w:t>
            </w:r>
            <w:r w:rsidR="00991C7B">
              <w:rPr>
                <w:rFonts w:ascii="Arial" w:hAnsi="Arial" w:cs="Arial"/>
                <w:sz w:val="24"/>
                <w:szCs w:val="24"/>
              </w:rPr>
              <w:t>ki</w:t>
            </w:r>
            <w:r w:rsidRPr="00426AE1">
              <w:rPr>
                <w:rFonts w:ascii="Arial" w:hAnsi="Arial" w:cs="Arial"/>
                <w:sz w:val="24"/>
                <w:szCs w:val="24"/>
              </w:rPr>
              <w:t xml:space="preserve"> tynku i zarysowania spowodowane oddziaływaniem mechanicznym.</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Odpryśnięcia i zarysowania w stopniach, wyrobione gniazda w stopniach, mało stateczne balustrady.</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Skorodowane skotwienia belek. Korozja wierzchniej warstwy zbrojenia, uszkodzone stopnie i spoczniki.</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51 –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Ścięcie betonu w ścianie lub w płycie na skutek małej głębokości oparcia w ścianie. Brak skotwienia belek stalowych ze ścianami zewnętrznymi, rysy na podporach przekraczają dopuszczalne warunki normowe.</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 nadaje się do remontu</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Zniszczenie wewnętrznej struktury elementu, skorodowanie stali, występowanie zagrożenia bezpieczeństwa, aż do stanu ruiny.</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8</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Balustrady</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Niewielka korozja słupków</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Uszkodzona taśma z polichlorku winylu na poręczy. Pogięte pionowe pręty między słupkami, niewielkie zmurszenie drewnianych elementów.</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 xml:space="preserve">Brakuje prętów pomiędzy słupkami, zmurszenie drewnianych elementów konstrukcyjnych </w:t>
            </w:r>
            <w:r w:rsidRPr="00426AE1">
              <w:rPr>
                <w:rFonts w:ascii="Arial" w:hAnsi="Arial" w:cs="Arial"/>
                <w:sz w:val="24"/>
                <w:szCs w:val="24"/>
              </w:rPr>
              <w:lastRenderedPageBreak/>
              <w:t>spowodowało nadwątlenie stateczności balustrady.</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51 –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Wyrobione sworznie z gwintem oraz gniazda dla słupków stalowych, oberwanych dolny płaskownik balustrady, brak podkładek i nakrętek mocujących, uszkodzone słupki, duża korozja biologiczna drewnianych elementów balustrady.</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 nadaje się do remontu</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Duże zniszczenie, aż do groźby zawalenia</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9</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Więźba dachowa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Więźba równa, brak ugięć deskowania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Wygięcie więźby (w granicach 20%), niewielkie rozeschnięcie krokwi i łat</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Wygięcie więźby (w granicach 50%), ślady porażenia grzybami, liczne zbutwienia elementów, konstrukcja częściowo nadwątlona.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51 –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Duże zmurszenia więźby (w granicach 60%), znaczne ugięcie deskowania dachu, liczne zbutwienia, porażenie owadami i grzybami.</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 nadaje się do remontu</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Duże zniszczenia więźby, aż do zagrożenia zawaleniem.</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10</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Pokrycie dachu</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Pokrycie dachu równe bez widocznych szczelin w pokryciu i bez śladów przecieków.</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Wygięcie dachu (w granicach 20% powierzchni), liczne przecieki, konstrukcja dachu miejscami rozeschnięta, liczne uszkodzenia rynien i rur spustowych.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Wygięcie (w granicach 50% powierzchni), liczne ślady porażenia grzybami, konstrukcja częściowo nadwątlona.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51 –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Duże zmurszenie dachu (w granicach 60%powierzchni), niebezpieczeństwo zawalenia się.</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 nadaje się do remontu</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70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Duże zniszczenia dachu, aż do zagrożenia zawaleniem.</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11</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Obróbka blacharska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Niewielkie podgięcia blachy i korozja blach na ściankach kolankowych.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Brak połączeń obróbek blacharskich, brak wyder, liczne uszkodzenia rur spustowych, uszkodzone wywiewki rur kanalizacyjnych i wentylacyjnych.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Uszkodzony odbój dookoła komina, nieszczelności w przejściach rur wentylacyjnych, wywiewek przechodzących przez płytę stropodachu.</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Duże ubytki lub brak blach na gzymsie, ściankach kolankowych, brak jakichkolwiek uszczelnień przy przejściach rur wentylacyjnych, wywiewek w stropodachu, brak rynien i rur spustowych.</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12</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Tynki wewnętrzne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Powierzchnia tynków równa, gładka, co najwyżej widoczne rysy włoskowate z ewentualnym łuszczeniem się farby.</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 xml:space="preserve">Na powierzchni tynków widoczne pęknięcia, </w:t>
            </w:r>
            <w:r w:rsidRPr="00426AE1">
              <w:rPr>
                <w:rFonts w:ascii="Arial" w:hAnsi="Arial" w:cs="Arial"/>
                <w:sz w:val="24"/>
                <w:szCs w:val="24"/>
              </w:rPr>
              <w:lastRenderedPageBreak/>
              <w:t>wybrzuszenia i miejscowe odpadanie (w granicach 15%).</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Na powierzchni tynków liczne pęknięcia, wybrzuszenia i miejscowe odpadanie (w granicach 35%).</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Tynk odpada dużymi płatami na znacznych powierzchniach, spękania, tynki skruszałe (na ponad 35% powierzchni).</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13</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Tynki zewnętrzne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Powierzchnia tynków równa, gładka, co najwyżej widoczne rysy włoskowate z ewentualnym łuszczeniem się farby.</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Na powierzchni tynków widoczne pęknięcia, wybrzuszenia i miejscowe odpadanie (w granicach 15%).</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Na powierzchni tynków liczne pęknięcia, wybrzuszenia i miejscowe odpadanie (w granicach 35%).</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Tynk odpada dużymi płatami na znacznych powierzchniach, spękania, tynki skruszałe (na ponad 35% powierzchni).</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14</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Stolarka okienna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Brak spękań w skrzydłach otworów, co najwyżej drobne szczeliny w ościeżnicach.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Stolarka częściowo rozeschnięta, spaczenia materiału, okucia zluzowane, ościeżnice zawilgocone, szczeliny w skrzydłach.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Spaczenia skrzydeł, okucia zluzowane, ślady zagrzybienia, częściowe uszkodzenia okuć.</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Znaczne zniszczenie materiału, zawilgocenia i zagrzybienia – stolarka nadaje się do wymiany.</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15</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Stolarka drzwiowa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Brak spękań w skrzydłach otworów, co najwyżej drobne szczeliny w ościeżnicach.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Stolarka częściowo rozeschnięta, spaczenia materiału, okucia zluzowane, ościeżnice zawilgocone, szczeliny w skrzydłach.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Spaczenia skrzydeł, okucia zluzowane, ślady zagrzybienia, częściowe uszkodzenia okuć.</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Znaczne zniszczenie materiału, zawilgocenia i zagrzybienia – stolarka nadaje się do wymiany.</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16</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Oszklenie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Niewielkie zarysowania szyb, brak pęknięć, niewielkie braki w okitowaniu.</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Zarysowania, pęknięcia, braki w okitowaniu oraz liczne zmatowienia szyb (w zakresie 16 – 30% powierzchni).</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Zarysowania, pęknięcia, braki w okitowaniu oraz liczne zmatowienia szyb (w zakresie 16 – 31% powierzchni).</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Braki w okitowaniu, oszkleniu przekraczają 51% powierzchni.</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17</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Podłogi z posadzką</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Podłogi gładkie, nierozeschnięte, bez szczelin.</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 xml:space="preserve">Przekrzywienia i osiadanie podłóg, liczniejsze </w:t>
            </w:r>
            <w:r w:rsidRPr="00426AE1">
              <w:rPr>
                <w:rFonts w:ascii="Arial" w:hAnsi="Arial" w:cs="Arial"/>
                <w:sz w:val="24"/>
                <w:szCs w:val="24"/>
              </w:rPr>
              <w:lastRenderedPageBreak/>
              <w:t>uszkodzenia posadzek klepkowych i innych (w granicach 20%).</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Licznie występujące zmurszenia do 50%, ewentualne gnicie i zagrzybienie drewna.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Uszkodzenia przekraczają 50% powierzchni.</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18</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Malowanie ścian i sufitów</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991C7B">
            <w:pPr>
              <w:rPr>
                <w:rFonts w:ascii="Arial" w:hAnsi="Arial" w:cs="Arial"/>
                <w:sz w:val="24"/>
                <w:szCs w:val="24"/>
              </w:rPr>
            </w:pPr>
            <w:r w:rsidRPr="00426AE1">
              <w:rPr>
                <w:rFonts w:ascii="Arial" w:hAnsi="Arial" w:cs="Arial"/>
                <w:sz w:val="24"/>
                <w:szCs w:val="24"/>
              </w:rPr>
              <w:t>Niewielkie widoczne odprys</w:t>
            </w:r>
            <w:r w:rsidR="00991C7B">
              <w:rPr>
                <w:rFonts w:ascii="Arial" w:hAnsi="Arial" w:cs="Arial"/>
                <w:sz w:val="24"/>
                <w:szCs w:val="24"/>
              </w:rPr>
              <w:t>ki</w:t>
            </w:r>
            <w:r w:rsidRPr="00426AE1">
              <w:rPr>
                <w:rFonts w:ascii="Arial" w:hAnsi="Arial" w:cs="Arial"/>
                <w:sz w:val="24"/>
                <w:szCs w:val="24"/>
              </w:rPr>
              <w:t xml:space="preserve"> i spękania farby.</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Na powierzchni ścian i sufitów odpryśnięcia farby wraz z powłokami gruntującymi, widoczne zabrudzenia.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991C7B">
            <w:pPr>
              <w:rPr>
                <w:rFonts w:ascii="Arial" w:hAnsi="Arial" w:cs="Arial"/>
                <w:sz w:val="24"/>
                <w:szCs w:val="24"/>
              </w:rPr>
            </w:pPr>
            <w:r w:rsidRPr="00426AE1">
              <w:rPr>
                <w:rFonts w:ascii="Arial" w:hAnsi="Arial" w:cs="Arial"/>
                <w:sz w:val="24"/>
                <w:szCs w:val="24"/>
              </w:rPr>
              <w:t>Odprys</w:t>
            </w:r>
            <w:r w:rsidR="00991C7B">
              <w:rPr>
                <w:rFonts w:ascii="Arial" w:hAnsi="Arial" w:cs="Arial"/>
                <w:sz w:val="24"/>
                <w:szCs w:val="24"/>
              </w:rPr>
              <w:t>ki</w:t>
            </w:r>
            <w:r w:rsidRPr="00426AE1">
              <w:rPr>
                <w:rFonts w:ascii="Arial" w:hAnsi="Arial" w:cs="Arial"/>
                <w:sz w:val="24"/>
                <w:szCs w:val="24"/>
              </w:rPr>
              <w:t xml:space="preserve"> i łuszczenie się farby wraz z powłokami gruntującymi (w granicach 35% powierzchni), niezbędne szpachlowanie.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Farba i powłoka gruntująca odpada dużymi płatami (na ponad 35% powierzchni ścian i sufitów).</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19</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Malowanie olejne stolarki</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991C7B">
            <w:pPr>
              <w:rPr>
                <w:rFonts w:ascii="Arial" w:hAnsi="Arial" w:cs="Arial"/>
                <w:sz w:val="24"/>
                <w:szCs w:val="24"/>
              </w:rPr>
            </w:pPr>
            <w:r w:rsidRPr="00426AE1">
              <w:rPr>
                <w:rFonts w:ascii="Arial" w:hAnsi="Arial" w:cs="Arial"/>
                <w:sz w:val="24"/>
                <w:szCs w:val="24"/>
              </w:rPr>
              <w:t>Niewielkie widoczne odprys</w:t>
            </w:r>
            <w:r w:rsidR="00991C7B">
              <w:rPr>
                <w:rFonts w:ascii="Arial" w:hAnsi="Arial" w:cs="Arial"/>
                <w:sz w:val="24"/>
                <w:szCs w:val="24"/>
              </w:rPr>
              <w:t>ki</w:t>
            </w:r>
            <w:r w:rsidRPr="00426AE1">
              <w:rPr>
                <w:rFonts w:ascii="Arial" w:hAnsi="Arial" w:cs="Arial"/>
                <w:sz w:val="24"/>
                <w:szCs w:val="24"/>
              </w:rPr>
              <w:t xml:space="preserve"> i spękania farby.</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Na powierzchni stolarki odpryśnięcia farby wraz z powłoką gruntującą.</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991C7B">
            <w:pPr>
              <w:rPr>
                <w:rFonts w:ascii="Arial" w:hAnsi="Arial" w:cs="Arial"/>
                <w:sz w:val="24"/>
                <w:szCs w:val="24"/>
              </w:rPr>
            </w:pPr>
            <w:r w:rsidRPr="00426AE1">
              <w:rPr>
                <w:rFonts w:ascii="Arial" w:hAnsi="Arial" w:cs="Arial"/>
                <w:sz w:val="24"/>
                <w:szCs w:val="24"/>
              </w:rPr>
              <w:t>Odprys</w:t>
            </w:r>
            <w:r w:rsidR="00991C7B">
              <w:rPr>
                <w:rFonts w:ascii="Arial" w:hAnsi="Arial" w:cs="Arial"/>
                <w:sz w:val="24"/>
                <w:szCs w:val="24"/>
              </w:rPr>
              <w:t>ki</w:t>
            </w:r>
            <w:r w:rsidRPr="00426AE1">
              <w:rPr>
                <w:rFonts w:ascii="Arial" w:hAnsi="Arial" w:cs="Arial"/>
                <w:sz w:val="24"/>
                <w:szCs w:val="24"/>
              </w:rPr>
              <w:t xml:space="preserve"> i łuszczenie się farby wraz z powłoką gruntującą (w granicach 35% powierzchni), niezbędne szpachlowanie.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Farba i powłoka gruntująca odpada dużymi płatami (na ponad 35% powierzchni ścian i sufitów).</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20</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Piece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Zanieczyszczone przewody dymowe. Duże ilości sadzy w kanałach dymowych.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Niewielkie pęknięcia w ściankach kuchni.</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Nieszczelne wykonanie przewodu dymowego, grube spoiny, złe wiązanie, nierównomierne nagrzewanie się blatu kuchni.</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Przepalone lub zawalone ścianki kuchni, uszkodzona i źle osadzona armatura, wypalone palenisko.</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21</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Kuchnie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Zanieczyszczone przewody dymowe. Duże ilości sadzy w kanałach dymowych.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Niewielkie pęknięcia w ściankach kuchni.</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Nieszczelne wykonanie przewodu dymowego, grube spoiny, złe wiązanie, nierównomierne nagrzewanie się blatu kuchni.</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Przepalone lub zawalone ścianki kuchni, uszkodzona i źle osadzona armatura, wypalone palenisko.</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22</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Centralne ogrzewanie (ruraż)</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Uszkodzone uchwyty utrzymujące rury, nieszczelne połączenia i rozgałęzienia.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Brak przejść dla przewodów przez przegrody budowlane, niewielka korozja małych odcinków rur.</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Mała drożność rur spowodowana osadzaniem się kamienia kotłowego.</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23</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Centralne ogrzewanie (kotły i grzejniki)</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Duża wartość sadzy w członach i półczłonach kotła. Przecieki na zaworach grzejnikowych.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Uszkodzone metalowe złącza kotłów. Złe uszczelnienie dławic, nieszczelności między ogniwami grzejnika.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Szczeliny między członami i półczłonami kotła. Mała drożność grzejników spowodowana osadzaniem się kamienia kotłowego.</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Zużyta płomieniówka, przecieki wody z kotła, dziury w grzejniku.</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24</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Instalacja wodno – kanalizacyjna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Uszkodzone gwinty śrub dociskowych, uszkodzone krążki w kołnierzach rur żeliwnych, brak uszczelek gumowych.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Uszkodzony spaw, niewielka powierzchniowa korozja. Uszkodzona złączki klejowe i gumowe.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Przecieki w trójnikach i króćcach. Brak jakiegokolwiek uszczelnienia.</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Duża korozja atmosferyczna, instalacja wodno-kanalizacyjna nie spełnia normowych wymogów w zakresie wytrzymałości na ciśnienie. Degradacja instalacji spowodowana dwutlenkiem węgla i kwasami.</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25</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Instalacja wodno – kanalizacyjna (armatura)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Przecieki na zasuwach, zaworach, spustach, nieszczelne baterie czerpalne.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Niezadowalający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35</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 xml:space="preserve">Nieszczelne dławice pomp, brak </w:t>
            </w:r>
            <w:r w:rsidR="00991C7B" w:rsidRPr="00426AE1">
              <w:rPr>
                <w:rFonts w:ascii="Arial" w:hAnsi="Arial" w:cs="Arial"/>
                <w:sz w:val="24"/>
                <w:szCs w:val="24"/>
              </w:rPr>
              <w:t>k</w:t>
            </w:r>
            <w:r w:rsidR="00991C7B">
              <w:rPr>
                <w:rFonts w:ascii="Arial" w:hAnsi="Arial" w:cs="Arial"/>
                <w:sz w:val="24"/>
                <w:szCs w:val="24"/>
              </w:rPr>
              <w:t>szta</w:t>
            </w:r>
            <w:r w:rsidR="00991C7B" w:rsidRPr="00426AE1">
              <w:rPr>
                <w:rFonts w:ascii="Arial" w:hAnsi="Arial" w:cs="Arial"/>
                <w:sz w:val="24"/>
                <w:szCs w:val="24"/>
              </w:rPr>
              <w:t>łtek</w:t>
            </w:r>
            <w:r w:rsidRPr="00426AE1">
              <w:rPr>
                <w:rFonts w:ascii="Arial" w:hAnsi="Arial" w:cs="Arial"/>
                <w:sz w:val="24"/>
                <w:szCs w:val="24"/>
              </w:rPr>
              <w:t xml:space="preserve"> odwadniających.</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36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Uszkodzone kompensatory, zerwane zawory i baterie czerpalne.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Zniszczone umywalki, miski klozetowe, pisuary, uszkodzona armatura regulacyjna. Uszkodzone pompy i silniki instalacji hydraulicznej.</w:t>
            </w:r>
          </w:p>
        </w:tc>
      </w:tr>
      <w:tr w:rsidR="001F75B6" w:rsidRPr="00426AE1" w:rsidTr="0016645F">
        <w:trPr>
          <w:trHeight w:val="312"/>
        </w:trPr>
        <w:tc>
          <w:tcPr>
            <w:tcW w:w="500" w:type="dxa"/>
            <w:tcBorders>
              <w:top w:val="nil"/>
              <w:left w:val="single" w:sz="4" w:space="0" w:color="auto"/>
              <w:bottom w:val="single" w:sz="4" w:space="0" w:color="auto"/>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26</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Instalacja gazowa (ruraż)</w:t>
            </w:r>
          </w:p>
        </w:tc>
      </w:tr>
      <w:tr w:rsidR="001F75B6" w:rsidRPr="00426AE1" w:rsidTr="0016645F">
        <w:trPr>
          <w:trHeight w:val="528"/>
        </w:trPr>
        <w:tc>
          <w:tcPr>
            <w:tcW w:w="500" w:type="dxa"/>
            <w:tcBorders>
              <w:top w:val="nil"/>
              <w:left w:val="single" w:sz="4" w:space="0" w:color="auto"/>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 </w:t>
            </w: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Przewody gazowe dla gazów suchych (bez pary wodnej), przeprowadzone po stronie zewnętrznej ścian budynku, niesprawny kurek ćwierćobrotowy odcinający dopływ gazu do aparatu, przewody gazowe niezabezpieczone przed korozją.</w:t>
            </w:r>
          </w:p>
        </w:tc>
      </w:tr>
      <w:tr w:rsidR="001F75B6" w:rsidRPr="00426AE1" w:rsidTr="0016645F">
        <w:trPr>
          <w:trHeight w:val="528"/>
        </w:trPr>
        <w:tc>
          <w:tcPr>
            <w:tcW w:w="500" w:type="dxa"/>
            <w:tcBorders>
              <w:top w:val="nil"/>
              <w:left w:val="single" w:sz="4" w:space="0" w:color="auto"/>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 </w:t>
            </w: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Przewody gazowe zakryte zaprawą gipsową i wapienną. Brak odpowiedniego spadku w kierunku odpływu gazu do odwadniaczy. Instalacja na połączeniach nieszczelna.</w:t>
            </w:r>
            <w:r w:rsidR="000E1858">
              <w:rPr>
                <w:rFonts w:ascii="Arial" w:hAnsi="Arial" w:cs="Arial"/>
                <w:sz w:val="24"/>
                <w:szCs w:val="24"/>
              </w:rPr>
              <w:t xml:space="preserve"> </w:t>
            </w:r>
            <w:r w:rsidRPr="00426AE1">
              <w:rPr>
                <w:rFonts w:ascii="Arial" w:hAnsi="Arial" w:cs="Arial"/>
                <w:sz w:val="24"/>
                <w:szCs w:val="24"/>
              </w:rPr>
              <w:t>UWAGA: wymagane jest natychmiastowe usunięcie niesprawności, gdyż dalsze użytkowanie instalacji grozi niebezpieczeństwem.</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27</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Instalacja gazowa (armatura)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Uszkodzone wsporniki armatury gazowej przymocowanej do ścian.</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Grzejniki wody przepływowej (piece kaflowe, termy) zainstalowane na ścianach z materiałów palnych. Uszkodzone połączenia pomiędzy aparatem gazowym a przewodem spalinowym.</w:t>
            </w:r>
          </w:p>
        </w:tc>
      </w:tr>
      <w:tr w:rsidR="001F75B6" w:rsidRPr="00426AE1" w:rsidTr="0016645F">
        <w:trPr>
          <w:trHeight w:val="792"/>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 xml:space="preserve">Gazomierz na paliwo lżejsze od powietrza znajduje się poniżej licznika elektrycznego. Uszkodzone zawory bezpiecznika w reduktorze. Palniki gazowe do </w:t>
            </w:r>
            <w:r w:rsidRPr="00426AE1">
              <w:rPr>
                <w:rFonts w:ascii="Arial" w:hAnsi="Arial" w:cs="Arial"/>
                <w:sz w:val="24"/>
                <w:szCs w:val="24"/>
              </w:rPr>
              <w:lastRenderedPageBreak/>
              <w:t>ogrzewania pomieszczeń przekazują obciążenie cieplne.</w:t>
            </w:r>
            <w:r w:rsidR="00326FD2">
              <w:rPr>
                <w:rFonts w:ascii="Arial" w:hAnsi="Arial" w:cs="Arial"/>
                <w:sz w:val="24"/>
                <w:szCs w:val="24"/>
              </w:rPr>
              <w:t xml:space="preserve"> </w:t>
            </w:r>
            <w:r w:rsidRPr="00426AE1">
              <w:rPr>
                <w:rFonts w:ascii="Arial" w:hAnsi="Arial" w:cs="Arial"/>
                <w:sz w:val="24"/>
                <w:szCs w:val="24"/>
              </w:rPr>
              <w:t>UWAGA: wymagane jest natychmiastowe usunięcie niesprawności, gdyż dalsze użytkowanie instalacji grozi niebezpieczeństwem.</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lastRenderedPageBreak/>
              <w:t>28</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Instalacja elektryczna (przewody)</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Brak widocznych śladów uszkodzeń lub zużycia przewodów. Pozytywne wyniki pomiarów elektrycznych.</w:t>
            </w:r>
          </w:p>
        </w:tc>
      </w:tr>
      <w:tr w:rsidR="001F75B6" w:rsidRPr="00426AE1" w:rsidTr="0016645F">
        <w:trPr>
          <w:trHeight w:val="792"/>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991C7B" w:rsidP="001F75B6">
            <w:pPr>
              <w:rPr>
                <w:rFonts w:ascii="Arial" w:hAnsi="Arial" w:cs="Arial"/>
                <w:sz w:val="24"/>
                <w:szCs w:val="24"/>
              </w:rPr>
            </w:pPr>
            <w:r w:rsidRPr="00426AE1">
              <w:rPr>
                <w:rFonts w:ascii="Arial" w:hAnsi="Arial" w:cs="Arial"/>
                <w:sz w:val="24"/>
                <w:szCs w:val="24"/>
              </w:rPr>
              <w:t>jw.</w:t>
            </w:r>
            <w:r w:rsidR="001F75B6" w:rsidRPr="00426AE1">
              <w:rPr>
                <w:rFonts w:ascii="Arial" w:hAnsi="Arial" w:cs="Arial"/>
                <w:sz w:val="24"/>
                <w:szCs w:val="24"/>
              </w:rPr>
              <w:t>, lecz widoczna w pojedynczych miejscach korozja (utlenienie) przewodów elektrycznych. Konieczność wymiany pewnych odcinków instalacji wewnętrznej, uszkodzonych na skutek zwarcia, przeciążenia lub w związku z zaniżeniem wartości ich rezystancji izolacji. Konieczność usprawnienia połączeń elektrycznych (podwyższona impedancja pętli zwarcia).</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2032"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516"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5957" w:type="dxa"/>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Konieczność wymiany rurowania i przewodów na skutek: silnego zwarcia w znacznej części instalacji, na skutek silnego jej zawilgocenia, zaniżonej wartości rezystancji izolacji, nadmiernego przeciążenia. Połączenia przewodów skorodowane lub przegrzane, zawyżona ponad normę impedancja pętli zwarcia.</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29</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Instalacja elektryczna (osprzęt)</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1785" w:type="dxa"/>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090"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6630"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 xml:space="preserve">Dopuszczone jest uszkodzenie pojedynczych kontaktów , wyłączników, puszek i kloszy opraw oświetleniowych. Zabrudzone styki i oprawy oświetleniowe. Niesprawnych jest nie więcej niż 10% źródeł światła. </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1785" w:type="dxa"/>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090"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50</w:t>
            </w:r>
          </w:p>
        </w:tc>
        <w:tc>
          <w:tcPr>
            <w:tcW w:w="6630" w:type="dxa"/>
            <w:gridSpan w:val="2"/>
            <w:tcBorders>
              <w:top w:val="nil"/>
              <w:left w:val="nil"/>
              <w:bottom w:val="single" w:sz="4" w:space="0" w:color="auto"/>
              <w:right w:val="single" w:sz="4" w:space="0" w:color="auto"/>
            </w:tcBorders>
            <w:shd w:val="clear" w:color="auto" w:fill="auto"/>
            <w:hideMark/>
          </w:tcPr>
          <w:p w:rsidR="001F75B6" w:rsidRPr="00426AE1" w:rsidRDefault="001F75B6" w:rsidP="00326FD2">
            <w:pPr>
              <w:rPr>
                <w:rFonts w:ascii="Arial" w:hAnsi="Arial" w:cs="Arial"/>
                <w:sz w:val="24"/>
                <w:szCs w:val="24"/>
              </w:rPr>
            </w:pPr>
            <w:r w:rsidRPr="00426AE1">
              <w:rPr>
                <w:rFonts w:ascii="Arial" w:hAnsi="Arial" w:cs="Arial"/>
                <w:sz w:val="24"/>
                <w:szCs w:val="24"/>
              </w:rPr>
              <w:t>j.</w:t>
            </w:r>
            <w:r w:rsidR="00326FD2">
              <w:rPr>
                <w:rFonts w:ascii="Arial" w:hAnsi="Arial" w:cs="Arial"/>
                <w:sz w:val="24"/>
                <w:szCs w:val="24"/>
              </w:rPr>
              <w:t xml:space="preserve"> </w:t>
            </w:r>
            <w:r w:rsidRPr="00426AE1">
              <w:rPr>
                <w:rFonts w:ascii="Arial" w:hAnsi="Arial" w:cs="Arial"/>
                <w:sz w:val="24"/>
                <w:szCs w:val="24"/>
              </w:rPr>
              <w:t>w. i konieczność wymiany części opraw o</w:t>
            </w:r>
            <w:r w:rsidR="00326FD2">
              <w:rPr>
                <w:rFonts w:ascii="Arial" w:hAnsi="Arial" w:cs="Arial"/>
                <w:sz w:val="24"/>
                <w:szCs w:val="24"/>
              </w:rPr>
              <w:t>świetleniowych w związku z ich zużyciem</w:t>
            </w:r>
            <w:r w:rsidRPr="00426AE1">
              <w:rPr>
                <w:rFonts w:ascii="Arial" w:hAnsi="Arial" w:cs="Arial"/>
                <w:sz w:val="24"/>
                <w:szCs w:val="24"/>
              </w:rPr>
              <w:t xml:space="preserve"> i (lub) korozją odbłyśników. Konieczność wymiany części osprzętu tablic rozdzielczych w związku z ich niesprawnością, przegrzaniem lub dewastacją. Niesprawnych jest nie więcej niż 30% źródeł światła.</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1785" w:type="dxa"/>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090"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6630" w:type="dxa"/>
            <w:gridSpan w:val="2"/>
            <w:tcBorders>
              <w:top w:val="nil"/>
              <w:left w:val="nil"/>
              <w:bottom w:val="single" w:sz="4" w:space="0" w:color="auto"/>
              <w:right w:val="single" w:sz="4" w:space="0" w:color="auto"/>
            </w:tcBorders>
            <w:shd w:val="clear" w:color="auto" w:fill="auto"/>
            <w:hideMark/>
          </w:tcPr>
          <w:p w:rsidR="001F75B6" w:rsidRPr="00426AE1" w:rsidRDefault="001F75B6" w:rsidP="00326FD2">
            <w:pPr>
              <w:rPr>
                <w:rFonts w:ascii="Arial" w:hAnsi="Arial" w:cs="Arial"/>
                <w:sz w:val="24"/>
                <w:szCs w:val="24"/>
              </w:rPr>
            </w:pPr>
            <w:r w:rsidRPr="00426AE1">
              <w:rPr>
                <w:rFonts w:ascii="Arial" w:hAnsi="Arial" w:cs="Arial"/>
                <w:sz w:val="24"/>
                <w:szCs w:val="24"/>
              </w:rPr>
              <w:t xml:space="preserve">Konieczność wymiany opraw oświetleniowych w związku z ich </w:t>
            </w:r>
            <w:r w:rsidR="00326FD2">
              <w:rPr>
                <w:rFonts w:ascii="Arial" w:hAnsi="Arial" w:cs="Arial"/>
                <w:sz w:val="24"/>
                <w:szCs w:val="24"/>
              </w:rPr>
              <w:t>zużyciem</w:t>
            </w:r>
            <w:r w:rsidRPr="00426AE1">
              <w:rPr>
                <w:rFonts w:ascii="Arial" w:hAnsi="Arial" w:cs="Arial"/>
                <w:sz w:val="24"/>
                <w:szCs w:val="24"/>
              </w:rPr>
              <w:t xml:space="preserve"> i (lub) dużą korozją odbłyśników. Konieczność wymiany </w:t>
            </w:r>
            <w:r w:rsidR="00326FD2" w:rsidRPr="00326FD2">
              <w:rPr>
                <w:rFonts w:ascii="Arial" w:hAnsi="Arial" w:cs="Arial"/>
                <w:sz w:val="24"/>
                <w:szCs w:val="24"/>
              </w:rPr>
              <w:t xml:space="preserve">gniazd zasilających </w:t>
            </w:r>
            <w:r w:rsidRPr="00426AE1">
              <w:rPr>
                <w:rFonts w:ascii="Arial" w:hAnsi="Arial" w:cs="Arial"/>
                <w:sz w:val="24"/>
                <w:szCs w:val="24"/>
              </w:rPr>
              <w:t>i wyłączników oraz osprzętu tablic rozdzielczych. Niesprawnych jest więcej niż 30% źródeł światła.</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t>30</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Instalacja odgromowa</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1785" w:type="dxa"/>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090"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6630"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Instalacja kompletna - bez znaków korozji, stan połączeń dobry - bez wyraźnych znaków korozji, połączenia zabezpieczone przed działaniem korozji, wartość uziemienia zgodna z normą, dopuszczalna lekka korozja uziomu.</w:t>
            </w:r>
          </w:p>
        </w:tc>
      </w:tr>
      <w:tr w:rsidR="001F75B6" w:rsidRPr="00426AE1" w:rsidTr="0016645F">
        <w:trPr>
          <w:trHeight w:val="792"/>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1785" w:type="dxa"/>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090"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50</w:t>
            </w:r>
          </w:p>
        </w:tc>
        <w:tc>
          <w:tcPr>
            <w:tcW w:w="6630"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Instalacja częściowo niekompletna - wyraźne znaki korozji, braki w zamocowaniach, zmniejszony naciąg przewodów, skorodowane i nie zabezpieczone połączenia, zawyżona rezystancja uziemienia (wzrost rezystancji o 50% w stosunku do pierwotnej dla ochrony obostrzonej, o 30% ponad normatywną w pozostałych przypadkach), przerwy w uziomie otokowym, duża korozja uziomu</w:t>
            </w:r>
          </w:p>
        </w:tc>
      </w:tr>
      <w:tr w:rsidR="001F75B6" w:rsidRPr="00426AE1" w:rsidTr="0016645F">
        <w:trPr>
          <w:trHeight w:val="528"/>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1785" w:type="dxa"/>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090"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6630"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Instalacja w znacznej części niekompletna i w dużym stopniu skorodowana, braki w połączeniach, brak uziomu lub znacznie zawyżona ponad normę jego rezystancja, bardzo duża korozja uziomu, liczne przerwy w uziomie otokowym.</w:t>
            </w:r>
          </w:p>
        </w:tc>
      </w:tr>
      <w:tr w:rsidR="001F75B6" w:rsidRPr="00426AE1" w:rsidTr="0016645F">
        <w:trPr>
          <w:trHeight w:val="312"/>
        </w:trPr>
        <w:tc>
          <w:tcPr>
            <w:tcW w:w="500" w:type="dxa"/>
            <w:vMerge w:val="restart"/>
            <w:tcBorders>
              <w:top w:val="nil"/>
              <w:left w:val="single" w:sz="4" w:space="0" w:color="auto"/>
              <w:bottom w:val="single" w:sz="4" w:space="0" w:color="000000"/>
              <w:right w:val="single" w:sz="4" w:space="0" w:color="auto"/>
            </w:tcBorders>
            <w:shd w:val="clear" w:color="auto" w:fill="auto"/>
            <w:noWrap/>
            <w:hideMark/>
          </w:tcPr>
          <w:p w:rsidR="001F75B6" w:rsidRPr="00426AE1" w:rsidRDefault="001F75B6" w:rsidP="001F75B6">
            <w:pPr>
              <w:jc w:val="right"/>
              <w:rPr>
                <w:rFonts w:ascii="Arial" w:hAnsi="Arial" w:cs="Arial"/>
                <w:b/>
                <w:bCs/>
                <w:sz w:val="24"/>
                <w:szCs w:val="24"/>
              </w:rPr>
            </w:pPr>
            <w:r w:rsidRPr="00426AE1">
              <w:rPr>
                <w:rFonts w:ascii="Arial" w:hAnsi="Arial" w:cs="Arial"/>
                <w:b/>
                <w:bCs/>
                <w:sz w:val="24"/>
                <w:szCs w:val="24"/>
              </w:rPr>
              <w:lastRenderedPageBreak/>
              <w:t>31</w:t>
            </w:r>
          </w:p>
        </w:tc>
        <w:tc>
          <w:tcPr>
            <w:tcW w:w="9505" w:type="dxa"/>
            <w:gridSpan w:val="5"/>
            <w:tcBorders>
              <w:top w:val="single" w:sz="4" w:space="0" w:color="auto"/>
              <w:left w:val="nil"/>
              <w:bottom w:val="single" w:sz="4" w:space="0" w:color="auto"/>
              <w:right w:val="single" w:sz="4" w:space="0" w:color="000000"/>
            </w:tcBorders>
            <w:shd w:val="clear" w:color="auto" w:fill="auto"/>
            <w:noWrap/>
            <w:hideMark/>
          </w:tcPr>
          <w:p w:rsidR="001F75B6" w:rsidRPr="00426AE1" w:rsidRDefault="001F75B6" w:rsidP="001F75B6">
            <w:pPr>
              <w:rPr>
                <w:rFonts w:ascii="Arial" w:hAnsi="Arial" w:cs="Arial"/>
                <w:b/>
                <w:bCs/>
                <w:sz w:val="24"/>
                <w:szCs w:val="24"/>
              </w:rPr>
            </w:pPr>
            <w:r w:rsidRPr="00426AE1">
              <w:rPr>
                <w:rFonts w:ascii="Arial" w:hAnsi="Arial" w:cs="Arial"/>
                <w:b/>
                <w:bCs/>
                <w:sz w:val="24"/>
                <w:szCs w:val="24"/>
              </w:rPr>
              <w:t>Inne (różne)</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1785" w:type="dxa"/>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Zadowalający</w:t>
            </w:r>
          </w:p>
        </w:tc>
        <w:tc>
          <w:tcPr>
            <w:tcW w:w="1090"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0 – 20</w:t>
            </w:r>
          </w:p>
        </w:tc>
        <w:tc>
          <w:tcPr>
            <w:tcW w:w="6630"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Kompletna dokumentacja techniczna, konieczna częściowa aktualizacja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1785" w:type="dxa"/>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Zły</w:t>
            </w:r>
          </w:p>
        </w:tc>
        <w:tc>
          <w:tcPr>
            <w:tcW w:w="1090"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21 – 50</w:t>
            </w:r>
          </w:p>
        </w:tc>
        <w:tc>
          <w:tcPr>
            <w:tcW w:w="6630"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Niekompletna dokumentacja techniczna, znaczna dezaktualizacja.</w:t>
            </w:r>
          </w:p>
        </w:tc>
      </w:tr>
      <w:tr w:rsidR="001F75B6" w:rsidRPr="00426AE1" w:rsidTr="0016645F">
        <w:trPr>
          <w:trHeight w:val="264"/>
        </w:trPr>
        <w:tc>
          <w:tcPr>
            <w:tcW w:w="500" w:type="dxa"/>
            <w:vMerge/>
            <w:tcBorders>
              <w:top w:val="nil"/>
              <w:left w:val="single" w:sz="4" w:space="0" w:color="auto"/>
              <w:bottom w:val="single" w:sz="4" w:space="0" w:color="000000"/>
              <w:right w:val="single" w:sz="4" w:space="0" w:color="auto"/>
            </w:tcBorders>
            <w:vAlign w:val="center"/>
            <w:hideMark/>
          </w:tcPr>
          <w:p w:rsidR="001F75B6" w:rsidRPr="00426AE1" w:rsidRDefault="001F75B6" w:rsidP="001F75B6">
            <w:pPr>
              <w:rPr>
                <w:rFonts w:ascii="Arial" w:hAnsi="Arial" w:cs="Arial"/>
                <w:b/>
                <w:bCs/>
                <w:sz w:val="24"/>
                <w:szCs w:val="24"/>
              </w:rPr>
            </w:pPr>
          </w:p>
        </w:tc>
        <w:tc>
          <w:tcPr>
            <w:tcW w:w="1785" w:type="dxa"/>
            <w:tcBorders>
              <w:top w:val="nil"/>
              <w:left w:val="nil"/>
              <w:bottom w:val="single" w:sz="4" w:space="0" w:color="auto"/>
              <w:right w:val="single" w:sz="4" w:space="0" w:color="auto"/>
            </w:tcBorders>
            <w:shd w:val="clear" w:color="auto" w:fill="auto"/>
            <w:noWrap/>
            <w:hideMark/>
          </w:tcPr>
          <w:p w:rsidR="001F75B6" w:rsidRPr="00426AE1" w:rsidRDefault="001F75B6" w:rsidP="001F75B6">
            <w:pPr>
              <w:rPr>
                <w:rFonts w:ascii="Arial" w:hAnsi="Arial" w:cs="Arial"/>
                <w:sz w:val="24"/>
                <w:szCs w:val="24"/>
              </w:rPr>
            </w:pPr>
            <w:r w:rsidRPr="00426AE1">
              <w:rPr>
                <w:rFonts w:ascii="Arial" w:hAnsi="Arial" w:cs="Arial"/>
                <w:sz w:val="24"/>
                <w:szCs w:val="24"/>
              </w:rPr>
              <w:t>Zupełnie zły</w:t>
            </w:r>
          </w:p>
        </w:tc>
        <w:tc>
          <w:tcPr>
            <w:tcW w:w="1090" w:type="dxa"/>
            <w:gridSpan w:val="2"/>
            <w:tcBorders>
              <w:top w:val="nil"/>
              <w:left w:val="nil"/>
              <w:bottom w:val="single" w:sz="4" w:space="0" w:color="auto"/>
              <w:right w:val="single" w:sz="4" w:space="0" w:color="auto"/>
            </w:tcBorders>
            <w:shd w:val="clear" w:color="auto" w:fill="auto"/>
            <w:noWrap/>
            <w:hideMark/>
          </w:tcPr>
          <w:p w:rsidR="001F75B6" w:rsidRPr="00426AE1" w:rsidRDefault="001F75B6" w:rsidP="001F75B6">
            <w:pPr>
              <w:jc w:val="center"/>
              <w:rPr>
                <w:rFonts w:ascii="Arial" w:hAnsi="Arial" w:cs="Arial"/>
                <w:sz w:val="24"/>
                <w:szCs w:val="24"/>
              </w:rPr>
            </w:pPr>
            <w:r w:rsidRPr="00426AE1">
              <w:rPr>
                <w:rFonts w:ascii="Arial" w:hAnsi="Arial" w:cs="Arial"/>
                <w:sz w:val="24"/>
                <w:szCs w:val="24"/>
              </w:rPr>
              <w:t>pow. 50</w:t>
            </w:r>
          </w:p>
        </w:tc>
        <w:tc>
          <w:tcPr>
            <w:tcW w:w="6630" w:type="dxa"/>
            <w:gridSpan w:val="2"/>
            <w:tcBorders>
              <w:top w:val="nil"/>
              <w:left w:val="nil"/>
              <w:bottom w:val="single" w:sz="4" w:space="0" w:color="auto"/>
              <w:right w:val="single" w:sz="4" w:space="0" w:color="auto"/>
            </w:tcBorders>
            <w:shd w:val="clear" w:color="auto" w:fill="auto"/>
            <w:hideMark/>
          </w:tcPr>
          <w:p w:rsidR="001F75B6" w:rsidRPr="00426AE1" w:rsidRDefault="001F75B6" w:rsidP="001F75B6">
            <w:pPr>
              <w:rPr>
                <w:rFonts w:ascii="Arial" w:hAnsi="Arial" w:cs="Arial"/>
                <w:sz w:val="24"/>
                <w:szCs w:val="24"/>
              </w:rPr>
            </w:pPr>
            <w:r w:rsidRPr="00426AE1">
              <w:rPr>
                <w:rFonts w:ascii="Arial" w:hAnsi="Arial" w:cs="Arial"/>
                <w:sz w:val="24"/>
                <w:szCs w:val="24"/>
              </w:rPr>
              <w:t>Brak dokumentacji technicznej.</w:t>
            </w:r>
          </w:p>
        </w:tc>
      </w:tr>
    </w:tbl>
    <w:p w:rsidR="00120E0B" w:rsidRDefault="00120E0B" w:rsidP="00291DEA">
      <w:pPr>
        <w:jc w:val="both"/>
        <w:rPr>
          <w:rFonts w:ascii="Arial" w:hAnsi="Arial" w:cs="Arial"/>
          <w:sz w:val="24"/>
        </w:rPr>
      </w:pPr>
    </w:p>
    <w:p w:rsidR="00120E0B" w:rsidRDefault="00120E0B" w:rsidP="00120E0B">
      <w:r>
        <w:br w:type="page"/>
      </w:r>
    </w:p>
    <w:p w:rsidR="00263768" w:rsidRDefault="00AD5228" w:rsidP="00912C6E">
      <w:pPr>
        <w:pStyle w:val="Nagwek1"/>
        <w:numPr>
          <w:ilvl w:val="0"/>
          <w:numId w:val="171"/>
        </w:numPr>
        <w:spacing w:line="240" w:lineRule="auto"/>
        <w:ind w:right="423"/>
        <w:jc w:val="both"/>
        <w:rPr>
          <w:rFonts w:ascii="Arial" w:hAnsi="Arial" w:cs="Arial"/>
          <w:bCs/>
          <w:color w:val="000000"/>
          <w:sz w:val="24"/>
        </w:rPr>
      </w:pPr>
      <w:bookmarkStart w:id="48" w:name="_Toc501614057"/>
      <w:r w:rsidRPr="00AD5228">
        <w:rPr>
          <w:rFonts w:ascii="Arial" w:hAnsi="Arial" w:cs="Arial"/>
          <w:bCs/>
          <w:color w:val="000000"/>
          <w:sz w:val="24"/>
        </w:rPr>
        <w:lastRenderedPageBreak/>
        <w:t>Zestawienie zbiorcze budynków oraz określenie potrzeb remontowych i inwestycyjnych po zrealizowanej okresowej kontroli 5 letniej</w:t>
      </w:r>
      <w:bookmarkEnd w:id="48"/>
    </w:p>
    <w:tbl>
      <w:tblPr>
        <w:tblStyle w:val="Tabela-Siatka"/>
        <w:tblpPr w:leftFromText="141" w:rightFromText="141" w:horzAnchor="margin" w:tblpXSpec="center" w:tblpY="643"/>
        <w:tblW w:w="10526" w:type="dxa"/>
        <w:tblLayout w:type="fixed"/>
        <w:tblLook w:val="04A0" w:firstRow="1" w:lastRow="0" w:firstColumn="1" w:lastColumn="0" w:noHBand="0" w:noVBand="1"/>
      </w:tblPr>
      <w:tblGrid>
        <w:gridCol w:w="416"/>
        <w:gridCol w:w="1161"/>
        <w:gridCol w:w="987"/>
        <w:gridCol w:w="425"/>
        <w:gridCol w:w="429"/>
        <w:gridCol w:w="571"/>
        <w:gridCol w:w="430"/>
        <w:gridCol w:w="430"/>
        <w:gridCol w:w="429"/>
        <w:gridCol w:w="425"/>
        <w:gridCol w:w="426"/>
        <w:gridCol w:w="425"/>
        <w:gridCol w:w="425"/>
        <w:gridCol w:w="425"/>
        <w:gridCol w:w="709"/>
        <w:gridCol w:w="570"/>
        <w:gridCol w:w="425"/>
        <w:gridCol w:w="426"/>
        <w:gridCol w:w="567"/>
        <w:gridCol w:w="425"/>
      </w:tblGrid>
      <w:tr w:rsidR="00AD5228" w:rsidRPr="002654DF" w:rsidTr="00AD5228">
        <w:trPr>
          <w:trHeight w:val="417"/>
        </w:trPr>
        <w:tc>
          <w:tcPr>
            <w:tcW w:w="10526" w:type="dxa"/>
            <w:gridSpan w:val="20"/>
            <w:tcBorders>
              <w:top w:val="nil"/>
              <w:left w:val="nil"/>
              <w:bottom w:val="nil"/>
              <w:right w:val="nil"/>
            </w:tcBorders>
            <w:noWrap/>
          </w:tcPr>
          <w:p w:rsidR="00AD5228" w:rsidRPr="002654DF" w:rsidRDefault="00AD5228" w:rsidP="00AD5228">
            <w:pPr>
              <w:jc w:val="center"/>
              <w:rPr>
                <w:rFonts w:ascii="Arial" w:hAnsi="Arial" w:cs="Arial"/>
                <w:b/>
                <w:bCs/>
              </w:rPr>
            </w:pPr>
            <w:r w:rsidRPr="002654DF">
              <w:rPr>
                <w:rFonts w:ascii="Arial" w:hAnsi="Arial" w:cs="Arial"/>
                <w:b/>
                <w:bCs/>
              </w:rPr>
              <w:t>ZESTAWIENIE ZBIORCZE ZA (</w:t>
            </w:r>
            <w:r w:rsidRPr="002654DF">
              <w:rPr>
                <w:rFonts w:ascii="Arial" w:hAnsi="Arial" w:cs="Arial"/>
                <w:i/>
                <w:iCs/>
              </w:rPr>
              <w:t>STOŁECZNY, REJONOWY, WOJSKOWY</w:t>
            </w:r>
            <w:r w:rsidRPr="002654DF">
              <w:rPr>
                <w:rFonts w:ascii="Arial" w:hAnsi="Arial" w:cs="Arial"/>
                <w:b/>
                <w:bCs/>
              </w:rPr>
              <w:t xml:space="preserve">) ZARZĄD INFRASTRUKTURY W </w:t>
            </w:r>
            <w:r w:rsidRPr="002654DF">
              <w:rPr>
                <w:rFonts w:ascii="Arial" w:hAnsi="Arial" w:cs="Arial"/>
              </w:rPr>
              <w:t xml:space="preserve">( </w:t>
            </w:r>
            <w:r w:rsidRPr="002654DF">
              <w:rPr>
                <w:rFonts w:ascii="Arial" w:hAnsi="Arial" w:cs="Arial"/>
                <w:i/>
                <w:iCs/>
              </w:rPr>
              <w:t>miejscowość</w:t>
            </w:r>
            <w:r w:rsidRPr="002654DF">
              <w:rPr>
                <w:rFonts w:ascii="Arial" w:hAnsi="Arial" w:cs="Arial"/>
              </w:rPr>
              <w:t xml:space="preserve"> )</w:t>
            </w:r>
          </w:p>
        </w:tc>
      </w:tr>
      <w:tr w:rsidR="00AD5228" w:rsidRPr="002654DF" w:rsidTr="00AD5228">
        <w:trPr>
          <w:trHeight w:val="485"/>
        </w:trPr>
        <w:tc>
          <w:tcPr>
            <w:tcW w:w="10526" w:type="dxa"/>
            <w:gridSpan w:val="20"/>
            <w:tcBorders>
              <w:top w:val="nil"/>
              <w:left w:val="nil"/>
              <w:bottom w:val="single" w:sz="4" w:space="0" w:color="auto"/>
              <w:right w:val="nil"/>
            </w:tcBorders>
            <w:noWrap/>
            <w:hideMark/>
          </w:tcPr>
          <w:p w:rsidR="00AD5228" w:rsidRPr="002654DF" w:rsidRDefault="00AD5228" w:rsidP="00AD5228">
            <w:pPr>
              <w:jc w:val="center"/>
              <w:rPr>
                <w:rFonts w:ascii="Arial" w:hAnsi="Arial" w:cs="Arial"/>
              </w:rPr>
            </w:pPr>
            <w:r w:rsidRPr="002654DF">
              <w:rPr>
                <w:rFonts w:ascii="Arial" w:hAnsi="Arial" w:cs="Arial"/>
              </w:rPr>
              <w:t>Zestawienie zbiorcze budynków oraz określenie potrzeb remontowych i inwestycyjnych po zrealizowanej okresowej kontroli 5 letniej</w:t>
            </w:r>
          </w:p>
        </w:tc>
      </w:tr>
      <w:tr w:rsidR="00AD5228" w:rsidRPr="002654DF" w:rsidTr="00AD5228">
        <w:trPr>
          <w:trHeight w:val="253"/>
        </w:trPr>
        <w:tc>
          <w:tcPr>
            <w:tcW w:w="10526" w:type="dxa"/>
            <w:gridSpan w:val="20"/>
            <w:tcBorders>
              <w:top w:val="single" w:sz="4" w:space="0" w:color="auto"/>
              <w:left w:val="single" w:sz="4" w:space="0" w:color="auto"/>
              <w:bottom w:val="single" w:sz="4" w:space="0" w:color="auto"/>
              <w:right w:val="single" w:sz="4" w:space="0" w:color="auto"/>
            </w:tcBorders>
            <w:noWrap/>
            <w:hideMark/>
          </w:tcPr>
          <w:p w:rsidR="00AD5228" w:rsidRPr="002654DF" w:rsidRDefault="00AD5228" w:rsidP="001529CD">
            <w:pPr>
              <w:rPr>
                <w:rFonts w:ascii="Arial" w:hAnsi="Arial" w:cs="Arial"/>
                <w:b/>
                <w:bCs/>
              </w:rPr>
            </w:pPr>
            <w:r w:rsidRPr="002654DF">
              <w:rPr>
                <w:rFonts w:ascii="Arial" w:hAnsi="Arial" w:cs="Arial"/>
                <w:b/>
                <w:bCs/>
              </w:rPr>
              <w:t>BUDYNKI</w:t>
            </w:r>
          </w:p>
        </w:tc>
      </w:tr>
      <w:tr w:rsidR="00AD5228" w:rsidRPr="002654DF" w:rsidTr="00AD5228">
        <w:trPr>
          <w:trHeight w:val="1230"/>
        </w:trPr>
        <w:tc>
          <w:tcPr>
            <w:tcW w:w="416" w:type="dxa"/>
            <w:vMerge w:val="restart"/>
            <w:tcBorders>
              <w:top w:val="single" w:sz="4" w:space="0" w:color="auto"/>
            </w:tcBorders>
            <w:hideMark/>
          </w:tcPr>
          <w:p w:rsidR="00AD5228" w:rsidRPr="002654DF" w:rsidRDefault="00AD5228" w:rsidP="001529CD">
            <w:pPr>
              <w:ind w:right="-108"/>
              <w:rPr>
                <w:rFonts w:ascii="Arial" w:hAnsi="Arial" w:cs="Arial"/>
                <w:b/>
                <w:bCs/>
              </w:rPr>
            </w:pPr>
            <w:r>
              <w:rPr>
                <w:rFonts w:ascii="Arial" w:hAnsi="Arial" w:cs="Arial"/>
                <w:b/>
                <w:bCs/>
              </w:rPr>
              <w:t>Lp</w:t>
            </w:r>
          </w:p>
        </w:tc>
        <w:tc>
          <w:tcPr>
            <w:tcW w:w="1161" w:type="dxa"/>
            <w:vMerge w:val="restart"/>
            <w:tcBorders>
              <w:top w:val="single" w:sz="4" w:space="0" w:color="auto"/>
            </w:tcBorders>
            <w:hideMark/>
          </w:tcPr>
          <w:p w:rsidR="00AD5228" w:rsidRPr="00D22400" w:rsidRDefault="00AD5228" w:rsidP="001529CD">
            <w:pPr>
              <w:rPr>
                <w:rFonts w:ascii="Arial" w:hAnsi="Arial" w:cs="Arial"/>
                <w:b/>
                <w:bCs/>
                <w:sz w:val="16"/>
              </w:rPr>
            </w:pPr>
            <w:r w:rsidRPr="00D22400">
              <w:rPr>
                <w:rFonts w:ascii="Arial" w:hAnsi="Arial" w:cs="Arial"/>
                <w:b/>
                <w:bCs/>
                <w:sz w:val="16"/>
              </w:rPr>
              <w:t xml:space="preserve">Obiekty </w:t>
            </w:r>
            <w:r w:rsidRPr="00D22400">
              <w:rPr>
                <w:rFonts w:ascii="Arial" w:hAnsi="Arial" w:cs="Arial"/>
                <w:b/>
                <w:bCs/>
                <w:sz w:val="16"/>
              </w:rPr>
              <w:br/>
              <w:t>budowlane</w:t>
            </w:r>
          </w:p>
        </w:tc>
        <w:tc>
          <w:tcPr>
            <w:tcW w:w="987" w:type="dxa"/>
            <w:vMerge w:val="restart"/>
            <w:tcBorders>
              <w:top w:val="single" w:sz="4" w:space="0" w:color="auto"/>
            </w:tcBorders>
            <w:hideMark/>
          </w:tcPr>
          <w:p w:rsidR="00AD5228" w:rsidRPr="00D22400" w:rsidRDefault="00AD5228" w:rsidP="001529CD">
            <w:pPr>
              <w:rPr>
                <w:rFonts w:ascii="Arial" w:hAnsi="Arial" w:cs="Arial"/>
                <w:b/>
                <w:bCs/>
                <w:sz w:val="16"/>
              </w:rPr>
            </w:pPr>
            <w:r w:rsidRPr="00D22400">
              <w:rPr>
                <w:rFonts w:ascii="Arial" w:hAnsi="Arial" w:cs="Arial"/>
                <w:b/>
                <w:bCs/>
                <w:sz w:val="16"/>
              </w:rPr>
              <w:t xml:space="preserve">Ilość, wielkość budynków </w:t>
            </w:r>
            <w:r w:rsidRPr="00D22400">
              <w:rPr>
                <w:rFonts w:ascii="Arial" w:hAnsi="Arial" w:cs="Arial"/>
                <w:i/>
                <w:iCs/>
                <w:sz w:val="16"/>
              </w:rPr>
              <w:t>(kol. 4+5)</w:t>
            </w:r>
          </w:p>
        </w:tc>
        <w:tc>
          <w:tcPr>
            <w:tcW w:w="854" w:type="dxa"/>
            <w:gridSpan w:val="2"/>
            <w:tcBorders>
              <w:top w:val="single" w:sz="4" w:space="0" w:color="auto"/>
            </w:tcBorders>
            <w:hideMark/>
          </w:tcPr>
          <w:p w:rsidR="00AD5228" w:rsidRPr="00D22400" w:rsidRDefault="00AD5228" w:rsidP="001529CD">
            <w:pPr>
              <w:rPr>
                <w:rFonts w:ascii="Arial" w:hAnsi="Arial" w:cs="Arial"/>
                <w:b/>
                <w:bCs/>
                <w:sz w:val="16"/>
              </w:rPr>
            </w:pPr>
            <w:r w:rsidRPr="00D22400">
              <w:rPr>
                <w:rFonts w:ascii="Arial" w:hAnsi="Arial" w:cs="Arial"/>
                <w:b/>
                <w:bCs/>
                <w:sz w:val="16"/>
              </w:rPr>
              <w:t>Stan techn. budynków art. 66.1 ustawy PB</w:t>
            </w:r>
          </w:p>
        </w:tc>
        <w:tc>
          <w:tcPr>
            <w:tcW w:w="5265" w:type="dxa"/>
            <w:gridSpan w:val="11"/>
            <w:tcBorders>
              <w:top w:val="single" w:sz="4" w:space="0" w:color="auto"/>
            </w:tcBorders>
            <w:hideMark/>
          </w:tcPr>
          <w:p w:rsidR="00AD5228" w:rsidRPr="00D22400" w:rsidRDefault="00AD5228" w:rsidP="001529CD">
            <w:pPr>
              <w:jc w:val="center"/>
              <w:rPr>
                <w:rFonts w:ascii="Arial" w:hAnsi="Arial" w:cs="Arial"/>
                <w:b/>
                <w:bCs/>
                <w:sz w:val="16"/>
              </w:rPr>
            </w:pPr>
            <w:r w:rsidRPr="00D22400">
              <w:rPr>
                <w:rFonts w:ascii="Arial" w:hAnsi="Arial" w:cs="Arial"/>
                <w:b/>
                <w:bCs/>
                <w:sz w:val="16"/>
              </w:rPr>
              <w:t>Budynki nie spełniające wymogów pod względem:</w:t>
            </w:r>
          </w:p>
        </w:tc>
        <w:tc>
          <w:tcPr>
            <w:tcW w:w="1843" w:type="dxa"/>
            <w:gridSpan w:val="4"/>
            <w:tcBorders>
              <w:top w:val="single" w:sz="4" w:space="0" w:color="auto"/>
            </w:tcBorders>
            <w:hideMark/>
          </w:tcPr>
          <w:p w:rsidR="00AD5228" w:rsidRPr="00D22400" w:rsidRDefault="00AD5228" w:rsidP="001529CD">
            <w:pPr>
              <w:rPr>
                <w:rFonts w:ascii="Arial" w:hAnsi="Arial" w:cs="Arial"/>
                <w:b/>
                <w:bCs/>
                <w:sz w:val="16"/>
              </w:rPr>
            </w:pPr>
            <w:r w:rsidRPr="00D22400">
              <w:rPr>
                <w:rFonts w:ascii="Arial" w:hAnsi="Arial" w:cs="Arial"/>
                <w:b/>
                <w:bCs/>
                <w:sz w:val="16"/>
              </w:rPr>
              <w:t>Szacunkowy koszt</w:t>
            </w:r>
          </w:p>
        </w:tc>
      </w:tr>
      <w:tr w:rsidR="00AD5228" w:rsidRPr="002654DF" w:rsidTr="001529CD">
        <w:trPr>
          <w:trHeight w:val="3612"/>
        </w:trPr>
        <w:tc>
          <w:tcPr>
            <w:tcW w:w="416" w:type="dxa"/>
            <w:vMerge/>
            <w:hideMark/>
          </w:tcPr>
          <w:p w:rsidR="00AD5228" w:rsidRPr="002654DF" w:rsidRDefault="00AD5228" w:rsidP="001529CD">
            <w:pPr>
              <w:rPr>
                <w:rFonts w:ascii="Arial" w:hAnsi="Arial" w:cs="Arial"/>
                <w:b/>
                <w:bCs/>
              </w:rPr>
            </w:pPr>
          </w:p>
        </w:tc>
        <w:tc>
          <w:tcPr>
            <w:tcW w:w="1161" w:type="dxa"/>
            <w:vMerge/>
            <w:hideMark/>
          </w:tcPr>
          <w:p w:rsidR="00AD5228" w:rsidRPr="00D22400" w:rsidRDefault="00AD5228" w:rsidP="001529CD">
            <w:pPr>
              <w:rPr>
                <w:rFonts w:ascii="Arial" w:hAnsi="Arial" w:cs="Arial"/>
                <w:b/>
                <w:bCs/>
                <w:sz w:val="16"/>
              </w:rPr>
            </w:pPr>
          </w:p>
        </w:tc>
        <w:tc>
          <w:tcPr>
            <w:tcW w:w="987" w:type="dxa"/>
            <w:vMerge/>
            <w:hideMark/>
          </w:tcPr>
          <w:p w:rsidR="00AD5228" w:rsidRPr="00D22400" w:rsidRDefault="00AD5228" w:rsidP="001529CD">
            <w:pPr>
              <w:rPr>
                <w:rFonts w:ascii="Arial" w:hAnsi="Arial" w:cs="Arial"/>
                <w:b/>
                <w:bCs/>
                <w:sz w:val="16"/>
              </w:rPr>
            </w:pPr>
          </w:p>
        </w:tc>
        <w:tc>
          <w:tcPr>
            <w:tcW w:w="425" w:type="dxa"/>
            <w:textDirection w:val="btLr"/>
            <w:hideMark/>
          </w:tcPr>
          <w:p w:rsidR="00AD5228" w:rsidRPr="00D22400" w:rsidRDefault="00AD5228" w:rsidP="001529CD">
            <w:pPr>
              <w:rPr>
                <w:rFonts w:ascii="Arial" w:hAnsi="Arial" w:cs="Arial"/>
                <w:sz w:val="16"/>
              </w:rPr>
            </w:pPr>
            <w:r w:rsidRPr="00D22400">
              <w:rPr>
                <w:rFonts w:ascii="Arial" w:hAnsi="Arial" w:cs="Arial"/>
                <w:sz w:val="16"/>
              </w:rPr>
              <w:t>Spełnia</w:t>
            </w:r>
          </w:p>
        </w:tc>
        <w:tc>
          <w:tcPr>
            <w:tcW w:w="429" w:type="dxa"/>
            <w:textDirection w:val="btLr"/>
            <w:hideMark/>
          </w:tcPr>
          <w:p w:rsidR="00AD5228" w:rsidRPr="00D22400" w:rsidRDefault="00AD5228" w:rsidP="001529CD">
            <w:pPr>
              <w:rPr>
                <w:rFonts w:ascii="Arial" w:hAnsi="Arial" w:cs="Arial"/>
                <w:sz w:val="16"/>
              </w:rPr>
            </w:pPr>
            <w:r w:rsidRPr="00D22400">
              <w:rPr>
                <w:rFonts w:ascii="Arial" w:hAnsi="Arial" w:cs="Arial"/>
                <w:sz w:val="16"/>
              </w:rPr>
              <w:t>Nie spełnia</w:t>
            </w:r>
          </w:p>
        </w:tc>
        <w:tc>
          <w:tcPr>
            <w:tcW w:w="571" w:type="dxa"/>
            <w:textDirection w:val="btLr"/>
            <w:hideMark/>
          </w:tcPr>
          <w:p w:rsidR="00AD5228" w:rsidRPr="00D22400" w:rsidRDefault="00AD5228" w:rsidP="001529CD">
            <w:pPr>
              <w:rPr>
                <w:rFonts w:ascii="Arial" w:hAnsi="Arial" w:cs="Arial"/>
                <w:sz w:val="16"/>
              </w:rPr>
            </w:pPr>
            <w:r w:rsidRPr="00D22400">
              <w:rPr>
                <w:rFonts w:ascii="Arial" w:hAnsi="Arial" w:cs="Arial"/>
                <w:sz w:val="16"/>
              </w:rPr>
              <w:t xml:space="preserve">użytkowania </w:t>
            </w:r>
            <w:r w:rsidRPr="00D22400">
              <w:rPr>
                <w:rFonts w:ascii="Arial" w:hAnsi="Arial" w:cs="Arial"/>
                <w:sz w:val="16"/>
              </w:rPr>
              <w:br/>
              <w:t>zgodnie z przeznaczeniem</w:t>
            </w:r>
          </w:p>
        </w:tc>
        <w:tc>
          <w:tcPr>
            <w:tcW w:w="430" w:type="dxa"/>
            <w:textDirection w:val="btLr"/>
            <w:hideMark/>
          </w:tcPr>
          <w:p w:rsidR="00AD5228" w:rsidRPr="00D22400" w:rsidRDefault="00AD5228" w:rsidP="001529CD">
            <w:pPr>
              <w:rPr>
                <w:rFonts w:ascii="Arial" w:hAnsi="Arial" w:cs="Arial"/>
                <w:sz w:val="16"/>
              </w:rPr>
            </w:pPr>
            <w:r w:rsidRPr="00D22400">
              <w:rPr>
                <w:rFonts w:ascii="Arial" w:hAnsi="Arial" w:cs="Arial"/>
                <w:sz w:val="16"/>
              </w:rPr>
              <w:t>bezpieczeństwa stanu technicznego i konstrukcji</w:t>
            </w:r>
          </w:p>
        </w:tc>
        <w:tc>
          <w:tcPr>
            <w:tcW w:w="430" w:type="dxa"/>
            <w:textDirection w:val="btLr"/>
            <w:hideMark/>
          </w:tcPr>
          <w:p w:rsidR="00AD5228" w:rsidRPr="00D22400" w:rsidRDefault="00AD5228" w:rsidP="001529CD">
            <w:pPr>
              <w:rPr>
                <w:rFonts w:ascii="Arial" w:hAnsi="Arial" w:cs="Arial"/>
                <w:sz w:val="16"/>
              </w:rPr>
            </w:pPr>
            <w:r w:rsidRPr="00D22400">
              <w:rPr>
                <w:rFonts w:ascii="Arial" w:hAnsi="Arial" w:cs="Arial"/>
                <w:sz w:val="16"/>
              </w:rPr>
              <w:t>bezpieczeństwa pożarowego</w:t>
            </w:r>
          </w:p>
        </w:tc>
        <w:tc>
          <w:tcPr>
            <w:tcW w:w="429" w:type="dxa"/>
            <w:textDirection w:val="btLr"/>
            <w:hideMark/>
          </w:tcPr>
          <w:p w:rsidR="00AD5228" w:rsidRPr="00D22400" w:rsidRDefault="00AD5228" w:rsidP="001529CD">
            <w:pPr>
              <w:rPr>
                <w:rFonts w:ascii="Arial" w:hAnsi="Arial" w:cs="Arial"/>
                <w:sz w:val="16"/>
              </w:rPr>
            </w:pPr>
            <w:r w:rsidRPr="00D22400">
              <w:rPr>
                <w:rFonts w:ascii="Arial" w:hAnsi="Arial" w:cs="Arial"/>
                <w:sz w:val="16"/>
              </w:rPr>
              <w:t xml:space="preserve">bezpieczeństwa użytkowania </w:t>
            </w:r>
          </w:p>
        </w:tc>
        <w:tc>
          <w:tcPr>
            <w:tcW w:w="425" w:type="dxa"/>
            <w:textDirection w:val="btLr"/>
            <w:hideMark/>
          </w:tcPr>
          <w:p w:rsidR="00AD5228" w:rsidRPr="00D22400" w:rsidRDefault="00AD5228" w:rsidP="001529CD">
            <w:pPr>
              <w:rPr>
                <w:rFonts w:ascii="Arial" w:hAnsi="Arial" w:cs="Arial"/>
                <w:sz w:val="16"/>
              </w:rPr>
            </w:pPr>
            <w:r w:rsidRPr="00D22400">
              <w:rPr>
                <w:rFonts w:ascii="Arial" w:hAnsi="Arial" w:cs="Arial"/>
                <w:sz w:val="16"/>
              </w:rPr>
              <w:t>warunków higieniczno-sanitarnych i zdrowotnych</w:t>
            </w:r>
          </w:p>
        </w:tc>
        <w:tc>
          <w:tcPr>
            <w:tcW w:w="426" w:type="dxa"/>
            <w:textDirection w:val="btLr"/>
            <w:hideMark/>
          </w:tcPr>
          <w:p w:rsidR="00AD5228" w:rsidRPr="00D22400" w:rsidRDefault="00AD5228" w:rsidP="001529CD">
            <w:pPr>
              <w:rPr>
                <w:rFonts w:ascii="Arial" w:hAnsi="Arial" w:cs="Arial"/>
                <w:sz w:val="16"/>
              </w:rPr>
            </w:pPr>
            <w:r w:rsidRPr="00D22400">
              <w:rPr>
                <w:rFonts w:ascii="Arial" w:hAnsi="Arial" w:cs="Arial"/>
                <w:sz w:val="16"/>
              </w:rPr>
              <w:t>ochrony środowiska</w:t>
            </w:r>
          </w:p>
        </w:tc>
        <w:tc>
          <w:tcPr>
            <w:tcW w:w="425" w:type="dxa"/>
            <w:textDirection w:val="btLr"/>
            <w:hideMark/>
          </w:tcPr>
          <w:p w:rsidR="00AD5228" w:rsidRPr="00D22400" w:rsidRDefault="00AD5228" w:rsidP="001529CD">
            <w:pPr>
              <w:rPr>
                <w:rFonts w:ascii="Arial" w:hAnsi="Arial" w:cs="Arial"/>
                <w:sz w:val="16"/>
              </w:rPr>
            </w:pPr>
            <w:r w:rsidRPr="00D22400">
              <w:rPr>
                <w:rFonts w:ascii="Arial" w:hAnsi="Arial" w:cs="Arial"/>
                <w:sz w:val="16"/>
              </w:rPr>
              <w:t>uszkodzeń biologicznych</w:t>
            </w:r>
          </w:p>
        </w:tc>
        <w:tc>
          <w:tcPr>
            <w:tcW w:w="425" w:type="dxa"/>
            <w:textDirection w:val="btLr"/>
            <w:hideMark/>
          </w:tcPr>
          <w:p w:rsidR="00AD5228" w:rsidRPr="00D22400" w:rsidRDefault="00AD5228" w:rsidP="001529CD">
            <w:pPr>
              <w:rPr>
                <w:rFonts w:ascii="Arial" w:hAnsi="Arial" w:cs="Arial"/>
                <w:sz w:val="16"/>
              </w:rPr>
            </w:pPr>
            <w:r w:rsidRPr="00D22400">
              <w:rPr>
                <w:rFonts w:ascii="Arial" w:hAnsi="Arial" w:cs="Arial"/>
                <w:sz w:val="16"/>
              </w:rPr>
              <w:t>oszczędności energetycznej</w:t>
            </w:r>
          </w:p>
        </w:tc>
        <w:tc>
          <w:tcPr>
            <w:tcW w:w="425" w:type="dxa"/>
            <w:textDirection w:val="btLr"/>
            <w:hideMark/>
          </w:tcPr>
          <w:p w:rsidR="00AD5228" w:rsidRPr="00D22400" w:rsidRDefault="00AD5228" w:rsidP="001529CD">
            <w:pPr>
              <w:rPr>
                <w:rFonts w:ascii="Arial" w:hAnsi="Arial" w:cs="Arial"/>
                <w:sz w:val="16"/>
              </w:rPr>
            </w:pPr>
            <w:r w:rsidRPr="00D22400">
              <w:rPr>
                <w:rFonts w:ascii="Arial" w:hAnsi="Arial" w:cs="Arial"/>
                <w:sz w:val="16"/>
              </w:rPr>
              <w:t>izolacyjności cieplnej</w:t>
            </w:r>
          </w:p>
        </w:tc>
        <w:tc>
          <w:tcPr>
            <w:tcW w:w="709" w:type="dxa"/>
            <w:textDirection w:val="btLr"/>
            <w:hideMark/>
          </w:tcPr>
          <w:p w:rsidR="00AD5228" w:rsidRPr="00D22400" w:rsidRDefault="00AD5228" w:rsidP="001529CD">
            <w:pPr>
              <w:ind w:left="-73"/>
              <w:rPr>
                <w:rFonts w:ascii="Arial" w:hAnsi="Arial" w:cs="Arial"/>
                <w:sz w:val="16"/>
              </w:rPr>
            </w:pPr>
            <w:r w:rsidRPr="00D22400">
              <w:rPr>
                <w:rFonts w:ascii="Arial" w:hAnsi="Arial" w:cs="Arial"/>
                <w:sz w:val="16"/>
              </w:rPr>
              <w:t xml:space="preserve">użytkowania w sposób zagrażający </w:t>
            </w:r>
            <w:r w:rsidRPr="00D22400">
              <w:rPr>
                <w:rFonts w:ascii="Arial" w:hAnsi="Arial" w:cs="Arial"/>
                <w:sz w:val="16"/>
              </w:rPr>
              <w:br/>
              <w:t xml:space="preserve">życiu lub zdrowiu ludzi </w:t>
            </w:r>
            <w:r w:rsidRPr="00D22400">
              <w:rPr>
                <w:rFonts w:ascii="Arial" w:hAnsi="Arial" w:cs="Arial"/>
                <w:sz w:val="16"/>
              </w:rPr>
              <w:br/>
              <w:t xml:space="preserve">i bezpieczeństwa mienia </w:t>
            </w:r>
          </w:p>
        </w:tc>
        <w:tc>
          <w:tcPr>
            <w:tcW w:w="570" w:type="dxa"/>
            <w:textDirection w:val="btLr"/>
            <w:hideMark/>
          </w:tcPr>
          <w:p w:rsidR="00AD5228" w:rsidRPr="00D22400" w:rsidRDefault="00AD5228" w:rsidP="001529CD">
            <w:pPr>
              <w:rPr>
                <w:rFonts w:ascii="Arial" w:hAnsi="Arial" w:cs="Arial"/>
                <w:sz w:val="16"/>
              </w:rPr>
            </w:pPr>
            <w:r w:rsidRPr="00D22400">
              <w:rPr>
                <w:rFonts w:ascii="Arial" w:hAnsi="Arial" w:cs="Arial"/>
                <w:sz w:val="16"/>
              </w:rPr>
              <w:t xml:space="preserve">powodowania swym wyglądem </w:t>
            </w:r>
            <w:r w:rsidRPr="00D22400">
              <w:rPr>
                <w:rFonts w:ascii="Arial" w:hAnsi="Arial" w:cs="Arial"/>
                <w:sz w:val="16"/>
              </w:rPr>
              <w:br/>
              <w:t>oszpecenie otoczenia</w:t>
            </w:r>
          </w:p>
        </w:tc>
        <w:tc>
          <w:tcPr>
            <w:tcW w:w="851" w:type="dxa"/>
            <w:gridSpan w:val="2"/>
            <w:textDirection w:val="btLr"/>
            <w:hideMark/>
          </w:tcPr>
          <w:p w:rsidR="00AD5228" w:rsidRPr="00D22400" w:rsidRDefault="00AD5228" w:rsidP="001529CD">
            <w:pPr>
              <w:rPr>
                <w:rFonts w:ascii="Arial" w:hAnsi="Arial" w:cs="Arial"/>
                <w:sz w:val="16"/>
              </w:rPr>
            </w:pPr>
            <w:r w:rsidRPr="00D22400">
              <w:rPr>
                <w:rFonts w:ascii="Arial" w:hAnsi="Arial" w:cs="Arial"/>
                <w:sz w:val="16"/>
              </w:rPr>
              <w:t>zadania remontowe</w:t>
            </w:r>
          </w:p>
        </w:tc>
        <w:tc>
          <w:tcPr>
            <w:tcW w:w="992" w:type="dxa"/>
            <w:gridSpan w:val="2"/>
            <w:textDirection w:val="btLr"/>
            <w:hideMark/>
          </w:tcPr>
          <w:p w:rsidR="00AD5228" w:rsidRPr="00D22400" w:rsidRDefault="00AD5228" w:rsidP="001529CD">
            <w:pPr>
              <w:rPr>
                <w:rFonts w:ascii="Arial" w:hAnsi="Arial" w:cs="Arial"/>
                <w:sz w:val="16"/>
              </w:rPr>
            </w:pPr>
            <w:r w:rsidRPr="00D22400">
              <w:rPr>
                <w:rFonts w:ascii="Arial" w:hAnsi="Arial" w:cs="Arial"/>
                <w:sz w:val="16"/>
              </w:rPr>
              <w:t>Zadania inwestycyjne</w:t>
            </w:r>
          </w:p>
        </w:tc>
      </w:tr>
      <w:tr w:rsidR="00AD5228" w:rsidRPr="002654DF" w:rsidTr="001529CD">
        <w:trPr>
          <w:trHeight w:val="315"/>
        </w:trPr>
        <w:tc>
          <w:tcPr>
            <w:tcW w:w="416" w:type="dxa"/>
            <w:vMerge/>
            <w:hideMark/>
          </w:tcPr>
          <w:p w:rsidR="00AD5228" w:rsidRPr="002654DF" w:rsidRDefault="00AD5228" w:rsidP="001529CD">
            <w:pPr>
              <w:rPr>
                <w:rFonts w:ascii="Arial" w:hAnsi="Arial" w:cs="Arial"/>
                <w:b/>
                <w:bCs/>
              </w:rPr>
            </w:pPr>
          </w:p>
        </w:tc>
        <w:tc>
          <w:tcPr>
            <w:tcW w:w="1161" w:type="dxa"/>
            <w:vMerge/>
            <w:hideMark/>
          </w:tcPr>
          <w:p w:rsidR="00AD5228" w:rsidRPr="002654DF" w:rsidRDefault="00AD5228" w:rsidP="001529CD">
            <w:pPr>
              <w:rPr>
                <w:rFonts w:ascii="Arial" w:hAnsi="Arial" w:cs="Arial"/>
                <w:b/>
                <w:bCs/>
              </w:rPr>
            </w:pPr>
          </w:p>
        </w:tc>
        <w:tc>
          <w:tcPr>
            <w:tcW w:w="987" w:type="dxa"/>
            <w:hideMark/>
          </w:tcPr>
          <w:p w:rsidR="00AD5228" w:rsidRPr="002654DF" w:rsidRDefault="00991C7B" w:rsidP="001529CD">
            <w:pPr>
              <w:rPr>
                <w:rFonts w:ascii="Arial" w:hAnsi="Arial" w:cs="Arial"/>
              </w:rPr>
            </w:pPr>
            <w:r w:rsidRPr="00E52E80">
              <w:rPr>
                <w:rFonts w:ascii="Arial" w:hAnsi="Arial" w:cs="Arial"/>
                <w:sz w:val="16"/>
              </w:rPr>
              <w:t>szt.</w:t>
            </w:r>
          </w:p>
        </w:tc>
        <w:tc>
          <w:tcPr>
            <w:tcW w:w="425" w:type="dxa"/>
            <w:hideMark/>
          </w:tcPr>
          <w:p w:rsidR="00AD5228" w:rsidRPr="00D22400" w:rsidRDefault="00991C7B" w:rsidP="001529CD">
            <w:pPr>
              <w:rPr>
                <w:rFonts w:ascii="Arial" w:hAnsi="Arial" w:cs="Arial"/>
                <w:sz w:val="16"/>
              </w:rPr>
            </w:pPr>
            <w:r>
              <w:rPr>
                <w:rFonts w:ascii="Arial" w:hAnsi="Arial" w:cs="Arial"/>
                <w:sz w:val="16"/>
              </w:rPr>
              <w:t>szt</w:t>
            </w:r>
          </w:p>
        </w:tc>
        <w:tc>
          <w:tcPr>
            <w:tcW w:w="429" w:type="dxa"/>
            <w:hideMark/>
          </w:tcPr>
          <w:p w:rsidR="00AD5228" w:rsidRPr="00D22400" w:rsidRDefault="00AD5228" w:rsidP="001529CD">
            <w:pPr>
              <w:rPr>
                <w:rFonts w:ascii="Arial" w:hAnsi="Arial" w:cs="Arial"/>
                <w:sz w:val="16"/>
              </w:rPr>
            </w:pPr>
            <w:r w:rsidRPr="00D22400">
              <w:rPr>
                <w:rFonts w:ascii="Arial" w:hAnsi="Arial" w:cs="Arial"/>
                <w:sz w:val="16"/>
              </w:rPr>
              <w:t>szt</w:t>
            </w:r>
          </w:p>
        </w:tc>
        <w:tc>
          <w:tcPr>
            <w:tcW w:w="571"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430"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430"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429"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425"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426"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425"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425"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425"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709"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570"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425"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426" w:type="dxa"/>
            <w:vMerge w:val="restart"/>
            <w:hideMark/>
          </w:tcPr>
          <w:p w:rsidR="00AD5228" w:rsidRPr="00D22400" w:rsidRDefault="00AD5228" w:rsidP="001529CD">
            <w:pPr>
              <w:rPr>
                <w:rFonts w:ascii="Arial" w:hAnsi="Arial" w:cs="Arial"/>
                <w:sz w:val="16"/>
              </w:rPr>
            </w:pPr>
            <w:r w:rsidRPr="00D22400">
              <w:rPr>
                <w:rFonts w:ascii="Arial" w:hAnsi="Arial" w:cs="Arial"/>
                <w:sz w:val="16"/>
              </w:rPr>
              <w:t>tys zł</w:t>
            </w:r>
          </w:p>
        </w:tc>
        <w:tc>
          <w:tcPr>
            <w:tcW w:w="567" w:type="dxa"/>
            <w:vMerge w:val="restart"/>
            <w:hideMark/>
          </w:tcPr>
          <w:p w:rsidR="00AD5228" w:rsidRPr="00D22400" w:rsidRDefault="00AD5228" w:rsidP="001529CD">
            <w:pPr>
              <w:rPr>
                <w:rFonts w:ascii="Arial" w:hAnsi="Arial" w:cs="Arial"/>
                <w:sz w:val="16"/>
              </w:rPr>
            </w:pPr>
            <w:r w:rsidRPr="00D22400">
              <w:rPr>
                <w:rFonts w:ascii="Arial" w:hAnsi="Arial" w:cs="Arial"/>
                <w:sz w:val="16"/>
              </w:rPr>
              <w:t>szt</w:t>
            </w:r>
          </w:p>
        </w:tc>
        <w:tc>
          <w:tcPr>
            <w:tcW w:w="425" w:type="dxa"/>
            <w:vMerge w:val="restart"/>
            <w:hideMark/>
          </w:tcPr>
          <w:p w:rsidR="00AD5228" w:rsidRPr="00D22400" w:rsidRDefault="00AD5228" w:rsidP="001529CD">
            <w:pPr>
              <w:rPr>
                <w:rFonts w:ascii="Arial" w:hAnsi="Arial" w:cs="Arial"/>
                <w:sz w:val="16"/>
              </w:rPr>
            </w:pPr>
            <w:r>
              <w:rPr>
                <w:rFonts w:ascii="Arial" w:hAnsi="Arial" w:cs="Arial"/>
                <w:sz w:val="16"/>
              </w:rPr>
              <w:t>tys</w:t>
            </w:r>
            <w:r w:rsidRPr="00D22400">
              <w:rPr>
                <w:rFonts w:ascii="Arial" w:hAnsi="Arial" w:cs="Arial"/>
                <w:sz w:val="16"/>
              </w:rPr>
              <w:t xml:space="preserve"> zł</w:t>
            </w:r>
          </w:p>
        </w:tc>
      </w:tr>
      <w:tr w:rsidR="00AD5228" w:rsidRPr="002654DF" w:rsidTr="001529CD">
        <w:trPr>
          <w:trHeight w:val="315"/>
        </w:trPr>
        <w:tc>
          <w:tcPr>
            <w:tcW w:w="416" w:type="dxa"/>
            <w:vMerge/>
            <w:hideMark/>
          </w:tcPr>
          <w:p w:rsidR="00AD5228" w:rsidRPr="002654DF" w:rsidRDefault="00AD5228" w:rsidP="001529CD">
            <w:pPr>
              <w:rPr>
                <w:rFonts w:ascii="Arial" w:hAnsi="Arial" w:cs="Arial"/>
                <w:b/>
                <w:bCs/>
              </w:rPr>
            </w:pPr>
          </w:p>
        </w:tc>
        <w:tc>
          <w:tcPr>
            <w:tcW w:w="1161" w:type="dxa"/>
            <w:vMerge/>
            <w:hideMark/>
          </w:tcPr>
          <w:p w:rsidR="00AD5228" w:rsidRPr="002654DF" w:rsidRDefault="00AD5228" w:rsidP="001529CD">
            <w:pPr>
              <w:rPr>
                <w:rFonts w:ascii="Arial" w:hAnsi="Arial" w:cs="Arial"/>
                <w:b/>
                <w:bCs/>
              </w:rPr>
            </w:pPr>
          </w:p>
        </w:tc>
        <w:tc>
          <w:tcPr>
            <w:tcW w:w="987" w:type="dxa"/>
            <w:hideMark/>
          </w:tcPr>
          <w:p w:rsidR="00AD5228" w:rsidRPr="00E52E80" w:rsidRDefault="00AD5228" w:rsidP="001529CD">
            <w:pPr>
              <w:rPr>
                <w:rFonts w:ascii="Arial" w:hAnsi="Arial" w:cs="Arial"/>
                <w:sz w:val="16"/>
              </w:rPr>
            </w:pPr>
            <w:r w:rsidRPr="00E52E80">
              <w:rPr>
                <w:rFonts w:ascii="Arial" w:hAnsi="Arial" w:cs="Arial"/>
                <w:sz w:val="16"/>
              </w:rPr>
              <w:t>m³</w:t>
            </w:r>
          </w:p>
        </w:tc>
        <w:tc>
          <w:tcPr>
            <w:tcW w:w="425" w:type="dxa"/>
            <w:hideMark/>
          </w:tcPr>
          <w:p w:rsidR="00AD5228" w:rsidRPr="00E52E80" w:rsidRDefault="00AD5228" w:rsidP="001529CD">
            <w:pPr>
              <w:rPr>
                <w:rFonts w:ascii="Arial" w:hAnsi="Arial" w:cs="Arial"/>
                <w:sz w:val="16"/>
              </w:rPr>
            </w:pPr>
            <w:r w:rsidRPr="00E52E80">
              <w:rPr>
                <w:rFonts w:ascii="Arial" w:hAnsi="Arial" w:cs="Arial"/>
                <w:sz w:val="16"/>
              </w:rPr>
              <w:t>m³</w:t>
            </w:r>
          </w:p>
        </w:tc>
        <w:tc>
          <w:tcPr>
            <w:tcW w:w="429" w:type="dxa"/>
            <w:hideMark/>
          </w:tcPr>
          <w:p w:rsidR="00AD5228" w:rsidRPr="00E52E80" w:rsidRDefault="00AD5228" w:rsidP="001529CD">
            <w:pPr>
              <w:rPr>
                <w:rFonts w:ascii="Arial" w:hAnsi="Arial" w:cs="Arial"/>
                <w:sz w:val="16"/>
              </w:rPr>
            </w:pPr>
            <w:r w:rsidRPr="00E52E80">
              <w:rPr>
                <w:rFonts w:ascii="Arial" w:hAnsi="Arial" w:cs="Arial"/>
                <w:sz w:val="16"/>
              </w:rPr>
              <w:t>m³</w:t>
            </w:r>
          </w:p>
        </w:tc>
        <w:tc>
          <w:tcPr>
            <w:tcW w:w="571" w:type="dxa"/>
            <w:vMerge/>
            <w:hideMark/>
          </w:tcPr>
          <w:p w:rsidR="00AD5228" w:rsidRPr="002654DF" w:rsidRDefault="00AD5228" w:rsidP="001529CD">
            <w:pPr>
              <w:rPr>
                <w:rFonts w:ascii="Arial" w:hAnsi="Arial" w:cs="Arial"/>
              </w:rPr>
            </w:pPr>
          </w:p>
        </w:tc>
        <w:tc>
          <w:tcPr>
            <w:tcW w:w="430" w:type="dxa"/>
            <w:vMerge/>
            <w:hideMark/>
          </w:tcPr>
          <w:p w:rsidR="00AD5228" w:rsidRPr="002654DF" w:rsidRDefault="00AD5228" w:rsidP="001529CD">
            <w:pPr>
              <w:rPr>
                <w:rFonts w:ascii="Arial" w:hAnsi="Arial" w:cs="Arial"/>
              </w:rPr>
            </w:pPr>
          </w:p>
        </w:tc>
        <w:tc>
          <w:tcPr>
            <w:tcW w:w="430" w:type="dxa"/>
            <w:vMerge/>
            <w:hideMark/>
          </w:tcPr>
          <w:p w:rsidR="00AD5228" w:rsidRPr="002654DF" w:rsidRDefault="00AD5228" w:rsidP="001529CD">
            <w:pPr>
              <w:rPr>
                <w:rFonts w:ascii="Arial" w:hAnsi="Arial" w:cs="Arial"/>
              </w:rPr>
            </w:pPr>
          </w:p>
        </w:tc>
        <w:tc>
          <w:tcPr>
            <w:tcW w:w="429"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c>
          <w:tcPr>
            <w:tcW w:w="709" w:type="dxa"/>
            <w:vMerge/>
            <w:hideMark/>
          </w:tcPr>
          <w:p w:rsidR="00AD5228" w:rsidRPr="002654DF" w:rsidRDefault="00AD5228" w:rsidP="001529CD">
            <w:pPr>
              <w:rPr>
                <w:rFonts w:ascii="Arial" w:hAnsi="Arial" w:cs="Arial"/>
              </w:rPr>
            </w:pPr>
          </w:p>
        </w:tc>
        <w:tc>
          <w:tcPr>
            <w:tcW w:w="570"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5"/>
        </w:trPr>
        <w:tc>
          <w:tcPr>
            <w:tcW w:w="416" w:type="dxa"/>
            <w:noWrap/>
            <w:hideMark/>
          </w:tcPr>
          <w:p w:rsidR="00AD5228" w:rsidRPr="00E52E80" w:rsidRDefault="00AD5228" w:rsidP="001529CD">
            <w:pPr>
              <w:rPr>
                <w:rFonts w:ascii="Arial" w:hAnsi="Arial" w:cs="Arial"/>
                <w:sz w:val="16"/>
              </w:rPr>
            </w:pPr>
            <w:r w:rsidRPr="00E52E80">
              <w:rPr>
                <w:rFonts w:ascii="Arial" w:hAnsi="Arial" w:cs="Arial"/>
                <w:sz w:val="16"/>
              </w:rPr>
              <w:t>1</w:t>
            </w:r>
          </w:p>
        </w:tc>
        <w:tc>
          <w:tcPr>
            <w:tcW w:w="1161" w:type="dxa"/>
            <w:noWrap/>
            <w:hideMark/>
          </w:tcPr>
          <w:p w:rsidR="00AD5228" w:rsidRPr="00E52E80" w:rsidRDefault="00AD5228" w:rsidP="001529CD">
            <w:pPr>
              <w:rPr>
                <w:rFonts w:ascii="Arial" w:hAnsi="Arial" w:cs="Arial"/>
                <w:sz w:val="16"/>
              </w:rPr>
            </w:pPr>
            <w:r w:rsidRPr="00E52E80">
              <w:rPr>
                <w:rFonts w:ascii="Arial" w:hAnsi="Arial" w:cs="Arial"/>
                <w:sz w:val="16"/>
              </w:rPr>
              <w:t>2</w:t>
            </w:r>
          </w:p>
        </w:tc>
        <w:tc>
          <w:tcPr>
            <w:tcW w:w="987" w:type="dxa"/>
            <w:noWrap/>
            <w:hideMark/>
          </w:tcPr>
          <w:p w:rsidR="00AD5228" w:rsidRPr="00E52E80" w:rsidRDefault="00AD5228" w:rsidP="001529CD">
            <w:pPr>
              <w:rPr>
                <w:rFonts w:ascii="Arial" w:hAnsi="Arial" w:cs="Arial"/>
                <w:sz w:val="16"/>
              </w:rPr>
            </w:pPr>
            <w:r w:rsidRPr="00E52E80">
              <w:rPr>
                <w:rFonts w:ascii="Arial" w:hAnsi="Arial" w:cs="Arial"/>
                <w:sz w:val="16"/>
              </w:rPr>
              <w:t>3</w:t>
            </w:r>
          </w:p>
        </w:tc>
        <w:tc>
          <w:tcPr>
            <w:tcW w:w="425" w:type="dxa"/>
            <w:noWrap/>
            <w:hideMark/>
          </w:tcPr>
          <w:p w:rsidR="00AD5228" w:rsidRPr="00E52E80" w:rsidRDefault="00AD5228" w:rsidP="001529CD">
            <w:pPr>
              <w:rPr>
                <w:rFonts w:ascii="Arial" w:hAnsi="Arial" w:cs="Arial"/>
                <w:sz w:val="16"/>
              </w:rPr>
            </w:pPr>
            <w:r w:rsidRPr="00E52E80">
              <w:rPr>
                <w:rFonts w:ascii="Arial" w:hAnsi="Arial" w:cs="Arial"/>
                <w:sz w:val="16"/>
              </w:rPr>
              <w:t>4</w:t>
            </w:r>
          </w:p>
        </w:tc>
        <w:tc>
          <w:tcPr>
            <w:tcW w:w="429" w:type="dxa"/>
            <w:noWrap/>
            <w:hideMark/>
          </w:tcPr>
          <w:p w:rsidR="00AD5228" w:rsidRPr="00E52E80" w:rsidRDefault="00AD5228" w:rsidP="001529CD">
            <w:pPr>
              <w:rPr>
                <w:rFonts w:ascii="Arial" w:hAnsi="Arial" w:cs="Arial"/>
                <w:sz w:val="16"/>
              </w:rPr>
            </w:pPr>
            <w:r w:rsidRPr="00E52E80">
              <w:rPr>
                <w:rFonts w:ascii="Arial" w:hAnsi="Arial" w:cs="Arial"/>
                <w:sz w:val="16"/>
              </w:rPr>
              <w:t>5</w:t>
            </w:r>
          </w:p>
        </w:tc>
        <w:tc>
          <w:tcPr>
            <w:tcW w:w="571" w:type="dxa"/>
            <w:noWrap/>
            <w:hideMark/>
          </w:tcPr>
          <w:p w:rsidR="00AD5228" w:rsidRPr="00E52E80" w:rsidRDefault="00AD5228" w:rsidP="001529CD">
            <w:pPr>
              <w:rPr>
                <w:rFonts w:ascii="Arial" w:hAnsi="Arial" w:cs="Arial"/>
                <w:sz w:val="16"/>
              </w:rPr>
            </w:pPr>
            <w:r w:rsidRPr="00E52E80">
              <w:rPr>
                <w:rFonts w:ascii="Arial" w:hAnsi="Arial" w:cs="Arial"/>
                <w:sz w:val="16"/>
              </w:rPr>
              <w:t>6</w:t>
            </w:r>
          </w:p>
        </w:tc>
        <w:tc>
          <w:tcPr>
            <w:tcW w:w="430" w:type="dxa"/>
            <w:noWrap/>
            <w:hideMark/>
          </w:tcPr>
          <w:p w:rsidR="00AD5228" w:rsidRPr="00E52E80" w:rsidRDefault="00AD5228" w:rsidP="001529CD">
            <w:pPr>
              <w:rPr>
                <w:rFonts w:ascii="Arial" w:hAnsi="Arial" w:cs="Arial"/>
                <w:sz w:val="16"/>
              </w:rPr>
            </w:pPr>
            <w:r w:rsidRPr="00E52E80">
              <w:rPr>
                <w:rFonts w:ascii="Arial" w:hAnsi="Arial" w:cs="Arial"/>
                <w:sz w:val="16"/>
              </w:rPr>
              <w:t>7</w:t>
            </w:r>
          </w:p>
        </w:tc>
        <w:tc>
          <w:tcPr>
            <w:tcW w:w="430" w:type="dxa"/>
            <w:noWrap/>
            <w:hideMark/>
          </w:tcPr>
          <w:p w:rsidR="00AD5228" w:rsidRPr="00E52E80" w:rsidRDefault="00AD5228" w:rsidP="001529CD">
            <w:pPr>
              <w:rPr>
                <w:rFonts w:ascii="Arial" w:hAnsi="Arial" w:cs="Arial"/>
                <w:sz w:val="16"/>
              </w:rPr>
            </w:pPr>
            <w:r w:rsidRPr="00E52E80">
              <w:rPr>
                <w:rFonts w:ascii="Arial" w:hAnsi="Arial" w:cs="Arial"/>
                <w:sz w:val="16"/>
              </w:rPr>
              <w:t>8</w:t>
            </w:r>
          </w:p>
        </w:tc>
        <w:tc>
          <w:tcPr>
            <w:tcW w:w="429" w:type="dxa"/>
            <w:noWrap/>
            <w:hideMark/>
          </w:tcPr>
          <w:p w:rsidR="00AD5228" w:rsidRPr="00E52E80" w:rsidRDefault="00AD5228" w:rsidP="001529CD">
            <w:pPr>
              <w:rPr>
                <w:rFonts w:ascii="Arial" w:hAnsi="Arial" w:cs="Arial"/>
                <w:sz w:val="16"/>
              </w:rPr>
            </w:pPr>
            <w:r w:rsidRPr="00E52E80">
              <w:rPr>
                <w:rFonts w:ascii="Arial" w:hAnsi="Arial" w:cs="Arial"/>
                <w:sz w:val="16"/>
              </w:rPr>
              <w:t>9</w:t>
            </w:r>
          </w:p>
        </w:tc>
        <w:tc>
          <w:tcPr>
            <w:tcW w:w="425" w:type="dxa"/>
            <w:noWrap/>
            <w:hideMark/>
          </w:tcPr>
          <w:p w:rsidR="00AD5228" w:rsidRPr="00E52E80" w:rsidRDefault="00AD5228" w:rsidP="001529CD">
            <w:pPr>
              <w:rPr>
                <w:rFonts w:ascii="Arial" w:hAnsi="Arial" w:cs="Arial"/>
                <w:sz w:val="16"/>
              </w:rPr>
            </w:pPr>
            <w:r w:rsidRPr="00E52E80">
              <w:rPr>
                <w:rFonts w:ascii="Arial" w:hAnsi="Arial" w:cs="Arial"/>
                <w:sz w:val="16"/>
              </w:rPr>
              <w:t>10</w:t>
            </w:r>
          </w:p>
        </w:tc>
        <w:tc>
          <w:tcPr>
            <w:tcW w:w="426" w:type="dxa"/>
            <w:noWrap/>
            <w:hideMark/>
          </w:tcPr>
          <w:p w:rsidR="00AD5228" w:rsidRPr="00E52E80" w:rsidRDefault="00AD5228" w:rsidP="001529CD">
            <w:pPr>
              <w:rPr>
                <w:rFonts w:ascii="Arial" w:hAnsi="Arial" w:cs="Arial"/>
                <w:sz w:val="16"/>
              </w:rPr>
            </w:pPr>
            <w:r w:rsidRPr="00E52E80">
              <w:rPr>
                <w:rFonts w:ascii="Arial" w:hAnsi="Arial" w:cs="Arial"/>
                <w:sz w:val="16"/>
              </w:rPr>
              <w:t>11</w:t>
            </w:r>
          </w:p>
        </w:tc>
        <w:tc>
          <w:tcPr>
            <w:tcW w:w="425" w:type="dxa"/>
            <w:noWrap/>
            <w:hideMark/>
          </w:tcPr>
          <w:p w:rsidR="00AD5228" w:rsidRPr="00E52E80" w:rsidRDefault="00AD5228" w:rsidP="001529CD">
            <w:pPr>
              <w:rPr>
                <w:rFonts w:ascii="Arial" w:hAnsi="Arial" w:cs="Arial"/>
                <w:sz w:val="16"/>
              </w:rPr>
            </w:pPr>
            <w:r w:rsidRPr="00E52E80">
              <w:rPr>
                <w:rFonts w:ascii="Arial" w:hAnsi="Arial" w:cs="Arial"/>
                <w:sz w:val="16"/>
              </w:rPr>
              <w:t>12</w:t>
            </w:r>
          </w:p>
        </w:tc>
        <w:tc>
          <w:tcPr>
            <w:tcW w:w="425" w:type="dxa"/>
            <w:noWrap/>
            <w:hideMark/>
          </w:tcPr>
          <w:p w:rsidR="00AD5228" w:rsidRPr="00E52E80" w:rsidRDefault="00AD5228" w:rsidP="001529CD">
            <w:pPr>
              <w:rPr>
                <w:rFonts w:ascii="Arial" w:hAnsi="Arial" w:cs="Arial"/>
                <w:sz w:val="16"/>
              </w:rPr>
            </w:pPr>
            <w:r w:rsidRPr="00E52E80">
              <w:rPr>
                <w:rFonts w:ascii="Arial" w:hAnsi="Arial" w:cs="Arial"/>
                <w:sz w:val="16"/>
              </w:rPr>
              <w:t>13</w:t>
            </w:r>
          </w:p>
        </w:tc>
        <w:tc>
          <w:tcPr>
            <w:tcW w:w="425" w:type="dxa"/>
            <w:noWrap/>
            <w:hideMark/>
          </w:tcPr>
          <w:p w:rsidR="00AD5228" w:rsidRPr="00E52E80" w:rsidRDefault="00AD5228" w:rsidP="001529CD">
            <w:pPr>
              <w:rPr>
                <w:rFonts w:ascii="Arial" w:hAnsi="Arial" w:cs="Arial"/>
                <w:sz w:val="16"/>
              </w:rPr>
            </w:pPr>
            <w:r w:rsidRPr="00E52E80">
              <w:rPr>
                <w:rFonts w:ascii="Arial" w:hAnsi="Arial" w:cs="Arial"/>
                <w:sz w:val="16"/>
              </w:rPr>
              <w:t>14</w:t>
            </w:r>
          </w:p>
        </w:tc>
        <w:tc>
          <w:tcPr>
            <w:tcW w:w="709" w:type="dxa"/>
            <w:noWrap/>
            <w:hideMark/>
          </w:tcPr>
          <w:p w:rsidR="00AD5228" w:rsidRPr="00E52E80" w:rsidRDefault="00AD5228" w:rsidP="001529CD">
            <w:pPr>
              <w:rPr>
                <w:rFonts w:ascii="Arial" w:hAnsi="Arial" w:cs="Arial"/>
                <w:sz w:val="16"/>
              </w:rPr>
            </w:pPr>
            <w:r w:rsidRPr="00E52E80">
              <w:rPr>
                <w:rFonts w:ascii="Arial" w:hAnsi="Arial" w:cs="Arial"/>
                <w:sz w:val="16"/>
              </w:rPr>
              <w:t>15</w:t>
            </w:r>
          </w:p>
        </w:tc>
        <w:tc>
          <w:tcPr>
            <w:tcW w:w="570" w:type="dxa"/>
            <w:noWrap/>
            <w:hideMark/>
          </w:tcPr>
          <w:p w:rsidR="00AD5228" w:rsidRPr="00E52E80" w:rsidRDefault="00AD5228" w:rsidP="001529CD">
            <w:pPr>
              <w:rPr>
                <w:rFonts w:ascii="Arial" w:hAnsi="Arial" w:cs="Arial"/>
                <w:sz w:val="16"/>
              </w:rPr>
            </w:pPr>
            <w:r w:rsidRPr="00E52E80">
              <w:rPr>
                <w:rFonts w:ascii="Arial" w:hAnsi="Arial" w:cs="Arial"/>
                <w:sz w:val="16"/>
              </w:rPr>
              <w:t>16</w:t>
            </w:r>
          </w:p>
        </w:tc>
        <w:tc>
          <w:tcPr>
            <w:tcW w:w="425" w:type="dxa"/>
            <w:noWrap/>
            <w:hideMark/>
          </w:tcPr>
          <w:p w:rsidR="00AD5228" w:rsidRPr="00E52E80" w:rsidRDefault="00AD5228" w:rsidP="001529CD">
            <w:pPr>
              <w:rPr>
                <w:rFonts w:ascii="Arial" w:hAnsi="Arial" w:cs="Arial"/>
                <w:sz w:val="16"/>
              </w:rPr>
            </w:pPr>
            <w:r w:rsidRPr="00E52E80">
              <w:rPr>
                <w:rFonts w:ascii="Arial" w:hAnsi="Arial" w:cs="Arial"/>
                <w:sz w:val="16"/>
              </w:rPr>
              <w:t>17</w:t>
            </w:r>
          </w:p>
        </w:tc>
        <w:tc>
          <w:tcPr>
            <w:tcW w:w="426" w:type="dxa"/>
            <w:noWrap/>
            <w:hideMark/>
          </w:tcPr>
          <w:p w:rsidR="00AD5228" w:rsidRPr="00E52E80" w:rsidRDefault="00AD5228" w:rsidP="001529CD">
            <w:pPr>
              <w:rPr>
                <w:rFonts w:ascii="Arial" w:hAnsi="Arial" w:cs="Arial"/>
                <w:sz w:val="16"/>
              </w:rPr>
            </w:pPr>
            <w:r w:rsidRPr="00E52E80">
              <w:rPr>
                <w:rFonts w:ascii="Arial" w:hAnsi="Arial" w:cs="Arial"/>
                <w:sz w:val="16"/>
              </w:rPr>
              <w:t>18</w:t>
            </w:r>
          </w:p>
        </w:tc>
        <w:tc>
          <w:tcPr>
            <w:tcW w:w="567" w:type="dxa"/>
            <w:noWrap/>
            <w:hideMark/>
          </w:tcPr>
          <w:p w:rsidR="00AD5228" w:rsidRPr="00E52E80" w:rsidRDefault="00AD5228" w:rsidP="001529CD">
            <w:pPr>
              <w:rPr>
                <w:rFonts w:ascii="Arial" w:hAnsi="Arial" w:cs="Arial"/>
                <w:sz w:val="16"/>
              </w:rPr>
            </w:pPr>
            <w:r w:rsidRPr="00E52E80">
              <w:rPr>
                <w:rFonts w:ascii="Arial" w:hAnsi="Arial" w:cs="Arial"/>
                <w:sz w:val="16"/>
              </w:rPr>
              <w:t>19</w:t>
            </w:r>
          </w:p>
        </w:tc>
        <w:tc>
          <w:tcPr>
            <w:tcW w:w="425" w:type="dxa"/>
            <w:noWrap/>
            <w:hideMark/>
          </w:tcPr>
          <w:p w:rsidR="00AD5228" w:rsidRPr="00E52E80" w:rsidRDefault="00AD5228" w:rsidP="001529CD">
            <w:pPr>
              <w:rPr>
                <w:rFonts w:ascii="Arial" w:hAnsi="Arial" w:cs="Arial"/>
                <w:sz w:val="16"/>
              </w:rPr>
            </w:pPr>
            <w:r w:rsidRPr="00E52E80">
              <w:rPr>
                <w:rFonts w:ascii="Arial" w:hAnsi="Arial" w:cs="Arial"/>
                <w:sz w:val="16"/>
              </w:rPr>
              <w:t>20</w:t>
            </w:r>
          </w:p>
        </w:tc>
      </w:tr>
      <w:tr w:rsidR="00580A2F" w:rsidRPr="002654DF" w:rsidTr="00580A2F">
        <w:trPr>
          <w:trHeight w:val="249"/>
        </w:trPr>
        <w:tc>
          <w:tcPr>
            <w:tcW w:w="10526" w:type="dxa"/>
            <w:gridSpan w:val="20"/>
            <w:noWrap/>
          </w:tcPr>
          <w:p w:rsidR="00580A2F" w:rsidRPr="00E52E80" w:rsidRDefault="00580A2F" w:rsidP="00580A2F">
            <w:pPr>
              <w:jc w:val="both"/>
              <w:rPr>
                <w:rFonts w:ascii="Arial" w:hAnsi="Arial" w:cs="Arial"/>
                <w:sz w:val="16"/>
              </w:rPr>
            </w:pPr>
            <w:r w:rsidRPr="00580A2F">
              <w:rPr>
                <w:rFonts w:ascii="Arial" w:hAnsi="Arial" w:cs="Arial"/>
                <w:bCs/>
                <w:sz w:val="16"/>
                <w:szCs w:val="16"/>
              </w:rPr>
              <w:t>Rodzaj Wojsk ……………………….</w:t>
            </w:r>
          </w:p>
        </w:tc>
      </w:tr>
      <w:tr w:rsidR="00AD5228" w:rsidRPr="00E52E80" w:rsidTr="001529CD">
        <w:trPr>
          <w:trHeight w:val="324"/>
        </w:trPr>
        <w:tc>
          <w:tcPr>
            <w:tcW w:w="10526" w:type="dxa"/>
            <w:gridSpan w:val="20"/>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A. BUDYNKI</w:t>
            </w:r>
          </w:p>
        </w:tc>
      </w:tr>
      <w:tr w:rsidR="00AD5228" w:rsidRPr="002654DF" w:rsidTr="001529CD">
        <w:trPr>
          <w:trHeight w:val="318"/>
        </w:trPr>
        <w:tc>
          <w:tcPr>
            <w:tcW w:w="416" w:type="dxa"/>
            <w:vMerge w:val="restart"/>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xml:space="preserve">I. </w:t>
            </w:r>
          </w:p>
        </w:tc>
        <w:tc>
          <w:tcPr>
            <w:tcW w:w="116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Mieszkalne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6"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70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6"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567"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r>
      <w:tr w:rsidR="00AD5228" w:rsidRPr="002654DF" w:rsidTr="001529CD">
        <w:trPr>
          <w:trHeight w:val="318"/>
        </w:trPr>
        <w:tc>
          <w:tcPr>
            <w:tcW w:w="416" w:type="dxa"/>
            <w:vMerge/>
            <w:hideMark/>
          </w:tcPr>
          <w:p w:rsidR="00AD5228" w:rsidRPr="00E52E80" w:rsidRDefault="00AD5228" w:rsidP="001529CD">
            <w:pPr>
              <w:rPr>
                <w:rFonts w:ascii="Arial" w:hAnsi="Arial" w:cs="Arial"/>
                <w:b/>
                <w:bCs/>
                <w:sz w:val="16"/>
                <w:szCs w:val="16"/>
              </w:rPr>
            </w:pPr>
          </w:p>
        </w:tc>
        <w:tc>
          <w:tcPr>
            <w:tcW w:w="1161" w:type="dxa"/>
            <w:vMerge/>
            <w:hideMark/>
          </w:tcPr>
          <w:p w:rsidR="00AD5228" w:rsidRPr="00E52E80" w:rsidRDefault="00AD5228" w:rsidP="001529CD">
            <w:pPr>
              <w:rPr>
                <w:rFonts w:ascii="Arial" w:hAnsi="Arial" w:cs="Arial"/>
                <w:b/>
                <w:bCs/>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29"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6"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709" w:type="dxa"/>
            <w:vMerge/>
            <w:hideMark/>
          </w:tcPr>
          <w:p w:rsidR="00AD5228" w:rsidRPr="00E52E80" w:rsidRDefault="00AD5228" w:rsidP="001529CD">
            <w:pPr>
              <w:rPr>
                <w:rFonts w:ascii="Arial" w:hAnsi="Arial" w:cs="Arial"/>
                <w:b/>
                <w:bCs/>
                <w:sz w:val="16"/>
                <w:szCs w:val="16"/>
              </w:rPr>
            </w:pPr>
          </w:p>
        </w:tc>
        <w:tc>
          <w:tcPr>
            <w:tcW w:w="570"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2654DF" w:rsidRDefault="00AD5228" w:rsidP="001529CD">
            <w:pPr>
              <w:rPr>
                <w:rFonts w:ascii="Arial" w:hAnsi="Arial" w:cs="Arial"/>
                <w:b/>
                <w:bCs/>
              </w:rPr>
            </w:pPr>
          </w:p>
        </w:tc>
        <w:tc>
          <w:tcPr>
            <w:tcW w:w="426" w:type="dxa"/>
            <w:vMerge/>
            <w:hideMark/>
          </w:tcPr>
          <w:p w:rsidR="00AD5228" w:rsidRPr="002654DF" w:rsidRDefault="00AD5228" w:rsidP="001529CD">
            <w:pPr>
              <w:rPr>
                <w:rFonts w:ascii="Arial" w:hAnsi="Arial" w:cs="Arial"/>
                <w:b/>
                <w:bCs/>
              </w:rPr>
            </w:pPr>
          </w:p>
        </w:tc>
        <w:tc>
          <w:tcPr>
            <w:tcW w:w="567" w:type="dxa"/>
            <w:vMerge/>
            <w:hideMark/>
          </w:tcPr>
          <w:p w:rsidR="00AD5228" w:rsidRPr="002654DF" w:rsidRDefault="00AD5228" w:rsidP="001529CD">
            <w:pPr>
              <w:rPr>
                <w:rFonts w:ascii="Arial" w:hAnsi="Arial" w:cs="Arial"/>
                <w:b/>
                <w:bCs/>
              </w:rPr>
            </w:pPr>
          </w:p>
        </w:tc>
        <w:tc>
          <w:tcPr>
            <w:tcW w:w="425" w:type="dxa"/>
            <w:vMerge/>
            <w:hideMark/>
          </w:tcPr>
          <w:p w:rsidR="00AD5228" w:rsidRPr="002654DF" w:rsidRDefault="00AD5228" w:rsidP="001529CD">
            <w:pPr>
              <w:rPr>
                <w:rFonts w:ascii="Arial" w:hAnsi="Arial" w:cs="Arial"/>
                <w:b/>
                <w:bCs/>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w:t>
            </w:r>
          </w:p>
        </w:tc>
        <w:tc>
          <w:tcPr>
            <w:tcW w:w="116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mieszka</w:t>
            </w:r>
            <w:r w:rsidR="00E4140C">
              <w:rPr>
                <w:rFonts w:ascii="Arial" w:hAnsi="Arial" w:cs="Arial"/>
                <w:sz w:val="16"/>
                <w:szCs w:val="16"/>
              </w:rPr>
              <w:softHyphen/>
            </w:r>
            <w:r w:rsidRPr="00E52E80">
              <w:rPr>
                <w:rFonts w:ascii="Arial" w:hAnsi="Arial" w:cs="Arial"/>
                <w:sz w:val="16"/>
                <w:szCs w:val="16"/>
              </w:rPr>
              <w:t>niowe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2</w:t>
            </w:r>
          </w:p>
        </w:tc>
        <w:tc>
          <w:tcPr>
            <w:tcW w:w="116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internaty dla kadry</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3</w:t>
            </w:r>
          </w:p>
        </w:tc>
        <w:tc>
          <w:tcPr>
            <w:tcW w:w="116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hotele i internaty</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5"/>
        </w:trPr>
        <w:tc>
          <w:tcPr>
            <w:tcW w:w="416" w:type="dxa"/>
            <w:vMerge w:val="restart"/>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II</w:t>
            </w:r>
          </w:p>
        </w:tc>
        <w:tc>
          <w:tcPr>
            <w:tcW w:w="1161" w:type="dxa"/>
            <w:vMerge w:val="restart"/>
            <w:hideMark/>
          </w:tcPr>
          <w:p w:rsidR="00AD5228" w:rsidRPr="00E52E80" w:rsidRDefault="00AD5228" w:rsidP="00C34902">
            <w:pPr>
              <w:rPr>
                <w:rFonts w:ascii="Arial" w:hAnsi="Arial" w:cs="Arial"/>
                <w:b/>
                <w:bCs/>
                <w:sz w:val="16"/>
                <w:szCs w:val="16"/>
              </w:rPr>
            </w:pPr>
            <w:r w:rsidRPr="00E52E80">
              <w:rPr>
                <w:rFonts w:ascii="Arial" w:hAnsi="Arial" w:cs="Arial"/>
                <w:b/>
                <w:bCs/>
                <w:sz w:val="16"/>
                <w:szCs w:val="16"/>
              </w:rPr>
              <w:t>Koszarowo-administra</w:t>
            </w:r>
            <w:r w:rsidR="00F050BD">
              <w:rPr>
                <w:rFonts w:ascii="Arial" w:hAnsi="Arial" w:cs="Arial"/>
                <w:b/>
                <w:bCs/>
                <w:sz w:val="16"/>
                <w:szCs w:val="16"/>
              </w:rPr>
              <w:softHyphen/>
            </w:r>
            <w:r w:rsidR="00C34902">
              <w:rPr>
                <w:rFonts w:ascii="Arial" w:hAnsi="Arial" w:cs="Arial"/>
                <w:b/>
                <w:bCs/>
                <w:sz w:val="16"/>
                <w:szCs w:val="16"/>
              </w:rPr>
              <w:t>cyj</w:t>
            </w:r>
            <w:r w:rsidRPr="00E52E80">
              <w:rPr>
                <w:rFonts w:ascii="Arial" w:hAnsi="Arial" w:cs="Arial"/>
                <w:b/>
                <w:bCs/>
                <w:sz w:val="16"/>
                <w:szCs w:val="16"/>
              </w:rPr>
              <w:t>ne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6"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70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6"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567"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b/>
                <w:bCs/>
                <w:sz w:val="16"/>
                <w:szCs w:val="16"/>
              </w:rPr>
            </w:pPr>
          </w:p>
        </w:tc>
        <w:tc>
          <w:tcPr>
            <w:tcW w:w="1161" w:type="dxa"/>
            <w:vMerge/>
            <w:hideMark/>
          </w:tcPr>
          <w:p w:rsidR="00AD5228" w:rsidRPr="00E52E80" w:rsidRDefault="00AD5228" w:rsidP="001529CD">
            <w:pPr>
              <w:rPr>
                <w:rFonts w:ascii="Arial" w:hAnsi="Arial" w:cs="Arial"/>
                <w:b/>
                <w:bCs/>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29"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6"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709" w:type="dxa"/>
            <w:vMerge/>
            <w:hideMark/>
          </w:tcPr>
          <w:p w:rsidR="00AD5228" w:rsidRPr="00E52E80" w:rsidRDefault="00AD5228" w:rsidP="001529CD">
            <w:pPr>
              <w:rPr>
                <w:rFonts w:ascii="Arial" w:hAnsi="Arial" w:cs="Arial"/>
                <w:b/>
                <w:bCs/>
                <w:sz w:val="16"/>
                <w:szCs w:val="16"/>
              </w:rPr>
            </w:pPr>
          </w:p>
        </w:tc>
        <w:tc>
          <w:tcPr>
            <w:tcW w:w="570"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2654DF" w:rsidRDefault="00AD5228" w:rsidP="001529CD">
            <w:pPr>
              <w:rPr>
                <w:rFonts w:ascii="Arial" w:hAnsi="Arial" w:cs="Arial"/>
                <w:b/>
                <w:bCs/>
              </w:rPr>
            </w:pPr>
          </w:p>
        </w:tc>
        <w:tc>
          <w:tcPr>
            <w:tcW w:w="426" w:type="dxa"/>
            <w:vMerge/>
            <w:hideMark/>
          </w:tcPr>
          <w:p w:rsidR="00AD5228" w:rsidRPr="002654DF" w:rsidRDefault="00AD5228" w:rsidP="001529CD">
            <w:pPr>
              <w:rPr>
                <w:rFonts w:ascii="Arial" w:hAnsi="Arial" w:cs="Arial"/>
                <w:b/>
                <w:bCs/>
              </w:rPr>
            </w:pPr>
          </w:p>
        </w:tc>
        <w:tc>
          <w:tcPr>
            <w:tcW w:w="567" w:type="dxa"/>
            <w:vMerge/>
            <w:hideMark/>
          </w:tcPr>
          <w:p w:rsidR="00AD5228" w:rsidRPr="002654DF" w:rsidRDefault="00AD5228" w:rsidP="001529CD">
            <w:pPr>
              <w:rPr>
                <w:rFonts w:ascii="Arial" w:hAnsi="Arial" w:cs="Arial"/>
                <w:b/>
                <w:bCs/>
              </w:rPr>
            </w:pPr>
          </w:p>
        </w:tc>
        <w:tc>
          <w:tcPr>
            <w:tcW w:w="425" w:type="dxa"/>
            <w:vMerge/>
            <w:hideMark/>
          </w:tcPr>
          <w:p w:rsidR="00AD5228" w:rsidRPr="002654DF" w:rsidRDefault="00AD5228" w:rsidP="001529CD">
            <w:pPr>
              <w:rPr>
                <w:rFonts w:ascii="Arial" w:hAnsi="Arial" w:cs="Arial"/>
                <w:b/>
                <w:bCs/>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koszarowe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2</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koszarowo-biurowe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0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3</w:t>
            </w:r>
          </w:p>
        </w:tc>
        <w:tc>
          <w:tcPr>
            <w:tcW w:w="1161" w:type="dxa"/>
            <w:vMerge w:val="restart"/>
            <w:hideMark/>
          </w:tcPr>
          <w:p w:rsidR="00AD5228" w:rsidRPr="00E52E80" w:rsidRDefault="00AD5228" w:rsidP="00C34902">
            <w:pPr>
              <w:rPr>
                <w:rFonts w:ascii="Arial" w:hAnsi="Arial" w:cs="Arial"/>
                <w:sz w:val="16"/>
                <w:szCs w:val="16"/>
              </w:rPr>
            </w:pPr>
            <w:r w:rsidRPr="00E52E80">
              <w:rPr>
                <w:rFonts w:ascii="Arial" w:hAnsi="Arial" w:cs="Arial"/>
                <w:sz w:val="16"/>
                <w:szCs w:val="16"/>
              </w:rPr>
              <w:t xml:space="preserve">koszarowe dla </w:t>
            </w:r>
            <w:r w:rsidR="00C34902">
              <w:rPr>
                <w:rFonts w:ascii="Arial" w:hAnsi="Arial" w:cs="Arial"/>
                <w:sz w:val="16"/>
                <w:szCs w:val="16"/>
              </w:rPr>
              <w:t>p</w:t>
            </w:r>
            <w:r w:rsidRPr="00E52E80">
              <w:rPr>
                <w:rFonts w:ascii="Arial" w:hAnsi="Arial" w:cs="Arial"/>
                <w:sz w:val="16"/>
                <w:szCs w:val="16"/>
              </w:rPr>
              <w:t>od</w:t>
            </w:r>
            <w:r w:rsidR="00C34902">
              <w:rPr>
                <w:rFonts w:ascii="Arial" w:hAnsi="Arial" w:cs="Arial"/>
                <w:sz w:val="16"/>
                <w:szCs w:val="16"/>
              </w:rPr>
              <w:softHyphen/>
            </w:r>
            <w:r w:rsidRPr="00E52E80">
              <w:rPr>
                <w:rFonts w:ascii="Arial" w:hAnsi="Arial" w:cs="Arial"/>
                <w:sz w:val="16"/>
                <w:szCs w:val="16"/>
              </w:rPr>
              <w:t>chorążych</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4</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szkoleniowe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5</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wartownie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lastRenderedPageBreak/>
              <w:t>6</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biurowo-sztabowe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7</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areszty</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8</w:t>
            </w:r>
          </w:p>
        </w:tc>
        <w:tc>
          <w:tcPr>
            <w:tcW w:w="1161" w:type="dxa"/>
            <w:vMerge w:val="restart"/>
            <w:hideMark/>
          </w:tcPr>
          <w:p w:rsidR="00AD5228" w:rsidRPr="00E52E80" w:rsidRDefault="00AD5228" w:rsidP="00C34902">
            <w:pPr>
              <w:rPr>
                <w:rFonts w:ascii="Arial" w:hAnsi="Arial" w:cs="Arial"/>
                <w:sz w:val="16"/>
                <w:szCs w:val="16"/>
              </w:rPr>
            </w:pPr>
            <w:r w:rsidRPr="00E52E80">
              <w:rPr>
                <w:rFonts w:ascii="Arial" w:hAnsi="Arial" w:cs="Arial"/>
                <w:sz w:val="16"/>
                <w:szCs w:val="16"/>
              </w:rPr>
              <w:t>inne ogólnowoj</w:t>
            </w:r>
            <w:r w:rsidR="00F050BD">
              <w:rPr>
                <w:rFonts w:ascii="Arial" w:hAnsi="Arial" w:cs="Arial"/>
                <w:sz w:val="16"/>
                <w:szCs w:val="16"/>
              </w:rPr>
              <w:softHyphen/>
            </w:r>
            <w:r w:rsidRPr="00E52E80">
              <w:rPr>
                <w:rFonts w:ascii="Arial" w:hAnsi="Arial" w:cs="Arial"/>
                <w:sz w:val="16"/>
                <w:szCs w:val="16"/>
              </w:rPr>
              <w:t>skowe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III</w:t>
            </w:r>
          </w:p>
        </w:tc>
        <w:tc>
          <w:tcPr>
            <w:tcW w:w="116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Kultury i sztuki</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6"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70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6"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567"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b/>
                <w:bCs/>
                <w:sz w:val="16"/>
                <w:szCs w:val="16"/>
              </w:rPr>
            </w:pPr>
          </w:p>
        </w:tc>
        <w:tc>
          <w:tcPr>
            <w:tcW w:w="1161" w:type="dxa"/>
            <w:vMerge/>
            <w:hideMark/>
          </w:tcPr>
          <w:p w:rsidR="00AD5228" w:rsidRPr="00E52E80" w:rsidRDefault="00AD5228" w:rsidP="001529CD">
            <w:pPr>
              <w:rPr>
                <w:rFonts w:ascii="Arial" w:hAnsi="Arial" w:cs="Arial"/>
                <w:b/>
                <w:bCs/>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29"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6"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709" w:type="dxa"/>
            <w:vMerge/>
            <w:hideMark/>
          </w:tcPr>
          <w:p w:rsidR="00AD5228" w:rsidRPr="00E52E80" w:rsidRDefault="00AD5228" w:rsidP="001529CD">
            <w:pPr>
              <w:rPr>
                <w:rFonts w:ascii="Arial" w:hAnsi="Arial" w:cs="Arial"/>
                <w:b/>
                <w:bCs/>
                <w:sz w:val="16"/>
                <w:szCs w:val="16"/>
              </w:rPr>
            </w:pPr>
          </w:p>
        </w:tc>
        <w:tc>
          <w:tcPr>
            <w:tcW w:w="570"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2654DF" w:rsidRDefault="00AD5228" w:rsidP="001529CD">
            <w:pPr>
              <w:rPr>
                <w:rFonts w:ascii="Arial" w:hAnsi="Arial" w:cs="Arial"/>
                <w:b/>
                <w:bCs/>
              </w:rPr>
            </w:pPr>
          </w:p>
        </w:tc>
        <w:tc>
          <w:tcPr>
            <w:tcW w:w="426" w:type="dxa"/>
            <w:vMerge/>
            <w:hideMark/>
          </w:tcPr>
          <w:p w:rsidR="00AD5228" w:rsidRPr="002654DF" w:rsidRDefault="00AD5228" w:rsidP="001529CD">
            <w:pPr>
              <w:rPr>
                <w:rFonts w:ascii="Arial" w:hAnsi="Arial" w:cs="Arial"/>
                <w:b/>
                <w:bCs/>
              </w:rPr>
            </w:pPr>
          </w:p>
        </w:tc>
        <w:tc>
          <w:tcPr>
            <w:tcW w:w="567" w:type="dxa"/>
            <w:vMerge/>
            <w:hideMark/>
          </w:tcPr>
          <w:p w:rsidR="00AD5228" w:rsidRPr="002654DF" w:rsidRDefault="00AD5228" w:rsidP="001529CD">
            <w:pPr>
              <w:rPr>
                <w:rFonts w:ascii="Arial" w:hAnsi="Arial" w:cs="Arial"/>
                <w:b/>
                <w:bCs/>
              </w:rPr>
            </w:pPr>
          </w:p>
        </w:tc>
        <w:tc>
          <w:tcPr>
            <w:tcW w:w="425" w:type="dxa"/>
            <w:vMerge/>
            <w:hideMark/>
          </w:tcPr>
          <w:p w:rsidR="00AD5228" w:rsidRPr="002654DF" w:rsidRDefault="00AD5228" w:rsidP="001529CD">
            <w:pPr>
              <w:rPr>
                <w:rFonts w:ascii="Arial" w:hAnsi="Arial" w:cs="Arial"/>
                <w:b/>
                <w:bCs/>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klubowe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2</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teatralne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3</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kina</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4</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kino-klubowe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5</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kościoły</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0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6</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kultu religijnego i plebanie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7</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inne kulturalno-oświatowe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285"/>
        </w:trPr>
        <w:tc>
          <w:tcPr>
            <w:tcW w:w="416" w:type="dxa"/>
            <w:vMerge w:val="restart"/>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IV</w:t>
            </w:r>
          </w:p>
        </w:tc>
        <w:tc>
          <w:tcPr>
            <w:tcW w:w="116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Ochrony zdrowia, sportu i wy</w:t>
            </w:r>
            <w:r w:rsidR="00C34902">
              <w:rPr>
                <w:rFonts w:ascii="Arial" w:hAnsi="Arial" w:cs="Arial"/>
                <w:b/>
                <w:bCs/>
                <w:sz w:val="16"/>
                <w:szCs w:val="16"/>
              </w:rPr>
              <w:softHyphen/>
            </w:r>
            <w:r w:rsidRPr="00E52E80">
              <w:rPr>
                <w:rFonts w:ascii="Arial" w:hAnsi="Arial" w:cs="Arial"/>
                <w:b/>
                <w:bCs/>
                <w:sz w:val="16"/>
                <w:szCs w:val="16"/>
              </w:rPr>
              <w:t>poczynku</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6"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70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6"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567"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b/>
                <w:bCs/>
                <w:sz w:val="16"/>
                <w:szCs w:val="16"/>
              </w:rPr>
            </w:pPr>
          </w:p>
        </w:tc>
        <w:tc>
          <w:tcPr>
            <w:tcW w:w="1161" w:type="dxa"/>
            <w:vMerge/>
            <w:hideMark/>
          </w:tcPr>
          <w:p w:rsidR="00AD5228" w:rsidRPr="00E52E80" w:rsidRDefault="00AD5228" w:rsidP="001529CD">
            <w:pPr>
              <w:rPr>
                <w:rFonts w:ascii="Arial" w:hAnsi="Arial" w:cs="Arial"/>
                <w:b/>
                <w:bCs/>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29"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6"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709" w:type="dxa"/>
            <w:vMerge/>
            <w:hideMark/>
          </w:tcPr>
          <w:p w:rsidR="00AD5228" w:rsidRPr="00E52E80" w:rsidRDefault="00AD5228" w:rsidP="001529CD">
            <w:pPr>
              <w:rPr>
                <w:rFonts w:ascii="Arial" w:hAnsi="Arial" w:cs="Arial"/>
                <w:b/>
                <w:bCs/>
                <w:sz w:val="16"/>
                <w:szCs w:val="16"/>
              </w:rPr>
            </w:pPr>
          </w:p>
        </w:tc>
        <w:tc>
          <w:tcPr>
            <w:tcW w:w="570"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2654DF" w:rsidRDefault="00AD5228" w:rsidP="001529CD">
            <w:pPr>
              <w:rPr>
                <w:rFonts w:ascii="Arial" w:hAnsi="Arial" w:cs="Arial"/>
                <w:b/>
                <w:bCs/>
              </w:rPr>
            </w:pPr>
          </w:p>
        </w:tc>
        <w:tc>
          <w:tcPr>
            <w:tcW w:w="426" w:type="dxa"/>
            <w:vMerge/>
            <w:hideMark/>
          </w:tcPr>
          <w:p w:rsidR="00AD5228" w:rsidRPr="002654DF" w:rsidRDefault="00AD5228" w:rsidP="001529CD">
            <w:pPr>
              <w:rPr>
                <w:rFonts w:ascii="Arial" w:hAnsi="Arial" w:cs="Arial"/>
                <w:b/>
                <w:bCs/>
              </w:rPr>
            </w:pPr>
          </w:p>
        </w:tc>
        <w:tc>
          <w:tcPr>
            <w:tcW w:w="567" w:type="dxa"/>
            <w:vMerge/>
            <w:hideMark/>
          </w:tcPr>
          <w:p w:rsidR="00AD5228" w:rsidRPr="002654DF" w:rsidRDefault="00AD5228" w:rsidP="001529CD">
            <w:pPr>
              <w:rPr>
                <w:rFonts w:ascii="Arial" w:hAnsi="Arial" w:cs="Arial"/>
                <w:b/>
                <w:bCs/>
              </w:rPr>
            </w:pPr>
          </w:p>
        </w:tc>
        <w:tc>
          <w:tcPr>
            <w:tcW w:w="425" w:type="dxa"/>
            <w:vMerge/>
            <w:hideMark/>
          </w:tcPr>
          <w:p w:rsidR="00AD5228" w:rsidRPr="002654DF" w:rsidRDefault="00AD5228" w:rsidP="001529CD">
            <w:pPr>
              <w:rPr>
                <w:rFonts w:ascii="Arial" w:hAnsi="Arial" w:cs="Arial"/>
                <w:b/>
                <w:bCs/>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przedszkola</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2</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żłobki</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3</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szpitale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4</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sanatoryjne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5</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izby chorych</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6</w:t>
            </w:r>
          </w:p>
        </w:tc>
        <w:tc>
          <w:tcPr>
            <w:tcW w:w="1161" w:type="dxa"/>
            <w:vMerge w:val="restart"/>
            <w:hideMark/>
          </w:tcPr>
          <w:p w:rsidR="00AD5228" w:rsidRPr="00E52E80" w:rsidRDefault="00C34902" w:rsidP="001529CD">
            <w:pPr>
              <w:rPr>
                <w:rFonts w:ascii="Arial" w:hAnsi="Arial" w:cs="Arial"/>
                <w:sz w:val="16"/>
                <w:szCs w:val="16"/>
              </w:rPr>
            </w:pPr>
            <w:r>
              <w:rPr>
                <w:rFonts w:ascii="Arial" w:hAnsi="Arial" w:cs="Arial"/>
                <w:sz w:val="16"/>
                <w:szCs w:val="16"/>
              </w:rPr>
              <w:t>Polikliniki, przychodnie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0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7</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Wojskowe Domy Wypo</w:t>
            </w:r>
            <w:r w:rsidR="00E4140C">
              <w:rPr>
                <w:rFonts w:ascii="Arial" w:hAnsi="Arial" w:cs="Arial"/>
                <w:sz w:val="16"/>
                <w:szCs w:val="16"/>
              </w:rPr>
              <w:softHyphen/>
            </w:r>
            <w:r w:rsidRPr="00E52E80">
              <w:rPr>
                <w:rFonts w:ascii="Arial" w:hAnsi="Arial" w:cs="Arial"/>
                <w:sz w:val="16"/>
                <w:szCs w:val="16"/>
              </w:rPr>
              <w:t>czynkowe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8</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campingowe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9</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hale spor</w:t>
            </w:r>
            <w:r w:rsidR="00E4140C">
              <w:rPr>
                <w:rFonts w:ascii="Arial" w:hAnsi="Arial" w:cs="Arial"/>
                <w:sz w:val="16"/>
                <w:szCs w:val="16"/>
              </w:rPr>
              <w:softHyphen/>
            </w:r>
            <w:r w:rsidRPr="00E52E80">
              <w:rPr>
                <w:rFonts w:ascii="Arial" w:hAnsi="Arial" w:cs="Arial"/>
                <w:sz w:val="16"/>
                <w:szCs w:val="16"/>
              </w:rPr>
              <w:t>towe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10</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baseny kryte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0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 xml:space="preserve">inne </w:t>
            </w:r>
            <w:r w:rsidRPr="00E52E80">
              <w:rPr>
                <w:rFonts w:ascii="Arial" w:hAnsi="Arial" w:cs="Arial"/>
                <w:sz w:val="16"/>
                <w:szCs w:val="16"/>
              </w:rPr>
              <w:lastRenderedPageBreak/>
              <w:t>socjalno-wypoczyn</w:t>
            </w:r>
            <w:r w:rsidR="00E4140C">
              <w:rPr>
                <w:rFonts w:ascii="Arial" w:hAnsi="Arial" w:cs="Arial"/>
                <w:sz w:val="16"/>
                <w:szCs w:val="16"/>
              </w:rPr>
              <w:softHyphen/>
            </w:r>
            <w:r w:rsidRPr="00E52E80">
              <w:rPr>
                <w:rFonts w:ascii="Arial" w:hAnsi="Arial" w:cs="Arial"/>
                <w:sz w:val="16"/>
                <w:szCs w:val="16"/>
              </w:rPr>
              <w:t>kowe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lastRenderedPageBreak/>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V</w:t>
            </w:r>
          </w:p>
        </w:tc>
        <w:tc>
          <w:tcPr>
            <w:tcW w:w="116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Gospodar</w:t>
            </w:r>
            <w:r w:rsidR="00C34902">
              <w:rPr>
                <w:rFonts w:ascii="Arial" w:hAnsi="Arial" w:cs="Arial"/>
                <w:b/>
                <w:bCs/>
                <w:sz w:val="16"/>
                <w:szCs w:val="16"/>
              </w:rPr>
              <w:t>-</w:t>
            </w:r>
            <w:r w:rsidRPr="00E52E80">
              <w:rPr>
                <w:rFonts w:ascii="Arial" w:hAnsi="Arial" w:cs="Arial"/>
                <w:b/>
                <w:bCs/>
                <w:sz w:val="16"/>
                <w:szCs w:val="16"/>
              </w:rPr>
              <w:t>cze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6"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70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6"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567"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b/>
                <w:bCs/>
                <w:sz w:val="16"/>
                <w:szCs w:val="16"/>
              </w:rPr>
            </w:pPr>
          </w:p>
        </w:tc>
        <w:tc>
          <w:tcPr>
            <w:tcW w:w="1161" w:type="dxa"/>
            <w:vMerge/>
            <w:hideMark/>
          </w:tcPr>
          <w:p w:rsidR="00AD5228" w:rsidRPr="00E52E80" w:rsidRDefault="00AD5228" w:rsidP="001529CD">
            <w:pPr>
              <w:rPr>
                <w:rFonts w:ascii="Arial" w:hAnsi="Arial" w:cs="Arial"/>
                <w:b/>
                <w:bCs/>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29"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6"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709" w:type="dxa"/>
            <w:vMerge/>
            <w:hideMark/>
          </w:tcPr>
          <w:p w:rsidR="00AD5228" w:rsidRPr="00E52E80" w:rsidRDefault="00AD5228" w:rsidP="001529CD">
            <w:pPr>
              <w:rPr>
                <w:rFonts w:ascii="Arial" w:hAnsi="Arial" w:cs="Arial"/>
                <w:b/>
                <w:bCs/>
                <w:sz w:val="16"/>
                <w:szCs w:val="16"/>
              </w:rPr>
            </w:pPr>
          </w:p>
        </w:tc>
        <w:tc>
          <w:tcPr>
            <w:tcW w:w="570"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2654DF" w:rsidRDefault="00AD5228" w:rsidP="001529CD">
            <w:pPr>
              <w:rPr>
                <w:rFonts w:ascii="Arial" w:hAnsi="Arial" w:cs="Arial"/>
                <w:b/>
                <w:bCs/>
              </w:rPr>
            </w:pPr>
          </w:p>
        </w:tc>
        <w:tc>
          <w:tcPr>
            <w:tcW w:w="426" w:type="dxa"/>
            <w:vMerge/>
            <w:hideMark/>
          </w:tcPr>
          <w:p w:rsidR="00AD5228" w:rsidRPr="002654DF" w:rsidRDefault="00AD5228" w:rsidP="001529CD">
            <w:pPr>
              <w:rPr>
                <w:rFonts w:ascii="Arial" w:hAnsi="Arial" w:cs="Arial"/>
                <w:b/>
                <w:bCs/>
              </w:rPr>
            </w:pPr>
          </w:p>
        </w:tc>
        <w:tc>
          <w:tcPr>
            <w:tcW w:w="567" w:type="dxa"/>
            <w:vMerge/>
            <w:hideMark/>
          </w:tcPr>
          <w:p w:rsidR="00AD5228" w:rsidRPr="002654DF" w:rsidRDefault="00AD5228" w:rsidP="001529CD">
            <w:pPr>
              <w:rPr>
                <w:rFonts w:ascii="Arial" w:hAnsi="Arial" w:cs="Arial"/>
                <w:b/>
                <w:bCs/>
              </w:rPr>
            </w:pPr>
          </w:p>
        </w:tc>
        <w:tc>
          <w:tcPr>
            <w:tcW w:w="425" w:type="dxa"/>
            <w:vMerge/>
            <w:hideMark/>
          </w:tcPr>
          <w:p w:rsidR="00AD5228" w:rsidRPr="002654DF" w:rsidRDefault="00AD5228" w:rsidP="001529CD">
            <w:pPr>
              <w:rPr>
                <w:rFonts w:ascii="Arial" w:hAnsi="Arial" w:cs="Arial"/>
                <w:b/>
                <w:bCs/>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kasynowe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6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2</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kuchnie i jadalnie (stołówki)</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0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3</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kuchnie i jadalnie (stołówki)</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4</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jadalnie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5</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łaźnie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6</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pralnie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7</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chlewnie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8</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stajnie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9</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cieplarnie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10</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piekarnie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inne gospo</w:t>
            </w:r>
            <w:r w:rsidR="00E4140C">
              <w:rPr>
                <w:rFonts w:ascii="Arial" w:hAnsi="Arial" w:cs="Arial"/>
                <w:sz w:val="16"/>
                <w:szCs w:val="16"/>
              </w:rPr>
              <w:softHyphen/>
            </w:r>
            <w:r w:rsidRPr="00E52E80">
              <w:rPr>
                <w:rFonts w:ascii="Arial" w:hAnsi="Arial" w:cs="Arial"/>
                <w:sz w:val="16"/>
                <w:szCs w:val="16"/>
              </w:rPr>
              <w:t>darcze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5"/>
        </w:trPr>
        <w:tc>
          <w:tcPr>
            <w:tcW w:w="416" w:type="dxa"/>
            <w:vMerge w:val="restart"/>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VI</w:t>
            </w:r>
          </w:p>
        </w:tc>
        <w:tc>
          <w:tcPr>
            <w:tcW w:w="116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Techniczno-eksploata</w:t>
            </w:r>
            <w:r w:rsidR="00E4140C">
              <w:rPr>
                <w:rFonts w:ascii="Arial" w:hAnsi="Arial" w:cs="Arial"/>
                <w:b/>
                <w:bCs/>
                <w:sz w:val="16"/>
                <w:szCs w:val="16"/>
              </w:rPr>
              <w:softHyphen/>
            </w:r>
            <w:r w:rsidRPr="00E52E80">
              <w:rPr>
                <w:rFonts w:ascii="Arial" w:hAnsi="Arial" w:cs="Arial"/>
                <w:b/>
                <w:bCs/>
                <w:sz w:val="16"/>
                <w:szCs w:val="16"/>
              </w:rPr>
              <w:t>cyjne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6"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70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6"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567"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r>
      <w:tr w:rsidR="00AD5228" w:rsidRPr="002654DF" w:rsidTr="001529CD">
        <w:trPr>
          <w:trHeight w:val="330"/>
        </w:trPr>
        <w:tc>
          <w:tcPr>
            <w:tcW w:w="416" w:type="dxa"/>
            <w:vMerge/>
            <w:hideMark/>
          </w:tcPr>
          <w:p w:rsidR="00AD5228" w:rsidRPr="00E52E80" w:rsidRDefault="00AD5228" w:rsidP="001529CD">
            <w:pPr>
              <w:rPr>
                <w:rFonts w:ascii="Arial" w:hAnsi="Arial" w:cs="Arial"/>
                <w:b/>
                <w:bCs/>
                <w:sz w:val="16"/>
                <w:szCs w:val="16"/>
              </w:rPr>
            </w:pPr>
          </w:p>
        </w:tc>
        <w:tc>
          <w:tcPr>
            <w:tcW w:w="1161" w:type="dxa"/>
            <w:vMerge/>
            <w:hideMark/>
          </w:tcPr>
          <w:p w:rsidR="00AD5228" w:rsidRPr="00E52E80" w:rsidRDefault="00AD5228" w:rsidP="001529CD">
            <w:pPr>
              <w:rPr>
                <w:rFonts w:ascii="Arial" w:hAnsi="Arial" w:cs="Arial"/>
                <w:b/>
                <w:bCs/>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29"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6"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709" w:type="dxa"/>
            <w:vMerge/>
            <w:hideMark/>
          </w:tcPr>
          <w:p w:rsidR="00AD5228" w:rsidRPr="00E52E80" w:rsidRDefault="00AD5228" w:rsidP="001529CD">
            <w:pPr>
              <w:rPr>
                <w:rFonts w:ascii="Arial" w:hAnsi="Arial" w:cs="Arial"/>
                <w:b/>
                <w:bCs/>
                <w:sz w:val="16"/>
                <w:szCs w:val="16"/>
              </w:rPr>
            </w:pPr>
          </w:p>
        </w:tc>
        <w:tc>
          <w:tcPr>
            <w:tcW w:w="570"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2654DF" w:rsidRDefault="00AD5228" w:rsidP="001529CD">
            <w:pPr>
              <w:rPr>
                <w:rFonts w:ascii="Arial" w:hAnsi="Arial" w:cs="Arial"/>
                <w:b/>
                <w:bCs/>
              </w:rPr>
            </w:pPr>
          </w:p>
        </w:tc>
        <w:tc>
          <w:tcPr>
            <w:tcW w:w="426" w:type="dxa"/>
            <w:vMerge/>
            <w:hideMark/>
          </w:tcPr>
          <w:p w:rsidR="00AD5228" w:rsidRPr="002654DF" w:rsidRDefault="00AD5228" w:rsidP="001529CD">
            <w:pPr>
              <w:rPr>
                <w:rFonts w:ascii="Arial" w:hAnsi="Arial" w:cs="Arial"/>
                <w:b/>
                <w:bCs/>
              </w:rPr>
            </w:pPr>
          </w:p>
        </w:tc>
        <w:tc>
          <w:tcPr>
            <w:tcW w:w="567" w:type="dxa"/>
            <w:vMerge/>
            <w:hideMark/>
          </w:tcPr>
          <w:p w:rsidR="00AD5228" w:rsidRPr="002654DF" w:rsidRDefault="00AD5228" w:rsidP="001529CD">
            <w:pPr>
              <w:rPr>
                <w:rFonts w:ascii="Arial" w:hAnsi="Arial" w:cs="Arial"/>
                <w:b/>
                <w:bCs/>
              </w:rPr>
            </w:pPr>
          </w:p>
        </w:tc>
        <w:tc>
          <w:tcPr>
            <w:tcW w:w="425" w:type="dxa"/>
            <w:vMerge/>
            <w:hideMark/>
          </w:tcPr>
          <w:p w:rsidR="00AD5228" w:rsidRPr="002654DF" w:rsidRDefault="00AD5228" w:rsidP="001529CD">
            <w:pPr>
              <w:rPr>
                <w:rFonts w:ascii="Arial" w:hAnsi="Arial" w:cs="Arial"/>
                <w:b/>
                <w:bCs/>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kotłownie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2</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hydrofornie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3</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stacje uzdat</w:t>
            </w:r>
            <w:r w:rsidR="00E4140C">
              <w:rPr>
                <w:rFonts w:ascii="Arial" w:hAnsi="Arial" w:cs="Arial"/>
                <w:sz w:val="16"/>
                <w:szCs w:val="16"/>
              </w:rPr>
              <w:softHyphen/>
            </w:r>
            <w:r w:rsidRPr="00E52E80">
              <w:rPr>
                <w:rFonts w:ascii="Arial" w:hAnsi="Arial" w:cs="Arial"/>
                <w:sz w:val="16"/>
                <w:szCs w:val="16"/>
              </w:rPr>
              <w:t>niania wody</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0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4</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hydrofornie i stacje uzdat</w:t>
            </w:r>
            <w:r w:rsidR="00E4140C">
              <w:rPr>
                <w:rFonts w:ascii="Arial" w:hAnsi="Arial" w:cs="Arial"/>
                <w:sz w:val="16"/>
                <w:szCs w:val="16"/>
              </w:rPr>
              <w:softHyphen/>
            </w:r>
            <w:r w:rsidRPr="00E52E80">
              <w:rPr>
                <w:rFonts w:ascii="Arial" w:hAnsi="Arial" w:cs="Arial"/>
                <w:sz w:val="16"/>
                <w:szCs w:val="16"/>
              </w:rPr>
              <w:t>niania wody</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5</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wieże ciśnień</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6</w:t>
            </w:r>
          </w:p>
        </w:tc>
        <w:tc>
          <w:tcPr>
            <w:tcW w:w="1161" w:type="dxa"/>
            <w:vMerge w:val="restart"/>
            <w:hideMark/>
          </w:tcPr>
          <w:p w:rsidR="00AD5228" w:rsidRPr="00E52E80" w:rsidRDefault="00835526" w:rsidP="001529CD">
            <w:pPr>
              <w:rPr>
                <w:rFonts w:ascii="Arial" w:hAnsi="Arial" w:cs="Arial"/>
                <w:sz w:val="16"/>
                <w:szCs w:val="16"/>
              </w:rPr>
            </w:pPr>
            <w:r>
              <w:rPr>
                <w:rFonts w:ascii="Arial" w:hAnsi="Arial" w:cs="Arial"/>
                <w:sz w:val="16"/>
                <w:szCs w:val="16"/>
              </w:rPr>
              <w:t>oczyszczal-</w:t>
            </w:r>
            <w:r w:rsidR="00AD5228" w:rsidRPr="00E52E80">
              <w:rPr>
                <w:rFonts w:ascii="Arial" w:hAnsi="Arial" w:cs="Arial"/>
                <w:sz w:val="16"/>
                <w:szCs w:val="16"/>
              </w:rPr>
              <w:t>nie ścieków</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7</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przepom</w:t>
            </w:r>
            <w:r w:rsidR="00E4140C">
              <w:rPr>
                <w:rFonts w:ascii="Arial" w:hAnsi="Arial" w:cs="Arial"/>
                <w:sz w:val="16"/>
                <w:szCs w:val="16"/>
              </w:rPr>
              <w:softHyphen/>
            </w:r>
            <w:r w:rsidRPr="00E52E80">
              <w:rPr>
                <w:rFonts w:ascii="Arial" w:hAnsi="Arial" w:cs="Arial"/>
                <w:sz w:val="16"/>
                <w:szCs w:val="16"/>
              </w:rPr>
              <w:t>pownie wody</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8</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przepom</w:t>
            </w:r>
            <w:r w:rsidR="00E4140C">
              <w:rPr>
                <w:rFonts w:ascii="Arial" w:hAnsi="Arial" w:cs="Arial"/>
                <w:sz w:val="16"/>
                <w:szCs w:val="16"/>
              </w:rPr>
              <w:softHyphen/>
            </w:r>
            <w:r w:rsidRPr="00E52E80">
              <w:rPr>
                <w:rFonts w:ascii="Arial" w:hAnsi="Arial" w:cs="Arial"/>
                <w:sz w:val="16"/>
                <w:szCs w:val="16"/>
              </w:rPr>
              <w:t>pownie ścieków</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9</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przepom</w:t>
            </w:r>
            <w:r w:rsidR="00E4140C">
              <w:rPr>
                <w:rFonts w:ascii="Arial" w:hAnsi="Arial" w:cs="Arial"/>
                <w:sz w:val="16"/>
                <w:szCs w:val="16"/>
              </w:rPr>
              <w:softHyphen/>
            </w:r>
            <w:r w:rsidRPr="00E52E80">
              <w:rPr>
                <w:rFonts w:ascii="Arial" w:hAnsi="Arial" w:cs="Arial"/>
                <w:sz w:val="16"/>
                <w:szCs w:val="16"/>
              </w:rPr>
              <w:lastRenderedPageBreak/>
              <w:t>pownie MPS</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lastRenderedPageBreak/>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10</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trafostacje z rozdzielniami</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0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inne techniczno-eksploata</w:t>
            </w:r>
            <w:r w:rsidR="00E4140C">
              <w:rPr>
                <w:rFonts w:ascii="Arial" w:hAnsi="Arial" w:cs="Arial"/>
                <w:sz w:val="16"/>
                <w:szCs w:val="16"/>
              </w:rPr>
              <w:softHyphen/>
            </w:r>
            <w:r w:rsidRPr="00E52E80">
              <w:rPr>
                <w:rFonts w:ascii="Arial" w:hAnsi="Arial" w:cs="Arial"/>
                <w:sz w:val="16"/>
                <w:szCs w:val="16"/>
              </w:rPr>
              <w:t>cyjne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465"/>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VII</w:t>
            </w:r>
          </w:p>
        </w:tc>
        <w:tc>
          <w:tcPr>
            <w:tcW w:w="116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Techniczno-usługowe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6"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70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6"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567"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b/>
                <w:bCs/>
                <w:sz w:val="16"/>
                <w:szCs w:val="16"/>
              </w:rPr>
            </w:pPr>
          </w:p>
        </w:tc>
        <w:tc>
          <w:tcPr>
            <w:tcW w:w="1161" w:type="dxa"/>
            <w:vMerge/>
            <w:hideMark/>
          </w:tcPr>
          <w:p w:rsidR="00AD5228" w:rsidRPr="00E52E80" w:rsidRDefault="00AD5228" w:rsidP="001529CD">
            <w:pPr>
              <w:rPr>
                <w:rFonts w:ascii="Arial" w:hAnsi="Arial" w:cs="Arial"/>
                <w:b/>
                <w:bCs/>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29"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6"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709" w:type="dxa"/>
            <w:vMerge/>
            <w:hideMark/>
          </w:tcPr>
          <w:p w:rsidR="00AD5228" w:rsidRPr="00E52E80" w:rsidRDefault="00AD5228" w:rsidP="001529CD">
            <w:pPr>
              <w:rPr>
                <w:rFonts w:ascii="Arial" w:hAnsi="Arial" w:cs="Arial"/>
                <w:b/>
                <w:bCs/>
                <w:sz w:val="16"/>
                <w:szCs w:val="16"/>
              </w:rPr>
            </w:pPr>
          </w:p>
        </w:tc>
        <w:tc>
          <w:tcPr>
            <w:tcW w:w="570"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2654DF" w:rsidRDefault="00AD5228" w:rsidP="001529CD">
            <w:pPr>
              <w:rPr>
                <w:rFonts w:ascii="Arial" w:hAnsi="Arial" w:cs="Arial"/>
                <w:b/>
                <w:bCs/>
              </w:rPr>
            </w:pPr>
          </w:p>
        </w:tc>
        <w:tc>
          <w:tcPr>
            <w:tcW w:w="426" w:type="dxa"/>
            <w:vMerge/>
            <w:hideMark/>
          </w:tcPr>
          <w:p w:rsidR="00AD5228" w:rsidRPr="002654DF" w:rsidRDefault="00AD5228" w:rsidP="001529CD">
            <w:pPr>
              <w:rPr>
                <w:rFonts w:ascii="Arial" w:hAnsi="Arial" w:cs="Arial"/>
                <w:b/>
                <w:bCs/>
              </w:rPr>
            </w:pPr>
          </w:p>
        </w:tc>
        <w:tc>
          <w:tcPr>
            <w:tcW w:w="567" w:type="dxa"/>
            <w:vMerge/>
            <w:hideMark/>
          </w:tcPr>
          <w:p w:rsidR="00AD5228" w:rsidRPr="002654DF" w:rsidRDefault="00AD5228" w:rsidP="001529CD">
            <w:pPr>
              <w:rPr>
                <w:rFonts w:ascii="Arial" w:hAnsi="Arial" w:cs="Arial"/>
                <w:b/>
                <w:bCs/>
              </w:rPr>
            </w:pPr>
          </w:p>
        </w:tc>
        <w:tc>
          <w:tcPr>
            <w:tcW w:w="425" w:type="dxa"/>
            <w:vMerge/>
            <w:hideMark/>
          </w:tcPr>
          <w:p w:rsidR="00AD5228" w:rsidRPr="002654DF" w:rsidRDefault="00AD5228" w:rsidP="001529CD">
            <w:pPr>
              <w:rPr>
                <w:rFonts w:ascii="Arial" w:hAnsi="Arial" w:cs="Arial"/>
                <w:b/>
                <w:bCs/>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warsztaty mechaniczne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2</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warsztaty elektryczne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3</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warsztaty stolarskie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4</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parkowe stacje obsługi</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5</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inne warsztaty</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6</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garaże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0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7</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garaże wybudowane ze środków kadry</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8</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działownie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9</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wiaty</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10</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stacje benzynowe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inne techniczno- usługowe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435"/>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VIII</w:t>
            </w:r>
          </w:p>
        </w:tc>
        <w:tc>
          <w:tcPr>
            <w:tcW w:w="116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Magazyno</w:t>
            </w:r>
            <w:r w:rsidR="00E4140C">
              <w:rPr>
                <w:rFonts w:ascii="Arial" w:hAnsi="Arial" w:cs="Arial"/>
                <w:b/>
                <w:bCs/>
                <w:sz w:val="16"/>
                <w:szCs w:val="16"/>
              </w:rPr>
              <w:softHyphen/>
            </w:r>
            <w:r w:rsidRPr="00E52E80">
              <w:rPr>
                <w:rFonts w:ascii="Arial" w:hAnsi="Arial" w:cs="Arial"/>
                <w:b/>
                <w:bCs/>
                <w:sz w:val="16"/>
                <w:szCs w:val="16"/>
              </w:rPr>
              <w:t>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6"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70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6"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567"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b/>
                <w:bCs/>
                <w:sz w:val="16"/>
                <w:szCs w:val="16"/>
              </w:rPr>
            </w:pPr>
          </w:p>
        </w:tc>
        <w:tc>
          <w:tcPr>
            <w:tcW w:w="1161" w:type="dxa"/>
            <w:vMerge/>
            <w:hideMark/>
          </w:tcPr>
          <w:p w:rsidR="00AD5228" w:rsidRPr="00E52E80" w:rsidRDefault="00AD5228" w:rsidP="001529CD">
            <w:pPr>
              <w:rPr>
                <w:rFonts w:ascii="Arial" w:hAnsi="Arial" w:cs="Arial"/>
                <w:b/>
                <w:bCs/>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29"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6"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709" w:type="dxa"/>
            <w:vMerge/>
            <w:hideMark/>
          </w:tcPr>
          <w:p w:rsidR="00AD5228" w:rsidRPr="00E52E80" w:rsidRDefault="00AD5228" w:rsidP="001529CD">
            <w:pPr>
              <w:rPr>
                <w:rFonts w:ascii="Arial" w:hAnsi="Arial" w:cs="Arial"/>
                <w:b/>
                <w:bCs/>
                <w:sz w:val="16"/>
                <w:szCs w:val="16"/>
              </w:rPr>
            </w:pPr>
          </w:p>
        </w:tc>
        <w:tc>
          <w:tcPr>
            <w:tcW w:w="570"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2654DF" w:rsidRDefault="00AD5228" w:rsidP="001529CD">
            <w:pPr>
              <w:rPr>
                <w:rFonts w:ascii="Arial" w:hAnsi="Arial" w:cs="Arial"/>
                <w:b/>
                <w:bCs/>
              </w:rPr>
            </w:pPr>
          </w:p>
        </w:tc>
        <w:tc>
          <w:tcPr>
            <w:tcW w:w="426" w:type="dxa"/>
            <w:vMerge/>
            <w:hideMark/>
          </w:tcPr>
          <w:p w:rsidR="00AD5228" w:rsidRPr="002654DF" w:rsidRDefault="00AD5228" w:rsidP="001529CD">
            <w:pPr>
              <w:rPr>
                <w:rFonts w:ascii="Arial" w:hAnsi="Arial" w:cs="Arial"/>
                <w:b/>
                <w:bCs/>
              </w:rPr>
            </w:pPr>
          </w:p>
        </w:tc>
        <w:tc>
          <w:tcPr>
            <w:tcW w:w="567" w:type="dxa"/>
            <w:vMerge/>
            <w:hideMark/>
          </w:tcPr>
          <w:p w:rsidR="00AD5228" w:rsidRPr="002654DF" w:rsidRDefault="00AD5228" w:rsidP="001529CD">
            <w:pPr>
              <w:rPr>
                <w:rFonts w:ascii="Arial" w:hAnsi="Arial" w:cs="Arial"/>
                <w:b/>
                <w:bCs/>
              </w:rPr>
            </w:pPr>
          </w:p>
        </w:tc>
        <w:tc>
          <w:tcPr>
            <w:tcW w:w="425" w:type="dxa"/>
            <w:vMerge/>
            <w:hideMark/>
          </w:tcPr>
          <w:p w:rsidR="00AD5228" w:rsidRPr="002654DF" w:rsidRDefault="00AD5228" w:rsidP="001529CD">
            <w:pPr>
              <w:rPr>
                <w:rFonts w:ascii="Arial" w:hAnsi="Arial" w:cs="Arial"/>
                <w:b/>
                <w:bCs/>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magazyny mundurowe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2</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magazyny żywieniowe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0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3</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magazyny sprzętu kwaterunko</w:t>
            </w:r>
            <w:r w:rsidR="00E4140C">
              <w:rPr>
                <w:rFonts w:ascii="Arial" w:hAnsi="Arial" w:cs="Arial"/>
                <w:sz w:val="16"/>
                <w:szCs w:val="16"/>
              </w:rPr>
              <w:softHyphen/>
            </w:r>
            <w:r w:rsidRPr="00E52E80">
              <w:rPr>
                <w:rFonts w:ascii="Arial" w:hAnsi="Arial" w:cs="Arial"/>
                <w:sz w:val="16"/>
                <w:szCs w:val="16"/>
              </w:rPr>
              <w:t>wego</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4</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magazyny MPS</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5</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magazyny amunicji</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6</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magazyny broni</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7</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 xml:space="preserve">magazyny </w:t>
            </w:r>
            <w:r w:rsidRPr="00E52E80">
              <w:rPr>
                <w:rFonts w:ascii="Arial" w:hAnsi="Arial" w:cs="Arial"/>
                <w:sz w:val="16"/>
                <w:szCs w:val="16"/>
              </w:rPr>
              <w:lastRenderedPageBreak/>
              <w:t>materiałów wybucho</w:t>
            </w:r>
            <w:r w:rsidR="00E4140C">
              <w:rPr>
                <w:rFonts w:ascii="Arial" w:hAnsi="Arial" w:cs="Arial"/>
                <w:sz w:val="16"/>
                <w:szCs w:val="16"/>
              </w:rPr>
              <w:softHyphen/>
            </w:r>
            <w:r w:rsidRPr="00E52E80">
              <w:rPr>
                <w:rFonts w:ascii="Arial" w:hAnsi="Arial" w:cs="Arial"/>
                <w:sz w:val="16"/>
                <w:szCs w:val="16"/>
              </w:rPr>
              <w:t>wych</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lastRenderedPageBreak/>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0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8</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magazyny środków materiałowo - technicz</w:t>
            </w:r>
            <w:r w:rsidR="00E4140C">
              <w:rPr>
                <w:rFonts w:ascii="Arial" w:hAnsi="Arial" w:cs="Arial"/>
                <w:sz w:val="16"/>
                <w:szCs w:val="16"/>
              </w:rPr>
              <w:softHyphen/>
            </w:r>
            <w:r w:rsidRPr="00E52E80">
              <w:rPr>
                <w:rFonts w:ascii="Arial" w:hAnsi="Arial" w:cs="Arial"/>
                <w:sz w:val="16"/>
                <w:szCs w:val="16"/>
              </w:rPr>
              <w:t>nych</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0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9</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magazyny części zamiennych</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00"/>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10</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magazyny techniczne lotnisk</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inne magazyny ogólnego</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60"/>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IX</w:t>
            </w:r>
          </w:p>
        </w:tc>
        <w:tc>
          <w:tcPr>
            <w:tcW w:w="116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Lotniskowe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6"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70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6"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567"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b/>
                <w:bCs/>
                <w:sz w:val="16"/>
                <w:szCs w:val="16"/>
              </w:rPr>
            </w:pPr>
          </w:p>
        </w:tc>
        <w:tc>
          <w:tcPr>
            <w:tcW w:w="1161" w:type="dxa"/>
            <w:vMerge/>
            <w:hideMark/>
          </w:tcPr>
          <w:p w:rsidR="00AD5228" w:rsidRPr="00E52E80" w:rsidRDefault="00AD5228" w:rsidP="001529CD">
            <w:pPr>
              <w:rPr>
                <w:rFonts w:ascii="Arial" w:hAnsi="Arial" w:cs="Arial"/>
                <w:b/>
                <w:bCs/>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29"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6"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709" w:type="dxa"/>
            <w:vMerge/>
            <w:hideMark/>
          </w:tcPr>
          <w:p w:rsidR="00AD5228" w:rsidRPr="00E52E80" w:rsidRDefault="00AD5228" w:rsidP="001529CD">
            <w:pPr>
              <w:rPr>
                <w:rFonts w:ascii="Arial" w:hAnsi="Arial" w:cs="Arial"/>
                <w:b/>
                <w:bCs/>
                <w:sz w:val="16"/>
                <w:szCs w:val="16"/>
              </w:rPr>
            </w:pPr>
          </w:p>
        </w:tc>
        <w:tc>
          <w:tcPr>
            <w:tcW w:w="570"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2654DF" w:rsidRDefault="00AD5228" w:rsidP="001529CD">
            <w:pPr>
              <w:rPr>
                <w:rFonts w:ascii="Arial" w:hAnsi="Arial" w:cs="Arial"/>
                <w:b/>
                <w:bCs/>
              </w:rPr>
            </w:pPr>
          </w:p>
        </w:tc>
        <w:tc>
          <w:tcPr>
            <w:tcW w:w="426" w:type="dxa"/>
            <w:vMerge/>
            <w:hideMark/>
          </w:tcPr>
          <w:p w:rsidR="00AD5228" w:rsidRPr="002654DF" w:rsidRDefault="00AD5228" w:rsidP="001529CD">
            <w:pPr>
              <w:rPr>
                <w:rFonts w:ascii="Arial" w:hAnsi="Arial" w:cs="Arial"/>
                <w:b/>
                <w:bCs/>
              </w:rPr>
            </w:pPr>
          </w:p>
        </w:tc>
        <w:tc>
          <w:tcPr>
            <w:tcW w:w="567" w:type="dxa"/>
            <w:vMerge/>
            <w:hideMark/>
          </w:tcPr>
          <w:p w:rsidR="00AD5228" w:rsidRPr="002654DF" w:rsidRDefault="00AD5228" w:rsidP="001529CD">
            <w:pPr>
              <w:rPr>
                <w:rFonts w:ascii="Arial" w:hAnsi="Arial" w:cs="Arial"/>
                <w:b/>
                <w:bCs/>
              </w:rPr>
            </w:pPr>
          </w:p>
        </w:tc>
        <w:tc>
          <w:tcPr>
            <w:tcW w:w="425" w:type="dxa"/>
            <w:vMerge/>
            <w:hideMark/>
          </w:tcPr>
          <w:p w:rsidR="00AD5228" w:rsidRPr="002654DF" w:rsidRDefault="00AD5228" w:rsidP="001529CD">
            <w:pPr>
              <w:rPr>
                <w:rFonts w:ascii="Arial" w:hAnsi="Arial" w:cs="Arial"/>
                <w:b/>
                <w:bCs/>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hangary</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2</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porty lotnicze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3</w:t>
            </w:r>
          </w:p>
        </w:tc>
        <w:tc>
          <w:tcPr>
            <w:tcW w:w="1161" w:type="dxa"/>
            <w:vMerge w:val="restart"/>
            <w:hideMark/>
          </w:tcPr>
          <w:p w:rsidR="00AD5228" w:rsidRPr="00E52E80" w:rsidRDefault="00835526" w:rsidP="001529CD">
            <w:pPr>
              <w:rPr>
                <w:rFonts w:ascii="Arial" w:hAnsi="Arial" w:cs="Arial"/>
                <w:sz w:val="16"/>
                <w:szCs w:val="16"/>
              </w:rPr>
            </w:pPr>
            <w:r>
              <w:rPr>
                <w:rFonts w:ascii="Arial" w:hAnsi="Arial" w:cs="Arial"/>
                <w:sz w:val="16"/>
                <w:szCs w:val="16"/>
              </w:rPr>
              <w:t>spadochro-</w:t>
            </w:r>
            <w:r w:rsidR="00AD5228" w:rsidRPr="00E52E80">
              <w:rPr>
                <w:rFonts w:ascii="Arial" w:hAnsi="Arial" w:cs="Arial"/>
                <w:sz w:val="16"/>
                <w:szCs w:val="16"/>
              </w:rPr>
              <w:t>niarnie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4</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domki startowe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5</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inne obiekty lotniskowe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X</w:t>
            </w:r>
          </w:p>
        </w:tc>
        <w:tc>
          <w:tcPr>
            <w:tcW w:w="116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Pozostałe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3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6"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709"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0" w:type="dxa"/>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6"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567"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c>
          <w:tcPr>
            <w:tcW w:w="425" w:type="dxa"/>
            <w:vMerge w:val="restart"/>
            <w:hideMark/>
          </w:tcPr>
          <w:p w:rsidR="00AD5228" w:rsidRPr="002654DF" w:rsidRDefault="00AD5228" w:rsidP="001529CD">
            <w:pPr>
              <w:rPr>
                <w:rFonts w:ascii="Arial" w:hAnsi="Arial" w:cs="Arial"/>
                <w:b/>
                <w:bCs/>
              </w:rPr>
            </w:pPr>
            <w:r w:rsidRPr="002654DF">
              <w:rPr>
                <w:rFonts w:ascii="Arial" w:hAnsi="Arial" w:cs="Arial"/>
                <w:b/>
                <w:bCs/>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b/>
                <w:bCs/>
                <w:sz w:val="16"/>
                <w:szCs w:val="16"/>
              </w:rPr>
            </w:pPr>
          </w:p>
        </w:tc>
        <w:tc>
          <w:tcPr>
            <w:tcW w:w="1161" w:type="dxa"/>
            <w:vMerge/>
            <w:hideMark/>
          </w:tcPr>
          <w:p w:rsidR="00AD5228" w:rsidRPr="00E52E80" w:rsidRDefault="00AD5228" w:rsidP="001529CD">
            <w:pPr>
              <w:rPr>
                <w:rFonts w:ascii="Arial" w:hAnsi="Arial" w:cs="Arial"/>
                <w:b/>
                <w:bCs/>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71"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30" w:type="dxa"/>
            <w:vMerge/>
            <w:hideMark/>
          </w:tcPr>
          <w:p w:rsidR="00AD5228" w:rsidRPr="00E52E80" w:rsidRDefault="00AD5228" w:rsidP="001529CD">
            <w:pPr>
              <w:rPr>
                <w:rFonts w:ascii="Arial" w:hAnsi="Arial" w:cs="Arial"/>
                <w:b/>
                <w:bCs/>
                <w:sz w:val="16"/>
                <w:szCs w:val="16"/>
              </w:rPr>
            </w:pPr>
          </w:p>
        </w:tc>
        <w:tc>
          <w:tcPr>
            <w:tcW w:w="429"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6"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E52E80" w:rsidRDefault="00AD5228" w:rsidP="001529CD">
            <w:pPr>
              <w:rPr>
                <w:rFonts w:ascii="Arial" w:hAnsi="Arial" w:cs="Arial"/>
                <w:b/>
                <w:bCs/>
                <w:sz w:val="16"/>
                <w:szCs w:val="16"/>
              </w:rPr>
            </w:pPr>
          </w:p>
        </w:tc>
        <w:tc>
          <w:tcPr>
            <w:tcW w:w="709" w:type="dxa"/>
            <w:vMerge/>
            <w:hideMark/>
          </w:tcPr>
          <w:p w:rsidR="00AD5228" w:rsidRPr="00E52E80" w:rsidRDefault="00AD5228" w:rsidP="001529CD">
            <w:pPr>
              <w:rPr>
                <w:rFonts w:ascii="Arial" w:hAnsi="Arial" w:cs="Arial"/>
                <w:b/>
                <w:bCs/>
                <w:sz w:val="16"/>
                <w:szCs w:val="16"/>
              </w:rPr>
            </w:pPr>
          </w:p>
        </w:tc>
        <w:tc>
          <w:tcPr>
            <w:tcW w:w="570" w:type="dxa"/>
            <w:vMerge/>
            <w:hideMark/>
          </w:tcPr>
          <w:p w:rsidR="00AD5228" w:rsidRPr="00E52E80" w:rsidRDefault="00AD5228" w:rsidP="001529CD">
            <w:pPr>
              <w:rPr>
                <w:rFonts w:ascii="Arial" w:hAnsi="Arial" w:cs="Arial"/>
                <w:b/>
                <w:bCs/>
                <w:sz w:val="16"/>
                <w:szCs w:val="16"/>
              </w:rPr>
            </w:pPr>
          </w:p>
        </w:tc>
        <w:tc>
          <w:tcPr>
            <w:tcW w:w="425" w:type="dxa"/>
            <w:vMerge/>
            <w:hideMark/>
          </w:tcPr>
          <w:p w:rsidR="00AD5228" w:rsidRPr="002654DF" w:rsidRDefault="00AD5228" w:rsidP="001529CD">
            <w:pPr>
              <w:rPr>
                <w:rFonts w:ascii="Arial" w:hAnsi="Arial" w:cs="Arial"/>
                <w:b/>
                <w:bCs/>
              </w:rPr>
            </w:pPr>
          </w:p>
        </w:tc>
        <w:tc>
          <w:tcPr>
            <w:tcW w:w="426" w:type="dxa"/>
            <w:vMerge/>
            <w:hideMark/>
          </w:tcPr>
          <w:p w:rsidR="00AD5228" w:rsidRPr="002654DF" w:rsidRDefault="00AD5228" w:rsidP="001529CD">
            <w:pPr>
              <w:rPr>
                <w:rFonts w:ascii="Arial" w:hAnsi="Arial" w:cs="Arial"/>
                <w:b/>
                <w:bCs/>
              </w:rPr>
            </w:pPr>
          </w:p>
        </w:tc>
        <w:tc>
          <w:tcPr>
            <w:tcW w:w="567" w:type="dxa"/>
            <w:vMerge/>
            <w:hideMark/>
          </w:tcPr>
          <w:p w:rsidR="00AD5228" w:rsidRPr="002654DF" w:rsidRDefault="00AD5228" w:rsidP="001529CD">
            <w:pPr>
              <w:rPr>
                <w:rFonts w:ascii="Arial" w:hAnsi="Arial" w:cs="Arial"/>
                <w:b/>
                <w:bCs/>
              </w:rPr>
            </w:pPr>
          </w:p>
        </w:tc>
        <w:tc>
          <w:tcPr>
            <w:tcW w:w="425" w:type="dxa"/>
            <w:vMerge/>
            <w:hideMark/>
          </w:tcPr>
          <w:p w:rsidR="00AD5228" w:rsidRPr="002654DF" w:rsidRDefault="00AD5228" w:rsidP="001529CD">
            <w:pPr>
              <w:rPr>
                <w:rFonts w:ascii="Arial" w:hAnsi="Arial" w:cs="Arial"/>
                <w:b/>
                <w:bCs/>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1</w:t>
            </w:r>
          </w:p>
        </w:tc>
        <w:tc>
          <w:tcPr>
            <w:tcW w:w="1161" w:type="dxa"/>
            <w:vMerge w:val="restart"/>
            <w:hideMark/>
          </w:tcPr>
          <w:p w:rsidR="00AD5228" w:rsidRPr="00E52E80" w:rsidRDefault="00AD5228" w:rsidP="001529CD">
            <w:pPr>
              <w:rPr>
                <w:rFonts w:ascii="Arial" w:hAnsi="Arial" w:cs="Arial"/>
                <w:sz w:val="16"/>
                <w:szCs w:val="16"/>
              </w:rPr>
            </w:pPr>
            <w:r w:rsidRPr="00E52E80">
              <w:rPr>
                <w:rFonts w:ascii="Arial" w:hAnsi="Arial" w:cs="Arial"/>
                <w:sz w:val="16"/>
                <w:szCs w:val="16"/>
              </w:rPr>
              <w:t>inne obiekty kubaturowe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12"/>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41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2</w:t>
            </w:r>
          </w:p>
        </w:tc>
        <w:tc>
          <w:tcPr>
            <w:tcW w:w="1161" w:type="dxa"/>
            <w:vMerge w:val="restart"/>
            <w:hideMark/>
          </w:tcPr>
          <w:p w:rsidR="00AD5228" w:rsidRPr="00E52E80" w:rsidRDefault="00835526" w:rsidP="00835526">
            <w:pPr>
              <w:rPr>
                <w:rFonts w:ascii="Arial" w:hAnsi="Arial" w:cs="Arial"/>
                <w:sz w:val="16"/>
                <w:szCs w:val="16"/>
              </w:rPr>
            </w:pPr>
            <w:r>
              <w:rPr>
                <w:rFonts w:ascii="Arial" w:hAnsi="Arial" w:cs="Arial"/>
                <w:sz w:val="16"/>
                <w:szCs w:val="16"/>
              </w:rPr>
              <w:t>w</w:t>
            </w:r>
            <w:r w:rsidR="00AD5228" w:rsidRPr="00E52E80">
              <w:rPr>
                <w:rFonts w:ascii="Arial" w:hAnsi="Arial" w:cs="Arial"/>
                <w:sz w:val="16"/>
                <w:szCs w:val="16"/>
              </w:rPr>
              <w:t>ielofunkcy</w:t>
            </w:r>
            <w:r>
              <w:rPr>
                <w:rFonts w:ascii="Arial" w:hAnsi="Arial" w:cs="Arial"/>
                <w:sz w:val="16"/>
                <w:szCs w:val="16"/>
              </w:rPr>
              <w:t>-</w:t>
            </w:r>
            <w:r w:rsidR="00AD5228" w:rsidRPr="00E52E80">
              <w:rPr>
                <w:rFonts w:ascii="Arial" w:hAnsi="Arial" w:cs="Arial"/>
                <w:sz w:val="16"/>
                <w:szCs w:val="16"/>
              </w:rPr>
              <w:t>jne</w:t>
            </w: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3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6"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709"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0" w:type="dxa"/>
            <w:vMerge w:val="restart"/>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6"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567" w:type="dxa"/>
            <w:vMerge w:val="restart"/>
            <w:noWrap/>
            <w:hideMark/>
          </w:tcPr>
          <w:p w:rsidR="00AD5228" w:rsidRPr="002654DF" w:rsidRDefault="00AD5228" w:rsidP="001529CD">
            <w:pPr>
              <w:rPr>
                <w:rFonts w:ascii="Arial" w:hAnsi="Arial" w:cs="Arial"/>
              </w:rPr>
            </w:pPr>
            <w:r w:rsidRPr="002654DF">
              <w:rPr>
                <w:rFonts w:ascii="Arial" w:hAnsi="Arial" w:cs="Arial"/>
              </w:rPr>
              <w:t> </w:t>
            </w:r>
          </w:p>
        </w:tc>
        <w:tc>
          <w:tcPr>
            <w:tcW w:w="425" w:type="dxa"/>
            <w:vMerge w:val="restart"/>
            <w:noWrap/>
            <w:hideMark/>
          </w:tcPr>
          <w:p w:rsidR="00AD5228" w:rsidRPr="002654DF" w:rsidRDefault="00AD5228" w:rsidP="001529CD">
            <w:pPr>
              <w:rPr>
                <w:rFonts w:ascii="Arial" w:hAnsi="Arial" w:cs="Arial"/>
              </w:rPr>
            </w:pPr>
            <w:r w:rsidRPr="002654DF">
              <w:rPr>
                <w:rFonts w:ascii="Arial" w:hAnsi="Arial" w:cs="Arial"/>
              </w:rPr>
              <w:t> </w:t>
            </w:r>
          </w:p>
        </w:tc>
      </w:tr>
      <w:tr w:rsidR="00AD5228" w:rsidRPr="002654DF" w:rsidTr="001529CD">
        <w:trPr>
          <w:trHeight w:val="324"/>
        </w:trPr>
        <w:tc>
          <w:tcPr>
            <w:tcW w:w="416" w:type="dxa"/>
            <w:vMerge/>
            <w:hideMark/>
          </w:tcPr>
          <w:p w:rsidR="00AD5228" w:rsidRPr="00E52E80" w:rsidRDefault="00AD5228" w:rsidP="001529CD">
            <w:pPr>
              <w:rPr>
                <w:rFonts w:ascii="Arial" w:hAnsi="Arial" w:cs="Arial"/>
                <w:sz w:val="16"/>
                <w:szCs w:val="16"/>
              </w:rPr>
            </w:pPr>
          </w:p>
        </w:tc>
        <w:tc>
          <w:tcPr>
            <w:tcW w:w="1161" w:type="dxa"/>
            <w:vMerge/>
            <w:hideMark/>
          </w:tcPr>
          <w:p w:rsidR="00AD5228" w:rsidRPr="00E52E80" w:rsidRDefault="00AD5228" w:rsidP="001529CD">
            <w:pPr>
              <w:rPr>
                <w:rFonts w:ascii="Arial" w:hAnsi="Arial" w:cs="Arial"/>
                <w:sz w:val="16"/>
                <w:szCs w:val="16"/>
              </w:rPr>
            </w:pPr>
          </w:p>
        </w:tc>
        <w:tc>
          <w:tcPr>
            <w:tcW w:w="987" w:type="dxa"/>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429" w:type="dxa"/>
            <w:noWrap/>
            <w:hideMark/>
          </w:tcPr>
          <w:p w:rsidR="00AD5228" w:rsidRPr="00E52E80" w:rsidRDefault="00AD5228" w:rsidP="001529CD">
            <w:pPr>
              <w:rPr>
                <w:rFonts w:ascii="Arial" w:hAnsi="Arial" w:cs="Arial"/>
                <w:sz w:val="16"/>
                <w:szCs w:val="16"/>
              </w:rPr>
            </w:pPr>
            <w:r w:rsidRPr="00E52E80">
              <w:rPr>
                <w:rFonts w:ascii="Arial" w:hAnsi="Arial" w:cs="Arial"/>
                <w:sz w:val="16"/>
                <w:szCs w:val="16"/>
              </w:rPr>
              <w:t> </w:t>
            </w:r>
          </w:p>
        </w:tc>
        <w:tc>
          <w:tcPr>
            <w:tcW w:w="571"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30" w:type="dxa"/>
            <w:vMerge/>
            <w:hideMark/>
          </w:tcPr>
          <w:p w:rsidR="00AD5228" w:rsidRPr="00E52E80" w:rsidRDefault="00AD5228" w:rsidP="001529CD">
            <w:pPr>
              <w:rPr>
                <w:rFonts w:ascii="Arial" w:hAnsi="Arial" w:cs="Arial"/>
                <w:sz w:val="16"/>
                <w:szCs w:val="16"/>
              </w:rPr>
            </w:pPr>
          </w:p>
        </w:tc>
        <w:tc>
          <w:tcPr>
            <w:tcW w:w="429"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6"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E52E80" w:rsidRDefault="00AD5228" w:rsidP="001529CD">
            <w:pPr>
              <w:rPr>
                <w:rFonts w:ascii="Arial" w:hAnsi="Arial" w:cs="Arial"/>
                <w:sz w:val="16"/>
                <w:szCs w:val="16"/>
              </w:rPr>
            </w:pPr>
          </w:p>
        </w:tc>
        <w:tc>
          <w:tcPr>
            <w:tcW w:w="709" w:type="dxa"/>
            <w:vMerge/>
            <w:hideMark/>
          </w:tcPr>
          <w:p w:rsidR="00AD5228" w:rsidRPr="00E52E80" w:rsidRDefault="00AD5228" w:rsidP="001529CD">
            <w:pPr>
              <w:rPr>
                <w:rFonts w:ascii="Arial" w:hAnsi="Arial" w:cs="Arial"/>
                <w:sz w:val="16"/>
                <w:szCs w:val="16"/>
              </w:rPr>
            </w:pPr>
          </w:p>
        </w:tc>
        <w:tc>
          <w:tcPr>
            <w:tcW w:w="570" w:type="dxa"/>
            <w:vMerge/>
            <w:hideMark/>
          </w:tcPr>
          <w:p w:rsidR="00AD5228" w:rsidRPr="00E52E80" w:rsidRDefault="00AD5228" w:rsidP="001529CD">
            <w:pPr>
              <w:rPr>
                <w:rFonts w:ascii="Arial" w:hAnsi="Arial" w:cs="Arial"/>
                <w:sz w:val="16"/>
                <w:szCs w:val="16"/>
              </w:rPr>
            </w:pPr>
          </w:p>
        </w:tc>
        <w:tc>
          <w:tcPr>
            <w:tcW w:w="425" w:type="dxa"/>
            <w:vMerge/>
            <w:hideMark/>
          </w:tcPr>
          <w:p w:rsidR="00AD5228" w:rsidRPr="002654DF" w:rsidRDefault="00AD5228" w:rsidP="001529CD">
            <w:pPr>
              <w:rPr>
                <w:rFonts w:ascii="Arial" w:hAnsi="Arial" w:cs="Arial"/>
              </w:rPr>
            </w:pPr>
          </w:p>
        </w:tc>
        <w:tc>
          <w:tcPr>
            <w:tcW w:w="426" w:type="dxa"/>
            <w:vMerge/>
            <w:hideMark/>
          </w:tcPr>
          <w:p w:rsidR="00AD5228" w:rsidRPr="002654DF" w:rsidRDefault="00AD5228" w:rsidP="001529CD">
            <w:pPr>
              <w:rPr>
                <w:rFonts w:ascii="Arial" w:hAnsi="Arial" w:cs="Arial"/>
              </w:rPr>
            </w:pPr>
          </w:p>
        </w:tc>
        <w:tc>
          <w:tcPr>
            <w:tcW w:w="567" w:type="dxa"/>
            <w:vMerge/>
            <w:hideMark/>
          </w:tcPr>
          <w:p w:rsidR="00AD5228" w:rsidRPr="002654DF" w:rsidRDefault="00AD5228" w:rsidP="001529CD">
            <w:pPr>
              <w:rPr>
                <w:rFonts w:ascii="Arial" w:hAnsi="Arial" w:cs="Arial"/>
              </w:rPr>
            </w:pPr>
          </w:p>
        </w:tc>
        <w:tc>
          <w:tcPr>
            <w:tcW w:w="425" w:type="dxa"/>
            <w:vMerge/>
            <w:hideMark/>
          </w:tcPr>
          <w:p w:rsidR="00AD5228" w:rsidRPr="002654DF" w:rsidRDefault="00AD5228" w:rsidP="001529CD">
            <w:pPr>
              <w:rPr>
                <w:rFonts w:ascii="Arial" w:hAnsi="Arial" w:cs="Arial"/>
              </w:rPr>
            </w:pPr>
          </w:p>
        </w:tc>
      </w:tr>
      <w:tr w:rsidR="00AD5228" w:rsidRPr="002654DF" w:rsidTr="001529CD">
        <w:trPr>
          <w:trHeight w:val="312"/>
        </w:trPr>
        <w:tc>
          <w:tcPr>
            <w:tcW w:w="1577" w:type="dxa"/>
            <w:gridSpan w:val="2"/>
            <w:vMerge w:val="restart"/>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Razem</w:t>
            </w:r>
          </w:p>
        </w:tc>
        <w:tc>
          <w:tcPr>
            <w:tcW w:w="987" w:type="dxa"/>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265" w:type="dxa"/>
            <w:gridSpan w:val="11"/>
            <w:vMerge w:val="restart"/>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vMerge w:val="restart"/>
            <w:noWrap/>
            <w:hideMark/>
          </w:tcPr>
          <w:p w:rsidR="00AD5228" w:rsidRPr="002654DF" w:rsidRDefault="00AD5228" w:rsidP="001529CD">
            <w:pPr>
              <w:rPr>
                <w:rFonts w:ascii="Arial" w:hAnsi="Arial" w:cs="Arial"/>
                <w:b/>
                <w:bCs/>
              </w:rPr>
            </w:pPr>
            <w:r w:rsidRPr="002654DF">
              <w:rPr>
                <w:rFonts w:ascii="Arial" w:hAnsi="Arial" w:cs="Arial"/>
                <w:b/>
                <w:bCs/>
              </w:rPr>
              <w:t> </w:t>
            </w:r>
          </w:p>
        </w:tc>
        <w:tc>
          <w:tcPr>
            <w:tcW w:w="426" w:type="dxa"/>
            <w:vMerge w:val="restart"/>
            <w:noWrap/>
            <w:hideMark/>
          </w:tcPr>
          <w:p w:rsidR="00AD5228" w:rsidRPr="002654DF" w:rsidRDefault="00AD5228" w:rsidP="001529CD">
            <w:pPr>
              <w:rPr>
                <w:rFonts w:ascii="Arial" w:hAnsi="Arial" w:cs="Arial"/>
                <w:b/>
                <w:bCs/>
              </w:rPr>
            </w:pPr>
            <w:r w:rsidRPr="002654DF">
              <w:rPr>
                <w:rFonts w:ascii="Arial" w:hAnsi="Arial" w:cs="Arial"/>
                <w:b/>
                <w:bCs/>
              </w:rPr>
              <w:t> </w:t>
            </w:r>
          </w:p>
        </w:tc>
        <w:tc>
          <w:tcPr>
            <w:tcW w:w="567" w:type="dxa"/>
            <w:vMerge w:val="restart"/>
            <w:noWrap/>
            <w:hideMark/>
          </w:tcPr>
          <w:p w:rsidR="00AD5228" w:rsidRPr="002654DF" w:rsidRDefault="00AD5228" w:rsidP="001529CD">
            <w:pPr>
              <w:rPr>
                <w:rFonts w:ascii="Arial" w:hAnsi="Arial" w:cs="Arial"/>
                <w:b/>
                <w:bCs/>
              </w:rPr>
            </w:pPr>
            <w:r w:rsidRPr="002654DF">
              <w:rPr>
                <w:rFonts w:ascii="Arial" w:hAnsi="Arial" w:cs="Arial"/>
                <w:b/>
                <w:bCs/>
              </w:rPr>
              <w:t> </w:t>
            </w:r>
          </w:p>
        </w:tc>
        <w:tc>
          <w:tcPr>
            <w:tcW w:w="425" w:type="dxa"/>
            <w:vMerge w:val="restart"/>
            <w:noWrap/>
            <w:hideMark/>
          </w:tcPr>
          <w:p w:rsidR="00AD5228" w:rsidRPr="002654DF" w:rsidRDefault="00AD5228" w:rsidP="001529CD">
            <w:pPr>
              <w:rPr>
                <w:rFonts w:ascii="Arial" w:hAnsi="Arial" w:cs="Arial"/>
                <w:b/>
                <w:bCs/>
              </w:rPr>
            </w:pPr>
            <w:r w:rsidRPr="002654DF">
              <w:rPr>
                <w:rFonts w:ascii="Arial" w:hAnsi="Arial" w:cs="Arial"/>
                <w:b/>
                <w:bCs/>
              </w:rPr>
              <w:t> </w:t>
            </w:r>
          </w:p>
        </w:tc>
      </w:tr>
      <w:tr w:rsidR="00AD5228" w:rsidRPr="002654DF" w:rsidTr="001529CD">
        <w:trPr>
          <w:trHeight w:val="287"/>
        </w:trPr>
        <w:tc>
          <w:tcPr>
            <w:tcW w:w="1577" w:type="dxa"/>
            <w:gridSpan w:val="2"/>
            <w:vMerge/>
            <w:hideMark/>
          </w:tcPr>
          <w:p w:rsidR="00AD5228" w:rsidRPr="00E52E80" w:rsidRDefault="00AD5228" w:rsidP="001529CD">
            <w:pPr>
              <w:rPr>
                <w:rFonts w:ascii="Arial" w:hAnsi="Arial" w:cs="Arial"/>
                <w:b/>
                <w:bCs/>
                <w:sz w:val="16"/>
                <w:szCs w:val="16"/>
              </w:rPr>
            </w:pPr>
          </w:p>
        </w:tc>
        <w:tc>
          <w:tcPr>
            <w:tcW w:w="987" w:type="dxa"/>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5" w:type="dxa"/>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429" w:type="dxa"/>
            <w:noWrap/>
            <w:hideMark/>
          </w:tcPr>
          <w:p w:rsidR="00AD5228" w:rsidRPr="00E52E80" w:rsidRDefault="00AD5228" w:rsidP="001529CD">
            <w:pPr>
              <w:rPr>
                <w:rFonts w:ascii="Arial" w:hAnsi="Arial" w:cs="Arial"/>
                <w:b/>
                <w:bCs/>
                <w:sz w:val="16"/>
                <w:szCs w:val="16"/>
              </w:rPr>
            </w:pPr>
            <w:r w:rsidRPr="00E52E80">
              <w:rPr>
                <w:rFonts w:ascii="Arial" w:hAnsi="Arial" w:cs="Arial"/>
                <w:b/>
                <w:bCs/>
                <w:sz w:val="16"/>
                <w:szCs w:val="16"/>
              </w:rPr>
              <w:t> </w:t>
            </w:r>
          </w:p>
        </w:tc>
        <w:tc>
          <w:tcPr>
            <w:tcW w:w="5265" w:type="dxa"/>
            <w:gridSpan w:val="11"/>
            <w:vMerge/>
            <w:hideMark/>
          </w:tcPr>
          <w:p w:rsidR="00AD5228" w:rsidRPr="00E52E80" w:rsidRDefault="00AD5228" w:rsidP="001529CD">
            <w:pPr>
              <w:rPr>
                <w:rFonts w:ascii="Arial" w:hAnsi="Arial" w:cs="Arial"/>
                <w:b/>
                <w:bCs/>
                <w:sz w:val="16"/>
                <w:szCs w:val="16"/>
              </w:rPr>
            </w:pPr>
          </w:p>
        </w:tc>
        <w:tc>
          <w:tcPr>
            <w:tcW w:w="425" w:type="dxa"/>
            <w:vMerge/>
            <w:hideMark/>
          </w:tcPr>
          <w:p w:rsidR="00AD5228" w:rsidRPr="002654DF" w:rsidRDefault="00AD5228" w:rsidP="001529CD">
            <w:pPr>
              <w:rPr>
                <w:rFonts w:ascii="Arial" w:hAnsi="Arial" w:cs="Arial"/>
                <w:b/>
                <w:bCs/>
              </w:rPr>
            </w:pPr>
          </w:p>
        </w:tc>
        <w:tc>
          <w:tcPr>
            <w:tcW w:w="426" w:type="dxa"/>
            <w:vMerge/>
            <w:hideMark/>
          </w:tcPr>
          <w:p w:rsidR="00AD5228" w:rsidRPr="002654DF" w:rsidRDefault="00AD5228" w:rsidP="001529CD">
            <w:pPr>
              <w:rPr>
                <w:rFonts w:ascii="Arial" w:hAnsi="Arial" w:cs="Arial"/>
                <w:b/>
                <w:bCs/>
              </w:rPr>
            </w:pPr>
          </w:p>
        </w:tc>
        <w:tc>
          <w:tcPr>
            <w:tcW w:w="567" w:type="dxa"/>
            <w:vMerge/>
            <w:hideMark/>
          </w:tcPr>
          <w:p w:rsidR="00AD5228" w:rsidRPr="002654DF" w:rsidRDefault="00AD5228" w:rsidP="001529CD">
            <w:pPr>
              <w:rPr>
                <w:rFonts w:ascii="Arial" w:hAnsi="Arial" w:cs="Arial"/>
                <w:b/>
                <w:bCs/>
              </w:rPr>
            </w:pPr>
          </w:p>
        </w:tc>
        <w:tc>
          <w:tcPr>
            <w:tcW w:w="425" w:type="dxa"/>
            <w:vMerge/>
            <w:hideMark/>
          </w:tcPr>
          <w:p w:rsidR="00AD5228" w:rsidRPr="002654DF" w:rsidRDefault="00AD5228" w:rsidP="001529CD">
            <w:pPr>
              <w:rPr>
                <w:rFonts w:ascii="Arial" w:hAnsi="Arial" w:cs="Arial"/>
                <w:b/>
                <w:bCs/>
              </w:rPr>
            </w:pPr>
          </w:p>
        </w:tc>
      </w:tr>
    </w:tbl>
    <w:p w:rsidR="00AD5228" w:rsidRDefault="00AD5228" w:rsidP="00AD5228">
      <w:pPr>
        <w:ind w:left="7371"/>
        <w:jc w:val="center"/>
        <w:rPr>
          <w:rFonts w:ascii="Arial" w:hAnsi="Arial" w:cs="Arial"/>
        </w:rPr>
      </w:pPr>
      <w:r w:rsidRPr="00AD5228">
        <w:rPr>
          <w:rFonts w:ascii="Arial" w:hAnsi="Arial" w:cs="Arial"/>
        </w:rPr>
        <w:t>OPRACOWAŁ:</w:t>
      </w:r>
    </w:p>
    <w:p w:rsidR="00AD5228" w:rsidRPr="00AD5228" w:rsidRDefault="00AD5228" w:rsidP="00AD5228">
      <w:pPr>
        <w:ind w:left="7371"/>
        <w:jc w:val="center"/>
        <w:rPr>
          <w:rFonts w:ascii="Arial" w:hAnsi="Arial" w:cs="Arial"/>
        </w:rPr>
      </w:pPr>
    </w:p>
    <w:p w:rsidR="00AD5228" w:rsidRPr="00AD5228" w:rsidRDefault="00AD5228" w:rsidP="00AD5228">
      <w:pPr>
        <w:ind w:left="7371"/>
        <w:jc w:val="center"/>
        <w:rPr>
          <w:rFonts w:ascii="Arial" w:hAnsi="Arial" w:cs="Arial"/>
        </w:rPr>
      </w:pPr>
      <w:r w:rsidRPr="00AD5228">
        <w:rPr>
          <w:rFonts w:ascii="Arial" w:hAnsi="Arial" w:cs="Arial"/>
          <w:sz w:val="16"/>
        </w:rPr>
        <w:t>Imię, Nazwisko, Podpis</w:t>
      </w:r>
    </w:p>
    <w:p w:rsidR="00791E46" w:rsidRDefault="00791E46">
      <w:pPr>
        <w:rPr>
          <w:rFonts w:ascii="Arial" w:hAnsi="Arial" w:cs="Arial"/>
          <w:bCs/>
          <w:color w:val="000000"/>
          <w:sz w:val="28"/>
        </w:rPr>
      </w:pPr>
      <w:r>
        <w:rPr>
          <w:rFonts w:ascii="Arial" w:hAnsi="Arial" w:cs="Arial"/>
          <w:bCs/>
          <w:color w:val="000000"/>
        </w:rPr>
        <w:br w:type="page"/>
      </w:r>
    </w:p>
    <w:p w:rsidR="00791E46" w:rsidRDefault="00F55620" w:rsidP="00912C6E">
      <w:pPr>
        <w:pStyle w:val="Nagwek1"/>
        <w:numPr>
          <w:ilvl w:val="0"/>
          <w:numId w:val="171"/>
        </w:numPr>
        <w:spacing w:line="240" w:lineRule="auto"/>
        <w:ind w:right="423"/>
        <w:jc w:val="both"/>
        <w:rPr>
          <w:rFonts w:ascii="Arial" w:hAnsi="Arial" w:cs="Arial"/>
          <w:bCs/>
          <w:color w:val="000000"/>
          <w:sz w:val="24"/>
        </w:rPr>
      </w:pPr>
      <w:bookmarkStart w:id="49" w:name="_Toc501614058"/>
      <w:r w:rsidRPr="00AD5228">
        <w:rPr>
          <w:rFonts w:ascii="Arial" w:hAnsi="Arial" w:cs="Arial"/>
          <w:bCs/>
          <w:color w:val="000000"/>
          <w:sz w:val="24"/>
        </w:rPr>
        <w:lastRenderedPageBreak/>
        <w:t xml:space="preserve">Zestawienie zbiorcze </w:t>
      </w:r>
      <w:r>
        <w:rPr>
          <w:rFonts w:ascii="Arial" w:hAnsi="Arial" w:cs="Arial"/>
          <w:bCs/>
          <w:color w:val="000000"/>
          <w:sz w:val="24"/>
        </w:rPr>
        <w:t xml:space="preserve">budowli </w:t>
      </w:r>
      <w:r w:rsidRPr="00AD5228">
        <w:rPr>
          <w:rFonts w:ascii="Arial" w:hAnsi="Arial" w:cs="Arial"/>
          <w:bCs/>
          <w:color w:val="000000"/>
          <w:sz w:val="24"/>
        </w:rPr>
        <w:t>oraz określenie potrzeb remontowych i inwestycyjnych po zrealizowanej okresowej kontroli 5 letniej</w:t>
      </w:r>
      <w:bookmarkEnd w:id="49"/>
    </w:p>
    <w:p w:rsidR="006E0C40" w:rsidRDefault="006E0C40" w:rsidP="006E0C40"/>
    <w:tbl>
      <w:tblPr>
        <w:tblW w:w="11057"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0"/>
        <w:gridCol w:w="1545"/>
        <w:gridCol w:w="45"/>
        <w:gridCol w:w="488"/>
        <w:gridCol w:w="34"/>
        <w:gridCol w:w="803"/>
        <w:gridCol w:w="48"/>
        <w:gridCol w:w="308"/>
        <w:gridCol w:w="73"/>
        <w:gridCol w:w="44"/>
        <w:gridCol w:w="239"/>
        <w:gridCol w:w="44"/>
        <w:gridCol w:w="523"/>
        <w:gridCol w:w="44"/>
        <w:gridCol w:w="527"/>
        <w:gridCol w:w="40"/>
        <w:gridCol w:w="386"/>
        <w:gridCol w:w="40"/>
        <w:gridCol w:w="385"/>
        <w:gridCol w:w="40"/>
        <w:gridCol w:w="527"/>
        <w:gridCol w:w="40"/>
        <w:gridCol w:w="385"/>
        <w:gridCol w:w="40"/>
        <w:gridCol w:w="385"/>
        <w:gridCol w:w="40"/>
        <w:gridCol w:w="386"/>
        <w:gridCol w:w="40"/>
        <w:gridCol w:w="385"/>
        <w:gridCol w:w="40"/>
        <w:gridCol w:w="669"/>
        <w:gridCol w:w="40"/>
        <w:gridCol w:w="530"/>
        <w:gridCol w:w="37"/>
        <w:gridCol w:w="391"/>
        <w:gridCol w:w="34"/>
        <w:gridCol w:w="283"/>
        <w:gridCol w:w="426"/>
        <w:gridCol w:w="283"/>
      </w:tblGrid>
      <w:tr w:rsidR="00EB50F9" w:rsidRPr="00B83A5E" w:rsidTr="002B66F1">
        <w:trPr>
          <w:trHeight w:val="132"/>
        </w:trPr>
        <w:tc>
          <w:tcPr>
            <w:tcW w:w="11057" w:type="dxa"/>
            <w:gridSpan w:val="39"/>
            <w:tcBorders>
              <w:top w:val="nil"/>
              <w:left w:val="nil"/>
              <w:bottom w:val="nil"/>
              <w:right w:val="nil"/>
            </w:tcBorders>
            <w:noWrap/>
            <w:hideMark/>
          </w:tcPr>
          <w:p w:rsidR="00EB50F9" w:rsidRPr="00B83A5E" w:rsidRDefault="00EB50F9" w:rsidP="00EB50F9">
            <w:pPr>
              <w:ind w:left="22"/>
              <w:rPr>
                <w:rFonts w:ascii="Arial" w:hAnsi="Arial" w:cs="Arial"/>
                <w:b/>
                <w:bCs/>
                <w:sz w:val="16"/>
                <w:szCs w:val="16"/>
              </w:rPr>
            </w:pPr>
            <w:r w:rsidRPr="00B83A5E">
              <w:rPr>
                <w:rFonts w:ascii="Arial" w:hAnsi="Arial" w:cs="Arial"/>
                <w:b/>
                <w:bCs/>
                <w:sz w:val="16"/>
                <w:szCs w:val="16"/>
              </w:rPr>
              <w:t>ZESTAWIENIE ZBIORCZE ZA (</w:t>
            </w:r>
            <w:r w:rsidRPr="00B83A5E">
              <w:rPr>
                <w:rFonts w:ascii="Arial" w:hAnsi="Arial" w:cs="Arial"/>
                <w:i/>
                <w:iCs/>
                <w:sz w:val="16"/>
                <w:szCs w:val="16"/>
              </w:rPr>
              <w:t>STOŁECZNY, REJONOWY, WOJSKOWY</w:t>
            </w:r>
            <w:r w:rsidRPr="00B83A5E">
              <w:rPr>
                <w:rFonts w:ascii="Arial" w:hAnsi="Arial" w:cs="Arial"/>
                <w:b/>
                <w:bCs/>
                <w:sz w:val="16"/>
                <w:szCs w:val="16"/>
              </w:rPr>
              <w:t xml:space="preserve">) ZARZĄD INFRASTRUKTURY W ( </w:t>
            </w:r>
            <w:r w:rsidRPr="00B83A5E">
              <w:rPr>
                <w:rFonts w:ascii="Arial" w:hAnsi="Arial" w:cs="Arial"/>
                <w:i/>
                <w:iCs/>
                <w:sz w:val="16"/>
                <w:szCs w:val="16"/>
              </w:rPr>
              <w:t>miejscowość</w:t>
            </w:r>
            <w:r w:rsidRPr="00B83A5E">
              <w:rPr>
                <w:rFonts w:ascii="Arial" w:hAnsi="Arial" w:cs="Arial"/>
                <w:b/>
                <w:bCs/>
                <w:sz w:val="16"/>
                <w:szCs w:val="16"/>
              </w:rPr>
              <w:t xml:space="preserve"> )</w:t>
            </w:r>
          </w:p>
        </w:tc>
      </w:tr>
      <w:tr w:rsidR="00EB50F9" w:rsidRPr="00B83A5E" w:rsidTr="002B66F1">
        <w:trPr>
          <w:trHeight w:val="229"/>
        </w:trPr>
        <w:tc>
          <w:tcPr>
            <w:tcW w:w="11057" w:type="dxa"/>
            <w:gridSpan w:val="39"/>
            <w:tcBorders>
              <w:top w:val="nil"/>
              <w:left w:val="nil"/>
              <w:right w:val="nil"/>
            </w:tcBorders>
            <w:hideMark/>
          </w:tcPr>
          <w:p w:rsidR="00EB50F9" w:rsidRPr="00B83A5E" w:rsidRDefault="00EB50F9" w:rsidP="002B66F1">
            <w:pPr>
              <w:ind w:left="22"/>
              <w:rPr>
                <w:rFonts w:ascii="Arial" w:hAnsi="Arial" w:cs="Arial"/>
                <w:sz w:val="16"/>
                <w:szCs w:val="16"/>
              </w:rPr>
            </w:pPr>
            <w:r w:rsidRPr="00B83A5E">
              <w:rPr>
                <w:rFonts w:ascii="Arial" w:hAnsi="Arial" w:cs="Arial"/>
                <w:sz w:val="16"/>
                <w:szCs w:val="16"/>
              </w:rPr>
              <w:t>Zbiorcza oc</w:t>
            </w:r>
            <w:r w:rsidR="002B66F1">
              <w:rPr>
                <w:rFonts w:ascii="Arial" w:hAnsi="Arial" w:cs="Arial"/>
                <w:sz w:val="16"/>
                <w:szCs w:val="16"/>
              </w:rPr>
              <w:t xml:space="preserve">ena stanu technicznego </w:t>
            </w:r>
            <w:r w:rsidRPr="00B83A5E">
              <w:rPr>
                <w:rFonts w:ascii="Arial" w:hAnsi="Arial" w:cs="Arial"/>
                <w:sz w:val="16"/>
                <w:szCs w:val="16"/>
              </w:rPr>
              <w:t>budowl</w:t>
            </w:r>
            <w:r w:rsidR="002B66F1">
              <w:rPr>
                <w:rFonts w:ascii="Arial" w:hAnsi="Arial" w:cs="Arial"/>
                <w:sz w:val="16"/>
                <w:szCs w:val="16"/>
              </w:rPr>
              <w:t>i</w:t>
            </w:r>
            <w:r w:rsidRPr="00B83A5E">
              <w:rPr>
                <w:rFonts w:ascii="Arial" w:hAnsi="Arial" w:cs="Arial"/>
                <w:sz w:val="16"/>
                <w:szCs w:val="16"/>
              </w:rPr>
              <w:t xml:space="preserve"> oraz określenie potrzeb remontowych i inwestycyjnych po zrealizowanej okresowej kontroli 5 letniej</w:t>
            </w:r>
          </w:p>
        </w:tc>
      </w:tr>
      <w:tr w:rsidR="00EB50F9" w:rsidRPr="00B83A5E" w:rsidTr="002867EE">
        <w:trPr>
          <w:trHeight w:val="205"/>
        </w:trPr>
        <w:tc>
          <w:tcPr>
            <w:tcW w:w="11057" w:type="dxa"/>
            <w:gridSpan w:val="39"/>
            <w:noWrap/>
            <w:hideMark/>
          </w:tcPr>
          <w:p w:rsidR="00EB50F9" w:rsidRPr="00B83A5E" w:rsidRDefault="00EB50F9" w:rsidP="00EB50F9">
            <w:pPr>
              <w:ind w:left="22"/>
              <w:jc w:val="center"/>
              <w:rPr>
                <w:rFonts w:ascii="Arial" w:hAnsi="Arial" w:cs="Arial"/>
                <w:b/>
                <w:bCs/>
                <w:sz w:val="16"/>
                <w:szCs w:val="16"/>
              </w:rPr>
            </w:pPr>
            <w:r w:rsidRPr="00B83A5E">
              <w:rPr>
                <w:rFonts w:ascii="Arial" w:hAnsi="Arial" w:cs="Arial"/>
                <w:b/>
                <w:bCs/>
                <w:sz w:val="16"/>
                <w:szCs w:val="16"/>
              </w:rPr>
              <w:t>BUDOWLE</w:t>
            </w:r>
          </w:p>
        </w:tc>
      </w:tr>
      <w:tr w:rsidR="00EB50F9" w:rsidRPr="00B83A5E" w:rsidTr="002867EE">
        <w:trPr>
          <w:trHeight w:val="1200"/>
        </w:trPr>
        <w:tc>
          <w:tcPr>
            <w:tcW w:w="440" w:type="dxa"/>
            <w:vMerge w:val="restart"/>
            <w:hideMark/>
          </w:tcPr>
          <w:p w:rsidR="00EB50F9" w:rsidRPr="00B83A5E" w:rsidRDefault="00EB50F9" w:rsidP="00EB50F9">
            <w:pPr>
              <w:ind w:left="22"/>
              <w:rPr>
                <w:rFonts w:ascii="Arial" w:hAnsi="Arial" w:cs="Arial"/>
                <w:b/>
                <w:bCs/>
                <w:sz w:val="16"/>
                <w:szCs w:val="16"/>
              </w:rPr>
            </w:pPr>
            <w:r w:rsidRPr="00B83A5E">
              <w:rPr>
                <w:rFonts w:ascii="Arial" w:hAnsi="Arial" w:cs="Arial"/>
                <w:b/>
                <w:bCs/>
                <w:sz w:val="16"/>
                <w:szCs w:val="16"/>
              </w:rPr>
              <w:t>Lp</w:t>
            </w:r>
          </w:p>
        </w:tc>
        <w:tc>
          <w:tcPr>
            <w:tcW w:w="1590" w:type="dxa"/>
            <w:gridSpan w:val="2"/>
            <w:vMerge w:val="restart"/>
            <w:hideMark/>
          </w:tcPr>
          <w:p w:rsidR="00EB50F9" w:rsidRPr="00B83A5E" w:rsidRDefault="00EB50F9" w:rsidP="00EB50F9">
            <w:pPr>
              <w:ind w:left="22"/>
              <w:rPr>
                <w:rFonts w:ascii="Arial" w:hAnsi="Arial" w:cs="Arial"/>
                <w:b/>
                <w:bCs/>
                <w:sz w:val="16"/>
                <w:szCs w:val="16"/>
              </w:rPr>
            </w:pPr>
            <w:r w:rsidRPr="00B83A5E">
              <w:rPr>
                <w:rFonts w:ascii="Arial" w:hAnsi="Arial" w:cs="Arial"/>
                <w:b/>
                <w:bCs/>
                <w:sz w:val="16"/>
                <w:szCs w:val="16"/>
              </w:rPr>
              <w:t xml:space="preserve">Obiekty </w:t>
            </w:r>
            <w:r w:rsidRPr="00B83A5E">
              <w:rPr>
                <w:rFonts w:ascii="Arial" w:hAnsi="Arial" w:cs="Arial"/>
                <w:b/>
                <w:bCs/>
                <w:sz w:val="16"/>
                <w:szCs w:val="16"/>
              </w:rPr>
              <w:br/>
              <w:t>budowlane</w:t>
            </w:r>
          </w:p>
        </w:tc>
        <w:tc>
          <w:tcPr>
            <w:tcW w:w="488" w:type="dxa"/>
            <w:vMerge w:val="restart"/>
            <w:textDirection w:val="btLr"/>
            <w:hideMark/>
          </w:tcPr>
          <w:p w:rsidR="00EB50F9" w:rsidRPr="00C63807" w:rsidRDefault="00EB50F9" w:rsidP="00EB50F9">
            <w:pPr>
              <w:ind w:left="22"/>
              <w:rPr>
                <w:rFonts w:ascii="Arial" w:hAnsi="Arial" w:cs="Arial"/>
                <w:bCs/>
                <w:sz w:val="16"/>
                <w:szCs w:val="16"/>
              </w:rPr>
            </w:pPr>
            <w:r w:rsidRPr="00C63807">
              <w:rPr>
                <w:rFonts w:ascii="Arial" w:hAnsi="Arial" w:cs="Arial"/>
                <w:bCs/>
                <w:sz w:val="16"/>
                <w:szCs w:val="16"/>
              </w:rPr>
              <w:t>Jednostka miary</w:t>
            </w:r>
          </w:p>
        </w:tc>
        <w:tc>
          <w:tcPr>
            <w:tcW w:w="837" w:type="dxa"/>
            <w:gridSpan w:val="2"/>
            <w:vMerge w:val="restart"/>
            <w:hideMark/>
          </w:tcPr>
          <w:p w:rsidR="00EB50F9" w:rsidRPr="00C63807" w:rsidRDefault="00EB50F9" w:rsidP="00EB50F9">
            <w:pPr>
              <w:ind w:left="22"/>
              <w:rPr>
                <w:rFonts w:ascii="Arial" w:hAnsi="Arial" w:cs="Arial"/>
                <w:bCs/>
                <w:sz w:val="16"/>
                <w:szCs w:val="16"/>
              </w:rPr>
            </w:pPr>
            <w:r w:rsidRPr="00C63807">
              <w:rPr>
                <w:rFonts w:ascii="Arial" w:hAnsi="Arial" w:cs="Arial"/>
                <w:bCs/>
                <w:sz w:val="16"/>
                <w:szCs w:val="16"/>
              </w:rPr>
              <w:t>Ilość, wielkość obiek</w:t>
            </w:r>
            <w:r w:rsidR="00E4140C">
              <w:rPr>
                <w:rFonts w:ascii="Arial" w:hAnsi="Arial" w:cs="Arial"/>
                <w:bCs/>
                <w:sz w:val="16"/>
                <w:szCs w:val="16"/>
              </w:rPr>
              <w:softHyphen/>
            </w:r>
            <w:r w:rsidRPr="00C63807">
              <w:rPr>
                <w:rFonts w:ascii="Arial" w:hAnsi="Arial" w:cs="Arial"/>
                <w:bCs/>
                <w:sz w:val="16"/>
                <w:szCs w:val="16"/>
              </w:rPr>
              <w:t xml:space="preserve">tów </w:t>
            </w:r>
            <w:r w:rsidRPr="00C63807">
              <w:rPr>
                <w:rFonts w:ascii="Arial" w:hAnsi="Arial" w:cs="Arial"/>
                <w:i/>
                <w:iCs/>
                <w:sz w:val="16"/>
                <w:szCs w:val="16"/>
              </w:rPr>
              <w:t>(kol. 5+6)</w:t>
            </w:r>
          </w:p>
        </w:tc>
        <w:tc>
          <w:tcPr>
            <w:tcW w:w="712" w:type="dxa"/>
            <w:gridSpan w:val="5"/>
            <w:hideMark/>
          </w:tcPr>
          <w:p w:rsidR="00EB50F9" w:rsidRPr="00B83A5E" w:rsidRDefault="00EB50F9" w:rsidP="00EB50F9">
            <w:pPr>
              <w:ind w:left="22"/>
              <w:rPr>
                <w:rFonts w:ascii="Arial" w:hAnsi="Arial" w:cs="Arial"/>
                <w:b/>
                <w:bCs/>
                <w:sz w:val="16"/>
                <w:szCs w:val="16"/>
              </w:rPr>
            </w:pPr>
            <w:r w:rsidRPr="00B83A5E">
              <w:rPr>
                <w:rFonts w:ascii="Arial" w:hAnsi="Arial" w:cs="Arial"/>
                <w:b/>
                <w:bCs/>
                <w:sz w:val="16"/>
                <w:szCs w:val="16"/>
              </w:rPr>
              <w:t xml:space="preserve">Stan techn. budynków </w:t>
            </w:r>
            <w:r w:rsidRPr="00B83A5E">
              <w:rPr>
                <w:rFonts w:ascii="Arial" w:hAnsi="Arial" w:cs="Arial"/>
                <w:b/>
                <w:bCs/>
                <w:sz w:val="16"/>
                <w:szCs w:val="16"/>
              </w:rPr>
              <w:br/>
              <w:t>art.. 66.1 ustawy PB</w:t>
            </w:r>
          </w:p>
        </w:tc>
        <w:tc>
          <w:tcPr>
            <w:tcW w:w="5536" w:type="dxa"/>
            <w:gridSpan w:val="22"/>
            <w:hideMark/>
          </w:tcPr>
          <w:p w:rsidR="00EB50F9" w:rsidRPr="00B83A5E" w:rsidRDefault="00EB50F9" w:rsidP="00EB50F9">
            <w:pPr>
              <w:ind w:left="22"/>
              <w:rPr>
                <w:rFonts w:ascii="Arial" w:hAnsi="Arial" w:cs="Arial"/>
                <w:b/>
                <w:bCs/>
                <w:sz w:val="16"/>
                <w:szCs w:val="16"/>
              </w:rPr>
            </w:pPr>
            <w:r w:rsidRPr="00B83A5E">
              <w:rPr>
                <w:rFonts w:ascii="Arial" w:hAnsi="Arial" w:cs="Arial"/>
                <w:b/>
                <w:bCs/>
                <w:sz w:val="16"/>
                <w:szCs w:val="16"/>
              </w:rPr>
              <w:t>Budowle nie spełniające wymogów pod względem</w:t>
            </w:r>
          </w:p>
        </w:tc>
        <w:tc>
          <w:tcPr>
            <w:tcW w:w="1454" w:type="dxa"/>
            <w:gridSpan w:val="6"/>
            <w:hideMark/>
          </w:tcPr>
          <w:p w:rsidR="00EB50F9" w:rsidRPr="00B83A5E" w:rsidRDefault="00EB50F9" w:rsidP="00EB50F9">
            <w:pPr>
              <w:ind w:left="22"/>
              <w:rPr>
                <w:rFonts w:ascii="Arial" w:hAnsi="Arial" w:cs="Arial"/>
                <w:b/>
                <w:bCs/>
                <w:sz w:val="16"/>
                <w:szCs w:val="16"/>
              </w:rPr>
            </w:pPr>
            <w:r w:rsidRPr="00B83A5E">
              <w:rPr>
                <w:rFonts w:ascii="Arial" w:hAnsi="Arial" w:cs="Arial"/>
                <w:b/>
                <w:bCs/>
                <w:sz w:val="16"/>
                <w:szCs w:val="16"/>
              </w:rPr>
              <w:t>Szacunkowy koszt</w:t>
            </w:r>
          </w:p>
        </w:tc>
      </w:tr>
      <w:tr w:rsidR="00EB50F9" w:rsidRPr="00B83A5E" w:rsidTr="002867EE">
        <w:trPr>
          <w:trHeight w:val="2672"/>
        </w:trPr>
        <w:tc>
          <w:tcPr>
            <w:tcW w:w="440" w:type="dxa"/>
            <w:vMerge/>
            <w:hideMark/>
          </w:tcPr>
          <w:p w:rsidR="00EB50F9" w:rsidRPr="00B83A5E" w:rsidRDefault="00EB50F9" w:rsidP="00EB50F9">
            <w:pPr>
              <w:ind w:left="22"/>
              <w:rPr>
                <w:rFonts w:ascii="Arial" w:hAnsi="Arial" w:cs="Arial"/>
                <w:b/>
                <w:bCs/>
                <w:sz w:val="16"/>
                <w:szCs w:val="16"/>
              </w:rPr>
            </w:pPr>
          </w:p>
        </w:tc>
        <w:tc>
          <w:tcPr>
            <w:tcW w:w="1590" w:type="dxa"/>
            <w:gridSpan w:val="2"/>
            <w:vMerge/>
            <w:hideMark/>
          </w:tcPr>
          <w:p w:rsidR="00EB50F9" w:rsidRPr="00B83A5E" w:rsidRDefault="00EB50F9" w:rsidP="00EB50F9">
            <w:pPr>
              <w:ind w:left="22"/>
              <w:rPr>
                <w:rFonts w:ascii="Arial" w:hAnsi="Arial" w:cs="Arial"/>
                <w:b/>
                <w:bCs/>
                <w:sz w:val="16"/>
                <w:szCs w:val="16"/>
              </w:rPr>
            </w:pPr>
          </w:p>
        </w:tc>
        <w:tc>
          <w:tcPr>
            <w:tcW w:w="488" w:type="dxa"/>
            <w:vMerge/>
            <w:hideMark/>
          </w:tcPr>
          <w:p w:rsidR="00EB50F9" w:rsidRPr="00B83A5E" w:rsidRDefault="00EB50F9" w:rsidP="00EB50F9">
            <w:pPr>
              <w:ind w:left="22"/>
              <w:rPr>
                <w:rFonts w:ascii="Arial" w:hAnsi="Arial" w:cs="Arial"/>
                <w:b/>
                <w:bCs/>
                <w:sz w:val="16"/>
                <w:szCs w:val="16"/>
              </w:rPr>
            </w:pPr>
          </w:p>
        </w:tc>
        <w:tc>
          <w:tcPr>
            <w:tcW w:w="837" w:type="dxa"/>
            <w:gridSpan w:val="2"/>
            <w:vMerge/>
            <w:hideMark/>
          </w:tcPr>
          <w:p w:rsidR="00EB50F9" w:rsidRPr="00B83A5E" w:rsidRDefault="00EB50F9" w:rsidP="00EB50F9">
            <w:pPr>
              <w:ind w:left="22"/>
              <w:rPr>
                <w:rFonts w:ascii="Arial" w:hAnsi="Arial" w:cs="Arial"/>
                <w:b/>
                <w:bCs/>
                <w:sz w:val="16"/>
                <w:szCs w:val="16"/>
              </w:rPr>
            </w:pPr>
          </w:p>
        </w:tc>
        <w:tc>
          <w:tcPr>
            <w:tcW w:w="356"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Spełnia</w:t>
            </w:r>
          </w:p>
        </w:tc>
        <w:tc>
          <w:tcPr>
            <w:tcW w:w="356" w:type="dxa"/>
            <w:gridSpan w:val="3"/>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Nie spełnia</w:t>
            </w:r>
          </w:p>
        </w:tc>
        <w:tc>
          <w:tcPr>
            <w:tcW w:w="567"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użytkowania zgodnie z przeznaczeniem</w:t>
            </w:r>
          </w:p>
        </w:tc>
        <w:tc>
          <w:tcPr>
            <w:tcW w:w="571"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xml:space="preserve">bezpieczeństwa </w:t>
            </w:r>
            <w:r w:rsidRPr="00B83A5E">
              <w:rPr>
                <w:rFonts w:ascii="Arial" w:hAnsi="Arial" w:cs="Arial"/>
                <w:sz w:val="16"/>
                <w:szCs w:val="16"/>
              </w:rPr>
              <w:br/>
              <w:t>stanu technicznego i konstrukcji</w:t>
            </w:r>
          </w:p>
        </w:tc>
        <w:tc>
          <w:tcPr>
            <w:tcW w:w="426"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bezpieczeństwa pożarowego</w:t>
            </w:r>
          </w:p>
        </w:tc>
        <w:tc>
          <w:tcPr>
            <w:tcW w:w="425"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xml:space="preserve">bezpieczeństwa użytkowania </w:t>
            </w:r>
          </w:p>
        </w:tc>
        <w:tc>
          <w:tcPr>
            <w:tcW w:w="567"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xml:space="preserve">warunków higieniczno-sanitarnych </w:t>
            </w:r>
            <w:r w:rsidRPr="00B83A5E">
              <w:rPr>
                <w:rFonts w:ascii="Arial" w:hAnsi="Arial" w:cs="Arial"/>
                <w:sz w:val="16"/>
                <w:szCs w:val="16"/>
              </w:rPr>
              <w:br/>
              <w:t>i zdrowotnych</w:t>
            </w:r>
          </w:p>
        </w:tc>
        <w:tc>
          <w:tcPr>
            <w:tcW w:w="425"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ochrony środowiska</w:t>
            </w:r>
          </w:p>
        </w:tc>
        <w:tc>
          <w:tcPr>
            <w:tcW w:w="425"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uszkodzeń biologicznych</w:t>
            </w:r>
          </w:p>
        </w:tc>
        <w:tc>
          <w:tcPr>
            <w:tcW w:w="426"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oszczędności energetycznej</w:t>
            </w:r>
          </w:p>
        </w:tc>
        <w:tc>
          <w:tcPr>
            <w:tcW w:w="425"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izolacyjności cieplnej</w:t>
            </w:r>
          </w:p>
        </w:tc>
        <w:tc>
          <w:tcPr>
            <w:tcW w:w="709"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xml:space="preserve">użytkowania w sposób zagrażający </w:t>
            </w:r>
            <w:r w:rsidRPr="00B83A5E">
              <w:rPr>
                <w:rFonts w:ascii="Arial" w:hAnsi="Arial" w:cs="Arial"/>
                <w:sz w:val="16"/>
                <w:szCs w:val="16"/>
              </w:rPr>
              <w:br/>
              <w:t xml:space="preserve">życiu lub zdrowiu ludzi </w:t>
            </w:r>
            <w:r w:rsidRPr="00B83A5E">
              <w:rPr>
                <w:rFonts w:ascii="Arial" w:hAnsi="Arial" w:cs="Arial"/>
                <w:sz w:val="16"/>
                <w:szCs w:val="16"/>
              </w:rPr>
              <w:br/>
              <w:t xml:space="preserve">i bezpieczeństwa mienia </w:t>
            </w:r>
          </w:p>
        </w:tc>
        <w:tc>
          <w:tcPr>
            <w:tcW w:w="570"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xml:space="preserve">powodowania swym wyglądem </w:t>
            </w:r>
            <w:r w:rsidRPr="00B83A5E">
              <w:rPr>
                <w:rFonts w:ascii="Arial" w:hAnsi="Arial" w:cs="Arial"/>
                <w:sz w:val="16"/>
                <w:szCs w:val="16"/>
              </w:rPr>
              <w:br/>
              <w:t>oszpecenie otoczenia</w:t>
            </w:r>
          </w:p>
        </w:tc>
        <w:tc>
          <w:tcPr>
            <w:tcW w:w="745" w:type="dxa"/>
            <w:gridSpan w:val="4"/>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zadania remontowe</w:t>
            </w:r>
            <w:r>
              <w:rPr>
                <w:rFonts w:ascii="Arial" w:hAnsi="Arial" w:cs="Arial"/>
                <w:sz w:val="16"/>
                <w:szCs w:val="16"/>
              </w:rPr>
              <w:t xml:space="preserve"> (ilość </w:t>
            </w:r>
            <w:r>
              <w:rPr>
                <w:rFonts w:ascii="Arial" w:hAnsi="Arial" w:cs="Arial"/>
                <w:i/>
                <w:iCs/>
                <w:sz w:val="16"/>
                <w:szCs w:val="16"/>
              </w:rPr>
              <w:t xml:space="preserve">/ wartość </w:t>
            </w:r>
            <w:r w:rsidRPr="00B83A5E">
              <w:rPr>
                <w:rFonts w:ascii="Arial" w:hAnsi="Arial" w:cs="Arial"/>
                <w:i/>
                <w:iCs/>
                <w:sz w:val="16"/>
                <w:szCs w:val="16"/>
              </w:rPr>
              <w:t>tys. zł)</w:t>
            </w:r>
          </w:p>
        </w:tc>
        <w:tc>
          <w:tcPr>
            <w:tcW w:w="709" w:type="dxa"/>
            <w:gridSpan w:val="2"/>
            <w:textDirection w:val="btLr"/>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zadania inwestycyjne</w:t>
            </w:r>
            <w:r>
              <w:rPr>
                <w:rFonts w:ascii="Arial" w:hAnsi="Arial" w:cs="Arial"/>
                <w:sz w:val="16"/>
                <w:szCs w:val="16"/>
              </w:rPr>
              <w:t xml:space="preserve"> (ilość </w:t>
            </w:r>
            <w:r>
              <w:rPr>
                <w:rFonts w:ascii="Arial" w:hAnsi="Arial" w:cs="Arial"/>
                <w:i/>
                <w:iCs/>
                <w:sz w:val="16"/>
                <w:szCs w:val="16"/>
              </w:rPr>
              <w:t xml:space="preserve">/ wartość </w:t>
            </w:r>
            <w:r w:rsidRPr="00B83A5E">
              <w:rPr>
                <w:rFonts w:ascii="Arial" w:hAnsi="Arial" w:cs="Arial"/>
                <w:i/>
                <w:iCs/>
                <w:sz w:val="16"/>
                <w:szCs w:val="16"/>
              </w:rPr>
              <w:t>tys. zł)</w:t>
            </w:r>
          </w:p>
        </w:tc>
      </w:tr>
      <w:tr w:rsidR="00EB50F9" w:rsidRPr="00B83A5E" w:rsidTr="002867EE">
        <w:trPr>
          <w:trHeight w:val="44"/>
        </w:trPr>
        <w:tc>
          <w:tcPr>
            <w:tcW w:w="440" w:type="dxa"/>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1</w:t>
            </w:r>
          </w:p>
        </w:tc>
        <w:tc>
          <w:tcPr>
            <w:tcW w:w="1590"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2</w:t>
            </w:r>
          </w:p>
        </w:tc>
        <w:tc>
          <w:tcPr>
            <w:tcW w:w="488" w:type="dxa"/>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3</w:t>
            </w:r>
          </w:p>
        </w:tc>
        <w:tc>
          <w:tcPr>
            <w:tcW w:w="837"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4</w:t>
            </w:r>
          </w:p>
        </w:tc>
        <w:tc>
          <w:tcPr>
            <w:tcW w:w="356"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5</w:t>
            </w:r>
          </w:p>
        </w:tc>
        <w:tc>
          <w:tcPr>
            <w:tcW w:w="356" w:type="dxa"/>
            <w:gridSpan w:val="3"/>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6</w:t>
            </w:r>
          </w:p>
        </w:tc>
        <w:tc>
          <w:tcPr>
            <w:tcW w:w="567"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7</w:t>
            </w:r>
          </w:p>
        </w:tc>
        <w:tc>
          <w:tcPr>
            <w:tcW w:w="571"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8</w:t>
            </w:r>
          </w:p>
        </w:tc>
        <w:tc>
          <w:tcPr>
            <w:tcW w:w="426"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9</w:t>
            </w:r>
          </w:p>
        </w:tc>
        <w:tc>
          <w:tcPr>
            <w:tcW w:w="425"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10</w:t>
            </w:r>
          </w:p>
        </w:tc>
        <w:tc>
          <w:tcPr>
            <w:tcW w:w="567"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11</w:t>
            </w:r>
          </w:p>
        </w:tc>
        <w:tc>
          <w:tcPr>
            <w:tcW w:w="425"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12</w:t>
            </w:r>
          </w:p>
        </w:tc>
        <w:tc>
          <w:tcPr>
            <w:tcW w:w="425"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13</w:t>
            </w:r>
          </w:p>
        </w:tc>
        <w:tc>
          <w:tcPr>
            <w:tcW w:w="426"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14</w:t>
            </w:r>
          </w:p>
        </w:tc>
        <w:tc>
          <w:tcPr>
            <w:tcW w:w="425"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15</w:t>
            </w:r>
          </w:p>
        </w:tc>
        <w:tc>
          <w:tcPr>
            <w:tcW w:w="709"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16</w:t>
            </w:r>
          </w:p>
        </w:tc>
        <w:tc>
          <w:tcPr>
            <w:tcW w:w="570"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17</w:t>
            </w:r>
          </w:p>
        </w:tc>
        <w:tc>
          <w:tcPr>
            <w:tcW w:w="428" w:type="dxa"/>
            <w:gridSpan w:val="2"/>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18</w:t>
            </w:r>
          </w:p>
        </w:tc>
        <w:tc>
          <w:tcPr>
            <w:tcW w:w="317" w:type="dxa"/>
            <w:gridSpan w:val="2"/>
            <w:noWrap/>
            <w:hideMark/>
          </w:tcPr>
          <w:p w:rsidR="00EB50F9" w:rsidRPr="00EB50F9" w:rsidRDefault="00EB50F9" w:rsidP="00EB50F9">
            <w:pPr>
              <w:ind w:left="-74"/>
              <w:jc w:val="center"/>
              <w:rPr>
                <w:rFonts w:ascii="Arial" w:hAnsi="Arial" w:cs="Arial"/>
                <w:bCs/>
                <w:sz w:val="12"/>
                <w:szCs w:val="16"/>
              </w:rPr>
            </w:pPr>
            <w:r w:rsidRPr="00EB50F9">
              <w:rPr>
                <w:rFonts w:ascii="Arial" w:hAnsi="Arial" w:cs="Arial"/>
                <w:bCs/>
                <w:sz w:val="12"/>
                <w:szCs w:val="16"/>
              </w:rPr>
              <w:t>19</w:t>
            </w:r>
          </w:p>
        </w:tc>
        <w:tc>
          <w:tcPr>
            <w:tcW w:w="426" w:type="dxa"/>
            <w:noWrap/>
            <w:hideMark/>
          </w:tcPr>
          <w:p w:rsidR="00EB50F9" w:rsidRPr="00EB50F9" w:rsidRDefault="00EB50F9" w:rsidP="00EB50F9">
            <w:pPr>
              <w:ind w:left="22"/>
              <w:jc w:val="center"/>
              <w:rPr>
                <w:rFonts w:ascii="Arial" w:hAnsi="Arial" w:cs="Arial"/>
                <w:bCs/>
                <w:sz w:val="12"/>
                <w:szCs w:val="16"/>
              </w:rPr>
            </w:pPr>
            <w:r w:rsidRPr="00EB50F9">
              <w:rPr>
                <w:rFonts w:ascii="Arial" w:hAnsi="Arial" w:cs="Arial"/>
                <w:bCs/>
                <w:sz w:val="12"/>
                <w:szCs w:val="16"/>
              </w:rPr>
              <w:t>20</w:t>
            </w:r>
          </w:p>
        </w:tc>
        <w:tc>
          <w:tcPr>
            <w:tcW w:w="283" w:type="dxa"/>
            <w:noWrap/>
            <w:hideMark/>
          </w:tcPr>
          <w:p w:rsidR="00EB50F9" w:rsidRPr="00EB50F9" w:rsidRDefault="00EB50F9" w:rsidP="002867EE">
            <w:pPr>
              <w:ind w:left="-108"/>
              <w:jc w:val="center"/>
              <w:rPr>
                <w:rFonts w:ascii="Arial" w:hAnsi="Arial" w:cs="Arial"/>
                <w:bCs/>
                <w:sz w:val="12"/>
                <w:szCs w:val="16"/>
              </w:rPr>
            </w:pPr>
            <w:r w:rsidRPr="00EB50F9">
              <w:rPr>
                <w:rFonts w:ascii="Arial" w:hAnsi="Arial" w:cs="Arial"/>
                <w:bCs/>
                <w:sz w:val="12"/>
                <w:szCs w:val="16"/>
              </w:rPr>
              <w:t>21</w:t>
            </w:r>
          </w:p>
        </w:tc>
      </w:tr>
      <w:tr w:rsidR="00580A2F" w:rsidRPr="00B83A5E" w:rsidTr="00EE20A4">
        <w:trPr>
          <w:trHeight w:val="44"/>
        </w:trPr>
        <w:tc>
          <w:tcPr>
            <w:tcW w:w="11057" w:type="dxa"/>
            <w:gridSpan w:val="39"/>
            <w:noWrap/>
          </w:tcPr>
          <w:p w:rsidR="00580A2F" w:rsidRPr="00EB50F9" w:rsidRDefault="00580A2F" w:rsidP="00580A2F">
            <w:pPr>
              <w:ind w:left="-108"/>
              <w:rPr>
                <w:rFonts w:ascii="Arial" w:hAnsi="Arial" w:cs="Arial"/>
                <w:bCs/>
                <w:sz w:val="12"/>
                <w:szCs w:val="16"/>
              </w:rPr>
            </w:pPr>
            <w:r>
              <w:rPr>
                <w:rFonts w:ascii="Arial" w:hAnsi="Arial" w:cs="Arial"/>
                <w:bCs/>
                <w:sz w:val="12"/>
                <w:szCs w:val="16"/>
              </w:rPr>
              <w:t xml:space="preserve"> </w:t>
            </w:r>
            <w:r w:rsidRPr="00580A2F">
              <w:rPr>
                <w:rFonts w:ascii="Arial" w:hAnsi="Arial" w:cs="Arial"/>
                <w:bCs/>
                <w:sz w:val="16"/>
                <w:szCs w:val="16"/>
              </w:rPr>
              <w:t>Rodzaj Wojsk ……………………….</w:t>
            </w:r>
          </w:p>
        </w:tc>
      </w:tr>
      <w:tr w:rsidR="00EB50F9" w:rsidRPr="00B83A5E" w:rsidTr="002867EE">
        <w:trPr>
          <w:trHeight w:val="330"/>
        </w:trPr>
        <w:tc>
          <w:tcPr>
            <w:tcW w:w="11057" w:type="dxa"/>
            <w:gridSpan w:val="39"/>
            <w:hideMark/>
          </w:tcPr>
          <w:p w:rsidR="00EB50F9" w:rsidRPr="00B83A5E" w:rsidRDefault="00EB50F9" w:rsidP="00EB50F9">
            <w:pPr>
              <w:ind w:left="22"/>
              <w:rPr>
                <w:rFonts w:ascii="Arial" w:hAnsi="Arial" w:cs="Arial"/>
                <w:b/>
                <w:bCs/>
                <w:sz w:val="16"/>
                <w:szCs w:val="16"/>
              </w:rPr>
            </w:pPr>
            <w:r w:rsidRPr="00B83A5E">
              <w:rPr>
                <w:rFonts w:ascii="Arial" w:hAnsi="Arial" w:cs="Arial"/>
                <w:b/>
                <w:bCs/>
                <w:sz w:val="16"/>
                <w:szCs w:val="16"/>
              </w:rPr>
              <w:t>B. BUDOWLE</w:t>
            </w:r>
          </w:p>
        </w:tc>
      </w:tr>
      <w:tr w:rsidR="00EB50F9" w:rsidRPr="00B83A5E" w:rsidTr="002867EE">
        <w:trPr>
          <w:trHeight w:val="324"/>
        </w:trPr>
        <w:tc>
          <w:tcPr>
            <w:tcW w:w="440" w:type="dxa"/>
            <w:noWrap/>
            <w:hideMark/>
          </w:tcPr>
          <w:p w:rsidR="00EB50F9" w:rsidRPr="00B83A5E" w:rsidRDefault="00EB50F9" w:rsidP="00EB50F9">
            <w:pPr>
              <w:ind w:left="22"/>
              <w:rPr>
                <w:rFonts w:ascii="Arial" w:hAnsi="Arial" w:cs="Arial"/>
                <w:b/>
                <w:bCs/>
                <w:sz w:val="16"/>
                <w:szCs w:val="16"/>
              </w:rPr>
            </w:pPr>
            <w:r w:rsidRPr="00B83A5E">
              <w:rPr>
                <w:rFonts w:ascii="Arial" w:hAnsi="Arial" w:cs="Arial"/>
                <w:b/>
                <w:bCs/>
                <w:sz w:val="16"/>
                <w:szCs w:val="16"/>
              </w:rPr>
              <w:t>XI</w:t>
            </w:r>
          </w:p>
        </w:tc>
        <w:tc>
          <w:tcPr>
            <w:tcW w:w="10617" w:type="dxa"/>
            <w:gridSpan w:val="38"/>
            <w:hideMark/>
          </w:tcPr>
          <w:p w:rsidR="00EB50F9" w:rsidRPr="00B83A5E" w:rsidRDefault="00EB50F9" w:rsidP="00EB50F9">
            <w:pPr>
              <w:ind w:left="22"/>
              <w:rPr>
                <w:rFonts w:ascii="Arial" w:hAnsi="Arial" w:cs="Arial"/>
                <w:b/>
                <w:bCs/>
                <w:sz w:val="16"/>
                <w:szCs w:val="16"/>
              </w:rPr>
            </w:pPr>
            <w:r w:rsidRPr="00B83A5E">
              <w:rPr>
                <w:rFonts w:ascii="Arial" w:hAnsi="Arial" w:cs="Arial"/>
                <w:b/>
                <w:bCs/>
                <w:sz w:val="16"/>
                <w:szCs w:val="16"/>
              </w:rPr>
              <w:t>Obiekty terenowe (</w:t>
            </w:r>
            <w:r>
              <w:rPr>
                <w:rFonts w:ascii="Arial" w:hAnsi="Arial" w:cs="Arial"/>
                <w:b/>
                <w:bCs/>
                <w:sz w:val="16"/>
                <w:szCs w:val="16"/>
              </w:rPr>
              <w:t>inżynieryjne</w:t>
            </w:r>
            <w:r w:rsidRPr="00B83A5E">
              <w:rPr>
                <w:rFonts w:ascii="Arial" w:hAnsi="Arial" w:cs="Arial"/>
                <w:b/>
                <w:bCs/>
                <w:sz w:val="16"/>
                <w:szCs w:val="16"/>
              </w:rPr>
              <w:t>)</w:t>
            </w:r>
          </w:p>
        </w:tc>
      </w:tr>
      <w:tr w:rsidR="00EB50F9" w:rsidRPr="00B83A5E" w:rsidTr="002867EE">
        <w:trPr>
          <w:trHeight w:val="282"/>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1</w:t>
            </w:r>
          </w:p>
        </w:tc>
        <w:tc>
          <w:tcPr>
            <w:tcW w:w="1590" w:type="dxa"/>
            <w:gridSpan w:val="2"/>
            <w:vMerge w:val="restart"/>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zbiorniki ppoż.</w:t>
            </w: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szt.</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r>
      <w:tr w:rsidR="00EB50F9" w:rsidRPr="00B83A5E" w:rsidTr="002867EE">
        <w:trPr>
          <w:trHeight w:val="147"/>
        </w:trPr>
        <w:tc>
          <w:tcPr>
            <w:tcW w:w="440" w:type="dxa"/>
            <w:vMerge/>
            <w:hideMark/>
          </w:tcPr>
          <w:p w:rsidR="00EB50F9" w:rsidRPr="00B83A5E" w:rsidRDefault="00EB50F9" w:rsidP="00EB50F9">
            <w:pPr>
              <w:ind w:left="22"/>
              <w:rPr>
                <w:rFonts w:ascii="Arial" w:hAnsi="Arial" w:cs="Arial"/>
                <w:sz w:val="16"/>
                <w:szCs w:val="16"/>
              </w:rPr>
            </w:pPr>
          </w:p>
        </w:tc>
        <w:tc>
          <w:tcPr>
            <w:tcW w:w="1590" w:type="dxa"/>
            <w:gridSpan w:val="2"/>
            <w:vMerge/>
            <w:hideMark/>
          </w:tcPr>
          <w:p w:rsidR="00EB50F9" w:rsidRPr="00B83A5E" w:rsidRDefault="00EB50F9" w:rsidP="00EB50F9">
            <w:pPr>
              <w:ind w:left="22"/>
              <w:rPr>
                <w:rFonts w:ascii="Arial" w:hAnsi="Arial" w:cs="Arial"/>
                <w:sz w:val="16"/>
                <w:szCs w:val="16"/>
              </w:rPr>
            </w:pP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m</w:t>
            </w:r>
            <w:r w:rsidRPr="00B83A5E">
              <w:rPr>
                <w:rFonts w:ascii="Arial" w:hAnsi="Arial" w:cs="Arial"/>
                <w:sz w:val="16"/>
                <w:szCs w:val="16"/>
                <w:vertAlign w:val="superscript"/>
              </w:rPr>
              <w:t>3</w:t>
            </w:r>
            <w:r w:rsidRPr="00B83A5E">
              <w:rPr>
                <w:rFonts w:ascii="Arial" w:hAnsi="Arial" w:cs="Arial"/>
                <w:sz w:val="16"/>
                <w:szCs w:val="16"/>
              </w:rPr>
              <w:t xml:space="preserve"> poj.</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hideMark/>
          </w:tcPr>
          <w:p w:rsidR="00EB50F9" w:rsidRPr="00B83A5E" w:rsidRDefault="00EB50F9" w:rsidP="00EB50F9">
            <w:pPr>
              <w:ind w:left="22"/>
              <w:rPr>
                <w:rFonts w:ascii="Arial" w:hAnsi="Arial" w:cs="Arial"/>
                <w:sz w:val="16"/>
                <w:szCs w:val="16"/>
              </w:rPr>
            </w:pP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ind w:left="22"/>
              <w:rPr>
                <w:rFonts w:ascii="Arial" w:hAnsi="Arial" w:cs="Arial"/>
                <w:sz w:val="16"/>
                <w:szCs w:val="16"/>
              </w:rPr>
            </w:pPr>
          </w:p>
        </w:tc>
      </w:tr>
      <w:tr w:rsidR="00EB50F9" w:rsidRPr="00B83A5E" w:rsidTr="002867EE">
        <w:trPr>
          <w:trHeight w:val="283"/>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2</w:t>
            </w:r>
          </w:p>
        </w:tc>
        <w:tc>
          <w:tcPr>
            <w:tcW w:w="1590" w:type="dxa"/>
            <w:gridSpan w:val="2"/>
            <w:vMerge w:val="restart"/>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zbiorniki MPS</w:t>
            </w: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szt.</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r>
      <w:tr w:rsidR="00EB50F9" w:rsidRPr="00B83A5E" w:rsidTr="002867EE">
        <w:trPr>
          <w:trHeight w:val="275"/>
        </w:trPr>
        <w:tc>
          <w:tcPr>
            <w:tcW w:w="440" w:type="dxa"/>
            <w:vMerge/>
            <w:hideMark/>
          </w:tcPr>
          <w:p w:rsidR="00EB50F9" w:rsidRPr="00B83A5E" w:rsidRDefault="00EB50F9" w:rsidP="00EB50F9">
            <w:pPr>
              <w:ind w:left="22"/>
              <w:rPr>
                <w:rFonts w:ascii="Arial" w:hAnsi="Arial" w:cs="Arial"/>
                <w:sz w:val="16"/>
                <w:szCs w:val="16"/>
              </w:rPr>
            </w:pPr>
          </w:p>
        </w:tc>
        <w:tc>
          <w:tcPr>
            <w:tcW w:w="1590" w:type="dxa"/>
            <w:gridSpan w:val="2"/>
            <w:vMerge/>
            <w:hideMark/>
          </w:tcPr>
          <w:p w:rsidR="00EB50F9" w:rsidRPr="00B83A5E" w:rsidRDefault="00EB50F9" w:rsidP="00EB50F9">
            <w:pPr>
              <w:ind w:left="22"/>
              <w:rPr>
                <w:rFonts w:ascii="Arial" w:hAnsi="Arial" w:cs="Arial"/>
                <w:sz w:val="16"/>
                <w:szCs w:val="16"/>
              </w:rPr>
            </w:pP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m</w:t>
            </w:r>
            <w:r w:rsidRPr="00B83A5E">
              <w:rPr>
                <w:rFonts w:ascii="Arial" w:hAnsi="Arial" w:cs="Arial"/>
                <w:sz w:val="16"/>
                <w:szCs w:val="16"/>
                <w:vertAlign w:val="superscript"/>
              </w:rPr>
              <w:t>3</w:t>
            </w:r>
            <w:r w:rsidRPr="00B83A5E">
              <w:rPr>
                <w:rFonts w:ascii="Arial" w:hAnsi="Arial" w:cs="Arial"/>
                <w:sz w:val="16"/>
                <w:szCs w:val="16"/>
              </w:rPr>
              <w:t xml:space="preserve"> poj.</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hideMark/>
          </w:tcPr>
          <w:p w:rsidR="00EB50F9" w:rsidRPr="00B83A5E" w:rsidRDefault="00EB50F9" w:rsidP="00EB50F9">
            <w:pPr>
              <w:ind w:left="22"/>
              <w:rPr>
                <w:rFonts w:ascii="Arial" w:hAnsi="Arial" w:cs="Arial"/>
                <w:sz w:val="16"/>
                <w:szCs w:val="16"/>
              </w:rPr>
            </w:pP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ind w:left="22"/>
              <w:rPr>
                <w:rFonts w:ascii="Arial" w:hAnsi="Arial" w:cs="Arial"/>
                <w:sz w:val="16"/>
                <w:szCs w:val="16"/>
              </w:rPr>
            </w:pPr>
          </w:p>
        </w:tc>
      </w:tr>
      <w:tr w:rsidR="00EB50F9" w:rsidRPr="00B83A5E" w:rsidTr="002867EE">
        <w:trPr>
          <w:trHeight w:val="288"/>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3</w:t>
            </w:r>
          </w:p>
        </w:tc>
        <w:tc>
          <w:tcPr>
            <w:tcW w:w="1590" w:type="dxa"/>
            <w:gridSpan w:val="2"/>
            <w:vMerge w:val="restart"/>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baseny kąpielowe</w:t>
            </w: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szt.</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r>
      <w:tr w:rsidR="00EB50F9" w:rsidRPr="00B83A5E" w:rsidTr="002867EE">
        <w:trPr>
          <w:trHeight w:val="336"/>
        </w:trPr>
        <w:tc>
          <w:tcPr>
            <w:tcW w:w="440" w:type="dxa"/>
            <w:vMerge/>
            <w:hideMark/>
          </w:tcPr>
          <w:p w:rsidR="00EB50F9" w:rsidRPr="00B83A5E" w:rsidRDefault="00EB50F9" w:rsidP="00EB50F9">
            <w:pPr>
              <w:ind w:left="22"/>
              <w:rPr>
                <w:rFonts w:ascii="Arial" w:hAnsi="Arial" w:cs="Arial"/>
                <w:sz w:val="16"/>
                <w:szCs w:val="16"/>
              </w:rPr>
            </w:pPr>
          </w:p>
        </w:tc>
        <w:tc>
          <w:tcPr>
            <w:tcW w:w="1590" w:type="dxa"/>
            <w:gridSpan w:val="2"/>
            <w:vMerge/>
            <w:hideMark/>
          </w:tcPr>
          <w:p w:rsidR="00EB50F9" w:rsidRPr="00B83A5E" w:rsidRDefault="00EB50F9" w:rsidP="00EB50F9">
            <w:pPr>
              <w:ind w:left="22"/>
              <w:rPr>
                <w:rFonts w:ascii="Arial" w:hAnsi="Arial" w:cs="Arial"/>
                <w:sz w:val="16"/>
                <w:szCs w:val="16"/>
              </w:rPr>
            </w:pP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m</w:t>
            </w:r>
            <w:r w:rsidRPr="00B83A5E">
              <w:rPr>
                <w:rFonts w:ascii="Arial" w:hAnsi="Arial" w:cs="Arial"/>
                <w:sz w:val="16"/>
                <w:szCs w:val="16"/>
                <w:vertAlign w:val="superscript"/>
              </w:rPr>
              <w:t>3</w:t>
            </w:r>
            <w:r w:rsidRPr="00B83A5E">
              <w:rPr>
                <w:rFonts w:ascii="Arial" w:hAnsi="Arial" w:cs="Arial"/>
                <w:sz w:val="16"/>
                <w:szCs w:val="16"/>
              </w:rPr>
              <w:t xml:space="preserve"> poj.</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hideMark/>
          </w:tcPr>
          <w:p w:rsidR="00EB50F9" w:rsidRPr="00B83A5E" w:rsidRDefault="00EB50F9" w:rsidP="00EB50F9">
            <w:pPr>
              <w:ind w:left="22"/>
              <w:rPr>
                <w:rFonts w:ascii="Arial" w:hAnsi="Arial" w:cs="Arial"/>
                <w:sz w:val="16"/>
                <w:szCs w:val="16"/>
              </w:rPr>
            </w:pP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ind w:left="22"/>
              <w:rPr>
                <w:rFonts w:ascii="Arial" w:hAnsi="Arial" w:cs="Arial"/>
                <w:sz w:val="16"/>
                <w:szCs w:val="16"/>
              </w:rPr>
            </w:pPr>
          </w:p>
        </w:tc>
      </w:tr>
      <w:tr w:rsidR="00EB50F9" w:rsidRPr="00B83A5E" w:rsidTr="002867EE">
        <w:trPr>
          <w:trHeight w:val="360"/>
        </w:trPr>
        <w:tc>
          <w:tcPr>
            <w:tcW w:w="440"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4</w:t>
            </w:r>
          </w:p>
        </w:tc>
        <w:tc>
          <w:tcPr>
            <w:tcW w:w="1590"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drogi</w:t>
            </w: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r w:rsidRPr="00B83A5E">
              <w:rPr>
                <w:rFonts w:ascii="Arial" w:hAnsi="Arial" w:cs="Arial"/>
                <w:sz w:val="16"/>
                <w:szCs w:val="16"/>
                <w:vertAlign w:val="superscript"/>
              </w:rPr>
              <w:t>2</w:t>
            </w:r>
            <w:r w:rsidRPr="00B83A5E">
              <w:rPr>
                <w:rFonts w:ascii="Arial" w:hAnsi="Arial" w:cs="Arial"/>
                <w:sz w:val="16"/>
                <w:szCs w:val="16"/>
              </w:rPr>
              <w:t xml:space="preserve"> </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r>
      <w:tr w:rsidR="00EB50F9" w:rsidRPr="00B83A5E" w:rsidTr="002867EE">
        <w:trPr>
          <w:trHeight w:val="360"/>
        </w:trPr>
        <w:tc>
          <w:tcPr>
            <w:tcW w:w="440"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5</w:t>
            </w:r>
          </w:p>
        </w:tc>
        <w:tc>
          <w:tcPr>
            <w:tcW w:w="159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place utwardzone</w:t>
            </w: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r w:rsidRPr="00B83A5E">
              <w:rPr>
                <w:rFonts w:ascii="Arial" w:hAnsi="Arial" w:cs="Arial"/>
                <w:sz w:val="16"/>
                <w:szCs w:val="16"/>
                <w:vertAlign w:val="superscript"/>
              </w:rPr>
              <w:t>2</w:t>
            </w:r>
            <w:r w:rsidRPr="00B83A5E">
              <w:rPr>
                <w:rFonts w:ascii="Arial" w:hAnsi="Arial" w:cs="Arial"/>
                <w:sz w:val="16"/>
                <w:szCs w:val="16"/>
              </w:rPr>
              <w:t xml:space="preserve"> </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r>
      <w:tr w:rsidR="00EB50F9" w:rsidRPr="00B83A5E" w:rsidTr="002867EE">
        <w:trPr>
          <w:trHeight w:val="360"/>
        </w:trPr>
        <w:tc>
          <w:tcPr>
            <w:tcW w:w="440"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6</w:t>
            </w:r>
          </w:p>
        </w:tc>
        <w:tc>
          <w:tcPr>
            <w:tcW w:w="159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chodniki</w:t>
            </w: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r w:rsidRPr="00B83A5E">
              <w:rPr>
                <w:rFonts w:ascii="Arial" w:hAnsi="Arial" w:cs="Arial"/>
                <w:sz w:val="16"/>
                <w:szCs w:val="16"/>
                <w:vertAlign w:val="superscript"/>
              </w:rPr>
              <w:t>2</w:t>
            </w:r>
            <w:r w:rsidRPr="00B83A5E">
              <w:rPr>
                <w:rFonts w:ascii="Arial" w:hAnsi="Arial" w:cs="Arial"/>
                <w:sz w:val="16"/>
                <w:szCs w:val="16"/>
              </w:rPr>
              <w:t xml:space="preserve"> </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r>
      <w:tr w:rsidR="00EB50F9" w:rsidRPr="00B83A5E" w:rsidTr="002867EE">
        <w:trPr>
          <w:trHeight w:val="360"/>
        </w:trPr>
        <w:tc>
          <w:tcPr>
            <w:tcW w:w="440"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7</w:t>
            </w:r>
          </w:p>
        </w:tc>
        <w:tc>
          <w:tcPr>
            <w:tcW w:w="159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ogrodzenia</w:t>
            </w: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r>
      <w:tr w:rsidR="00EB50F9" w:rsidRPr="00B83A5E" w:rsidTr="002867EE">
        <w:trPr>
          <w:trHeight w:val="288"/>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8</w:t>
            </w:r>
          </w:p>
        </w:tc>
        <w:tc>
          <w:tcPr>
            <w:tcW w:w="1590" w:type="dxa"/>
            <w:gridSpan w:val="2"/>
            <w:vMerge w:val="restart"/>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bocznice kolejowe</w:t>
            </w: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szt.</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r>
      <w:tr w:rsidR="00EB50F9" w:rsidRPr="00B83A5E" w:rsidTr="002867EE">
        <w:trPr>
          <w:trHeight w:val="288"/>
        </w:trPr>
        <w:tc>
          <w:tcPr>
            <w:tcW w:w="440" w:type="dxa"/>
            <w:vMerge/>
            <w:hideMark/>
          </w:tcPr>
          <w:p w:rsidR="00EB50F9" w:rsidRPr="00B83A5E" w:rsidRDefault="00EB50F9" w:rsidP="00EB50F9">
            <w:pPr>
              <w:ind w:left="22"/>
              <w:rPr>
                <w:rFonts w:ascii="Arial" w:hAnsi="Arial" w:cs="Arial"/>
                <w:sz w:val="16"/>
                <w:szCs w:val="16"/>
              </w:rPr>
            </w:pPr>
          </w:p>
        </w:tc>
        <w:tc>
          <w:tcPr>
            <w:tcW w:w="1590" w:type="dxa"/>
            <w:gridSpan w:val="2"/>
            <w:vMerge/>
            <w:hideMark/>
          </w:tcPr>
          <w:p w:rsidR="00EB50F9" w:rsidRPr="00B83A5E" w:rsidRDefault="00EB50F9" w:rsidP="00EB50F9">
            <w:pPr>
              <w:ind w:left="22"/>
              <w:rPr>
                <w:rFonts w:ascii="Arial" w:hAnsi="Arial" w:cs="Arial"/>
                <w:sz w:val="16"/>
                <w:szCs w:val="16"/>
              </w:rPr>
            </w:pP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vMerge/>
            <w:hideMark/>
          </w:tcPr>
          <w:p w:rsidR="00EB50F9" w:rsidRPr="00B83A5E" w:rsidRDefault="00EB50F9" w:rsidP="00EB50F9">
            <w:pPr>
              <w:ind w:left="22"/>
              <w:rPr>
                <w:rFonts w:ascii="Arial" w:hAnsi="Arial" w:cs="Arial"/>
                <w:sz w:val="16"/>
                <w:szCs w:val="16"/>
              </w:rPr>
            </w:pP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ind w:left="22"/>
              <w:rPr>
                <w:rFonts w:ascii="Arial" w:hAnsi="Arial" w:cs="Arial"/>
                <w:sz w:val="16"/>
                <w:szCs w:val="16"/>
              </w:rPr>
            </w:pPr>
          </w:p>
        </w:tc>
      </w:tr>
      <w:tr w:rsidR="00EB50F9" w:rsidRPr="00B83A5E" w:rsidTr="002867EE">
        <w:trPr>
          <w:trHeight w:val="288"/>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9</w:t>
            </w:r>
          </w:p>
        </w:tc>
        <w:tc>
          <w:tcPr>
            <w:tcW w:w="1590" w:type="dxa"/>
            <w:gridSpan w:val="2"/>
            <w:vMerge w:val="restart"/>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xml:space="preserve">inne obiekty terenowe * </w:t>
            </w: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szt.</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r>
      <w:tr w:rsidR="00EB50F9" w:rsidRPr="00B83A5E" w:rsidTr="002867EE">
        <w:trPr>
          <w:trHeight w:val="288"/>
        </w:trPr>
        <w:tc>
          <w:tcPr>
            <w:tcW w:w="440" w:type="dxa"/>
            <w:vMerge/>
            <w:hideMark/>
          </w:tcPr>
          <w:p w:rsidR="00EB50F9" w:rsidRPr="00B83A5E" w:rsidRDefault="00EB50F9" w:rsidP="00EB50F9">
            <w:pPr>
              <w:ind w:left="22"/>
              <w:rPr>
                <w:rFonts w:ascii="Arial" w:hAnsi="Arial" w:cs="Arial"/>
                <w:sz w:val="16"/>
                <w:szCs w:val="16"/>
              </w:rPr>
            </w:pPr>
          </w:p>
        </w:tc>
        <w:tc>
          <w:tcPr>
            <w:tcW w:w="1590" w:type="dxa"/>
            <w:gridSpan w:val="2"/>
            <w:vMerge/>
            <w:hideMark/>
          </w:tcPr>
          <w:p w:rsidR="00EB50F9" w:rsidRPr="00B83A5E" w:rsidRDefault="00EB50F9" w:rsidP="00EB50F9">
            <w:pPr>
              <w:ind w:left="22"/>
              <w:rPr>
                <w:rFonts w:ascii="Arial" w:hAnsi="Arial" w:cs="Arial"/>
                <w:sz w:val="16"/>
                <w:szCs w:val="16"/>
              </w:rPr>
            </w:pP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j.tech</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vMerge/>
            <w:hideMark/>
          </w:tcPr>
          <w:p w:rsidR="00EB50F9" w:rsidRPr="00B83A5E" w:rsidRDefault="00EB50F9" w:rsidP="00EB50F9">
            <w:pPr>
              <w:ind w:left="22"/>
              <w:rPr>
                <w:rFonts w:ascii="Arial" w:hAnsi="Arial" w:cs="Arial"/>
                <w:sz w:val="16"/>
                <w:szCs w:val="16"/>
              </w:rPr>
            </w:pP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ind w:left="22"/>
              <w:rPr>
                <w:rFonts w:ascii="Arial" w:hAnsi="Arial" w:cs="Arial"/>
                <w:sz w:val="16"/>
                <w:szCs w:val="16"/>
              </w:rPr>
            </w:pPr>
          </w:p>
        </w:tc>
      </w:tr>
      <w:tr w:rsidR="00EB50F9" w:rsidRPr="00B83A5E" w:rsidTr="002867EE">
        <w:trPr>
          <w:trHeight w:val="288"/>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1590" w:type="dxa"/>
            <w:gridSpan w:val="2"/>
            <w:vMerge w:val="restart"/>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9.1 inne (</w:t>
            </w:r>
            <w:r w:rsidRPr="00B83A5E">
              <w:rPr>
                <w:rFonts w:ascii="Arial" w:hAnsi="Arial" w:cs="Arial"/>
                <w:i/>
                <w:iCs/>
                <w:sz w:val="16"/>
                <w:szCs w:val="16"/>
              </w:rPr>
              <w:t>wymienić jakie</w:t>
            </w:r>
            <w:r w:rsidRPr="00B83A5E">
              <w:rPr>
                <w:rFonts w:ascii="Arial" w:hAnsi="Arial" w:cs="Arial"/>
                <w:sz w:val="16"/>
                <w:szCs w:val="16"/>
              </w:rPr>
              <w:t>)</w:t>
            </w: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szt.</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r>
      <w:tr w:rsidR="00EB50F9" w:rsidRPr="00B83A5E" w:rsidTr="002867EE">
        <w:trPr>
          <w:trHeight w:val="288"/>
        </w:trPr>
        <w:tc>
          <w:tcPr>
            <w:tcW w:w="440" w:type="dxa"/>
            <w:vMerge/>
            <w:hideMark/>
          </w:tcPr>
          <w:p w:rsidR="00EB50F9" w:rsidRPr="00B83A5E" w:rsidRDefault="00EB50F9" w:rsidP="00EB50F9">
            <w:pPr>
              <w:ind w:left="22"/>
              <w:rPr>
                <w:rFonts w:ascii="Arial" w:hAnsi="Arial" w:cs="Arial"/>
                <w:sz w:val="16"/>
                <w:szCs w:val="16"/>
              </w:rPr>
            </w:pPr>
          </w:p>
        </w:tc>
        <w:tc>
          <w:tcPr>
            <w:tcW w:w="1590" w:type="dxa"/>
            <w:gridSpan w:val="2"/>
            <w:vMerge/>
            <w:hideMark/>
          </w:tcPr>
          <w:p w:rsidR="00EB50F9" w:rsidRPr="00B83A5E" w:rsidRDefault="00EB50F9" w:rsidP="00EB50F9">
            <w:pPr>
              <w:ind w:left="22"/>
              <w:rPr>
                <w:rFonts w:ascii="Arial" w:hAnsi="Arial" w:cs="Arial"/>
                <w:sz w:val="16"/>
                <w:szCs w:val="16"/>
              </w:rPr>
            </w:pP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j.tech</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vMerge/>
            <w:hideMark/>
          </w:tcPr>
          <w:p w:rsidR="00EB50F9" w:rsidRPr="00B83A5E" w:rsidRDefault="00EB50F9" w:rsidP="00EB50F9">
            <w:pPr>
              <w:ind w:left="22"/>
              <w:rPr>
                <w:rFonts w:ascii="Arial" w:hAnsi="Arial" w:cs="Arial"/>
                <w:sz w:val="16"/>
                <w:szCs w:val="16"/>
              </w:rPr>
            </w:pP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ind w:left="22"/>
              <w:rPr>
                <w:rFonts w:ascii="Arial" w:hAnsi="Arial" w:cs="Arial"/>
                <w:sz w:val="16"/>
                <w:szCs w:val="16"/>
              </w:rPr>
            </w:pPr>
          </w:p>
        </w:tc>
      </w:tr>
      <w:tr w:rsidR="00EB50F9" w:rsidRPr="00B83A5E" w:rsidTr="002867EE">
        <w:trPr>
          <w:trHeight w:val="288"/>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1590" w:type="dxa"/>
            <w:gridSpan w:val="2"/>
            <w:vMerge w:val="restart"/>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9.2 inne (</w:t>
            </w:r>
            <w:r w:rsidRPr="00B83A5E">
              <w:rPr>
                <w:rFonts w:ascii="Arial" w:hAnsi="Arial" w:cs="Arial"/>
                <w:i/>
                <w:iCs/>
                <w:sz w:val="16"/>
                <w:szCs w:val="16"/>
              </w:rPr>
              <w:t>wymienić jakie</w:t>
            </w:r>
            <w:r w:rsidRPr="00B83A5E">
              <w:rPr>
                <w:rFonts w:ascii="Arial" w:hAnsi="Arial" w:cs="Arial"/>
                <w:sz w:val="16"/>
                <w:szCs w:val="16"/>
              </w:rPr>
              <w:t>)</w:t>
            </w: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szt.</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r>
      <w:tr w:rsidR="00EB50F9" w:rsidRPr="00B83A5E" w:rsidTr="002867EE">
        <w:trPr>
          <w:trHeight w:val="300"/>
        </w:trPr>
        <w:tc>
          <w:tcPr>
            <w:tcW w:w="440" w:type="dxa"/>
            <w:vMerge/>
            <w:hideMark/>
          </w:tcPr>
          <w:p w:rsidR="00EB50F9" w:rsidRPr="00B83A5E" w:rsidRDefault="00EB50F9" w:rsidP="00EB50F9">
            <w:pPr>
              <w:ind w:left="22"/>
              <w:rPr>
                <w:rFonts w:ascii="Arial" w:hAnsi="Arial" w:cs="Arial"/>
                <w:sz w:val="16"/>
                <w:szCs w:val="16"/>
              </w:rPr>
            </w:pPr>
          </w:p>
        </w:tc>
        <w:tc>
          <w:tcPr>
            <w:tcW w:w="1590" w:type="dxa"/>
            <w:gridSpan w:val="2"/>
            <w:vMerge/>
            <w:hideMark/>
          </w:tcPr>
          <w:p w:rsidR="00EB50F9" w:rsidRPr="00B83A5E" w:rsidRDefault="00EB50F9" w:rsidP="00EB50F9">
            <w:pPr>
              <w:ind w:left="22"/>
              <w:rPr>
                <w:rFonts w:ascii="Arial" w:hAnsi="Arial" w:cs="Arial"/>
                <w:sz w:val="16"/>
                <w:szCs w:val="16"/>
              </w:rPr>
            </w:pPr>
          </w:p>
        </w:tc>
        <w:tc>
          <w:tcPr>
            <w:tcW w:w="522" w:type="dxa"/>
            <w:gridSpan w:val="2"/>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j.tech</w:t>
            </w:r>
          </w:p>
        </w:tc>
        <w:tc>
          <w:tcPr>
            <w:tcW w:w="803"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9"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70"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8"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317" w:type="dxa"/>
            <w:gridSpan w:val="2"/>
            <w:vMerge/>
            <w:hideMark/>
          </w:tcPr>
          <w:p w:rsidR="00EB50F9" w:rsidRPr="00B83A5E" w:rsidRDefault="00EB50F9" w:rsidP="00EB50F9">
            <w:pPr>
              <w:ind w:left="22"/>
              <w:rPr>
                <w:rFonts w:ascii="Arial" w:hAnsi="Arial" w:cs="Arial"/>
                <w:sz w:val="16"/>
                <w:szCs w:val="16"/>
              </w:rPr>
            </w:pPr>
          </w:p>
        </w:tc>
        <w:tc>
          <w:tcPr>
            <w:tcW w:w="426"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ind w:left="22"/>
              <w:rPr>
                <w:rFonts w:ascii="Arial" w:hAnsi="Arial" w:cs="Arial"/>
                <w:sz w:val="16"/>
                <w:szCs w:val="16"/>
              </w:rPr>
            </w:pPr>
          </w:p>
        </w:tc>
      </w:tr>
      <w:tr w:rsidR="00EB50F9" w:rsidRPr="00B83A5E" w:rsidTr="002867EE">
        <w:trPr>
          <w:trHeight w:val="324"/>
        </w:trPr>
        <w:tc>
          <w:tcPr>
            <w:tcW w:w="440" w:type="dxa"/>
            <w:noWrap/>
            <w:hideMark/>
          </w:tcPr>
          <w:p w:rsidR="00EB50F9" w:rsidRPr="00B83A5E" w:rsidRDefault="00EB50F9" w:rsidP="00EB50F9">
            <w:pPr>
              <w:ind w:left="22"/>
              <w:rPr>
                <w:rFonts w:ascii="Arial" w:hAnsi="Arial" w:cs="Arial"/>
                <w:b/>
                <w:bCs/>
                <w:sz w:val="16"/>
                <w:szCs w:val="16"/>
              </w:rPr>
            </w:pPr>
            <w:r w:rsidRPr="00B83A5E">
              <w:rPr>
                <w:rFonts w:ascii="Arial" w:hAnsi="Arial" w:cs="Arial"/>
                <w:b/>
                <w:bCs/>
                <w:sz w:val="16"/>
                <w:szCs w:val="16"/>
              </w:rPr>
              <w:t>XII</w:t>
            </w:r>
          </w:p>
        </w:tc>
        <w:tc>
          <w:tcPr>
            <w:tcW w:w="10617" w:type="dxa"/>
            <w:gridSpan w:val="38"/>
            <w:hideMark/>
          </w:tcPr>
          <w:p w:rsidR="00EB50F9" w:rsidRPr="00B83A5E" w:rsidRDefault="00EB50F9" w:rsidP="00EB50F9">
            <w:pPr>
              <w:ind w:left="22"/>
              <w:rPr>
                <w:rFonts w:ascii="Arial" w:hAnsi="Arial" w:cs="Arial"/>
                <w:b/>
                <w:bCs/>
                <w:sz w:val="16"/>
                <w:szCs w:val="16"/>
              </w:rPr>
            </w:pPr>
            <w:r w:rsidRPr="00B83A5E">
              <w:rPr>
                <w:rFonts w:ascii="Arial" w:hAnsi="Arial" w:cs="Arial"/>
                <w:b/>
                <w:bCs/>
                <w:sz w:val="16"/>
                <w:szCs w:val="16"/>
              </w:rPr>
              <w:t>Elementy uzbrojenia terenu</w:t>
            </w:r>
          </w:p>
        </w:tc>
      </w:tr>
      <w:tr w:rsidR="002867EE" w:rsidRPr="00B83A5E" w:rsidTr="002867EE">
        <w:trPr>
          <w:trHeight w:val="288"/>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1</w:t>
            </w:r>
          </w:p>
        </w:tc>
        <w:tc>
          <w:tcPr>
            <w:tcW w:w="1545" w:type="dxa"/>
            <w:vMerge w:val="restart"/>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studnie (</w:t>
            </w:r>
            <w:r w:rsidR="00991C7B" w:rsidRPr="00B83A5E">
              <w:rPr>
                <w:rFonts w:ascii="Arial" w:hAnsi="Arial" w:cs="Arial"/>
                <w:sz w:val="16"/>
                <w:szCs w:val="16"/>
              </w:rPr>
              <w:t>ujęcia</w:t>
            </w:r>
            <w:r w:rsidRPr="00B83A5E">
              <w:rPr>
                <w:rFonts w:ascii="Arial" w:hAnsi="Arial" w:cs="Arial"/>
                <w:sz w:val="16"/>
                <w:szCs w:val="16"/>
              </w:rPr>
              <w:t xml:space="preserve"> wody)</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szt.</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336"/>
        </w:trPr>
        <w:tc>
          <w:tcPr>
            <w:tcW w:w="440" w:type="dxa"/>
            <w:vMerge/>
            <w:hideMark/>
          </w:tcPr>
          <w:p w:rsidR="00EB50F9" w:rsidRPr="00B83A5E" w:rsidRDefault="00EB50F9" w:rsidP="00EB50F9">
            <w:pPr>
              <w:ind w:left="22"/>
              <w:rPr>
                <w:rFonts w:ascii="Arial" w:hAnsi="Arial" w:cs="Arial"/>
                <w:sz w:val="16"/>
                <w:szCs w:val="16"/>
              </w:rPr>
            </w:pPr>
          </w:p>
        </w:tc>
        <w:tc>
          <w:tcPr>
            <w:tcW w:w="1545" w:type="dxa"/>
            <w:vMerge/>
            <w:hideMark/>
          </w:tcPr>
          <w:p w:rsidR="00EB50F9" w:rsidRPr="00B83A5E" w:rsidRDefault="00EB50F9" w:rsidP="00EB50F9">
            <w:pPr>
              <w:ind w:left="22"/>
              <w:rPr>
                <w:rFonts w:ascii="Arial" w:hAnsi="Arial" w:cs="Arial"/>
                <w:sz w:val="16"/>
                <w:szCs w:val="16"/>
              </w:rPr>
            </w:pP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m</w:t>
            </w:r>
            <w:r w:rsidRPr="00B83A5E">
              <w:rPr>
                <w:rFonts w:ascii="Arial" w:hAnsi="Arial" w:cs="Arial"/>
                <w:sz w:val="16"/>
                <w:szCs w:val="16"/>
                <w:vertAlign w:val="superscript"/>
              </w:rPr>
              <w:t>3</w:t>
            </w:r>
            <w:r w:rsidRPr="00B83A5E">
              <w:rPr>
                <w:rFonts w:ascii="Arial" w:hAnsi="Arial" w:cs="Arial"/>
                <w:sz w:val="16"/>
                <w:szCs w:val="16"/>
              </w:rPr>
              <w:t>/h</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r>
      <w:tr w:rsidR="002867EE" w:rsidRPr="00B83A5E" w:rsidTr="002867EE">
        <w:trPr>
          <w:trHeight w:val="288"/>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2</w:t>
            </w:r>
          </w:p>
        </w:tc>
        <w:tc>
          <w:tcPr>
            <w:tcW w:w="1545" w:type="dxa"/>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sieci centralnego ogrzewania**</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288"/>
        </w:trPr>
        <w:tc>
          <w:tcPr>
            <w:tcW w:w="440" w:type="dxa"/>
            <w:vMerge/>
            <w:hideMark/>
          </w:tcPr>
          <w:p w:rsidR="00EB50F9" w:rsidRPr="00B83A5E" w:rsidRDefault="00EB50F9" w:rsidP="00EB50F9">
            <w:pPr>
              <w:ind w:left="22"/>
              <w:rPr>
                <w:rFonts w:ascii="Arial" w:hAnsi="Arial" w:cs="Arial"/>
                <w:sz w:val="16"/>
                <w:szCs w:val="16"/>
              </w:rPr>
            </w:pPr>
          </w:p>
        </w:tc>
        <w:tc>
          <w:tcPr>
            <w:tcW w:w="1545" w:type="dxa"/>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xml:space="preserve">w tym </w:t>
            </w:r>
            <w:r w:rsidR="00991C7B" w:rsidRPr="00B83A5E">
              <w:rPr>
                <w:rFonts w:ascii="Arial" w:hAnsi="Arial" w:cs="Arial"/>
                <w:sz w:val="16"/>
                <w:szCs w:val="16"/>
              </w:rPr>
              <w:t>preizolowane</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r>
      <w:tr w:rsidR="002867EE" w:rsidRPr="00B83A5E" w:rsidTr="002867EE">
        <w:trPr>
          <w:trHeight w:val="330"/>
        </w:trPr>
        <w:tc>
          <w:tcPr>
            <w:tcW w:w="440"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lastRenderedPageBreak/>
              <w:t>3</w:t>
            </w:r>
          </w:p>
        </w:tc>
        <w:tc>
          <w:tcPr>
            <w:tcW w:w="1545" w:type="dxa"/>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sieci wodociągowe</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288"/>
        </w:trPr>
        <w:tc>
          <w:tcPr>
            <w:tcW w:w="440"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4</w:t>
            </w:r>
          </w:p>
        </w:tc>
        <w:tc>
          <w:tcPr>
            <w:tcW w:w="1545"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sieci kanalizacyjne</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315"/>
        </w:trPr>
        <w:tc>
          <w:tcPr>
            <w:tcW w:w="440"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5</w:t>
            </w:r>
          </w:p>
        </w:tc>
        <w:tc>
          <w:tcPr>
            <w:tcW w:w="1545" w:type="dxa"/>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sieci gazowe</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900"/>
        </w:trPr>
        <w:tc>
          <w:tcPr>
            <w:tcW w:w="440"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6</w:t>
            </w:r>
          </w:p>
        </w:tc>
        <w:tc>
          <w:tcPr>
            <w:tcW w:w="1545" w:type="dxa"/>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sieci elektroenergetyczne napowietrzne (bez obwodnic oświetleniowych)</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855"/>
        </w:trPr>
        <w:tc>
          <w:tcPr>
            <w:tcW w:w="440" w:type="dxa"/>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7</w:t>
            </w:r>
          </w:p>
        </w:tc>
        <w:tc>
          <w:tcPr>
            <w:tcW w:w="1545" w:type="dxa"/>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sieci elektroenergetyczne kablowe (bez obwodnic oświetleniowych)</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288"/>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8</w:t>
            </w:r>
          </w:p>
        </w:tc>
        <w:tc>
          <w:tcPr>
            <w:tcW w:w="1545"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obwodnice oświetleniowe</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km</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288"/>
        </w:trPr>
        <w:tc>
          <w:tcPr>
            <w:tcW w:w="440" w:type="dxa"/>
            <w:vMerge/>
            <w:hideMark/>
          </w:tcPr>
          <w:p w:rsidR="00EB50F9" w:rsidRPr="00B83A5E" w:rsidRDefault="00EB50F9" w:rsidP="00EB50F9">
            <w:pPr>
              <w:ind w:left="22"/>
              <w:rPr>
                <w:rFonts w:ascii="Arial" w:hAnsi="Arial" w:cs="Arial"/>
                <w:sz w:val="16"/>
                <w:szCs w:val="16"/>
              </w:rPr>
            </w:pPr>
          </w:p>
        </w:tc>
        <w:tc>
          <w:tcPr>
            <w:tcW w:w="1545" w:type="dxa"/>
            <w:vMerge/>
            <w:hideMark/>
          </w:tcPr>
          <w:p w:rsidR="00EB50F9" w:rsidRPr="00B83A5E" w:rsidRDefault="00EB50F9" w:rsidP="00EB50F9">
            <w:pPr>
              <w:ind w:left="22"/>
              <w:rPr>
                <w:rFonts w:ascii="Arial" w:hAnsi="Arial" w:cs="Arial"/>
                <w:sz w:val="16"/>
                <w:szCs w:val="16"/>
              </w:rPr>
            </w:pP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kW</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r>
      <w:tr w:rsidR="002867EE" w:rsidRPr="00B83A5E" w:rsidTr="002867EE">
        <w:trPr>
          <w:trHeight w:val="288"/>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9</w:t>
            </w:r>
          </w:p>
        </w:tc>
        <w:tc>
          <w:tcPr>
            <w:tcW w:w="1545" w:type="dxa"/>
            <w:vMerge w:val="restart"/>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urządzenia do oczyszczania ścieków</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szt.</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288"/>
        </w:trPr>
        <w:tc>
          <w:tcPr>
            <w:tcW w:w="440" w:type="dxa"/>
            <w:vMerge/>
            <w:hideMark/>
          </w:tcPr>
          <w:p w:rsidR="00EB50F9" w:rsidRPr="00B83A5E" w:rsidRDefault="00EB50F9" w:rsidP="00EB50F9">
            <w:pPr>
              <w:ind w:left="22"/>
              <w:rPr>
                <w:rFonts w:ascii="Arial" w:hAnsi="Arial" w:cs="Arial"/>
                <w:sz w:val="16"/>
                <w:szCs w:val="16"/>
              </w:rPr>
            </w:pPr>
          </w:p>
        </w:tc>
        <w:tc>
          <w:tcPr>
            <w:tcW w:w="1545" w:type="dxa"/>
            <w:vMerge/>
            <w:hideMark/>
          </w:tcPr>
          <w:p w:rsidR="00EB50F9" w:rsidRPr="00B83A5E" w:rsidRDefault="00EB50F9" w:rsidP="00EB50F9">
            <w:pPr>
              <w:ind w:left="22"/>
              <w:rPr>
                <w:rFonts w:ascii="Arial" w:hAnsi="Arial" w:cs="Arial"/>
                <w:sz w:val="16"/>
                <w:szCs w:val="16"/>
              </w:rPr>
            </w:pP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m</w:t>
            </w:r>
            <w:r w:rsidRPr="00E5210A">
              <w:rPr>
                <w:rFonts w:ascii="Arial" w:hAnsi="Arial" w:cs="Arial"/>
                <w:sz w:val="16"/>
                <w:szCs w:val="16"/>
                <w:vertAlign w:val="superscript"/>
              </w:rPr>
              <w:t>3</w:t>
            </w:r>
            <w:r w:rsidRPr="00B83A5E">
              <w:rPr>
                <w:rFonts w:ascii="Arial" w:hAnsi="Arial" w:cs="Arial"/>
                <w:sz w:val="16"/>
                <w:szCs w:val="16"/>
              </w:rPr>
              <w:t>/h</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r>
      <w:tr w:rsidR="002867EE" w:rsidRPr="00B83A5E" w:rsidTr="002867EE">
        <w:trPr>
          <w:trHeight w:val="288"/>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10</w:t>
            </w:r>
          </w:p>
        </w:tc>
        <w:tc>
          <w:tcPr>
            <w:tcW w:w="1545" w:type="dxa"/>
            <w:vMerge w:val="restart"/>
            <w:hideMark/>
          </w:tcPr>
          <w:p w:rsidR="00EB50F9" w:rsidRPr="00B83A5E" w:rsidRDefault="00EB50F9" w:rsidP="00F330C0">
            <w:pPr>
              <w:ind w:left="22"/>
              <w:rPr>
                <w:rFonts w:ascii="Arial" w:hAnsi="Arial" w:cs="Arial"/>
                <w:sz w:val="16"/>
                <w:szCs w:val="16"/>
              </w:rPr>
            </w:pPr>
            <w:r w:rsidRPr="00B83A5E">
              <w:rPr>
                <w:rFonts w:ascii="Arial" w:hAnsi="Arial" w:cs="Arial"/>
                <w:sz w:val="16"/>
                <w:szCs w:val="16"/>
              </w:rPr>
              <w:t>inne elementy uzbrojenia terenu*</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szt.</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288"/>
        </w:trPr>
        <w:tc>
          <w:tcPr>
            <w:tcW w:w="440" w:type="dxa"/>
            <w:vMerge/>
            <w:hideMark/>
          </w:tcPr>
          <w:p w:rsidR="00EB50F9" w:rsidRPr="00B83A5E" w:rsidRDefault="00EB50F9" w:rsidP="00EB50F9">
            <w:pPr>
              <w:ind w:left="22"/>
              <w:rPr>
                <w:rFonts w:ascii="Arial" w:hAnsi="Arial" w:cs="Arial"/>
                <w:sz w:val="16"/>
                <w:szCs w:val="16"/>
              </w:rPr>
            </w:pPr>
          </w:p>
        </w:tc>
        <w:tc>
          <w:tcPr>
            <w:tcW w:w="1545" w:type="dxa"/>
            <w:vMerge/>
            <w:hideMark/>
          </w:tcPr>
          <w:p w:rsidR="00EB50F9" w:rsidRPr="00B83A5E" w:rsidRDefault="00EB50F9" w:rsidP="00EB50F9">
            <w:pPr>
              <w:ind w:left="22"/>
              <w:rPr>
                <w:rFonts w:ascii="Arial" w:hAnsi="Arial" w:cs="Arial"/>
                <w:sz w:val="16"/>
                <w:szCs w:val="16"/>
              </w:rPr>
            </w:pP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j.tech.</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r>
      <w:tr w:rsidR="002867EE" w:rsidRPr="00B83A5E" w:rsidTr="002867EE">
        <w:trPr>
          <w:trHeight w:val="300"/>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1545" w:type="dxa"/>
            <w:vMerge w:val="restart"/>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10.1 inne (</w:t>
            </w:r>
            <w:r w:rsidRPr="00B83A5E">
              <w:rPr>
                <w:rFonts w:ascii="Arial" w:hAnsi="Arial" w:cs="Arial"/>
                <w:i/>
                <w:iCs/>
                <w:sz w:val="16"/>
                <w:szCs w:val="16"/>
              </w:rPr>
              <w:t>wymienić jakie</w:t>
            </w:r>
            <w:r w:rsidRPr="00B83A5E">
              <w:rPr>
                <w:rFonts w:ascii="Arial" w:hAnsi="Arial" w:cs="Arial"/>
                <w:sz w:val="16"/>
                <w:szCs w:val="16"/>
              </w:rPr>
              <w:t>)</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szt.</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288"/>
        </w:trPr>
        <w:tc>
          <w:tcPr>
            <w:tcW w:w="440" w:type="dxa"/>
            <w:vMerge/>
            <w:hideMark/>
          </w:tcPr>
          <w:p w:rsidR="00EB50F9" w:rsidRPr="00B83A5E" w:rsidRDefault="00EB50F9" w:rsidP="00EB50F9">
            <w:pPr>
              <w:ind w:left="22"/>
              <w:rPr>
                <w:rFonts w:ascii="Arial" w:hAnsi="Arial" w:cs="Arial"/>
                <w:sz w:val="16"/>
                <w:szCs w:val="16"/>
              </w:rPr>
            </w:pPr>
          </w:p>
        </w:tc>
        <w:tc>
          <w:tcPr>
            <w:tcW w:w="1545" w:type="dxa"/>
            <w:vMerge/>
            <w:hideMark/>
          </w:tcPr>
          <w:p w:rsidR="00EB50F9" w:rsidRPr="00B83A5E" w:rsidRDefault="00EB50F9" w:rsidP="00EB50F9">
            <w:pPr>
              <w:ind w:left="22"/>
              <w:rPr>
                <w:rFonts w:ascii="Arial" w:hAnsi="Arial" w:cs="Arial"/>
                <w:sz w:val="16"/>
                <w:szCs w:val="16"/>
              </w:rPr>
            </w:pP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j.tech.</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r>
      <w:tr w:rsidR="002867EE" w:rsidRPr="00B83A5E" w:rsidTr="002867EE">
        <w:trPr>
          <w:trHeight w:val="300"/>
        </w:trPr>
        <w:tc>
          <w:tcPr>
            <w:tcW w:w="440" w:type="dxa"/>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1545" w:type="dxa"/>
            <w:vMerge w:val="restart"/>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10.2 inne (</w:t>
            </w:r>
            <w:r w:rsidRPr="00B83A5E">
              <w:rPr>
                <w:rFonts w:ascii="Arial" w:hAnsi="Arial" w:cs="Arial"/>
                <w:i/>
                <w:iCs/>
                <w:sz w:val="16"/>
                <w:szCs w:val="16"/>
              </w:rPr>
              <w:t>wymienić jakie</w:t>
            </w:r>
            <w:r w:rsidRPr="00B83A5E">
              <w:rPr>
                <w:rFonts w:ascii="Arial" w:hAnsi="Arial" w:cs="Arial"/>
                <w:sz w:val="16"/>
                <w:szCs w:val="16"/>
              </w:rPr>
              <w:t>)</w:t>
            </w: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szt.</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300"/>
        </w:trPr>
        <w:tc>
          <w:tcPr>
            <w:tcW w:w="440" w:type="dxa"/>
            <w:vMerge/>
            <w:hideMark/>
          </w:tcPr>
          <w:p w:rsidR="00EB50F9" w:rsidRPr="00B83A5E" w:rsidRDefault="00EB50F9" w:rsidP="00EB50F9">
            <w:pPr>
              <w:ind w:left="22"/>
              <w:rPr>
                <w:rFonts w:ascii="Arial" w:hAnsi="Arial" w:cs="Arial"/>
                <w:sz w:val="16"/>
                <w:szCs w:val="16"/>
              </w:rPr>
            </w:pPr>
          </w:p>
        </w:tc>
        <w:tc>
          <w:tcPr>
            <w:tcW w:w="1545" w:type="dxa"/>
            <w:vMerge/>
            <w:hideMark/>
          </w:tcPr>
          <w:p w:rsidR="00EB50F9" w:rsidRPr="00B83A5E" w:rsidRDefault="00EB50F9" w:rsidP="00EB50F9">
            <w:pPr>
              <w:ind w:left="22"/>
              <w:rPr>
                <w:rFonts w:ascii="Arial" w:hAnsi="Arial" w:cs="Arial"/>
                <w:sz w:val="16"/>
                <w:szCs w:val="16"/>
              </w:rPr>
            </w:pPr>
          </w:p>
        </w:tc>
        <w:tc>
          <w:tcPr>
            <w:tcW w:w="567" w:type="dxa"/>
            <w:gridSpan w:val="3"/>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j.tech.</w:t>
            </w:r>
          </w:p>
        </w:tc>
        <w:tc>
          <w:tcPr>
            <w:tcW w:w="851"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3"/>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6"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709"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r>
      <w:tr w:rsidR="002867EE" w:rsidRPr="00B83A5E" w:rsidTr="002867EE">
        <w:trPr>
          <w:trHeight w:val="288"/>
        </w:trPr>
        <w:tc>
          <w:tcPr>
            <w:tcW w:w="3403" w:type="dxa"/>
            <w:gridSpan w:val="7"/>
            <w:vMerge w:val="restart"/>
            <w:noWrap/>
            <w:hideMark/>
          </w:tcPr>
          <w:p w:rsidR="00EB50F9" w:rsidRPr="00B83A5E" w:rsidRDefault="00EB50F9" w:rsidP="00EB50F9">
            <w:pPr>
              <w:ind w:left="22"/>
              <w:rPr>
                <w:rFonts w:ascii="Arial" w:hAnsi="Arial" w:cs="Arial"/>
                <w:b/>
                <w:bCs/>
                <w:sz w:val="16"/>
                <w:szCs w:val="16"/>
              </w:rPr>
            </w:pPr>
            <w:r w:rsidRPr="00B83A5E">
              <w:rPr>
                <w:rFonts w:ascii="Arial" w:hAnsi="Arial" w:cs="Arial"/>
                <w:b/>
                <w:bCs/>
                <w:sz w:val="16"/>
                <w:szCs w:val="16"/>
              </w:rPr>
              <w:t>Razem</w:t>
            </w:r>
          </w:p>
        </w:tc>
        <w:tc>
          <w:tcPr>
            <w:tcW w:w="425" w:type="dxa"/>
            <w:gridSpan w:val="3"/>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283" w:type="dxa"/>
            <w:gridSpan w:val="2"/>
            <w:vMerge w:val="restart"/>
            <w:noWrap/>
            <w:hideMark/>
          </w:tcPr>
          <w:p w:rsidR="00EB50F9" w:rsidRPr="00B83A5E" w:rsidRDefault="00EB50F9" w:rsidP="00EB50F9">
            <w:pPr>
              <w:ind w:left="22"/>
              <w:rPr>
                <w:rFonts w:ascii="Arial" w:hAnsi="Arial" w:cs="Arial"/>
                <w:sz w:val="16"/>
                <w:szCs w:val="16"/>
              </w:rPr>
            </w:pPr>
            <w:r w:rsidRPr="00B83A5E">
              <w:rPr>
                <w:rFonts w:ascii="Arial" w:hAnsi="Arial" w:cs="Arial"/>
                <w:sz w:val="16"/>
                <w:szCs w:val="16"/>
              </w:rPr>
              <w:t> </w:t>
            </w:r>
          </w:p>
        </w:tc>
        <w:tc>
          <w:tcPr>
            <w:tcW w:w="567" w:type="dxa"/>
            <w:gridSpan w:val="2"/>
            <w:noWrap/>
            <w:hideMark/>
          </w:tcPr>
          <w:p w:rsidR="00EB50F9" w:rsidRPr="00B83A5E" w:rsidRDefault="00EB50F9" w:rsidP="00EB50F9">
            <w:pPr>
              <w:ind w:left="22"/>
              <w:rPr>
                <w:rFonts w:ascii="Arial" w:hAnsi="Arial" w:cs="Arial"/>
                <w:sz w:val="16"/>
                <w:szCs w:val="16"/>
              </w:rPr>
            </w:pPr>
          </w:p>
        </w:tc>
        <w:tc>
          <w:tcPr>
            <w:tcW w:w="567" w:type="dxa"/>
            <w:gridSpan w:val="2"/>
            <w:noWrap/>
            <w:hideMark/>
          </w:tcPr>
          <w:p w:rsidR="00EB50F9" w:rsidRPr="00B83A5E" w:rsidRDefault="00EB50F9" w:rsidP="00EB50F9">
            <w:pPr>
              <w:ind w:left="22"/>
              <w:rPr>
                <w:rFonts w:ascii="Arial" w:hAnsi="Arial" w:cs="Arial"/>
                <w:sz w:val="16"/>
                <w:szCs w:val="16"/>
              </w:rPr>
            </w:pPr>
          </w:p>
        </w:tc>
        <w:tc>
          <w:tcPr>
            <w:tcW w:w="426" w:type="dxa"/>
            <w:gridSpan w:val="2"/>
            <w:noWrap/>
            <w:hideMark/>
          </w:tcPr>
          <w:p w:rsidR="00EB50F9" w:rsidRPr="00B83A5E" w:rsidRDefault="00EB50F9" w:rsidP="00EB50F9">
            <w:pPr>
              <w:ind w:left="22"/>
              <w:rPr>
                <w:rFonts w:ascii="Arial" w:hAnsi="Arial" w:cs="Arial"/>
                <w:sz w:val="16"/>
                <w:szCs w:val="16"/>
              </w:rPr>
            </w:pPr>
          </w:p>
        </w:tc>
        <w:tc>
          <w:tcPr>
            <w:tcW w:w="425" w:type="dxa"/>
            <w:gridSpan w:val="2"/>
            <w:noWrap/>
            <w:hideMark/>
          </w:tcPr>
          <w:p w:rsidR="00EB50F9" w:rsidRPr="00B83A5E" w:rsidRDefault="00EB50F9" w:rsidP="00EB50F9">
            <w:pPr>
              <w:ind w:left="22"/>
              <w:rPr>
                <w:rFonts w:ascii="Arial" w:hAnsi="Arial" w:cs="Arial"/>
                <w:sz w:val="16"/>
                <w:szCs w:val="16"/>
              </w:rPr>
            </w:pPr>
          </w:p>
        </w:tc>
        <w:tc>
          <w:tcPr>
            <w:tcW w:w="567" w:type="dxa"/>
            <w:gridSpan w:val="2"/>
            <w:noWrap/>
            <w:hideMark/>
          </w:tcPr>
          <w:p w:rsidR="00EB50F9" w:rsidRPr="00B83A5E" w:rsidRDefault="00EB50F9" w:rsidP="00EB50F9">
            <w:pPr>
              <w:ind w:left="22"/>
              <w:rPr>
                <w:rFonts w:ascii="Arial" w:hAnsi="Arial" w:cs="Arial"/>
                <w:sz w:val="16"/>
                <w:szCs w:val="16"/>
              </w:rPr>
            </w:pPr>
          </w:p>
        </w:tc>
        <w:tc>
          <w:tcPr>
            <w:tcW w:w="425" w:type="dxa"/>
            <w:gridSpan w:val="2"/>
            <w:noWrap/>
            <w:hideMark/>
          </w:tcPr>
          <w:p w:rsidR="00EB50F9" w:rsidRPr="00B83A5E" w:rsidRDefault="00EB50F9" w:rsidP="00EB50F9">
            <w:pPr>
              <w:ind w:left="22"/>
              <w:rPr>
                <w:rFonts w:ascii="Arial" w:hAnsi="Arial" w:cs="Arial"/>
                <w:sz w:val="16"/>
                <w:szCs w:val="16"/>
              </w:rPr>
            </w:pPr>
          </w:p>
        </w:tc>
        <w:tc>
          <w:tcPr>
            <w:tcW w:w="425" w:type="dxa"/>
            <w:gridSpan w:val="2"/>
            <w:noWrap/>
            <w:hideMark/>
          </w:tcPr>
          <w:p w:rsidR="00EB50F9" w:rsidRPr="00B83A5E" w:rsidRDefault="00EB50F9" w:rsidP="00EB50F9">
            <w:pPr>
              <w:ind w:left="22"/>
              <w:rPr>
                <w:rFonts w:ascii="Arial" w:hAnsi="Arial" w:cs="Arial"/>
                <w:sz w:val="16"/>
                <w:szCs w:val="16"/>
              </w:rPr>
            </w:pPr>
          </w:p>
        </w:tc>
        <w:tc>
          <w:tcPr>
            <w:tcW w:w="426" w:type="dxa"/>
            <w:gridSpan w:val="2"/>
            <w:noWrap/>
            <w:hideMark/>
          </w:tcPr>
          <w:p w:rsidR="00EB50F9" w:rsidRPr="00B83A5E" w:rsidRDefault="00EB50F9" w:rsidP="00EB50F9">
            <w:pPr>
              <w:ind w:left="22"/>
              <w:rPr>
                <w:rFonts w:ascii="Arial" w:hAnsi="Arial" w:cs="Arial"/>
                <w:sz w:val="16"/>
                <w:szCs w:val="16"/>
              </w:rPr>
            </w:pPr>
          </w:p>
        </w:tc>
        <w:tc>
          <w:tcPr>
            <w:tcW w:w="425" w:type="dxa"/>
            <w:gridSpan w:val="2"/>
            <w:noWrap/>
            <w:hideMark/>
          </w:tcPr>
          <w:p w:rsidR="00EB50F9" w:rsidRPr="00B83A5E" w:rsidRDefault="00EB50F9" w:rsidP="00EB50F9">
            <w:pPr>
              <w:ind w:left="22"/>
              <w:rPr>
                <w:rFonts w:ascii="Arial" w:hAnsi="Arial" w:cs="Arial"/>
                <w:sz w:val="16"/>
                <w:szCs w:val="16"/>
              </w:rPr>
            </w:pPr>
          </w:p>
        </w:tc>
        <w:tc>
          <w:tcPr>
            <w:tcW w:w="709" w:type="dxa"/>
            <w:gridSpan w:val="2"/>
            <w:noWrap/>
            <w:hideMark/>
          </w:tcPr>
          <w:p w:rsidR="00EB50F9" w:rsidRPr="00B83A5E" w:rsidRDefault="00EB50F9" w:rsidP="00EB50F9">
            <w:pPr>
              <w:ind w:left="22"/>
              <w:rPr>
                <w:rFonts w:ascii="Arial" w:hAnsi="Arial" w:cs="Arial"/>
                <w:sz w:val="16"/>
                <w:szCs w:val="16"/>
              </w:rPr>
            </w:pPr>
          </w:p>
        </w:tc>
        <w:tc>
          <w:tcPr>
            <w:tcW w:w="567" w:type="dxa"/>
            <w:gridSpan w:val="2"/>
            <w:noWrap/>
            <w:hideMark/>
          </w:tcPr>
          <w:p w:rsidR="00EB50F9" w:rsidRPr="00B83A5E" w:rsidRDefault="00EB50F9" w:rsidP="00EB50F9">
            <w:pPr>
              <w:ind w:left="22"/>
              <w:rPr>
                <w:rFonts w:ascii="Arial" w:hAnsi="Arial" w:cs="Arial"/>
                <w:sz w:val="16"/>
                <w:szCs w:val="16"/>
              </w:rPr>
            </w:pP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val="restart"/>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r>
      <w:tr w:rsidR="002867EE" w:rsidRPr="00B83A5E" w:rsidTr="002867EE">
        <w:trPr>
          <w:trHeight w:val="315"/>
        </w:trPr>
        <w:tc>
          <w:tcPr>
            <w:tcW w:w="3403" w:type="dxa"/>
            <w:gridSpan w:val="7"/>
            <w:vMerge/>
            <w:hideMark/>
          </w:tcPr>
          <w:p w:rsidR="00EB50F9" w:rsidRPr="00B83A5E" w:rsidRDefault="00EB50F9" w:rsidP="00EB50F9">
            <w:pPr>
              <w:ind w:left="22"/>
              <w:rPr>
                <w:rFonts w:ascii="Arial" w:hAnsi="Arial" w:cs="Arial"/>
                <w:b/>
                <w:bCs/>
                <w:sz w:val="16"/>
                <w:szCs w:val="16"/>
              </w:rPr>
            </w:pPr>
          </w:p>
        </w:tc>
        <w:tc>
          <w:tcPr>
            <w:tcW w:w="425" w:type="dxa"/>
            <w:gridSpan w:val="3"/>
            <w:vMerge/>
            <w:hideMark/>
          </w:tcPr>
          <w:p w:rsidR="00EB50F9" w:rsidRPr="00B83A5E" w:rsidRDefault="00EB50F9" w:rsidP="00EB50F9">
            <w:pPr>
              <w:ind w:left="22"/>
              <w:rPr>
                <w:rFonts w:ascii="Arial" w:hAnsi="Arial" w:cs="Arial"/>
                <w:sz w:val="16"/>
                <w:szCs w:val="16"/>
              </w:rPr>
            </w:pPr>
          </w:p>
        </w:tc>
        <w:tc>
          <w:tcPr>
            <w:tcW w:w="283" w:type="dxa"/>
            <w:gridSpan w:val="2"/>
            <w:vMerge/>
            <w:hideMark/>
          </w:tcPr>
          <w:p w:rsidR="00EB50F9" w:rsidRPr="00B83A5E" w:rsidRDefault="00EB50F9" w:rsidP="00EB50F9">
            <w:pPr>
              <w:ind w:left="22"/>
              <w:rPr>
                <w:rFonts w:ascii="Arial" w:hAnsi="Arial" w:cs="Arial"/>
                <w:sz w:val="16"/>
                <w:szCs w:val="16"/>
              </w:rPr>
            </w:pPr>
          </w:p>
        </w:tc>
        <w:tc>
          <w:tcPr>
            <w:tcW w:w="567" w:type="dxa"/>
            <w:gridSpan w:val="2"/>
            <w:noWrap/>
            <w:hideMark/>
          </w:tcPr>
          <w:p w:rsidR="00EB50F9" w:rsidRPr="00B83A5E" w:rsidRDefault="00EB50F9" w:rsidP="00EB50F9">
            <w:pPr>
              <w:ind w:left="22"/>
              <w:rPr>
                <w:rFonts w:ascii="Arial" w:hAnsi="Arial" w:cs="Arial"/>
                <w:sz w:val="16"/>
                <w:szCs w:val="16"/>
              </w:rPr>
            </w:pPr>
          </w:p>
        </w:tc>
        <w:tc>
          <w:tcPr>
            <w:tcW w:w="567" w:type="dxa"/>
            <w:gridSpan w:val="2"/>
            <w:noWrap/>
            <w:hideMark/>
          </w:tcPr>
          <w:p w:rsidR="00EB50F9" w:rsidRPr="00B83A5E" w:rsidRDefault="00EB50F9" w:rsidP="00EB50F9">
            <w:pPr>
              <w:ind w:left="22"/>
              <w:rPr>
                <w:rFonts w:ascii="Arial" w:hAnsi="Arial" w:cs="Arial"/>
                <w:sz w:val="16"/>
                <w:szCs w:val="16"/>
              </w:rPr>
            </w:pPr>
          </w:p>
        </w:tc>
        <w:tc>
          <w:tcPr>
            <w:tcW w:w="426" w:type="dxa"/>
            <w:gridSpan w:val="2"/>
            <w:noWrap/>
            <w:hideMark/>
          </w:tcPr>
          <w:p w:rsidR="00EB50F9" w:rsidRPr="00B83A5E" w:rsidRDefault="00EB50F9" w:rsidP="00EB50F9">
            <w:pPr>
              <w:ind w:left="22"/>
              <w:rPr>
                <w:rFonts w:ascii="Arial" w:hAnsi="Arial" w:cs="Arial"/>
                <w:sz w:val="16"/>
                <w:szCs w:val="16"/>
              </w:rPr>
            </w:pPr>
          </w:p>
        </w:tc>
        <w:tc>
          <w:tcPr>
            <w:tcW w:w="425" w:type="dxa"/>
            <w:gridSpan w:val="2"/>
            <w:noWrap/>
            <w:hideMark/>
          </w:tcPr>
          <w:p w:rsidR="00EB50F9" w:rsidRPr="00B83A5E" w:rsidRDefault="00EB50F9" w:rsidP="00EB50F9">
            <w:pPr>
              <w:ind w:left="22"/>
              <w:rPr>
                <w:rFonts w:ascii="Arial" w:hAnsi="Arial" w:cs="Arial"/>
                <w:sz w:val="16"/>
                <w:szCs w:val="16"/>
              </w:rPr>
            </w:pPr>
          </w:p>
        </w:tc>
        <w:tc>
          <w:tcPr>
            <w:tcW w:w="567" w:type="dxa"/>
            <w:gridSpan w:val="2"/>
            <w:noWrap/>
            <w:hideMark/>
          </w:tcPr>
          <w:p w:rsidR="00EB50F9" w:rsidRPr="00B83A5E" w:rsidRDefault="00EB50F9" w:rsidP="00EB50F9">
            <w:pPr>
              <w:ind w:left="22"/>
              <w:rPr>
                <w:rFonts w:ascii="Arial" w:hAnsi="Arial" w:cs="Arial"/>
                <w:sz w:val="16"/>
                <w:szCs w:val="16"/>
              </w:rPr>
            </w:pPr>
          </w:p>
        </w:tc>
        <w:tc>
          <w:tcPr>
            <w:tcW w:w="425" w:type="dxa"/>
            <w:gridSpan w:val="2"/>
            <w:noWrap/>
            <w:hideMark/>
          </w:tcPr>
          <w:p w:rsidR="00EB50F9" w:rsidRPr="00B83A5E" w:rsidRDefault="00EB50F9" w:rsidP="00EB50F9">
            <w:pPr>
              <w:ind w:left="22"/>
              <w:rPr>
                <w:rFonts w:ascii="Arial" w:hAnsi="Arial" w:cs="Arial"/>
                <w:sz w:val="16"/>
                <w:szCs w:val="16"/>
              </w:rPr>
            </w:pPr>
          </w:p>
        </w:tc>
        <w:tc>
          <w:tcPr>
            <w:tcW w:w="425" w:type="dxa"/>
            <w:gridSpan w:val="2"/>
            <w:noWrap/>
            <w:hideMark/>
          </w:tcPr>
          <w:p w:rsidR="00EB50F9" w:rsidRPr="00B83A5E" w:rsidRDefault="00EB50F9" w:rsidP="00EB50F9">
            <w:pPr>
              <w:ind w:left="22"/>
              <w:rPr>
                <w:rFonts w:ascii="Arial" w:hAnsi="Arial" w:cs="Arial"/>
                <w:sz w:val="16"/>
                <w:szCs w:val="16"/>
              </w:rPr>
            </w:pPr>
          </w:p>
        </w:tc>
        <w:tc>
          <w:tcPr>
            <w:tcW w:w="426" w:type="dxa"/>
            <w:gridSpan w:val="2"/>
            <w:noWrap/>
            <w:hideMark/>
          </w:tcPr>
          <w:p w:rsidR="00EB50F9" w:rsidRPr="00B83A5E" w:rsidRDefault="00EB50F9" w:rsidP="00EB50F9">
            <w:pPr>
              <w:ind w:left="22"/>
              <w:rPr>
                <w:rFonts w:ascii="Arial" w:hAnsi="Arial" w:cs="Arial"/>
                <w:sz w:val="16"/>
                <w:szCs w:val="16"/>
              </w:rPr>
            </w:pPr>
          </w:p>
        </w:tc>
        <w:tc>
          <w:tcPr>
            <w:tcW w:w="425" w:type="dxa"/>
            <w:gridSpan w:val="2"/>
            <w:noWrap/>
            <w:hideMark/>
          </w:tcPr>
          <w:p w:rsidR="00EB50F9" w:rsidRPr="00B83A5E" w:rsidRDefault="00EB50F9" w:rsidP="00EB50F9">
            <w:pPr>
              <w:ind w:left="22"/>
              <w:rPr>
                <w:rFonts w:ascii="Arial" w:hAnsi="Arial" w:cs="Arial"/>
                <w:sz w:val="16"/>
                <w:szCs w:val="16"/>
              </w:rPr>
            </w:pPr>
          </w:p>
        </w:tc>
        <w:tc>
          <w:tcPr>
            <w:tcW w:w="709" w:type="dxa"/>
            <w:gridSpan w:val="2"/>
            <w:noWrap/>
            <w:hideMark/>
          </w:tcPr>
          <w:p w:rsidR="00EB50F9" w:rsidRPr="00B83A5E" w:rsidRDefault="00EB50F9" w:rsidP="00EB50F9">
            <w:pPr>
              <w:ind w:left="22"/>
              <w:rPr>
                <w:rFonts w:ascii="Arial" w:hAnsi="Arial" w:cs="Arial"/>
                <w:sz w:val="16"/>
                <w:szCs w:val="16"/>
              </w:rPr>
            </w:pPr>
          </w:p>
        </w:tc>
        <w:tc>
          <w:tcPr>
            <w:tcW w:w="567" w:type="dxa"/>
            <w:gridSpan w:val="2"/>
            <w:noWrap/>
            <w:hideMark/>
          </w:tcPr>
          <w:p w:rsidR="00EB50F9" w:rsidRPr="00B83A5E" w:rsidRDefault="00EB50F9" w:rsidP="00EB50F9">
            <w:pPr>
              <w:ind w:left="22"/>
              <w:rPr>
                <w:rFonts w:ascii="Arial" w:hAnsi="Arial" w:cs="Arial"/>
                <w:sz w:val="16"/>
                <w:szCs w:val="16"/>
              </w:rPr>
            </w:pPr>
          </w:p>
        </w:tc>
        <w:tc>
          <w:tcPr>
            <w:tcW w:w="425" w:type="dxa"/>
            <w:gridSpan w:val="2"/>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c>
          <w:tcPr>
            <w:tcW w:w="426" w:type="dxa"/>
            <w:noWrap/>
            <w:hideMark/>
          </w:tcPr>
          <w:p w:rsidR="00EB50F9" w:rsidRPr="00B83A5E" w:rsidRDefault="00EB50F9" w:rsidP="00EB50F9">
            <w:pPr>
              <w:rPr>
                <w:rFonts w:ascii="Arial" w:hAnsi="Arial" w:cs="Arial"/>
                <w:sz w:val="16"/>
                <w:szCs w:val="16"/>
              </w:rPr>
            </w:pPr>
            <w:r w:rsidRPr="00B83A5E">
              <w:rPr>
                <w:rFonts w:ascii="Arial" w:hAnsi="Arial" w:cs="Arial"/>
                <w:sz w:val="16"/>
                <w:szCs w:val="16"/>
              </w:rPr>
              <w:t> </w:t>
            </w:r>
          </w:p>
        </w:tc>
        <w:tc>
          <w:tcPr>
            <w:tcW w:w="283" w:type="dxa"/>
            <w:vMerge/>
            <w:hideMark/>
          </w:tcPr>
          <w:p w:rsidR="00EB50F9" w:rsidRPr="00B83A5E" w:rsidRDefault="00EB50F9" w:rsidP="00EB50F9">
            <w:pPr>
              <w:rPr>
                <w:rFonts w:ascii="Arial" w:hAnsi="Arial" w:cs="Arial"/>
                <w:sz w:val="16"/>
                <w:szCs w:val="16"/>
              </w:rPr>
            </w:pPr>
          </w:p>
        </w:tc>
      </w:tr>
    </w:tbl>
    <w:p w:rsidR="00EB50F9" w:rsidRPr="00B83A5E" w:rsidRDefault="00EB50F9" w:rsidP="00EB50F9">
      <w:pPr>
        <w:rPr>
          <w:rFonts w:ascii="Arial" w:hAnsi="Arial" w:cs="Arial"/>
          <w:sz w:val="16"/>
          <w:szCs w:val="16"/>
        </w:rPr>
      </w:pPr>
    </w:p>
    <w:p w:rsidR="006E0C40" w:rsidRPr="006E0C40" w:rsidRDefault="001E5093" w:rsidP="006E0C40">
      <w:r w:rsidRPr="00B83A5E">
        <w:rPr>
          <w:rFonts w:ascii="Arial" w:hAnsi="Arial" w:cs="Arial"/>
          <w:sz w:val="16"/>
          <w:szCs w:val="16"/>
        </w:rPr>
        <w:t>* - wymienić jakie</w:t>
      </w:r>
    </w:p>
    <w:p w:rsidR="001529CD" w:rsidRPr="001529CD" w:rsidRDefault="001E5093" w:rsidP="001529CD">
      <w:r w:rsidRPr="00B83A5E">
        <w:rPr>
          <w:rFonts w:ascii="Arial" w:hAnsi="Arial" w:cs="Arial"/>
          <w:sz w:val="16"/>
          <w:szCs w:val="16"/>
        </w:rPr>
        <w:t>** - w mianowniku podać w kolumnie 4 ilość km sieci preizolowanej</w:t>
      </w:r>
    </w:p>
    <w:p w:rsidR="006E0C40" w:rsidRPr="001E5093" w:rsidRDefault="001E5093" w:rsidP="001E5093">
      <w:pPr>
        <w:ind w:left="6804"/>
        <w:jc w:val="center"/>
      </w:pPr>
      <w:r w:rsidRPr="001E5093">
        <w:rPr>
          <w:rFonts w:ascii="Arial" w:hAnsi="Arial" w:cs="Arial"/>
        </w:rPr>
        <w:t>OPRACOWAŁ:</w:t>
      </w:r>
    </w:p>
    <w:p w:rsidR="001E5093" w:rsidRPr="001E5093" w:rsidRDefault="001E5093" w:rsidP="001E5093">
      <w:pPr>
        <w:ind w:left="6804"/>
        <w:jc w:val="center"/>
      </w:pPr>
    </w:p>
    <w:p w:rsidR="001E5093" w:rsidRPr="001E5093" w:rsidRDefault="001E5093" w:rsidP="001E5093">
      <w:pPr>
        <w:ind w:left="6804"/>
        <w:jc w:val="center"/>
        <w:rPr>
          <w:rFonts w:ascii="Arial" w:hAnsi="Arial" w:cs="Arial"/>
        </w:rPr>
      </w:pPr>
      <w:r w:rsidRPr="001E5093">
        <w:rPr>
          <w:rFonts w:ascii="Arial" w:hAnsi="Arial" w:cs="Arial"/>
        </w:rPr>
        <w:t>Imię, nazwisko, podpis</w:t>
      </w:r>
    </w:p>
    <w:p w:rsidR="006E0C40" w:rsidRDefault="006E0C40" w:rsidP="00F55620"/>
    <w:p w:rsidR="006E0C40" w:rsidRDefault="006E0C40" w:rsidP="00F55620"/>
    <w:p w:rsidR="006E0C40" w:rsidRDefault="006E0C40" w:rsidP="006E0C40"/>
    <w:p w:rsidR="006E0C40" w:rsidRDefault="006E0C40" w:rsidP="00F55620"/>
    <w:p w:rsidR="006E0C40" w:rsidRDefault="006E0C40" w:rsidP="00F55620"/>
    <w:p w:rsidR="00F55620" w:rsidRDefault="00F55620">
      <w:r>
        <w:br w:type="page"/>
      </w:r>
    </w:p>
    <w:p w:rsidR="00FE2608" w:rsidRPr="00426AE1" w:rsidRDefault="00F050BD" w:rsidP="00912C6E">
      <w:pPr>
        <w:pStyle w:val="Nagwek1"/>
        <w:numPr>
          <w:ilvl w:val="0"/>
          <w:numId w:val="171"/>
        </w:numPr>
        <w:spacing w:line="240" w:lineRule="auto"/>
        <w:ind w:right="423"/>
        <w:rPr>
          <w:rFonts w:ascii="Arial" w:hAnsi="Arial" w:cs="Arial"/>
          <w:bCs/>
          <w:color w:val="000000"/>
        </w:rPr>
      </w:pPr>
      <w:bookmarkStart w:id="50" w:name="_Toc501614059"/>
      <w:r>
        <w:rPr>
          <w:rFonts w:ascii="Arial" w:hAnsi="Arial" w:cs="Arial"/>
          <w:sz w:val="24"/>
          <w:szCs w:val="24"/>
        </w:rPr>
        <w:lastRenderedPageBreak/>
        <w:t>Zestawienie zbiorcze u</w:t>
      </w:r>
      <w:r w:rsidR="00FE2608" w:rsidRPr="00426AE1">
        <w:rPr>
          <w:rFonts w:ascii="Arial" w:hAnsi="Arial" w:cs="Arial"/>
          <w:bCs/>
          <w:color w:val="000000"/>
          <w:sz w:val="24"/>
          <w:szCs w:val="24"/>
        </w:rPr>
        <w:t>rządzeń budowlanych</w:t>
      </w:r>
      <w:r w:rsidR="00FE2608" w:rsidRPr="00426AE1">
        <w:rPr>
          <w:rFonts w:ascii="Arial" w:hAnsi="Arial" w:cs="Arial"/>
          <w:sz w:val="24"/>
          <w:szCs w:val="24"/>
        </w:rPr>
        <w:t xml:space="preserve"> za RZI, WZI, SZI</w:t>
      </w:r>
      <w:bookmarkEnd w:id="50"/>
    </w:p>
    <w:p w:rsidR="00FE2608" w:rsidRPr="00426AE1" w:rsidRDefault="00FE2608" w:rsidP="00FE2608">
      <w:pPr>
        <w:spacing w:before="120"/>
        <w:jc w:val="center"/>
        <w:rPr>
          <w:rFonts w:ascii="Arial" w:hAnsi="Arial" w:cs="Arial"/>
          <w:color w:val="000000"/>
          <w:sz w:val="22"/>
        </w:rPr>
      </w:pPr>
      <w:r w:rsidRPr="00426AE1">
        <w:rPr>
          <w:rFonts w:ascii="Arial" w:hAnsi="Arial" w:cs="Arial"/>
          <w:b/>
          <w:color w:val="000000"/>
          <w:sz w:val="22"/>
        </w:rPr>
        <w:t>ZESTAWIENIE ZBIORCZE ZA (STOŁECZNY, REJONOWY, WOJSKOWY) ZARZĄD INFRASTRUKTURY</w:t>
      </w:r>
      <w:r w:rsidR="000D4C4C">
        <w:rPr>
          <w:rFonts w:ascii="Arial" w:hAnsi="Arial" w:cs="Arial"/>
          <w:color w:val="000000"/>
          <w:sz w:val="22"/>
        </w:rPr>
        <w:t xml:space="preserve"> w (miejscowość</w:t>
      </w:r>
      <w:r w:rsidRPr="00426AE1">
        <w:rPr>
          <w:rFonts w:ascii="Arial" w:hAnsi="Arial" w:cs="Arial"/>
          <w:color w:val="000000"/>
          <w:sz w:val="22"/>
        </w:rPr>
        <w:t>)</w:t>
      </w:r>
    </w:p>
    <w:p w:rsidR="00FE2608" w:rsidRPr="00426AE1" w:rsidRDefault="00FE2608" w:rsidP="00FE2608">
      <w:pPr>
        <w:spacing w:before="120"/>
        <w:jc w:val="center"/>
        <w:rPr>
          <w:rFonts w:ascii="Arial" w:hAnsi="Arial" w:cs="Arial"/>
          <w:color w:val="000000"/>
          <w:sz w:val="22"/>
        </w:rPr>
      </w:pPr>
      <w:r w:rsidRPr="00426AE1">
        <w:rPr>
          <w:rFonts w:ascii="Arial" w:hAnsi="Arial" w:cs="Arial"/>
          <w:color w:val="000000"/>
          <w:sz w:val="22"/>
        </w:rPr>
        <w:t>Zbiorcza ocena stanu technicznego obiektów budowlanych oraz określenie potrzeb remontowych i inwestycyjnych po zrealizowanej okresowej kontroli 5 letniej</w:t>
      </w:r>
    </w:p>
    <w:p w:rsidR="00FE2608" w:rsidRPr="00426AE1" w:rsidRDefault="00FE2608" w:rsidP="00FE2608">
      <w:pPr>
        <w:spacing w:before="120" w:after="120"/>
        <w:jc w:val="center"/>
        <w:rPr>
          <w:rFonts w:ascii="Arial" w:hAnsi="Arial" w:cs="Arial"/>
          <w:b/>
          <w:bCs/>
        </w:rPr>
      </w:pPr>
      <w:r w:rsidRPr="00426AE1">
        <w:rPr>
          <w:rFonts w:ascii="Arial" w:hAnsi="Arial" w:cs="Arial"/>
          <w:b/>
          <w:bCs/>
          <w:color w:val="000000"/>
        </w:rPr>
        <w:t>URZĄDZENIA BUDOWLANE</w:t>
      </w:r>
    </w:p>
    <w:tbl>
      <w:tblPr>
        <w:tblW w:w="5005"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28" w:type="dxa"/>
          <w:right w:w="28" w:type="dxa"/>
        </w:tblCellMar>
        <w:tblLook w:val="04A0" w:firstRow="1" w:lastRow="0" w:firstColumn="1" w:lastColumn="0" w:noHBand="0" w:noVBand="1"/>
      </w:tblPr>
      <w:tblGrid>
        <w:gridCol w:w="326"/>
        <w:gridCol w:w="1821"/>
        <w:gridCol w:w="480"/>
        <w:gridCol w:w="808"/>
        <w:gridCol w:w="530"/>
        <w:gridCol w:w="604"/>
        <w:gridCol w:w="732"/>
        <w:gridCol w:w="665"/>
        <w:gridCol w:w="669"/>
        <w:gridCol w:w="666"/>
        <w:gridCol w:w="669"/>
        <w:gridCol w:w="669"/>
        <w:gridCol w:w="669"/>
        <w:gridCol w:w="10"/>
        <w:gridCol w:w="658"/>
        <w:gridCol w:w="10"/>
      </w:tblGrid>
      <w:tr w:rsidR="002B6D4A" w:rsidRPr="00426AE1" w:rsidTr="00120E0B">
        <w:trPr>
          <w:gridAfter w:val="1"/>
          <w:wAfter w:w="10" w:type="dxa"/>
          <w:trHeight w:val="20"/>
          <w:tblHeader/>
          <w:jc w:val="center"/>
        </w:trPr>
        <w:tc>
          <w:tcPr>
            <w:tcW w:w="326" w:type="dxa"/>
            <w:vMerge w:val="restart"/>
            <w:tcBorders>
              <w:top w:val="single" w:sz="12"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Lp.</w:t>
            </w:r>
          </w:p>
        </w:tc>
        <w:tc>
          <w:tcPr>
            <w:tcW w:w="1821" w:type="dxa"/>
            <w:vMerge w:val="restart"/>
            <w:tcBorders>
              <w:top w:val="single" w:sz="12" w:space="0" w:color="auto"/>
              <w:bottom w:val="single" w:sz="6" w:space="0" w:color="auto"/>
              <w:right w:val="single" w:sz="12" w:space="0" w:color="auto"/>
            </w:tcBorders>
            <w:shd w:val="clear" w:color="auto" w:fill="auto"/>
            <w:vAlign w:val="center"/>
            <w:hideMark/>
          </w:tcPr>
          <w:p w:rsidR="00FE2608" w:rsidRPr="004955EB" w:rsidRDefault="00FE2608" w:rsidP="00426AE1">
            <w:pPr>
              <w:jc w:val="center"/>
              <w:rPr>
                <w:rFonts w:ascii="Arial" w:hAnsi="Arial" w:cs="Arial"/>
                <w:b/>
                <w:bCs/>
                <w:sz w:val="16"/>
              </w:rPr>
            </w:pPr>
            <w:r w:rsidRPr="004955EB">
              <w:rPr>
                <w:rFonts w:ascii="Arial" w:hAnsi="Arial" w:cs="Arial"/>
                <w:b/>
                <w:bCs/>
                <w:sz w:val="16"/>
              </w:rPr>
              <w:t>Urządzenie</w:t>
            </w:r>
          </w:p>
        </w:tc>
        <w:tc>
          <w:tcPr>
            <w:tcW w:w="480" w:type="dxa"/>
            <w:vMerge w:val="restart"/>
            <w:tcBorders>
              <w:top w:val="single" w:sz="12" w:space="0" w:color="auto"/>
              <w:left w:val="single" w:sz="12" w:space="0" w:color="auto"/>
              <w:bottom w:val="single" w:sz="6" w:space="0" w:color="auto"/>
            </w:tcBorders>
            <w:shd w:val="clear" w:color="auto" w:fill="auto"/>
            <w:textDirection w:val="btLr"/>
            <w:vAlign w:val="center"/>
            <w:hideMark/>
          </w:tcPr>
          <w:p w:rsidR="00FE2608" w:rsidRPr="004955EB" w:rsidRDefault="00FE2608" w:rsidP="00426AE1">
            <w:pPr>
              <w:jc w:val="center"/>
              <w:rPr>
                <w:rFonts w:ascii="Arial" w:hAnsi="Arial" w:cs="Arial"/>
                <w:b/>
                <w:bCs/>
                <w:sz w:val="16"/>
              </w:rPr>
            </w:pPr>
            <w:r w:rsidRPr="004955EB">
              <w:rPr>
                <w:rFonts w:ascii="Arial" w:hAnsi="Arial" w:cs="Arial"/>
                <w:b/>
                <w:bCs/>
                <w:sz w:val="16"/>
              </w:rPr>
              <w:t>Jednostka miary</w:t>
            </w:r>
          </w:p>
        </w:tc>
        <w:tc>
          <w:tcPr>
            <w:tcW w:w="808" w:type="dxa"/>
            <w:vMerge w:val="restart"/>
            <w:tcBorders>
              <w:top w:val="single" w:sz="12" w:space="0" w:color="auto"/>
              <w:bottom w:val="single" w:sz="6" w:space="0" w:color="auto"/>
              <w:right w:val="single" w:sz="12" w:space="0" w:color="auto"/>
            </w:tcBorders>
            <w:shd w:val="clear" w:color="auto" w:fill="auto"/>
            <w:vAlign w:val="center"/>
            <w:hideMark/>
          </w:tcPr>
          <w:p w:rsidR="00FE2608" w:rsidRPr="004955EB" w:rsidRDefault="00FE2608" w:rsidP="00426AE1">
            <w:pPr>
              <w:jc w:val="center"/>
              <w:rPr>
                <w:rFonts w:ascii="Arial" w:hAnsi="Arial" w:cs="Arial"/>
                <w:b/>
                <w:bCs/>
                <w:sz w:val="16"/>
              </w:rPr>
            </w:pPr>
            <w:r w:rsidRPr="004955EB">
              <w:rPr>
                <w:rFonts w:ascii="Arial" w:hAnsi="Arial" w:cs="Arial"/>
                <w:b/>
                <w:bCs/>
                <w:sz w:val="16"/>
              </w:rPr>
              <w:t>Ilość, wielkość urządzeń</w:t>
            </w:r>
            <w:r w:rsidRPr="004955EB">
              <w:rPr>
                <w:rFonts w:ascii="Arial" w:hAnsi="Arial" w:cs="Arial"/>
                <w:b/>
                <w:bCs/>
                <w:sz w:val="16"/>
              </w:rPr>
              <w:br/>
            </w:r>
            <w:r w:rsidRPr="004955EB">
              <w:rPr>
                <w:rFonts w:ascii="Arial" w:hAnsi="Arial" w:cs="Arial"/>
                <w:i/>
                <w:iCs/>
                <w:sz w:val="16"/>
              </w:rPr>
              <w:t>(kol.5+6)</w:t>
            </w:r>
          </w:p>
        </w:tc>
        <w:tc>
          <w:tcPr>
            <w:tcW w:w="1134" w:type="dxa"/>
            <w:gridSpan w:val="2"/>
            <w:tcBorders>
              <w:top w:val="single" w:sz="12" w:space="0" w:color="auto"/>
              <w:left w:val="single" w:sz="12" w:space="0" w:color="auto"/>
              <w:bottom w:val="single" w:sz="6" w:space="0" w:color="auto"/>
              <w:right w:val="single" w:sz="12" w:space="0" w:color="auto"/>
            </w:tcBorders>
            <w:shd w:val="clear" w:color="auto" w:fill="auto"/>
            <w:vAlign w:val="center"/>
            <w:hideMark/>
          </w:tcPr>
          <w:p w:rsidR="00FE2608" w:rsidRPr="004955EB" w:rsidRDefault="00FE2608" w:rsidP="00426AE1">
            <w:pPr>
              <w:jc w:val="center"/>
              <w:rPr>
                <w:rFonts w:ascii="Arial" w:hAnsi="Arial" w:cs="Arial"/>
                <w:b/>
                <w:bCs/>
                <w:color w:val="000000"/>
                <w:sz w:val="16"/>
              </w:rPr>
            </w:pPr>
            <w:r w:rsidRPr="004955EB">
              <w:rPr>
                <w:rFonts w:ascii="Arial" w:hAnsi="Arial" w:cs="Arial"/>
                <w:b/>
                <w:bCs/>
                <w:color w:val="000000"/>
                <w:sz w:val="16"/>
              </w:rPr>
              <w:t xml:space="preserve">Stan </w:t>
            </w:r>
            <w:r w:rsidRPr="004955EB">
              <w:rPr>
                <w:rFonts w:ascii="Arial" w:hAnsi="Arial" w:cs="Arial"/>
                <w:b/>
                <w:bCs/>
                <w:color w:val="000000"/>
                <w:sz w:val="16"/>
              </w:rPr>
              <w:br/>
              <w:t>techniczny</w:t>
            </w:r>
          </w:p>
        </w:tc>
        <w:tc>
          <w:tcPr>
            <w:tcW w:w="2732" w:type="dxa"/>
            <w:gridSpan w:val="4"/>
            <w:tcBorders>
              <w:top w:val="single" w:sz="12" w:space="0" w:color="auto"/>
              <w:left w:val="single" w:sz="12" w:space="0" w:color="auto"/>
              <w:bottom w:val="single" w:sz="6" w:space="0" w:color="auto"/>
              <w:right w:val="single" w:sz="12" w:space="0" w:color="auto"/>
            </w:tcBorders>
            <w:shd w:val="clear" w:color="auto" w:fill="auto"/>
            <w:vAlign w:val="center"/>
            <w:hideMark/>
          </w:tcPr>
          <w:p w:rsidR="00FE2608" w:rsidRPr="004955EB" w:rsidRDefault="00FE2608" w:rsidP="00426AE1">
            <w:pPr>
              <w:jc w:val="center"/>
              <w:rPr>
                <w:rFonts w:ascii="Arial" w:hAnsi="Arial" w:cs="Arial"/>
                <w:b/>
                <w:bCs/>
                <w:sz w:val="16"/>
              </w:rPr>
            </w:pPr>
            <w:r w:rsidRPr="004955EB">
              <w:rPr>
                <w:rFonts w:ascii="Arial" w:hAnsi="Arial" w:cs="Arial"/>
                <w:b/>
                <w:bCs/>
                <w:sz w:val="16"/>
              </w:rPr>
              <w:t xml:space="preserve">Urządzenia nie spełniające </w:t>
            </w:r>
            <w:r w:rsidRPr="004955EB">
              <w:rPr>
                <w:rFonts w:ascii="Arial" w:hAnsi="Arial" w:cs="Arial"/>
                <w:b/>
                <w:bCs/>
                <w:sz w:val="16"/>
              </w:rPr>
              <w:br/>
              <w:t>wymagań pod względem</w:t>
            </w:r>
          </w:p>
        </w:tc>
        <w:tc>
          <w:tcPr>
            <w:tcW w:w="2675" w:type="dxa"/>
            <w:gridSpan w:val="5"/>
            <w:tcBorders>
              <w:top w:val="single" w:sz="12" w:space="0" w:color="auto"/>
              <w:left w:val="single" w:sz="12" w:space="0" w:color="auto"/>
              <w:bottom w:val="single" w:sz="6" w:space="0" w:color="auto"/>
              <w:right w:val="single" w:sz="12" w:space="0" w:color="auto"/>
            </w:tcBorders>
            <w:shd w:val="clear" w:color="auto" w:fill="auto"/>
            <w:vAlign w:val="center"/>
            <w:hideMark/>
          </w:tcPr>
          <w:p w:rsidR="00FE2608" w:rsidRPr="004955EB" w:rsidRDefault="00FE2608" w:rsidP="00426AE1">
            <w:pPr>
              <w:jc w:val="center"/>
              <w:rPr>
                <w:rFonts w:ascii="Arial" w:hAnsi="Arial" w:cs="Arial"/>
                <w:b/>
                <w:bCs/>
                <w:sz w:val="16"/>
              </w:rPr>
            </w:pPr>
            <w:r w:rsidRPr="004955EB">
              <w:rPr>
                <w:rFonts w:ascii="Arial" w:hAnsi="Arial" w:cs="Arial"/>
                <w:b/>
                <w:bCs/>
                <w:sz w:val="16"/>
              </w:rPr>
              <w:t>Szacunkowy ko</w:t>
            </w:r>
            <w:r w:rsidR="004955EB" w:rsidRPr="004955EB">
              <w:rPr>
                <w:rFonts w:ascii="Arial" w:hAnsi="Arial" w:cs="Arial"/>
                <w:b/>
                <w:bCs/>
                <w:sz w:val="16"/>
              </w:rPr>
              <w:t>szt.</w:t>
            </w:r>
          </w:p>
        </w:tc>
      </w:tr>
      <w:tr w:rsidR="002B6D4A" w:rsidRPr="00426AE1" w:rsidTr="00120E0B">
        <w:trPr>
          <w:gridAfter w:val="1"/>
          <w:wAfter w:w="10" w:type="dxa"/>
          <w:trHeight w:val="1789"/>
          <w:tblHeader/>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b/>
                <w:bCs/>
              </w:rPr>
            </w:pPr>
          </w:p>
        </w:tc>
        <w:tc>
          <w:tcPr>
            <w:tcW w:w="1821" w:type="dxa"/>
            <w:vMerge/>
            <w:tcBorders>
              <w:top w:val="single" w:sz="6" w:space="0" w:color="auto"/>
              <w:bottom w:val="single" w:sz="6" w:space="0" w:color="auto"/>
              <w:right w:val="single" w:sz="12" w:space="0" w:color="auto"/>
            </w:tcBorders>
            <w:vAlign w:val="center"/>
            <w:hideMark/>
          </w:tcPr>
          <w:p w:rsidR="00FE2608" w:rsidRPr="004955EB" w:rsidRDefault="00FE2608" w:rsidP="00426AE1">
            <w:pPr>
              <w:rPr>
                <w:rFonts w:ascii="Arial" w:hAnsi="Arial" w:cs="Arial"/>
                <w:b/>
                <w:bCs/>
                <w:sz w:val="16"/>
              </w:rPr>
            </w:pPr>
          </w:p>
        </w:tc>
        <w:tc>
          <w:tcPr>
            <w:tcW w:w="480" w:type="dxa"/>
            <w:vMerge/>
            <w:tcBorders>
              <w:top w:val="single" w:sz="6" w:space="0" w:color="auto"/>
              <w:left w:val="single" w:sz="12" w:space="0" w:color="auto"/>
              <w:bottom w:val="single" w:sz="6" w:space="0" w:color="auto"/>
            </w:tcBorders>
            <w:vAlign w:val="center"/>
            <w:hideMark/>
          </w:tcPr>
          <w:p w:rsidR="00FE2608" w:rsidRPr="004955EB" w:rsidRDefault="00FE2608" w:rsidP="00426AE1">
            <w:pPr>
              <w:rPr>
                <w:rFonts w:ascii="Arial" w:hAnsi="Arial" w:cs="Arial"/>
                <w:b/>
                <w:bCs/>
                <w:sz w:val="16"/>
              </w:rPr>
            </w:pPr>
          </w:p>
        </w:tc>
        <w:tc>
          <w:tcPr>
            <w:tcW w:w="808" w:type="dxa"/>
            <w:vMerge/>
            <w:tcBorders>
              <w:top w:val="single" w:sz="6" w:space="0" w:color="auto"/>
              <w:bottom w:val="single" w:sz="6" w:space="0" w:color="auto"/>
              <w:right w:val="single" w:sz="12" w:space="0" w:color="auto"/>
            </w:tcBorders>
            <w:vAlign w:val="center"/>
            <w:hideMark/>
          </w:tcPr>
          <w:p w:rsidR="00FE2608" w:rsidRPr="004955EB" w:rsidRDefault="00FE2608" w:rsidP="00426AE1">
            <w:pPr>
              <w:rPr>
                <w:rFonts w:ascii="Arial" w:hAnsi="Arial" w:cs="Arial"/>
                <w:b/>
                <w:bCs/>
                <w:sz w:val="16"/>
              </w:rPr>
            </w:pPr>
          </w:p>
        </w:tc>
        <w:tc>
          <w:tcPr>
            <w:tcW w:w="530" w:type="dxa"/>
            <w:tcBorders>
              <w:top w:val="single" w:sz="6" w:space="0" w:color="auto"/>
              <w:left w:val="single" w:sz="12" w:space="0" w:color="auto"/>
              <w:bottom w:val="single" w:sz="6" w:space="0" w:color="auto"/>
            </w:tcBorders>
            <w:shd w:val="clear" w:color="auto" w:fill="auto"/>
            <w:textDirection w:val="btLr"/>
            <w:vAlign w:val="center"/>
            <w:hideMark/>
          </w:tcPr>
          <w:p w:rsidR="00FE2608" w:rsidRPr="004955EB" w:rsidRDefault="00FE2608" w:rsidP="00426AE1">
            <w:pPr>
              <w:jc w:val="center"/>
              <w:rPr>
                <w:rFonts w:ascii="Arial" w:hAnsi="Arial" w:cs="Arial"/>
                <w:sz w:val="16"/>
              </w:rPr>
            </w:pPr>
            <w:r w:rsidRPr="004955EB">
              <w:rPr>
                <w:rFonts w:ascii="Arial" w:hAnsi="Arial" w:cs="Arial"/>
                <w:sz w:val="16"/>
              </w:rPr>
              <w:t>Spełnia</w:t>
            </w:r>
          </w:p>
        </w:tc>
        <w:tc>
          <w:tcPr>
            <w:tcW w:w="604" w:type="dxa"/>
            <w:tcBorders>
              <w:top w:val="single" w:sz="6" w:space="0" w:color="auto"/>
              <w:bottom w:val="single" w:sz="6" w:space="0" w:color="auto"/>
              <w:right w:val="single" w:sz="12" w:space="0" w:color="auto"/>
            </w:tcBorders>
            <w:shd w:val="clear" w:color="auto" w:fill="auto"/>
            <w:textDirection w:val="btLr"/>
            <w:vAlign w:val="center"/>
            <w:hideMark/>
          </w:tcPr>
          <w:p w:rsidR="00FE2608" w:rsidRPr="004955EB" w:rsidRDefault="00FE2608" w:rsidP="00426AE1">
            <w:pPr>
              <w:jc w:val="center"/>
              <w:rPr>
                <w:rFonts w:ascii="Arial" w:hAnsi="Arial" w:cs="Arial"/>
                <w:sz w:val="16"/>
              </w:rPr>
            </w:pPr>
            <w:r w:rsidRPr="004955EB">
              <w:rPr>
                <w:rFonts w:ascii="Arial" w:hAnsi="Arial" w:cs="Arial"/>
                <w:sz w:val="16"/>
              </w:rPr>
              <w:t>Nie spełnia</w:t>
            </w:r>
          </w:p>
        </w:tc>
        <w:tc>
          <w:tcPr>
            <w:tcW w:w="732" w:type="dxa"/>
            <w:tcBorders>
              <w:top w:val="single" w:sz="6" w:space="0" w:color="auto"/>
              <w:left w:val="single" w:sz="12" w:space="0" w:color="auto"/>
              <w:bottom w:val="single" w:sz="6" w:space="0" w:color="auto"/>
            </w:tcBorders>
            <w:shd w:val="clear" w:color="auto" w:fill="auto"/>
            <w:textDirection w:val="btLr"/>
            <w:vAlign w:val="center"/>
            <w:hideMark/>
          </w:tcPr>
          <w:p w:rsidR="00FE2608" w:rsidRPr="004955EB" w:rsidRDefault="00FE2608" w:rsidP="00120E0B">
            <w:pPr>
              <w:jc w:val="center"/>
              <w:rPr>
                <w:rFonts w:ascii="Arial" w:hAnsi="Arial" w:cs="Arial"/>
                <w:sz w:val="16"/>
              </w:rPr>
            </w:pPr>
            <w:r w:rsidRPr="004955EB">
              <w:rPr>
                <w:rFonts w:ascii="Arial" w:hAnsi="Arial" w:cs="Arial"/>
                <w:sz w:val="16"/>
              </w:rPr>
              <w:t>bezpieczeństwa instalacji elektrycznej i piorunochronnej</w:t>
            </w:r>
          </w:p>
        </w:tc>
        <w:tc>
          <w:tcPr>
            <w:tcW w:w="665" w:type="dxa"/>
            <w:tcBorders>
              <w:top w:val="single" w:sz="6" w:space="0" w:color="auto"/>
              <w:bottom w:val="single" w:sz="6" w:space="0" w:color="auto"/>
            </w:tcBorders>
            <w:shd w:val="clear" w:color="auto" w:fill="auto"/>
            <w:textDirection w:val="btLr"/>
            <w:vAlign w:val="center"/>
            <w:hideMark/>
          </w:tcPr>
          <w:p w:rsidR="00FE2608" w:rsidRPr="004955EB" w:rsidRDefault="00FE2608" w:rsidP="00426AE1">
            <w:pPr>
              <w:jc w:val="center"/>
              <w:rPr>
                <w:rFonts w:ascii="Arial" w:hAnsi="Arial" w:cs="Arial"/>
                <w:sz w:val="16"/>
              </w:rPr>
            </w:pPr>
            <w:r w:rsidRPr="004955EB">
              <w:rPr>
                <w:rFonts w:ascii="Arial" w:hAnsi="Arial" w:cs="Arial"/>
                <w:sz w:val="16"/>
              </w:rPr>
              <w:t xml:space="preserve">użytkowania zgodnie </w:t>
            </w:r>
            <w:r w:rsidRPr="004955EB">
              <w:rPr>
                <w:rFonts w:ascii="Arial" w:hAnsi="Arial" w:cs="Arial"/>
                <w:sz w:val="16"/>
              </w:rPr>
              <w:br/>
              <w:t>z przeznaczeniem</w:t>
            </w:r>
          </w:p>
        </w:tc>
        <w:tc>
          <w:tcPr>
            <w:tcW w:w="669" w:type="dxa"/>
            <w:tcBorders>
              <w:top w:val="single" w:sz="6" w:space="0" w:color="auto"/>
              <w:bottom w:val="single" w:sz="6" w:space="0" w:color="auto"/>
            </w:tcBorders>
            <w:shd w:val="clear" w:color="auto" w:fill="auto"/>
            <w:textDirection w:val="btLr"/>
            <w:vAlign w:val="center"/>
            <w:hideMark/>
          </w:tcPr>
          <w:p w:rsidR="00FE2608" w:rsidRPr="004955EB" w:rsidRDefault="00FE2608" w:rsidP="00426AE1">
            <w:pPr>
              <w:jc w:val="center"/>
              <w:rPr>
                <w:rFonts w:ascii="Arial" w:hAnsi="Arial" w:cs="Arial"/>
                <w:sz w:val="16"/>
              </w:rPr>
            </w:pPr>
            <w:r w:rsidRPr="004955EB">
              <w:rPr>
                <w:rFonts w:ascii="Arial" w:hAnsi="Arial" w:cs="Arial"/>
                <w:sz w:val="16"/>
              </w:rPr>
              <w:t>bezpieczeństwa konstrukcji</w:t>
            </w:r>
          </w:p>
        </w:tc>
        <w:tc>
          <w:tcPr>
            <w:tcW w:w="666" w:type="dxa"/>
            <w:tcBorders>
              <w:top w:val="single" w:sz="6" w:space="0" w:color="auto"/>
              <w:bottom w:val="single" w:sz="6" w:space="0" w:color="auto"/>
              <w:right w:val="single" w:sz="12" w:space="0" w:color="auto"/>
            </w:tcBorders>
            <w:shd w:val="clear" w:color="auto" w:fill="auto"/>
            <w:textDirection w:val="btLr"/>
            <w:vAlign w:val="center"/>
            <w:hideMark/>
          </w:tcPr>
          <w:p w:rsidR="00FE2608" w:rsidRPr="004955EB" w:rsidRDefault="00FE2608" w:rsidP="00426AE1">
            <w:pPr>
              <w:jc w:val="center"/>
              <w:rPr>
                <w:rFonts w:ascii="Arial" w:hAnsi="Arial" w:cs="Arial"/>
                <w:sz w:val="16"/>
              </w:rPr>
            </w:pPr>
            <w:r w:rsidRPr="004955EB">
              <w:rPr>
                <w:rFonts w:ascii="Arial" w:hAnsi="Arial" w:cs="Arial"/>
                <w:sz w:val="16"/>
              </w:rPr>
              <w:t>warunków ochrony środowiska</w:t>
            </w:r>
          </w:p>
        </w:tc>
        <w:tc>
          <w:tcPr>
            <w:tcW w:w="1338" w:type="dxa"/>
            <w:gridSpan w:val="2"/>
            <w:tcBorders>
              <w:top w:val="single" w:sz="6" w:space="0" w:color="auto"/>
              <w:left w:val="single" w:sz="12" w:space="0" w:color="auto"/>
              <w:bottom w:val="single" w:sz="6" w:space="0" w:color="auto"/>
            </w:tcBorders>
            <w:shd w:val="clear" w:color="auto" w:fill="auto"/>
            <w:textDirection w:val="btLr"/>
            <w:vAlign w:val="center"/>
            <w:hideMark/>
          </w:tcPr>
          <w:p w:rsidR="00FE2608" w:rsidRPr="004955EB" w:rsidRDefault="00FE2608" w:rsidP="00426AE1">
            <w:pPr>
              <w:jc w:val="center"/>
              <w:rPr>
                <w:rFonts w:ascii="Arial" w:hAnsi="Arial" w:cs="Arial"/>
                <w:sz w:val="16"/>
              </w:rPr>
            </w:pPr>
            <w:r w:rsidRPr="004955EB">
              <w:rPr>
                <w:rFonts w:ascii="Arial" w:hAnsi="Arial" w:cs="Arial"/>
                <w:sz w:val="16"/>
              </w:rPr>
              <w:t xml:space="preserve">zadania </w:t>
            </w:r>
            <w:r w:rsidRPr="004955EB">
              <w:rPr>
                <w:rFonts w:ascii="Arial" w:hAnsi="Arial" w:cs="Arial"/>
                <w:sz w:val="16"/>
              </w:rPr>
              <w:br/>
              <w:t>remontowe</w:t>
            </w:r>
            <w:r w:rsidRPr="004955EB">
              <w:rPr>
                <w:rFonts w:ascii="Arial" w:hAnsi="Arial" w:cs="Arial"/>
                <w:sz w:val="16"/>
              </w:rPr>
              <w:br/>
              <w:t>(tys. zł)</w:t>
            </w:r>
          </w:p>
        </w:tc>
        <w:tc>
          <w:tcPr>
            <w:tcW w:w="1337" w:type="dxa"/>
            <w:gridSpan w:val="3"/>
            <w:tcBorders>
              <w:top w:val="single" w:sz="6" w:space="0" w:color="auto"/>
              <w:bottom w:val="single" w:sz="6" w:space="0" w:color="auto"/>
              <w:right w:val="single" w:sz="12" w:space="0" w:color="auto"/>
            </w:tcBorders>
            <w:shd w:val="clear" w:color="auto" w:fill="auto"/>
            <w:textDirection w:val="btLr"/>
            <w:vAlign w:val="center"/>
            <w:hideMark/>
          </w:tcPr>
          <w:p w:rsidR="00FE2608" w:rsidRPr="004955EB" w:rsidRDefault="00FE2608" w:rsidP="00426AE1">
            <w:pPr>
              <w:jc w:val="center"/>
              <w:rPr>
                <w:rFonts w:ascii="Arial" w:hAnsi="Arial" w:cs="Arial"/>
                <w:sz w:val="16"/>
              </w:rPr>
            </w:pPr>
            <w:r w:rsidRPr="004955EB">
              <w:rPr>
                <w:rFonts w:ascii="Arial" w:hAnsi="Arial" w:cs="Arial"/>
                <w:sz w:val="16"/>
              </w:rPr>
              <w:t xml:space="preserve">zadania </w:t>
            </w:r>
            <w:r w:rsidRPr="004955EB">
              <w:rPr>
                <w:rFonts w:ascii="Arial" w:hAnsi="Arial" w:cs="Arial"/>
                <w:sz w:val="16"/>
              </w:rPr>
              <w:br/>
              <w:t>inwestycyjne</w:t>
            </w:r>
            <w:r w:rsidRPr="004955EB">
              <w:rPr>
                <w:rFonts w:ascii="Arial" w:hAnsi="Arial" w:cs="Arial"/>
                <w:sz w:val="16"/>
              </w:rPr>
              <w:br/>
              <w:t>(tys. zł)</w:t>
            </w:r>
          </w:p>
        </w:tc>
      </w:tr>
      <w:tr w:rsidR="002B6D4A" w:rsidRPr="00426AE1" w:rsidTr="00835526">
        <w:trPr>
          <w:gridAfter w:val="1"/>
          <w:wAfter w:w="10" w:type="dxa"/>
          <w:trHeight w:val="20"/>
          <w:tblHeader/>
          <w:jc w:val="center"/>
        </w:trPr>
        <w:tc>
          <w:tcPr>
            <w:tcW w:w="326" w:type="dxa"/>
            <w:tcBorders>
              <w:top w:val="single" w:sz="6" w:space="0" w:color="auto"/>
              <w:left w:val="single" w:sz="12" w:space="0" w:color="auto"/>
              <w:bottom w:val="single" w:sz="6"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1</w:t>
            </w:r>
          </w:p>
        </w:tc>
        <w:tc>
          <w:tcPr>
            <w:tcW w:w="1821" w:type="dxa"/>
            <w:tcBorders>
              <w:top w:val="single" w:sz="6" w:space="0" w:color="auto"/>
              <w:bottom w:val="single" w:sz="4" w:space="0" w:color="auto"/>
              <w:right w:val="single" w:sz="12"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2</w:t>
            </w:r>
          </w:p>
        </w:tc>
        <w:tc>
          <w:tcPr>
            <w:tcW w:w="480" w:type="dxa"/>
            <w:tcBorders>
              <w:top w:val="single" w:sz="6" w:space="0" w:color="auto"/>
              <w:left w:val="single" w:sz="12" w:space="0" w:color="auto"/>
              <w:bottom w:val="single" w:sz="4"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3</w:t>
            </w:r>
          </w:p>
        </w:tc>
        <w:tc>
          <w:tcPr>
            <w:tcW w:w="808" w:type="dxa"/>
            <w:tcBorders>
              <w:top w:val="single" w:sz="6" w:space="0" w:color="auto"/>
              <w:bottom w:val="single" w:sz="4" w:space="0" w:color="auto"/>
              <w:right w:val="single" w:sz="12"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4</w:t>
            </w:r>
          </w:p>
        </w:tc>
        <w:tc>
          <w:tcPr>
            <w:tcW w:w="530" w:type="dxa"/>
            <w:tcBorders>
              <w:top w:val="single" w:sz="6" w:space="0" w:color="auto"/>
              <w:left w:val="single" w:sz="12" w:space="0" w:color="auto"/>
              <w:bottom w:val="single" w:sz="4"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5</w:t>
            </w:r>
          </w:p>
        </w:tc>
        <w:tc>
          <w:tcPr>
            <w:tcW w:w="604" w:type="dxa"/>
            <w:tcBorders>
              <w:top w:val="single" w:sz="6" w:space="0" w:color="auto"/>
              <w:bottom w:val="single" w:sz="4" w:space="0" w:color="auto"/>
              <w:right w:val="single" w:sz="12"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6</w:t>
            </w:r>
          </w:p>
        </w:tc>
        <w:tc>
          <w:tcPr>
            <w:tcW w:w="732" w:type="dxa"/>
            <w:tcBorders>
              <w:top w:val="single" w:sz="6" w:space="0" w:color="auto"/>
              <w:left w:val="single" w:sz="12" w:space="0" w:color="auto"/>
              <w:bottom w:val="single" w:sz="4"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7</w:t>
            </w:r>
          </w:p>
        </w:tc>
        <w:tc>
          <w:tcPr>
            <w:tcW w:w="665" w:type="dxa"/>
            <w:tcBorders>
              <w:top w:val="single" w:sz="6" w:space="0" w:color="auto"/>
              <w:bottom w:val="single" w:sz="4"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8</w:t>
            </w:r>
          </w:p>
        </w:tc>
        <w:tc>
          <w:tcPr>
            <w:tcW w:w="669" w:type="dxa"/>
            <w:tcBorders>
              <w:top w:val="single" w:sz="6" w:space="0" w:color="auto"/>
              <w:bottom w:val="single" w:sz="4"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9</w:t>
            </w:r>
          </w:p>
        </w:tc>
        <w:tc>
          <w:tcPr>
            <w:tcW w:w="666" w:type="dxa"/>
            <w:tcBorders>
              <w:top w:val="single" w:sz="6" w:space="0" w:color="auto"/>
              <w:bottom w:val="single" w:sz="4" w:space="0" w:color="auto"/>
              <w:right w:val="single" w:sz="12"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10</w:t>
            </w:r>
          </w:p>
        </w:tc>
        <w:tc>
          <w:tcPr>
            <w:tcW w:w="669" w:type="dxa"/>
            <w:tcBorders>
              <w:top w:val="single" w:sz="6" w:space="0" w:color="auto"/>
              <w:left w:val="single" w:sz="12" w:space="0" w:color="auto"/>
              <w:bottom w:val="single" w:sz="4"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11</w:t>
            </w:r>
          </w:p>
        </w:tc>
        <w:tc>
          <w:tcPr>
            <w:tcW w:w="669" w:type="dxa"/>
            <w:tcBorders>
              <w:top w:val="single" w:sz="6" w:space="0" w:color="auto"/>
              <w:bottom w:val="single" w:sz="4"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12</w:t>
            </w:r>
          </w:p>
        </w:tc>
        <w:tc>
          <w:tcPr>
            <w:tcW w:w="669" w:type="dxa"/>
            <w:tcBorders>
              <w:top w:val="single" w:sz="6" w:space="0" w:color="auto"/>
              <w:bottom w:val="single" w:sz="4"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13</w:t>
            </w:r>
          </w:p>
        </w:tc>
        <w:tc>
          <w:tcPr>
            <w:tcW w:w="668" w:type="dxa"/>
            <w:gridSpan w:val="2"/>
            <w:tcBorders>
              <w:top w:val="single" w:sz="6" w:space="0" w:color="auto"/>
              <w:bottom w:val="single" w:sz="4" w:space="0" w:color="auto"/>
              <w:right w:val="single" w:sz="12" w:space="0" w:color="auto"/>
            </w:tcBorders>
            <w:shd w:val="clear" w:color="auto" w:fill="auto"/>
            <w:noWrap/>
            <w:vAlign w:val="center"/>
            <w:hideMark/>
          </w:tcPr>
          <w:p w:rsidR="00FE2608" w:rsidRPr="00263768" w:rsidRDefault="00FE2608" w:rsidP="00426AE1">
            <w:pPr>
              <w:jc w:val="center"/>
              <w:rPr>
                <w:rFonts w:ascii="Arial" w:hAnsi="Arial" w:cs="Arial"/>
                <w:bCs/>
                <w:sz w:val="16"/>
              </w:rPr>
            </w:pPr>
            <w:r w:rsidRPr="00263768">
              <w:rPr>
                <w:rFonts w:ascii="Arial" w:hAnsi="Arial" w:cs="Arial"/>
                <w:bCs/>
                <w:sz w:val="16"/>
              </w:rPr>
              <w:t>14</w:t>
            </w:r>
          </w:p>
        </w:tc>
      </w:tr>
      <w:tr w:rsidR="00580A2F" w:rsidRPr="00426AE1" w:rsidTr="00EE20A4">
        <w:trPr>
          <w:gridAfter w:val="1"/>
          <w:wAfter w:w="10" w:type="dxa"/>
          <w:trHeight w:val="20"/>
          <w:tblHeader/>
          <w:jc w:val="center"/>
        </w:trPr>
        <w:tc>
          <w:tcPr>
            <w:tcW w:w="9976" w:type="dxa"/>
            <w:gridSpan w:val="15"/>
            <w:tcBorders>
              <w:top w:val="single" w:sz="6" w:space="0" w:color="auto"/>
              <w:left w:val="single" w:sz="12" w:space="0" w:color="auto"/>
              <w:bottom w:val="single" w:sz="6" w:space="0" w:color="auto"/>
              <w:right w:val="single" w:sz="12" w:space="0" w:color="auto"/>
            </w:tcBorders>
            <w:shd w:val="clear" w:color="auto" w:fill="auto"/>
            <w:noWrap/>
            <w:vAlign w:val="center"/>
          </w:tcPr>
          <w:p w:rsidR="00580A2F" w:rsidRPr="00263768" w:rsidRDefault="00580A2F" w:rsidP="00580A2F">
            <w:pPr>
              <w:rPr>
                <w:rFonts w:ascii="Arial" w:hAnsi="Arial" w:cs="Arial"/>
                <w:bCs/>
                <w:sz w:val="16"/>
              </w:rPr>
            </w:pPr>
            <w:r w:rsidRPr="00580A2F">
              <w:rPr>
                <w:rFonts w:ascii="Arial" w:hAnsi="Arial" w:cs="Arial"/>
                <w:bCs/>
                <w:sz w:val="16"/>
                <w:szCs w:val="16"/>
              </w:rPr>
              <w:t>Rodzaj Wojsk ……………………….</w:t>
            </w:r>
          </w:p>
        </w:tc>
      </w:tr>
      <w:tr w:rsidR="00FE2608" w:rsidRPr="00426AE1" w:rsidTr="00835526">
        <w:trPr>
          <w:gridAfter w:val="1"/>
          <w:wAfter w:w="10" w:type="dxa"/>
          <w:trHeight w:val="20"/>
          <w:jc w:val="center"/>
        </w:trPr>
        <w:tc>
          <w:tcPr>
            <w:tcW w:w="326" w:type="dxa"/>
            <w:tcBorders>
              <w:top w:val="single" w:sz="6" w:space="0" w:color="auto"/>
              <w:left w:val="single" w:sz="12" w:space="0" w:color="auto"/>
              <w:bottom w:val="single" w:sz="6" w:space="0" w:color="auto"/>
              <w:right w:val="single" w:sz="4"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 xml:space="preserve">C. </w:t>
            </w:r>
          </w:p>
        </w:tc>
        <w:tc>
          <w:tcPr>
            <w:tcW w:w="9650" w:type="dxa"/>
            <w:gridSpan w:val="14"/>
            <w:tcBorders>
              <w:top w:val="single" w:sz="4" w:space="0" w:color="auto"/>
              <w:left w:val="single" w:sz="4" w:space="0" w:color="auto"/>
              <w:bottom w:val="single" w:sz="4" w:space="0" w:color="auto"/>
              <w:right w:val="single" w:sz="4" w:space="0" w:color="auto"/>
            </w:tcBorders>
            <w:shd w:val="clear" w:color="auto" w:fill="auto"/>
            <w:vAlign w:val="center"/>
            <w:hideMark/>
          </w:tcPr>
          <w:p w:rsidR="00FE2608" w:rsidRPr="00426AE1" w:rsidRDefault="00FE2608" w:rsidP="00426AE1">
            <w:pPr>
              <w:rPr>
                <w:rFonts w:ascii="Arial" w:hAnsi="Arial" w:cs="Arial"/>
                <w:b/>
                <w:bCs/>
              </w:rPr>
            </w:pPr>
            <w:r w:rsidRPr="00426AE1">
              <w:rPr>
                <w:rFonts w:ascii="Arial" w:hAnsi="Arial" w:cs="Arial"/>
                <w:b/>
                <w:bCs/>
              </w:rPr>
              <w:t>URZĄDZENIA BUDOWLANE</w:t>
            </w:r>
          </w:p>
        </w:tc>
      </w:tr>
      <w:tr w:rsidR="002B6D4A" w:rsidRPr="00426AE1" w:rsidTr="00835526">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1</w:t>
            </w:r>
          </w:p>
        </w:tc>
        <w:tc>
          <w:tcPr>
            <w:tcW w:w="1821" w:type="dxa"/>
            <w:vMerge w:val="restart"/>
            <w:tcBorders>
              <w:top w:val="single" w:sz="4"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Kotły na paliwo stałe</w:t>
            </w:r>
          </w:p>
        </w:tc>
        <w:tc>
          <w:tcPr>
            <w:tcW w:w="480" w:type="dxa"/>
            <w:tcBorders>
              <w:top w:val="single" w:sz="4" w:space="0" w:color="auto"/>
              <w:left w:val="single" w:sz="12" w:space="0" w:color="auto"/>
              <w:bottom w:val="single" w:sz="6" w:space="0" w:color="auto"/>
            </w:tcBorders>
            <w:shd w:val="clear" w:color="auto" w:fill="auto"/>
            <w:vAlign w:val="center"/>
            <w:hideMark/>
          </w:tcPr>
          <w:p w:rsidR="00FE2608" w:rsidRPr="00426AE1" w:rsidRDefault="004955EB" w:rsidP="004955EB">
            <w:pPr>
              <w:jc w:val="center"/>
              <w:rPr>
                <w:rFonts w:ascii="Arial" w:hAnsi="Arial" w:cs="Arial"/>
              </w:rPr>
            </w:pPr>
            <w:r>
              <w:rPr>
                <w:rFonts w:ascii="Arial" w:hAnsi="Arial" w:cs="Arial"/>
              </w:rPr>
              <w:t>szt.</w:t>
            </w:r>
          </w:p>
        </w:tc>
        <w:tc>
          <w:tcPr>
            <w:tcW w:w="808" w:type="dxa"/>
            <w:tcBorders>
              <w:top w:val="single" w:sz="4"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4"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4"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4"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4"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4"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4"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120E0B">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MW</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bottom w:val="single" w:sz="6" w:space="0" w:color="auto"/>
            </w:tcBorders>
            <w:shd w:val="clear" w:color="auto" w:fill="auto"/>
            <w:vAlign w:val="center"/>
          </w:tcPr>
          <w:p w:rsidR="00FE2608" w:rsidRPr="00426AE1" w:rsidRDefault="00FE2608" w:rsidP="002B6D4A">
            <w:pPr>
              <w:jc w:val="center"/>
              <w:rPr>
                <w:rFonts w:ascii="Arial" w:hAnsi="Arial" w:cs="Arial"/>
              </w:rPr>
            </w:pPr>
          </w:p>
        </w:tc>
        <w:tc>
          <w:tcPr>
            <w:tcW w:w="669" w:type="dxa"/>
            <w:tcBorders>
              <w:top w:val="single" w:sz="4"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2</w:t>
            </w:r>
          </w:p>
        </w:tc>
        <w:tc>
          <w:tcPr>
            <w:tcW w:w="1821" w:type="dxa"/>
            <w:vMerge w:val="restart"/>
            <w:tcBorders>
              <w:top w:val="single" w:sz="6"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Kotły na paliwo olejowe</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955EB">
            <w:pPr>
              <w:jc w:val="center"/>
              <w:rPr>
                <w:rFonts w:ascii="Arial" w:hAnsi="Arial" w:cs="Arial"/>
              </w:rPr>
            </w:pPr>
            <w:r>
              <w:rPr>
                <w:rFonts w:ascii="Arial" w:hAnsi="Arial" w:cs="Arial"/>
              </w:rPr>
              <w:t>szt.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120E0B">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MW</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bottom w:val="single" w:sz="6" w:space="0" w:color="auto"/>
            </w:tcBorders>
            <w:shd w:val="clear" w:color="auto" w:fill="auto"/>
            <w:vAlign w:val="center"/>
          </w:tcPr>
          <w:p w:rsidR="00FE2608" w:rsidRPr="00426AE1" w:rsidRDefault="00FE2608" w:rsidP="002B6D4A">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3</w:t>
            </w:r>
          </w:p>
        </w:tc>
        <w:tc>
          <w:tcPr>
            <w:tcW w:w="1821" w:type="dxa"/>
            <w:vMerge w:val="restart"/>
            <w:tcBorders>
              <w:top w:val="single" w:sz="6"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Kotły na paliwo gazowe</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r w:rsidR="006121AF">
              <w:rPr>
                <w:rFonts w:ascii="Arial" w:hAnsi="Arial" w:cs="Arial"/>
              </w:rPr>
              <w: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120E0B">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MW</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bottom w:val="single" w:sz="6" w:space="0" w:color="auto"/>
            </w:tcBorders>
            <w:shd w:val="clear" w:color="auto" w:fill="auto"/>
            <w:vAlign w:val="center"/>
          </w:tcPr>
          <w:p w:rsidR="00FE2608" w:rsidRPr="00426AE1" w:rsidRDefault="00FE2608" w:rsidP="00426AE1">
            <w:pPr>
              <w:rPr>
                <w:rFonts w:ascii="Arial" w:hAnsi="Arial" w:cs="Arial"/>
              </w:rPr>
            </w:pPr>
          </w:p>
        </w:tc>
        <w:tc>
          <w:tcPr>
            <w:tcW w:w="669" w:type="dxa"/>
            <w:tcBorders>
              <w:top w:val="single" w:sz="4"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4</w:t>
            </w:r>
          </w:p>
        </w:tc>
        <w:tc>
          <w:tcPr>
            <w:tcW w:w="1821" w:type="dxa"/>
            <w:vMerge w:val="restart"/>
            <w:tcBorders>
              <w:top w:val="single" w:sz="6"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Kotły elektryczne</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955EB">
            <w:pPr>
              <w:jc w:val="center"/>
              <w:rPr>
                <w:rFonts w:ascii="Arial" w:hAnsi="Arial" w:cs="Arial"/>
              </w:rPr>
            </w:pPr>
            <w:r>
              <w:rPr>
                <w:rFonts w:ascii="Arial" w:hAnsi="Arial" w:cs="Arial"/>
              </w:rPr>
              <w:t>szt.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120E0B">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MW</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bottom w:val="single" w:sz="6" w:space="0" w:color="auto"/>
            </w:tcBorders>
            <w:shd w:val="clear" w:color="auto" w:fill="auto"/>
            <w:vAlign w:val="center"/>
          </w:tcPr>
          <w:p w:rsidR="00FE2608" w:rsidRPr="00426AE1" w:rsidRDefault="00FE2608" w:rsidP="00426AE1">
            <w:pPr>
              <w:rPr>
                <w:rFonts w:ascii="Arial" w:hAnsi="Arial" w:cs="Arial"/>
              </w:rPr>
            </w:pPr>
          </w:p>
        </w:tc>
        <w:tc>
          <w:tcPr>
            <w:tcW w:w="669" w:type="dxa"/>
            <w:tcBorders>
              <w:top w:val="single" w:sz="4"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5</w:t>
            </w:r>
          </w:p>
        </w:tc>
        <w:tc>
          <w:tcPr>
            <w:tcW w:w="1821" w:type="dxa"/>
            <w:vMerge w:val="restart"/>
            <w:tcBorders>
              <w:top w:val="single" w:sz="6"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Wymienniki ciepła</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120E0B">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MW</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vAlign w:val="center"/>
          </w:tcPr>
          <w:p w:rsidR="00FE2608" w:rsidRPr="00426AE1" w:rsidRDefault="00FE2608" w:rsidP="00426AE1">
            <w:pP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6</w:t>
            </w:r>
          </w:p>
        </w:tc>
        <w:tc>
          <w:tcPr>
            <w:tcW w:w="1821" w:type="dxa"/>
            <w:vMerge w:val="restart"/>
            <w:tcBorders>
              <w:top w:val="single" w:sz="6" w:space="0" w:color="auto"/>
              <w:bottom w:val="single" w:sz="6" w:space="0" w:color="auto"/>
              <w:right w:val="single" w:sz="12" w:space="0" w:color="auto"/>
            </w:tcBorders>
            <w:shd w:val="clear" w:color="auto" w:fill="auto"/>
            <w:noWrap/>
            <w:vAlign w:val="center"/>
            <w:hideMark/>
          </w:tcPr>
          <w:p w:rsidR="00FE2608" w:rsidRPr="00426AE1" w:rsidRDefault="00FE2608" w:rsidP="00426AE1">
            <w:pPr>
              <w:rPr>
                <w:rFonts w:ascii="Arial" w:hAnsi="Arial" w:cs="Arial"/>
              </w:rPr>
            </w:pPr>
            <w:r w:rsidRPr="00426AE1">
              <w:rPr>
                <w:rFonts w:ascii="Arial" w:hAnsi="Arial" w:cs="Arial"/>
              </w:rPr>
              <w:t>Zbiorniki hydroforowe</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120E0B">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m³/h</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vAlign w:val="center"/>
          </w:tcPr>
          <w:p w:rsidR="00FE2608" w:rsidRPr="00426AE1" w:rsidRDefault="00FE2608" w:rsidP="00426AE1">
            <w:pP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7</w:t>
            </w:r>
          </w:p>
        </w:tc>
        <w:tc>
          <w:tcPr>
            <w:tcW w:w="1821" w:type="dxa"/>
            <w:vMerge w:val="restart"/>
            <w:tcBorders>
              <w:top w:val="single" w:sz="6"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Urządzenia uzdatniające wodę pitną</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120E0B">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m³/h</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vAlign w:val="center"/>
          </w:tcPr>
          <w:p w:rsidR="00FE2608" w:rsidRPr="00426AE1" w:rsidRDefault="00FE2608" w:rsidP="00426AE1">
            <w:pP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8</w:t>
            </w:r>
          </w:p>
        </w:tc>
        <w:tc>
          <w:tcPr>
            <w:tcW w:w="1821" w:type="dxa"/>
            <w:vMerge w:val="restart"/>
            <w:tcBorders>
              <w:top w:val="single" w:sz="6"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Urządzenia uzdatniające wodę kotłową</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120E0B">
        <w:trPr>
          <w:gridAfter w:val="1"/>
          <w:wAfter w:w="10" w:type="dxa"/>
          <w:trHeight w:val="20"/>
          <w:jc w:val="center"/>
        </w:trPr>
        <w:tc>
          <w:tcPr>
            <w:tcW w:w="326" w:type="dxa"/>
            <w:vMerge/>
            <w:tcBorders>
              <w:top w:val="single" w:sz="6" w:space="0" w:color="auto"/>
              <w:left w:val="single" w:sz="12" w:space="0" w:color="auto"/>
              <w:bottom w:val="single" w:sz="12"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12"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m³/h</w:t>
            </w:r>
          </w:p>
        </w:tc>
        <w:tc>
          <w:tcPr>
            <w:tcW w:w="808" w:type="dxa"/>
            <w:tcBorders>
              <w:top w:val="single" w:sz="6" w:space="0" w:color="auto"/>
              <w:bottom w:val="single" w:sz="12" w:space="0" w:color="auto"/>
              <w:right w:val="single" w:sz="12"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 </w:t>
            </w:r>
          </w:p>
        </w:tc>
        <w:tc>
          <w:tcPr>
            <w:tcW w:w="530" w:type="dxa"/>
            <w:tcBorders>
              <w:top w:val="single" w:sz="6" w:space="0" w:color="auto"/>
              <w:left w:val="single" w:sz="12" w:space="0" w:color="auto"/>
              <w:bottom w:val="single" w:sz="12"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 </w:t>
            </w:r>
          </w:p>
        </w:tc>
        <w:tc>
          <w:tcPr>
            <w:tcW w:w="604" w:type="dxa"/>
            <w:tcBorders>
              <w:top w:val="single" w:sz="6" w:space="0" w:color="auto"/>
              <w:bottom w:val="single" w:sz="12" w:space="0" w:color="auto"/>
              <w:right w:val="single" w:sz="12"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 </w:t>
            </w:r>
          </w:p>
        </w:tc>
        <w:tc>
          <w:tcPr>
            <w:tcW w:w="732" w:type="dxa"/>
            <w:tcBorders>
              <w:top w:val="single" w:sz="6" w:space="0" w:color="auto"/>
              <w:left w:val="single" w:sz="12" w:space="0" w:color="auto"/>
              <w:bottom w:val="single" w:sz="12"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 </w:t>
            </w:r>
          </w:p>
        </w:tc>
        <w:tc>
          <w:tcPr>
            <w:tcW w:w="665" w:type="dxa"/>
            <w:tcBorders>
              <w:top w:val="single" w:sz="6" w:space="0" w:color="auto"/>
              <w:bottom w:val="single" w:sz="12"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 </w:t>
            </w:r>
          </w:p>
        </w:tc>
        <w:tc>
          <w:tcPr>
            <w:tcW w:w="669" w:type="dxa"/>
            <w:tcBorders>
              <w:top w:val="single" w:sz="6" w:space="0" w:color="auto"/>
              <w:bottom w:val="single" w:sz="12"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 </w:t>
            </w:r>
          </w:p>
        </w:tc>
        <w:tc>
          <w:tcPr>
            <w:tcW w:w="666" w:type="dxa"/>
            <w:tcBorders>
              <w:top w:val="single" w:sz="6" w:space="0" w:color="auto"/>
              <w:bottom w:val="single" w:sz="12" w:space="0" w:color="auto"/>
              <w:right w:val="single" w:sz="12"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 </w:t>
            </w:r>
          </w:p>
        </w:tc>
        <w:tc>
          <w:tcPr>
            <w:tcW w:w="669" w:type="dxa"/>
            <w:tcBorders>
              <w:top w:val="single" w:sz="6" w:space="0" w:color="auto"/>
              <w:left w:val="single" w:sz="12" w:space="0" w:color="auto"/>
              <w:bottom w:val="single" w:sz="12"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 </w:t>
            </w:r>
          </w:p>
        </w:tc>
        <w:tc>
          <w:tcPr>
            <w:tcW w:w="669" w:type="dxa"/>
            <w:tcBorders>
              <w:top w:val="single" w:sz="6" w:space="0" w:color="auto"/>
              <w:bottom w:val="single" w:sz="12" w:space="0" w:color="auto"/>
            </w:tcBorders>
            <w:shd w:val="clear" w:color="auto" w:fill="auto"/>
            <w:vAlign w:val="center"/>
            <w:hideMark/>
          </w:tcPr>
          <w:p w:rsidR="00FE2608" w:rsidRPr="00426AE1" w:rsidRDefault="00FE2608" w:rsidP="00426AE1">
            <w:pPr>
              <w:rPr>
                <w:rFonts w:ascii="Arial" w:hAnsi="Arial" w:cs="Arial"/>
              </w:rPr>
            </w:pPr>
          </w:p>
        </w:tc>
        <w:tc>
          <w:tcPr>
            <w:tcW w:w="669" w:type="dxa"/>
            <w:tcBorders>
              <w:top w:val="single" w:sz="6" w:space="0" w:color="auto"/>
              <w:bottom w:val="single" w:sz="12"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 </w:t>
            </w:r>
          </w:p>
        </w:tc>
        <w:tc>
          <w:tcPr>
            <w:tcW w:w="668" w:type="dxa"/>
            <w:gridSpan w:val="2"/>
            <w:vMerge/>
            <w:tcBorders>
              <w:top w:val="single" w:sz="6" w:space="0" w:color="auto"/>
              <w:bottom w:val="single" w:sz="12" w:space="0" w:color="auto"/>
              <w:right w:val="single" w:sz="12" w:space="0" w:color="auto"/>
            </w:tcBorders>
            <w:vAlign w:val="center"/>
            <w:hideMark/>
          </w:tcPr>
          <w:p w:rsidR="00FE2608" w:rsidRPr="00426AE1" w:rsidRDefault="00FE2608" w:rsidP="00426AE1">
            <w:pPr>
              <w:rPr>
                <w:rFonts w:ascii="Arial" w:hAnsi="Arial" w:cs="Arial"/>
              </w:rPr>
            </w:pPr>
          </w:p>
        </w:tc>
      </w:tr>
      <w:tr w:rsidR="002B6D4A" w:rsidRPr="00426AE1" w:rsidTr="00120E0B">
        <w:trPr>
          <w:gridAfter w:val="1"/>
          <w:wAfter w:w="10" w:type="dxa"/>
          <w:cantSplit/>
          <w:trHeight w:val="20"/>
          <w:jc w:val="center"/>
        </w:trPr>
        <w:tc>
          <w:tcPr>
            <w:tcW w:w="326" w:type="dxa"/>
            <w:vMerge w:val="restart"/>
            <w:tcBorders>
              <w:top w:val="single" w:sz="12"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9</w:t>
            </w:r>
          </w:p>
        </w:tc>
        <w:tc>
          <w:tcPr>
            <w:tcW w:w="1821" w:type="dxa"/>
            <w:vMerge w:val="restart"/>
            <w:tcBorders>
              <w:top w:val="single" w:sz="12"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Urządzenia oczyszczalni ścieków</w:t>
            </w:r>
          </w:p>
        </w:tc>
        <w:tc>
          <w:tcPr>
            <w:tcW w:w="480" w:type="dxa"/>
            <w:tcBorders>
              <w:top w:val="single" w:sz="12"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p>
        </w:tc>
        <w:tc>
          <w:tcPr>
            <w:tcW w:w="808" w:type="dxa"/>
            <w:tcBorders>
              <w:top w:val="single" w:sz="12"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12"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12"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12"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12"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12"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12"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120E0B">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m³/h</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vAlign w:val="center"/>
          </w:tcPr>
          <w:p w:rsidR="00FE2608" w:rsidRPr="00426AE1" w:rsidRDefault="00FE2608" w:rsidP="00426AE1">
            <w:pP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10</w:t>
            </w:r>
          </w:p>
        </w:tc>
        <w:tc>
          <w:tcPr>
            <w:tcW w:w="1821" w:type="dxa"/>
            <w:vMerge w:val="restart"/>
            <w:tcBorders>
              <w:top w:val="single" w:sz="6"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Urządzenia przepompowni wody</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835526">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m³/h</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vAlign w:val="center"/>
          </w:tcPr>
          <w:p w:rsidR="00FE2608" w:rsidRPr="00426AE1" w:rsidRDefault="00FE2608" w:rsidP="00426AE1">
            <w:pP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11</w:t>
            </w:r>
          </w:p>
        </w:tc>
        <w:tc>
          <w:tcPr>
            <w:tcW w:w="1821" w:type="dxa"/>
            <w:vMerge w:val="restart"/>
            <w:tcBorders>
              <w:top w:val="single" w:sz="6"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Urządzenia przepompowni ścieków</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835526">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m³/h</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vAlign w:val="center"/>
          </w:tcPr>
          <w:p w:rsidR="00FE2608" w:rsidRPr="00426AE1" w:rsidRDefault="00FE2608" w:rsidP="00426AE1">
            <w:pP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12</w:t>
            </w:r>
          </w:p>
        </w:tc>
        <w:tc>
          <w:tcPr>
            <w:tcW w:w="1821" w:type="dxa"/>
            <w:tcBorders>
              <w:top w:val="single" w:sz="6"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Dźwigi osobowe i towarowe</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120E0B">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13</w:t>
            </w:r>
          </w:p>
        </w:tc>
        <w:tc>
          <w:tcPr>
            <w:tcW w:w="1821" w:type="dxa"/>
            <w:vMerge w:val="restart"/>
            <w:tcBorders>
              <w:top w:val="single" w:sz="6"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Centrale klimatyzacyjne</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835526">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m³/h</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vAlign w:val="center"/>
          </w:tcPr>
          <w:p w:rsidR="00FE2608" w:rsidRPr="00426AE1" w:rsidRDefault="00FE2608" w:rsidP="00426AE1">
            <w:pP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14</w:t>
            </w:r>
          </w:p>
        </w:tc>
        <w:tc>
          <w:tcPr>
            <w:tcW w:w="1821" w:type="dxa"/>
            <w:vMerge w:val="restart"/>
            <w:tcBorders>
              <w:top w:val="single" w:sz="6" w:space="0" w:color="auto"/>
              <w:bottom w:val="single" w:sz="6" w:space="0" w:color="auto"/>
              <w:right w:val="single" w:sz="12" w:space="0" w:color="auto"/>
            </w:tcBorders>
            <w:shd w:val="clear" w:color="auto" w:fill="auto"/>
            <w:noWrap/>
            <w:vAlign w:val="center"/>
            <w:hideMark/>
          </w:tcPr>
          <w:p w:rsidR="00FE2608" w:rsidRPr="00426AE1" w:rsidRDefault="00FE2608" w:rsidP="00426AE1">
            <w:pPr>
              <w:rPr>
                <w:rFonts w:ascii="Arial" w:hAnsi="Arial" w:cs="Arial"/>
              </w:rPr>
            </w:pPr>
            <w:r w:rsidRPr="00426AE1">
              <w:rPr>
                <w:rFonts w:ascii="Arial" w:hAnsi="Arial" w:cs="Arial"/>
              </w:rPr>
              <w:t>Agregaty prądotwórcze</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835526">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MVA</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955EB" w:rsidRDefault="00FE2608" w:rsidP="00426AE1">
            <w:pPr>
              <w:jc w:val="center"/>
              <w:rPr>
                <w:rFonts w:ascii="Arial" w:hAnsi="Arial" w:cs="Arial"/>
                <w:sz w:val="16"/>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vAlign w:val="center"/>
          </w:tcPr>
          <w:p w:rsidR="00FE2608" w:rsidRPr="00426AE1" w:rsidRDefault="00FE2608" w:rsidP="00426AE1">
            <w:pP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3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15</w:t>
            </w:r>
          </w:p>
        </w:tc>
        <w:tc>
          <w:tcPr>
            <w:tcW w:w="1821" w:type="dxa"/>
            <w:vMerge w:val="restart"/>
            <w:tcBorders>
              <w:top w:val="single" w:sz="6"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Rozdzielnice główne niskiego napięcia*</w:t>
            </w:r>
          </w:p>
        </w:tc>
        <w:tc>
          <w:tcPr>
            <w:tcW w:w="480" w:type="dxa"/>
            <w:vMerge w:val="restart"/>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r w:rsidR="00FE2608" w:rsidRPr="00426AE1">
              <w:rPr>
                <w:rFonts w:ascii="Arial" w:hAnsi="Arial" w:cs="Arial"/>
              </w:rPr>
              <w:t>.</w:t>
            </w:r>
          </w:p>
        </w:tc>
        <w:tc>
          <w:tcPr>
            <w:tcW w:w="808" w:type="dxa"/>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vMerge w:val="restart"/>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vMerge w:val="restart"/>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vMerge w:val="restart"/>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vMerge w:val="restart"/>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vMerge w:val="restart"/>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vMerge w:val="restart"/>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vMerge w:val="restart"/>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vMerge w:val="restart"/>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120E0B">
        <w:trPr>
          <w:gridAfter w:val="1"/>
          <w:wAfter w:w="10" w:type="dxa"/>
          <w:trHeight w:val="23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808" w:type="dxa"/>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c>
          <w:tcPr>
            <w:tcW w:w="530" w:type="dxa"/>
            <w:vMerge/>
            <w:tcBorders>
              <w:top w:val="single" w:sz="6" w:space="0" w:color="auto"/>
              <w:left w:val="single" w:sz="12" w:space="0" w:color="auto"/>
              <w:bottom w:val="single" w:sz="6" w:space="0" w:color="auto"/>
            </w:tcBorders>
            <w:vAlign w:val="center"/>
          </w:tcPr>
          <w:p w:rsidR="00FE2608" w:rsidRPr="00426AE1" w:rsidRDefault="00FE2608" w:rsidP="00426AE1">
            <w:pPr>
              <w:rPr>
                <w:rFonts w:ascii="Arial" w:hAnsi="Arial" w:cs="Arial"/>
              </w:rPr>
            </w:pPr>
          </w:p>
        </w:tc>
        <w:tc>
          <w:tcPr>
            <w:tcW w:w="604" w:type="dxa"/>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c>
          <w:tcPr>
            <w:tcW w:w="732" w:type="dxa"/>
            <w:vMerge/>
            <w:tcBorders>
              <w:top w:val="single" w:sz="6" w:space="0" w:color="auto"/>
              <w:left w:val="single" w:sz="12" w:space="0" w:color="auto"/>
              <w:bottom w:val="single" w:sz="6" w:space="0" w:color="auto"/>
            </w:tcBorders>
            <w:vAlign w:val="center"/>
          </w:tcPr>
          <w:p w:rsidR="00FE2608" w:rsidRPr="00426AE1" w:rsidRDefault="00FE2608" w:rsidP="00426AE1">
            <w:pPr>
              <w:rPr>
                <w:rFonts w:ascii="Arial" w:hAnsi="Arial" w:cs="Arial"/>
              </w:rPr>
            </w:pPr>
          </w:p>
        </w:tc>
        <w:tc>
          <w:tcPr>
            <w:tcW w:w="665" w:type="dxa"/>
            <w:vMerge/>
            <w:tcBorders>
              <w:top w:val="single" w:sz="6" w:space="0" w:color="auto"/>
              <w:bottom w:val="single" w:sz="6" w:space="0" w:color="auto"/>
            </w:tcBorders>
            <w:vAlign w:val="center"/>
          </w:tcPr>
          <w:p w:rsidR="00FE2608" w:rsidRPr="00426AE1" w:rsidRDefault="00FE2608" w:rsidP="00426AE1">
            <w:pPr>
              <w:rPr>
                <w:rFonts w:ascii="Arial" w:hAnsi="Arial" w:cs="Arial"/>
              </w:rPr>
            </w:pPr>
          </w:p>
        </w:tc>
        <w:tc>
          <w:tcPr>
            <w:tcW w:w="669" w:type="dxa"/>
            <w:vMerge/>
            <w:tcBorders>
              <w:top w:val="single" w:sz="6" w:space="0" w:color="auto"/>
              <w:bottom w:val="single" w:sz="6" w:space="0" w:color="auto"/>
            </w:tcBorders>
            <w:vAlign w:val="center"/>
          </w:tcPr>
          <w:p w:rsidR="00FE2608" w:rsidRPr="00426AE1" w:rsidRDefault="00FE2608" w:rsidP="00426AE1">
            <w:pPr>
              <w:rPr>
                <w:rFonts w:ascii="Arial" w:hAnsi="Arial" w:cs="Arial"/>
              </w:rPr>
            </w:pPr>
          </w:p>
        </w:tc>
        <w:tc>
          <w:tcPr>
            <w:tcW w:w="666" w:type="dxa"/>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c>
          <w:tcPr>
            <w:tcW w:w="669" w:type="dxa"/>
            <w:vMerge/>
            <w:tcBorders>
              <w:top w:val="single" w:sz="6" w:space="0" w:color="auto"/>
              <w:left w:val="single" w:sz="12" w:space="0" w:color="auto"/>
              <w:bottom w:val="single" w:sz="6" w:space="0" w:color="auto"/>
            </w:tcBorders>
            <w:vAlign w:val="center"/>
          </w:tcPr>
          <w:p w:rsidR="00FE2608" w:rsidRPr="00426AE1" w:rsidRDefault="00FE2608" w:rsidP="00426AE1">
            <w:pPr>
              <w:rPr>
                <w:rFonts w:ascii="Arial" w:hAnsi="Arial" w:cs="Arial"/>
              </w:rPr>
            </w:pPr>
          </w:p>
        </w:tc>
        <w:tc>
          <w:tcPr>
            <w:tcW w:w="669" w:type="dxa"/>
            <w:vMerge/>
            <w:tcBorders>
              <w:top w:val="single" w:sz="6" w:space="0" w:color="auto"/>
              <w:bottom w:val="single" w:sz="6" w:space="0" w:color="auto"/>
            </w:tcBorders>
            <w:vAlign w:val="center"/>
          </w:tcPr>
          <w:p w:rsidR="00FE2608" w:rsidRPr="00426AE1" w:rsidRDefault="00FE2608" w:rsidP="00426AE1">
            <w:pPr>
              <w:rPr>
                <w:rFonts w:ascii="Arial" w:hAnsi="Arial" w:cs="Arial"/>
              </w:rPr>
            </w:pPr>
          </w:p>
        </w:tc>
        <w:tc>
          <w:tcPr>
            <w:tcW w:w="669" w:type="dxa"/>
            <w:vMerge/>
            <w:tcBorders>
              <w:top w:val="single" w:sz="6" w:space="0" w:color="auto"/>
              <w:bottom w:val="single" w:sz="6" w:space="0" w:color="auto"/>
            </w:tcBorders>
            <w:vAlign w:val="center"/>
          </w:tcPr>
          <w:p w:rsidR="00FE2608" w:rsidRPr="00426AE1" w:rsidRDefault="00FE2608" w:rsidP="00426AE1">
            <w:pPr>
              <w:rPr>
                <w:rFonts w:ascii="Arial" w:hAnsi="Arial" w:cs="Arial"/>
              </w:rPr>
            </w:pPr>
          </w:p>
        </w:tc>
        <w:tc>
          <w:tcPr>
            <w:tcW w:w="668" w:type="dxa"/>
            <w:gridSpan w:val="2"/>
            <w:vMerge/>
            <w:tcBorders>
              <w:top w:val="single" w:sz="6"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vMerge w:val="restart"/>
            <w:tcBorders>
              <w:top w:val="single" w:sz="6" w:space="0" w:color="auto"/>
              <w:left w:val="single" w:sz="12" w:space="0" w:color="auto"/>
              <w:bottom w:val="single" w:sz="6" w:space="0" w:color="auto"/>
            </w:tcBorders>
            <w:shd w:val="clear" w:color="auto" w:fill="auto"/>
            <w:noWrap/>
            <w:vAlign w:val="center"/>
            <w:hideMark/>
          </w:tcPr>
          <w:p w:rsidR="00FE2608" w:rsidRPr="00426AE1" w:rsidRDefault="00FE2608" w:rsidP="00426AE1">
            <w:pPr>
              <w:jc w:val="center"/>
              <w:rPr>
                <w:rFonts w:ascii="Arial" w:hAnsi="Arial" w:cs="Arial"/>
              </w:rPr>
            </w:pPr>
            <w:r w:rsidRPr="00426AE1">
              <w:rPr>
                <w:rFonts w:ascii="Arial" w:hAnsi="Arial" w:cs="Arial"/>
              </w:rPr>
              <w:t>16</w:t>
            </w:r>
          </w:p>
        </w:tc>
        <w:tc>
          <w:tcPr>
            <w:tcW w:w="1821" w:type="dxa"/>
            <w:vMerge w:val="restart"/>
            <w:tcBorders>
              <w:top w:val="single" w:sz="6" w:space="0" w:color="auto"/>
              <w:bottom w:val="single" w:sz="6" w:space="0" w:color="auto"/>
              <w:right w:val="single" w:sz="12" w:space="0" w:color="auto"/>
            </w:tcBorders>
            <w:shd w:val="clear" w:color="auto" w:fill="auto"/>
            <w:vAlign w:val="center"/>
            <w:hideMark/>
          </w:tcPr>
          <w:p w:rsidR="00FE2608" w:rsidRPr="00426AE1" w:rsidRDefault="00FE2608" w:rsidP="00426AE1">
            <w:pPr>
              <w:rPr>
                <w:rFonts w:ascii="Arial" w:hAnsi="Arial" w:cs="Arial"/>
              </w:rPr>
            </w:pPr>
            <w:r w:rsidRPr="00426AE1">
              <w:rPr>
                <w:rFonts w:ascii="Arial" w:hAnsi="Arial" w:cs="Arial"/>
              </w:rPr>
              <w:t>Transformatory będące na ewidencji WJB</w:t>
            </w:r>
          </w:p>
        </w:tc>
        <w:tc>
          <w:tcPr>
            <w:tcW w:w="480" w:type="dxa"/>
            <w:tcBorders>
              <w:top w:val="single" w:sz="6" w:space="0" w:color="auto"/>
              <w:left w:val="single" w:sz="12" w:space="0" w:color="auto"/>
              <w:bottom w:val="single" w:sz="6" w:space="0" w:color="auto"/>
            </w:tcBorders>
            <w:shd w:val="clear" w:color="auto" w:fill="auto"/>
            <w:vAlign w:val="center"/>
            <w:hideMark/>
          </w:tcPr>
          <w:p w:rsidR="00FE2608" w:rsidRPr="00426AE1" w:rsidRDefault="004955EB" w:rsidP="00426AE1">
            <w:pPr>
              <w:jc w:val="center"/>
              <w:rPr>
                <w:rFonts w:ascii="Arial" w:hAnsi="Arial" w:cs="Arial"/>
              </w:rPr>
            </w:pPr>
            <w:r>
              <w:rPr>
                <w:rFonts w:ascii="Arial" w:hAnsi="Arial" w:cs="Arial"/>
              </w:rPr>
              <w:t>szt.</w:t>
            </w:r>
            <w:r w:rsidR="00FE2608" w:rsidRPr="00426AE1">
              <w:rPr>
                <w:rFonts w:ascii="Arial" w:hAnsi="Arial" w:cs="Arial"/>
              </w:rPr>
              <w:t>.</w:t>
            </w:r>
          </w:p>
        </w:tc>
        <w:tc>
          <w:tcPr>
            <w:tcW w:w="808"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12" w:space="0" w:color="auto"/>
              <w:bottom w:val="single" w:sz="6"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bottom w:val="single" w:sz="4" w:space="0" w:color="auto"/>
              <w:right w:val="single" w:sz="4" w:space="0" w:color="auto"/>
            </w:tcBorders>
            <w:shd w:val="clear" w:color="auto" w:fill="auto"/>
            <w:noWrap/>
            <w:vAlign w:val="center"/>
          </w:tcPr>
          <w:p w:rsidR="00FE2608" w:rsidRPr="00426AE1" w:rsidRDefault="00FE2608" w:rsidP="002B6D4A">
            <w:pPr>
              <w:rPr>
                <w:rFonts w:ascii="Arial" w:hAnsi="Arial" w:cs="Arial"/>
              </w:rPr>
            </w:pPr>
          </w:p>
        </w:tc>
        <w:tc>
          <w:tcPr>
            <w:tcW w:w="669" w:type="dxa"/>
            <w:tcBorders>
              <w:top w:val="single" w:sz="4" w:space="0" w:color="auto"/>
              <w:left w:val="single" w:sz="4" w:space="0" w:color="auto"/>
              <w:bottom w:val="single" w:sz="4"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tcBorders>
              <w:top w:val="single" w:sz="6" w:space="0" w:color="auto"/>
              <w:bottom w:val="single" w:sz="4"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r>
      <w:tr w:rsidR="002B6D4A" w:rsidRPr="00426AE1" w:rsidTr="00120E0B">
        <w:trPr>
          <w:gridAfter w:val="1"/>
          <w:wAfter w:w="10" w:type="dxa"/>
          <w:trHeight w:val="20"/>
          <w:jc w:val="center"/>
        </w:trPr>
        <w:tc>
          <w:tcPr>
            <w:tcW w:w="326" w:type="dxa"/>
            <w:vMerge/>
            <w:tcBorders>
              <w:top w:val="single" w:sz="6" w:space="0" w:color="auto"/>
              <w:left w:val="single" w:sz="12" w:space="0" w:color="auto"/>
              <w:bottom w:val="single" w:sz="6" w:space="0" w:color="auto"/>
            </w:tcBorders>
            <w:vAlign w:val="center"/>
            <w:hideMark/>
          </w:tcPr>
          <w:p w:rsidR="00FE2608" w:rsidRPr="00426AE1" w:rsidRDefault="00FE2608" w:rsidP="00426AE1">
            <w:pPr>
              <w:rPr>
                <w:rFonts w:ascii="Arial" w:hAnsi="Arial" w:cs="Arial"/>
              </w:rPr>
            </w:pPr>
          </w:p>
        </w:tc>
        <w:tc>
          <w:tcPr>
            <w:tcW w:w="1821" w:type="dxa"/>
            <w:vMerge/>
            <w:tcBorders>
              <w:top w:val="single" w:sz="6" w:space="0" w:color="auto"/>
              <w:bottom w:val="single" w:sz="6" w:space="0" w:color="auto"/>
              <w:right w:val="single" w:sz="12" w:space="0" w:color="auto"/>
            </w:tcBorders>
            <w:vAlign w:val="center"/>
            <w:hideMark/>
          </w:tcPr>
          <w:p w:rsidR="00FE2608" w:rsidRPr="00426AE1" w:rsidRDefault="00FE2608" w:rsidP="00426AE1">
            <w:pPr>
              <w:rPr>
                <w:rFonts w:ascii="Arial" w:hAnsi="Arial" w:cs="Arial"/>
              </w:rPr>
            </w:pPr>
          </w:p>
        </w:tc>
        <w:tc>
          <w:tcPr>
            <w:tcW w:w="480" w:type="dxa"/>
            <w:tcBorders>
              <w:top w:val="single" w:sz="6" w:space="0" w:color="auto"/>
              <w:left w:val="single" w:sz="12" w:space="0" w:color="auto"/>
              <w:bottom w:val="single" w:sz="6" w:space="0" w:color="auto"/>
              <w:right w:val="single" w:sz="4"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MVA</w:t>
            </w:r>
          </w:p>
        </w:tc>
        <w:tc>
          <w:tcPr>
            <w:tcW w:w="808" w:type="dxa"/>
            <w:tcBorders>
              <w:top w:val="single" w:sz="6" w:space="0" w:color="auto"/>
              <w:left w:val="single" w:sz="4"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530" w:type="dxa"/>
            <w:tcBorders>
              <w:top w:val="single" w:sz="6" w:space="0" w:color="auto"/>
              <w:left w:val="single" w:sz="12" w:space="0" w:color="auto"/>
              <w:bottom w:val="single" w:sz="6" w:space="0" w:color="auto"/>
              <w:right w:val="single" w:sz="4" w:space="0" w:color="auto"/>
            </w:tcBorders>
            <w:shd w:val="clear" w:color="auto" w:fill="auto"/>
            <w:noWrap/>
            <w:vAlign w:val="center"/>
          </w:tcPr>
          <w:p w:rsidR="00FE2608" w:rsidRPr="00426AE1" w:rsidRDefault="00FE2608" w:rsidP="00426AE1">
            <w:pPr>
              <w:jc w:val="center"/>
              <w:rPr>
                <w:rFonts w:ascii="Arial" w:hAnsi="Arial" w:cs="Arial"/>
              </w:rPr>
            </w:pPr>
          </w:p>
        </w:tc>
        <w:tc>
          <w:tcPr>
            <w:tcW w:w="604" w:type="dxa"/>
            <w:tcBorders>
              <w:top w:val="single" w:sz="6" w:space="0" w:color="auto"/>
              <w:left w:val="single" w:sz="4"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732" w:type="dxa"/>
            <w:tcBorders>
              <w:top w:val="single" w:sz="6" w:space="0" w:color="auto"/>
              <w:left w:val="single" w:sz="12" w:space="0" w:color="auto"/>
              <w:bottom w:val="single" w:sz="6" w:space="0" w:color="auto"/>
              <w:right w:val="single" w:sz="4" w:space="0" w:color="auto"/>
            </w:tcBorders>
            <w:shd w:val="clear" w:color="auto" w:fill="auto"/>
            <w:noWrap/>
            <w:vAlign w:val="center"/>
          </w:tcPr>
          <w:p w:rsidR="00FE2608" w:rsidRPr="00426AE1" w:rsidRDefault="00FE2608" w:rsidP="00426AE1">
            <w:pPr>
              <w:jc w:val="center"/>
              <w:rPr>
                <w:rFonts w:ascii="Arial" w:hAnsi="Arial" w:cs="Arial"/>
              </w:rPr>
            </w:pPr>
          </w:p>
        </w:tc>
        <w:tc>
          <w:tcPr>
            <w:tcW w:w="665" w:type="dxa"/>
            <w:tcBorders>
              <w:top w:val="single" w:sz="6" w:space="0" w:color="auto"/>
              <w:left w:val="single" w:sz="4" w:space="0" w:color="auto"/>
              <w:bottom w:val="single" w:sz="6" w:space="0" w:color="auto"/>
              <w:right w:val="single" w:sz="4"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6" w:space="0" w:color="auto"/>
              <w:left w:val="single" w:sz="4" w:space="0" w:color="auto"/>
              <w:bottom w:val="single" w:sz="6" w:space="0" w:color="auto"/>
              <w:right w:val="single" w:sz="4" w:space="0" w:color="auto"/>
            </w:tcBorders>
            <w:shd w:val="clear" w:color="auto" w:fill="auto"/>
            <w:noWrap/>
            <w:vAlign w:val="center"/>
          </w:tcPr>
          <w:p w:rsidR="00FE2608" w:rsidRPr="00426AE1" w:rsidRDefault="00FE2608" w:rsidP="00426AE1">
            <w:pPr>
              <w:jc w:val="center"/>
              <w:rPr>
                <w:rFonts w:ascii="Arial" w:hAnsi="Arial" w:cs="Arial"/>
              </w:rPr>
            </w:pPr>
          </w:p>
        </w:tc>
        <w:tc>
          <w:tcPr>
            <w:tcW w:w="666" w:type="dxa"/>
            <w:tcBorders>
              <w:top w:val="single" w:sz="6" w:space="0" w:color="auto"/>
              <w:left w:val="single" w:sz="4" w:space="0" w:color="auto"/>
              <w:bottom w:val="single" w:sz="6" w:space="0" w:color="auto"/>
              <w:right w:val="single" w:sz="12"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left w:val="single" w:sz="12" w:space="0" w:color="auto"/>
              <w:bottom w:val="single" w:sz="6" w:space="0" w:color="auto"/>
              <w:right w:val="single" w:sz="4" w:space="0" w:color="auto"/>
            </w:tcBorders>
            <w:shd w:val="clear" w:color="auto" w:fill="auto"/>
            <w:noWrap/>
            <w:vAlign w:val="center"/>
          </w:tcPr>
          <w:p w:rsidR="00FE2608" w:rsidRPr="00426AE1" w:rsidRDefault="00FE2608" w:rsidP="00426AE1">
            <w:pPr>
              <w:jc w:val="center"/>
              <w:rPr>
                <w:rFonts w:ascii="Arial" w:hAnsi="Arial" w:cs="Arial"/>
              </w:rPr>
            </w:pPr>
          </w:p>
        </w:tc>
        <w:tc>
          <w:tcPr>
            <w:tcW w:w="669" w:type="dxa"/>
            <w:tcBorders>
              <w:top w:val="single" w:sz="4" w:space="0" w:color="auto"/>
              <w:left w:val="single" w:sz="4" w:space="0" w:color="auto"/>
              <w:bottom w:val="single" w:sz="6" w:space="0" w:color="auto"/>
              <w:right w:val="single" w:sz="4" w:space="0" w:color="auto"/>
            </w:tcBorders>
            <w:vAlign w:val="center"/>
          </w:tcPr>
          <w:p w:rsidR="00FE2608" w:rsidRPr="00426AE1" w:rsidRDefault="00FE2608" w:rsidP="00426AE1">
            <w:pPr>
              <w:rPr>
                <w:rFonts w:ascii="Arial" w:hAnsi="Arial" w:cs="Arial"/>
              </w:rPr>
            </w:pPr>
          </w:p>
        </w:tc>
        <w:tc>
          <w:tcPr>
            <w:tcW w:w="669" w:type="dxa"/>
            <w:tcBorders>
              <w:top w:val="single" w:sz="4" w:space="0" w:color="auto"/>
              <w:left w:val="single" w:sz="4" w:space="0" w:color="auto"/>
              <w:bottom w:val="single" w:sz="6" w:space="0" w:color="auto"/>
              <w:right w:val="single" w:sz="4" w:space="0" w:color="auto"/>
            </w:tcBorders>
            <w:shd w:val="clear" w:color="auto" w:fill="auto"/>
            <w:noWrap/>
            <w:vAlign w:val="center"/>
          </w:tcPr>
          <w:p w:rsidR="00FE2608" w:rsidRPr="00426AE1" w:rsidRDefault="00FE2608" w:rsidP="00426AE1">
            <w:pPr>
              <w:jc w:val="center"/>
              <w:rPr>
                <w:rFonts w:ascii="Arial" w:hAnsi="Arial" w:cs="Arial"/>
              </w:rPr>
            </w:pPr>
          </w:p>
        </w:tc>
        <w:tc>
          <w:tcPr>
            <w:tcW w:w="668" w:type="dxa"/>
            <w:gridSpan w:val="2"/>
            <w:tcBorders>
              <w:top w:val="single" w:sz="4" w:space="0" w:color="auto"/>
              <w:left w:val="single" w:sz="4" w:space="0" w:color="auto"/>
              <w:bottom w:val="single" w:sz="6" w:space="0" w:color="auto"/>
              <w:right w:val="single" w:sz="12" w:space="0" w:color="auto"/>
            </w:tcBorders>
            <w:vAlign w:val="center"/>
          </w:tcPr>
          <w:p w:rsidR="00FE2608" w:rsidRPr="00426AE1" w:rsidRDefault="00FE2608" w:rsidP="00426AE1">
            <w:pPr>
              <w:rPr>
                <w:rFonts w:ascii="Arial" w:hAnsi="Arial" w:cs="Arial"/>
              </w:rPr>
            </w:pPr>
          </w:p>
        </w:tc>
      </w:tr>
      <w:tr w:rsidR="002B6D4A" w:rsidRPr="00426AE1" w:rsidTr="00120E0B">
        <w:trPr>
          <w:gridAfter w:val="1"/>
          <w:wAfter w:w="10" w:type="dxa"/>
          <w:trHeight w:val="20"/>
          <w:jc w:val="center"/>
        </w:trPr>
        <w:tc>
          <w:tcPr>
            <w:tcW w:w="326" w:type="dxa"/>
            <w:tcBorders>
              <w:top w:val="single" w:sz="6" w:space="0" w:color="auto"/>
              <w:left w:val="single" w:sz="12" w:space="0" w:color="auto"/>
              <w:bottom w:val="single" w:sz="6" w:space="0" w:color="auto"/>
            </w:tcBorders>
            <w:shd w:val="clear" w:color="auto" w:fill="auto"/>
            <w:noWrap/>
            <w:vAlign w:val="center"/>
            <w:hideMark/>
          </w:tcPr>
          <w:p w:rsidR="002B6D4A" w:rsidRPr="00426AE1" w:rsidRDefault="002B6D4A" w:rsidP="00426AE1">
            <w:pPr>
              <w:jc w:val="center"/>
              <w:rPr>
                <w:rFonts w:ascii="Arial" w:hAnsi="Arial" w:cs="Arial"/>
              </w:rPr>
            </w:pPr>
            <w:r w:rsidRPr="00426AE1">
              <w:rPr>
                <w:rFonts w:ascii="Arial" w:hAnsi="Arial" w:cs="Arial"/>
              </w:rPr>
              <w:t>17</w:t>
            </w:r>
          </w:p>
        </w:tc>
        <w:tc>
          <w:tcPr>
            <w:tcW w:w="1821" w:type="dxa"/>
            <w:tcBorders>
              <w:top w:val="single" w:sz="6" w:space="0" w:color="auto"/>
              <w:bottom w:val="single" w:sz="6" w:space="0" w:color="auto"/>
              <w:right w:val="single" w:sz="12" w:space="0" w:color="auto"/>
            </w:tcBorders>
            <w:shd w:val="clear" w:color="auto" w:fill="auto"/>
            <w:vAlign w:val="center"/>
            <w:hideMark/>
          </w:tcPr>
          <w:p w:rsidR="002B6D4A" w:rsidRPr="00426AE1" w:rsidRDefault="002B6D4A" w:rsidP="00426AE1">
            <w:pPr>
              <w:rPr>
                <w:rFonts w:ascii="Arial" w:hAnsi="Arial" w:cs="Arial"/>
              </w:rPr>
            </w:pPr>
            <w:r w:rsidRPr="00426AE1">
              <w:rPr>
                <w:rFonts w:ascii="Arial" w:hAnsi="Arial" w:cs="Arial"/>
              </w:rPr>
              <w:t xml:space="preserve">Inne urządzenia </w:t>
            </w:r>
            <w:r w:rsidRPr="00426AE1">
              <w:rPr>
                <w:rFonts w:ascii="Arial" w:hAnsi="Arial" w:cs="Arial"/>
              </w:rPr>
              <w:lastRenderedPageBreak/>
              <w:t>(razem)**</w:t>
            </w:r>
          </w:p>
        </w:tc>
        <w:tc>
          <w:tcPr>
            <w:tcW w:w="480" w:type="dxa"/>
            <w:tcBorders>
              <w:top w:val="single" w:sz="6" w:space="0" w:color="auto"/>
              <w:left w:val="single" w:sz="12" w:space="0" w:color="auto"/>
              <w:bottom w:val="single" w:sz="6" w:space="0" w:color="auto"/>
              <w:right w:val="single" w:sz="4" w:space="0" w:color="auto"/>
            </w:tcBorders>
            <w:shd w:val="clear" w:color="auto" w:fill="auto"/>
            <w:vAlign w:val="center"/>
            <w:hideMark/>
          </w:tcPr>
          <w:p w:rsidR="002B6D4A" w:rsidRPr="00426AE1" w:rsidRDefault="004955EB" w:rsidP="00426AE1">
            <w:pPr>
              <w:jc w:val="center"/>
              <w:rPr>
                <w:rFonts w:ascii="Arial" w:hAnsi="Arial" w:cs="Arial"/>
              </w:rPr>
            </w:pPr>
            <w:r>
              <w:rPr>
                <w:rFonts w:ascii="Arial" w:hAnsi="Arial" w:cs="Arial"/>
              </w:rPr>
              <w:lastRenderedPageBreak/>
              <w:t>szt.</w:t>
            </w:r>
            <w:r w:rsidR="002B6D4A" w:rsidRPr="00426AE1">
              <w:rPr>
                <w:rFonts w:ascii="Arial" w:hAnsi="Arial" w:cs="Arial"/>
              </w:rPr>
              <w:t>.</w:t>
            </w:r>
          </w:p>
        </w:tc>
        <w:tc>
          <w:tcPr>
            <w:tcW w:w="808" w:type="dxa"/>
            <w:tcBorders>
              <w:top w:val="single" w:sz="6" w:space="0" w:color="auto"/>
              <w:left w:val="single" w:sz="4" w:space="0" w:color="auto"/>
              <w:bottom w:val="single" w:sz="6" w:space="0" w:color="auto"/>
              <w:right w:val="single" w:sz="12" w:space="0" w:color="auto"/>
            </w:tcBorders>
            <w:shd w:val="clear" w:color="auto" w:fill="auto"/>
            <w:noWrap/>
            <w:vAlign w:val="center"/>
          </w:tcPr>
          <w:p w:rsidR="002B6D4A" w:rsidRPr="00426AE1" w:rsidRDefault="002B6D4A" w:rsidP="00426AE1">
            <w:pPr>
              <w:jc w:val="center"/>
              <w:rPr>
                <w:rFonts w:ascii="Arial" w:hAnsi="Arial" w:cs="Arial"/>
              </w:rPr>
            </w:pPr>
          </w:p>
        </w:tc>
        <w:tc>
          <w:tcPr>
            <w:tcW w:w="530" w:type="dxa"/>
            <w:tcBorders>
              <w:top w:val="single" w:sz="6" w:space="0" w:color="auto"/>
              <w:left w:val="single" w:sz="4" w:space="0" w:color="auto"/>
              <w:bottom w:val="single" w:sz="6" w:space="0" w:color="auto"/>
              <w:right w:val="single" w:sz="4" w:space="0" w:color="auto"/>
            </w:tcBorders>
            <w:shd w:val="clear" w:color="auto" w:fill="auto"/>
            <w:vAlign w:val="center"/>
          </w:tcPr>
          <w:p w:rsidR="002B6D4A" w:rsidRPr="00426AE1" w:rsidRDefault="002B6D4A" w:rsidP="00426AE1">
            <w:pPr>
              <w:jc w:val="center"/>
              <w:rPr>
                <w:rFonts w:ascii="Arial" w:hAnsi="Arial" w:cs="Arial"/>
              </w:rPr>
            </w:pPr>
          </w:p>
        </w:tc>
        <w:tc>
          <w:tcPr>
            <w:tcW w:w="604" w:type="dxa"/>
            <w:tcBorders>
              <w:top w:val="single" w:sz="6" w:space="0" w:color="auto"/>
              <w:left w:val="single" w:sz="4" w:space="0" w:color="auto"/>
              <w:bottom w:val="single" w:sz="6" w:space="0" w:color="auto"/>
              <w:right w:val="single" w:sz="12" w:space="0" w:color="auto"/>
            </w:tcBorders>
            <w:shd w:val="clear" w:color="auto" w:fill="auto"/>
            <w:vAlign w:val="center"/>
          </w:tcPr>
          <w:p w:rsidR="002B6D4A" w:rsidRPr="00426AE1" w:rsidRDefault="002B6D4A" w:rsidP="00426AE1">
            <w:pPr>
              <w:jc w:val="center"/>
              <w:rPr>
                <w:rFonts w:ascii="Arial" w:hAnsi="Arial" w:cs="Arial"/>
              </w:rPr>
            </w:pPr>
          </w:p>
        </w:tc>
        <w:tc>
          <w:tcPr>
            <w:tcW w:w="732" w:type="dxa"/>
            <w:tcBorders>
              <w:top w:val="single" w:sz="6" w:space="0" w:color="auto"/>
              <w:left w:val="single" w:sz="12" w:space="0" w:color="auto"/>
              <w:bottom w:val="single" w:sz="6" w:space="0" w:color="auto"/>
              <w:right w:val="single" w:sz="4" w:space="0" w:color="auto"/>
            </w:tcBorders>
            <w:shd w:val="clear" w:color="auto" w:fill="auto"/>
            <w:vAlign w:val="center"/>
          </w:tcPr>
          <w:p w:rsidR="002B6D4A" w:rsidRPr="00426AE1" w:rsidRDefault="002B6D4A" w:rsidP="00426AE1">
            <w:pPr>
              <w:jc w:val="center"/>
              <w:rPr>
                <w:rFonts w:ascii="Arial" w:hAnsi="Arial" w:cs="Arial"/>
              </w:rPr>
            </w:pPr>
          </w:p>
        </w:tc>
        <w:tc>
          <w:tcPr>
            <w:tcW w:w="665" w:type="dxa"/>
            <w:tcBorders>
              <w:top w:val="single" w:sz="6" w:space="0" w:color="auto"/>
              <w:left w:val="single" w:sz="4" w:space="0" w:color="auto"/>
              <w:bottom w:val="single" w:sz="6" w:space="0" w:color="auto"/>
              <w:right w:val="single" w:sz="4" w:space="0" w:color="auto"/>
            </w:tcBorders>
            <w:shd w:val="clear" w:color="auto" w:fill="auto"/>
            <w:vAlign w:val="center"/>
          </w:tcPr>
          <w:p w:rsidR="002B6D4A" w:rsidRPr="00426AE1" w:rsidRDefault="002B6D4A" w:rsidP="00426AE1">
            <w:pPr>
              <w:jc w:val="center"/>
              <w:rPr>
                <w:rFonts w:ascii="Arial" w:hAnsi="Arial" w:cs="Arial"/>
              </w:rPr>
            </w:pPr>
          </w:p>
        </w:tc>
        <w:tc>
          <w:tcPr>
            <w:tcW w:w="669" w:type="dxa"/>
            <w:tcBorders>
              <w:top w:val="single" w:sz="6" w:space="0" w:color="auto"/>
              <w:left w:val="single" w:sz="4" w:space="0" w:color="auto"/>
              <w:bottom w:val="single" w:sz="6" w:space="0" w:color="auto"/>
              <w:right w:val="single" w:sz="4" w:space="0" w:color="auto"/>
            </w:tcBorders>
            <w:shd w:val="clear" w:color="auto" w:fill="auto"/>
            <w:vAlign w:val="center"/>
          </w:tcPr>
          <w:p w:rsidR="002B6D4A" w:rsidRPr="00426AE1" w:rsidRDefault="002B6D4A" w:rsidP="00426AE1">
            <w:pPr>
              <w:jc w:val="center"/>
              <w:rPr>
                <w:rFonts w:ascii="Arial" w:hAnsi="Arial" w:cs="Arial"/>
              </w:rPr>
            </w:pPr>
          </w:p>
        </w:tc>
        <w:tc>
          <w:tcPr>
            <w:tcW w:w="666" w:type="dxa"/>
            <w:tcBorders>
              <w:top w:val="single" w:sz="6" w:space="0" w:color="auto"/>
              <w:left w:val="single" w:sz="4" w:space="0" w:color="auto"/>
              <w:bottom w:val="single" w:sz="6" w:space="0" w:color="auto"/>
              <w:right w:val="single" w:sz="12" w:space="0" w:color="auto"/>
            </w:tcBorders>
            <w:shd w:val="clear" w:color="auto" w:fill="auto"/>
            <w:vAlign w:val="center"/>
          </w:tcPr>
          <w:p w:rsidR="002B6D4A" w:rsidRPr="00426AE1" w:rsidRDefault="002B6D4A" w:rsidP="00426AE1">
            <w:pPr>
              <w:jc w:val="center"/>
              <w:rPr>
                <w:rFonts w:ascii="Arial" w:hAnsi="Arial" w:cs="Arial"/>
              </w:rPr>
            </w:pPr>
          </w:p>
        </w:tc>
        <w:tc>
          <w:tcPr>
            <w:tcW w:w="669" w:type="dxa"/>
            <w:tcBorders>
              <w:top w:val="single" w:sz="6" w:space="0" w:color="auto"/>
              <w:left w:val="single" w:sz="12" w:space="0" w:color="auto"/>
              <w:bottom w:val="single" w:sz="6" w:space="0" w:color="auto"/>
              <w:right w:val="single" w:sz="4" w:space="0" w:color="auto"/>
            </w:tcBorders>
            <w:shd w:val="clear" w:color="auto" w:fill="auto"/>
            <w:vAlign w:val="center"/>
          </w:tcPr>
          <w:p w:rsidR="002B6D4A" w:rsidRPr="00426AE1" w:rsidRDefault="002B6D4A" w:rsidP="00426AE1">
            <w:pPr>
              <w:jc w:val="center"/>
              <w:rPr>
                <w:rFonts w:ascii="Arial" w:hAnsi="Arial" w:cs="Arial"/>
              </w:rPr>
            </w:pPr>
          </w:p>
        </w:tc>
        <w:tc>
          <w:tcPr>
            <w:tcW w:w="669" w:type="dxa"/>
            <w:tcBorders>
              <w:top w:val="single" w:sz="6" w:space="0" w:color="auto"/>
              <w:left w:val="single" w:sz="4" w:space="0" w:color="auto"/>
              <w:bottom w:val="single" w:sz="6" w:space="0" w:color="auto"/>
              <w:right w:val="single" w:sz="4" w:space="0" w:color="auto"/>
            </w:tcBorders>
            <w:shd w:val="clear" w:color="auto" w:fill="auto"/>
            <w:vAlign w:val="center"/>
          </w:tcPr>
          <w:p w:rsidR="002B6D4A" w:rsidRPr="00426AE1" w:rsidRDefault="002B6D4A" w:rsidP="00426AE1">
            <w:pPr>
              <w:jc w:val="center"/>
              <w:rPr>
                <w:rFonts w:ascii="Arial" w:hAnsi="Arial" w:cs="Arial"/>
              </w:rPr>
            </w:pPr>
          </w:p>
        </w:tc>
        <w:tc>
          <w:tcPr>
            <w:tcW w:w="669" w:type="dxa"/>
            <w:tcBorders>
              <w:top w:val="single" w:sz="6" w:space="0" w:color="auto"/>
              <w:left w:val="single" w:sz="4" w:space="0" w:color="auto"/>
              <w:bottom w:val="single" w:sz="6" w:space="0" w:color="auto"/>
              <w:right w:val="single" w:sz="4" w:space="0" w:color="auto"/>
            </w:tcBorders>
            <w:shd w:val="clear" w:color="auto" w:fill="auto"/>
            <w:vAlign w:val="center"/>
          </w:tcPr>
          <w:p w:rsidR="002B6D4A" w:rsidRPr="00426AE1" w:rsidRDefault="002B6D4A" w:rsidP="00426AE1">
            <w:pPr>
              <w:jc w:val="center"/>
              <w:rPr>
                <w:rFonts w:ascii="Arial" w:hAnsi="Arial" w:cs="Arial"/>
              </w:rPr>
            </w:pPr>
          </w:p>
        </w:tc>
        <w:tc>
          <w:tcPr>
            <w:tcW w:w="668" w:type="dxa"/>
            <w:gridSpan w:val="2"/>
            <w:tcBorders>
              <w:top w:val="single" w:sz="6" w:space="0" w:color="auto"/>
              <w:left w:val="single" w:sz="4" w:space="0" w:color="auto"/>
              <w:bottom w:val="single" w:sz="6" w:space="0" w:color="auto"/>
              <w:right w:val="single" w:sz="12" w:space="0" w:color="auto"/>
            </w:tcBorders>
            <w:shd w:val="clear" w:color="auto" w:fill="auto"/>
            <w:vAlign w:val="center"/>
          </w:tcPr>
          <w:p w:rsidR="002B6D4A" w:rsidRPr="00426AE1" w:rsidRDefault="002B6D4A" w:rsidP="00426AE1">
            <w:pPr>
              <w:jc w:val="center"/>
              <w:rPr>
                <w:rFonts w:ascii="Arial" w:hAnsi="Arial" w:cs="Arial"/>
              </w:rPr>
            </w:pPr>
          </w:p>
        </w:tc>
      </w:tr>
      <w:tr w:rsidR="002B6D4A" w:rsidRPr="00426AE1" w:rsidTr="00120E0B">
        <w:trPr>
          <w:trHeight w:val="20"/>
          <w:jc w:val="center"/>
        </w:trPr>
        <w:tc>
          <w:tcPr>
            <w:tcW w:w="326" w:type="dxa"/>
            <w:tcBorders>
              <w:top w:val="single" w:sz="6" w:space="0" w:color="auto"/>
              <w:left w:val="single" w:sz="12" w:space="0" w:color="auto"/>
              <w:bottom w:val="single" w:sz="6" w:space="0" w:color="auto"/>
            </w:tcBorders>
            <w:shd w:val="clear" w:color="auto" w:fill="auto"/>
            <w:noWrap/>
            <w:vAlign w:val="center"/>
            <w:hideMark/>
          </w:tcPr>
          <w:p w:rsidR="002B6D4A" w:rsidRPr="00426AE1" w:rsidRDefault="002B6D4A" w:rsidP="00426AE1">
            <w:pPr>
              <w:jc w:val="center"/>
              <w:rPr>
                <w:rFonts w:ascii="Arial" w:hAnsi="Arial" w:cs="Arial"/>
              </w:rPr>
            </w:pPr>
            <w:r w:rsidRPr="00426AE1">
              <w:rPr>
                <w:rFonts w:ascii="Arial" w:hAnsi="Arial" w:cs="Arial"/>
              </w:rPr>
              <w:t> </w:t>
            </w:r>
          </w:p>
        </w:tc>
        <w:tc>
          <w:tcPr>
            <w:tcW w:w="1821" w:type="dxa"/>
            <w:tcBorders>
              <w:top w:val="single" w:sz="6" w:space="0" w:color="auto"/>
              <w:bottom w:val="single" w:sz="6" w:space="0" w:color="auto"/>
              <w:right w:val="single" w:sz="12" w:space="0" w:color="auto"/>
            </w:tcBorders>
            <w:shd w:val="clear" w:color="auto" w:fill="auto"/>
            <w:vAlign w:val="center"/>
            <w:hideMark/>
          </w:tcPr>
          <w:p w:rsidR="002B6D4A" w:rsidRPr="00426AE1" w:rsidRDefault="002B6D4A" w:rsidP="00426AE1">
            <w:pPr>
              <w:rPr>
                <w:rFonts w:ascii="Arial" w:hAnsi="Arial" w:cs="Arial"/>
              </w:rPr>
            </w:pPr>
            <w:r w:rsidRPr="00426AE1">
              <w:rPr>
                <w:rFonts w:ascii="Arial" w:hAnsi="Arial" w:cs="Arial"/>
              </w:rPr>
              <w:t xml:space="preserve">17. 1 </w:t>
            </w:r>
            <w:r w:rsidRPr="00426AE1">
              <w:rPr>
                <w:rFonts w:ascii="Arial" w:hAnsi="Arial" w:cs="Arial"/>
                <w:i/>
                <w:iCs/>
              </w:rPr>
              <w:t>inne (wymienić jakie)</w:t>
            </w:r>
          </w:p>
        </w:tc>
        <w:tc>
          <w:tcPr>
            <w:tcW w:w="480" w:type="dxa"/>
            <w:tcBorders>
              <w:top w:val="single" w:sz="6" w:space="0" w:color="auto"/>
              <w:left w:val="single" w:sz="12" w:space="0" w:color="auto"/>
              <w:bottom w:val="single" w:sz="6" w:space="0" w:color="auto"/>
            </w:tcBorders>
            <w:shd w:val="clear" w:color="auto" w:fill="auto"/>
            <w:vAlign w:val="center"/>
            <w:hideMark/>
          </w:tcPr>
          <w:p w:rsidR="002B6D4A" w:rsidRPr="00426AE1" w:rsidRDefault="004955EB" w:rsidP="00426AE1">
            <w:pPr>
              <w:jc w:val="center"/>
              <w:rPr>
                <w:rFonts w:ascii="Arial" w:hAnsi="Arial" w:cs="Arial"/>
              </w:rPr>
            </w:pPr>
            <w:r>
              <w:rPr>
                <w:rFonts w:ascii="Arial" w:hAnsi="Arial" w:cs="Arial"/>
              </w:rPr>
              <w:t>szt.</w:t>
            </w:r>
            <w:r w:rsidR="002B6D4A" w:rsidRPr="00426AE1">
              <w:rPr>
                <w:rFonts w:ascii="Arial" w:hAnsi="Arial" w:cs="Arial"/>
              </w:rPr>
              <w:t>.</w:t>
            </w:r>
          </w:p>
        </w:tc>
        <w:tc>
          <w:tcPr>
            <w:tcW w:w="808" w:type="dxa"/>
            <w:tcBorders>
              <w:top w:val="single" w:sz="6" w:space="0" w:color="auto"/>
              <w:bottom w:val="single" w:sz="6" w:space="0" w:color="auto"/>
              <w:right w:val="single" w:sz="12" w:space="0" w:color="auto"/>
            </w:tcBorders>
            <w:shd w:val="clear" w:color="auto" w:fill="auto"/>
            <w:noWrap/>
            <w:vAlign w:val="center"/>
          </w:tcPr>
          <w:p w:rsidR="002B6D4A" w:rsidRPr="00426AE1" w:rsidRDefault="002B6D4A" w:rsidP="00426AE1">
            <w:pPr>
              <w:jc w:val="center"/>
              <w:rPr>
                <w:rFonts w:ascii="Arial" w:hAnsi="Arial" w:cs="Arial"/>
              </w:rPr>
            </w:pPr>
          </w:p>
        </w:tc>
        <w:tc>
          <w:tcPr>
            <w:tcW w:w="530" w:type="dxa"/>
            <w:tcBorders>
              <w:top w:val="single" w:sz="6" w:space="0" w:color="auto"/>
              <w:left w:val="single" w:sz="12" w:space="0" w:color="auto"/>
              <w:bottom w:val="single" w:sz="6"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04" w:type="dxa"/>
            <w:tcBorders>
              <w:top w:val="single" w:sz="6" w:space="0" w:color="auto"/>
              <w:left w:val="single" w:sz="4" w:space="0" w:color="auto"/>
              <w:bottom w:val="single" w:sz="6" w:space="0" w:color="auto"/>
              <w:right w:val="single" w:sz="12" w:space="0" w:color="auto"/>
            </w:tcBorders>
            <w:shd w:val="clear" w:color="auto" w:fill="auto"/>
            <w:noWrap/>
            <w:vAlign w:val="center"/>
          </w:tcPr>
          <w:p w:rsidR="002B6D4A" w:rsidRPr="00426AE1" w:rsidRDefault="002B6D4A" w:rsidP="00426AE1">
            <w:pPr>
              <w:jc w:val="center"/>
              <w:rPr>
                <w:rFonts w:ascii="Arial" w:hAnsi="Arial" w:cs="Arial"/>
              </w:rPr>
            </w:pPr>
          </w:p>
        </w:tc>
        <w:tc>
          <w:tcPr>
            <w:tcW w:w="732" w:type="dxa"/>
            <w:tcBorders>
              <w:top w:val="single" w:sz="6" w:space="0" w:color="auto"/>
              <w:left w:val="single" w:sz="12" w:space="0" w:color="auto"/>
              <w:bottom w:val="single" w:sz="6"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65" w:type="dxa"/>
            <w:tcBorders>
              <w:top w:val="single" w:sz="6" w:space="0" w:color="auto"/>
              <w:left w:val="single" w:sz="4" w:space="0" w:color="auto"/>
              <w:bottom w:val="single" w:sz="6"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69" w:type="dxa"/>
            <w:tcBorders>
              <w:top w:val="single" w:sz="6" w:space="0" w:color="auto"/>
              <w:left w:val="single" w:sz="4" w:space="0" w:color="auto"/>
              <w:bottom w:val="single" w:sz="6"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66" w:type="dxa"/>
            <w:tcBorders>
              <w:top w:val="single" w:sz="6" w:space="0" w:color="auto"/>
              <w:left w:val="single" w:sz="4" w:space="0" w:color="auto"/>
              <w:bottom w:val="single" w:sz="6" w:space="0" w:color="auto"/>
              <w:right w:val="single" w:sz="12" w:space="0" w:color="auto"/>
            </w:tcBorders>
            <w:shd w:val="clear" w:color="auto" w:fill="auto"/>
            <w:noWrap/>
            <w:vAlign w:val="center"/>
          </w:tcPr>
          <w:p w:rsidR="002B6D4A" w:rsidRPr="00426AE1" w:rsidRDefault="002B6D4A" w:rsidP="00426AE1">
            <w:pPr>
              <w:jc w:val="center"/>
              <w:rPr>
                <w:rFonts w:ascii="Arial" w:hAnsi="Arial" w:cs="Arial"/>
              </w:rPr>
            </w:pPr>
          </w:p>
        </w:tc>
        <w:tc>
          <w:tcPr>
            <w:tcW w:w="669" w:type="dxa"/>
            <w:tcBorders>
              <w:top w:val="single" w:sz="6" w:space="0" w:color="auto"/>
              <w:left w:val="single" w:sz="12" w:space="0" w:color="auto"/>
              <w:bottom w:val="single" w:sz="6"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69" w:type="dxa"/>
            <w:tcBorders>
              <w:top w:val="single" w:sz="6" w:space="0" w:color="auto"/>
              <w:left w:val="single" w:sz="4" w:space="0" w:color="auto"/>
              <w:bottom w:val="single" w:sz="6"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79" w:type="dxa"/>
            <w:gridSpan w:val="2"/>
            <w:tcBorders>
              <w:top w:val="single" w:sz="6" w:space="0" w:color="auto"/>
              <w:left w:val="single" w:sz="4" w:space="0" w:color="auto"/>
              <w:bottom w:val="single" w:sz="6"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68" w:type="dxa"/>
            <w:gridSpan w:val="2"/>
            <w:tcBorders>
              <w:top w:val="single" w:sz="6" w:space="0" w:color="auto"/>
              <w:left w:val="single" w:sz="4" w:space="0" w:color="auto"/>
              <w:bottom w:val="single" w:sz="6" w:space="0" w:color="auto"/>
              <w:right w:val="single" w:sz="12" w:space="0" w:color="auto"/>
            </w:tcBorders>
            <w:shd w:val="clear" w:color="auto" w:fill="auto"/>
            <w:vAlign w:val="center"/>
          </w:tcPr>
          <w:p w:rsidR="002B6D4A" w:rsidRPr="00426AE1" w:rsidRDefault="002B6D4A" w:rsidP="00426AE1">
            <w:pPr>
              <w:jc w:val="center"/>
              <w:rPr>
                <w:rFonts w:ascii="Arial" w:hAnsi="Arial" w:cs="Arial"/>
              </w:rPr>
            </w:pPr>
          </w:p>
        </w:tc>
      </w:tr>
      <w:tr w:rsidR="002B6D4A" w:rsidRPr="00426AE1" w:rsidTr="00120E0B">
        <w:trPr>
          <w:gridAfter w:val="1"/>
          <w:wAfter w:w="10" w:type="dxa"/>
          <w:trHeight w:val="20"/>
          <w:jc w:val="center"/>
        </w:trPr>
        <w:tc>
          <w:tcPr>
            <w:tcW w:w="326" w:type="dxa"/>
            <w:tcBorders>
              <w:top w:val="single" w:sz="6" w:space="0" w:color="auto"/>
              <w:left w:val="single" w:sz="12" w:space="0" w:color="auto"/>
              <w:bottom w:val="single" w:sz="12" w:space="0" w:color="auto"/>
            </w:tcBorders>
            <w:shd w:val="clear" w:color="auto" w:fill="auto"/>
            <w:noWrap/>
            <w:vAlign w:val="center"/>
            <w:hideMark/>
          </w:tcPr>
          <w:p w:rsidR="002B6D4A" w:rsidRPr="00426AE1" w:rsidRDefault="002B6D4A" w:rsidP="00426AE1">
            <w:pPr>
              <w:jc w:val="center"/>
              <w:rPr>
                <w:rFonts w:ascii="Arial" w:hAnsi="Arial" w:cs="Arial"/>
              </w:rPr>
            </w:pPr>
            <w:r w:rsidRPr="00426AE1">
              <w:rPr>
                <w:rFonts w:ascii="Arial" w:hAnsi="Arial" w:cs="Arial"/>
              </w:rPr>
              <w:t> </w:t>
            </w:r>
          </w:p>
        </w:tc>
        <w:tc>
          <w:tcPr>
            <w:tcW w:w="1821" w:type="dxa"/>
            <w:tcBorders>
              <w:top w:val="single" w:sz="6" w:space="0" w:color="auto"/>
              <w:bottom w:val="single" w:sz="12" w:space="0" w:color="auto"/>
              <w:right w:val="single" w:sz="12" w:space="0" w:color="auto"/>
            </w:tcBorders>
            <w:shd w:val="clear" w:color="auto" w:fill="auto"/>
            <w:vAlign w:val="center"/>
            <w:hideMark/>
          </w:tcPr>
          <w:p w:rsidR="002B6D4A" w:rsidRPr="00426AE1" w:rsidRDefault="002B6D4A" w:rsidP="00426AE1">
            <w:pPr>
              <w:rPr>
                <w:rFonts w:ascii="Arial" w:hAnsi="Arial" w:cs="Arial"/>
              </w:rPr>
            </w:pPr>
            <w:r w:rsidRPr="00426AE1">
              <w:rPr>
                <w:rFonts w:ascii="Arial" w:hAnsi="Arial" w:cs="Arial"/>
              </w:rPr>
              <w:t xml:space="preserve">17. 2 </w:t>
            </w:r>
            <w:r w:rsidRPr="00426AE1">
              <w:rPr>
                <w:rFonts w:ascii="Arial" w:hAnsi="Arial" w:cs="Arial"/>
                <w:i/>
                <w:iCs/>
              </w:rPr>
              <w:t>inne (wymienić jakie)</w:t>
            </w:r>
          </w:p>
        </w:tc>
        <w:tc>
          <w:tcPr>
            <w:tcW w:w="480" w:type="dxa"/>
            <w:tcBorders>
              <w:top w:val="single" w:sz="6" w:space="0" w:color="auto"/>
              <w:left w:val="single" w:sz="12" w:space="0" w:color="auto"/>
              <w:bottom w:val="single" w:sz="12" w:space="0" w:color="auto"/>
            </w:tcBorders>
            <w:shd w:val="clear" w:color="auto" w:fill="auto"/>
            <w:vAlign w:val="center"/>
            <w:hideMark/>
          </w:tcPr>
          <w:p w:rsidR="002B6D4A" w:rsidRPr="00426AE1" w:rsidRDefault="004955EB" w:rsidP="00426AE1">
            <w:pPr>
              <w:jc w:val="center"/>
              <w:rPr>
                <w:rFonts w:ascii="Arial" w:hAnsi="Arial" w:cs="Arial"/>
              </w:rPr>
            </w:pPr>
            <w:r>
              <w:rPr>
                <w:rFonts w:ascii="Arial" w:hAnsi="Arial" w:cs="Arial"/>
              </w:rPr>
              <w:t>szt.</w:t>
            </w:r>
            <w:r w:rsidR="002B6D4A" w:rsidRPr="00426AE1">
              <w:rPr>
                <w:rFonts w:ascii="Arial" w:hAnsi="Arial" w:cs="Arial"/>
              </w:rPr>
              <w:t>.</w:t>
            </w:r>
          </w:p>
        </w:tc>
        <w:tc>
          <w:tcPr>
            <w:tcW w:w="808" w:type="dxa"/>
            <w:tcBorders>
              <w:top w:val="single" w:sz="6" w:space="0" w:color="auto"/>
              <w:bottom w:val="single" w:sz="12" w:space="0" w:color="auto"/>
              <w:right w:val="single" w:sz="12" w:space="0" w:color="auto"/>
            </w:tcBorders>
            <w:shd w:val="clear" w:color="auto" w:fill="auto"/>
            <w:noWrap/>
            <w:vAlign w:val="center"/>
          </w:tcPr>
          <w:p w:rsidR="002B6D4A" w:rsidRPr="00426AE1" w:rsidRDefault="002B6D4A" w:rsidP="00426AE1">
            <w:pPr>
              <w:jc w:val="center"/>
              <w:rPr>
                <w:rFonts w:ascii="Arial" w:hAnsi="Arial" w:cs="Arial"/>
              </w:rPr>
            </w:pPr>
          </w:p>
        </w:tc>
        <w:tc>
          <w:tcPr>
            <w:tcW w:w="530" w:type="dxa"/>
            <w:tcBorders>
              <w:top w:val="single" w:sz="6" w:space="0" w:color="auto"/>
              <w:left w:val="single" w:sz="12" w:space="0" w:color="auto"/>
              <w:bottom w:val="single" w:sz="12"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04" w:type="dxa"/>
            <w:tcBorders>
              <w:top w:val="single" w:sz="6" w:space="0" w:color="auto"/>
              <w:left w:val="single" w:sz="4" w:space="0" w:color="auto"/>
              <w:bottom w:val="single" w:sz="12" w:space="0" w:color="auto"/>
              <w:right w:val="single" w:sz="12" w:space="0" w:color="auto"/>
            </w:tcBorders>
            <w:shd w:val="clear" w:color="auto" w:fill="auto"/>
            <w:noWrap/>
            <w:vAlign w:val="center"/>
          </w:tcPr>
          <w:p w:rsidR="002B6D4A" w:rsidRPr="00426AE1" w:rsidRDefault="002B6D4A" w:rsidP="00426AE1">
            <w:pPr>
              <w:jc w:val="center"/>
              <w:rPr>
                <w:rFonts w:ascii="Arial" w:hAnsi="Arial" w:cs="Arial"/>
              </w:rPr>
            </w:pPr>
          </w:p>
        </w:tc>
        <w:tc>
          <w:tcPr>
            <w:tcW w:w="732" w:type="dxa"/>
            <w:tcBorders>
              <w:top w:val="single" w:sz="6" w:space="0" w:color="auto"/>
              <w:left w:val="single" w:sz="12" w:space="0" w:color="auto"/>
              <w:bottom w:val="single" w:sz="12"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65" w:type="dxa"/>
            <w:tcBorders>
              <w:top w:val="single" w:sz="6" w:space="0" w:color="auto"/>
              <w:left w:val="single" w:sz="4" w:space="0" w:color="auto"/>
              <w:bottom w:val="single" w:sz="12"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69" w:type="dxa"/>
            <w:tcBorders>
              <w:top w:val="single" w:sz="6" w:space="0" w:color="auto"/>
              <w:left w:val="single" w:sz="4" w:space="0" w:color="auto"/>
              <w:bottom w:val="single" w:sz="12"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66" w:type="dxa"/>
            <w:tcBorders>
              <w:top w:val="single" w:sz="6" w:space="0" w:color="auto"/>
              <w:left w:val="single" w:sz="4" w:space="0" w:color="auto"/>
              <w:bottom w:val="single" w:sz="12" w:space="0" w:color="auto"/>
              <w:right w:val="single" w:sz="12" w:space="0" w:color="auto"/>
            </w:tcBorders>
            <w:shd w:val="clear" w:color="auto" w:fill="auto"/>
            <w:noWrap/>
            <w:vAlign w:val="center"/>
          </w:tcPr>
          <w:p w:rsidR="002B6D4A" w:rsidRPr="00426AE1" w:rsidRDefault="002B6D4A" w:rsidP="00426AE1">
            <w:pPr>
              <w:jc w:val="center"/>
              <w:rPr>
                <w:rFonts w:ascii="Arial" w:hAnsi="Arial" w:cs="Arial"/>
              </w:rPr>
            </w:pPr>
          </w:p>
        </w:tc>
        <w:tc>
          <w:tcPr>
            <w:tcW w:w="669" w:type="dxa"/>
            <w:tcBorders>
              <w:top w:val="single" w:sz="6" w:space="0" w:color="auto"/>
              <w:left w:val="single" w:sz="12" w:space="0" w:color="auto"/>
              <w:bottom w:val="single" w:sz="12"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69" w:type="dxa"/>
            <w:tcBorders>
              <w:top w:val="single" w:sz="6" w:space="0" w:color="auto"/>
              <w:left w:val="single" w:sz="4" w:space="0" w:color="auto"/>
              <w:bottom w:val="single" w:sz="12"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79" w:type="dxa"/>
            <w:gridSpan w:val="2"/>
            <w:tcBorders>
              <w:top w:val="single" w:sz="6" w:space="0" w:color="auto"/>
              <w:left w:val="single" w:sz="4" w:space="0" w:color="auto"/>
              <w:bottom w:val="single" w:sz="12" w:space="0" w:color="auto"/>
              <w:right w:val="single" w:sz="4" w:space="0" w:color="auto"/>
            </w:tcBorders>
            <w:shd w:val="clear" w:color="auto" w:fill="auto"/>
            <w:noWrap/>
            <w:vAlign w:val="center"/>
          </w:tcPr>
          <w:p w:rsidR="002B6D4A" w:rsidRPr="00426AE1" w:rsidRDefault="002B6D4A" w:rsidP="00426AE1">
            <w:pPr>
              <w:jc w:val="center"/>
              <w:rPr>
                <w:rFonts w:ascii="Arial" w:hAnsi="Arial" w:cs="Arial"/>
              </w:rPr>
            </w:pPr>
          </w:p>
        </w:tc>
        <w:tc>
          <w:tcPr>
            <w:tcW w:w="658" w:type="dxa"/>
            <w:tcBorders>
              <w:top w:val="single" w:sz="6" w:space="0" w:color="auto"/>
              <w:left w:val="single" w:sz="4" w:space="0" w:color="auto"/>
              <w:bottom w:val="single" w:sz="12" w:space="0" w:color="auto"/>
              <w:right w:val="single" w:sz="12" w:space="0" w:color="auto"/>
            </w:tcBorders>
            <w:shd w:val="clear" w:color="auto" w:fill="auto"/>
            <w:vAlign w:val="center"/>
          </w:tcPr>
          <w:p w:rsidR="002B6D4A" w:rsidRPr="00426AE1" w:rsidRDefault="002B6D4A" w:rsidP="00426AE1">
            <w:pPr>
              <w:jc w:val="center"/>
              <w:rPr>
                <w:rFonts w:ascii="Arial" w:hAnsi="Arial" w:cs="Arial"/>
              </w:rPr>
            </w:pPr>
          </w:p>
        </w:tc>
      </w:tr>
      <w:tr w:rsidR="002B6D4A" w:rsidRPr="00426AE1" w:rsidTr="00120E0B">
        <w:trPr>
          <w:gridAfter w:val="1"/>
          <w:wAfter w:w="10" w:type="dxa"/>
          <w:trHeight w:val="20"/>
          <w:jc w:val="center"/>
        </w:trPr>
        <w:tc>
          <w:tcPr>
            <w:tcW w:w="3435" w:type="dxa"/>
            <w:gridSpan w:val="4"/>
            <w:tcBorders>
              <w:top w:val="single" w:sz="12" w:space="0" w:color="auto"/>
              <w:left w:val="single" w:sz="12" w:space="0" w:color="auto"/>
              <w:bottom w:val="single" w:sz="12" w:space="0" w:color="auto"/>
              <w:right w:val="single" w:sz="12" w:space="0" w:color="auto"/>
            </w:tcBorders>
            <w:shd w:val="clear" w:color="auto" w:fill="auto"/>
            <w:noWrap/>
            <w:vAlign w:val="bottom"/>
            <w:hideMark/>
          </w:tcPr>
          <w:p w:rsidR="002B6D4A" w:rsidRPr="00426AE1" w:rsidRDefault="002B6D4A" w:rsidP="00426AE1">
            <w:pPr>
              <w:jc w:val="center"/>
              <w:rPr>
                <w:rFonts w:ascii="Arial" w:hAnsi="Arial" w:cs="Arial"/>
                <w:b/>
                <w:bCs/>
                <w:color w:val="000000"/>
              </w:rPr>
            </w:pPr>
            <w:r w:rsidRPr="00426AE1">
              <w:rPr>
                <w:rFonts w:ascii="Arial" w:hAnsi="Arial" w:cs="Arial"/>
                <w:b/>
                <w:bCs/>
                <w:color w:val="000000"/>
              </w:rPr>
              <w:t>Razem</w:t>
            </w:r>
          </w:p>
        </w:tc>
        <w:tc>
          <w:tcPr>
            <w:tcW w:w="530" w:type="dxa"/>
            <w:tcBorders>
              <w:top w:val="single" w:sz="12" w:space="0" w:color="auto"/>
              <w:left w:val="single" w:sz="12" w:space="0" w:color="auto"/>
              <w:bottom w:val="single" w:sz="12" w:space="0" w:color="auto"/>
            </w:tcBorders>
            <w:shd w:val="clear" w:color="auto" w:fill="auto"/>
            <w:noWrap/>
            <w:vAlign w:val="bottom"/>
          </w:tcPr>
          <w:p w:rsidR="002B6D4A" w:rsidRPr="00426AE1" w:rsidRDefault="002B6D4A" w:rsidP="00426AE1">
            <w:pPr>
              <w:rPr>
                <w:rFonts w:ascii="Arial" w:hAnsi="Arial" w:cs="Arial"/>
                <w:color w:val="000000"/>
              </w:rPr>
            </w:pPr>
          </w:p>
        </w:tc>
        <w:tc>
          <w:tcPr>
            <w:tcW w:w="604" w:type="dxa"/>
            <w:tcBorders>
              <w:top w:val="single" w:sz="12" w:space="0" w:color="auto"/>
              <w:bottom w:val="single" w:sz="12" w:space="0" w:color="auto"/>
              <w:right w:val="single" w:sz="12" w:space="0" w:color="auto"/>
            </w:tcBorders>
            <w:shd w:val="clear" w:color="auto" w:fill="auto"/>
            <w:noWrap/>
            <w:vAlign w:val="bottom"/>
          </w:tcPr>
          <w:p w:rsidR="002B6D4A" w:rsidRPr="00426AE1" w:rsidRDefault="002B6D4A" w:rsidP="00426AE1">
            <w:pPr>
              <w:rPr>
                <w:rFonts w:ascii="Arial" w:hAnsi="Arial" w:cs="Arial"/>
                <w:color w:val="000000"/>
              </w:rPr>
            </w:pPr>
          </w:p>
        </w:tc>
        <w:tc>
          <w:tcPr>
            <w:tcW w:w="732" w:type="dxa"/>
            <w:tcBorders>
              <w:top w:val="single" w:sz="12" w:space="0" w:color="auto"/>
              <w:left w:val="single" w:sz="12" w:space="0" w:color="auto"/>
              <w:bottom w:val="single" w:sz="12" w:space="0" w:color="auto"/>
              <w:right w:val="single" w:sz="12" w:space="0" w:color="auto"/>
            </w:tcBorders>
            <w:shd w:val="clear" w:color="auto" w:fill="auto"/>
            <w:noWrap/>
            <w:vAlign w:val="bottom"/>
          </w:tcPr>
          <w:p w:rsidR="002B6D4A" w:rsidRPr="002B6D4A" w:rsidRDefault="002B6D4A" w:rsidP="002B6D4A">
            <w:pPr>
              <w:rPr>
                <w:rFonts w:ascii="Arial" w:hAnsi="Arial" w:cs="Arial"/>
              </w:rPr>
            </w:pPr>
          </w:p>
        </w:tc>
        <w:tc>
          <w:tcPr>
            <w:tcW w:w="665" w:type="dxa"/>
            <w:tcBorders>
              <w:top w:val="single" w:sz="12" w:space="0" w:color="auto"/>
              <w:left w:val="single" w:sz="12" w:space="0" w:color="auto"/>
              <w:bottom w:val="single" w:sz="12" w:space="0" w:color="auto"/>
              <w:right w:val="single" w:sz="12" w:space="0" w:color="auto"/>
            </w:tcBorders>
            <w:shd w:val="clear" w:color="auto" w:fill="auto"/>
            <w:noWrap/>
            <w:vAlign w:val="bottom"/>
          </w:tcPr>
          <w:p w:rsidR="002B6D4A" w:rsidRPr="002B6D4A" w:rsidRDefault="002B6D4A" w:rsidP="002B6D4A">
            <w:pPr>
              <w:rPr>
                <w:rFonts w:ascii="Arial" w:hAnsi="Arial" w:cs="Arial"/>
              </w:rPr>
            </w:pPr>
          </w:p>
        </w:tc>
        <w:tc>
          <w:tcPr>
            <w:tcW w:w="669" w:type="dxa"/>
            <w:tcBorders>
              <w:top w:val="single" w:sz="12" w:space="0" w:color="auto"/>
              <w:left w:val="single" w:sz="12" w:space="0" w:color="auto"/>
              <w:bottom w:val="single" w:sz="12" w:space="0" w:color="auto"/>
              <w:right w:val="single" w:sz="12" w:space="0" w:color="auto"/>
            </w:tcBorders>
            <w:shd w:val="clear" w:color="auto" w:fill="auto"/>
            <w:noWrap/>
            <w:vAlign w:val="bottom"/>
          </w:tcPr>
          <w:p w:rsidR="002B6D4A" w:rsidRPr="002B6D4A" w:rsidRDefault="002B6D4A" w:rsidP="002B6D4A">
            <w:pPr>
              <w:rPr>
                <w:rFonts w:ascii="Arial" w:hAnsi="Arial" w:cs="Arial"/>
              </w:rPr>
            </w:pPr>
          </w:p>
        </w:tc>
        <w:tc>
          <w:tcPr>
            <w:tcW w:w="666" w:type="dxa"/>
            <w:tcBorders>
              <w:top w:val="single" w:sz="12" w:space="0" w:color="auto"/>
              <w:left w:val="single" w:sz="12" w:space="0" w:color="auto"/>
              <w:bottom w:val="single" w:sz="12" w:space="0" w:color="auto"/>
              <w:right w:val="single" w:sz="12" w:space="0" w:color="auto"/>
            </w:tcBorders>
            <w:shd w:val="clear" w:color="auto" w:fill="auto"/>
            <w:noWrap/>
            <w:vAlign w:val="bottom"/>
          </w:tcPr>
          <w:p w:rsidR="002B6D4A" w:rsidRPr="002B6D4A" w:rsidRDefault="002B6D4A" w:rsidP="002B6D4A">
            <w:pPr>
              <w:rPr>
                <w:rFonts w:ascii="Arial" w:hAnsi="Arial" w:cs="Arial"/>
              </w:rPr>
            </w:pPr>
          </w:p>
        </w:tc>
        <w:tc>
          <w:tcPr>
            <w:tcW w:w="669" w:type="dxa"/>
            <w:tcBorders>
              <w:top w:val="single" w:sz="12" w:space="0" w:color="auto"/>
              <w:left w:val="single" w:sz="12" w:space="0" w:color="auto"/>
              <w:bottom w:val="single" w:sz="12" w:space="0" w:color="auto"/>
            </w:tcBorders>
            <w:shd w:val="clear" w:color="auto" w:fill="auto"/>
            <w:noWrap/>
            <w:vAlign w:val="bottom"/>
          </w:tcPr>
          <w:p w:rsidR="002B6D4A" w:rsidRPr="00426AE1" w:rsidRDefault="002B6D4A" w:rsidP="00426AE1">
            <w:pPr>
              <w:rPr>
                <w:rFonts w:ascii="Arial" w:hAnsi="Arial" w:cs="Arial"/>
              </w:rPr>
            </w:pPr>
          </w:p>
        </w:tc>
        <w:tc>
          <w:tcPr>
            <w:tcW w:w="669" w:type="dxa"/>
            <w:tcBorders>
              <w:top w:val="single" w:sz="12" w:space="0" w:color="auto"/>
              <w:bottom w:val="single" w:sz="12" w:space="0" w:color="auto"/>
            </w:tcBorders>
            <w:shd w:val="clear" w:color="auto" w:fill="auto"/>
            <w:noWrap/>
            <w:vAlign w:val="bottom"/>
          </w:tcPr>
          <w:p w:rsidR="002B6D4A" w:rsidRPr="00426AE1" w:rsidRDefault="002B6D4A" w:rsidP="00426AE1">
            <w:pPr>
              <w:rPr>
                <w:rFonts w:ascii="Arial" w:hAnsi="Arial" w:cs="Arial"/>
              </w:rPr>
            </w:pPr>
          </w:p>
        </w:tc>
        <w:tc>
          <w:tcPr>
            <w:tcW w:w="679" w:type="dxa"/>
            <w:gridSpan w:val="2"/>
            <w:tcBorders>
              <w:top w:val="single" w:sz="12" w:space="0" w:color="auto"/>
              <w:bottom w:val="single" w:sz="12" w:space="0" w:color="auto"/>
              <w:right w:val="single" w:sz="4" w:space="0" w:color="auto"/>
            </w:tcBorders>
            <w:shd w:val="clear" w:color="auto" w:fill="auto"/>
            <w:noWrap/>
            <w:vAlign w:val="bottom"/>
          </w:tcPr>
          <w:p w:rsidR="002B6D4A" w:rsidRPr="00426AE1" w:rsidRDefault="002B6D4A" w:rsidP="00426AE1">
            <w:pPr>
              <w:rPr>
                <w:rFonts w:ascii="Arial" w:hAnsi="Arial" w:cs="Arial"/>
              </w:rPr>
            </w:pPr>
          </w:p>
        </w:tc>
        <w:tc>
          <w:tcPr>
            <w:tcW w:w="658" w:type="dxa"/>
            <w:tcBorders>
              <w:top w:val="single" w:sz="12" w:space="0" w:color="auto"/>
              <w:left w:val="single" w:sz="4" w:space="0" w:color="auto"/>
              <w:bottom w:val="single" w:sz="12" w:space="0" w:color="auto"/>
              <w:right w:val="single" w:sz="12" w:space="0" w:color="auto"/>
            </w:tcBorders>
            <w:shd w:val="clear" w:color="auto" w:fill="auto"/>
            <w:vAlign w:val="bottom"/>
          </w:tcPr>
          <w:p w:rsidR="002B6D4A" w:rsidRPr="00426AE1" w:rsidRDefault="002B6D4A" w:rsidP="00426AE1">
            <w:pPr>
              <w:rPr>
                <w:rFonts w:ascii="Arial" w:hAnsi="Arial" w:cs="Arial"/>
              </w:rPr>
            </w:pPr>
          </w:p>
        </w:tc>
      </w:tr>
    </w:tbl>
    <w:p w:rsidR="00FE2608" w:rsidRPr="00426AE1" w:rsidRDefault="00FE2608" w:rsidP="00FE2608">
      <w:pPr>
        <w:rPr>
          <w:rFonts w:ascii="Arial" w:hAnsi="Arial" w:cs="Arial"/>
        </w:rPr>
      </w:pPr>
    </w:p>
    <w:p w:rsidR="00FE2608" w:rsidRPr="00426AE1" w:rsidRDefault="00FE2608" w:rsidP="00FE2608">
      <w:pPr>
        <w:tabs>
          <w:tab w:val="left" w:pos="504"/>
          <w:tab w:val="left" w:pos="6332"/>
          <w:tab w:val="left" w:pos="7379"/>
          <w:tab w:val="left" w:pos="8427"/>
          <w:tab w:val="left" w:pos="9474"/>
          <w:tab w:val="left" w:pos="10522"/>
          <w:tab w:val="left" w:pos="11570"/>
          <w:tab w:val="left" w:pos="12617"/>
          <w:tab w:val="left" w:pos="14066"/>
        </w:tabs>
        <w:ind w:left="11624"/>
        <w:jc w:val="center"/>
        <w:rPr>
          <w:rFonts w:ascii="Arial" w:hAnsi="Arial" w:cs="Arial"/>
          <w:b/>
          <w:color w:val="000000"/>
        </w:rPr>
      </w:pPr>
      <w:r w:rsidRPr="00426AE1">
        <w:rPr>
          <w:rFonts w:ascii="Arial" w:hAnsi="Arial" w:cs="Arial"/>
          <w:b/>
          <w:color w:val="000000"/>
        </w:rPr>
        <w:t>OPRACOWAŁ:</w:t>
      </w:r>
    </w:p>
    <w:p w:rsidR="00FE2608" w:rsidRPr="00426AE1" w:rsidRDefault="00FE2608" w:rsidP="00FE2608">
      <w:pPr>
        <w:tabs>
          <w:tab w:val="left" w:pos="504"/>
          <w:tab w:val="left" w:pos="6332"/>
          <w:tab w:val="left" w:pos="7379"/>
          <w:tab w:val="left" w:pos="8427"/>
          <w:tab w:val="left" w:pos="9474"/>
          <w:tab w:val="left" w:pos="10522"/>
          <w:tab w:val="left" w:pos="11570"/>
          <w:tab w:val="left" w:pos="12617"/>
          <w:tab w:val="left" w:pos="14066"/>
        </w:tabs>
        <w:ind w:left="11624"/>
        <w:jc w:val="center"/>
        <w:rPr>
          <w:rFonts w:ascii="Arial" w:hAnsi="Arial" w:cs="Arial"/>
          <w:b/>
        </w:rPr>
      </w:pPr>
    </w:p>
    <w:p w:rsidR="00FE2608" w:rsidRPr="00426AE1" w:rsidRDefault="00FE2608" w:rsidP="00FE2608">
      <w:pPr>
        <w:tabs>
          <w:tab w:val="left" w:pos="504"/>
          <w:tab w:val="left" w:pos="3483"/>
          <w:tab w:val="left" w:pos="4236"/>
          <w:tab w:val="left" w:pos="5284"/>
          <w:tab w:val="left" w:pos="6332"/>
          <w:tab w:val="left" w:pos="7379"/>
          <w:tab w:val="left" w:pos="8427"/>
          <w:tab w:val="left" w:pos="9474"/>
          <w:tab w:val="left" w:pos="10522"/>
          <w:tab w:val="left" w:pos="11570"/>
          <w:tab w:val="left" w:pos="12617"/>
          <w:tab w:val="left" w:pos="14066"/>
        </w:tabs>
        <w:ind w:left="11624"/>
        <w:jc w:val="center"/>
        <w:rPr>
          <w:rFonts w:ascii="Arial" w:hAnsi="Arial" w:cs="Arial"/>
          <w:sz w:val="16"/>
          <w:szCs w:val="16"/>
        </w:rPr>
      </w:pPr>
      <w:r w:rsidRPr="00426AE1">
        <w:rPr>
          <w:rFonts w:ascii="Arial" w:hAnsi="Arial" w:cs="Arial"/>
          <w:i/>
          <w:iCs/>
          <w:color w:val="000000"/>
          <w:sz w:val="16"/>
          <w:szCs w:val="16"/>
        </w:rPr>
        <w:t>Imię, Nazwisko, podpis</w:t>
      </w:r>
    </w:p>
    <w:p w:rsidR="00FE2608" w:rsidRPr="00120E0B" w:rsidRDefault="00FE2608" w:rsidP="00FE2608">
      <w:pPr>
        <w:rPr>
          <w:rFonts w:ascii="Arial" w:hAnsi="Arial" w:cs="Arial"/>
          <w:color w:val="000000"/>
          <w:sz w:val="16"/>
        </w:rPr>
      </w:pPr>
      <w:r w:rsidRPr="00120E0B">
        <w:rPr>
          <w:rFonts w:ascii="Arial" w:hAnsi="Arial" w:cs="Arial"/>
          <w:color w:val="000000"/>
          <w:sz w:val="16"/>
        </w:rPr>
        <w:t>* - tylko dla urządzeń nie przekazywanych energetyce zawodowej</w:t>
      </w:r>
    </w:p>
    <w:p w:rsidR="00FE2608" w:rsidRPr="00120E0B" w:rsidRDefault="00FE2608" w:rsidP="00FE2608">
      <w:pPr>
        <w:rPr>
          <w:rFonts w:ascii="Arial" w:hAnsi="Arial" w:cs="Arial"/>
          <w:color w:val="000000"/>
          <w:sz w:val="16"/>
        </w:rPr>
      </w:pPr>
      <w:r w:rsidRPr="00120E0B">
        <w:rPr>
          <w:rFonts w:ascii="Arial" w:hAnsi="Arial" w:cs="Arial"/>
          <w:color w:val="000000"/>
          <w:sz w:val="16"/>
        </w:rPr>
        <w:t>**- wymienić jakie</w:t>
      </w:r>
    </w:p>
    <w:p w:rsidR="00FE2608" w:rsidRPr="00426AE1" w:rsidRDefault="00FE2608" w:rsidP="00FE2608">
      <w:pPr>
        <w:rPr>
          <w:rFonts w:ascii="Arial" w:hAnsi="Arial" w:cs="Arial"/>
          <w:color w:val="000000"/>
        </w:rPr>
      </w:pPr>
      <w:r w:rsidRPr="00426AE1">
        <w:rPr>
          <w:rFonts w:ascii="Arial" w:hAnsi="Arial" w:cs="Arial"/>
          <w:color w:val="000000"/>
        </w:rPr>
        <w:br w:type="page"/>
      </w:r>
    </w:p>
    <w:p w:rsidR="00FE2608" w:rsidRPr="00426AE1" w:rsidRDefault="00FE2608" w:rsidP="00912C6E">
      <w:pPr>
        <w:pStyle w:val="Nagwek1"/>
        <w:numPr>
          <w:ilvl w:val="0"/>
          <w:numId w:val="171"/>
        </w:numPr>
        <w:spacing w:line="240" w:lineRule="auto"/>
        <w:ind w:right="423"/>
        <w:jc w:val="both"/>
        <w:rPr>
          <w:rFonts w:ascii="Arial" w:hAnsi="Arial" w:cs="Arial"/>
          <w:bCs/>
          <w:sz w:val="24"/>
        </w:rPr>
      </w:pPr>
      <w:bookmarkStart w:id="51" w:name="_Toc501614060"/>
      <w:r w:rsidRPr="00426AE1">
        <w:rPr>
          <w:rFonts w:ascii="Arial" w:hAnsi="Arial" w:cs="Arial"/>
          <w:bCs/>
          <w:sz w:val="24"/>
        </w:rPr>
        <w:lastRenderedPageBreak/>
        <w:t>Zestawienie Zbiorcze Oceny Stanu Technicznego Nawierzchni Obiektów Lotniskowych</w:t>
      </w:r>
      <w:bookmarkEnd w:id="51"/>
    </w:p>
    <w:p w:rsidR="00FE2608" w:rsidRPr="00426AE1" w:rsidRDefault="00FE2608" w:rsidP="00FE2608">
      <w:pPr>
        <w:rPr>
          <w:rFonts w:ascii="Arial" w:hAnsi="Arial" w:cs="Arial"/>
        </w:rPr>
      </w:pPr>
    </w:p>
    <w:p w:rsidR="00FE2608" w:rsidRPr="00426AE1" w:rsidRDefault="00FE2608" w:rsidP="00FE2608">
      <w:pPr>
        <w:pStyle w:val="Akapitzlist"/>
        <w:spacing w:after="240"/>
        <w:jc w:val="center"/>
        <w:rPr>
          <w:rFonts w:ascii="Arial" w:hAnsi="Arial" w:cs="Arial"/>
        </w:rPr>
      </w:pPr>
      <w:r w:rsidRPr="00426AE1">
        <w:rPr>
          <w:rFonts w:ascii="Arial" w:hAnsi="Arial" w:cs="Arial"/>
          <w:b/>
          <w:bCs/>
        </w:rPr>
        <w:t>ZBIORCZE ZESTAWIENIE OCENY STANU TECHNICZNEGO NAWIERZCHNI OBIEKTÓW LOTNISKOWYCH</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28" w:type="dxa"/>
          <w:right w:w="28" w:type="dxa"/>
        </w:tblCellMar>
        <w:tblLook w:val="04A0" w:firstRow="1" w:lastRow="0" w:firstColumn="1" w:lastColumn="0" w:noHBand="0" w:noVBand="1"/>
      </w:tblPr>
      <w:tblGrid>
        <w:gridCol w:w="317"/>
        <w:gridCol w:w="840"/>
        <w:gridCol w:w="907"/>
        <w:gridCol w:w="777"/>
        <w:gridCol w:w="933"/>
        <w:gridCol w:w="786"/>
        <w:gridCol w:w="1210"/>
        <w:gridCol w:w="719"/>
        <w:gridCol w:w="611"/>
        <w:gridCol w:w="569"/>
        <w:gridCol w:w="537"/>
        <w:gridCol w:w="881"/>
        <w:gridCol w:w="889"/>
      </w:tblGrid>
      <w:tr w:rsidR="00FE2608" w:rsidRPr="00426AE1" w:rsidTr="00426AE1">
        <w:trPr>
          <w:cantSplit/>
          <w:trHeight w:val="20"/>
          <w:jc w:val="center"/>
        </w:trPr>
        <w:tc>
          <w:tcPr>
            <w:tcW w:w="472" w:type="dxa"/>
            <w:vMerge w:val="restart"/>
            <w:tcBorders>
              <w:top w:val="single" w:sz="12" w:space="0" w:color="auto"/>
              <w:bottom w:val="single" w:sz="12" w:space="0" w:color="auto"/>
            </w:tcBorders>
            <w:shd w:val="clear" w:color="auto" w:fill="auto"/>
            <w:vAlign w:val="center"/>
            <w:hideMark/>
          </w:tcPr>
          <w:p w:rsidR="00FE2608" w:rsidRPr="00426AE1" w:rsidRDefault="00FE2608" w:rsidP="00F330C0">
            <w:pPr>
              <w:spacing w:after="240"/>
              <w:jc w:val="center"/>
              <w:rPr>
                <w:rFonts w:ascii="Arial" w:hAnsi="Arial" w:cs="Arial"/>
                <w:b/>
                <w:bCs/>
              </w:rPr>
            </w:pPr>
            <w:r w:rsidRPr="00426AE1">
              <w:rPr>
                <w:rFonts w:ascii="Arial" w:hAnsi="Arial" w:cs="Arial"/>
                <w:b/>
                <w:bCs/>
              </w:rPr>
              <w:t>Lp</w:t>
            </w:r>
          </w:p>
        </w:tc>
        <w:tc>
          <w:tcPr>
            <w:tcW w:w="1332" w:type="dxa"/>
            <w:vMerge w:val="restart"/>
            <w:tcBorders>
              <w:top w:val="single" w:sz="12"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Numer kompleksu wojskowego</w:t>
            </w:r>
          </w:p>
        </w:tc>
        <w:tc>
          <w:tcPr>
            <w:tcW w:w="1442" w:type="dxa"/>
            <w:vMerge w:val="restart"/>
            <w:tcBorders>
              <w:top w:val="single" w:sz="12"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Lokalizacja obiektu</w:t>
            </w:r>
          </w:p>
        </w:tc>
        <w:tc>
          <w:tcPr>
            <w:tcW w:w="1228" w:type="dxa"/>
            <w:vMerge w:val="restart"/>
            <w:tcBorders>
              <w:top w:val="single" w:sz="12"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Zarządca obiektu</w:t>
            </w:r>
          </w:p>
        </w:tc>
        <w:tc>
          <w:tcPr>
            <w:tcW w:w="1484" w:type="dxa"/>
            <w:vMerge w:val="restart"/>
            <w:tcBorders>
              <w:top w:val="single" w:sz="12"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Siedziba zarządcy obiektu</w:t>
            </w:r>
          </w:p>
        </w:tc>
        <w:tc>
          <w:tcPr>
            <w:tcW w:w="1243" w:type="dxa"/>
            <w:vMerge w:val="restart"/>
            <w:tcBorders>
              <w:top w:val="single" w:sz="12"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Użytkownik</w:t>
            </w:r>
          </w:p>
        </w:tc>
        <w:tc>
          <w:tcPr>
            <w:tcW w:w="1940" w:type="dxa"/>
            <w:vMerge w:val="restart"/>
            <w:tcBorders>
              <w:top w:val="single" w:sz="12"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Rodzaj obiektu /Lotnisko, Lądowisko/ inne miejsca do startów i lądowań</w:t>
            </w:r>
          </w:p>
        </w:tc>
        <w:tc>
          <w:tcPr>
            <w:tcW w:w="1132" w:type="dxa"/>
            <w:vMerge w:val="restart"/>
            <w:tcBorders>
              <w:top w:val="single" w:sz="12"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Jednostka miary /ha lub m²/</w:t>
            </w:r>
          </w:p>
        </w:tc>
        <w:tc>
          <w:tcPr>
            <w:tcW w:w="956" w:type="dxa"/>
            <w:vMerge w:val="restart"/>
            <w:tcBorders>
              <w:top w:val="single" w:sz="12"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Ilość</w:t>
            </w:r>
          </w:p>
        </w:tc>
        <w:tc>
          <w:tcPr>
            <w:tcW w:w="1720" w:type="dxa"/>
            <w:gridSpan w:val="2"/>
            <w:vMerge w:val="restart"/>
            <w:tcBorders>
              <w:top w:val="single" w:sz="12"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Spraw</w:t>
            </w:r>
            <w:r w:rsidR="00E4140C">
              <w:rPr>
                <w:rFonts w:ascii="Arial" w:hAnsi="Arial" w:cs="Arial"/>
                <w:b/>
                <w:bCs/>
              </w:rPr>
              <w:softHyphen/>
            </w:r>
            <w:r w:rsidRPr="00426AE1">
              <w:rPr>
                <w:rFonts w:ascii="Arial" w:hAnsi="Arial" w:cs="Arial"/>
                <w:b/>
                <w:bCs/>
              </w:rPr>
              <w:t>ność techniczna</w:t>
            </w:r>
          </w:p>
        </w:tc>
        <w:tc>
          <w:tcPr>
            <w:tcW w:w="2811" w:type="dxa"/>
            <w:gridSpan w:val="2"/>
            <w:tcBorders>
              <w:top w:val="single" w:sz="12"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color w:val="000000"/>
              </w:rPr>
            </w:pPr>
            <w:r w:rsidRPr="00426AE1">
              <w:rPr>
                <w:rFonts w:ascii="Arial" w:hAnsi="Arial" w:cs="Arial"/>
                <w:b/>
                <w:bCs/>
                <w:color w:val="000000"/>
              </w:rPr>
              <w:t>Szacunkowy ko</w:t>
            </w:r>
            <w:r w:rsidR="004955EB">
              <w:rPr>
                <w:rFonts w:ascii="Arial" w:hAnsi="Arial" w:cs="Arial"/>
                <w:b/>
                <w:bCs/>
                <w:color w:val="000000"/>
              </w:rPr>
              <w:t>szt.</w:t>
            </w:r>
          </w:p>
        </w:tc>
      </w:tr>
      <w:tr w:rsidR="00FE2608" w:rsidRPr="00426AE1" w:rsidTr="00426AE1">
        <w:trPr>
          <w:cantSplit/>
          <w:trHeight w:val="230"/>
          <w:jc w:val="center"/>
        </w:trPr>
        <w:tc>
          <w:tcPr>
            <w:tcW w:w="47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33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44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228"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484"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243"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940"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13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956"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720" w:type="dxa"/>
            <w:gridSpan w:val="2"/>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399" w:type="dxa"/>
            <w:vMerge w:val="restart"/>
            <w:tcBorders>
              <w:top w:val="single" w:sz="6"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color w:val="000000"/>
              </w:rPr>
            </w:pPr>
            <w:r w:rsidRPr="00426AE1">
              <w:rPr>
                <w:rFonts w:ascii="Arial" w:hAnsi="Arial" w:cs="Arial"/>
                <w:b/>
                <w:bCs/>
                <w:color w:val="000000"/>
              </w:rPr>
              <w:t>Zadania remon</w:t>
            </w:r>
            <w:r w:rsidR="00E4140C">
              <w:rPr>
                <w:rFonts w:ascii="Arial" w:hAnsi="Arial" w:cs="Arial"/>
                <w:b/>
                <w:bCs/>
                <w:color w:val="000000"/>
              </w:rPr>
              <w:softHyphen/>
            </w:r>
            <w:r w:rsidRPr="00426AE1">
              <w:rPr>
                <w:rFonts w:ascii="Arial" w:hAnsi="Arial" w:cs="Arial"/>
                <w:b/>
                <w:bCs/>
                <w:color w:val="000000"/>
              </w:rPr>
              <w:t>towe (tyś. zł.)</w:t>
            </w:r>
          </w:p>
        </w:tc>
        <w:tc>
          <w:tcPr>
            <w:tcW w:w="1412" w:type="dxa"/>
            <w:vMerge w:val="restart"/>
            <w:tcBorders>
              <w:top w:val="single" w:sz="6"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color w:val="000000"/>
              </w:rPr>
            </w:pPr>
            <w:r w:rsidRPr="00426AE1">
              <w:rPr>
                <w:rFonts w:ascii="Arial" w:hAnsi="Arial" w:cs="Arial"/>
                <w:b/>
                <w:bCs/>
                <w:color w:val="000000"/>
              </w:rPr>
              <w:t>Zadania inwe</w:t>
            </w:r>
            <w:r w:rsidR="00E4140C">
              <w:rPr>
                <w:rFonts w:ascii="Arial" w:hAnsi="Arial" w:cs="Arial"/>
                <w:b/>
                <w:bCs/>
                <w:color w:val="000000"/>
              </w:rPr>
              <w:softHyphen/>
            </w:r>
            <w:r w:rsidRPr="00426AE1">
              <w:rPr>
                <w:rFonts w:ascii="Arial" w:hAnsi="Arial" w:cs="Arial"/>
                <w:b/>
                <w:bCs/>
                <w:color w:val="000000"/>
              </w:rPr>
              <w:t>stycyjne          (tyś. zł.)</w:t>
            </w:r>
          </w:p>
        </w:tc>
      </w:tr>
      <w:tr w:rsidR="00FE2608" w:rsidRPr="00426AE1" w:rsidTr="00426AE1">
        <w:trPr>
          <w:cantSplit/>
          <w:trHeight w:val="230"/>
          <w:jc w:val="center"/>
        </w:trPr>
        <w:tc>
          <w:tcPr>
            <w:tcW w:w="47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33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44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228"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484"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243"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940"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13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956"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886" w:type="dxa"/>
            <w:vMerge w:val="restart"/>
            <w:tcBorders>
              <w:top w:val="single" w:sz="6"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Speł</w:t>
            </w:r>
            <w:r w:rsidR="00F330C0">
              <w:rPr>
                <w:rFonts w:ascii="Arial" w:hAnsi="Arial" w:cs="Arial"/>
                <w:b/>
                <w:bCs/>
              </w:rPr>
              <w:softHyphen/>
            </w:r>
            <w:r w:rsidRPr="00426AE1">
              <w:rPr>
                <w:rFonts w:ascii="Arial" w:hAnsi="Arial" w:cs="Arial"/>
                <w:b/>
                <w:bCs/>
              </w:rPr>
              <w:t>nia</w:t>
            </w:r>
          </w:p>
        </w:tc>
        <w:tc>
          <w:tcPr>
            <w:tcW w:w="834" w:type="dxa"/>
            <w:vMerge w:val="restart"/>
            <w:tcBorders>
              <w:top w:val="single" w:sz="6"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Nie speł</w:t>
            </w:r>
            <w:r w:rsidR="00F330C0">
              <w:rPr>
                <w:rFonts w:ascii="Arial" w:hAnsi="Arial" w:cs="Arial"/>
                <w:b/>
                <w:bCs/>
              </w:rPr>
              <w:softHyphen/>
            </w:r>
            <w:r w:rsidRPr="00426AE1">
              <w:rPr>
                <w:rFonts w:ascii="Arial" w:hAnsi="Arial" w:cs="Arial"/>
                <w:b/>
                <w:bCs/>
              </w:rPr>
              <w:t>nia</w:t>
            </w:r>
          </w:p>
        </w:tc>
        <w:tc>
          <w:tcPr>
            <w:tcW w:w="1399"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color w:val="000000"/>
              </w:rPr>
            </w:pPr>
          </w:p>
        </w:tc>
        <w:tc>
          <w:tcPr>
            <w:tcW w:w="141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color w:val="000000"/>
              </w:rPr>
            </w:pPr>
          </w:p>
        </w:tc>
      </w:tr>
      <w:tr w:rsidR="00FE2608" w:rsidRPr="00426AE1" w:rsidTr="00426AE1">
        <w:trPr>
          <w:cantSplit/>
          <w:trHeight w:val="230"/>
          <w:jc w:val="center"/>
        </w:trPr>
        <w:tc>
          <w:tcPr>
            <w:tcW w:w="47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33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44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228"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484"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243"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940"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13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956"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886"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834"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399"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color w:val="000000"/>
              </w:rPr>
            </w:pPr>
          </w:p>
        </w:tc>
        <w:tc>
          <w:tcPr>
            <w:tcW w:w="141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color w:val="000000"/>
              </w:rPr>
            </w:pPr>
          </w:p>
        </w:tc>
      </w:tr>
      <w:tr w:rsidR="00FE2608" w:rsidRPr="00426AE1" w:rsidTr="00426AE1">
        <w:trPr>
          <w:cantSplit/>
          <w:trHeight w:val="230"/>
          <w:jc w:val="center"/>
        </w:trPr>
        <w:tc>
          <w:tcPr>
            <w:tcW w:w="47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33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44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228"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484"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243"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940"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13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956"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886"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834"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399"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color w:val="000000"/>
              </w:rPr>
            </w:pPr>
          </w:p>
        </w:tc>
        <w:tc>
          <w:tcPr>
            <w:tcW w:w="141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color w:val="000000"/>
              </w:rPr>
            </w:pPr>
          </w:p>
        </w:tc>
      </w:tr>
      <w:tr w:rsidR="00FE2608" w:rsidRPr="00426AE1" w:rsidTr="00426AE1">
        <w:trPr>
          <w:cantSplit/>
          <w:trHeight w:val="230"/>
          <w:jc w:val="center"/>
        </w:trPr>
        <w:tc>
          <w:tcPr>
            <w:tcW w:w="47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33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44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228"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484"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243"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940"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13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956"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886"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834"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rPr>
            </w:pPr>
          </w:p>
        </w:tc>
        <w:tc>
          <w:tcPr>
            <w:tcW w:w="1399"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color w:val="000000"/>
              </w:rPr>
            </w:pPr>
          </w:p>
        </w:tc>
        <w:tc>
          <w:tcPr>
            <w:tcW w:w="1412" w:type="dxa"/>
            <w:vMerge/>
            <w:tcBorders>
              <w:top w:val="single" w:sz="6" w:space="0" w:color="auto"/>
              <w:bottom w:val="single" w:sz="12" w:space="0" w:color="auto"/>
            </w:tcBorders>
            <w:vAlign w:val="center"/>
            <w:hideMark/>
          </w:tcPr>
          <w:p w:rsidR="00FE2608" w:rsidRPr="00426AE1" w:rsidRDefault="00FE2608" w:rsidP="00426AE1">
            <w:pPr>
              <w:rPr>
                <w:rFonts w:ascii="Arial" w:hAnsi="Arial" w:cs="Arial"/>
                <w:b/>
                <w:bCs/>
                <w:color w:val="000000"/>
              </w:rPr>
            </w:pPr>
          </w:p>
        </w:tc>
      </w:tr>
      <w:tr w:rsidR="00FE2608" w:rsidRPr="00426AE1" w:rsidTr="00426AE1">
        <w:trPr>
          <w:cantSplit/>
          <w:trHeight w:val="340"/>
          <w:jc w:val="center"/>
        </w:trPr>
        <w:tc>
          <w:tcPr>
            <w:tcW w:w="472" w:type="dxa"/>
            <w:tcBorders>
              <w:top w:val="single" w:sz="12" w:space="0" w:color="auto"/>
            </w:tcBorders>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1</w:t>
            </w:r>
          </w:p>
        </w:tc>
        <w:tc>
          <w:tcPr>
            <w:tcW w:w="1332" w:type="dxa"/>
            <w:tcBorders>
              <w:top w:val="single" w:sz="12" w:space="0" w:color="auto"/>
            </w:tcBorders>
            <w:shd w:val="clear" w:color="auto" w:fill="auto"/>
            <w:vAlign w:val="center"/>
          </w:tcPr>
          <w:p w:rsidR="00FE2608" w:rsidRPr="00426AE1" w:rsidRDefault="00FE2608" w:rsidP="00426AE1">
            <w:pPr>
              <w:rPr>
                <w:rFonts w:ascii="Arial" w:hAnsi="Arial" w:cs="Arial"/>
              </w:rPr>
            </w:pPr>
          </w:p>
        </w:tc>
        <w:tc>
          <w:tcPr>
            <w:tcW w:w="1442" w:type="dxa"/>
            <w:tcBorders>
              <w:top w:val="single" w:sz="12" w:space="0" w:color="auto"/>
            </w:tcBorders>
            <w:shd w:val="clear" w:color="auto" w:fill="auto"/>
            <w:vAlign w:val="center"/>
          </w:tcPr>
          <w:p w:rsidR="00FE2608" w:rsidRPr="00426AE1" w:rsidRDefault="00FE2608" w:rsidP="00426AE1">
            <w:pPr>
              <w:rPr>
                <w:rFonts w:ascii="Arial" w:hAnsi="Arial" w:cs="Arial"/>
              </w:rPr>
            </w:pPr>
          </w:p>
        </w:tc>
        <w:tc>
          <w:tcPr>
            <w:tcW w:w="1228" w:type="dxa"/>
            <w:tcBorders>
              <w:top w:val="single" w:sz="12" w:space="0" w:color="auto"/>
            </w:tcBorders>
            <w:shd w:val="clear" w:color="auto" w:fill="auto"/>
            <w:vAlign w:val="center"/>
          </w:tcPr>
          <w:p w:rsidR="00FE2608" w:rsidRPr="00426AE1" w:rsidRDefault="00FE2608" w:rsidP="00426AE1">
            <w:pPr>
              <w:rPr>
                <w:rFonts w:ascii="Arial" w:hAnsi="Arial" w:cs="Arial"/>
              </w:rPr>
            </w:pPr>
          </w:p>
        </w:tc>
        <w:tc>
          <w:tcPr>
            <w:tcW w:w="1484" w:type="dxa"/>
            <w:tcBorders>
              <w:top w:val="single" w:sz="12" w:space="0" w:color="auto"/>
            </w:tcBorders>
            <w:shd w:val="clear" w:color="auto" w:fill="auto"/>
            <w:vAlign w:val="center"/>
          </w:tcPr>
          <w:p w:rsidR="00FE2608" w:rsidRPr="00426AE1" w:rsidRDefault="00FE2608" w:rsidP="00426AE1">
            <w:pPr>
              <w:rPr>
                <w:rFonts w:ascii="Arial" w:hAnsi="Arial" w:cs="Arial"/>
              </w:rPr>
            </w:pPr>
          </w:p>
        </w:tc>
        <w:tc>
          <w:tcPr>
            <w:tcW w:w="1243" w:type="dxa"/>
            <w:tcBorders>
              <w:top w:val="single" w:sz="12" w:space="0" w:color="auto"/>
            </w:tcBorders>
            <w:shd w:val="clear" w:color="auto" w:fill="auto"/>
            <w:vAlign w:val="center"/>
          </w:tcPr>
          <w:p w:rsidR="00FE2608" w:rsidRPr="00426AE1" w:rsidRDefault="00FE2608" w:rsidP="00426AE1">
            <w:pPr>
              <w:rPr>
                <w:rFonts w:ascii="Arial" w:hAnsi="Arial" w:cs="Arial"/>
              </w:rPr>
            </w:pPr>
          </w:p>
        </w:tc>
        <w:tc>
          <w:tcPr>
            <w:tcW w:w="1940" w:type="dxa"/>
            <w:tcBorders>
              <w:top w:val="single" w:sz="12" w:space="0" w:color="auto"/>
            </w:tcBorders>
            <w:shd w:val="clear" w:color="auto" w:fill="auto"/>
            <w:vAlign w:val="center"/>
          </w:tcPr>
          <w:p w:rsidR="00FE2608" w:rsidRPr="00426AE1" w:rsidRDefault="00FE2608" w:rsidP="00426AE1">
            <w:pPr>
              <w:rPr>
                <w:rFonts w:ascii="Arial" w:hAnsi="Arial" w:cs="Arial"/>
              </w:rPr>
            </w:pPr>
          </w:p>
        </w:tc>
        <w:tc>
          <w:tcPr>
            <w:tcW w:w="1132" w:type="dxa"/>
            <w:tcBorders>
              <w:top w:val="single" w:sz="12" w:space="0" w:color="auto"/>
            </w:tcBorders>
            <w:shd w:val="clear" w:color="auto" w:fill="auto"/>
            <w:vAlign w:val="center"/>
          </w:tcPr>
          <w:p w:rsidR="00FE2608" w:rsidRPr="00426AE1" w:rsidRDefault="00FE2608" w:rsidP="00426AE1">
            <w:pPr>
              <w:rPr>
                <w:rFonts w:ascii="Arial" w:hAnsi="Arial" w:cs="Arial"/>
              </w:rPr>
            </w:pPr>
          </w:p>
        </w:tc>
        <w:tc>
          <w:tcPr>
            <w:tcW w:w="956" w:type="dxa"/>
            <w:tcBorders>
              <w:top w:val="single" w:sz="12" w:space="0" w:color="auto"/>
            </w:tcBorders>
            <w:shd w:val="clear" w:color="auto" w:fill="auto"/>
            <w:vAlign w:val="center"/>
          </w:tcPr>
          <w:p w:rsidR="00FE2608" w:rsidRPr="00426AE1" w:rsidRDefault="00FE2608" w:rsidP="00426AE1">
            <w:pPr>
              <w:rPr>
                <w:rFonts w:ascii="Arial" w:hAnsi="Arial" w:cs="Arial"/>
                <w:color w:val="000000"/>
              </w:rPr>
            </w:pPr>
          </w:p>
        </w:tc>
        <w:tc>
          <w:tcPr>
            <w:tcW w:w="886" w:type="dxa"/>
            <w:tcBorders>
              <w:top w:val="single" w:sz="12" w:space="0" w:color="auto"/>
            </w:tcBorders>
            <w:shd w:val="clear" w:color="auto" w:fill="auto"/>
            <w:vAlign w:val="center"/>
          </w:tcPr>
          <w:p w:rsidR="00FE2608" w:rsidRPr="00426AE1" w:rsidRDefault="00FE2608" w:rsidP="00426AE1">
            <w:pPr>
              <w:rPr>
                <w:rFonts w:ascii="Arial" w:hAnsi="Arial" w:cs="Arial"/>
                <w:color w:val="000000"/>
              </w:rPr>
            </w:pPr>
          </w:p>
        </w:tc>
        <w:tc>
          <w:tcPr>
            <w:tcW w:w="834" w:type="dxa"/>
            <w:tcBorders>
              <w:top w:val="single" w:sz="12" w:space="0" w:color="auto"/>
            </w:tcBorders>
            <w:shd w:val="clear" w:color="auto" w:fill="auto"/>
            <w:vAlign w:val="center"/>
          </w:tcPr>
          <w:p w:rsidR="00FE2608" w:rsidRPr="00426AE1" w:rsidRDefault="00FE2608" w:rsidP="00426AE1">
            <w:pPr>
              <w:rPr>
                <w:rFonts w:ascii="Arial" w:hAnsi="Arial" w:cs="Arial"/>
                <w:color w:val="000000"/>
              </w:rPr>
            </w:pPr>
          </w:p>
        </w:tc>
        <w:tc>
          <w:tcPr>
            <w:tcW w:w="1399" w:type="dxa"/>
            <w:tcBorders>
              <w:top w:val="single" w:sz="12" w:space="0" w:color="auto"/>
            </w:tcBorders>
            <w:shd w:val="clear" w:color="auto" w:fill="auto"/>
            <w:noWrap/>
            <w:vAlign w:val="bottom"/>
          </w:tcPr>
          <w:p w:rsidR="00FE2608" w:rsidRPr="00426AE1" w:rsidRDefault="00FE2608" w:rsidP="00426AE1">
            <w:pPr>
              <w:rPr>
                <w:rFonts w:ascii="Arial" w:hAnsi="Arial" w:cs="Arial"/>
              </w:rPr>
            </w:pPr>
          </w:p>
        </w:tc>
        <w:tc>
          <w:tcPr>
            <w:tcW w:w="1412" w:type="dxa"/>
            <w:tcBorders>
              <w:top w:val="single" w:sz="12" w:space="0" w:color="auto"/>
            </w:tcBorders>
            <w:shd w:val="clear" w:color="auto" w:fill="auto"/>
            <w:noWrap/>
            <w:vAlign w:val="bottom"/>
          </w:tcPr>
          <w:p w:rsidR="00FE2608" w:rsidRPr="00426AE1" w:rsidRDefault="00FE2608" w:rsidP="00426AE1">
            <w:pPr>
              <w:rPr>
                <w:rFonts w:ascii="Arial" w:hAnsi="Arial" w:cs="Arial"/>
              </w:rPr>
            </w:pPr>
          </w:p>
        </w:tc>
      </w:tr>
      <w:tr w:rsidR="00FE2608" w:rsidRPr="00426AE1" w:rsidTr="00426AE1">
        <w:trPr>
          <w:cantSplit/>
          <w:trHeight w:val="340"/>
          <w:jc w:val="center"/>
        </w:trPr>
        <w:tc>
          <w:tcPr>
            <w:tcW w:w="472" w:type="dxa"/>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2</w:t>
            </w:r>
          </w:p>
        </w:tc>
        <w:tc>
          <w:tcPr>
            <w:tcW w:w="1332" w:type="dxa"/>
            <w:shd w:val="clear" w:color="auto" w:fill="auto"/>
            <w:vAlign w:val="center"/>
          </w:tcPr>
          <w:p w:rsidR="00FE2608" w:rsidRPr="00426AE1" w:rsidRDefault="00FE2608" w:rsidP="00426AE1">
            <w:pPr>
              <w:rPr>
                <w:rFonts w:ascii="Arial" w:hAnsi="Arial" w:cs="Arial"/>
              </w:rPr>
            </w:pPr>
          </w:p>
        </w:tc>
        <w:tc>
          <w:tcPr>
            <w:tcW w:w="1442" w:type="dxa"/>
            <w:shd w:val="clear" w:color="auto" w:fill="auto"/>
            <w:vAlign w:val="center"/>
          </w:tcPr>
          <w:p w:rsidR="00FE2608" w:rsidRPr="00426AE1" w:rsidRDefault="00FE2608" w:rsidP="00426AE1">
            <w:pPr>
              <w:rPr>
                <w:rFonts w:ascii="Arial" w:hAnsi="Arial" w:cs="Arial"/>
              </w:rPr>
            </w:pPr>
          </w:p>
        </w:tc>
        <w:tc>
          <w:tcPr>
            <w:tcW w:w="1228" w:type="dxa"/>
            <w:shd w:val="clear" w:color="auto" w:fill="auto"/>
            <w:vAlign w:val="center"/>
          </w:tcPr>
          <w:p w:rsidR="00FE2608" w:rsidRPr="00426AE1" w:rsidRDefault="00FE2608" w:rsidP="00426AE1">
            <w:pPr>
              <w:rPr>
                <w:rFonts w:ascii="Arial" w:hAnsi="Arial" w:cs="Arial"/>
              </w:rPr>
            </w:pPr>
          </w:p>
        </w:tc>
        <w:tc>
          <w:tcPr>
            <w:tcW w:w="1484" w:type="dxa"/>
            <w:shd w:val="clear" w:color="auto" w:fill="auto"/>
            <w:vAlign w:val="center"/>
          </w:tcPr>
          <w:p w:rsidR="00FE2608" w:rsidRPr="00426AE1" w:rsidRDefault="00FE2608" w:rsidP="00426AE1">
            <w:pPr>
              <w:rPr>
                <w:rFonts w:ascii="Arial" w:hAnsi="Arial" w:cs="Arial"/>
              </w:rPr>
            </w:pPr>
          </w:p>
        </w:tc>
        <w:tc>
          <w:tcPr>
            <w:tcW w:w="1243" w:type="dxa"/>
            <w:shd w:val="clear" w:color="auto" w:fill="auto"/>
            <w:vAlign w:val="center"/>
          </w:tcPr>
          <w:p w:rsidR="00FE2608" w:rsidRPr="00426AE1" w:rsidRDefault="00FE2608" w:rsidP="00426AE1">
            <w:pPr>
              <w:rPr>
                <w:rFonts w:ascii="Arial" w:hAnsi="Arial" w:cs="Arial"/>
              </w:rPr>
            </w:pPr>
          </w:p>
        </w:tc>
        <w:tc>
          <w:tcPr>
            <w:tcW w:w="1940" w:type="dxa"/>
            <w:shd w:val="clear" w:color="auto" w:fill="auto"/>
            <w:vAlign w:val="center"/>
          </w:tcPr>
          <w:p w:rsidR="00FE2608" w:rsidRPr="00426AE1" w:rsidRDefault="00FE2608" w:rsidP="00426AE1">
            <w:pPr>
              <w:rPr>
                <w:rFonts w:ascii="Arial" w:hAnsi="Arial" w:cs="Arial"/>
              </w:rPr>
            </w:pPr>
          </w:p>
        </w:tc>
        <w:tc>
          <w:tcPr>
            <w:tcW w:w="1132" w:type="dxa"/>
            <w:shd w:val="clear" w:color="auto" w:fill="auto"/>
            <w:vAlign w:val="center"/>
          </w:tcPr>
          <w:p w:rsidR="00FE2608" w:rsidRPr="00426AE1" w:rsidRDefault="00FE2608" w:rsidP="00426AE1">
            <w:pPr>
              <w:rPr>
                <w:rFonts w:ascii="Arial" w:hAnsi="Arial" w:cs="Arial"/>
              </w:rPr>
            </w:pPr>
          </w:p>
        </w:tc>
        <w:tc>
          <w:tcPr>
            <w:tcW w:w="956" w:type="dxa"/>
            <w:shd w:val="clear" w:color="auto" w:fill="auto"/>
            <w:vAlign w:val="center"/>
          </w:tcPr>
          <w:p w:rsidR="00FE2608" w:rsidRPr="00426AE1" w:rsidRDefault="00FE2608" w:rsidP="00426AE1">
            <w:pPr>
              <w:rPr>
                <w:rFonts w:ascii="Arial" w:hAnsi="Arial" w:cs="Arial"/>
                <w:color w:val="000000"/>
              </w:rPr>
            </w:pPr>
          </w:p>
        </w:tc>
        <w:tc>
          <w:tcPr>
            <w:tcW w:w="886" w:type="dxa"/>
            <w:shd w:val="clear" w:color="auto" w:fill="auto"/>
            <w:vAlign w:val="center"/>
          </w:tcPr>
          <w:p w:rsidR="00FE2608" w:rsidRPr="00426AE1" w:rsidRDefault="00FE2608" w:rsidP="00426AE1">
            <w:pPr>
              <w:rPr>
                <w:rFonts w:ascii="Arial" w:hAnsi="Arial" w:cs="Arial"/>
                <w:color w:val="000000"/>
              </w:rPr>
            </w:pPr>
          </w:p>
        </w:tc>
        <w:tc>
          <w:tcPr>
            <w:tcW w:w="834" w:type="dxa"/>
            <w:shd w:val="clear" w:color="auto" w:fill="auto"/>
            <w:vAlign w:val="center"/>
          </w:tcPr>
          <w:p w:rsidR="00FE2608" w:rsidRPr="00426AE1" w:rsidRDefault="00FE2608" w:rsidP="00426AE1">
            <w:pPr>
              <w:rPr>
                <w:rFonts w:ascii="Arial" w:hAnsi="Arial" w:cs="Arial"/>
                <w:color w:val="000000"/>
              </w:rPr>
            </w:pPr>
          </w:p>
        </w:tc>
        <w:tc>
          <w:tcPr>
            <w:tcW w:w="1399" w:type="dxa"/>
            <w:shd w:val="clear" w:color="auto" w:fill="auto"/>
            <w:noWrap/>
            <w:vAlign w:val="bottom"/>
          </w:tcPr>
          <w:p w:rsidR="00FE2608" w:rsidRPr="00426AE1" w:rsidRDefault="00FE2608" w:rsidP="00426AE1">
            <w:pPr>
              <w:rPr>
                <w:rFonts w:ascii="Arial" w:hAnsi="Arial" w:cs="Arial"/>
              </w:rPr>
            </w:pPr>
          </w:p>
        </w:tc>
        <w:tc>
          <w:tcPr>
            <w:tcW w:w="1412" w:type="dxa"/>
            <w:shd w:val="clear" w:color="auto" w:fill="auto"/>
            <w:noWrap/>
            <w:vAlign w:val="bottom"/>
          </w:tcPr>
          <w:p w:rsidR="00FE2608" w:rsidRPr="00426AE1" w:rsidRDefault="00FE2608" w:rsidP="00426AE1">
            <w:pPr>
              <w:rPr>
                <w:rFonts w:ascii="Arial" w:hAnsi="Arial" w:cs="Arial"/>
              </w:rPr>
            </w:pPr>
          </w:p>
        </w:tc>
      </w:tr>
      <w:tr w:rsidR="00FE2608" w:rsidRPr="00426AE1" w:rsidTr="00426AE1">
        <w:trPr>
          <w:cantSplit/>
          <w:trHeight w:val="340"/>
          <w:jc w:val="center"/>
        </w:trPr>
        <w:tc>
          <w:tcPr>
            <w:tcW w:w="472" w:type="dxa"/>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3</w:t>
            </w:r>
          </w:p>
        </w:tc>
        <w:tc>
          <w:tcPr>
            <w:tcW w:w="1332" w:type="dxa"/>
            <w:shd w:val="clear" w:color="auto" w:fill="auto"/>
            <w:vAlign w:val="center"/>
          </w:tcPr>
          <w:p w:rsidR="00FE2608" w:rsidRPr="00426AE1" w:rsidRDefault="00FE2608" w:rsidP="00426AE1">
            <w:pPr>
              <w:rPr>
                <w:rFonts w:ascii="Arial" w:hAnsi="Arial" w:cs="Arial"/>
              </w:rPr>
            </w:pPr>
          </w:p>
        </w:tc>
        <w:tc>
          <w:tcPr>
            <w:tcW w:w="1442" w:type="dxa"/>
            <w:shd w:val="clear" w:color="auto" w:fill="auto"/>
            <w:vAlign w:val="center"/>
          </w:tcPr>
          <w:p w:rsidR="00FE2608" w:rsidRPr="00426AE1" w:rsidRDefault="00FE2608" w:rsidP="00426AE1">
            <w:pPr>
              <w:rPr>
                <w:rFonts w:ascii="Arial" w:hAnsi="Arial" w:cs="Arial"/>
              </w:rPr>
            </w:pPr>
          </w:p>
        </w:tc>
        <w:tc>
          <w:tcPr>
            <w:tcW w:w="1228" w:type="dxa"/>
            <w:shd w:val="clear" w:color="auto" w:fill="auto"/>
            <w:vAlign w:val="center"/>
          </w:tcPr>
          <w:p w:rsidR="00FE2608" w:rsidRPr="00426AE1" w:rsidRDefault="00FE2608" w:rsidP="00426AE1">
            <w:pPr>
              <w:rPr>
                <w:rFonts w:ascii="Arial" w:hAnsi="Arial" w:cs="Arial"/>
              </w:rPr>
            </w:pPr>
          </w:p>
        </w:tc>
        <w:tc>
          <w:tcPr>
            <w:tcW w:w="1484" w:type="dxa"/>
            <w:shd w:val="clear" w:color="auto" w:fill="auto"/>
            <w:vAlign w:val="center"/>
          </w:tcPr>
          <w:p w:rsidR="00FE2608" w:rsidRPr="00426AE1" w:rsidRDefault="00FE2608" w:rsidP="00426AE1">
            <w:pPr>
              <w:rPr>
                <w:rFonts w:ascii="Arial" w:hAnsi="Arial" w:cs="Arial"/>
              </w:rPr>
            </w:pPr>
          </w:p>
        </w:tc>
        <w:tc>
          <w:tcPr>
            <w:tcW w:w="1243" w:type="dxa"/>
            <w:shd w:val="clear" w:color="auto" w:fill="auto"/>
            <w:vAlign w:val="center"/>
          </w:tcPr>
          <w:p w:rsidR="00FE2608" w:rsidRPr="00426AE1" w:rsidRDefault="00FE2608" w:rsidP="00426AE1">
            <w:pPr>
              <w:rPr>
                <w:rFonts w:ascii="Arial" w:hAnsi="Arial" w:cs="Arial"/>
              </w:rPr>
            </w:pPr>
          </w:p>
        </w:tc>
        <w:tc>
          <w:tcPr>
            <w:tcW w:w="1940" w:type="dxa"/>
            <w:shd w:val="clear" w:color="auto" w:fill="auto"/>
            <w:vAlign w:val="center"/>
          </w:tcPr>
          <w:p w:rsidR="00FE2608" w:rsidRPr="00426AE1" w:rsidRDefault="00FE2608" w:rsidP="00426AE1">
            <w:pPr>
              <w:rPr>
                <w:rFonts w:ascii="Arial" w:hAnsi="Arial" w:cs="Arial"/>
              </w:rPr>
            </w:pPr>
          </w:p>
        </w:tc>
        <w:tc>
          <w:tcPr>
            <w:tcW w:w="1132" w:type="dxa"/>
            <w:shd w:val="clear" w:color="auto" w:fill="auto"/>
            <w:vAlign w:val="center"/>
          </w:tcPr>
          <w:p w:rsidR="00FE2608" w:rsidRPr="00426AE1" w:rsidRDefault="00FE2608" w:rsidP="00426AE1">
            <w:pPr>
              <w:rPr>
                <w:rFonts w:ascii="Arial" w:hAnsi="Arial" w:cs="Arial"/>
              </w:rPr>
            </w:pPr>
          </w:p>
        </w:tc>
        <w:tc>
          <w:tcPr>
            <w:tcW w:w="956" w:type="dxa"/>
            <w:shd w:val="clear" w:color="auto" w:fill="auto"/>
            <w:vAlign w:val="center"/>
          </w:tcPr>
          <w:p w:rsidR="00FE2608" w:rsidRPr="00426AE1" w:rsidRDefault="00FE2608" w:rsidP="00426AE1">
            <w:pPr>
              <w:rPr>
                <w:rFonts w:ascii="Arial" w:hAnsi="Arial" w:cs="Arial"/>
                <w:color w:val="000000"/>
              </w:rPr>
            </w:pPr>
          </w:p>
        </w:tc>
        <w:tc>
          <w:tcPr>
            <w:tcW w:w="886" w:type="dxa"/>
            <w:shd w:val="clear" w:color="auto" w:fill="auto"/>
            <w:vAlign w:val="center"/>
          </w:tcPr>
          <w:p w:rsidR="00FE2608" w:rsidRPr="00426AE1" w:rsidRDefault="00FE2608" w:rsidP="00426AE1">
            <w:pPr>
              <w:rPr>
                <w:rFonts w:ascii="Arial" w:hAnsi="Arial" w:cs="Arial"/>
                <w:color w:val="000000"/>
              </w:rPr>
            </w:pPr>
          </w:p>
        </w:tc>
        <w:tc>
          <w:tcPr>
            <w:tcW w:w="834" w:type="dxa"/>
            <w:shd w:val="clear" w:color="auto" w:fill="auto"/>
            <w:vAlign w:val="center"/>
          </w:tcPr>
          <w:p w:rsidR="00FE2608" w:rsidRPr="00426AE1" w:rsidRDefault="00FE2608" w:rsidP="00426AE1">
            <w:pPr>
              <w:rPr>
                <w:rFonts w:ascii="Arial" w:hAnsi="Arial" w:cs="Arial"/>
                <w:color w:val="000000"/>
              </w:rPr>
            </w:pPr>
          </w:p>
        </w:tc>
        <w:tc>
          <w:tcPr>
            <w:tcW w:w="1399" w:type="dxa"/>
            <w:shd w:val="clear" w:color="auto" w:fill="auto"/>
            <w:noWrap/>
            <w:vAlign w:val="bottom"/>
          </w:tcPr>
          <w:p w:rsidR="00FE2608" w:rsidRPr="00426AE1" w:rsidRDefault="00FE2608" w:rsidP="00426AE1">
            <w:pPr>
              <w:rPr>
                <w:rFonts w:ascii="Arial" w:hAnsi="Arial" w:cs="Arial"/>
              </w:rPr>
            </w:pPr>
          </w:p>
        </w:tc>
        <w:tc>
          <w:tcPr>
            <w:tcW w:w="1412" w:type="dxa"/>
            <w:shd w:val="clear" w:color="auto" w:fill="auto"/>
            <w:noWrap/>
            <w:vAlign w:val="bottom"/>
          </w:tcPr>
          <w:p w:rsidR="00FE2608" w:rsidRPr="00426AE1" w:rsidRDefault="00FE2608" w:rsidP="00426AE1">
            <w:pPr>
              <w:rPr>
                <w:rFonts w:ascii="Arial" w:hAnsi="Arial" w:cs="Arial"/>
              </w:rPr>
            </w:pPr>
          </w:p>
        </w:tc>
      </w:tr>
      <w:tr w:rsidR="00FE2608" w:rsidRPr="00426AE1" w:rsidTr="00426AE1">
        <w:trPr>
          <w:cantSplit/>
          <w:trHeight w:val="340"/>
          <w:jc w:val="center"/>
        </w:trPr>
        <w:tc>
          <w:tcPr>
            <w:tcW w:w="472" w:type="dxa"/>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4</w:t>
            </w:r>
          </w:p>
        </w:tc>
        <w:tc>
          <w:tcPr>
            <w:tcW w:w="1332" w:type="dxa"/>
            <w:shd w:val="clear" w:color="auto" w:fill="auto"/>
            <w:vAlign w:val="center"/>
          </w:tcPr>
          <w:p w:rsidR="00FE2608" w:rsidRPr="00426AE1" w:rsidRDefault="00FE2608" w:rsidP="00426AE1">
            <w:pPr>
              <w:rPr>
                <w:rFonts w:ascii="Arial" w:hAnsi="Arial" w:cs="Arial"/>
              </w:rPr>
            </w:pPr>
          </w:p>
        </w:tc>
        <w:tc>
          <w:tcPr>
            <w:tcW w:w="1442" w:type="dxa"/>
            <w:shd w:val="clear" w:color="auto" w:fill="auto"/>
            <w:vAlign w:val="center"/>
          </w:tcPr>
          <w:p w:rsidR="00FE2608" w:rsidRPr="00426AE1" w:rsidRDefault="00FE2608" w:rsidP="00426AE1">
            <w:pPr>
              <w:rPr>
                <w:rFonts w:ascii="Arial" w:hAnsi="Arial" w:cs="Arial"/>
              </w:rPr>
            </w:pPr>
          </w:p>
        </w:tc>
        <w:tc>
          <w:tcPr>
            <w:tcW w:w="1228" w:type="dxa"/>
            <w:shd w:val="clear" w:color="auto" w:fill="auto"/>
            <w:vAlign w:val="center"/>
          </w:tcPr>
          <w:p w:rsidR="00FE2608" w:rsidRPr="00426AE1" w:rsidRDefault="00FE2608" w:rsidP="00426AE1">
            <w:pPr>
              <w:rPr>
                <w:rFonts w:ascii="Arial" w:hAnsi="Arial" w:cs="Arial"/>
              </w:rPr>
            </w:pPr>
          </w:p>
        </w:tc>
        <w:tc>
          <w:tcPr>
            <w:tcW w:w="1484" w:type="dxa"/>
            <w:shd w:val="clear" w:color="auto" w:fill="auto"/>
            <w:vAlign w:val="center"/>
          </w:tcPr>
          <w:p w:rsidR="00FE2608" w:rsidRPr="00426AE1" w:rsidRDefault="00FE2608" w:rsidP="00426AE1">
            <w:pPr>
              <w:rPr>
                <w:rFonts w:ascii="Arial" w:hAnsi="Arial" w:cs="Arial"/>
              </w:rPr>
            </w:pPr>
          </w:p>
        </w:tc>
        <w:tc>
          <w:tcPr>
            <w:tcW w:w="1243" w:type="dxa"/>
            <w:shd w:val="clear" w:color="auto" w:fill="auto"/>
            <w:vAlign w:val="center"/>
          </w:tcPr>
          <w:p w:rsidR="00FE2608" w:rsidRPr="00426AE1" w:rsidRDefault="00FE2608" w:rsidP="00426AE1">
            <w:pPr>
              <w:rPr>
                <w:rFonts w:ascii="Arial" w:hAnsi="Arial" w:cs="Arial"/>
              </w:rPr>
            </w:pPr>
          </w:p>
        </w:tc>
        <w:tc>
          <w:tcPr>
            <w:tcW w:w="1940" w:type="dxa"/>
            <w:shd w:val="clear" w:color="auto" w:fill="auto"/>
            <w:vAlign w:val="center"/>
          </w:tcPr>
          <w:p w:rsidR="00FE2608" w:rsidRPr="00426AE1" w:rsidRDefault="00FE2608" w:rsidP="00426AE1">
            <w:pPr>
              <w:rPr>
                <w:rFonts w:ascii="Arial" w:hAnsi="Arial" w:cs="Arial"/>
              </w:rPr>
            </w:pPr>
          </w:p>
        </w:tc>
        <w:tc>
          <w:tcPr>
            <w:tcW w:w="1132" w:type="dxa"/>
            <w:shd w:val="clear" w:color="auto" w:fill="auto"/>
            <w:vAlign w:val="center"/>
          </w:tcPr>
          <w:p w:rsidR="00FE2608" w:rsidRPr="00426AE1" w:rsidRDefault="00FE2608" w:rsidP="00426AE1">
            <w:pPr>
              <w:rPr>
                <w:rFonts w:ascii="Arial" w:hAnsi="Arial" w:cs="Arial"/>
              </w:rPr>
            </w:pPr>
          </w:p>
        </w:tc>
        <w:tc>
          <w:tcPr>
            <w:tcW w:w="956" w:type="dxa"/>
            <w:shd w:val="clear" w:color="auto" w:fill="auto"/>
            <w:vAlign w:val="center"/>
          </w:tcPr>
          <w:p w:rsidR="00FE2608" w:rsidRPr="00426AE1" w:rsidRDefault="00FE2608" w:rsidP="00426AE1">
            <w:pPr>
              <w:rPr>
                <w:rFonts w:ascii="Arial" w:hAnsi="Arial" w:cs="Arial"/>
                <w:color w:val="000000"/>
              </w:rPr>
            </w:pPr>
          </w:p>
        </w:tc>
        <w:tc>
          <w:tcPr>
            <w:tcW w:w="886" w:type="dxa"/>
            <w:shd w:val="clear" w:color="auto" w:fill="auto"/>
            <w:vAlign w:val="center"/>
          </w:tcPr>
          <w:p w:rsidR="00FE2608" w:rsidRPr="00426AE1" w:rsidRDefault="00FE2608" w:rsidP="00426AE1">
            <w:pPr>
              <w:rPr>
                <w:rFonts w:ascii="Arial" w:hAnsi="Arial" w:cs="Arial"/>
                <w:color w:val="000000"/>
              </w:rPr>
            </w:pPr>
          </w:p>
        </w:tc>
        <w:tc>
          <w:tcPr>
            <w:tcW w:w="834" w:type="dxa"/>
            <w:shd w:val="clear" w:color="auto" w:fill="auto"/>
            <w:vAlign w:val="center"/>
          </w:tcPr>
          <w:p w:rsidR="00FE2608" w:rsidRPr="00426AE1" w:rsidRDefault="00FE2608" w:rsidP="00426AE1">
            <w:pPr>
              <w:rPr>
                <w:rFonts w:ascii="Arial" w:hAnsi="Arial" w:cs="Arial"/>
                <w:color w:val="000000"/>
              </w:rPr>
            </w:pPr>
          </w:p>
        </w:tc>
        <w:tc>
          <w:tcPr>
            <w:tcW w:w="1399" w:type="dxa"/>
            <w:shd w:val="clear" w:color="auto" w:fill="auto"/>
            <w:noWrap/>
            <w:vAlign w:val="bottom"/>
          </w:tcPr>
          <w:p w:rsidR="00FE2608" w:rsidRPr="00426AE1" w:rsidRDefault="00FE2608" w:rsidP="00426AE1">
            <w:pPr>
              <w:rPr>
                <w:rFonts w:ascii="Arial" w:hAnsi="Arial" w:cs="Arial"/>
              </w:rPr>
            </w:pPr>
          </w:p>
        </w:tc>
        <w:tc>
          <w:tcPr>
            <w:tcW w:w="1412" w:type="dxa"/>
            <w:shd w:val="clear" w:color="auto" w:fill="auto"/>
            <w:noWrap/>
            <w:vAlign w:val="bottom"/>
          </w:tcPr>
          <w:p w:rsidR="00FE2608" w:rsidRPr="00426AE1" w:rsidRDefault="00FE2608" w:rsidP="00426AE1">
            <w:pPr>
              <w:rPr>
                <w:rFonts w:ascii="Arial" w:hAnsi="Arial" w:cs="Arial"/>
              </w:rPr>
            </w:pPr>
          </w:p>
        </w:tc>
      </w:tr>
      <w:tr w:rsidR="00FE2608" w:rsidRPr="00426AE1" w:rsidTr="00426AE1">
        <w:trPr>
          <w:cantSplit/>
          <w:trHeight w:val="340"/>
          <w:jc w:val="center"/>
        </w:trPr>
        <w:tc>
          <w:tcPr>
            <w:tcW w:w="472" w:type="dxa"/>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5</w:t>
            </w:r>
          </w:p>
        </w:tc>
        <w:tc>
          <w:tcPr>
            <w:tcW w:w="1332" w:type="dxa"/>
            <w:shd w:val="clear" w:color="auto" w:fill="auto"/>
            <w:vAlign w:val="center"/>
          </w:tcPr>
          <w:p w:rsidR="00FE2608" w:rsidRPr="00426AE1" w:rsidRDefault="00FE2608" w:rsidP="00426AE1">
            <w:pPr>
              <w:rPr>
                <w:rFonts w:ascii="Arial" w:hAnsi="Arial" w:cs="Arial"/>
              </w:rPr>
            </w:pPr>
          </w:p>
        </w:tc>
        <w:tc>
          <w:tcPr>
            <w:tcW w:w="1442" w:type="dxa"/>
            <w:shd w:val="clear" w:color="auto" w:fill="auto"/>
            <w:vAlign w:val="center"/>
          </w:tcPr>
          <w:p w:rsidR="00FE2608" w:rsidRPr="00426AE1" w:rsidRDefault="00FE2608" w:rsidP="00426AE1">
            <w:pPr>
              <w:rPr>
                <w:rFonts w:ascii="Arial" w:hAnsi="Arial" w:cs="Arial"/>
              </w:rPr>
            </w:pPr>
          </w:p>
        </w:tc>
        <w:tc>
          <w:tcPr>
            <w:tcW w:w="1228" w:type="dxa"/>
            <w:shd w:val="clear" w:color="auto" w:fill="auto"/>
            <w:vAlign w:val="center"/>
          </w:tcPr>
          <w:p w:rsidR="00FE2608" w:rsidRPr="00426AE1" w:rsidRDefault="00FE2608" w:rsidP="00426AE1">
            <w:pPr>
              <w:rPr>
                <w:rFonts w:ascii="Arial" w:hAnsi="Arial" w:cs="Arial"/>
              </w:rPr>
            </w:pPr>
          </w:p>
        </w:tc>
        <w:tc>
          <w:tcPr>
            <w:tcW w:w="1484" w:type="dxa"/>
            <w:shd w:val="clear" w:color="auto" w:fill="auto"/>
            <w:vAlign w:val="center"/>
          </w:tcPr>
          <w:p w:rsidR="00FE2608" w:rsidRPr="00426AE1" w:rsidRDefault="00FE2608" w:rsidP="00426AE1">
            <w:pPr>
              <w:rPr>
                <w:rFonts w:ascii="Arial" w:hAnsi="Arial" w:cs="Arial"/>
              </w:rPr>
            </w:pPr>
          </w:p>
        </w:tc>
        <w:tc>
          <w:tcPr>
            <w:tcW w:w="1243" w:type="dxa"/>
            <w:shd w:val="clear" w:color="auto" w:fill="auto"/>
            <w:vAlign w:val="center"/>
          </w:tcPr>
          <w:p w:rsidR="00FE2608" w:rsidRPr="00426AE1" w:rsidRDefault="00FE2608" w:rsidP="00426AE1">
            <w:pPr>
              <w:rPr>
                <w:rFonts w:ascii="Arial" w:hAnsi="Arial" w:cs="Arial"/>
              </w:rPr>
            </w:pPr>
          </w:p>
        </w:tc>
        <w:tc>
          <w:tcPr>
            <w:tcW w:w="1940" w:type="dxa"/>
            <w:shd w:val="clear" w:color="auto" w:fill="auto"/>
            <w:vAlign w:val="center"/>
          </w:tcPr>
          <w:p w:rsidR="00FE2608" w:rsidRPr="00426AE1" w:rsidRDefault="00FE2608" w:rsidP="00426AE1">
            <w:pPr>
              <w:rPr>
                <w:rFonts w:ascii="Arial" w:hAnsi="Arial" w:cs="Arial"/>
              </w:rPr>
            </w:pPr>
          </w:p>
        </w:tc>
        <w:tc>
          <w:tcPr>
            <w:tcW w:w="1132" w:type="dxa"/>
            <w:shd w:val="clear" w:color="auto" w:fill="auto"/>
            <w:vAlign w:val="center"/>
          </w:tcPr>
          <w:p w:rsidR="00FE2608" w:rsidRPr="00426AE1" w:rsidRDefault="00FE2608" w:rsidP="00426AE1">
            <w:pPr>
              <w:rPr>
                <w:rFonts w:ascii="Arial" w:hAnsi="Arial" w:cs="Arial"/>
              </w:rPr>
            </w:pPr>
          </w:p>
        </w:tc>
        <w:tc>
          <w:tcPr>
            <w:tcW w:w="956" w:type="dxa"/>
            <w:shd w:val="clear" w:color="auto" w:fill="auto"/>
            <w:vAlign w:val="center"/>
          </w:tcPr>
          <w:p w:rsidR="00FE2608" w:rsidRPr="00426AE1" w:rsidRDefault="00FE2608" w:rsidP="00426AE1">
            <w:pPr>
              <w:rPr>
                <w:rFonts w:ascii="Arial" w:hAnsi="Arial" w:cs="Arial"/>
                <w:color w:val="000000"/>
              </w:rPr>
            </w:pPr>
          </w:p>
        </w:tc>
        <w:tc>
          <w:tcPr>
            <w:tcW w:w="886" w:type="dxa"/>
            <w:shd w:val="clear" w:color="auto" w:fill="auto"/>
            <w:vAlign w:val="center"/>
          </w:tcPr>
          <w:p w:rsidR="00FE2608" w:rsidRPr="00426AE1" w:rsidRDefault="00FE2608" w:rsidP="00426AE1">
            <w:pPr>
              <w:rPr>
                <w:rFonts w:ascii="Arial" w:hAnsi="Arial" w:cs="Arial"/>
                <w:color w:val="000000"/>
              </w:rPr>
            </w:pPr>
          </w:p>
        </w:tc>
        <w:tc>
          <w:tcPr>
            <w:tcW w:w="834" w:type="dxa"/>
            <w:shd w:val="clear" w:color="auto" w:fill="auto"/>
            <w:vAlign w:val="center"/>
          </w:tcPr>
          <w:p w:rsidR="00FE2608" w:rsidRPr="00426AE1" w:rsidRDefault="00FE2608" w:rsidP="00426AE1">
            <w:pPr>
              <w:rPr>
                <w:rFonts w:ascii="Arial" w:hAnsi="Arial" w:cs="Arial"/>
                <w:color w:val="000000"/>
              </w:rPr>
            </w:pPr>
          </w:p>
        </w:tc>
        <w:tc>
          <w:tcPr>
            <w:tcW w:w="1399" w:type="dxa"/>
            <w:shd w:val="clear" w:color="auto" w:fill="auto"/>
            <w:noWrap/>
            <w:vAlign w:val="bottom"/>
          </w:tcPr>
          <w:p w:rsidR="00FE2608" w:rsidRPr="00426AE1" w:rsidRDefault="00FE2608" w:rsidP="00426AE1">
            <w:pPr>
              <w:rPr>
                <w:rFonts w:ascii="Arial" w:hAnsi="Arial" w:cs="Arial"/>
              </w:rPr>
            </w:pPr>
          </w:p>
        </w:tc>
        <w:tc>
          <w:tcPr>
            <w:tcW w:w="1412" w:type="dxa"/>
            <w:shd w:val="clear" w:color="auto" w:fill="auto"/>
            <w:noWrap/>
            <w:vAlign w:val="bottom"/>
          </w:tcPr>
          <w:p w:rsidR="00FE2608" w:rsidRPr="00426AE1" w:rsidRDefault="00FE2608" w:rsidP="00426AE1">
            <w:pPr>
              <w:rPr>
                <w:rFonts w:ascii="Arial" w:hAnsi="Arial" w:cs="Arial"/>
              </w:rPr>
            </w:pPr>
          </w:p>
        </w:tc>
      </w:tr>
      <w:tr w:rsidR="00FE2608" w:rsidRPr="00426AE1" w:rsidTr="00426AE1">
        <w:trPr>
          <w:cantSplit/>
          <w:trHeight w:val="340"/>
          <w:jc w:val="center"/>
        </w:trPr>
        <w:tc>
          <w:tcPr>
            <w:tcW w:w="472" w:type="dxa"/>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6</w:t>
            </w:r>
          </w:p>
        </w:tc>
        <w:tc>
          <w:tcPr>
            <w:tcW w:w="1332" w:type="dxa"/>
            <w:shd w:val="clear" w:color="auto" w:fill="auto"/>
            <w:vAlign w:val="center"/>
          </w:tcPr>
          <w:p w:rsidR="00FE2608" w:rsidRPr="00426AE1" w:rsidRDefault="00FE2608" w:rsidP="00426AE1">
            <w:pPr>
              <w:rPr>
                <w:rFonts w:ascii="Arial" w:hAnsi="Arial" w:cs="Arial"/>
              </w:rPr>
            </w:pPr>
          </w:p>
        </w:tc>
        <w:tc>
          <w:tcPr>
            <w:tcW w:w="1442" w:type="dxa"/>
            <w:shd w:val="clear" w:color="auto" w:fill="auto"/>
            <w:vAlign w:val="center"/>
          </w:tcPr>
          <w:p w:rsidR="00FE2608" w:rsidRPr="00426AE1" w:rsidRDefault="00FE2608" w:rsidP="00426AE1">
            <w:pPr>
              <w:rPr>
                <w:rFonts w:ascii="Arial" w:hAnsi="Arial" w:cs="Arial"/>
              </w:rPr>
            </w:pPr>
          </w:p>
        </w:tc>
        <w:tc>
          <w:tcPr>
            <w:tcW w:w="1228" w:type="dxa"/>
            <w:shd w:val="clear" w:color="auto" w:fill="auto"/>
            <w:vAlign w:val="center"/>
          </w:tcPr>
          <w:p w:rsidR="00FE2608" w:rsidRPr="00426AE1" w:rsidRDefault="00FE2608" w:rsidP="00426AE1">
            <w:pPr>
              <w:rPr>
                <w:rFonts w:ascii="Arial" w:hAnsi="Arial" w:cs="Arial"/>
              </w:rPr>
            </w:pPr>
          </w:p>
        </w:tc>
        <w:tc>
          <w:tcPr>
            <w:tcW w:w="1484" w:type="dxa"/>
            <w:shd w:val="clear" w:color="auto" w:fill="auto"/>
            <w:vAlign w:val="center"/>
          </w:tcPr>
          <w:p w:rsidR="00FE2608" w:rsidRPr="00426AE1" w:rsidRDefault="00FE2608" w:rsidP="00426AE1">
            <w:pPr>
              <w:rPr>
                <w:rFonts w:ascii="Arial" w:hAnsi="Arial" w:cs="Arial"/>
              </w:rPr>
            </w:pPr>
          </w:p>
        </w:tc>
        <w:tc>
          <w:tcPr>
            <w:tcW w:w="1243" w:type="dxa"/>
            <w:shd w:val="clear" w:color="auto" w:fill="auto"/>
            <w:vAlign w:val="center"/>
          </w:tcPr>
          <w:p w:rsidR="00FE2608" w:rsidRPr="00426AE1" w:rsidRDefault="00FE2608" w:rsidP="00426AE1">
            <w:pPr>
              <w:rPr>
                <w:rFonts w:ascii="Arial" w:hAnsi="Arial" w:cs="Arial"/>
              </w:rPr>
            </w:pPr>
          </w:p>
        </w:tc>
        <w:tc>
          <w:tcPr>
            <w:tcW w:w="1940" w:type="dxa"/>
            <w:shd w:val="clear" w:color="auto" w:fill="auto"/>
            <w:vAlign w:val="center"/>
          </w:tcPr>
          <w:p w:rsidR="00FE2608" w:rsidRPr="00426AE1" w:rsidRDefault="00FE2608" w:rsidP="00426AE1">
            <w:pPr>
              <w:rPr>
                <w:rFonts w:ascii="Arial" w:hAnsi="Arial" w:cs="Arial"/>
              </w:rPr>
            </w:pPr>
          </w:p>
        </w:tc>
        <w:tc>
          <w:tcPr>
            <w:tcW w:w="1132" w:type="dxa"/>
            <w:shd w:val="clear" w:color="auto" w:fill="auto"/>
            <w:vAlign w:val="center"/>
          </w:tcPr>
          <w:p w:rsidR="00FE2608" w:rsidRPr="00426AE1" w:rsidRDefault="00FE2608" w:rsidP="00426AE1">
            <w:pPr>
              <w:rPr>
                <w:rFonts w:ascii="Arial" w:hAnsi="Arial" w:cs="Arial"/>
              </w:rPr>
            </w:pPr>
          </w:p>
        </w:tc>
        <w:tc>
          <w:tcPr>
            <w:tcW w:w="956" w:type="dxa"/>
            <w:shd w:val="clear" w:color="auto" w:fill="auto"/>
            <w:vAlign w:val="center"/>
          </w:tcPr>
          <w:p w:rsidR="00FE2608" w:rsidRPr="00426AE1" w:rsidRDefault="00FE2608" w:rsidP="00426AE1">
            <w:pPr>
              <w:rPr>
                <w:rFonts w:ascii="Arial" w:hAnsi="Arial" w:cs="Arial"/>
                <w:color w:val="000000"/>
              </w:rPr>
            </w:pPr>
          </w:p>
        </w:tc>
        <w:tc>
          <w:tcPr>
            <w:tcW w:w="886" w:type="dxa"/>
            <w:shd w:val="clear" w:color="auto" w:fill="auto"/>
            <w:vAlign w:val="center"/>
          </w:tcPr>
          <w:p w:rsidR="00FE2608" w:rsidRPr="00426AE1" w:rsidRDefault="00FE2608" w:rsidP="00426AE1">
            <w:pPr>
              <w:rPr>
                <w:rFonts w:ascii="Arial" w:hAnsi="Arial" w:cs="Arial"/>
                <w:color w:val="000000"/>
              </w:rPr>
            </w:pPr>
          </w:p>
        </w:tc>
        <w:tc>
          <w:tcPr>
            <w:tcW w:w="834" w:type="dxa"/>
            <w:shd w:val="clear" w:color="auto" w:fill="auto"/>
            <w:vAlign w:val="center"/>
          </w:tcPr>
          <w:p w:rsidR="00FE2608" w:rsidRPr="00426AE1" w:rsidRDefault="00FE2608" w:rsidP="00426AE1">
            <w:pPr>
              <w:rPr>
                <w:rFonts w:ascii="Arial" w:hAnsi="Arial" w:cs="Arial"/>
                <w:color w:val="000000"/>
              </w:rPr>
            </w:pPr>
          </w:p>
        </w:tc>
        <w:tc>
          <w:tcPr>
            <w:tcW w:w="1399" w:type="dxa"/>
            <w:shd w:val="clear" w:color="auto" w:fill="auto"/>
            <w:noWrap/>
            <w:vAlign w:val="bottom"/>
          </w:tcPr>
          <w:p w:rsidR="00FE2608" w:rsidRPr="00426AE1" w:rsidRDefault="00FE2608" w:rsidP="00426AE1">
            <w:pPr>
              <w:rPr>
                <w:rFonts w:ascii="Arial" w:hAnsi="Arial" w:cs="Arial"/>
              </w:rPr>
            </w:pPr>
          </w:p>
        </w:tc>
        <w:tc>
          <w:tcPr>
            <w:tcW w:w="1412" w:type="dxa"/>
            <w:shd w:val="clear" w:color="auto" w:fill="auto"/>
            <w:noWrap/>
            <w:vAlign w:val="bottom"/>
          </w:tcPr>
          <w:p w:rsidR="00FE2608" w:rsidRPr="00426AE1" w:rsidRDefault="00FE2608" w:rsidP="00426AE1">
            <w:pPr>
              <w:rPr>
                <w:rFonts w:ascii="Arial" w:hAnsi="Arial" w:cs="Arial"/>
              </w:rPr>
            </w:pPr>
          </w:p>
        </w:tc>
      </w:tr>
      <w:tr w:rsidR="00FE2608" w:rsidRPr="00426AE1" w:rsidTr="00426AE1">
        <w:trPr>
          <w:cantSplit/>
          <w:trHeight w:val="340"/>
          <w:jc w:val="center"/>
        </w:trPr>
        <w:tc>
          <w:tcPr>
            <w:tcW w:w="472" w:type="dxa"/>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7</w:t>
            </w:r>
          </w:p>
        </w:tc>
        <w:tc>
          <w:tcPr>
            <w:tcW w:w="1332" w:type="dxa"/>
            <w:shd w:val="clear" w:color="auto" w:fill="auto"/>
            <w:vAlign w:val="center"/>
          </w:tcPr>
          <w:p w:rsidR="00FE2608" w:rsidRPr="00426AE1" w:rsidRDefault="00FE2608" w:rsidP="00426AE1">
            <w:pPr>
              <w:rPr>
                <w:rFonts w:ascii="Arial" w:hAnsi="Arial" w:cs="Arial"/>
              </w:rPr>
            </w:pPr>
          </w:p>
        </w:tc>
        <w:tc>
          <w:tcPr>
            <w:tcW w:w="1442" w:type="dxa"/>
            <w:shd w:val="clear" w:color="auto" w:fill="auto"/>
            <w:vAlign w:val="center"/>
          </w:tcPr>
          <w:p w:rsidR="00FE2608" w:rsidRPr="00426AE1" w:rsidRDefault="00FE2608" w:rsidP="00426AE1">
            <w:pPr>
              <w:rPr>
                <w:rFonts w:ascii="Arial" w:hAnsi="Arial" w:cs="Arial"/>
              </w:rPr>
            </w:pPr>
          </w:p>
        </w:tc>
        <w:tc>
          <w:tcPr>
            <w:tcW w:w="1228" w:type="dxa"/>
            <w:shd w:val="clear" w:color="auto" w:fill="auto"/>
            <w:vAlign w:val="center"/>
          </w:tcPr>
          <w:p w:rsidR="00FE2608" w:rsidRPr="00426AE1" w:rsidRDefault="00FE2608" w:rsidP="00426AE1">
            <w:pPr>
              <w:rPr>
                <w:rFonts w:ascii="Arial" w:hAnsi="Arial" w:cs="Arial"/>
              </w:rPr>
            </w:pPr>
          </w:p>
        </w:tc>
        <w:tc>
          <w:tcPr>
            <w:tcW w:w="1484" w:type="dxa"/>
            <w:shd w:val="clear" w:color="auto" w:fill="auto"/>
            <w:vAlign w:val="center"/>
          </w:tcPr>
          <w:p w:rsidR="00FE2608" w:rsidRPr="00426AE1" w:rsidRDefault="00FE2608" w:rsidP="00426AE1">
            <w:pPr>
              <w:rPr>
                <w:rFonts w:ascii="Arial" w:hAnsi="Arial" w:cs="Arial"/>
              </w:rPr>
            </w:pPr>
          </w:p>
        </w:tc>
        <w:tc>
          <w:tcPr>
            <w:tcW w:w="1243" w:type="dxa"/>
            <w:shd w:val="clear" w:color="auto" w:fill="auto"/>
            <w:vAlign w:val="center"/>
          </w:tcPr>
          <w:p w:rsidR="00FE2608" w:rsidRPr="00426AE1" w:rsidRDefault="00FE2608" w:rsidP="00426AE1">
            <w:pPr>
              <w:rPr>
                <w:rFonts w:ascii="Arial" w:hAnsi="Arial" w:cs="Arial"/>
              </w:rPr>
            </w:pPr>
          </w:p>
        </w:tc>
        <w:tc>
          <w:tcPr>
            <w:tcW w:w="1940" w:type="dxa"/>
            <w:shd w:val="clear" w:color="auto" w:fill="auto"/>
            <w:vAlign w:val="center"/>
          </w:tcPr>
          <w:p w:rsidR="00FE2608" w:rsidRPr="00426AE1" w:rsidRDefault="00FE2608" w:rsidP="00426AE1">
            <w:pPr>
              <w:rPr>
                <w:rFonts w:ascii="Arial" w:hAnsi="Arial" w:cs="Arial"/>
              </w:rPr>
            </w:pPr>
          </w:p>
        </w:tc>
        <w:tc>
          <w:tcPr>
            <w:tcW w:w="1132" w:type="dxa"/>
            <w:shd w:val="clear" w:color="auto" w:fill="auto"/>
            <w:vAlign w:val="center"/>
          </w:tcPr>
          <w:p w:rsidR="00FE2608" w:rsidRPr="00426AE1" w:rsidRDefault="00FE2608" w:rsidP="00426AE1">
            <w:pPr>
              <w:rPr>
                <w:rFonts w:ascii="Arial" w:hAnsi="Arial" w:cs="Arial"/>
              </w:rPr>
            </w:pPr>
          </w:p>
        </w:tc>
        <w:tc>
          <w:tcPr>
            <w:tcW w:w="956" w:type="dxa"/>
            <w:shd w:val="clear" w:color="auto" w:fill="auto"/>
            <w:vAlign w:val="center"/>
          </w:tcPr>
          <w:p w:rsidR="00FE2608" w:rsidRPr="00426AE1" w:rsidRDefault="00FE2608" w:rsidP="00426AE1">
            <w:pPr>
              <w:rPr>
                <w:rFonts w:ascii="Arial" w:hAnsi="Arial" w:cs="Arial"/>
                <w:color w:val="000000"/>
              </w:rPr>
            </w:pPr>
          </w:p>
        </w:tc>
        <w:tc>
          <w:tcPr>
            <w:tcW w:w="886" w:type="dxa"/>
            <w:shd w:val="clear" w:color="auto" w:fill="auto"/>
            <w:vAlign w:val="center"/>
          </w:tcPr>
          <w:p w:rsidR="00FE2608" w:rsidRPr="00426AE1" w:rsidRDefault="00FE2608" w:rsidP="00426AE1">
            <w:pPr>
              <w:rPr>
                <w:rFonts w:ascii="Arial" w:hAnsi="Arial" w:cs="Arial"/>
                <w:color w:val="000000"/>
              </w:rPr>
            </w:pPr>
          </w:p>
        </w:tc>
        <w:tc>
          <w:tcPr>
            <w:tcW w:w="834" w:type="dxa"/>
            <w:shd w:val="clear" w:color="auto" w:fill="auto"/>
            <w:vAlign w:val="center"/>
          </w:tcPr>
          <w:p w:rsidR="00FE2608" w:rsidRPr="00426AE1" w:rsidRDefault="00FE2608" w:rsidP="00426AE1">
            <w:pPr>
              <w:rPr>
                <w:rFonts w:ascii="Arial" w:hAnsi="Arial" w:cs="Arial"/>
                <w:color w:val="000000"/>
              </w:rPr>
            </w:pPr>
          </w:p>
        </w:tc>
        <w:tc>
          <w:tcPr>
            <w:tcW w:w="1399" w:type="dxa"/>
            <w:shd w:val="clear" w:color="auto" w:fill="auto"/>
            <w:noWrap/>
            <w:vAlign w:val="bottom"/>
          </w:tcPr>
          <w:p w:rsidR="00FE2608" w:rsidRPr="00426AE1" w:rsidRDefault="00FE2608" w:rsidP="00426AE1">
            <w:pPr>
              <w:rPr>
                <w:rFonts w:ascii="Arial" w:hAnsi="Arial" w:cs="Arial"/>
              </w:rPr>
            </w:pPr>
          </w:p>
        </w:tc>
        <w:tc>
          <w:tcPr>
            <w:tcW w:w="1412" w:type="dxa"/>
            <w:shd w:val="clear" w:color="auto" w:fill="auto"/>
            <w:noWrap/>
            <w:vAlign w:val="bottom"/>
          </w:tcPr>
          <w:p w:rsidR="00FE2608" w:rsidRPr="00426AE1" w:rsidRDefault="00FE2608" w:rsidP="00426AE1">
            <w:pPr>
              <w:rPr>
                <w:rFonts w:ascii="Arial" w:hAnsi="Arial" w:cs="Arial"/>
              </w:rPr>
            </w:pPr>
          </w:p>
        </w:tc>
      </w:tr>
      <w:tr w:rsidR="00FE2608" w:rsidRPr="00426AE1" w:rsidTr="00426AE1">
        <w:trPr>
          <w:cantSplit/>
          <w:trHeight w:val="340"/>
          <w:jc w:val="center"/>
        </w:trPr>
        <w:tc>
          <w:tcPr>
            <w:tcW w:w="472" w:type="dxa"/>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8</w:t>
            </w:r>
          </w:p>
        </w:tc>
        <w:tc>
          <w:tcPr>
            <w:tcW w:w="1332" w:type="dxa"/>
            <w:shd w:val="clear" w:color="auto" w:fill="auto"/>
            <w:vAlign w:val="center"/>
          </w:tcPr>
          <w:p w:rsidR="00FE2608" w:rsidRPr="00426AE1" w:rsidRDefault="00FE2608" w:rsidP="00426AE1">
            <w:pPr>
              <w:rPr>
                <w:rFonts w:ascii="Arial" w:hAnsi="Arial" w:cs="Arial"/>
              </w:rPr>
            </w:pPr>
          </w:p>
        </w:tc>
        <w:tc>
          <w:tcPr>
            <w:tcW w:w="1442" w:type="dxa"/>
            <w:shd w:val="clear" w:color="auto" w:fill="auto"/>
            <w:vAlign w:val="center"/>
          </w:tcPr>
          <w:p w:rsidR="00FE2608" w:rsidRPr="00426AE1" w:rsidRDefault="00FE2608" w:rsidP="00426AE1">
            <w:pPr>
              <w:rPr>
                <w:rFonts w:ascii="Arial" w:hAnsi="Arial" w:cs="Arial"/>
              </w:rPr>
            </w:pPr>
          </w:p>
        </w:tc>
        <w:tc>
          <w:tcPr>
            <w:tcW w:w="1228" w:type="dxa"/>
            <w:shd w:val="clear" w:color="auto" w:fill="auto"/>
            <w:vAlign w:val="center"/>
          </w:tcPr>
          <w:p w:rsidR="00FE2608" w:rsidRPr="00426AE1" w:rsidRDefault="00FE2608" w:rsidP="00426AE1">
            <w:pPr>
              <w:rPr>
                <w:rFonts w:ascii="Arial" w:hAnsi="Arial" w:cs="Arial"/>
              </w:rPr>
            </w:pPr>
          </w:p>
        </w:tc>
        <w:tc>
          <w:tcPr>
            <w:tcW w:w="1484" w:type="dxa"/>
            <w:shd w:val="clear" w:color="auto" w:fill="auto"/>
            <w:vAlign w:val="center"/>
          </w:tcPr>
          <w:p w:rsidR="00FE2608" w:rsidRPr="00426AE1" w:rsidRDefault="00FE2608" w:rsidP="00426AE1">
            <w:pPr>
              <w:rPr>
                <w:rFonts w:ascii="Arial" w:hAnsi="Arial" w:cs="Arial"/>
              </w:rPr>
            </w:pPr>
          </w:p>
        </w:tc>
        <w:tc>
          <w:tcPr>
            <w:tcW w:w="1243" w:type="dxa"/>
            <w:shd w:val="clear" w:color="auto" w:fill="auto"/>
            <w:vAlign w:val="center"/>
          </w:tcPr>
          <w:p w:rsidR="00FE2608" w:rsidRPr="00426AE1" w:rsidRDefault="00FE2608" w:rsidP="00426AE1">
            <w:pPr>
              <w:rPr>
                <w:rFonts w:ascii="Arial" w:hAnsi="Arial" w:cs="Arial"/>
              </w:rPr>
            </w:pPr>
          </w:p>
        </w:tc>
        <w:tc>
          <w:tcPr>
            <w:tcW w:w="1940" w:type="dxa"/>
            <w:shd w:val="clear" w:color="auto" w:fill="auto"/>
            <w:vAlign w:val="center"/>
          </w:tcPr>
          <w:p w:rsidR="00FE2608" w:rsidRPr="00426AE1" w:rsidRDefault="00FE2608" w:rsidP="00426AE1">
            <w:pPr>
              <w:rPr>
                <w:rFonts w:ascii="Arial" w:hAnsi="Arial" w:cs="Arial"/>
              </w:rPr>
            </w:pPr>
          </w:p>
        </w:tc>
        <w:tc>
          <w:tcPr>
            <w:tcW w:w="1132" w:type="dxa"/>
            <w:shd w:val="clear" w:color="auto" w:fill="auto"/>
            <w:vAlign w:val="center"/>
          </w:tcPr>
          <w:p w:rsidR="00FE2608" w:rsidRPr="00426AE1" w:rsidRDefault="00FE2608" w:rsidP="00426AE1">
            <w:pPr>
              <w:rPr>
                <w:rFonts w:ascii="Arial" w:hAnsi="Arial" w:cs="Arial"/>
              </w:rPr>
            </w:pPr>
          </w:p>
        </w:tc>
        <w:tc>
          <w:tcPr>
            <w:tcW w:w="956" w:type="dxa"/>
            <w:shd w:val="clear" w:color="auto" w:fill="auto"/>
            <w:vAlign w:val="center"/>
          </w:tcPr>
          <w:p w:rsidR="00FE2608" w:rsidRPr="00426AE1" w:rsidRDefault="00FE2608" w:rsidP="00426AE1">
            <w:pPr>
              <w:rPr>
                <w:rFonts w:ascii="Arial" w:hAnsi="Arial" w:cs="Arial"/>
                <w:color w:val="000000"/>
              </w:rPr>
            </w:pPr>
          </w:p>
        </w:tc>
        <w:tc>
          <w:tcPr>
            <w:tcW w:w="886" w:type="dxa"/>
            <w:shd w:val="clear" w:color="auto" w:fill="auto"/>
            <w:vAlign w:val="center"/>
          </w:tcPr>
          <w:p w:rsidR="00FE2608" w:rsidRPr="00426AE1" w:rsidRDefault="00FE2608" w:rsidP="00426AE1">
            <w:pPr>
              <w:rPr>
                <w:rFonts w:ascii="Arial" w:hAnsi="Arial" w:cs="Arial"/>
                <w:color w:val="000000"/>
              </w:rPr>
            </w:pPr>
          </w:p>
        </w:tc>
        <w:tc>
          <w:tcPr>
            <w:tcW w:w="834" w:type="dxa"/>
            <w:shd w:val="clear" w:color="auto" w:fill="auto"/>
            <w:vAlign w:val="center"/>
          </w:tcPr>
          <w:p w:rsidR="00FE2608" w:rsidRPr="00426AE1" w:rsidRDefault="00FE2608" w:rsidP="00426AE1">
            <w:pPr>
              <w:rPr>
                <w:rFonts w:ascii="Arial" w:hAnsi="Arial" w:cs="Arial"/>
                <w:color w:val="000000"/>
              </w:rPr>
            </w:pPr>
          </w:p>
        </w:tc>
        <w:tc>
          <w:tcPr>
            <w:tcW w:w="1399" w:type="dxa"/>
            <w:shd w:val="clear" w:color="auto" w:fill="auto"/>
            <w:noWrap/>
            <w:vAlign w:val="bottom"/>
          </w:tcPr>
          <w:p w:rsidR="00FE2608" w:rsidRPr="00426AE1" w:rsidRDefault="00FE2608" w:rsidP="00426AE1">
            <w:pPr>
              <w:rPr>
                <w:rFonts w:ascii="Arial" w:hAnsi="Arial" w:cs="Arial"/>
              </w:rPr>
            </w:pPr>
          </w:p>
        </w:tc>
        <w:tc>
          <w:tcPr>
            <w:tcW w:w="1412" w:type="dxa"/>
            <w:shd w:val="clear" w:color="auto" w:fill="auto"/>
            <w:noWrap/>
            <w:vAlign w:val="bottom"/>
          </w:tcPr>
          <w:p w:rsidR="00FE2608" w:rsidRPr="00426AE1" w:rsidRDefault="00FE2608" w:rsidP="00426AE1">
            <w:pPr>
              <w:rPr>
                <w:rFonts w:ascii="Arial" w:hAnsi="Arial" w:cs="Arial"/>
              </w:rPr>
            </w:pPr>
          </w:p>
        </w:tc>
      </w:tr>
      <w:tr w:rsidR="00FE2608" w:rsidRPr="00426AE1" w:rsidTr="00426AE1">
        <w:trPr>
          <w:cantSplit/>
          <w:trHeight w:val="340"/>
          <w:jc w:val="center"/>
        </w:trPr>
        <w:tc>
          <w:tcPr>
            <w:tcW w:w="472" w:type="dxa"/>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9</w:t>
            </w:r>
          </w:p>
        </w:tc>
        <w:tc>
          <w:tcPr>
            <w:tcW w:w="1332" w:type="dxa"/>
            <w:shd w:val="clear" w:color="auto" w:fill="auto"/>
            <w:vAlign w:val="center"/>
          </w:tcPr>
          <w:p w:rsidR="00FE2608" w:rsidRPr="00426AE1" w:rsidRDefault="00FE2608" w:rsidP="00426AE1">
            <w:pPr>
              <w:rPr>
                <w:rFonts w:ascii="Arial" w:hAnsi="Arial" w:cs="Arial"/>
              </w:rPr>
            </w:pPr>
          </w:p>
        </w:tc>
        <w:tc>
          <w:tcPr>
            <w:tcW w:w="1442" w:type="dxa"/>
            <w:shd w:val="clear" w:color="auto" w:fill="auto"/>
            <w:vAlign w:val="center"/>
          </w:tcPr>
          <w:p w:rsidR="00FE2608" w:rsidRPr="00426AE1" w:rsidRDefault="00FE2608" w:rsidP="00426AE1">
            <w:pPr>
              <w:rPr>
                <w:rFonts w:ascii="Arial" w:hAnsi="Arial" w:cs="Arial"/>
              </w:rPr>
            </w:pPr>
          </w:p>
        </w:tc>
        <w:tc>
          <w:tcPr>
            <w:tcW w:w="1228" w:type="dxa"/>
            <w:shd w:val="clear" w:color="auto" w:fill="auto"/>
            <w:vAlign w:val="center"/>
          </w:tcPr>
          <w:p w:rsidR="00FE2608" w:rsidRPr="00426AE1" w:rsidRDefault="00FE2608" w:rsidP="00426AE1">
            <w:pPr>
              <w:rPr>
                <w:rFonts w:ascii="Arial" w:hAnsi="Arial" w:cs="Arial"/>
              </w:rPr>
            </w:pPr>
          </w:p>
        </w:tc>
        <w:tc>
          <w:tcPr>
            <w:tcW w:w="1484" w:type="dxa"/>
            <w:shd w:val="clear" w:color="auto" w:fill="auto"/>
            <w:vAlign w:val="center"/>
          </w:tcPr>
          <w:p w:rsidR="00FE2608" w:rsidRPr="00426AE1" w:rsidRDefault="00FE2608" w:rsidP="00426AE1">
            <w:pPr>
              <w:rPr>
                <w:rFonts w:ascii="Arial" w:hAnsi="Arial" w:cs="Arial"/>
              </w:rPr>
            </w:pPr>
          </w:p>
        </w:tc>
        <w:tc>
          <w:tcPr>
            <w:tcW w:w="1243" w:type="dxa"/>
            <w:shd w:val="clear" w:color="auto" w:fill="auto"/>
            <w:vAlign w:val="center"/>
          </w:tcPr>
          <w:p w:rsidR="00FE2608" w:rsidRPr="00426AE1" w:rsidRDefault="00FE2608" w:rsidP="00426AE1">
            <w:pPr>
              <w:rPr>
                <w:rFonts w:ascii="Arial" w:hAnsi="Arial" w:cs="Arial"/>
              </w:rPr>
            </w:pPr>
          </w:p>
        </w:tc>
        <w:tc>
          <w:tcPr>
            <w:tcW w:w="1940" w:type="dxa"/>
            <w:shd w:val="clear" w:color="auto" w:fill="auto"/>
            <w:vAlign w:val="center"/>
          </w:tcPr>
          <w:p w:rsidR="00FE2608" w:rsidRPr="00426AE1" w:rsidRDefault="00FE2608" w:rsidP="00426AE1">
            <w:pPr>
              <w:rPr>
                <w:rFonts w:ascii="Arial" w:hAnsi="Arial" w:cs="Arial"/>
              </w:rPr>
            </w:pPr>
          </w:p>
        </w:tc>
        <w:tc>
          <w:tcPr>
            <w:tcW w:w="1132" w:type="dxa"/>
            <w:shd w:val="clear" w:color="auto" w:fill="auto"/>
            <w:vAlign w:val="center"/>
          </w:tcPr>
          <w:p w:rsidR="00FE2608" w:rsidRPr="00426AE1" w:rsidRDefault="00FE2608" w:rsidP="00426AE1">
            <w:pPr>
              <w:rPr>
                <w:rFonts w:ascii="Arial" w:hAnsi="Arial" w:cs="Arial"/>
              </w:rPr>
            </w:pPr>
          </w:p>
        </w:tc>
        <w:tc>
          <w:tcPr>
            <w:tcW w:w="956" w:type="dxa"/>
            <w:shd w:val="clear" w:color="auto" w:fill="auto"/>
            <w:vAlign w:val="center"/>
          </w:tcPr>
          <w:p w:rsidR="00FE2608" w:rsidRPr="00426AE1" w:rsidRDefault="00FE2608" w:rsidP="00426AE1">
            <w:pPr>
              <w:rPr>
                <w:rFonts w:ascii="Arial" w:hAnsi="Arial" w:cs="Arial"/>
                <w:color w:val="000000"/>
              </w:rPr>
            </w:pPr>
          </w:p>
        </w:tc>
        <w:tc>
          <w:tcPr>
            <w:tcW w:w="886" w:type="dxa"/>
            <w:shd w:val="clear" w:color="auto" w:fill="auto"/>
            <w:vAlign w:val="center"/>
          </w:tcPr>
          <w:p w:rsidR="00FE2608" w:rsidRPr="00426AE1" w:rsidRDefault="00FE2608" w:rsidP="00426AE1">
            <w:pPr>
              <w:rPr>
                <w:rFonts w:ascii="Arial" w:hAnsi="Arial" w:cs="Arial"/>
                <w:color w:val="000000"/>
              </w:rPr>
            </w:pPr>
          </w:p>
        </w:tc>
        <w:tc>
          <w:tcPr>
            <w:tcW w:w="834" w:type="dxa"/>
            <w:shd w:val="clear" w:color="auto" w:fill="auto"/>
            <w:vAlign w:val="center"/>
          </w:tcPr>
          <w:p w:rsidR="00FE2608" w:rsidRPr="00426AE1" w:rsidRDefault="00FE2608" w:rsidP="00426AE1">
            <w:pPr>
              <w:rPr>
                <w:rFonts w:ascii="Arial" w:hAnsi="Arial" w:cs="Arial"/>
                <w:color w:val="000000"/>
              </w:rPr>
            </w:pPr>
          </w:p>
        </w:tc>
        <w:tc>
          <w:tcPr>
            <w:tcW w:w="1399" w:type="dxa"/>
            <w:shd w:val="clear" w:color="auto" w:fill="auto"/>
            <w:noWrap/>
            <w:vAlign w:val="bottom"/>
          </w:tcPr>
          <w:p w:rsidR="00FE2608" w:rsidRPr="00426AE1" w:rsidRDefault="00FE2608" w:rsidP="00426AE1">
            <w:pPr>
              <w:rPr>
                <w:rFonts w:ascii="Arial" w:hAnsi="Arial" w:cs="Arial"/>
              </w:rPr>
            </w:pPr>
          </w:p>
        </w:tc>
        <w:tc>
          <w:tcPr>
            <w:tcW w:w="1412" w:type="dxa"/>
            <w:shd w:val="clear" w:color="auto" w:fill="auto"/>
            <w:noWrap/>
            <w:vAlign w:val="bottom"/>
          </w:tcPr>
          <w:p w:rsidR="00FE2608" w:rsidRPr="00426AE1" w:rsidRDefault="00FE2608" w:rsidP="00426AE1">
            <w:pPr>
              <w:rPr>
                <w:rFonts w:ascii="Arial" w:hAnsi="Arial" w:cs="Arial"/>
              </w:rPr>
            </w:pPr>
          </w:p>
        </w:tc>
      </w:tr>
      <w:tr w:rsidR="00FE2608" w:rsidRPr="00426AE1" w:rsidTr="00426AE1">
        <w:trPr>
          <w:cantSplit/>
          <w:trHeight w:val="340"/>
          <w:jc w:val="center"/>
        </w:trPr>
        <w:tc>
          <w:tcPr>
            <w:tcW w:w="472" w:type="dxa"/>
            <w:shd w:val="clear" w:color="auto" w:fill="auto"/>
            <w:vAlign w:val="center"/>
            <w:hideMark/>
          </w:tcPr>
          <w:p w:rsidR="00FE2608" w:rsidRPr="00426AE1" w:rsidRDefault="00FE2608" w:rsidP="00426AE1">
            <w:pPr>
              <w:jc w:val="center"/>
              <w:rPr>
                <w:rFonts w:ascii="Arial" w:hAnsi="Arial" w:cs="Arial"/>
              </w:rPr>
            </w:pPr>
            <w:r w:rsidRPr="00426AE1">
              <w:rPr>
                <w:rFonts w:ascii="Arial" w:hAnsi="Arial" w:cs="Arial"/>
              </w:rPr>
              <w:t>10</w:t>
            </w:r>
          </w:p>
        </w:tc>
        <w:tc>
          <w:tcPr>
            <w:tcW w:w="1332" w:type="dxa"/>
            <w:shd w:val="clear" w:color="auto" w:fill="auto"/>
            <w:vAlign w:val="center"/>
          </w:tcPr>
          <w:p w:rsidR="00FE2608" w:rsidRPr="00426AE1" w:rsidRDefault="00FE2608" w:rsidP="00426AE1">
            <w:pPr>
              <w:rPr>
                <w:rFonts w:ascii="Arial" w:hAnsi="Arial" w:cs="Arial"/>
              </w:rPr>
            </w:pPr>
          </w:p>
        </w:tc>
        <w:tc>
          <w:tcPr>
            <w:tcW w:w="1442" w:type="dxa"/>
            <w:shd w:val="clear" w:color="auto" w:fill="auto"/>
            <w:vAlign w:val="center"/>
          </w:tcPr>
          <w:p w:rsidR="00FE2608" w:rsidRPr="00426AE1" w:rsidRDefault="00FE2608" w:rsidP="00426AE1">
            <w:pPr>
              <w:rPr>
                <w:rFonts w:ascii="Arial" w:hAnsi="Arial" w:cs="Arial"/>
              </w:rPr>
            </w:pPr>
          </w:p>
        </w:tc>
        <w:tc>
          <w:tcPr>
            <w:tcW w:w="1228" w:type="dxa"/>
            <w:shd w:val="clear" w:color="auto" w:fill="auto"/>
            <w:vAlign w:val="center"/>
          </w:tcPr>
          <w:p w:rsidR="00FE2608" w:rsidRPr="00426AE1" w:rsidRDefault="00FE2608" w:rsidP="00426AE1">
            <w:pPr>
              <w:rPr>
                <w:rFonts w:ascii="Arial" w:hAnsi="Arial" w:cs="Arial"/>
              </w:rPr>
            </w:pPr>
          </w:p>
        </w:tc>
        <w:tc>
          <w:tcPr>
            <w:tcW w:w="1484" w:type="dxa"/>
            <w:shd w:val="clear" w:color="auto" w:fill="auto"/>
            <w:vAlign w:val="center"/>
          </w:tcPr>
          <w:p w:rsidR="00FE2608" w:rsidRPr="00426AE1" w:rsidRDefault="00FE2608" w:rsidP="00426AE1">
            <w:pPr>
              <w:rPr>
                <w:rFonts w:ascii="Arial" w:hAnsi="Arial" w:cs="Arial"/>
              </w:rPr>
            </w:pPr>
          </w:p>
        </w:tc>
        <w:tc>
          <w:tcPr>
            <w:tcW w:w="1243" w:type="dxa"/>
            <w:shd w:val="clear" w:color="auto" w:fill="auto"/>
            <w:vAlign w:val="center"/>
          </w:tcPr>
          <w:p w:rsidR="00FE2608" w:rsidRPr="00426AE1" w:rsidRDefault="00FE2608" w:rsidP="00426AE1">
            <w:pPr>
              <w:rPr>
                <w:rFonts w:ascii="Arial" w:hAnsi="Arial" w:cs="Arial"/>
              </w:rPr>
            </w:pPr>
          </w:p>
        </w:tc>
        <w:tc>
          <w:tcPr>
            <w:tcW w:w="1940" w:type="dxa"/>
            <w:shd w:val="clear" w:color="auto" w:fill="auto"/>
            <w:vAlign w:val="center"/>
          </w:tcPr>
          <w:p w:rsidR="00FE2608" w:rsidRPr="00426AE1" w:rsidRDefault="00FE2608" w:rsidP="00426AE1">
            <w:pPr>
              <w:rPr>
                <w:rFonts w:ascii="Arial" w:hAnsi="Arial" w:cs="Arial"/>
              </w:rPr>
            </w:pPr>
          </w:p>
        </w:tc>
        <w:tc>
          <w:tcPr>
            <w:tcW w:w="1132" w:type="dxa"/>
            <w:shd w:val="clear" w:color="auto" w:fill="auto"/>
            <w:vAlign w:val="center"/>
          </w:tcPr>
          <w:p w:rsidR="00FE2608" w:rsidRPr="00426AE1" w:rsidRDefault="00FE2608" w:rsidP="00426AE1">
            <w:pPr>
              <w:rPr>
                <w:rFonts w:ascii="Arial" w:hAnsi="Arial" w:cs="Arial"/>
              </w:rPr>
            </w:pPr>
          </w:p>
        </w:tc>
        <w:tc>
          <w:tcPr>
            <w:tcW w:w="956" w:type="dxa"/>
            <w:shd w:val="clear" w:color="auto" w:fill="auto"/>
            <w:vAlign w:val="center"/>
          </w:tcPr>
          <w:p w:rsidR="00FE2608" w:rsidRPr="00426AE1" w:rsidRDefault="00FE2608" w:rsidP="00426AE1">
            <w:pPr>
              <w:rPr>
                <w:rFonts w:ascii="Arial" w:hAnsi="Arial" w:cs="Arial"/>
                <w:color w:val="000000"/>
              </w:rPr>
            </w:pPr>
          </w:p>
        </w:tc>
        <w:tc>
          <w:tcPr>
            <w:tcW w:w="886" w:type="dxa"/>
            <w:shd w:val="clear" w:color="auto" w:fill="auto"/>
            <w:vAlign w:val="center"/>
          </w:tcPr>
          <w:p w:rsidR="00FE2608" w:rsidRPr="00426AE1" w:rsidRDefault="00FE2608" w:rsidP="00426AE1">
            <w:pPr>
              <w:rPr>
                <w:rFonts w:ascii="Arial" w:hAnsi="Arial" w:cs="Arial"/>
                <w:color w:val="000000"/>
              </w:rPr>
            </w:pPr>
          </w:p>
        </w:tc>
        <w:tc>
          <w:tcPr>
            <w:tcW w:w="834" w:type="dxa"/>
            <w:shd w:val="clear" w:color="auto" w:fill="auto"/>
            <w:vAlign w:val="center"/>
          </w:tcPr>
          <w:p w:rsidR="00FE2608" w:rsidRPr="00426AE1" w:rsidRDefault="00FE2608" w:rsidP="00426AE1">
            <w:pPr>
              <w:rPr>
                <w:rFonts w:ascii="Arial" w:hAnsi="Arial" w:cs="Arial"/>
                <w:color w:val="000000"/>
              </w:rPr>
            </w:pPr>
          </w:p>
        </w:tc>
        <w:tc>
          <w:tcPr>
            <w:tcW w:w="1399" w:type="dxa"/>
            <w:shd w:val="clear" w:color="auto" w:fill="auto"/>
            <w:noWrap/>
            <w:vAlign w:val="bottom"/>
          </w:tcPr>
          <w:p w:rsidR="00FE2608" w:rsidRPr="00426AE1" w:rsidRDefault="00FE2608" w:rsidP="00426AE1">
            <w:pPr>
              <w:rPr>
                <w:rFonts w:ascii="Arial" w:hAnsi="Arial" w:cs="Arial"/>
              </w:rPr>
            </w:pPr>
          </w:p>
        </w:tc>
        <w:tc>
          <w:tcPr>
            <w:tcW w:w="1412" w:type="dxa"/>
            <w:shd w:val="clear" w:color="auto" w:fill="auto"/>
            <w:noWrap/>
            <w:vAlign w:val="bottom"/>
          </w:tcPr>
          <w:p w:rsidR="00FE2608" w:rsidRPr="00426AE1" w:rsidRDefault="00FE2608" w:rsidP="00426AE1">
            <w:pPr>
              <w:rPr>
                <w:rFonts w:ascii="Arial" w:hAnsi="Arial" w:cs="Arial"/>
              </w:rPr>
            </w:pPr>
          </w:p>
        </w:tc>
      </w:tr>
      <w:tr w:rsidR="00FE2608" w:rsidRPr="00426AE1" w:rsidTr="00426AE1">
        <w:trPr>
          <w:cantSplit/>
          <w:trHeight w:val="454"/>
          <w:jc w:val="center"/>
        </w:trPr>
        <w:tc>
          <w:tcPr>
            <w:tcW w:w="9141" w:type="dxa"/>
            <w:gridSpan w:val="7"/>
            <w:tcBorders>
              <w:top w:val="single" w:sz="12" w:space="0" w:color="auto"/>
              <w:bottom w:val="single" w:sz="12" w:space="0" w:color="auto"/>
            </w:tcBorders>
            <w:shd w:val="clear" w:color="auto" w:fill="auto"/>
            <w:vAlign w:val="center"/>
            <w:hideMark/>
          </w:tcPr>
          <w:p w:rsidR="00FE2608" w:rsidRPr="00426AE1" w:rsidRDefault="00FE2608" w:rsidP="00426AE1">
            <w:pPr>
              <w:jc w:val="center"/>
              <w:rPr>
                <w:rFonts w:ascii="Arial" w:hAnsi="Arial" w:cs="Arial"/>
                <w:b/>
                <w:bCs/>
              </w:rPr>
            </w:pPr>
            <w:r w:rsidRPr="00426AE1">
              <w:rPr>
                <w:rFonts w:ascii="Arial" w:hAnsi="Arial" w:cs="Arial"/>
                <w:b/>
                <w:bCs/>
              </w:rPr>
              <w:t>RAZEM ZA OBIEKTY LOTNISKOWE</w:t>
            </w:r>
          </w:p>
        </w:tc>
        <w:tc>
          <w:tcPr>
            <w:tcW w:w="1132" w:type="dxa"/>
            <w:tcBorders>
              <w:top w:val="single" w:sz="12" w:space="0" w:color="auto"/>
              <w:bottom w:val="single" w:sz="12" w:space="0" w:color="auto"/>
            </w:tcBorders>
            <w:shd w:val="clear" w:color="auto" w:fill="auto"/>
            <w:vAlign w:val="center"/>
          </w:tcPr>
          <w:p w:rsidR="00FE2608" w:rsidRPr="00426AE1" w:rsidRDefault="00FE2608" w:rsidP="00426AE1">
            <w:pPr>
              <w:jc w:val="center"/>
              <w:rPr>
                <w:rFonts w:ascii="Arial" w:hAnsi="Arial" w:cs="Arial"/>
              </w:rPr>
            </w:pPr>
          </w:p>
        </w:tc>
        <w:tc>
          <w:tcPr>
            <w:tcW w:w="956" w:type="dxa"/>
            <w:tcBorders>
              <w:top w:val="single" w:sz="12" w:space="0" w:color="auto"/>
              <w:bottom w:val="single" w:sz="12" w:space="0" w:color="auto"/>
            </w:tcBorders>
            <w:shd w:val="clear" w:color="auto" w:fill="auto"/>
            <w:vAlign w:val="center"/>
          </w:tcPr>
          <w:p w:rsidR="00FE2608" w:rsidRPr="00426AE1" w:rsidRDefault="00FE2608" w:rsidP="00426AE1">
            <w:pPr>
              <w:rPr>
                <w:rFonts w:ascii="Arial" w:hAnsi="Arial" w:cs="Arial"/>
                <w:b/>
                <w:bCs/>
              </w:rPr>
            </w:pPr>
          </w:p>
        </w:tc>
        <w:tc>
          <w:tcPr>
            <w:tcW w:w="886" w:type="dxa"/>
            <w:tcBorders>
              <w:top w:val="single" w:sz="12" w:space="0" w:color="auto"/>
              <w:bottom w:val="single" w:sz="12" w:space="0" w:color="auto"/>
            </w:tcBorders>
            <w:shd w:val="clear" w:color="auto" w:fill="auto"/>
            <w:vAlign w:val="center"/>
          </w:tcPr>
          <w:p w:rsidR="00FE2608" w:rsidRPr="00426AE1" w:rsidRDefault="00FE2608" w:rsidP="00426AE1">
            <w:pPr>
              <w:rPr>
                <w:rFonts w:ascii="Arial" w:hAnsi="Arial" w:cs="Arial"/>
                <w:b/>
                <w:bCs/>
              </w:rPr>
            </w:pPr>
          </w:p>
        </w:tc>
        <w:tc>
          <w:tcPr>
            <w:tcW w:w="834" w:type="dxa"/>
            <w:tcBorders>
              <w:top w:val="single" w:sz="12" w:space="0" w:color="auto"/>
              <w:bottom w:val="single" w:sz="12" w:space="0" w:color="auto"/>
            </w:tcBorders>
            <w:shd w:val="clear" w:color="auto" w:fill="auto"/>
            <w:vAlign w:val="center"/>
          </w:tcPr>
          <w:p w:rsidR="00FE2608" w:rsidRPr="00426AE1" w:rsidRDefault="00FE2608" w:rsidP="00426AE1">
            <w:pPr>
              <w:rPr>
                <w:rFonts w:ascii="Arial" w:hAnsi="Arial" w:cs="Arial"/>
                <w:b/>
                <w:bCs/>
              </w:rPr>
            </w:pPr>
          </w:p>
        </w:tc>
        <w:tc>
          <w:tcPr>
            <w:tcW w:w="1399" w:type="dxa"/>
            <w:tcBorders>
              <w:top w:val="single" w:sz="12" w:space="0" w:color="auto"/>
              <w:bottom w:val="single" w:sz="12" w:space="0" w:color="auto"/>
            </w:tcBorders>
            <w:shd w:val="clear" w:color="auto" w:fill="auto"/>
            <w:noWrap/>
            <w:vAlign w:val="bottom"/>
          </w:tcPr>
          <w:p w:rsidR="00FE2608" w:rsidRPr="00426AE1" w:rsidRDefault="00FE2608" w:rsidP="00426AE1">
            <w:pPr>
              <w:rPr>
                <w:rFonts w:ascii="Arial" w:hAnsi="Arial" w:cs="Arial"/>
              </w:rPr>
            </w:pPr>
          </w:p>
        </w:tc>
        <w:tc>
          <w:tcPr>
            <w:tcW w:w="1412" w:type="dxa"/>
            <w:tcBorders>
              <w:top w:val="single" w:sz="12" w:space="0" w:color="auto"/>
              <w:bottom w:val="single" w:sz="12" w:space="0" w:color="auto"/>
            </w:tcBorders>
            <w:shd w:val="clear" w:color="auto" w:fill="auto"/>
            <w:noWrap/>
            <w:vAlign w:val="bottom"/>
          </w:tcPr>
          <w:p w:rsidR="00FE2608" w:rsidRPr="00426AE1" w:rsidRDefault="00FE2608" w:rsidP="00426AE1">
            <w:pPr>
              <w:rPr>
                <w:rFonts w:ascii="Arial" w:hAnsi="Arial" w:cs="Arial"/>
              </w:rPr>
            </w:pPr>
          </w:p>
        </w:tc>
      </w:tr>
    </w:tbl>
    <w:p w:rsidR="00FE2608" w:rsidRPr="00426AE1" w:rsidRDefault="00FE2608" w:rsidP="00FE2608">
      <w:pPr>
        <w:rPr>
          <w:rFonts w:ascii="Arial" w:hAnsi="Arial" w:cs="Arial"/>
        </w:rPr>
      </w:pPr>
    </w:p>
    <w:p w:rsidR="00FE2608" w:rsidRPr="000E1858" w:rsidRDefault="00FE2608">
      <w:pPr>
        <w:rPr>
          <w:rFonts w:ascii="Arial" w:hAnsi="Arial" w:cs="Arial"/>
          <w:sz w:val="24"/>
        </w:rPr>
      </w:pPr>
    </w:p>
    <w:sectPr w:rsidR="00FE2608" w:rsidRPr="000E1858" w:rsidSect="002867EE">
      <w:pgSz w:w="11906" w:h="16838" w:code="9"/>
      <w:pgMar w:top="1135" w:right="851" w:bottom="567" w:left="1135"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B3AFF" w:rsidRDefault="00CB3AFF">
      <w:r>
        <w:separator/>
      </w:r>
    </w:p>
  </w:endnote>
  <w:endnote w:type="continuationSeparator" w:id="0">
    <w:p w:rsidR="00CB3AFF" w:rsidRDefault="00CB3A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New Roman CE">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E0CBA" w:rsidRDefault="005E0CBA">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2</w:t>
    </w:r>
    <w:r>
      <w:rPr>
        <w:rStyle w:val="Numerstrony"/>
      </w:rPr>
      <w:fldChar w:fldCharType="end"/>
    </w:r>
  </w:p>
  <w:p w:rsidR="005E0CBA" w:rsidRDefault="005E0CB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1FB2" w:rsidRDefault="00FB1FB2">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1FB2" w:rsidRDefault="00FB1FB2">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E0CBA" w:rsidRPr="007E464D" w:rsidRDefault="005E0CBA" w:rsidP="000466BF">
    <w:pPr>
      <w:pStyle w:val="Stopka"/>
      <w:tabs>
        <w:tab w:val="clear" w:pos="4536"/>
        <w:tab w:val="clear" w:pos="9072"/>
      </w:tabs>
      <w:ind w:right="-6"/>
      <w:jc w:val="right"/>
      <w:rPr>
        <w:rFonts w:ascii="Arial" w:hAnsi="Arial" w:cs="Arial"/>
      </w:rPr>
    </w:pPr>
    <w:r w:rsidRPr="001C1467">
      <w:rPr>
        <w:rFonts w:ascii="Arial" w:hAnsi="Arial" w:cs="Arial"/>
        <w:snapToGrid w:val="0"/>
      </w:rPr>
      <w:t xml:space="preserve">Str. </w:t>
    </w:r>
    <w:r w:rsidRPr="001C1467">
      <w:rPr>
        <w:rFonts w:ascii="Arial" w:hAnsi="Arial" w:cs="Arial"/>
        <w:snapToGrid w:val="0"/>
      </w:rPr>
      <w:fldChar w:fldCharType="begin"/>
    </w:r>
    <w:r w:rsidRPr="001C1467">
      <w:rPr>
        <w:rFonts w:ascii="Arial" w:hAnsi="Arial" w:cs="Arial"/>
        <w:snapToGrid w:val="0"/>
      </w:rPr>
      <w:instrText xml:space="preserve"> PAGE </w:instrText>
    </w:r>
    <w:r w:rsidRPr="001C1467">
      <w:rPr>
        <w:rFonts w:ascii="Arial" w:hAnsi="Arial" w:cs="Arial"/>
        <w:snapToGrid w:val="0"/>
      </w:rPr>
      <w:fldChar w:fldCharType="separate"/>
    </w:r>
    <w:r w:rsidR="00FB1FB2">
      <w:rPr>
        <w:rFonts w:ascii="Arial" w:hAnsi="Arial" w:cs="Arial"/>
        <w:noProof/>
        <w:snapToGrid w:val="0"/>
      </w:rPr>
      <w:t>4</w:t>
    </w:r>
    <w:r w:rsidRPr="001C1467">
      <w:rPr>
        <w:rFonts w:ascii="Arial" w:hAnsi="Arial" w:cs="Arial"/>
        <w:snapToGrid w:val="0"/>
      </w:rPr>
      <w:fldChar w:fldCharType="end"/>
    </w:r>
    <w:r w:rsidRPr="001C1467">
      <w:rPr>
        <w:rFonts w:ascii="Arial" w:hAnsi="Arial" w:cs="Arial"/>
        <w:snapToGrid w:val="0"/>
      </w:rPr>
      <w:t>/</w:t>
    </w:r>
    <w:r w:rsidRPr="001C1467">
      <w:rPr>
        <w:rFonts w:ascii="Arial" w:hAnsi="Arial" w:cs="Arial"/>
        <w:snapToGrid w:val="0"/>
      </w:rPr>
      <w:fldChar w:fldCharType="begin"/>
    </w:r>
    <w:r w:rsidRPr="001C1467">
      <w:rPr>
        <w:rFonts w:ascii="Arial" w:hAnsi="Arial" w:cs="Arial"/>
        <w:snapToGrid w:val="0"/>
      </w:rPr>
      <w:instrText xml:space="preserve"> NUMPAGES </w:instrText>
    </w:r>
    <w:r w:rsidRPr="001C1467">
      <w:rPr>
        <w:rFonts w:ascii="Arial" w:hAnsi="Arial" w:cs="Arial"/>
        <w:snapToGrid w:val="0"/>
      </w:rPr>
      <w:fldChar w:fldCharType="separate"/>
    </w:r>
    <w:r w:rsidR="00FB1FB2">
      <w:rPr>
        <w:rFonts w:ascii="Arial" w:hAnsi="Arial" w:cs="Arial"/>
        <w:noProof/>
        <w:snapToGrid w:val="0"/>
      </w:rPr>
      <w:t>131</w:t>
    </w:r>
    <w:r w:rsidRPr="001C1467">
      <w:rPr>
        <w:rFonts w:ascii="Arial" w:hAnsi="Arial" w:cs="Arial"/>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B3AFF" w:rsidRDefault="00CB3AFF">
      <w:r>
        <w:separator/>
      </w:r>
    </w:p>
  </w:footnote>
  <w:footnote w:type="continuationSeparator" w:id="0">
    <w:p w:rsidR="00CB3AFF" w:rsidRDefault="00CB3AFF">
      <w:r>
        <w:continuationSeparator/>
      </w:r>
    </w:p>
  </w:footnote>
  <w:footnote w:id="1">
    <w:p w:rsidR="005E0CBA" w:rsidRPr="00856484" w:rsidRDefault="005E0CBA" w:rsidP="00A310BC">
      <w:pPr>
        <w:pStyle w:val="Tekstprzypisudolnego"/>
        <w:jc w:val="both"/>
        <w:rPr>
          <w:rFonts w:ascii="Arial" w:hAnsi="Arial" w:cs="Arial"/>
        </w:rPr>
      </w:pPr>
      <w:r w:rsidRPr="00856484">
        <w:rPr>
          <w:rStyle w:val="Odwoanieprzypisudolnego"/>
          <w:rFonts w:ascii="Arial" w:hAnsi="Arial" w:cs="Arial"/>
        </w:rPr>
        <w:footnoteRef/>
      </w:r>
      <w:r w:rsidRPr="00856484">
        <w:rPr>
          <w:rFonts w:ascii="Arial" w:hAnsi="Arial" w:cs="Arial"/>
        </w:rPr>
        <w:t xml:space="preserve"> w rozumieniu ustawy z</w:t>
      </w:r>
      <w:r>
        <w:rPr>
          <w:rFonts w:ascii="Arial" w:hAnsi="Arial" w:cs="Arial"/>
        </w:rPr>
        <w:t xml:space="preserve"> dnia</w:t>
      </w:r>
      <w:r w:rsidRPr="00856484">
        <w:rPr>
          <w:rFonts w:ascii="Arial" w:hAnsi="Arial" w:cs="Arial"/>
        </w:rPr>
        <w:t xml:space="preserve"> 17 maja 1989 r Prawo geodezyjne i kartograficzne (</w:t>
      </w:r>
      <w:r w:rsidRPr="00A310BC">
        <w:rPr>
          <w:rFonts w:ascii="Arial" w:hAnsi="Arial" w:cs="Arial"/>
          <w:bCs/>
        </w:rPr>
        <w:t>Dz. U z 2016 r., poz. 1629, z późn. zm.)</w:t>
      </w:r>
    </w:p>
  </w:footnote>
  <w:footnote w:id="2">
    <w:p w:rsidR="005E0CBA" w:rsidRPr="001D61E4" w:rsidRDefault="005E0CBA" w:rsidP="00022555">
      <w:pPr>
        <w:pStyle w:val="Tekstprzypisudolnego"/>
        <w:jc w:val="both"/>
        <w:rPr>
          <w:rFonts w:ascii="Arial" w:hAnsi="Arial" w:cs="Arial"/>
        </w:rPr>
      </w:pPr>
      <w:r w:rsidRPr="001D61E4">
        <w:rPr>
          <w:rStyle w:val="Odwoanieprzypisudolnego"/>
          <w:rFonts w:ascii="Arial" w:hAnsi="Arial" w:cs="Arial"/>
        </w:rPr>
        <w:footnoteRef/>
      </w:r>
      <w:r>
        <w:rPr>
          <w:rFonts w:ascii="Arial" w:hAnsi="Arial" w:cs="Arial"/>
        </w:rPr>
        <w:t xml:space="preserve"> w rozumieniu art. 62</w:t>
      </w:r>
      <w:r w:rsidRPr="001D61E4">
        <w:rPr>
          <w:rFonts w:ascii="Arial" w:hAnsi="Arial" w:cs="Arial"/>
        </w:rPr>
        <w:t xml:space="preserve"> </w:t>
      </w:r>
      <w:r>
        <w:rPr>
          <w:rFonts w:ascii="Arial" w:hAnsi="Arial" w:cs="Arial"/>
        </w:rPr>
        <w:t>ust. 1 i 2</w:t>
      </w:r>
      <w:r w:rsidRPr="001D61E4">
        <w:rPr>
          <w:rFonts w:ascii="Arial" w:hAnsi="Arial" w:cs="Arial"/>
        </w:rPr>
        <w:t xml:space="preserve"> Ustawy z dnia 7 lipca 1994 r. – Prawo budowlane </w:t>
      </w:r>
      <w:r>
        <w:rPr>
          <w:rFonts w:ascii="Arial" w:hAnsi="Arial" w:cs="Arial"/>
        </w:rPr>
        <w:t>(</w:t>
      </w:r>
      <w:r w:rsidRPr="00A310BC">
        <w:rPr>
          <w:rFonts w:ascii="Arial" w:hAnsi="Arial" w:cs="Arial"/>
        </w:rPr>
        <w:t>Dz. U z 2017, poz. 1332, z późn. zm.)</w:t>
      </w:r>
    </w:p>
  </w:footnote>
  <w:footnote w:id="3">
    <w:p w:rsidR="005E0CBA" w:rsidRPr="00973B9C" w:rsidRDefault="005E0CBA" w:rsidP="00022555">
      <w:pPr>
        <w:jc w:val="both"/>
        <w:rPr>
          <w:rFonts w:ascii="Arial" w:hAnsi="Arial" w:cs="Arial"/>
          <w:sz w:val="16"/>
        </w:rPr>
      </w:pPr>
      <w:r w:rsidRPr="00973B9C">
        <w:rPr>
          <w:rStyle w:val="Odwoanieprzypisudolnego"/>
          <w:rFonts w:ascii="Arial" w:hAnsi="Arial" w:cs="Arial"/>
          <w:sz w:val="16"/>
        </w:rPr>
        <w:footnoteRef/>
      </w:r>
      <w:r w:rsidRPr="00973B9C">
        <w:rPr>
          <w:rFonts w:ascii="Arial" w:hAnsi="Arial" w:cs="Arial"/>
          <w:sz w:val="16"/>
        </w:rPr>
        <w:t xml:space="preserve"> zgodnie z uregulowaniami ustawy z dnia 10 lipca 2015 r. o Agencji Mienia Wojskowego (Dz. U. z 2017 r., poz. 1456)</w:t>
      </w:r>
    </w:p>
  </w:footnote>
  <w:footnote w:id="4">
    <w:p w:rsidR="005E0CBA" w:rsidRPr="001529F2" w:rsidRDefault="005E0CBA" w:rsidP="00022555">
      <w:pPr>
        <w:pStyle w:val="Tekstprzypisudolnego"/>
        <w:jc w:val="both"/>
        <w:rPr>
          <w:rFonts w:ascii="Arial" w:hAnsi="Arial" w:cs="Arial"/>
          <w:bCs/>
          <w:sz w:val="16"/>
        </w:rPr>
      </w:pPr>
      <w:r w:rsidRPr="00973B9C">
        <w:rPr>
          <w:rStyle w:val="Odwoanieprzypisudolnego"/>
          <w:rFonts w:ascii="Arial" w:hAnsi="Arial" w:cs="Arial"/>
          <w:sz w:val="16"/>
        </w:rPr>
        <w:footnoteRef/>
      </w:r>
      <w:r w:rsidRPr="00973B9C">
        <w:rPr>
          <w:rFonts w:ascii="Arial" w:hAnsi="Arial" w:cs="Arial"/>
          <w:sz w:val="16"/>
        </w:rPr>
        <w:t xml:space="preserve"> Zgodnie z </w:t>
      </w:r>
      <w:r>
        <w:rPr>
          <w:rFonts w:ascii="Arial" w:hAnsi="Arial" w:cs="Arial"/>
          <w:bCs/>
          <w:sz w:val="16"/>
        </w:rPr>
        <w:t>§ 5 pkt 4 r</w:t>
      </w:r>
      <w:r w:rsidRPr="00973B9C">
        <w:rPr>
          <w:rFonts w:ascii="Arial" w:hAnsi="Arial" w:cs="Arial"/>
          <w:bCs/>
          <w:sz w:val="16"/>
        </w:rPr>
        <w:t>ozporządzenia Ministra Infrastruktury z dnia 3 lipca 2003 r. w sprawie książk</w:t>
      </w:r>
      <w:r>
        <w:rPr>
          <w:rFonts w:ascii="Arial" w:hAnsi="Arial" w:cs="Arial"/>
          <w:bCs/>
          <w:sz w:val="16"/>
        </w:rPr>
        <w:t xml:space="preserve">i obiektu budowlanego (Dz. U. </w:t>
      </w:r>
      <w:r w:rsidRPr="001529F2">
        <w:rPr>
          <w:rFonts w:ascii="Arial" w:hAnsi="Arial" w:cs="Arial"/>
          <w:bCs/>
          <w:sz w:val="16"/>
        </w:rPr>
        <w:t>2003.120.1134</w:t>
      </w:r>
      <w:r>
        <w:rPr>
          <w:rFonts w:ascii="Arial" w:hAnsi="Arial" w:cs="Arial"/>
          <w:bCs/>
          <w:sz w:val="16"/>
        </w:rPr>
        <w:t xml:space="preserve"> </w:t>
      </w:r>
      <w:r w:rsidRPr="00973B9C">
        <w:rPr>
          <w:rFonts w:ascii="Arial" w:hAnsi="Arial" w:cs="Arial"/>
          <w:bCs/>
          <w:sz w:val="16"/>
        </w:rPr>
        <w:t>dnia 10 lipca 2003 r.)</w:t>
      </w:r>
    </w:p>
  </w:footnote>
  <w:footnote w:id="5">
    <w:p w:rsidR="005E0CBA" w:rsidRDefault="005E0CBA" w:rsidP="00973B9C">
      <w:pPr>
        <w:pStyle w:val="Tekstprzypisudolnego"/>
        <w:jc w:val="both"/>
      </w:pPr>
      <w:r w:rsidRPr="00973B9C">
        <w:rPr>
          <w:rStyle w:val="Odwoanieprzypisudolnego"/>
          <w:rFonts w:ascii="Arial" w:hAnsi="Arial" w:cs="Arial"/>
          <w:sz w:val="16"/>
        </w:rPr>
        <w:footnoteRef/>
      </w:r>
      <w:r w:rsidRPr="00973B9C">
        <w:rPr>
          <w:rFonts w:ascii="Arial" w:hAnsi="Arial" w:cs="Arial"/>
          <w:sz w:val="16"/>
        </w:rPr>
        <w:t xml:space="preserve"> </w:t>
      </w:r>
      <w:r>
        <w:rPr>
          <w:rFonts w:ascii="Arial" w:hAnsi="Arial" w:cs="Arial"/>
          <w:sz w:val="16"/>
        </w:rPr>
        <w:t>Decyzja</w:t>
      </w:r>
      <w:r w:rsidRPr="00973B9C">
        <w:rPr>
          <w:rFonts w:ascii="Arial" w:hAnsi="Arial" w:cs="Arial"/>
          <w:sz w:val="16"/>
        </w:rPr>
        <w:t xml:space="preserve"> nr 240/MON Ministra Obrony Narodowej z dnia 30 sierpnia 2013 r. w sprawie wprowadzenia do użytku „Zasad utrzymania i ewidencji obiektów specjalnych” (Dz. Urz. M</w:t>
      </w:r>
      <w:r>
        <w:rPr>
          <w:rFonts w:ascii="Arial" w:hAnsi="Arial" w:cs="Arial"/>
          <w:sz w:val="16"/>
        </w:rPr>
        <w:t xml:space="preserve">in. </w:t>
      </w:r>
      <w:r w:rsidRPr="00973B9C">
        <w:rPr>
          <w:rFonts w:ascii="Arial" w:hAnsi="Arial" w:cs="Arial"/>
          <w:sz w:val="16"/>
        </w:rPr>
        <w:t>O</w:t>
      </w:r>
      <w:r>
        <w:rPr>
          <w:rFonts w:ascii="Arial" w:hAnsi="Arial" w:cs="Arial"/>
          <w:sz w:val="16"/>
        </w:rPr>
        <w:t xml:space="preserve">br. </w:t>
      </w:r>
      <w:r w:rsidRPr="00973B9C">
        <w:rPr>
          <w:rFonts w:ascii="Arial" w:hAnsi="Arial" w:cs="Arial"/>
          <w:sz w:val="16"/>
        </w:rPr>
        <w:t>N</w:t>
      </w:r>
      <w:r>
        <w:rPr>
          <w:rFonts w:ascii="Arial" w:hAnsi="Arial" w:cs="Arial"/>
          <w:sz w:val="16"/>
        </w:rPr>
        <w:t>ar.</w:t>
      </w:r>
      <w:r w:rsidRPr="00973B9C">
        <w:rPr>
          <w:rFonts w:ascii="Arial" w:hAnsi="Arial" w:cs="Arial"/>
          <w:sz w:val="16"/>
        </w:rPr>
        <w:t xml:space="preserve"> z dnia 2 września 2013 r. z późn. zm.)</w:t>
      </w:r>
    </w:p>
  </w:footnote>
  <w:footnote w:id="6">
    <w:p w:rsidR="005E0CBA" w:rsidRPr="00C117D0" w:rsidRDefault="005E0CBA">
      <w:pPr>
        <w:pStyle w:val="Tekstprzypisudolnego"/>
        <w:rPr>
          <w:rFonts w:ascii="Arial" w:hAnsi="Arial" w:cs="Arial"/>
        </w:rPr>
      </w:pPr>
      <w:r w:rsidRPr="00C117D0">
        <w:rPr>
          <w:rStyle w:val="Odwoanieprzypisudolnego"/>
          <w:rFonts w:ascii="Arial" w:hAnsi="Arial" w:cs="Arial"/>
        </w:rPr>
        <w:footnoteRef/>
      </w:r>
      <w:r w:rsidRPr="00C117D0">
        <w:rPr>
          <w:rFonts w:ascii="Arial" w:hAnsi="Arial" w:cs="Arial"/>
        </w:rPr>
        <w:t xml:space="preserve"> Zgodnie z </w:t>
      </w:r>
      <w:r>
        <w:rPr>
          <w:rFonts w:ascii="Arial" w:hAnsi="Arial" w:cs="Arial"/>
        </w:rPr>
        <w:t>u</w:t>
      </w:r>
      <w:r w:rsidRPr="00C117D0">
        <w:rPr>
          <w:rFonts w:ascii="Arial" w:hAnsi="Arial" w:cs="Arial"/>
        </w:rPr>
        <w:t xml:space="preserve">stawą z 29 stycznia 2004r Prawo zamówień publicznych </w:t>
      </w:r>
      <w:r>
        <w:rPr>
          <w:rFonts w:ascii="Arial" w:hAnsi="Arial" w:cs="Arial"/>
        </w:rPr>
        <w:t>(</w:t>
      </w:r>
      <w:r w:rsidRPr="006A48CC">
        <w:rPr>
          <w:rFonts w:ascii="Arial" w:hAnsi="Arial" w:cs="Arial"/>
        </w:rPr>
        <w:t>Dz. U. z 2017 r., poz. 1579</w:t>
      </w:r>
      <w:r>
        <w:rPr>
          <w:rFonts w:ascii="Arial" w:hAnsi="Arial" w:cs="Arial"/>
        </w:rPr>
        <w:t>)</w:t>
      </w:r>
    </w:p>
  </w:footnote>
  <w:footnote w:id="7">
    <w:p w:rsidR="005E0CBA" w:rsidRDefault="005E0CBA">
      <w:pPr>
        <w:pStyle w:val="Tekstprzypisudolnego"/>
      </w:pPr>
      <w:r w:rsidRPr="00C117D0">
        <w:rPr>
          <w:rStyle w:val="Odwoanieprzypisudolnego"/>
          <w:rFonts w:ascii="Arial" w:hAnsi="Arial" w:cs="Arial"/>
        </w:rPr>
        <w:footnoteRef/>
      </w:r>
      <w:r w:rsidRPr="00C117D0">
        <w:rPr>
          <w:rFonts w:ascii="Arial" w:hAnsi="Arial" w:cs="Arial"/>
        </w:rPr>
        <w:t xml:space="preserve"> </w:t>
      </w:r>
      <w:r w:rsidRPr="000445F9">
        <w:rPr>
          <w:rFonts w:ascii="Arial" w:hAnsi="Arial" w:cs="Arial"/>
        </w:rPr>
        <w:t xml:space="preserve">W rozumieniu </w:t>
      </w:r>
      <w:r>
        <w:rPr>
          <w:rFonts w:ascii="Arial" w:hAnsi="Arial" w:cs="Arial"/>
        </w:rPr>
        <w:t>a</w:t>
      </w:r>
      <w:r>
        <w:rPr>
          <w:rFonts w:ascii="Arial" w:hAnsi="Arial" w:cs="Arial"/>
          <w:bCs/>
        </w:rPr>
        <w:t>rt. 70</w:t>
      </w:r>
      <w:r w:rsidRPr="00C117D0">
        <w:rPr>
          <w:rFonts w:ascii="Arial" w:hAnsi="Arial" w:cs="Arial"/>
        </w:rPr>
        <w:t> </w:t>
      </w:r>
      <w:r>
        <w:rPr>
          <w:rFonts w:ascii="Arial" w:hAnsi="Arial" w:cs="Arial"/>
        </w:rPr>
        <w:t xml:space="preserve">ust. </w:t>
      </w:r>
      <w:r w:rsidRPr="00C117D0">
        <w:rPr>
          <w:rFonts w:ascii="Arial" w:hAnsi="Arial" w:cs="Arial"/>
        </w:rPr>
        <w:t>1.</w:t>
      </w:r>
      <w:r>
        <w:rPr>
          <w:rFonts w:ascii="Arial" w:hAnsi="Arial" w:cs="Arial"/>
        </w:rPr>
        <w:t xml:space="preserve"> </w:t>
      </w:r>
      <w:r w:rsidRPr="001D61E4">
        <w:rPr>
          <w:rFonts w:ascii="Arial" w:hAnsi="Arial" w:cs="Arial"/>
        </w:rPr>
        <w:t>Ustawy z dnia 7 lipc</w:t>
      </w:r>
      <w:r>
        <w:rPr>
          <w:rFonts w:ascii="Arial" w:hAnsi="Arial" w:cs="Arial"/>
        </w:rPr>
        <w:t>a 1994 r. – Prawo budowlane (</w:t>
      </w:r>
      <w:r w:rsidRPr="006A48CC">
        <w:rPr>
          <w:rFonts w:ascii="Arial" w:hAnsi="Arial" w:cs="Arial"/>
        </w:rPr>
        <w:t>Dz. U. z 2017 r., poz. 1332</w:t>
      </w:r>
      <w:r>
        <w:rPr>
          <w:rFonts w:ascii="Arial" w:hAnsi="Arial" w:cs="Arial"/>
        </w:rPr>
        <w:t xml:space="preserve"> </w:t>
      </w:r>
      <w:r w:rsidRPr="001D61E4">
        <w:rPr>
          <w:rFonts w:ascii="Arial" w:hAnsi="Arial" w:cs="Arial"/>
        </w:rPr>
        <w:t>z późn. zm.)</w:t>
      </w:r>
    </w:p>
  </w:footnote>
  <w:footnote w:id="8">
    <w:p w:rsidR="005E0CBA" w:rsidRPr="0016413E" w:rsidRDefault="005E0CBA" w:rsidP="008124AD">
      <w:pPr>
        <w:pStyle w:val="Tekstprzypisudolnego"/>
        <w:jc w:val="both"/>
        <w:rPr>
          <w:rFonts w:ascii="Arial" w:hAnsi="Arial" w:cs="Arial"/>
        </w:rPr>
      </w:pPr>
      <w:r w:rsidRPr="0016413E">
        <w:rPr>
          <w:rStyle w:val="Odwoanieprzypisudolnego"/>
          <w:rFonts w:ascii="Arial" w:hAnsi="Arial" w:cs="Arial"/>
        </w:rPr>
        <w:footnoteRef/>
      </w:r>
      <w:r w:rsidRPr="0016413E">
        <w:rPr>
          <w:rFonts w:ascii="Arial" w:hAnsi="Arial" w:cs="Arial"/>
        </w:rPr>
        <w:t xml:space="preserve"> </w:t>
      </w:r>
      <w:r w:rsidRPr="00C117D0">
        <w:rPr>
          <w:rFonts w:ascii="Arial" w:hAnsi="Arial" w:cs="Arial"/>
        </w:rPr>
        <w:t>Zgodnie z Ustawą z 29 stycznia 2004</w:t>
      </w:r>
      <w:r>
        <w:rPr>
          <w:rFonts w:ascii="Arial" w:hAnsi="Arial" w:cs="Arial"/>
        </w:rPr>
        <w:t xml:space="preserve"> </w:t>
      </w:r>
      <w:r w:rsidRPr="00C117D0">
        <w:rPr>
          <w:rFonts w:ascii="Arial" w:hAnsi="Arial" w:cs="Arial"/>
        </w:rPr>
        <w:t>r</w:t>
      </w:r>
      <w:r>
        <w:rPr>
          <w:rFonts w:ascii="Arial" w:hAnsi="Arial" w:cs="Arial"/>
        </w:rPr>
        <w:t>.</w:t>
      </w:r>
      <w:r w:rsidRPr="00C117D0">
        <w:rPr>
          <w:rFonts w:ascii="Arial" w:hAnsi="Arial" w:cs="Arial"/>
        </w:rPr>
        <w:t xml:space="preserve"> Prawo zamówień publicznych (Dz.</w:t>
      </w:r>
      <w:r>
        <w:rPr>
          <w:rFonts w:ascii="Arial" w:hAnsi="Arial" w:cs="Arial"/>
        </w:rPr>
        <w:t xml:space="preserve"> U </w:t>
      </w:r>
      <w:r w:rsidRPr="008124AD">
        <w:rPr>
          <w:rFonts w:ascii="Arial" w:hAnsi="Arial" w:cs="Arial"/>
        </w:rPr>
        <w:t>z 2017 r., poz. 1579</w:t>
      </w:r>
      <w:r>
        <w:rPr>
          <w:rFonts w:ascii="Arial" w:hAnsi="Arial" w:cs="Arial"/>
        </w:rPr>
        <w:t xml:space="preserve"> z późn. zm.)</w:t>
      </w:r>
    </w:p>
  </w:footnote>
  <w:footnote w:id="9">
    <w:p w:rsidR="005E0CBA" w:rsidRPr="00F6553B" w:rsidRDefault="005E0CBA" w:rsidP="00A9607C">
      <w:pPr>
        <w:pStyle w:val="Tekstprzypisudolnego"/>
        <w:rPr>
          <w:rFonts w:ascii="Arial" w:hAnsi="Arial" w:cs="Arial"/>
        </w:rPr>
      </w:pPr>
      <w:r w:rsidRPr="00E666C5">
        <w:rPr>
          <w:rStyle w:val="Odwoanieprzypisudolnego"/>
          <w:rFonts w:ascii="Arial" w:hAnsi="Arial" w:cs="Arial"/>
          <w:sz w:val="16"/>
        </w:rPr>
        <w:footnoteRef/>
      </w:r>
      <w:r w:rsidRPr="00F6553B">
        <w:rPr>
          <w:rFonts w:ascii="Arial" w:hAnsi="Arial" w:cs="Arial"/>
        </w:rPr>
        <w:t xml:space="preserve"> </w:t>
      </w:r>
      <w:r w:rsidRPr="00E666C5">
        <w:rPr>
          <w:rFonts w:ascii="Arial" w:hAnsi="Arial" w:cs="Arial"/>
          <w:sz w:val="16"/>
        </w:rPr>
        <w:t>Instrukcji o zasadach utrzymania nieruchomości wojska” (sygn. Kwat. – Bud. 118/98)</w:t>
      </w:r>
    </w:p>
  </w:footnote>
  <w:footnote w:id="10">
    <w:p w:rsidR="005E0CBA" w:rsidRPr="00B1545F" w:rsidRDefault="005E0CBA">
      <w:pPr>
        <w:pStyle w:val="Tekstprzypisudolnego"/>
        <w:rPr>
          <w:rFonts w:ascii="Arial" w:hAnsi="Arial" w:cs="Arial"/>
        </w:rPr>
      </w:pPr>
      <w:r w:rsidRPr="00B1545F">
        <w:rPr>
          <w:rStyle w:val="Odwoanieprzypisudolnego"/>
          <w:rFonts w:ascii="Arial" w:hAnsi="Arial" w:cs="Arial"/>
        </w:rPr>
        <w:footnoteRef/>
      </w:r>
      <w:r w:rsidRPr="00B1545F">
        <w:rPr>
          <w:rFonts w:ascii="Arial" w:hAnsi="Arial" w:cs="Arial"/>
        </w:rPr>
        <w:t xml:space="preserve"> </w:t>
      </w:r>
      <w:r>
        <w:rPr>
          <w:rFonts w:ascii="Arial" w:hAnsi="Arial" w:cs="Arial"/>
        </w:rPr>
        <w:t>n - r</w:t>
      </w:r>
      <w:r w:rsidRPr="00B1545F">
        <w:rPr>
          <w:rFonts w:ascii="Arial" w:hAnsi="Arial" w:cs="Arial"/>
        </w:rPr>
        <w:t>ok planistyczny</w:t>
      </w:r>
    </w:p>
  </w:footnote>
  <w:footnote w:id="11">
    <w:p w:rsidR="005E0CBA" w:rsidRDefault="005E0CBA">
      <w:pPr>
        <w:pStyle w:val="Tekstprzypisudolnego"/>
      </w:pPr>
      <w:r w:rsidRPr="00B1545F">
        <w:rPr>
          <w:rStyle w:val="Odwoanieprzypisudolnego"/>
          <w:rFonts w:ascii="Arial" w:hAnsi="Arial" w:cs="Arial"/>
        </w:rPr>
        <w:footnoteRef/>
      </w:r>
      <w:r>
        <w:t xml:space="preserve"> </w:t>
      </w:r>
      <w:r w:rsidRPr="00B1545F">
        <w:rPr>
          <w:rStyle w:val="Odwoanieprzypisudolnego"/>
          <w:rFonts w:ascii="Arial" w:hAnsi="Arial" w:cs="Arial"/>
          <w:vertAlign w:val="baseline"/>
        </w:rPr>
        <w:t xml:space="preserve">n+1 </w:t>
      </w:r>
      <w:r>
        <w:rPr>
          <w:rFonts w:ascii="Arial" w:hAnsi="Arial" w:cs="Arial"/>
        </w:rPr>
        <w:t xml:space="preserve">– </w:t>
      </w:r>
      <w:r w:rsidRPr="00B1545F">
        <w:rPr>
          <w:rStyle w:val="Odwoanieprzypisudolnego"/>
          <w:rFonts w:ascii="Arial" w:hAnsi="Arial" w:cs="Arial"/>
          <w:vertAlign w:val="baseline"/>
        </w:rPr>
        <w:t>kolejne lata planistyczne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1FB2" w:rsidRDefault="00FB1FB2">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1FB2" w:rsidRDefault="00FB1FB2">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1FB2" w:rsidRDefault="00FB1FB2" w:rsidP="00FB1FB2">
    <w:pPr>
      <w:pStyle w:val="Nagwek"/>
      <w:jc w:val="right"/>
    </w:pPr>
    <w:r>
      <w:t xml:space="preserve">Załącznik nr 4 do zaproszenia </w:t>
    </w:r>
    <w:bookmarkStart w:id="1" w:name="_GoBack"/>
    <w:bookmarkEnd w:id="1"/>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37618"/>
    <w:multiLevelType w:val="hybridMultilevel"/>
    <w:tmpl w:val="F58EE754"/>
    <w:lvl w:ilvl="0" w:tplc="9D4E3654">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0211D2D"/>
    <w:multiLevelType w:val="hybridMultilevel"/>
    <w:tmpl w:val="3C7E2E80"/>
    <w:lvl w:ilvl="0" w:tplc="B674F07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04D43DB"/>
    <w:multiLevelType w:val="hybridMultilevel"/>
    <w:tmpl w:val="D256B58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EC09E4"/>
    <w:multiLevelType w:val="hybridMultilevel"/>
    <w:tmpl w:val="CE542AAC"/>
    <w:lvl w:ilvl="0" w:tplc="83E08C2C">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11D54CC"/>
    <w:multiLevelType w:val="hybridMultilevel"/>
    <w:tmpl w:val="986CEBCC"/>
    <w:lvl w:ilvl="0" w:tplc="480A2F1E">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1292E71"/>
    <w:multiLevelType w:val="hybridMultilevel"/>
    <w:tmpl w:val="A7829CF8"/>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 w15:restartNumberingAfterBreak="0">
    <w:nsid w:val="017C16F1"/>
    <w:multiLevelType w:val="hybridMultilevel"/>
    <w:tmpl w:val="610A432E"/>
    <w:lvl w:ilvl="0" w:tplc="EB34C08A">
      <w:start w:val="2"/>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1B80C05"/>
    <w:multiLevelType w:val="hybridMultilevel"/>
    <w:tmpl w:val="F3AEEFB2"/>
    <w:lvl w:ilvl="0" w:tplc="DDA496EA">
      <w:start w:val="1"/>
      <w:numFmt w:val="upperRoman"/>
      <w:lvlText w:val="%1."/>
      <w:lvlJc w:val="left"/>
      <w:pPr>
        <w:ind w:left="1396" w:hanging="720"/>
      </w:pPr>
      <w:rPr>
        <w:rFonts w:hint="default"/>
      </w:rPr>
    </w:lvl>
    <w:lvl w:ilvl="1" w:tplc="04150019" w:tentative="1">
      <w:start w:val="1"/>
      <w:numFmt w:val="lowerLetter"/>
      <w:lvlText w:val="%2."/>
      <w:lvlJc w:val="left"/>
      <w:pPr>
        <w:ind w:left="1756" w:hanging="360"/>
      </w:pPr>
    </w:lvl>
    <w:lvl w:ilvl="2" w:tplc="0415001B" w:tentative="1">
      <w:start w:val="1"/>
      <w:numFmt w:val="lowerRoman"/>
      <w:lvlText w:val="%3."/>
      <w:lvlJc w:val="right"/>
      <w:pPr>
        <w:ind w:left="2476" w:hanging="180"/>
      </w:pPr>
    </w:lvl>
    <w:lvl w:ilvl="3" w:tplc="0415000F" w:tentative="1">
      <w:start w:val="1"/>
      <w:numFmt w:val="decimal"/>
      <w:lvlText w:val="%4."/>
      <w:lvlJc w:val="left"/>
      <w:pPr>
        <w:ind w:left="3196" w:hanging="360"/>
      </w:pPr>
    </w:lvl>
    <w:lvl w:ilvl="4" w:tplc="04150019" w:tentative="1">
      <w:start w:val="1"/>
      <w:numFmt w:val="lowerLetter"/>
      <w:lvlText w:val="%5."/>
      <w:lvlJc w:val="left"/>
      <w:pPr>
        <w:ind w:left="3916" w:hanging="360"/>
      </w:pPr>
    </w:lvl>
    <w:lvl w:ilvl="5" w:tplc="0415001B" w:tentative="1">
      <w:start w:val="1"/>
      <w:numFmt w:val="lowerRoman"/>
      <w:lvlText w:val="%6."/>
      <w:lvlJc w:val="right"/>
      <w:pPr>
        <w:ind w:left="4636" w:hanging="180"/>
      </w:pPr>
    </w:lvl>
    <w:lvl w:ilvl="6" w:tplc="0415000F" w:tentative="1">
      <w:start w:val="1"/>
      <w:numFmt w:val="decimal"/>
      <w:lvlText w:val="%7."/>
      <w:lvlJc w:val="left"/>
      <w:pPr>
        <w:ind w:left="5356" w:hanging="360"/>
      </w:pPr>
    </w:lvl>
    <w:lvl w:ilvl="7" w:tplc="04150019" w:tentative="1">
      <w:start w:val="1"/>
      <w:numFmt w:val="lowerLetter"/>
      <w:lvlText w:val="%8."/>
      <w:lvlJc w:val="left"/>
      <w:pPr>
        <w:ind w:left="6076" w:hanging="360"/>
      </w:pPr>
    </w:lvl>
    <w:lvl w:ilvl="8" w:tplc="0415001B" w:tentative="1">
      <w:start w:val="1"/>
      <w:numFmt w:val="lowerRoman"/>
      <w:lvlText w:val="%9."/>
      <w:lvlJc w:val="right"/>
      <w:pPr>
        <w:ind w:left="6796" w:hanging="180"/>
      </w:pPr>
    </w:lvl>
  </w:abstractNum>
  <w:abstractNum w:abstractNumId="8" w15:restartNumberingAfterBreak="0">
    <w:nsid w:val="01CA4F0E"/>
    <w:multiLevelType w:val="hybridMultilevel"/>
    <w:tmpl w:val="910E5E9C"/>
    <w:lvl w:ilvl="0" w:tplc="E4786DAA">
      <w:start w:val="1"/>
      <w:numFmt w:val="lowerLetter"/>
      <w:lvlText w:val="%1)"/>
      <w:lvlJc w:val="left"/>
      <w:pPr>
        <w:ind w:left="107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9" w15:restartNumberingAfterBreak="0">
    <w:nsid w:val="02D97CD5"/>
    <w:multiLevelType w:val="hybridMultilevel"/>
    <w:tmpl w:val="AEF6C71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 w15:restartNumberingAfterBreak="0">
    <w:nsid w:val="030C1608"/>
    <w:multiLevelType w:val="hybridMultilevel"/>
    <w:tmpl w:val="CE542AAC"/>
    <w:lvl w:ilvl="0" w:tplc="83E08C2C">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43B0399"/>
    <w:multiLevelType w:val="hybridMultilevel"/>
    <w:tmpl w:val="C8D08A9E"/>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12" w15:restartNumberingAfterBreak="0">
    <w:nsid w:val="047640D3"/>
    <w:multiLevelType w:val="hybridMultilevel"/>
    <w:tmpl w:val="649048BE"/>
    <w:lvl w:ilvl="0" w:tplc="0CEE53B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48802D1"/>
    <w:multiLevelType w:val="hybridMultilevel"/>
    <w:tmpl w:val="72581E2A"/>
    <w:lvl w:ilvl="0" w:tplc="35AC90C6">
      <w:start w:val="1"/>
      <w:numFmt w:val="decimal"/>
      <w:lvlText w:val="%1."/>
      <w:lvlJc w:val="left"/>
      <w:pPr>
        <w:ind w:left="394" w:hanging="360"/>
      </w:pPr>
      <w:rPr>
        <w:rFonts w:hint="default"/>
      </w:rPr>
    </w:lvl>
    <w:lvl w:ilvl="1" w:tplc="04150019" w:tentative="1">
      <w:start w:val="1"/>
      <w:numFmt w:val="lowerLetter"/>
      <w:lvlText w:val="%2."/>
      <w:lvlJc w:val="left"/>
      <w:pPr>
        <w:ind w:left="1114" w:hanging="360"/>
      </w:pPr>
    </w:lvl>
    <w:lvl w:ilvl="2" w:tplc="0415001B" w:tentative="1">
      <w:start w:val="1"/>
      <w:numFmt w:val="lowerRoman"/>
      <w:lvlText w:val="%3."/>
      <w:lvlJc w:val="right"/>
      <w:pPr>
        <w:ind w:left="1834" w:hanging="180"/>
      </w:pPr>
    </w:lvl>
    <w:lvl w:ilvl="3" w:tplc="0415000F" w:tentative="1">
      <w:start w:val="1"/>
      <w:numFmt w:val="decimal"/>
      <w:lvlText w:val="%4."/>
      <w:lvlJc w:val="left"/>
      <w:pPr>
        <w:ind w:left="2554" w:hanging="360"/>
      </w:pPr>
    </w:lvl>
    <w:lvl w:ilvl="4" w:tplc="04150019" w:tentative="1">
      <w:start w:val="1"/>
      <w:numFmt w:val="lowerLetter"/>
      <w:lvlText w:val="%5."/>
      <w:lvlJc w:val="left"/>
      <w:pPr>
        <w:ind w:left="3274" w:hanging="360"/>
      </w:pPr>
    </w:lvl>
    <w:lvl w:ilvl="5" w:tplc="0415001B" w:tentative="1">
      <w:start w:val="1"/>
      <w:numFmt w:val="lowerRoman"/>
      <w:lvlText w:val="%6."/>
      <w:lvlJc w:val="right"/>
      <w:pPr>
        <w:ind w:left="3994" w:hanging="180"/>
      </w:pPr>
    </w:lvl>
    <w:lvl w:ilvl="6" w:tplc="0415000F" w:tentative="1">
      <w:start w:val="1"/>
      <w:numFmt w:val="decimal"/>
      <w:lvlText w:val="%7."/>
      <w:lvlJc w:val="left"/>
      <w:pPr>
        <w:ind w:left="4714" w:hanging="360"/>
      </w:pPr>
    </w:lvl>
    <w:lvl w:ilvl="7" w:tplc="04150019" w:tentative="1">
      <w:start w:val="1"/>
      <w:numFmt w:val="lowerLetter"/>
      <w:lvlText w:val="%8."/>
      <w:lvlJc w:val="left"/>
      <w:pPr>
        <w:ind w:left="5434" w:hanging="360"/>
      </w:pPr>
    </w:lvl>
    <w:lvl w:ilvl="8" w:tplc="0415001B" w:tentative="1">
      <w:start w:val="1"/>
      <w:numFmt w:val="lowerRoman"/>
      <w:lvlText w:val="%9."/>
      <w:lvlJc w:val="right"/>
      <w:pPr>
        <w:ind w:left="6154" w:hanging="180"/>
      </w:pPr>
    </w:lvl>
  </w:abstractNum>
  <w:abstractNum w:abstractNumId="14" w15:restartNumberingAfterBreak="0">
    <w:nsid w:val="0506739F"/>
    <w:multiLevelType w:val="hybridMultilevel"/>
    <w:tmpl w:val="D158A098"/>
    <w:lvl w:ilvl="0" w:tplc="04150017">
      <w:start w:val="1"/>
      <w:numFmt w:val="lowerLetter"/>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5" w15:restartNumberingAfterBreak="0">
    <w:nsid w:val="05F0057D"/>
    <w:multiLevelType w:val="hybridMultilevel"/>
    <w:tmpl w:val="766A2CA6"/>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6273432"/>
    <w:multiLevelType w:val="hybridMultilevel"/>
    <w:tmpl w:val="0AF25284"/>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 w15:restartNumberingAfterBreak="0">
    <w:nsid w:val="068834D1"/>
    <w:multiLevelType w:val="hybridMultilevel"/>
    <w:tmpl w:val="9FA40372"/>
    <w:lvl w:ilvl="0" w:tplc="D22EC23C">
      <w:start w:val="5"/>
      <w:numFmt w:val="decimal"/>
      <w:lvlText w:val="%1."/>
      <w:lvlJc w:val="left"/>
      <w:pPr>
        <w:ind w:left="16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06DA7B35"/>
    <w:multiLevelType w:val="hybridMultilevel"/>
    <w:tmpl w:val="D9CAA95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 w15:restartNumberingAfterBreak="0">
    <w:nsid w:val="07864BA5"/>
    <w:multiLevelType w:val="hybridMultilevel"/>
    <w:tmpl w:val="965AA942"/>
    <w:lvl w:ilvl="0" w:tplc="236C589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085F67BA"/>
    <w:multiLevelType w:val="hybridMultilevel"/>
    <w:tmpl w:val="0F54748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 w15:restartNumberingAfterBreak="0">
    <w:nsid w:val="089C700C"/>
    <w:multiLevelType w:val="hybridMultilevel"/>
    <w:tmpl w:val="9C42139E"/>
    <w:lvl w:ilvl="0" w:tplc="8DEE534C">
      <w:start w:val="21"/>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093F761B"/>
    <w:multiLevelType w:val="hybridMultilevel"/>
    <w:tmpl w:val="FF7CFFE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094E288D"/>
    <w:multiLevelType w:val="hybridMultilevel"/>
    <w:tmpl w:val="649048BE"/>
    <w:lvl w:ilvl="0" w:tplc="0CEE53B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095E7D5C"/>
    <w:multiLevelType w:val="hybridMultilevel"/>
    <w:tmpl w:val="43D0FC28"/>
    <w:lvl w:ilvl="0" w:tplc="3154AB38">
      <w:start w:val="2"/>
      <w:numFmt w:val="upperRoman"/>
      <w:lvlText w:val="%1."/>
      <w:lvlJc w:val="left"/>
      <w:pPr>
        <w:ind w:left="1125" w:hanging="720"/>
      </w:pPr>
      <w:rPr>
        <w:rFonts w:hint="default"/>
        <w:b/>
        <w: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9CD37A7"/>
    <w:multiLevelType w:val="hybridMultilevel"/>
    <w:tmpl w:val="0F54748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 w15:restartNumberingAfterBreak="0">
    <w:nsid w:val="0A6E5F47"/>
    <w:multiLevelType w:val="hybridMultilevel"/>
    <w:tmpl w:val="C92C4BE2"/>
    <w:lvl w:ilvl="0" w:tplc="0C6E5AEA">
      <w:start w:val="8"/>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0AE071A4"/>
    <w:multiLevelType w:val="hybridMultilevel"/>
    <w:tmpl w:val="B8262ED6"/>
    <w:lvl w:ilvl="0" w:tplc="FBE64872">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0B057F9E"/>
    <w:multiLevelType w:val="multilevel"/>
    <w:tmpl w:val="11EE5916"/>
    <w:lvl w:ilvl="0">
      <w:start w:val="1"/>
      <w:numFmt w:val="lowerLetter"/>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2"/>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9" w15:restartNumberingAfterBreak="0">
    <w:nsid w:val="0BA43485"/>
    <w:multiLevelType w:val="hybridMultilevel"/>
    <w:tmpl w:val="0F54748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 w15:restartNumberingAfterBreak="0">
    <w:nsid w:val="0BAB4AAE"/>
    <w:multiLevelType w:val="hybridMultilevel"/>
    <w:tmpl w:val="F58EE754"/>
    <w:lvl w:ilvl="0" w:tplc="9D4E3654">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0BC95573"/>
    <w:multiLevelType w:val="hybridMultilevel"/>
    <w:tmpl w:val="C4347694"/>
    <w:lvl w:ilvl="0" w:tplc="04150017">
      <w:start w:val="1"/>
      <w:numFmt w:val="lowerLetter"/>
      <w:lvlText w:val="%1)"/>
      <w:lvlJc w:val="left"/>
      <w:pPr>
        <w:ind w:left="1788" w:hanging="360"/>
      </w:pPr>
    </w:lvl>
    <w:lvl w:ilvl="1" w:tplc="04150019" w:tentative="1">
      <w:start w:val="1"/>
      <w:numFmt w:val="lowerLetter"/>
      <w:lvlText w:val="%2."/>
      <w:lvlJc w:val="left"/>
      <w:pPr>
        <w:ind w:left="2508" w:hanging="360"/>
      </w:pPr>
    </w:lvl>
    <w:lvl w:ilvl="2" w:tplc="0415001B" w:tentative="1">
      <w:start w:val="1"/>
      <w:numFmt w:val="lowerRoman"/>
      <w:lvlText w:val="%3."/>
      <w:lvlJc w:val="right"/>
      <w:pPr>
        <w:ind w:left="3228" w:hanging="180"/>
      </w:pPr>
    </w:lvl>
    <w:lvl w:ilvl="3" w:tplc="0415000F" w:tentative="1">
      <w:start w:val="1"/>
      <w:numFmt w:val="decimal"/>
      <w:lvlText w:val="%4."/>
      <w:lvlJc w:val="left"/>
      <w:pPr>
        <w:ind w:left="3948" w:hanging="360"/>
      </w:pPr>
    </w:lvl>
    <w:lvl w:ilvl="4" w:tplc="04150019" w:tentative="1">
      <w:start w:val="1"/>
      <w:numFmt w:val="lowerLetter"/>
      <w:lvlText w:val="%5."/>
      <w:lvlJc w:val="left"/>
      <w:pPr>
        <w:ind w:left="4668" w:hanging="360"/>
      </w:pPr>
    </w:lvl>
    <w:lvl w:ilvl="5" w:tplc="0415001B" w:tentative="1">
      <w:start w:val="1"/>
      <w:numFmt w:val="lowerRoman"/>
      <w:lvlText w:val="%6."/>
      <w:lvlJc w:val="right"/>
      <w:pPr>
        <w:ind w:left="5388" w:hanging="180"/>
      </w:pPr>
    </w:lvl>
    <w:lvl w:ilvl="6" w:tplc="0415000F" w:tentative="1">
      <w:start w:val="1"/>
      <w:numFmt w:val="decimal"/>
      <w:lvlText w:val="%7."/>
      <w:lvlJc w:val="left"/>
      <w:pPr>
        <w:ind w:left="6108" w:hanging="360"/>
      </w:pPr>
    </w:lvl>
    <w:lvl w:ilvl="7" w:tplc="04150019" w:tentative="1">
      <w:start w:val="1"/>
      <w:numFmt w:val="lowerLetter"/>
      <w:lvlText w:val="%8."/>
      <w:lvlJc w:val="left"/>
      <w:pPr>
        <w:ind w:left="6828" w:hanging="360"/>
      </w:pPr>
    </w:lvl>
    <w:lvl w:ilvl="8" w:tplc="0415001B" w:tentative="1">
      <w:start w:val="1"/>
      <w:numFmt w:val="lowerRoman"/>
      <w:lvlText w:val="%9."/>
      <w:lvlJc w:val="right"/>
      <w:pPr>
        <w:ind w:left="7548" w:hanging="180"/>
      </w:pPr>
    </w:lvl>
  </w:abstractNum>
  <w:abstractNum w:abstractNumId="32" w15:restartNumberingAfterBreak="0">
    <w:nsid w:val="0CDC7805"/>
    <w:multiLevelType w:val="hybridMultilevel"/>
    <w:tmpl w:val="1398EDE8"/>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 w15:restartNumberingAfterBreak="0">
    <w:nsid w:val="0D593893"/>
    <w:multiLevelType w:val="hybridMultilevel"/>
    <w:tmpl w:val="184EE384"/>
    <w:lvl w:ilvl="0" w:tplc="04150017">
      <w:start w:val="1"/>
      <w:numFmt w:val="lowerLetter"/>
      <w:lvlText w:val="%1)"/>
      <w:lvlJc w:val="left"/>
      <w:pPr>
        <w:ind w:left="1080" w:hanging="360"/>
      </w:pPr>
      <w:rPr>
        <w:rFont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4" w15:restartNumberingAfterBreak="0">
    <w:nsid w:val="0D786D01"/>
    <w:multiLevelType w:val="hybridMultilevel"/>
    <w:tmpl w:val="8564D316"/>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0F530D2F"/>
    <w:multiLevelType w:val="hybridMultilevel"/>
    <w:tmpl w:val="C97E88CE"/>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6" w15:restartNumberingAfterBreak="0">
    <w:nsid w:val="10374D33"/>
    <w:multiLevelType w:val="hybridMultilevel"/>
    <w:tmpl w:val="D256B58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 w15:restartNumberingAfterBreak="0">
    <w:nsid w:val="106F1C9C"/>
    <w:multiLevelType w:val="hybridMultilevel"/>
    <w:tmpl w:val="8564D316"/>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10C934DD"/>
    <w:multiLevelType w:val="hybridMultilevel"/>
    <w:tmpl w:val="FF7CFFE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10F81DF7"/>
    <w:multiLevelType w:val="hybridMultilevel"/>
    <w:tmpl w:val="A154B7E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 w15:restartNumberingAfterBreak="0">
    <w:nsid w:val="11686556"/>
    <w:multiLevelType w:val="hybridMultilevel"/>
    <w:tmpl w:val="B5CA771A"/>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12811B98"/>
    <w:multiLevelType w:val="hybridMultilevel"/>
    <w:tmpl w:val="4AAAF238"/>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2" w15:restartNumberingAfterBreak="0">
    <w:nsid w:val="12964853"/>
    <w:multiLevelType w:val="hybridMultilevel"/>
    <w:tmpl w:val="F3AEEFB2"/>
    <w:lvl w:ilvl="0" w:tplc="DDA496EA">
      <w:start w:val="1"/>
      <w:numFmt w:val="upperRoman"/>
      <w:lvlText w:val="%1."/>
      <w:lvlJc w:val="left"/>
      <w:pPr>
        <w:ind w:left="1396" w:hanging="720"/>
      </w:pPr>
      <w:rPr>
        <w:rFonts w:hint="default"/>
      </w:rPr>
    </w:lvl>
    <w:lvl w:ilvl="1" w:tplc="04150019" w:tentative="1">
      <w:start w:val="1"/>
      <w:numFmt w:val="lowerLetter"/>
      <w:lvlText w:val="%2."/>
      <w:lvlJc w:val="left"/>
      <w:pPr>
        <w:ind w:left="1756" w:hanging="360"/>
      </w:pPr>
    </w:lvl>
    <w:lvl w:ilvl="2" w:tplc="0415001B" w:tentative="1">
      <w:start w:val="1"/>
      <w:numFmt w:val="lowerRoman"/>
      <w:lvlText w:val="%3."/>
      <w:lvlJc w:val="right"/>
      <w:pPr>
        <w:ind w:left="2476" w:hanging="180"/>
      </w:pPr>
    </w:lvl>
    <w:lvl w:ilvl="3" w:tplc="0415000F" w:tentative="1">
      <w:start w:val="1"/>
      <w:numFmt w:val="decimal"/>
      <w:lvlText w:val="%4."/>
      <w:lvlJc w:val="left"/>
      <w:pPr>
        <w:ind w:left="3196" w:hanging="360"/>
      </w:pPr>
    </w:lvl>
    <w:lvl w:ilvl="4" w:tplc="04150019" w:tentative="1">
      <w:start w:val="1"/>
      <w:numFmt w:val="lowerLetter"/>
      <w:lvlText w:val="%5."/>
      <w:lvlJc w:val="left"/>
      <w:pPr>
        <w:ind w:left="3916" w:hanging="360"/>
      </w:pPr>
    </w:lvl>
    <w:lvl w:ilvl="5" w:tplc="0415001B" w:tentative="1">
      <w:start w:val="1"/>
      <w:numFmt w:val="lowerRoman"/>
      <w:lvlText w:val="%6."/>
      <w:lvlJc w:val="right"/>
      <w:pPr>
        <w:ind w:left="4636" w:hanging="180"/>
      </w:pPr>
    </w:lvl>
    <w:lvl w:ilvl="6" w:tplc="0415000F" w:tentative="1">
      <w:start w:val="1"/>
      <w:numFmt w:val="decimal"/>
      <w:lvlText w:val="%7."/>
      <w:lvlJc w:val="left"/>
      <w:pPr>
        <w:ind w:left="5356" w:hanging="360"/>
      </w:pPr>
    </w:lvl>
    <w:lvl w:ilvl="7" w:tplc="04150019" w:tentative="1">
      <w:start w:val="1"/>
      <w:numFmt w:val="lowerLetter"/>
      <w:lvlText w:val="%8."/>
      <w:lvlJc w:val="left"/>
      <w:pPr>
        <w:ind w:left="6076" w:hanging="360"/>
      </w:pPr>
    </w:lvl>
    <w:lvl w:ilvl="8" w:tplc="0415001B" w:tentative="1">
      <w:start w:val="1"/>
      <w:numFmt w:val="lowerRoman"/>
      <w:lvlText w:val="%9."/>
      <w:lvlJc w:val="right"/>
      <w:pPr>
        <w:ind w:left="6796" w:hanging="180"/>
      </w:pPr>
    </w:lvl>
  </w:abstractNum>
  <w:abstractNum w:abstractNumId="43" w15:restartNumberingAfterBreak="0">
    <w:nsid w:val="12C25532"/>
    <w:multiLevelType w:val="hybridMultilevel"/>
    <w:tmpl w:val="31EA345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133F1C7B"/>
    <w:multiLevelType w:val="hybridMultilevel"/>
    <w:tmpl w:val="FDA66334"/>
    <w:lvl w:ilvl="0" w:tplc="17E6149E">
      <w:start w:val="1"/>
      <w:numFmt w:val="decimal"/>
      <w:lvlText w:val="%1."/>
      <w:lvlJc w:val="left"/>
      <w:pPr>
        <w:ind w:left="1440" w:hanging="360"/>
      </w:pPr>
      <w:rPr>
        <w:rFonts w:ascii="Arial" w:hAnsi="Arial" w:cs="Arial"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 w15:restartNumberingAfterBreak="0">
    <w:nsid w:val="1423477C"/>
    <w:multiLevelType w:val="hybridMultilevel"/>
    <w:tmpl w:val="5032043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14CB72AC"/>
    <w:multiLevelType w:val="hybridMultilevel"/>
    <w:tmpl w:val="3D425BA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 w15:restartNumberingAfterBreak="0">
    <w:nsid w:val="14D26C6F"/>
    <w:multiLevelType w:val="hybridMultilevel"/>
    <w:tmpl w:val="8564D316"/>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150D5347"/>
    <w:multiLevelType w:val="hybridMultilevel"/>
    <w:tmpl w:val="35EAA606"/>
    <w:lvl w:ilvl="0" w:tplc="13FC0E92">
      <w:start w:val="1"/>
      <w:numFmt w:val="lowerLetter"/>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49" w15:restartNumberingAfterBreak="0">
    <w:nsid w:val="15516F59"/>
    <w:multiLevelType w:val="hybridMultilevel"/>
    <w:tmpl w:val="348668B0"/>
    <w:lvl w:ilvl="0" w:tplc="C6345DA2">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15656D19"/>
    <w:multiLevelType w:val="hybridMultilevel"/>
    <w:tmpl w:val="391C7100"/>
    <w:lvl w:ilvl="0" w:tplc="BABC5E90">
      <w:start w:val="9"/>
      <w:numFmt w:val="decimal"/>
      <w:lvlText w:val="%1."/>
      <w:lvlJc w:val="left"/>
      <w:pPr>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160322C0"/>
    <w:multiLevelType w:val="hybridMultilevel"/>
    <w:tmpl w:val="5642AFD8"/>
    <w:lvl w:ilvl="0" w:tplc="04150017">
      <w:start w:val="1"/>
      <w:numFmt w:val="lowerLetter"/>
      <w:lvlText w:val="%1)"/>
      <w:lvlJc w:val="left"/>
      <w:pPr>
        <w:ind w:left="2160" w:hanging="360"/>
      </w:pPr>
    </w:lvl>
    <w:lvl w:ilvl="1" w:tplc="04150019" w:tentative="1">
      <w:start w:val="1"/>
      <w:numFmt w:val="lowerLetter"/>
      <w:lvlText w:val="%2."/>
      <w:lvlJc w:val="left"/>
      <w:pPr>
        <w:ind w:left="2880" w:hanging="360"/>
      </w:pPr>
    </w:lvl>
    <w:lvl w:ilvl="2" w:tplc="0415001B" w:tentative="1">
      <w:start w:val="1"/>
      <w:numFmt w:val="lowerRoman"/>
      <w:lvlText w:val="%3."/>
      <w:lvlJc w:val="right"/>
      <w:pPr>
        <w:ind w:left="3600" w:hanging="180"/>
      </w:pPr>
    </w:lvl>
    <w:lvl w:ilvl="3" w:tplc="0415000F" w:tentative="1">
      <w:start w:val="1"/>
      <w:numFmt w:val="decimal"/>
      <w:lvlText w:val="%4."/>
      <w:lvlJc w:val="left"/>
      <w:pPr>
        <w:ind w:left="4320" w:hanging="360"/>
      </w:pPr>
    </w:lvl>
    <w:lvl w:ilvl="4" w:tplc="04150019" w:tentative="1">
      <w:start w:val="1"/>
      <w:numFmt w:val="lowerLetter"/>
      <w:lvlText w:val="%5."/>
      <w:lvlJc w:val="left"/>
      <w:pPr>
        <w:ind w:left="5040" w:hanging="360"/>
      </w:pPr>
    </w:lvl>
    <w:lvl w:ilvl="5" w:tplc="0415001B" w:tentative="1">
      <w:start w:val="1"/>
      <w:numFmt w:val="lowerRoman"/>
      <w:lvlText w:val="%6."/>
      <w:lvlJc w:val="right"/>
      <w:pPr>
        <w:ind w:left="5760" w:hanging="180"/>
      </w:pPr>
    </w:lvl>
    <w:lvl w:ilvl="6" w:tplc="0415000F" w:tentative="1">
      <w:start w:val="1"/>
      <w:numFmt w:val="decimal"/>
      <w:lvlText w:val="%7."/>
      <w:lvlJc w:val="left"/>
      <w:pPr>
        <w:ind w:left="6480" w:hanging="360"/>
      </w:pPr>
    </w:lvl>
    <w:lvl w:ilvl="7" w:tplc="04150019" w:tentative="1">
      <w:start w:val="1"/>
      <w:numFmt w:val="lowerLetter"/>
      <w:lvlText w:val="%8."/>
      <w:lvlJc w:val="left"/>
      <w:pPr>
        <w:ind w:left="7200" w:hanging="360"/>
      </w:pPr>
    </w:lvl>
    <w:lvl w:ilvl="8" w:tplc="0415001B" w:tentative="1">
      <w:start w:val="1"/>
      <w:numFmt w:val="lowerRoman"/>
      <w:lvlText w:val="%9."/>
      <w:lvlJc w:val="right"/>
      <w:pPr>
        <w:ind w:left="7920" w:hanging="180"/>
      </w:pPr>
    </w:lvl>
  </w:abstractNum>
  <w:abstractNum w:abstractNumId="52" w15:restartNumberingAfterBreak="0">
    <w:nsid w:val="166A2862"/>
    <w:multiLevelType w:val="hybridMultilevel"/>
    <w:tmpl w:val="D1C0610A"/>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3" w15:restartNumberingAfterBreak="0">
    <w:nsid w:val="179B3E6C"/>
    <w:multiLevelType w:val="hybridMultilevel"/>
    <w:tmpl w:val="048E10C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 w15:restartNumberingAfterBreak="0">
    <w:nsid w:val="17CB6BBA"/>
    <w:multiLevelType w:val="hybridMultilevel"/>
    <w:tmpl w:val="3F9A8B0A"/>
    <w:lvl w:ilvl="0" w:tplc="04150017">
      <w:start w:val="1"/>
      <w:numFmt w:val="lowerLetter"/>
      <w:lvlText w:val="%1)"/>
      <w:lvlJc w:val="left"/>
      <w:pPr>
        <w:ind w:left="1788" w:hanging="360"/>
      </w:pPr>
    </w:lvl>
    <w:lvl w:ilvl="1" w:tplc="04150019" w:tentative="1">
      <w:start w:val="1"/>
      <w:numFmt w:val="lowerLetter"/>
      <w:lvlText w:val="%2."/>
      <w:lvlJc w:val="left"/>
      <w:pPr>
        <w:ind w:left="2508" w:hanging="360"/>
      </w:pPr>
    </w:lvl>
    <w:lvl w:ilvl="2" w:tplc="0415001B" w:tentative="1">
      <w:start w:val="1"/>
      <w:numFmt w:val="lowerRoman"/>
      <w:lvlText w:val="%3."/>
      <w:lvlJc w:val="right"/>
      <w:pPr>
        <w:ind w:left="3228" w:hanging="180"/>
      </w:pPr>
    </w:lvl>
    <w:lvl w:ilvl="3" w:tplc="0415000F" w:tentative="1">
      <w:start w:val="1"/>
      <w:numFmt w:val="decimal"/>
      <w:lvlText w:val="%4."/>
      <w:lvlJc w:val="left"/>
      <w:pPr>
        <w:ind w:left="3948" w:hanging="360"/>
      </w:pPr>
    </w:lvl>
    <w:lvl w:ilvl="4" w:tplc="04150019" w:tentative="1">
      <w:start w:val="1"/>
      <w:numFmt w:val="lowerLetter"/>
      <w:lvlText w:val="%5."/>
      <w:lvlJc w:val="left"/>
      <w:pPr>
        <w:ind w:left="4668" w:hanging="360"/>
      </w:pPr>
    </w:lvl>
    <w:lvl w:ilvl="5" w:tplc="0415001B" w:tentative="1">
      <w:start w:val="1"/>
      <w:numFmt w:val="lowerRoman"/>
      <w:lvlText w:val="%6."/>
      <w:lvlJc w:val="right"/>
      <w:pPr>
        <w:ind w:left="5388" w:hanging="180"/>
      </w:pPr>
    </w:lvl>
    <w:lvl w:ilvl="6" w:tplc="0415000F" w:tentative="1">
      <w:start w:val="1"/>
      <w:numFmt w:val="decimal"/>
      <w:lvlText w:val="%7."/>
      <w:lvlJc w:val="left"/>
      <w:pPr>
        <w:ind w:left="6108" w:hanging="360"/>
      </w:pPr>
    </w:lvl>
    <w:lvl w:ilvl="7" w:tplc="04150019" w:tentative="1">
      <w:start w:val="1"/>
      <w:numFmt w:val="lowerLetter"/>
      <w:lvlText w:val="%8."/>
      <w:lvlJc w:val="left"/>
      <w:pPr>
        <w:ind w:left="6828" w:hanging="360"/>
      </w:pPr>
    </w:lvl>
    <w:lvl w:ilvl="8" w:tplc="0415001B" w:tentative="1">
      <w:start w:val="1"/>
      <w:numFmt w:val="lowerRoman"/>
      <w:lvlText w:val="%9."/>
      <w:lvlJc w:val="right"/>
      <w:pPr>
        <w:ind w:left="7548" w:hanging="180"/>
      </w:pPr>
    </w:lvl>
  </w:abstractNum>
  <w:abstractNum w:abstractNumId="55" w15:restartNumberingAfterBreak="0">
    <w:nsid w:val="1833018F"/>
    <w:multiLevelType w:val="hybridMultilevel"/>
    <w:tmpl w:val="35BE234A"/>
    <w:lvl w:ilvl="0" w:tplc="E4B69E52">
      <w:start w:val="1"/>
      <w:numFmt w:val="decimal"/>
      <w:lvlText w:val="%1."/>
      <w:lvlJc w:val="left"/>
      <w:pPr>
        <w:tabs>
          <w:tab w:val="num" w:pos="432"/>
        </w:tabs>
        <w:ind w:left="432" w:hanging="435"/>
      </w:pPr>
      <w:rPr>
        <w:rFonts w:hint="default"/>
      </w:rPr>
    </w:lvl>
    <w:lvl w:ilvl="1" w:tplc="04150019" w:tentative="1">
      <w:start w:val="1"/>
      <w:numFmt w:val="lowerLetter"/>
      <w:lvlText w:val="%2."/>
      <w:lvlJc w:val="left"/>
      <w:pPr>
        <w:tabs>
          <w:tab w:val="num" w:pos="1077"/>
        </w:tabs>
        <w:ind w:left="1077" w:hanging="360"/>
      </w:pPr>
    </w:lvl>
    <w:lvl w:ilvl="2" w:tplc="0415001B" w:tentative="1">
      <w:start w:val="1"/>
      <w:numFmt w:val="lowerRoman"/>
      <w:lvlText w:val="%3."/>
      <w:lvlJc w:val="right"/>
      <w:pPr>
        <w:tabs>
          <w:tab w:val="num" w:pos="1797"/>
        </w:tabs>
        <w:ind w:left="1797" w:hanging="180"/>
      </w:pPr>
    </w:lvl>
    <w:lvl w:ilvl="3" w:tplc="0415000F" w:tentative="1">
      <w:start w:val="1"/>
      <w:numFmt w:val="decimal"/>
      <w:lvlText w:val="%4."/>
      <w:lvlJc w:val="left"/>
      <w:pPr>
        <w:tabs>
          <w:tab w:val="num" w:pos="2517"/>
        </w:tabs>
        <w:ind w:left="2517" w:hanging="360"/>
      </w:pPr>
    </w:lvl>
    <w:lvl w:ilvl="4" w:tplc="04150019" w:tentative="1">
      <w:start w:val="1"/>
      <w:numFmt w:val="lowerLetter"/>
      <w:lvlText w:val="%5."/>
      <w:lvlJc w:val="left"/>
      <w:pPr>
        <w:tabs>
          <w:tab w:val="num" w:pos="3237"/>
        </w:tabs>
        <w:ind w:left="3237" w:hanging="360"/>
      </w:pPr>
    </w:lvl>
    <w:lvl w:ilvl="5" w:tplc="0415001B" w:tentative="1">
      <w:start w:val="1"/>
      <w:numFmt w:val="lowerRoman"/>
      <w:lvlText w:val="%6."/>
      <w:lvlJc w:val="right"/>
      <w:pPr>
        <w:tabs>
          <w:tab w:val="num" w:pos="3957"/>
        </w:tabs>
        <w:ind w:left="3957" w:hanging="180"/>
      </w:pPr>
    </w:lvl>
    <w:lvl w:ilvl="6" w:tplc="0415000F" w:tentative="1">
      <w:start w:val="1"/>
      <w:numFmt w:val="decimal"/>
      <w:lvlText w:val="%7."/>
      <w:lvlJc w:val="left"/>
      <w:pPr>
        <w:tabs>
          <w:tab w:val="num" w:pos="4677"/>
        </w:tabs>
        <w:ind w:left="4677" w:hanging="360"/>
      </w:pPr>
    </w:lvl>
    <w:lvl w:ilvl="7" w:tplc="04150019" w:tentative="1">
      <w:start w:val="1"/>
      <w:numFmt w:val="lowerLetter"/>
      <w:lvlText w:val="%8."/>
      <w:lvlJc w:val="left"/>
      <w:pPr>
        <w:tabs>
          <w:tab w:val="num" w:pos="5397"/>
        </w:tabs>
        <w:ind w:left="5397" w:hanging="360"/>
      </w:pPr>
    </w:lvl>
    <w:lvl w:ilvl="8" w:tplc="0415001B" w:tentative="1">
      <w:start w:val="1"/>
      <w:numFmt w:val="lowerRoman"/>
      <w:lvlText w:val="%9."/>
      <w:lvlJc w:val="right"/>
      <w:pPr>
        <w:tabs>
          <w:tab w:val="num" w:pos="6117"/>
        </w:tabs>
        <w:ind w:left="6117" w:hanging="180"/>
      </w:pPr>
    </w:lvl>
  </w:abstractNum>
  <w:abstractNum w:abstractNumId="56" w15:restartNumberingAfterBreak="0">
    <w:nsid w:val="186B64BB"/>
    <w:multiLevelType w:val="hybridMultilevel"/>
    <w:tmpl w:val="D9008E08"/>
    <w:lvl w:ilvl="0" w:tplc="C6C64866">
      <w:start w:val="8"/>
      <w:numFmt w:val="lowerLetter"/>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57" w15:restartNumberingAfterBreak="0">
    <w:nsid w:val="18CF0515"/>
    <w:multiLevelType w:val="hybridMultilevel"/>
    <w:tmpl w:val="E86276A4"/>
    <w:lvl w:ilvl="0" w:tplc="04150017">
      <w:start w:val="1"/>
      <w:numFmt w:val="lowerLetter"/>
      <w:lvlText w:val="%1)"/>
      <w:lvlJc w:val="left"/>
      <w:pPr>
        <w:ind w:left="1500" w:hanging="360"/>
      </w:pPr>
      <w:rPr>
        <w:rFonts w:hint="default"/>
      </w:rPr>
    </w:lvl>
    <w:lvl w:ilvl="1" w:tplc="04150019" w:tentative="1">
      <w:start w:val="1"/>
      <w:numFmt w:val="lowerLetter"/>
      <w:lvlText w:val="%2."/>
      <w:lvlJc w:val="left"/>
      <w:pPr>
        <w:ind w:left="2220" w:hanging="360"/>
      </w:pPr>
    </w:lvl>
    <w:lvl w:ilvl="2" w:tplc="0415001B" w:tentative="1">
      <w:start w:val="1"/>
      <w:numFmt w:val="lowerRoman"/>
      <w:lvlText w:val="%3."/>
      <w:lvlJc w:val="right"/>
      <w:pPr>
        <w:ind w:left="2940" w:hanging="180"/>
      </w:pPr>
    </w:lvl>
    <w:lvl w:ilvl="3" w:tplc="0415000F" w:tentative="1">
      <w:start w:val="1"/>
      <w:numFmt w:val="decimal"/>
      <w:lvlText w:val="%4."/>
      <w:lvlJc w:val="left"/>
      <w:pPr>
        <w:ind w:left="3660" w:hanging="360"/>
      </w:pPr>
    </w:lvl>
    <w:lvl w:ilvl="4" w:tplc="04150019" w:tentative="1">
      <w:start w:val="1"/>
      <w:numFmt w:val="lowerLetter"/>
      <w:lvlText w:val="%5."/>
      <w:lvlJc w:val="left"/>
      <w:pPr>
        <w:ind w:left="4380" w:hanging="360"/>
      </w:pPr>
    </w:lvl>
    <w:lvl w:ilvl="5" w:tplc="0415001B" w:tentative="1">
      <w:start w:val="1"/>
      <w:numFmt w:val="lowerRoman"/>
      <w:lvlText w:val="%6."/>
      <w:lvlJc w:val="right"/>
      <w:pPr>
        <w:ind w:left="5100" w:hanging="180"/>
      </w:pPr>
    </w:lvl>
    <w:lvl w:ilvl="6" w:tplc="0415000F" w:tentative="1">
      <w:start w:val="1"/>
      <w:numFmt w:val="decimal"/>
      <w:lvlText w:val="%7."/>
      <w:lvlJc w:val="left"/>
      <w:pPr>
        <w:ind w:left="5820" w:hanging="360"/>
      </w:pPr>
    </w:lvl>
    <w:lvl w:ilvl="7" w:tplc="04150019" w:tentative="1">
      <w:start w:val="1"/>
      <w:numFmt w:val="lowerLetter"/>
      <w:lvlText w:val="%8."/>
      <w:lvlJc w:val="left"/>
      <w:pPr>
        <w:ind w:left="6540" w:hanging="360"/>
      </w:pPr>
    </w:lvl>
    <w:lvl w:ilvl="8" w:tplc="0415001B" w:tentative="1">
      <w:start w:val="1"/>
      <w:numFmt w:val="lowerRoman"/>
      <w:lvlText w:val="%9."/>
      <w:lvlJc w:val="right"/>
      <w:pPr>
        <w:ind w:left="7260" w:hanging="180"/>
      </w:pPr>
    </w:lvl>
  </w:abstractNum>
  <w:abstractNum w:abstractNumId="58" w15:restartNumberingAfterBreak="0">
    <w:nsid w:val="19463523"/>
    <w:multiLevelType w:val="hybridMultilevel"/>
    <w:tmpl w:val="1FAC922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9" w15:restartNumberingAfterBreak="0">
    <w:nsid w:val="199C36DF"/>
    <w:multiLevelType w:val="hybridMultilevel"/>
    <w:tmpl w:val="C11267A6"/>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0" w15:restartNumberingAfterBreak="0">
    <w:nsid w:val="19F7580E"/>
    <w:multiLevelType w:val="hybridMultilevel"/>
    <w:tmpl w:val="D228E0B4"/>
    <w:lvl w:ilvl="0" w:tplc="C542092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1A072F76"/>
    <w:multiLevelType w:val="hybridMultilevel"/>
    <w:tmpl w:val="21BCAE52"/>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2" w15:restartNumberingAfterBreak="0">
    <w:nsid w:val="1AA572E0"/>
    <w:multiLevelType w:val="hybridMultilevel"/>
    <w:tmpl w:val="F58EE754"/>
    <w:lvl w:ilvl="0" w:tplc="9D4E3654">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1B4A1189"/>
    <w:multiLevelType w:val="hybridMultilevel"/>
    <w:tmpl w:val="ADA64AE6"/>
    <w:lvl w:ilvl="0" w:tplc="ECECCDA2">
      <w:start w:val="11"/>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1C5944B2"/>
    <w:multiLevelType w:val="hybridMultilevel"/>
    <w:tmpl w:val="20A02282"/>
    <w:lvl w:ilvl="0" w:tplc="04150017">
      <w:start w:val="1"/>
      <w:numFmt w:val="lowerLetter"/>
      <w:lvlText w:val="%1)"/>
      <w:lvlJc w:val="left"/>
      <w:pPr>
        <w:ind w:left="1778" w:hanging="360"/>
      </w:pPr>
    </w:lvl>
    <w:lvl w:ilvl="1" w:tplc="04150019" w:tentative="1">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65" w15:restartNumberingAfterBreak="0">
    <w:nsid w:val="1D707D12"/>
    <w:multiLevelType w:val="hybridMultilevel"/>
    <w:tmpl w:val="EDBCC9CE"/>
    <w:lvl w:ilvl="0" w:tplc="E8522078">
      <w:start w:val="1"/>
      <w:numFmt w:val="upperRoman"/>
      <w:lvlText w:val="%1."/>
      <w:lvlJc w:val="left"/>
      <w:pPr>
        <w:ind w:left="1396" w:hanging="720"/>
      </w:pPr>
      <w:rPr>
        <w:rFonts w:hint="default"/>
      </w:rPr>
    </w:lvl>
    <w:lvl w:ilvl="1" w:tplc="04150019" w:tentative="1">
      <w:start w:val="1"/>
      <w:numFmt w:val="lowerLetter"/>
      <w:lvlText w:val="%2."/>
      <w:lvlJc w:val="left"/>
      <w:pPr>
        <w:ind w:left="1756" w:hanging="360"/>
      </w:pPr>
    </w:lvl>
    <w:lvl w:ilvl="2" w:tplc="0415001B" w:tentative="1">
      <w:start w:val="1"/>
      <w:numFmt w:val="lowerRoman"/>
      <w:lvlText w:val="%3."/>
      <w:lvlJc w:val="right"/>
      <w:pPr>
        <w:ind w:left="2476" w:hanging="180"/>
      </w:pPr>
    </w:lvl>
    <w:lvl w:ilvl="3" w:tplc="0415000F" w:tentative="1">
      <w:start w:val="1"/>
      <w:numFmt w:val="decimal"/>
      <w:lvlText w:val="%4."/>
      <w:lvlJc w:val="left"/>
      <w:pPr>
        <w:ind w:left="3196" w:hanging="360"/>
      </w:pPr>
    </w:lvl>
    <w:lvl w:ilvl="4" w:tplc="04150019" w:tentative="1">
      <w:start w:val="1"/>
      <w:numFmt w:val="lowerLetter"/>
      <w:lvlText w:val="%5."/>
      <w:lvlJc w:val="left"/>
      <w:pPr>
        <w:ind w:left="3916" w:hanging="360"/>
      </w:pPr>
    </w:lvl>
    <w:lvl w:ilvl="5" w:tplc="0415001B" w:tentative="1">
      <w:start w:val="1"/>
      <w:numFmt w:val="lowerRoman"/>
      <w:lvlText w:val="%6."/>
      <w:lvlJc w:val="right"/>
      <w:pPr>
        <w:ind w:left="4636" w:hanging="180"/>
      </w:pPr>
    </w:lvl>
    <w:lvl w:ilvl="6" w:tplc="0415000F" w:tentative="1">
      <w:start w:val="1"/>
      <w:numFmt w:val="decimal"/>
      <w:lvlText w:val="%7."/>
      <w:lvlJc w:val="left"/>
      <w:pPr>
        <w:ind w:left="5356" w:hanging="360"/>
      </w:pPr>
    </w:lvl>
    <w:lvl w:ilvl="7" w:tplc="04150019" w:tentative="1">
      <w:start w:val="1"/>
      <w:numFmt w:val="lowerLetter"/>
      <w:lvlText w:val="%8."/>
      <w:lvlJc w:val="left"/>
      <w:pPr>
        <w:ind w:left="6076" w:hanging="360"/>
      </w:pPr>
    </w:lvl>
    <w:lvl w:ilvl="8" w:tplc="0415001B" w:tentative="1">
      <w:start w:val="1"/>
      <w:numFmt w:val="lowerRoman"/>
      <w:lvlText w:val="%9."/>
      <w:lvlJc w:val="right"/>
      <w:pPr>
        <w:ind w:left="6796" w:hanging="180"/>
      </w:pPr>
    </w:lvl>
  </w:abstractNum>
  <w:abstractNum w:abstractNumId="66" w15:restartNumberingAfterBreak="0">
    <w:nsid w:val="1D993630"/>
    <w:multiLevelType w:val="hybridMultilevel"/>
    <w:tmpl w:val="CED448AE"/>
    <w:lvl w:ilvl="0" w:tplc="04150017">
      <w:start w:val="1"/>
      <w:numFmt w:val="lowerLetter"/>
      <w:lvlText w:val="%1)"/>
      <w:lvlJc w:val="left"/>
      <w:pPr>
        <w:ind w:left="1620" w:hanging="360"/>
      </w:pPr>
    </w:lvl>
    <w:lvl w:ilvl="1" w:tplc="04150019" w:tentative="1">
      <w:start w:val="1"/>
      <w:numFmt w:val="lowerLetter"/>
      <w:lvlText w:val="%2."/>
      <w:lvlJc w:val="left"/>
      <w:pPr>
        <w:ind w:left="2340" w:hanging="360"/>
      </w:pPr>
    </w:lvl>
    <w:lvl w:ilvl="2" w:tplc="0415001B" w:tentative="1">
      <w:start w:val="1"/>
      <w:numFmt w:val="lowerRoman"/>
      <w:lvlText w:val="%3."/>
      <w:lvlJc w:val="right"/>
      <w:pPr>
        <w:ind w:left="3060" w:hanging="180"/>
      </w:pPr>
    </w:lvl>
    <w:lvl w:ilvl="3" w:tplc="0415000F" w:tentative="1">
      <w:start w:val="1"/>
      <w:numFmt w:val="decimal"/>
      <w:lvlText w:val="%4."/>
      <w:lvlJc w:val="left"/>
      <w:pPr>
        <w:ind w:left="3780" w:hanging="360"/>
      </w:pPr>
    </w:lvl>
    <w:lvl w:ilvl="4" w:tplc="04150019" w:tentative="1">
      <w:start w:val="1"/>
      <w:numFmt w:val="lowerLetter"/>
      <w:lvlText w:val="%5."/>
      <w:lvlJc w:val="left"/>
      <w:pPr>
        <w:ind w:left="4500" w:hanging="360"/>
      </w:pPr>
    </w:lvl>
    <w:lvl w:ilvl="5" w:tplc="0415001B" w:tentative="1">
      <w:start w:val="1"/>
      <w:numFmt w:val="lowerRoman"/>
      <w:lvlText w:val="%6."/>
      <w:lvlJc w:val="right"/>
      <w:pPr>
        <w:ind w:left="5220" w:hanging="180"/>
      </w:pPr>
    </w:lvl>
    <w:lvl w:ilvl="6" w:tplc="0415000F" w:tentative="1">
      <w:start w:val="1"/>
      <w:numFmt w:val="decimal"/>
      <w:lvlText w:val="%7."/>
      <w:lvlJc w:val="left"/>
      <w:pPr>
        <w:ind w:left="5940" w:hanging="360"/>
      </w:pPr>
    </w:lvl>
    <w:lvl w:ilvl="7" w:tplc="04150019" w:tentative="1">
      <w:start w:val="1"/>
      <w:numFmt w:val="lowerLetter"/>
      <w:lvlText w:val="%8."/>
      <w:lvlJc w:val="left"/>
      <w:pPr>
        <w:ind w:left="6660" w:hanging="360"/>
      </w:pPr>
    </w:lvl>
    <w:lvl w:ilvl="8" w:tplc="0415001B" w:tentative="1">
      <w:start w:val="1"/>
      <w:numFmt w:val="lowerRoman"/>
      <w:lvlText w:val="%9."/>
      <w:lvlJc w:val="right"/>
      <w:pPr>
        <w:ind w:left="7380" w:hanging="180"/>
      </w:pPr>
    </w:lvl>
  </w:abstractNum>
  <w:abstractNum w:abstractNumId="67" w15:restartNumberingAfterBreak="0">
    <w:nsid w:val="1DE474E2"/>
    <w:multiLevelType w:val="hybridMultilevel"/>
    <w:tmpl w:val="C54EB314"/>
    <w:lvl w:ilvl="0" w:tplc="30C2E392">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1ECF11C0"/>
    <w:multiLevelType w:val="hybridMultilevel"/>
    <w:tmpl w:val="F58EE754"/>
    <w:lvl w:ilvl="0" w:tplc="9D4E3654">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1F734331"/>
    <w:multiLevelType w:val="hybridMultilevel"/>
    <w:tmpl w:val="8564D316"/>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1F7E4EDE"/>
    <w:multiLevelType w:val="hybridMultilevel"/>
    <w:tmpl w:val="BC4E7346"/>
    <w:lvl w:ilvl="0" w:tplc="CE2E6954">
      <w:start w:val="1"/>
      <w:numFmt w:val="upperRoman"/>
      <w:lvlText w:val="%1."/>
      <w:lvlJc w:val="left"/>
      <w:pPr>
        <w:ind w:left="1396" w:hanging="720"/>
      </w:pPr>
      <w:rPr>
        <w:rFonts w:hint="default"/>
        <w:b/>
        <w:i/>
      </w:rPr>
    </w:lvl>
    <w:lvl w:ilvl="1" w:tplc="04150019" w:tentative="1">
      <w:start w:val="1"/>
      <w:numFmt w:val="lowerLetter"/>
      <w:lvlText w:val="%2."/>
      <w:lvlJc w:val="left"/>
      <w:pPr>
        <w:ind w:left="1756" w:hanging="360"/>
      </w:pPr>
    </w:lvl>
    <w:lvl w:ilvl="2" w:tplc="0415001B" w:tentative="1">
      <w:start w:val="1"/>
      <w:numFmt w:val="lowerRoman"/>
      <w:lvlText w:val="%3."/>
      <w:lvlJc w:val="right"/>
      <w:pPr>
        <w:ind w:left="2476" w:hanging="180"/>
      </w:pPr>
    </w:lvl>
    <w:lvl w:ilvl="3" w:tplc="0415000F" w:tentative="1">
      <w:start w:val="1"/>
      <w:numFmt w:val="decimal"/>
      <w:lvlText w:val="%4."/>
      <w:lvlJc w:val="left"/>
      <w:pPr>
        <w:ind w:left="3196" w:hanging="360"/>
      </w:pPr>
    </w:lvl>
    <w:lvl w:ilvl="4" w:tplc="04150019" w:tentative="1">
      <w:start w:val="1"/>
      <w:numFmt w:val="lowerLetter"/>
      <w:lvlText w:val="%5."/>
      <w:lvlJc w:val="left"/>
      <w:pPr>
        <w:ind w:left="3916" w:hanging="360"/>
      </w:pPr>
    </w:lvl>
    <w:lvl w:ilvl="5" w:tplc="0415001B" w:tentative="1">
      <w:start w:val="1"/>
      <w:numFmt w:val="lowerRoman"/>
      <w:lvlText w:val="%6."/>
      <w:lvlJc w:val="right"/>
      <w:pPr>
        <w:ind w:left="4636" w:hanging="180"/>
      </w:pPr>
    </w:lvl>
    <w:lvl w:ilvl="6" w:tplc="0415000F" w:tentative="1">
      <w:start w:val="1"/>
      <w:numFmt w:val="decimal"/>
      <w:lvlText w:val="%7."/>
      <w:lvlJc w:val="left"/>
      <w:pPr>
        <w:ind w:left="5356" w:hanging="360"/>
      </w:pPr>
    </w:lvl>
    <w:lvl w:ilvl="7" w:tplc="04150019" w:tentative="1">
      <w:start w:val="1"/>
      <w:numFmt w:val="lowerLetter"/>
      <w:lvlText w:val="%8."/>
      <w:lvlJc w:val="left"/>
      <w:pPr>
        <w:ind w:left="6076" w:hanging="360"/>
      </w:pPr>
    </w:lvl>
    <w:lvl w:ilvl="8" w:tplc="0415001B" w:tentative="1">
      <w:start w:val="1"/>
      <w:numFmt w:val="lowerRoman"/>
      <w:lvlText w:val="%9."/>
      <w:lvlJc w:val="right"/>
      <w:pPr>
        <w:ind w:left="6796" w:hanging="180"/>
      </w:pPr>
    </w:lvl>
  </w:abstractNum>
  <w:abstractNum w:abstractNumId="71" w15:restartNumberingAfterBreak="0">
    <w:nsid w:val="21B42F4A"/>
    <w:multiLevelType w:val="hybridMultilevel"/>
    <w:tmpl w:val="C772E4F0"/>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2" w15:restartNumberingAfterBreak="0">
    <w:nsid w:val="21C543EF"/>
    <w:multiLevelType w:val="hybridMultilevel"/>
    <w:tmpl w:val="ACF84684"/>
    <w:lvl w:ilvl="0" w:tplc="11925C7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22F708BF"/>
    <w:multiLevelType w:val="hybridMultilevel"/>
    <w:tmpl w:val="0AF25284"/>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4" w15:restartNumberingAfterBreak="0">
    <w:nsid w:val="238E3415"/>
    <w:multiLevelType w:val="hybridMultilevel"/>
    <w:tmpl w:val="35BE234A"/>
    <w:lvl w:ilvl="0" w:tplc="E4B69E52">
      <w:start w:val="1"/>
      <w:numFmt w:val="decimal"/>
      <w:lvlText w:val="%1."/>
      <w:lvlJc w:val="left"/>
      <w:pPr>
        <w:tabs>
          <w:tab w:val="num" w:pos="432"/>
        </w:tabs>
        <w:ind w:left="432" w:hanging="435"/>
      </w:pPr>
      <w:rPr>
        <w:rFonts w:hint="default"/>
      </w:rPr>
    </w:lvl>
    <w:lvl w:ilvl="1" w:tplc="04150019" w:tentative="1">
      <w:start w:val="1"/>
      <w:numFmt w:val="lowerLetter"/>
      <w:lvlText w:val="%2."/>
      <w:lvlJc w:val="left"/>
      <w:pPr>
        <w:tabs>
          <w:tab w:val="num" w:pos="1077"/>
        </w:tabs>
        <w:ind w:left="1077" w:hanging="360"/>
      </w:pPr>
    </w:lvl>
    <w:lvl w:ilvl="2" w:tplc="0415001B" w:tentative="1">
      <w:start w:val="1"/>
      <w:numFmt w:val="lowerRoman"/>
      <w:lvlText w:val="%3."/>
      <w:lvlJc w:val="right"/>
      <w:pPr>
        <w:tabs>
          <w:tab w:val="num" w:pos="1797"/>
        </w:tabs>
        <w:ind w:left="1797" w:hanging="180"/>
      </w:pPr>
    </w:lvl>
    <w:lvl w:ilvl="3" w:tplc="0415000F" w:tentative="1">
      <w:start w:val="1"/>
      <w:numFmt w:val="decimal"/>
      <w:lvlText w:val="%4."/>
      <w:lvlJc w:val="left"/>
      <w:pPr>
        <w:tabs>
          <w:tab w:val="num" w:pos="2517"/>
        </w:tabs>
        <w:ind w:left="2517" w:hanging="360"/>
      </w:pPr>
    </w:lvl>
    <w:lvl w:ilvl="4" w:tplc="04150019" w:tentative="1">
      <w:start w:val="1"/>
      <w:numFmt w:val="lowerLetter"/>
      <w:lvlText w:val="%5."/>
      <w:lvlJc w:val="left"/>
      <w:pPr>
        <w:tabs>
          <w:tab w:val="num" w:pos="3237"/>
        </w:tabs>
        <w:ind w:left="3237" w:hanging="360"/>
      </w:pPr>
    </w:lvl>
    <w:lvl w:ilvl="5" w:tplc="0415001B" w:tentative="1">
      <w:start w:val="1"/>
      <w:numFmt w:val="lowerRoman"/>
      <w:lvlText w:val="%6."/>
      <w:lvlJc w:val="right"/>
      <w:pPr>
        <w:tabs>
          <w:tab w:val="num" w:pos="3957"/>
        </w:tabs>
        <w:ind w:left="3957" w:hanging="180"/>
      </w:pPr>
    </w:lvl>
    <w:lvl w:ilvl="6" w:tplc="0415000F" w:tentative="1">
      <w:start w:val="1"/>
      <w:numFmt w:val="decimal"/>
      <w:lvlText w:val="%7."/>
      <w:lvlJc w:val="left"/>
      <w:pPr>
        <w:tabs>
          <w:tab w:val="num" w:pos="4677"/>
        </w:tabs>
        <w:ind w:left="4677" w:hanging="360"/>
      </w:pPr>
    </w:lvl>
    <w:lvl w:ilvl="7" w:tplc="04150019" w:tentative="1">
      <w:start w:val="1"/>
      <w:numFmt w:val="lowerLetter"/>
      <w:lvlText w:val="%8."/>
      <w:lvlJc w:val="left"/>
      <w:pPr>
        <w:tabs>
          <w:tab w:val="num" w:pos="5397"/>
        </w:tabs>
        <w:ind w:left="5397" w:hanging="360"/>
      </w:pPr>
    </w:lvl>
    <w:lvl w:ilvl="8" w:tplc="0415001B" w:tentative="1">
      <w:start w:val="1"/>
      <w:numFmt w:val="lowerRoman"/>
      <w:lvlText w:val="%9."/>
      <w:lvlJc w:val="right"/>
      <w:pPr>
        <w:tabs>
          <w:tab w:val="num" w:pos="6117"/>
        </w:tabs>
        <w:ind w:left="6117" w:hanging="180"/>
      </w:pPr>
    </w:lvl>
  </w:abstractNum>
  <w:abstractNum w:abstractNumId="75" w15:restartNumberingAfterBreak="0">
    <w:nsid w:val="23F05577"/>
    <w:multiLevelType w:val="hybridMultilevel"/>
    <w:tmpl w:val="53683844"/>
    <w:lvl w:ilvl="0" w:tplc="04150017">
      <w:start w:val="1"/>
      <w:numFmt w:val="lowerLetter"/>
      <w:lvlText w:val="%1)"/>
      <w:lvlJc w:val="left"/>
      <w:pPr>
        <w:ind w:left="1495" w:hanging="360"/>
      </w:pPr>
    </w:lvl>
    <w:lvl w:ilvl="1" w:tplc="04150019" w:tentative="1">
      <w:start w:val="1"/>
      <w:numFmt w:val="lowerLetter"/>
      <w:lvlText w:val="%2."/>
      <w:lvlJc w:val="left"/>
      <w:pPr>
        <w:ind w:left="2215" w:hanging="360"/>
      </w:pPr>
    </w:lvl>
    <w:lvl w:ilvl="2" w:tplc="0415001B" w:tentative="1">
      <w:start w:val="1"/>
      <w:numFmt w:val="lowerRoman"/>
      <w:lvlText w:val="%3."/>
      <w:lvlJc w:val="right"/>
      <w:pPr>
        <w:ind w:left="2935" w:hanging="180"/>
      </w:pPr>
    </w:lvl>
    <w:lvl w:ilvl="3" w:tplc="0415000F" w:tentative="1">
      <w:start w:val="1"/>
      <w:numFmt w:val="decimal"/>
      <w:lvlText w:val="%4."/>
      <w:lvlJc w:val="left"/>
      <w:pPr>
        <w:ind w:left="3655" w:hanging="360"/>
      </w:pPr>
    </w:lvl>
    <w:lvl w:ilvl="4" w:tplc="04150019" w:tentative="1">
      <w:start w:val="1"/>
      <w:numFmt w:val="lowerLetter"/>
      <w:lvlText w:val="%5."/>
      <w:lvlJc w:val="left"/>
      <w:pPr>
        <w:ind w:left="4375" w:hanging="360"/>
      </w:pPr>
    </w:lvl>
    <w:lvl w:ilvl="5" w:tplc="0415001B" w:tentative="1">
      <w:start w:val="1"/>
      <w:numFmt w:val="lowerRoman"/>
      <w:lvlText w:val="%6."/>
      <w:lvlJc w:val="right"/>
      <w:pPr>
        <w:ind w:left="5095" w:hanging="180"/>
      </w:pPr>
    </w:lvl>
    <w:lvl w:ilvl="6" w:tplc="0415000F" w:tentative="1">
      <w:start w:val="1"/>
      <w:numFmt w:val="decimal"/>
      <w:lvlText w:val="%7."/>
      <w:lvlJc w:val="left"/>
      <w:pPr>
        <w:ind w:left="5815" w:hanging="360"/>
      </w:pPr>
    </w:lvl>
    <w:lvl w:ilvl="7" w:tplc="04150019" w:tentative="1">
      <w:start w:val="1"/>
      <w:numFmt w:val="lowerLetter"/>
      <w:lvlText w:val="%8."/>
      <w:lvlJc w:val="left"/>
      <w:pPr>
        <w:ind w:left="6535" w:hanging="360"/>
      </w:pPr>
    </w:lvl>
    <w:lvl w:ilvl="8" w:tplc="0415001B" w:tentative="1">
      <w:start w:val="1"/>
      <w:numFmt w:val="lowerRoman"/>
      <w:lvlText w:val="%9."/>
      <w:lvlJc w:val="right"/>
      <w:pPr>
        <w:ind w:left="7255" w:hanging="180"/>
      </w:pPr>
    </w:lvl>
  </w:abstractNum>
  <w:abstractNum w:abstractNumId="76" w15:restartNumberingAfterBreak="0">
    <w:nsid w:val="24A469E5"/>
    <w:multiLevelType w:val="hybridMultilevel"/>
    <w:tmpl w:val="641E5A0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25432A94"/>
    <w:multiLevelType w:val="hybridMultilevel"/>
    <w:tmpl w:val="53683844"/>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8" w15:restartNumberingAfterBreak="0">
    <w:nsid w:val="25794EED"/>
    <w:multiLevelType w:val="hybridMultilevel"/>
    <w:tmpl w:val="2C36A348"/>
    <w:lvl w:ilvl="0" w:tplc="C57A64E0">
      <w:start w:val="1"/>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26AF303D"/>
    <w:multiLevelType w:val="hybridMultilevel"/>
    <w:tmpl w:val="BECE95C0"/>
    <w:lvl w:ilvl="0" w:tplc="04150017">
      <w:start w:val="1"/>
      <w:numFmt w:val="lowerLetter"/>
      <w:lvlText w:val="%1)"/>
      <w:lvlJc w:val="left"/>
      <w:pPr>
        <w:ind w:left="862"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80" w15:restartNumberingAfterBreak="0">
    <w:nsid w:val="27FF1FBD"/>
    <w:multiLevelType w:val="hybridMultilevel"/>
    <w:tmpl w:val="FF7CFFE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294A33E0"/>
    <w:multiLevelType w:val="hybridMultilevel"/>
    <w:tmpl w:val="1FAC922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2" w15:restartNumberingAfterBreak="0">
    <w:nsid w:val="29625880"/>
    <w:multiLevelType w:val="hybridMultilevel"/>
    <w:tmpl w:val="D158A098"/>
    <w:lvl w:ilvl="0" w:tplc="04150017">
      <w:start w:val="1"/>
      <w:numFmt w:val="lowerLetter"/>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83" w15:restartNumberingAfterBreak="0">
    <w:nsid w:val="2A5A7C0B"/>
    <w:multiLevelType w:val="hybridMultilevel"/>
    <w:tmpl w:val="0ECAC156"/>
    <w:lvl w:ilvl="0" w:tplc="6B5C104A">
      <w:start w:val="12"/>
      <w:numFmt w:val="decimal"/>
      <w:lvlText w:val="%1."/>
      <w:lvlJc w:val="left"/>
      <w:pPr>
        <w:ind w:left="765" w:hanging="360"/>
      </w:pPr>
      <w:rPr>
        <w:rFonts w:hint="default"/>
        <w:b w:val="0"/>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15:restartNumberingAfterBreak="0">
    <w:nsid w:val="2A5A7D07"/>
    <w:multiLevelType w:val="hybridMultilevel"/>
    <w:tmpl w:val="91061E32"/>
    <w:lvl w:ilvl="0" w:tplc="ECD6968A">
      <w:start w:val="1"/>
      <w:numFmt w:val="lowerLetter"/>
      <w:lvlText w:val="%1)"/>
      <w:lvlJc w:val="left"/>
      <w:pPr>
        <w:ind w:left="644" w:hanging="360"/>
      </w:pPr>
      <w:rPr>
        <w:rFonts w:hint="default"/>
        <w:b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85" w15:restartNumberingAfterBreak="0">
    <w:nsid w:val="2AF9527C"/>
    <w:multiLevelType w:val="hybridMultilevel"/>
    <w:tmpl w:val="55E467B4"/>
    <w:lvl w:ilvl="0" w:tplc="F854530E">
      <w:start w:val="1"/>
      <w:numFmt w:val="lowerLetter"/>
      <w:lvlText w:val="%1)"/>
      <w:lvlJc w:val="left"/>
      <w:pPr>
        <w:ind w:left="720" w:hanging="360"/>
      </w:pPr>
      <w:rPr>
        <w:rFonts w:ascii="Arial" w:hAnsi="Arial" w:cs="Arial"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15:restartNumberingAfterBreak="0">
    <w:nsid w:val="2B087E70"/>
    <w:multiLevelType w:val="hybridMultilevel"/>
    <w:tmpl w:val="DB280EF0"/>
    <w:lvl w:ilvl="0" w:tplc="09E8504E">
      <w:start w:val="10"/>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15:restartNumberingAfterBreak="0">
    <w:nsid w:val="2B117577"/>
    <w:multiLevelType w:val="hybridMultilevel"/>
    <w:tmpl w:val="2B7C78F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15:restartNumberingAfterBreak="0">
    <w:nsid w:val="2B146AEF"/>
    <w:multiLevelType w:val="hybridMultilevel"/>
    <w:tmpl w:val="CA64D9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2B1918A2"/>
    <w:multiLevelType w:val="hybridMultilevel"/>
    <w:tmpl w:val="C9707E6E"/>
    <w:lvl w:ilvl="0" w:tplc="ADD40C08">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0" w15:restartNumberingAfterBreak="0">
    <w:nsid w:val="2D2403E8"/>
    <w:multiLevelType w:val="hybridMultilevel"/>
    <w:tmpl w:val="EDBCC9CE"/>
    <w:lvl w:ilvl="0" w:tplc="E8522078">
      <w:start w:val="1"/>
      <w:numFmt w:val="upperRoman"/>
      <w:lvlText w:val="%1."/>
      <w:lvlJc w:val="left"/>
      <w:pPr>
        <w:ind w:left="1396" w:hanging="720"/>
      </w:pPr>
      <w:rPr>
        <w:rFonts w:hint="default"/>
      </w:rPr>
    </w:lvl>
    <w:lvl w:ilvl="1" w:tplc="04150019" w:tentative="1">
      <w:start w:val="1"/>
      <w:numFmt w:val="lowerLetter"/>
      <w:lvlText w:val="%2."/>
      <w:lvlJc w:val="left"/>
      <w:pPr>
        <w:ind w:left="1756" w:hanging="360"/>
      </w:pPr>
    </w:lvl>
    <w:lvl w:ilvl="2" w:tplc="0415001B" w:tentative="1">
      <w:start w:val="1"/>
      <w:numFmt w:val="lowerRoman"/>
      <w:lvlText w:val="%3."/>
      <w:lvlJc w:val="right"/>
      <w:pPr>
        <w:ind w:left="2476" w:hanging="180"/>
      </w:pPr>
    </w:lvl>
    <w:lvl w:ilvl="3" w:tplc="0415000F" w:tentative="1">
      <w:start w:val="1"/>
      <w:numFmt w:val="decimal"/>
      <w:lvlText w:val="%4."/>
      <w:lvlJc w:val="left"/>
      <w:pPr>
        <w:ind w:left="3196" w:hanging="360"/>
      </w:pPr>
    </w:lvl>
    <w:lvl w:ilvl="4" w:tplc="04150019" w:tentative="1">
      <w:start w:val="1"/>
      <w:numFmt w:val="lowerLetter"/>
      <w:lvlText w:val="%5."/>
      <w:lvlJc w:val="left"/>
      <w:pPr>
        <w:ind w:left="3916" w:hanging="360"/>
      </w:pPr>
    </w:lvl>
    <w:lvl w:ilvl="5" w:tplc="0415001B" w:tentative="1">
      <w:start w:val="1"/>
      <w:numFmt w:val="lowerRoman"/>
      <w:lvlText w:val="%6."/>
      <w:lvlJc w:val="right"/>
      <w:pPr>
        <w:ind w:left="4636" w:hanging="180"/>
      </w:pPr>
    </w:lvl>
    <w:lvl w:ilvl="6" w:tplc="0415000F" w:tentative="1">
      <w:start w:val="1"/>
      <w:numFmt w:val="decimal"/>
      <w:lvlText w:val="%7."/>
      <w:lvlJc w:val="left"/>
      <w:pPr>
        <w:ind w:left="5356" w:hanging="360"/>
      </w:pPr>
    </w:lvl>
    <w:lvl w:ilvl="7" w:tplc="04150019" w:tentative="1">
      <w:start w:val="1"/>
      <w:numFmt w:val="lowerLetter"/>
      <w:lvlText w:val="%8."/>
      <w:lvlJc w:val="left"/>
      <w:pPr>
        <w:ind w:left="6076" w:hanging="360"/>
      </w:pPr>
    </w:lvl>
    <w:lvl w:ilvl="8" w:tplc="0415001B" w:tentative="1">
      <w:start w:val="1"/>
      <w:numFmt w:val="lowerRoman"/>
      <w:lvlText w:val="%9."/>
      <w:lvlJc w:val="right"/>
      <w:pPr>
        <w:ind w:left="6796" w:hanging="180"/>
      </w:pPr>
    </w:lvl>
  </w:abstractNum>
  <w:abstractNum w:abstractNumId="91" w15:restartNumberingAfterBreak="0">
    <w:nsid w:val="2D7356E3"/>
    <w:multiLevelType w:val="hybridMultilevel"/>
    <w:tmpl w:val="8564D316"/>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2EAC3B63"/>
    <w:multiLevelType w:val="hybridMultilevel"/>
    <w:tmpl w:val="72581E2A"/>
    <w:lvl w:ilvl="0" w:tplc="35AC90C6">
      <w:start w:val="1"/>
      <w:numFmt w:val="decimal"/>
      <w:lvlText w:val="%1."/>
      <w:lvlJc w:val="left"/>
      <w:pPr>
        <w:ind w:left="394" w:hanging="360"/>
      </w:pPr>
      <w:rPr>
        <w:rFonts w:hint="default"/>
      </w:rPr>
    </w:lvl>
    <w:lvl w:ilvl="1" w:tplc="04150019" w:tentative="1">
      <w:start w:val="1"/>
      <w:numFmt w:val="lowerLetter"/>
      <w:lvlText w:val="%2."/>
      <w:lvlJc w:val="left"/>
      <w:pPr>
        <w:ind w:left="1114" w:hanging="360"/>
      </w:pPr>
    </w:lvl>
    <w:lvl w:ilvl="2" w:tplc="0415001B" w:tentative="1">
      <w:start w:val="1"/>
      <w:numFmt w:val="lowerRoman"/>
      <w:lvlText w:val="%3."/>
      <w:lvlJc w:val="right"/>
      <w:pPr>
        <w:ind w:left="1834" w:hanging="180"/>
      </w:pPr>
    </w:lvl>
    <w:lvl w:ilvl="3" w:tplc="0415000F" w:tentative="1">
      <w:start w:val="1"/>
      <w:numFmt w:val="decimal"/>
      <w:lvlText w:val="%4."/>
      <w:lvlJc w:val="left"/>
      <w:pPr>
        <w:ind w:left="2554" w:hanging="360"/>
      </w:pPr>
    </w:lvl>
    <w:lvl w:ilvl="4" w:tplc="04150019" w:tentative="1">
      <w:start w:val="1"/>
      <w:numFmt w:val="lowerLetter"/>
      <w:lvlText w:val="%5."/>
      <w:lvlJc w:val="left"/>
      <w:pPr>
        <w:ind w:left="3274" w:hanging="360"/>
      </w:pPr>
    </w:lvl>
    <w:lvl w:ilvl="5" w:tplc="0415001B" w:tentative="1">
      <w:start w:val="1"/>
      <w:numFmt w:val="lowerRoman"/>
      <w:lvlText w:val="%6."/>
      <w:lvlJc w:val="right"/>
      <w:pPr>
        <w:ind w:left="3994" w:hanging="180"/>
      </w:pPr>
    </w:lvl>
    <w:lvl w:ilvl="6" w:tplc="0415000F" w:tentative="1">
      <w:start w:val="1"/>
      <w:numFmt w:val="decimal"/>
      <w:lvlText w:val="%7."/>
      <w:lvlJc w:val="left"/>
      <w:pPr>
        <w:ind w:left="4714" w:hanging="360"/>
      </w:pPr>
    </w:lvl>
    <w:lvl w:ilvl="7" w:tplc="04150019" w:tentative="1">
      <w:start w:val="1"/>
      <w:numFmt w:val="lowerLetter"/>
      <w:lvlText w:val="%8."/>
      <w:lvlJc w:val="left"/>
      <w:pPr>
        <w:ind w:left="5434" w:hanging="360"/>
      </w:pPr>
    </w:lvl>
    <w:lvl w:ilvl="8" w:tplc="0415001B" w:tentative="1">
      <w:start w:val="1"/>
      <w:numFmt w:val="lowerRoman"/>
      <w:lvlText w:val="%9."/>
      <w:lvlJc w:val="right"/>
      <w:pPr>
        <w:ind w:left="6154" w:hanging="180"/>
      </w:pPr>
    </w:lvl>
  </w:abstractNum>
  <w:abstractNum w:abstractNumId="93" w15:restartNumberingAfterBreak="0">
    <w:nsid w:val="2EBE62CA"/>
    <w:multiLevelType w:val="multilevel"/>
    <w:tmpl w:val="137E0610"/>
    <w:lvl w:ilvl="0">
      <w:start w:val="1"/>
      <w:numFmt w:val="decimal"/>
      <w:lvlText w:val="%1)"/>
      <w:lvlJc w:val="left"/>
      <w:pPr>
        <w:ind w:left="360" w:hanging="360"/>
      </w:pPr>
      <w:rPr>
        <w:rFonts w:hint="default"/>
        <w:sz w:val="22"/>
      </w:rPr>
    </w:lvl>
    <w:lvl w:ilvl="1">
      <w:start w:val="1"/>
      <w:numFmt w:val="decimal"/>
      <w:lvlText w:val="%1.%2."/>
      <w:lvlJc w:val="left"/>
      <w:pPr>
        <w:ind w:left="792" w:hanging="432"/>
      </w:pPr>
      <w:rPr>
        <w:sz w:val="2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4" w15:restartNumberingAfterBreak="0">
    <w:nsid w:val="2F631733"/>
    <w:multiLevelType w:val="hybridMultilevel"/>
    <w:tmpl w:val="FAAA05D4"/>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5" w15:restartNumberingAfterBreak="0">
    <w:nsid w:val="321F00DA"/>
    <w:multiLevelType w:val="hybridMultilevel"/>
    <w:tmpl w:val="CC44025A"/>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6" w15:restartNumberingAfterBreak="0">
    <w:nsid w:val="32D71466"/>
    <w:multiLevelType w:val="hybridMultilevel"/>
    <w:tmpl w:val="6450EFC2"/>
    <w:lvl w:ilvl="0" w:tplc="7BC26440">
      <w:start w:val="7"/>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332C4E54"/>
    <w:multiLevelType w:val="hybridMultilevel"/>
    <w:tmpl w:val="A7829CF8"/>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8" w15:restartNumberingAfterBreak="0">
    <w:nsid w:val="33405DCB"/>
    <w:multiLevelType w:val="hybridMultilevel"/>
    <w:tmpl w:val="FF7CFFE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33630E7B"/>
    <w:multiLevelType w:val="hybridMultilevel"/>
    <w:tmpl w:val="576883AC"/>
    <w:lvl w:ilvl="0" w:tplc="16A8A55C">
      <w:start w:val="8"/>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337C49DF"/>
    <w:multiLevelType w:val="hybridMultilevel"/>
    <w:tmpl w:val="5C42DE6C"/>
    <w:lvl w:ilvl="0" w:tplc="E2402E20">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1" w15:restartNumberingAfterBreak="0">
    <w:nsid w:val="33A44D0E"/>
    <w:multiLevelType w:val="singleLevel"/>
    <w:tmpl w:val="D150A7A4"/>
    <w:lvl w:ilvl="0">
      <w:start w:val="1"/>
      <w:numFmt w:val="lowerLetter"/>
      <w:lvlText w:val="%1)"/>
      <w:lvlJc w:val="left"/>
      <w:pPr>
        <w:tabs>
          <w:tab w:val="num" w:pos="1065"/>
        </w:tabs>
        <w:ind w:left="1065" w:hanging="360"/>
      </w:pPr>
      <w:rPr>
        <w:rFonts w:hint="default"/>
      </w:rPr>
    </w:lvl>
  </w:abstractNum>
  <w:abstractNum w:abstractNumId="102" w15:restartNumberingAfterBreak="0">
    <w:nsid w:val="33BC7394"/>
    <w:multiLevelType w:val="hybridMultilevel"/>
    <w:tmpl w:val="FF7CFFE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35041E3F"/>
    <w:multiLevelType w:val="hybridMultilevel"/>
    <w:tmpl w:val="4120D0CC"/>
    <w:lvl w:ilvl="0" w:tplc="958A6E8C">
      <w:start w:val="8"/>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4" w15:restartNumberingAfterBreak="0">
    <w:nsid w:val="35AE210C"/>
    <w:multiLevelType w:val="hybridMultilevel"/>
    <w:tmpl w:val="91061E32"/>
    <w:lvl w:ilvl="0" w:tplc="ECD6968A">
      <w:start w:val="1"/>
      <w:numFmt w:val="lowerLetter"/>
      <w:lvlText w:val="%1)"/>
      <w:lvlJc w:val="left"/>
      <w:pPr>
        <w:ind w:left="644" w:hanging="360"/>
      </w:pPr>
      <w:rPr>
        <w:rFonts w:hint="default"/>
        <w:b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05" w15:restartNumberingAfterBreak="0">
    <w:nsid w:val="36EE07C9"/>
    <w:multiLevelType w:val="hybridMultilevel"/>
    <w:tmpl w:val="8F56780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6" w15:restartNumberingAfterBreak="0">
    <w:nsid w:val="37805F87"/>
    <w:multiLevelType w:val="hybridMultilevel"/>
    <w:tmpl w:val="FF7CFFE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37A45F43"/>
    <w:multiLevelType w:val="hybridMultilevel"/>
    <w:tmpl w:val="D57EC2A6"/>
    <w:lvl w:ilvl="0" w:tplc="74F8C5E4">
      <w:start w:val="24"/>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8" w15:restartNumberingAfterBreak="0">
    <w:nsid w:val="38194985"/>
    <w:multiLevelType w:val="hybridMultilevel"/>
    <w:tmpl w:val="4B205A8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9" w15:restartNumberingAfterBreak="0">
    <w:nsid w:val="3881634B"/>
    <w:multiLevelType w:val="hybridMultilevel"/>
    <w:tmpl w:val="229068EA"/>
    <w:lvl w:ilvl="0" w:tplc="4FBAFF1C">
      <w:start w:val="37"/>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38AA1530"/>
    <w:multiLevelType w:val="hybridMultilevel"/>
    <w:tmpl w:val="C8D08A9E"/>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111" w15:restartNumberingAfterBreak="0">
    <w:nsid w:val="38E15FE5"/>
    <w:multiLevelType w:val="hybridMultilevel"/>
    <w:tmpl w:val="4B205A8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2" w15:restartNumberingAfterBreak="0">
    <w:nsid w:val="39082851"/>
    <w:multiLevelType w:val="hybridMultilevel"/>
    <w:tmpl w:val="FF7CFFE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3920329E"/>
    <w:multiLevelType w:val="hybridMultilevel"/>
    <w:tmpl w:val="8564D316"/>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39647384"/>
    <w:multiLevelType w:val="hybridMultilevel"/>
    <w:tmpl w:val="042437D6"/>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5" w15:restartNumberingAfterBreak="0">
    <w:nsid w:val="3A5060BE"/>
    <w:multiLevelType w:val="hybridMultilevel"/>
    <w:tmpl w:val="28E2CB28"/>
    <w:lvl w:ilvl="0" w:tplc="F7A4E9AE">
      <w:start w:val="2"/>
      <w:numFmt w:val="decimal"/>
      <w:lvlText w:val="%1."/>
      <w:lvlJc w:val="left"/>
      <w:pPr>
        <w:ind w:left="720" w:hanging="360"/>
      </w:pPr>
      <w:rPr>
        <w:rFonts w:hint="default"/>
        <w:b w:val="0"/>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15:restartNumberingAfterBreak="0">
    <w:nsid w:val="3B8C2A1B"/>
    <w:multiLevelType w:val="hybridMultilevel"/>
    <w:tmpl w:val="15DAB45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3BA5618B"/>
    <w:multiLevelType w:val="hybridMultilevel"/>
    <w:tmpl w:val="1FAC922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8" w15:restartNumberingAfterBreak="0">
    <w:nsid w:val="3BAD1A53"/>
    <w:multiLevelType w:val="hybridMultilevel"/>
    <w:tmpl w:val="FF7CFFE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3BC11974"/>
    <w:multiLevelType w:val="hybridMultilevel"/>
    <w:tmpl w:val="79A67C14"/>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0" w15:restartNumberingAfterBreak="0">
    <w:nsid w:val="3CB80E32"/>
    <w:multiLevelType w:val="hybridMultilevel"/>
    <w:tmpl w:val="91061E32"/>
    <w:lvl w:ilvl="0" w:tplc="ECD6968A">
      <w:start w:val="1"/>
      <w:numFmt w:val="lowerLetter"/>
      <w:lvlText w:val="%1)"/>
      <w:lvlJc w:val="left"/>
      <w:pPr>
        <w:ind w:left="644" w:hanging="360"/>
      </w:pPr>
      <w:rPr>
        <w:rFonts w:hint="default"/>
        <w:b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21" w15:restartNumberingAfterBreak="0">
    <w:nsid w:val="3D040766"/>
    <w:multiLevelType w:val="hybridMultilevel"/>
    <w:tmpl w:val="4B205A8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2" w15:restartNumberingAfterBreak="0">
    <w:nsid w:val="3DD66923"/>
    <w:multiLevelType w:val="hybridMultilevel"/>
    <w:tmpl w:val="1FAC922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3" w15:restartNumberingAfterBreak="0">
    <w:nsid w:val="3E8E1E68"/>
    <w:multiLevelType w:val="hybridMultilevel"/>
    <w:tmpl w:val="79A67C14"/>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4" w15:restartNumberingAfterBreak="0">
    <w:nsid w:val="3EAC136F"/>
    <w:multiLevelType w:val="hybridMultilevel"/>
    <w:tmpl w:val="7DEAD75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5" w15:restartNumberingAfterBreak="0">
    <w:nsid w:val="3FD17470"/>
    <w:multiLevelType w:val="hybridMultilevel"/>
    <w:tmpl w:val="D95E97F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6" w15:restartNumberingAfterBreak="0">
    <w:nsid w:val="40471907"/>
    <w:multiLevelType w:val="hybridMultilevel"/>
    <w:tmpl w:val="0AF25284"/>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7" w15:restartNumberingAfterBreak="0">
    <w:nsid w:val="40DD1705"/>
    <w:multiLevelType w:val="hybridMultilevel"/>
    <w:tmpl w:val="6FCC52F4"/>
    <w:lvl w:ilvl="0" w:tplc="C7B26B22">
      <w:start w:val="13"/>
      <w:numFmt w:val="decimal"/>
      <w:lvlText w:val="%1."/>
      <w:lvlJc w:val="left"/>
      <w:pPr>
        <w:ind w:left="765" w:hanging="360"/>
      </w:pPr>
      <w:rPr>
        <w:rFonts w:hint="default"/>
        <w:b w:val="0"/>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8" w15:restartNumberingAfterBreak="0">
    <w:nsid w:val="418C571A"/>
    <w:multiLevelType w:val="hybridMultilevel"/>
    <w:tmpl w:val="EDBCC9CE"/>
    <w:lvl w:ilvl="0" w:tplc="E8522078">
      <w:start w:val="1"/>
      <w:numFmt w:val="upperRoman"/>
      <w:lvlText w:val="%1."/>
      <w:lvlJc w:val="left"/>
      <w:pPr>
        <w:ind w:left="1396" w:hanging="720"/>
      </w:pPr>
      <w:rPr>
        <w:rFonts w:hint="default"/>
      </w:rPr>
    </w:lvl>
    <w:lvl w:ilvl="1" w:tplc="04150019" w:tentative="1">
      <w:start w:val="1"/>
      <w:numFmt w:val="lowerLetter"/>
      <w:lvlText w:val="%2."/>
      <w:lvlJc w:val="left"/>
      <w:pPr>
        <w:ind w:left="1756" w:hanging="360"/>
      </w:pPr>
    </w:lvl>
    <w:lvl w:ilvl="2" w:tplc="0415001B" w:tentative="1">
      <w:start w:val="1"/>
      <w:numFmt w:val="lowerRoman"/>
      <w:lvlText w:val="%3."/>
      <w:lvlJc w:val="right"/>
      <w:pPr>
        <w:ind w:left="2476" w:hanging="180"/>
      </w:pPr>
    </w:lvl>
    <w:lvl w:ilvl="3" w:tplc="0415000F" w:tentative="1">
      <w:start w:val="1"/>
      <w:numFmt w:val="decimal"/>
      <w:lvlText w:val="%4."/>
      <w:lvlJc w:val="left"/>
      <w:pPr>
        <w:ind w:left="3196" w:hanging="360"/>
      </w:pPr>
    </w:lvl>
    <w:lvl w:ilvl="4" w:tplc="04150019" w:tentative="1">
      <w:start w:val="1"/>
      <w:numFmt w:val="lowerLetter"/>
      <w:lvlText w:val="%5."/>
      <w:lvlJc w:val="left"/>
      <w:pPr>
        <w:ind w:left="3916" w:hanging="360"/>
      </w:pPr>
    </w:lvl>
    <w:lvl w:ilvl="5" w:tplc="0415001B" w:tentative="1">
      <w:start w:val="1"/>
      <w:numFmt w:val="lowerRoman"/>
      <w:lvlText w:val="%6."/>
      <w:lvlJc w:val="right"/>
      <w:pPr>
        <w:ind w:left="4636" w:hanging="180"/>
      </w:pPr>
    </w:lvl>
    <w:lvl w:ilvl="6" w:tplc="0415000F" w:tentative="1">
      <w:start w:val="1"/>
      <w:numFmt w:val="decimal"/>
      <w:lvlText w:val="%7."/>
      <w:lvlJc w:val="left"/>
      <w:pPr>
        <w:ind w:left="5356" w:hanging="360"/>
      </w:pPr>
    </w:lvl>
    <w:lvl w:ilvl="7" w:tplc="04150019" w:tentative="1">
      <w:start w:val="1"/>
      <w:numFmt w:val="lowerLetter"/>
      <w:lvlText w:val="%8."/>
      <w:lvlJc w:val="left"/>
      <w:pPr>
        <w:ind w:left="6076" w:hanging="360"/>
      </w:pPr>
    </w:lvl>
    <w:lvl w:ilvl="8" w:tplc="0415001B" w:tentative="1">
      <w:start w:val="1"/>
      <w:numFmt w:val="lowerRoman"/>
      <w:lvlText w:val="%9."/>
      <w:lvlJc w:val="right"/>
      <w:pPr>
        <w:ind w:left="6796" w:hanging="180"/>
      </w:pPr>
    </w:lvl>
  </w:abstractNum>
  <w:abstractNum w:abstractNumId="129" w15:restartNumberingAfterBreak="0">
    <w:nsid w:val="41941122"/>
    <w:multiLevelType w:val="hybridMultilevel"/>
    <w:tmpl w:val="F58EE754"/>
    <w:lvl w:ilvl="0" w:tplc="9D4E3654">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0" w15:restartNumberingAfterBreak="0">
    <w:nsid w:val="41E7084E"/>
    <w:multiLevelType w:val="hybridMultilevel"/>
    <w:tmpl w:val="352EAF52"/>
    <w:lvl w:ilvl="0" w:tplc="8DA67A8C">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42C25C10"/>
    <w:multiLevelType w:val="hybridMultilevel"/>
    <w:tmpl w:val="C772E4F0"/>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32" w15:restartNumberingAfterBreak="0">
    <w:nsid w:val="45E5265E"/>
    <w:multiLevelType w:val="hybridMultilevel"/>
    <w:tmpl w:val="C8D08A9E"/>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133" w15:restartNumberingAfterBreak="0">
    <w:nsid w:val="471B1465"/>
    <w:multiLevelType w:val="hybridMultilevel"/>
    <w:tmpl w:val="7BC00A18"/>
    <w:lvl w:ilvl="0" w:tplc="74A0ADDA">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4" w15:restartNumberingAfterBreak="0">
    <w:nsid w:val="47BA7C96"/>
    <w:multiLevelType w:val="hybridMultilevel"/>
    <w:tmpl w:val="FF7CFFE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15:restartNumberingAfterBreak="0">
    <w:nsid w:val="492C682E"/>
    <w:multiLevelType w:val="hybridMultilevel"/>
    <w:tmpl w:val="1570D61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49440772"/>
    <w:multiLevelType w:val="hybridMultilevel"/>
    <w:tmpl w:val="9C748616"/>
    <w:lvl w:ilvl="0" w:tplc="7780D60E">
      <w:start w:val="3"/>
      <w:numFmt w:val="upperRoman"/>
      <w:lvlText w:val="%1."/>
      <w:lvlJc w:val="left"/>
      <w:pPr>
        <w:ind w:left="1125" w:hanging="720"/>
      </w:pPr>
      <w:rPr>
        <w:rFonts w:hint="default"/>
        <w:b/>
        <w: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7" w15:restartNumberingAfterBreak="0">
    <w:nsid w:val="49B3149D"/>
    <w:multiLevelType w:val="multilevel"/>
    <w:tmpl w:val="39C0EDEA"/>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decimal"/>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8" w15:restartNumberingAfterBreak="0">
    <w:nsid w:val="49B439B0"/>
    <w:multiLevelType w:val="hybridMultilevel"/>
    <w:tmpl w:val="9A9A71F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9" w15:restartNumberingAfterBreak="0">
    <w:nsid w:val="49BE4EA9"/>
    <w:multiLevelType w:val="hybridMultilevel"/>
    <w:tmpl w:val="E85258A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0" w15:restartNumberingAfterBreak="0">
    <w:nsid w:val="4AA972C3"/>
    <w:multiLevelType w:val="hybridMultilevel"/>
    <w:tmpl w:val="910E5E9C"/>
    <w:lvl w:ilvl="0" w:tplc="E4786DAA">
      <w:start w:val="1"/>
      <w:numFmt w:val="lowerLetter"/>
      <w:lvlText w:val="%1)"/>
      <w:lvlJc w:val="left"/>
      <w:pPr>
        <w:ind w:left="107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41" w15:restartNumberingAfterBreak="0">
    <w:nsid w:val="4ACE7392"/>
    <w:multiLevelType w:val="hybridMultilevel"/>
    <w:tmpl w:val="D95E97F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2" w15:restartNumberingAfterBreak="0">
    <w:nsid w:val="4B7E7550"/>
    <w:multiLevelType w:val="hybridMultilevel"/>
    <w:tmpl w:val="FF7CFFE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4BC04D45"/>
    <w:multiLevelType w:val="hybridMultilevel"/>
    <w:tmpl w:val="46E2E192"/>
    <w:lvl w:ilvl="0" w:tplc="3F368314">
      <w:numFmt w:val="bullet"/>
      <w:lvlText w:val="–"/>
      <w:lvlJc w:val="left"/>
      <w:pPr>
        <w:tabs>
          <w:tab w:val="num" w:pos="1713"/>
        </w:tabs>
        <w:ind w:left="1713" w:hanging="360"/>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4" w15:restartNumberingAfterBreak="0">
    <w:nsid w:val="4BDF5D75"/>
    <w:multiLevelType w:val="hybridMultilevel"/>
    <w:tmpl w:val="C0BED43A"/>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5" w15:restartNumberingAfterBreak="0">
    <w:nsid w:val="4CD2622B"/>
    <w:multiLevelType w:val="multilevel"/>
    <w:tmpl w:val="8650188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7"/>
      <w:numFmt w:val="decimal"/>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3"/>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6" w15:restartNumberingAfterBreak="0">
    <w:nsid w:val="4DED3B82"/>
    <w:multiLevelType w:val="hybridMultilevel"/>
    <w:tmpl w:val="8F56780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7" w15:restartNumberingAfterBreak="0">
    <w:nsid w:val="4EA71775"/>
    <w:multiLevelType w:val="hybridMultilevel"/>
    <w:tmpl w:val="D95E97F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8" w15:restartNumberingAfterBreak="0">
    <w:nsid w:val="4EAC6D7B"/>
    <w:multiLevelType w:val="hybridMultilevel"/>
    <w:tmpl w:val="042437D6"/>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9" w15:restartNumberingAfterBreak="0">
    <w:nsid w:val="506D31FE"/>
    <w:multiLevelType w:val="multilevel"/>
    <w:tmpl w:val="C2EC7D80"/>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50" w15:restartNumberingAfterBreak="0">
    <w:nsid w:val="50771956"/>
    <w:multiLevelType w:val="hybridMultilevel"/>
    <w:tmpl w:val="4AAAF238"/>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1" w15:restartNumberingAfterBreak="0">
    <w:nsid w:val="514B6832"/>
    <w:multiLevelType w:val="multilevel"/>
    <w:tmpl w:val="B3F6641E"/>
    <w:lvl w:ilvl="0">
      <w:start w:val="4"/>
      <w:numFmt w:val="decimal"/>
      <w:lvlText w:val="%1."/>
      <w:lvlJc w:val="left"/>
      <w:pPr>
        <w:tabs>
          <w:tab w:val="num" w:pos="360"/>
        </w:tabs>
        <w:ind w:left="360" w:hanging="360"/>
      </w:pPr>
      <w:rPr>
        <w:rFonts w:hint="default"/>
        <w:color w:val="auto"/>
        <w:sz w:val="24"/>
      </w:rPr>
    </w:lvl>
    <w:lvl w:ilvl="1">
      <w:start w:val="9"/>
      <w:numFmt w:val="decimal"/>
      <w:lvlText w:val="%2."/>
      <w:lvlJc w:val="left"/>
      <w:pPr>
        <w:ind w:left="1020" w:hanging="360"/>
      </w:pPr>
      <w:rPr>
        <w:rFonts w:ascii="Arial" w:hAnsi="Arial" w:cs="Arial" w:hint="default"/>
        <w:sz w:val="24"/>
      </w:rPr>
    </w:lvl>
    <w:lvl w:ilvl="2">
      <w:start w:val="1"/>
      <w:numFmt w:val="lowerRoman"/>
      <w:lvlText w:val="%3."/>
      <w:lvlJc w:val="right"/>
      <w:pPr>
        <w:ind w:left="1740" w:hanging="180"/>
      </w:pPr>
      <w:rPr>
        <w:rFonts w:hint="default"/>
      </w:rPr>
    </w:lvl>
    <w:lvl w:ilvl="3">
      <w:start w:val="1"/>
      <w:numFmt w:val="decimal"/>
      <w:lvlText w:val="%4."/>
      <w:lvlJc w:val="left"/>
      <w:pPr>
        <w:ind w:left="2460" w:hanging="360"/>
      </w:pPr>
      <w:rPr>
        <w:rFonts w:hint="default"/>
      </w:rPr>
    </w:lvl>
    <w:lvl w:ilvl="4">
      <w:start w:val="1"/>
      <w:numFmt w:val="lowerLetter"/>
      <w:lvlText w:val="%5."/>
      <w:lvlJc w:val="left"/>
      <w:pPr>
        <w:ind w:left="3180" w:hanging="360"/>
      </w:pPr>
      <w:rPr>
        <w:rFonts w:hint="default"/>
      </w:rPr>
    </w:lvl>
    <w:lvl w:ilvl="5">
      <w:start w:val="1"/>
      <w:numFmt w:val="lowerRoman"/>
      <w:lvlText w:val="%6."/>
      <w:lvlJc w:val="right"/>
      <w:pPr>
        <w:ind w:left="3900" w:hanging="180"/>
      </w:pPr>
      <w:rPr>
        <w:rFonts w:hint="default"/>
      </w:rPr>
    </w:lvl>
    <w:lvl w:ilvl="6">
      <w:start w:val="1"/>
      <w:numFmt w:val="decimal"/>
      <w:lvlText w:val="%7."/>
      <w:lvlJc w:val="left"/>
      <w:pPr>
        <w:ind w:left="4620" w:hanging="360"/>
      </w:pPr>
      <w:rPr>
        <w:rFonts w:hint="default"/>
      </w:rPr>
    </w:lvl>
    <w:lvl w:ilvl="7">
      <w:start w:val="1"/>
      <w:numFmt w:val="lowerLetter"/>
      <w:lvlText w:val="%8."/>
      <w:lvlJc w:val="left"/>
      <w:pPr>
        <w:ind w:left="5340" w:hanging="360"/>
      </w:pPr>
      <w:rPr>
        <w:rFonts w:hint="default"/>
      </w:rPr>
    </w:lvl>
    <w:lvl w:ilvl="8">
      <w:start w:val="1"/>
      <w:numFmt w:val="lowerRoman"/>
      <w:lvlText w:val="%9."/>
      <w:lvlJc w:val="right"/>
      <w:pPr>
        <w:ind w:left="6060" w:hanging="180"/>
      </w:pPr>
      <w:rPr>
        <w:rFonts w:hint="default"/>
      </w:rPr>
    </w:lvl>
  </w:abstractNum>
  <w:abstractNum w:abstractNumId="152" w15:restartNumberingAfterBreak="0">
    <w:nsid w:val="52136DD0"/>
    <w:multiLevelType w:val="multilevel"/>
    <w:tmpl w:val="AE78A0C2"/>
    <w:lvl w:ilvl="0">
      <w:start w:val="6"/>
      <w:numFmt w:val="decimal"/>
      <w:lvlText w:val="%1."/>
      <w:lvlJc w:val="left"/>
      <w:pPr>
        <w:ind w:left="390" w:hanging="390"/>
      </w:pPr>
      <w:rPr>
        <w:rFonts w:hint="default"/>
      </w:rPr>
    </w:lvl>
    <w:lvl w:ilvl="1">
      <w:start w:val="1"/>
      <w:numFmt w:val="decimal"/>
      <w:lvlText w:val="%2)"/>
      <w:lvlJc w:val="left"/>
      <w:pPr>
        <w:ind w:left="862" w:hanging="72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3" w15:restartNumberingAfterBreak="0">
    <w:nsid w:val="52641E5B"/>
    <w:multiLevelType w:val="hybridMultilevel"/>
    <w:tmpl w:val="910E5E9C"/>
    <w:lvl w:ilvl="0" w:tplc="E4786DAA">
      <w:start w:val="1"/>
      <w:numFmt w:val="lowerLetter"/>
      <w:lvlText w:val="%1)"/>
      <w:lvlJc w:val="left"/>
      <w:pPr>
        <w:ind w:left="107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54" w15:restartNumberingAfterBreak="0">
    <w:nsid w:val="528508AD"/>
    <w:multiLevelType w:val="hybridMultilevel"/>
    <w:tmpl w:val="C8D08A9E"/>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155" w15:restartNumberingAfterBreak="0">
    <w:nsid w:val="52A95E26"/>
    <w:multiLevelType w:val="hybridMultilevel"/>
    <w:tmpl w:val="4AAAF238"/>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6" w15:restartNumberingAfterBreak="0">
    <w:nsid w:val="52B95CF7"/>
    <w:multiLevelType w:val="hybridMultilevel"/>
    <w:tmpl w:val="8564D316"/>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7" w15:restartNumberingAfterBreak="0">
    <w:nsid w:val="52E60E57"/>
    <w:multiLevelType w:val="hybridMultilevel"/>
    <w:tmpl w:val="8564D316"/>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8" w15:restartNumberingAfterBreak="0">
    <w:nsid w:val="53B87912"/>
    <w:multiLevelType w:val="hybridMultilevel"/>
    <w:tmpl w:val="9B9A030A"/>
    <w:lvl w:ilvl="0" w:tplc="A5B808FC">
      <w:start w:val="24"/>
      <w:numFmt w:val="decimal"/>
      <w:lvlText w:val="%1."/>
      <w:lvlJc w:val="left"/>
      <w:pPr>
        <w:ind w:left="765" w:hanging="360"/>
      </w:pPr>
      <w:rPr>
        <w:rFonts w:hint="default"/>
        <w:b w:val="0"/>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9" w15:restartNumberingAfterBreak="0">
    <w:nsid w:val="56E73708"/>
    <w:multiLevelType w:val="hybridMultilevel"/>
    <w:tmpl w:val="D256B58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0" w15:restartNumberingAfterBreak="0">
    <w:nsid w:val="581571B0"/>
    <w:multiLevelType w:val="hybridMultilevel"/>
    <w:tmpl w:val="D6B4649E"/>
    <w:lvl w:ilvl="0" w:tplc="0415000F">
      <w:start w:val="1"/>
      <w:numFmt w:val="decimal"/>
      <w:lvlText w:val="%1."/>
      <w:lvlJc w:val="left"/>
      <w:pPr>
        <w:ind w:left="502"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1" w15:restartNumberingAfterBreak="0">
    <w:nsid w:val="589D520E"/>
    <w:multiLevelType w:val="hybridMultilevel"/>
    <w:tmpl w:val="C8D08A9E"/>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162" w15:restartNumberingAfterBreak="0">
    <w:nsid w:val="59892978"/>
    <w:multiLevelType w:val="hybridMultilevel"/>
    <w:tmpl w:val="D256B58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3" w15:restartNumberingAfterBreak="0">
    <w:nsid w:val="5B495A29"/>
    <w:multiLevelType w:val="hybridMultilevel"/>
    <w:tmpl w:val="FAAA05D4"/>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4" w15:restartNumberingAfterBreak="0">
    <w:nsid w:val="5B80199E"/>
    <w:multiLevelType w:val="hybridMultilevel"/>
    <w:tmpl w:val="0602C57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5" w15:restartNumberingAfterBreak="0">
    <w:nsid w:val="5C0A28FA"/>
    <w:multiLevelType w:val="hybridMultilevel"/>
    <w:tmpl w:val="509E4F96"/>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66" w15:restartNumberingAfterBreak="0">
    <w:nsid w:val="5C1C6265"/>
    <w:multiLevelType w:val="hybridMultilevel"/>
    <w:tmpl w:val="C0BED43A"/>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7" w15:restartNumberingAfterBreak="0">
    <w:nsid w:val="5C7131A2"/>
    <w:multiLevelType w:val="hybridMultilevel"/>
    <w:tmpl w:val="89EA385E"/>
    <w:lvl w:ilvl="0" w:tplc="EB5CD012">
      <w:start w:val="11"/>
      <w:numFmt w:val="decimal"/>
      <w:lvlText w:val="%1."/>
      <w:lvlJc w:val="left"/>
      <w:pPr>
        <w:ind w:left="76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8" w15:restartNumberingAfterBreak="0">
    <w:nsid w:val="5C9222B5"/>
    <w:multiLevelType w:val="hybridMultilevel"/>
    <w:tmpl w:val="8564D316"/>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9" w15:restartNumberingAfterBreak="0">
    <w:nsid w:val="5D043675"/>
    <w:multiLevelType w:val="hybridMultilevel"/>
    <w:tmpl w:val="A40E5EB2"/>
    <w:lvl w:ilvl="0" w:tplc="7570D120">
      <w:start w:val="2"/>
      <w:numFmt w:val="bullet"/>
      <w:lvlText w:val="–"/>
      <w:lvlJc w:val="left"/>
      <w:pPr>
        <w:ind w:left="720" w:hanging="360"/>
      </w:pPr>
      <w:rPr>
        <w:rFonts w:ascii="Times New Roman" w:hAnsi="Times New Roman" w:cs="Times New Roman" w:hint="default"/>
        <w:b w:val="0"/>
        <w:i w:val="0"/>
      </w:rPr>
    </w:lvl>
    <w:lvl w:ilvl="1" w:tplc="7570D120">
      <w:start w:val="2"/>
      <w:numFmt w:val="bullet"/>
      <w:lvlText w:val="–"/>
      <w:lvlJc w:val="left"/>
      <w:pPr>
        <w:ind w:left="1440" w:hanging="360"/>
      </w:pPr>
      <w:rPr>
        <w:rFonts w:ascii="Times New Roman" w:hAnsi="Times New Roman" w:cs="Times New Roman" w:hint="default"/>
        <w:b w:val="0"/>
        <w:i w:val="0"/>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15:restartNumberingAfterBreak="0">
    <w:nsid w:val="5D99757F"/>
    <w:multiLevelType w:val="hybridMultilevel"/>
    <w:tmpl w:val="C8D08A9E"/>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171" w15:restartNumberingAfterBreak="0">
    <w:nsid w:val="5EC734A9"/>
    <w:multiLevelType w:val="hybridMultilevel"/>
    <w:tmpl w:val="AEF6C71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2" w15:restartNumberingAfterBreak="0">
    <w:nsid w:val="5ED43DE8"/>
    <w:multiLevelType w:val="hybridMultilevel"/>
    <w:tmpl w:val="A112AEC6"/>
    <w:lvl w:ilvl="0" w:tplc="1DD6255C">
      <w:start w:val="13"/>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3" w15:restartNumberingAfterBreak="0">
    <w:nsid w:val="5F3D77C8"/>
    <w:multiLevelType w:val="hybridMultilevel"/>
    <w:tmpl w:val="E2487A36"/>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74" w15:restartNumberingAfterBreak="0">
    <w:nsid w:val="5F7F5FBC"/>
    <w:multiLevelType w:val="hybridMultilevel"/>
    <w:tmpl w:val="90FA5ADC"/>
    <w:lvl w:ilvl="0" w:tplc="260ACA50">
      <w:start w:val="1"/>
      <w:numFmt w:val="decimal"/>
      <w:lvlText w:val="%1."/>
      <w:lvlJc w:val="left"/>
      <w:pPr>
        <w:ind w:left="720" w:hanging="360"/>
      </w:pPr>
      <w:rPr>
        <w:rFonts w:hint="default"/>
        <w:b w:val="0"/>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15:restartNumberingAfterBreak="0">
    <w:nsid w:val="5F8D5F4E"/>
    <w:multiLevelType w:val="hybridMultilevel"/>
    <w:tmpl w:val="0F54748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6" w15:restartNumberingAfterBreak="0">
    <w:nsid w:val="5FAB6D1E"/>
    <w:multiLevelType w:val="hybridMultilevel"/>
    <w:tmpl w:val="B128EDA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7" w15:restartNumberingAfterBreak="0">
    <w:nsid w:val="5FB60475"/>
    <w:multiLevelType w:val="hybridMultilevel"/>
    <w:tmpl w:val="8564D316"/>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8" w15:restartNumberingAfterBreak="0">
    <w:nsid w:val="5FE760CF"/>
    <w:multiLevelType w:val="hybridMultilevel"/>
    <w:tmpl w:val="8102B4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9" w15:restartNumberingAfterBreak="0">
    <w:nsid w:val="60130631"/>
    <w:multiLevelType w:val="hybridMultilevel"/>
    <w:tmpl w:val="8564D316"/>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0" w15:restartNumberingAfterBreak="0">
    <w:nsid w:val="61391791"/>
    <w:multiLevelType w:val="multilevel"/>
    <w:tmpl w:val="A2D076AE"/>
    <w:lvl w:ilvl="0">
      <w:start w:val="9"/>
      <w:numFmt w:val="decimal"/>
      <w:lvlText w:val="%1."/>
      <w:lvlJc w:val="left"/>
      <w:pPr>
        <w:ind w:left="390" w:hanging="390"/>
      </w:pPr>
      <w:rPr>
        <w:rFonts w:hint="default"/>
      </w:rPr>
    </w:lvl>
    <w:lvl w:ilvl="1">
      <w:start w:val="1"/>
      <w:numFmt w:val="decimal"/>
      <w:lvlText w:val="%2)"/>
      <w:lvlJc w:val="left"/>
      <w:pPr>
        <w:ind w:left="1800" w:hanging="720"/>
      </w:pPr>
      <w:rPr>
        <w:rFonts w:hint="default"/>
        <w:b w:val="0"/>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800" w:hanging="2160"/>
      </w:pPr>
      <w:rPr>
        <w:rFonts w:hint="default"/>
      </w:rPr>
    </w:lvl>
  </w:abstractNum>
  <w:abstractNum w:abstractNumId="181" w15:restartNumberingAfterBreak="0">
    <w:nsid w:val="6172179B"/>
    <w:multiLevelType w:val="hybridMultilevel"/>
    <w:tmpl w:val="B0E84256"/>
    <w:lvl w:ilvl="0" w:tplc="131C9DBC">
      <w:start w:val="15"/>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2" w15:restartNumberingAfterBreak="0">
    <w:nsid w:val="61CA47B7"/>
    <w:multiLevelType w:val="hybridMultilevel"/>
    <w:tmpl w:val="FE940412"/>
    <w:lvl w:ilvl="0" w:tplc="8752EA50">
      <w:start w:val="10"/>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15:restartNumberingAfterBreak="0">
    <w:nsid w:val="629C560E"/>
    <w:multiLevelType w:val="hybridMultilevel"/>
    <w:tmpl w:val="F3AEEFB2"/>
    <w:lvl w:ilvl="0" w:tplc="DDA496EA">
      <w:start w:val="1"/>
      <w:numFmt w:val="upperRoman"/>
      <w:lvlText w:val="%1."/>
      <w:lvlJc w:val="left"/>
      <w:pPr>
        <w:ind w:left="1396" w:hanging="720"/>
      </w:pPr>
      <w:rPr>
        <w:rFonts w:hint="default"/>
      </w:rPr>
    </w:lvl>
    <w:lvl w:ilvl="1" w:tplc="04150019" w:tentative="1">
      <w:start w:val="1"/>
      <w:numFmt w:val="lowerLetter"/>
      <w:lvlText w:val="%2."/>
      <w:lvlJc w:val="left"/>
      <w:pPr>
        <w:ind w:left="1756" w:hanging="360"/>
      </w:pPr>
    </w:lvl>
    <w:lvl w:ilvl="2" w:tplc="0415001B" w:tentative="1">
      <w:start w:val="1"/>
      <w:numFmt w:val="lowerRoman"/>
      <w:lvlText w:val="%3."/>
      <w:lvlJc w:val="right"/>
      <w:pPr>
        <w:ind w:left="2476" w:hanging="180"/>
      </w:pPr>
    </w:lvl>
    <w:lvl w:ilvl="3" w:tplc="0415000F" w:tentative="1">
      <w:start w:val="1"/>
      <w:numFmt w:val="decimal"/>
      <w:lvlText w:val="%4."/>
      <w:lvlJc w:val="left"/>
      <w:pPr>
        <w:ind w:left="3196" w:hanging="360"/>
      </w:pPr>
    </w:lvl>
    <w:lvl w:ilvl="4" w:tplc="04150019" w:tentative="1">
      <w:start w:val="1"/>
      <w:numFmt w:val="lowerLetter"/>
      <w:lvlText w:val="%5."/>
      <w:lvlJc w:val="left"/>
      <w:pPr>
        <w:ind w:left="3916" w:hanging="360"/>
      </w:pPr>
    </w:lvl>
    <w:lvl w:ilvl="5" w:tplc="0415001B" w:tentative="1">
      <w:start w:val="1"/>
      <w:numFmt w:val="lowerRoman"/>
      <w:lvlText w:val="%6."/>
      <w:lvlJc w:val="right"/>
      <w:pPr>
        <w:ind w:left="4636" w:hanging="180"/>
      </w:pPr>
    </w:lvl>
    <w:lvl w:ilvl="6" w:tplc="0415000F" w:tentative="1">
      <w:start w:val="1"/>
      <w:numFmt w:val="decimal"/>
      <w:lvlText w:val="%7."/>
      <w:lvlJc w:val="left"/>
      <w:pPr>
        <w:ind w:left="5356" w:hanging="360"/>
      </w:pPr>
    </w:lvl>
    <w:lvl w:ilvl="7" w:tplc="04150019" w:tentative="1">
      <w:start w:val="1"/>
      <w:numFmt w:val="lowerLetter"/>
      <w:lvlText w:val="%8."/>
      <w:lvlJc w:val="left"/>
      <w:pPr>
        <w:ind w:left="6076" w:hanging="360"/>
      </w:pPr>
    </w:lvl>
    <w:lvl w:ilvl="8" w:tplc="0415001B" w:tentative="1">
      <w:start w:val="1"/>
      <w:numFmt w:val="lowerRoman"/>
      <w:lvlText w:val="%9."/>
      <w:lvlJc w:val="right"/>
      <w:pPr>
        <w:ind w:left="6796" w:hanging="180"/>
      </w:pPr>
    </w:lvl>
  </w:abstractNum>
  <w:abstractNum w:abstractNumId="184" w15:restartNumberingAfterBreak="0">
    <w:nsid w:val="63481D24"/>
    <w:multiLevelType w:val="hybridMultilevel"/>
    <w:tmpl w:val="042437D6"/>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5" w15:restartNumberingAfterBreak="0">
    <w:nsid w:val="635876E4"/>
    <w:multiLevelType w:val="hybridMultilevel"/>
    <w:tmpl w:val="0AF25284"/>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6" w15:restartNumberingAfterBreak="0">
    <w:nsid w:val="63991F20"/>
    <w:multiLevelType w:val="hybridMultilevel"/>
    <w:tmpl w:val="AEF6C71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7" w15:restartNumberingAfterBreak="0">
    <w:nsid w:val="639E7E54"/>
    <w:multiLevelType w:val="hybridMultilevel"/>
    <w:tmpl w:val="4ED6D67A"/>
    <w:lvl w:ilvl="0" w:tplc="FC865B6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15:restartNumberingAfterBreak="0">
    <w:nsid w:val="63C00BC8"/>
    <w:multiLevelType w:val="hybridMultilevel"/>
    <w:tmpl w:val="6EFE9D4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9" w15:restartNumberingAfterBreak="0">
    <w:nsid w:val="64305CE1"/>
    <w:multiLevelType w:val="hybridMultilevel"/>
    <w:tmpl w:val="F3464D32"/>
    <w:lvl w:ilvl="0" w:tplc="69BA93A0">
      <w:start w:val="51"/>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0" w15:restartNumberingAfterBreak="0">
    <w:nsid w:val="643D4FFC"/>
    <w:multiLevelType w:val="hybridMultilevel"/>
    <w:tmpl w:val="4AAAF238"/>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1" w15:restartNumberingAfterBreak="0">
    <w:nsid w:val="64753439"/>
    <w:multiLevelType w:val="hybridMultilevel"/>
    <w:tmpl w:val="659A57B8"/>
    <w:lvl w:ilvl="0" w:tplc="3C5E34B8">
      <w:start w:val="3"/>
      <w:numFmt w:val="decimal"/>
      <w:lvlText w:val="%1."/>
      <w:lvlJc w:val="left"/>
      <w:pPr>
        <w:ind w:left="720" w:hanging="360"/>
      </w:pPr>
      <w:rPr>
        <w:rFonts w:ascii="Arial" w:hAnsi="Arial" w:cs="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2" w15:restartNumberingAfterBreak="0">
    <w:nsid w:val="651D5B23"/>
    <w:multiLevelType w:val="hybridMultilevel"/>
    <w:tmpl w:val="153020CE"/>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93" w15:restartNumberingAfterBreak="0">
    <w:nsid w:val="6523351D"/>
    <w:multiLevelType w:val="hybridMultilevel"/>
    <w:tmpl w:val="B8262ED6"/>
    <w:lvl w:ilvl="0" w:tplc="FBE64872">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4" w15:restartNumberingAfterBreak="0">
    <w:nsid w:val="66300C4D"/>
    <w:multiLevelType w:val="multilevel"/>
    <w:tmpl w:val="CE9E186A"/>
    <w:lvl w:ilvl="0">
      <w:start w:val="10"/>
      <w:numFmt w:val="decimal"/>
      <w:lvlText w:val="%1."/>
      <w:lvlJc w:val="left"/>
      <w:pPr>
        <w:tabs>
          <w:tab w:val="num" w:pos="360"/>
        </w:tabs>
        <w:ind w:left="360" w:hanging="360"/>
      </w:pPr>
      <w:rPr>
        <w:rFonts w:hint="default"/>
        <w:color w:val="auto"/>
      </w:rPr>
    </w:lvl>
    <w:lvl w:ilvl="1">
      <w:start w:val="9"/>
      <w:numFmt w:val="decimal"/>
      <w:lvlText w:val="%2."/>
      <w:lvlJc w:val="left"/>
      <w:pPr>
        <w:ind w:left="1020" w:hanging="360"/>
      </w:pPr>
      <w:rPr>
        <w:rFonts w:ascii="Arial" w:hAnsi="Arial" w:cs="Arial" w:hint="default"/>
        <w:sz w:val="24"/>
      </w:rPr>
    </w:lvl>
    <w:lvl w:ilvl="2">
      <w:start w:val="1"/>
      <w:numFmt w:val="lowerRoman"/>
      <w:lvlText w:val="%3."/>
      <w:lvlJc w:val="right"/>
      <w:pPr>
        <w:ind w:left="1740" w:hanging="180"/>
      </w:pPr>
      <w:rPr>
        <w:rFonts w:hint="default"/>
      </w:rPr>
    </w:lvl>
    <w:lvl w:ilvl="3">
      <w:start w:val="1"/>
      <w:numFmt w:val="decimal"/>
      <w:lvlText w:val="%4."/>
      <w:lvlJc w:val="left"/>
      <w:pPr>
        <w:ind w:left="2460" w:hanging="360"/>
      </w:pPr>
      <w:rPr>
        <w:rFonts w:hint="default"/>
      </w:rPr>
    </w:lvl>
    <w:lvl w:ilvl="4">
      <w:start w:val="1"/>
      <w:numFmt w:val="lowerLetter"/>
      <w:lvlText w:val="%5."/>
      <w:lvlJc w:val="left"/>
      <w:pPr>
        <w:ind w:left="3180" w:hanging="360"/>
      </w:pPr>
      <w:rPr>
        <w:rFonts w:hint="default"/>
      </w:rPr>
    </w:lvl>
    <w:lvl w:ilvl="5">
      <w:start w:val="1"/>
      <w:numFmt w:val="lowerRoman"/>
      <w:lvlText w:val="%6."/>
      <w:lvlJc w:val="right"/>
      <w:pPr>
        <w:ind w:left="3900" w:hanging="180"/>
      </w:pPr>
      <w:rPr>
        <w:rFonts w:hint="default"/>
      </w:rPr>
    </w:lvl>
    <w:lvl w:ilvl="6">
      <w:start w:val="1"/>
      <w:numFmt w:val="decimal"/>
      <w:lvlText w:val="%7."/>
      <w:lvlJc w:val="left"/>
      <w:pPr>
        <w:ind w:left="4620" w:hanging="360"/>
      </w:pPr>
      <w:rPr>
        <w:rFonts w:hint="default"/>
      </w:rPr>
    </w:lvl>
    <w:lvl w:ilvl="7">
      <w:start w:val="1"/>
      <w:numFmt w:val="lowerLetter"/>
      <w:lvlText w:val="%8."/>
      <w:lvlJc w:val="left"/>
      <w:pPr>
        <w:ind w:left="5340" w:hanging="360"/>
      </w:pPr>
      <w:rPr>
        <w:rFonts w:hint="default"/>
      </w:rPr>
    </w:lvl>
    <w:lvl w:ilvl="8">
      <w:start w:val="1"/>
      <w:numFmt w:val="lowerRoman"/>
      <w:lvlText w:val="%9."/>
      <w:lvlJc w:val="right"/>
      <w:pPr>
        <w:ind w:left="6060" w:hanging="180"/>
      </w:pPr>
      <w:rPr>
        <w:rFonts w:hint="default"/>
      </w:rPr>
    </w:lvl>
  </w:abstractNum>
  <w:abstractNum w:abstractNumId="195" w15:restartNumberingAfterBreak="0">
    <w:nsid w:val="67864EA7"/>
    <w:multiLevelType w:val="hybridMultilevel"/>
    <w:tmpl w:val="153020CE"/>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96" w15:restartNumberingAfterBreak="0">
    <w:nsid w:val="69A82F86"/>
    <w:multiLevelType w:val="hybridMultilevel"/>
    <w:tmpl w:val="910E5E9C"/>
    <w:lvl w:ilvl="0" w:tplc="E4786DAA">
      <w:start w:val="1"/>
      <w:numFmt w:val="lowerLetter"/>
      <w:lvlText w:val="%1)"/>
      <w:lvlJc w:val="left"/>
      <w:pPr>
        <w:ind w:left="107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97" w15:restartNumberingAfterBreak="0">
    <w:nsid w:val="69F9352D"/>
    <w:multiLevelType w:val="hybridMultilevel"/>
    <w:tmpl w:val="9DB00578"/>
    <w:lvl w:ilvl="0" w:tplc="15E40B9C">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8" w15:restartNumberingAfterBreak="0">
    <w:nsid w:val="6AAE6603"/>
    <w:multiLevelType w:val="hybridMultilevel"/>
    <w:tmpl w:val="042437D6"/>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9" w15:restartNumberingAfterBreak="0">
    <w:nsid w:val="6AE06C33"/>
    <w:multiLevelType w:val="hybridMultilevel"/>
    <w:tmpl w:val="A154B7E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0" w15:restartNumberingAfterBreak="0">
    <w:nsid w:val="6D60497B"/>
    <w:multiLevelType w:val="hybridMultilevel"/>
    <w:tmpl w:val="FF1EEA70"/>
    <w:lvl w:ilvl="0" w:tplc="D02247E4">
      <w:start w:val="2"/>
      <w:numFmt w:val="decimal"/>
      <w:lvlText w:val="%1."/>
      <w:lvlJc w:val="left"/>
      <w:pPr>
        <w:ind w:left="900" w:hanging="360"/>
      </w:pPr>
      <w:rPr>
        <w:rFonts w:hint="default"/>
        <w:b/>
      </w:rPr>
    </w:lvl>
    <w:lvl w:ilvl="1" w:tplc="04150017">
      <w:start w:val="1"/>
      <w:numFmt w:val="lowerLetter"/>
      <w:lvlText w:val="%2)"/>
      <w:lvlJc w:val="left"/>
      <w:pPr>
        <w:ind w:left="1620" w:hanging="360"/>
      </w:pPr>
    </w:lvl>
    <w:lvl w:ilvl="2" w:tplc="52AE4088">
      <w:start w:val="14"/>
      <w:numFmt w:val="decimal"/>
      <w:lvlText w:val="%3."/>
      <w:lvlJc w:val="left"/>
      <w:pPr>
        <w:ind w:left="2520" w:hanging="360"/>
      </w:pPr>
      <w:rPr>
        <w:rFonts w:hint="default"/>
        <w:b/>
      </w:rPr>
    </w:lvl>
    <w:lvl w:ilvl="3" w:tplc="0415000F">
      <w:start w:val="1"/>
      <w:numFmt w:val="decimal"/>
      <w:lvlText w:val="%4."/>
      <w:lvlJc w:val="left"/>
      <w:pPr>
        <w:ind w:left="3060" w:hanging="360"/>
      </w:pPr>
    </w:lvl>
    <w:lvl w:ilvl="4" w:tplc="04150019" w:tentative="1">
      <w:start w:val="1"/>
      <w:numFmt w:val="lowerLetter"/>
      <w:lvlText w:val="%5."/>
      <w:lvlJc w:val="left"/>
      <w:pPr>
        <w:ind w:left="3780" w:hanging="360"/>
      </w:pPr>
    </w:lvl>
    <w:lvl w:ilvl="5" w:tplc="0415001B" w:tentative="1">
      <w:start w:val="1"/>
      <w:numFmt w:val="lowerRoman"/>
      <w:lvlText w:val="%6."/>
      <w:lvlJc w:val="right"/>
      <w:pPr>
        <w:ind w:left="4500" w:hanging="180"/>
      </w:pPr>
    </w:lvl>
    <w:lvl w:ilvl="6" w:tplc="0415000F" w:tentative="1">
      <w:start w:val="1"/>
      <w:numFmt w:val="decimal"/>
      <w:lvlText w:val="%7."/>
      <w:lvlJc w:val="left"/>
      <w:pPr>
        <w:ind w:left="5220" w:hanging="360"/>
      </w:pPr>
    </w:lvl>
    <w:lvl w:ilvl="7" w:tplc="04150019" w:tentative="1">
      <w:start w:val="1"/>
      <w:numFmt w:val="lowerLetter"/>
      <w:lvlText w:val="%8."/>
      <w:lvlJc w:val="left"/>
      <w:pPr>
        <w:ind w:left="5940" w:hanging="360"/>
      </w:pPr>
    </w:lvl>
    <w:lvl w:ilvl="8" w:tplc="0415001B" w:tentative="1">
      <w:start w:val="1"/>
      <w:numFmt w:val="lowerRoman"/>
      <w:lvlText w:val="%9."/>
      <w:lvlJc w:val="right"/>
      <w:pPr>
        <w:ind w:left="6660" w:hanging="180"/>
      </w:pPr>
    </w:lvl>
  </w:abstractNum>
  <w:abstractNum w:abstractNumId="201" w15:restartNumberingAfterBreak="0">
    <w:nsid w:val="6D937C1F"/>
    <w:multiLevelType w:val="hybridMultilevel"/>
    <w:tmpl w:val="FA4E4E4C"/>
    <w:lvl w:ilvl="0" w:tplc="2E56EEF6">
      <w:start w:val="1"/>
      <w:numFmt w:val="decimal"/>
      <w:lvlText w:val="%1."/>
      <w:lvlJc w:val="right"/>
      <w:pPr>
        <w:ind w:left="1428" w:hanging="360"/>
      </w:pPr>
      <w:rPr>
        <w:rFonts w:hint="default"/>
        <w:sz w:val="24"/>
      </w:rPr>
    </w:lvl>
    <w:lvl w:ilvl="1" w:tplc="04150019">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202" w15:restartNumberingAfterBreak="0">
    <w:nsid w:val="6E62662D"/>
    <w:multiLevelType w:val="hybridMultilevel"/>
    <w:tmpl w:val="CA6E563C"/>
    <w:lvl w:ilvl="0" w:tplc="92A095FE">
      <w:start w:val="7"/>
      <w:numFmt w:val="decimal"/>
      <w:lvlText w:val="%1."/>
      <w:lvlJc w:val="left"/>
      <w:pPr>
        <w:ind w:left="720" w:hanging="360"/>
      </w:pPr>
      <w:rPr>
        <w:rFonts w:ascii="Arial" w:hAnsi="Arial" w:cs="Arial"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3" w15:restartNumberingAfterBreak="0">
    <w:nsid w:val="6E6E3972"/>
    <w:multiLevelType w:val="singleLevel"/>
    <w:tmpl w:val="C8BE9ABC"/>
    <w:lvl w:ilvl="0">
      <w:start w:val="1"/>
      <w:numFmt w:val="decimal"/>
      <w:lvlText w:val="%1."/>
      <w:lvlJc w:val="left"/>
      <w:pPr>
        <w:ind w:left="720" w:hanging="360"/>
      </w:pPr>
      <w:rPr>
        <w:rFonts w:hint="default"/>
        <w:b w:val="0"/>
        <w:sz w:val="24"/>
      </w:rPr>
    </w:lvl>
  </w:abstractNum>
  <w:abstractNum w:abstractNumId="204" w15:restartNumberingAfterBreak="0">
    <w:nsid w:val="6EBE303D"/>
    <w:multiLevelType w:val="hybridMultilevel"/>
    <w:tmpl w:val="0AF25284"/>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5" w15:restartNumberingAfterBreak="0">
    <w:nsid w:val="6F4611C2"/>
    <w:multiLevelType w:val="hybridMultilevel"/>
    <w:tmpl w:val="3C7E2E80"/>
    <w:lvl w:ilvl="0" w:tplc="B674F07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6" w15:restartNumberingAfterBreak="0">
    <w:nsid w:val="6F5A13AB"/>
    <w:multiLevelType w:val="hybridMultilevel"/>
    <w:tmpl w:val="5FB8A990"/>
    <w:lvl w:ilvl="0" w:tplc="C5420926">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07" w15:restartNumberingAfterBreak="0">
    <w:nsid w:val="6F600EC8"/>
    <w:multiLevelType w:val="hybridMultilevel"/>
    <w:tmpl w:val="ACF84684"/>
    <w:lvl w:ilvl="0" w:tplc="11925C7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8" w15:restartNumberingAfterBreak="0">
    <w:nsid w:val="6FFE42EE"/>
    <w:multiLevelType w:val="hybridMultilevel"/>
    <w:tmpl w:val="FF7CFFE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9" w15:restartNumberingAfterBreak="0">
    <w:nsid w:val="70DC7ADF"/>
    <w:multiLevelType w:val="hybridMultilevel"/>
    <w:tmpl w:val="56E6143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0" w15:restartNumberingAfterBreak="0">
    <w:nsid w:val="714522BB"/>
    <w:multiLevelType w:val="hybridMultilevel"/>
    <w:tmpl w:val="29BC718A"/>
    <w:lvl w:ilvl="0" w:tplc="30C2E3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71761041"/>
    <w:multiLevelType w:val="hybridMultilevel"/>
    <w:tmpl w:val="9CB428D8"/>
    <w:lvl w:ilvl="0" w:tplc="30C2E392">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2" w15:restartNumberingAfterBreak="0">
    <w:nsid w:val="725323A8"/>
    <w:multiLevelType w:val="hybridMultilevel"/>
    <w:tmpl w:val="FF7CFFE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72ED2EB1"/>
    <w:multiLevelType w:val="hybridMultilevel"/>
    <w:tmpl w:val="E2487A36"/>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14" w15:restartNumberingAfterBreak="0">
    <w:nsid w:val="737C2036"/>
    <w:multiLevelType w:val="hybridMultilevel"/>
    <w:tmpl w:val="1FAC922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5" w15:restartNumberingAfterBreak="0">
    <w:nsid w:val="73AF5FC4"/>
    <w:multiLevelType w:val="hybridMultilevel"/>
    <w:tmpl w:val="35BE234A"/>
    <w:lvl w:ilvl="0" w:tplc="E4B69E52">
      <w:start w:val="1"/>
      <w:numFmt w:val="decimal"/>
      <w:lvlText w:val="%1."/>
      <w:lvlJc w:val="left"/>
      <w:pPr>
        <w:tabs>
          <w:tab w:val="num" w:pos="432"/>
        </w:tabs>
        <w:ind w:left="432" w:hanging="435"/>
      </w:pPr>
      <w:rPr>
        <w:rFonts w:hint="default"/>
      </w:rPr>
    </w:lvl>
    <w:lvl w:ilvl="1" w:tplc="04150019" w:tentative="1">
      <w:start w:val="1"/>
      <w:numFmt w:val="lowerLetter"/>
      <w:lvlText w:val="%2."/>
      <w:lvlJc w:val="left"/>
      <w:pPr>
        <w:tabs>
          <w:tab w:val="num" w:pos="1077"/>
        </w:tabs>
        <w:ind w:left="1077" w:hanging="360"/>
      </w:pPr>
    </w:lvl>
    <w:lvl w:ilvl="2" w:tplc="0415001B" w:tentative="1">
      <w:start w:val="1"/>
      <w:numFmt w:val="lowerRoman"/>
      <w:lvlText w:val="%3."/>
      <w:lvlJc w:val="right"/>
      <w:pPr>
        <w:tabs>
          <w:tab w:val="num" w:pos="1797"/>
        </w:tabs>
        <w:ind w:left="1797" w:hanging="180"/>
      </w:pPr>
    </w:lvl>
    <w:lvl w:ilvl="3" w:tplc="0415000F" w:tentative="1">
      <w:start w:val="1"/>
      <w:numFmt w:val="decimal"/>
      <w:lvlText w:val="%4."/>
      <w:lvlJc w:val="left"/>
      <w:pPr>
        <w:tabs>
          <w:tab w:val="num" w:pos="2517"/>
        </w:tabs>
        <w:ind w:left="2517" w:hanging="360"/>
      </w:pPr>
    </w:lvl>
    <w:lvl w:ilvl="4" w:tplc="04150019" w:tentative="1">
      <w:start w:val="1"/>
      <w:numFmt w:val="lowerLetter"/>
      <w:lvlText w:val="%5."/>
      <w:lvlJc w:val="left"/>
      <w:pPr>
        <w:tabs>
          <w:tab w:val="num" w:pos="3237"/>
        </w:tabs>
        <w:ind w:left="3237" w:hanging="360"/>
      </w:pPr>
    </w:lvl>
    <w:lvl w:ilvl="5" w:tplc="0415001B" w:tentative="1">
      <w:start w:val="1"/>
      <w:numFmt w:val="lowerRoman"/>
      <w:lvlText w:val="%6."/>
      <w:lvlJc w:val="right"/>
      <w:pPr>
        <w:tabs>
          <w:tab w:val="num" w:pos="3957"/>
        </w:tabs>
        <w:ind w:left="3957" w:hanging="180"/>
      </w:pPr>
    </w:lvl>
    <w:lvl w:ilvl="6" w:tplc="0415000F" w:tentative="1">
      <w:start w:val="1"/>
      <w:numFmt w:val="decimal"/>
      <w:lvlText w:val="%7."/>
      <w:lvlJc w:val="left"/>
      <w:pPr>
        <w:tabs>
          <w:tab w:val="num" w:pos="4677"/>
        </w:tabs>
        <w:ind w:left="4677" w:hanging="360"/>
      </w:pPr>
    </w:lvl>
    <w:lvl w:ilvl="7" w:tplc="04150019" w:tentative="1">
      <w:start w:val="1"/>
      <w:numFmt w:val="lowerLetter"/>
      <w:lvlText w:val="%8."/>
      <w:lvlJc w:val="left"/>
      <w:pPr>
        <w:tabs>
          <w:tab w:val="num" w:pos="5397"/>
        </w:tabs>
        <w:ind w:left="5397" w:hanging="360"/>
      </w:pPr>
    </w:lvl>
    <w:lvl w:ilvl="8" w:tplc="0415001B" w:tentative="1">
      <w:start w:val="1"/>
      <w:numFmt w:val="lowerRoman"/>
      <w:lvlText w:val="%9."/>
      <w:lvlJc w:val="right"/>
      <w:pPr>
        <w:tabs>
          <w:tab w:val="num" w:pos="6117"/>
        </w:tabs>
        <w:ind w:left="6117" w:hanging="180"/>
      </w:pPr>
    </w:lvl>
  </w:abstractNum>
  <w:abstractNum w:abstractNumId="216" w15:restartNumberingAfterBreak="0">
    <w:nsid w:val="73E56FF2"/>
    <w:multiLevelType w:val="hybridMultilevel"/>
    <w:tmpl w:val="F1C47526"/>
    <w:lvl w:ilvl="0" w:tplc="EEB07062">
      <w:start w:val="5"/>
      <w:numFmt w:val="decimal"/>
      <w:lvlText w:val="%1."/>
      <w:lvlJc w:val="left"/>
      <w:pPr>
        <w:ind w:left="502" w:hanging="360"/>
      </w:pPr>
      <w:rPr>
        <w:rFonts w:ascii="Arial" w:hAnsi="Arial" w:cs="Arial"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7" w15:restartNumberingAfterBreak="0">
    <w:nsid w:val="74A47B7A"/>
    <w:multiLevelType w:val="hybridMultilevel"/>
    <w:tmpl w:val="C6566E54"/>
    <w:lvl w:ilvl="0" w:tplc="04150011">
      <w:start w:val="1"/>
      <w:numFmt w:val="decimal"/>
      <w:lvlText w:val="%1)"/>
      <w:lvlJc w:val="left"/>
      <w:pPr>
        <w:tabs>
          <w:tab w:val="num" w:pos="900"/>
        </w:tabs>
        <w:ind w:left="900" w:hanging="360"/>
      </w:pPr>
      <w:rPr>
        <w:rFonts w:hint="default"/>
      </w:rPr>
    </w:lvl>
    <w:lvl w:ilvl="1" w:tplc="04150013">
      <w:start w:val="1"/>
      <w:numFmt w:val="upperRoman"/>
      <w:lvlText w:val="%2."/>
      <w:lvlJc w:val="right"/>
      <w:pPr>
        <w:tabs>
          <w:tab w:val="num" w:pos="1260"/>
        </w:tabs>
        <w:ind w:left="1260" w:hanging="180"/>
      </w:pPr>
      <w:rPr>
        <w:rFonts w:hint="default"/>
        <w:b/>
        <w:color w:val="auto"/>
      </w:rPr>
    </w:lvl>
    <w:lvl w:ilvl="2" w:tplc="04150011">
      <w:start w:val="1"/>
      <w:numFmt w:val="decimal"/>
      <w:lvlText w:val="%3)"/>
      <w:lvlJc w:val="left"/>
      <w:pPr>
        <w:tabs>
          <w:tab w:val="num" w:pos="2340"/>
        </w:tabs>
        <w:ind w:left="2340" w:hanging="360"/>
      </w:pPr>
      <w:rPr>
        <w:rFonts w:hint="default"/>
      </w:rPr>
    </w:lvl>
    <w:lvl w:ilvl="3" w:tplc="86FCEF54">
      <w:start w:val="1"/>
      <w:numFmt w:val="decimal"/>
      <w:lvlText w:val="%4."/>
      <w:lvlJc w:val="left"/>
      <w:pPr>
        <w:ind w:left="644" w:hanging="360"/>
      </w:pPr>
      <w:rPr>
        <w:rFonts w:hint="default"/>
        <w:b w:val="0"/>
        <w:color w:val="auto"/>
      </w:r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8" w15:restartNumberingAfterBreak="0">
    <w:nsid w:val="74D862EA"/>
    <w:multiLevelType w:val="hybridMultilevel"/>
    <w:tmpl w:val="6D5822F4"/>
    <w:lvl w:ilvl="0" w:tplc="7B864628">
      <w:start w:val="2"/>
      <w:numFmt w:val="upperRoman"/>
      <w:lvlText w:val="%1."/>
      <w:lvlJc w:val="left"/>
      <w:pPr>
        <w:ind w:left="1125" w:hanging="720"/>
      </w:pPr>
      <w:rPr>
        <w:rFonts w:hint="default"/>
        <w:b/>
        <w: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9" w15:restartNumberingAfterBreak="0">
    <w:nsid w:val="75185FF9"/>
    <w:multiLevelType w:val="multilevel"/>
    <w:tmpl w:val="A3905920"/>
    <w:lvl w:ilvl="0">
      <w:start w:val="1"/>
      <w:numFmt w:val="decimal"/>
      <w:lvlText w:val="%1)"/>
      <w:lvlJc w:val="left"/>
      <w:pPr>
        <w:tabs>
          <w:tab w:val="num" w:pos="780"/>
        </w:tabs>
        <w:ind w:left="780" w:hanging="360"/>
      </w:pPr>
      <w:rPr>
        <w:rFonts w:hint="default"/>
        <w:color w:val="auto"/>
      </w:rPr>
    </w:lvl>
    <w:lvl w:ilvl="1">
      <w:start w:val="7"/>
      <w:numFmt w:val="decimal"/>
      <w:lvlText w:val="%2."/>
      <w:lvlJc w:val="left"/>
      <w:pPr>
        <w:ind w:left="1440" w:hanging="360"/>
      </w:pPr>
      <w:rPr>
        <w:rFonts w:ascii="Arial" w:hAnsi="Arial" w:cs="Arial" w:hint="default"/>
        <w:sz w:val="24"/>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20" w15:restartNumberingAfterBreak="0">
    <w:nsid w:val="75603236"/>
    <w:multiLevelType w:val="hybridMultilevel"/>
    <w:tmpl w:val="3E689D50"/>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1" w15:restartNumberingAfterBreak="0">
    <w:nsid w:val="76AA3437"/>
    <w:multiLevelType w:val="hybridMultilevel"/>
    <w:tmpl w:val="A7829CF8"/>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2" w15:restartNumberingAfterBreak="0">
    <w:nsid w:val="7715412B"/>
    <w:multiLevelType w:val="hybridMultilevel"/>
    <w:tmpl w:val="194CF270"/>
    <w:lvl w:ilvl="0" w:tplc="E90AA13C">
      <w:start w:val="24"/>
      <w:numFmt w:val="decimal"/>
      <w:lvlText w:val="%1."/>
      <w:lvlJc w:val="left"/>
      <w:pPr>
        <w:ind w:left="765" w:hanging="360"/>
      </w:pPr>
      <w:rPr>
        <w:rFonts w:hint="default"/>
        <w:b w:val="0"/>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3" w15:restartNumberingAfterBreak="0">
    <w:nsid w:val="787D221D"/>
    <w:multiLevelType w:val="hybridMultilevel"/>
    <w:tmpl w:val="C0BED43A"/>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4" w15:restartNumberingAfterBreak="0">
    <w:nsid w:val="790A4203"/>
    <w:multiLevelType w:val="hybridMultilevel"/>
    <w:tmpl w:val="5068248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5" w15:restartNumberingAfterBreak="0">
    <w:nsid w:val="7AE90600"/>
    <w:multiLevelType w:val="hybridMultilevel"/>
    <w:tmpl w:val="F3AEEFB2"/>
    <w:lvl w:ilvl="0" w:tplc="DDA496EA">
      <w:start w:val="1"/>
      <w:numFmt w:val="upperRoman"/>
      <w:lvlText w:val="%1."/>
      <w:lvlJc w:val="left"/>
      <w:pPr>
        <w:ind w:left="1396" w:hanging="720"/>
      </w:pPr>
      <w:rPr>
        <w:rFonts w:hint="default"/>
      </w:rPr>
    </w:lvl>
    <w:lvl w:ilvl="1" w:tplc="04150019" w:tentative="1">
      <w:start w:val="1"/>
      <w:numFmt w:val="lowerLetter"/>
      <w:lvlText w:val="%2."/>
      <w:lvlJc w:val="left"/>
      <w:pPr>
        <w:ind w:left="1756" w:hanging="360"/>
      </w:pPr>
    </w:lvl>
    <w:lvl w:ilvl="2" w:tplc="0415001B" w:tentative="1">
      <w:start w:val="1"/>
      <w:numFmt w:val="lowerRoman"/>
      <w:lvlText w:val="%3."/>
      <w:lvlJc w:val="right"/>
      <w:pPr>
        <w:ind w:left="2476" w:hanging="180"/>
      </w:pPr>
    </w:lvl>
    <w:lvl w:ilvl="3" w:tplc="0415000F" w:tentative="1">
      <w:start w:val="1"/>
      <w:numFmt w:val="decimal"/>
      <w:lvlText w:val="%4."/>
      <w:lvlJc w:val="left"/>
      <w:pPr>
        <w:ind w:left="3196" w:hanging="360"/>
      </w:pPr>
    </w:lvl>
    <w:lvl w:ilvl="4" w:tplc="04150019" w:tentative="1">
      <w:start w:val="1"/>
      <w:numFmt w:val="lowerLetter"/>
      <w:lvlText w:val="%5."/>
      <w:lvlJc w:val="left"/>
      <w:pPr>
        <w:ind w:left="3916" w:hanging="360"/>
      </w:pPr>
    </w:lvl>
    <w:lvl w:ilvl="5" w:tplc="0415001B" w:tentative="1">
      <w:start w:val="1"/>
      <w:numFmt w:val="lowerRoman"/>
      <w:lvlText w:val="%6."/>
      <w:lvlJc w:val="right"/>
      <w:pPr>
        <w:ind w:left="4636" w:hanging="180"/>
      </w:pPr>
    </w:lvl>
    <w:lvl w:ilvl="6" w:tplc="0415000F" w:tentative="1">
      <w:start w:val="1"/>
      <w:numFmt w:val="decimal"/>
      <w:lvlText w:val="%7."/>
      <w:lvlJc w:val="left"/>
      <w:pPr>
        <w:ind w:left="5356" w:hanging="360"/>
      </w:pPr>
    </w:lvl>
    <w:lvl w:ilvl="7" w:tplc="04150019" w:tentative="1">
      <w:start w:val="1"/>
      <w:numFmt w:val="lowerLetter"/>
      <w:lvlText w:val="%8."/>
      <w:lvlJc w:val="left"/>
      <w:pPr>
        <w:ind w:left="6076" w:hanging="360"/>
      </w:pPr>
    </w:lvl>
    <w:lvl w:ilvl="8" w:tplc="0415001B" w:tentative="1">
      <w:start w:val="1"/>
      <w:numFmt w:val="lowerRoman"/>
      <w:lvlText w:val="%9."/>
      <w:lvlJc w:val="right"/>
      <w:pPr>
        <w:ind w:left="6796" w:hanging="180"/>
      </w:pPr>
    </w:lvl>
  </w:abstractNum>
  <w:abstractNum w:abstractNumId="226" w15:restartNumberingAfterBreak="0">
    <w:nsid w:val="7B0370EE"/>
    <w:multiLevelType w:val="hybridMultilevel"/>
    <w:tmpl w:val="8564D316"/>
    <w:lvl w:ilvl="0" w:tplc="57DAB7C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7" w15:restartNumberingAfterBreak="0">
    <w:nsid w:val="7B40227F"/>
    <w:multiLevelType w:val="hybridMultilevel"/>
    <w:tmpl w:val="A154B7E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8" w15:restartNumberingAfterBreak="0">
    <w:nsid w:val="7BF94ADF"/>
    <w:multiLevelType w:val="hybridMultilevel"/>
    <w:tmpl w:val="0568C290"/>
    <w:lvl w:ilvl="0" w:tplc="DC3C9AAA">
      <w:start w:val="1"/>
      <w:numFmt w:val="decimal"/>
      <w:lvlText w:val="%1."/>
      <w:lvlJc w:val="left"/>
      <w:pPr>
        <w:ind w:left="103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9" w15:restartNumberingAfterBreak="0">
    <w:nsid w:val="7C1A3542"/>
    <w:multiLevelType w:val="hybridMultilevel"/>
    <w:tmpl w:val="986CEBCC"/>
    <w:lvl w:ilvl="0" w:tplc="480A2F1E">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0" w15:restartNumberingAfterBreak="0">
    <w:nsid w:val="7DB02383"/>
    <w:multiLevelType w:val="hybridMultilevel"/>
    <w:tmpl w:val="56E61438"/>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1" w15:restartNumberingAfterBreak="0">
    <w:nsid w:val="7E89245E"/>
    <w:multiLevelType w:val="hybridMultilevel"/>
    <w:tmpl w:val="AC24797C"/>
    <w:lvl w:ilvl="0" w:tplc="BAA026D4">
      <w:start w:val="33"/>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2" w15:restartNumberingAfterBreak="0">
    <w:nsid w:val="7EB5395D"/>
    <w:multiLevelType w:val="hybridMultilevel"/>
    <w:tmpl w:val="D9A2973E"/>
    <w:lvl w:ilvl="0" w:tplc="AE965CF8">
      <w:start w:val="7"/>
      <w:numFmt w:val="decimal"/>
      <w:lvlText w:val="%1."/>
      <w:lvlJc w:val="left"/>
      <w:pPr>
        <w:ind w:left="360" w:hanging="360"/>
      </w:pPr>
      <w:rPr>
        <w:rFonts w:ascii="Arial" w:hAnsi="Arial" w:cs="Arial" w:hint="default"/>
        <w:sz w:val="24"/>
      </w:rPr>
    </w:lvl>
    <w:lvl w:ilvl="1" w:tplc="04150019" w:tentative="1">
      <w:start w:val="1"/>
      <w:numFmt w:val="lowerLetter"/>
      <w:lvlText w:val="%2."/>
      <w:lvlJc w:val="left"/>
      <w:pPr>
        <w:ind w:left="300" w:hanging="360"/>
      </w:pPr>
    </w:lvl>
    <w:lvl w:ilvl="2" w:tplc="0415001B" w:tentative="1">
      <w:start w:val="1"/>
      <w:numFmt w:val="lowerRoman"/>
      <w:lvlText w:val="%3."/>
      <w:lvlJc w:val="right"/>
      <w:pPr>
        <w:ind w:left="1020" w:hanging="180"/>
      </w:pPr>
    </w:lvl>
    <w:lvl w:ilvl="3" w:tplc="0415000F" w:tentative="1">
      <w:start w:val="1"/>
      <w:numFmt w:val="decimal"/>
      <w:lvlText w:val="%4."/>
      <w:lvlJc w:val="left"/>
      <w:pPr>
        <w:ind w:left="1740" w:hanging="360"/>
      </w:pPr>
    </w:lvl>
    <w:lvl w:ilvl="4" w:tplc="04150019" w:tentative="1">
      <w:start w:val="1"/>
      <w:numFmt w:val="lowerLetter"/>
      <w:lvlText w:val="%5."/>
      <w:lvlJc w:val="left"/>
      <w:pPr>
        <w:ind w:left="2460" w:hanging="360"/>
      </w:pPr>
    </w:lvl>
    <w:lvl w:ilvl="5" w:tplc="0415001B" w:tentative="1">
      <w:start w:val="1"/>
      <w:numFmt w:val="lowerRoman"/>
      <w:lvlText w:val="%6."/>
      <w:lvlJc w:val="right"/>
      <w:pPr>
        <w:ind w:left="3180" w:hanging="180"/>
      </w:pPr>
    </w:lvl>
    <w:lvl w:ilvl="6" w:tplc="0415000F" w:tentative="1">
      <w:start w:val="1"/>
      <w:numFmt w:val="decimal"/>
      <w:lvlText w:val="%7."/>
      <w:lvlJc w:val="left"/>
      <w:pPr>
        <w:ind w:left="3900" w:hanging="360"/>
      </w:pPr>
    </w:lvl>
    <w:lvl w:ilvl="7" w:tplc="04150019" w:tentative="1">
      <w:start w:val="1"/>
      <w:numFmt w:val="lowerLetter"/>
      <w:lvlText w:val="%8."/>
      <w:lvlJc w:val="left"/>
      <w:pPr>
        <w:ind w:left="4620" w:hanging="360"/>
      </w:pPr>
    </w:lvl>
    <w:lvl w:ilvl="8" w:tplc="0415001B" w:tentative="1">
      <w:start w:val="1"/>
      <w:numFmt w:val="lowerRoman"/>
      <w:lvlText w:val="%9."/>
      <w:lvlJc w:val="right"/>
      <w:pPr>
        <w:ind w:left="5340" w:hanging="180"/>
      </w:pPr>
    </w:lvl>
  </w:abstractNum>
  <w:abstractNum w:abstractNumId="233" w15:restartNumberingAfterBreak="0">
    <w:nsid w:val="7EF840A1"/>
    <w:multiLevelType w:val="hybridMultilevel"/>
    <w:tmpl w:val="5642AFD8"/>
    <w:lvl w:ilvl="0" w:tplc="04150017">
      <w:start w:val="1"/>
      <w:numFmt w:val="lowerLetter"/>
      <w:lvlText w:val="%1)"/>
      <w:lvlJc w:val="left"/>
      <w:pPr>
        <w:ind w:left="2160" w:hanging="360"/>
      </w:pPr>
    </w:lvl>
    <w:lvl w:ilvl="1" w:tplc="04150019" w:tentative="1">
      <w:start w:val="1"/>
      <w:numFmt w:val="lowerLetter"/>
      <w:lvlText w:val="%2."/>
      <w:lvlJc w:val="left"/>
      <w:pPr>
        <w:ind w:left="2880" w:hanging="360"/>
      </w:pPr>
    </w:lvl>
    <w:lvl w:ilvl="2" w:tplc="0415001B" w:tentative="1">
      <w:start w:val="1"/>
      <w:numFmt w:val="lowerRoman"/>
      <w:lvlText w:val="%3."/>
      <w:lvlJc w:val="right"/>
      <w:pPr>
        <w:ind w:left="3600" w:hanging="180"/>
      </w:pPr>
    </w:lvl>
    <w:lvl w:ilvl="3" w:tplc="0415000F" w:tentative="1">
      <w:start w:val="1"/>
      <w:numFmt w:val="decimal"/>
      <w:lvlText w:val="%4."/>
      <w:lvlJc w:val="left"/>
      <w:pPr>
        <w:ind w:left="4320" w:hanging="360"/>
      </w:pPr>
    </w:lvl>
    <w:lvl w:ilvl="4" w:tplc="04150019" w:tentative="1">
      <w:start w:val="1"/>
      <w:numFmt w:val="lowerLetter"/>
      <w:lvlText w:val="%5."/>
      <w:lvlJc w:val="left"/>
      <w:pPr>
        <w:ind w:left="5040" w:hanging="360"/>
      </w:pPr>
    </w:lvl>
    <w:lvl w:ilvl="5" w:tplc="0415001B" w:tentative="1">
      <w:start w:val="1"/>
      <w:numFmt w:val="lowerRoman"/>
      <w:lvlText w:val="%6."/>
      <w:lvlJc w:val="right"/>
      <w:pPr>
        <w:ind w:left="5760" w:hanging="180"/>
      </w:pPr>
    </w:lvl>
    <w:lvl w:ilvl="6" w:tplc="0415000F" w:tentative="1">
      <w:start w:val="1"/>
      <w:numFmt w:val="decimal"/>
      <w:lvlText w:val="%7."/>
      <w:lvlJc w:val="left"/>
      <w:pPr>
        <w:ind w:left="6480" w:hanging="360"/>
      </w:pPr>
    </w:lvl>
    <w:lvl w:ilvl="7" w:tplc="04150019" w:tentative="1">
      <w:start w:val="1"/>
      <w:numFmt w:val="lowerLetter"/>
      <w:lvlText w:val="%8."/>
      <w:lvlJc w:val="left"/>
      <w:pPr>
        <w:ind w:left="7200" w:hanging="360"/>
      </w:pPr>
    </w:lvl>
    <w:lvl w:ilvl="8" w:tplc="0415001B" w:tentative="1">
      <w:start w:val="1"/>
      <w:numFmt w:val="lowerRoman"/>
      <w:lvlText w:val="%9."/>
      <w:lvlJc w:val="right"/>
      <w:pPr>
        <w:ind w:left="7920" w:hanging="180"/>
      </w:pPr>
    </w:lvl>
  </w:abstractNum>
  <w:num w:numId="1">
    <w:abstractNumId w:val="101"/>
  </w:num>
  <w:num w:numId="2">
    <w:abstractNumId w:val="219"/>
  </w:num>
  <w:num w:numId="3">
    <w:abstractNumId w:val="100"/>
  </w:num>
  <w:num w:numId="4">
    <w:abstractNumId w:val="57"/>
  </w:num>
  <w:num w:numId="5">
    <w:abstractNumId w:val="18"/>
  </w:num>
  <w:num w:numId="6">
    <w:abstractNumId w:val="53"/>
  </w:num>
  <w:num w:numId="7">
    <w:abstractNumId w:val="164"/>
  </w:num>
  <w:num w:numId="8">
    <w:abstractNumId w:val="203"/>
  </w:num>
  <w:num w:numId="9">
    <w:abstractNumId w:val="74"/>
  </w:num>
  <w:num w:numId="10">
    <w:abstractNumId w:val="206"/>
  </w:num>
  <w:num w:numId="11">
    <w:abstractNumId w:val="60"/>
  </w:num>
  <w:num w:numId="12">
    <w:abstractNumId w:val="225"/>
  </w:num>
  <w:num w:numId="13">
    <w:abstractNumId w:val="110"/>
  </w:num>
  <w:num w:numId="14">
    <w:abstractNumId w:val="218"/>
  </w:num>
  <w:num w:numId="15">
    <w:abstractNumId w:val="200"/>
  </w:num>
  <w:num w:numId="16">
    <w:abstractNumId w:val="152"/>
  </w:num>
  <w:num w:numId="17">
    <w:abstractNumId w:val="149"/>
  </w:num>
  <w:num w:numId="18">
    <w:abstractNumId w:val="28"/>
  </w:num>
  <w:num w:numId="19">
    <w:abstractNumId w:val="180"/>
  </w:num>
  <w:num w:numId="20">
    <w:abstractNumId w:val="172"/>
  </w:num>
  <w:num w:numId="21">
    <w:abstractNumId w:val="169"/>
  </w:num>
  <w:num w:numId="22">
    <w:abstractNumId w:val="217"/>
  </w:num>
  <w:num w:numId="23">
    <w:abstractNumId w:val="137"/>
  </w:num>
  <w:num w:numId="24">
    <w:abstractNumId w:val="125"/>
  </w:num>
  <w:num w:numId="25">
    <w:abstractNumId w:val="150"/>
  </w:num>
  <w:num w:numId="26">
    <w:abstractNumId w:val="20"/>
  </w:num>
  <w:num w:numId="27">
    <w:abstractNumId w:val="111"/>
  </w:num>
  <w:num w:numId="28">
    <w:abstractNumId w:val="5"/>
  </w:num>
  <w:num w:numId="29">
    <w:abstractNumId w:val="123"/>
  </w:num>
  <w:num w:numId="30">
    <w:abstractNumId w:val="73"/>
  </w:num>
  <w:num w:numId="31">
    <w:abstractNumId w:val="9"/>
  </w:num>
  <w:num w:numId="32">
    <w:abstractNumId w:val="36"/>
  </w:num>
  <w:num w:numId="33">
    <w:abstractNumId w:val="199"/>
  </w:num>
  <w:num w:numId="34">
    <w:abstractNumId w:val="94"/>
  </w:num>
  <w:num w:numId="35">
    <w:abstractNumId w:val="65"/>
  </w:num>
  <w:num w:numId="36">
    <w:abstractNumId w:val="129"/>
  </w:num>
  <w:num w:numId="37">
    <w:abstractNumId w:val="193"/>
  </w:num>
  <w:num w:numId="38">
    <w:abstractNumId w:val="84"/>
  </w:num>
  <w:num w:numId="39">
    <w:abstractNumId w:val="4"/>
  </w:num>
  <w:num w:numId="40">
    <w:abstractNumId w:val="92"/>
  </w:num>
  <w:num w:numId="41">
    <w:abstractNumId w:val="174"/>
  </w:num>
  <w:num w:numId="42">
    <w:abstractNumId w:val="207"/>
  </w:num>
  <w:num w:numId="43">
    <w:abstractNumId w:val="223"/>
  </w:num>
  <w:num w:numId="44">
    <w:abstractNumId w:val="177"/>
  </w:num>
  <w:num w:numId="45">
    <w:abstractNumId w:val="205"/>
  </w:num>
  <w:num w:numId="46">
    <w:abstractNumId w:val="15"/>
  </w:num>
  <w:num w:numId="47">
    <w:abstractNumId w:val="45"/>
  </w:num>
  <w:num w:numId="48">
    <w:abstractNumId w:val="44"/>
  </w:num>
  <w:num w:numId="49">
    <w:abstractNumId w:val="197"/>
  </w:num>
  <w:num w:numId="50">
    <w:abstractNumId w:val="19"/>
  </w:num>
  <w:num w:numId="51">
    <w:abstractNumId w:val="89"/>
  </w:num>
  <w:num w:numId="52">
    <w:abstractNumId w:val="95"/>
  </w:num>
  <w:num w:numId="53">
    <w:abstractNumId w:val="88"/>
  </w:num>
  <w:num w:numId="54">
    <w:abstractNumId w:val="35"/>
  </w:num>
  <w:num w:numId="55">
    <w:abstractNumId w:val="40"/>
  </w:num>
  <w:num w:numId="56">
    <w:abstractNumId w:val="34"/>
  </w:num>
  <w:num w:numId="57">
    <w:abstractNumId w:val="113"/>
  </w:num>
  <w:num w:numId="58">
    <w:abstractNumId w:val="226"/>
  </w:num>
  <w:num w:numId="59">
    <w:abstractNumId w:val="156"/>
  </w:num>
  <w:num w:numId="60">
    <w:abstractNumId w:val="179"/>
  </w:num>
  <w:num w:numId="61">
    <w:abstractNumId w:val="12"/>
  </w:num>
  <w:num w:numId="62">
    <w:abstractNumId w:val="161"/>
  </w:num>
  <w:num w:numId="63">
    <w:abstractNumId w:val="13"/>
  </w:num>
  <w:num w:numId="64">
    <w:abstractNumId w:val="144"/>
  </w:num>
  <w:num w:numId="65">
    <w:abstractNumId w:val="47"/>
  </w:num>
  <w:num w:numId="66">
    <w:abstractNumId w:val="91"/>
  </w:num>
  <w:num w:numId="67">
    <w:abstractNumId w:val="157"/>
  </w:num>
  <w:num w:numId="68">
    <w:abstractNumId w:val="37"/>
  </w:num>
  <w:num w:numId="69">
    <w:abstractNumId w:val="168"/>
  </w:num>
  <w:num w:numId="70">
    <w:abstractNumId w:val="69"/>
  </w:num>
  <w:num w:numId="71">
    <w:abstractNumId w:val="72"/>
  </w:num>
  <w:num w:numId="72">
    <w:abstractNumId w:val="133"/>
  </w:num>
  <w:num w:numId="73">
    <w:abstractNumId w:val="1"/>
  </w:num>
  <w:num w:numId="74">
    <w:abstractNumId w:val="171"/>
  </w:num>
  <w:num w:numId="75">
    <w:abstractNumId w:val="120"/>
  </w:num>
  <w:num w:numId="76">
    <w:abstractNumId w:val="147"/>
  </w:num>
  <w:num w:numId="77">
    <w:abstractNumId w:val="70"/>
  </w:num>
  <w:num w:numId="78">
    <w:abstractNumId w:val="170"/>
  </w:num>
  <w:num w:numId="79">
    <w:abstractNumId w:val="41"/>
  </w:num>
  <w:num w:numId="80">
    <w:abstractNumId w:val="29"/>
  </w:num>
  <w:num w:numId="81">
    <w:abstractNumId w:val="25"/>
  </w:num>
  <w:num w:numId="82">
    <w:abstractNumId w:val="175"/>
  </w:num>
  <w:num w:numId="83">
    <w:abstractNumId w:val="119"/>
  </w:num>
  <w:num w:numId="84">
    <w:abstractNumId w:val="204"/>
  </w:num>
  <w:num w:numId="85">
    <w:abstractNumId w:val="186"/>
  </w:num>
  <w:num w:numId="86">
    <w:abstractNumId w:val="162"/>
  </w:num>
  <w:num w:numId="87">
    <w:abstractNumId w:val="227"/>
  </w:num>
  <w:num w:numId="88">
    <w:abstractNumId w:val="27"/>
  </w:num>
  <w:num w:numId="89">
    <w:abstractNumId w:val="32"/>
  </w:num>
  <w:num w:numId="90">
    <w:abstractNumId w:val="229"/>
  </w:num>
  <w:num w:numId="91">
    <w:abstractNumId w:val="49"/>
  </w:num>
  <w:num w:numId="92">
    <w:abstractNumId w:val="141"/>
  </w:num>
  <w:num w:numId="93">
    <w:abstractNumId w:val="148"/>
  </w:num>
  <w:num w:numId="94">
    <w:abstractNumId w:val="114"/>
  </w:num>
  <w:num w:numId="95">
    <w:abstractNumId w:val="121"/>
  </w:num>
  <w:num w:numId="96">
    <w:abstractNumId w:val="97"/>
  </w:num>
  <w:num w:numId="97">
    <w:abstractNumId w:val="16"/>
  </w:num>
  <w:num w:numId="98">
    <w:abstractNumId w:val="159"/>
  </w:num>
  <w:num w:numId="99">
    <w:abstractNumId w:val="39"/>
  </w:num>
  <w:num w:numId="100">
    <w:abstractNumId w:val="163"/>
  </w:num>
  <w:num w:numId="101">
    <w:abstractNumId w:val="104"/>
  </w:num>
  <w:num w:numId="102">
    <w:abstractNumId w:val="66"/>
  </w:num>
  <w:num w:numId="103">
    <w:abstractNumId w:val="124"/>
  </w:num>
  <w:num w:numId="104">
    <w:abstractNumId w:val="143"/>
  </w:num>
  <w:num w:numId="105">
    <w:abstractNumId w:val="85"/>
  </w:num>
  <w:num w:numId="106">
    <w:abstractNumId w:val="48"/>
  </w:num>
  <w:num w:numId="107">
    <w:abstractNumId w:val="6"/>
  </w:num>
  <w:num w:numId="108">
    <w:abstractNumId w:val="17"/>
  </w:num>
  <w:num w:numId="109">
    <w:abstractNumId w:val="63"/>
  </w:num>
  <w:num w:numId="110">
    <w:abstractNumId w:val="201"/>
  </w:num>
  <w:num w:numId="111">
    <w:abstractNumId w:val="31"/>
  </w:num>
  <w:num w:numId="112">
    <w:abstractNumId w:val="54"/>
  </w:num>
  <w:num w:numId="113">
    <w:abstractNumId w:val="64"/>
  </w:num>
  <w:num w:numId="114">
    <w:abstractNumId w:val="11"/>
  </w:num>
  <w:num w:numId="115">
    <w:abstractNumId w:val="216"/>
  </w:num>
  <w:num w:numId="116">
    <w:abstractNumId w:val="96"/>
  </w:num>
  <w:num w:numId="117">
    <w:abstractNumId w:val="99"/>
  </w:num>
  <w:num w:numId="118">
    <w:abstractNumId w:val="181"/>
  </w:num>
  <w:num w:numId="119">
    <w:abstractNumId w:val="21"/>
  </w:num>
  <w:num w:numId="120">
    <w:abstractNumId w:val="231"/>
  </w:num>
  <w:num w:numId="121">
    <w:abstractNumId w:val="109"/>
  </w:num>
  <w:num w:numId="122">
    <w:abstractNumId w:val="224"/>
  </w:num>
  <w:num w:numId="123">
    <w:abstractNumId w:val="87"/>
  </w:num>
  <w:num w:numId="124">
    <w:abstractNumId w:val="176"/>
  </w:num>
  <w:num w:numId="125">
    <w:abstractNumId w:val="43"/>
  </w:num>
  <w:num w:numId="126">
    <w:abstractNumId w:val="139"/>
  </w:num>
  <w:num w:numId="127">
    <w:abstractNumId w:val="10"/>
  </w:num>
  <w:num w:numId="128">
    <w:abstractNumId w:val="77"/>
  </w:num>
  <w:num w:numId="129">
    <w:abstractNumId w:val="61"/>
  </w:num>
  <w:num w:numId="130">
    <w:abstractNumId w:val="71"/>
  </w:num>
  <w:num w:numId="131">
    <w:abstractNumId w:val="192"/>
  </w:num>
  <w:num w:numId="132">
    <w:abstractNumId w:val="173"/>
  </w:num>
  <w:num w:numId="133">
    <w:abstractNumId w:val="233"/>
  </w:num>
  <w:num w:numId="134">
    <w:abstractNumId w:val="14"/>
  </w:num>
  <w:num w:numId="135">
    <w:abstractNumId w:val="138"/>
  </w:num>
  <w:num w:numId="136">
    <w:abstractNumId w:val="135"/>
  </w:num>
  <w:num w:numId="137">
    <w:abstractNumId w:val="93"/>
  </w:num>
  <w:num w:numId="138">
    <w:abstractNumId w:val="52"/>
  </w:num>
  <w:num w:numId="139">
    <w:abstractNumId w:val="75"/>
  </w:num>
  <w:num w:numId="140">
    <w:abstractNumId w:val="160"/>
  </w:num>
  <w:num w:numId="141">
    <w:abstractNumId w:val="55"/>
  </w:num>
  <w:num w:numId="142">
    <w:abstractNumId w:val="3"/>
  </w:num>
  <w:num w:numId="143">
    <w:abstractNumId w:val="195"/>
  </w:num>
  <w:num w:numId="144">
    <w:abstractNumId w:val="82"/>
  </w:num>
  <w:num w:numId="145">
    <w:abstractNumId w:val="140"/>
  </w:num>
  <w:num w:numId="146">
    <w:abstractNumId w:val="213"/>
  </w:num>
  <w:num w:numId="147">
    <w:abstractNumId w:val="51"/>
  </w:num>
  <w:num w:numId="148">
    <w:abstractNumId w:val="131"/>
  </w:num>
  <w:num w:numId="149">
    <w:abstractNumId w:val="155"/>
  </w:num>
  <w:num w:numId="150">
    <w:abstractNumId w:val="122"/>
  </w:num>
  <w:num w:numId="151">
    <w:abstractNumId w:val="23"/>
  </w:num>
  <w:num w:numId="152">
    <w:abstractNumId w:val="56"/>
  </w:num>
  <w:num w:numId="153">
    <w:abstractNumId w:val="128"/>
  </w:num>
  <w:num w:numId="154">
    <w:abstractNumId w:val="184"/>
  </w:num>
  <w:num w:numId="155">
    <w:abstractNumId w:val="198"/>
  </w:num>
  <w:num w:numId="156">
    <w:abstractNumId w:val="108"/>
  </w:num>
  <w:num w:numId="157">
    <w:abstractNumId w:val="221"/>
  </w:num>
  <w:num w:numId="158">
    <w:abstractNumId w:val="185"/>
  </w:num>
  <w:num w:numId="159">
    <w:abstractNumId w:val="2"/>
  </w:num>
  <w:num w:numId="160">
    <w:abstractNumId w:val="117"/>
  </w:num>
  <w:num w:numId="161">
    <w:abstractNumId w:val="214"/>
  </w:num>
  <w:num w:numId="162">
    <w:abstractNumId w:val="190"/>
  </w:num>
  <w:num w:numId="163">
    <w:abstractNumId w:val="81"/>
  </w:num>
  <w:num w:numId="164">
    <w:abstractNumId w:val="58"/>
  </w:num>
  <w:num w:numId="165">
    <w:abstractNumId w:val="220"/>
  </w:num>
  <w:num w:numId="166">
    <w:abstractNumId w:val="154"/>
  </w:num>
  <w:num w:numId="167">
    <w:abstractNumId w:val="68"/>
  </w:num>
  <w:num w:numId="168">
    <w:abstractNumId w:val="182"/>
  </w:num>
  <w:num w:numId="169">
    <w:abstractNumId w:val="167"/>
  </w:num>
  <w:num w:numId="170">
    <w:abstractNumId w:val="83"/>
  </w:num>
  <w:num w:numId="171">
    <w:abstractNumId w:val="127"/>
  </w:num>
  <w:num w:numId="172">
    <w:abstractNumId w:val="59"/>
  </w:num>
  <w:num w:numId="173">
    <w:abstractNumId w:val="228"/>
  </w:num>
  <w:num w:numId="174">
    <w:abstractNumId w:val="42"/>
  </w:num>
  <w:num w:numId="175">
    <w:abstractNumId w:val="90"/>
  </w:num>
  <w:num w:numId="176">
    <w:abstractNumId w:val="132"/>
  </w:num>
  <w:num w:numId="177">
    <w:abstractNumId w:val="7"/>
  </w:num>
  <w:num w:numId="178">
    <w:abstractNumId w:val="76"/>
  </w:num>
  <w:num w:numId="179">
    <w:abstractNumId w:val="189"/>
  </w:num>
  <w:num w:numId="180">
    <w:abstractNumId w:val="153"/>
  </w:num>
  <w:num w:numId="181">
    <w:abstractNumId w:val="196"/>
  </w:num>
  <w:num w:numId="182">
    <w:abstractNumId w:val="8"/>
  </w:num>
  <w:num w:numId="183">
    <w:abstractNumId w:val="183"/>
  </w:num>
  <w:num w:numId="184">
    <w:abstractNumId w:val="24"/>
  </w:num>
  <w:num w:numId="185">
    <w:abstractNumId w:val="215"/>
  </w:num>
  <w:num w:numId="186">
    <w:abstractNumId w:val="115"/>
  </w:num>
  <w:num w:numId="187">
    <w:abstractNumId w:val="136"/>
  </w:num>
  <w:num w:numId="188">
    <w:abstractNumId w:val="188"/>
  </w:num>
  <w:num w:numId="189">
    <w:abstractNumId w:val="50"/>
  </w:num>
  <w:num w:numId="190">
    <w:abstractNumId w:val="26"/>
  </w:num>
  <w:num w:numId="191">
    <w:abstractNumId w:val="33"/>
  </w:num>
  <w:num w:numId="192">
    <w:abstractNumId w:val="67"/>
  </w:num>
  <w:num w:numId="193">
    <w:abstractNumId w:val="116"/>
  </w:num>
  <w:num w:numId="194">
    <w:abstractNumId w:val="79"/>
  </w:num>
  <w:num w:numId="195">
    <w:abstractNumId w:val="210"/>
  </w:num>
  <w:num w:numId="196">
    <w:abstractNumId w:val="106"/>
  </w:num>
  <w:num w:numId="197">
    <w:abstractNumId w:val="22"/>
  </w:num>
  <w:num w:numId="198">
    <w:abstractNumId w:val="86"/>
  </w:num>
  <w:num w:numId="199">
    <w:abstractNumId w:val="38"/>
  </w:num>
  <w:num w:numId="200">
    <w:abstractNumId w:val="134"/>
  </w:num>
  <w:num w:numId="201">
    <w:abstractNumId w:val="165"/>
  </w:num>
  <w:num w:numId="202">
    <w:abstractNumId w:val="102"/>
  </w:num>
  <w:num w:numId="203">
    <w:abstractNumId w:val="212"/>
  </w:num>
  <w:num w:numId="204">
    <w:abstractNumId w:val="211"/>
  </w:num>
  <w:num w:numId="205">
    <w:abstractNumId w:val="208"/>
  </w:num>
  <w:num w:numId="206">
    <w:abstractNumId w:val="142"/>
  </w:num>
  <w:num w:numId="207">
    <w:abstractNumId w:val="118"/>
  </w:num>
  <w:num w:numId="208">
    <w:abstractNumId w:val="80"/>
  </w:num>
  <w:num w:numId="209">
    <w:abstractNumId w:val="98"/>
  </w:num>
  <w:num w:numId="210">
    <w:abstractNumId w:val="112"/>
  </w:num>
  <w:num w:numId="211">
    <w:abstractNumId w:val="126"/>
  </w:num>
  <w:num w:numId="212">
    <w:abstractNumId w:val="62"/>
  </w:num>
  <w:num w:numId="213">
    <w:abstractNumId w:val="209"/>
  </w:num>
  <w:num w:numId="214">
    <w:abstractNumId w:val="46"/>
  </w:num>
  <w:num w:numId="215">
    <w:abstractNumId w:val="230"/>
  </w:num>
  <w:num w:numId="216">
    <w:abstractNumId w:val="0"/>
  </w:num>
  <w:num w:numId="217">
    <w:abstractNumId w:val="30"/>
  </w:num>
  <w:num w:numId="218">
    <w:abstractNumId w:val="178"/>
  </w:num>
  <w:num w:numId="219">
    <w:abstractNumId w:val="232"/>
  </w:num>
  <w:num w:numId="220">
    <w:abstractNumId w:val="194"/>
  </w:num>
  <w:num w:numId="221">
    <w:abstractNumId w:val="151"/>
  </w:num>
  <w:num w:numId="222">
    <w:abstractNumId w:val="78"/>
  </w:num>
  <w:num w:numId="223">
    <w:abstractNumId w:val="130"/>
  </w:num>
  <w:num w:numId="224">
    <w:abstractNumId w:val="103"/>
  </w:num>
  <w:num w:numId="225">
    <w:abstractNumId w:val="187"/>
  </w:num>
  <w:num w:numId="226">
    <w:abstractNumId w:val="191"/>
  </w:num>
  <w:num w:numId="227">
    <w:abstractNumId w:val="202"/>
  </w:num>
  <w:num w:numId="228">
    <w:abstractNumId w:val="105"/>
  </w:num>
  <w:num w:numId="229">
    <w:abstractNumId w:val="145"/>
  </w:num>
  <w:num w:numId="230">
    <w:abstractNumId w:val="146"/>
  </w:num>
  <w:num w:numId="231">
    <w:abstractNumId w:val="166"/>
  </w:num>
  <w:num w:numId="232">
    <w:abstractNumId w:val="222"/>
  </w:num>
  <w:num w:numId="233">
    <w:abstractNumId w:val="158"/>
  </w:num>
  <w:num w:numId="234">
    <w:abstractNumId w:val="107"/>
  </w:num>
  <w:numIdMacAtCleanup w:val="2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518C1"/>
    <w:rsid w:val="00002390"/>
    <w:rsid w:val="00005E85"/>
    <w:rsid w:val="000155B9"/>
    <w:rsid w:val="000157A4"/>
    <w:rsid w:val="00016098"/>
    <w:rsid w:val="00022555"/>
    <w:rsid w:val="00025E59"/>
    <w:rsid w:val="00027B39"/>
    <w:rsid w:val="00031A40"/>
    <w:rsid w:val="00033674"/>
    <w:rsid w:val="000338C8"/>
    <w:rsid w:val="0003600A"/>
    <w:rsid w:val="000363AC"/>
    <w:rsid w:val="00040218"/>
    <w:rsid w:val="00041290"/>
    <w:rsid w:val="000445F9"/>
    <w:rsid w:val="00045669"/>
    <w:rsid w:val="0004582C"/>
    <w:rsid w:val="000466BF"/>
    <w:rsid w:val="00046762"/>
    <w:rsid w:val="000506D9"/>
    <w:rsid w:val="000556E5"/>
    <w:rsid w:val="00057DE3"/>
    <w:rsid w:val="00057E16"/>
    <w:rsid w:val="000600F4"/>
    <w:rsid w:val="00061540"/>
    <w:rsid w:val="000621D4"/>
    <w:rsid w:val="0006288E"/>
    <w:rsid w:val="00063016"/>
    <w:rsid w:val="000635F4"/>
    <w:rsid w:val="00064466"/>
    <w:rsid w:val="000656EC"/>
    <w:rsid w:val="00070D57"/>
    <w:rsid w:val="00071399"/>
    <w:rsid w:val="00073A76"/>
    <w:rsid w:val="0007547C"/>
    <w:rsid w:val="00083931"/>
    <w:rsid w:val="00090ECE"/>
    <w:rsid w:val="00090FC3"/>
    <w:rsid w:val="000920C9"/>
    <w:rsid w:val="00093E57"/>
    <w:rsid w:val="000A2BA5"/>
    <w:rsid w:val="000B246C"/>
    <w:rsid w:val="000B2BBD"/>
    <w:rsid w:val="000B48CF"/>
    <w:rsid w:val="000B4F91"/>
    <w:rsid w:val="000D15F0"/>
    <w:rsid w:val="000D4C4C"/>
    <w:rsid w:val="000E1109"/>
    <w:rsid w:val="000E1858"/>
    <w:rsid w:val="000E4BC5"/>
    <w:rsid w:val="000E6477"/>
    <w:rsid w:val="000F2ACA"/>
    <w:rsid w:val="0010235E"/>
    <w:rsid w:val="001058F2"/>
    <w:rsid w:val="00106049"/>
    <w:rsid w:val="00110E25"/>
    <w:rsid w:val="00115C78"/>
    <w:rsid w:val="00117054"/>
    <w:rsid w:val="00117CC7"/>
    <w:rsid w:val="00120BF2"/>
    <w:rsid w:val="00120E0B"/>
    <w:rsid w:val="00127D51"/>
    <w:rsid w:val="00134389"/>
    <w:rsid w:val="001347F7"/>
    <w:rsid w:val="00136599"/>
    <w:rsid w:val="00137ACA"/>
    <w:rsid w:val="0014145B"/>
    <w:rsid w:val="00142700"/>
    <w:rsid w:val="00145C53"/>
    <w:rsid w:val="00150AD1"/>
    <w:rsid w:val="001529CD"/>
    <w:rsid w:val="001529F2"/>
    <w:rsid w:val="00160F14"/>
    <w:rsid w:val="00164001"/>
    <w:rsid w:val="0016413E"/>
    <w:rsid w:val="0016645F"/>
    <w:rsid w:val="00171728"/>
    <w:rsid w:val="00171A23"/>
    <w:rsid w:val="001742D7"/>
    <w:rsid w:val="00174811"/>
    <w:rsid w:val="00176738"/>
    <w:rsid w:val="0019490C"/>
    <w:rsid w:val="0019622F"/>
    <w:rsid w:val="001A2052"/>
    <w:rsid w:val="001A2C91"/>
    <w:rsid w:val="001B3228"/>
    <w:rsid w:val="001B3740"/>
    <w:rsid w:val="001B5D0A"/>
    <w:rsid w:val="001B7083"/>
    <w:rsid w:val="001C2405"/>
    <w:rsid w:val="001C2F0C"/>
    <w:rsid w:val="001C3049"/>
    <w:rsid w:val="001C66D5"/>
    <w:rsid w:val="001D20AA"/>
    <w:rsid w:val="001D3651"/>
    <w:rsid w:val="001D61E4"/>
    <w:rsid w:val="001E5093"/>
    <w:rsid w:val="001E7A79"/>
    <w:rsid w:val="001F60BB"/>
    <w:rsid w:val="001F69BF"/>
    <w:rsid w:val="001F75B6"/>
    <w:rsid w:val="00201522"/>
    <w:rsid w:val="00211160"/>
    <w:rsid w:val="00212A40"/>
    <w:rsid w:val="00215BF5"/>
    <w:rsid w:val="00216CF6"/>
    <w:rsid w:val="002201AF"/>
    <w:rsid w:val="002206EE"/>
    <w:rsid w:val="002213D4"/>
    <w:rsid w:val="00222D71"/>
    <w:rsid w:val="00226E9E"/>
    <w:rsid w:val="00230DB8"/>
    <w:rsid w:val="00231207"/>
    <w:rsid w:val="002323FA"/>
    <w:rsid w:val="00243696"/>
    <w:rsid w:val="00245202"/>
    <w:rsid w:val="002477BE"/>
    <w:rsid w:val="002621AB"/>
    <w:rsid w:val="00263768"/>
    <w:rsid w:val="00263D66"/>
    <w:rsid w:val="002666CB"/>
    <w:rsid w:val="0027007D"/>
    <w:rsid w:val="00273372"/>
    <w:rsid w:val="00282E5E"/>
    <w:rsid w:val="002867EE"/>
    <w:rsid w:val="00291DEA"/>
    <w:rsid w:val="00295BA8"/>
    <w:rsid w:val="002A48BE"/>
    <w:rsid w:val="002A56EB"/>
    <w:rsid w:val="002A7663"/>
    <w:rsid w:val="002A7869"/>
    <w:rsid w:val="002B0F48"/>
    <w:rsid w:val="002B4C57"/>
    <w:rsid w:val="002B66F1"/>
    <w:rsid w:val="002B6D4A"/>
    <w:rsid w:val="002B6F05"/>
    <w:rsid w:val="002C234D"/>
    <w:rsid w:val="002D10C3"/>
    <w:rsid w:val="002D2BCB"/>
    <w:rsid w:val="002D315F"/>
    <w:rsid w:val="002E1E5C"/>
    <w:rsid w:val="002E67B9"/>
    <w:rsid w:val="002F02CF"/>
    <w:rsid w:val="002F2D6C"/>
    <w:rsid w:val="002F3E91"/>
    <w:rsid w:val="002F592C"/>
    <w:rsid w:val="003013A3"/>
    <w:rsid w:val="00304514"/>
    <w:rsid w:val="00311C66"/>
    <w:rsid w:val="00314326"/>
    <w:rsid w:val="00315C6B"/>
    <w:rsid w:val="00325FB3"/>
    <w:rsid w:val="00326FD2"/>
    <w:rsid w:val="003272E4"/>
    <w:rsid w:val="00342FEF"/>
    <w:rsid w:val="003437FE"/>
    <w:rsid w:val="00343888"/>
    <w:rsid w:val="00343AC6"/>
    <w:rsid w:val="00345150"/>
    <w:rsid w:val="003518C1"/>
    <w:rsid w:val="00353D76"/>
    <w:rsid w:val="00362092"/>
    <w:rsid w:val="0036615A"/>
    <w:rsid w:val="00370C5F"/>
    <w:rsid w:val="00370E99"/>
    <w:rsid w:val="00376E1E"/>
    <w:rsid w:val="00383B23"/>
    <w:rsid w:val="003855A8"/>
    <w:rsid w:val="003953B6"/>
    <w:rsid w:val="003961F3"/>
    <w:rsid w:val="003A4C9D"/>
    <w:rsid w:val="003C42D7"/>
    <w:rsid w:val="003E1487"/>
    <w:rsid w:val="003E3B52"/>
    <w:rsid w:val="003E5CD8"/>
    <w:rsid w:val="003F6196"/>
    <w:rsid w:val="00401347"/>
    <w:rsid w:val="00403BC0"/>
    <w:rsid w:val="00405196"/>
    <w:rsid w:val="00405CBB"/>
    <w:rsid w:val="004079D2"/>
    <w:rsid w:val="00413B51"/>
    <w:rsid w:val="00420DEB"/>
    <w:rsid w:val="00422BF5"/>
    <w:rsid w:val="00423BF9"/>
    <w:rsid w:val="00423C67"/>
    <w:rsid w:val="00426AE1"/>
    <w:rsid w:val="0043014F"/>
    <w:rsid w:val="00430D36"/>
    <w:rsid w:val="00440E51"/>
    <w:rsid w:val="00441650"/>
    <w:rsid w:val="0044281C"/>
    <w:rsid w:val="004446B4"/>
    <w:rsid w:val="004521F0"/>
    <w:rsid w:val="00461F24"/>
    <w:rsid w:val="00466139"/>
    <w:rsid w:val="004707EE"/>
    <w:rsid w:val="00475049"/>
    <w:rsid w:val="00475AF4"/>
    <w:rsid w:val="00476AE9"/>
    <w:rsid w:val="00486A89"/>
    <w:rsid w:val="0049098C"/>
    <w:rsid w:val="004925FC"/>
    <w:rsid w:val="00493420"/>
    <w:rsid w:val="004955EB"/>
    <w:rsid w:val="00495D36"/>
    <w:rsid w:val="004A718F"/>
    <w:rsid w:val="004B0CC1"/>
    <w:rsid w:val="004B578F"/>
    <w:rsid w:val="004B6128"/>
    <w:rsid w:val="004B7F69"/>
    <w:rsid w:val="004D2933"/>
    <w:rsid w:val="004E5E4A"/>
    <w:rsid w:val="004E719A"/>
    <w:rsid w:val="004F04D1"/>
    <w:rsid w:val="004F3C04"/>
    <w:rsid w:val="004F449A"/>
    <w:rsid w:val="004F490D"/>
    <w:rsid w:val="004F6881"/>
    <w:rsid w:val="00500033"/>
    <w:rsid w:val="005051F3"/>
    <w:rsid w:val="005056E1"/>
    <w:rsid w:val="00513F47"/>
    <w:rsid w:val="005164D5"/>
    <w:rsid w:val="00516C73"/>
    <w:rsid w:val="0052461C"/>
    <w:rsid w:val="00524E22"/>
    <w:rsid w:val="00541A7D"/>
    <w:rsid w:val="005462B8"/>
    <w:rsid w:val="005538F6"/>
    <w:rsid w:val="00555375"/>
    <w:rsid w:val="00566C3B"/>
    <w:rsid w:val="00570B45"/>
    <w:rsid w:val="00572D3B"/>
    <w:rsid w:val="00577E62"/>
    <w:rsid w:val="00580A2F"/>
    <w:rsid w:val="00581CC4"/>
    <w:rsid w:val="00585C38"/>
    <w:rsid w:val="00590C74"/>
    <w:rsid w:val="00596E1D"/>
    <w:rsid w:val="005A0C89"/>
    <w:rsid w:val="005A2D59"/>
    <w:rsid w:val="005A51C5"/>
    <w:rsid w:val="005A609B"/>
    <w:rsid w:val="005B0A55"/>
    <w:rsid w:val="005B2E8D"/>
    <w:rsid w:val="005B3E3F"/>
    <w:rsid w:val="005B4E23"/>
    <w:rsid w:val="005B5386"/>
    <w:rsid w:val="005C1A0A"/>
    <w:rsid w:val="005C276E"/>
    <w:rsid w:val="005C3B9A"/>
    <w:rsid w:val="005C572E"/>
    <w:rsid w:val="005D0117"/>
    <w:rsid w:val="005E0CBA"/>
    <w:rsid w:val="005E1FB1"/>
    <w:rsid w:val="005E599C"/>
    <w:rsid w:val="005E7499"/>
    <w:rsid w:val="005F07BB"/>
    <w:rsid w:val="005F0E08"/>
    <w:rsid w:val="005F1252"/>
    <w:rsid w:val="005F177A"/>
    <w:rsid w:val="005F6551"/>
    <w:rsid w:val="005F6FAD"/>
    <w:rsid w:val="005F7F75"/>
    <w:rsid w:val="006020D3"/>
    <w:rsid w:val="00604766"/>
    <w:rsid w:val="00610743"/>
    <w:rsid w:val="00611B5D"/>
    <w:rsid w:val="006121AF"/>
    <w:rsid w:val="00617557"/>
    <w:rsid w:val="00623B86"/>
    <w:rsid w:val="00625775"/>
    <w:rsid w:val="0062660E"/>
    <w:rsid w:val="00633DFC"/>
    <w:rsid w:val="006443FA"/>
    <w:rsid w:val="0064611B"/>
    <w:rsid w:val="00651310"/>
    <w:rsid w:val="00665D69"/>
    <w:rsid w:val="00670435"/>
    <w:rsid w:val="006719E5"/>
    <w:rsid w:val="00674F01"/>
    <w:rsid w:val="006767D5"/>
    <w:rsid w:val="006813DD"/>
    <w:rsid w:val="006977CA"/>
    <w:rsid w:val="006A1508"/>
    <w:rsid w:val="006A48CC"/>
    <w:rsid w:val="006A707D"/>
    <w:rsid w:val="006B14A8"/>
    <w:rsid w:val="006C75BB"/>
    <w:rsid w:val="006D0647"/>
    <w:rsid w:val="006D0D3B"/>
    <w:rsid w:val="006D422A"/>
    <w:rsid w:val="006D7219"/>
    <w:rsid w:val="006E0C40"/>
    <w:rsid w:val="006E0CCA"/>
    <w:rsid w:val="006E1603"/>
    <w:rsid w:val="006F2F92"/>
    <w:rsid w:val="006F58D9"/>
    <w:rsid w:val="006F6ABE"/>
    <w:rsid w:val="00703130"/>
    <w:rsid w:val="00705293"/>
    <w:rsid w:val="007061A9"/>
    <w:rsid w:val="0071189E"/>
    <w:rsid w:val="00724027"/>
    <w:rsid w:val="00727A4D"/>
    <w:rsid w:val="007317D1"/>
    <w:rsid w:val="00733FF1"/>
    <w:rsid w:val="007345AE"/>
    <w:rsid w:val="00737209"/>
    <w:rsid w:val="00740104"/>
    <w:rsid w:val="00740867"/>
    <w:rsid w:val="00744397"/>
    <w:rsid w:val="00745D02"/>
    <w:rsid w:val="00746013"/>
    <w:rsid w:val="00746A31"/>
    <w:rsid w:val="0074712B"/>
    <w:rsid w:val="007526D1"/>
    <w:rsid w:val="00756320"/>
    <w:rsid w:val="00762D70"/>
    <w:rsid w:val="00765BAC"/>
    <w:rsid w:val="00767091"/>
    <w:rsid w:val="00773417"/>
    <w:rsid w:val="00774DF2"/>
    <w:rsid w:val="00776ED7"/>
    <w:rsid w:val="00777944"/>
    <w:rsid w:val="00780F8F"/>
    <w:rsid w:val="00781EA5"/>
    <w:rsid w:val="00783214"/>
    <w:rsid w:val="00784979"/>
    <w:rsid w:val="00785431"/>
    <w:rsid w:val="00785DDA"/>
    <w:rsid w:val="00786EE0"/>
    <w:rsid w:val="00787642"/>
    <w:rsid w:val="00787AE3"/>
    <w:rsid w:val="00791E46"/>
    <w:rsid w:val="007937FC"/>
    <w:rsid w:val="00795503"/>
    <w:rsid w:val="007A0AAE"/>
    <w:rsid w:val="007A13EA"/>
    <w:rsid w:val="007A2AB0"/>
    <w:rsid w:val="007A2EFD"/>
    <w:rsid w:val="007A48B5"/>
    <w:rsid w:val="007B076F"/>
    <w:rsid w:val="007B26AD"/>
    <w:rsid w:val="007B4C01"/>
    <w:rsid w:val="007B7097"/>
    <w:rsid w:val="007C3752"/>
    <w:rsid w:val="007C4AB7"/>
    <w:rsid w:val="007C5674"/>
    <w:rsid w:val="007C6FEE"/>
    <w:rsid w:val="007C7FE7"/>
    <w:rsid w:val="007D2B1A"/>
    <w:rsid w:val="007D2D26"/>
    <w:rsid w:val="007D6234"/>
    <w:rsid w:val="007D6F6D"/>
    <w:rsid w:val="007E04DB"/>
    <w:rsid w:val="007E1B51"/>
    <w:rsid w:val="007E213A"/>
    <w:rsid w:val="007E2C8F"/>
    <w:rsid w:val="007E5925"/>
    <w:rsid w:val="007F04CA"/>
    <w:rsid w:val="007F0EAC"/>
    <w:rsid w:val="007F172B"/>
    <w:rsid w:val="007F351C"/>
    <w:rsid w:val="007F6906"/>
    <w:rsid w:val="0080182A"/>
    <w:rsid w:val="008124AD"/>
    <w:rsid w:val="00822856"/>
    <w:rsid w:val="00824CAA"/>
    <w:rsid w:val="008309F4"/>
    <w:rsid w:val="00834649"/>
    <w:rsid w:val="008350B0"/>
    <w:rsid w:val="00835526"/>
    <w:rsid w:val="008433B1"/>
    <w:rsid w:val="00853E7C"/>
    <w:rsid w:val="00855B21"/>
    <w:rsid w:val="00855EB3"/>
    <w:rsid w:val="00856484"/>
    <w:rsid w:val="00857B9C"/>
    <w:rsid w:val="00861501"/>
    <w:rsid w:val="00861E2C"/>
    <w:rsid w:val="008624D3"/>
    <w:rsid w:val="00871AF8"/>
    <w:rsid w:val="008733BF"/>
    <w:rsid w:val="00873629"/>
    <w:rsid w:val="00877743"/>
    <w:rsid w:val="008850F8"/>
    <w:rsid w:val="00886293"/>
    <w:rsid w:val="008914C1"/>
    <w:rsid w:val="00891825"/>
    <w:rsid w:val="008935B3"/>
    <w:rsid w:val="008936A2"/>
    <w:rsid w:val="008A1AE6"/>
    <w:rsid w:val="008A288C"/>
    <w:rsid w:val="008B6175"/>
    <w:rsid w:val="008C15D1"/>
    <w:rsid w:val="008C6D81"/>
    <w:rsid w:val="008D065F"/>
    <w:rsid w:val="008E1D34"/>
    <w:rsid w:val="008E526E"/>
    <w:rsid w:val="008F2742"/>
    <w:rsid w:val="009013E9"/>
    <w:rsid w:val="00902F94"/>
    <w:rsid w:val="00904A08"/>
    <w:rsid w:val="0091073E"/>
    <w:rsid w:val="00911B86"/>
    <w:rsid w:val="00912038"/>
    <w:rsid w:val="00912C6E"/>
    <w:rsid w:val="00912DC2"/>
    <w:rsid w:val="00913965"/>
    <w:rsid w:val="00922ABF"/>
    <w:rsid w:val="00923811"/>
    <w:rsid w:val="00923FE2"/>
    <w:rsid w:val="00924B87"/>
    <w:rsid w:val="009303B8"/>
    <w:rsid w:val="0093137D"/>
    <w:rsid w:val="009313B6"/>
    <w:rsid w:val="00933166"/>
    <w:rsid w:val="00935D5F"/>
    <w:rsid w:val="009407B8"/>
    <w:rsid w:val="00943A68"/>
    <w:rsid w:val="009444B5"/>
    <w:rsid w:val="00944A41"/>
    <w:rsid w:val="009459E2"/>
    <w:rsid w:val="00946D38"/>
    <w:rsid w:val="00951608"/>
    <w:rsid w:val="00954B24"/>
    <w:rsid w:val="009555BA"/>
    <w:rsid w:val="00956A47"/>
    <w:rsid w:val="0095733D"/>
    <w:rsid w:val="009616F0"/>
    <w:rsid w:val="00962202"/>
    <w:rsid w:val="00963DB9"/>
    <w:rsid w:val="00967EB0"/>
    <w:rsid w:val="009707CA"/>
    <w:rsid w:val="009708F5"/>
    <w:rsid w:val="00973B9C"/>
    <w:rsid w:val="0097602B"/>
    <w:rsid w:val="00977CDB"/>
    <w:rsid w:val="00985299"/>
    <w:rsid w:val="009903DD"/>
    <w:rsid w:val="00991C7B"/>
    <w:rsid w:val="009974AD"/>
    <w:rsid w:val="00997D3D"/>
    <w:rsid w:val="009A0D06"/>
    <w:rsid w:val="009A701F"/>
    <w:rsid w:val="009B21B9"/>
    <w:rsid w:val="009B2CD1"/>
    <w:rsid w:val="009B33F3"/>
    <w:rsid w:val="009C349D"/>
    <w:rsid w:val="009C4CFF"/>
    <w:rsid w:val="009E625F"/>
    <w:rsid w:val="009F3BF1"/>
    <w:rsid w:val="00A011C6"/>
    <w:rsid w:val="00A01FD7"/>
    <w:rsid w:val="00A063C5"/>
    <w:rsid w:val="00A151C2"/>
    <w:rsid w:val="00A17F7D"/>
    <w:rsid w:val="00A310BC"/>
    <w:rsid w:val="00A31A9F"/>
    <w:rsid w:val="00A323F4"/>
    <w:rsid w:val="00A33B04"/>
    <w:rsid w:val="00A33BAB"/>
    <w:rsid w:val="00A33CCE"/>
    <w:rsid w:val="00A33D96"/>
    <w:rsid w:val="00A3642B"/>
    <w:rsid w:val="00A37940"/>
    <w:rsid w:val="00A4504F"/>
    <w:rsid w:val="00A457F9"/>
    <w:rsid w:val="00A45F25"/>
    <w:rsid w:val="00A471BB"/>
    <w:rsid w:val="00A50345"/>
    <w:rsid w:val="00A52397"/>
    <w:rsid w:val="00A53367"/>
    <w:rsid w:val="00A53455"/>
    <w:rsid w:val="00A74430"/>
    <w:rsid w:val="00A75DC5"/>
    <w:rsid w:val="00A8612C"/>
    <w:rsid w:val="00A90D84"/>
    <w:rsid w:val="00A9462D"/>
    <w:rsid w:val="00A9531F"/>
    <w:rsid w:val="00A9607C"/>
    <w:rsid w:val="00A96613"/>
    <w:rsid w:val="00A978FE"/>
    <w:rsid w:val="00A97F0D"/>
    <w:rsid w:val="00AA1013"/>
    <w:rsid w:val="00AA56DB"/>
    <w:rsid w:val="00AA6499"/>
    <w:rsid w:val="00AB2589"/>
    <w:rsid w:val="00AB3111"/>
    <w:rsid w:val="00AB7CDD"/>
    <w:rsid w:val="00AC2B46"/>
    <w:rsid w:val="00AC476E"/>
    <w:rsid w:val="00AC4B9A"/>
    <w:rsid w:val="00AC73C7"/>
    <w:rsid w:val="00AD14D7"/>
    <w:rsid w:val="00AD5228"/>
    <w:rsid w:val="00AE3699"/>
    <w:rsid w:val="00AE40CE"/>
    <w:rsid w:val="00AE5D6B"/>
    <w:rsid w:val="00AE7E8D"/>
    <w:rsid w:val="00AF2476"/>
    <w:rsid w:val="00AF7035"/>
    <w:rsid w:val="00B01669"/>
    <w:rsid w:val="00B06260"/>
    <w:rsid w:val="00B075A7"/>
    <w:rsid w:val="00B11995"/>
    <w:rsid w:val="00B1545F"/>
    <w:rsid w:val="00B16EC1"/>
    <w:rsid w:val="00B17578"/>
    <w:rsid w:val="00B21D67"/>
    <w:rsid w:val="00B24D0D"/>
    <w:rsid w:val="00B26421"/>
    <w:rsid w:val="00B30E77"/>
    <w:rsid w:val="00B34E12"/>
    <w:rsid w:val="00B36D41"/>
    <w:rsid w:val="00B378E9"/>
    <w:rsid w:val="00B37EFB"/>
    <w:rsid w:val="00B479E9"/>
    <w:rsid w:val="00B52D43"/>
    <w:rsid w:val="00B55334"/>
    <w:rsid w:val="00B6014F"/>
    <w:rsid w:val="00B718B9"/>
    <w:rsid w:val="00B74A3B"/>
    <w:rsid w:val="00B818E7"/>
    <w:rsid w:val="00B82140"/>
    <w:rsid w:val="00B83251"/>
    <w:rsid w:val="00B9149E"/>
    <w:rsid w:val="00B96256"/>
    <w:rsid w:val="00BA0436"/>
    <w:rsid w:val="00BA3315"/>
    <w:rsid w:val="00BA6064"/>
    <w:rsid w:val="00BA71B6"/>
    <w:rsid w:val="00BB2EC3"/>
    <w:rsid w:val="00BB34BC"/>
    <w:rsid w:val="00BB4A71"/>
    <w:rsid w:val="00BB73EC"/>
    <w:rsid w:val="00BC530A"/>
    <w:rsid w:val="00BD14CF"/>
    <w:rsid w:val="00BD4893"/>
    <w:rsid w:val="00BE1403"/>
    <w:rsid w:val="00BE7216"/>
    <w:rsid w:val="00BE78A4"/>
    <w:rsid w:val="00BF3CAE"/>
    <w:rsid w:val="00BF68BA"/>
    <w:rsid w:val="00BF712E"/>
    <w:rsid w:val="00C01CD5"/>
    <w:rsid w:val="00C040A1"/>
    <w:rsid w:val="00C1101F"/>
    <w:rsid w:val="00C117D0"/>
    <w:rsid w:val="00C17A50"/>
    <w:rsid w:val="00C21812"/>
    <w:rsid w:val="00C2267F"/>
    <w:rsid w:val="00C22B25"/>
    <w:rsid w:val="00C22ED1"/>
    <w:rsid w:val="00C32136"/>
    <w:rsid w:val="00C32C6F"/>
    <w:rsid w:val="00C33441"/>
    <w:rsid w:val="00C34902"/>
    <w:rsid w:val="00C400F3"/>
    <w:rsid w:val="00C411B5"/>
    <w:rsid w:val="00C41B3D"/>
    <w:rsid w:val="00C45526"/>
    <w:rsid w:val="00C455EB"/>
    <w:rsid w:val="00C5562B"/>
    <w:rsid w:val="00C556A6"/>
    <w:rsid w:val="00C60391"/>
    <w:rsid w:val="00C67CBA"/>
    <w:rsid w:val="00C717ED"/>
    <w:rsid w:val="00C7378E"/>
    <w:rsid w:val="00C73B59"/>
    <w:rsid w:val="00C74B6B"/>
    <w:rsid w:val="00C90936"/>
    <w:rsid w:val="00C91BDC"/>
    <w:rsid w:val="00C97FF3"/>
    <w:rsid w:val="00CA0C65"/>
    <w:rsid w:val="00CA0E2C"/>
    <w:rsid w:val="00CA1270"/>
    <w:rsid w:val="00CA3EBC"/>
    <w:rsid w:val="00CB2B38"/>
    <w:rsid w:val="00CB3AFF"/>
    <w:rsid w:val="00CB6B47"/>
    <w:rsid w:val="00CC247B"/>
    <w:rsid w:val="00CC38DF"/>
    <w:rsid w:val="00CC51E7"/>
    <w:rsid w:val="00CD1175"/>
    <w:rsid w:val="00CE07B4"/>
    <w:rsid w:val="00CE3150"/>
    <w:rsid w:val="00CE57A9"/>
    <w:rsid w:val="00CE77D4"/>
    <w:rsid w:val="00CF2A75"/>
    <w:rsid w:val="00CF2D58"/>
    <w:rsid w:val="00CF3355"/>
    <w:rsid w:val="00CF56D8"/>
    <w:rsid w:val="00D01FB2"/>
    <w:rsid w:val="00D06823"/>
    <w:rsid w:val="00D106DE"/>
    <w:rsid w:val="00D20A1E"/>
    <w:rsid w:val="00D25E14"/>
    <w:rsid w:val="00D30F0F"/>
    <w:rsid w:val="00D33465"/>
    <w:rsid w:val="00D451C3"/>
    <w:rsid w:val="00D56ABC"/>
    <w:rsid w:val="00D602EF"/>
    <w:rsid w:val="00D611A6"/>
    <w:rsid w:val="00D618ED"/>
    <w:rsid w:val="00D6386C"/>
    <w:rsid w:val="00D65562"/>
    <w:rsid w:val="00D65609"/>
    <w:rsid w:val="00D7139A"/>
    <w:rsid w:val="00D738DC"/>
    <w:rsid w:val="00D7593C"/>
    <w:rsid w:val="00D77B58"/>
    <w:rsid w:val="00D909D0"/>
    <w:rsid w:val="00D929AB"/>
    <w:rsid w:val="00D931DD"/>
    <w:rsid w:val="00D94F0F"/>
    <w:rsid w:val="00DA330E"/>
    <w:rsid w:val="00DA3E65"/>
    <w:rsid w:val="00DA522D"/>
    <w:rsid w:val="00DB01D6"/>
    <w:rsid w:val="00DB2EC4"/>
    <w:rsid w:val="00DD01DC"/>
    <w:rsid w:val="00DD46C2"/>
    <w:rsid w:val="00DD6388"/>
    <w:rsid w:val="00DE15EC"/>
    <w:rsid w:val="00DE2B2F"/>
    <w:rsid w:val="00DE6918"/>
    <w:rsid w:val="00DF0E04"/>
    <w:rsid w:val="00E00ADF"/>
    <w:rsid w:val="00E00C3C"/>
    <w:rsid w:val="00E05B2D"/>
    <w:rsid w:val="00E07F62"/>
    <w:rsid w:val="00E221A6"/>
    <w:rsid w:val="00E31533"/>
    <w:rsid w:val="00E36B3F"/>
    <w:rsid w:val="00E36C76"/>
    <w:rsid w:val="00E4140C"/>
    <w:rsid w:val="00E46541"/>
    <w:rsid w:val="00E4762D"/>
    <w:rsid w:val="00E50792"/>
    <w:rsid w:val="00E5210A"/>
    <w:rsid w:val="00E52CBE"/>
    <w:rsid w:val="00E52F37"/>
    <w:rsid w:val="00E53060"/>
    <w:rsid w:val="00E55861"/>
    <w:rsid w:val="00E64126"/>
    <w:rsid w:val="00E65882"/>
    <w:rsid w:val="00E65B6F"/>
    <w:rsid w:val="00E666C5"/>
    <w:rsid w:val="00E7272A"/>
    <w:rsid w:val="00E72C2C"/>
    <w:rsid w:val="00E76967"/>
    <w:rsid w:val="00E84C7F"/>
    <w:rsid w:val="00E940EB"/>
    <w:rsid w:val="00E94379"/>
    <w:rsid w:val="00E94DEC"/>
    <w:rsid w:val="00E94EF1"/>
    <w:rsid w:val="00EA35DA"/>
    <w:rsid w:val="00EA41B7"/>
    <w:rsid w:val="00EB50F9"/>
    <w:rsid w:val="00EC7397"/>
    <w:rsid w:val="00ED5858"/>
    <w:rsid w:val="00ED61DE"/>
    <w:rsid w:val="00EE0F70"/>
    <w:rsid w:val="00EE193B"/>
    <w:rsid w:val="00EE1C1B"/>
    <w:rsid w:val="00EE20A4"/>
    <w:rsid w:val="00EE34B1"/>
    <w:rsid w:val="00EE40E0"/>
    <w:rsid w:val="00EE48CE"/>
    <w:rsid w:val="00EE5340"/>
    <w:rsid w:val="00EE651B"/>
    <w:rsid w:val="00EF052B"/>
    <w:rsid w:val="00EF1B2B"/>
    <w:rsid w:val="00EF4697"/>
    <w:rsid w:val="00F02342"/>
    <w:rsid w:val="00F050BD"/>
    <w:rsid w:val="00F050DE"/>
    <w:rsid w:val="00F07914"/>
    <w:rsid w:val="00F10298"/>
    <w:rsid w:val="00F10CF1"/>
    <w:rsid w:val="00F21C2A"/>
    <w:rsid w:val="00F24A60"/>
    <w:rsid w:val="00F251CC"/>
    <w:rsid w:val="00F330C0"/>
    <w:rsid w:val="00F347E3"/>
    <w:rsid w:val="00F35169"/>
    <w:rsid w:val="00F40190"/>
    <w:rsid w:val="00F52217"/>
    <w:rsid w:val="00F545C0"/>
    <w:rsid w:val="00F55620"/>
    <w:rsid w:val="00F55F9B"/>
    <w:rsid w:val="00F63F80"/>
    <w:rsid w:val="00F64DDD"/>
    <w:rsid w:val="00F6553B"/>
    <w:rsid w:val="00F709A5"/>
    <w:rsid w:val="00F71C94"/>
    <w:rsid w:val="00F735EE"/>
    <w:rsid w:val="00F77DE8"/>
    <w:rsid w:val="00F856E6"/>
    <w:rsid w:val="00F918BD"/>
    <w:rsid w:val="00F94172"/>
    <w:rsid w:val="00F96324"/>
    <w:rsid w:val="00FA08B0"/>
    <w:rsid w:val="00FA67DE"/>
    <w:rsid w:val="00FB1FB2"/>
    <w:rsid w:val="00FC36E2"/>
    <w:rsid w:val="00FD08D4"/>
    <w:rsid w:val="00FD18E6"/>
    <w:rsid w:val="00FD523B"/>
    <w:rsid w:val="00FD58DA"/>
    <w:rsid w:val="00FE2608"/>
    <w:rsid w:val="00FE63BE"/>
    <w:rsid w:val="00FE6DC2"/>
    <w:rsid w:val="00FF25B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313FD96F"/>
  <w15:docId w15:val="{37A378F0-6AE6-4945-AFD1-0F20906F74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paragraph" w:styleId="Nagwek1">
    <w:name w:val="heading 1"/>
    <w:basedOn w:val="Normalny"/>
    <w:next w:val="Normalny"/>
    <w:link w:val="Nagwek1Znak"/>
    <w:qFormat/>
    <w:pPr>
      <w:keepNext/>
      <w:spacing w:line="360" w:lineRule="auto"/>
      <w:outlineLvl w:val="0"/>
    </w:pPr>
    <w:rPr>
      <w:sz w:val="28"/>
    </w:rPr>
  </w:style>
  <w:style w:type="paragraph" w:styleId="Nagwek2">
    <w:name w:val="heading 2"/>
    <w:basedOn w:val="Normalny"/>
    <w:next w:val="Normalny"/>
    <w:link w:val="Nagwek2Znak"/>
    <w:qFormat/>
    <w:pPr>
      <w:keepNext/>
      <w:spacing w:line="360" w:lineRule="auto"/>
      <w:jc w:val="center"/>
      <w:outlineLvl w:val="1"/>
    </w:pPr>
    <w:rPr>
      <w:b/>
      <w:sz w:val="24"/>
    </w:rPr>
  </w:style>
  <w:style w:type="paragraph" w:styleId="Nagwek3">
    <w:name w:val="heading 3"/>
    <w:basedOn w:val="Normalny"/>
    <w:next w:val="Normalny"/>
    <w:qFormat/>
    <w:pPr>
      <w:keepNext/>
      <w:spacing w:line="360" w:lineRule="auto"/>
      <w:outlineLvl w:val="2"/>
    </w:pPr>
    <w:rPr>
      <w:sz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dolnego">
    <w:name w:val="footnote text"/>
    <w:basedOn w:val="Normalny"/>
    <w:link w:val="TekstprzypisudolnegoZnak"/>
  </w:style>
  <w:style w:type="character" w:styleId="Odwoanieprzypisudolnego">
    <w:name w:val="footnote reference"/>
    <w:basedOn w:val="Domylnaczcionkaakapitu"/>
    <w:rPr>
      <w:vertAlign w:val="superscript"/>
    </w:rPr>
  </w:style>
  <w:style w:type="paragraph" w:styleId="Tekstpodstawowywcity">
    <w:name w:val="Body Text Indent"/>
    <w:basedOn w:val="Normalny"/>
    <w:semiHidden/>
    <w:pPr>
      <w:spacing w:line="360" w:lineRule="auto"/>
      <w:ind w:left="2127"/>
      <w:jc w:val="both"/>
    </w:pPr>
    <w:rPr>
      <w:sz w:val="28"/>
    </w:rPr>
  </w:style>
  <w:style w:type="paragraph" w:styleId="Stopka">
    <w:name w:val="footer"/>
    <w:basedOn w:val="Normalny"/>
    <w:link w:val="StopkaZnak"/>
    <w:uiPriority w:val="99"/>
    <w:pPr>
      <w:tabs>
        <w:tab w:val="center" w:pos="4536"/>
        <w:tab w:val="right" w:pos="9072"/>
      </w:tabs>
    </w:pPr>
  </w:style>
  <w:style w:type="character" w:styleId="Numerstrony">
    <w:name w:val="page number"/>
    <w:basedOn w:val="Domylnaczcionkaakapitu"/>
  </w:style>
  <w:style w:type="paragraph" w:styleId="Tekstpodstawowywcity2">
    <w:name w:val="Body Text Indent 2"/>
    <w:basedOn w:val="Normalny"/>
    <w:semiHidden/>
    <w:pPr>
      <w:spacing w:line="360" w:lineRule="auto"/>
      <w:ind w:left="709"/>
    </w:pPr>
    <w:rPr>
      <w:sz w:val="28"/>
    </w:rPr>
  </w:style>
  <w:style w:type="paragraph" w:styleId="Tekstpodstawowywcity3">
    <w:name w:val="Body Text Indent 3"/>
    <w:basedOn w:val="Normalny"/>
    <w:semiHidden/>
    <w:pPr>
      <w:spacing w:line="360" w:lineRule="auto"/>
      <w:ind w:left="709"/>
      <w:jc w:val="both"/>
    </w:pPr>
    <w:rPr>
      <w:sz w:val="28"/>
    </w:rPr>
  </w:style>
  <w:style w:type="paragraph" w:styleId="Tekstpodstawowy">
    <w:name w:val="Body Text"/>
    <w:basedOn w:val="Normalny"/>
    <w:link w:val="TekstpodstawowyZnak"/>
    <w:semiHidden/>
    <w:pPr>
      <w:spacing w:line="360" w:lineRule="auto"/>
      <w:jc w:val="both"/>
    </w:pPr>
    <w:rPr>
      <w:sz w:val="24"/>
    </w:rPr>
  </w:style>
  <w:style w:type="paragraph" w:styleId="Nagwek">
    <w:name w:val="header"/>
    <w:basedOn w:val="Normalny"/>
    <w:link w:val="NagwekZnak"/>
    <w:uiPriority w:val="99"/>
    <w:pPr>
      <w:tabs>
        <w:tab w:val="center" w:pos="4536"/>
        <w:tab w:val="right" w:pos="9072"/>
      </w:tabs>
    </w:pPr>
  </w:style>
  <w:style w:type="paragraph" w:styleId="Tekstpodstawowy2">
    <w:name w:val="Body Text 2"/>
    <w:basedOn w:val="Normalny"/>
    <w:link w:val="Tekstpodstawowy2Znak"/>
    <w:uiPriority w:val="99"/>
    <w:semiHidden/>
    <w:pPr>
      <w:spacing w:line="360" w:lineRule="auto"/>
      <w:jc w:val="center"/>
    </w:pPr>
    <w:rPr>
      <w:b/>
      <w:sz w:val="28"/>
    </w:rPr>
  </w:style>
  <w:style w:type="paragraph" w:styleId="Tekstpodstawowy3">
    <w:name w:val="Body Text 3"/>
    <w:basedOn w:val="Normalny"/>
    <w:link w:val="Tekstpodstawowy3Znak"/>
    <w:pPr>
      <w:spacing w:line="360" w:lineRule="auto"/>
    </w:pPr>
    <w:rPr>
      <w:sz w:val="24"/>
    </w:rPr>
  </w:style>
  <w:style w:type="paragraph" w:styleId="Akapitzlist">
    <w:name w:val="List Paragraph"/>
    <w:basedOn w:val="Normalny"/>
    <w:uiPriority w:val="34"/>
    <w:qFormat/>
    <w:rsid w:val="00041290"/>
    <w:pPr>
      <w:ind w:left="720"/>
      <w:contextualSpacing/>
    </w:pPr>
  </w:style>
  <w:style w:type="paragraph" w:styleId="Nagwekspisutreci">
    <w:name w:val="TOC Heading"/>
    <w:basedOn w:val="Nagwek1"/>
    <w:next w:val="Normalny"/>
    <w:uiPriority w:val="39"/>
    <w:unhideWhenUsed/>
    <w:qFormat/>
    <w:rsid w:val="00282E5E"/>
    <w:pPr>
      <w:keepLines/>
      <w:spacing w:before="480" w:line="276" w:lineRule="auto"/>
      <w:outlineLvl w:val="9"/>
    </w:pPr>
    <w:rPr>
      <w:rFonts w:asciiTheme="majorHAnsi" w:eastAsiaTheme="majorEastAsia" w:hAnsiTheme="majorHAnsi" w:cstheme="majorBidi"/>
      <w:b/>
      <w:bCs/>
      <w:color w:val="365F91" w:themeColor="accent1" w:themeShade="BF"/>
      <w:szCs w:val="28"/>
    </w:rPr>
  </w:style>
  <w:style w:type="paragraph" w:styleId="Spistreci1">
    <w:name w:val="toc 1"/>
    <w:basedOn w:val="Normalny"/>
    <w:next w:val="Normalny"/>
    <w:autoRedefine/>
    <w:uiPriority w:val="39"/>
    <w:unhideWhenUsed/>
    <w:rsid w:val="00362092"/>
    <w:pPr>
      <w:tabs>
        <w:tab w:val="left" w:pos="560"/>
        <w:tab w:val="right" w:leader="dot" w:pos="9639"/>
      </w:tabs>
      <w:spacing w:after="100"/>
      <w:jc w:val="both"/>
    </w:pPr>
  </w:style>
  <w:style w:type="paragraph" w:styleId="Spistreci3">
    <w:name w:val="toc 3"/>
    <w:basedOn w:val="Normalny"/>
    <w:next w:val="Normalny"/>
    <w:autoRedefine/>
    <w:uiPriority w:val="39"/>
    <w:unhideWhenUsed/>
    <w:rsid w:val="00057E16"/>
    <w:pPr>
      <w:tabs>
        <w:tab w:val="right" w:leader="dot" w:pos="9639"/>
      </w:tabs>
      <w:spacing w:after="100"/>
      <w:ind w:left="400"/>
    </w:pPr>
  </w:style>
  <w:style w:type="paragraph" w:styleId="Spistreci2">
    <w:name w:val="toc 2"/>
    <w:basedOn w:val="Normalny"/>
    <w:next w:val="Normalny"/>
    <w:autoRedefine/>
    <w:uiPriority w:val="39"/>
    <w:unhideWhenUsed/>
    <w:rsid w:val="00745D02"/>
    <w:pPr>
      <w:tabs>
        <w:tab w:val="left" w:pos="920"/>
        <w:tab w:val="left" w:pos="9923"/>
      </w:tabs>
      <w:spacing w:after="100"/>
      <w:ind w:left="560" w:right="281"/>
    </w:pPr>
  </w:style>
  <w:style w:type="character" w:styleId="Hipercze">
    <w:name w:val="Hyperlink"/>
    <w:basedOn w:val="Domylnaczcionkaakapitu"/>
    <w:uiPriority w:val="99"/>
    <w:unhideWhenUsed/>
    <w:rsid w:val="00282E5E"/>
    <w:rPr>
      <w:color w:val="0000FF" w:themeColor="hyperlink"/>
      <w:u w:val="single"/>
    </w:rPr>
  </w:style>
  <w:style w:type="paragraph" w:styleId="Tekstdymka">
    <w:name w:val="Balloon Text"/>
    <w:basedOn w:val="Normalny"/>
    <w:link w:val="TekstdymkaZnak"/>
    <w:unhideWhenUsed/>
    <w:rsid w:val="00282E5E"/>
    <w:rPr>
      <w:rFonts w:ascii="Tahoma" w:hAnsi="Tahoma" w:cs="Tahoma"/>
      <w:sz w:val="16"/>
      <w:szCs w:val="16"/>
    </w:rPr>
  </w:style>
  <w:style w:type="character" w:customStyle="1" w:styleId="TekstdymkaZnak">
    <w:name w:val="Tekst dymka Znak"/>
    <w:basedOn w:val="Domylnaczcionkaakapitu"/>
    <w:link w:val="Tekstdymka"/>
    <w:rsid w:val="00282E5E"/>
    <w:rPr>
      <w:rFonts w:ascii="Tahoma" w:hAnsi="Tahoma" w:cs="Tahoma"/>
      <w:sz w:val="16"/>
      <w:szCs w:val="16"/>
    </w:rPr>
  </w:style>
  <w:style w:type="character" w:customStyle="1" w:styleId="NagwekZnak">
    <w:name w:val="Nagłówek Znak"/>
    <w:basedOn w:val="Domylnaczcionkaakapitu"/>
    <w:link w:val="Nagwek"/>
    <w:uiPriority w:val="99"/>
    <w:rsid w:val="002E67B9"/>
  </w:style>
  <w:style w:type="character" w:customStyle="1" w:styleId="StopkaZnak">
    <w:name w:val="Stopka Znak"/>
    <w:basedOn w:val="Domylnaczcionkaakapitu"/>
    <w:link w:val="Stopka"/>
    <w:uiPriority w:val="99"/>
    <w:rsid w:val="002E67B9"/>
  </w:style>
  <w:style w:type="paragraph" w:styleId="Tekstprzypisukocowego">
    <w:name w:val="endnote text"/>
    <w:basedOn w:val="Normalny"/>
    <w:link w:val="TekstprzypisukocowegoZnak"/>
    <w:rsid w:val="000466BF"/>
    <w:pPr>
      <w:spacing w:line="360" w:lineRule="auto"/>
      <w:jc w:val="both"/>
    </w:pPr>
  </w:style>
  <w:style w:type="character" w:customStyle="1" w:styleId="TekstprzypisukocowegoZnak">
    <w:name w:val="Tekst przypisu końcowego Znak"/>
    <w:basedOn w:val="Domylnaczcionkaakapitu"/>
    <w:link w:val="Tekstprzypisukocowego"/>
    <w:rsid w:val="000466BF"/>
  </w:style>
  <w:style w:type="character" w:styleId="Odwoanieprzypisukocowego">
    <w:name w:val="endnote reference"/>
    <w:rsid w:val="000466BF"/>
    <w:rPr>
      <w:vertAlign w:val="superscript"/>
    </w:rPr>
  </w:style>
  <w:style w:type="table" w:styleId="Tabela-Siatka">
    <w:name w:val="Table Grid"/>
    <w:basedOn w:val="Standardowy"/>
    <w:uiPriority w:val="59"/>
    <w:rsid w:val="000466B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tn">
    <w:name w:val="dtn"/>
    <w:basedOn w:val="Normalny"/>
    <w:rsid w:val="000466BF"/>
    <w:pPr>
      <w:spacing w:before="100" w:beforeAutospacing="1" w:after="100" w:afterAutospacing="1"/>
    </w:pPr>
    <w:rPr>
      <w:sz w:val="24"/>
      <w:szCs w:val="24"/>
    </w:rPr>
  </w:style>
  <w:style w:type="paragraph" w:customStyle="1" w:styleId="dtz">
    <w:name w:val="dtz"/>
    <w:basedOn w:val="Normalny"/>
    <w:rsid w:val="000466BF"/>
    <w:pPr>
      <w:spacing w:before="100" w:beforeAutospacing="1" w:after="100" w:afterAutospacing="1"/>
    </w:pPr>
    <w:rPr>
      <w:sz w:val="24"/>
      <w:szCs w:val="24"/>
    </w:rPr>
  </w:style>
  <w:style w:type="paragraph" w:customStyle="1" w:styleId="dtu">
    <w:name w:val="dtu"/>
    <w:basedOn w:val="Normalny"/>
    <w:rsid w:val="000466BF"/>
    <w:pPr>
      <w:spacing w:before="100" w:beforeAutospacing="1" w:after="100" w:afterAutospacing="1"/>
    </w:pPr>
    <w:rPr>
      <w:sz w:val="24"/>
      <w:szCs w:val="24"/>
    </w:rPr>
  </w:style>
  <w:style w:type="character" w:customStyle="1" w:styleId="TekstprzypisudolnegoZnak">
    <w:name w:val="Tekst przypisu dolnego Znak"/>
    <w:basedOn w:val="Domylnaczcionkaakapitu"/>
    <w:link w:val="Tekstprzypisudolnego"/>
    <w:rsid w:val="000466BF"/>
  </w:style>
  <w:style w:type="character" w:customStyle="1" w:styleId="Tekstpodstawowy3Znak">
    <w:name w:val="Tekst podstawowy 3 Znak"/>
    <w:link w:val="Tekstpodstawowy3"/>
    <w:rsid w:val="000466BF"/>
    <w:rPr>
      <w:sz w:val="24"/>
    </w:rPr>
  </w:style>
  <w:style w:type="character" w:customStyle="1" w:styleId="FontStyle41">
    <w:name w:val="Font Style41"/>
    <w:uiPriority w:val="99"/>
    <w:rsid w:val="000466BF"/>
    <w:rPr>
      <w:rFonts w:ascii="Times New Roman" w:hAnsi="Times New Roman" w:cs="Times New Roman"/>
      <w:b/>
      <w:bCs/>
      <w:sz w:val="42"/>
      <w:szCs w:val="42"/>
    </w:rPr>
  </w:style>
  <w:style w:type="character" w:customStyle="1" w:styleId="Nagwek1Znak">
    <w:name w:val="Nagłówek 1 Znak"/>
    <w:link w:val="Nagwek1"/>
    <w:rsid w:val="000466BF"/>
    <w:rPr>
      <w:sz w:val="28"/>
    </w:rPr>
  </w:style>
  <w:style w:type="character" w:customStyle="1" w:styleId="Nagwek2Znak">
    <w:name w:val="Nagłówek 2 Znak"/>
    <w:link w:val="Nagwek2"/>
    <w:rsid w:val="000466BF"/>
    <w:rPr>
      <w:b/>
      <w:sz w:val="24"/>
    </w:rPr>
  </w:style>
  <w:style w:type="character" w:customStyle="1" w:styleId="h1">
    <w:name w:val="h1"/>
    <w:basedOn w:val="Domylnaczcionkaakapitu"/>
    <w:rsid w:val="009407B8"/>
  </w:style>
  <w:style w:type="paragraph" w:styleId="Tytu">
    <w:name w:val="Title"/>
    <w:basedOn w:val="Normalny"/>
    <w:link w:val="TytuZnak"/>
    <w:qFormat/>
    <w:rsid w:val="00DE15EC"/>
    <w:pPr>
      <w:jc w:val="center"/>
    </w:pPr>
    <w:rPr>
      <w:b/>
      <w:spacing w:val="24"/>
      <w:sz w:val="36"/>
      <w:szCs w:val="24"/>
    </w:rPr>
  </w:style>
  <w:style w:type="character" w:customStyle="1" w:styleId="TytuZnak">
    <w:name w:val="Tytuł Znak"/>
    <w:basedOn w:val="Domylnaczcionkaakapitu"/>
    <w:link w:val="Tytu"/>
    <w:rsid w:val="00DE15EC"/>
    <w:rPr>
      <w:b/>
      <w:spacing w:val="24"/>
      <w:sz w:val="36"/>
      <w:szCs w:val="24"/>
    </w:rPr>
  </w:style>
  <w:style w:type="character" w:customStyle="1" w:styleId="Tekstpodstawowy2Znak">
    <w:name w:val="Tekst podstawowy 2 Znak"/>
    <w:basedOn w:val="Domylnaczcionkaakapitu"/>
    <w:link w:val="Tekstpodstawowy2"/>
    <w:uiPriority w:val="99"/>
    <w:semiHidden/>
    <w:rsid w:val="002C234D"/>
    <w:rPr>
      <w:b/>
      <w:sz w:val="28"/>
    </w:rPr>
  </w:style>
  <w:style w:type="character" w:styleId="Odwoaniedokomentarza">
    <w:name w:val="annotation reference"/>
    <w:basedOn w:val="Domylnaczcionkaakapitu"/>
    <w:uiPriority w:val="99"/>
    <w:semiHidden/>
    <w:unhideWhenUsed/>
    <w:rsid w:val="002C234D"/>
    <w:rPr>
      <w:sz w:val="16"/>
      <w:szCs w:val="16"/>
    </w:rPr>
  </w:style>
  <w:style w:type="paragraph" w:styleId="Tekstkomentarza">
    <w:name w:val="annotation text"/>
    <w:basedOn w:val="Normalny"/>
    <w:link w:val="TekstkomentarzaZnak"/>
    <w:uiPriority w:val="99"/>
    <w:unhideWhenUsed/>
    <w:rsid w:val="002C234D"/>
  </w:style>
  <w:style w:type="character" w:customStyle="1" w:styleId="TekstkomentarzaZnak">
    <w:name w:val="Tekst komentarza Znak"/>
    <w:basedOn w:val="Domylnaczcionkaakapitu"/>
    <w:link w:val="Tekstkomentarza"/>
    <w:uiPriority w:val="99"/>
    <w:rsid w:val="002C234D"/>
  </w:style>
  <w:style w:type="character" w:customStyle="1" w:styleId="TekstpodstawowyZnak">
    <w:name w:val="Tekst podstawowy Znak"/>
    <w:basedOn w:val="Domylnaczcionkaakapitu"/>
    <w:link w:val="Tekstpodstawowy"/>
    <w:semiHidden/>
    <w:rsid w:val="007A2AB0"/>
    <w:rPr>
      <w:sz w:val="24"/>
    </w:rPr>
  </w:style>
  <w:style w:type="character" w:styleId="UyteHipercze">
    <w:name w:val="FollowedHyperlink"/>
    <w:basedOn w:val="Domylnaczcionkaakapitu"/>
    <w:uiPriority w:val="99"/>
    <w:semiHidden/>
    <w:unhideWhenUsed/>
    <w:rsid w:val="00604766"/>
    <w:rPr>
      <w:color w:val="800080" w:themeColor="followedHyperlink"/>
      <w:u w:val="single"/>
    </w:rPr>
  </w:style>
  <w:style w:type="paragraph" w:customStyle="1" w:styleId="font5">
    <w:name w:val="font5"/>
    <w:basedOn w:val="Normalny"/>
    <w:rsid w:val="00AD5228"/>
    <w:pPr>
      <w:spacing w:before="100" w:beforeAutospacing="1" w:after="100" w:afterAutospacing="1"/>
    </w:pPr>
    <w:rPr>
      <w:rFonts w:ascii="Times New Roman CE" w:hAnsi="Times New Roman CE" w:cs="Times New Roman CE"/>
      <w:b/>
      <w:bCs/>
      <w:sz w:val="32"/>
      <w:szCs w:val="32"/>
    </w:rPr>
  </w:style>
  <w:style w:type="paragraph" w:customStyle="1" w:styleId="font6">
    <w:name w:val="font6"/>
    <w:basedOn w:val="Normalny"/>
    <w:rsid w:val="00AD5228"/>
    <w:pPr>
      <w:spacing w:before="100" w:beforeAutospacing="1" w:after="100" w:afterAutospacing="1"/>
    </w:pPr>
    <w:rPr>
      <w:rFonts w:ascii="Times New Roman CE" w:hAnsi="Times New Roman CE" w:cs="Times New Roman CE"/>
      <w:i/>
      <w:iCs/>
      <w:sz w:val="32"/>
      <w:szCs w:val="32"/>
    </w:rPr>
  </w:style>
  <w:style w:type="paragraph" w:customStyle="1" w:styleId="font7">
    <w:name w:val="font7"/>
    <w:basedOn w:val="Normalny"/>
    <w:rsid w:val="00AD5228"/>
    <w:pPr>
      <w:spacing w:before="100" w:beforeAutospacing="1" w:after="100" w:afterAutospacing="1"/>
    </w:pPr>
    <w:rPr>
      <w:rFonts w:ascii="Times New Roman CE" w:hAnsi="Times New Roman CE" w:cs="Times New Roman CE"/>
      <w:sz w:val="32"/>
      <w:szCs w:val="32"/>
    </w:rPr>
  </w:style>
  <w:style w:type="paragraph" w:customStyle="1" w:styleId="font8">
    <w:name w:val="font8"/>
    <w:basedOn w:val="Normalny"/>
    <w:rsid w:val="00AD5228"/>
    <w:pPr>
      <w:spacing w:before="100" w:beforeAutospacing="1" w:after="100" w:afterAutospacing="1"/>
    </w:pPr>
    <w:rPr>
      <w:i/>
      <w:iCs/>
      <w:color w:val="000000"/>
      <w:sz w:val="28"/>
      <w:szCs w:val="28"/>
    </w:rPr>
  </w:style>
  <w:style w:type="paragraph" w:customStyle="1" w:styleId="xl72">
    <w:name w:val="xl72"/>
    <w:basedOn w:val="Normalny"/>
    <w:rsid w:val="00AD5228"/>
    <w:pPr>
      <w:spacing w:before="100" w:beforeAutospacing="1" w:after="100" w:afterAutospacing="1"/>
      <w:jc w:val="center"/>
      <w:textAlignment w:val="center"/>
    </w:pPr>
    <w:rPr>
      <w:b/>
      <w:bCs/>
      <w:sz w:val="24"/>
      <w:szCs w:val="24"/>
    </w:rPr>
  </w:style>
  <w:style w:type="paragraph" w:customStyle="1" w:styleId="xl73">
    <w:name w:val="xl73"/>
    <w:basedOn w:val="Normalny"/>
    <w:rsid w:val="00AD5228"/>
    <w:pPr>
      <w:spacing w:before="100" w:beforeAutospacing="1" w:after="100" w:afterAutospacing="1"/>
      <w:jc w:val="center"/>
      <w:textAlignment w:val="center"/>
    </w:pPr>
    <w:rPr>
      <w:b/>
      <w:bCs/>
      <w:sz w:val="24"/>
      <w:szCs w:val="24"/>
    </w:rPr>
  </w:style>
  <w:style w:type="paragraph" w:customStyle="1" w:styleId="xl74">
    <w:name w:val="xl74"/>
    <w:basedOn w:val="Normalny"/>
    <w:rsid w:val="00AD5228"/>
    <w:pPr>
      <w:spacing w:before="100" w:beforeAutospacing="1" w:after="100" w:afterAutospacing="1"/>
      <w:textAlignment w:val="center"/>
    </w:pPr>
    <w:rPr>
      <w:sz w:val="24"/>
      <w:szCs w:val="24"/>
    </w:rPr>
  </w:style>
  <w:style w:type="paragraph" w:customStyle="1" w:styleId="xl75">
    <w:name w:val="xl75"/>
    <w:basedOn w:val="Normalny"/>
    <w:rsid w:val="00AD5228"/>
    <w:pPr>
      <w:spacing w:before="100" w:beforeAutospacing="1" w:after="100" w:afterAutospacing="1"/>
      <w:textAlignment w:val="top"/>
    </w:pPr>
    <w:rPr>
      <w:rFonts w:ascii="Times New Roman CE" w:hAnsi="Times New Roman CE" w:cs="Times New Roman CE"/>
      <w:sz w:val="24"/>
      <w:szCs w:val="24"/>
    </w:rPr>
  </w:style>
  <w:style w:type="paragraph" w:customStyle="1" w:styleId="xl76">
    <w:name w:val="xl76"/>
    <w:basedOn w:val="Normalny"/>
    <w:rsid w:val="00AD5228"/>
    <w:pPr>
      <w:spacing w:before="100" w:beforeAutospacing="1" w:after="100" w:afterAutospacing="1"/>
      <w:jc w:val="center"/>
      <w:textAlignment w:val="center"/>
    </w:pPr>
    <w:rPr>
      <w:sz w:val="24"/>
      <w:szCs w:val="24"/>
    </w:rPr>
  </w:style>
  <w:style w:type="paragraph" w:customStyle="1" w:styleId="xl78">
    <w:name w:val="xl78"/>
    <w:basedOn w:val="Normalny"/>
    <w:rsid w:val="00AD5228"/>
    <w:pPr>
      <w:spacing w:before="100" w:beforeAutospacing="1" w:after="100" w:afterAutospacing="1"/>
      <w:jc w:val="center"/>
      <w:textAlignment w:val="center"/>
    </w:pPr>
    <w:rPr>
      <w:sz w:val="24"/>
      <w:szCs w:val="24"/>
    </w:rPr>
  </w:style>
  <w:style w:type="paragraph" w:customStyle="1" w:styleId="xl79">
    <w:name w:val="xl79"/>
    <w:basedOn w:val="Normalny"/>
    <w:rsid w:val="00AD5228"/>
    <w:pPr>
      <w:shd w:val="clear" w:color="000000" w:fill="FFFFFF"/>
      <w:spacing w:before="100" w:beforeAutospacing="1" w:after="100" w:afterAutospacing="1"/>
    </w:pPr>
    <w:rPr>
      <w:sz w:val="24"/>
      <w:szCs w:val="24"/>
    </w:rPr>
  </w:style>
  <w:style w:type="paragraph" w:customStyle="1" w:styleId="xl80">
    <w:name w:val="xl80"/>
    <w:basedOn w:val="Normalny"/>
    <w:rsid w:val="00AD5228"/>
    <w:pPr>
      <w:spacing w:before="100" w:beforeAutospacing="1" w:after="100" w:afterAutospacing="1"/>
      <w:textAlignment w:val="top"/>
    </w:pPr>
    <w:rPr>
      <w:rFonts w:ascii="Times New Roman CE" w:hAnsi="Times New Roman CE" w:cs="Times New Roman CE"/>
      <w:b/>
      <w:bCs/>
      <w:sz w:val="32"/>
      <w:szCs w:val="32"/>
    </w:rPr>
  </w:style>
  <w:style w:type="paragraph" w:customStyle="1" w:styleId="xl81">
    <w:name w:val="xl81"/>
    <w:basedOn w:val="Normalny"/>
    <w:rsid w:val="00AD5228"/>
    <w:pPr>
      <w:pBdr>
        <w:top w:val="single" w:sz="8" w:space="0" w:color="auto"/>
        <w:left w:val="single" w:sz="8" w:space="0" w:color="auto"/>
        <w:bottom w:val="single" w:sz="4" w:space="0" w:color="auto"/>
        <w:right w:val="single" w:sz="4" w:space="0" w:color="auto"/>
      </w:pBdr>
      <w:shd w:val="clear" w:color="000000" w:fill="EEECE1"/>
      <w:spacing w:before="100" w:beforeAutospacing="1" w:after="100" w:afterAutospacing="1"/>
      <w:jc w:val="right"/>
      <w:textAlignment w:val="center"/>
    </w:pPr>
    <w:rPr>
      <w:rFonts w:ascii="Times New Roman CE" w:hAnsi="Times New Roman CE" w:cs="Times New Roman CE"/>
      <w:b/>
      <w:bCs/>
      <w:sz w:val="24"/>
      <w:szCs w:val="24"/>
    </w:rPr>
  </w:style>
  <w:style w:type="paragraph" w:customStyle="1" w:styleId="xl82">
    <w:name w:val="xl82"/>
    <w:basedOn w:val="Normalny"/>
    <w:rsid w:val="00AD5228"/>
    <w:pPr>
      <w:pBdr>
        <w:top w:val="single" w:sz="4" w:space="0" w:color="auto"/>
        <w:left w:val="single" w:sz="8" w:space="0" w:color="auto"/>
        <w:bottom w:val="single" w:sz="8" w:space="0" w:color="auto"/>
        <w:right w:val="single" w:sz="4" w:space="0" w:color="auto"/>
      </w:pBdr>
      <w:shd w:val="clear" w:color="000000" w:fill="EEECE1"/>
      <w:spacing w:before="100" w:beforeAutospacing="1" w:after="100" w:afterAutospacing="1"/>
      <w:jc w:val="right"/>
      <w:textAlignment w:val="center"/>
    </w:pPr>
    <w:rPr>
      <w:rFonts w:ascii="Times New Roman CE" w:hAnsi="Times New Roman CE" w:cs="Times New Roman CE"/>
      <w:b/>
      <w:bCs/>
      <w:sz w:val="24"/>
      <w:szCs w:val="24"/>
    </w:rPr>
  </w:style>
  <w:style w:type="paragraph" w:customStyle="1" w:styleId="xl83">
    <w:name w:val="xl83"/>
    <w:basedOn w:val="Normalny"/>
    <w:rsid w:val="00AD5228"/>
    <w:pPr>
      <w:pBdr>
        <w:top w:val="single" w:sz="8" w:space="0" w:color="auto"/>
        <w:left w:val="single" w:sz="8" w:space="0" w:color="auto"/>
        <w:bottom w:val="single" w:sz="4" w:space="0" w:color="auto"/>
        <w:right w:val="single" w:sz="4" w:space="0" w:color="auto"/>
      </w:pBdr>
      <w:shd w:val="clear" w:color="000000" w:fill="EEECE1"/>
      <w:spacing w:before="100" w:beforeAutospacing="1" w:after="100" w:afterAutospacing="1"/>
      <w:jc w:val="right"/>
      <w:textAlignment w:val="top"/>
    </w:pPr>
    <w:rPr>
      <w:rFonts w:ascii="Times New Roman CE" w:hAnsi="Times New Roman CE" w:cs="Times New Roman CE"/>
      <w:b/>
      <w:bCs/>
      <w:sz w:val="24"/>
      <w:szCs w:val="24"/>
    </w:rPr>
  </w:style>
  <w:style w:type="paragraph" w:customStyle="1" w:styleId="xl84">
    <w:name w:val="xl84"/>
    <w:basedOn w:val="Normalny"/>
    <w:rsid w:val="00AD5228"/>
    <w:pPr>
      <w:pBdr>
        <w:top w:val="single" w:sz="4" w:space="0" w:color="auto"/>
        <w:left w:val="single" w:sz="8" w:space="0" w:color="auto"/>
        <w:bottom w:val="single" w:sz="8" w:space="0" w:color="auto"/>
        <w:right w:val="single" w:sz="4" w:space="0" w:color="auto"/>
      </w:pBdr>
      <w:shd w:val="clear" w:color="000000" w:fill="EEECE1"/>
      <w:spacing w:before="100" w:beforeAutospacing="1" w:after="100" w:afterAutospacing="1"/>
      <w:jc w:val="right"/>
      <w:textAlignment w:val="top"/>
    </w:pPr>
    <w:rPr>
      <w:rFonts w:ascii="Times New Roman CE" w:hAnsi="Times New Roman CE" w:cs="Times New Roman CE"/>
      <w:b/>
      <w:bCs/>
      <w:sz w:val="24"/>
      <w:szCs w:val="24"/>
    </w:rPr>
  </w:style>
  <w:style w:type="paragraph" w:customStyle="1" w:styleId="xl85">
    <w:name w:val="xl85"/>
    <w:basedOn w:val="Normalny"/>
    <w:rsid w:val="00AD5228"/>
    <w:pPr>
      <w:pBdr>
        <w:left w:val="single" w:sz="8" w:space="0" w:color="auto"/>
        <w:bottom w:val="single" w:sz="4" w:space="0" w:color="auto"/>
        <w:right w:val="single" w:sz="4" w:space="0" w:color="auto"/>
      </w:pBdr>
      <w:spacing w:before="100" w:beforeAutospacing="1" w:after="100" w:afterAutospacing="1"/>
      <w:jc w:val="right"/>
      <w:textAlignment w:val="top"/>
    </w:pPr>
    <w:rPr>
      <w:rFonts w:ascii="Times New Roman CE" w:hAnsi="Times New Roman CE" w:cs="Times New Roman CE"/>
      <w:sz w:val="24"/>
      <w:szCs w:val="24"/>
    </w:rPr>
  </w:style>
  <w:style w:type="paragraph" w:customStyle="1" w:styleId="xl86">
    <w:name w:val="xl86"/>
    <w:basedOn w:val="Normalny"/>
    <w:rsid w:val="00AD5228"/>
    <w:pPr>
      <w:pBdr>
        <w:top w:val="single" w:sz="4" w:space="0" w:color="auto"/>
        <w:left w:val="single" w:sz="8" w:space="0" w:color="auto"/>
        <w:bottom w:val="single" w:sz="4" w:space="0" w:color="auto"/>
        <w:right w:val="single" w:sz="4" w:space="0" w:color="auto"/>
      </w:pBdr>
      <w:spacing w:before="100" w:beforeAutospacing="1" w:after="100" w:afterAutospacing="1"/>
      <w:jc w:val="right"/>
      <w:textAlignment w:val="top"/>
    </w:pPr>
    <w:rPr>
      <w:rFonts w:ascii="Times New Roman CE" w:hAnsi="Times New Roman CE" w:cs="Times New Roman CE"/>
      <w:sz w:val="24"/>
      <w:szCs w:val="24"/>
    </w:rPr>
  </w:style>
  <w:style w:type="paragraph" w:customStyle="1" w:styleId="xl87">
    <w:name w:val="xl87"/>
    <w:basedOn w:val="Normalny"/>
    <w:rsid w:val="00AD5228"/>
    <w:pPr>
      <w:pBdr>
        <w:top w:val="single" w:sz="4" w:space="0" w:color="auto"/>
        <w:left w:val="single" w:sz="8" w:space="0" w:color="auto"/>
        <w:right w:val="single" w:sz="4" w:space="0" w:color="auto"/>
      </w:pBdr>
      <w:spacing w:before="100" w:beforeAutospacing="1" w:after="100" w:afterAutospacing="1"/>
      <w:jc w:val="right"/>
      <w:textAlignment w:val="top"/>
    </w:pPr>
    <w:rPr>
      <w:rFonts w:ascii="Times New Roman CE" w:hAnsi="Times New Roman CE" w:cs="Times New Roman CE"/>
      <w:sz w:val="24"/>
      <w:szCs w:val="24"/>
    </w:rPr>
  </w:style>
  <w:style w:type="paragraph" w:customStyle="1" w:styleId="xl88">
    <w:name w:val="xl88"/>
    <w:basedOn w:val="Normalny"/>
    <w:rsid w:val="00AD5228"/>
    <w:pPr>
      <w:pBdr>
        <w:top w:val="single" w:sz="8" w:space="0" w:color="auto"/>
        <w:left w:val="single" w:sz="8" w:space="0" w:color="auto"/>
        <w:bottom w:val="single" w:sz="4" w:space="0" w:color="auto"/>
        <w:right w:val="single" w:sz="4" w:space="0" w:color="auto"/>
      </w:pBdr>
      <w:shd w:val="clear" w:color="000000" w:fill="EEECE1"/>
      <w:spacing w:before="100" w:beforeAutospacing="1" w:after="100" w:afterAutospacing="1"/>
      <w:jc w:val="right"/>
      <w:textAlignment w:val="top"/>
    </w:pPr>
    <w:rPr>
      <w:rFonts w:ascii="Times New Roman CE" w:hAnsi="Times New Roman CE" w:cs="Times New Roman CE"/>
      <w:b/>
      <w:bCs/>
      <w:sz w:val="24"/>
      <w:szCs w:val="24"/>
    </w:rPr>
  </w:style>
  <w:style w:type="paragraph" w:customStyle="1" w:styleId="xl89">
    <w:name w:val="xl89"/>
    <w:basedOn w:val="Normalny"/>
    <w:rsid w:val="00AD5228"/>
    <w:pPr>
      <w:pBdr>
        <w:top w:val="single" w:sz="4" w:space="0" w:color="auto"/>
        <w:left w:val="single" w:sz="8" w:space="0" w:color="auto"/>
        <w:bottom w:val="single" w:sz="8" w:space="0" w:color="auto"/>
        <w:right w:val="single" w:sz="4" w:space="0" w:color="auto"/>
      </w:pBdr>
      <w:shd w:val="clear" w:color="000000" w:fill="EEECE1"/>
      <w:spacing w:before="100" w:beforeAutospacing="1" w:after="100" w:afterAutospacing="1"/>
      <w:jc w:val="right"/>
      <w:textAlignment w:val="top"/>
    </w:pPr>
    <w:rPr>
      <w:rFonts w:ascii="Times New Roman CE" w:hAnsi="Times New Roman CE" w:cs="Times New Roman CE"/>
      <w:b/>
      <w:bCs/>
      <w:sz w:val="24"/>
      <w:szCs w:val="24"/>
    </w:rPr>
  </w:style>
  <w:style w:type="paragraph" w:customStyle="1" w:styleId="xl90">
    <w:name w:val="xl90"/>
    <w:basedOn w:val="Normalny"/>
    <w:rsid w:val="00AD5228"/>
    <w:pPr>
      <w:pBdr>
        <w:top w:val="single" w:sz="8" w:space="0" w:color="auto"/>
        <w:left w:val="single" w:sz="8" w:space="0" w:color="auto"/>
        <w:bottom w:val="single" w:sz="4" w:space="0" w:color="auto"/>
        <w:right w:val="single" w:sz="4" w:space="0" w:color="auto"/>
      </w:pBdr>
      <w:spacing w:before="100" w:beforeAutospacing="1" w:after="100" w:afterAutospacing="1"/>
      <w:jc w:val="right"/>
      <w:textAlignment w:val="top"/>
    </w:pPr>
    <w:rPr>
      <w:rFonts w:ascii="Times New Roman CE" w:hAnsi="Times New Roman CE" w:cs="Times New Roman CE"/>
      <w:b/>
      <w:bCs/>
      <w:sz w:val="24"/>
      <w:szCs w:val="24"/>
    </w:rPr>
  </w:style>
  <w:style w:type="paragraph" w:customStyle="1" w:styleId="xl91">
    <w:name w:val="xl91"/>
    <w:basedOn w:val="Normalny"/>
    <w:rsid w:val="00AD5228"/>
    <w:pPr>
      <w:pBdr>
        <w:top w:val="single" w:sz="4" w:space="0" w:color="auto"/>
        <w:left w:val="single" w:sz="8" w:space="0" w:color="auto"/>
        <w:bottom w:val="single" w:sz="8" w:space="0" w:color="auto"/>
        <w:right w:val="single" w:sz="4" w:space="0" w:color="auto"/>
      </w:pBdr>
      <w:spacing w:before="100" w:beforeAutospacing="1" w:after="100" w:afterAutospacing="1"/>
      <w:jc w:val="right"/>
      <w:textAlignment w:val="top"/>
    </w:pPr>
    <w:rPr>
      <w:rFonts w:ascii="Times New Roman CE" w:hAnsi="Times New Roman CE" w:cs="Times New Roman CE"/>
      <w:b/>
      <w:bCs/>
      <w:sz w:val="24"/>
      <w:szCs w:val="24"/>
    </w:rPr>
  </w:style>
  <w:style w:type="paragraph" w:customStyle="1" w:styleId="xl92">
    <w:name w:val="xl92"/>
    <w:basedOn w:val="Normalny"/>
    <w:rsid w:val="00AD5228"/>
    <w:pPr>
      <w:pBdr>
        <w:top w:val="single" w:sz="8" w:space="0" w:color="auto"/>
        <w:left w:val="single" w:sz="4" w:space="0" w:color="auto"/>
        <w:bottom w:val="single" w:sz="4" w:space="0" w:color="auto"/>
        <w:right w:val="single" w:sz="8" w:space="0" w:color="auto"/>
      </w:pBdr>
      <w:shd w:val="clear" w:color="000000" w:fill="EEECE1"/>
      <w:spacing w:before="100" w:beforeAutospacing="1" w:after="100" w:afterAutospacing="1"/>
      <w:jc w:val="right"/>
      <w:textAlignment w:val="center"/>
    </w:pPr>
    <w:rPr>
      <w:rFonts w:ascii="Times New Roman CE" w:hAnsi="Times New Roman CE" w:cs="Times New Roman CE"/>
      <w:b/>
      <w:bCs/>
      <w:sz w:val="24"/>
      <w:szCs w:val="24"/>
    </w:rPr>
  </w:style>
  <w:style w:type="paragraph" w:customStyle="1" w:styleId="xl93">
    <w:name w:val="xl93"/>
    <w:basedOn w:val="Normalny"/>
    <w:rsid w:val="00AD5228"/>
    <w:pPr>
      <w:pBdr>
        <w:top w:val="single" w:sz="4" w:space="0" w:color="auto"/>
        <w:left w:val="single" w:sz="4" w:space="0" w:color="auto"/>
        <w:bottom w:val="single" w:sz="8" w:space="0" w:color="auto"/>
        <w:right w:val="single" w:sz="8" w:space="0" w:color="auto"/>
      </w:pBdr>
      <w:shd w:val="clear" w:color="000000" w:fill="EEECE1"/>
      <w:spacing w:before="100" w:beforeAutospacing="1" w:after="100" w:afterAutospacing="1"/>
      <w:jc w:val="right"/>
      <w:textAlignment w:val="center"/>
    </w:pPr>
    <w:rPr>
      <w:rFonts w:ascii="Times New Roman CE" w:hAnsi="Times New Roman CE" w:cs="Times New Roman CE"/>
      <w:b/>
      <w:bCs/>
      <w:sz w:val="24"/>
      <w:szCs w:val="24"/>
    </w:rPr>
  </w:style>
  <w:style w:type="paragraph" w:customStyle="1" w:styleId="xl94">
    <w:name w:val="xl94"/>
    <w:basedOn w:val="Normalny"/>
    <w:rsid w:val="00AD5228"/>
    <w:pPr>
      <w:pBdr>
        <w:top w:val="single" w:sz="8" w:space="0" w:color="auto"/>
        <w:left w:val="single" w:sz="4" w:space="0" w:color="auto"/>
        <w:bottom w:val="single" w:sz="4" w:space="0" w:color="auto"/>
        <w:right w:val="single" w:sz="8" w:space="0" w:color="auto"/>
      </w:pBdr>
      <w:shd w:val="clear" w:color="000000" w:fill="EEECE1"/>
      <w:spacing w:before="100" w:beforeAutospacing="1" w:after="100" w:afterAutospacing="1"/>
      <w:jc w:val="right"/>
      <w:textAlignment w:val="top"/>
    </w:pPr>
    <w:rPr>
      <w:rFonts w:ascii="Times New Roman CE" w:hAnsi="Times New Roman CE" w:cs="Times New Roman CE"/>
      <w:b/>
      <w:bCs/>
      <w:sz w:val="24"/>
      <w:szCs w:val="24"/>
    </w:rPr>
  </w:style>
  <w:style w:type="paragraph" w:customStyle="1" w:styleId="xl95">
    <w:name w:val="xl95"/>
    <w:basedOn w:val="Normalny"/>
    <w:rsid w:val="00AD5228"/>
    <w:pPr>
      <w:pBdr>
        <w:top w:val="single" w:sz="4" w:space="0" w:color="auto"/>
        <w:left w:val="single" w:sz="4" w:space="0" w:color="auto"/>
        <w:bottom w:val="single" w:sz="8" w:space="0" w:color="auto"/>
        <w:right w:val="single" w:sz="8" w:space="0" w:color="auto"/>
      </w:pBdr>
      <w:shd w:val="clear" w:color="000000" w:fill="EEECE1"/>
      <w:spacing w:before="100" w:beforeAutospacing="1" w:after="100" w:afterAutospacing="1"/>
      <w:jc w:val="right"/>
      <w:textAlignment w:val="top"/>
    </w:pPr>
    <w:rPr>
      <w:rFonts w:ascii="Times New Roman CE" w:hAnsi="Times New Roman CE" w:cs="Times New Roman CE"/>
      <w:b/>
      <w:bCs/>
      <w:sz w:val="24"/>
      <w:szCs w:val="24"/>
    </w:rPr>
  </w:style>
  <w:style w:type="paragraph" w:customStyle="1" w:styleId="xl96">
    <w:name w:val="xl96"/>
    <w:basedOn w:val="Normalny"/>
    <w:rsid w:val="00AD5228"/>
    <w:pPr>
      <w:pBdr>
        <w:left w:val="single" w:sz="4" w:space="0" w:color="auto"/>
        <w:bottom w:val="single" w:sz="4" w:space="0" w:color="auto"/>
        <w:right w:val="single" w:sz="8" w:space="0" w:color="auto"/>
      </w:pBdr>
      <w:spacing w:before="100" w:beforeAutospacing="1" w:after="100" w:afterAutospacing="1"/>
      <w:jc w:val="right"/>
      <w:textAlignment w:val="top"/>
    </w:pPr>
    <w:rPr>
      <w:rFonts w:ascii="Times New Roman CE" w:hAnsi="Times New Roman CE" w:cs="Times New Roman CE"/>
      <w:sz w:val="24"/>
      <w:szCs w:val="24"/>
    </w:rPr>
  </w:style>
  <w:style w:type="paragraph" w:customStyle="1" w:styleId="xl97">
    <w:name w:val="xl97"/>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top"/>
    </w:pPr>
    <w:rPr>
      <w:rFonts w:ascii="Times New Roman CE" w:hAnsi="Times New Roman CE" w:cs="Times New Roman CE"/>
      <w:sz w:val="24"/>
      <w:szCs w:val="24"/>
    </w:rPr>
  </w:style>
  <w:style w:type="paragraph" w:customStyle="1" w:styleId="xl98">
    <w:name w:val="xl98"/>
    <w:basedOn w:val="Normalny"/>
    <w:rsid w:val="00AD5228"/>
    <w:pPr>
      <w:pBdr>
        <w:top w:val="single" w:sz="4" w:space="0" w:color="auto"/>
        <w:left w:val="single" w:sz="4" w:space="0" w:color="auto"/>
        <w:right w:val="single" w:sz="8" w:space="0" w:color="auto"/>
      </w:pBdr>
      <w:spacing w:before="100" w:beforeAutospacing="1" w:after="100" w:afterAutospacing="1"/>
      <w:jc w:val="right"/>
      <w:textAlignment w:val="top"/>
    </w:pPr>
    <w:rPr>
      <w:rFonts w:ascii="Times New Roman CE" w:hAnsi="Times New Roman CE" w:cs="Times New Roman CE"/>
      <w:sz w:val="24"/>
      <w:szCs w:val="24"/>
    </w:rPr>
  </w:style>
  <w:style w:type="paragraph" w:customStyle="1" w:styleId="xl99">
    <w:name w:val="xl99"/>
    <w:basedOn w:val="Normalny"/>
    <w:rsid w:val="00AD5228"/>
    <w:pPr>
      <w:pBdr>
        <w:top w:val="single" w:sz="8" w:space="0" w:color="auto"/>
        <w:left w:val="single" w:sz="4" w:space="0" w:color="auto"/>
        <w:bottom w:val="single" w:sz="4" w:space="0" w:color="auto"/>
        <w:right w:val="single" w:sz="8" w:space="0" w:color="auto"/>
      </w:pBdr>
      <w:shd w:val="clear" w:color="000000" w:fill="EEECE1"/>
      <w:spacing w:before="100" w:beforeAutospacing="1" w:after="100" w:afterAutospacing="1"/>
      <w:jc w:val="right"/>
      <w:textAlignment w:val="top"/>
    </w:pPr>
    <w:rPr>
      <w:rFonts w:ascii="Times New Roman CE" w:hAnsi="Times New Roman CE" w:cs="Times New Roman CE"/>
      <w:b/>
      <w:bCs/>
      <w:sz w:val="24"/>
      <w:szCs w:val="24"/>
    </w:rPr>
  </w:style>
  <w:style w:type="paragraph" w:customStyle="1" w:styleId="xl100">
    <w:name w:val="xl100"/>
    <w:basedOn w:val="Normalny"/>
    <w:rsid w:val="00AD5228"/>
    <w:pPr>
      <w:pBdr>
        <w:top w:val="single" w:sz="4" w:space="0" w:color="auto"/>
        <w:left w:val="single" w:sz="4" w:space="0" w:color="auto"/>
        <w:bottom w:val="single" w:sz="8" w:space="0" w:color="auto"/>
        <w:right w:val="single" w:sz="8" w:space="0" w:color="auto"/>
      </w:pBdr>
      <w:shd w:val="clear" w:color="000000" w:fill="EEECE1"/>
      <w:spacing w:before="100" w:beforeAutospacing="1" w:after="100" w:afterAutospacing="1"/>
      <w:jc w:val="right"/>
      <w:textAlignment w:val="top"/>
    </w:pPr>
    <w:rPr>
      <w:rFonts w:ascii="Times New Roman CE" w:hAnsi="Times New Roman CE" w:cs="Times New Roman CE"/>
      <w:b/>
      <w:bCs/>
      <w:sz w:val="24"/>
      <w:szCs w:val="24"/>
    </w:rPr>
  </w:style>
  <w:style w:type="paragraph" w:customStyle="1" w:styleId="xl101">
    <w:name w:val="xl101"/>
    <w:basedOn w:val="Normalny"/>
    <w:rsid w:val="00AD5228"/>
    <w:pPr>
      <w:pBdr>
        <w:top w:val="single" w:sz="8" w:space="0" w:color="auto"/>
        <w:left w:val="single" w:sz="4" w:space="0" w:color="auto"/>
        <w:bottom w:val="single" w:sz="4" w:space="0" w:color="auto"/>
        <w:right w:val="single" w:sz="8" w:space="0" w:color="auto"/>
      </w:pBdr>
      <w:spacing w:before="100" w:beforeAutospacing="1" w:after="100" w:afterAutospacing="1"/>
      <w:jc w:val="right"/>
      <w:textAlignment w:val="top"/>
    </w:pPr>
    <w:rPr>
      <w:rFonts w:ascii="Times New Roman CE" w:hAnsi="Times New Roman CE" w:cs="Times New Roman CE"/>
      <w:b/>
      <w:bCs/>
      <w:sz w:val="24"/>
      <w:szCs w:val="24"/>
    </w:rPr>
  </w:style>
  <w:style w:type="paragraph" w:customStyle="1" w:styleId="xl102">
    <w:name w:val="xl102"/>
    <w:basedOn w:val="Normalny"/>
    <w:rsid w:val="00AD5228"/>
    <w:pPr>
      <w:pBdr>
        <w:top w:val="single" w:sz="4" w:space="0" w:color="auto"/>
        <w:left w:val="single" w:sz="4" w:space="0" w:color="auto"/>
        <w:bottom w:val="single" w:sz="8" w:space="0" w:color="auto"/>
        <w:right w:val="single" w:sz="8" w:space="0" w:color="auto"/>
      </w:pBdr>
      <w:spacing w:before="100" w:beforeAutospacing="1" w:after="100" w:afterAutospacing="1"/>
      <w:jc w:val="right"/>
      <w:textAlignment w:val="top"/>
    </w:pPr>
    <w:rPr>
      <w:rFonts w:ascii="Times New Roman CE" w:hAnsi="Times New Roman CE" w:cs="Times New Roman CE"/>
      <w:b/>
      <w:bCs/>
      <w:sz w:val="24"/>
      <w:szCs w:val="24"/>
    </w:rPr>
  </w:style>
  <w:style w:type="paragraph" w:customStyle="1" w:styleId="xl103">
    <w:name w:val="xl103"/>
    <w:basedOn w:val="Normalny"/>
    <w:rsid w:val="00AD5228"/>
    <w:pPr>
      <w:pBdr>
        <w:left w:val="single" w:sz="8"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104">
    <w:name w:val="xl104"/>
    <w:basedOn w:val="Normalny"/>
    <w:rsid w:val="00AD5228"/>
    <w:pPr>
      <w:pBdr>
        <w:left w:val="single" w:sz="4" w:space="0" w:color="auto"/>
        <w:bottom w:val="single" w:sz="4" w:space="0" w:color="auto"/>
        <w:right w:val="single" w:sz="8" w:space="0" w:color="auto"/>
      </w:pBdr>
      <w:spacing w:before="100" w:beforeAutospacing="1" w:after="100" w:afterAutospacing="1"/>
      <w:jc w:val="right"/>
      <w:textAlignment w:val="center"/>
    </w:pPr>
    <w:rPr>
      <w:sz w:val="24"/>
      <w:szCs w:val="24"/>
    </w:rPr>
  </w:style>
  <w:style w:type="paragraph" w:customStyle="1" w:styleId="xl105">
    <w:name w:val="xl105"/>
    <w:basedOn w:val="Normalny"/>
    <w:rsid w:val="00AD5228"/>
    <w:pPr>
      <w:pBdr>
        <w:top w:val="single" w:sz="4" w:space="0" w:color="auto"/>
        <w:left w:val="single" w:sz="8"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106">
    <w:name w:val="xl106"/>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sz w:val="24"/>
      <w:szCs w:val="24"/>
    </w:rPr>
  </w:style>
  <w:style w:type="paragraph" w:customStyle="1" w:styleId="xl107">
    <w:name w:val="xl107"/>
    <w:basedOn w:val="Normalny"/>
    <w:rsid w:val="00AD5228"/>
    <w:pPr>
      <w:pBdr>
        <w:top w:val="single" w:sz="4" w:space="0" w:color="auto"/>
        <w:left w:val="single" w:sz="8" w:space="0" w:color="auto"/>
        <w:bottom w:val="single" w:sz="4" w:space="0" w:color="auto"/>
        <w:right w:val="single" w:sz="4" w:space="0" w:color="auto"/>
      </w:pBdr>
      <w:spacing w:before="100" w:beforeAutospacing="1" w:after="100" w:afterAutospacing="1"/>
      <w:jc w:val="right"/>
      <w:textAlignment w:val="center"/>
    </w:pPr>
    <w:rPr>
      <w:sz w:val="24"/>
      <w:szCs w:val="24"/>
    </w:rPr>
  </w:style>
  <w:style w:type="paragraph" w:customStyle="1" w:styleId="xl108">
    <w:name w:val="xl108"/>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sz w:val="24"/>
      <w:szCs w:val="24"/>
    </w:rPr>
  </w:style>
  <w:style w:type="paragraph" w:customStyle="1" w:styleId="xl109">
    <w:name w:val="xl109"/>
    <w:basedOn w:val="Normalny"/>
    <w:rsid w:val="00AD5228"/>
    <w:pPr>
      <w:pBdr>
        <w:top w:val="single" w:sz="4" w:space="0" w:color="auto"/>
        <w:left w:val="single" w:sz="8" w:space="0" w:color="auto"/>
        <w:right w:val="single" w:sz="4" w:space="0" w:color="auto"/>
      </w:pBdr>
      <w:spacing w:before="100" w:beforeAutospacing="1" w:after="100" w:afterAutospacing="1"/>
      <w:jc w:val="right"/>
      <w:textAlignment w:val="center"/>
    </w:pPr>
    <w:rPr>
      <w:sz w:val="24"/>
      <w:szCs w:val="24"/>
    </w:rPr>
  </w:style>
  <w:style w:type="paragraph" w:customStyle="1" w:styleId="xl110">
    <w:name w:val="xl110"/>
    <w:basedOn w:val="Normalny"/>
    <w:rsid w:val="00AD5228"/>
    <w:pPr>
      <w:pBdr>
        <w:top w:val="single" w:sz="4" w:space="0" w:color="auto"/>
        <w:left w:val="single" w:sz="4" w:space="0" w:color="auto"/>
        <w:right w:val="single" w:sz="8" w:space="0" w:color="auto"/>
      </w:pBdr>
      <w:spacing w:before="100" w:beforeAutospacing="1" w:after="100" w:afterAutospacing="1"/>
      <w:jc w:val="right"/>
      <w:textAlignment w:val="center"/>
    </w:pPr>
    <w:rPr>
      <w:sz w:val="24"/>
      <w:szCs w:val="24"/>
    </w:rPr>
  </w:style>
  <w:style w:type="paragraph" w:customStyle="1" w:styleId="xl111">
    <w:name w:val="xl111"/>
    <w:basedOn w:val="Normalny"/>
    <w:rsid w:val="00AD5228"/>
    <w:pPr>
      <w:pBdr>
        <w:top w:val="single" w:sz="8" w:space="0" w:color="auto"/>
        <w:left w:val="single" w:sz="8" w:space="0" w:color="auto"/>
        <w:bottom w:val="single" w:sz="4" w:space="0" w:color="auto"/>
        <w:right w:val="single" w:sz="8" w:space="0" w:color="auto"/>
      </w:pBdr>
      <w:shd w:val="clear" w:color="000000" w:fill="EEECE1"/>
      <w:spacing w:before="100" w:beforeAutospacing="1" w:after="100" w:afterAutospacing="1"/>
      <w:textAlignment w:val="top"/>
    </w:pPr>
    <w:rPr>
      <w:rFonts w:ascii="Times New Roman CE" w:hAnsi="Times New Roman CE" w:cs="Times New Roman CE"/>
      <w:b/>
      <w:bCs/>
      <w:sz w:val="24"/>
      <w:szCs w:val="24"/>
    </w:rPr>
  </w:style>
  <w:style w:type="paragraph" w:customStyle="1" w:styleId="xl112">
    <w:name w:val="xl112"/>
    <w:basedOn w:val="Normalny"/>
    <w:rsid w:val="00AD5228"/>
    <w:pPr>
      <w:pBdr>
        <w:top w:val="single" w:sz="4" w:space="0" w:color="auto"/>
        <w:left w:val="single" w:sz="8" w:space="0" w:color="auto"/>
        <w:bottom w:val="single" w:sz="8" w:space="0" w:color="auto"/>
        <w:right w:val="single" w:sz="8" w:space="0" w:color="auto"/>
      </w:pBdr>
      <w:shd w:val="clear" w:color="000000" w:fill="EEECE1"/>
      <w:spacing w:before="100" w:beforeAutospacing="1" w:after="100" w:afterAutospacing="1"/>
      <w:textAlignment w:val="top"/>
    </w:pPr>
    <w:rPr>
      <w:rFonts w:ascii="Times New Roman CE" w:hAnsi="Times New Roman CE" w:cs="Times New Roman CE"/>
      <w:b/>
      <w:bCs/>
      <w:sz w:val="24"/>
      <w:szCs w:val="24"/>
    </w:rPr>
  </w:style>
  <w:style w:type="paragraph" w:customStyle="1" w:styleId="xl113">
    <w:name w:val="xl113"/>
    <w:basedOn w:val="Normalny"/>
    <w:rsid w:val="00AD5228"/>
    <w:pPr>
      <w:pBdr>
        <w:left w:val="single" w:sz="8" w:space="0" w:color="auto"/>
        <w:bottom w:val="single" w:sz="4" w:space="0" w:color="auto"/>
        <w:right w:val="single" w:sz="8" w:space="0" w:color="auto"/>
      </w:pBdr>
      <w:spacing w:before="100" w:beforeAutospacing="1" w:after="100" w:afterAutospacing="1"/>
      <w:textAlignment w:val="top"/>
    </w:pPr>
    <w:rPr>
      <w:rFonts w:ascii="Times New Roman CE" w:hAnsi="Times New Roman CE" w:cs="Times New Roman CE"/>
      <w:b/>
      <w:bCs/>
      <w:sz w:val="24"/>
      <w:szCs w:val="24"/>
    </w:rPr>
  </w:style>
  <w:style w:type="paragraph" w:customStyle="1" w:styleId="xl114">
    <w:name w:val="xl114"/>
    <w:basedOn w:val="Normalny"/>
    <w:rsid w:val="00AD5228"/>
    <w:pPr>
      <w:pBdr>
        <w:top w:val="single" w:sz="4" w:space="0" w:color="auto"/>
        <w:left w:val="single" w:sz="8" w:space="0" w:color="auto"/>
        <w:bottom w:val="single" w:sz="4" w:space="0" w:color="auto"/>
        <w:right w:val="single" w:sz="8" w:space="0" w:color="auto"/>
      </w:pBdr>
      <w:spacing w:before="100" w:beforeAutospacing="1" w:after="100" w:afterAutospacing="1"/>
      <w:textAlignment w:val="top"/>
    </w:pPr>
    <w:rPr>
      <w:rFonts w:ascii="Times New Roman CE" w:hAnsi="Times New Roman CE" w:cs="Times New Roman CE"/>
      <w:b/>
      <w:bCs/>
      <w:sz w:val="24"/>
      <w:szCs w:val="24"/>
    </w:rPr>
  </w:style>
  <w:style w:type="paragraph" w:customStyle="1" w:styleId="xl115">
    <w:name w:val="xl115"/>
    <w:basedOn w:val="Normalny"/>
    <w:rsid w:val="00AD5228"/>
    <w:pPr>
      <w:pBdr>
        <w:top w:val="single" w:sz="4" w:space="0" w:color="auto"/>
        <w:left w:val="single" w:sz="8" w:space="0" w:color="auto"/>
        <w:right w:val="single" w:sz="8" w:space="0" w:color="auto"/>
      </w:pBdr>
      <w:spacing w:before="100" w:beforeAutospacing="1" w:after="100" w:afterAutospacing="1"/>
      <w:textAlignment w:val="top"/>
    </w:pPr>
    <w:rPr>
      <w:rFonts w:ascii="Times New Roman CE" w:hAnsi="Times New Roman CE" w:cs="Times New Roman CE"/>
      <w:b/>
      <w:bCs/>
      <w:sz w:val="24"/>
      <w:szCs w:val="24"/>
    </w:rPr>
  </w:style>
  <w:style w:type="paragraph" w:customStyle="1" w:styleId="xl116">
    <w:name w:val="xl116"/>
    <w:basedOn w:val="Normalny"/>
    <w:rsid w:val="00AD5228"/>
    <w:pPr>
      <w:pBdr>
        <w:top w:val="single" w:sz="8" w:space="0" w:color="auto"/>
        <w:left w:val="single" w:sz="8" w:space="0" w:color="auto"/>
        <w:bottom w:val="single" w:sz="4" w:space="0" w:color="auto"/>
        <w:right w:val="single" w:sz="8" w:space="0" w:color="auto"/>
      </w:pBdr>
      <w:spacing w:before="100" w:beforeAutospacing="1" w:after="100" w:afterAutospacing="1"/>
      <w:textAlignment w:val="top"/>
    </w:pPr>
    <w:rPr>
      <w:rFonts w:ascii="Times New Roman CE" w:hAnsi="Times New Roman CE" w:cs="Times New Roman CE"/>
      <w:b/>
      <w:bCs/>
      <w:sz w:val="24"/>
      <w:szCs w:val="24"/>
    </w:rPr>
  </w:style>
  <w:style w:type="paragraph" w:customStyle="1" w:styleId="xl117">
    <w:name w:val="xl117"/>
    <w:basedOn w:val="Normalny"/>
    <w:rsid w:val="00AD5228"/>
    <w:pPr>
      <w:pBdr>
        <w:top w:val="single" w:sz="4"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CE" w:hAnsi="Times New Roman CE" w:cs="Times New Roman CE"/>
      <w:b/>
      <w:bCs/>
      <w:sz w:val="24"/>
      <w:szCs w:val="24"/>
    </w:rPr>
  </w:style>
  <w:style w:type="paragraph" w:customStyle="1" w:styleId="xl118">
    <w:name w:val="xl118"/>
    <w:basedOn w:val="Normalny"/>
    <w:rsid w:val="00AD5228"/>
    <w:pPr>
      <w:pBdr>
        <w:top w:val="single" w:sz="4" w:space="0" w:color="auto"/>
        <w:left w:val="single" w:sz="8" w:space="0" w:color="auto"/>
        <w:bottom w:val="single" w:sz="8" w:space="0" w:color="auto"/>
      </w:pBdr>
      <w:spacing w:before="100" w:beforeAutospacing="1" w:after="100" w:afterAutospacing="1"/>
      <w:jc w:val="center"/>
      <w:textAlignment w:val="center"/>
    </w:pPr>
    <w:rPr>
      <w:sz w:val="24"/>
      <w:szCs w:val="24"/>
    </w:rPr>
  </w:style>
  <w:style w:type="paragraph" w:customStyle="1" w:styleId="xl119">
    <w:name w:val="xl119"/>
    <w:basedOn w:val="Normalny"/>
    <w:rsid w:val="00AD5228"/>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4"/>
      <w:szCs w:val="24"/>
    </w:rPr>
  </w:style>
  <w:style w:type="paragraph" w:customStyle="1" w:styleId="xl120">
    <w:name w:val="xl120"/>
    <w:basedOn w:val="Normalny"/>
    <w:rsid w:val="00AD5228"/>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4"/>
      <w:szCs w:val="24"/>
    </w:rPr>
  </w:style>
  <w:style w:type="paragraph" w:customStyle="1" w:styleId="xl121">
    <w:name w:val="xl121"/>
    <w:basedOn w:val="Normalny"/>
    <w:rsid w:val="00AD5228"/>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22">
    <w:name w:val="xl122"/>
    <w:basedOn w:val="Normalny"/>
    <w:rsid w:val="00AD5228"/>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sz w:val="24"/>
      <w:szCs w:val="24"/>
    </w:rPr>
  </w:style>
  <w:style w:type="paragraph" w:customStyle="1" w:styleId="xl123">
    <w:name w:val="xl123"/>
    <w:basedOn w:val="Normalny"/>
    <w:rsid w:val="00AD5228"/>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24">
    <w:name w:val="xl124"/>
    <w:basedOn w:val="Normalny"/>
    <w:rsid w:val="00AD522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25">
    <w:name w:val="xl125"/>
    <w:basedOn w:val="Normalny"/>
    <w:rsid w:val="00AD522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26">
    <w:name w:val="xl126"/>
    <w:basedOn w:val="Normalny"/>
    <w:rsid w:val="00AD5228"/>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sz w:val="28"/>
      <w:szCs w:val="28"/>
    </w:rPr>
  </w:style>
  <w:style w:type="paragraph" w:customStyle="1" w:styleId="xl127">
    <w:name w:val="xl127"/>
    <w:basedOn w:val="Normalny"/>
    <w:rsid w:val="00AD5228"/>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28">
    <w:name w:val="xl128"/>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129">
    <w:name w:val="xl129"/>
    <w:basedOn w:val="Normalny"/>
    <w:rsid w:val="00AD5228"/>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8"/>
      <w:szCs w:val="28"/>
    </w:rPr>
  </w:style>
  <w:style w:type="paragraph" w:customStyle="1" w:styleId="xl130">
    <w:name w:val="xl130"/>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8"/>
      <w:szCs w:val="28"/>
    </w:rPr>
  </w:style>
  <w:style w:type="paragraph" w:customStyle="1" w:styleId="xl131">
    <w:name w:val="xl131"/>
    <w:basedOn w:val="Normalny"/>
    <w:rsid w:val="00AD5228"/>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8"/>
      <w:szCs w:val="28"/>
    </w:rPr>
  </w:style>
  <w:style w:type="paragraph" w:customStyle="1" w:styleId="xl132">
    <w:name w:val="xl132"/>
    <w:basedOn w:val="Normalny"/>
    <w:rsid w:val="00AD52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8"/>
      <w:szCs w:val="28"/>
    </w:rPr>
  </w:style>
  <w:style w:type="paragraph" w:customStyle="1" w:styleId="xl133">
    <w:name w:val="xl133"/>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8"/>
      <w:szCs w:val="28"/>
    </w:rPr>
  </w:style>
  <w:style w:type="paragraph" w:customStyle="1" w:styleId="xl134">
    <w:name w:val="xl134"/>
    <w:basedOn w:val="Normalny"/>
    <w:rsid w:val="00AD5228"/>
    <w:pPr>
      <w:pBdr>
        <w:top w:val="single" w:sz="4" w:space="0" w:color="auto"/>
        <w:left w:val="single" w:sz="8" w:space="0" w:color="auto"/>
        <w:bottom w:val="single" w:sz="4" w:space="0" w:color="auto"/>
        <w:right w:val="single" w:sz="8" w:space="0" w:color="auto"/>
      </w:pBdr>
      <w:spacing w:before="100" w:beforeAutospacing="1" w:after="100" w:afterAutospacing="1"/>
      <w:textAlignment w:val="top"/>
    </w:pPr>
    <w:rPr>
      <w:rFonts w:ascii="Times New Roman CE" w:hAnsi="Times New Roman CE" w:cs="Times New Roman CE"/>
      <w:b/>
      <w:bCs/>
      <w:sz w:val="24"/>
      <w:szCs w:val="24"/>
    </w:rPr>
  </w:style>
  <w:style w:type="paragraph" w:customStyle="1" w:styleId="xl135">
    <w:name w:val="xl135"/>
    <w:basedOn w:val="Normalny"/>
    <w:rsid w:val="00AD5228"/>
    <w:pPr>
      <w:pBdr>
        <w:top w:val="single" w:sz="4" w:space="0" w:color="auto"/>
        <w:left w:val="single" w:sz="8" w:space="0" w:color="auto"/>
        <w:bottom w:val="single" w:sz="4" w:space="0" w:color="auto"/>
        <w:right w:val="single" w:sz="4" w:space="0" w:color="auto"/>
      </w:pBdr>
      <w:spacing w:before="100" w:beforeAutospacing="1" w:after="100" w:afterAutospacing="1"/>
      <w:jc w:val="right"/>
      <w:textAlignment w:val="top"/>
    </w:pPr>
    <w:rPr>
      <w:rFonts w:ascii="Times New Roman CE" w:hAnsi="Times New Roman CE" w:cs="Times New Roman CE"/>
      <w:sz w:val="24"/>
      <w:szCs w:val="24"/>
    </w:rPr>
  </w:style>
  <w:style w:type="paragraph" w:customStyle="1" w:styleId="xl136">
    <w:name w:val="xl136"/>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top"/>
    </w:pPr>
    <w:rPr>
      <w:rFonts w:ascii="Times New Roman CE" w:hAnsi="Times New Roman CE" w:cs="Times New Roman CE"/>
      <w:sz w:val="24"/>
      <w:szCs w:val="24"/>
    </w:rPr>
  </w:style>
  <w:style w:type="paragraph" w:customStyle="1" w:styleId="xl137">
    <w:name w:val="xl137"/>
    <w:basedOn w:val="Normalny"/>
    <w:rsid w:val="00AD5228"/>
    <w:pPr>
      <w:pBdr>
        <w:top w:val="single" w:sz="4"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CE" w:hAnsi="Times New Roman CE" w:cs="Times New Roman CE"/>
      <w:b/>
      <w:bCs/>
      <w:sz w:val="24"/>
      <w:szCs w:val="24"/>
    </w:rPr>
  </w:style>
  <w:style w:type="paragraph" w:customStyle="1" w:styleId="xl138">
    <w:name w:val="xl138"/>
    <w:basedOn w:val="Normalny"/>
    <w:rsid w:val="00AD5228"/>
    <w:pPr>
      <w:pBdr>
        <w:top w:val="single" w:sz="4" w:space="0" w:color="auto"/>
        <w:left w:val="single" w:sz="8" w:space="0" w:color="auto"/>
        <w:bottom w:val="single" w:sz="8" w:space="0" w:color="auto"/>
        <w:right w:val="single" w:sz="4" w:space="0" w:color="auto"/>
      </w:pBdr>
      <w:spacing w:before="100" w:beforeAutospacing="1" w:after="100" w:afterAutospacing="1"/>
      <w:jc w:val="right"/>
      <w:textAlignment w:val="top"/>
    </w:pPr>
    <w:rPr>
      <w:rFonts w:ascii="Times New Roman CE" w:hAnsi="Times New Roman CE" w:cs="Times New Roman CE"/>
      <w:sz w:val="24"/>
      <w:szCs w:val="24"/>
    </w:rPr>
  </w:style>
  <w:style w:type="paragraph" w:customStyle="1" w:styleId="xl139">
    <w:name w:val="xl139"/>
    <w:basedOn w:val="Normalny"/>
    <w:rsid w:val="00AD5228"/>
    <w:pPr>
      <w:pBdr>
        <w:top w:val="single" w:sz="4" w:space="0" w:color="auto"/>
        <w:left w:val="single" w:sz="4" w:space="0" w:color="auto"/>
        <w:bottom w:val="single" w:sz="8" w:space="0" w:color="auto"/>
        <w:right w:val="single" w:sz="8" w:space="0" w:color="auto"/>
      </w:pBdr>
      <w:spacing w:before="100" w:beforeAutospacing="1" w:after="100" w:afterAutospacing="1"/>
      <w:jc w:val="right"/>
      <w:textAlignment w:val="top"/>
    </w:pPr>
    <w:rPr>
      <w:rFonts w:ascii="Times New Roman CE" w:hAnsi="Times New Roman CE" w:cs="Times New Roman CE"/>
      <w:sz w:val="24"/>
      <w:szCs w:val="24"/>
    </w:rPr>
  </w:style>
  <w:style w:type="paragraph" w:customStyle="1" w:styleId="xl140">
    <w:name w:val="xl140"/>
    <w:basedOn w:val="Normalny"/>
    <w:rsid w:val="00AD5228"/>
    <w:pPr>
      <w:pBdr>
        <w:top w:val="single" w:sz="4"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CE" w:hAnsi="Times New Roman CE" w:cs="Times New Roman CE"/>
      <w:b/>
      <w:bCs/>
      <w:sz w:val="24"/>
      <w:szCs w:val="24"/>
    </w:rPr>
  </w:style>
  <w:style w:type="paragraph" w:customStyle="1" w:styleId="xl141">
    <w:name w:val="xl141"/>
    <w:basedOn w:val="Normalny"/>
    <w:rsid w:val="00AD5228"/>
    <w:pPr>
      <w:pBdr>
        <w:top w:val="single" w:sz="4" w:space="0" w:color="auto"/>
        <w:left w:val="single" w:sz="8" w:space="0" w:color="auto"/>
        <w:bottom w:val="single" w:sz="8" w:space="0" w:color="auto"/>
        <w:right w:val="single" w:sz="4" w:space="0" w:color="auto"/>
      </w:pBdr>
      <w:spacing w:before="100" w:beforeAutospacing="1" w:after="100" w:afterAutospacing="1"/>
      <w:jc w:val="right"/>
      <w:textAlignment w:val="top"/>
    </w:pPr>
    <w:rPr>
      <w:rFonts w:ascii="Times New Roman CE" w:hAnsi="Times New Roman CE" w:cs="Times New Roman CE"/>
      <w:sz w:val="24"/>
      <w:szCs w:val="24"/>
    </w:rPr>
  </w:style>
  <w:style w:type="paragraph" w:customStyle="1" w:styleId="xl142">
    <w:name w:val="xl142"/>
    <w:basedOn w:val="Normalny"/>
    <w:rsid w:val="00AD5228"/>
    <w:pPr>
      <w:pBdr>
        <w:top w:val="single" w:sz="4" w:space="0" w:color="auto"/>
        <w:left w:val="single" w:sz="4" w:space="0" w:color="auto"/>
        <w:bottom w:val="single" w:sz="8" w:space="0" w:color="auto"/>
        <w:right w:val="single" w:sz="8" w:space="0" w:color="auto"/>
      </w:pBdr>
      <w:spacing w:before="100" w:beforeAutospacing="1" w:after="100" w:afterAutospacing="1"/>
      <w:jc w:val="right"/>
      <w:textAlignment w:val="top"/>
    </w:pPr>
    <w:rPr>
      <w:rFonts w:ascii="Times New Roman CE" w:hAnsi="Times New Roman CE" w:cs="Times New Roman CE"/>
      <w:sz w:val="24"/>
      <w:szCs w:val="24"/>
    </w:rPr>
  </w:style>
  <w:style w:type="paragraph" w:customStyle="1" w:styleId="xl143">
    <w:name w:val="xl143"/>
    <w:basedOn w:val="Normalny"/>
    <w:rsid w:val="00AD5228"/>
    <w:pPr>
      <w:shd w:val="clear" w:color="000000" w:fill="FFFFFF"/>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144">
    <w:name w:val="xl144"/>
    <w:basedOn w:val="Normalny"/>
    <w:rsid w:val="00AD52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45">
    <w:name w:val="xl145"/>
    <w:basedOn w:val="Normalny"/>
    <w:rsid w:val="00AD5228"/>
    <w:pPr>
      <w:pBdr>
        <w:top w:val="single" w:sz="8" w:space="0" w:color="auto"/>
        <w:left w:val="single" w:sz="4" w:space="0" w:color="auto"/>
        <w:right w:val="single" w:sz="4"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146">
    <w:name w:val="xl146"/>
    <w:basedOn w:val="Normalny"/>
    <w:rsid w:val="00AD5228"/>
    <w:pPr>
      <w:pBdr>
        <w:left w:val="single" w:sz="4" w:space="0" w:color="auto"/>
        <w:bottom w:val="single" w:sz="8" w:space="0" w:color="auto"/>
        <w:right w:val="single" w:sz="4"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147">
    <w:name w:val="xl147"/>
    <w:basedOn w:val="Normalny"/>
    <w:rsid w:val="00AD5228"/>
    <w:pPr>
      <w:pBdr>
        <w:top w:val="single" w:sz="8" w:space="0" w:color="auto"/>
        <w:left w:val="single" w:sz="4" w:space="0" w:color="auto"/>
        <w:right w:val="single" w:sz="8"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148">
    <w:name w:val="xl148"/>
    <w:basedOn w:val="Normalny"/>
    <w:rsid w:val="00AD5228"/>
    <w:pPr>
      <w:pBdr>
        <w:left w:val="single" w:sz="4" w:space="0" w:color="auto"/>
        <w:bottom w:val="single" w:sz="8" w:space="0" w:color="auto"/>
        <w:right w:val="single" w:sz="8"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149">
    <w:name w:val="xl149"/>
    <w:basedOn w:val="Normalny"/>
    <w:rsid w:val="00AD5228"/>
    <w:pPr>
      <w:pBdr>
        <w:top w:val="single" w:sz="8" w:space="0" w:color="auto"/>
        <w:left w:val="single" w:sz="8" w:space="0" w:color="auto"/>
        <w:right w:val="single" w:sz="4"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150">
    <w:name w:val="xl150"/>
    <w:basedOn w:val="Normalny"/>
    <w:rsid w:val="00AD5228"/>
    <w:pPr>
      <w:pBdr>
        <w:left w:val="single" w:sz="8" w:space="0" w:color="auto"/>
        <w:bottom w:val="single" w:sz="8" w:space="0" w:color="auto"/>
        <w:right w:val="single" w:sz="4"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151">
    <w:name w:val="xl151"/>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152">
    <w:name w:val="xl152"/>
    <w:basedOn w:val="Normalny"/>
    <w:rsid w:val="00AD5228"/>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53">
    <w:name w:val="xl153"/>
    <w:basedOn w:val="Normalny"/>
    <w:rsid w:val="00AD522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54">
    <w:name w:val="xl154"/>
    <w:basedOn w:val="Normalny"/>
    <w:rsid w:val="00AD5228"/>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155">
    <w:name w:val="xl155"/>
    <w:basedOn w:val="Normalny"/>
    <w:rsid w:val="00AD5228"/>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56">
    <w:name w:val="xl156"/>
    <w:basedOn w:val="Normalny"/>
    <w:rsid w:val="00AD522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57">
    <w:name w:val="xl157"/>
    <w:basedOn w:val="Normalny"/>
    <w:rsid w:val="00AD5228"/>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sz w:val="24"/>
      <w:szCs w:val="24"/>
    </w:rPr>
  </w:style>
  <w:style w:type="paragraph" w:customStyle="1" w:styleId="xl158">
    <w:name w:val="xl158"/>
    <w:basedOn w:val="Normalny"/>
    <w:rsid w:val="00AD5228"/>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59">
    <w:name w:val="xl159"/>
    <w:basedOn w:val="Normalny"/>
    <w:rsid w:val="00AD5228"/>
    <w:pPr>
      <w:pBdr>
        <w:top w:val="single" w:sz="4" w:space="0" w:color="auto"/>
        <w:left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160">
    <w:name w:val="xl160"/>
    <w:basedOn w:val="Normalny"/>
    <w:rsid w:val="00AD5228"/>
    <w:pPr>
      <w:pBdr>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161">
    <w:name w:val="xl161"/>
    <w:basedOn w:val="Normalny"/>
    <w:rsid w:val="00AD5228"/>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62">
    <w:name w:val="xl162"/>
    <w:basedOn w:val="Normalny"/>
    <w:rsid w:val="00AD5228"/>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63">
    <w:name w:val="xl163"/>
    <w:basedOn w:val="Normalny"/>
    <w:rsid w:val="00AD5228"/>
    <w:pPr>
      <w:pBdr>
        <w:top w:val="single" w:sz="4" w:space="0" w:color="auto"/>
        <w:left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64">
    <w:name w:val="xl164"/>
    <w:basedOn w:val="Normalny"/>
    <w:rsid w:val="00AD5228"/>
    <w:pPr>
      <w:pBdr>
        <w:left w:val="single" w:sz="8"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65">
    <w:name w:val="xl165"/>
    <w:basedOn w:val="Normalny"/>
    <w:rsid w:val="00AD52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66">
    <w:name w:val="xl166"/>
    <w:basedOn w:val="Normalny"/>
    <w:rsid w:val="00AD522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67">
    <w:name w:val="xl167"/>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168">
    <w:name w:val="xl168"/>
    <w:basedOn w:val="Normalny"/>
    <w:rsid w:val="00AD5228"/>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sz w:val="24"/>
      <w:szCs w:val="24"/>
    </w:rPr>
  </w:style>
  <w:style w:type="paragraph" w:customStyle="1" w:styleId="xl169">
    <w:name w:val="xl169"/>
    <w:basedOn w:val="Normalny"/>
    <w:rsid w:val="00AD5228"/>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70">
    <w:name w:val="xl170"/>
    <w:basedOn w:val="Normalny"/>
    <w:rsid w:val="00AD5228"/>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71">
    <w:name w:val="xl171"/>
    <w:basedOn w:val="Normalny"/>
    <w:rsid w:val="00AD5228"/>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72">
    <w:name w:val="xl172"/>
    <w:basedOn w:val="Normalny"/>
    <w:rsid w:val="00AD5228"/>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73">
    <w:name w:val="xl173"/>
    <w:basedOn w:val="Normalny"/>
    <w:rsid w:val="00AD5228"/>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74">
    <w:name w:val="xl174"/>
    <w:basedOn w:val="Normalny"/>
    <w:rsid w:val="00AD5228"/>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75">
    <w:name w:val="xl175"/>
    <w:basedOn w:val="Normalny"/>
    <w:rsid w:val="00AD522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76">
    <w:name w:val="xl176"/>
    <w:basedOn w:val="Normalny"/>
    <w:rsid w:val="00AD52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77">
    <w:name w:val="xl177"/>
    <w:basedOn w:val="Normalny"/>
    <w:rsid w:val="00AD5228"/>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178">
    <w:name w:val="xl178"/>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179">
    <w:name w:val="xl179"/>
    <w:basedOn w:val="Normalny"/>
    <w:rsid w:val="00AD5228"/>
    <w:pPr>
      <w:spacing w:before="100" w:beforeAutospacing="1" w:after="100" w:afterAutospacing="1"/>
      <w:jc w:val="center"/>
      <w:textAlignment w:val="top"/>
    </w:pPr>
    <w:rPr>
      <w:rFonts w:ascii="Times New Roman CE" w:hAnsi="Times New Roman CE" w:cs="Times New Roman CE"/>
      <w:b/>
      <w:bCs/>
      <w:sz w:val="32"/>
      <w:szCs w:val="32"/>
    </w:rPr>
  </w:style>
  <w:style w:type="paragraph" w:customStyle="1" w:styleId="xl180">
    <w:name w:val="xl180"/>
    <w:basedOn w:val="Normalny"/>
    <w:rsid w:val="00AD5228"/>
    <w:pPr>
      <w:spacing w:before="100" w:beforeAutospacing="1" w:after="100" w:afterAutospacing="1"/>
      <w:jc w:val="center"/>
      <w:textAlignment w:val="center"/>
    </w:pPr>
    <w:rPr>
      <w:b/>
      <w:bCs/>
      <w:sz w:val="32"/>
      <w:szCs w:val="32"/>
    </w:rPr>
  </w:style>
  <w:style w:type="paragraph" w:customStyle="1" w:styleId="xl181">
    <w:name w:val="xl181"/>
    <w:basedOn w:val="Normalny"/>
    <w:rsid w:val="00AD5228"/>
    <w:pPr>
      <w:spacing w:before="100" w:beforeAutospacing="1" w:after="100" w:afterAutospacing="1"/>
      <w:jc w:val="center"/>
      <w:textAlignment w:val="center"/>
    </w:pPr>
    <w:rPr>
      <w:sz w:val="32"/>
      <w:szCs w:val="32"/>
    </w:rPr>
  </w:style>
  <w:style w:type="paragraph" w:customStyle="1" w:styleId="xl182">
    <w:name w:val="xl182"/>
    <w:basedOn w:val="Normalny"/>
    <w:rsid w:val="00AD5228"/>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b/>
      <w:bCs/>
      <w:sz w:val="24"/>
      <w:szCs w:val="24"/>
    </w:rPr>
  </w:style>
  <w:style w:type="paragraph" w:customStyle="1" w:styleId="xl183">
    <w:name w:val="xl183"/>
    <w:basedOn w:val="Normalny"/>
    <w:rsid w:val="00AD5228"/>
    <w:pPr>
      <w:pBdr>
        <w:top w:val="single" w:sz="8" w:space="0" w:color="auto"/>
        <w:left w:val="single" w:sz="4" w:space="0" w:color="auto"/>
        <w:bottom w:val="single" w:sz="8" w:space="0" w:color="auto"/>
        <w:right w:val="single" w:sz="4" w:space="0" w:color="auto"/>
      </w:pBdr>
      <w:spacing w:before="100" w:beforeAutospacing="1" w:after="100" w:afterAutospacing="1"/>
      <w:textAlignment w:val="center"/>
    </w:pPr>
    <w:rPr>
      <w:b/>
      <w:bCs/>
      <w:sz w:val="24"/>
      <w:szCs w:val="24"/>
    </w:rPr>
  </w:style>
  <w:style w:type="paragraph" w:customStyle="1" w:styleId="xl184">
    <w:name w:val="xl184"/>
    <w:basedOn w:val="Normalny"/>
    <w:rsid w:val="00AD5228"/>
    <w:pPr>
      <w:pBdr>
        <w:top w:val="single" w:sz="8" w:space="0" w:color="auto"/>
        <w:left w:val="single" w:sz="4" w:space="0" w:color="auto"/>
        <w:bottom w:val="single" w:sz="8" w:space="0" w:color="auto"/>
        <w:right w:val="single" w:sz="8" w:space="0" w:color="auto"/>
      </w:pBdr>
      <w:spacing w:before="100" w:beforeAutospacing="1" w:after="100" w:afterAutospacing="1"/>
      <w:textAlignment w:val="center"/>
    </w:pPr>
    <w:rPr>
      <w:b/>
      <w:bCs/>
      <w:sz w:val="24"/>
      <w:szCs w:val="24"/>
    </w:rPr>
  </w:style>
  <w:style w:type="paragraph" w:customStyle="1" w:styleId="xl185">
    <w:name w:val="xl185"/>
    <w:basedOn w:val="Normalny"/>
    <w:rsid w:val="00AD5228"/>
    <w:pPr>
      <w:pBdr>
        <w:top w:val="single" w:sz="4" w:space="0" w:color="auto"/>
        <w:left w:val="single" w:sz="8" w:space="0" w:color="auto"/>
        <w:right w:val="single" w:sz="4" w:space="0" w:color="auto"/>
      </w:pBdr>
      <w:spacing w:before="100" w:beforeAutospacing="1" w:after="100" w:afterAutospacing="1"/>
      <w:jc w:val="center"/>
      <w:textAlignment w:val="center"/>
    </w:pPr>
    <w:rPr>
      <w:sz w:val="24"/>
      <w:szCs w:val="24"/>
    </w:rPr>
  </w:style>
  <w:style w:type="paragraph" w:customStyle="1" w:styleId="xl186">
    <w:name w:val="xl186"/>
    <w:basedOn w:val="Normalny"/>
    <w:rsid w:val="00AD5228"/>
    <w:pPr>
      <w:pBdr>
        <w:left w:val="single" w:sz="8"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87">
    <w:name w:val="xl187"/>
    <w:basedOn w:val="Normalny"/>
    <w:rsid w:val="00AD5228"/>
    <w:pPr>
      <w:pBdr>
        <w:top w:val="single" w:sz="4" w:space="0" w:color="auto"/>
        <w:left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188">
    <w:name w:val="xl188"/>
    <w:basedOn w:val="Normalny"/>
    <w:rsid w:val="00AD5228"/>
    <w:pPr>
      <w:pBdr>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189">
    <w:name w:val="xl189"/>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CE" w:hAnsi="Times New Roman CE" w:cs="Times New Roman CE"/>
      <w:sz w:val="24"/>
      <w:szCs w:val="24"/>
    </w:rPr>
  </w:style>
  <w:style w:type="paragraph" w:customStyle="1" w:styleId="xl190">
    <w:name w:val="xl190"/>
    <w:basedOn w:val="Normalny"/>
    <w:rsid w:val="00AD52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cs="Times New Roman CE"/>
      <w:sz w:val="24"/>
      <w:szCs w:val="24"/>
    </w:rPr>
  </w:style>
  <w:style w:type="paragraph" w:customStyle="1" w:styleId="xl191">
    <w:name w:val="xl191"/>
    <w:basedOn w:val="Normalny"/>
    <w:rsid w:val="00AD5228"/>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CE" w:hAnsi="Times New Roman CE" w:cs="Times New Roman CE"/>
      <w:sz w:val="24"/>
      <w:szCs w:val="24"/>
    </w:rPr>
  </w:style>
  <w:style w:type="paragraph" w:customStyle="1" w:styleId="xl192">
    <w:name w:val="xl192"/>
    <w:basedOn w:val="Normalny"/>
    <w:rsid w:val="00AD5228"/>
    <w:pPr>
      <w:pBdr>
        <w:top w:val="single" w:sz="8" w:space="0" w:color="auto"/>
        <w:left w:val="single" w:sz="8" w:space="0" w:color="auto"/>
        <w:bottom w:val="single" w:sz="4" w:space="0" w:color="auto"/>
      </w:pBdr>
      <w:spacing w:before="100" w:beforeAutospacing="1" w:after="100" w:afterAutospacing="1"/>
      <w:jc w:val="center"/>
      <w:textAlignment w:val="center"/>
    </w:pPr>
    <w:rPr>
      <w:b/>
      <w:bCs/>
      <w:sz w:val="28"/>
      <w:szCs w:val="28"/>
    </w:rPr>
  </w:style>
  <w:style w:type="paragraph" w:customStyle="1" w:styleId="xl193">
    <w:name w:val="xl193"/>
    <w:basedOn w:val="Normalny"/>
    <w:rsid w:val="00AD5228"/>
    <w:pPr>
      <w:pBdr>
        <w:top w:val="single" w:sz="8" w:space="0" w:color="auto"/>
        <w:bottom w:val="single" w:sz="4" w:space="0" w:color="auto"/>
      </w:pBdr>
      <w:spacing w:before="100" w:beforeAutospacing="1" w:after="100" w:afterAutospacing="1"/>
      <w:jc w:val="center"/>
      <w:textAlignment w:val="center"/>
    </w:pPr>
    <w:rPr>
      <w:b/>
      <w:bCs/>
      <w:sz w:val="28"/>
      <w:szCs w:val="28"/>
    </w:rPr>
  </w:style>
  <w:style w:type="paragraph" w:customStyle="1" w:styleId="xl194">
    <w:name w:val="xl194"/>
    <w:basedOn w:val="Normalny"/>
    <w:rsid w:val="00AD5228"/>
    <w:pPr>
      <w:pBdr>
        <w:top w:val="single" w:sz="8" w:space="0" w:color="auto"/>
        <w:bottom w:val="single" w:sz="4" w:space="0" w:color="auto"/>
        <w:right w:val="single" w:sz="8" w:space="0" w:color="auto"/>
      </w:pBdr>
      <w:spacing w:before="100" w:beforeAutospacing="1" w:after="100" w:afterAutospacing="1"/>
      <w:jc w:val="center"/>
      <w:textAlignment w:val="center"/>
    </w:pPr>
    <w:rPr>
      <w:b/>
      <w:bCs/>
      <w:sz w:val="28"/>
      <w:szCs w:val="28"/>
    </w:rPr>
  </w:style>
  <w:style w:type="paragraph" w:customStyle="1" w:styleId="xl195">
    <w:name w:val="xl195"/>
    <w:basedOn w:val="Normalny"/>
    <w:rsid w:val="00AD5228"/>
    <w:pPr>
      <w:pBdr>
        <w:top w:val="single" w:sz="4" w:space="0" w:color="auto"/>
        <w:left w:val="single" w:sz="4" w:space="0" w:color="auto"/>
        <w:right w:val="single" w:sz="8" w:space="0" w:color="auto"/>
      </w:pBdr>
      <w:spacing w:before="100" w:beforeAutospacing="1" w:after="100" w:afterAutospacing="1"/>
      <w:jc w:val="center"/>
      <w:textAlignment w:val="center"/>
    </w:pPr>
    <w:rPr>
      <w:rFonts w:ascii="Times New Roman CE" w:hAnsi="Times New Roman CE" w:cs="Times New Roman CE"/>
      <w:sz w:val="24"/>
      <w:szCs w:val="24"/>
    </w:rPr>
  </w:style>
  <w:style w:type="paragraph" w:customStyle="1" w:styleId="xl196">
    <w:name w:val="xl196"/>
    <w:basedOn w:val="Normalny"/>
    <w:rsid w:val="00AD5228"/>
    <w:pPr>
      <w:pBdr>
        <w:top w:val="single" w:sz="8" w:space="0" w:color="auto"/>
        <w:left w:val="single" w:sz="4" w:space="0" w:color="auto"/>
        <w:bottom w:val="single" w:sz="4" w:space="0" w:color="auto"/>
        <w:right w:val="single" w:sz="8"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197">
    <w:name w:val="xl197"/>
    <w:basedOn w:val="Normalny"/>
    <w:rsid w:val="00AD5228"/>
    <w:pPr>
      <w:pBdr>
        <w:top w:val="single" w:sz="4" w:space="0" w:color="auto"/>
        <w:left w:val="single" w:sz="4" w:space="0" w:color="auto"/>
        <w:bottom w:val="single" w:sz="8" w:space="0" w:color="auto"/>
        <w:right w:val="single" w:sz="8"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198">
    <w:name w:val="xl198"/>
    <w:basedOn w:val="Normalny"/>
    <w:rsid w:val="00AD5228"/>
    <w:pPr>
      <w:pBdr>
        <w:top w:val="single" w:sz="8"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199">
    <w:name w:val="xl199"/>
    <w:basedOn w:val="Normalny"/>
    <w:rsid w:val="00AD5228"/>
    <w:pPr>
      <w:pBdr>
        <w:top w:val="single" w:sz="4" w:space="0" w:color="auto"/>
        <w:left w:val="single" w:sz="4" w:space="0" w:color="auto"/>
        <w:bottom w:val="single" w:sz="8" w:space="0" w:color="auto"/>
        <w:right w:val="single" w:sz="4"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200">
    <w:name w:val="xl200"/>
    <w:basedOn w:val="Normalny"/>
    <w:rsid w:val="00AD5228"/>
    <w:pPr>
      <w:pBdr>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CE" w:hAnsi="Times New Roman CE" w:cs="Times New Roman CE"/>
      <w:sz w:val="24"/>
      <w:szCs w:val="24"/>
    </w:rPr>
  </w:style>
  <w:style w:type="paragraph" w:customStyle="1" w:styleId="xl201">
    <w:name w:val="xl201"/>
    <w:basedOn w:val="Normalny"/>
    <w:rsid w:val="00AD5228"/>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cs="Times New Roman CE"/>
      <w:sz w:val="24"/>
      <w:szCs w:val="24"/>
    </w:rPr>
  </w:style>
  <w:style w:type="paragraph" w:customStyle="1" w:styleId="xl202">
    <w:name w:val="xl202"/>
    <w:basedOn w:val="Normalny"/>
    <w:rsid w:val="00AD5228"/>
    <w:pPr>
      <w:pBdr>
        <w:top w:val="single" w:sz="8" w:space="0" w:color="auto"/>
        <w:left w:val="single" w:sz="4" w:space="0" w:color="auto"/>
        <w:bottom w:val="single" w:sz="4" w:space="0" w:color="auto"/>
        <w:right w:val="single" w:sz="8"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203">
    <w:name w:val="xl203"/>
    <w:basedOn w:val="Normalny"/>
    <w:rsid w:val="00AD5228"/>
    <w:pPr>
      <w:pBdr>
        <w:top w:val="single" w:sz="4" w:space="0" w:color="auto"/>
        <w:left w:val="single" w:sz="4" w:space="0" w:color="auto"/>
        <w:bottom w:val="single" w:sz="8" w:space="0" w:color="auto"/>
        <w:right w:val="single" w:sz="8"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204">
    <w:name w:val="xl204"/>
    <w:basedOn w:val="Normalny"/>
    <w:rsid w:val="00AD5228"/>
    <w:pPr>
      <w:pBdr>
        <w:top w:val="single" w:sz="8" w:space="0" w:color="auto"/>
        <w:left w:val="single" w:sz="4" w:space="0" w:color="auto"/>
        <w:bottom w:val="single" w:sz="4" w:space="0" w:color="auto"/>
        <w:right w:val="single" w:sz="4"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205">
    <w:name w:val="xl205"/>
    <w:basedOn w:val="Normalny"/>
    <w:rsid w:val="00AD5228"/>
    <w:pPr>
      <w:pBdr>
        <w:top w:val="single" w:sz="4" w:space="0" w:color="auto"/>
        <w:left w:val="single" w:sz="4" w:space="0" w:color="auto"/>
        <w:bottom w:val="single" w:sz="8" w:space="0" w:color="auto"/>
        <w:right w:val="single" w:sz="4" w:space="0" w:color="auto"/>
      </w:pBdr>
      <w:shd w:val="clear" w:color="000000" w:fill="EEECE1"/>
      <w:spacing w:before="100" w:beforeAutospacing="1" w:after="100" w:afterAutospacing="1"/>
      <w:jc w:val="center"/>
      <w:textAlignment w:val="center"/>
    </w:pPr>
    <w:rPr>
      <w:rFonts w:ascii="Times New Roman CE" w:hAnsi="Times New Roman CE" w:cs="Times New Roman CE"/>
      <w:b/>
      <w:bCs/>
      <w:sz w:val="24"/>
      <w:szCs w:val="24"/>
    </w:rPr>
  </w:style>
  <w:style w:type="paragraph" w:customStyle="1" w:styleId="xl206">
    <w:name w:val="xl206"/>
    <w:basedOn w:val="Normalny"/>
    <w:rsid w:val="00AD5228"/>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CE" w:hAnsi="Times New Roman CE" w:cs="Times New Roman CE"/>
      <w:sz w:val="24"/>
      <w:szCs w:val="24"/>
    </w:rPr>
  </w:style>
  <w:style w:type="paragraph" w:customStyle="1" w:styleId="xl207">
    <w:name w:val="xl207"/>
    <w:basedOn w:val="Normalny"/>
    <w:rsid w:val="00AD522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CE" w:hAnsi="Times New Roman CE" w:cs="Times New Roman CE"/>
      <w:sz w:val="24"/>
      <w:szCs w:val="24"/>
    </w:rPr>
  </w:style>
  <w:style w:type="paragraph" w:customStyle="1" w:styleId="xl208">
    <w:name w:val="xl208"/>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CE" w:hAnsi="Times New Roman CE" w:cs="Times New Roman CE"/>
      <w:sz w:val="24"/>
      <w:szCs w:val="24"/>
    </w:rPr>
  </w:style>
  <w:style w:type="paragraph" w:customStyle="1" w:styleId="xl209">
    <w:name w:val="xl209"/>
    <w:basedOn w:val="Normalny"/>
    <w:rsid w:val="00AD5228"/>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CE" w:hAnsi="Times New Roman CE" w:cs="Times New Roman CE"/>
      <w:sz w:val="24"/>
      <w:szCs w:val="24"/>
    </w:rPr>
  </w:style>
  <w:style w:type="paragraph" w:customStyle="1" w:styleId="xl210">
    <w:name w:val="xl210"/>
    <w:basedOn w:val="Normalny"/>
    <w:rsid w:val="00AD52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cs="Times New Roman CE"/>
      <w:sz w:val="24"/>
      <w:szCs w:val="24"/>
    </w:rPr>
  </w:style>
  <w:style w:type="paragraph" w:customStyle="1" w:styleId="xl211">
    <w:name w:val="xl211"/>
    <w:basedOn w:val="Normalny"/>
    <w:rsid w:val="00AD522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CE" w:hAnsi="Times New Roman CE" w:cs="Times New Roman CE"/>
      <w:sz w:val="24"/>
      <w:szCs w:val="24"/>
    </w:rPr>
  </w:style>
  <w:style w:type="paragraph" w:customStyle="1" w:styleId="xl212">
    <w:name w:val="xl212"/>
    <w:basedOn w:val="Normalny"/>
    <w:rsid w:val="00AD5228"/>
    <w:pPr>
      <w:pBdr>
        <w:top w:val="single" w:sz="8" w:space="0" w:color="auto"/>
        <w:left w:val="single" w:sz="8" w:space="0" w:color="auto"/>
        <w:bottom w:val="single" w:sz="4" w:space="0" w:color="auto"/>
      </w:pBdr>
      <w:spacing w:before="100" w:beforeAutospacing="1" w:after="100" w:afterAutospacing="1"/>
      <w:jc w:val="center"/>
      <w:textAlignment w:val="center"/>
    </w:pPr>
    <w:rPr>
      <w:b/>
      <w:bCs/>
      <w:sz w:val="28"/>
      <w:szCs w:val="28"/>
    </w:rPr>
  </w:style>
  <w:style w:type="paragraph" w:customStyle="1" w:styleId="xl213">
    <w:name w:val="xl213"/>
    <w:basedOn w:val="Normalny"/>
    <w:rsid w:val="00AD5228"/>
    <w:pPr>
      <w:pBdr>
        <w:top w:val="single" w:sz="4" w:space="0" w:color="auto"/>
        <w:left w:val="single" w:sz="8" w:space="0" w:color="auto"/>
        <w:bottom w:val="single" w:sz="4" w:space="0" w:color="auto"/>
      </w:pBdr>
      <w:spacing w:before="100" w:beforeAutospacing="1" w:after="100" w:afterAutospacing="1"/>
      <w:jc w:val="center"/>
      <w:textAlignment w:val="center"/>
    </w:pPr>
    <w:rPr>
      <w:b/>
      <w:bCs/>
      <w:sz w:val="28"/>
      <w:szCs w:val="28"/>
    </w:rPr>
  </w:style>
  <w:style w:type="paragraph" w:customStyle="1" w:styleId="xl214">
    <w:name w:val="xl214"/>
    <w:basedOn w:val="Normalny"/>
    <w:rsid w:val="00AD5228"/>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sz w:val="28"/>
      <w:szCs w:val="28"/>
    </w:rPr>
  </w:style>
  <w:style w:type="paragraph" w:customStyle="1" w:styleId="xl215">
    <w:name w:val="xl215"/>
    <w:basedOn w:val="Normalny"/>
    <w:rsid w:val="00AD5228"/>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sz w:val="28"/>
      <w:szCs w:val="28"/>
    </w:rPr>
  </w:style>
  <w:style w:type="paragraph" w:customStyle="1" w:styleId="xl216">
    <w:name w:val="xl216"/>
    <w:basedOn w:val="Normalny"/>
    <w:rsid w:val="00AD5228"/>
    <w:pPr>
      <w:pBdr>
        <w:top w:val="single" w:sz="4" w:space="0" w:color="auto"/>
        <w:left w:val="single" w:sz="8" w:space="0" w:color="auto"/>
        <w:bottom w:val="single" w:sz="4" w:space="0" w:color="auto"/>
      </w:pBdr>
      <w:spacing w:before="100" w:beforeAutospacing="1" w:after="100" w:afterAutospacing="1"/>
      <w:jc w:val="center"/>
      <w:textAlignment w:val="center"/>
    </w:pPr>
    <w:rPr>
      <w:sz w:val="24"/>
      <w:szCs w:val="24"/>
    </w:rPr>
  </w:style>
  <w:style w:type="paragraph" w:customStyle="1" w:styleId="xl217">
    <w:name w:val="xl217"/>
    <w:basedOn w:val="Normalny"/>
    <w:rsid w:val="00AD5228"/>
    <w:pPr>
      <w:pBdr>
        <w:top w:val="single" w:sz="4" w:space="0" w:color="auto"/>
        <w:left w:val="single" w:sz="8" w:space="0" w:color="auto"/>
      </w:pBdr>
      <w:spacing w:before="100" w:beforeAutospacing="1" w:after="100" w:afterAutospacing="1"/>
      <w:jc w:val="center"/>
      <w:textAlignment w:val="center"/>
    </w:pPr>
    <w:rPr>
      <w:sz w:val="24"/>
      <w:szCs w:val="24"/>
    </w:rPr>
  </w:style>
  <w:style w:type="paragraph" w:customStyle="1" w:styleId="xl218">
    <w:name w:val="xl218"/>
    <w:basedOn w:val="Normalny"/>
    <w:rsid w:val="00AD5228"/>
    <w:pPr>
      <w:pBdr>
        <w:top w:val="single" w:sz="4" w:space="0" w:color="auto"/>
        <w:left w:val="single" w:sz="8" w:space="0" w:color="auto"/>
        <w:bottom w:val="single" w:sz="4" w:space="0" w:color="auto"/>
        <w:right w:val="single" w:sz="8" w:space="0" w:color="auto"/>
      </w:pBdr>
      <w:spacing w:before="100" w:beforeAutospacing="1" w:after="100" w:afterAutospacing="1"/>
      <w:textAlignment w:val="center"/>
    </w:pPr>
    <w:rPr>
      <w:sz w:val="24"/>
      <w:szCs w:val="24"/>
    </w:rPr>
  </w:style>
  <w:style w:type="paragraph" w:customStyle="1" w:styleId="xl219">
    <w:name w:val="xl219"/>
    <w:basedOn w:val="Normalny"/>
    <w:rsid w:val="00AD5228"/>
    <w:pPr>
      <w:pBdr>
        <w:top w:val="single" w:sz="4" w:space="0" w:color="auto"/>
        <w:left w:val="single" w:sz="8" w:space="0" w:color="auto"/>
        <w:right w:val="single" w:sz="8" w:space="0" w:color="auto"/>
      </w:pBdr>
      <w:spacing w:before="100" w:beforeAutospacing="1" w:after="100" w:afterAutospacing="1"/>
      <w:textAlignment w:val="center"/>
    </w:pPr>
    <w:rPr>
      <w:sz w:val="24"/>
      <w:szCs w:val="24"/>
    </w:rPr>
  </w:style>
  <w:style w:type="paragraph" w:customStyle="1" w:styleId="xl220">
    <w:name w:val="xl220"/>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221">
    <w:name w:val="xl221"/>
    <w:basedOn w:val="Normalny"/>
    <w:rsid w:val="00AD5228"/>
    <w:pPr>
      <w:pBdr>
        <w:top w:val="single" w:sz="4" w:space="0" w:color="auto"/>
        <w:left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222">
    <w:name w:val="xl222"/>
    <w:basedOn w:val="Normalny"/>
    <w:rsid w:val="00AD5228"/>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CE" w:hAnsi="Times New Roman CE" w:cs="Times New Roman CE"/>
      <w:sz w:val="28"/>
      <w:szCs w:val="28"/>
    </w:rPr>
  </w:style>
  <w:style w:type="paragraph" w:customStyle="1" w:styleId="xl223">
    <w:name w:val="xl223"/>
    <w:basedOn w:val="Normalny"/>
    <w:rsid w:val="00AD522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CE" w:hAnsi="Times New Roman CE" w:cs="Times New Roman CE"/>
      <w:sz w:val="28"/>
      <w:szCs w:val="28"/>
    </w:rPr>
  </w:style>
  <w:style w:type="paragraph" w:customStyle="1" w:styleId="xl224">
    <w:name w:val="xl224"/>
    <w:basedOn w:val="Normalny"/>
    <w:rsid w:val="00AD52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225">
    <w:name w:val="xl225"/>
    <w:basedOn w:val="Normalny"/>
    <w:rsid w:val="00AD52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226">
    <w:name w:val="xl226"/>
    <w:basedOn w:val="Normalny"/>
    <w:rsid w:val="00AD5228"/>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227">
    <w:name w:val="xl227"/>
    <w:basedOn w:val="Normalny"/>
    <w:rsid w:val="00AD5228"/>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sz w:val="28"/>
      <w:szCs w:val="28"/>
    </w:rPr>
  </w:style>
  <w:style w:type="paragraph" w:customStyle="1" w:styleId="xl228">
    <w:name w:val="xl228"/>
    <w:basedOn w:val="Normalny"/>
    <w:rsid w:val="00AD5228"/>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sz w:val="28"/>
      <w:szCs w:val="28"/>
    </w:rPr>
  </w:style>
  <w:style w:type="paragraph" w:customStyle="1" w:styleId="xl229">
    <w:name w:val="xl229"/>
    <w:basedOn w:val="Normalny"/>
    <w:rsid w:val="00AD5228"/>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230">
    <w:name w:val="xl230"/>
    <w:basedOn w:val="Normalny"/>
    <w:rsid w:val="00AD5228"/>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rPr>
  </w:style>
  <w:style w:type="paragraph" w:customStyle="1" w:styleId="xl231">
    <w:name w:val="xl231"/>
    <w:basedOn w:val="Normalny"/>
    <w:rsid w:val="00AD5228"/>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cs="Times New Roman CE"/>
      <w:b/>
      <w:bCs/>
      <w:sz w:val="28"/>
      <w:szCs w:val="28"/>
    </w:rPr>
  </w:style>
  <w:style w:type="paragraph" w:customStyle="1" w:styleId="xl232">
    <w:name w:val="xl232"/>
    <w:basedOn w:val="Normalny"/>
    <w:rsid w:val="00AD522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cs="Times New Roman CE"/>
      <w:b/>
      <w:bCs/>
      <w:sz w:val="28"/>
      <w:szCs w:val="28"/>
    </w:rPr>
  </w:style>
  <w:style w:type="paragraph" w:customStyle="1" w:styleId="xl233">
    <w:name w:val="xl233"/>
    <w:basedOn w:val="Normalny"/>
    <w:rsid w:val="00AD5228"/>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CE" w:hAnsi="Times New Roman CE" w:cs="Times New Roman CE"/>
      <w:b/>
      <w:bCs/>
      <w:sz w:val="28"/>
      <w:szCs w:val="28"/>
    </w:rPr>
  </w:style>
  <w:style w:type="paragraph" w:customStyle="1" w:styleId="xl234">
    <w:name w:val="xl234"/>
    <w:basedOn w:val="Normalny"/>
    <w:rsid w:val="00AD5228"/>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235">
    <w:name w:val="xl235"/>
    <w:basedOn w:val="Normalny"/>
    <w:rsid w:val="00AD52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236">
    <w:name w:val="xl236"/>
    <w:basedOn w:val="Normalny"/>
    <w:rsid w:val="00AD5228"/>
    <w:pPr>
      <w:pBdr>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237">
    <w:name w:val="xl237"/>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4"/>
      <w:szCs w:val="24"/>
    </w:rPr>
  </w:style>
  <w:style w:type="paragraph" w:customStyle="1" w:styleId="xl238">
    <w:name w:val="xl238"/>
    <w:basedOn w:val="Normalny"/>
    <w:rsid w:val="00AD5228"/>
    <w:pPr>
      <w:pBdr>
        <w:top w:val="single" w:sz="8" w:space="0" w:color="auto"/>
        <w:left w:val="single" w:sz="8" w:space="0" w:color="auto"/>
        <w:bottom w:val="single" w:sz="4" w:space="0" w:color="auto"/>
      </w:pBdr>
      <w:shd w:val="clear" w:color="000000" w:fill="EEECE1"/>
      <w:spacing w:before="100" w:beforeAutospacing="1" w:after="100" w:afterAutospacing="1"/>
      <w:jc w:val="center"/>
      <w:textAlignment w:val="center"/>
    </w:pPr>
    <w:rPr>
      <w:b/>
      <w:bCs/>
      <w:sz w:val="24"/>
      <w:szCs w:val="24"/>
    </w:rPr>
  </w:style>
  <w:style w:type="paragraph" w:customStyle="1" w:styleId="xl239">
    <w:name w:val="xl239"/>
    <w:basedOn w:val="Normalny"/>
    <w:rsid w:val="00AD5228"/>
    <w:pPr>
      <w:pBdr>
        <w:top w:val="single" w:sz="4" w:space="0" w:color="auto"/>
        <w:left w:val="single" w:sz="8" w:space="0" w:color="auto"/>
        <w:bottom w:val="single" w:sz="8" w:space="0" w:color="auto"/>
      </w:pBdr>
      <w:shd w:val="clear" w:color="000000" w:fill="EEECE1"/>
      <w:spacing w:before="100" w:beforeAutospacing="1" w:after="100" w:afterAutospacing="1"/>
      <w:jc w:val="center"/>
      <w:textAlignment w:val="center"/>
    </w:pPr>
    <w:rPr>
      <w:b/>
      <w:bCs/>
      <w:sz w:val="24"/>
      <w:szCs w:val="24"/>
    </w:rPr>
  </w:style>
  <w:style w:type="paragraph" w:customStyle="1" w:styleId="xl240">
    <w:name w:val="xl240"/>
    <w:basedOn w:val="Normalny"/>
    <w:rsid w:val="00AD5228"/>
    <w:pPr>
      <w:pBdr>
        <w:top w:val="single" w:sz="8" w:space="0" w:color="auto"/>
        <w:left w:val="single" w:sz="8" w:space="0" w:color="auto"/>
        <w:bottom w:val="single" w:sz="4" w:space="0" w:color="auto"/>
        <w:right w:val="single" w:sz="8" w:space="0" w:color="auto"/>
      </w:pBdr>
      <w:shd w:val="clear" w:color="000000" w:fill="EEECE1"/>
      <w:spacing w:before="100" w:beforeAutospacing="1" w:after="100" w:afterAutospacing="1"/>
      <w:textAlignment w:val="center"/>
    </w:pPr>
    <w:rPr>
      <w:b/>
      <w:bCs/>
      <w:sz w:val="24"/>
      <w:szCs w:val="24"/>
    </w:rPr>
  </w:style>
  <w:style w:type="paragraph" w:customStyle="1" w:styleId="xl241">
    <w:name w:val="xl241"/>
    <w:basedOn w:val="Normalny"/>
    <w:rsid w:val="00AD5228"/>
    <w:pPr>
      <w:pBdr>
        <w:top w:val="single" w:sz="4" w:space="0" w:color="auto"/>
        <w:left w:val="single" w:sz="8" w:space="0" w:color="auto"/>
        <w:bottom w:val="single" w:sz="8" w:space="0" w:color="auto"/>
        <w:right w:val="single" w:sz="8" w:space="0" w:color="auto"/>
      </w:pBdr>
      <w:shd w:val="clear" w:color="000000" w:fill="EEECE1"/>
      <w:spacing w:before="100" w:beforeAutospacing="1" w:after="100" w:afterAutospacing="1"/>
      <w:textAlignment w:val="center"/>
    </w:pPr>
    <w:rPr>
      <w:b/>
      <w:bCs/>
      <w:sz w:val="24"/>
      <w:szCs w:val="24"/>
    </w:rPr>
  </w:style>
  <w:style w:type="paragraph" w:customStyle="1" w:styleId="xl242">
    <w:name w:val="xl242"/>
    <w:basedOn w:val="Normalny"/>
    <w:rsid w:val="00AD5228"/>
    <w:pPr>
      <w:pBdr>
        <w:left w:val="single" w:sz="8" w:space="0" w:color="auto"/>
        <w:bottom w:val="single" w:sz="4" w:space="0" w:color="auto"/>
        <w:right w:val="single" w:sz="8" w:space="0" w:color="auto"/>
      </w:pBdr>
      <w:spacing w:before="100" w:beforeAutospacing="1" w:after="100" w:afterAutospacing="1"/>
      <w:textAlignment w:val="center"/>
    </w:pPr>
    <w:rPr>
      <w:sz w:val="24"/>
      <w:szCs w:val="24"/>
    </w:rPr>
  </w:style>
  <w:style w:type="paragraph" w:customStyle="1" w:styleId="xl243">
    <w:name w:val="xl243"/>
    <w:basedOn w:val="Normalny"/>
    <w:rsid w:val="00AD5228"/>
    <w:pPr>
      <w:pBdr>
        <w:left w:val="single" w:sz="8" w:space="0" w:color="auto"/>
        <w:bottom w:val="single" w:sz="4" w:space="0" w:color="auto"/>
      </w:pBdr>
      <w:spacing w:before="100" w:beforeAutospacing="1" w:after="100" w:afterAutospacing="1"/>
      <w:jc w:val="center"/>
      <w:textAlignment w:val="center"/>
    </w:pPr>
    <w:rPr>
      <w:sz w:val="24"/>
      <w:szCs w:val="24"/>
    </w:rPr>
  </w:style>
  <w:style w:type="paragraph" w:customStyle="1" w:styleId="xl244">
    <w:name w:val="xl244"/>
    <w:basedOn w:val="Normalny"/>
    <w:rsid w:val="00AD5228"/>
    <w:pPr>
      <w:pBdr>
        <w:top w:val="single" w:sz="4" w:space="0" w:color="auto"/>
        <w:left w:val="single" w:sz="8" w:space="0" w:color="auto"/>
        <w:bottom w:val="single" w:sz="4" w:space="0" w:color="auto"/>
        <w:right w:val="single" w:sz="8" w:space="0" w:color="auto"/>
      </w:pBdr>
      <w:spacing w:before="100" w:beforeAutospacing="1" w:after="100" w:afterAutospacing="1"/>
      <w:textAlignment w:val="center"/>
    </w:pPr>
    <w:rPr>
      <w:sz w:val="24"/>
      <w:szCs w:val="24"/>
    </w:rPr>
  </w:style>
  <w:style w:type="paragraph" w:customStyle="1" w:styleId="xl245">
    <w:name w:val="xl245"/>
    <w:basedOn w:val="Normalny"/>
    <w:rsid w:val="00AD5228"/>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b/>
      <w:bCs/>
      <w:sz w:val="24"/>
      <w:szCs w:val="24"/>
    </w:rPr>
  </w:style>
  <w:style w:type="paragraph" w:customStyle="1" w:styleId="xl246">
    <w:name w:val="xl246"/>
    <w:basedOn w:val="Normalny"/>
    <w:rsid w:val="00AD5228"/>
    <w:pPr>
      <w:pBdr>
        <w:top w:val="single" w:sz="8" w:space="0" w:color="auto"/>
        <w:left w:val="single" w:sz="4" w:space="0" w:color="auto"/>
        <w:bottom w:val="single" w:sz="8" w:space="0" w:color="auto"/>
        <w:right w:val="single" w:sz="4" w:space="0" w:color="auto"/>
      </w:pBdr>
      <w:spacing w:before="100" w:beforeAutospacing="1" w:after="100" w:afterAutospacing="1"/>
      <w:textAlignment w:val="center"/>
    </w:pPr>
    <w:rPr>
      <w:b/>
      <w:bCs/>
      <w:sz w:val="24"/>
      <w:szCs w:val="24"/>
    </w:rPr>
  </w:style>
  <w:style w:type="paragraph" w:customStyle="1" w:styleId="xl247">
    <w:name w:val="xl247"/>
    <w:basedOn w:val="Normalny"/>
    <w:rsid w:val="00AD5228"/>
    <w:pPr>
      <w:pBdr>
        <w:top w:val="single" w:sz="8" w:space="0" w:color="auto"/>
        <w:left w:val="single" w:sz="4" w:space="0" w:color="auto"/>
        <w:bottom w:val="single" w:sz="8" w:space="0" w:color="auto"/>
        <w:right w:val="single" w:sz="8" w:space="0" w:color="auto"/>
      </w:pBdr>
      <w:spacing w:before="100" w:beforeAutospacing="1" w:after="100" w:afterAutospacing="1"/>
      <w:textAlignment w:val="center"/>
    </w:pPr>
    <w:rPr>
      <w:b/>
      <w:bCs/>
      <w:sz w:val="24"/>
      <w:szCs w:val="24"/>
    </w:rPr>
  </w:style>
  <w:style w:type="paragraph" w:customStyle="1" w:styleId="xl248">
    <w:name w:val="xl248"/>
    <w:basedOn w:val="Normalny"/>
    <w:rsid w:val="00AD5228"/>
    <w:pPr>
      <w:pBdr>
        <w:top w:val="single" w:sz="8" w:space="0" w:color="auto"/>
        <w:left w:val="single" w:sz="8" w:space="0" w:color="auto"/>
        <w:bottom w:val="single" w:sz="4" w:space="0" w:color="auto"/>
        <w:right w:val="single" w:sz="8" w:space="0" w:color="auto"/>
      </w:pBdr>
      <w:shd w:val="clear" w:color="000000" w:fill="EEECE1"/>
      <w:spacing w:before="100" w:beforeAutospacing="1" w:after="100" w:afterAutospacing="1"/>
      <w:textAlignment w:val="top"/>
    </w:pPr>
    <w:rPr>
      <w:rFonts w:ascii="Times New Roman CE" w:hAnsi="Times New Roman CE" w:cs="Times New Roman CE"/>
      <w:b/>
      <w:bCs/>
      <w:sz w:val="24"/>
      <w:szCs w:val="24"/>
    </w:rPr>
  </w:style>
  <w:style w:type="paragraph" w:customStyle="1" w:styleId="xl249">
    <w:name w:val="xl249"/>
    <w:basedOn w:val="Normalny"/>
    <w:rsid w:val="00AD5228"/>
    <w:pPr>
      <w:pBdr>
        <w:top w:val="single" w:sz="4" w:space="0" w:color="auto"/>
        <w:left w:val="single" w:sz="8" w:space="0" w:color="auto"/>
        <w:bottom w:val="single" w:sz="8" w:space="0" w:color="auto"/>
        <w:right w:val="single" w:sz="8" w:space="0" w:color="auto"/>
      </w:pBdr>
      <w:shd w:val="clear" w:color="000000" w:fill="EEECE1"/>
      <w:spacing w:before="100" w:beforeAutospacing="1" w:after="100" w:afterAutospacing="1"/>
      <w:textAlignment w:val="top"/>
    </w:pPr>
    <w:rPr>
      <w:rFonts w:ascii="Times New Roman CE" w:hAnsi="Times New Roman CE" w:cs="Times New Roman CE"/>
      <w:b/>
      <w:bCs/>
      <w:sz w:val="24"/>
      <w:szCs w:val="24"/>
    </w:rPr>
  </w:style>
  <w:style w:type="paragraph" w:customStyle="1" w:styleId="xl250">
    <w:name w:val="xl250"/>
    <w:basedOn w:val="Normalny"/>
    <w:rsid w:val="00AD5228"/>
    <w:pPr>
      <w:pBdr>
        <w:top w:val="single" w:sz="8" w:space="0" w:color="auto"/>
        <w:left w:val="single" w:sz="8" w:space="0" w:color="auto"/>
        <w:bottom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51">
    <w:name w:val="xl251"/>
    <w:basedOn w:val="Normalny"/>
    <w:rsid w:val="00AD5228"/>
    <w:pPr>
      <w:pBdr>
        <w:top w:val="single" w:sz="4" w:space="0" w:color="auto"/>
        <w:left w:val="single" w:sz="8" w:space="0" w:color="auto"/>
        <w:bottom w:val="single" w:sz="8"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52">
    <w:name w:val="xl252"/>
    <w:basedOn w:val="Normalny"/>
    <w:rsid w:val="00AD5228"/>
    <w:pPr>
      <w:pBdr>
        <w:top w:val="single" w:sz="4" w:space="0" w:color="auto"/>
        <w:left w:val="single" w:sz="8" w:space="0" w:color="auto"/>
        <w:bottom w:val="single" w:sz="4" w:space="0" w:color="auto"/>
      </w:pBdr>
      <w:spacing w:before="100" w:beforeAutospacing="1" w:after="100" w:afterAutospacing="1"/>
      <w:jc w:val="center"/>
      <w:textAlignment w:val="center"/>
    </w:pPr>
    <w:rPr>
      <w:sz w:val="24"/>
      <w:szCs w:val="24"/>
    </w:rPr>
  </w:style>
  <w:style w:type="paragraph" w:customStyle="1" w:styleId="xl253">
    <w:name w:val="xl253"/>
    <w:basedOn w:val="Normalny"/>
    <w:rsid w:val="00AD5228"/>
    <w:pPr>
      <w:pBdr>
        <w:top w:val="single" w:sz="4" w:space="0" w:color="auto"/>
        <w:left w:val="single" w:sz="8" w:space="0" w:color="auto"/>
        <w:bottom w:val="single" w:sz="8" w:space="0" w:color="auto"/>
      </w:pBdr>
      <w:spacing w:before="100" w:beforeAutospacing="1" w:after="100" w:afterAutospacing="1"/>
      <w:jc w:val="center"/>
      <w:textAlignment w:val="center"/>
    </w:pPr>
    <w:rPr>
      <w:sz w:val="24"/>
      <w:szCs w:val="24"/>
    </w:rPr>
  </w:style>
  <w:style w:type="paragraph" w:customStyle="1" w:styleId="xl254">
    <w:name w:val="xl254"/>
    <w:basedOn w:val="Normalny"/>
    <w:rsid w:val="00AD5228"/>
    <w:pPr>
      <w:pBdr>
        <w:top w:val="single" w:sz="4" w:space="0" w:color="auto"/>
        <w:left w:val="single" w:sz="8" w:space="0" w:color="auto"/>
        <w:bottom w:val="single" w:sz="4" w:space="0" w:color="auto"/>
        <w:right w:val="single" w:sz="8" w:space="0" w:color="auto"/>
      </w:pBdr>
      <w:spacing w:before="100" w:beforeAutospacing="1" w:after="100" w:afterAutospacing="1"/>
      <w:textAlignment w:val="center"/>
    </w:pPr>
    <w:rPr>
      <w:sz w:val="24"/>
      <w:szCs w:val="24"/>
    </w:rPr>
  </w:style>
  <w:style w:type="paragraph" w:customStyle="1" w:styleId="xl255">
    <w:name w:val="xl255"/>
    <w:basedOn w:val="Normalny"/>
    <w:rsid w:val="00AD5228"/>
    <w:pPr>
      <w:pBdr>
        <w:top w:val="single" w:sz="4" w:space="0" w:color="auto"/>
        <w:left w:val="single" w:sz="8" w:space="0" w:color="auto"/>
        <w:bottom w:val="single" w:sz="8" w:space="0" w:color="auto"/>
        <w:right w:val="single" w:sz="8" w:space="0" w:color="auto"/>
      </w:pBdr>
      <w:spacing w:before="100" w:beforeAutospacing="1" w:after="100" w:afterAutospacing="1"/>
      <w:textAlignment w:val="center"/>
    </w:pPr>
    <w:rPr>
      <w:sz w:val="24"/>
      <w:szCs w:val="24"/>
    </w:rPr>
  </w:style>
  <w:style w:type="paragraph" w:customStyle="1" w:styleId="xl256">
    <w:name w:val="xl256"/>
    <w:basedOn w:val="Normalny"/>
    <w:rsid w:val="00AD5228"/>
    <w:pPr>
      <w:pBdr>
        <w:left w:val="single" w:sz="8" w:space="0" w:color="auto"/>
        <w:bottom w:val="single" w:sz="4" w:space="0" w:color="auto"/>
        <w:right w:val="single" w:sz="8" w:space="0" w:color="auto"/>
      </w:pBdr>
      <w:spacing w:before="100" w:beforeAutospacing="1" w:after="100" w:afterAutospacing="1"/>
      <w:textAlignment w:val="center"/>
    </w:pPr>
    <w:rPr>
      <w:sz w:val="24"/>
      <w:szCs w:val="24"/>
    </w:rPr>
  </w:style>
  <w:style w:type="paragraph" w:customStyle="1" w:styleId="xl257">
    <w:name w:val="xl257"/>
    <w:basedOn w:val="Normalny"/>
    <w:rsid w:val="00AD5228"/>
    <w:pPr>
      <w:pBdr>
        <w:top w:val="single" w:sz="4" w:space="0" w:color="auto"/>
        <w:left w:val="single" w:sz="8" w:space="0" w:color="auto"/>
        <w:right w:val="single" w:sz="8" w:space="0" w:color="auto"/>
      </w:pBdr>
      <w:spacing w:before="100" w:beforeAutospacing="1" w:after="100" w:afterAutospacing="1"/>
      <w:textAlignment w:val="center"/>
    </w:pPr>
    <w:rPr>
      <w:sz w:val="24"/>
      <w:szCs w:val="24"/>
    </w:rPr>
  </w:style>
  <w:style w:type="paragraph" w:customStyle="1" w:styleId="xl258">
    <w:name w:val="xl258"/>
    <w:basedOn w:val="Normalny"/>
    <w:rsid w:val="00AD5228"/>
    <w:pPr>
      <w:pBdr>
        <w:top w:val="single" w:sz="4" w:space="0" w:color="auto"/>
        <w:left w:val="single" w:sz="8" w:space="0" w:color="auto"/>
        <w:bottom w:val="single" w:sz="8" w:space="0" w:color="auto"/>
      </w:pBdr>
      <w:spacing w:before="100" w:beforeAutospacing="1" w:after="100" w:afterAutospacing="1"/>
      <w:jc w:val="center"/>
      <w:textAlignment w:val="center"/>
    </w:pPr>
    <w:rPr>
      <w:sz w:val="24"/>
      <w:szCs w:val="24"/>
    </w:rPr>
  </w:style>
  <w:style w:type="paragraph" w:customStyle="1" w:styleId="xl259">
    <w:name w:val="xl259"/>
    <w:basedOn w:val="Normalny"/>
    <w:rsid w:val="00AD5228"/>
    <w:pPr>
      <w:pBdr>
        <w:top w:val="single" w:sz="4" w:space="0" w:color="auto"/>
        <w:left w:val="single" w:sz="8" w:space="0" w:color="auto"/>
        <w:bottom w:val="single" w:sz="8" w:space="0" w:color="auto"/>
        <w:right w:val="single" w:sz="8" w:space="0" w:color="auto"/>
      </w:pBdr>
      <w:spacing w:before="100" w:beforeAutospacing="1" w:after="100" w:afterAutospacing="1"/>
      <w:textAlignment w:val="center"/>
    </w:pPr>
    <w:rPr>
      <w:sz w:val="24"/>
      <w:szCs w:val="24"/>
    </w:rPr>
  </w:style>
  <w:style w:type="paragraph" w:customStyle="1" w:styleId="xl260">
    <w:name w:val="xl260"/>
    <w:basedOn w:val="Normalny"/>
    <w:rsid w:val="00AD5228"/>
    <w:pPr>
      <w:pBdr>
        <w:top w:val="single" w:sz="4" w:space="0" w:color="auto"/>
        <w:left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261">
    <w:name w:val="xl261"/>
    <w:basedOn w:val="Normalny"/>
    <w:rsid w:val="00AD5228"/>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262">
    <w:name w:val="xl262"/>
    <w:basedOn w:val="Normalny"/>
    <w:rsid w:val="00AD5228"/>
    <w:pPr>
      <w:pBdr>
        <w:top w:val="single" w:sz="8"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263">
    <w:name w:val="xl263"/>
    <w:basedOn w:val="Normalny"/>
    <w:rsid w:val="00AD5228"/>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sz w:val="24"/>
      <w:szCs w:val="24"/>
    </w:rPr>
  </w:style>
  <w:style w:type="paragraph" w:customStyle="1" w:styleId="xl264">
    <w:name w:val="xl264"/>
    <w:basedOn w:val="Normalny"/>
    <w:rsid w:val="00AD5228"/>
    <w:pPr>
      <w:pBdr>
        <w:top w:val="single" w:sz="4" w:space="0" w:color="auto"/>
        <w:left w:val="single" w:sz="4" w:space="0" w:color="auto"/>
        <w:bottom w:val="single" w:sz="8" w:space="0" w:color="auto"/>
      </w:pBdr>
      <w:spacing w:before="100" w:beforeAutospacing="1" w:after="100" w:afterAutospacing="1"/>
      <w:jc w:val="center"/>
      <w:textAlignment w:val="center"/>
    </w:pPr>
    <w:rPr>
      <w:b/>
      <w:bCs/>
      <w:sz w:val="24"/>
      <w:szCs w:val="24"/>
    </w:rPr>
  </w:style>
  <w:style w:type="paragraph" w:customStyle="1" w:styleId="xl265">
    <w:name w:val="xl265"/>
    <w:basedOn w:val="Normalny"/>
    <w:rsid w:val="00AD5228"/>
    <w:pPr>
      <w:spacing w:before="100" w:beforeAutospacing="1" w:after="100" w:afterAutospacing="1"/>
      <w:jc w:val="center"/>
    </w:pPr>
    <w:rPr>
      <w:rFonts w:ascii="Calibri" w:hAnsi="Calibri"/>
      <w:sz w:val="24"/>
      <w:szCs w:val="24"/>
    </w:rPr>
  </w:style>
  <w:style w:type="paragraph" w:customStyle="1" w:styleId="xl266">
    <w:name w:val="xl266"/>
    <w:basedOn w:val="Normalny"/>
    <w:rsid w:val="00AD5228"/>
    <w:pPr>
      <w:spacing w:before="100" w:beforeAutospacing="1" w:after="100" w:afterAutospacing="1"/>
      <w:jc w:val="center"/>
    </w:pPr>
    <w:rPr>
      <w:i/>
      <w:iCs/>
      <w:sz w:val="24"/>
      <w:szCs w:val="24"/>
    </w:rPr>
  </w:style>
  <w:style w:type="paragraph" w:customStyle="1" w:styleId="xl267">
    <w:name w:val="xl267"/>
    <w:basedOn w:val="Normalny"/>
    <w:rsid w:val="00AD5228"/>
    <w:pPr>
      <w:spacing w:before="100" w:beforeAutospacing="1" w:after="100" w:afterAutospacing="1"/>
      <w:jc w:val="right"/>
      <w:textAlignment w:val="center"/>
    </w:pPr>
    <w:rPr>
      <w:sz w:val="32"/>
      <w:szCs w:val="32"/>
    </w:rPr>
  </w:style>
  <w:style w:type="paragraph" w:customStyle="1" w:styleId="xl268">
    <w:name w:val="xl268"/>
    <w:basedOn w:val="Normalny"/>
    <w:rsid w:val="00AD522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CE" w:hAnsi="Times New Roman CE" w:cs="Times New Roman CE"/>
      <w:sz w:val="28"/>
      <w:szCs w:val="28"/>
    </w:rPr>
  </w:style>
  <w:style w:type="paragraph" w:customStyle="1" w:styleId="xl269">
    <w:name w:val="xl269"/>
    <w:basedOn w:val="Normalny"/>
    <w:rsid w:val="00AD522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CE" w:hAnsi="Times New Roman CE" w:cs="Times New Roman CE"/>
      <w:sz w:val="28"/>
      <w:szCs w:val="28"/>
    </w:rPr>
  </w:style>
  <w:style w:type="paragraph" w:customStyle="1" w:styleId="xl270">
    <w:name w:val="xl270"/>
    <w:basedOn w:val="Normalny"/>
    <w:rsid w:val="00AD5228"/>
    <w:pPr>
      <w:pBdr>
        <w:top w:val="single" w:sz="8" w:space="0" w:color="auto"/>
        <w:left w:val="single" w:sz="8" w:space="0" w:color="auto"/>
        <w:right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71">
    <w:name w:val="xl271"/>
    <w:basedOn w:val="Normalny"/>
    <w:rsid w:val="00AD5228"/>
    <w:pPr>
      <w:pBdr>
        <w:left w:val="single" w:sz="8" w:space="0" w:color="auto"/>
        <w:bottom w:val="single" w:sz="8" w:space="0" w:color="auto"/>
        <w:right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72">
    <w:name w:val="xl272"/>
    <w:basedOn w:val="Normalny"/>
    <w:rsid w:val="00AD5228"/>
    <w:pPr>
      <w:pBdr>
        <w:top w:val="single" w:sz="8" w:space="0" w:color="auto"/>
        <w:left w:val="single" w:sz="4" w:space="0" w:color="auto"/>
        <w:right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73">
    <w:name w:val="xl273"/>
    <w:basedOn w:val="Normalny"/>
    <w:rsid w:val="00AD5228"/>
    <w:pPr>
      <w:pBdr>
        <w:left w:val="single" w:sz="4" w:space="0" w:color="auto"/>
        <w:bottom w:val="single" w:sz="8" w:space="0" w:color="auto"/>
        <w:right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74">
    <w:name w:val="xl274"/>
    <w:basedOn w:val="Normalny"/>
    <w:rsid w:val="00AD5228"/>
    <w:pPr>
      <w:pBdr>
        <w:top w:val="single" w:sz="8" w:space="0" w:color="auto"/>
        <w:left w:val="single" w:sz="8" w:space="0" w:color="auto"/>
        <w:right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75">
    <w:name w:val="xl275"/>
    <w:basedOn w:val="Normalny"/>
    <w:rsid w:val="00AD5228"/>
    <w:pPr>
      <w:pBdr>
        <w:left w:val="single" w:sz="8" w:space="0" w:color="auto"/>
        <w:bottom w:val="single" w:sz="8" w:space="0" w:color="auto"/>
        <w:right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76">
    <w:name w:val="xl276"/>
    <w:basedOn w:val="Normalny"/>
    <w:rsid w:val="00AD5228"/>
    <w:pPr>
      <w:pBdr>
        <w:top w:val="single" w:sz="8" w:space="0" w:color="auto"/>
        <w:left w:val="single" w:sz="4" w:space="0" w:color="auto"/>
        <w:right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77">
    <w:name w:val="xl277"/>
    <w:basedOn w:val="Normalny"/>
    <w:rsid w:val="00AD5228"/>
    <w:pPr>
      <w:pBdr>
        <w:left w:val="single" w:sz="4" w:space="0" w:color="auto"/>
        <w:bottom w:val="single" w:sz="8" w:space="0" w:color="auto"/>
        <w:right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78">
    <w:name w:val="xl278"/>
    <w:basedOn w:val="Normalny"/>
    <w:rsid w:val="00AD5228"/>
    <w:pPr>
      <w:pBdr>
        <w:top w:val="single" w:sz="8" w:space="0" w:color="auto"/>
        <w:left w:val="single" w:sz="8" w:space="0" w:color="auto"/>
        <w:right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79">
    <w:name w:val="xl279"/>
    <w:basedOn w:val="Normalny"/>
    <w:rsid w:val="00AD5228"/>
    <w:pPr>
      <w:pBdr>
        <w:left w:val="single" w:sz="8" w:space="0" w:color="auto"/>
        <w:bottom w:val="single" w:sz="8" w:space="0" w:color="auto"/>
        <w:right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80">
    <w:name w:val="xl280"/>
    <w:basedOn w:val="Normalny"/>
    <w:rsid w:val="00AD5228"/>
    <w:pPr>
      <w:pBdr>
        <w:top w:val="single" w:sz="8" w:space="0" w:color="auto"/>
        <w:left w:val="single" w:sz="4" w:space="0" w:color="auto"/>
        <w:right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 w:type="paragraph" w:customStyle="1" w:styleId="xl281">
    <w:name w:val="xl281"/>
    <w:basedOn w:val="Normalny"/>
    <w:rsid w:val="00AD5228"/>
    <w:pPr>
      <w:pBdr>
        <w:left w:val="single" w:sz="4" w:space="0" w:color="auto"/>
        <w:bottom w:val="single" w:sz="8" w:space="0" w:color="auto"/>
        <w:right w:val="single" w:sz="4" w:space="0" w:color="auto"/>
      </w:pBdr>
      <w:shd w:val="clear" w:color="000000" w:fill="EEECE1"/>
      <w:spacing w:before="100" w:beforeAutospacing="1" w:after="100" w:afterAutospacing="1"/>
      <w:jc w:val="center"/>
      <w:textAlignment w:val="top"/>
    </w:pPr>
    <w:rPr>
      <w:rFonts w:ascii="Times New Roman CE" w:hAnsi="Times New Roman CE" w:cs="Times New Roman CE"/>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299979">
      <w:bodyDiv w:val="1"/>
      <w:marLeft w:val="0"/>
      <w:marRight w:val="0"/>
      <w:marTop w:val="0"/>
      <w:marBottom w:val="0"/>
      <w:divBdr>
        <w:top w:val="none" w:sz="0" w:space="0" w:color="auto"/>
        <w:left w:val="none" w:sz="0" w:space="0" w:color="auto"/>
        <w:bottom w:val="none" w:sz="0" w:space="0" w:color="auto"/>
        <w:right w:val="none" w:sz="0" w:space="0" w:color="auto"/>
      </w:divBdr>
    </w:div>
    <w:div w:id="109711142">
      <w:bodyDiv w:val="1"/>
      <w:marLeft w:val="0"/>
      <w:marRight w:val="0"/>
      <w:marTop w:val="0"/>
      <w:marBottom w:val="0"/>
      <w:divBdr>
        <w:top w:val="none" w:sz="0" w:space="0" w:color="auto"/>
        <w:left w:val="none" w:sz="0" w:space="0" w:color="auto"/>
        <w:bottom w:val="none" w:sz="0" w:space="0" w:color="auto"/>
        <w:right w:val="none" w:sz="0" w:space="0" w:color="auto"/>
      </w:divBdr>
      <w:divsChild>
        <w:div w:id="1931426286">
          <w:marLeft w:val="547"/>
          <w:marRight w:val="115"/>
          <w:marTop w:val="0"/>
          <w:marBottom w:val="0"/>
          <w:divBdr>
            <w:top w:val="none" w:sz="0" w:space="0" w:color="auto"/>
            <w:left w:val="none" w:sz="0" w:space="0" w:color="auto"/>
            <w:bottom w:val="none" w:sz="0" w:space="0" w:color="auto"/>
            <w:right w:val="none" w:sz="0" w:space="0" w:color="auto"/>
          </w:divBdr>
        </w:div>
      </w:divsChild>
    </w:div>
    <w:div w:id="187109988">
      <w:bodyDiv w:val="1"/>
      <w:marLeft w:val="0"/>
      <w:marRight w:val="0"/>
      <w:marTop w:val="0"/>
      <w:marBottom w:val="0"/>
      <w:divBdr>
        <w:top w:val="none" w:sz="0" w:space="0" w:color="auto"/>
        <w:left w:val="none" w:sz="0" w:space="0" w:color="auto"/>
        <w:bottom w:val="none" w:sz="0" w:space="0" w:color="auto"/>
        <w:right w:val="none" w:sz="0" w:space="0" w:color="auto"/>
      </w:divBdr>
      <w:divsChild>
        <w:div w:id="1054768107">
          <w:marLeft w:val="547"/>
          <w:marRight w:val="115"/>
          <w:marTop w:val="0"/>
          <w:marBottom w:val="0"/>
          <w:divBdr>
            <w:top w:val="none" w:sz="0" w:space="0" w:color="auto"/>
            <w:left w:val="none" w:sz="0" w:space="0" w:color="auto"/>
            <w:bottom w:val="none" w:sz="0" w:space="0" w:color="auto"/>
            <w:right w:val="none" w:sz="0" w:space="0" w:color="auto"/>
          </w:divBdr>
        </w:div>
      </w:divsChild>
    </w:div>
    <w:div w:id="305017515">
      <w:bodyDiv w:val="1"/>
      <w:marLeft w:val="0"/>
      <w:marRight w:val="0"/>
      <w:marTop w:val="0"/>
      <w:marBottom w:val="0"/>
      <w:divBdr>
        <w:top w:val="none" w:sz="0" w:space="0" w:color="auto"/>
        <w:left w:val="none" w:sz="0" w:space="0" w:color="auto"/>
        <w:bottom w:val="none" w:sz="0" w:space="0" w:color="auto"/>
        <w:right w:val="none" w:sz="0" w:space="0" w:color="auto"/>
      </w:divBdr>
    </w:div>
    <w:div w:id="416513704">
      <w:bodyDiv w:val="1"/>
      <w:marLeft w:val="0"/>
      <w:marRight w:val="0"/>
      <w:marTop w:val="0"/>
      <w:marBottom w:val="0"/>
      <w:divBdr>
        <w:top w:val="none" w:sz="0" w:space="0" w:color="auto"/>
        <w:left w:val="none" w:sz="0" w:space="0" w:color="auto"/>
        <w:bottom w:val="none" w:sz="0" w:space="0" w:color="auto"/>
        <w:right w:val="none" w:sz="0" w:space="0" w:color="auto"/>
      </w:divBdr>
      <w:divsChild>
        <w:div w:id="732697712">
          <w:marLeft w:val="547"/>
          <w:marRight w:val="115"/>
          <w:marTop w:val="0"/>
          <w:marBottom w:val="0"/>
          <w:divBdr>
            <w:top w:val="none" w:sz="0" w:space="0" w:color="auto"/>
            <w:left w:val="none" w:sz="0" w:space="0" w:color="auto"/>
            <w:bottom w:val="none" w:sz="0" w:space="0" w:color="auto"/>
            <w:right w:val="none" w:sz="0" w:space="0" w:color="auto"/>
          </w:divBdr>
        </w:div>
      </w:divsChild>
    </w:div>
    <w:div w:id="519509662">
      <w:bodyDiv w:val="1"/>
      <w:marLeft w:val="0"/>
      <w:marRight w:val="0"/>
      <w:marTop w:val="0"/>
      <w:marBottom w:val="0"/>
      <w:divBdr>
        <w:top w:val="none" w:sz="0" w:space="0" w:color="auto"/>
        <w:left w:val="none" w:sz="0" w:space="0" w:color="auto"/>
        <w:bottom w:val="none" w:sz="0" w:space="0" w:color="auto"/>
        <w:right w:val="none" w:sz="0" w:space="0" w:color="auto"/>
      </w:divBdr>
    </w:div>
    <w:div w:id="965694799">
      <w:bodyDiv w:val="1"/>
      <w:marLeft w:val="0"/>
      <w:marRight w:val="0"/>
      <w:marTop w:val="0"/>
      <w:marBottom w:val="0"/>
      <w:divBdr>
        <w:top w:val="none" w:sz="0" w:space="0" w:color="auto"/>
        <w:left w:val="none" w:sz="0" w:space="0" w:color="auto"/>
        <w:bottom w:val="none" w:sz="0" w:space="0" w:color="auto"/>
        <w:right w:val="none" w:sz="0" w:space="0" w:color="auto"/>
      </w:divBdr>
    </w:div>
    <w:div w:id="1282539733">
      <w:bodyDiv w:val="1"/>
      <w:marLeft w:val="0"/>
      <w:marRight w:val="0"/>
      <w:marTop w:val="0"/>
      <w:marBottom w:val="0"/>
      <w:divBdr>
        <w:top w:val="none" w:sz="0" w:space="0" w:color="auto"/>
        <w:left w:val="none" w:sz="0" w:space="0" w:color="auto"/>
        <w:bottom w:val="none" w:sz="0" w:space="0" w:color="auto"/>
        <w:right w:val="none" w:sz="0" w:space="0" w:color="auto"/>
      </w:divBdr>
      <w:divsChild>
        <w:div w:id="1453089501">
          <w:marLeft w:val="0"/>
          <w:marRight w:val="0"/>
          <w:marTop w:val="0"/>
          <w:marBottom w:val="0"/>
          <w:divBdr>
            <w:top w:val="none" w:sz="0" w:space="0" w:color="auto"/>
            <w:left w:val="none" w:sz="0" w:space="0" w:color="auto"/>
            <w:bottom w:val="none" w:sz="0" w:space="0" w:color="auto"/>
            <w:right w:val="none" w:sz="0" w:space="0" w:color="auto"/>
          </w:divBdr>
        </w:div>
      </w:divsChild>
    </w:div>
    <w:div w:id="1440834009">
      <w:bodyDiv w:val="1"/>
      <w:marLeft w:val="0"/>
      <w:marRight w:val="0"/>
      <w:marTop w:val="0"/>
      <w:marBottom w:val="0"/>
      <w:divBdr>
        <w:top w:val="none" w:sz="0" w:space="0" w:color="auto"/>
        <w:left w:val="none" w:sz="0" w:space="0" w:color="auto"/>
        <w:bottom w:val="none" w:sz="0" w:space="0" w:color="auto"/>
        <w:right w:val="none" w:sz="0" w:space="0" w:color="auto"/>
      </w:divBdr>
      <w:divsChild>
        <w:div w:id="1568804921">
          <w:marLeft w:val="547"/>
          <w:marRight w:val="115"/>
          <w:marTop w:val="0"/>
          <w:marBottom w:val="0"/>
          <w:divBdr>
            <w:top w:val="none" w:sz="0" w:space="0" w:color="auto"/>
            <w:left w:val="none" w:sz="0" w:space="0" w:color="auto"/>
            <w:bottom w:val="none" w:sz="0" w:space="0" w:color="auto"/>
            <w:right w:val="none" w:sz="0" w:space="0" w:color="auto"/>
          </w:divBdr>
        </w:div>
      </w:divsChild>
    </w:div>
    <w:div w:id="1450585091">
      <w:bodyDiv w:val="1"/>
      <w:marLeft w:val="0"/>
      <w:marRight w:val="0"/>
      <w:marTop w:val="0"/>
      <w:marBottom w:val="0"/>
      <w:divBdr>
        <w:top w:val="none" w:sz="0" w:space="0" w:color="auto"/>
        <w:left w:val="none" w:sz="0" w:space="0" w:color="auto"/>
        <w:bottom w:val="none" w:sz="0" w:space="0" w:color="auto"/>
        <w:right w:val="none" w:sz="0" w:space="0" w:color="auto"/>
      </w:divBdr>
    </w:div>
    <w:div w:id="1693140999">
      <w:bodyDiv w:val="1"/>
      <w:marLeft w:val="0"/>
      <w:marRight w:val="0"/>
      <w:marTop w:val="0"/>
      <w:marBottom w:val="0"/>
      <w:divBdr>
        <w:top w:val="none" w:sz="0" w:space="0" w:color="auto"/>
        <w:left w:val="none" w:sz="0" w:space="0" w:color="auto"/>
        <w:bottom w:val="none" w:sz="0" w:space="0" w:color="auto"/>
        <w:right w:val="none" w:sz="0" w:space="0" w:color="auto"/>
      </w:divBdr>
      <w:divsChild>
        <w:div w:id="2087992911">
          <w:marLeft w:val="0"/>
          <w:marRight w:val="0"/>
          <w:marTop w:val="0"/>
          <w:marBottom w:val="0"/>
          <w:divBdr>
            <w:top w:val="none" w:sz="0" w:space="0" w:color="auto"/>
            <w:left w:val="none" w:sz="0" w:space="0" w:color="auto"/>
            <w:bottom w:val="none" w:sz="0" w:space="0" w:color="auto"/>
            <w:right w:val="none" w:sz="0" w:space="0" w:color="auto"/>
          </w:divBdr>
        </w:div>
      </w:divsChild>
    </w:div>
    <w:div w:id="1725057366">
      <w:bodyDiv w:val="1"/>
      <w:marLeft w:val="0"/>
      <w:marRight w:val="0"/>
      <w:marTop w:val="0"/>
      <w:marBottom w:val="0"/>
      <w:divBdr>
        <w:top w:val="none" w:sz="0" w:space="0" w:color="auto"/>
        <w:left w:val="none" w:sz="0" w:space="0" w:color="auto"/>
        <w:bottom w:val="none" w:sz="0" w:space="0" w:color="auto"/>
        <w:right w:val="none" w:sz="0" w:space="0" w:color="auto"/>
      </w:divBdr>
      <w:divsChild>
        <w:div w:id="810294136">
          <w:marLeft w:val="0"/>
          <w:marRight w:val="0"/>
          <w:marTop w:val="0"/>
          <w:marBottom w:val="0"/>
          <w:divBdr>
            <w:top w:val="none" w:sz="0" w:space="0" w:color="auto"/>
            <w:left w:val="none" w:sz="0" w:space="0" w:color="auto"/>
            <w:bottom w:val="none" w:sz="0" w:space="0" w:color="auto"/>
            <w:right w:val="none" w:sz="0" w:space="0" w:color="auto"/>
          </w:divBdr>
        </w:div>
      </w:divsChild>
    </w:div>
    <w:div w:id="1751460934">
      <w:bodyDiv w:val="1"/>
      <w:marLeft w:val="0"/>
      <w:marRight w:val="0"/>
      <w:marTop w:val="0"/>
      <w:marBottom w:val="0"/>
      <w:divBdr>
        <w:top w:val="none" w:sz="0" w:space="0" w:color="auto"/>
        <w:left w:val="none" w:sz="0" w:space="0" w:color="auto"/>
        <w:bottom w:val="none" w:sz="0" w:space="0" w:color="auto"/>
        <w:right w:val="none" w:sz="0" w:space="0" w:color="auto"/>
      </w:divBdr>
    </w:div>
    <w:div w:id="1971864587">
      <w:bodyDiv w:val="1"/>
      <w:marLeft w:val="0"/>
      <w:marRight w:val="0"/>
      <w:marTop w:val="0"/>
      <w:marBottom w:val="0"/>
      <w:divBdr>
        <w:top w:val="none" w:sz="0" w:space="0" w:color="auto"/>
        <w:left w:val="none" w:sz="0" w:space="0" w:color="auto"/>
        <w:bottom w:val="none" w:sz="0" w:space="0" w:color="auto"/>
        <w:right w:val="none" w:sz="0" w:space="0" w:color="auto"/>
      </w:divBdr>
      <w:divsChild>
        <w:div w:id="2114937679">
          <w:marLeft w:val="547"/>
          <w:marRight w:val="115"/>
          <w:marTop w:val="0"/>
          <w:marBottom w:val="0"/>
          <w:divBdr>
            <w:top w:val="none" w:sz="0" w:space="0" w:color="auto"/>
            <w:left w:val="none" w:sz="0" w:space="0" w:color="auto"/>
            <w:bottom w:val="none" w:sz="0" w:space="0" w:color="auto"/>
            <w:right w:val="none" w:sz="0" w:space="0" w:color="auto"/>
          </w:divBdr>
        </w:div>
      </w:divsChild>
    </w:div>
    <w:div w:id="2093693669">
      <w:bodyDiv w:val="1"/>
      <w:marLeft w:val="0"/>
      <w:marRight w:val="0"/>
      <w:marTop w:val="0"/>
      <w:marBottom w:val="0"/>
      <w:divBdr>
        <w:top w:val="none" w:sz="0" w:space="0" w:color="auto"/>
        <w:left w:val="none" w:sz="0" w:space="0" w:color="auto"/>
        <w:bottom w:val="none" w:sz="0" w:space="0" w:color="auto"/>
        <w:right w:val="none" w:sz="0" w:space="0" w:color="auto"/>
      </w:divBdr>
      <w:divsChild>
        <w:div w:id="148315840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3.wmf"/><Relationship Id="rId26" Type="http://schemas.openxmlformats.org/officeDocument/2006/relationships/image" Target="media/image7.emf"/><Relationship Id="rId3" Type="http://schemas.openxmlformats.org/officeDocument/2006/relationships/numbering" Target="numbering.xml"/><Relationship Id="rId21" Type="http://schemas.openxmlformats.org/officeDocument/2006/relationships/oleObject" Target="embeddings/oleObject3.bin"/><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oleObject" Target="embeddings/oleObject1.bin"/><Relationship Id="rId25" Type="http://schemas.openxmlformats.org/officeDocument/2006/relationships/image" Target="media/image6.emf"/><Relationship Id="rId33" Type="http://schemas.openxmlformats.org/officeDocument/2006/relationships/image" Target="media/image14.jpeg"/><Relationship Id="rId2" Type="http://schemas.openxmlformats.org/officeDocument/2006/relationships/customXml" Target="../customXml/item2.xml"/><Relationship Id="rId16" Type="http://schemas.openxmlformats.org/officeDocument/2006/relationships/image" Target="media/image2.wmf"/><Relationship Id="rId20" Type="http://schemas.openxmlformats.org/officeDocument/2006/relationships/image" Target="media/image4.wmf"/><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footer" Target="footer4.xml"/><Relationship Id="rId32" Type="http://schemas.openxmlformats.org/officeDocument/2006/relationships/image" Target="media/image13.jpeg"/><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oleObject" Target="embeddings/oleObject4.bin"/><Relationship Id="rId28" Type="http://schemas.openxmlformats.org/officeDocument/2006/relationships/image" Target="media/image9.png"/><Relationship Id="rId10" Type="http://schemas.openxmlformats.org/officeDocument/2006/relationships/header" Target="header1.xml"/><Relationship Id="rId19" Type="http://schemas.openxmlformats.org/officeDocument/2006/relationships/oleObject" Target="embeddings/oleObject2.bin"/><Relationship Id="rId31" Type="http://schemas.openxmlformats.org/officeDocument/2006/relationships/image" Target="media/image1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image" Target="media/image5.wmf"/><Relationship Id="rId27" Type="http://schemas.openxmlformats.org/officeDocument/2006/relationships/image" Target="media/image8.emf"/><Relationship Id="rId30" Type="http://schemas.openxmlformats.org/officeDocument/2006/relationships/image" Target="media/image11.png"/><Relationship Id="rId35"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isl xmlns:xsi="http://www.w3.org/2001/XMLSchema-instance" xmlns:xsd="http://www.w3.org/2001/XMLSchema" xmlns="http://www.boldonjames.com/2008/01/sie/internal/label" sislVersion="0" policy="8417b2fb-54a7-4fbc-b023-b6b37b7a623f" origin="userSelected">
  <element uid="d7220eed-17a6-431d-810c-83a0ddfed893" value=""/>
</sisl>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5DC373-BA0F-49E1-A8ED-4F0778F1CE4E}">
  <ds:schemaRefs>
    <ds:schemaRef ds:uri="http://www.w3.org/2001/XMLSchema"/>
    <ds:schemaRef ds:uri="http://www.boldonjames.com/2008/01/sie/internal/label"/>
  </ds:schemaRefs>
</ds:datastoreItem>
</file>

<file path=customXml/itemProps2.xml><?xml version="1.0" encoding="utf-8"?>
<ds:datastoreItem xmlns:ds="http://schemas.openxmlformats.org/officeDocument/2006/customXml" ds:itemID="{119F3D86-E896-4E3C-BB94-0D9316CD83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91</TotalTime>
  <Pages>131</Pages>
  <Words>36346</Words>
  <Characters>218076</Characters>
  <Application>Microsoft Office Word</Application>
  <DocSecurity>0</DocSecurity>
  <Lines>1817</Lines>
  <Paragraphs>507</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MINISTERSTWO OBRONY NARODOWEJ</vt:lpstr>
    </vt:vector>
  </TitlesOfParts>
  <Company>MON</Company>
  <LinksUpToDate>false</LinksUpToDate>
  <CharactersWithSpaces>253915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Jesionkowski Radosław</dc:creator>
  <cp:lastModifiedBy>Dane Ukryte</cp:lastModifiedBy>
  <cp:revision>6</cp:revision>
  <cp:lastPrinted>2023-03-13T11:20:00Z</cp:lastPrinted>
  <dcterms:created xsi:type="dcterms:W3CDTF">2018-01-26T09:35:00Z</dcterms:created>
  <dcterms:modified xsi:type="dcterms:W3CDTF">2025-04-09T06:16:00Z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IndexRef">
    <vt:lpwstr>60eda90d-590a-4046-9228-0d4405a6fd9a</vt:lpwstr>
  </property>
  <property fmtid="{D5CDD505-2E9C-101B-9397-08002B2CF9AE}" pid="3" name="bjDocumentLabelXML">
    <vt:lpwstr>&lt;?xml version="1.0" encoding="us-ascii"?&gt;&lt;sisl xmlns:xsi="http://www.w3.org/2001/XMLSchema-instance" xmlns:xsd="http://www.w3.org/2001/XMLSchema" sislVersion="0" policy="8417b2fb-54a7-4fbc-b023-b6b37b7a623f" origin="userSelected" xmlns="http://www.boldonj</vt:lpwstr>
  </property>
  <property fmtid="{D5CDD505-2E9C-101B-9397-08002B2CF9AE}" pid="4" name="bjDocumentLabelXML-0">
    <vt:lpwstr>ames.com/2008/01/sie/internal/label"&gt;&lt;element uid="d7220eed-17a6-431d-810c-83a0ddfed893" value="" /&gt;&lt;/sisl&gt;</vt:lpwstr>
  </property>
  <property fmtid="{D5CDD505-2E9C-101B-9397-08002B2CF9AE}" pid="5" name="bjDocumentSecurityLabel">
    <vt:lpwstr>[d7220eed-17a6-431d-810c-83a0ddfed893]</vt:lpwstr>
  </property>
  <property fmtid="{D5CDD505-2E9C-101B-9397-08002B2CF9AE}" pid="6" name="s5636:Creator type=author">
    <vt:lpwstr>Jesionkowski Radosław</vt:lpwstr>
  </property>
  <property fmtid="{D5CDD505-2E9C-101B-9397-08002B2CF9AE}" pid="7" name="s5636:Creator type=organization">
    <vt:lpwstr>MILNET-Z</vt:lpwstr>
  </property>
  <property fmtid="{D5CDD505-2E9C-101B-9397-08002B2CF9AE}" pid="8" name="bjPortionMark">
    <vt:lpwstr>[JAW]</vt:lpwstr>
  </property>
  <property fmtid="{D5CDD505-2E9C-101B-9397-08002B2CF9AE}" pid="9" name="s5636:Creator type=IP">
    <vt:lpwstr>10.50.251.46</vt:lpwstr>
  </property>
  <property fmtid="{D5CDD505-2E9C-101B-9397-08002B2CF9AE}" pid="10" name="bjClsUserRVM">
    <vt:lpwstr>[]</vt:lpwstr>
  </property>
  <property fmtid="{D5CDD505-2E9C-101B-9397-08002B2CF9AE}" pid="11" name="bjSaver">
    <vt:lpwstr>y96jkPwoPfn3WC4zzh1RoYIUe8IpigJ5</vt:lpwstr>
  </property>
</Properties>
</file>