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8A9" w:rsidRDefault="00FE38A9">
      <w:pPr>
        <w:rPr>
          <w:sz w:val="24"/>
          <w:szCs w:val="24"/>
        </w:rPr>
      </w:pPr>
    </w:p>
    <w:p w:rsidR="00514CF1" w:rsidRPr="005D7892" w:rsidRDefault="00736CCE" w:rsidP="00015B60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F26C82">
        <w:rPr>
          <w:rFonts w:ascii="Arial" w:hAnsi="Arial" w:cs="Arial"/>
          <w:b/>
        </w:rPr>
        <w:t>Trofeum sportowe</w:t>
      </w:r>
      <w:r w:rsidR="00015B60" w:rsidRPr="00F26C82">
        <w:rPr>
          <w:rFonts w:ascii="Arial" w:hAnsi="Arial" w:cs="Arial"/>
          <w:b/>
        </w:rPr>
        <w:t xml:space="preserve"> 3 sztuki</w:t>
      </w:r>
      <w:r w:rsidRPr="005D7892">
        <w:rPr>
          <w:rFonts w:ascii="Arial" w:hAnsi="Arial" w:cs="Arial"/>
        </w:rPr>
        <w:t xml:space="preserve">: </w:t>
      </w:r>
      <w:r w:rsidR="00015B60" w:rsidRPr="005D7892">
        <w:rPr>
          <w:rFonts w:ascii="Arial" w:hAnsi="Arial" w:cs="Arial"/>
        </w:rPr>
        <w:t>Łupany</w:t>
      </w:r>
      <w:r w:rsidRPr="005D7892">
        <w:rPr>
          <w:rFonts w:ascii="Arial" w:hAnsi="Arial" w:cs="Arial"/>
        </w:rPr>
        <w:t xml:space="preserve"> kamień, okrąg </w:t>
      </w:r>
      <w:r w:rsidR="00015B60" w:rsidRPr="005D7892">
        <w:rPr>
          <w:rFonts w:ascii="Arial" w:hAnsi="Arial" w:cs="Arial"/>
        </w:rPr>
        <w:t>średnica</w:t>
      </w:r>
      <w:r w:rsidRPr="005D7892">
        <w:rPr>
          <w:rFonts w:ascii="Arial" w:hAnsi="Arial" w:cs="Arial"/>
        </w:rPr>
        <w:t xml:space="preserve"> 300</w:t>
      </w:r>
      <w:r w:rsidR="00015B60" w:rsidRPr="005D7892">
        <w:rPr>
          <w:rFonts w:ascii="Arial" w:hAnsi="Arial" w:cs="Arial"/>
        </w:rPr>
        <w:t>mm</w:t>
      </w:r>
      <w:r w:rsidRPr="005D7892">
        <w:rPr>
          <w:rFonts w:ascii="Arial" w:hAnsi="Arial" w:cs="Arial"/>
        </w:rPr>
        <w:t xml:space="preserve"> – 350 mm, </w:t>
      </w:r>
      <w:r w:rsidR="00015B60" w:rsidRPr="005D7892">
        <w:rPr>
          <w:rFonts w:ascii="Arial" w:hAnsi="Arial" w:cs="Arial"/>
        </w:rPr>
        <w:t>o grubości minimum 8mm. Kamień powlekany warstwą umożliwiającą wykonanie nadruku zgodnie z projektem. Ostateczny wygląd i rysunku i trofeum będzie zatwierdzony przez przedstawiciela Pionu Szkolenia IWsp SZ po przedstawieniu projektu.</w:t>
      </w:r>
    </w:p>
    <w:p w:rsidR="00015B60" w:rsidRPr="005D7892" w:rsidRDefault="00015B60" w:rsidP="00015B60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5D7892">
        <w:rPr>
          <w:rFonts w:ascii="Arial" w:hAnsi="Arial" w:cs="Arial"/>
          <w:sz w:val="24"/>
          <w:szCs w:val="24"/>
        </w:rPr>
        <w:t xml:space="preserve">    Treść obrazu fotografia zawierająca rysunek budynku Inspektoratu Wsparcia SZ plus flaga biało czerwona, symbol IWsp SZ, logo JBP 10 jednostek organizacyjnych biorących udział we współzawodnictwie sportowym. </w:t>
      </w:r>
      <w:r w:rsidRPr="005D7892">
        <w:rPr>
          <w:rFonts w:ascii="Arial" w:hAnsi="Arial" w:cs="Arial"/>
          <w:sz w:val="24"/>
          <w:szCs w:val="24"/>
        </w:rPr>
        <w:br/>
        <w:t xml:space="preserve">Napis o treści: </w:t>
      </w:r>
      <w:r w:rsidR="005D7892">
        <w:rPr>
          <w:rFonts w:ascii="Arial" w:hAnsi="Arial" w:cs="Arial"/>
          <w:sz w:val="24"/>
          <w:szCs w:val="24"/>
        </w:rPr>
        <w:br/>
        <w:t xml:space="preserve">                         </w:t>
      </w:r>
      <w:r w:rsidRPr="005D7892">
        <w:rPr>
          <w:rFonts w:ascii="Arial" w:hAnsi="Arial" w:cs="Arial"/>
          <w:sz w:val="24"/>
          <w:szCs w:val="24"/>
        </w:rPr>
        <w:t xml:space="preserve">Dla 1 Brygady Logistycznej za zajecie I miejsca </w:t>
      </w:r>
      <w:r w:rsidR="005D7892">
        <w:rPr>
          <w:rFonts w:ascii="Arial" w:hAnsi="Arial" w:cs="Arial"/>
          <w:sz w:val="24"/>
          <w:szCs w:val="24"/>
        </w:rPr>
        <w:br/>
        <w:t xml:space="preserve">              </w:t>
      </w:r>
      <w:r w:rsidRPr="005D7892">
        <w:rPr>
          <w:rFonts w:ascii="Arial" w:hAnsi="Arial" w:cs="Arial"/>
          <w:sz w:val="24"/>
          <w:szCs w:val="24"/>
        </w:rPr>
        <w:t xml:space="preserve">w klasyfikacji generalnej w sporcie powszechnym w 2024 roku </w:t>
      </w:r>
      <w:r w:rsidR="005D7892">
        <w:rPr>
          <w:rFonts w:ascii="Arial" w:hAnsi="Arial" w:cs="Arial"/>
          <w:sz w:val="24"/>
          <w:szCs w:val="24"/>
        </w:rPr>
        <w:br/>
        <w:t xml:space="preserve">                               </w:t>
      </w:r>
      <w:r w:rsidRPr="005D7892">
        <w:rPr>
          <w:rFonts w:ascii="Arial" w:hAnsi="Arial" w:cs="Arial"/>
          <w:sz w:val="24"/>
          <w:szCs w:val="24"/>
        </w:rPr>
        <w:t>w 1. Grupie współzawodnictwa.</w:t>
      </w:r>
    </w:p>
    <w:p w:rsidR="00015B60" w:rsidRPr="005D7892" w:rsidRDefault="00015B60" w:rsidP="00015B60">
      <w:pPr>
        <w:ind w:left="284" w:hanging="284"/>
        <w:rPr>
          <w:rFonts w:ascii="Arial" w:hAnsi="Arial" w:cs="Arial"/>
          <w:sz w:val="24"/>
          <w:szCs w:val="24"/>
        </w:rPr>
      </w:pPr>
      <w:r w:rsidRPr="005D7892">
        <w:rPr>
          <w:rFonts w:ascii="Arial" w:hAnsi="Arial" w:cs="Arial"/>
          <w:sz w:val="24"/>
          <w:szCs w:val="24"/>
        </w:rPr>
        <w:t xml:space="preserve">     </w:t>
      </w:r>
      <w:r w:rsidR="005D789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5D7892">
        <w:rPr>
          <w:rFonts w:ascii="Arial" w:hAnsi="Arial" w:cs="Arial"/>
          <w:sz w:val="24"/>
          <w:szCs w:val="24"/>
        </w:rPr>
        <w:t xml:space="preserve">Szef IWsp </w:t>
      </w:r>
      <w:r w:rsidR="005D7892" w:rsidRPr="005D7892">
        <w:rPr>
          <w:rFonts w:ascii="Arial" w:hAnsi="Arial" w:cs="Arial"/>
          <w:sz w:val="24"/>
          <w:szCs w:val="24"/>
        </w:rPr>
        <w:t>SZ</w:t>
      </w:r>
      <w:r w:rsidRPr="005D7892">
        <w:rPr>
          <w:rFonts w:ascii="Arial" w:hAnsi="Arial" w:cs="Arial"/>
          <w:sz w:val="24"/>
          <w:szCs w:val="24"/>
        </w:rPr>
        <w:t xml:space="preserve"> gen. dyw. Artur Kępczyński.</w:t>
      </w:r>
    </w:p>
    <w:p w:rsidR="00015B60" w:rsidRPr="005D7892" w:rsidRDefault="00015B60" w:rsidP="00015B60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5D7892">
        <w:rPr>
          <w:rFonts w:ascii="Arial" w:hAnsi="Arial" w:cs="Arial"/>
          <w:sz w:val="24"/>
          <w:szCs w:val="24"/>
        </w:rPr>
        <w:t xml:space="preserve">     Dla 10 Brygady logistycznej II miejsce</w:t>
      </w:r>
    </w:p>
    <w:p w:rsidR="00015B60" w:rsidRPr="005D7892" w:rsidRDefault="00015B60" w:rsidP="00015B60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5D7892">
        <w:rPr>
          <w:rFonts w:ascii="Arial" w:hAnsi="Arial" w:cs="Arial"/>
          <w:sz w:val="24"/>
          <w:szCs w:val="24"/>
        </w:rPr>
        <w:t xml:space="preserve">     Dla Batalionu dowodzenia IWsp SZ III miejsce</w:t>
      </w:r>
    </w:p>
    <w:p w:rsidR="00015B60" w:rsidRPr="005D7892" w:rsidRDefault="00015B60" w:rsidP="00015B60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015B60" w:rsidRPr="005D7892" w:rsidRDefault="00015B60" w:rsidP="005D7892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F26C82">
        <w:rPr>
          <w:rFonts w:ascii="Arial" w:hAnsi="Arial" w:cs="Arial"/>
          <w:b/>
        </w:rPr>
        <w:t>Trofeum sportowe 3 sztuki</w:t>
      </w:r>
      <w:r w:rsidRPr="005D7892">
        <w:rPr>
          <w:rFonts w:ascii="Arial" w:hAnsi="Arial" w:cs="Arial"/>
        </w:rPr>
        <w:t xml:space="preserve">: Łupany kamień, okrąg średnica 200mm-250mm mm, </w:t>
      </w:r>
      <w:r w:rsidR="005D7892" w:rsidRPr="005D7892">
        <w:rPr>
          <w:rFonts w:ascii="Arial" w:hAnsi="Arial" w:cs="Arial"/>
        </w:rPr>
        <w:br/>
      </w:r>
      <w:r w:rsidRPr="005D7892">
        <w:rPr>
          <w:rFonts w:ascii="Arial" w:hAnsi="Arial" w:cs="Arial"/>
        </w:rPr>
        <w:t>o grubości minimum 8mm. Kamień powlekany warstwą umożliwiającą wykonanie nadruku zgodnie z projektem. Ostateczny wygląd i rysunku i trofeum będzie zatwierdzony przez przedstawiciela Pionu Szkolenia IWsp SZ po przedstawieniu projektu.</w:t>
      </w:r>
    </w:p>
    <w:p w:rsidR="005D7892" w:rsidRDefault="00015B60" w:rsidP="005D7892">
      <w:pPr>
        <w:pStyle w:val="Akapitzlist"/>
        <w:ind w:left="284"/>
        <w:rPr>
          <w:rFonts w:ascii="Arial" w:hAnsi="Arial" w:cs="Arial"/>
        </w:rPr>
      </w:pPr>
      <w:r w:rsidRPr="005D7892">
        <w:rPr>
          <w:rFonts w:ascii="Arial" w:hAnsi="Arial" w:cs="Arial"/>
        </w:rPr>
        <w:t>Treść obrazu fotografia zawierająca rysunek budynku Inspektoratu Wsparcia SZ plus flaga biało czer</w:t>
      </w:r>
      <w:r w:rsidR="005D7892" w:rsidRPr="005D7892">
        <w:rPr>
          <w:rFonts w:ascii="Arial" w:hAnsi="Arial" w:cs="Arial"/>
        </w:rPr>
        <w:t xml:space="preserve">wona, symbol IWsp SZ, logo JBP </w:t>
      </w:r>
      <w:r w:rsidRPr="005D7892">
        <w:rPr>
          <w:rFonts w:ascii="Arial" w:hAnsi="Arial" w:cs="Arial"/>
        </w:rPr>
        <w:t xml:space="preserve">10 jednostek organizacyjnych biorących udział we współzawodnictwie sportowym. </w:t>
      </w:r>
      <w:r w:rsidRPr="005D7892">
        <w:rPr>
          <w:rFonts w:ascii="Arial" w:hAnsi="Arial" w:cs="Arial"/>
        </w:rPr>
        <w:br/>
      </w:r>
      <w:r w:rsidR="005D7892">
        <w:rPr>
          <w:rFonts w:ascii="Arial" w:hAnsi="Arial" w:cs="Arial"/>
        </w:rPr>
        <w:t>Napis o treści:</w:t>
      </w:r>
    </w:p>
    <w:p w:rsidR="00015B60" w:rsidRPr="005D7892" w:rsidRDefault="005D7892" w:rsidP="005D7892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015B60" w:rsidRPr="005D7892">
        <w:rPr>
          <w:rFonts w:ascii="Arial" w:hAnsi="Arial" w:cs="Arial"/>
        </w:rPr>
        <w:t xml:space="preserve">Dla batalionu ochrony Bazy za zajecie I miejsca </w:t>
      </w:r>
      <w:r>
        <w:rPr>
          <w:rFonts w:ascii="Arial" w:hAnsi="Arial" w:cs="Arial"/>
        </w:rPr>
        <w:br/>
        <w:t xml:space="preserve">               </w:t>
      </w:r>
      <w:r w:rsidR="00015B60" w:rsidRPr="005D7892">
        <w:rPr>
          <w:rFonts w:ascii="Arial" w:hAnsi="Arial" w:cs="Arial"/>
        </w:rPr>
        <w:t>w klasyfikacji generalnej w sporcie powszechnym w 2024 roku w</w:t>
      </w:r>
      <w:r>
        <w:rPr>
          <w:rFonts w:ascii="Arial" w:hAnsi="Arial" w:cs="Arial"/>
        </w:rPr>
        <w:br/>
        <w:t xml:space="preserve">                                   </w:t>
      </w:r>
      <w:r w:rsidR="00015B60" w:rsidRPr="005D7892">
        <w:rPr>
          <w:rFonts w:ascii="Arial" w:hAnsi="Arial" w:cs="Arial"/>
        </w:rPr>
        <w:t xml:space="preserve"> 2. Grupie współzawodnictwa.</w:t>
      </w:r>
    </w:p>
    <w:p w:rsidR="00015B60" w:rsidRPr="005D7892" w:rsidRDefault="005D7892" w:rsidP="005D7892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015B60" w:rsidRPr="005D7892">
        <w:rPr>
          <w:rFonts w:ascii="Arial" w:hAnsi="Arial" w:cs="Arial"/>
        </w:rPr>
        <w:t>Szef IWsp SZ gen. dyw. Artur Kępczyński.</w:t>
      </w:r>
    </w:p>
    <w:p w:rsidR="005D7892" w:rsidRPr="005D7892" w:rsidRDefault="005D7892" w:rsidP="005D7892">
      <w:pPr>
        <w:pStyle w:val="Akapitzlist"/>
        <w:ind w:left="284"/>
        <w:rPr>
          <w:rFonts w:ascii="Arial" w:hAnsi="Arial" w:cs="Arial"/>
        </w:rPr>
      </w:pPr>
    </w:p>
    <w:p w:rsidR="00015B60" w:rsidRPr="005D7892" w:rsidRDefault="00015B60" w:rsidP="005D7892">
      <w:pPr>
        <w:pStyle w:val="Akapitzlist"/>
        <w:ind w:left="284"/>
        <w:rPr>
          <w:rFonts w:ascii="Arial" w:hAnsi="Arial" w:cs="Arial"/>
        </w:rPr>
      </w:pPr>
      <w:r w:rsidRPr="005D7892">
        <w:rPr>
          <w:rFonts w:ascii="Arial" w:hAnsi="Arial" w:cs="Arial"/>
        </w:rPr>
        <w:t>Dla Centrum Szkolenia Logistyki II miejsce</w:t>
      </w:r>
    </w:p>
    <w:p w:rsidR="00015B60" w:rsidRPr="005D7892" w:rsidRDefault="005D7892" w:rsidP="005D7892">
      <w:pPr>
        <w:pStyle w:val="Akapitzlist"/>
        <w:ind w:left="284"/>
        <w:rPr>
          <w:rFonts w:ascii="Arial" w:hAnsi="Arial" w:cs="Arial"/>
        </w:rPr>
      </w:pPr>
      <w:r w:rsidRPr="005D7892">
        <w:rPr>
          <w:rFonts w:ascii="Arial" w:hAnsi="Arial" w:cs="Arial"/>
        </w:rPr>
        <w:t xml:space="preserve">Dla 3 </w:t>
      </w:r>
      <w:r w:rsidR="00015B60" w:rsidRPr="005D7892">
        <w:rPr>
          <w:rFonts w:ascii="Arial" w:hAnsi="Arial" w:cs="Arial"/>
        </w:rPr>
        <w:t xml:space="preserve">Regionalnej Bazy </w:t>
      </w:r>
      <w:r w:rsidRPr="005D7892">
        <w:rPr>
          <w:rFonts w:ascii="Arial" w:hAnsi="Arial" w:cs="Arial"/>
        </w:rPr>
        <w:t>L</w:t>
      </w:r>
      <w:r w:rsidR="00015B60" w:rsidRPr="005D7892">
        <w:rPr>
          <w:rFonts w:ascii="Arial" w:hAnsi="Arial" w:cs="Arial"/>
        </w:rPr>
        <w:t>ogistycznej III miejsce</w:t>
      </w:r>
      <w:r w:rsidRPr="005D7892">
        <w:rPr>
          <w:rFonts w:ascii="Arial" w:hAnsi="Arial" w:cs="Arial"/>
        </w:rPr>
        <w:t>.</w:t>
      </w:r>
    </w:p>
    <w:p w:rsidR="005D7892" w:rsidRPr="005D7892" w:rsidRDefault="005D7892" w:rsidP="005D7892">
      <w:pPr>
        <w:pStyle w:val="Akapitzlist"/>
        <w:ind w:left="284"/>
        <w:rPr>
          <w:rFonts w:ascii="Arial" w:hAnsi="Arial" w:cs="Arial"/>
        </w:rPr>
      </w:pPr>
    </w:p>
    <w:p w:rsidR="00F26C82" w:rsidRDefault="005D7892" w:rsidP="00F26C82">
      <w:pPr>
        <w:ind w:left="284" w:hanging="284"/>
        <w:rPr>
          <w:rFonts w:ascii="Arial" w:hAnsi="Arial" w:cs="Arial"/>
          <w:sz w:val="24"/>
          <w:szCs w:val="24"/>
        </w:rPr>
      </w:pPr>
      <w:r w:rsidRPr="005D7892">
        <w:rPr>
          <w:rFonts w:ascii="Arial" w:hAnsi="Arial" w:cs="Arial"/>
          <w:sz w:val="24"/>
          <w:szCs w:val="24"/>
        </w:rPr>
        <w:t xml:space="preserve">     Uwaga: </w:t>
      </w:r>
      <w:r w:rsidR="00736CCE" w:rsidRPr="005D7892">
        <w:rPr>
          <w:rFonts w:ascii="Arial" w:hAnsi="Arial" w:cs="Arial"/>
          <w:sz w:val="24"/>
          <w:szCs w:val="24"/>
        </w:rPr>
        <w:t>Kamień powinien posiadać otwory umożliwiający zawieszenie trofeum oraz możliwość postawienia na „nóżkach” (podstawka).</w:t>
      </w:r>
    </w:p>
    <w:p w:rsidR="00F26C82" w:rsidRPr="00F26C82" w:rsidRDefault="00F26C82" w:rsidP="00F26C8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F26C82">
        <w:rPr>
          <w:rFonts w:ascii="Arial" w:hAnsi="Arial" w:cs="Arial"/>
          <w:b/>
        </w:rPr>
        <w:t xml:space="preserve">Puchar sportowy </w:t>
      </w:r>
      <w:r w:rsidRPr="00F26C82">
        <w:rPr>
          <w:rFonts w:ascii="Arial" w:hAnsi="Arial" w:cs="Arial"/>
          <w:b/>
        </w:rPr>
        <w:t>3 sztuki</w:t>
      </w:r>
      <w:r>
        <w:rPr>
          <w:rFonts w:ascii="Arial" w:hAnsi="Arial" w:cs="Arial"/>
        </w:rPr>
        <w:t xml:space="preserve">: </w:t>
      </w:r>
      <w:r w:rsidRPr="00F26C82">
        <w:rPr>
          <w:rFonts w:ascii="Arial" w:hAnsi="Arial" w:cs="Arial"/>
        </w:rPr>
        <w:t>dla wyróżnienia Jednostek wojskowych za zdobycie pierwszych trzech miejsc w klasyfikacji końcowej „przodowników pracy i służby „ Zarządów Infrastruktury w JBP IWsp SZ w 2024 roku.</w:t>
      </w:r>
    </w:p>
    <w:p w:rsidR="00F26C82" w:rsidRPr="00F26C82" w:rsidRDefault="00F26C82" w:rsidP="00F26C82">
      <w:pPr>
        <w:rPr>
          <w:rFonts w:ascii="Arial" w:hAnsi="Arial" w:cs="Arial"/>
          <w:sz w:val="24"/>
          <w:szCs w:val="24"/>
        </w:rPr>
      </w:pPr>
      <w:r w:rsidRPr="00F26C82">
        <w:rPr>
          <w:rFonts w:ascii="Arial" w:hAnsi="Arial" w:cs="Arial"/>
          <w:b/>
          <w:sz w:val="24"/>
          <w:szCs w:val="24"/>
        </w:rPr>
        <w:t>Puchar sportowy</w:t>
      </w:r>
      <w:r w:rsidRPr="00F26C82">
        <w:rPr>
          <w:rFonts w:ascii="Arial" w:hAnsi="Arial" w:cs="Arial"/>
          <w:sz w:val="24"/>
          <w:szCs w:val="24"/>
        </w:rPr>
        <w:t xml:space="preserve"> opisany w katalogu </w:t>
      </w:r>
      <w:hyperlink r:id="rId8" w:history="1">
        <w:r w:rsidRPr="00F26C82">
          <w:rPr>
            <w:rStyle w:val="Hipercze"/>
            <w:rFonts w:ascii="Arial" w:hAnsi="Arial" w:cs="Arial"/>
            <w:sz w:val="24"/>
            <w:szCs w:val="24"/>
          </w:rPr>
          <w:t>www.tryumf.com</w:t>
        </w:r>
      </w:hyperlink>
      <w:r w:rsidRPr="00F26C82">
        <w:rPr>
          <w:rFonts w:ascii="Arial" w:hAnsi="Arial" w:cs="Arial"/>
          <w:sz w:val="24"/>
          <w:szCs w:val="24"/>
        </w:rPr>
        <w:t xml:space="preserve"> nr katalogowy:</w:t>
      </w:r>
    </w:p>
    <w:p w:rsidR="00F26C82" w:rsidRPr="00F26C82" w:rsidRDefault="00F26C82" w:rsidP="00F26C82">
      <w:pPr>
        <w:pStyle w:val="Akapitzlist"/>
        <w:ind w:left="644"/>
        <w:rPr>
          <w:rFonts w:ascii="Arial" w:hAnsi="Arial" w:cs="Arial"/>
        </w:rPr>
      </w:pPr>
      <w:r w:rsidRPr="00F26C82">
        <w:rPr>
          <w:rFonts w:ascii="Arial" w:hAnsi="Arial" w:cs="Arial"/>
          <w:b/>
        </w:rPr>
        <w:t xml:space="preserve">8370/G   </w:t>
      </w:r>
      <w:r w:rsidRPr="00F26C82">
        <w:rPr>
          <w:rFonts w:ascii="Arial" w:hAnsi="Arial" w:cs="Arial"/>
        </w:rPr>
        <w:t>Ilość 1 sztuka.</w:t>
      </w:r>
    </w:p>
    <w:p w:rsidR="00F26C82" w:rsidRPr="00F26C82" w:rsidRDefault="00F26C82" w:rsidP="00F26C82">
      <w:pPr>
        <w:pStyle w:val="Akapitzlist"/>
        <w:ind w:left="644"/>
        <w:rPr>
          <w:rFonts w:ascii="Arial" w:hAnsi="Arial" w:cs="Arial"/>
        </w:rPr>
      </w:pPr>
      <w:r w:rsidRPr="00F26C82">
        <w:rPr>
          <w:rFonts w:ascii="Arial" w:hAnsi="Arial" w:cs="Arial"/>
          <w:b/>
        </w:rPr>
        <w:t>8370/ S</w:t>
      </w:r>
      <w:r w:rsidRPr="00F26C82">
        <w:rPr>
          <w:rFonts w:ascii="Arial" w:hAnsi="Arial" w:cs="Arial"/>
        </w:rPr>
        <w:t xml:space="preserve"> Ilość 1 sztuka.</w:t>
      </w:r>
    </w:p>
    <w:p w:rsidR="00F26C82" w:rsidRPr="00F26C82" w:rsidRDefault="00F26C82" w:rsidP="00F26C82">
      <w:pPr>
        <w:pStyle w:val="Akapitzlist"/>
        <w:ind w:left="644"/>
        <w:rPr>
          <w:rFonts w:ascii="Arial" w:hAnsi="Arial" w:cs="Arial"/>
        </w:rPr>
      </w:pPr>
      <w:r w:rsidRPr="00F26C82">
        <w:rPr>
          <w:rFonts w:ascii="Arial" w:hAnsi="Arial" w:cs="Arial"/>
          <w:b/>
        </w:rPr>
        <w:t>8370/B</w:t>
      </w:r>
      <w:r w:rsidRPr="00F26C82">
        <w:rPr>
          <w:rFonts w:ascii="Arial" w:hAnsi="Arial" w:cs="Arial"/>
        </w:rPr>
        <w:t xml:space="preserve"> Ilość 1 sztuka.</w:t>
      </w:r>
    </w:p>
    <w:p w:rsidR="00F26C82" w:rsidRPr="00F26C82" w:rsidRDefault="00F26C82" w:rsidP="00F26C82">
      <w:pPr>
        <w:rPr>
          <w:rFonts w:ascii="Arial" w:hAnsi="Arial" w:cs="Arial"/>
        </w:rPr>
      </w:pPr>
      <w:bookmarkStart w:id="0" w:name="_GoBack"/>
      <w:bookmarkEnd w:id="0"/>
    </w:p>
    <w:sectPr w:rsidR="00F26C82" w:rsidRPr="00F26C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C71" w:rsidRDefault="00946C71" w:rsidP="00B6361B">
      <w:pPr>
        <w:spacing w:after="0" w:line="240" w:lineRule="auto"/>
      </w:pPr>
      <w:r>
        <w:separator/>
      </w:r>
    </w:p>
  </w:endnote>
  <w:endnote w:type="continuationSeparator" w:id="0">
    <w:p w:rsidR="00946C71" w:rsidRDefault="00946C71" w:rsidP="00B6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C71" w:rsidRDefault="00946C71" w:rsidP="00B6361B">
      <w:pPr>
        <w:spacing w:after="0" w:line="240" w:lineRule="auto"/>
      </w:pPr>
      <w:r>
        <w:separator/>
      </w:r>
    </w:p>
  </w:footnote>
  <w:footnote w:type="continuationSeparator" w:id="0">
    <w:p w:rsidR="00946C71" w:rsidRDefault="00946C71" w:rsidP="00B6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800" w:rsidRDefault="00BA4800">
    <w:pPr>
      <w:pStyle w:val="Nagwek"/>
    </w:pPr>
    <w:r>
      <w:tab/>
    </w:r>
    <w:r>
      <w:tab/>
      <w:t xml:space="preserve">Załącznik nr </w:t>
    </w:r>
    <w:r w:rsidR="00736CCE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812B2"/>
    <w:multiLevelType w:val="hybridMultilevel"/>
    <w:tmpl w:val="E452A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04E2C"/>
    <w:multiLevelType w:val="hybridMultilevel"/>
    <w:tmpl w:val="B4049E76"/>
    <w:lvl w:ilvl="0" w:tplc="28C6BA7A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91"/>
    <w:rsid w:val="00015B60"/>
    <w:rsid w:val="00053177"/>
    <w:rsid w:val="00155591"/>
    <w:rsid w:val="001617DB"/>
    <w:rsid w:val="00383C2D"/>
    <w:rsid w:val="00514CF1"/>
    <w:rsid w:val="005B5B91"/>
    <w:rsid w:val="005D7892"/>
    <w:rsid w:val="00736CCE"/>
    <w:rsid w:val="00907737"/>
    <w:rsid w:val="00946C71"/>
    <w:rsid w:val="00A14416"/>
    <w:rsid w:val="00AA47B7"/>
    <w:rsid w:val="00B06501"/>
    <w:rsid w:val="00B6361B"/>
    <w:rsid w:val="00BA4800"/>
    <w:rsid w:val="00C76A78"/>
    <w:rsid w:val="00E44EAA"/>
    <w:rsid w:val="00F26C82"/>
    <w:rsid w:val="00FE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C59C2"/>
  <w15:chartTrackingRefBased/>
  <w15:docId w15:val="{22565CFF-0B86-4C80-9B07-0A4C836C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61B"/>
  </w:style>
  <w:style w:type="paragraph" w:styleId="Stopka">
    <w:name w:val="footer"/>
    <w:basedOn w:val="Normalny"/>
    <w:link w:val="StopkaZnak"/>
    <w:uiPriority w:val="99"/>
    <w:unhideWhenUsed/>
    <w:rsid w:val="00B6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61B"/>
  </w:style>
  <w:style w:type="paragraph" w:styleId="Akapitzlist">
    <w:name w:val="List Paragraph"/>
    <w:basedOn w:val="Normalny"/>
    <w:uiPriority w:val="34"/>
    <w:qFormat/>
    <w:rsid w:val="00B636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636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yumf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3FAA8E-FC52-4B01-96A4-0C35A57669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Barczak Piotr</dc:creator>
  <cp:keywords/>
  <dc:description/>
  <cp:lastModifiedBy>Karaszewska Kamila</cp:lastModifiedBy>
  <cp:revision>3</cp:revision>
  <dcterms:created xsi:type="dcterms:W3CDTF">2024-12-23T10:51:00Z</dcterms:created>
  <dcterms:modified xsi:type="dcterms:W3CDTF">2024-12-23T13:19:00Z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73738d8f-edb8-4c63-a0db-756bd79afc31</vt:lpwstr>
  </property>
  <property fmtid="{D5CDD505-2E9C-101B-9397-08002B2CF9AE}" pid="3" name="bjSaver">
    <vt:lpwstr>RWXqAfsho05tHvJV7sz6LoX8LOUlQTJ4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Barczak Piotr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10.60.124.66</vt:lpwstr>
  </property>
  <property fmtid="{D5CDD505-2E9C-101B-9397-08002B2CF9AE}" pid="11" name="bjPortionMark">
    <vt:lpwstr>[]</vt:lpwstr>
  </property>
</Properties>
</file>