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9BE27" w14:textId="77777777" w:rsidR="00136249" w:rsidRPr="00136249" w:rsidRDefault="00136249" w:rsidP="00136249">
      <w:pPr>
        <w:spacing w:before="100" w:after="200" w:line="276" w:lineRule="auto"/>
        <w:jc w:val="center"/>
        <w:rPr>
          <w:rFonts w:ascii="Tahoma" w:eastAsiaTheme="minorEastAsia" w:hAnsi="Tahoma" w:cs="Tahoma"/>
          <w:kern w:val="0"/>
          <w:sz w:val="28"/>
          <w:szCs w:val="28"/>
          <w:lang w:eastAsia="pl-PL"/>
          <w14:ligatures w14:val="none"/>
        </w:rPr>
      </w:pPr>
      <w:r w:rsidRPr="00136249">
        <w:rPr>
          <w:rFonts w:ascii="Tahoma" w:eastAsiaTheme="minorEastAsia" w:hAnsi="Tahoma" w:cs="Tahoma"/>
          <w:b/>
          <w:kern w:val="0"/>
          <w:sz w:val="28"/>
          <w:szCs w:val="28"/>
          <w:lang w:eastAsia="pl-PL"/>
          <w14:ligatures w14:val="none"/>
        </w:rPr>
        <w:t xml:space="preserve">FORMULARZ OFERTOWY </w:t>
      </w:r>
    </w:p>
    <w:p w14:paraId="07409266" w14:textId="77777777" w:rsidR="00136249" w:rsidRPr="00136249" w:rsidRDefault="00136249" w:rsidP="00136249">
      <w:pPr>
        <w:spacing w:before="100" w:after="200" w:line="276" w:lineRule="auto"/>
        <w:jc w:val="both"/>
        <w:rPr>
          <w:rFonts w:ascii="Tahoma" w:eastAsiaTheme="minorEastAsia" w:hAnsi="Tahoma" w:cs="Tahoma"/>
          <w:kern w:val="0"/>
          <w:sz w:val="20"/>
          <w:szCs w:val="20"/>
          <w:lang w:eastAsia="pl-PL"/>
          <w14:ligatures w14:val="none"/>
        </w:rPr>
      </w:pPr>
    </w:p>
    <w:p w14:paraId="533CF752" w14:textId="77777777" w:rsidR="00136249" w:rsidRPr="00136249" w:rsidRDefault="00136249" w:rsidP="00136249">
      <w:pPr>
        <w:spacing w:before="100" w:after="200" w:line="276" w:lineRule="auto"/>
        <w:jc w:val="both"/>
        <w:rPr>
          <w:rFonts w:ascii="Tahoma" w:eastAsiaTheme="minorEastAsia" w:hAnsi="Tahoma" w:cs="Tahoma"/>
          <w:kern w:val="0"/>
          <w:sz w:val="20"/>
          <w:szCs w:val="20"/>
          <w:lang w:eastAsia="pl-PL"/>
          <w14:ligatures w14:val="none"/>
        </w:rPr>
      </w:pPr>
      <w:r w:rsidRPr="00136249">
        <w:rPr>
          <w:rFonts w:ascii="Tahoma" w:eastAsiaTheme="minorEastAsia" w:hAnsi="Tahoma" w:cs="Tahoma"/>
          <w:kern w:val="0"/>
          <w:sz w:val="20"/>
          <w:szCs w:val="20"/>
          <w:lang w:eastAsia="pl-PL"/>
          <w14:ligatures w14:val="none"/>
        </w:rPr>
        <w:t>Nazwa i siedziba Zamawiającego:</w:t>
      </w:r>
    </w:p>
    <w:p w14:paraId="64E8DB54" w14:textId="77777777" w:rsidR="00136249" w:rsidRPr="00136249" w:rsidRDefault="00136249" w:rsidP="00136249">
      <w:pPr>
        <w:spacing w:before="100" w:after="200" w:line="276" w:lineRule="auto"/>
        <w:jc w:val="both"/>
        <w:rPr>
          <w:rFonts w:ascii="Tahoma" w:eastAsiaTheme="minorEastAsia" w:hAnsi="Tahoma" w:cs="Tahoma"/>
          <w:b/>
          <w:bCs/>
          <w:kern w:val="0"/>
          <w:sz w:val="21"/>
          <w:szCs w:val="21"/>
          <w:lang w:eastAsia="pl-PL"/>
          <w14:ligatures w14:val="none"/>
        </w:rPr>
      </w:pPr>
      <w:r w:rsidRPr="00136249">
        <w:rPr>
          <w:rFonts w:ascii="Tahoma" w:eastAsiaTheme="minorEastAsia" w:hAnsi="Tahoma" w:cs="Tahoma"/>
          <w:b/>
          <w:bCs/>
          <w:kern w:val="0"/>
          <w:sz w:val="21"/>
          <w:szCs w:val="21"/>
          <w:lang w:eastAsia="pl-PL"/>
          <w14:ligatures w14:val="none"/>
        </w:rPr>
        <w:t xml:space="preserve">Przedsiębiorstwo Komunikacji Samochodowej sp. z o.o., </w:t>
      </w:r>
    </w:p>
    <w:p w14:paraId="54331DD9" w14:textId="77777777" w:rsidR="00136249" w:rsidRPr="00136249" w:rsidRDefault="00136249" w:rsidP="00136249">
      <w:pPr>
        <w:spacing w:before="100" w:after="200" w:line="276" w:lineRule="auto"/>
        <w:jc w:val="both"/>
        <w:rPr>
          <w:rFonts w:ascii="Tahoma" w:eastAsiaTheme="minorEastAsia" w:hAnsi="Tahoma" w:cs="Tahoma"/>
          <w:b/>
          <w:bCs/>
          <w:kern w:val="0"/>
          <w:sz w:val="21"/>
          <w:szCs w:val="21"/>
          <w:lang w:eastAsia="pl-PL"/>
          <w14:ligatures w14:val="none"/>
        </w:rPr>
      </w:pPr>
      <w:r w:rsidRPr="00136249">
        <w:rPr>
          <w:rFonts w:ascii="Tahoma" w:eastAsiaTheme="minorEastAsia" w:hAnsi="Tahoma" w:cs="Tahoma"/>
          <w:b/>
          <w:bCs/>
          <w:kern w:val="0"/>
          <w:sz w:val="21"/>
          <w:szCs w:val="21"/>
          <w:lang w:eastAsia="pl-PL"/>
          <w14:ligatures w14:val="none"/>
        </w:rPr>
        <w:t xml:space="preserve">ul. Towarowa 43, </w:t>
      </w:r>
    </w:p>
    <w:p w14:paraId="480D0318" w14:textId="77777777" w:rsidR="00136249" w:rsidRPr="00136249" w:rsidRDefault="00136249" w:rsidP="00136249">
      <w:pPr>
        <w:spacing w:before="100" w:after="200" w:line="276" w:lineRule="auto"/>
        <w:jc w:val="both"/>
        <w:rPr>
          <w:rFonts w:ascii="Tahoma" w:eastAsiaTheme="minorEastAsia" w:hAnsi="Tahoma" w:cs="Tahoma"/>
          <w:b/>
          <w:bCs/>
          <w:kern w:val="0"/>
          <w:sz w:val="21"/>
          <w:szCs w:val="21"/>
          <w:lang w:eastAsia="pl-PL"/>
          <w14:ligatures w14:val="none"/>
        </w:rPr>
      </w:pPr>
      <w:r w:rsidRPr="00136249">
        <w:rPr>
          <w:rFonts w:ascii="Tahoma" w:eastAsiaTheme="minorEastAsia" w:hAnsi="Tahoma" w:cs="Tahoma"/>
          <w:b/>
          <w:bCs/>
          <w:kern w:val="0"/>
          <w:sz w:val="21"/>
          <w:szCs w:val="21"/>
          <w:lang w:eastAsia="pl-PL"/>
          <w14:ligatures w14:val="none"/>
        </w:rPr>
        <w:t>58-400 Kamienna Góra</w:t>
      </w:r>
    </w:p>
    <w:p w14:paraId="363C93D3" w14:textId="77777777" w:rsidR="00136249" w:rsidRPr="00136249" w:rsidRDefault="00136249" w:rsidP="00136249">
      <w:pPr>
        <w:spacing w:before="100" w:after="200" w:line="276" w:lineRule="auto"/>
        <w:jc w:val="both"/>
        <w:rPr>
          <w:rFonts w:ascii="Tahoma" w:eastAsiaTheme="minorEastAsia" w:hAnsi="Tahoma" w:cs="Tahoma"/>
          <w:b/>
          <w:bCs/>
          <w:kern w:val="0"/>
          <w:sz w:val="21"/>
          <w:szCs w:val="21"/>
          <w:lang w:val="en-US" w:eastAsia="pl-PL"/>
          <w14:ligatures w14:val="none"/>
        </w:rPr>
      </w:pPr>
      <w:r w:rsidRPr="00136249">
        <w:rPr>
          <w:rFonts w:ascii="Tahoma" w:eastAsiaTheme="minorEastAsia" w:hAnsi="Tahoma" w:cs="Tahoma"/>
          <w:b/>
          <w:bCs/>
          <w:kern w:val="0"/>
          <w:sz w:val="21"/>
          <w:szCs w:val="21"/>
          <w:lang w:val="en-US" w:eastAsia="pl-PL"/>
          <w14:ligatures w14:val="none"/>
        </w:rPr>
        <w:t xml:space="preserve">tel. +48-75-7442021  e-mail: </w:t>
      </w:r>
      <w:hyperlink r:id="rId5" w:history="1">
        <w:r w:rsidRPr="00136249">
          <w:rPr>
            <w:rFonts w:ascii="Tahoma" w:eastAsiaTheme="minorEastAsia" w:hAnsi="Tahoma" w:cs="Tahoma"/>
            <w:b/>
            <w:bCs/>
            <w:color w:val="FF0000"/>
            <w:kern w:val="0"/>
            <w:sz w:val="21"/>
            <w:szCs w:val="21"/>
            <w:u w:val="single" w:color="FF0000"/>
            <w:lang w:val="en-US" w:eastAsia="pl-PL"/>
            <w14:ligatures w14:val="none"/>
          </w:rPr>
          <w:t>sekretariat@pks-kamgora.com.pl</w:t>
        </w:r>
      </w:hyperlink>
      <w:r w:rsidRPr="00136249">
        <w:rPr>
          <w:rFonts w:ascii="Tahoma" w:eastAsiaTheme="minorEastAsia" w:hAnsi="Tahoma" w:cs="Tahoma"/>
          <w:b/>
          <w:bCs/>
          <w:kern w:val="0"/>
          <w:sz w:val="21"/>
          <w:szCs w:val="21"/>
          <w:lang w:val="en-US" w:eastAsia="pl-PL"/>
          <w14:ligatures w14:val="none"/>
        </w:rPr>
        <w:t xml:space="preserve">      </w:t>
      </w:r>
    </w:p>
    <w:p w14:paraId="4CFFD2E7" w14:textId="77777777" w:rsidR="00136249" w:rsidRPr="00136249" w:rsidRDefault="00136249" w:rsidP="00136249">
      <w:pPr>
        <w:spacing w:before="100" w:after="200" w:line="360" w:lineRule="auto"/>
        <w:contextualSpacing/>
        <w:rPr>
          <w:rFonts w:ascii="Tahoma" w:eastAsiaTheme="minorEastAsia" w:hAnsi="Tahoma" w:cs="Tahoma"/>
          <w:b/>
          <w:kern w:val="0"/>
          <w:sz w:val="20"/>
          <w:szCs w:val="20"/>
          <w:lang w:eastAsia="pl-PL"/>
          <w14:ligatures w14:val="none"/>
        </w:rPr>
      </w:pPr>
      <w:r w:rsidRPr="00136249">
        <w:rPr>
          <w:rFonts w:ascii="Tahoma" w:eastAsiaTheme="minorEastAsia" w:hAnsi="Tahoma" w:cs="Tahoma"/>
          <w:kern w:val="0"/>
          <w:sz w:val="20"/>
          <w:szCs w:val="20"/>
          <w:lang w:eastAsia="pl-PL"/>
          <w14:ligatures w14:val="none"/>
        </w:rPr>
        <w:t>My, niżej podpisani:</w:t>
      </w:r>
    </w:p>
    <w:p w14:paraId="0D4ACC2D" w14:textId="77777777" w:rsidR="00136249" w:rsidRPr="00136249" w:rsidRDefault="00136249" w:rsidP="00136249">
      <w:pPr>
        <w:widowControl w:val="0"/>
        <w:spacing w:before="100" w:after="200" w:line="360" w:lineRule="auto"/>
        <w:jc w:val="both"/>
        <w:rPr>
          <w:rFonts w:ascii="Tahoma" w:eastAsiaTheme="minorEastAsia" w:hAnsi="Tahoma" w:cs="Tahoma"/>
          <w:bCs/>
          <w:iCs/>
          <w:kern w:val="0"/>
          <w:sz w:val="20"/>
          <w:szCs w:val="20"/>
          <w:lang w:eastAsia="pl-PL"/>
          <w14:ligatures w14:val="none"/>
        </w:rPr>
      </w:pPr>
      <w:r w:rsidRPr="00136249">
        <w:rPr>
          <w:rFonts w:ascii="Tahoma" w:eastAsiaTheme="minorEastAsia" w:hAnsi="Tahoma" w:cs="Tahoma"/>
          <w:bCs/>
          <w:iCs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09878F2D" w14:textId="77777777" w:rsidR="00136249" w:rsidRPr="00136249" w:rsidRDefault="00136249" w:rsidP="00136249">
      <w:pPr>
        <w:widowControl w:val="0"/>
        <w:spacing w:before="100" w:after="200" w:line="360" w:lineRule="auto"/>
        <w:jc w:val="both"/>
        <w:rPr>
          <w:rFonts w:ascii="Tahoma" w:eastAsiaTheme="minorEastAsia" w:hAnsi="Tahoma" w:cs="Tahoma"/>
          <w:bCs/>
          <w:iCs/>
          <w:kern w:val="0"/>
          <w:sz w:val="20"/>
          <w:szCs w:val="20"/>
          <w:lang w:eastAsia="pl-PL"/>
          <w14:ligatures w14:val="none"/>
        </w:rPr>
      </w:pPr>
      <w:r w:rsidRPr="00136249">
        <w:rPr>
          <w:rFonts w:ascii="Tahoma" w:eastAsiaTheme="minorEastAsia" w:hAnsi="Tahoma" w:cs="Tahoma"/>
          <w:bCs/>
          <w:iCs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308C66FF" w14:textId="77777777" w:rsidR="00136249" w:rsidRPr="00136249" w:rsidRDefault="00136249" w:rsidP="00136249">
      <w:pPr>
        <w:widowControl w:val="0"/>
        <w:tabs>
          <w:tab w:val="center" w:pos="4536"/>
          <w:tab w:val="left" w:leader="dot" w:pos="9072"/>
        </w:tabs>
        <w:spacing w:before="100" w:after="200" w:line="360" w:lineRule="auto"/>
        <w:jc w:val="both"/>
        <w:rPr>
          <w:rFonts w:ascii="Tahoma" w:eastAsiaTheme="minorEastAsia" w:hAnsi="Tahoma" w:cs="Tahoma"/>
          <w:kern w:val="0"/>
          <w:sz w:val="20"/>
          <w:szCs w:val="20"/>
          <w:lang w:eastAsia="pl-PL"/>
          <w14:ligatures w14:val="none"/>
        </w:rPr>
      </w:pPr>
      <w:r w:rsidRPr="00136249">
        <w:rPr>
          <w:rFonts w:ascii="Tahoma" w:eastAsiaTheme="minorEastAsia" w:hAnsi="Tahoma" w:cs="Tahoma"/>
          <w:kern w:val="0"/>
          <w:sz w:val="20"/>
          <w:szCs w:val="20"/>
          <w:lang w:eastAsia="pl-PL"/>
          <w14:ligatures w14:val="none"/>
        </w:rPr>
        <w:t>działając w imieniu i na rzecz</w:t>
      </w:r>
    </w:p>
    <w:p w14:paraId="15582094" w14:textId="77777777" w:rsidR="00136249" w:rsidRPr="00136249" w:rsidRDefault="00136249" w:rsidP="00136249">
      <w:pPr>
        <w:widowControl w:val="0"/>
        <w:spacing w:before="60" w:after="0" w:line="360" w:lineRule="auto"/>
        <w:jc w:val="both"/>
        <w:rPr>
          <w:rFonts w:ascii="Tahoma" w:eastAsiaTheme="minorEastAsia" w:hAnsi="Tahoma" w:cs="Tahoma"/>
          <w:bCs/>
          <w:iCs/>
          <w:sz w:val="20"/>
          <w:szCs w:val="20"/>
          <w:lang w:eastAsia="ar-SA"/>
          <w14:ligatures w14:val="none"/>
        </w:rPr>
      </w:pPr>
      <w:r w:rsidRPr="00136249">
        <w:rPr>
          <w:rFonts w:ascii="Tahoma" w:eastAsiaTheme="minorEastAsia" w:hAnsi="Tahoma" w:cs="Tahoma"/>
          <w:bCs/>
          <w:iCs/>
          <w:sz w:val="20"/>
          <w:szCs w:val="20"/>
          <w:lang w:eastAsia="ar-SA"/>
          <w14:ligatures w14:val="none"/>
        </w:rPr>
        <w:t>WYKONAWCA  ......................................................................................................................</w:t>
      </w:r>
    </w:p>
    <w:p w14:paraId="70E67C5E" w14:textId="77777777" w:rsidR="00136249" w:rsidRPr="00136249" w:rsidRDefault="00136249" w:rsidP="00136249">
      <w:pPr>
        <w:widowControl w:val="0"/>
        <w:spacing w:before="60" w:after="0" w:line="360" w:lineRule="auto"/>
        <w:jc w:val="both"/>
        <w:rPr>
          <w:rFonts w:ascii="Tahoma" w:eastAsiaTheme="minorEastAsia" w:hAnsi="Tahoma" w:cs="Tahoma"/>
          <w:bCs/>
          <w:iCs/>
          <w:sz w:val="20"/>
          <w:szCs w:val="20"/>
          <w:lang w:eastAsia="ar-SA"/>
          <w14:ligatures w14:val="none"/>
        </w:rPr>
      </w:pPr>
      <w:r w:rsidRPr="00136249">
        <w:rPr>
          <w:rFonts w:ascii="Tahoma" w:eastAsiaTheme="minorEastAsia" w:hAnsi="Tahoma" w:cs="Tahoma"/>
          <w:bCs/>
          <w:iCs/>
          <w:sz w:val="20"/>
          <w:szCs w:val="20"/>
          <w:lang w:eastAsia="ar-SA"/>
          <w14:ligatures w14:val="none"/>
        </w:rPr>
        <w:t>adres   ul. ...............................................................................................................</w:t>
      </w:r>
    </w:p>
    <w:p w14:paraId="553E219A" w14:textId="77777777" w:rsidR="00136249" w:rsidRPr="00136249" w:rsidRDefault="00136249" w:rsidP="00136249">
      <w:pPr>
        <w:widowControl w:val="0"/>
        <w:spacing w:before="60" w:after="0" w:line="360" w:lineRule="auto"/>
        <w:jc w:val="both"/>
        <w:rPr>
          <w:rFonts w:ascii="Tahoma" w:eastAsiaTheme="minorEastAsia" w:hAnsi="Tahoma" w:cs="Tahoma"/>
          <w:bCs/>
          <w:iCs/>
          <w:sz w:val="20"/>
          <w:szCs w:val="20"/>
          <w:lang w:eastAsia="ar-SA"/>
          <w14:ligatures w14:val="none"/>
        </w:rPr>
      </w:pPr>
      <w:r w:rsidRPr="00136249">
        <w:rPr>
          <w:rFonts w:ascii="Tahoma" w:eastAsiaTheme="minorEastAsia" w:hAnsi="Tahoma" w:cs="Tahoma"/>
          <w:bCs/>
          <w:iCs/>
          <w:sz w:val="20"/>
          <w:szCs w:val="20"/>
          <w:lang w:eastAsia="ar-SA"/>
          <w14:ligatures w14:val="none"/>
        </w:rPr>
        <w:t>kod ……………………….. miasto ……………………….. kraj ………………………..</w:t>
      </w:r>
    </w:p>
    <w:p w14:paraId="4B9BE9BC" w14:textId="77777777" w:rsidR="00136249" w:rsidRPr="00136249" w:rsidRDefault="00136249" w:rsidP="00136249">
      <w:pPr>
        <w:widowControl w:val="0"/>
        <w:spacing w:before="60" w:after="0" w:line="360" w:lineRule="auto"/>
        <w:jc w:val="both"/>
        <w:rPr>
          <w:rFonts w:ascii="Tahoma" w:eastAsiaTheme="minorEastAsia" w:hAnsi="Tahoma" w:cs="Tahoma"/>
          <w:bCs/>
          <w:iCs/>
          <w:sz w:val="20"/>
          <w:szCs w:val="20"/>
          <w:lang w:eastAsia="ar-SA"/>
          <w14:ligatures w14:val="none"/>
        </w:rPr>
      </w:pPr>
      <w:r w:rsidRPr="00136249">
        <w:rPr>
          <w:rFonts w:ascii="Tahoma" w:eastAsiaTheme="minorEastAsia" w:hAnsi="Tahoma" w:cs="Tahoma"/>
          <w:bCs/>
          <w:iCs/>
          <w:sz w:val="20"/>
          <w:szCs w:val="20"/>
          <w:lang w:eastAsia="ar-SA"/>
          <w14:ligatures w14:val="none"/>
        </w:rPr>
        <w:t>nr telefonu..................................... nr faksu.....................................................................</w:t>
      </w:r>
    </w:p>
    <w:p w14:paraId="3762B481" w14:textId="77777777" w:rsidR="00136249" w:rsidRPr="00136249" w:rsidRDefault="00136249" w:rsidP="00136249">
      <w:pPr>
        <w:widowControl w:val="0"/>
        <w:spacing w:before="60" w:after="0" w:line="360" w:lineRule="auto"/>
        <w:jc w:val="both"/>
        <w:rPr>
          <w:rFonts w:ascii="Tahoma" w:eastAsiaTheme="minorEastAsia" w:hAnsi="Tahoma" w:cs="Tahoma"/>
          <w:bCs/>
          <w:iCs/>
          <w:sz w:val="20"/>
          <w:szCs w:val="20"/>
          <w:lang w:val="en-US" w:eastAsia="ar-SA"/>
          <w14:ligatures w14:val="none"/>
        </w:rPr>
      </w:pPr>
      <w:proofErr w:type="spellStart"/>
      <w:r w:rsidRPr="00136249">
        <w:rPr>
          <w:rFonts w:ascii="Tahoma" w:eastAsiaTheme="minorEastAsia" w:hAnsi="Tahoma" w:cs="Tahoma"/>
          <w:bCs/>
          <w:iCs/>
          <w:sz w:val="20"/>
          <w:szCs w:val="20"/>
          <w:lang w:val="en-US" w:eastAsia="ar-SA"/>
          <w14:ligatures w14:val="none"/>
        </w:rPr>
        <w:t>adres</w:t>
      </w:r>
      <w:proofErr w:type="spellEnd"/>
      <w:r w:rsidRPr="00136249">
        <w:rPr>
          <w:rFonts w:ascii="Tahoma" w:eastAsiaTheme="minorEastAsia" w:hAnsi="Tahoma" w:cs="Tahoma"/>
          <w:bCs/>
          <w:iCs/>
          <w:sz w:val="20"/>
          <w:szCs w:val="20"/>
          <w:lang w:val="en-US" w:eastAsia="ar-SA"/>
          <w14:ligatures w14:val="none"/>
        </w:rPr>
        <w:t xml:space="preserve"> e-mail ……………………………………………………………………………………...</w:t>
      </w:r>
    </w:p>
    <w:p w14:paraId="60B37F38" w14:textId="77777777" w:rsidR="00136249" w:rsidRPr="00136249" w:rsidRDefault="00136249" w:rsidP="00136249">
      <w:pPr>
        <w:widowControl w:val="0"/>
        <w:spacing w:before="60" w:after="0" w:line="360" w:lineRule="auto"/>
        <w:jc w:val="both"/>
        <w:rPr>
          <w:rFonts w:ascii="Tahoma" w:eastAsiaTheme="minorEastAsia" w:hAnsi="Tahoma" w:cs="Tahoma"/>
          <w:bCs/>
          <w:iCs/>
          <w:sz w:val="20"/>
          <w:szCs w:val="20"/>
          <w:lang w:val="en-US" w:eastAsia="ar-SA"/>
          <w14:ligatures w14:val="none"/>
        </w:rPr>
      </w:pPr>
      <w:r w:rsidRPr="00136249">
        <w:rPr>
          <w:rFonts w:ascii="Tahoma" w:eastAsiaTheme="minorEastAsia" w:hAnsi="Tahoma" w:cs="Tahoma"/>
          <w:bCs/>
          <w:iCs/>
          <w:sz w:val="20"/>
          <w:szCs w:val="20"/>
          <w:lang w:val="en-US" w:eastAsia="ar-SA"/>
          <w14:ligatures w14:val="none"/>
        </w:rPr>
        <w:t xml:space="preserve">NIP.............................................., REGON ............................................................................ </w:t>
      </w:r>
    </w:p>
    <w:p w14:paraId="612476AF" w14:textId="77777777" w:rsidR="00136249" w:rsidRPr="00136249" w:rsidRDefault="00136249" w:rsidP="00136249">
      <w:pPr>
        <w:widowControl w:val="0"/>
        <w:tabs>
          <w:tab w:val="center" w:pos="4536"/>
          <w:tab w:val="left" w:leader="dot" w:pos="9072"/>
        </w:tabs>
        <w:spacing w:before="100" w:after="200" w:line="360" w:lineRule="auto"/>
        <w:jc w:val="center"/>
        <w:rPr>
          <w:rFonts w:ascii="Tahoma" w:eastAsiaTheme="minorEastAsia" w:hAnsi="Tahoma" w:cs="Tahoma"/>
          <w:i/>
          <w:iCs/>
          <w:kern w:val="0"/>
          <w:sz w:val="20"/>
          <w:szCs w:val="20"/>
          <w:lang w:eastAsia="pl-PL"/>
          <w14:ligatures w14:val="none"/>
        </w:rPr>
      </w:pPr>
      <w:r w:rsidRPr="00136249">
        <w:rPr>
          <w:rFonts w:ascii="Tahoma" w:eastAsiaTheme="minorEastAsia" w:hAnsi="Tahoma" w:cs="Tahoma"/>
          <w:i/>
          <w:iCs/>
          <w:kern w:val="0"/>
          <w:sz w:val="20"/>
          <w:szCs w:val="20"/>
          <w:lang w:eastAsia="pl-PL"/>
          <w14:ligatures w14:val="none"/>
        </w:rPr>
        <w:t>[nazwa (firma) i dokładny adres Wykonawcy/Wykonawców, w przypadku składania oferty przez podmioty występujące wspólnie należy podać nazwy (firmy) i adresy wszystkich wspólników spółki cywilnej lub członków konsorcjum]</w:t>
      </w:r>
    </w:p>
    <w:p w14:paraId="4EEA14A1" w14:textId="77777777" w:rsidR="00136249" w:rsidRPr="00136249" w:rsidRDefault="00136249" w:rsidP="00136249">
      <w:pPr>
        <w:tabs>
          <w:tab w:val="center" w:pos="4536"/>
          <w:tab w:val="right" w:pos="9072"/>
        </w:tabs>
        <w:spacing w:before="100" w:after="200" w:line="276" w:lineRule="auto"/>
        <w:jc w:val="both"/>
        <w:rPr>
          <w:rFonts w:ascii="Tahoma" w:eastAsia="SimSun" w:hAnsi="Tahoma" w:cs="Tahoma"/>
          <w:kern w:val="0"/>
          <w:sz w:val="18"/>
          <w:szCs w:val="18"/>
          <w:lang w:eastAsia="pl-PL"/>
          <w14:ligatures w14:val="none"/>
        </w:rPr>
      </w:pPr>
      <w:r w:rsidRPr="00136249">
        <w:rPr>
          <w:rFonts w:ascii="Tahoma" w:eastAsiaTheme="minorEastAsia" w:hAnsi="Tahoma" w:cs="Tahoma"/>
          <w:kern w:val="0"/>
          <w:sz w:val="18"/>
          <w:szCs w:val="18"/>
          <w:lang w:eastAsia="pl-PL"/>
          <w14:ligatures w14:val="none"/>
        </w:rPr>
        <w:t xml:space="preserve">Działając w imieniu i na rzecz w/w Wykonawcy, odpowiadając na </w:t>
      </w:r>
      <w:bookmarkStart w:id="0" w:name="_Hlk32228442"/>
      <w:r w:rsidRPr="00136249">
        <w:rPr>
          <w:rFonts w:ascii="Tahoma" w:eastAsiaTheme="minorEastAsia" w:hAnsi="Tahoma" w:cs="Tahoma"/>
          <w:kern w:val="0"/>
          <w:sz w:val="18"/>
          <w:szCs w:val="18"/>
          <w:lang w:eastAsia="pl-PL"/>
          <w14:ligatures w14:val="none"/>
        </w:rPr>
        <w:t xml:space="preserve">zapytanie ofertowe </w:t>
      </w:r>
      <w:bookmarkEnd w:id="0"/>
      <w:r w:rsidRPr="00136249">
        <w:rPr>
          <w:rFonts w:ascii="Tahoma" w:eastAsia="SimSun" w:hAnsi="Tahoma" w:cs="Tahoma"/>
          <w:kern w:val="0"/>
          <w:sz w:val="18"/>
          <w:szCs w:val="18"/>
          <w:lang w:eastAsia="pl-PL"/>
          <w14:ligatures w14:val="none"/>
        </w:rPr>
        <w:t>pt.</w:t>
      </w:r>
      <w:r w:rsidRPr="00136249">
        <w:rPr>
          <w:rFonts w:ascii="Tahoma" w:eastAsia="SimSun" w:hAnsi="Tahoma" w:cs="Tahoma"/>
          <w:b/>
          <w:bCs/>
          <w:kern w:val="0"/>
          <w:sz w:val="18"/>
          <w:szCs w:val="18"/>
          <w:lang w:eastAsia="pl-PL"/>
          <w14:ligatures w14:val="none"/>
        </w:rPr>
        <w:t xml:space="preserve"> </w:t>
      </w:r>
      <w:r w:rsidRPr="00136249">
        <w:rPr>
          <w:rFonts w:ascii="Tahoma" w:eastAsia="SimSun" w:hAnsi="Tahoma" w:cs="Tahoma"/>
          <w:kern w:val="0"/>
          <w:sz w:val="18"/>
          <w:szCs w:val="18"/>
          <w:lang w:eastAsia="pl-PL"/>
          <w14:ligatures w14:val="none"/>
        </w:rPr>
        <w:t>„Świadczenie usługi utrzymania czystości w pomieszczeniach i na terenie zewnętrznym należącym do Przedsiębiorstwa Komunikacji Samochodowej sp. z o. o. w Kamiennej Górze”</w:t>
      </w:r>
      <w:r w:rsidRPr="00136249">
        <w:rPr>
          <w:rFonts w:ascii="Tahoma" w:eastAsia="SimSun" w:hAnsi="Tahoma" w:cs="Tahoma"/>
          <w:b/>
          <w:bCs/>
          <w:kern w:val="0"/>
          <w:sz w:val="18"/>
          <w:szCs w:val="18"/>
          <w:lang w:eastAsia="pl-PL"/>
          <w14:ligatures w14:val="none"/>
        </w:rPr>
        <w:t xml:space="preserve"> </w:t>
      </w:r>
      <w:r w:rsidRPr="00136249">
        <w:rPr>
          <w:rFonts w:ascii="Tahoma" w:eastAsiaTheme="minorEastAsia" w:hAnsi="Tahoma" w:cs="Tahoma"/>
          <w:kern w:val="0"/>
          <w:sz w:val="18"/>
          <w:szCs w:val="18"/>
          <w:lang w:eastAsia="pl-PL"/>
          <w14:ligatures w14:val="none"/>
        </w:rPr>
        <w:t>zgodnie z wymaganiami określonymi w Zapytaniu ofertowym oraz jej załącznikach, oferujemy: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1852"/>
        <w:gridCol w:w="1211"/>
        <w:gridCol w:w="1111"/>
        <w:gridCol w:w="1489"/>
        <w:gridCol w:w="1489"/>
        <w:gridCol w:w="1862"/>
      </w:tblGrid>
      <w:tr w:rsidR="00136249" w:rsidRPr="00136249" w14:paraId="4DA02892" w14:textId="77777777" w:rsidTr="009942C9">
        <w:trPr>
          <w:trHeight w:val="907"/>
        </w:trPr>
        <w:tc>
          <w:tcPr>
            <w:tcW w:w="309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/>
          </w:tcPr>
          <w:p w14:paraId="05264467" w14:textId="77777777" w:rsidR="00136249" w:rsidRPr="00136249" w:rsidRDefault="00136249" w:rsidP="00136249">
            <w:pPr>
              <w:spacing w:after="100" w:afterAutospacing="1" w:line="276" w:lineRule="auto"/>
              <w:contextualSpacing/>
              <w:jc w:val="center"/>
              <w:rPr>
                <w:rFonts w:ascii="Tahoma" w:eastAsiaTheme="minorEastAsia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L.p.</w:t>
            </w:r>
          </w:p>
        </w:tc>
        <w:tc>
          <w:tcPr>
            <w:tcW w:w="964" w:type="pct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D9D9D9"/>
          </w:tcPr>
          <w:p w14:paraId="281AC3B7" w14:textId="77777777" w:rsidR="00136249" w:rsidRPr="00136249" w:rsidRDefault="00136249" w:rsidP="00136249">
            <w:pPr>
              <w:spacing w:after="100" w:afterAutospacing="1" w:line="276" w:lineRule="auto"/>
              <w:contextualSpacing/>
              <w:jc w:val="center"/>
              <w:rPr>
                <w:rFonts w:ascii="Tahoma" w:eastAsiaTheme="minorEastAsia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Obiekt</w:t>
            </w:r>
          </w:p>
        </w:tc>
        <w:tc>
          <w:tcPr>
            <w:tcW w:w="630" w:type="pct"/>
            <w:vMerge w:val="restart"/>
            <w:tcBorders>
              <w:top w:val="single" w:sz="12" w:space="0" w:color="auto"/>
            </w:tcBorders>
            <w:shd w:val="clear" w:color="auto" w:fill="D9D9D9"/>
          </w:tcPr>
          <w:p w14:paraId="25D301F9" w14:textId="77777777" w:rsidR="00136249" w:rsidRPr="00136249" w:rsidRDefault="00136249" w:rsidP="00136249">
            <w:pPr>
              <w:spacing w:after="100" w:afterAutospacing="1" w:line="276" w:lineRule="auto"/>
              <w:contextualSpacing/>
              <w:jc w:val="center"/>
              <w:rPr>
                <w:rFonts w:ascii="Tahoma" w:eastAsiaTheme="minorEastAsia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Rodzaj usługi</w:t>
            </w:r>
          </w:p>
        </w:tc>
        <w:tc>
          <w:tcPr>
            <w:tcW w:w="578" w:type="pct"/>
            <w:vMerge w:val="restart"/>
            <w:tcBorders>
              <w:top w:val="single" w:sz="12" w:space="0" w:color="auto"/>
            </w:tcBorders>
            <w:shd w:val="clear" w:color="auto" w:fill="D9D9D9"/>
          </w:tcPr>
          <w:p w14:paraId="2AFF73AB" w14:textId="77777777" w:rsidR="00136249" w:rsidRPr="00136249" w:rsidRDefault="00136249" w:rsidP="00136249">
            <w:pPr>
              <w:spacing w:after="100" w:afterAutospacing="1" w:line="276" w:lineRule="auto"/>
              <w:contextualSpacing/>
              <w:jc w:val="center"/>
              <w:rPr>
                <w:rFonts w:ascii="Tahoma" w:eastAsiaTheme="minorEastAsia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Ilość miesięcy</w:t>
            </w:r>
          </w:p>
        </w:tc>
        <w:tc>
          <w:tcPr>
            <w:tcW w:w="1550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505222B" w14:textId="77777777" w:rsidR="00136249" w:rsidRPr="00136249" w:rsidRDefault="00136249" w:rsidP="00136249">
            <w:pPr>
              <w:spacing w:after="100" w:afterAutospacing="1" w:line="276" w:lineRule="auto"/>
              <w:contextualSpacing/>
              <w:jc w:val="center"/>
              <w:rPr>
                <w:rFonts w:ascii="Tahoma" w:eastAsiaTheme="minorEastAsia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KWOTA w złotych</w:t>
            </w:r>
          </w:p>
          <w:p w14:paraId="50FC8431" w14:textId="77777777" w:rsidR="00136249" w:rsidRPr="00136249" w:rsidRDefault="00136249" w:rsidP="00136249">
            <w:pPr>
              <w:spacing w:after="100" w:afterAutospacing="1" w:line="276" w:lineRule="auto"/>
              <w:contextualSpacing/>
              <w:jc w:val="center"/>
              <w:rPr>
                <w:rFonts w:ascii="Tahoma" w:eastAsiaTheme="minorEastAsia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za jeden miesiąc</w:t>
            </w:r>
          </w:p>
        </w:tc>
        <w:tc>
          <w:tcPr>
            <w:tcW w:w="969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</w:tcPr>
          <w:p w14:paraId="02682AF7" w14:textId="77777777" w:rsidR="00136249" w:rsidRPr="00136249" w:rsidRDefault="00136249" w:rsidP="00136249">
            <w:pPr>
              <w:spacing w:after="100" w:afterAutospacing="1" w:line="276" w:lineRule="auto"/>
              <w:contextualSpacing/>
              <w:jc w:val="center"/>
              <w:rPr>
                <w:rFonts w:ascii="Tahoma" w:eastAsiaTheme="minorEastAsia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Wartość BRUTTO</w:t>
            </w:r>
          </w:p>
          <w:p w14:paraId="7144ED11" w14:textId="77777777" w:rsidR="00136249" w:rsidRPr="00136249" w:rsidRDefault="00136249" w:rsidP="00136249">
            <w:pPr>
              <w:spacing w:after="100" w:afterAutospacing="1" w:line="276" w:lineRule="auto"/>
              <w:contextualSpacing/>
              <w:jc w:val="center"/>
              <w:rPr>
                <w:rFonts w:ascii="Tahoma" w:eastAsiaTheme="minorEastAsia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Za cały okres</w:t>
            </w:r>
          </w:p>
          <w:p w14:paraId="7C478CE0" w14:textId="77777777" w:rsidR="00136249" w:rsidRPr="00136249" w:rsidRDefault="00136249" w:rsidP="00136249">
            <w:pPr>
              <w:spacing w:after="100" w:afterAutospacing="1" w:line="276" w:lineRule="auto"/>
              <w:contextualSpacing/>
              <w:jc w:val="center"/>
              <w:rPr>
                <w:rFonts w:ascii="Tahoma" w:eastAsiaTheme="minorEastAsia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/24 miesięcy/</w:t>
            </w:r>
          </w:p>
          <w:p w14:paraId="5FF46D47" w14:textId="77777777" w:rsidR="00136249" w:rsidRPr="00136249" w:rsidRDefault="00136249" w:rsidP="00136249">
            <w:pPr>
              <w:spacing w:after="100" w:afterAutospacing="1" w:line="276" w:lineRule="auto"/>
              <w:contextualSpacing/>
              <w:jc w:val="center"/>
              <w:rPr>
                <w:rFonts w:ascii="Tahoma" w:eastAsiaTheme="minorEastAsia" w:hAnsi="Tahoma" w:cs="Tahoma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3F111908" w14:textId="77777777" w:rsidR="00136249" w:rsidRPr="00136249" w:rsidRDefault="00136249" w:rsidP="00136249">
            <w:pPr>
              <w:spacing w:after="100" w:afterAutospacing="1" w:line="276" w:lineRule="auto"/>
              <w:contextualSpacing/>
              <w:jc w:val="center"/>
              <w:rPr>
                <w:rFonts w:ascii="Tahoma" w:eastAsiaTheme="minorEastAsia" w:hAnsi="Tahoma" w:cs="Tahoma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i/>
                <w:kern w:val="0"/>
                <w:sz w:val="16"/>
                <w:szCs w:val="16"/>
                <w:lang w:eastAsia="pl-PL"/>
                <w14:ligatures w14:val="none"/>
              </w:rPr>
              <w:t>[</w:t>
            </w:r>
            <w:proofErr w:type="spellStart"/>
            <w:r w:rsidRPr="00136249">
              <w:rPr>
                <w:rFonts w:ascii="Tahoma" w:eastAsiaTheme="minorEastAsia" w:hAnsi="Tahoma" w:cs="Tahoma"/>
                <w:i/>
                <w:kern w:val="0"/>
                <w:sz w:val="16"/>
                <w:szCs w:val="16"/>
                <w:lang w:eastAsia="pl-PL"/>
                <w14:ligatures w14:val="none"/>
              </w:rPr>
              <w:t>koL</w:t>
            </w:r>
            <w:proofErr w:type="spellEnd"/>
            <w:r w:rsidRPr="00136249">
              <w:rPr>
                <w:rFonts w:ascii="Tahoma" w:eastAsiaTheme="minorEastAsia" w:hAnsi="Tahoma" w:cs="Tahoma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 4. x kol.6]</w:t>
            </w:r>
          </w:p>
          <w:p w14:paraId="0DFA1263" w14:textId="77777777" w:rsidR="00136249" w:rsidRPr="00136249" w:rsidRDefault="00136249" w:rsidP="00136249">
            <w:pPr>
              <w:spacing w:after="100" w:afterAutospacing="1" w:line="276" w:lineRule="auto"/>
              <w:contextualSpacing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36249" w:rsidRPr="00136249" w14:paraId="29B3E31F" w14:textId="77777777" w:rsidTr="009942C9">
        <w:trPr>
          <w:trHeight w:val="789"/>
        </w:trPr>
        <w:tc>
          <w:tcPr>
            <w:tcW w:w="309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4414341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964" w:type="pct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26BDE2C4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630" w:type="pct"/>
            <w:vMerge/>
            <w:tcBorders>
              <w:bottom w:val="single" w:sz="12" w:space="0" w:color="auto"/>
            </w:tcBorders>
            <w:vAlign w:val="center"/>
          </w:tcPr>
          <w:p w14:paraId="5DB13DFC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78" w:type="pct"/>
            <w:vMerge/>
            <w:tcBorders>
              <w:bottom w:val="single" w:sz="12" w:space="0" w:color="auto"/>
            </w:tcBorders>
          </w:tcPr>
          <w:p w14:paraId="73A3E301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7148A43B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  <w:t xml:space="preserve">wynagrodzenie ryczałtowe NETTO za </w:t>
            </w:r>
          </w:p>
          <w:p w14:paraId="0AD169D7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  <w:t>1 miesiąc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ED62111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  <w:t xml:space="preserve">wynagrodzenie ryczałtowe BRUTTO za </w:t>
            </w:r>
          </w:p>
          <w:p w14:paraId="17BF595A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  <w:t>1 miesiąc</w:t>
            </w:r>
          </w:p>
        </w:tc>
        <w:tc>
          <w:tcPr>
            <w:tcW w:w="969" w:type="pct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2D392CF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36249" w:rsidRPr="00136249" w14:paraId="0FFEB838" w14:textId="77777777" w:rsidTr="009942C9">
        <w:trPr>
          <w:trHeight w:val="213"/>
        </w:trPr>
        <w:tc>
          <w:tcPr>
            <w:tcW w:w="3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51CE085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11"/>
                <w:szCs w:val="11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11"/>
                <w:szCs w:val="11"/>
                <w:lang w:eastAsia="pl-PL"/>
                <w14:ligatures w14:val="none"/>
              </w:rPr>
              <w:t>[1]</w:t>
            </w:r>
          </w:p>
        </w:tc>
        <w:tc>
          <w:tcPr>
            <w:tcW w:w="96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FDE3A5C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11"/>
                <w:szCs w:val="11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11"/>
                <w:szCs w:val="11"/>
                <w:lang w:eastAsia="pl-PL"/>
                <w14:ligatures w14:val="none"/>
              </w:rPr>
              <w:t>[2]</w:t>
            </w:r>
          </w:p>
        </w:tc>
        <w:tc>
          <w:tcPr>
            <w:tcW w:w="63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71D8ED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11"/>
                <w:szCs w:val="11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11"/>
                <w:szCs w:val="11"/>
                <w:lang w:eastAsia="pl-PL"/>
                <w14:ligatures w14:val="none"/>
              </w:rPr>
              <w:t>[3]</w:t>
            </w:r>
          </w:p>
        </w:tc>
        <w:tc>
          <w:tcPr>
            <w:tcW w:w="578" w:type="pct"/>
            <w:tcBorders>
              <w:top w:val="single" w:sz="12" w:space="0" w:color="auto"/>
              <w:bottom w:val="single" w:sz="12" w:space="0" w:color="auto"/>
            </w:tcBorders>
          </w:tcPr>
          <w:p w14:paraId="199BDF88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11"/>
                <w:szCs w:val="11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11"/>
                <w:szCs w:val="11"/>
                <w:lang w:eastAsia="pl-PL"/>
                <w14:ligatures w14:val="none"/>
              </w:rPr>
              <w:t>[4]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BDB194F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11"/>
                <w:szCs w:val="11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11"/>
                <w:szCs w:val="11"/>
                <w:lang w:eastAsia="pl-PL"/>
                <w14:ligatures w14:val="none"/>
              </w:rPr>
              <w:t>[5]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66A850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11"/>
                <w:szCs w:val="11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11"/>
                <w:szCs w:val="11"/>
                <w:lang w:eastAsia="pl-PL"/>
                <w14:ligatures w14:val="none"/>
              </w:rPr>
              <w:t>[6]</w:t>
            </w:r>
          </w:p>
        </w:tc>
        <w:tc>
          <w:tcPr>
            <w:tcW w:w="96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54033E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11"/>
                <w:szCs w:val="11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11"/>
                <w:szCs w:val="11"/>
                <w:lang w:eastAsia="pl-PL"/>
                <w14:ligatures w14:val="none"/>
              </w:rPr>
              <w:t>[7]</w:t>
            </w:r>
          </w:p>
          <w:p w14:paraId="420D36DE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11"/>
                <w:szCs w:val="11"/>
                <w:lang w:eastAsia="pl-PL"/>
                <w14:ligatures w14:val="none"/>
              </w:rPr>
            </w:pPr>
          </w:p>
        </w:tc>
      </w:tr>
      <w:tr w:rsidR="00136249" w:rsidRPr="00136249" w14:paraId="4445BB69" w14:textId="77777777" w:rsidTr="009942C9">
        <w:trPr>
          <w:trHeight w:hRule="exact" w:val="1599"/>
        </w:trPr>
        <w:tc>
          <w:tcPr>
            <w:tcW w:w="309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9EE0074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1.</w:t>
            </w:r>
          </w:p>
        </w:tc>
        <w:tc>
          <w:tcPr>
            <w:tcW w:w="96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A94403F" w14:textId="77777777" w:rsidR="00136249" w:rsidRPr="00136249" w:rsidRDefault="00136249" w:rsidP="00136249">
            <w:pPr>
              <w:spacing w:before="100" w:after="200" w:line="276" w:lineRule="auto"/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  <w:t>Kamienna Góra,  ul. Towarowa 43</w:t>
            </w:r>
          </w:p>
        </w:tc>
        <w:tc>
          <w:tcPr>
            <w:tcW w:w="630" w:type="pct"/>
            <w:tcBorders>
              <w:top w:val="single" w:sz="4" w:space="0" w:color="auto"/>
            </w:tcBorders>
            <w:vAlign w:val="center"/>
          </w:tcPr>
          <w:p w14:paraId="2471B67C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  <w:t>Utrzymanie czystości</w:t>
            </w:r>
          </w:p>
          <w:p w14:paraId="397287CB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10"/>
                <w:szCs w:val="10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  <w:t>stawka 23% VAT)</w:t>
            </w:r>
          </w:p>
        </w:tc>
        <w:tc>
          <w:tcPr>
            <w:tcW w:w="578" w:type="pct"/>
            <w:tcBorders>
              <w:top w:val="single" w:sz="4" w:space="0" w:color="auto"/>
            </w:tcBorders>
            <w:vAlign w:val="center"/>
          </w:tcPr>
          <w:p w14:paraId="79D03AED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775" w:type="pct"/>
            <w:tcBorders>
              <w:top w:val="single" w:sz="4" w:space="0" w:color="auto"/>
            </w:tcBorders>
            <w:vAlign w:val="center"/>
          </w:tcPr>
          <w:p w14:paraId="4471A18A" w14:textId="77777777" w:rsidR="00136249" w:rsidRPr="00136249" w:rsidRDefault="00136249" w:rsidP="00136249">
            <w:pPr>
              <w:spacing w:before="240" w:after="6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75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564F0652" w14:textId="77777777" w:rsidR="00136249" w:rsidRPr="00136249" w:rsidRDefault="00136249" w:rsidP="00136249">
            <w:pPr>
              <w:spacing w:before="240" w:after="6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969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0B253CD" w14:textId="77777777" w:rsidR="00136249" w:rsidRPr="00136249" w:rsidRDefault="00136249" w:rsidP="00136249">
            <w:pPr>
              <w:spacing w:before="240" w:after="6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36249" w:rsidRPr="00136249" w14:paraId="4DDACD57" w14:textId="77777777" w:rsidTr="009942C9">
        <w:trPr>
          <w:trHeight w:hRule="exact" w:val="1720"/>
        </w:trPr>
        <w:tc>
          <w:tcPr>
            <w:tcW w:w="309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233801D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964" w:type="pct"/>
            <w:vMerge/>
            <w:tcBorders>
              <w:left w:val="single" w:sz="4" w:space="0" w:color="auto"/>
            </w:tcBorders>
            <w:vAlign w:val="center"/>
          </w:tcPr>
          <w:p w14:paraId="4CC6B1A0" w14:textId="77777777" w:rsidR="00136249" w:rsidRPr="00136249" w:rsidRDefault="00136249" w:rsidP="00136249">
            <w:pPr>
              <w:spacing w:before="100" w:after="200" w:line="276" w:lineRule="auto"/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30" w:type="pct"/>
            <w:tcBorders>
              <w:top w:val="single" w:sz="4" w:space="0" w:color="auto"/>
            </w:tcBorders>
            <w:vAlign w:val="center"/>
          </w:tcPr>
          <w:p w14:paraId="7D991FD6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  <w:t>Utrzymanie czystości</w:t>
            </w:r>
          </w:p>
          <w:p w14:paraId="76675757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  <w:t>stawka 8 % VAT)</w:t>
            </w:r>
          </w:p>
          <w:p w14:paraId="758E9585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78" w:type="pct"/>
            <w:tcBorders>
              <w:top w:val="single" w:sz="4" w:space="0" w:color="auto"/>
            </w:tcBorders>
            <w:vAlign w:val="center"/>
          </w:tcPr>
          <w:p w14:paraId="7A0B0553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775" w:type="pct"/>
            <w:tcBorders>
              <w:top w:val="single" w:sz="4" w:space="0" w:color="auto"/>
            </w:tcBorders>
            <w:vAlign w:val="center"/>
          </w:tcPr>
          <w:p w14:paraId="13D844A8" w14:textId="77777777" w:rsidR="00136249" w:rsidRPr="00136249" w:rsidRDefault="00136249" w:rsidP="00136249">
            <w:pPr>
              <w:spacing w:before="240" w:after="6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75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6ACE8C1D" w14:textId="77777777" w:rsidR="00136249" w:rsidRPr="00136249" w:rsidRDefault="00136249" w:rsidP="00136249">
            <w:pPr>
              <w:spacing w:before="240" w:after="6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969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10E21F63" w14:textId="77777777" w:rsidR="00136249" w:rsidRPr="00136249" w:rsidRDefault="00136249" w:rsidP="00136249">
            <w:pPr>
              <w:spacing w:before="240" w:after="6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36249" w:rsidRPr="00136249" w14:paraId="103FD58F" w14:textId="77777777" w:rsidTr="009942C9">
        <w:trPr>
          <w:trHeight w:hRule="exact" w:val="1516"/>
        </w:trPr>
        <w:tc>
          <w:tcPr>
            <w:tcW w:w="309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E045B2B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964" w:type="pct"/>
            <w:vMerge w:val="restart"/>
            <w:tcBorders>
              <w:left w:val="single" w:sz="4" w:space="0" w:color="auto"/>
            </w:tcBorders>
            <w:vAlign w:val="center"/>
          </w:tcPr>
          <w:p w14:paraId="682A7548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Kamienna Góra,  ul. Jeleniogórska 2 </w:t>
            </w:r>
          </w:p>
        </w:tc>
        <w:tc>
          <w:tcPr>
            <w:tcW w:w="6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2443E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  <w:t>Utrzymanie czystości</w:t>
            </w:r>
          </w:p>
          <w:p w14:paraId="6660C661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  <w:t>(stawka 23% VAT)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7587F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775" w:type="pct"/>
            <w:vAlign w:val="center"/>
          </w:tcPr>
          <w:p w14:paraId="13FAD123" w14:textId="77777777" w:rsidR="00136249" w:rsidRPr="00136249" w:rsidRDefault="00136249" w:rsidP="00136249">
            <w:pPr>
              <w:spacing w:before="240" w:after="6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75" w:type="pct"/>
            <w:tcBorders>
              <w:right w:val="single" w:sz="12" w:space="0" w:color="auto"/>
            </w:tcBorders>
            <w:vAlign w:val="center"/>
          </w:tcPr>
          <w:p w14:paraId="1835ECC1" w14:textId="77777777" w:rsidR="00136249" w:rsidRPr="00136249" w:rsidRDefault="00136249" w:rsidP="00136249">
            <w:pPr>
              <w:spacing w:before="240" w:after="6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969" w:type="pct"/>
            <w:tcBorders>
              <w:right w:val="single" w:sz="12" w:space="0" w:color="auto"/>
            </w:tcBorders>
            <w:vAlign w:val="center"/>
          </w:tcPr>
          <w:p w14:paraId="67C87510" w14:textId="77777777" w:rsidR="00136249" w:rsidRPr="00136249" w:rsidRDefault="00136249" w:rsidP="00136249">
            <w:pPr>
              <w:spacing w:before="240" w:after="6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36249" w:rsidRPr="00136249" w14:paraId="07C5D50D" w14:textId="77777777" w:rsidTr="009942C9">
        <w:trPr>
          <w:trHeight w:hRule="exact" w:val="1892"/>
        </w:trPr>
        <w:tc>
          <w:tcPr>
            <w:tcW w:w="309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BF09441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964" w:type="pct"/>
            <w:vMerge/>
            <w:tcBorders>
              <w:left w:val="single" w:sz="4" w:space="0" w:color="auto"/>
            </w:tcBorders>
            <w:vAlign w:val="center"/>
          </w:tcPr>
          <w:p w14:paraId="5774827D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EDF6F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  <w:t>Utrzymanie czystości</w:t>
            </w:r>
          </w:p>
          <w:p w14:paraId="548E7FFD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  <w:t>stawka 8 % VAT)</w:t>
            </w:r>
          </w:p>
          <w:p w14:paraId="79D0DE81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4F3A5" w14:textId="77777777" w:rsidR="00136249" w:rsidRPr="00136249" w:rsidRDefault="00136249" w:rsidP="00136249">
            <w:pPr>
              <w:spacing w:before="100" w:after="200" w:line="276" w:lineRule="auto"/>
              <w:jc w:val="center"/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775" w:type="pct"/>
            <w:vAlign w:val="center"/>
          </w:tcPr>
          <w:p w14:paraId="3C33F9A7" w14:textId="77777777" w:rsidR="00136249" w:rsidRPr="00136249" w:rsidRDefault="00136249" w:rsidP="00136249">
            <w:pPr>
              <w:spacing w:before="240" w:after="6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75" w:type="pct"/>
            <w:tcBorders>
              <w:right w:val="single" w:sz="12" w:space="0" w:color="auto"/>
            </w:tcBorders>
            <w:vAlign w:val="center"/>
          </w:tcPr>
          <w:p w14:paraId="30FD470C" w14:textId="77777777" w:rsidR="00136249" w:rsidRPr="00136249" w:rsidRDefault="00136249" w:rsidP="00136249">
            <w:pPr>
              <w:spacing w:before="240" w:after="6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969" w:type="pct"/>
            <w:tcBorders>
              <w:right w:val="single" w:sz="12" w:space="0" w:color="auto"/>
            </w:tcBorders>
            <w:vAlign w:val="center"/>
          </w:tcPr>
          <w:p w14:paraId="7F9B66DB" w14:textId="77777777" w:rsidR="00136249" w:rsidRPr="00136249" w:rsidRDefault="00136249" w:rsidP="00136249">
            <w:pPr>
              <w:spacing w:before="240" w:after="6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36249" w:rsidRPr="00136249" w14:paraId="4DF3256A" w14:textId="77777777" w:rsidTr="009942C9">
        <w:trPr>
          <w:trHeight w:hRule="exact" w:val="1892"/>
        </w:trPr>
        <w:tc>
          <w:tcPr>
            <w:tcW w:w="4031" w:type="pct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8B0001" w14:textId="77777777" w:rsidR="00136249" w:rsidRPr="00136249" w:rsidRDefault="00136249" w:rsidP="00136249">
            <w:pPr>
              <w:spacing w:before="240" w:after="6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36249">
              <w:rPr>
                <w:rFonts w:ascii="Tahoma" w:eastAsiaTheme="minorEastAsia" w:hAnsi="Tahoma" w:cs="Tahoma"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69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E8C0D9E" w14:textId="77777777" w:rsidR="00136249" w:rsidRPr="00136249" w:rsidRDefault="00136249" w:rsidP="00136249">
            <w:pPr>
              <w:spacing w:before="240" w:after="60" w:line="276" w:lineRule="auto"/>
              <w:jc w:val="center"/>
              <w:rPr>
                <w:rFonts w:ascii="Tahoma" w:eastAsiaTheme="minorEastAsia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</w:tbl>
    <w:p w14:paraId="03EF2422" w14:textId="77777777" w:rsidR="00136249" w:rsidRPr="00136249" w:rsidRDefault="00136249" w:rsidP="00136249">
      <w:pPr>
        <w:spacing w:before="100" w:after="200" w:line="276" w:lineRule="auto"/>
        <w:contextualSpacing/>
        <w:rPr>
          <w:rFonts w:ascii="Tahoma" w:eastAsiaTheme="minorEastAsia" w:hAnsi="Tahoma" w:cs="Tahoma"/>
          <w:i/>
          <w:kern w:val="0"/>
          <w:sz w:val="20"/>
          <w:szCs w:val="20"/>
          <w:lang w:eastAsia="pl-PL"/>
          <w14:ligatures w14:val="none"/>
        </w:rPr>
      </w:pPr>
    </w:p>
    <w:p w14:paraId="0849F0EA" w14:textId="77777777" w:rsidR="00136249" w:rsidRPr="00136249" w:rsidRDefault="00136249" w:rsidP="00136249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before="100" w:after="200" w:line="276" w:lineRule="auto"/>
        <w:ind w:left="284"/>
        <w:contextualSpacing/>
        <w:jc w:val="both"/>
        <w:textAlignment w:val="baseline"/>
        <w:rPr>
          <w:rFonts w:ascii="Tahoma" w:eastAsiaTheme="minorEastAsia" w:hAnsi="Tahoma" w:cs="Tahoma"/>
          <w:b/>
          <w:bCs/>
          <w:kern w:val="0"/>
          <w:sz w:val="18"/>
          <w:szCs w:val="18"/>
          <w:lang w:eastAsia="pl-PL"/>
          <w14:ligatures w14:val="none"/>
        </w:rPr>
      </w:pPr>
      <w:r w:rsidRPr="00136249">
        <w:rPr>
          <w:rFonts w:ascii="Tahoma" w:eastAsiaTheme="minorEastAsia" w:hAnsi="Tahoma" w:cs="Tahoma"/>
          <w:b/>
          <w:bCs/>
          <w:kern w:val="0"/>
          <w:sz w:val="18"/>
          <w:szCs w:val="18"/>
          <w:lang w:eastAsia="pl-PL"/>
          <w14:ligatures w14:val="none"/>
        </w:rPr>
        <w:t>Informujemy, że w związku z realizacją zamówienia zapewniamy, że wysokość udzielanej  ulgi we wpłatach na PFRON za 24 miesięcy będzie wynosiła ……………………. ZŁOTYCH (WYMAGA UZUPEŁNIENIA)</w:t>
      </w:r>
    </w:p>
    <w:p w14:paraId="17ABFC34" w14:textId="77777777" w:rsidR="00136249" w:rsidRPr="00136249" w:rsidRDefault="00136249" w:rsidP="00136249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before="100" w:after="200" w:line="276" w:lineRule="auto"/>
        <w:ind w:left="284" w:hanging="284"/>
        <w:contextualSpacing/>
        <w:jc w:val="both"/>
        <w:textAlignment w:val="baseline"/>
        <w:rPr>
          <w:rFonts w:ascii="Tahoma" w:eastAsiaTheme="minorEastAsia" w:hAnsi="Tahoma" w:cs="Tahoma"/>
          <w:kern w:val="0"/>
          <w:sz w:val="18"/>
          <w:szCs w:val="18"/>
          <w:lang w:eastAsia="pl-PL"/>
          <w14:ligatures w14:val="none"/>
        </w:rPr>
      </w:pPr>
      <w:r w:rsidRPr="00136249">
        <w:rPr>
          <w:rFonts w:ascii="Tahoma" w:eastAsiaTheme="minorEastAsia" w:hAnsi="Tahoma" w:cs="Tahoma"/>
          <w:kern w:val="0"/>
          <w:sz w:val="18"/>
          <w:szCs w:val="18"/>
          <w:lang w:eastAsia="pl-PL"/>
          <w14:ligatures w14:val="none"/>
        </w:rPr>
        <w:t>Wykonawca oświadcza, że zgodnie z przedmiotem swojej działalności gospodarczej, posiada wymagane prawem uprawnienia i kwalifikacje objęte niniejszą umową i zobowiązuje się do ich utrzymania w całym okresie obowiązywania niniejszej umowy.</w:t>
      </w:r>
    </w:p>
    <w:p w14:paraId="3BF71D66" w14:textId="77777777" w:rsidR="00136249" w:rsidRPr="00136249" w:rsidRDefault="00136249" w:rsidP="00136249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before="100" w:after="200" w:line="276" w:lineRule="auto"/>
        <w:ind w:left="284" w:hanging="284"/>
        <w:contextualSpacing/>
        <w:jc w:val="both"/>
        <w:textAlignment w:val="baseline"/>
        <w:rPr>
          <w:rFonts w:ascii="Tahoma" w:eastAsiaTheme="minorEastAsia" w:hAnsi="Tahoma" w:cs="Tahoma"/>
          <w:kern w:val="0"/>
          <w:sz w:val="18"/>
          <w:szCs w:val="18"/>
          <w:lang w:eastAsia="pl-PL"/>
          <w14:ligatures w14:val="none"/>
        </w:rPr>
      </w:pPr>
      <w:r w:rsidRPr="00136249">
        <w:rPr>
          <w:rFonts w:ascii="Tahoma" w:eastAsiaTheme="minorEastAsia" w:hAnsi="Tahoma" w:cs="Tahoma"/>
          <w:b/>
          <w:bCs/>
          <w:kern w:val="0"/>
          <w:sz w:val="18"/>
          <w:szCs w:val="18"/>
          <w:lang w:eastAsia="pl-PL"/>
          <w14:ligatures w14:val="none"/>
        </w:rPr>
        <w:t>Wykonawca oświadcza, że przyjmuje okres realizacji zamówienia określony w Zapytaniu ofertowym.</w:t>
      </w:r>
    </w:p>
    <w:p w14:paraId="122FA8FA" w14:textId="77777777" w:rsidR="00136249" w:rsidRPr="00136249" w:rsidRDefault="00136249" w:rsidP="00136249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before="100" w:after="200" w:line="276" w:lineRule="auto"/>
        <w:ind w:left="284" w:hanging="284"/>
        <w:contextualSpacing/>
        <w:jc w:val="both"/>
        <w:textAlignment w:val="baseline"/>
        <w:rPr>
          <w:rFonts w:ascii="Tahoma" w:eastAsiaTheme="minorEastAsia" w:hAnsi="Tahoma" w:cs="Tahoma"/>
          <w:kern w:val="0"/>
          <w:sz w:val="18"/>
          <w:szCs w:val="18"/>
          <w:lang w:eastAsia="pl-PL"/>
          <w14:ligatures w14:val="none"/>
        </w:rPr>
      </w:pPr>
      <w:r w:rsidRPr="00136249">
        <w:rPr>
          <w:rFonts w:ascii="Tahoma" w:eastAsiaTheme="minorEastAsia" w:hAnsi="Tahoma" w:cs="Tahoma"/>
          <w:kern w:val="0"/>
          <w:sz w:val="18"/>
          <w:szCs w:val="18"/>
          <w:lang w:eastAsia="pl-PL"/>
          <w14:ligatures w14:val="none"/>
        </w:rPr>
        <w:t>Wykonawca zapoznał się ze Zapytaniem ofertowym i przyjmuje bez zastrzeżeń jego warunki i postanowienia łącznie ze wzorem istotnych postanowień umowy (Załącznik nr 4 ).</w:t>
      </w:r>
    </w:p>
    <w:p w14:paraId="497226E8" w14:textId="77777777" w:rsidR="00136249" w:rsidRPr="00136249" w:rsidRDefault="00136249" w:rsidP="00136249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before="100" w:after="200" w:line="276" w:lineRule="auto"/>
        <w:ind w:left="284" w:hanging="284"/>
        <w:contextualSpacing/>
        <w:jc w:val="both"/>
        <w:textAlignment w:val="baseline"/>
        <w:rPr>
          <w:rFonts w:ascii="Tahoma" w:eastAsiaTheme="minorEastAsia" w:hAnsi="Tahoma" w:cs="Tahoma"/>
          <w:kern w:val="0"/>
          <w:sz w:val="18"/>
          <w:szCs w:val="18"/>
          <w:lang w:eastAsia="pl-PL"/>
          <w14:ligatures w14:val="none"/>
        </w:rPr>
      </w:pPr>
      <w:r w:rsidRPr="00136249">
        <w:rPr>
          <w:rFonts w:ascii="Tahoma" w:eastAsiaTheme="minorEastAsia" w:hAnsi="Tahoma" w:cs="Tahoma"/>
          <w:kern w:val="0"/>
          <w:sz w:val="18"/>
          <w:szCs w:val="18"/>
          <w:lang w:eastAsia="pl-PL"/>
          <w14:ligatures w14:val="none"/>
        </w:rPr>
        <w:t>Wykonawca uważa się za związanego niniejszą ofertą przez okres 30 dni.</w:t>
      </w:r>
    </w:p>
    <w:p w14:paraId="3B4B72F0" w14:textId="77777777" w:rsidR="00136249" w:rsidRPr="00136249" w:rsidRDefault="00136249" w:rsidP="00136249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before="100" w:after="200" w:line="276" w:lineRule="auto"/>
        <w:ind w:left="284" w:hanging="284"/>
        <w:contextualSpacing/>
        <w:jc w:val="both"/>
        <w:textAlignment w:val="baseline"/>
        <w:rPr>
          <w:rFonts w:ascii="Tahoma" w:eastAsiaTheme="minorEastAsia" w:hAnsi="Tahoma" w:cs="Tahoma"/>
          <w:kern w:val="0"/>
          <w:sz w:val="18"/>
          <w:szCs w:val="18"/>
          <w:lang w:eastAsia="pl-PL"/>
          <w14:ligatures w14:val="none"/>
        </w:rPr>
      </w:pPr>
      <w:r w:rsidRPr="00136249">
        <w:rPr>
          <w:rFonts w:ascii="Tahoma" w:eastAsiaTheme="minorEastAsia" w:hAnsi="Tahoma" w:cs="Tahoma"/>
          <w:kern w:val="0"/>
          <w:sz w:val="18"/>
          <w:szCs w:val="18"/>
          <w:lang w:eastAsia="pl-PL"/>
          <w14:ligatures w14:val="none"/>
        </w:rPr>
        <w:t>W wypadku uznania złożonej przez Wykonawcę oferty za najkorzystniejszą zobowiązuje się on do zawarcia umowy z Zamawiającym zgodnie ze wzorem i na warunkach wskazanych w Załączniku nr 6.</w:t>
      </w:r>
    </w:p>
    <w:p w14:paraId="5885472A" w14:textId="77777777" w:rsidR="00136249" w:rsidRPr="00136249" w:rsidRDefault="00136249" w:rsidP="00136249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before="100" w:after="200" w:line="276" w:lineRule="auto"/>
        <w:ind w:left="284" w:hanging="284"/>
        <w:contextualSpacing/>
        <w:jc w:val="both"/>
        <w:textAlignment w:val="baseline"/>
        <w:rPr>
          <w:rFonts w:ascii="Tahoma" w:eastAsiaTheme="minorEastAsia" w:hAnsi="Tahoma" w:cs="Tahoma"/>
          <w:kern w:val="0"/>
          <w:sz w:val="18"/>
          <w:szCs w:val="18"/>
          <w:lang w:eastAsia="pl-PL"/>
          <w14:ligatures w14:val="none"/>
        </w:rPr>
      </w:pPr>
      <w:r w:rsidRPr="00136249">
        <w:rPr>
          <w:rFonts w:ascii="Tahoma" w:eastAsiaTheme="minorEastAsia" w:hAnsi="Tahoma" w:cs="Tahoma"/>
          <w:kern w:val="0"/>
          <w:sz w:val="18"/>
          <w:szCs w:val="18"/>
          <w:lang w:eastAsia="pl-PL"/>
          <w14:ligatures w14:val="none"/>
        </w:rPr>
        <w:t>Oświadczamy, że wypełniliśmy obowiązki informacyjne przewidziane w art. 13 lub art. 14 RODO wobec osób fizycznych, od których dane osobowe bezpośrednio lub pośrednio pozyskałem celu ubiegania się o udzielenie zamówienia publicznego w niniejszym postępowaniu.</w:t>
      </w:r>
    </w:p>
    <w:p w14:paraId="0C07F844" w14:textId="77777777" w:rsidR="00136249" w:rsidRPr="00136249" w:rsidRDefault="00136249" w:rsidP="00136249">
      <w:pPr>
        <w:spacing w:before="100" w:after="200" w:line="276" w:lineRule="auto"/>
        <w:jc w:val="both"/>
        <w:rPr>
          <w:rFonts w:ascii="Tahoma" w:eastAsiaTheme="minorEastAsia" w:hAnsi="Tahoma" w:cs="Tahoma"/>
          <w:kern w:val="0"/>
          <w:sz w:val="20"/>
          <w:szCs w:val="20"/>
          <w:lang w:eastAsia="pl-PL"/>
          <w14:ligatures w14:val="none"/>
        </w:rPr>
      </w:pPr>
    </w:p>
    <w:p w14:paraId="28CC12A9" w14:textId="77777777" w:rsidR="00136249" w:rsidRPr="00136249" w:rsidRDefault="00136249" w:rsidP="00136249">
      <w:pPr>
        <w:spacing w:before="100" w:after="200" w:line="276" w:lineRule="auto"/>
        <w:jc w:val="both"/>
        <w:rPr>
          <w:rFonts w:ascii="Tahoma" w:eastAsiaTheme="minorEastAsia" w:hAnsi="Tahoma" w:cs="Tahoma"/>
          <w:kern w:val="0"/>
          <w:sz w:val="20"/>
          <w:szCs w:val="20"/>
          <w:lang w:eastAsia="pl-PL"/>
          <w14:ligatures w14:val="none"/>
        </w:rPr>
      </w:pPr>
    </w:p>
    <w:p w14:paraId="37F49B96" w14:textId="77777777" w:rsidR="00136249" w:rsidRPr="00136249" w:rsidRDefault="00136249" w:rsidP="00136249">
      <w:pPr>
        <w:spacing w:before="100" w:after="200" w:line="276" w:lineRule="auto"/>
        <w:jc w:val="both"/>
        <w:rPr>
          <w:rFonts w:ascii="Tahoma" w:eastAsiaTheme="minorEastAsia" w:hAnsi="Tahoma" w:cs="Tahoma"/>
          <w:b/>
          <w:kern w:val="0"/>
          <w:sz w:val="16"/>
          <w:szCs w:val="16"/>
          <w:lang w:eastAsia="pl-PL"/>
          <w14:ligatures w14:val="none"/>
        </w:rPr>
      </w:pPr>
    </w:p>
    <w:p w14:paraId="3E019A31" w14:textId="77777777" w:rsidR="00136249" w:rsidRPr="00136249" w:rsidRDefault="00136249" w:rsidP="00136249">
      <w:pPr>
        <w:spacing w:before="100" w:after="200" w:line="276" w:lineRule="auto"/>
        <w:jc w:val="both"/>
        <w:rPr>
          <w:rFonts w:ascii="Tahoma" w:eastAsiaTheme="minorEastAsia" w:hAnsi="Tahoma" w:cs="Tahoma"/>
          <w:b/>
          <w:kern w:val="0"/>
          <w:sz w:val="16"/>
          <w:szCs w:val="16"/>
          <w:lang w:eastAsia="pl-PL"/>
          <w14:ligatures w14:val="none"/>
        </w:rPr>
      </w:pPr>
      <w:r w:rsidRPr="00136249">
        <w:rPr>
          <w:rFonts w:ascii="Tahoma" w:eastAsiaTheme="minorEastAsia" w:hAnsi="Tahoma" w:cs="Tahoma"/>
          <w:b/>
          <w:kern w:val="0"/>
          <w:sz w:val="16"/>
          <w:szCs w:val="16"/>
          <w:lang w:eastAsia="pl-PL"/>
          <w14:ligatures w14:val="none"/>
        </w:rPr>
        <w:t>…............................................................................                                     ………………………......................................................</w:t>
      </w:r>
    </w:p>
    <w:p w14:paraId="53F90901" w14:textId="2BBD3D64" w:rsidR="004A3F8C" w:rsidRDefault="00136249" w:rsidP="00136249">
      <w:pPr>
        <w:tabs>
          <w:tab w:val="left" w:pos="7680"/>
        </w:tabs>
        <w:spacing w:before="100" w:after="200" w:line="276" w:lineRule="auto"/>
        <w:jc w:val="both"/>
      </w:pPr>
      <w:r w:rsidRPr="00136249">
        <w:rPr>
          <w:rFonts w:ascii="Tahoma" w:eastAsiaTheme="minorEastAsia" w:hAnsi="Tahoma" w:cs="Tahoma"/>
          <w:kern w:val="0"/>
          <w:sz w:val="20"/>
          <w:szCs w:val="20"/>
          <w:lang w:eastAsia="pl-PL"/>
          <w14:ligatures w14:val="none"/>
        </w:rPr>
        <w:t xml:space="preserve">              </w:t>
      </w:r>
      <w:r w:rsidRPr="00136249">
        <w:rPr>
          <w:rFonts w:ascii="Tahoma" w:eastAsiaTheme="minorEastAsia" w:hAnsi="Tahoma" w:cs="Tahoma"/>
          <w:i/>
          <w:iCs/>
          <w:kern w:val="0"/>
          <w:sz w:val="20"/>
          <w:szCs w:val="20"/>
          <w:lang w:eastAsia="pl-PL"/>
          <w14:ligatures w14:val="none"/>
        </w:rPr>
        <w:t xml:space="preserve">( miejsce i data )                                                           (pieczęć i podpis Wykonawcy)   </w:t>
      </w:r>
    </w:p>
    <w:sectPr w:rsidR="004A3F8C" w:rsidSect="00136249">
      <w:footerReference w:type="default" r:id="rId6"/>
      <w:pgSz w:w="11906" w:h="16838"/>
      <w:pgMar w:top="481" w:right="1134" w:bottom="153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014F4" w14:textId="77777777" w:rsidR="00000000" w:rsidRPr="007B17EA" w:rsidRDefault="00000000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noProof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noProof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8A42E5"/>
    <w:multiLevelType w:val="hybridMultilevel"/>
    <w:tmpl w:val="C2CE11BC"/>
    <w:lvl w:ilvl="0" w:tplc="B63E06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9697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249"/>
    <w:rsid w:val="00136249"/>
    <w:rsid w:val="004A3F8C"/>
    <w:rsid w:val="006979CB"/>
    <w:rsid w:val="00D111F7"/>
    <w:rsid w:val="00E6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400D6"/>
  <w15:chartTrackingRefBased/>
  <w15:docId w15:val="{C7580F96-DBF2-4AAC-8E55-246BBA20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3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6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mailto:sekretariat@pks-kamgora.co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3102</Characters>
  <Application>Microsoft Office Word</Application>
  <DocSecurity>0</DocSecurity>
  <Lines>25</Lines>
  <Paragraphs>7</Paragraphs>
  <ScaleCrop>false</ScaleCrop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Prokopowicz</dc:creator>
  <cp:keywords/>
  <dc:description/>
  <cp:lastModifiedBy>Ewa Prokopowicz</cp:lastModifiedBy>
  <cp:revision>1</cp:revision>
  <dcterms:created xsi:type="dcterms:W3CDTF">2024-12-19T12:54:00Z</dcterms:created>
  <dcterms:modified xsi:type="dcterms:W3CDTF">2024-12-19T12:55:00Z</dcterms:modified>
</cp:coreProperties>
</file>