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A79BD9" w14:textId="41885D3C" w:rsidR="004759A0" w:rsidRPr="004759A0" w:rsidRDefault="00685AD4" w:rsidP="004759A0">
      <w:pPr>
        <w:tabs>
          <w:tab w:val="left" w:pos="708"/>
          <w:tab w:val="center" w:pos="4536"/>
          <w:tab w:val="right" w:pos="9072"/>
        </w:tabs>
        <w:spacing w:after="0" w:line="240" w:lineRule="auto"/>
        <w:jc w:val="center"/>
        <w:rPr>
          <w:rFonts w:cs="Calibri"/>
          <w:sz w:val="20"/>
          <w:szCs w:val="20"/>
        </w:rPr>
      </w:pPr>
      <w:r w:rsidRPr="00896AAB">
        <w:rPr>
          <w:rFonts w:cs="Calibri"/>
          <w:color w:val="000000" w:themeColor="text1"/>
          <w:sz w:val="20"/>
          <w:szCs w:val="20"/>
        </w:rPr>
        <w:t>ZP</w:t>
      </w:r>
      <w:r w:rsidR="00CF226C">
        <w:rPr>
          <w:rFonts w:cs="Calibri"/>
          <w:color w:val="000000" w:themeColor="text1"/>
          <w:sz w:val="20"/>
          <w:szCs w:val="20"/>
        </w:rPr>
        <w:t>.263</w:t>
      </w:r>
      <w:r w:rsidR="00195143">
        <w:rPr>
          <w:rFonts w:cs="Calibri"/>
          <w:color w:val="000000" w:themeColor="text1"/>
          <w:sz w:val="20"/>
          <w:szCs w:val="20"/>
        </w:rPr>
        <w:t>.2.2024</w:t>
      </w:r>
      <w:r w:rsidR="004759A0" w:rsidRPr="004759A0">
        <w:rPr>
          <w:rFonts w:cs="Calibri"/>
          <w:sz w:val="20"/>
          <w:szCs w:val="20"/>
        </w:rPr>
        <w:tab/>
      </w:r>
      <w:r w:rsidR="004759A0" w:rsidRPr="004759A0">
        <w:rPr>
          <w:rFonts w:cs="Calibri"/>
          <w:sz w:val="20"/>
          <w:szCs w:val="20"/>
        </w:rPr>
        <w:tab/>
      </w:r>
      <w:r w:rsidR="004759A0" w:rsidRPr="004759A0">
        <w:rPr>
          <w:rFonts w:cs="Calibri"/>
          <w:sz w:val="20"/>
          <w:szCs w:val="20"/>
        </w:rPr>
        <w:tab/>
      </w:r>
      <w:r w:rsidR="004759A0" w:rsidRPr="004759A0">
        <w:rPr>
          <w:rFonts w:cs="Calibri"/>
          <w:sz w:val="20"/>
          <w:szCs w:val="20"/>
        </w:rPr>
        <w:tab/>
      </w:r>
      <w:r w:rsidR="004759A0" w:rsidRPr="004759A0">
        <w:rPr>
          <w:rFonts w:cs="Calibri"/>
          <w:sz w:val="20"/>
          <w:szCs w:val="20"/>
        </w:rPr>
        <w:tab/>
        <w:t xml:space="preserve">         </w:t>
      </w:r>
    </w:p>
    <w:p w14:paraId="5E12CAD1" w14:textId="77777777" w:rsidR="004759A0" w:rsidRPr="004759A0" w:rsidRDefault="004759A0" w:rsidP="004759A0">
      <w:pPr>
        <w:tabs>
          <w:tab w:val="left" w:pos="708"/>
          <w:tab w:val="center" w:pos="4536"/>
          <w:tab w:val="right" w:pos="9072"/>
        </w:tabs>
        <w:spacing w:after="0" w:line="240" w:lineRule="auto"/>
        <w:jc w:val="center"/>
        <w:rPr>
          <w:rFonts w:eastAsia="Times New Roman" w:cs="Calibri"/>
          <w:b/>
          <w:bCs/>
          <w:sz w:val="18"/>
          <w:szCs w:val="18"/>
          <w:u w:val="single"/>
        </w:rPr>
      </w:pPr>
      <w:r w:rsidRPr="004759A0">
        <w:rPr>
          <w:rFonts w:cs="Calibri"/>
          <w:sz w:val="20"/>
          <w:szCs w:val="20"/>
        </w:rPr>
        <w:t xml:space="preserve"> </w:t>
      </w:r>
    </w:p>
    <w:p w14:paraId="11FB9EDA" w14:textId="11BED4E2" w:rsidR="004759A0" w:rsidRPr="004759A0" w:rsidRDefault="004512B1" w:rsidP="004512B1">
      <w:pPr>
        <w:tabs>
          <w:tab w:val="left" w:pos="708"/>
          <w:tab w:val="center" w:pos="4536"/>
          <w:tab w:val="right" w:pos="9072"/>
        </w:tabs>
        <w:spacing w:after="0" w:line="240" w:lineRule="auto"/>
        <w:jc w:val="center"/>
        <w:rPr>
          <w:rFonts w:cs="Calibri"/>
          <w:bCs/>
          <w:iCs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                                                                                                             </w:t>
      </w:r>
      <w:r w:rsidR="004759A0" w:rsidRPr="004759A0">
        <w:rPr>
          <w:rFonts w:cs="Calibri"/>
          <w:sz w:val="20"/>
          <w:szCs w:val="20"/>
        </w:rPr>
        <w:t xml:space="preserve">Załącznik nr </w:t>
      </w:r>
      <w:r w:rsidR="00D908C7">
        <w:rPr>
          <w:rFonts w:cs="Calibri"/>
          <w:sz w:val="20"/>
          <w:szCs w:val="20"/>
        </w:rPr>
        <w:t>4</w:t>
      </w:r>
      <w:r w:rsidR="004759A0" w:rsidRPr="004759A0">
        <w:rPr>
          <w:rFonts w:cs="Calibri"/>
          <w:sz w:val="20"/>
          <w:szCs w:val="20"/>
        </w:rPr>
        <w:t xml:space="preserve">  do zapytania ofertowego</w:t>
      </w:r>
    </w:p>
    <w:p w14:paraId="7D09CC63" w14:textId="77777777" w:rsidR="004759A0" w:rsidRPr="004759A0" w:rsidRDefault="004759A0" w:rsidP="004759A0">
      <w:pPr>
        <w:spacing w:after="0" w:line="240" w:lineRule="auto"/>
        <w:ind w:left="5664"/>
        <w:rPr>
          <w:rFonts w:cs="Calibri"/>
          <w:sz w:val="20"/>
          <w:szCs w:val="20"/>
        </w:rPr>
      </w:pPr>
    </w:p>
    <w:p w14:paraId="7BF2DED5" w14:textId="77777777" w:rsidR="004759A0" w:rsidRPr="004759A0" w:rsidRDefault="004759A0" w:rsidP="004759A0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4759A0">
        <w:rPr>
          <w:rFonts w:cs="Calibri"/>
          <w:sz w:val="20"/>
          <w:szCs w:val="20"/>
        </w:rPr>
        <w:t xml:space="preserve">Dolnośląski Ośrodek Polityki Społecznej </w:t>
      </w:r>
    </w:p>
    <w:p w14:paraId="2F5B8EBC" w14:textId="74D6D76E" w:rsidR="004759A0" w:rsidRPr="004759A0" w:rsidRDefault="005331B9" w:rsidP="004759A0">
      <w:pPr>
        <w:spacing w:after="0" w:line="240" w:lineRule="auto"/>
        <w:ind w:left="5664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u</w:t>
      </w:r>
      <w:r w:rsidR="004759A0" w:rsidRPr="004759A0">
        <w:rPr>
          <w:rFonts w:cs="Calibri"/>
          <w:sz w:val="20"/>
          <w:szCs w:val="20"/>
        </w:rPr>
        <w:t>l. Trzebnicka 42-44</w:t>
      </w:r>
    </w:p>
    <w:p w14:paraId="667F97CA" w14:textId="77777777" w:rsidR="004759A0" w:rsidRPr="004759A0" w:rsidRDefault="004759A0" w:rsidP="004759A0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4759A0">
        <w:rPr>
          <w:rFonts w:cs="Calibri"/>
          <w:sz w:val="20"/>
          <w:szCs w:val="20"/>
        </w:rPr>
        <w:t>50-230 Wrocław</w:t>
      </w:r>
      <w:r w:rsidRPr="004759A0">
        <w:rPr>
          <w:rFonts w:cs="Calibri"/>
          <w:sz w:val="20"/>
          <w:szCs w:val="20"/>
        </w:rPr>
        <w:br/>
      </w:r>
      <w:r w:rsidRPr="004759A0">
        <w:rPr>
          <w:rFonts w:cs="Calibri"/>
          <w:sz w:val="20"/>
          <w:szCs w:val="20"/>
        </w:rPr>
        <w:br/>
      </w:r>
    </w:p>
    <w:p w14:paraId="47EF03E3" w14:textId="77777777" w:rsidR="004759A0" w:rsidRPr="004759A0" w:rsidRDefault="004759A0" w:rsidP="004759A0">
      <w:pPr>
        <w:spacing w:after="0"/>
        <w:jc w:val="both"/>
        <w:rPr>
          <w:rFonts w:cs="Calibri"/>
          <w:i/>
          <w:sz w:val="20"/>
          <w:szCs w:val="20"/>
        </w:rPr>
      </w:pPr>
      <w:r w:rsidRPr="004759A0">
        <w:rPr>
          <w:rFonts w:cs="Calibri"/>
          <w:i/>
          <w:sz w:val="20"/>
          <w:szCs w:val="20"/>
        </w:rPr>
        <w:t>Nazwa wykonawcy składającego oświadczenie: ………………………………………………………………………………………………..</w:t>
      </w:r>
    </w:p>
    <w:p w14:paraId="3774FDB2" w14:textId="77777777" w:rsidR="004759A0" w:rsidRPr="004759A0" w:rsidRDefault="004759A0" w:rsidP="004759A0">
      <w:pPr>
        <w:jc w:val="both"/>
        <w:rPr>
          <w:rFonts w:cs="Calibri"/>
          <w:i/>
          <w:sz w:val="20"/>
          <w:szCs w:val="20"/>
        </w:rPr>
      </w:pPr>
      <w:r w:rsidRPr="004759A0">
        <w:rPr>
          <w:rFonts w:cs="Calibri"/>
          <w:i/>
          <w:sz w:val="20"/>
          <w:szCs w:val="20"/>
        </w:rPr>
        <w:t>(pełna nazwa /firma, adres w zależności od podmiotu: NIP/PESEL/KRS/</w:t>
      </w:r>
      <w:proofErr w:type="spellStart"/>
      <w:r w:rsidRPr="004759A0">
        <w:rPr>
          <w:rFonts w:cs="Calibri"/>
          <w:i/>
          <w:sz w:val="20"/>
          <w:szCs w:val="20"/>
        </w:rPr>
        <w:t>CEDiG</w:t>
      </w:r>
      <w:proofErr w:type="spellEnd"/>
      <w:r w:rsidRPr="004759A0">
        <w:rPr>
          <w:rFonts w:cs="Calibri"/>
          <w:i/>
          <w:sz w:val="20"/>
          <w:szCs w:val="20"/>
        </w:rPr>
        <w:t>)</w:t>
      </w:r>
    </w:p>
    <w:p w14:paraId="1E357487" w14:textId="77777777" w:rsidR="004759A0" w:rsidRPr="004759A0" w:rsidRDefault="004759A0" w:rsidP="004759A0">
      <w:pPr>
        <w:jc w:val="both"/>
        <w:rPr>
          <w:rFonts w:cs="Calibri"/>
          <w:i/>
          <w:sz w:val="20"/>
          <w:szCs w:val="20"/>
        </w:rPr>
      </w:pPr>
      <w:r w:rsidRPr="004759A0">
        <w:rPr>
          <w:rFonts w:cs="Calibri"/>
          <w:i/>
          <w:sz w:val="20"/>
          <w:szCs w:val="20"/>
        </w:rPr>
        <w:t>Reprezentowany przez:</w:t>
      </w:r>
    </w:p>
    <w:p w14:paraId="03C410E0" w14:textId="77777777" w:rsidR="004759A0" w:rsidRPr="004759A0" w:rsidRDefault="004759A0" w:rsidP="004759A0">
      <w:pPr>
        <w:spacing w:after="0"/>
        <w:jc w:val="both"/>
        <w:rPr>
          <w:rFonts w:cs="Calibri"/>
          <w:i/>
          <w:sz w:val="20"/>
          <w:szCs w:val="20"/>
        </w:rPr>
      </w:pPr>
      <w:r w:rsidRPr="004759A0">
        <w:rPr>
          <w:rFonts w:cs="Calibri"/>
          <w:i/>
          <w:sz w:val="20"/>
          <w:szCs w:val="20"/>
        </w:rPr>
        <w:t>…………………………………………………………………………………………………………….</w:t>
      </w:r>
    </w:p>
    <w:p w14:paraId="13C80CD6" w14:textId="77777777" w:rsidR="004759A0" w:rsidRPr="004759A0" w:rsidRDefault="004759A0" w:rsidP="004759A0">
      <w:pPr>
        <w:jc w:val="both"/>
        <w:rPr>
          <w:rFonts w:cs="Calibri"/>
          <w:i/>
          <w:sz w:val="20"/>
          <w:szCs w:val="20"/>
        </w:rPr>
      </w:pPr>
      <w:r w:rsidRPr="004759A0">
        <w:rPr>
          <w:rFonts w:cs="Calibri"/>
          <w:i/>
          <w:sz w:val="20"/>
          <w:szCs w:val="20"/>
        </w:rPr>
        <w:t>(imię, nazwisko, stanowisko/podstawa do reprezentacji)</w:t>
      </w:r>
    </w:p>
    <w:p w14:paraId="7CA12EB4" w14:textId="77777777" w:rsidR="004759A0" w:rsidRPr="004759A0" w:rsidRDefault="004759A0" w:rsidP="004759A0">
      <w:pPr>
        <w:spacing w:after="0" w:line="240" w:lineRule="auto"/>
        <w:jc w:val="center"/>
        <w:rPr>
          <w:rFonts w:eastAsia="Times New Roman" w:cs="Calibri"/>
          <w:b/>
          <w:sz w:val="20"/>
          <w:szCs w:val="20"/>
          <w:lang w:val="x-none" w:eastAsia="x-none"/>
        </w:rPr>
      </w:pPr>
      <w:r w:rsidRPr="004759A0">
        <w:rPr>
          <w:rFonts w:eastAsia="Times New Roman" w:cs="Calibri"/>
          <w:b/>
          <w:sz w:val="20"/>
          <w:szCs w:val="20"/>
          <w:lang w:val="x-none" w:eastAsia="x-none"/>
        </w:rPr>
        <w:t xml:space="preserve">O Ś W I A D C Z E N I E WYKONAWCY </w:t>
      </w:r>
    </w:p>
    <w:p w14:paraId="4E899BBD" w14:textId="77777777" w:rsidR="004759A0" w:rsidRPr="004759A0" w:rsidRDefault="004759A0" w:rsidP="004759A0">
      <w:pPr>
        <w:spacing w:after="0"/>
        <w:jc w:val="center"/>
        <w:rPr>
          <w:rFonts w:cs="Calibri"/>
          <w:b/>
          <w:sz w:val="20"/>
        </w:rPr>
      </w:pPr>
      <w:r w:rsidRPr="004759A0">
        <w:rPr>
          <w:rFonts w:cs="Calibri"/>
          <w:b/>
          <w:sz w:val="20"/>
          <w:szCs w:val="20"/>
        </w:rPr>
        <w:t xml:space="preserve">WARUNEK DOTYCZĄCY PODSTAWY WYKLUCZENIA Z POSTĘPOWANIA </w:t>
      </w:r>
      <w:r w:rsidRPr="004759A0">
        <w:rPr>
          <w:rFonts w:cs="Calibri"/>
          <w:b/>
          <w:i/>
          <w:iCs/>
          <w:sz w:val="20"/>
          <w:u w:val="single"/>
        </w:rPr>
        <w:t>niniejszym oświadczam:</w:t>
      </w:r>
    </w:p>
    <w:p w14:paraId="10286E51" w14:textId="77777777" w:rsidR="004759A0" w:rsidRPr="004759A0" w:rsidRDefault="004759A0" w:rsidP="004759A0">
      <w:pPr>
        <w:numPr>
          <w:ilvl w:val="0"/>
          <w:numId w:val="22"/>
        </w:numPr>
        <w:spacing w:after="0" w:line="240" w:lineRule="auto"/>
        <w:jc w:val="both"/>
        <w:rPr>
          <w:rFonts w:cs="Calibri"/>
          <w:bCs/>
          <w:sz w:val="20"/>
          <w:szCs w:val="20"/>
        </w:rPr>
      </w:pPr>
      <w:r w:rsidRPr="004759A0">
        <w:rPr>
          <w:rFonts w:cs="Calibri"/>
          <w:b/>
          <w:sz w:val="20"/>
          <w:szCs w:val="20"/>
        </w:rPr>
        <w:t>że, nie podlegam</w:t>
      </w:r>
      <w:r w:rsidRPr="004759A0">
        <w:rPr>
          <w:rFonts w:cs="Calibri"/>
          <w:bCs/>
          <w:sz w:val="20"/>
          <w:szCs w:val="20"/>
        </w:rPr>
        <w:t xml:space="preserve"> wykluczeniu z postępowania na podstawie art. 7 ust. 1 ustawy z dnia 13 kwietnia 2022 r., o szczególnych rozwiązaniach w zakresie przeciwdziałania wspieraniu agresji na Ukrainę oraz służących ochronie bezpieczeństwa narodowego (Dz.U. poz. 835), zwanej dalej „ustawą”</w:t>
      </w:r>
      <w:r w:rsidRPr="004759A0">
        <w:rPr>
          <w:bCs/>
          <w:sz w:val="20"/>
          <w:szCs w:val="20"/>
        </w:rPr>
        <w:t xml:space="preserve"> </w:t>
      </w:r>
      <w:r w:rsidRPr="004759A0">
        <w:rPr>
          <w:rFonts w:cs="Calibri"/>
          <w:bCs/>
          <w:sz w:val="20"/>
          <w:szCs w:val="20"/>
        </w:rPr>
        <w:t>*</w:t>
      </w:r>
    </w:p>
    <w:p w14:paraId="7A1CC5EE" w14:textId="77777777" w:rsidR="004759A0" w:rsidRPr="004759A0" w:rsidRDefault="004759A0" w:rsidP="004759A0">
      <w:pPr>
        <w:numPr>
          <w:ilvl w:val="0"/>
          <w:numId w:val="22"/>
        </w:numPr>
        <w:spacing w:after="0" w:line="240" w:lineRule="auto"/>
        <w:jc w:val="both"/>
        <w:rPr>
          <w:rFonts w:cs="Calibri"/>
          <w:bCs/>
          <w:sz w:val="20"/>
          <w:szCs w:val="20"/>
        </w:rPr>
      </w:pPr>
      <w:r w:rsidRPr="004759A0">
        <w:rPr>
          <w:rFonts w:cs="Calibri"/>
          <w:b/>
          <w:sz w:val="20"/>
          <w:szCs w:val="20"/>
        </w:rPr>
        <w:t>że, podlegam</w:t>
      </w:r>
      <w:r w:rsidRPr="004759A0">
        <w:rPr>
          <w:rFonts w:cs="Calibri"/>
          <w:bCs/>
          <w:sz w:val="20"/>
          <w:szCs w:val="20"/>
        </w:rPr>
        <w:t xml:space="preserve"> wykluczeniu z postępowania na podstawie art. 7 ust. 1 ustawy z dnia 13 kwietnia 2022 r., o szczególnych rozwiązaniach w zakresie przeciwdziałania wspieraniu agresji na Ukrainę oraz służących ochronie bezpieczeństwa narodowego (Dz.U. poz. 835), zwanej dalej „ustawą”.*</w:t>
      </w:r>
    </w:p>
    <w:p w14:paraId="3CE2379E" w14:textId="77777777" w:rsidR="004759A0" w:rsidRPr="004759A0" w:rsidRDefault="004759A0" w:rsidP="004759A0">
      <w:pPr>
        <w:numPr>
          <w:ilvl w:val="0"/>
          <w:numId w:val="22"/>
        </w:numPr>
        <w:spacing w:after="0" w:line="240" w:lineRule="auto"/>
        <w:jc w:val="both"/>
        <w:rPr>
          <w:rFonts w:cs="Calibri"/>
          <w:bCs/>
          <w:sz w:val="20"/>
          <w:szCs w:val="20"/>
        </w:rPr>
      </w:pPr>
      <w:bookmarkStart w:id="0" w:name="_Hlk117756058"/>
      <w:r w:rsidRPr="004759A0">
        <w:rPr>
          <w:rFonts w:cs="Calibri"/>
          <w:b/>
          <w:sz w:val="20"/>
          <w:szCs w:val="20"/>
        </w:rPr>
        <w:t>że, nie podlegam</w:t>
      </w:r>
      <w:r w:rsidRPr="004759A0">
        <w:rPr>
          <w:rFonts w:cs="Calibri"/>
          <w:bCs/>
          <w:sz w:val="20"/>
          <w:szCs w:val="20"/>
        </w:rPr>
        <w:t xml:space="preserve"> wykluczeniu z postępowania na podstawie art. 5k rozporządzenia Rady (UE) nr 833/2014 z dnia 31 lipca 2014 r. dotyczącego środków ograniczających w związku z działaniami Rosji destabilizującymi sytuację na Ukrainie (Dz. Urz. UE nr L 229 z 31.7.2014, str. 1),w brzmieniu nadanym rozporządzeniem Rady (UE) 2022/576 w sprawie zmiany rozporządzenia (UE) nr 833/2014 dotyczącego środków ograniczających w związku z działaniami Rosji destabilizującymi sytuację na Ukrainie (Dz. Urz. UE nr L 111 z 8.4.2022, str. 1) *</w:t>
      </w:r>
    </w:p>
    <w:bookmarkEnd w:id="0"/>
    <w:p w14:paraId="4D7C817D" w14:textId="77777777" w:rsidR="004759A0" w:rsidRPr="004759A0" w:rsidRDefault="004759A0" w:rsidP="004759A0">
      <w:pPr>
        <w:numPr>
          <w:ilvl w:val="0"/>
          <w:numId w:val="22"/>
        </w:numPr>
        <w:spacing w:after="0" w:line="240" w:lineRule="auto"/>
        <w:jc w:val="both"/>
        <w:rPr>
          <w:rFonts w:cs="Calibri"/>
          <w:bCs/>
          <w:sz w:val="20"/>
          <w:szCs w:val="20"/>
        </w:rPr>
      </w:pPr>
      <w:r w:rsidRPr="004759A0">
        <w:rPr>
          <w:rFonts w:cs="Calibri"/>
          <w:b/>
          <w:sz w:val="20"/>
          <w:szCs w:val="20"/>
        </w:rPr>
        <w:t>że, podlegam</w:t>
      </w:r>
      <w:r w:rsidRPr="004759A0">
        <w:rPr>
          <w:rFonts w:cs="Calibri"/>
          <w:bCs/>
          <w:sz w:val="20"/>
          <w:szCs w:val="20"/>
        </w:rPr>
        <w:t xml:space="preserve"> wykluczeniu z postępowania na podstawie art. 5k rozporządzenia Rady (UE) nr 833/2014 z dnia 31 lipca 2014 r. dotyczącego środków ograniczających w związku z działaniami Rosji destabilizującymi sytuację na Ukrainie (Dz. Urz. UE nr L 229 z 31.7.2014, str. 1),w brzmieniu nadanym rozporządzeniem Rady (UE) 2022/576 w sprawie zmiany rozporządzenia (UE) nr 833/2014 dotyczącego środków ograniczających w związku z działaniami Rosji destabilizującymi sytuację na Ukrainie (Dz. Urz. UE nr L 111 z 8.4.2022, str. 1) *</w:t>
      </w:r>
    </w:p>
    <w:p w14:paraId="3C807120" w14:textId="77777777" w:rsidR="004759A0" w:rsidRPr="004759A0" w:rsidRDefault="004759A0" w:rsidP="004759A0">
      <w:pPr>
        <w:spacing w:after="0" w:line="240" w:lineRule="auto"/>
        <w:ind w:left="2832" w:hanging="1698"/>
        <w:jc w:val="both"/>
        <w:rPr>
          <w:rFonts w:eastAsia="Times New Roman" w:cs="Calibri"/>
          <w:b/>
          <w:sz w:val="20"/>
          <w:szCs w:val="20"/>
          <w:u w:val="single"/>
          <w:lang w:val="x-none" w:eastAsia="x-none"/>
        </w:rPr>
      </w:pPr>
      <w:r w:rsidRPr="004759A0">
        <w:rPr>
          <w:rFonts w:eastAsia="Times New Roman" w:cs="Calibri"/>
          <w:b/>
          <w:sz w:val="20"/>
          <w:szCs w:val="20"/>
          <w:lang w:val="x-none" w:eastAsia="x-none"/>
        </w:rPr>
        <w:t xml:space="preserve">        </w:t>
      </w:r>
    </w:p>
    <w:p w14:paraId="2680B4DD" w14:textId="77777777" w:rsidR="004759A0" w:rsidRPr="004759A0" w:rsidRDefault="004759A0" w:rsidP="004759A0">
      <w:pPr>
        <w:spacing w:after="0" w:line="240" w:lineRule="auto"/>
        <w:ind w:left="1080"/>
        <w:jc w:val="both"/>
        <w:rPr>
          <w:rFonts w:eastAsia="Times New Roman" w:cs="Calibri"/>
          <w:b/>
          <w:sz w:val="20"/>
          <w:szCs w:val="20"/>
          <w:lang w:eastAsia="pl-PL"/>
        </w:rPr>
      </w:pPr>
    </w:p>
    <w:p w14:paraId="32A74CC4" w14:textId="76CDBC73" w:rsidR="004759A0" w:rsidRPr="004759A0" w:rsidRDefault="00E333D9" w:rsidP="00E333D9">
      <w:pPr>
        <w:spacing w:after="0" w:line="240" w:lineRule="auto"/>
        <w:rPr>
          <w:rFonts w:eastAsia="Times New Roman" w:cs="Calibri"/>
          <w:b/>
          <w:bCs/>
          <w:sz w:val="18"/>
          <w:szCs w:val="18"/>
          <w:u w:val="single"/>
          <w:lang w:eastAsia="pl-PL"/>
        </w:rPr>
      </w:pPr>
      <w:r w:rsidRPr="00E333D9">
        <w:rPr>
          <w:rFonts w:eastAsia="Times New Roman" w:cs="Calibri"/>
          <w:b/>
          <w:bCs/>
          <w:sz w:val="18"/>
          <w:szCs w:val="18"/>
          <w:lang w:eastAsia="pl-PL"/>
        </w:rPr>
        <w:t xml:space="preserve">                </w:t>
      </w:r>
      <w:r w:rsidR="004759A0" w:rsidRPr="004759A0">
        <w:rPr>
          <w:rFonts w:eastAsia="Times New Roman" w:cs="Calibri"/>
          <w:b/>
          <w:bCs/>
          <w:sz w:val="18"/>
          <w:szCs w:val="18"/>
          <w:u w:val="single"/>
          <w:lang w:eastAsia="pl-PL"/>
        </w:rPr>
        <w:t xml:space="preserve">* niepotrzebne skreślić /właściwe zaznaczyć </w:t>
      </w:r>
    </w:p>
    <w:p w14:paraId="5738C3CF" w14:textId="77777777" w:rsidR="004759A0" w:rsidRPr="004759A0" w:rsidRDefault="004759A0" w:rsidP="004759A0">
      <w:pPr>
        <w:spacing w:after="0" w:line="240" w:lineRule="auto"/>
        <w:ind w:left="1080"/>
        <w:jc w:val="both"/>
        <w:rPr>
          <w:rFonts w:eastAsia="Times New Roman" w:cs="Calibri"/>
          <w:b/>
          <w:sz w:val="20"/>
          <w:szCs w:val="20"/>
          <w:lang w:eastAsia="pl-PL"/>
        </w:rPr>
      </w:pPr>
    </w:p>
    <w:p w14:paraId="37BCB66A" w14:textId="77777777" w:rsidR="004759A0" w:rsidRPr="004759A0" w:rsidRDefault="004759A0" w:rsidP="004759A0">
      <w:pPr>
        <w:spacing w:after="0" w:line="240" w:lineRule="auto"/>
        <w:jc w:val="center"/>
        <w:rPr>
          <w:rFonts w:eastAsia="Times New Roman" w:cs="Calibri"/>
          <w:b/>
          <w:bCs/>
          <w:sz w:val="20"/>
          <w:szCs w:val="20"/>
          <w:u w:val="single"/>
          <w:lang w:eastAsia="pl-PL"/>
        </w:rPr>
      </w:pPr>
    </w:p>
    <w:p w14:paraId="7DBB2C07" w14:textId="77777777" w:rsidR="00E333D9" w:rsidRDefault="00E333D9" w:rsidP="00E333D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</w:rPr>
      </w:pPr>
      <w:r>
        <w:rPr>
          <w:rFonts w:cs="Arial"/>
          <w:sz w:val="16"/>
          <w:szCs w:val="16"/>
        </w:rPr>
        <w:t xml:space="preserve">                 </w:t>
      </w:r>
      <w:r w:rsidR="004759A0" w:rsidRPr="004759A0">
        <w:rPr>
          <w:rFonts w:eastAsia="Times New Roman" w:cs="Calibri"/>
          <w:b/>
          <w:bCs/>
          <w:sz w:val="20"/>
          <w:szCs w:val="20"/>
        </w:rPr>
        <w:t>Dokument musi być podpisany przez osoby upoważnione do zaciągania zobowiązań i składania</w:t>
      </w:r>
      <w:r>
        <w:rPr>
          <w:rFonts w:eastAsia="Times New Roman" w:cs="Calibri"/>
          <w:b/>
          <w:bCs/>
          <w:sz w:val="20"/>
          <w:szCs w:val="20"/>
        </w:rPr>
        <w:t xml:space="preserve"> </w:t>
      </w:r>
    </w:p>
    <w:p w14:paraId="08969EEB" w14:textId="77777777" w:rsidR="00E333D9" w:rsidRDefault="00E333D9" w:rsidP="00E333D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</w:rPr>
      </w:pPr>
      <w:r>
        <w:rPr>
          <w:rFonts w:eastAsia="Times New Roman" w:cs="Calibri"/>
          <w:b/>
          <w:bCs/>
          <w:sz w:val="20"/>
          <w:szCs w:val="20"/>
        </w:rPr>
        <w:t xml:space="preserve">            </w:t>
      </w:r>
      <w:r w:rsidR="004759A0" w:rsidRPr="004759A0">
        <w:rPr>
          <w:rFonts w:eastAsia="Times New Roman" w:cs="Calibri"/>
          <w:b/>
          <w:bCs/>
          <w:sz w:val="20"/>
          <w:szCs w:val="20"/>
        </w:rPr>
        <w:t xml:space="preserve"> oświadczeń woli w imieniu Wykonawcy, dokument winien być podpisany przez jeden ze wskazanych</w:t>
      </w:r>
      <w:r>
        <w:rPr>
          <w:rFonts w:eastAsia="Times New Roman" w:cs="Calibri"/>
          <w:b/>
          <w:bCs/>
          <w:sz w:val="20"/>
          <w:szCs w:val="20"/>
        </w:rPr>
        <w:t xml:space="preserve"> </w:t>
      </w:r>
    </w:p>
    <w:p w14:paraId="0FB49225" w14:textId="71A1DD80" w:rsidR="00E333D9" w:rsidRDefault="00E333D9" w:rsidP="00E333D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</w:rPr>
      </w:pPr>
      <w:r>
        <w:rPr>
          <w:rFonts w:eastAsia="Times New Roman" w:cs="Calibri"/>
          <w:b/>
          <w:bCs/>
          <w:sz w:val="20"/>
          <w:szCs w:val="20"/>
        </w:rPr>
        <w:t xml:space="preserve">            </w:t>
      </w:r>
      <w:r w:rsidR="004759A0" w:rsidRPr="004759A0">
        <w:rPr>
          <w:rFonts w:eastAsia="Times New Roman" w:cs="Calibri"/>
          <w:b/>
          <w:bCs/>
          <w:sz w:val="20"/>
          <w:szCs w:val="20"/>
        </w:rPr>
        <w:t xml:space="preserve"> poniżej sposobów: </w:t>
      </w:r>
    </w:p>
    <w:p w14:paraId="547AA9A3" w14:textId="77777777" w:rsidR="00E333D9" w:rsidRDefault="00E333D9" w:rsidP="00E333D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  <w:u w:val="single"/>
        </w:rPr>
      </w:pPr>
      <w:r w:rsidRPr="00E333D9">
        <w:rPr>
          <w:rFonts w:eastAsia="Times New Roman" w:cs="Calibri"/>
          <w:b/>
          <w:bCs/>
          <w:sz w:val="20"/>
          <w:szCs w:val="20"/>
        </w:rPr>
        <w:t xml:space="preserve">             </w:t>
      </w:r>
      <w:r w:rsidR="004759A0" w:rsidRPr="004759A0">
        <w:rPr>
          <w:rFonts w:eastAsia="Times New Roman" w:cs="Calibri"/>
          <w:b/>
          <w:bCs/>
          <w:sz w:val="20"/>
          <w:szCs w:val="20"/>
          <w:u w:val="single"/>
        </w:rPr>
        <w:t xml:space="preserve">Czytelnym podpisem lub nieczytelnym podpisem i pieczątka imienna podpisującego ofertę – w </w:t>
      </w:r>
    </w:p>
    <w:p w14:paraId="5DAECEA8" w14:textId="6A997984" w:rsidR="004759A0" w:rsidRPr="004759A0" w:rsidRDefault="00E333D9" w:rsidP="00E333D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  <w:u w:val="single"/>
        </w:rPr>
      </w:pPr>
      <w:r w:rsidRPr="00E333D9">
        <w:rPr>
          <w:rFonts w:eastAsia="Times New Roman" w:cs="Calibri"/>
          <w:b/>
          <w:bCs/>
          <w:sz w:val="20"/>
          <w:szCs w:val="20"/>
        </w:rPr>
        <w:t xml:space="preserve">             </w:t>
      </w:r>
      <w:r w:rsidR="004759A0" w:rsidRPr="004759A0">
        <w:rPr>
          <w:rFonts w:eastAsia="Times New Roman" w:cs="Calibri"/>
          <w:b/>
          <w:bCs/>
          <w:sz w:val="20"/>
          <w:szCs w:val="20"/>
          <w:u w:val="single"/>
        </w:rPr>
        <w:t xml:space="preserve">przypadku oferty składanej w postaci skanu. </w:t>
      </w:r>
    </w:p>
    <w:p w14:paraId="67FB8FDB" w14:textId="2AADF9AF" w:rsidR="00E333D9" w:rsidRDefault="00E333D9" w:rsidP="004759A0">
      <w:pPr>
        <w:spacing w:after="0"/>
        <w:rPr>
          <w:rFonts w:eastAsia="Times New Roman" w:cs="Calibri"/>
          <w:b/>
          <w:bCs/>
          <w:sz w:val="20"/>
          <w:szCs w:val="20"/>
          <w:u w:val="single"/>
        </w:rPr>
      </w:pPr>
      <w:r w:rsidRPr="00E333D9">
        <w:rPr>
          <w:rFonts w:eastAsia="Times New Roman" w:cs="Calibri"/>
          <w:b/>
          <w:bCs/>
          <w:sz w:val="20"/>
          <w:szCs w:val="20"/>
        </w:rPr>
        <w:t xml:space="preserve">             </w:t>
      </w:r>
      <w:r w:rsidR="004759A0" w:rsidRPr="004759A0">
        <w:rPr>
          <w:rFonts w:eastAsia="Times New Roman" w:cs="Calibri"/>
          <w:b/>
          <w:bCs/>
          <w:sz w:val="20"/>
          <w:szCs w:val="20"/>
          <w:u w:val="single"/>
        </w:rPr>
        <w:t xml:space="preserve">Elektronicznym podpisem kwalifikowanym, podpisem zaufanym lub podpisem osobistym – w </w:t>
      </w:r>
      <w:r>
        <w:rPr>
          <w:rFonts w:eastAsia="Times New Roman" w:cs="Calibri"/>
          <w:b/>
          <w:bCs/>
          <w:sz w:val="20"/>
          <w:szCs w:val="20"/>
          <w:u w:val="single"/>
        </w:rPr>
        <w:t xml:space="preserve"> </w:t>
      </w:r>
    </w:p>
    <w:p w14:paraId="0EFA907D" w14:textId="249E432C" w:rsidR="001C62B0" w:rsidRPr="00E333D9" w:rsidRDefault="00E333D9" w:rsidP="00E333D9">
      <w:pPr>
        <w:spacing w:after="0"/>
        <w:rPr>
          <w:rFonts w:eastAsia="Times New Roman" w:cs="Calibri"/>
          <w:b/>
          <w:bCs/>
          <w:sz w:val="20"/>
          <w:szCs w:val="20"/>
          <w:u w:val="single"/>
        </w:rPr>
      </w:pPr>
      <w:r w:rsidRPr="00E333D9">
        <w:rPr>
          <w:rFonts w:eastAsia="Times New Roman" w:cs="Calibri"/>
          <w:b/>
          <w:bCs/>
          <w:sz w:val="20"/>
          <w:szCs w:val="20"/>
        </w:rPr>
        <w:t xml:space="preserve">             </w:t>
      </w:r>
      <w:r w:rsidR="004759A0" w:rsidRPr="004759A0">
        <w:rPr>
          <w:rFonts w:eastAsia="Times New Roman" w:cs="Calibri"/>
          <w:b/>
          <w:bCs/>
          <w:sz w:val="20"/>
          <w:szCs w:val="20"/>
          <w:u w:val="single"/>
        </w:rPr>
        <w:t>przypadku składania oferty w formie elektronicznej.</w:t>
      </w:r>
    </w:p>
    <w:sectPr w:rsidR="001C62B0" w:rsidRPr="00E333D9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5A6AB9" w14:textId="77777777" w:rsidR="00774B9A" w:rsidRDefault="00774B9A" w:rsidP="00DC5DAC">
      <w:pPr>
        <w:spacing w:after="0" w:line="240" w:lineRule="auto"/>
      </w:pPr>
      <w:r>
        <w:separator/>
      </w:r>
    </w:p>
  </w:endnote>
  <w:endnote w:type="continuationSeparator" w:id="0">
    <w:p w14:paraId="1FA0B650" w14:textId="77777777" w:rsidR="00774B9A" w:rsidRDefault="00774B9A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1A6374" w14:textId="77777777" w:rsidR="00774B9A" w:rsidRDefault="00774B9A" w:rsidP="00DC5DAC">
      <w:pPr>
        <w:spacing w:after="0" w:line="240" w:lineRule="auto"/>
      </w:pPr>
      <w:r>
        <w:separator/>
      </w:r>
    </w:p>
  </w:footnote>
  <w:footnote w:type="continuationSeparator" w:id="0">
    <w:p w14:paraId="59C506A3" w14:textId="77777777" w:rsidR="00774B9A" w:rsidRDefault="00774B9A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203ABC6C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>
      <w:rPr>
        <w:sz w:val="24"/>
        <w:szCs w:val="24"/>
      </w:rPr>
      <w:t>DZIAŁ FUNDUSZY UNIJNYCH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4B306D"/>
    <w:multiLevelType w:val="multilevel"/>
    <w:tmpl w:val="EB42EA6A"/>
    <w:lvl w:ilvl="0">
      <w:start w:val="2"/>
      <w:numFmt w:val="lowerLetter"/>
      <w:lvlText w:val="%1)"/>
      <w:lvlJc w:val="left"/>
      <w:pPr>
        <w:ind w:left="720" w:hanging="360"/>
      </w:pPr>
      <w:rPr>
        <w:rFonts w:eastAsia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3C74A6"/>
    <w:multiLevelType w:val="multilevel"/>
    <w:tmpl w:val="B5D8C2BE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124927C3"/>
    <w:multiLevelType w:val="multilevel"/>
    <w:tmpl w:val="51C8E97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12C41CD7"/>
    <w:multiLevelType w:val="hybridMultilevel"/>
    <w:tmpl w:val="574EC072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4" w15:restartNumberingAfterBreak="0">
    <w:nsid w:val="23DF4CBF"/>
    <w:multiLevelType w:val="multilevel"/>
    <w:tmpl w:val="205A7104"/>
    <w:lvl w:ilvl="0">
      <w:start w:val="1"/>
      <w:numFmt w:val="upperLetter"/>
      <w:lvlText w:val="%1."/>
      <w:lvlJc w:val="left"/>
      <w:pPr>
        <w:ind w:left="720" w:hanging="360"/>
      </w:pPr>
      <w:rPr>
        <w:rFonts w:cs="Calibri"/>
        <w:b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A27081"/>
    <w:multiLevelType w:val="hybridMultilevel"/>
    <w:tmpl w:val="A1A6DB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9C26BE"/>
    <w:multiLevelType w:val="hybridMultilevel"/>
    <w:tmpl w:val="E78A23B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0A027CB"/>
    <w:multiLevelType w:val="hybridMultilevel"/>
    <w:tmpl w:val="9BCC67C0"/>
    <w:lvl w:ilvl="0" w:tplc="3250B6D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956FA7"/>
    <w:multiLevelType w:val="hybridMultilevel"/>
    <w:tmpl w:val="4C1AE61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404F1F"/>
    <w:multiLevelType w:val="hybridMultilevel"/>
    <w:tmpl w:val="5830B778"/>
    <w:lvl w:ilvl="0" w:tplc="57CEFAAC">
      <w:start w:val="1"/>
      <w:numFmt w:val="decimal"/>
      <w:lvlText w:val="%1."/>
      <w:lvlJc w:val="left"/>
      <w:pPr>
        <w:ind w:left="720" w:hanging="360"/>
      </w:pPr>
    </w:lvl>
    <w:lvl w:ilvl="1" w:tplc="78AE509C">
      <w:start w:val="6"/>
      <w:numFmt w:val="bullet"/>
      <w:lvlText w:val="•"/>
      <w:lvlJc w:val="left"/>
      <w:pPr>
        <w:ind w:left="1785" w:hanging="705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460A18"/>
    <w:multiLevelType w:val="multilevel"/>
    <w:tmpl w:val="BE9A9984"/>
    <w:lvl w:ilvl="0">
      <w:start w:val="1"/>
      <w:numFmt w:val="lowerLetter"/>
      <w:lvlText w:val="%1)"/>
      <w:lvlJc w:val="left"/>
      <w:pPr>
        <w:ind w:left="1068" w:hanging="360"/>
      </w:pPr>
      <w:rPr>
        <w:b w:val="0"/>
        <w:bCs/>
      </w:rPr>
    </w:lvl>
    <w:lvl w:ilvl="1">
      <w:start w:val="1"/>
      <w:numFmt w:val="lowerLetter"/>
      <w:lvlText w:val="%2)"/>
      <w:lvlJc w:val="left"/>
      <w:pPr>
        <w:ind w:left="1428" w:hanging="360"/>
      </w:pPr>
    </w:lvl>
    <w:lvl w:ilvl="2">
      <w:start w:val="1"/>
      <w:numFmt w:val="lowerRoman"/>
      <w:lvlText w:val="%3)"/>
      <w:lvlJc w:val="left"/>
      <w:pPr>
        <w:ind w:left="1788" w:hanging="360"/>
      </w:pPr>
    </w:lvl>
    <w:lvl w:ilvl="3">
      <w:start w:val="1"/>
      <w:numFmt w:val="decimal"/>
      <w:lvlText w:val="(%4)"/>
      <w:lvlJc w:val="left"/>
      <w:pPr>
        <w:ind w:left="2148" w:hanging="360"/>
      </w:pPr>
    </w:lvl>
    <w:lvl w:ilvl="4">
      <w:start w:val="1"/>
      <w:numFmt w:val="lowerLetter"/>
      <w:lvlText w:val="(%5)"/>
      <w:lvlJc w:val="left"/>
      <w:pPr>
        <w:ind w:left="2508" w:hanging="360"/>
      </w:pPr>
    </w:lvl>
    <w:lvl w:ilvl="5">
      <w:start w:val="1"/>
      <w:numFmt w:val="lowerRoman"/>
      <w:lvlText w:val="(%6)"/>
      <w:lvlJc w:val="left"/>
      <w:pPr>
        <w:ind w:left="2868" w:hanging="360"/>
      </w:pPr>
    </w:lvl>
    <w:lvl w:ilvl="6">
      <w:start w:val="1"/>
      <w:numFmt w:val="decimal"/>
      <w:lvlText w:val="%7."/>
      <w:lvlJc w:val="left"/>
      <w:pPr>
        <w:ind w:left="3228" w:hanging="360"/>
      </w:pPr>
    </w:lvl>
    <w:lvl w:ilvl="7">
      <w:start w:val="1"/>
      <w:numFmt w:val="lowerLetter"/>
      <w:lvlText w:val="%8."/>
      <w:lvlJc w:val="left"/>
      <w:pPr>
        <w:ind w:left="3588" w:hanging="360"/>
      </w:pPr>
    </w:lvl>
    <w:lvl w:ilvl="8">
      <w:start w:val="1"/>
      <w:numFmt w:val="lowerRoman"/>
      <w:lvlText w:val="%9."/>
      <w:lvlJc w:val="left"/>
      <w:pPr>
        <w:ind w:left="3948" w:hanging="360"/>
      </w:pPr>
    </w:lvl>
  </w:abstractNum>
  <w:abstractNum w:abstractNumId="11" w15:restartNumberingAfterBreak="0">
    <w:nsid w:val="46BB2BF7"/>
    <w:multiLevelType w:val="hybridMultilevel"/>
    <w:tmpl w:val="BE5673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7770DE"/>
    <w:multiLevelType w:val="multilevel"/>
    <w:tmpl w:val="7D189DC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631919"/>
    <w:multiLevelType w:val="hybridMultilevel"/>
    <w:tmpl w:val="FB02486E"/>
    <w:lvl w:ilvl="0" w:tplc="64F21244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86186B"/>
    <w:multiLevelType w:val="hybridMultilevel"/>
    <w:tmpl w:val="F05A34B4"/>
    <w:lvl w:ilvl="0" w:tplc="4DD65934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495B2A"/>
    <w:multiLevelType w:val="hybridMultilevel"/>
    <w:tmpl w:val="9F2CFECE"/>
    <w:lvl w:ilvl="0" w:tplc="085863E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9C58F9"/>
    <w:multiLevelType w:val="hybridMultilevel"/>
    <w:tmpl w:val="AC4C89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E4A085F4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A634DF"/>
    <w:multiLevelType w:val="hybridMultilevel"/>
    <w:tmpl w:val="22C420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3E570B"/>
    <w:multiLevelType w:val="hybridMultilevel"/>
    <w:tmpl w:val="0C4282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8AE509C">
      <w:start w:val="6"/>
      <w:numFmt w:val="bullet"/>
      <w:lvlText w:val="•"/>
      <w:lvlJc w:val="left"/>
      <w:pPr>
        <w:ind w:left="1785" w:hanging="705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7F71A8"/>
    <w:multiLevelType w:val="multilevel"/>
    <w:tmpl w:val="F41ED9C0"/>
    <w:lvl w:ilvl="0">
      <w:start w:val="1"/>
      <w:numFmt w:val="upperLetter"/>
      <w:lvlText w:val="%1."/>
      <w:lvlJc w:val="left"/>
      <w:pPr>
        <w:ind w:left="720" w:hanging="360"/>
      </w:pPr>
      <w:rPr>
        <w:rFonts w:cs="Calibri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7042640"/>
    <w:multiLevelType w:val="hybridMultilevel"/>
    <w:tmpl w:val="400444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715657"/>
    <w:multiLevelType w:val="multilevel"/>
    <w:tmpl w:val="BF583132"/>
    <w:lvl w:ilvl="0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num w:numId="1" w16cid:durableId="2016496945">
    <w:abstractNumId w:val="9"/>
  </w:num>
  <w:num w:numId="2" w16cid:durableId="1515194549">
    <w:abstractNumId w:val="20"/>
  </w:num>
  <w:num w:numId="3" w16cid:durableId="221716196">
    <w:abstractNumId w:val="5"/>
  </w:num>
  <w:num w:numId="4" w16cid:durableId="906375097">
    <w:abstractNumId w:val="11"/>
  </w:num>
  <w:num w:numId="5" w16cid:durableId="460001163">
    <w:abstractNumId w:val="14"/>
  </w:num>
  <w:num w:numId="6" w16cid:durableId="1873033924">
    <w:abstractNumId w:val="16"/>
  </w:num>
  <w:num w:numId="7" w16cid:durableId="71202668">
    <w:abstractNumId w:val="6"/>
  </w:num>
  <w:num w:numId="8" w16cid:durableId="908421667">
    <w:abstractNumId w:val="8"/>
  </w:num>
  <w:num w:numId="9" w16cid:durableId="354042240">
    <w:abstractNumId w:val="18"/>
  </w:num>
  <w:num w:numId="10" w16cid:durableId="1207646048">
    <w:abstractNumId w:val="21"/>
  </w:num>
  <w:num w:numId="11" w16cid:durableId="68233856">
    <w:abstractNumId w:val="10"/>
  </w:num>
  <w:num w:numId="12" w16cid:durableId="875236097">
    <w:abstractNumId w:val="3"/>
  </w:num>
  <w:num w:numId="13" w16cid:durableId="1065180989">
    <w:abstractNumId w:val="13"/>
  </w:num>
  <w:num w:numId="14" w16cid:durableId="1425417187">
    <w:abstractNumId w:val="19"/>
  </w:num>
  <w:num w:numId="15" w16cid:durableId="1979188258">
    <w:abstractNumId w:val="12"/>
  </w:num>
  <w:num w:numId="16" w16cid:durableId="731587462">
    <w:abstractNumId w:val="0"/>
  </w:num>
  <w:num w:numId="17" w16cid:durableId="103696103">
    <w:abstractNumId w:val="1"/>
  </w:num>
  <w:num w:numId="18" w16cid:durableId="1132208617">
    <w:abstractNumId w:val="2"/>
  </w:num>
  <w:num w:numId="19" w16cid:durableId="457532326">
    <w:abstractNumId w:val="4"/>
  </w:num>
  <w:num w:numId="20" w16cid:durableId="783185532">
    <w:abstractNumId w:val="7"/>
  </w:num>
  <w:num w:numId="21" w16cid:durableId="37513432">
    <w:abstractNumId w:val="15"/>
  </w:num>
  <w:num w:numId="22" w16cid:durableId="956445930">
    <w:abstractNumId w:val="1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20DD"/>
    <w:rsid w:val="001732A0"/>
    <w:rsid w:val="00173C2A"/>
    <w:rsid w:val="00174A75"/>
    <w:rsid w:val="00176A3C"/>
    <w:rsid w:val="00180AEB"/>
    <w:rsid w:val="00181D7B"/>
    <w:rsid w:val="0018583D"/>
    <w:rsid w:val="00194A5A"/>
    <w:rsid w:val="00195143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082B"/>
    <w:rsid w:val="001F3A17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B7F46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060FA"/>
    <w:rsid w:val="003116D9"/>
    <w:rsid w:val="00327B3A"/>
    <w:rsid w:val="003516FB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52F1"/>
    <w:rsid w:val="003C796E"/>
    <w:rsid w:val="003D09C2"/>
    <w:rsid w:val="003D1209"/>
    <w:rsid w:val="003D2738"/>
    <w:rsid w:val="003D57DA"/>
    <w:rsid w:val="003E0318"/>
    <w:rsid w:val="003E2DA6"/>
    <w:rsid w:val="003E2F05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12B1"/>
    <w:rsid w:val="00457783"/>
    <w:rsid w:val="0047165C"/>
    <w:rsid w:val="004759A0"/>
    <w:rsid w:val="0048161F"/>
    <w:rsid w:val="00490BB0"/>
    <w:rsid w:val="004A7AC2"/>
    <w:rsid w:val="004C0A64"/>
    <w:rsid w:val="004C696B"/>
    <w:rsid w:val="004D25FC"/>
    <w:rsid w:val="004E41AE"/>
    <w:rsid w:val="004F3991"/>
    <w:rsid w:val="004F5BDB"/>
    <w:rsid w:val="00510486"/>
    <w:rsid w:val="00517608"/>
    <w:rsid w:val="005233D5"/>
    <w:rsid w:val="00530FDC"/>
    <w:rsid w:val="005331B9"/>
    <w:rsid w:val="00542C49"/>
    <w:rsid w:val="00546F9A"/>
    <w:rsid w:val="00551A63"/>
    <w:rsid w:val="00554622"/>
    <w:rsid w:val="0055468F"/>
    <w:rsid w:val="00566593"/>
    <w:rsid w:val="005678FB"/>
    <w:rsid w:val="00572C1A"/>
    <w:rsid w:val="00573F5F"/>
    <w:rsid w:val="005769B4"/>
    <w:rsid w:val="00581ADD"/>
    <w:rsid w:val="005908DC"/>
    <w:rsid w:val="00592044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85AD4"/>
    <w:rsid w:val="00694114"/>
    <w:rsid w:val="006A4D6F"/>
    <w:rsid w:val="006C0D18"/>
    <w:rsid w:val="006C30AD"/>
    <w:rsid w:val="006C533C"/>
    <w:rsid w:val="006C7E2D"/>
    <w:rsid w:val="006D1FC6"/>
    <w:rsid w:val="006F6BCA"/>
    <w:rsid w:val="00702EFF"/>
    <w:rsid w:val="00706096"/>
    <w:rsid w:val="00733A42"/>
    <w:rsid w:val="00740DD7"/>
    <w:rsid w:val="00741F59"/>
    <w:rsid w:val="007459CF"/>
    <w:rsid w:val="0075288C"/>
    <w:rsid w:val="00762166"/>
    <w:rsid w:val="00763E8F"/>
    <w:rsid w:val="007712C2"/>
    <w:rsid w:val="007718BD"/>
    <w:rsid w:val="00772294"/>
    <w:rsid w:val="00774AA1"/>
    <w:rsid w:val="00774B9A"/>
    <w:rsid w:val="007876A9"/>
    <w:rsid w:val="00793908"/>
    <w:rsid w:val="00794001"/>
    <w:rsid w:val="007954DC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E2797"/>
    <w:rsid w:val="008F22B8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766F2"/>
    <w:rsid w:val="0098380D"/>
    <w:rsid w:val="00990213"/>
    <w:rsid w:val="00995C15"/>
    <w:rsid w:val="009A207C"/>
    <w:rsid w:val="009A341F"/>
    <w:rsid w:val="009B206A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12E76"/>
    <w:rsid w:val="00A375A3"/>
    <w:rsid w:val="00A43FEA"/>
    <w:rsid w:val="00A537C9"/>
    <w:rsid w:val="00A55254"/>
    <w:rsid w:val="00A612D0"/>
    <w:rsid w:val="00A62480"/>
    <w:rsid w:val="00A65C43"/>
    <w:rsid w:val="00A90E75"/>
    <w:rsid w:val="00A93EC6"/>
    <w:rsid w:val="00AA44AB"/>
    <w:rsid w:val="00AB4D9F"/>
    <w:rsid w:val="00AD5629"/>
    <w:rsid w:val="00AF29FC"/>
    <w:rsid w:val="00AF31FB"/>
    <w:rsid w:val="00AF3B74"/>
    <w:rsid w:val="00AF5B1F"/>
    <w:rsid w:val="00AF5BDA"/>
    <w:rsid w:val="00B00CFA"/>
    <w:rsid w:val="00B105B7"/>
    <w:rsid w:val="00B162EA"/>
    <w:rsid w:val="00B46FEC"/>
    <w:rsid w:val="00B60142"/>
    <w:rsid w:val="00B6719C"/>
    <w:rsid w:val="00B80B03"/>
    <w:rsid w:val="00B84AF4"/>
    <w:rsid w:val="00B926A4"/>
    <w:rsid w:val="00B93A65"/>
    <w:rsid w:val="00BA6D30"/>
    <w:rsid w:val="00BC34B7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5370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B4BBE"/>
    <w:rsid w:val="00CC3367"/>
    <w:rsid w:val="00CC35A3"/>
    <w:rsid w:val="00CD319A"/>
    <w:rsid w:val="00CD44D6"/>
    <w:rsid w:val="00CE10C9"/>
    <w:rsid w:val="00CE2629"/>
    <w:rsid w:val="00CE33A5"/>
    <w:rsid w:val="00CF226C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08C7"/>
    <w:rsid w:val="00D920C7"/>
    <w:rsid w:val="00DA186D"/>
    <w:rsid w:val="00DA76C6"/>
    <w:rsid w:val="00DB105F"/>
    <w:rsid w:val="00DB5B51"/>
    <w:rsid w:val="00DB669A"/>
    <w:rsid w:val="00DB79A6"/>
    <w:rsid w:val="00DB7AC0"/>
    <w:rsid w:val="00DB7D06"/>
    <w:rsid w:val="00DC33D2"/>
    <w:rsid w:val="00DC5DAC"/>
    <w:rsid w:val="00DD1D58"/>
    <w:rsid w:val="00DD6154"/>
    <w:rsid w:val="00DD644D"/>
    <w:rsid w:val="00DD655D"/>
    <w:rsid w:val="00DE5181"/>
    <w:rsid w:val="00DE5555"/>
    <w:rsid w:val="00DF4DF4"/>
    <w:rsid w:val="00E037A4"/>
    <w:rsid w:val="00E058FE"/>
    <w:rsid w:val="00E333D9"/>
    <w:rsid w:val="00E3689C"/>
    <w:rsid w:val="00E4000E"/>
    <w:rsid w:val="00E557D7"/>
    <w:rsid w:val="00E60106"/>
    <w:rsid w:val="00E67AF1"/>
    <w:rsid w:val="00E71C3A"/>
    <w:rsid w:val="00E7405E"/>
    <w:rsid w:val="00E91A6F"/>
    <w:rsid w:val="00EB3161"/>
    <w:rsid w:val="00EB3258"/>
    <w:rsid w:val="00EB4080"/>
    <w:rsid w:val="00EB4597"/>
    <w:rsid w:val="00EB7CD1"/>
    <w:rsid w:val="00EC3E97"/>
    <w:rsid w:val="00EC4504"/>
    <w:rsid w:val="00EC55DE"/>
    <w:rsid w:val="00ED3583"/>
    <w:rsid w:val="00F23DCB"/>
    <w:rsid w:val="00F26823"/>
    <w:rsid w:val="00F318C3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basedOn w:val="Normalny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55</TotalTime>
  <Pages>1</Pages>
  <Words>417</Words>
  <Characters>2504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2916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DOPS DOPS</cp:lastModifiedBy>
  <cp:revision>13</cp:revision>
  <cp:lastPrinted>2024-11-25T07:54:00Z</cp:lastPrinted>
  <dcterms:created xsi:type="dcterms:W3CDTF">2023-09-27T10:53:00Z</dcterms:created>
  <dcterms:modified xsi:type="dcterms:W3CDTF">2024-11-25T09:10:00Z</dcterms:modified>
</cp:coreProperties>
</file>