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483" w:rsidRPr="00D729D2" w:rsidRDefault="00B73483" w:rsidP="003916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729D2">
        <w:rPr>
          <w:rFonts w:ascii="Times New Roman" w:hAnsi="Times New Roman" w:cs="Times New Roman"/>
          <w:b/>
          <w:sz w:val="24"/>
          <w:u w:val="single"/>
        </w:rPr>
        <w:t>Zadanie nr 1</w:t>
      </w:r>
    </w:p>
    <w:p w:rsidR="00EA7C46" w:rsidRPr="00EA7C46" w:rsidRDefault="00EA7C46" w:rsidP="00EA7C4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A7C46">
        <w:rPr>
          <w:rFonts w:ascii="Times New Roman" w:hAnsi="Times New Roman" w:cs="Times New Roman"/>
          <w:sz w:val="24"/>
        </w:rPr>
        <w:t xml:space="preserve">Switch POE CISCO C1300-48P-4G – </w:t>
      </w:r>
      <w:r w:rsidRPr="009A13BC">
        <w:rPr>
          <w:rFonts w:ascii="Times New Roman" w:hAnsi="Times New Roman" w:cs="Times New Roman"/>
          <w:b/>
          <w:sz w:val="24"/>
        </w:rPr>
        <w:t>ilość</w:t>
      </w:r>
      <w:r w:rsidR="006F15AD">
        <w:rPr>
          <w:rFonts w:ascii="Times New Roman" w:hAnsi="Times New Roman" w:cs="Times New Roman"/>
          <w:b/>
          <w:sz w:val="24"/>
        </w:rPr>
        <w:t>:</w:t>
      </w:r>
      <w:r w:rsidRPr="009A13BC">
        <w:rPr>
          <w:rFonts w:ascii="Times New Roman" w:hAnsi="Times New Roman" w:cs="Times New Roman"/>
          <w:b/>
          <w:sz w:val="24"/>
        </w:rPr>
        <w:t xml:space="preserve"> 2 szt</w:t>
      </w:r>
      <w:r w:rsidR="00AD5D05" w:rsidRPr="009A13BC">
        <w:rPr>
          <w:rFonts w:ascii="Times New Roman" w:hAnsi="Times New Roman" w:cs="Times New Roman"/>
          <w:b/>
          <w:sz w:val="24"/>
        </w:rPr>
        <w:t>uk</w:t>
      </w:r>
      <w:r w:rsidR="006F15AD">
        <w:rPr>
          <w:rFonts w:ascii="Times New Roman" w:hAnsi="Times New Roman" w:cs="Times New Roman"/>
          <w:b/>
          <w:sz w:val="24"/>
        </w:rPr>
        <w:t>i</w:t>
      </w:r>
    </w:p>
    <w:p w:rsidR="00EA7C46" w:rsidRPr="00EA7C46" w:rsidRDefault="00EA7C46" w:rsidP="00EA7C4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A7C46">
        <w:rPr>
          <w:rFonts w:ascii="Times New Roman" w:hAnsi="Times New Roman" w:cs="Times New Roman"/>
          <w:sz w:val="24"/>
        </w:rPr>
        <w:t xml:space="preserve">Switch POE CISCO C1300-24P-4G </w:t>
      </w:r>
      <w:r w:rsidR="006F15AD">
        <w:rPr>
          <w:rFonts w:ascii="Times New Roman" w:hAnsi="Times New Roman" w:cs="Times New Roman"/>
          <w:sz w:val="24"/>
        </w:rPr>
        <w:t>–</w:t>
      </w:r>
      <w:r w:rsidR="00AD5D05">
        <w:rPr>
          <w:rFonts w:ascii="Times New Roman" w:hAnsi="Times New Roman" w:cs="Times New Roman"/>
          <w:sz w:val="24"/>
        </w:rPr>
        <w:t xml:space="preserve"> </w:t>
      </w:r>
      <w:r w:rsidRPr="009A13BC">
        <w:rPr>
          <w:rFonts w:ascii="Times New Roman" w:hAnsi="Times New Roman" w:cs="Times New Roman"/>
          <w:b/>
          <w:sz w:val="24"/>
        </w:rPr>
        <w:t>ilość</w:t>
      </w:r>
      <w:r w:rsidR="006F15AD">
        <w:rPr>
          <w:rFonts w:ascii="Times New Roman" w:hAnsi="Times New Roman" w:cs="Times New Roman"/>
          <w:b/>
          <w:sz w:val="24"/>
        </w:rPr>
        <w:t>:</w:t>
      </w:r>
      <w:r w:rsidRPr="009A13BC">
        <w:rPr>
          <w:rFonts w:ascii="Times New Roman" w:hAnsi="Times New Roman" w:cs="Times New Roman"/>
          <w:b/>
          <w:sz w:val="24"/>
        </w:rPr>
        <w:t xml:space="preserve"> 11 szt</w:t>
      </w:r>
      <w:r w:rsidR="00AD5D05" w:rsidRPr="009A13BC">
        <w:rPr>
          <w:rFonts w:ascii="Times New Roman" w:hAnsi="Times New Roman" w:cs="Times New Roman"/>
          <w:b/>
          <w:sz w:val="24"/>
        </w:rPr>
        <w:t>uk</w:t>
      </w:r>
    </w:p>
    <w:p w:rsidR="00EA7C46" w:rsidRPr="00B51655" w:rsidRDefault="00EA7C46" w:rsidP="00EA7C4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EA7C46">
        <w:rPr>
          <w:rFonts w:ascii="Times New Roman" w:hAnsi="Times New Roman" w:cs="Times New Roman"/>
          <w:sz w:val="24"/>
        </w:rPr>
        <w:t>Switch POE CISCO C1300-8P-E-2G</w:t>
      </w:r>
      <w:r w:rsidR="00AD5D05">
        <w:rPr>
          <w:rFonts w:ascii="Times New Roman" w:hAnsi="Times New Roman" w:cs="Times New Roman"/>
          <w:sz w:val="24"/>
        </w:rPr>
        <w:t xml:space="preserve"> </w:t>
      </w:r>
      <w:r w:rsidR="006F15AD">
        <w:rPr>
          <w:rFonts w:ascii="Times New Roman" w:hAnsi="Times New Roman" w:cs="Times New Roman"/>
          <w:sz w:val="24"/>
        </w:rPr>
        <w:t>–</w:t>
      </w:r>
      <w:r w:rsidRPr="00EA7C46">
        <w:rPr>
          <w:rFonts w:ascii="Times New Roman" w:hAnsi="Times New Roman" w:cs="Times New Roman"/>
          <w:sz w:val="24"/>
        </w:rPr>
        <w:t xml:space="preserve"> </w:t>
      </w:r>
      <w:r w:rsidRPr="009A13BC">
        <w:rPr>
          <w:rFonts w:ascii="Times New Roman" w:hAnsi="Times New Roman" w:cs="Times New Roman"/>
          <w:b/>
          <w:sz w:val="24"/>
        </w:rPr>
        <w:t>ilość</w:t>
      </w:r>
      <w:r w:rsidR="006F15AD">
        <w:rPr>
          <w:rFonts w:ascii="Times New Roman" w:hAnsi="Times New Roman" w:cs="Times New Roman"/>
          <w:b/>
          <w:sz w:val="24"/>
        </w:rPr>
        <w:t>:</w:t>
      </w:r>
      <w:r w:rsidRPr="009A13BC">
        <w:rPr>
          <w:rFonts w:ascii="Times New Roman" w:hAnsi="Times New Roman" w:cs="Times New Roman"/>
          <w:b/>
          <w:sz w:val="24"/>
        </w:rPr>
        <w:t xml:space="preserve"> 10 szt</w:t>
      </w:r>
      <w:r w:rsidR="00AD5D05" w:rsidRPr="009A13BC">
        <w:rPr>
          <w:rFonts w:ascii="Times New Roman" w:hAnsi="Times New Roman" w:cs="Times New Roman"/>
          <w:b/>
          <w:sz w:val="24"/>
        </w:rPr>
        <w:t>uk</w:t>
      </w:r>
    </w:p>
    <w:p w:rsidR="00B51655" w:rsidRPr="00B51655" w:rsidRDefault="00B51655" w:rsidP="00B5165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A7C46" w:rsidRDefault="00EA7C46" w:rsidP="003916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EA0258" w:rsidRDefault="00EA0258" w:rsidP="00EA025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729D2">
        <w:rPr>
          <w:rFonts w:ascii="Times New Roman" w:hAnsi="Times New Roman" w:cs="Times New Roman"/>
          <w:b/>
          <w:sz w:val="24"/>
          <w:u w:val="single"/>
        </w:rPr>
        <w:t>Zadanie nr 2</w:t>
      </w:r>
    </w:p>
    <w:p w:rsidR="00EA0258" w:rsidRPr="00EA7C46" w:rsidRDefault="00EA7C46" w:rsidP="00EA7C4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EA7C46">
        <w:rPr>
          <w:rFonts w:ascii="Times New Roman" w:hAnsi="Times New Roman" w:cs="Times New Roman"/>
          <w:sz w:val="24"/>
        </w:rPr>
        <w:t xml:space="preserve">Karta VoIP wyk.1 do centrali DGT – </w:t>
      </w:r>
      <w:r w:rsidRPr="009A13BC">
        <w:rPr>
          <w:rFonts w:ascii="Times New Roman" w:hAnsi="Times New Roman" w:cs="Times New Roman"/>
          <w:b/>
          <w:sz w:val="24"/>
        </w:rPr>
        <w:t>ilość</w:t>
      </w:r>
      <w:r w:rsidR="006F15AD">
        <w:rPr>
          <w:rFonts w:ascii="Times New Roman" w:hAnsi="Times New Roman" w:cs="Times New Roman"/>
          <w:b/>
          <w:sz w:val="24"/>
        </w:rPr>
        <w:t>:</w:t>
      </w:r>
      <w:r w:rsidRPr="009A13BC">
        <w:rPr>
          <w:rFonts w:ascii="Times New Roman" w:hAnsi="Times New Roman" w:cs="Times New Roman"/>
          <w:b/>
          <w:sz w:val="24"/>
        </w:rPr>
        <w:t xml:space="preserve"> 5 szt</w:t>
      </w:r>
      <w:r w:rsidR="00AD5D05" w:rsidRPr="009A13BC">
        <w:rPr>
          <w:rFonts w:ascii="Times New Roman" w:hAnsi="Times New Roman" w:cs="Times New Roman"/>
          <w:b/>
          <w:sz w:val="24"/>
        </w:rPr>
        <w:t>uk</w:t>
      </w:r>
    </w:p>
    <w:p w:rsidR="00EA7C46" w:rsidRPr="00EA7C46" w:rsidRDefault="00EA7C46" w:rsidP="00EA7C4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EA7C46">
        <w:rPr>
          <w:rFonts w:ascii="Times New Roman" w:hAnsi="Times New Roman" w:cs="Times New Roman"/>
          <w:sz w:val="24"/>
        </w:rPr>
        <w:t xml:space="preserve">Mikrotelefon </w:t>
      </w:r>
      <w:proofErr w:type="spellStart"/>
      <w:r w:rsidRPr="00EA7C46">
        <w:rPr>
          <w:rFonts w:ascii="Times New Roman" w:hAnsi="Times New Roman" w:cs="Times New Roman"/>
          <w:sz w:val="24"/>
        </w:rPr>
        <w:t>Siniwo</w:t>
      </w:r>
      <w:proofErr w:type="spellEnd"/>
      <w:r w:rsidRPr="00EA7C46">
        <w:rPr>
          <w:rFonts w:ascii="Times New Roman" w:hAnsi="Times New Roman" w:cs="Times New Roman"/>
          <w:sz w:val="24"/>
        </w:rPr>
        <w:t xml:space="preserve"> A16 do konsoli operatorskiej DGT – </w:t>
      </w:r>
      <w:r w:rsidRPr="009A13BC">
        <w:rPr>
          <w:rFonts w:ascii="Times New Roman" w:hAnsi="Times New Roman" w:cs="Times New Roman"/>
          <w:b/>
          <w:sz w:val="24"/>
        </w:rPr>
        <w:t>ilość</w:t>
      </w:r>
      <w:r w:rsidR="006F15AD">
        <w:rPr>
          <w:rFonts w:ascii="Times New Roman" w:hAnsi="Times New Roman" w:cs="Times New Roman"/>
          <w:b/>
          <w:sz w:val="24"/>
        </w:rPr>
        <w:t>:</w:t>
      </w:r>
      <w:r w:rsidRPr="009A13BC">
        <w:rPr>
          <w:rFonts w:ascii="Times New Roman" w:hAnsi="Times New Roman" w:cs="Times New Roman"/>
          <w:b/>
          <w:sz w:val="24"/>
        </w:rPr>
        <w:t xml:space="preserve"> 5 szt</w:t>
      </w:r>
      <w:r w:rsidR="00AD5D05" w:rsidRPr="009A13BC">
        <w:rPr>
          <w:rFonts w:ascii="Times New Roman" w:hAnsi="Times New Roman" w:cs="Times New Roman"/>
          <w:b/>
          <w:sz w:val="24"/>
        </w:rPr>
        <w:t>uk</w:t>
      </w:r>
    </w:p>
    <w:p w:rsidR="00EA0258" w:rsidRPr="00EA0258" w:rsidRDefault="00EA0258" w:rsidP="003916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AB471F" w:rsidRPr="00D729D2" w:rsidRDefault="00AB471F" w:rsidP="003916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729D2">
        <w:rPr>
          <w:rFonts w:ascii="Times New Roman" w:hAnsi="Times New Roman" w:cs="Times New Roman"/>
          <w:b/>
          <w:sz w:val="24"/>
          <w:u w:val="single"/>
        </w:rPr>
        <w:t xml:space="preserve">Zadanie nr </w:t>
      </w:r>
      <w:r w:rsidR="00EA0258" w:rsidRPr="00D729D2">
        <w:rPr>
          <w:rFonts w:ascii="Times New Roman" w:hAnsi="Times New Roman" w:cs="Times New Roman"/>
          <w:b/>
          <w:sz w:val="24"/>
          <w:u w:val="single"/>
        </w:rPr>
        <w:t>3</w:t>
      </w:r>
    </w:p>
    <w:p w:rsidR="00C65315" w:rsidRDefault="00C65315" w:rsidP="00C65315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</w:rPr>
      </w:pPr>
      <w:r w:rsidRPr="00C65315">
        <w:rPr>
          <w:rFonts w:ascii="Times New Roman" w:hAnsi="Times New Roman" w:cs="Times New Roman"/>
          <w:sz w:val="24"/>
        </w:rPr>
        <w:t>Tester kabli FORSCHER FS8114</w:t>
      </w:r>
      <w:r>
        <w:rPr>
          <w:rFonts w:ascii="Times New Roman" w:hAnsi="Times New Roman" w:cs="Times New Roman"/>
          <w:sz w:val="24"/>
        </w:rPr>
        <w:t xml:space="preserve"> </w:t>
      </w:r>
      <w:r w:rsidRPr="00EA7C46">
        <w:rPr>
          <w:rFonts w:ascii="Times New Roman" w:hAnsi="Times New Roman" w:cs="Times New Roman"/>
          <w:sz w:val="24"/>
        </w:rPr>
        <w:t xml:space="preserve">– </w:t>
      </w:r>
      <w:r w:rsidRPr="009A13BC">
        <w:rPr>
          <w:rFonts w:ascii="Times New Roman" w:hAnsi="Times New Roman" w:cs="Times New Roman"/>
          <w:b/>
          <w:sz w:val="24"/>
        </w:rPr>
        <w:t>ilość</w:t>
      </w:r>
      <w:r w:rsidR="006F15AD">
        <w:rPr>
          <w:rFonts w:ascii="Times New Roman" w:hAnsi="Times New Roman" w:cs="Times New Roman"/>
          <w:b/>
          <w:sz w:val="24"/>
        </w:rPr>
        <w:t>:</w:t>
      </w:r>
      <w:r w:rsidRPr="009A13BC">
        <w:rPr>
          <w:rFonts w:ascii="Times New Roman" w:hAnsi="Times New Roman" w:cs="Times New Roman"/>
          <w:b/>
          <w:sz w:val="24"/>
        </w:rPr>
        <w:t xml:space="preserve"> 20 szt</w:t>
      </w:r>
      <w:r w:rsidR="00AD5D05" w:rsidRPr="009A13BC">
        <w:rPr>
          <w:rFonts w:ascii="Times New Roman" w:hAnsi="Times New Roman" w:cs="Times New Roman"/>
          <w:b/>
          <w:sz w:val="24"/>
        </w:rPr>
        <w:t>uk</w:t>
      </w:r>
    </w:p>
    <w:p w:rsidR="00C65315" w:rsidRDefault="00C65315" w:rsidP="00C65315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</w:rPr>
      </w:pPr>
      <w:r w:rsidRPr="00C65315">
        <w:rPr>
          <w:rFonts w:ascii="Times New Roman" w:hAnsi="Times New Roman" w:cs="Times New Roman"/>
          <w:sz w:val="24"/>
        </w:rPr>
        <w:t>Tester kabli FORSCHER FS811</w:t>
      </w:r>
      <w:r>
        <w:rPr>
          <w:rFonts w:ascii="Times New Roman" w:hAnsi="Times New Roman" w:cs="Times New Roman"/>
          <w:sz w:val="24"/>
        </w:rPr>
        <w:t xml:space="preserve">7 </w:t>
      </w:r>
      <w:r w:rsidRPr="00EA7C46">
        <w:rPr>
          <w:rFonts w:ascii="Times New Roman" w:hAnsi="Times New Roman" w:cs="Times New Roman"/>
          <w:sz w:val="24"/>
        </w:rPr>
        <w:t xml:space="preserve">– </w:t>
      </w:r>
      <w:r w:rsidRPr="009A13BC">
        <w:rPr>
          <w:rFonts w:ascii="Times New Roman" w:hAnsi="Times New Roman" w:cs="Times New Roman"/>
          <w:b/>
          <w:sz w:val="24"/>
        </w:rPr>
        <w:t>ilość</w:t>
      </w:r>
      <w:r w:rsidR="006F15AD">
        <w:rPr>
          <w:rFonts w:ascii="Times New Roman" w:hAnsi="Times New Roman" w:cs="Times New Roman"/>
          <w:b/>
          <w:sz w:val="24"/>
        </w:rPr>
        <w:t>:</w:t>
      </w:r>
      <w:r w:rsidRPr="009A13BC">
        <w:rPr>
          <w:rFonts w:ascii="Times New Roman" w:hAnsi="Times New Roman" w:cs="Times New Roman"/>
          <w:b/>
          <w:sz w:val="24"/>
        </w:rPr>
        <w:t xml:space="preserve"> 3 szt</w:t>
      </w:r>
      <w:r w:rsidR="00AD5D05" w:rsidRPr="009A13BC">
        <w:rPr>
          <w:rFonts w:ascii="Times New Roman" w:hAnsi="Times New Roman" w:cs="Times New Roman"/>
          <w:b/>
          <w:sz w:val="24"/>
        </w:rPr>
        <w:t>uk</w:t>
      </w:r>
      <w:r w:rsidR="006F15AD">
        <w:rPr>
          <w:rFonts w:ascii="Times New Roman" w:hAnsi="Times New Roman" w:cs="Times New Roman"/>
          <w:b/>
          <w:sz w:val="24"/>
        </w:rPr>
        <w:t>i</w:t>
      </w:r>
    </w:p>
    <w:p w:rsidR="00C65315" w:rsidRPr="00D729D2" w:rsidRDefault="00C65315" w:rsidP="00C65315">
      <w:pPr>
        <w:spacing w:after="0" w:line="276" w:lineRule="auto"/>
        <w:rPr>
          <w:rFonts w:ascii="Times New Roman" w:hAnsi="Times New Roman" w:cs="Times New Roman"/>
          <w:sz w:val="24"/>
          <w:u w:val="single"/>
        </w:rPr>
      </w:pPr>
    </w:p>
    <w:p w:rsidR="00B73483" w:rsidRPr="00D729D2" w:rsidRDefault="00B73483" w:rsidP="003916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729D2">
        <w:rPr>
          <w:rFonts w:ascii="Times New Roman" w:hAnsi="Times New Roman" w:cs="Times New Roman"/>
          <w:b/>
          <w:sz w:val="24"/>
          <w:u w:val="single"/>
        </w:rPr>
        <w:t xml:space="preserve">Zadanie nr </w:t>
      </w:r>
      <w:r w:rsidR="00EA0258" w:rsidRPr="00D729D2">
        <w:rPr>
          <w:rFonts w:ascii="Times New Roman" w:hAnsi="Times New Roman" w:cs="Times New Roman"/>
          <w:b/>
          <w:sz w:val="24"/>
          <w:u w:val="single"/>
        </w:rPr>
        <w:t>4</w:t>
      </w:r>
    </w:p>
    <w:p w:rsidR="00C65315" w:rsidRDefault="00C65315" w:rsidP="00C65315">
      <w:pPr>
        <w:pStyle w:val="Nagwek1"/>
        <w:numPr>
          <w:ilvl w:val="0"/>
          <w:numId w:val="4"/>
        </w:numPr>
        <w:shd w:val="clear" w:color="auto" w:fill="FFFFFF"/>
        <w:spacing w:before="0" w:line="276" w:lineRule="auto"/>
        <w:rPr>
          <w:rFonts w:ascii="Times New Roman" w:eastAsiaTheme="minorHAnsi" w:hAnsi="Times New Roman" w:cs="Times New Roman"/>
          <w:color w:val="auto"/>
          <w:sz w:val="24"/>
          <w:szCs w:val="22"/>
        </w:rPr>
      </w:pPr>
      <w:proofErr w:type="spellStart"/>
      <w:r>
        <w:rPr>
          <w:rFonts w:ascii="Times New Roman" w:eastAsiaTheme="minorHAnsi" w:hAnsi="Times New Roman" w:cs="Times New Roman"/>
          <w:color w:val="auto"/>
          <w:sz w:val="24"/>
          <w:szCs w:val="22"/>
        </w:rPr>
        <w:t>Zaciskarka</w:t>
      </w:r>
      <w:proofErr w:type="spellEnd"/>
      <w:r>
        <w:rPr>
          <w:rFonts w:ascii="Times New Roman" w:eastAsiaTheme="minorHAnsi" w:hAnsi="Times New Roman" w:cs="Times New Roman"/>
          <w:color w:val="auto"/>
          <w:sz w:val="24"/>
          <w:szCs w:val="22"/>
        </w:rPr>
        <w:t xml:space="preserve"> </w:t>
      </w:r>
      <w:r w:rsidRPr="00C65315">
        <w:rPr>
          <w:rFonts w:ascii="Times New Roman" w:eastAsiaTheme="minorHAnsi" w:hAnsi="Times New Roman" w:cs="Times New Roman"/>
          <w:color w:val="auto"/>
          <w:sz w:val="24"/>
          <w:szCs w:val="22"/>
        </w:rPr>
        <w:t>K</w:t>
      </w:r>
      <w:r w:rsidR="00CF2841">
        <w:rPr>
          <w:rFonts w:ascii="Times New Roman" w:eastAsiaTheme="minorHAnsi" w:hAnsi="Times New Roman" w:cs="Times New Roman"/>
          <w:color w:val="auto"/>
          <w:sz w:val="24"/>
          <w:szCs w:val="22"/>
        </w:rPr>
        <w:t>NIPEX</w:t>
      </w:r>
      <w:r>
        <w:rPr>
          <w:rFonts w:ascii="Times New Roman" w:eastAsiaTheme="minorHAnsi" w:hAnsi="Times New Roman" w:cs="Times New Roman"/>
          <w:color w:val="auto"/>
          <w:sz w:val="24"/>
          <w:szCs w:val="22"/>
        </w:rPr>
        <w:t xml:space="preserve"> </w:t>
      </w:r>
      <w:r w:rsidRPr="00C65315">
        <w:rPr>
          <w:rFonts w:ascii="Times New Roman" w:eastAsiaTheme="minorHAnsi" w:hAnsi="Times New Roman" w:cs="Times New Roman"/>
          <w:color w:val="auto"/>
          <w:sz w:val="24"/>
          <w:szCs w:val="22"/>
        </w:rPr>
        <w:t>975110</w:t>
      </w:r>
      <w:r>
        <w:rPr>
          <w:rFonts w:ascii="Times New Roman" w:eastAsiaTheme="minorHAnsi" w:hAnsi="Times New Roman" w:cs="Times New Roman"/>
          <w:color w:val="auto"/>
          <w:sz w:val="24"/>
          <w:szCs w:val="22"/>
        </w:rPr>
        <w:t xml:space="preserve"> d</w:t>
      </w:r>
      <w:r w:rsidRPr="00C65315">
        <w:rPr>
          <w:rFonts w:ascii="Times New Roman" w:eastAsiaTheme="minorHAnsi" w:hAnsi="Times New Roman" w:cs="Times New Roman"/>
          <w:color w:val="auto"/>
          <w:sz w:val="24"/>
          <w:szCs w:val="22"/>
        </w:rPr>
        <w:t xml:space="preserve">o </w:t>
      </w:r>
      <w:r w:rsidR="003C2B37">
        <w:rPr>
          <w:rFonts w:ascii="Times New Roman" w:eastAsiaTheme="minorHAnsi" w:hAnsi="Times New Roman" w:cs="Times New Roman"/>
          <w:color w:val="auto"/>
          <w:sz w:val="24"/>
          <w:szCs w:val="22"/>
        </w:rPr>
        <w:t>wtyków</w:t>
      </w:r>
      <w:r w:rsidRPr="00C65315">
        <w:rPr>
          <w:rFonts w:ascii="Times New Roman" w:eastAsiaTheme="minorHAnsi" w:hAnsi="Times New Roman" w:cs="Times New Roman"/>
          <w:color w:val="auto"/>
          <w:sz w:val="24"/>
          <w:szCs w:val="22"/>
        </w:rPr>
        <w:t xml:space="preserve"> RJ11</w:t>
      </w:r>
      <w:r w:rsidR="003C2B37">
        <w:rPr>
          <w:rFonts w:ascii="Times New Roman" w:eastAsiaTheme="minorHAnsi" w:hAnsi="Times New Roman" w:cs="Times New Roman"/>
          <w:color w:val="auto"/>
          <w:sz w:val="24"/>
          <w:szCs w:val="22"/>
        </w:rPr>
        <w:t>/</w:t>
      </w:r>
      <w:r w:rsidRPr="00C65315">
        <w:rPr>
          <w:rFonts w:ascii="Times New Roman" w:eastAsiaTheme="minorHAnsi" w:hAnsi="Times New Roman" w:cs="Times New Roman"/>
          <w:color w:val="auto"/>
          <w:sz w:val="24"/>
          <w:szCs w:val="22"/>
        </w:rPr>
        <w:t xml:space="preserve">12 RJ45 </w:t>
      </w:r>
      <w:r>
        <w:rPr>
          <w:rFonts w:ascii="Times New Roman" w:eastAsiaTheme="minorHAnsi" w:hAnsi="Times New Roman" w:cs="Times New Roman"/>
          <w:color w:val="auto"/>
          <w:sz w:val="24"/>
          <w:szCs w:val="22"/>
        </w:rPr>
        <w:t xml:space="preserve">– </w:t>
      </w:r>
      <w:r w:rsidRPr="009A13BC">
        <w:rPr>
          <w:rFonts w:ascii="Times New Roman" w:eastAsiaTheme="minorHAnsi" w:hAnsi="Times New Roman" w:cs="Times New Roman"/>
          <w:b/>
          <w:color w:val="auto"/>
          <w:sz w:val="24"/>
          <w:szCs w:val="22"/>
        </w:rPr>
        <w:t>ilość</w:t>
      </w:r>
      <w:r w:rsidR="006F15AD">
        <w:rPr>
          <w:rFonts w:ascii="Times New Roman" w:eastAsiaTheme="minorHAnsi" w:hAnsi="Times New Roman" w:cs="Times New Roman"/>
          <w:b/>
          <w:color w:val="auto"/>
          <w:sz w:val="24"/>
          <w:szCs w:val="22"/>
        </w:rPr>
        <w:t>:</w:t>
      </w:r>
      <w:r w:rsidRPr="009A13BC">
        <w:rPr>
          <w:rFonts w:ascii="Times New Roman" w:eastAsiaTheme="minorHAnsi" w:hAnsi="Times New Roman" w:cs="Times New Roman"/>
          <w:b/>
          <w:color w:val="auto"/>
          <w:sz w:val="24"/>
          <w:szCs w:val="22"/>
        </w:rPr>
        <w:t xml:space="preserve"> 20 szt</w:t>
      </w:r>
      <w:r w:rsidR="00AD5D05" w:rsidRPr="009A13BC">
        <w:rPr>
          <w:rFonts w:ascii="Times New Roman" w:eastAsiaTheme="minorHAnsi" w:hAnsi="Times New Roman" w:cs="Times New Roman"/>
          <w:b/>
          <w:color w:val="auto"/>
          <w:sz w:val="24"/>
          <w:szCs w:val="22"/>
        </w:rPr>
        <w:t>uk</w:t>
      </w:r>
    </w:p>
    <w:p w:rsidR="00AB471F" w:rsidRDefault="00C65315" w:rsidP="00C65315">
      <w:pPr>
        <w:pStyle w:val="Nagwek1"/>
        <w:numPr>
          <w:ilvl w:val="0"/>
          <w:numId w:val="4"/>
        </w:numPr>
        <w:shd w:val="clear" w:color="auto" w:fill="FFFFFF"/>
        <w:spacing w:before="0" w:line="276" w:lineRule="auto"/>
        <w:rPr>
          <w:rFonts w:ascii="Times New Roman" w:eastAsiaTheme="minorHAnsi" w:hAnsi="Times New Roman" w:cs="Times New Roman"/>
          <w:color w:val="auto"/>
          <w:sz w:val="24"/>
          <w:szCs w:val="22"/>
        </w:rPr>
      </w:pPr>
      <w:proofErr w:type="spellStart"/>
      <w:r>
        <w:rPr>
          <w:rFonts w:ascii="Times New Roman" w:eastAsiaTheme="minorHAnsi" w:hAnsi="Times New Roman" w:cs="Times New Roman"/>
          <w:color w:val="auto"/>
          <w:sz w:val="24"/>
          <w:szCs w:val="22"/>
        </w:rPr>
        <w:t>Zaciskarka</w:t>
      </w:r>
      <w:proofErr w:type="spellEnd"/>
      <w:r>
        <w:rPr>
          <w:rFonts w:ascii="Times New Roman" w:eastAsiaTheme="minorHAnsi" w:hAnsi="Times New Roman" w:cs="Times New Roman"/>
          <w:color w:val="auto"/>
          <w:sz w:val="24"/>
          <w:szCs w:val="22"/>
        </w:rPr>
        <w:t xml:space="preserve"> </w:t>
      </w:r>
      <w:r w:rsidRPr="00C65315">
        <w:rPr>
          <w:rFonts w:ascii="Times New Roman" w:eastAsiaTheme="minorHAnsi" w:hAnsi="Times New Roman" w:cs="Times New Roman"/>
          <w:color w:val="auto"/>
          <w:sz w:val="24"/>
          <w:szCs w:val="22"/>
        </w:rPr>
        <w:t>K</w:t>
      </w:r>
      <w:r w:rsidR="00CF2841">
        <w:rPr>
          <w:rFonts w:ascii="Times New Roman" w:eastAsiaTheme="minorHAnsi" w:hAnsi="Times New Roman" w:cs="Times New Roman"/>
          <w:color w:val="auto"/>
          <w:sz w:val="24"/>
          <w:szCs w:val="22"/>
        </w:rPr>
        <w:t xml:space="preserve">NIPEX </w:t>
      </w:r>
      <w:r w:rsidRPr="00C65315">
        <w:rPr>
          <w:rFonts w:ascii="Times New Roman" w:eastAsiaTheme="minorHAnsi" w:hAnsi="Times New Roman" w:cs="Times New Roman"/>
          <w:color w:val="auto"/>
          <w:sz w:val="24"/>
          <w:szCs w:val="22"/>
        </w:rPr>
        <w:t>97511</w:t>
      </w:r>
      <w:r>
        <w:rPr>
          <w:rFonts w:ascii="Times New Roman" w:eastAsiaTheme="minorHAnsi" w:hAnsi="Times New Roman" w:cs="Times New Roman"/>
          <w:color w:val="auto"/>
          <w:sz w:val="24"/>
          <w:szCs w:val="22"/>
        </w:rPr>
        <w:t xml:space="preserve">2 </w:t>
      </w:r>
      <w:r w:rsidR="003C2B37">
        <w:rPr>
          <w:rFonts w:ascii="Times New Roman" w:eastAsiaTheme="minorHAnsi" w:hAnsi="Times New Roman" w:cs="Times New Roman"/>
          <w:color w:val="auto"/>
          <w:sz w:val="24"/>
          <w:szCs w:val="22"/>
        </w:rPr>
        <w:t>czołowa</w:t>
      </w:r>
      <w:r>
        <w:rPr>
          <w:rFonts w:ascii="Times New Roman" w:eastAsiaTheme="minorHAnsi" w:hAnsi="Times New Roman" w:cs="Times New Roman"/>
          <w:color w:val="auto"/>
          <w:sz w:val="24"/>
          <w:szCs w:val="22"/>
        </w:rPr>
        <w:t xml:space="preserve"> </w:t>
      </w:r>
      <w:r w:rsidR="003C2B37">
        <w:rPr>
          <w:rFonts w:ascii="Times New Roman" w:eastAsiaTheme="minorHAnsi" w:hAnsi="Times New Roman" w:cs="Times New Roman"/>
          <w:color w:val="auto"/>
          <w:sz w:val="24"/>
          <w:szCs w:val="22"/>
        </w:rPr>
        <w:t xml:space="preserve">do </w:t>
      </w:r>
      <w:r>
        <w:rPr>
          <w:rFonts w:ascii="Times New Roman" w:eastAsiaTheme="minorHAnsi" w:hAnsi="Times New Roman" w:cs="Times New Roman"/>
          <w:color w:val="auto"/>
          <w:sz w:val="24"/>
          <w:szCs w:val="22"/>
        </w:rPr>
        <w:t>w</w:t>
      </w:r>
      <w:r w:rsidRPr="00C65315">
        <w:rPr>
          <w:rFonts w:ascii="Times New Roman" w:eastAsiaTheme="minorHAnsi" w:hAnsi="Times New Roman" w:cs="Times New Roman"/>
          <w:color w:val="auto"/>
          <w:sz w:val="24"/>
          <w:szCs w:val="22"/>
        </w:rPr>
        <w:t>tyków RJ1</w:t>
      </w:r>
      <w:r>
        <w:rPr>
          <w:rFonts w:ascii="Times New Roman" w:eastAsiaTheme="minorHAnsi" w:hAnsi="Times New Roman" w:cs="Times New Roman"/>
          <w:color w:val="auto"/>
          <w:sz w:val="24"/>
          <w:szCs w:val="22"/>
        </w:rPr>
        <w:t>0</w:t>
      </w:r>
      <w:r w:rsidRPr="00C65315">
        <w:rPr>
          <w:rFonts w:ascii="Times New Roman" w:eastAsiaTheme="minorHAnsi" w:hAnsi="Times New Roman" w:cs="Times New Roman"/>
          <w:color w:val="auto"/>
          <w:sz w:val="24"/>
          <w:szCs w:val="22"/>
        </w:rPr>
        <w:t xml:space="preserve"> RJ</w:t>
      </w:r>
      <w:r>
        <w:rPr>
          <w:rFonts w:ascii="Times New Roman" w:eastAsiaTheme="minorHAnsi" w:hAnsi="Times New Roman" w:cs="Times New Roman"/>
          <w:color w:val="auto"/>
          <w:sz w:val="24"/>
          <w:szCs w:val="22"/>
        </w:rPr>
        <w:t>11/</w:t>
      </w:r>
      <w:r w:rsidRPr="00C65315">
        <w:rPr>
          <w:rFonts w:ascii="Times New Roman" w:eastAsiaTheme="minorHAnsi" w:hAnsi="Times New Roman" w:cs="Times New Roman"/>
          <w:color w:val="auto"/>
          <w:sz w:val="24"/>
          <w:szCs w:val="22"/>
        </w:rPr>
        <w:t>12 RJ45</w:t>
      </w:r>
      <w:r w:rsidR="00AE288A">
        <w:rPr>
          <w:rFonts w:ascii="Times New Roman" w:eastAsiaTheme="minorHAnsi" w:hAnsi="Times New Roman" w:cs="Times New Roman"/>
          <w:color w:val="auto"/>
          <w:sz w:val="24"/>
          <w:szCs w:val="22"/>
        </w:rPr>
        <w:t xml:space="preserve"> – </w:t>
      </w:r>
      <w:r w:rsidR="00AE288A" w:rsidRPr="009A13BC">
        <w:rPr>
          <w:rFonts w:ascii="Times New Roman" w:eastAsiaTheme="minorHAnsi" w:hAnsi="Times New Roman" w:cs="Times New Roman"/>
          <w:b/>
          <w:color w:val="auto"/>
          <w:sz w:val="24"/>
          <w:szCs w:val="22"/>
        </w:rPr>
        <w:t>ilość</w:t>
      </w:r>
      <w:r w:rsidR="006F15AD">
        <w:rPr>
          <w:rFonts w:ascii="Times New Roman" w:eastAsiaTheme="minorHAnsi" w:hAnsi="Times New Roman" w:cs="Times New Roman"/>
          <w:b/>
          <w:color w:val="auto"/>
          <w:sz w:val="24"/>
          <w:szCs w:val="22"/>
        </w:rPr>
        <w:t>:</w:t>
      </w:r>
      <w:r w:rsidR="00AE288A" w:rsidRPr="009A13BC">
        <w:rPr>
          <w:rFonts w:ascii="Times New Roman" w:eastAsiaTheme="minorHAnsi" w:hAnsi="Times New Roman" w:cs="Times New Roman"/>
          <w:b/>
          <w:color w:val="auto"/>
          <w:sz w:val="24"/>
          <w:szCs w:val="22"/>
        </w:rPr>
        <w:t xml:space="preserve"> 3</w:t>
      </w:r>
      <w:r w:rsidR="00AD5D05" w:rsidRPr="009A13BC">
        <w:rPr>
          <w:rFonts w:ascii="Times New Roman" w:eastAsiaTheme="minorHAnsi" w:hAnsi="Times New Roman" w:cs="Times New Roman"/>
          <w:b/>
          <w:color w:val="auto"/>
          <w:sz w:val="24"/>
          <w:szCs w:val="22"/>
        </w:rPr>
        <w:t xml:space="preserve"> sztuk</w:t>
      </w:r>
      <w:r w:rsidR="006F15AD">
        <w:rPr>
          <w:rFonts w:ascii="Times New Roman" w:eastAsiaTheme="minorHAnsi" w:hAnsi="Times New Roman" w:cs="Times New Roman"/>
          <w:b/>
          <w:color w:val="auto"/>
          <w:sz w:val="24"/>
          <w:szCs w:val="22"/>
        </w:rPr>
        <w:t>i</w:t>
      </w:r>
    </w:p>
    <w:p w:rsidR="00CF2841" w:rsidRDefault="00CF2841" w:rsidP="00AE288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AE288A" w:rsidRPr="00D729D2" w:rsidRDefault="00AE288A" w:rsidP="00AE288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729D2">
        <w:rPr>
          <w:rFonts w:ascii="Times New Roman" w:hAnsi="Times New Roman" w:cs="Times New Roman"/>
          <w:b/>
          <w:sz w:val="24"/>
          <w:u w:val="single"/>
        </w:rPr>
        <w:t xml:space="preserve">Zadanie nr </w:t>
      </w:r>
      <w:r w:rsidR="00CF2841">
        <w:rPr>
          <w:rFonts w:ascii="Times New Roman" w:hAnsi="Times New Roman" w:cs="Times New Roman"/>
          <w:b/>
          <w:sz w:val="24"/>
          <w:u w:val="single"/>
        </w:rPr>
        <w:t>5</w:t>
      </w:r>
    </w:p>
    <w:p w:rsidR="00AE288A" w:rsidRDefault="006F15AD" w:rsidP="00AE288A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</w:rPr>
      </w:pPr>
      <w:r w:rsidRPr="006F15AD">
        <w:rPr>
          <w:rFonts w:ascii="Times New Roman" w:hAnsi="Times New Roman" w:cs="Times New Roman"/>
          <w:sz w:val="24"/>
        </w:rPr>
        <w:t>Miernik mocy optycznej światłowodów P</w:t>
      </w:r>
      <w:r>
        <w:rPr>
          <w:rFonts w:ascii="Times New Roman" w:hAnsi="Times New Roman" w:cs="Times New Roman"/>
          <w:sz w:val="24"/>
        </w:rPr>
        <w:t xml:space="preserve">ROSKIT </w:t>
      </w:r>
      <w:r w:rsidRPr="006F15AD">
        <w:rPr>
          <w:rFonts w:ascii="Times New Roman" w:hAnsi="Times New Roman" w:cs="Times New Roman"/>
          <w:sz w:val="24"/>
        </w:rPr>
        <w:t>MT7616</w:t>
      </w:r>
      <w:r>
        <w:rPr>
          <w:rFonts w:ascii="Times New Roman" w:hAnsi="Times New Roman" w:cs="Times New Roman"/>
          <w:sz w:val="24"/>
        </w:rPr>
        <w:t xml:space="preserve"> </w:t>
      </w:r>
      <w:r w:rsidR="00AE288A" w:rsidRPr="00EA7C46">
        <w:rPr>
          <w:rFonts w:ascii="Times New Roman" w:hAnsi="Times New Roman" w:cs="Times New Roman"/>
          <w:sz w:val="24"/>
        </w:rPr>
        <w:t xml:space="preserve">– </w:t>
      </w:r>
      <w:r w:rsidR="00AE288A" w:rsidRPr="009A13BC">
        <w:rPr>
          <w:rFonts w:ascii="Times New Roman" w:hAnsi="Times New Roman" w:cs="Times New Roman"/>
          <w:b/>
          <w:sz w:val="24"/>
        </w:rPr>
        <w:t>ilość</w:t>
      </w:r>
      <w:r>
        <w:rPr>
          <w:rFonts w:ascii="Times New Roman" w:hAnsi="Times New Roman" w:cs="Times New Roman"/>
          <w:b/>
          <w:sz w:val="24"/>
        </w:rPr>
        <w:t>:</w:t>
      </w:r>
      <w:r w:rsidR="00AE288A" w:rsidRPr="009A13BC">
        <w:rPr>
          <w:rFonts w:ascii="Times New Roman" w:hAnsi="Times New Roman" w:cs="Times New Roman"/>
          <w:b/>
          <w:sz w:val="24"/>
        </w:rPr>
        <w:t xml:space="preserve"> 2 szt</w:t>
      </w:r>
      <w:r w:rsidR="00AD5D05" w:rsidRPr="009A13BC">
        <w:rPr>
          <w:rFonts w:ascii="Times New Roman" w:hAnsi="Times New Roman" w:cs="Times New Roman"/>
          <w:b/>
          <w:sz w:val="24"/>
        </w:rPr>
        <w:t>uk</w:t>
      </w:r>
      <w:r>
        <w:rPr>
          <w:rFonts w:ascii="Times New Roman" w:hAnsi="Times New Roman" w:cs="Times New Roman"/>
          <w:b/>
          <w:sz w:val="24"/>
        </w:rPr>
        <w:t>i</w:t>
      </w:r>
    </w:p>
    <w:p w:rsidR="00C65315" w:rsidRPr="00C65315" w:rsidRDefault="00C65315" w:rsidP="00C65315">
      <w:pPr>
        <w:ind w:left="360"/>
      </w:pPr>
    </w:p>
    <w:p w:rsidR="00C65315" w:rsidRPr="00C65315" w:rsidRDefault="00C65315" w:rsidP="00C65315"/>
    <w:p w:rsidR="001439D9" w:rsidRPr="00EA0258" w:rsidRDefault="00B51655" w:rsidP="003916B2">
      <w:pPr>
        <w:spacing w:after="0" w:line="276" w:lineRule="auto"/>
        <w:rPr>
          <w:rFonts w:ascii="Times New Roman" w:hAnsi="Times New Roman" w:cs="Times New Roman"/>
          <w:b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 xml:space="preserve">W pozycji ceny </w:t>
      </w:r>
      <w:r w:rsidR="00283AC0">
        <w:rPr>
          <w:rFonts w:ascii="Times New Roman" w:hAnsi="Times New Roman" w:cs="Times New Roman"/>
          <w:sz w:val="24"/>
        </w:rPr>
        <w:t>w składanej dla zadani</w:t>
      </w:r>
      <w:r w:rsidR="00471460">
        <w:rPr>
          <w:rFonts w:ascii="Times New Roman" w:hAnsi="Times New Roman" w:cs="Times New Roman"/>
          <w:sz w:val="24"/>
        </w:rPr>
        <w:t>a</w:t>
      </w:r>
      <w:r w:rsidR="00283AC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ofer</w:t>
      </w:r>
      <w:r w:rsidR="00471460">
        <w:rPr>
          <w:rFonts w:ascii="Times New Roman" w:hAnsi="Times New Roman" w:cs="Times New Roman"/>
          <w:sz w:val="24"/>
        </w:rPr>
        <w:t xml:space="preserve">cie </w:t>
      </w:r>
      <w:r>
        <w:rPr>
          <w:rFonts w:ascii="Times New Roman" w:hAnsi="Times New Roman" w:cs="Times New Roman"/>
          <w:sz w:val="24"/>
        </w:rPr>
        <w:t>należy podać cenę (wartość</w:t>
      </w:r>
      <w:r w:rsidR="004A5659">
        <w:rPr>
          <w:rFonts w:ascii="Times New Roman" w:hAnsi="Times New Roman" w:cs="Times New Roman"/>
          <w:sz w:val="24"/>
        </w:rPr>
        <w:t xml:space="preserve"> brutto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) całego zadania.</w:t>
      </w:r>
    </w:p>
    <w:p w:rsidR="001439D9" w:rsidRDefault="001439D9" w:rsidP="003916B2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:rsidR="00CF2841" w:rsidRDefault="00CF2841" w:rsidP="003916B2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:rsidR="00CF2841" w:rsidRDefault="00CF2841" w:rsidP="003916B2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:rsidR="00CF2841" w:rsidRPr="00EA0258" w:rsidRDefault="00CF2841" w:rsidP="003916B2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:rsidR="001439D9" w:rsidRPr="00EA0258" w:rsidRDefault="001439D9" w:rsidP="003916B2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:rsidR="00B73483" w:rsidRPr="00EA0258" w:rsidRDefault="00B73483" w:rsidP="003916B2">
      <w:pPr>
        <w:spacing w:after="0" w:line="276" w:lineRule="auto"/>
        <w:rPr>
          <w:rFonts w:ascii="Times New Roman" w:hAnsi="Times New Roman" w:cs="Times New Roman"/>
          <w:b/>
          <w:sz w:val="24"/>
        </w:rPr>
      </w:pPr>
      <w:r w:rsidRPr="00EA0258">
        <w:rPr>
          <w:rFonts w:ascii="Times New Roman" w:hAnsi="Times New Roman" w:cs="Times New Roman"/>
          <w:b/>
          <w:sz w:val="24"/>
        </w:rPr>
        <w:t>Uwagi do zadań 1-</w:t>
      </w:r>
      <w:r w:rsidR="00CF2841">
        <w:rPr>
          <w:rFonts w:ascii="Times New Roman" w:hAnsi="Times New Roman" w:cs="Times New Roman"/>
          <w:b/>
          <w:sz w:val="24"/>
        </w:rPr>
        <w:t>5</w:t>
      </w:r>
      <w:r w:rsidRPr="00EA0258">
        <w:rPr>
          <w:rFonts w:ascii="Times New Roman" w:hAnsi="Times New Roman" w:cs="Times New Roman"/>
          <w:b/>
          <w:sz w:val="24"/>
        </w:rPr>
        <w:t>:</w:t>
      </w:r>
    </w:p>
    <w:p w:rsidR="00B73483" w:rsidRPr="00EA0258" w:rsidRDefault="00B73483" w:rsidP="003916B2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EA0258">
        <w:rPr>
          <w:rFonts w:ascii="Times New Roman" w:hAnsi="Times New Roman" w:cs="Times New Roman"/>
          <w:b/>
          <w:sz w:val="24"/>
        </w:rPr>
        <w:t xml:space="preserve">Wszystkie </w:t>
      </w:r>
      <w:r w:rsidR="00EA7C46">
        <w:rPr>
          <w:rFonts w:ascii="Times New Roman" w:hAnsi="Times New Roman" w:cs="Times New Roman"/>
          <w:b/>
          <w:sz w:val="24"/>
        </w:rPr>
        <w:t>urządzenia</w:t>
      </w:r>
      <w:r w:rsidRPr="00EA0258">
        <w:rPr>
          <w:rFonts w:ascii="Times New Roman" w:hAnsi="Times New Roman" w:cs="Times New Roman"/>
          <w:b/>
          <w:sz w:val="24"/>
        </w:rPr>
        <w:t xml:space="preserve"> muszą być nowe</w:t>
      </w:r>
      <w:r w:rsidR="00CF2841">
        <w:rPr>
          <w:rFonts w:ascii="Times New Roman" w:hAnsi="Times New Roman" w:cs="Times New Roman"/>
          <w:b/>
          <w:sz w:val="24"/>
        </w:rPr>
        <w:t xml:space="preserve"> </w:t>
      </w:r>
      <w:r w:rsidRPr="00EA0258">
        <w:rPr>
          <w:rFonts w:ascii="Times New Roman" w:hAnsi="Times New Roman" w:cs="Times New Roman"/>
          <w:b/>
          <w:sz w:val="24"/>
        </w:rPr>
        <w:t xml:space="preserve">z </w:t>
      </w:r>
      <w:r w:rsidR="0072152D">
        <w:rPr>
          <w:rFonts w:ascii="Times New Roman" w:hAnsi="Times New Roman" w:cs="Times New Roman"/>
          <w:b/>
          <w:sz w:val="24"/>
        </w:rPr>
        <w:t xml:space="preserve">minimum </w:t>
      </w:r>
      <w:r w:rsidRPr="00EA0258">
        <w:rPr>
          <w:rFonts w:ascii="Times New Roman" w:hAnsi="Times New Roman" w:cs="Times New Roman"/>
          <w:b/>
          <w:sz w:val="24"/>
        </w:rPr>
        <w:t>24 miesięczną gwarancją</w:t>
      </w:r>
      <w:r w:rsidR="00EA7C46">
        <w:rPr>
          <w:rFonts w:ascii="Times New Roman" w:hAnsi="Times New Roman" w:cs="Times New Roman"/>
          <w:b/>
          <w:sz w:val="24"/>
        </w:rPr>
        <w:t xml:space="preserve">. </w:t>
      </w:r>
      <w:r w:rsidR="00B51655" w:rsidRPr="00B51655">
        <w:rPr>
          <w:rFonts w:ascii="Times New Roman" w:hAnsi="Times New Roman" w:cs="Times New Roman"/>
          <w:b/>
          <w:sz w:val="24"/>
        </w:rPr>
        <w:t>Zamawiający wymaga, aby wszystkie dostarczane urządzenia posiadały cechy/atrybuty ich legalności, tj. oznaczenie producenta, modelu oraz numeru seryjnego</w:t>
      </w:r>
      <w:r w:rsidR="00B51655">
        <w:rPr>
          <w:rFonts w:ascii="Times New Roman" w:hAnsi="Times New Roman" w:cs="Times New Roman"/>
          <w:b/>
          <w:sz w:val="24"/>
        </w:rPr>
        <w:t>.</w:t>
      </w:r>
      <w:r w:rsidR="00B51655" w:rsidRPr="00B51655">
        <w:rPr>
          <w:rFonts w:ascii="Times New Roman" w:hAnsi="Times New Roman" w:cs="Times New Roman"/>
          <w:b/>
          <w:sz w:val="24"/>
        </w:rPr>
        <w:t xml:space="preserve"> </w:t>
      </w:r>
      <w:r w:rsidR="00B51655">
        <w:rPr>
          <w:rFonts w:ascii="Times New Roman" w:hAnsi="Times New Roman" w:cs="Times New Roman"/>
          <w:b/>
          <w:sz w:val="24"/>
        </w:rPr>
        <w:t>U</w:t>
      </w:r>
      <w:r w:rsidR="00B51655" w:rsidRPr="00B51655">
        <w:rPr>
          <w:rFonts w:ascii="Times New Roman" w:hAnsi="Times New Roman" w:cs="Times New Roman"/>
          <w:b/>
          <w:sz w:val="24"/>
        </w:rPr>
        <w:t>rządzenia</w:t>
      </w:r>
      <w:r w:rsidR="00855CE4">
        <w:rPr>
          <w:rFonts w:ascii="Times New Roman" w:hAnsi="Times New Roman" w:cs="Times New Roman"/>
          <w:b/>
          <w:sz w:val="24"/>
        </w:rPr>
        <w:t xml:space="preserve"> elektryczne powinny posiadać certyfikat CE. </w:t>
      </w:r>
      <w:r w:rsidRPr="00EA0258">
        <w:rPr>
          <w:rFonts w:ascii="Times New Roman" w:hAnsi="Times New Roman" w:cs="Times New Roman"/>
          <w:b/>
          <w:sz w:val="24"/>
        </w:rPr>
        <w:t>Niedopuszczalne jest dostarczanie urządzeń i akcesoriów w oparciu o dostawę urządzeń „odnowionych” (</w:t>
      </w:r>
      <w:proofErr w:type="spellStart"/>
      <w:r w:rsidRPr="00EA0258">
        <w:rPr>
          <w:rFonts w:ascii="Times New Roman" w:hAnsi="Times New Roman" w:cs="Times New Roman"/>
          <w:b/>
          <w:sz w:val="24"/>
        </w:rPr>
        <w:t>refurbished</w:t>
      </w:r>
      <w:proofErr w:type="spellEnd"/>
      <w:r w:rsidRPr="00EA0258">
        <w:rPr>
          <w:rFonts w:ascii="Times New Roman" w:hAnsi="Times New Roman" w:cs="Times New Roman"/>
          <w:b/>
          <w:sz w:val="24"/>
        </w:rPr>
        <w:t>).</w:t>
      </w:r>
    </w:p>
    <w:p w:rsidR="00B73483" w:rsidRPr="00553B41" w:rsidRDefault="00B73483" w:rsidP="003916B2">
      <w:pPr>
        <w:spacing w:after="0" w:line="276" w:lineRule="auto"/>
        <w:jc w:val="center"/>
        <w:rPr>
          <w:b/>
          <w:sz w:val="24"/>
        </w:rPr>
      </w:pPr>
    </w:p>
    <w:sectPr w:rsidR="00B73483" w:rsidRPr="00553B41" w:rsidSect="006F15A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7529F"/>
    <w:multiLevelType w:val="hybridMultilevel"/>
    <w:tmpl w:val="D25CC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B00CA"/>
    <w:multiLevelType w:val="hybridMultilevel"/>
    <w:tmpl w:val="086EA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66C09"/>
    <w:multiLevelType w:val="hybridMultilevel"/>
    <w:tmpl w:val="D2F81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04D4C"/>
    <w:multiLevelType w:val="hybridMultilevel"/>
    <w:tmpl w:val="D25CC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B2220"/>
    <w:multiLevelType w:val="hybridMultilevel"/>
    <w:tmpl w:val="BDB67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F70"/>
    <w:rsid w:val="0000678A"/>
    <w:rsid w:val="00080ACB"/>
    <w:rsid w:val="00095414"/>
    <w:rsid w:val="000B2927"/>
    <w:rsid w:val="001439D9"/>
    <w:rsid w:val="001801BA"/>
    <w:rsid w:val="001C62E5"/>
    <w:rsid w:val="001E6DC7"/>
    <w:rsid w:val="00270FA4"/>
    <w:rsid w:val="00283AC0"/>
    <w:rsid w:val="0029638D"/>
    <w:rsid w:val="003052BE"/>
    <w:rsid w:val="00317D1D"/>
    <w:rsid w:val="00333976"/>
    <w:rsid w:val="003431A9"/>
    <w:rsid w:val="003916B2"/>
    <w:rsid w:val="00392C12"/>
    <w:rsid w:val="003C2B37"/>
    <w:rsid w:val="003F07BE"/>
    <w:rsid w:val="00440F02"/>
    <w:rsid w:val="00471460"/>
    <w:rsid w:val="004A5659"/>
    <w:rsid w:val="004C63E1"/>
    <w:rsid w:val="00553B41"/>
    <w:rsid w:val="00687F70"/>
    <w:rsid w:val="006F15AD"/>
    <w:rsid w:val="00717ACE"/>
    <w:rsid w:val="00717F55"/>
    <w:rsid w:val="0072152D"/>
    <w:rsid w:val="00741F4F"/>
    <w:rsid w:val="007812FC"/>
    <w:rsid w:val="00792EC5"/>
    <w:rsid w:val="007A6A6B"/>
    <w:rsid w:val="00815A05"/>
    <w:rsid w:val="00855CE4"/>
    <w:rsid w:val="00903227"/>
    <w:rsid w:val="0094146A"/>
    <w:rsid w:val="009A13BC"/>
    <w:rsid w:val="009B652A"/>
    <w:rsid w:val="009D29A8"/>
    <w:rsid w:val="00A3029B"/>
    <w:rsid w:val="00A531E5"/>
    <w:rsid w:val="00A5486A"/>
    <w:rsid w:val="00AB471F"/>
    <w:rsid w:val="00AD5D05"/>
    <w:rsid w:val="00AE288A"/>
    <w:rsid w:val="00AE78ED"/>
    <w:rsid w:val="00B4067F"/>
    <w:rsid w:val="00B51655"/>
    <w:rsid w:val="00B73483"/>
    <w:rsid w:val="00B91AC2"/>
    <w:rsid w:val="00B94F28"/>
    <w:rsid w:val="00BA3228"/>
    <w:rsid w:val="00BC3773"/>
    <w:rsid w:val="00C17C90"/>
    <w:rsid w:val="00C17F8E"/>
    <w:rsid w:val="00C3315F"/>
    <w:rsid w:val="00C65315"/>
    <w:rsid w:val="00C76A0D"/>
    <w:rsid w:val="00CA1BEB"/>
    <w:rsid w:val="00CA6D7C"/>
    <w:rsid w:val="00CC27F7"/>
    <w:rsid w:val="00CF2841"/>
    <w:rsid w:val="00D20725"/>
    <w:rsid w:val="00D46AF2"/>
    <w:rsid w:val="00D729D2"/>
    <w:rsid w:val="00DE051D"/>
    <w:rsid w:val="00DE660B"/>
    <w:rsid w:val="00E211DD"/>
    <w:rsid w:val="00E922CE"/>
    <w:rsid w:val="00EA0258"/>
    <w:rsid w:val="00EA7C46"/>
    <w:rsid w:val="00EC7ADC"/>
    <w:rsid w:val="00F26C06"/>
    <w:rsid w:val="00F36D49"/>
    <w:rsid w:val="00F51129"/>
    <w:rsid w:val="00FA77AE"/>
    <w:rsid w:val="00FD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1521"/>
  <w15:chartTrackingRefBased/>
  <w15:docId w15:val="{94D16EB8-BEA8-4F3F-AEDA-790FB0E22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1A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g-star-inserted">
    <w:name w:val="ng-star-inserted"/>
    <w:basedOn w:val="Domylnaczcionkaakapitu"/>
    <w:rsid w:val="00687F70"/>
  </w:style>
  <w:style w:type="character" w:customStyle="1" w:styleId="sc-2836f2a2-6">
    <w:name w:val="sc-2836f2a2-6"/>
    <w:basedOn w:val="Domylnaczcionkaakapitu"/>
    <w:rsid w:val="001E6DC7"/>
  </w:style>
  <w:style w:type="paragraph" w:styleId="Akapitzlist">
    <w:name w:val="List Paragraph"/>
    <w:basedOn w:val="Normalny"/>
    <w:uiPriority w:val="34"/>
    <w:qFormat/>
    <w:rsid w:val="00AB471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1A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Libiszewski</dc:creator>
  <cp:keywords/>
  <dc:description/>
  <cp:lastModifiedBy>Michal Hutorowicz</cp:lastModifiedBy>
  <cp:revision>39</cp:revision>
  <dcterms:created xsi:type="dcterms:W3CDTF">2024-10-16T05:59:00Z</dcterms:created>
  <dcterms:modified xsi:type="dcterms:W3CDTF">2024-11-25T09:51:00Z</dcterms:modified>
</cp:coreProperties>
</file>