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Zamawiający</w:t>
      </w:r>
    </w:p>
    <w:p>
      <w:pPr>
        <w:pStyle w:val="Normal"/>
        <w:tabs>
          <w:tab w:val="clear" w:pos="709"/>
          <w:tab w:val="left" w:pos="567" w:leader="none"/>
        </w:tabs>
        <w:spacing w:before="0" w:after="0"/>
        <w:ind w:right="28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Miejski Ośrodek Pomocy Rodzinie w Piekarach Śląskich</w:t>
      </w:r>
    </w:p>
    <w:p>
      <w:pPr>
        <w:pStyle w:val="Normal"/>
        <w:tabs>
          <w:tab w:val="clear" w:pos="709"/>
          <w:tab w:val="left" w:pos="567" w:leader="none"/>
        </w:tabs>
        <w:spacing w:before="0" w:after="0"/>
        <w:ind w:right="28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Ul. Biskupa Nankera 103</w:t>
      </w:r>
    </w:p>
    <w:p>
      <w:pPr>
        <w:pStyle w:val="Normal"/>
        <w:tabs>
          <w:tab w:val="clear" w:pos="709"/>
          <w:tab w:val="left" w:pos="567" w:leader="none"/>
        </w:tabs>
        <w:spacing w:before="0" w:after="0"/>
        <w:ind w:right="28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41-949 Piekary Śląskie</w:t>
      </w:r>
    </w:p>
    <w:p>
      <w:pPr>
        <w:pStyle w:val="Normal"/>
        <w:spacing w:before="0" w:after="0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before="0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OFERTOWY</w:t>
      </w:r>
    </w:p>
    <w:p>
      <w:pPr>
        <w:pStyle w:val="Normal"/>
        <w:spacing w:before="0" w:after="0"/>
        <w:jc w:val="center"/>
        <w:rPr>
          <w:rFonts w:ascii="Arial" w:hAnsi="Arial" w:cs="Arial"/>
          <w:b/>
          <w:u w:val="single"/>
        </w:rPr>
      </w:pPr>
      <w:r>
        <w:rPr/>
      </w:r>
    </w:p>
    <w:p>
      <w:pPr>
        <w:pStyle w:val="NormalWeb"/>
        <w:spacing w:before="0" w:after="0"/>
        <w:jc w:val="both"/>
        <w:rPr>
          <w:rFonts w:ascii="Arial" w:hAnsi="Arial" w:cs="Arial"/>
          <w:bCs/>
          <w:kern w:val="0"/>
          <w:lang w:eastAsia="pl-PL" w:bidi="ar-SA"/>
        </w:rPr>
      </w:pPr>
      <w:r>
        <w:rPr>
          <w:rFonts w:cs="Arial" w:ascii="Arial" w:hAnsi="Arial"/>
          <w:b/>
          <w:bCs/>
          <w:color w:val="000000"/>
        </w:rPr>
        <w:t>1.</w:t>
      </w:r>
      <w:r>
        <w:rPr>
          <w:rFonts w:cs="Arial" w:ascii="Arial" w:hAnsi="Arial"/>
          <w:bCs/>
          <w:color w:val="000000"/>
        </w:rPr>
        <w:t xml:space="preserve"> Oferta złożona do postępowania o udzielenie zamówienia publicznego w drodze zapytania ofertowego, </w:t>
      </w:r>
      <w:r>
        <w:rPr>
          <w:rFonts w:cs="Arial" w:ascii="Arial" w:hAnsi="Arial"/>
          <w:bCs/>
          <w:kern w:val="0"/>
          <w:lang w:eastAsia="pl-PL" w:bidi="ar-SA"/>
        </w:rPr>
        <w:t>prowadzonego na podstawie regulaminu udzielania zamówień publicznych w Miejskim Ośrodku Pomocy Rodzinie w Piekarach Śląskich o wartości poniżej 130.000 złotych wprowadzonego zarządzeniem nr 52/2021 Dyrektora Miejskiego Ośrodka Pomocy Rodzinie w Piekarach Śląskich z dnia 21.07.2021 r.</w:t>
      </w:r>
    </w:p>
    <w:p>
      <w:pPr>
        <w:pStyle w:val="NormalWeb"/>
        <w:spacing w:before="0" w:after="0"/>
        <w:rPr>
          <w:kern w:val="0"/>
          <w:lang w:eastAsia="pl-PL" w:bidi="ar-SA"/>
        </w:rPr>
      </w:pPr>
      <w:r>
        <w:rPr>
          <w:rFonts w:cs="Arial" w:ascii="Arial" w:hAnsi="Arial"/>
          <w:b/>
          <w:bCs/>
          <w:color w:val="000000"/>
        </w:rPr>
        <w:t xml:space="preserve">pn.: </w:t>
      </w:r>
      <w:r>
        <w:rPr>
          <w:rFonts w:cs="Arial" w:ascii="Arial" w:hAnsi="Arial"/>
          <w:b/>
          <w:bCs/>
          <w:kern w:val="0"/>
          <w:lang w:eastAsia="pl-PL" w:bidi="ar-SA"/>
        </w:rPr>
        <w:t>Świadczenie usług w zakresie medycyny pracy.</w:t>
      </w:r>
    </w:p>
    <w:p>
      <w:pPr>
        <w:pStyle w:val="NormalWeb"/>
        <w:spacing w:before="0" w:after="0"/>
        <w:rPr>
          <w:rFonts w:ascii="Arial" w:hAnsi="Arial" w:cs="Arial"/>
          <w:b/>
          <w:bCs/>
          <w:color w:val="000000"/>
          <w:kern w:val="0"/>
          <w:shd w:fill="FFFFFF" w:val="clear"/>
          <w:lang w:eastAsia="pl-PL" w:bidi="ar-SA"/>
        </w:rPr>
      </w:pPr>
      <w:r>
        <w:rPr>
          <w:rFonts w:cs="Arial" w:ascii="Arial" w:hAnsi="Arial"/>
          <w:b/>
          <w:bCs/>
          <w:color w:val="000000"/>
          <w:kern w:val="0"/>
          <w:shd w:fill="FFFFFF" w:val="clear"/>
          <w:lang w:eastAsia="pl-PL" w:bidi="ar-SA"/>
        </w:rPr>
      </w:r>
    </w:p>
    <w:p>
      <w:pPr>
        <w:pStyle w:val="BodyText"/>
        <w:spacing w:before="0" w:after="0"/>
        <w:ind w:right="28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before="0" w:after="0"/>
        <w:ind w:right="28"/>
        <w:rPr>
          <w:rFonts w:ascii="Arial" w:hAnsi="Arial" w:cs="Arial"/>
          <w:b/>
        </w:rPr>
      </w:pPr>
      <w:r>
        <w:rPr>
          <w:rFonts w:cs="Arial" w:ascii="Arial" w:hAnsi="Arial"/>
          <w:b/>
        </w:rPr>
        <w:t>2. Dane dotyczące Wykonawcy:</w:t>
      </w:r>
    </w:p>
    <w:p>
      <w:pPr>
        <w:pStyle w:val="BodyText"/>
        <w:spacing w:before="0" w:after="0"/>
        <w:ind w:right="28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tbl>
      <w:tblPr>
        <w:tblW w:w="9498" w:type="dxa"/>
        <w:jc w:val="left"/>
        <w:tblInd w:w="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Nazwa (firma) Wykonawcy:</w:t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Adres:</w:t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spacing w:before="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Poniższe dane podaję dobrowolnie, w celu usprawnienia kontaktu</w:t>
            </w:r>
          </w:p>
          <w:p>
            <w:pPr>
              <w:pStyle w:val="BodyText"/>
              <w:spacing w:before="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before="0" w:after="0"/>
              <w:ind w:right="28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0" w:after="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before="0" w:after="0"/>
        <w:rPr>
          <w:rFonts w:ascii="Arial" w:hAnsi="Arial"/>
        </w:rPr>
      </w:pPr>
      <w:r>
        <w:rPr>
          <w:rFonts w:ascii="Arial" w:hAnsi="Arial"/>
          <w:b/>
          <w:bCs/>
        </w:rPr>
        <w:t>3.</w:t>
      </w:r>
      <w:r>
        <w:rPr>
          <w:rFonts w:ascii="Arial" w:hAnsi="Arial"/>
          <w:b/>
        </w:rPr>
        <w:t xml:space="preserve"> Wartość zamówienia:</w:t>
      </w:r>
    </w:p>
    <w:p>
      <w:pPr>
        <w:pStyle w:val="BodyText"/>
        <w:spacing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9072" w:type="dxa"/>
        <w:jc w:val="left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04"/>
        <w:gridCol w:w="3900"/>
        <w:gridCol w:w="1508"/>
        <w:gridCol w:w="1275"/>
        <w:gridCol w:w="1985"/>
      </w:tblGrid>
      <w:tr>
        <w:trPr/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Zakres badania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</w:p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Przewidywalna liczba osób do badań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 </w:t>
            </w:r>
          </w:p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</w:p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(A x B)</w:t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Stanowisko administracyjno-biurowe (praca powyżej 4 godzin na dobę z monitorem ekranowym) wraz z wystawieniem orzeczenia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40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lang w:eastAsia="pl-PL"/>
              </w:rPr>
              <w:t>Stanowisko administracyjno-biurowe Kierownicze (praca powyżej 4 godzin na dobę z monitorem ekranowym) wraz z wystawieniem orzeczenia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Stanowisko pomocnicze i obsługi, w tym pracownik socjalny, asystent rodziny, opiekun, instruktor terapii zajęciowej (praca przy monitorze ekranowym poniżej 4 godzin na dobę, mikroklimat zmienny)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40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Stanowisko pomocnicze i obsługi wraz z dodatkowym badaniem na przedłużenie książeczki dla potrzeb sanitarno-epidemiologicznych, w tym pokojowa, opiekun, instruktor terapii zajęciowej (praca przy monitorze ekranowym poniżej 4 godzin na dobę, mikroklimat zmienny)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Stanowisko związane z pracę w kuchni (praca na wysokości, używanie ogólnodostępnych środków czystości, w tym z grupy substancji niebezpiecznych, mikroorganizmy głównie przy pracy z surowym mięsem, jajami mogące spowodować np. zarażenie salmonellą lub trudno gojące się rany)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lang w:eastAsia="pl-PL"/>
              </w:rPr>
              <w:t xml:space="preserve">Badanie dla pracowników na stanowisku: konserwator (praca </w:t>
            </w:r>
            <w:r>
              <w:rPr>
                <w:rFonts w:eastAsia="Times New Roman" w:cs="Arial" w:ascii="Arial" w:hAnsi="Arial"/>
                <w:color w:val="000000"/>
                <w:lang w:eastAsia="pl-PL"/>
              </w:rPr>
              <w:t>na wysokości</w:t>
            </w:r>
            <w:r>
              <w:rPr>
                <w:rFonts w:eastAsia="Times New Roman" w:cs="Arial" w:ascii="Arial" w:hAnsi="Arial"/>
                <w:lang w:eastAsia="pl-PL"/>
              </w:rPr>
              <w:t>, używanie ogólnodostępnych środków czystości w tym z grupy substancji niebezpiecznych)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eastAsia="Times New Roman" w:cs="Arial" w:ascii="Arial" w:hAnsi="Arial"/>
                <w:lang w:eastAsia="pl-PL"/>
              </w:rPr>
              <w:t xml:space="preserve">Badanie dla pracowników na stanowisku: </w:t>
            </w:r>
            <w:r>
              <w:rPr>
                <w:rFonts w:cs="Arial" w:ascii="Arial" w:hAnsi="Arial"/>
                <w:lang w:eastAsia="pl-PL"/>
              </w:rPr>
              <w:t>sprzątaczka</w:t>
            </w:r>
            <w:r>
              <w:rPr>
                <w:rFonts w:eastAsia="Times New Roman" w:cs="Arial" w:ascii="Arial" w:hAnsi="Arial"/>
                <w:lang w:eastAsia="pl-PL"/>
              </w:rPr>
              <w:t xml:space="preserve"> itp. (praca na wysokości, używanie ogólnodostępnych środków czystości, w tym z grupy substancji niebezpiecznych)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Dodatkowe badanie dla pracowników posiadających kontakt z żywnością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Przedłużenie ważności książki dla potrzeb sanitarno-epidemiologicznych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1"/>
              </w:numPr>
              <w:spacing w:before="0" w:after="0"/>
              <w:ind w:hanging="340" w:left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Dodatkowe badania związane z wydaniem zaświadczenia o skróceniu bądź wydłużeniu normy czasu pracy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Dodatkowe badanie dla pracowników posiadających zgodę na prowadzenie samochodu prywatnego do celów służbowych na terenie miasta Zamawiającego maksymalnie do 300 km miesięcznie (</w:t>
            </w:r>
            <w:r>
              <w:rPr>
                <w:rFonts w:eastAsia="Times New Roman" w:cs="Arial" w:ascii="Arial" w:hAnsi="Arial"/>
                <w:color w:val="000000"/>
                <w:lang w:eastAsia="pl-PL"/>
              </w:rPr>
              <w:t>orzeczenie lekarskie)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Kontrolne badania okulistyczne w przypadku pogorszenia wzroku pracownika wraz z wystawieniem zaświadczenia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>Badania kontrolne pracowników, którzy przebywali na zwolnieniu lekarskim powyżej 30 dni wraz z wydaniem orzeczenia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eastAsia="Times New Roman" w:cs="Arial"/>
                <w:lang w:eastAsia="pl-PL"/>
              </w:rPr>
            </w:pPr>
            <w:r>
              <w:rPr>
                <w:rFonts w:eastAsia="Times New Roman" w:cs="Arial" w:ascii="Arial" w:hAnsi="Arial"/>
                <w:lang w:eastAsia="pl-PL"/>
              </w:rPr>
              <w:t xml:space="preserve">Dodatkowe badanie dla pracowników posiadających zgodę na prowadzenie samochodu prywatnego do celów służbowych na terenie miasta Zamawiającego maksymalnie do 300 km miesięcznie (badania psychologiczne) 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7087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spacing w:lineRule="auto" w:line="276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Całkowita wartość zamówienia (suma wierszy kolumny C)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lineRule="auto" w:line="276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spacing w:lineRule="auto" w:line="276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……………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zł brutto</w:t>
            </w:r>
          </w:p>
          <w:p>
            <w:pPr>
              <w:pStyle w:val="Zawartotabeli"/>
              <w:spacing w:lineRule="auto" w:line="276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 tym VAT……%</w:t>
            </w:r>
          </w:p>
        </w:tc>
      </w:tr>
    </w:tbl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1"/>
        <w:spacing w:lineRule="auto" w:line="276"/>
        <w:rPr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 xml:space="preserve">Adres placówki: </w:t>
      </w:r>
      <w:r>
        <w:rPr>
          <w:rFonts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Web"/>
        <w:spacing w:before="0" w:after="0"/>
        <w:rPr>
          <w:kern w:val="0"/>
          <w:lang w:eastAsia="pl-PL" w:bidi="ar-SA"/>
        </w:rPr>
      </w:pPr>
      <w:r>
        <w:rPr>
          <w:rFonts w:eastAsia="Lucida Sans Unicode" w:cs="Arial" w:ascii="Arial" w:hAnsi="Arial"/>
          <w:b/>
        </w:rPr>
        <w:t>4</w:t>
      </w:r>
      <w:r>
        <w:rPr>
          <w:rFonts w:cs="Arial" w:ascii="Arial" w:hAnsi="Arial"/>
          <w:b/>
        </w:rPr>
        <w:t>. Termin realizacji zamówienia</w:t>
      </w:r>
      <w:r>
        <w:rPr>
          <w:rFonts w:cs="Arial" w:ascii="Arial" w:hAnsi="Arial"/>
        </w:rPr>
        <w:t>:</w:t>
      </w:r>
      <w:r>
        <w:rPr>
          <w:rFonts w:cs="Arial" w:ascii="Arial" w:hAnsi="Arial"/>
          <w:kern w:val="0"/>
          <w:lang w:eastAsia="pl-PL" w:bidi="ar-SA"/>
        </w:rPr>
        <w:t xml:space="preserve"> 02.01.2025r. – 31.12.2025r. </w:t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  <w:t>5. Niniejszym oświadczam, że:</w:t>
      </w:r>
    </w:p>
    <w:p>
      <w:pPr>
        <w:pStyle w:val="Normal"/>
        <w:suppressAutoHyphens w:val="false"/>
        <w:spacing w:before="0" w:after="0"/>
        <w:rPr>
          <w:rFonts w:ascii="Arial" w:hAnsi="Arial" w:eastAsia="Times New Roman" w:cs="Arial"/>
          <w:color w:val="000000"/>
          <w:kern w:val="0"/>
          <w:shd w:fill="FFFFFF" w:val="clear"/>
        </w:rPr>
      </w:pPr>
      <w:r>
        <w:rPr>
          <w:rFonts w:eastAsia="Times New Roman" w:cs="Arial" w:ascii="Arial" w:hAnsi="Arial"/>
          <w:color w:val="000000"/>
          <w:kern w:val="0"/>
          <w:shd w:fill="FFFFFF" w:val="clear"/>
          <w:lang w:eastAsia="pl-PL" w:bidi="ar-SA"/>
        </w:rPr>
        <w:t>5.1 za</w:t>
      </w:r>
      <w:r>
        <w:rPr>
          <w:rFonts w:eastAsia="Times New Roman" w:cs="Arial" w:ascii="Arial" w:hAnsi="Arial"/>
          <w:color w:val="000000"/>
          <w:kern w:val="0"/>
          <w:shd w:fill="FFFFFF" w:val="clear"/>
        </w:rPr>
        <w:t>poznałem się z warunkami zamówienia i przyjmuję je bez zastrzeżeń;</w:t>
      </w:r>
    </w:p>
    <w:p>
      <w:pPr>
        <w:pStyle w:val="Normal"/>
        <w:widowControl/>
        <w:suppressAutoHyphens w:val="false"/>
        <w:spacing w:lineRule="auto" w:line="276"/>
        <w:textAlignment w:val="auto"/>
        <w:rPr/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auto" w:val="clear"/>
          <w:lang w:eastAsia="pl-PL" w:bidi="ar-SA"/>
        </w:rPr>
        <w:t>5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auto" w:val="clear"/>
          <w:lang w:eastAsia="pl-PL" w:bidi="ar-SA"/>
        </w:rPr>
        <w:t>.2  zapoznałem się z zapisami umowy i przyjmuję je bez zastrzeże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auto" w:val="clear"/>
          <w:lang w:eastAsia="pl-PL" w:bidi="ar-SA"/>
        </w:rPr>
        <w:t>ń;</w:t>
        <w:br/>
      </w:r>
      <w:r>
        <w:rPr>
          <w:rFonts w:cs="Arial" w:ascii="Arial" w:hAnsi="Arial"/>
        </w:rPr>
        <w:t>5.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 przedmiot oferty jest zgodny z przedmiotem zamówienia;</w:t>
        <w:br/>
        <w:t>5.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jestem związany niniejszą ofertą przez okres 30 dni, licząc od dnia składania ofert podanego w zapytaniu</w:t>
      </w:r>
      <w:r>
        <w:rPr>
          <w:rFonts w:eastAsia="Times New Roman" w:ascii="Arial" w:hAnsi="Arial"/>
          <w:kern w:val="0"/>
          <w:lang w:eastAsia="pl-PL" w:bidi="ar-SA"/>
        </w:rPr>
        <w:t xml:space="preserve"> o cenę;</w:t>
        <w:br/>
      </w:r>
      <w:r>
        <w:rPr>
          <w:rFonts w:cs="Arial" w:ascii="Arial" w:hAnsi="Arial"/>
        </w:rPr>
        <w:t>5.</w:t>
      </w:r>
      <w:r>
        <w:rPr>
          <w:rFonts w:cs="Arial" w:ascii="Arial" w:hAnsi="Arial"/>
        </w:rPr>
        <w:t>5</w:t>
      </w:r>
      <w:r>
        <w:rPr>
          <w:rFonts w:cs="Arial" w:ascii="Arial" w:hAnsi="Arial"/>
        </w:rPr>
        <w:t xml:space="preserve"> wypełniłem obowiązki informacyjne przewidziane w art. 13 lub art. 14 RODO*</w:t>
      </w:r>
      <w:r>
        <w:rPr>
          <w:rFonts w:cs="Arial" w:ascii="Arial" w:hAnsi="Arial"/>
          <w:vertAlign w:val="superscript"/>
        </w:rPr>
        <w:t xml:space="preserve"> </w:t>
      </w:r>
      <w:r>
        <w:rPr>
          <w:rFonts w:cs="Arial" w:ascii="Arial" w:hAnsi="Arial"/>
        </w:rPr>
        <w:t>wobec osób fizycznych, od których dane osobowe bezpośrednio lub pośrednio pozyskałem w celu ubiegania się o udzielenie zamówienia publicznego w niniejszym postępowaniu**.</w:t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highlight w:val="yellow"/>
        </w:rPr>
      </w:pPr>
      <w:r>
        <w:rPr>
          <w:rFonts w:cs="Arial" w:ascii="Arial" w:hAnsi="Arial"/>
          <w:highlight w:val="yellow"/>
        </w:rPr>
      </w:r>
    </w:p>
    <w:p>
      <w:pPr>
        <w:pStyle w:val="Normal"/>
        <w:spacing w:before="0" w:after="0"/>
        <w:jc w:val="both"/>
        <w:rPr>
          <w:rFonts w:ascii="Arial" w:hAnsi="Arial" w:cs="Arial"/>
          <w:i/>
          <w:i/>
          <w:sz w:val="16"/>
          <w:szCs w:val="16"/>
          <w:lang w:eastAsia="en-US"/>
        </w:rPr>
      </w:pPr>
      <w:r>
        <w:rPr>
          <w:rFonts w:cs="Arial" w:ascii="Arial" w:hAnsi="Arial"/>
          <w:i/>
          <w:sz w:val="16"/>
          <w:szCs w:val="16"/>
        </w:rPr>
        <w:t xml:space="preserve">(*) </w:t>
      </w:r>
      <w:r>
        <w:rPr>
          <w:rFonts w:cs="Arial" w:ascii="Arial" w:hAnsi="Arial"/>
          <w:i/>
          <w:sz w:val="16"/>
          <w:szCs w:val="16"/>
          <w:lang w:eastAsia="en-US"/>
        </w:rPr>
        <w:t xml:space="preserve">rozporządzenie </w:t>
      </w:r>
      <w:r>
        <w:rPr>
          <w:rFonts w:cs="Arial" w:ascii="Arial" w:hAnsi="Arial"/>
          <w:sz w:val="16"/>
          <w:szCs w:val="16"/>
        </w:rPr>
        <w:t>Pa</w:t>
      </w:r>
      <w:r>
        <w:rPr>
          <w:rFonts w:cs="Arial" w:ascii="Arial" w:hAnsi="Arial"/>
          <w:i/>
          <w:sz w:val="16"/>
          <w:szCs w:val="16"/>
          <w:lang w:eastAsia="en-US"/>
        </w:rPr>
        <w:t xml:space="preserve">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1). </w:t>
      </w:r>
    </w:p>
    <w:p>
      <w:pPr>
        <w:pStyle w:val="Normal"/>
        <w:spacing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</w:rPr>
      </w:pPr>
      <w:r>
        <w:rPr>
          <w:rFonts w:cs="Arial" w:ascii="Arial" w:hAnsi="Arial"/>
          <w:b/>
        </w:rPr>
        <w:t>6.</w:t>
      </w:r>
      <w:r>
        <w:rPr>
          <w:rFonts w:cs="Arial" w:ascii="Arial" w:hAnsi="Arial"/>
        </w:rPr>
        <w:t xml:space="preserve"> Oferta została złożona na ………….. zapisanych stronach, (kolejno ponumerowanych).</w:t>
      </w:r>
    </w:p>
    <w:p>
      <w:pPr>
        <w:pStyle w:val="BodyText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(miejscowość i data)</w:t>
      </w:r>
    </w:p>
    <w:p>
      <w:pPr>
        <w:pStyle w:val="Normal"/>
        <w:spacing w:before="0" w:after="0"/>
        <w:jc w:val="right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before="0" w:after="0"/>
        <w:ind w:left="6372"/>
        <w:jc w:val="right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(podpis osoby uprawnionej do reprezentowania Wykonawcy)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65" w:top="1672" w:footer="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114/2024</w:t>
      <w:tab/>
      <w:tab/>
      <w:tab/>
      <w:tab/>
      <w:tab/>
      <w:t>Załącznik nr 1 do Zapytania ofertowego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114/2024</w:t>
      <w:tab/>
      <w:tab/>
      <w:tab/>
      <w:tab/>
      <w:tab/>
      <w:t>Załącznik nr 1 do Zapytania ofertowego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/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5913"/>
    <w:pPr>
      <w:widowControl/>
      <w:suppressAutoHyphens w:val="true"/>
      <w:bidi w:val="0"/>
      <w:spacing w:lineRule="auto" w:line="276" w:before="0" w:after="200"/>
      <w:jc w:val="left"/>
    </w:pPr>
    <w:rPr>
      <w:rFonts w:eastAsia="Calibri" w:cs="Times New Roman" w:ascii="Times New Roman" w:hAnsi="Times New Roman"/>
      <w:color w:val="auto"/>
      <w:kern w:val="2"/>
      <w:sz w:val="20"/>
      <w:szCs w:val="20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Znakinumeracji" w:customStyle="1">
    <w:name w:val="Znaki numeracji"/>
    <w:qFormat/>
    <w:rsid w:val="00ec04b2"/>
    <w:rPr>
      <w:b w:val="false"/>
      <w:bCs w:val="false"/>
    </w:rPr>
  </w:style>
  <w:style w:type="character" w:styleId="StopkaZnak3" w:customStyle="1">
    <w:name w:val="Stopka Znak3"/>
    <w:basedOn w:val="DefaultParagraphFont"/>
    <w:uiPriority w:val="99"/>
    <w:semiHidden/>
    <w:qFormat/>
    <w:rsid w:val="00a81de5"/>
    <w:rPr>
      <w:sz w:val="24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3b4944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eastAsia="Times New Roman" w:ascii="Times New Roman" w:hAnsi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/>
    </w:rPr>
  </w:style>
  <w:style w:type="paragraph" w:styleId="AnnotationText" w:customStyle="1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" w:cs="Times New Roman" w:ascii="Times New Roman" w:hAnsi="Times New Roman"/>
      <w:color w:val="000000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Normal"/>
    <w:qFormat/>
    <w:rsid w:val="00e95913"/>
    <w:pPr>
      <w:ind w:left="720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3"/>
    <w:uiPriority w:val="99"/>
    <w:semiHidden/>
    <w:unhideWhenUsed/>
    <w:rsid w:val="00a81de5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Cytaty" w:customStyle="1">
    <w:name w:val="Cytaty"/>
    <w:basedOn w:val="Normal"/>
    <w:qFormat/>
    <w:rsid w:val="005f3d01"/>
    <w:pPr>
      <w:spacing w:before="0" w:after="283"/>
      <w:ind w:left="567" w:right="567"/>
    </w:pPr>
    <w:rPr/>
  </w:style>
  <w:style w:type="paragraph" w:styleId="Standard1" w:customStyle="1">
    <w:name w:val="Standard1"/>
    <w:qFormat/>
    <w:rsid w:val="00e9591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Application>LibreOffice/24.2.5.2$Windows_X86_64 LibreOffice_project/bffef4ea93e59bebbeaf7f431bb02b1a39ee8a59</Application>
  <AppVersion>15.0000</AppVersion>
  <Pages>3</Pages>
  <Words>662</Words>
  <Characters>4291</Characters>
  <CharactersWithSpaces>4883</CharactersWithSpaces>
  <Paragraphs>84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2024-11-21T09:09:57Z</cp:lastPrinted>
  <dcterms:modified xsi:type="dcterms:W3CDTF">2024-11-21T09:10:02Z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