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B239E" w14:textId="3A960EF9" w:rsidR="00B443B3" w:rsidRDefault="004A4192" w:rsidP="00B443B3">
      <w:pPr>
        <w:suppressAutoHyphens/>
        <w:contextualSpacing/>
        <w:rPr>
          <w:rFonts w:ascii="Calibri" w:eastAsia="Times New Roman" w:hAnsi="Calibri" w:cs="Arial"/>
          <w:b/>
          <w:sz w:val="21"/>
          <w:szCs w:val="21"/>
          <w:lang w:eastAsia="pl-PL"/>
        </w:rPr>
      </w:pPr>
      <w:r>
        <w:rPr>
          <w:noProof/>
        </w:rPr>
        <w:drawing>
          <wp:inline distT="0" distB="0" distL="0" distR="0" wp14:anchorId="29C937FB" wp14:editId="40748CF7">
            <wp:extent cx="5759450" cy="737870"/>
            <wp:effectExtent l="0" t="0" r="0" b="0"/>
            <wp:docPr id="10225897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589724" name="Obraz 1"/>
                    <pic:cNvPicPr>
                      <a:picLocks noChangeAspect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1CCD1" w14:textId="77777777" w:rsidR="004A4192" w:rsidRDefault="004A4192" w:rsidP="00B443B3">
      <w:pPr>
        <w:spacing w:after="0" w:line="240" w:lineRule="auto"/>
        <w:jc w:val="center"/>
        <w:rPr>
          <w:rFonts w:eastAsia="Times New Roman" w:cs="Arial"/>
          <w:b/>
          <w:sz w:val="21"/>
          <w:szCs w:val="21"/>
          <w:lang w:eastAsia="pl-PL"/>
        </w:rPr>
      </w:pPr>
    </w:p>
    <w:p w14:paraId="2CD2370C" w14:textId="5250C927" w:rsidR="00B443B3" w:rsidRDefault="00B443B3" w:rsidP="00B443B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eastAsia="Times New Roman" w:cs="Arial"/>
          <w:b/>
          <w:sz w:val="21"/>
          <w:szCs w:val="21"/>
          <w:lang w:eastAsia="pl-PL"/>
        </w:rPr>
        <w:t>FORMULARZ OFERTY</w:t>
      </w:r>
    </w:p>
    <w:p w14:paraId="17968840" w14:textId="77777777" w:rsidR="00B443B3" w:rsidRDefault="00B443B3" w:rsidP="00B443B3">
      <w:pPr>
        <w:jc w:val="center"/>
      </w:pPr>
      <w:r>
        <w:rPr>
          <w:rFonts w:eastAsia="Calibri" w:cs="Arial"/>
          <w:sz w:val="21"/>
          <w:szCs w:val="21"/>
          <w:u w:val="single"/>
        </w:rPr>
        <w:t xml:space="preserve">na wykonanie dostawy/usługi/roboty budowlanej* </w:t>
      </w:r>
    </w:p>
    <w:p w14:paraId="04F5BE45" w14:textId="77777777" w:rsidR="00A208CE" w:rsidRPr="00A208CE" w:rsidRDefault="00A208CE" w:rsidP="00A208CE">
      <w:pPr>
        <w:rPr>
          <w:rFonts w:eastAsia="Calibri" w:cstheme="minorHAnsi"/>
          <w:b/>
          <w:sz w:val="20"/>
          <w:szCs w:val="20"/>
        </w:rPr>
      </w:pPr>
      <w:r w:rsidRPr="00A208CE">
        <w:rPr>
          <w:rFonts w:eastAsia="Calibri" w:cstheme="minorHAnsi"/>
          <w:b/>
          <w:sz w:val="20"/>
          <w:szCs w:val="20"/>
        </w:rPr>
        <w:t xml:space="preserve">I. Nazwa i adres ZAMAWIAJĄCEGO: </w:t>
      </w:r>
      <w:r w:rsidRPr="00A208CE">
        <w:rPr>
          <w:rFonts w:eastAsia="Calibri" w:cstheme="minorHAnsi"/>
          <w:b/>
          <w:bCs/>
          <w:sz w:val="20"/>
          <w:szCs w:val="20"/>
        </w:rPr>
        <w:t>OPERA ŚLĄSKA W BYTOMIU, ul. Moniuszki 21-23</w:t>
      </w:r>
    </w:p>
    <w:p w14:paraId="62910753" w14:textId="25C45F55" w:rsidR="00A208CE" w:rsidRPr="00A208CE" w:rsidRDefault="00A208CE" w:rsidP="00A208CE">
      <w:pPr>
        <w:rPr>
          <w:rFonts w:eastAsia="Calibri" w:cstheme="minorHAnsi"/>
          <w:sz w:val="20"/>
          <w:szCs w:val="20"/>
        </w:rPr>
      </w:pPr>
      <w:r w:rsidRPr="00A208CE">
        <w:rPr>
          <w:rFonts w:eastAsia="Calibri" w:cstheme="minorHAnsi"/>
          <w:sz w:val="20"/>
          <w:szCs w:val="20"/>
        </w:rPr>
        <w:t xml:space="preserve">Sprawę prowadzi: Przemysław Krzemiński, tel. 690 093 105, e – mail: </w:t>
      </w:r>
      <w:hyperlink r:id="rId8" w:history="1">
        <w:r w:rsidRPr="00A208CE">
          <w:rPr>
            <w:rStyle w:val="Hipercze"/>
            <w:rFonts w:eastAsia="Calibri" w:cstheme="minorHAnsi"/>
            <w:sz w:val="20"/>
            <w:szCs w:val="20"/>
          </w:rPr>
          <w:t>zaopatrzenie@opera-slaska.pl</w:t>
        </w:r>
      </w:hyperlink>
      <w:r w:rsidRPr="00A208CE">
        <w:rPr>
          <w:rFonts w:eastAsia="Calibri" w:cstheme="minorHAnsi"/>
          <w:sz w:val="20"/>
          <w:szCs w:val="20"/>
        </w:rPr>
        <w:t xml:space="preserve"> </w:t>
      </w:r>
    </w:p>
    <w:p w14:paraId="5FBE8E4A" w14:textId="60DB9A2C" w:rsidR="00444713" w:rsidRPr="00444713" w:rsidRDefault="00A208CE" w:rsidP="00444713">
      <w:pPr>
        <w:rPr>
          <w:rFonts w:eastAsia="Calibri" w:cstheme="minorHAnsi"/>
          <w:sz w:val="20"/>
          <w:szCs w:val="20"/>
        </w:rPr>
      </w:pPr>
      <w:r w:rsidRPr="00A208CE">
        <w:rPr>
          <w:rFonts w:eastAsia="Calibri" w:cstheme="minorHAnsi"/>
          <w:b/>
          <w:sz w:val="20"/>
          <w:szCs w:val="20"/>
        </w:rPr>
        <w:t>II. Nazwa przedmiotu zamówienia:</w:t>
      </w:r>
      <w:r w:rsidR="00444713">
        <w:rPr>
          <w:rFonts w:eastAsia="Calibri" w:cstheme="minorHAnsi"/>
          <w:b/>
          <w:sz w:val="20"/>
          <w:szCs w:val="20"/>
        </w:rPr>
        <w:br/>
      </w:r>
      <w:r w:rsidR="00444713" w:rsidRPr="00444713">
        <w:rPr>
          <w:rFonts w:eastAsia="Calibri" w:cstheme="minorHAnsi"/>
          <w:color w:val="auto"/>
          <w:kern w:val="36"/>
          <w:sz w:val="20"/>
          <w:szCs w:val="20"/>
          <w:lang w:eastAsia="pl-PL"/>
        </w:rPr>
        <w:t xml:space="preserve">Zakup oraz dostawa 2 zestawów aktywnego systemu głośników PA dla Opery Śląskiej w Bytomiu, w związku </w:t>
      </w:r>
      <w:r w:rsidR="004C0777">
        <w:rPr>
          <w:rFonts w:eastAsia="Calibri" w:cstheme="minorHAnsi"/>
          <w:color w:val="auto"/>
          <w:kern w:val="36"/>
          <w:sz w:val="20"/>
          <w:szCs w:val="20"/>
          <w:lang w:eastAsia="pl-PL"/>
        </w:rPr>
        <w:br/>
      </w:r>
      <w:r w:rsidR="00444713" w:rsidRPr="00444713">
        <w:rPr>
          <w:rFonts w:eastAsia="Calibri" w:cstheme="minorHAnsi"/>
          <w:color w:val="auto"/>
          <w:kern w:val="36"/>
          <w:sz w:val="20"/>
          <w:szCs w:val="20"/>
          <w:lang w:eastAsia="pl-PL"/>
        </w:rPr>
        <w:t xml:space="preserve">z realizacją projektu </w:t>
      </w:r>
      <w:r w:rsidR="00444713" w:rsidRPr="00444713">
        <w:rPr>
          <w:rFonts w:eastAsia="Calibri" w:cstheme="minorHAnsi"/>
          <w:i/>
          <w:iCs/>
          <w:color w:val="auto"/>
          <w:kern w:val="36"/>
          <w:sz w:val="20"/>
          <w:szCs w:val="20"/>
          <w:lang w:eastAsia="pl-PL"/>
        </w:rPr>
        <w:t>„Prezentacje nieoczywiste- spektakl baletowy Makbet".</w:t>
      </w:r>
    </w:p>
    <w:p w14:paraId="5C738934" w14:textId="77777777" w:rsidR="00DD3554" w:rsidRPr="005D6E2B" w:rsidRDefault="00DD3554" w:rsidP="00DD3554">
      <w:pPr>
        <w:spacing w:after="0" w:line="240" w:lineRule="auto"/>
        <w:contextualSpacing/>
        <w:rPr>
          <w:rFonts w:ascii="Arial" w:eastAsia="Calibri" w:hAnsi="Arial" w:cs="Arial"/>
          <w:b/>
          <w:color w:val="auto"/>
          <w:sz w:val="20"/>
          <w:szCs w:val="20"/>
        </w:rPr>
      </w:pPr>
      <w:r w:rsidRPr="005D6E2B">
        <w:rPr>
          <w:rFonts w:eastAsia="Calibri" w:cs="Arial"/>
          <w:b/>
          <w:color w:val="auto"/>
          <w:sz w:val="21"/>
          <w:szCs w:val="21"/>
        </w:rPr>
        <w:t>III. Nazwa i adres WYKONAWCY:</w:t>
      </w:r>
    </w:p>
    <w:p w14:paraId="576378DD" w14:textId="77777777" w:rsidR="00DD3554" w:rsidRPr="005D6E2B" w:rsidRDefault="00DD3554" w:rsidP="00DD3554">
      <w:pPr>
        <w:spacing w:after="0" w:line="360" w:lineRule="auto"/>
        <w:contextualSpacing/>
        <w:rPr>
          <w:rFonts w:ascii="Arial" w:eastAsia="Calibri" w:hAnsi="Arial" w:cs="Arial"/>
          <w:color w:val="auto"/>
          <w:sz w:val="20"/>
          <w:szCs w:val="20"/>
        </w:rPr>
      </w:pPr>
      <w:r w:rsidRPr="005D6E2B">
        <w:rPr>
          <w:rFonts w:eastAsia="Calibri" w:cs="Arial"/>
          <w:color w:val="auto"/>
          <w:sz w:val="21"/>
          <w:szCs w:val="21"/>
        </w:rPr>
        <w:t>..........................................................................................................................................</w:t>
      </w:r>
      <w:r>
        <w:rPr>
          <w:rFonts w:eastAsia="Calibri" w:cs="Arial"/>
          <w:color w:val="auto"/>
          <w:sz w:val="21"/>
          <w:szCs w:val="21"/>
        </w:rPr>
        <w:t>........</w:t>
      </w:r>
      <w:r w:rsidRPr="005D6E2B">
        <w:rPr>
          <w:rFonts w:eastAsia="Calibri" w:cs="Arial"/>
          <w:color w:val="auto"/>
          <w:sz w:val="21"/>
          <w:szCs w:val="21"/>
        </w:rPr>
        <w:t>.........................</w:t>
      </w:r>
    </w:p>
    <w:p w14:paraId="1E20A27C" w14:textId="77777777" w:rsidR="00DD3554" w:rsidRPr="005D6E2B" w:rsidRDefault="00DD3554" w:rsidP="00DD3554">
      <w:pPr>
        <w:spacing w:after="0" w:line="360" w:lineRule="auto"/>
        <w:contextualSpacing/>
        <w:rPr>
          <w:rFonts w:ascii="Arial" w:eastAsia="Calibri" w:hAnsi="Arial" w:cs="Arial"/>
          <w:color w:val="auto"/>
          <w:sz w:val="20"/>
          <w:szCs w:val="20"/>
        </w:rPr>
      </w:pPr>
      <w:r w:rsidRPr="005D6E2B">
        <w:rPr>
          <w:rFonts w:eastAsia="Calibri" w:cs="Arial"/>
          <w:color w:val="auto"/>
          <w:sz w:val="21"/>
          <w:szCs w:val="21"/>
        </w:rPr>
        <w:t>.............................................................................................................................................</w:t>
      </w:r>
      <w:r>
        <w:rPr>
          <w:rFonts w:eastAsia="Calibri" w:cs="Arial"/>
          <w:color w:val="auto"/>
          <w:sz w:val="21"/>
          <w:szCs w:val="21"/>
        </w:rPr>
        <w:t>.........</w:t>
      </w:r>
      <w:r w:rsidRPr="005D6E2B">
        <w:rPr>
          <w:rFonts w:eastAsia="Calibri" w:cs="Arial"/>
          <w:color w:val="auto"/>
          <w:sz w:val="21"/>
          <w:szCs w:val="21"/>
        </w:rPr>
        <w:t>.....................</w:t>
      </w:r>
      <w:r w:rsidRPr="005D6E2B">
        <w:rPr>
          <w:rFonts w:eastAsia="Calibri" w:cs="Arial"/>
          <w:i/>
          <w:color w:val="auto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65062D9C" w14:textId="77777777" w:rsidR="00DD3554" w:rsidRDefault="00DD3554" w:rsidP="00DD3554">
      <w:pPr>
        <w:spacing w:after="0" w:line="360" w:lineRule="auto"/>
        <w:contextualSpacing/>
        <w:jc w:val="both"/>
        <w:rPr>
          <w:rFonts w:eastAsia="Calibri" w:cs="Arial"/>
          <w:color w:val="auto"/>
          <w:sz w:val="21"/>
          <w:szCs w:val="21"/>
        </w:rPr>
      </w:pPr>
      <w:r w:rsidRPr="005D6E2B">
        <w:rPr>
          <w:rFonts w:eastAsia="Calibri" w:cs="Arial"/>
          <w:color w:val="auto"/>
          <w:sz w:val="21"/>
          <w:szCs w:val="21"/>
        </w:rPr>
        <w:t>1. Oferuję wykonanie przedmiotu zamówienia za:</w:t>
      </w:r>
      <w:r>
        <w:rPr>
          <w:rFonts w:ascii="Arial" w:eastAsia="Calibri" w:hAnsi="Arial" w:cs="Arial"/>
          <w:color w:val="auto"/>
          <w:sz w:val="20"/>
          <w:szCs w:val="20"/>
        </w:rPr>
        <w:t xml:space="preserve"> </w:t>
      </w:r>
      <w:r w:rsidRPr="005D6E2B">
        <w:rPr>
          <w:rFonts w:eastAsia="Calibri" w:cs="Arial"/>
          <w:color w:val="auto"/>
          <w:sz w:val="21"/>
          <w:szCs w:val="21"/>
        </w:rPr>
        <w:t xml:space="preserve">cenę netto/cenę brutto/wartość podatku VAT: </w:t>
      </w:r>
    </w:p>
    <w:p w14:paraId="3910AD36" w14:textId="77777777" w:rsidR="00DD3554" w:rsidRDefault="00DD3554" w:rsidP="00DD3554">
      <w:pPr>
        <w:spacing w:after="0" w:line="360" w:lineRule="auto"/>
        <w:contextualSpacing/>
        <w:jc w:val="both"/>
        <w:rPr>
          <w:rFonts w:eastAsia="Calibri" w:cs="Arial"/>
          <w:color w:val="auto"/>
          <w:sz w:val="21"/>
          <w:szCs w:val="21"/>
        </w:rPr>
      </w:pPr>
    </w:p>
    <w:p w14:paraId="4FD1CDE7" w14:textId="77777777" w:rsidR="00DD3554" w:rsidRPr="00001B13" w:rsidRDefault="00DD3554" w:rsidP="00DD3554">
      <w:pPr>
        <w:spacing w:after="0" w:line="360" w:lineRule="auto"/>
        <w:contextualSpacing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5D6E2B">
        <w:rPr>
          <w:rFonts w:eastAsia="Calibri" w:cs="Arial"/>
          <w:color w:val="auto"/>
          <w:sz w:val="21"/>
          <w:szCs w:val="21"/>
        </w:rPr>
        <w:t>......................………………………………………………………………………………………………………………………………………………,</w:t>
      </w:r>
    </w:p>
    <w:p w14:paraId="3ED4F63A" w14:textId="77777777" w:rsidR="00DD3554" w:rsidRPr="005D6E2B" w:rsidRDefault="00DD3554" w:rsidP="00DD3554">
      <w:pPr>
        <w:spacing w:after="0" w:line="240" w:lineRule="auto"/>
        <w:contextualSpacing/>
        <w:rPr>
          <w:rFonts w:ascii="Calibri" w:eastAsia="Calibri" w:hAnsi="Calibri" w:cs="Arial"/>
          <w:color w:val="auto"/>
          <w:sz w:val="21"/>
          <w:szCs w:val="21"/>
        </w:rPr>
      </w:pPr>
    </w:p>
    <w:p w14:paraId="0AF6EAB6" w14:textId="77777777" w:rsidR="00DD3554" w:rsidRPr="005D6E2B" w:rsidRDefault="00DD3554" w:rsidP="00DD3554">
      <w:pPr>
        <w:spacing w:after="0" w:line="240" w:lineRule="auto"/>
        <w:ind w:left="360" w:hanging="360"/>
        <w:contextualSpacing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5D6E2B">
        <w:rPr>
          <w:rFonts w:eastAsia="Calibri" w:cs="Arial"/>
          <w:color w:val="auto"/>
          <w:sz w:val="21"/>
          <w:szCs w:val="21"/>
        </w:rPr>
        <w:t>2. Oświadczam, że zapoznałem</w:t>
      </w:r>
      <w:r>
        <w:rPr>
          <w:rFonts w:eastAsia="Calibri" w:cs="Arial"/>
          <w:color w:val="auto"/>
          <w:sz w:val="21"/>
          <w:szCs w:val="21"/>
        </w:rPr>
        <w:t>/</w:t>
      </w:r>
      <w:proofErr w:type="spellStart"/>
      <w:r>
        <w:rPr>
          <w:rFonts w:eastAsia="Calibri" w:cs="Arial"/>
          <w:color w:val="auto"/>
          <w:sz w:val="21"/>
          <w:szCs w:val="21"/>
        </w:rPr>
        <w:t>am</w:t>
      </w:r>
      <w:proofErr w:type="spellEnd"/>
      <w:r w:rsidRPr="005D6E2B">
        <w:rPr>
          <w:rFonts w:eastAsia="Calibri" w:cs="Arial"/>
          <w:color w:val="auto"/>
          <w:sz w:val="21"/>
          <w:szCs w:val="21"/>
        </w:rPr>
        <w:t xml:space="preserve"> się z opisem przedmiotu zamówienia i nie wnoszę do niego zastrzeżeń.</w:t>
      </w:r>
    </w:p>
    <w:p w14:paraId="3D970137" w14:textId="77777777" w:rsidR="00DD3554" w:rsidRDefault="00DD3554" w:rsidP="00DD3554">
      <w:pPr>
        <w:spacing w:after="0" w:line="240" w:lineRule="auto"/>
        <w:contextualSpacing/>
        <w:jc w:val="both"/>
        <w:rPr>
          <w:rFonts w:eastAsia="Calibri" w:cs="Arial"/>
          <w:color w:val="auto"/>
          <w:sz w:val="21"/>
          <w:szCs w:val="21"/>
        </w:rPr>
      </w:pPr>
      <w:r w:rsidRPr="005D6E2B">
        <w:rPr>
          <w:rFonts w:eastAsia="Calibri" w:cs="Arial"/>
          <w:color w:val="auto"/>
          <w:sz w:val="21"/>
          <w:szCs w:val="21"/>
        </w:rPr>
        <w:t>3. Oświadczam, że spełniam warunki udziału w postępowaniu i nie podlegam wykluczeniu z ubiegania się o zamówienie publiczne.</w:t>
      </w:r>
    </w:p>
    <w:p w14:paraId="65165E30" w14:textId="77777777" w:rsidR="00DD3554" w:rsidRPr="00F40A67" w:rsidRDefault="00DD3554" w:rsidP="00DD3554">
      <w:pPr>
        <w:spacing w:after="0" w:line="240" w:lineRule="auto"/>
        <w:contextualSpacing/>
        <w:jc w:val="both"/>
        <w:rPr>
          <w:rFonts w:eastAsia="Calibri" w:cs="Arial"/>
          <w:color w:val="auto"/>
          <w:sz w:val="21"/>
          <w:szCs w:val="21"/>
        </w:rPr>
      </w:pPr>
      <w:r>
        <w:rPr>
          <w:rFonts w:eastAsia="Calibri" w:cs="Arial"/>
          <w:color w:val="auto"/>
          <w:sz w:val="21"/>
          <w:szCs w:val="21"/>
        </w:rPr>
        <w:t>4</w:t>
      </w:r>
      <w:r w:rsidRPr="005D6E2B">
        <w:rPr>
          <w:rFonts w:eastAsia="Calibri" w:cs="Arial"/>
          <w:color w:val="auto"/>
          <w:sz w:val="21"/>
          <w:szCs w:val="21"/>
        </w:rPr>
        <w:t>. </w:t>
      </w:r>
      <w:r w:rsidRPr="00F40A67">
        <w:rPr>
          <w:rFonts w:eastAsia="Calibri" w:cs="Arial"/>
          <w:color w:val="auto"/>
          <w:sz w:val="21"/>
          <w:szCs w:val="21"/>
        </w:rPr>
        <w:t>Oświadczam, że zapoznałem/</w:t>
      </w:r>
      <w:proofErr w:type="spellStart"/>
      <w:r w:rsidRPr="00F40A67">
        <w:rPr>
          <w:rFonts w:eastAsia="Calibri" w:cs="Arial"/>
          <w:color w:val="auto"/>
          <w:sz w:val="21"/>
          <w:szCs w:val="21"/>
        </w:rPr>
        <w:t>am</w:t>
      </w:r>
      <w:proofErr w:type="spellEnd"/>
      <w:r w:rsidRPr="00F40A67">
        <w:rPr>
          <w:rFonts w:eastAsia="Calibri" w:cs="Arial"/>
          <w:color w:val="auto"/>
          <w:sz w:val="21"/>
          <w:szCs w:val="21"/>
        </w:rPr>
        <w:t xml:space="preserve"> się z Klauzulą informacyjną.</w:t>
      </w:r>
    </w:p>
    <w:p w14:paraId="26285505" w14:textId="77777777" w:rsidR="00DD3554" w:rsidRPr="005D6E2B" w:rsidRDefault="00DD3554" w:rsidP="00DD3554">
      <w:pPr>
        <w:spacing w:after="0" w:line="240" w:lineRule="auto"/>
        <w:contextualSpacing/>
        <w:jc w:val="both"/>
        <w:rPr>
          <w:rFonts w:eastAsia="Calibri" w:cs="Arial"/>
          <w:color w:val="auto"/>
        </w:rPr>
      </w:pPr>
    </w:p>
    <w:p w14:paraId="745264C6" w14:textId="77777777" w:rsidR="00DD3554" w:rsidRDefault="00DD3554" w:rsidP="00DD3554">
      <w:pPr>
        <w:spacing w:after="0" w:line="240" w:lineRule="auto"/>
        <w:contextualSpacing/>
        <w:rPr>
          <w:rFonts w:ascii="Calibri" w:eastAsia="Calibri" w:hAnsi="Calibri" w:cs="Arial"/>
          <w:color w:val="auto"/>
          <w:sz w:val="21"/>
          <w:szCs w:val="21"/>
        </w:rPr>
      </w:pPr>
    </w:p>
    <w:p w14:paraId="17F0F678" w14:textId="77777777" w:rsidR="00DD3554" w:rsidRDefault="00DD3554" w:rsidP="00DD3554">
      <w:pPr>
        <w:spacing w:after="0" w:line="240" w:lineRule="auto"/>
        <w:contextualSpacing/>
        <w:rPr>
          <w:rFonts w:ascii="Calibri" w:eastAsia="Calibri" w:hAnsi="Calibri" w:cs="Arial"/>
          <w:color w:val="auto"/>
          <w:sz w:val="21"/>
          <w:szCs w:val="21"/>
        </w:rPr>
      </w:pPr>
    </w:p>
    <w:p w14:paraId="122C1ADC" w14:textId="77777777" w:rsidR="00DD3554" w:rsidRPr="005D6E2B" w:rsidRDefault="00DD3554" w:rsidP="00DD3554">
      <w:pPr>
        <w:spacing w:after="0" w:line="240" w:lineRule="auto"/>
        <w:contextualSpacing/>
        <w:rPr>
          <w:rFonts w:ascii="Calibri" w:eastAsia="Calibri" w:hAnsi="Calibri" w:cs="Arial"/>
          <w:color w:val="auto"/>
          <w:sz w:val="21"/>
          <w:szCs w:val="21"/>
        </w:rPr>
      </w:pPr>
    </w:p>
    <w:p w14:paraId="410F256A" w14:textId="77777777" w:rsidR="00DD3554" w:rsidRPr="005D6E2B" w:rsidRDefault="00DD3554" w:rsidP="00DD3554">
      <w:pPr>
        <w:spacing w:after="0" w:line="240" w:lineRule="auto"/>
        <w:contextualSpacing/>
        <w:rPr>
          <w:rFonts w:ascii="Calibri" w:eastAsia="Calibri" w:hAnsi="Calibri" w:cs="Arial"/>
          <w:color w:val="auto"/>
          <w:sz w:val="21"/>
          <w:szCs w:val="21"/>
        </w:rPr>
      </w:pPr>
    </w:p>
    <w:p w14:paraId="7D1B35E3" w14:textId="77777777" w:rsidR="00DD3554" w:rsidRPr="005D6E2B" w:rsidRDefault="00DD3554" w:rsidP="00DD3554">
      <w:pPr>
        <w:spacing w:after="0" w:line="240" w:lineRule="auto"/>
        <w:contextualSpacing/>
        <w:rPr>
          <w:rFonts w:ascii="Arial" w:eastAsia="Calibri" w:hAnsi="Arial" w:cs="Arial"/>
          <w:color w:val="auto"/>
          <w:sz w:val="20"/>
          <w:szCs w:val="20"/>
        </w:rPr>
      </w:pPr>
      <w:r w:rsidRPr="005D6E2B">
        <w:rPr>
          <w:rFonts w:eastAsia="Calibri" w:cs="Arial"/>
          <w:color w:val="auto"/>
          <w:sz w:val="21"/>
          <w:szCs w:val="21"/>
        </w:rPr>
        <w:t>................................, dn. ............................                             ..........................................................………….......</w:t>
      </w:r>
    </w:p>
    <w:p w14:paraId="17EF3243" w14:textId="77777777" w:rsidR="00DD3554" w:rsidRPr="005D6E2B" w:rsidRDefault="00DD3554" w:rsidP="00DD3554">
      <w:pPr>
        <w:spacing w:after="0" w:line="240" w:lineRule="auto"/>
        <w:ind w:left="3822" w:firstLine="425"/>
        <w:contextualSpacing/>
        <w:rPr>
          <w:rFonts w:ascii="Arial" w:eastAsia="Calibri" w:hAnsi="Arial" w:cs="Arial"/>
          <w:b/>
          <w:bCs/>
          <w:i/>
          <w:color w:val="auto"/>
          <w:sz w:val="16"/>
          <w:szCs w:val="16"/>
        </w:rPr>
      </w:pPr>
      <w:r w:rsidRPr="005D6E2B">
        <w:rPr>
          <w:rFonts w:eastAsia="Calibri" w:cs="Arial"/>
          <w:color w:val="auto"/>
          <w:sz w:val="21"/>
          <w:szCs w:val="21"/>
        </w:rPr>
        <w:t xml:space="preserve">                       (</w:t>
      </w:r>
      <w:r w:rsidRPr="005D6E2B">
        <w:rPr>
          <w:rFonts w:eastAsia="Calibri" w:cs="Arial"/>
          <w:i/>
          <w:color w:val="auto"/>
          <w:sz w:val="21"/>
          <w:szCs w:val="21"/>
        </w:rPr>
        <w:t>podpis(</w:t>
      </w:r>
      <w:proofErr w:type="gramStart"/>
      <w:r w:rsidRPr="005D6E2B">
        <w:rPr>
          <w:rFonts w:eastAsia="Calibri" w:cs="Arial"/>
          <w:i/>
          <w:color w:val="auto"/>
          <w:sz w:val="21"/>
          <w:szCs w:val="21"/>
        </w:rPr>
        <w:t>y)  i</w:t>
      </w:r>
      <w:proofErr w:type="gramEnd"/>
      <w:r w:rsidRPr="005D6E2B">
        <w:rPr>
          <w:rFonts w:eastAsia="Calibri" w:cs="Arial"/>
          <w:i/>
          <w:color w:val="auto"/>
          <w:sz w:val="21"/>
          <w:szCs w:val="21"/>
        </w:rPr>
        <w:t xml:space="preserve"> pieczęcie osób upoważnionych</w:t>
      </w:r>
    </w:p>
    <w:p w14:paraId="4E68044A" w14:textId="77777777" w:rsidR="00DD3554" w:rsidRPr="005D6E2B" w:rsidRDefault="00DD3554" w:rsidP="00DD3554">
      <w:pPr>
        <w:spacing w:after="0" w:line="240" w:lineRule="auto"/>
        <w:ind w:left="3822" w:firstLine="425"/>
        <w:contextualSpacing/>
        <w:rPr>
          <w:color w:val="auto"/>
        </w:rPr>
      </w:pPr>
      <w:r w:rsidRPr="005D6E2B">
        <w:rPr>
          <w:rFonts w:eastAsia="Calibri" w:cs="Arial"/>
          <w:i/>
          <w:color w:val="auto"/>
          <w:sz w:val="21"/>
          <w:szCs w:val="21"/>
        </w:rPr>
        <w:t xml:space="preserve">                                  do reprezentowania Wykonawcy) </w:t>
      </w:r>
    </w:p>
    <w:p w14:paraId="3E497142" w14:textId="77777777" w:rsidR="00DD3554" w:rsidRDefault="00DD3554" w:rsidP="00A208CE">
      <w:pPr>
        <w:rPr>
          <w:rFonts w:eastAsia="Calibri" w:cstheme="minorHAnsi"/>
          <w:b/>
          <w:sz w:val="20"/>
          <w:szCs w:val="20"/>
        </w:rPr>
      </w:pPr>
    </w:p>
    <w:p w14:paraId="3F743E0A" w14:textId="77777777" w:rsidR="00DD3554" w:rsidRDefault="00DD3554" w:rsidP="00A208CE">
      <w:pPr>
        <w:rPr>
          <w:rFonts w:eastAsia="Calibri" w:cstheme="minorHAnsi"/>
          <w:b/>
          <w:sz w:val="20"/>
          <w:szCs w:val="20"/>
        </w:rPr>
      </w:pPr>
    </w:p>
    <w:p w14:paraId="057925BB" w14:textId="4DDA17BC" w:rsidR="00033EE8" w:rsidRPr="00A208CE" w:rsidRDefault="00BE1390">
      <w:pPr>
        <w:spacing w:after="0" w:line="240" w:lineRule="auto"/>
        <w:ind w:left="3822" w:firstLine="425"/>
        <w:rPr>
          <w:rFonts w:cstheme="minorHAnsi"/>
          <w:sz w:val="20"/>
          <w:szCs w:val="20"/>
        </w:rPr>
      </w:pPr>
      <w:r w:rsidRPr="00A208CE">
        <w:rPr>
          <w:rFonts w:eastAsia="Calibri" w:cstheme="minorHAnsi"/>
          <w:i/>
          <w:sz w:val="20"/>
          <w:szCs w:val="20"/>
        </w:rPr>
        <w:t xml:space="preserve"> </w:t>
      </w:r>
    </w:p>
    <w:sectPr w:rsidR="00033EE8" w:rsidRPr="00A208CE" w:rsidSect="00C42846">
      <w:headerReference w:type="default" r:id="rId9"/>
      <w:headerReference w:type="first" r:id="rId10"/>
      <w:pgSz w:w="11906" w:h="16838"/>
      <w:pgMar w:top="1304" w:right="1418" w:bottom="1304" w:left="1418" w:header="426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D7097" w14:textId="77777777" w:rsidR="00EB0BB0" w:rsidRDefault="00EB0BB0" w:rsidP="00033EE8">
      <w:pPr>
        <w:spacing w:after="0" w:line="240" w:lineRule="auto"/>
      </w:pPr>
      <w:r>
        <w:separator/>
      </w:r>
    </w:p>
  </w:endnote>
  <w:endnote w:type="continuationSeparator" w:id="0">
    <w:p w14:paraId="4C956722" w14:textId="77777777" w:rsidR="00EB0BB0" w:rsidRDefault="00EB0BB0" w:rsidP="00033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D9E7A" w14:textId="77777777" w:rsidR="00EB0BB0" w:rsidRDefault="00EB0BB0">
      <w:r>
        <w:separator/>
      </w:r>
    </w:p>
  </w:footnote>
  <w:footnote w:type="continuationSeparator" w:id="0">
    <w:p w14:paraId="72DBC632" w14:textId="77777777" w:rsidR="00EB0BB0" w:rsidRDefault="00EB0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7CCA6" w14:textId="77777777" w:rsidR="00C42846" w:rsidRDefault="00C42846" w:rsidP="00C42846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Załącznik nr 3</w:t>
    </w:r>
  </w:p>
  <w:p w14:paraId="18B2A867" w14:textId="77777777" w:rsidR="00C42846" w:rsidRDefault="00C42846" w:rsidP="00C42846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do Regulaminu udzielania zamówień publicznych realizowanych w Operze Śląskiej w Bytomiu,</w:t>
    </w:r>
  </w:p>
  <w:p w14:paraId="18F33A12" w14:textId="77777777" w:rsidR="00C42846" w:rsidRDefault="00C42846" w:rsidP="00C42846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do których nie stosuje się przepisów ustawy Prawo zamówień publicznych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A0E89" w14:textId="77777777" w:rsidR="00B3169F" w:rsidRDefault="00B3169F" w:rsidP="00B3169F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Załącznik nr 3</w:t>
    </w:r>
  </w:p>
  <w:p w14:paraId="3F0C6B19" w14:textId="77777777" w:rsidR="00B3169F" w:rsidRDefault="00B3169F" w:rsidP="00B3169F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do Regulaminu udzielania zamówień publicznych realizowanych w Operze Śląskiej w Bytomiu,</w:t>
    </w:r>
  </w:p>
  <w:p w14:paraId="5A7562F1" w14:textId="77777777" w:rsidR="00C42846" w:rsidRPr="00B3169F" w:rsidRDefault="00B3169F" w:rsidP="00B3169F">
    <w:pPr>
      <w:spacing w:after="0" w:line="240" w:lineRule="auto"/>
      <w:jc w:val="both"/>
      <w:rPr>
        <w:rFonts w:ascii="Calibri" w:hAnsi="Calibri"/>
      </w:rPr>
    </w:pPr>
    <w:r>
      <w:rPr>
        <w:rFonts w:eastAsia="Calibri" w:cs="Arial"/>
        <w:sz w:val="16"/>
        <w:szCs w:val="16"/>
      </w:rPr>
      <w:t>do których nie stosuje się przepisów ustawy Prawo zamówień publicznych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3EE8"/>
    <w:rsid w:val="00031312"/>
    <w:rsid w:val="00033EE8"/>
    <w:rsid w:val="001E33AC"/>
    <w:rsid w:val="0022029C"/>
    <w:rsid w:val="00250B38"/>
    <w:rsid w:val="00254D14"/>
    <w:rsid w:val="00287B3E"/>
    <w:rsid w:val="002C7EB1"/>
    <w:rsid w:val="00355B88"/>
    <w:rsid w:val="003D665B"/>
    <w:rsid w:val="00444713"/>
    <w:rsid w:val="0046526B"/>
    <w:rsid w:val="004A4192"/>
    <w:rsid w:val="004C0777"/>
    <w:rsid w:val="005704A2"/>
    <w:rsid w:val="005E3005"/>
    <w:rsid w:val="00604064"/>
    <w:rsid w:val="00656331"/>
    <w:rsid w:val="006D6F10"/>
    <w:rsid w:val="006E2886"/>
    <w:rsid w:val="00757CF9"/>
    <w:rsid w:val="00777B4C"/>
    <w:rsid w:val="00A208CE"/>
    <w:rsid w:val="00B3169F"/>
    <w:rsid w:val="00B443B3"/>
    <w:rsid w:val="00BE1390"/>
    <w:rsid w:val="00C11BC0"/>
    <w:rsid w:val="00C25430"/>
    <w:rsid w:val="00C42846"/>
    <w:rsid w:val="00CA7B63"/>
    <w:rsid w:val="00CF3F15"/>
    <w:rsid w:val="00D65BA9"/>
    <w:rsid w:val="00DC13FC"/>
    <w:rsid w:val="00DD3554"/>
    <w:rsid w:val="00DF4C17"/>
    <w:rsid w:val="00E13AAB"/>
    <w:rsid w:val="00EB0BB0"/>
    <w:rsid w:val="00EC151D"/>
    <w:rsid w:val="00EE08FF"/>
    <w:rsid w:val="00F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F9B0E"/>
  <w15:docId w15:val="{2B759B14-4B17-4FE6-9CF6-E98AAFE29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FBB"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6D6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F531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9F5314"/>
    <w:rPr>
      <w:vertAlign w:val="superscript"/>
    </w:rPr>
  </w:style>
  <w:style w:type="character" w:customStyle="1" w:styleId="Znakiprzypiswdolnych">
    <w:name w:val="Znaki przypisów dolnych"/>
    <w:qFormat/>
    <w:rsid w:val="00033EE8"/>
  </w:style>
  <w:style w:type="character" w:customStyle="1" w:styleId="Zakotwiczenieprzypisudolnego">
    <w:name w:val="Zakotwiczenie przypisu dolnego"/>
    <w:rsid w:val="00033EE8"/>
    <w:rPr>
      <w:vertAlign w:val="superscript"/>
    </w:rPr>
  </w:style>
  <w:style w:type="character" w:customStyle="1" w:styleId="Zakotwiczenieprzypisukocowego">
    <w:name w:val="Zakotwiczenie przypisu końcowego"/>
    <w:rsid w:val="00033EE8"/>
    <w:rPr>
      <w:vertAlign w:val="superscript"/>
    </w:rPr>
  </w:style>
  <w:style w:type="character" w:customStyle="1" w:styleId="Znakiprzypiswkocowych">
    <w:name w:val="Znaki przypisów końcowych"/>
    <w:qFormat/>
    <w:rsid w:val="00033EE8"/>
  </w:style>
  <w:style w:type="character" w:customStyle="1" w:styleId="czeinternetowe">
    <w:name w:val="Łącze internetowe"/>
    <w:rsid w:val="00033EE8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033EE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33EE8"/>
    <w:pPr>
      <w:spacing w:after="140" w:line="288" w:lineRule="auto"/>
    </w:pPr>
  </w:style>
  <w:style w:type="paragraph" w:styleId="Lista">
    <w:name w:val="List"/>
    <w:basedOn w:val="Tekstpodstawowy"/>
    <w:rsid w:val="00033EE8"/>
    <w:rPr>
      <w:rFonts w:cs="Mangal"/>
    </w:rPr>
  </w:style>
  <w:style w:type="paragraph" w:customStyle="1" w:styleId="Legenda1">
    <w:name w:val="Legenda1"/>
    <w:basedOn w:val="Normalny"/>
    <w:qFormat/>
    <w:rsid w:val="00033E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33EE8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9F5314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rsid w:val="00033EE8"/>
  </w:style>
  <w:style w:type="paragraph" w:styleId="Stopka">
    <w:name w:val="footer"/>
    <w:basedOn w:val="Normalny"/>
    <w:link w:val="StopkaZnak"/>
    <w:uiPriority w:val="99"/>
    <w:semiHidden/>
    <w:unhideWhenUsed/>
    <w:rsid w:val="00C42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2846"/>
    <w:rPr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6D6F1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D6F1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opatrzenie@opera-slaska.pl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1.png@01DB3BF7.A1E67EC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261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</dc:creator>
  <dc:description/>
  <cp:lastModifiedBy>Opera Śląska</cp:lastModifiedBy>
  <cp:revision>23</cp:revision>
  <cp:lastPrinted>2021-10-07T10:41:00Z</cp:lastPrinted>
  <dcterms:created xsi:type="dcterms:W3CDTF">2017-02-15T14:30:00Z</dcterms:created>
  <dcterms:modified xsi:type="dcterms:W3CDTF">2024-11-21T09:04:00Z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