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0254B" w14:textId="77777777" w:rsid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AC3A097" w14:textId="77777777" w:rsidR="00232F6A" w:rsidRPr="00232F6A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32F6A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DF47B60" w14:textId="77777777" w:rsidR="00232F6A" w:rsidRPr="00232F6A" w:rsidRDefault="00232F6A" w:rsidP="00232F6A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172DE666" w14:textId="77777777" w:rsidR="00232F6A" w:rsidRPr="00232F6A" w:rsidRDefault="00232F6A" w:rsidP="00232F6A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Zgodnie z art. 13 ust. 1 i 2 </w:t>
      </w:r>
      <w:r w:rsidRPr="00232F6A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232F6A">
        <w:rPr>
          <w:rFonts w:ascii="Arial" w:eastAsia="Times New Roman" w:hAnsi="Arial" w:cs="Arial"/>
          <w:lang w:eastAsia="pl-PL"/>
        </w:rPr>
        <w:t xml:space="preserve">dalej „RODO”, zamawiający informuje, że: </w:t>
      </w:r>
    </w:p>
    <w:p w14:paraId="56EC8655" w14:textId="77777777" w:rsidR="00232F6A" w:rsidRPr="00232F6A" w:rsidRDefault="00232F6A" w:rsidP="00232F6A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232F6A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Pr="00232F6A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32F6A">
        <w:rPr>
          <w:rFonts w:ascii="Arial" w:eastAsia="Calibri" w:hAnsi="Arial" w:cs="Arial"/>
          <w:i/>
        </w:rPr>
        <w:t>;</w:t>
      </w:r>
    </w:p>
    <w:p w14:paraId="0D164662" w14:textId="77777777" w:rsidR="0053720E" w:rsidRDefault="00232F6A" w:rsidP="0053720E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Pr="00232F6A">
        <w:rPr>
          <w:rFonts w:ascii="Arial" w:eastAsia="Times New Roman" w:hAnsi="Arial" w:cs="Arial"/>
          <w:i/>
          <w:lang w:eastAsia="pl-PL"/>
        </w:rPr>
        <w:t>Stołecznym Zarządzie Infrastruktury</w:t>
      </w:r>
      <w:r w:rsidRPr="00232F6A">
        <w:rPr>
          <w:rFonts w:ascii="Arial" w:eastAsia="Times New Roman" w:hAnsi="Arial" w:cs="Arial"/>
          <w:lang w:eastAsia="pl-PL"/>
        </w:rPr>
        <w:t xml:space="preserve"> jest Pani </w:t>
      </w:r>
      <w:r w:rsidR="000F69BD">
        <w:rPr>
          <w:rFonts w:ascii="Arial" w:eastAsia="Times New Roman" w:hAnsi="Arial" w:cs="Arial"/>
          <w:lang w:eastAsia="pl-PL"/>
        </w:rPr>
        <w:t>Małgorzata SZOSTAK</w:t>
      </w:r>
      <w:r w:rsidRPr="00232F6A">
        <w:rPr>
          <w:rFonts w:ascii="Arial" w:eastAsia="Times New Roman" w:hAnsi="Arial" w:cs="Arial"/>
          <w:lang w:eastAsia="pl-PL"/>
        </w:rPr>
        <w:t>;</w:t>
      </w:r>
    </w:p>
    <w:p w14:paraId="23CE0AB2" w14:textId="77777777" w:rsidR="00906E19" w:rsidRPr="00906E19" w:rsidRDefault="00232F6A" w:rsidP="00906E19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hAnsi="Arial" w:cs="Arial"/>
          <w:b/>
          <w:bCs/>
          <w:iCs/>
        </w:rPr>
      </w:pPr>
      <w:r w:rsidRPr="0053720E">
        <w:rPr>
          <w:rFonts w:ascii="Arial" w:eastAsia="Times New Roman" w:hAnsi="Arial" w:cs="Arial"/>
          <w:lang w:eastAsia="pl-PL"/>
        </w:rPr>
        <w:t>Pani/Pana dane osobowe przetwarzane będą na podstawie art. 6 ust. 1 lit. b, c</w:t>
      </w:r>
      <w:r w:rsidRPr="0053720E">
        <w:rPr>
          <w:rFonts w:ascii="Arial" w:eastAsia="Times New Roman" w:hAnsi="Arial" w:cs="Arial"/>
          <w:i/>
          <w:lang w:eastAsia="pl-PL"/>
        </w:rPr>
        <w:t xml:space="preserve"> </w:t>
      </w:r>
      <w:r w:rsidRPr="0053720E">
        <w:rPr>
          <w:rFonts w:ascii="Arial" w:eastAsia="Times New Roman" w:hAnsi="Arial" w:cs="Arial"/>
          <w:lang w:eastAsia="pl-PL"/>
        </w:rPr>
        <w:t xml:space="preserve">RODO </w:t>
      </w:r>
      <w:r w:rsidRPr="0053720E">
        <w:rPr>
          <w:rFonts w:ascii="Arial" w:eastAsia="Times New Roman" w:hAnsi="Arial" w:cs="Arial"/>
          <w:lang w:eastAsia="pl-PL"/>
        </w:rPr>
        <w:br/>
        <w:t xml:space="preserve">w celu </w:t>
      </w:r>
      <w:r w:rsidRPr="0053720E">
        <w:rPr>
          <w:rFonts w:ascii="Arial" w:eastAsia="Calibri" w:hAnsi="Arial" w:cs="Arial"/>
        </w:rPr>
        <w:t xml:space="preserve">związanym z </w:t>
      </w:r>
      <w:r w:rsidRPr="0053720E">
        <w:rPr>
          <w:rFonts w:ascii="Arial" w:hAnsi="Arial" w:cs="Arial"/>
        </w:rPr>
        <w:t xml:space="preserve">zamówieniem publicznym/realizacją umowy tj. </w:t>
      </w:r>
      <w:r w:rsidR="00906E19" w:rsidRPr="00906E19">
        <w:rPr>
          <w:rFonts w:ascii="Arial" w:hAnsi="Arial" w:cs="Arial"/>
        </w:rPr>
        <w:t xml:space="preserve">w postępowaniu prowadzonym w trybie podstawowym jednoetapowym w dziedzinach obronności </w:t>
      </w:r>
      <w:r w:rsidR="00906E19">
        <w:rPr>
          <w:rFonts w:ascii="Arial" w:hAnsi="Arial" w:cs="Arial"/>
        </w:rPr>
        <w:br/>
      </w:r>
      <w:r w:rsidR="00906E19" w:rsidRPr="00906E19">
        <w:rPr>
          <w:rFonts w:ascii="Arial" w:hAnsi="Arial" w:cs="Arial"/>
        </w:rPr>
        <w:t>i bezpieczeństwa na podstawie Regulaminu Wewnętrznego SZI oraz aneksów do Regulaminu na wykonanie robót budowlano-montażowych dla zadań:</w:t>
      </w:r>
      <w:r w:rsidR="00906E19">
        <w:rPr>
          <w:rFonts w:ascii="Arial" w:hAnsi="Arial" w:cs="Arial"/>
        </w:rPr>
        <w:t xml:space="preserve"> </w:t>
      </w:r>
    </w:p>
    <w:p w14:paraId="4C796CB8" w14:textId="02F24858" w:rsidR="00906E19" w:rsidRPr="00906E19" w:rsidRDefault="00906E19" w:rsidP="00906E19">
      <w:pPr>
        <w:spacing w:after="150"/>
        <w:ind w:left="426"/>
        <w:contextualSpacing/>
        <w:jc w:val="both"/>
        <w:rPr>
          <w:rFonts w:ascii="Arial" w:hAnsi="Arial" w:cs="Arial"/>
          <w:b/>
          <w:bCs/>
          <w:iCs/>
        </w:rPr>
      </w:pPr>
      <w:r w:rsidRPr="00906E19">
        <w:rPr>
          <w:rFonts w:ascii="Arial" w:hAnsi="Arial" w:cs="Arial"/>
        </w:rPr>
        <w:t>Zadanie 1 (01842) – Dostosowanie na potrzeby 61 batalionu lekkiej piechoty pomieszczeń budynku nr 1 do pododdziałowych magazynów broni i serwerowni K-8712</w:t>
      </w:r>
    </w:p>
    <w:p w14:paraId="18FE4EA5" w14:textId="77777777" w:rsidR="00906E19" w:rsidRDefault="00906E19" w:rsidP="00906E19">
      <w:pPr>
        <w:spacing w:after="150"/>
        <w:ind w:left="426"/>
        <w:contextualSpacing/>
        <w:jc w:val="both"/>
        <w:rPr>
          <w:rFonts w:ascii="Arial" w:hAnsi="Arial" w:cs="Arial"/>
        </w:rPr>
      </w:pPr>
      <w:r w:rsidRPr="00906E19">
        <w:rPr>
          <w:rFonts w:ascii="Arial" w:hAnsi="Arial" w:cs="Arial"/>
        </w:rPr>
        <w:t>Zadanie 2 (01844) – Dostosowanie na potrzeby 61 batalionu lekkiej piechoty pomieszczeń   budynku nr 4 na potrzeby Oficera Dyżurnego 61 blp, warty ochraniającej kompleks wojskowy K-8712 Książenice w tym dostosowanie pomieszczeń dowódcy warty do wymogów LCN</w:t>
      </w:r>
    </w:p>
    <w:p w14:paraId="26D0B2C7" w14:textId="0AE547C0" w:rsidR="00906E19" w:rsidRPr="00906E19" w:rsidRDefault="00906E19" w:rsidP="00906E19">
      <w:pPr>
        <w:spacing w:after="150"/>
        <w:ind w:left="426"/>
        <w:contextualSpacing/>
        <w:jc w:val="both"/>
        <w:rPr>
          <w:rFonts w:ascii="Arial" w:hAnsi="Arial" w:cs="Arial"/>
          <w:b/>
          <w:bCs/>
          <w:iCs/>
        </w:rPr>
      </w:pPr>
      <w:r w:rsidRPr="00906E19">
        <w:rPr>
          <w:rFonts w:ascii="Arial" w:hAnsi="Arial" w:cs="Arial"/>
        </w:rPr>
        <w:t>- Sprawa 65/01842/01844/2024</w:t>
      </w:r>
    </w:p>
    <w:p w14:paraId="24FF0311" w14:textId="327D2762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18 oraz art. 74 ust. 1 i 2 ustawy </w:t>
      </w:r>
      <w:r w:rsidR="00906E19">
        <w:rPr>
          <w:rFonts w:ascii="Arial" w:eastAsia="Times New Roman" w:hAnsi="Arial" w:cs="Arial"/>
          <w:lang w:eastAsia="pl-PL"/>
        </w:rPr>
        <w:br/>
      </w:r>
      <w:r w:rsidRPr="001237C6">
        <w:rPr>
          <w:rFonts w:ascii="Arial" w:eastAsia="Times New Roman" w:hAnsi="Arial" w:cs="Arial"/>
          <w:lang w:eastAsia="pl-PL"/>
        </w:rPr>
        <w:t>z dnia 11 września 2019 r. – Prawo zamówień publicznych (Dz. U. z 2019 r. poz. 2019), dalej „ustawa PZP”;</w:t>
      </w:r>
    </w:p>
    <w:p w14:paraId="66257226" w14:textId="77777777" w:rsidR="00232F6A" w:rsidRPr="00232F6A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>Pani/Pana dane osobowe będą przechowywane, zgodnie z art. 78 i 79 ustawy PZP, przez okres 4 lat od dnia zakończenia postępowania o udzielenie zamówienia, a jeżeli czas trwania umowy przekracza 4 lata, okres przechowywania obejmuje cały czas trwania umowy;</w:t>
      </w:r>
    </w:p>
    <w:p w14:paraId="459906E1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32F6A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</w:t>
      </w:r>
      <w:r w:rsidRPr="00A845C6">
        <w:rPr>
          <w:rFonts w:ascii="Arial" w:eastAsia="Times New Roman" w:hAnsi="Arial" w:cs="Arial"/>
          <w:lang w:eastAsia="pl-PL"/>
        </w:rPr>
        <w:t>dotyczących jest wymogiem ustawowym ok</w:t>
      </w:r>
      <w:r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1AA9AEDF" w14:textId="77777777" w:rsidR="00232F6A" w:rsidRPr="00A845C6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AA65F4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5BA1FE75" w14:textId="77777777" w:rsidR="00232F6A" w:rsidRPr="00EB0538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0ABBC6C" w14:textId="77777777" w:rsidR="00232F6A" w:rsidRPr="000E5AEF" w:rsidRDefault="00232F6A" w:rsidP="00232F6A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>na podstawie art. 16 RODO prawo do sprostowania Pani/Pana danych osobowych jednakże skorzystanie z prawa do sprostowania nie może skutkować zmianą wyniku postępowania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>
        <w:rPr>
          <w:rFonts w:ascii="Arial" w:eastAsia="Times New Roman" w:hAnsi="Arial" w:cs="Arial"/>
          <w:lang w:eastAsia="pl-PL"/>
        </w:rPr>
        <w:t>zakresie niezgodnym z ustawą PZP</w:t>
      </w:r>
      <w:r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załączników;</w:t>
      </w:r>
    </w:p>
    <w:p w14:paraId="076866FC" w14:textId="77777777" w:rsidR="00232F6A" w:rsidRPr="000E5AEF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>
        <w:rPr>
          <w:rFonts w:ascii="Arial" w:eastAsia="Times New Roman" w:hAnsi="Arial" w:cs="Arial"/>
          <w:lang w:eastAsia="pl-PL"/>
        </w:rPr>
        <w:t xml:space="preserve">                    </w:t>
      </w:r>
      <w:r w:rsidRPr="000E5AEF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rFonts w:ascii="Arial" w:eastAsia="Times New Roman" w:hAnsi="Arial" w:cs="Arial"/>
          <w:lang w:eastAsia="pl-PL"/>
        </w:rPr>
        <w:t>;</w:t>
      </w:r>
    </w:p>
    <w:p w14:paraId="4B438CD1" w14:textId="77777777" w:rsidR="00232F6A" w:rsidRPr="00EB0538" w:rsidRDefault="00232F6A" w:rsidP="00232F6A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97DFB66" w14:textId="77777777" w:rsidR="00232F6A" w:rsidRPr="00EB0538" w:rsidRDefault="00232F6A" w:rsidP="00232F6A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1227136" w14:textId="77777777" w:rsidR="00232F6A" w:rsidRPr="009458BC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515E19E1" w14:textId="77777777" w:rsidR="00232F6A" w:rsidRPr="00A845C6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213B0EB" w14:textId="77777777" w:rsidR="00232F6A" w:rsidRPr="00AE604D" w:rsidRDefault="00232F6A" w:rsidP="00232F6A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6876FB97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379EAFFD" w14:textId="77777777" w:rsidR="00232F6A" w:rsidRPr="001237C6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DD25879" w14:textId="77777777" w:rsidR="00232F6A" w:rsidRPr="004E4CC9" w:rsidRDefault="00232F6A" w:rsidP="00232F6A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6998F272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B99ED1C" w14:textId="77777777" w:rsidR="00232F6A" w:rsidRPr="008A1B53" w:rsidRDefault="00232F6A" w:rsidP="00232F6A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</w:t>
      </w:r>
    </w:p>
    <w:p w14:paraId="4B2A2203" w14:textId="77777777" w:rsidR="00232F6A" w:rsidRPr="004E4CC9" w:rsidRDefault="00232F6A" w:rsidP="00232F6A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</w:t>
      </w:r>
      <w:bookmarkStart w:id="0" w:name="_GoBack"/>
      <w:bookmarkEnd w:id="0"/>
      <w:r w:rsidRPr="004E4CC9">
        <w:rPr>
          <w:rFonts w:ascii="Arial" w:hAnsi="Arial" w:cs="Arial"/>
          <w:b/>
          <w:color w:val="000000"/>
        </w:rPr>
        <w:t>waniu</w:t>
      </w:r>
      <w:r w:rsidRPr="004E4CC9">
        <w:rPr>
          <w:rFonts w:ascii="Arial" w:hAnsi="Arial" w:cs="Arial"/>
          <w:b/>
        </w:rPr>
        <w:t>.*</w:t>
      </w:r>
    </w:p>
    <w:p w14:paraId="2A67BAF0" w14:textId="77777777" w:rsidR="00232F6A" w:rsidRPr="00627577" w:rsidRDefault="00232F6A" w:rsidP="00232F6A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687B479A" w14:textId="77777777" w:rsidR="00232F6A" w:rsidRDefault="00232F6A" w:rsidP="00232F6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C76C48C" w14:textId="77777777" w:rsidR="00232F6A" w:rsidRPr="003A3206" w:rsidRDefault="00232F6A" w:rsidP="00232F6A">
      <w:pPr>
        <w:pStyle w:val="Tekstprzypisudolnego"/>
        <w:jc w:val="both"/>
        <w:rPr>
          <w:sz w:val="16"/>
          <w:szCs w:val="16"/>
        </w:rPr>
      </w:pPr>
    </w:p>
    <w:p w14:paraId="535F1463" w14:textId="77777777" w:rsidR="00232F6A" w:rsidRPr="0070464A" w:rsidRDefault="00232F6A" w:rsidP="00232F6A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19DF887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4540F5D" w14:textId="77777777" w:rsidR="00232F6A" w:rsidRDefault="00232F6A" w:rsidP="00232F6A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47DE1EBB" w14:textId="77777777" w:rsidR="00232F6A" w:rsidRPr="00E45C58" w:rsidRDefault="00232F6A" w:rsidP="00232F6A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F4DB6E7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536E784F" w14:textId="77777777" w:rsidR="00232F6A" w:rsidRDefault="00232F6A" w:rsidP="00232F6A">
      <w:pPr>
        <w:ind w:left="4536"/>
        <w:jc w:val="center"/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</w:pPr>
    </w:p>
    <w:p w14:paraId="3412E3C6" w14:textId="1A1B462B" w:rsidR="00627577" w:rsidRPr="0053720E" w:rsidRDefault="0048173B" w:rsidP="00232F6A">
      <w:pPr>
        <w:rPr>
          <w:rFonts w:ascii="Arial" w:hAnsi="Arial" w:cs="Arial"/>
          <w:b/>
          <w:bCs/>
          <w:i/>
          <w:color w:val="FF0000"/>
          <w:sz w:val="18"/>
          <w:szCs w:val="16"/>
        </w:rPr>
      </w:pPr>
      <w:r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="00232F6A" w:rsidRPr="009055FE">
        <w:rPr>
          <w:rFonts w:ascii="Arial" w:hAnsi="Arial" w:cs="Arial"/>
          <w:b/>
          <w:bCs/>
          <w:i/>
          <w:color w:val="FF0000"/>
          <w:sz w:val="18"/>
          <w:szCs w:val="16"/>
        </w:rPr>
        <w:t xml:space="preserve"> LUB PODPISEM ZAUFANYM LUB PODPISEM OSOBISTYM</w:t>
      </w:r>
    </w:p>
    <w:sectPr w:rsidR="00627577" w:rsidRPr="0053720E" w:rsidSect="001162DD">
      <w:headerReference w:type="default" r:id="rId9"/>
      <w:headerReference w:type="first" r:id="rId10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FC4F7" w14:textId="77777777" w:rsidR="00143D12" w:rsidRDefault="00143D12" w:rsidP="00A845C6">
      <w:pPr>
        <w:spacing w:after="0" w:line="240" w:lineRule="auto"/>
      </w:pPr>
      <w:r>
        <w:separator/>
      </w:r>
    </w:p>
  </w:endnote>
  <w:endnote w:type="continuationSeparator" w:id="0">
    <w:p w14:paraId="2136C2BE" w14:textId="77777777" w:rsidR="00143D12" w:rsidRDefault="00143D12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4BFEA" w14:textId="77777777" w:rsidR="00143D12" w:rsidRDefault="00143D12" w:rsidP="00A845C6">
      <w:pPr>
        <w:spacing w:after="0" w:line="240" w:lineRule="auto"/>
      </w:pPr>
      <w:r>
        <w:separator/>
      </w:r>
    </w:p>
  </w:footnote>
  <w:footnote w:type="continuationSeparator" w:id="0">
    <w:p w14:paraId="06FB24EB" w14:textId="77777777" w:rsidR="00143D12" w:rsidRDefault="00143D12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2134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A6E4" w14:textId="732B854A" w:rsidR="005D30F8" w:rsidRPr="001162DD" w:rsidRDefault="00275E33" w:rsidP="00D15082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48173B">
      <w:rPr>
        <w:rFonts w:ascii="Arial" w:hAnsi="Arial" w:cs="Arial"/>
        <w:sz w:val="24"/>
        <w:szCs w:val="24"/>
      </w:rPr>
      <w:t xml:space="preserve">10 </w:t>
    </w:r>
    <w:r w:rsidR="000F69BD">
      <w:rPr>
        <w:rFonts w:ascii="Arial" w:hAnsi="Arial" w:cs="Arial"/>
        <w:sz w:val="24"/>
        <w:szCs w:val="24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2096B"/>
    <w:rsid w:val="00034AB8"/>
    <w:rsid w:val="0007022A"/>
    <w:rsid w:val="00076889"/>
    <w:rsid w:val="000774FE"/>
    <w:rsid w:val="00091AA6"/>
    <w:rsid w:val="000C02EC"/>
    <w:rsid w:val="000E5AEF"/>
    <w:rsid w:val="000F69BD"/>
    <w:rsid w:val="000F7D8F"/>
    <w:rsid w:val="00110757"/>
    <w:rsid w:val="001108A1"/>
    <w:rsid w:val="001162DD"/>
    <w:rsid w:val="00143D12"/>
    <w:rsid w:val="00182B39"/>
    <w:rsid w:val="0022299E"/>
    <w:rsid w:val="00232F6A"/>
    <w:rsid w:val="00235B56"/>
    <w:rsid w:val="0024384A"/>
    <w:rsid w:val="00275E33"/>
    <w:rsid w:val="002B6734"/>
    <w:rsid w:val="0032012E"/>
    <w:rsid w:val="00322B38"/>
    <w:rsid w:val="003304C7"/>
    <w:rsid w:val="003455A8"/>
    <w:rsid w:val="0034725F"/>
    <w:rsid w:val="003F778D"/>
    <w:rsid w:val="0044103C"/>
    <w:rsid w:val="00443B8D"/>
    <w:rsid w:val="0048044F"/>
    <w:rsid w:val="0048173B"/>
    <w:rsid w:val="004A591E"/>
    <w:rsid w:val="004E4CC9"/>
    <w:rsid w:val="00514B4F"/>
    <w:rsid w:val="00517ED6"/>
    <w:rsid w:val="00523BB9"/>
    <w:rsid w:val="0053720E"/>
    <w:rsid w:val="0058025C"/>
    <w:rsid w:val="005830A0"/>
    <w:rsid w:val="005D30F8"/>
    <w:rsid w:val="00627577"/>
    <w:rsid w:val="00635E81"/>
    <w:rsid w:val="006972B5"/>
    <w:rsid w:val="006A6530"/>
    <w:rsid w:val="006F4AF2"/>
    <w:rsid w:val="006F7037"/>
    <w:rsid w:val="007520C9"/>
    <w:rsid w:val="00760BC6"/>
    <w:rsid w:val="007D3164"/>
    <w:rsid w:val="007F4960"/>
    <w:rsid w:val="00812C3D"/>
    <w:rsid w:val="00832A60"/>
    <w:rsid w:val="00835870"/>
    <w:rsid w:val="0088614A"/>
    <w:rsid w:val="008A2DE5"/>
    <w:rsid w:val="008D76E0"/>
    <w:rsid w:val="008E7C4C"/>
    <w:rsid w:val="008F0BEE"/>
    <w:rsid w:val="00905440"/>
    <w:rsid w:val="009055FE"/>
    <w:rsid w:val="00906E19"/>
    <w:rsid w:val="009458BC"/>
    <w:rsid w:val="009A4C85"/>
    <w:rsid w:val="009C0215"/>
    <w:rsid w:val="009D4037"/>
    <w:rsid w:val="00A1220F"/>
    <w:rsid w:val="00A2246C"/>
    <w:rsid w:val="00A32531"/>
    <w:rsid w:val="00A54FD9"/>
    <w:rsid w:val="00A82A20"/>
    <w:rsid w:val="00A845C6"/>
    <w:rsid w:val="00AF2FC9"/>
    <w:rsid w:val="00B04BE0"/>
    <w:rsid w:val="00B04CC8"/>
    <w:rsid w:val="00B11966"/>
    <w:rsid w:val="00B16007"/>
    <w:rsid w:val="00B3466C"/>
    <w:rsid w:val="00B56E44"/>
    <w:rsid w:val="00B70704"/>
    <w:rsid w:val="00BE7CDE"/>
    <w:rsid w:val="00BF0D46"/>
    <w:rsid w:val="00BF3336"/>
    <w:rsid w:val="00BF41BF"/>
    <w:rsid w:val="00C03285"/>
    <w:rsid w:val="00C25762"/>
    <w:rsid w:val="00C45FC9"/>
    <w:rsid w:val="00C47635"/>
    <w:rsid w:val="00C80E3E"/>
    <w:rsid w:val="00CA156E"/>
    <w:rsid w:val="00CA6B5D"/>
    <w:rsid w:val="00CC61AB"/>
    <w:rsid w:val="00CF759F"/>
    <w:rsid w:val="00D15082"/>
    <w:rsid w:val="00DD3B79"/>
    <w:rsid w:val="00DF7021"/>
    <w:rsid w:val="00E178C6"/>
    <w:rsid w:val="00E21A0C"/>
    <w:rsid w:val="00E46079"/>
    <w:rsid w:val="00E70457"/>
    <w:rsid w:val="00EB0538"/>
    <w:rsid w:val="00EC15BE"/>
    <w:rsid w:val="00EF61D6"/>
    <w:rsid w:val="00F307BE"/>
    <w:rsid w:val="00F726DD"/>
    <w:rsid w:val="00F82BFF"/>
    <w:rsid w:val="00FB6E30"/>
    <w:rsid w:val="00FC2799"/>
    <w:rsid w:val="00FC6893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AB0D2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paragraph" w:styleId="Nagwek2">
    <w:name w:val="heading 2"/>
    <w:basedOn w:val="Normalny"/>
    <w:next w:val="Normalny"/>
    <w:link w:val="Nagwek2Znak"/>
    <w:qFormat/>
    <w:rsid w:val="00906E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0F69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69BD"/>
  </w:style>
  <w:style w:type="character" w:customStyle="1" w:styleId="Nagwek2Znak">
    <w:name w:val="Nagłówek 2 Znak"/>
    <w:basedOn w:val="Domylnaczcionkaakapitu"/>
    <w:link w:val="Nagwek2"/>
    <w:rsid w:val="00906E1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7F057-4C73-4116-901D-F2B1093D9C3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4FF3E1-B1EA-4A8E-A1B3-C9CE01A0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784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Mikołajczak Marzena</cp:lastModifiedBy>
  <cp:revision>47</cp:revision>
  <cp:lastPrinted>2020-04-30T12:03:00Z</cp:lastPrinted>
  <dcterms:created xsi:type="dcterms:W3CDTF">2019-05-24T09:38:00Z</dcterms:created>
  <dcterms:modified xsi:type="dcterms:W3CDTF">2024-11-18T07:25:00Z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2c8e4c4a-3a59-4e34-9f41-3e98b98d211a</vt:lpwstr>
  </property>
  <property fmtid="{D5CDD505-2E9C-101B-9397-08002B2CF9AE}" pid="3" name="bjSaver">
    <vt:lpwstr>KQNS8uXTkJZdeuCiwKqVJeQw4oXIsn/d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Chętnik 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10.11.46.104</vt:lpwstr>
  </property>
</Properties>
</file>