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07" w:rsidRPr="00B405CA" w:rsidRDefault="00B405CA" w:rsidP="00B405CA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:rsidR="00B405CA" w:rsidRDefault="00B405CA"/>
    <w:p w:rsidR="00B405CA" w:rsidRDefault="008F4860">
      <w:pPr>
        <w:rPr>
          <w:b/>
        </w:rPr>
      </w:pPr>
      <w:r>
        <w:rPr>
          <w:b/>
        </w:rPr>
        <w:t>Zad. 3</w:t>
      </w:r>
      <w:r w:rsidR="00CB3471">
        <w:rPr>
          <w:b/>
        </w:rPr>
        <w:t xml:space="preserve"> </w:t>
      </w:r>
      <w:r w:rsidR="00CB3471" w:rsidRPr="00CB3471">
        <w:rPr>
          <w:rFonts w:ascii="Times New Roman" w:hAnsi="Times New Roman" w:cs="Times New Roman"/>
          <w:b/>
        </w:rPr>
        <w:t>Zakup wyposażenia do laboratoriów IIB (laboratorium chemii)</w:t>
      </w:r>
      <w:r w:rsidR="00CB3471"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B405CA" w:rsidRPr="00B405CA" w:rsidRDefault="00B405C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49"/>
        <w:gridCol w:w="1474"/>
        <w:gridCol w:w="2227"/>
        <w:gridCol w:w="2319"/>
        <w:gridCol w:w="2482"/>
        <w:gridCol w:w="2204"/>
      </w:tblGrid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4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27" w:type="dxa"/>
          </w:tcPr>
          <w:p w:rsidR="000D3317" w:rsidRPr="00B405CA" w:rsidRDefault="008F4860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netto/szt</w:t>
            </w:r>
            <w:r w:rsidR="000D3317" w:rsidRPr="00B405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19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:rsidR="000D3317" w:rsidRPr="00B405CA" w:rsidRDefault="008F4860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brutto/szt</w:t>
            </w:r>
            <w:r w:rsidR="000D3317" w:rsidRPr="00B405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204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  <w:r w:rsidRPr="00B405CA">
              <w:rPr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0D3317" w:rsidRPr="00B405CA" w:rsidRDefault="008F4860">
            <w:pPr>
              <w:rPr>
                <w:sz w:val="24"/>
                <w:szCs w:val="24"/>
              </w:rPr>
            </w:pPr>
            <w:r w:rsidRPr="008F682C">
              <w:rPr>
                <w:rFonts w:ascii="Times New Roman" w:hAnsi="Times New Roman" w:cs="Times New Roman"/>
                <w:b/>
                <w:sz w:val="24"/>
                <w:szCs w:val="24"/>
              </w:rPr>
              <w:t>Waga analityczna</w:t>
            </w:r>
          </w:p>
        </w:tc>
        <w:tc>
          <w:tcPr>
            <w:tcW w:w="1474" w:type="dxa"/>
          </w:tcPr>
          <w:p w:rsidR="000D3317" w:rsidRPr="00B405CA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2227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49" w:type="dxa"/>
          </w:tcPr>
          <w:p w:rsidR="00660BA9" w:rsidRPr="00B44DA5" w:rsidRDefault="008F4860" w:rsidP="008F4860">
            <w:r w:rsidRPr="008F682C">
              <w:rPr>
                <w:rFonts w:cs="Times New Roman"/>
                <w:szCs w:val="24"/>
              </w:rPr>
              <w:t>Płytka porcelanowa do reakcji kroplowych</w:t>
            </w:r>
          </w:p>
        </w:tc>
        <w:tc>
          <w:tcPr>
            <w:tcW w:w="1474" w:type="dxa"/>
          </w:tcPr>
          <w:p w:rsidR="00660BA9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49" w:type="dxa"/>
          </w:tcPr>
          <w:p w:rsidR="00660BA9" w:rsidRDefault="008F4860" w:rsidP="008F4860">
            <w:pPr>
              <w:rPr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Pr="008F682C">
              <w:rPr>
                <w:rFonts w:cs="Times New Roman"/>
                <w:szCs w:val="24"/>
              </w:rPr>
              <w:t xml:space="preserve">apierki wskaźnikowe: </w:t>
            </w:r>
            <w:proofErr w:type="spellStart"/>
            <w:r w:rsidRPr="008F682C">
              <w:rPr>
                <w:rFonts w:cs="Times New Roman"/>
                <w:szCs w:val="24"/>
              </w:rPr>
              <w:t>pH</w:t>
            </w:r>
            <w:proofErr w:type="spellEnd"/>
            <w:r w:rsidRPr="008F682C">
              <w:rPr>
                <w:rFonts w:cs="Times New Roman"/>
                <w:szCs w:val="24"/>
              </w:rPr>
              <w:t xml:space="preserve"> 1,0 - 14,0</w:t>
            </w:r>
          </w:p>
        </w:tc>
        <w:tc>
          <w:tcPr>
            <w:tcW w:w="1474" w:type="dxa"/>
          </w:tcPr>
          <w:p w:rsidR="00660BA9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49" w:type="dxa"/>
          </w:tcPr>
          <w:p w:rsidR="00660BA9" w:rsidRPr="00B44DA5" w:rsidRDefault="008F4860" w:rsidP="008F4860">
            <w:r>
              <w:rPr>
                <w:rFonts w:cs="Times New Roman"/>
                <w:szCs w:val="24"/>
              </w:rPr>
              <w:t>P</w:t>
            </w:r>
            <w:r w:rsidRPr="002F2915">
              <w:rPr>
                <w:rFonts w:cs="Times New Roman"/>
                <w:szCs w:val="24"/>
              </w:rPr>
              <w:t xml:space="preserve">apierki wskaźnikowe: </w:t>
            </w:r>
            <w:proofErr w:type="spellStart"/>
            <w:r w:rsidRPr="002F2915">
              <w:rPr>
                <w:rFonts w:cs="Times New Roman"/>
                <w:szCs w:val="24"/>
              </w:rPr>
              <w:t>pH</w:t>
            </w:r>
            <w:proofErr w:type="spellEnd"/>
            <w:r w:rsidRPr="002F2915">
              <w:rPr>
                <w:rFonts w:cs="Times New Roman"/>
                <w:szCs w:val="24"/>
              </w:rPr>
              <w:t xml:space="preserve"> 1,0 </w:t>
            </w:r>
            <w:r>
              <w:rPr>
                <w:rFonts w:cs="Times New Roman"/>
                <w:szCs w:val="24"/>
              </w:rPr>
              <w:t>–</w:t>
            </w:r>
            <w:r w:rsidRPr="002F2915">
              <w:rPr>
                <w:rFonts w:cs="Times New Roman"/>
                <w:szCs w:val="24"/>
              </w:rPr>
              <w:t xml:space="preserve"> 11</w:t>
            </w:r>
          </w:p>
        </w:tc>
        <w:tc>
          <w:tcPr>
            <w:tcW w:w="1474" w:type="dxa"/>
          </w:tcPr>
          <w:p w:rsidR="00660BA9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49" w:type="dxa"/>
          </w:tcPr>
          <w:p w:rsidR="00B44DA5" w:rsidRDefault="008F4860" w:rsidP="008F4860">
            <w:pPr>
              <w:rPr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Pr="002F2915">
              <w:rPr>
                <w:rFonts w:cs="Times New Roman"/>
                <w:szCs w:val="24"/>
              </w:rPr>
              <w:t xml:space="preserve">apierki wskaźnikowe: </w:t>
            </w:r>
            <w:proofErr w:type="spellStart"/>
            <w:r w:rsidRPr="002F2915">
              <w:rPr>
                <w:rFonts w:cs="Times New Roman"/>
                <w:szCs w:val="24"/>
              </w:rPr>
              <w:t>pH</w:t>
            </w:r>
            <w:proofErr w:type="spellEnd"/>
            <w:r w:rsidRPr="002F2915">
              <w:rPr>
                <w:rFonts w:cs="Times New Roman"/>
                <w:szCs w:val="24"/>
              </w:rPr>
              <w:t xml:space="preserve"> 0,5 - 5,5</w:t>
            </w:r>
          </w:p>
        </w:tc>
        <w:tc>
          <w:tcPr>
            <w:tcW w:w="1474" w:type="dxa"/>
          </w:tcPr>
          <w:p w:rsidR="00B44DA5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  <w:p w:rsidR="008F4860" w:rsidRDefault="008F4860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49" w:type="dxa"/>
          </w:tcPr>
          <w:p w:rsidR="008F4860" w:rsidRDefault="008F4860" w:rsidP="008F4860">
            <w:pPr>
              <w:shd w:val="clear" w:color="auto" w:fill="FFFFFF" w:themeFill="background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Pr="002F2915">
              <w:rPr>
                <w:rFonts w:cs="Times New Roman"/>
                <w:szCs w:val="24"/>
              </w:rPr>
              <w:t xml:space="preserve">apierki wskaźnikowe: </w:t>
            </w:r>
            <w:proofErr w:type="spellStart"/>
            <w:r w:rsidRPr="002F2915">
              <w:rPr>
                <w:rFonts w:cs="Times New Roman"/>
                <w:szCs w:val="24"/>
              </w:rPr>
              <w:t>pH</w:t>
            </w:r>
            <w:proofErr w:type="spellEnd"/>
            <w:r w:rsidRPr="002F2915">
              <w:rPr>
                <w:rFonts w:cs="Times New Roman"/>
                <w:szCs w:val="24"/>
              </w:rPr>
              <w:t xml:space="preserve"> 5,0 - 9,0</w:t>
            </w:r>
          </w:p>
          <w:p w:rsidR="00B44DA5" w:rsidRDefault="00B44DA5" w:rsidP="008F4860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B44DA5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8F4860" w:rsidRPr="00B405CA" w:rsidTr="000D3317">
        <w:tc>
          <w:tcPr>
            <w:tcW w:w="539" w:type="dxa"/>
          </w:tcPr>
          <w:p w:rsidR="008F4860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49" w:type="dxa"/>
          </w:tcPr>
          <w:p w:rsidR="008F4860" w:rsidRDefault="008F4860" w:rsidP="008F4860">
            <w:pPr>
              <w:shd w:val="clear" w:color="auto" w:fill="FFFFFF" w:themeFill="background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Pr="002F2915">
              <w:rPr>
                <w:rFonts w:cs="Times New Roman"/>
                <w:szCs w:val="24"/>
              </w:rPr>
              <w:t xml:space="preserve">apierki wskaźnikowe: </w:t>
            </w:r>
            <w:proofErr w:type="spellStart"/>
            <w:r w:rsidRPr="002F2915">
              <w:rPr>
                <w:rFonts w:cs="Times New Roman"/>
                <w:szCs w:val="24"/>
              </w:rPr>
              <w:t>pH</w:t>
            </w:r>
            <w:proofErr w:type="spellEnd"/>
            <w:r w:rsidRPr="002F2915">
              <w:rPr>
                <w:rFonts w:cs="Times New Roman"/>
                <w:szCs w:val="24"/>
              </w:rPr>
              <w:t xml:space="preserve"> 6,5 - 10,0</w:t>
            </w:r>
          </w:p>
        </w:tc>
        <w:tc>
          <w:tcPr>
            <w:tcW w:w="1474" w:type="dxa"/>
          </w:tcPr>
          <w:p w:rsidR="008F4860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2227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</w:tr>
      <w:tr w:rsidR="008F4860" w:rsidRPr="00B405CA" w:rsidTr="000D3317">
        <w:tc>
          <w:tcPr>
            <w:tcW w:w="539" w:type="dxa"/>
          </w:tcPr>
          <w:p w:rsidR="008F4860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49" w:type="dxa"/>
          </w:tcPr>
          <w:p w:rsidR="008F4860" w:rsidRDefault="008F4860" w:rsidP="008F4860">
            <w:pPr>
              <w:shd w:val="clear" w:color="auto" w:fill="FFFFFF" w:themeFill="background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Pr="002F2915">
              <w:rPr>
                <w:rFonts w:cs="Times New Roman"/>
                <w:szCs w:val="24"/>
              </w:rPr>
              <w:t xml:space="preserve">apierki wskaźnikowe: </w:t>
            </w:r>
            <w:proofErr w:type="spellStart"/>
            <w:r w:rsidRPr="002F2915">
              <w:rPr>
                <w:rFonts w:cs="Times New Roman"/>
                <w:szCs w:val="24"/>
              </w:rPr>
              <w:t>pH</w:t>
            </w:r>
            <w:proofErr w:type="spellEnd"/>
            <w:r w:rsidRPr="002F2915">
              <w:rPr>
                <w:rFonts w:cs="Times New Roman"/>
                <w:szCs w:val="24"/>
              </w:rPr>
              <w:t xml:space="preserve"> 9-13</w:t>
            </w:r>
          </w:p>
          <w:p w:rsidR="008F4860" w:rsidRDefault="008F4860" w:rsidP="008F4860">
            <w:pPr>
              <w:shd w:val="clear" w:color="auto" w:fill="FFFFFF" w:themeFill="background1"/>
              <w:rPr>
                <w:rFonts w:cs="Times New Roman"/>
                <w:szCs w:val="24"/>
              </w:rPr>
            </w:pPr>
          </w:p>
        </w:tc>
        <w:tc>
          <w:tcPr>
            <w:tcW w:w="1474" w:type="dxa"/>
          </w:tcPr>
          <w:p w:rsidR="008F4860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2227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</w:tr>
      <w:tr w:rsidR="008F4860" w:rsidRPr="00B405CA" w:rsidTr="000D3317">
        <w:tc>
          <w:tcPr>
            <w:tcW w:w="539" w:type="dxa"/>
          </w:tcPr>
          <w:p w:rsidR="008F4860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49" w:type="dxa"/>
          </w:tcPr>
          <w:p w:rsidR="008F4860" w:rsidRDefault="008F4860" w:rsidP="008F4860">
            <w:pPr>
              <w:shd w:val="clear" w:color="auto" w:fill="FFFFFF" w:themeFill="background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Pr="002F2915">
              <w:rPr>
                <w:rFonts w:cs="Times New Roman"/>
                <w:szCs w:val="24"/>
              </w:rPr>
              <w:t xml:space="preserve">apierki wskaźnikowe: </w:t>
            </w:r>
            <w:proofErr w:type="spellStart"/>
            <w:r w:rsidRPr="002F2915">
              <w:rPr>
                <w:rFonts w:cs="Times New Roman"/>
                <w:szCs w:val="24"/>
              </w:rPr>
              <w:t>pH</w:t>
            </w:r>
            <w:proofErr w:type="spellEnd"/>
            <w:r w:rsidRPr="002F2915">
              <w:rPr>
                <w:rFonts w:cs="Times New Roman"/>
                <w:szCs w:val="24"/>
              </w:rPr>
              <w:t xml:space="preserve"> 12-14</w:t>
            </w:r>
          </w:p>
          <w:p w:rsidR="008F4860" w:rsidRDefault="008F4860" w:rsidP="008F4860">
            <w:pPr>
              <w:shd w:val="clear" w:color="auto" w:fill="FFFFFF" w:themeFill="background1"/>
              <w:rPr>
                <w:rFonts w:cs="Times New Roman"/>
                <w:szCs w:val="24"/>
              </w:rPr>
            </w:pPr>
          </w:p>
        </w:tc>
        <w:tc>
          <w:tcPr>
            <w:tcW w:w="1474" w:type="dxa"/>
          </w:tcPr>
          <w:p w:rsidR="008F4860" w:rsidRDefault="008F4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2227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8F4860" w:rsidRPr="00B405CA" w:rsidRDefault="008F4860">
            <w:pPr>
              <w:rPr>
                <w:sz w:val="24"/>
                <w:szCs w:val="24"/>
              </w:rPr>
            </w:pPr>
          </w:p>
        </w:tc>
      </w:tr>
    </w:tbl>
    <w:p w:rsidR="00B405CA" w:rsidRDefault="00B405CA"/>
    <w:sectPr w:rsidR="00B405CA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13191"/>
    <w:multiLevelType w:val="hybridMultilevel"/>
    <w:tmpl w:val="8258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677"/>
    <w:multiLevelType w:val="hybridMultilevel"/>
    <w:tmpl w:val="111A5F12"/>
    <w:lvl w:ilvl="0" w:tplc="CD6E77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66377"/>
    <w:rsid w:val="000D3317"/>
    <w:rsid w:val="00201C1B"/>
    <w:rsid w:val="00291354"/>
    <w:rsid w:val="00660BA9"/>
    <w:rsid w:val="007921A8"/>
    <w:rsid w:val="007E7A06"/>
    <w:rsid w:val="008F4860"/>
    <w:rsid w:val="00941D17"/>
    <w:rsid w:val="00A73DB2"/>
    <w:rsid w:val="00B405CA"/>
    <w:rsid w:val="00B44DA5"/>
    <w:rsid w:val="00CB3471"/>
    <w:rsid w:val="00CE6020"/>
    <w:rsid w:val="00D3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DBC1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DA5"/>
    <w:pPr>
      <w:spacing w:line="256" w:lineRule="auto"/>
      <w:ind w:left="720"/>
      <w:contextualSpacing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B44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3</cp:revision>
  <dcterms:created xsi:type="dcterms:W3CDTF">2024-11-15T13:11:00Z</dcterms:created>
  <dcterms:modified xsi:type="dcterms:W3CDTF">2024-11-15T13:17:00Z</dcterms:modified>
</cp:coreProperties>
</file>