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6AD12" w14:textId="55215B4B" w:rsidR="005C17A8" w:rsidRDefault="0084010E">
      <w:pPr>
        <w:pStyle w:val="Standard"/>
        <w:jc w:val="right"/>
        <w:rPr>
          <w:rFonts w:cs="Times New Roman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cs="Times New Roman"/>
          <w:sz w:val="22"/>
          <w:szCs w:val="22"/>
        </w:rPr>
        <w:t xml:space="preserve">Szudziałowo, dnia </w:t>
      </w:r>
      <w:r w:rsidR="00C36099">
        <w:rPr>
          <w:rFonts w:cs="Times New Roman"/>
          <w:sz w:val="22"/>
          <w:szCs w:val="22"/>
        </w:rPr>
        <w:t>15.</w:t>
      </w:r>
      <w:r w:rsidR="007440D4">
        <w:rPr>
          <w:rFonts w:cs="Times New Roman"/>
          <w:sz w:val="22"/>
          <w:szCs w:val="22"/>
        </w:rPr>
        <w:t>1</w:t>
      </w:r>
      <w:r w:rsidR="00C36099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.2024 r.</w:t>
      </w:r>
    </w:p>
    <w:p w14:paraId="159A6AA0" w14:textId="77777777" w:rsidR="005C17A8" w:rsidRDefault="005C17A8">
      <w:pPr>
        <w:pStyle w:val="Standard"/>
        <w:jc w:val="both"/>
        <w:rPr>
          <w:rFonts w:cs="Times New Roman"/>
          <w:sz w:val="22"/>
          <w:szCs w:val="22"/>
        </w:rPr>
      </w:pPr>
    </w:p>
    <w:p w14:paraId="5FF942DB" w14:textId="77777777" w:rsidR="005C17A8" w:rsidRDefault="00000000">
      <w:pPr>
        <w:pStyle w:val="Standard"/>
        <w:tabs>
          <w:tab w:val="left" w:pos="5989"/>
        </w:tabs>
        <w:jc w:val="center"/>
        <w:rPr>
          <w:rFonts w:cs="Times New Roman"/>
          <w:b/>
          <w:bCs/>
          <w:i/>
          <w:iCs/>
          <w:sz w:val="22"/>
          <w:szCs w:val="22"/>
          <w:u w:val="single"/>
        </w:rPr>
      </w:pPr>
      <w:r>
        <w:rPr>
          <w:rFonts w:cs="Times New Roman"/>
          <w:b/>
          <w:bCs/>
          <w:sz w:val="22"/>
          <w:szCs w:val="22"/>
          <w:u w:val="single"/>
        </w:rPr>
        <w:t>ZAPYTANIE OFERTOWE</w:t>
      </w:r>
    </w:p>
    <w:p w14:paraId="7886B761" w14:textId="77777777" w:rsidR="005C17A8" w:rsidRDefault="005C17A8">
      <w:pPr>
        <w:pStyle w:val="Standard"/>
        <w:jc w:val="center"/>
        <w:rPr>
          <w:rFonts w:cs="Times New Roman"/>
          <w:b/>
          <w:bCs/>
          <w:sz w:val="22"/>
          <w:szCs w:val="22"/>
          <w:u w:val="single"/>
        </w:rPr>
      </w:pPr>
    </w:p>
    <w:p w14:paraId="6335ECB0" w14:textId="77777777" w:rsidR="005C17A8" w:rsidRDefault="00000000">
      <w:pPr>
        <w:pStyle w:val="Standard"/>
        <w:spacing w:before="280" w:after="280" w:line="276" w:lineRule="auto"/>
        <w:jc w:val="both"/>
        <w:rPr>
          <w:rFonts w:cs="Times New Roman"/>
          <w:i/>
          <w:iCs/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Gmina Szudziałowo na podstawie zarządzenia Wójta Gminy Szudziałowo nr 2-KJ/2021 z dnia 04 stycznia 2021 roku w sprawie wprowadzenia regulaminu udzielania zamówień publicznych, których wartość nie przekracza kwoty 130 000 złotych netto, zwraca się z zapytaniem ofertowym o cenę usługi:</w:t>
      </w:r>
    </w:p>
    <w:p w14:paraId="26C5FDDF" w14:textId="0C50B98B" w:rsidR="005C17A8" w:rsidRPr="007440D4" w:rsidRDefault="00000000" w:rsidP="007440D4">
      <w:pPr>
        <w:pStyle w:val="Standard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na wykonanie audytów bezpieczeństwa informacji (audytów KRI) oraz</w:t>
      </w:r>
      <w:r w:rsidR="007440D4">
        <w:rPr>
          <w:rFonts w:cs="Times New Roman"/>
          <w:b/>
          <w:sz w:val="22"/>
          <w:szCs w:val="22"/>
        </w:rPr>
        <w:t xml:space="preserve"> </w:t>
      </w:r>
      <w:r w:rsidR="00C36099">
        <w:rPr>
          <w:rFonts w:cs="Times New Roman"/>
          <w:b/>
          <w:sz w:val="22"/>
          <w:szCs w:val="22"/>
        </w:rPr>
        <w:t xml:space="preserve">przegląd, </w:t>
      </w:r>
      <w:r w:rsidR="007440D4">
        <w:rPr>
          <w:rFonts w:cs="Times New Roman"/>
          <w:b/>
          <w:sz w:val="22"/>
          <w:szCs w:val="22"/>
        </w:rPr>
        <w:t xml:space="preserve">opracowanie i wdrożenie SZBI i PBI, przeprowadzenie analizy ryzyka bezpieczeństwa informacji w Gminie Szudziałowo w </w:t>
      </w:r>
      <w:r>
        <w:rPr>
          <w:rFonts w:cs="Times New Roman"/>
          <w:b/>
          <w:sz w:val="22"/>
          <w:szCs w:val="22"/>
        </w:rPr>
        <w:t xml:space="preserve"> ramach grantu „</w:t>
      </w:r>
      <w:proofErr w:type="spellStart"/>
      <w:r>
        <w:rPr>
          <w:rFonts w:cs="Times New Roman"/>
          <w:b/>
          <w:sz w:val="22"/>
          <w:szCs w:val="22"/>
        </w:rPr>
        <w:t>Cyberbezpieczny</w:t>
      </w:r>
      <w:proofErr w:type="spellEnd"/>
      <w:r>
        <w:rPr>
          <w:rFonts w:cs="Times New Roman"/>
          <w:b/>
          <w:sz w:val="22"/>
          <w:szCs w:val="22"/>
        </w:rPr>
        <w:t xml:space="preserve"> </w:t>
      </w:r>
      <w:r w:rsidR="007440D4">
        <w:rPr>
          <w:rFonts w:cs="Times New Roman"/>
          <w:b/>
          <w:sz w:val="22"/>
          <w:szCs w:val="22"/>
        </w:rPr>
        <w:t>S</w:t>
      </w:r>
      <w:r>
        <w:rPr>
          <w:rFonts w:cs="Times New Roman"/>
          <w:b/>
          <w:sz w:val="22"/>
          <w:szCs w:val="22"/>
        </w:rPr>
        <w:t xml:space="preserve">amorząd” </w:t>
      </w:r>
      <w:bookmarkStart w:id="0" w:name="_Hlk163204435"/>
      <w:bookmarkEnd w:id="0"/>
    </w:p>
    <w:p w14:paraId="14A91700" w14:textId="77777777" w:rsidR="005C17A8" w:rsidRDefault="005C17A8">
      <w:pPr>
        <w:pStyle w:val="Standard"/>
        <w:rPr>
          <w:rFonts w:cs="Times New Roman"/>
          <w:b/>
          <w:bCs/>
          <w:sz w:val="22"/>
          <w:szCs w:val="22"/>
        </w:rPr>
      </w:pPr>
    </w:p>
    <w:p w14:paraId="35E41D50" w14:textId="77777777" w:rsidR="005C17A8" w:rsidRDefault="005C17A8">
      <w:pPr>
        <w:pStyle w:val="Standard"/>
        <w:rPr>
          <w:rFonts w:cs="Times New Roman"/>
          <w:b/>
          <w:bCs/>
          <w:sz w:val="22"/>
          <w:szCs w:val="22"/>
        </w:rPr>
      </w:pPr>
    </w:p>
    <w:p w14:paraId="0B455664" w14:textId="77777777" w:rsidR="005C17A8" w:rsidRDefault="00000000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I. </w:t>
      </w:r>
      <w:r>
        <w:rPr>
          <w:rFonts w:cs="Times New Roman"/>
          <w:b/>
          <w:bCs/>
          <w:sz w:val="22"/>
          <w:szCs w:val="22"/>
          <w:u w:val="single"/>
        </w:rPr>
        <w:t>Zamawiający</w:t>
      </w:r>
    </w:p>
    <w:p w14:paraId="7E0FE303" w14:textId="77777777" w:rsidR="005C17A8" w:rsidRDefault="00000000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Gmina Szudziałowo</w:t>
      </w:r>
    </w:p>
    <w:p w14:paraId="4284DC22" w14:textId="77777777" w:rsidR="005C17A8" w:rsidRDefault="00000000">
      <w:pPr>
        <w:pStyle w:val="Standard"/>
        <w:rPr>
          <w:rFonts w:cs="Times New Roman"/>
          <w:sz w:val="22"/>
          <w:szCs w:val="22"/>
          <w:shd w:val="clear" w:color="auto" w:fill="FFFF00"/>
        </w:rPr>
      </w:pPr>
      <w:r>
        <w:rPr>
          <w:rFonts w:cs="Times New Roman"/>
          <w:sz w:val="22"/>
          <w:szCs w:val="22"/>
        </w:rPr>
        <w:t>NIP:545-17-99-806,</w:t>
      </w:r>
      <w:r>
        <w:rPr>
          <w:rFonts w:cs="Times New Roman"/>
          <w:sz w:val="22"/>
          <w:szCs w:val="22"/>
          <w:shd w:val="clear" w:color="auto" w:fill="FFFF00"/>
        </w:rPr>
        <w:t xml:space="preserve"> </w:t>
      </w:r>
    </w:p>
    <w:p w14:paraId="7DFDC982" w14:textId="77777777" w:rsidR="005C17A8" w:rsidRPr="00313CC4" w:rsidRDefault="00000000">
      <w:pPr>
        <w:pStyle w:val="Standard"/>
        <w:rPr>
          <w:rFonts w:cs="Times New Roman"/>
          <w:sz w:val="22"/>
          <w:szCs w:val="22"/>
          <w:lang w:val="en-US"/>
        </w:rPr>
      </w:pPr>
      <w:r>
        <w:rPr>
          <w:rFonts w:cs="Times New Roman"/>
          <w:sz w:val="22"/>
          <w:szCs w:val="22"/>
          <w:lang w:val="en-US"/>
        </w:rPr>
        <w:t xml:space="preserve">tel. 85 722 14 04 </w:t>
      </w:r>
      <w:r>
        <w:rPr>
          <w:rFonts w:cs="Times New Roman"/>
          <w:sz w:val="22"/>
          <w:szCs w:val="22"/>
          <w:lang w:val="en-US"/>
        </w:rPr>
        <w:br/>
        <w:t>email: sekretariat@szudzialowo-gmina.pl</w:t>
      </w:r>
    </w:p>
    <w:p w14:paraId="0C28732C" w14:textId="77777777" w:rsidR="005C17A8" w:rsidRPr="00313CC4" w:rsidRDefault="005C17A8">
      <w:pPr>
        <w:pStyle w:val="Standard"/>
        <w:rPr>
          <w:rFonts w:cs="Times New Roman"/>
          <w:b/>
          <w:bCs/>
          <w:sz w:val="22"/>
          <w:szCs w:val="22"/>
          <w:u w:val="single"/>
          <w:lang w:val="en-US"/>
        </w:rPr>
      </w:pPr>
    </w:p>
    <w:p w14:paraId="06D704AD" w14:textId="77777777" w:rsidR="005C17A8" w:rsidRDefault="00000000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II. </w:t>
      </w:r>
      <w:r>
        <w:rPr>
          <w:rFonts w:cs="Times New Roman"/>
          <w:b/>
          <w:bCs/>
          <w:sz w:val="22"/>
          <w:szCs w:val="22"/>
          <w:u w:val="single"/>
        </w:rPr>
        <w:t>Opis przedmiotu zamówienia</w:t>
      </w:r>
    </w:p>
    <w:p w14:paraId="01DB2257" w14:textId="77777777" w:rsidR="005C17A8" w:rsidRDefault="00000000">
      <w:pPr>
        <w:pStyle w:val="Akapitzlist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Przedmiot zamówienia obejmuje:</w:t>
      </w:r>
    </w:p>
    <w:p w14:paraId="0FDB9E2E" w14:textId="6C7B88A8" w:rsidR="007440D4" w:rsidRPr="007440D4" w:rsidRDefault="00000000" w:rsidP="007440D4">
      <w:pPr>
        <w:pStyle w:val="Akapitzlist"/>
        <w:numPr>
          <w:ilvl w:val="1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Część I:</w:t>
      </w:r>
    </w:p>
    <w:p w14:paraId="5F352299" w14:textId="369BC034" w:rsidR="005C17A8" w:rsidRDefault="00000000" w:rsidP="007440D4">
      <w:pPr>
        <w:pStyle w:val="Akapitzlist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a. wykonanie początkowego audytu KRI</w:t>
      </w:r>
    </w:p>
    <w:p w14:paraId="147D2625" w14:textId="47798186" w:rsidR="005C17A8" w:rsidRDefault="00000000" w:rsidP="007440D4">
      <w:pPr>
        <w:pStyle w:val="Akapitzlist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b. wykonanie końcowego audytu KRI</w:t>
      </w:r>
      <w:r w:rsidR="007440D4">
        <w:rPr>
          <w:sz w:val="22"/>
          <w:szCs w:val="22"/>
        </w:rPr>
        <w:t xml:space="preserve"> oraz opracowanie Załącznika nr 6 – Ankieta Dojrzałości </w:t>
      </w:r>
      <w:proofErr w:type="spellStart"/>
      <w:r w:rsidR="007440D4">
        <w:rPr>
          <w:sz w:val="22"/>
          <w:szCs w:val="22"/>
        </w:rPr>
        <w:t>Cyberbezpieczeństwa</w:t>
      </w:r>
      <w:proofErr w:type="spellEnd"/>
      <w:r w:rsidR="007440D4">
        <w:rPr>
          <w:sz w:val="22"/>
          <w:szCs w:val="22"/>
        </w:rPr>
        <w:t xml:space="preserve"> w Jednostce Samorządu Terytorialnego, będącego załącznikiem do Regulaminu Konkursu Grantowego „</w:t>
      </w:r>
      <w:proofErr w:type="spellStart"/>
      <w:r w:rsidR="007440D4">
        <w:rPr>
          <w:sz w:val="22"/>
          <w:szCs w:val="22"/>
        </w:rPr>
        <w:t>Cyberbezpieczny</w:t>
      </w:r>
      <w:proofErr w:type="spellEnd"/>
      <w:r w:rsidR="007440D4">
        <w:rPr>
          <w:sz w:val="22"/>
          <w:szCs w:val="22"/>
        </w:rPr>
        <w:t xml:space="preserve"> Samorząd”</w:t>
      </w:r>
    </w:p>
    <w:p w14:paraId="202D15C3" w14:textId="77777777" w:rsidR="005C17A8" w:rsidRDefault="00000000">
      <w:pPr>
        <w:pStyle w:val="Akapitzli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1.2. Część II:</w:t>
      </w:r>
    </w:p>
    <w:p w14:paraId="7CA895C7" w14:textId="4C89FCD5" w:rsidR="005C17A8" w:rsidRDefault="00000000" w:rsidP="007440D4">
      <w:pPr>
        <w:pStyle w:val="Akapitzlist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 w:rsidR="00C36099">
        <w:rPr>
          <w:sz w:val="22"/>
          <w:szCs w:val="22"/>
        </w:rPr>
        <w:t xml:space="preserve">przegląd, </w:t>
      </w:r>
      <w:r w:rsidR="007440D4">
        <w:rPr>
          <w:sz w:val="22"/>
          <w:szCs w:val="22"/>
        </w:rPr>
        <w:t>opracowanie i wdrożenie Systemu Zarządzania Bezpieczeństwem Informacji (SZBI) oraz Polityki Bezpieczeństwa Informacji (PBI)</w:t>
      </w:r>
    </w:p>
    <w:p w14:paraId="462305D6" w14:textId="209C14DE" w:rsidR="007440D4" w:rsidRDefault="007440D4" w:rsidP="007440D4">
      <w:pPr>
        <w:pStyle w:val="Akapitzlist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b. przeprowadzenie analizy ryzyka bezpieczeństwa informacji w oparciu o metodologię dostarczoną wraz z SZBI oraz PBI.</w:t>
      </w:r>
    </w:p>
    <w:p w14:paraId="6A86FF7B" w14:textId="6E1F81C2" w:rsidR="005C17A8" w:rsidRDefault="00000000">
      <w:pPr>
        <w:pStyle w:val="Akapitzlist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Przeprowadzenie audytów bezpieczeństwa informacji (audytów KRI) w siedzibie Zamawiającego na zgodność z wymogami stawianymi samorządowym jednostkom publicznym w świetle zapisów:</w:t>
      </w:r>
    </w:p>
    <w:p w14:paraId="58040C31" w14:textId="77777777" w:rsidR="005C17A8" w:rsidRDefault="00000000">
      <w:pPr>
        <w:pStyle w:val="Akapitzlist"/>
        <w:numPr>
          <w:ilvl w:val="1"/>
          <w:numId w:val="3"/>
        </w:num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Ustawy z dnia 5 lipca 2018 r. o krajowym systemie </w:t>
      </w:r>
      <w:proofErr w:type="spellStart"/>
      <w:r>
        <w:rPr>
          <w:sz w:val="22"/>
          <w:szCs w:val="22"/>
        </w:rPr>
        <w:t>cyberbezpieczeństwa</w:t>
      </w:r>
      <w:proofErr w:type="spellEnd"/>
      <w:r>
        <w:rPr>
          <w:sz w:val="22"/>
          <w:szCs w:val="22"/>
        </w:rPr>
        <w:t>;</w:t>
      </w:r>
    </w:p>
    <w:p w14:paraId="2E548CF8" w14:textId="795A68B8" w:rsidR="005C17A8" w:rsidRDefault="00000000">
      <w:pPr>
        <w:pStyle w:val="Akapitzlist"/>
        <w:numPr>
          <w:ilvl w:val="1"/>
          <w:numId w:val="3"/>
        </w:num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Rozporządzenia Rady Ministrów z dnia 12 kwietnia 2012 r. w sprawie Krajowych Ram Interoperacyjności, minimalnych wymagań dla rejestrów publicznych i wymiany informacji w postaci elektronicznej oraz minimalnych wymagań dla systemów teleinformatycznych</w:t>
      </w:r>
      <w:r w:rsidR="0038025A">
        <w:rPr>
          <w:sz w:val="22"/>
          <w:szCs w:val="22"/>
        </w:rPr>
        <w:t>, uchylonego przez Rozporządzenie Rady Ministrów z dnia 21 maja 2024 r. w sprawie Krajowych Ram Interoperacyjności, minimalnych wymagań dla rejestrów publicznych i wymiany informacji w postaci elektronicznej oraz minimalnych wymagań dla systemów teleinformatycznych;</w:t>
      </w:r>
    </w:p>
    <w:p w14:paraId="1CDD730F" w14:textId="6F6F3C69" w:rsidR="0038025A" w:rsidRDefault="0038025A">
      <w:pPr>
        <w:pStyle w:val="Akapitzlist"/>
        <w:numPr>
          <w:ilvl w:val="1"/>
          <w:numId w:val="3"/>
        </w:num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Zamawiający wymaga aby Wykonawca w audycie zwrócił szczególną uwagę na zagadnienia:</w:t>
      </w:r>
    </w:p>
    <w:p w14:paraId="6C0B3E6F" w14:textId="6B05D0D4" w:rsidR="0038025A" w:rsidRDefault="0038025A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dokumentacja Systemu Zarządzania Bezpieczeństwa Informacji, w tym w zakresie przetwarzania danych osobowych pod kątem zgodności z RODO,</w:t>
      </w:r>
    </w:p>
    <w:p w14:paraId="21B4374C" w14:textId="10DFBC5A" w:rsidR="0038025A" w:rsidRDefault="0038025A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zapewnienie aktualizacji regulacji wewnętrznych w zakresie dotyczącym zmieniającego się otoczenia,</w:t>
      </w:r>
    </w:p>
    <w:p w14:paraId="08B1AFB6" w14:textId="0C93A2BD" w:rsidR="0038025A" w:rsidRDefault="0038025A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utrzymywanie aktualności inwentaryzacji sprzętu i oprogramowania służącego do przetwarzania informacji obejmującej ich rodzaj i konfigurację,</w:t>
      </w:r>
    </w:p>
    <w:p w14:paraId="4F8C0BEB" w14:textId="3D9D12D4" w:rsidR="0038025A" w:rsidRDefault="0038025A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przeprowadzanie okresowych analiz ryzyka utraty integralności, dostępności lub poufności informacji oraz podejmowania działań minimalizujących to ryzyko, stosownie do wyników przeprowadzonej analizy,</w:t>
      </w:r>
    </w:p>
    <w:p w14:paraId="5D157B02" w14:textId="44FADCBF" w:rsidR="0038025A" w:rsidRDefault="0038025A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podejmowanie działań zapewniających, że osoby zaangażowane w proces przetwarzania informacji posiadają stosowne uprawnienia i uczestniczą w tym procesie w stopniu adekwatnym do realizowanych przez nie zadań oraz obowiązków mających na celu zapewnienie bezpieczeństwa informacji,</w:t>
      </w:r>
    </w:p>
    <w:p w14:paraId="23932754" w14:textId="4CAA797B" w:rsidR="0038025A" w:rsidRDefault="0038025A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zapewnienie szkolenia osób zaangażowanych w proces przetwarzania informacji z uwzględnieniem aspektów związanych z bezpieczeństwem informacji,</w:t>
      </w:r>
    </w:p>
    <w:p w14:paraId="6BAD0EC5" w14:textId="2CCADC6B" w:rsidR="0038025A" w:rsidRDefault="00B627AB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zapewnienie ochrony przetwarzania informacji przed ich kradzieżą, nieuprawnionym dostępem, uszkodzeniami lub zakłóceniami,</w:t>
      </w:r>
    </w:p>
    <w:p w14:paraId="4F4CF72A" w14:textId="4045FB47" w:rsidR="00B627AB" w:rsidRDefault="00361E0A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ustanowienia podstawowych zasad gwarantujących bezpieczną pracę przy przetwarzaniu mobilnym i pracy na odległość,</w:t>
      </w:r>
    </w:p>
    <w:p w14:paraId="5787BCFC" w14:textId="4BD9E6BD" w:rsidR="00361E0A" w:rsidRDefault="00361E0A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zabezpieczenia informacji w sposób uniemożliwiający nieuprawnionemu jej ujawnienie, modyfikacje, usunięcie lub zniszczenie,</w:t>
      </w:r>
    </w:p>
    <w:p w14:paraId="1F5211B7" w14:textId="16151515" w:rsidR="00361E0A" w:rsidRDefault="00361E0A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BB70B5">
        <w:rPr>
          <w:sz w:val="22"/>
          <w:szCs w:val="22"/>
        </w:rPr>
        <w:t xml:space="preserve">ustalonych zapisów zawieranych w </w:t>
      </w:r>
      <w:r w:rsidR="00BB70B5">
        <w:rPr>
          <w:sz w:val="22"/>
          <w:szCs w:val="22"/>
        </w:rPr>
        <w:t>umowach serwisowych gwarantujących odpowiedni poziom bezpieczeństwa informacji,</w:t>
      </w:r>
    </w:p>
    <w:p w14:paraId="5F530A3C" w14:textId="05FA0EDB" w:rsidR="00BB70B5" w:rsidRDefault="00BB70B5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ustalenia zasad postępowania z informacjami, zapewniających minimalizację wystąpienia ryzyka kradzieży informacji i środków przetwarzania informacji, w tym urządzeń mobilnych,</w:t>
      </w:r>
    </w:p>
    <w:p w14:paraId="7A798B87" w14:textId="4ECE947B" w:rsidR="00BB70B5" w:rsidRDefault="00BB70B5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zapewnienia odpowiedniego określonego przez KRI poziomu bezpieczeństwa w systemach teleinformatycznych,</w:t>
      </w:r>
    </w:p>
    <w:p w14:paraId="6CF15C54" w14:textId="79682F98" w:rsidR="00BB70B5" w:rsidRDefault="00E7197E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646977">
        <w:rPr>
          <w:sz w:val="22"/>
          <w:szCs w:val="22"/>
        </w:rPr>
        <w:t>sposobu postępowania z incydentami</w:t>
      </w:r>
      <w:r w:rsidR="00646977">
        <w:rPr>
          <w:sz w:val="22"/>
          <w:szCs w:val="22"/>
        </w:rPr>
        <w:t xml:space="preserve"> związanymi z bezpieczeństwem informacji,</w:t>
      </w:r>
    </w:p>
    <w:p w14:paraId="11D6390F" w14:textId="6DB8A6DB" w:rsidR="00646977" w:rsidRDefault="00646977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weryfikacja polityk ochrony danych osobowych wprowadzonych/stosowanych przez organizację (w kontekście uwzględnienia atrybutu poufności, dostępności i integralności),</w:t>
      </w:r>
    </w:p>
    <w:p w14:paraId="173B5199" w14:textId="1A6EB4A5" w:rsidR="00646977" w:rsidRDefault="00646977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weryfikacja czynności przetwarzania danych/kategorii czynności przetwarzania,</w:t>
      </w:r>
    </w:p>
    <w:p w14:paraId="4D0EEEEA" w14:textId="5D140961" w:rsidR="00646977" w:rsidRDefault="00646977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weryfikacja nadanych upoważnień do przetwarzania danych osobowych,</w:t>
      </w:r>
    </w:p>
    <w:p w14:paraId="1CF7C337" w14:textId="5D406872" w:rsidR="00646977" w:rsidRDefault="00646977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weryfikacja klauzul informacyjnych w zakresie przetwarzania danych (weryfikacja ich treści, sposobu ich spełniania),</w:t>
      </w:r>
    </w:p>
    <w:p w14:paraId="45F4A5D1" w14:textId="7168F3EC" w:rsidR="00646977" w:rsidRDefault="00646977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weryfikacja stosowanego wzoru umowy powierzenia przetwarzania danych</w:t>
      </w:r>
      <w:r w:rsidR="002C55A5">
        <w:rPr>
          <w:sz w:val="22"/>
          <w:szCs w:val="22"/>
        </w:rPr>
        <w:t xml:space="preserve"> oraz audyt wprowadzonych do obiegu umów powierzenia przetwarzania danych osobowych,</w:t>
      </w:r>
    </w:p>
    <w:p w14:paraId="78E37075" w14:textId="2676376B" w:rsidR="002C55A5" w:rsidRDefault="002C55A5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audyt działań zapewniających, że osoby zaangażowane w proces przetwarzania informacji posiadają stosowne upoważnienia i uczestniczą w tym procesie w stopniu adekwatnym do realizowanych przez nie zadań oraz obowiązków mających na celu zapewnienie bezpieczeństwa informacji,</w:t>
      </w:r>
    </w:p>
    <w:p w14:paraId="3E0C1E68" w14:textId="46BF35BE" w:rsidR="002C55A5" w:rsidRDefault="002C55A5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weryfikacja przyjętych regulacji w zakresie zarządzania naruszeniem – audyt komunikowania naruszeń bezpieczeństwa informacji w określony i z góry ustalony sposób, umożliwiający szybkie podjęcie działań naprawczych,</w:t>
      </w:r>
    </w:p>
    <w:p w14:paraId="5C819840" w14:textId="7A3ABB78" w:rsidR="002C55A5" w:rsidRPr="00646977" w:rsidRDefault="002C55A5" w:rsidP="0038025A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weryfikacja zarządzania ryzykiem w kontekście ryzyka ogólnego oraz ryzyka dla podmiotów danych (oceny skutków) – w ślad za Komunikatem Prezesa Urzędu Ochrony Danych Osobowych z dnia 17 czerwca 2019 r. w sprawie wykazu rodzajów operacji przetwarzania danych osobowych wymagających oceny skutków przetwarzania dla ich ochrony.</w:t>
      </w:r>
    </w:p>
    <w:p w14:paraId="1396A0D5" w14:textId="6D93198F" w:rsidR="004D5B23" w:rsidRPr="004D5B23" w:rsidRDefault="00C36099" w:rsidP="004D5B23">
      <w:pPr>
        <w:pStyle w:val="Akapitzlist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Przegląd, o</w:t>
      </w:r>
      <w:r w:rsidR="004D5B23">
        <w:rPr>
          <w:sz w:val="22"/>
          <w:szCs w:val="22"/>
        </w:rPr>
        <w:t>pracowanie i wdrożenie SZBI i PBI, przeprowadzenie analizy ryzyka bezpieczeństwa informacji w siedzibie Zamawiającego w oparciu o wymagania stawiane samorządowym jednostkom publicznym.</w:t>
      </w:r>
    </w:p>
    <w:p w14:paraId="7CB0BF69" w14:textId="3CA9CA39" w:rsidR="005C17A8" w:rsidRDefault="004D5B23">
      <w:pPr>
        <w:pStyle w:val="Akapitzlist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Usługi będące przedmiotem zamówienia należy przeprowadzić dla jednostki Urząd Gminy Szudziałowo. Wszystkie niezbędne prace należy wykonać w siedzibie Zamawiającego.</w:t>
      </w:r>
    </w:p>
    <w:p w14:paraId="23AC1DA0" w14:textId="22E5C357" w:rsidR="005C17A8" w:rsidRDefault="00000000">
      <w:pPr>
        <w:pStyle w:val="Akapitzlist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zamówienia są usługi audytu bezpieczeństwa informacji (audytu KRI) oraz </w:t>
      </w:r>
      <w:r w:rsidR="00C36099">
        <w:rPr>
          <w:sz w:val="22"/>
          <w:szCs w:val="22"/>
        </w:rPr>
        <w:t xml:space="preserve">przegląd, </w:t>
      </w:r>
      <w:r w:rsidR="004D5B23">
        <w:rPr>
          <w:sz w:val="22"/>
          <w:szCs w:val="22"/>
        </w:rPr>
        <w:t>opracowanie i wdrożenie</w:t>
      </w:r>
      <w:r>
        <w:rPr>
          <w:sz w:val="22"/>
          <w:szCs w:val="22"/>
        </w:rPr>
        <w:t xml:space="preserve"> SZBI i PBI</w:t>
      </w:r>
      <w:r w:rsidR="004D5B23">
        <w:rPr>
          <w:sz w:val="22"/>
          <w:szCs w:val="22"/>
        </w:rPr>
        <w:t>, przeprowadzenie analizy ryzyka bezpieczeństwa informacji</w:t>
      </w:r>
      <w:r>
        <w:rPr>
          <w:sz w:val="22"/>
          <w:szCs w:val="22"/>
        </w:rPr>
        <w:t xml:space="preserve"> dla jednostki wskazanej w ust. </w:t>
      </w:r>
      <w:r w:rsidR="004D5B23">
        <w:rPr>
          <w:sz w:val="22"/>
          <w:szCs w:val="22"/>
        </w:rPr>
        <w:t>4</w:t>
      </w:r>
      <w:r>
        <w:rPr>
          <w:sz w:val="22"/>
          <w:szCs w:val="22"/>
        </w:rPr>
        <w:t xml:space="preserve">. </w:t>
      </w:r>
    </w:p>
    <w:p w14:paraId="1CF94DFB" w14:textId="77777777" w:rsidR="005C17A8" w:rsidRDefault="00000000">
      <w:pPr>
        <w:pStyle w:val="Akapitzlist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zobowiązany jest z czynności audytowych sporządzić pisemne sprawozdania zawierające, w szczególności: informacje o wymaganiach w poszczególnych obszarach zarządzania bezpieczeństwem informacji, opis stwierdzonego stanu faktycznego oraz rekomendacje mające na celu podjęcie działań naprawczych. </w:t>
      </w:r>
    </w:p>
    <w:p w14:paraId="23315B45" w14:textId="77777777" w:rsidR="005C17A8" w:rsidRDefault="00000000">
      <w:pPr>
        <w:pStyle w:val="Akapitzlist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Wytworzona w ramach przedmiotu zamówienia dokumentacja audytowa będzie zawierała opis stosowanej metodologii zadania audytowego wraz z informacją o doborze narzędzi audytowych.</w:t>
      </w:r>
    </w:p>
    <w:p w14:paraId="37872BAD" w14:textId="71DF5966" w:rsidR="005C17A8" w:rsidRDefault="00000000">
      <w:pPr>
        <w:pStyle w:val="Akapitzlist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Audytor wykonujący audyt bezpieczeństwa informacji (audyt KRI)</w:t>
      </w:r>
      <w:r w:rsidR="004D5B23">
        <w:rPr>
          <w:sz w:val="22"/>
          <w:szCs w:val="22"/>
        </w:rPr>
        <w:t>, opracowujący</w:t>
      </w:r>
      <w:r>
        <w:rPr>
          <w:sz w:val="22"/>
          <w:szCs w:val="22"/>
        </w:rPr>
        <w:t xml:space="preserve"> SZBI i PBI</w:t>
      </w:r>
      <w:r w:rsidR="004D5B23">
        <w:rPr>
          <w:sz w:val="22"/>
          <w:szCs w:val="22"/>
        </w:rPr>
        <w:t xml:space="preserve"> oraz przeprowadzający analizę ryzyka</w:t>
      </w:r>
      <w:r>
        <w:rPr>
          <w:sz w:val="22"/>
          <w:szCs w:val="22"/>
        </w:rPr>
        <w:t xml:space="preserve"> jest zobowiązany posiadać uprawnienia wykazane w Rozporządzeniu Ministra Cyfryzacji z dnia 12 października 2018 r. w sprawie wykazu certyfikatów uprawniających do przeprowadzenia audytu.</w:t>
      </w:r>
    </w:p>
    <w:p w14:paraId="5AA1432B" w14:textId="3576D4ED" w:rsidR="004D5B23" w:rsidRDefault="004D5B23">
      <w:pPr>
        <w:pStyle w:val="Akapitzlist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Dokumentacja SZBI i PBI oraz opracowana analiza ryzyka bezpieczeństwa informacji powinna być dostarczona w formacie umożliwiającym edycję plików.</w:t>
      </w:r>
    </w:p>
    <w:p w14:paraId="57A35BDF" w14:textId="77777777" w:rsidR="005C17A8" w:rsidRDefault="005C17A8">
      <w:pPr>
        <w:pStyle w:val="Standard"/>
        <w:ind w:left="720"/>
        <w:jc w:val="both"/>
        <w:rPr>
          <w:rFonts w:cs="Times New Roman"/>
          <w:bCs/>
          <w:sz w:val="22"/>
          <w:szCs w:val="22"/>
        </w:rPr>
      </w:pPr>
    </w:p>
    <w:p w14:paraId="3108538D" w14:textId="77777777" w:rsidR="005C17A8" w:rsidRDefault="00000000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III. </w:t>
      </w:r>
      <w:r>
        <w:rPr>
          <w:rFonts w:cs="Times New Roman"/>
          <w:b/>
          <w:bCs/>
          <w:sz w:val="22"/>
          <w:szCs w:val="22"/>
          <w:u w:val="single"/>
        </w:rPr>
        <w:t>Termin wykonania zamówienia</w:t>
      </w:r>
    </w:p>
    <w:p w14:paraId="277A2463" w14:textId="0BFC3130" w:rsidR="005C17A8" w:rsidRDefault="00000000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Przedmiot zamówienia należy zrealizować nie później niż do</w:t>
      </w:r>
      <w:r>
        <w:rPr>
          <w:rFonts w:cs="Times New Roman"/>
          <w:color w:val="000000"/>
          <w:sz w:val="22"/>
          <w:szCs w:val="22"/>
        </w:rPr>
        <w:t xml:space="preserve"> 31.</w:t>
      </w:r>
      <w:r w:rsidR="00C36099">
        <w:rPr>
          <w:rFonts w:cs="Times New Roman"/>
          <w:color w:val="000000"/>
          <w:sz w:val="22"/>
          <w:szCs w:val="22"/>
        </w:rPr>
        <w:t>03</w:t>
      </w:r>
      <w:r>
        <w:rPr>
          <w:rFonts w:cs="Times New Roman"/>
          <w:color w:val="000000"/>
          <w:sz w:val="22"/>
          <w:szCs w:val="22"/>
        </w:rPr>
        <w:t>.202</w:t>
      </w:r>
      <w:r w:rsidR="00C36099">
        <w:rPr>
          <w:rFonts w:cs="Times New Roman"/>
          <w:color w:val="000000"/>
          <w:sz w:val="22"/>
          <w:szCs w:val="22"/>
        </w:rPr>
        <w:t>6</w:t>
      </w:r>
      <w:r>
        <w:rPr>
          <w:rFonts w:cs="Times New Roman"/>
          <w:color w:val="000000"/>
          <w:sz w:val="22"/>
          <w:szCs w:val="22"/>
        </w:rPr>
        <w:t>r., z tym że:</w:t>
      </w:r>
    </w:p>
    <w:p w14:paraId="13D2AD7A" w14:textId="77777777" w:rsidR="005C17A8" w:rsidRDefault="00000000">
      <w:pPr>
        <w:pStyle w:val="Akapitzlist"/>
        <w:numPr>
          <w:ilvl w:val="1"/>
          <w:numId w:val="3"/>
        </w:numPr>
        <w:ind w:left="851"/>
        <w:jc w:val="both"/>
        <w:rPr>
          <w:color w:val="000000"/>
        </w:rPr>
      </w:pPr>
      <w:r>
        <w:rPr>
          <w:color w:val="000000"/>
          <w:sz w:val="22"/>
          <w:szCs w:val="22"/>
        </w:rPr>
        <w:t>początkowy audyt bezpieczeństwa informacji (audyty KRI) – w terminie do 2 miesięcy od podpisania umowy;</w:t>
      </w:r>
    </w:p>
    <w:p w14:paraId="1455EE0D" w14:textId="144BA547" w:rsidR="005C17A8" w:rsidRDefault="00000000">
      <w:pPr>
        <w:pStyle w:val="Akapitzlist"/>
        <w:numPr>
          <w:ilvl w:val="1"/>
          <w:numId w:val="3"/>
        </w:numPr>
        <w:ind w:left="851"/>
        <w:jc w:val="both"/>
        <w:rPr>
          <w:color w:val="000000"/>
        </w:rPr>
      </w:pPr>
      <w:r>
        <w:rPr>
          <w:color w:val="000000"/>
          <w:sz w:val="22"/>
          <w:szCs w:val="22"/>
        </w:rPr>
        <w:t>końcowy audyt bezpieczeństwa informacji (audyty KRI)</w:t>
      </w:r>
      <w:r w:rsidR="00825E42">
        <w:rPr>
          <w:color w:val="000000"/>
          <w:sz w:val="22"/>
          <w:szCs w:val="22"/>
        </w:rPr>
        <w:t xml:space="preserve"> </w:t>
      </w:r>
      <w:r w:rsidR="00825E42">
        <w:rPr>
          <w:sz w:val="22"/>
          <w:szCs w:val="22"/>
        </w:rPr>
        <w:t xml:space="preserve">oraz opracowanie Załącznika nr 6 – Ankieta Dojrzałości </w:t>
      </w:r>
      <w:proofErr w:type="spellStart"/>
      <w:r w:rsidR="00825E42">
        <w:rPr>
          <w:sz w:val="22"/>
          <w:szCs w:val="22"/>
        </w:rPr>
        <w:t>Cyberbezpieczeństwa</w:t>
      </w:r>
      <w:proofErr w:type="spellEnd"/>
      <w:r w:rsidR="00825E42">
        <w:rPr>
          <w:sz w:val="22"/>
          <w:szCs w:val="22"/>
        </w:rPr>
        <w:t xml:space="preserve"> w Jednostce Samorządu Terytorialnego, będącego załącznikiem do Regulaminu Konkursu Grantowego „</w:t>
      </w:r>
      <w:proofErr w:type="spellStart"/>
      <w:r w:rsidR="00825E42">
        <w:rPr>
          <w:sz w:val="22"/>
          <w:szCs w:val="22"/>
        </w:rPr>
        <w:t>Cyberbezpieczny</w:t>
      </w:r>
      <w:proofErr w:type="spellEnd"/>
      <w:r w:rsidR="00825E42">
        <w:rPr>
          <w:sz w:val="22"/>
          <w:szCs w:val="22"/>
        </w:rPr>
        <w:t xml:space="preserve"> Samorząd”</w:t>
      </w:r>
      <w:r>
        <w:rPr>
          <w:color w:val="000000"/>
          <w:sz w:val="22"/>
          <w:szCs w:val="22"/>
        </w:rPr>
        <w:t xml:space="preserve"> –</w:t>
      </w:r>
      <w:r w:rsidR="005E2242">
        <w:rPr>
          <w:color w:val="000000"/>
          <w:sz w:val="22"/>
          <w:szCs w:val="22"/>
        </w:rPr>
        <w:t xml:space="preserve"> po wskazaniu przez Zamawiającego gotowości,</w:t>
      </w:r>
      <w:r>
        <w:rPr>
          <w:color w:val="000000"/>
          <w:sz w:val="22"/>
          <w:szCs w:val="22"/>
        </w:rPr>
        <w:t xml:space="preserve"> nie później niż do 31.</w:t>
      </w:r>
      <w:r w:rsidR="00C36099">
        <w:rPr>
          <w:color w:val="000000"/>
          <w:sz w:val="22"/>
          <w:szCs w:val="22"/>
        </w:rPr>
        <w:t>03</w:t>
      </w:r>
      <w:r>
        <w:rPr>
          <w:color w:val="000000"/>
          <w:sz w:val="22"/>
          <w:szCs w:val="22"/>
        </w:rPr>
        <w:t>.202</w:t>
      </w:r>
      <w:r w:rsidR="00C36099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>r.</w:t>
      </w:r>
    </w:p>
    <w:p w14:paraId="3F9A1C33" w14:textId="45010BDB" w:rsidR="005C17A8" w:rsidRDefault="00C36099">
      <w:pPr>
        <w:pStyle w:val="Akapitzlist"/>
        <w:numPr>
          <w:ilvl w:val="1"/>
          <w:numId w:val="3"/>
        </w:numPr>
        <w:ind w:left="851"/>
        <w:jc w:val="both"/>
        <w:rPr>
          <w:color w:val="000000"/>
        </w:rPr>
      </w:pPr>
      <w:r>
        <w:rPr>
          <w:color w:val="000000"/>
          <w:sz w:val="22"/>
          <w:szCs w:val="22"/>
        </w:rPr>
        <w:t xml:space="preserve">przegląd, </w:t>
      </w:r>
      <w:r w:rsidR="005E2242">
        <w:rPr>
          <w:color w:val="000000"/>
          <w:sz w:val="22"/>
          <w:szCs w:val="22"/>
        </w:rPr>
        <w:t>opracowanie i wdrożenie SZBI i PBI, przeprowadzenie analizy ryzyka – nie później niż do 31.</w:t>
      </w:r>
      <w:r>
        <w:rPr>
          <w:color w:val="000000"/>
          <w:sz w:val="22"/>
          <w:szCs w:val="22"/>
        </w:rPr>
        <w:t>03</w:t>
      </w:r>
      <w:r w:rsidR="005E2242">
        <w:rPr>
          <w:color w:val="000000"/>
          <w:sz w:val="22"/>
          <w:szCs w:val="22"/>
        </w:rPr>
        <w:t>.202</w:t>
      </w:r>
      <w:r>
        <w:rPr>
          <w:color w:val="000000"/>
          <w:sz w:val="22"/>
          <w:szCs w:val="22"/>
        </w:rPr>
        <w:t>6</w:t>
      </w:r>
      <w:r w:rsidR="005E2242">
        <w:rPr>
          <w:color w:val="000000"/>
          <w:sz w:val="22"/>
          <w:szCs w:val="22"/>
        </w:rPr>
        <w:t>r.</w:t>
      </w:r>
    </w:p>
    <w:p w14:paraId="1638A234" w14:textId="77777777" w:rsidR="005C17A8" w:rsidRDefault="005C17A8">
      <w:pPr>
        <w:pStyle w:val="Standard"/>
        <w:jc w:val="both"/>
        <w:rPr>
          <w:rFonts w:cs="Times New Roman"/>
          <w:b/>
          <w:bCs/>
          <w:sz w:val="22"/>
          <w:szCs w:val="22"/>
        </w:rPr>
      </w:pPr>
    </w:p>
    <w:p w14:paraId="15B357EB" w14:textId="77777777" w:rsidR="005C17A8" w:rsidRDefault="00000000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IV. </w:t>
      </w:r>
      <w:r>
        <w:rPr>
          <w:rFonts w:cs="Times New Roman"/>
          <w:b/>
          <w:bCs/>
          <w:sz w:val="22"/>
          <w:szCs w:val="22"/>
          <w:u w:val="single"/>
        </w:rPr>
        <w:t>Płatność</w:t>
      </w:r>
    </w:p>
    <w:p w14:paraId="1C40A099" w14:textId="00220305" w:rsidR="005C17A8" w:rsidRDefault="00000000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Wynagrodzenie za wykonanie przedmiotu zamówienia nastąpi po podpisaniu protokołów częściowych po wykonaniu każdego etapu prac, tj. po wykonaniu każdego audytu KRI</w:t>
      </w:r>
      <w:r w:rsidR="005E2242">
        <w:rPr>
          <w:rFonts w:cs="Times New Roman"/>
          <w:sz w:val="22"/>
          <w:szCs w:val="22"/>
        </w:rPr>
        <w:t xml:space="preserve">, </w:t>
      </w:r>
      <w:r w:rsidR="00C36099">
        <w:rPr>
          <w:rFonts w:cs="Times New Roman"/>
          <w:sz w:val="22"/>
          <w:szCs w:val="22"/>
        </w:rPr>
        <w:t xml:space="preserve">przeglądzie, </w:t>
      </w:r>
      <w:r w:rsidR="005E2242">
        <w:rPr>
          <w:rFonts w:cs="Times New Roman"/>
          <w:sz w:val="22"/>
          <w:szCs w:val="22"/>
        </w:rPr>
        <w:t xml:space="preserve">opracowaniu i wdrożeniu </w:t>
      </w:r>
      <w:r>
        <w:rPr>
          <w:rFonts w:cs="Times New Roman"/>
          <w:sz w:val="22"/>
          <w:szCs w:val="22"/>
        </w:rPr>
        <w:t>SZBI i PBI,</w:t>
      </w:r>
      <w:r w:rsidR="005E2242">
        <w:rPr>
          <w:rFonts w:cs="Times New Roman"/>
          <w:sz w:val="22"/>
          <w:szCs w:val="22"/>
        </w:rPr>
        <w:t xml:space="preserve"> przeprowadzeniu analizy ryzyka bezpieczeństwa informacji,</w:t>
      </w:r>
      <w:r>
        <w:rPr>
          <w:rFonts w:cs="Times New Roman"/>
          <w:sz w:val="22"/>
          <w:szCs w:val="22"/>
        </w:rPr>
        <w:t xml:space="preserve"> w terminie do </w:t>
      </w:r>
      <w:r w:rsidR="000E035F">
        <w:rPr>
          <w:rFonts w:cs="Times New Roman"/>
          <w:sz w:val="22"/>
          <w:szCs w:val="22"/>
        </w:rPr>
        <w:t>21</w:t>
      </w:r>
      <w:r>
        <w:rPr>
          <w:rFonts w:cs="Times New Roman"/>
          <w:sz w:val="22"/>
          <w:szCs w:val="22"/>
        </w:rPr>
        <w:t xml:space="preserve"> dni w formie przelewu na konto bankowe Wykonawcy, licząc od daty doręczenia prawidłowo wystawionej faktury/rachunku. Podstawą wystawienia faktury/rachunku będzie podpisany przez obie strony Protokół odbioru przedmiotu zamówienia. </w:t>
      </w:r>
    </w:p>
    <w:p w14:paraId="1D96DF10" w14:textId="77777777" w:rsidR="005E2242" w:rsidRDefault="005E2242">
      <w:pPr>
        <w:pStyle w:val="Standard"/>
        <w:jc w:val="both"/>
        <w:rPr>
          <w:rFonts w:cs="Times New Roman"/>
          <w:sz w:val="22"/>
          <w:szCs w:val="22"/>
        </w:rPr>
      </w:pPr>
    </w:p>
    <w:p w14:paraId="765DD955" w14:textId="77777777" w:rsidR="005C17A8" w:rsidRDefault="00000000">
      <w:pPr>
        <w:pStyle w:val="Standard"/>
        <w:ind w:left="567" w:hanging="567"/>
        <w:jc w:val="both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  <w:u w:val="single"/>
        </w:rPr>
        <w:t xml:space="preserve">V. Warunki udziału w postępowaniu </w:t>
      </w:r>
    </w:p>
    <w:p w14:paraId="09678439" w14:textId="77777777" w:rsidR="005C17A8" w:rsidRDefault="00000000">
      <w:pPr>
        <w:pStyle w:val="Standard"/>
        <w:ind w:left="567" w:hanging="567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 postępowaniu mogą brać udział Wykonawcy spełniający następujące warunki:</w:t>
      </w:r>
    </w:p>
    <w:p w14:paraId="63483960" w14:textId="77777777" w:rsidR="005C17A8" w:rsidRDefault="00000000">
      <w:pPr>
        <w:pStyle w:val="Standard"/>
        <w:numPr>
          <w:ilvl w:val="0"/>
          <w:numId w:val="4"/>
        </w:numPr>
        <w:ind w:left="426" w:hanging="426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Posiadanie stosownych uprawnień do wykonywania działalności lub czynności niezbędnych do realizacji zamówienia, jeżeli przepisy prawa nakładają obowiązek ich posiadania;</w:t>
      </w:r>
    </w:p>
    <w:p w14:paraId="64CDFA54" w14:textId="77777777" w:rsidR="005C17A8" w:rsidRDefault="00000000">
      <w:pPr>
        <w:pStyle w:val="Standard"/>
        <w:numPr>
          <w:ilvl w:val="0"/>
          <w:numId w:val="4"/>
        </w:numPr>
        <w:ind w:left="426" w:hanging="426"/>
        <w:jc w:val="both"/>
        <w:rPr>
          <w:rFonts w:cs="Times New Roman"/>
          <w:sz w:val="22"/>
          <w:szCs w:val="22"/>
        </w:rPr>
      </w:pPr>
      <w:r>
        <w:rPr>
          <w:rFonts w:eastAsia="Arial CE" w:cs="Times New Roman"/>
          <w:sz w:val="22"/>
          <w:szCs w:val="22"/>
        </w:rPr>
        <w:t xml:space="preserve">Posiadanie niezbędnej wiedzy i doświadczenia oraz dysponowanie odpowiednim potencjałem technicznym oraz osobami zdolnymi do wykonania zamówienia lub pisemne zobowiązanie innych podmiotów do udostępnienia potencjału technicznego i osób zdolnych do wykonania zamówienia; </w:t>
      </w:r>
    </w:p>
    <w:p w14:paraId="4D095C48" w14:textId="77777777" w:rsidR="005C17A8" w:rsidRDefault="00000000">
      <w:pPr>
        <w:pStyle w:val="Standard"/>
        <w:numPr>
          <w:ilvl w:val="0"/>
          <w:numId w:val="4"/>
        </w:numPr>
        <w:ind w:left="426" w:hanging="426"/>
        <w:jc w:val="both"/>
        <w:rPr>
          <w:rFonts w:cs="Times New Roman"/>
          <w:sz w:val="22"/>
          <w:szCs w:val="22"/>
        </w:rPr>
      </w:pPr>
      <w:r>
        <w:rPr>
          <w:rFonts w:eastAsia="Arial CE" w:cs="Times New Roman"/>
          <w:sz w:val="22"/>
          <w:szCs w:val="22"/>
        </w:rPr>
        <w:t>Zapoznanie się z warunkami postępowania zawartymi w postępowaniu ofertowym;</w:t>
      </w:r>
    </w:p>
    <w:p w14:paraId="7B2601FB" w14:textId="303C0832" w:rsidR="005C17A8" w:rsidRPr="005E2242" w:rsidRDefault="00000000">
      <w:pPr>
        <w:pStyle w:val="Standard"/>
        <w:numPr>
          <w:ilvl w:val="0"/>
          <w:numId w:val="4"/>
        </w:numPr>
        <w:ind w:left="426" w:hanging="426"/>
        <w:jc w:val="both"/>
        <w:rPr>
          <w:rFonts w:cs="Times New Roman"/>
          <w:sz w:val="22"/>
          <w:szCs w:val="22"/>
        </w:rPr>
      </w:pPr>
      <w:r>
        <w:rPr>
          <w:rFonts w:eastAsia="Arial CE" w:cs="Times New Roman"/>
          <w:sz w:val="22"/>
          <w:szCs w:val="22"/>
        </w:rPr>
        <w:t>Nie podleganie wykluczeniu na podstawie art. 108 i art. 109 ustawy Prawo zamówień publicznych</w:t>
      </w:r>
      <w:r w:rsidR="005E2242">
        <w:rPr>
          <w:rFonts w:eastAsia="Arial CE" w:cs="Times New Roman"/>
          <w:sz w:val="22"/>
          <w:szCs w:val="22"/>
        </w:rPr>
        <w:t>;</w:t>
      </w:r>
    </w:p>
    <w:p w14:paraId="27596F0A" w14:textId="77777777" w:rsidR="0094208B" w:rsidRPr="0094208B" w:rsidRDefault="005E2242">
      <w:pPr>
        <w:pStyle w:val="Standard"/>
        <w:numPr>
          <w:ilvl w:val="0"/>
          <w:numId w:val="4"/>
        </w:numPr>
        <w:ind w:left="426" w:hanging="426"/>
        <w:jc w:val="both"/>
        <w:rPr>
          <w:rFonts w:cs="Times New Roman"/>
          <w:sz w:val="22"/>
          <w:szCs w:val="22"/>
        </w:rPr>
      </w:pPr>
      <w:r>
        <w:rPr>
          <w:rFonts w:eastAsia="Arial CE" w:cs="Times New Roman"/>
          <w:sz w:val="22"/>
          <w:szCs w:val="22"/>
        </w:rPr>
        <w:t xml:space="preserve">Osoby realizujące zadania będące przedmiotem zamówienia muszą posiadać przynajmniej jeden z certyfikatów wykazanych w Rozporządzeniu Ministra </w:t>
      </w:r>
      <w:r w:rsidR="00E350B1">
        <w:rPr>
          <w:rFonts w:eastAsia="Arial CE" w:cs="Times New Roman"/>
          <w:sz w:val="22"/>
          <w:szCs w:val="22"/>
        </w:rPr>
        <w:t xml:space="preserve">z dnia 12 października 2018 r. w sprawie wykazu certyfikatów uprawniających do przeprowadzania audytu. </w:t>
      </w:r>
    </w:p>
    <w:p w14:paraId="205D0E99" w14:textId="591F785D" w:rsidR="005E2242" w:rsidRPr="00CA6DB6" w:rsidRDefault="00E350B1" w:rsidP="0094208B">
      <w:pPr>
        <w:pStyle w:val="Standard"/>
        <w:ind w:left="426"/>
        <w:jc w:val="both"/>
        <w:rPr>
          <w:rFonts w:cs="Times New Roman"/>
          <w:sz w:val="22"/>
          <w:szCs w:val="22"/>
        </w:rPr>
      </w:pPr>
      <w:r w:rsidRPr="00B06D23">
        <w:rPr>
          <w:rFonts w:eastAsia="Arial CE" w:cs="Times New Roman"/>
          <w:b/>
          <w:bCs/>
          <w:sz w:val="22"/>
          <w:szCs w:val="22"/>
        </w:rPr>
        <w:t>Wykonawca jest zobowiązany dołączyć</w:t>
      </w:r>
      <w:r w:rsidRPr="00B06D23">
        <w:rPr>
          <w:rFonts w:eastAsia="Arial CE" w:cs="Times New Roman"/>
          <w:sz w:val="22"/>
          <w:szCs w:val="22"/>
        </w:rPr>
        <w:t xml:space="preserve"> </w:t>
      </w:r>
      <w:r>
        <w:rPr>
          <w:rFonts w:eastAsia="Arial CE" w:cs="Times New Roman"/>
          <w:sz w:val="22"/>
          <w:szCs w:val="22"/>
        </w:rPr>
        <w:t>do oferty wykaz osób przewidzianych do realizacji zamówienia oraz certyfikaty lub dokumenty potwierdzające kwalifikacje tych osób.</w:t>
      </w:r>
    </w:p>
    <w:p w14:paraId="5F3A3559" w14:textId="3158DB8D" w:rsidR="00CA6DB6" w:rsidRPr="00B27C66" w:rsidRDefault="00CA6DB6">
      <w:pPr>
        <w:pStyle w:val="Standard"/>
        <w:numPr>
          <w:ilvl w:val="0"/>
          <w:numId w:val="4"/>
        </w:numPr>
        <w:ind w:left="426" w:hanging="426"/>
        <w:jc w:val="both"/>
        <w:rPr>
          <w:rFonts w:cs="Times New Roman"/>
          <w:sz w:val="22"/>
          <w:szCs w:val="22"/>
        </w:rPr>
      </w:pPr>
      <w:r>
        <w:rPr>
          <w:rFonts w:eastAsia="Arial CE" w:cs="Times New Roman"/>
          <w:sz w:val="22"/>
          <w:szCs w:val="22"/>
        </w:rPr>
        <w:t xml:space="preserve">Posiadanie min. 2-letniego doświadczenia w prowadzeniu </w:t>
      </w:r>
      <w:r w:rsidR="00B27C66">
        <w:rPr>
          <w:rFonts w:eastAsia="Arial CE" w:cs="Times New Roman"/>
          <w:sz w:val="22"/>
          <w:szCs w:val="22"/>
        </w:rPr>
        <w:t>audytów bezpieczeństwa,</w:t>
      </w:r>
      <w:r w:rsidR="0094208B">
        <w:rPr>
          <w:rFonts w:eastAsia="Arial CE" w:cs="Times New Roman"/>
          <w:sz w:val="22"/>
          <w:szCs w:val="22"/>
        </w:rPr>
        <w:t xml:space="preserve"> w tym przeprowadził minimum 2 audyty,</w:t>
      </w:r>
      <w:r w:rsidR="00B27C66">
        <w:rPr>
          <w:rFonts w:eastAsia="Arial CE" w:cs="Times New Roman"/>
          <w:sz w:val="22"/>
          <w:szCs w:val="22"/>
        </w:rPr>
        <w:t xml:space="preserve"> które obejmowały zgodność z kryteriami Rozporządzenia Rady Ministrów z dnia 21 maja 2024 r. w sprawie </w:t>
      </w:r>
      <w:r w:rsidR="00B27C66">
        <w:rPr>
          <w:sz w:val="22"/>
          <w:szCs w:val="22"/>
        </w:rPr>
        <w:t>Krajowych Ram Interoperacyjności, minimalnych wymagań dla rejestrów publicznych i wymiany informacji w postaci elektronicznej oraz minimalnych wymagań dla systemów teleinformatycznych.</w:t>
      </w:r>
    </w:p>
    <w:p w14:paraId="6BE7ED40" w14:textId="4EFA5E9A" w:rsidR="00B27C66" w:rsidRPr="00660263" w:rsidRDefault="00B27C66" w:rsidP="00B27C66">
      <w:pPr>
        <w:pStyle w:val="Standard"/>
        <w:ind w:left="426"/>
        <w:jc w:val="both"/>
        <w:rPr>
          <w:rFonts w:cs="Times New Roman"/>
          <w:sz w:val="22"/>
          <w:szCs w:val="22"/>
        </w:rPr>
      </w:pPr>
      <w:r w:rsidRPr="00B27C66">
        <w:rPr>
          <w:b/>
          <w:bCs/>
          <w:sz w:val="22"/>
          <w:szCs w:val="22"/>
        </w:rPr>
        <w:t xml:space="preserve">Pouczenie: </w:t>
      </w:r>
      <w:r w:rsidR="00660263">
        <w:rPr>
          <w:sz w:val="22"/>
          <w:szCs w:val="22"/>
        </w:rPr>
        <w:t>Pod pojęciem „2-letnie doświadczenie” Zamawiający rozumie faktycznie wykonane usługi (okres, na który została zawarta dana umowa)</w:t>
      </w:r>
      <w:r w:rsidR="0094208B">
        <w:rPr>
          <w:sz w:val="22"/>
          <w:szCs w:val="22"/>
        </w:rPr>
        <w:t xml:space="preserve">. </w:t>
      </w:r>
      <w:r w:rsidR="0094208B" w:rsidRPr="00B06D23">
        <w:rPr>
          <w:b/>
          <w:bCs/>
          <w:sz w:val="22"/>
          <w:szCs w:val="22"/>
        </w:rPr>
        <w:t xml:space="preserve">Wraz z ofertą należy dołączyć </w:t>
      </w:r>
      <w:r w:rsidR="00E576AF" w:rsidRPr="00E576AF">
        <w:rPr>
          <w:sz w:val="22"/>
          <w:szCs w:val="22"/>
        </w:rPr>
        <w:t>wykaz usług oraz</w:t>
      </w:r>
      <w:r w:rsidR="00E576AF">
        <w:rPr>
          <w:b/>
          <w:bCs/>
          <w:sz w:val="22"/>
          <w:szCs w:val="22"/>
        </w:rPr>
        <w:t xml:space="preserve"> </w:t>
      </w:r>
      <w:r w:rsidR="0094208B">
        <w:rPr>
          <w:sz w:val="22"/>
          <w:szCs w:val="22"/>
        </w:rPr>
        <w:t>dokument potwierdzający doświadczenie, np. rekomendacje.</w:t>
      </w:r>
    </w:p>
    <w:p w14:paraId="492FFE69" w14:textId="77777777" w:rsidR="009134AD" w:rsidRDefault="009134AD" w:rsidP="009134AD">
      <w:pPr>
        <w:pStyle w:val="Standard"/>
        <w:jc w:val="both"/>
        <w:rPr>
          <w:rFonts w:cs="Times New Roman"/>
          <w:sz w:val="22"/>
          <w:szCs w:val="22"/>
        </w:rPr>
      </w:pPr>
    </w:p>
    <w:p w14:paraId="7902EEB6" w14:textId="34FF8221" w:rsidR="005C17A8" w:rsidRPr="009134AD" w:rsidRDefault="00000000" w:rsidP="009134AD">
      <w:pPr>
        <w:pStyle w:val="Standard"/>
        <w:jc w:val="both"/>
        <w:rPr>
          <w:rFonts w:cs="Times New Roman"/>
          <w:b/>
          <w:bCs/>
          <w:sz w:val="22"/>
          <w:szCs w:val="22"/>
          <w:u w:val="single"/>
        </w:rPr>
      </w:pPr>
      <w:r w:rsidRPr="009134AD">
        <w:rPr>
          <w:rFonts w:cs="Times New Roman"/>
          <w:b/>
          <w:bCs/>
          <w:sz w:val="22"/>
          <w:szCs w:val="22"/>
          <w:u w:val="single"/>
        </w:rPr>
        <w:t>VI. Wykaz wymaganych dokumentów</w:t>
      </w:r>
    </w:p>
    <w:p w14:paraId="008CC28B" w14:textId="78EBA8C3" w:rsidR="005C17A8" w:rsidRDefault="00000000" w:rsidP="009134AD">
      <w:pPr>
        <w:pStyle w:val="Standard"/>
        <w:numPr>
          <w:ilvl w:val="0"/>
          <w:numId w:val="12"/>
        </w:numPr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Wypełniony i podpisany Formularz Ofertowy przygotowany zgodnie ze wzorem podanym w </w:t>
      </w:r>
      <w:r w:rsidRPr="00E576AF">
        <w:rPr>
          <w:rFonts w:cs="Times New Roman"/>
          <w:b/>
          <w:sz w:val="22"/>
          <w:szCs w:val="22"/>
        </w:rPr>
        <w:t>Załączniku nr 1</w:t>
      </w:r>
      <w:r>
        <w:rPr>
          <w:rFonts w:cs="Times New Roman"/>
          <w:bCs/>
          <w:sz w:val="22"/>
          <w:szCs w:val="22"/>
        </w:rPr>
        <w:t xml:space="preserve"> do niniejszego Zapytania ofertowego.</w:t>
      </w:r>
    </w:p>
    <w:p w14:paraId="360C79E5" w14:textId="3148DC6C" w:rsidR="009134AD" w:rsidRDefault="009134AD" w:rsidP="009134AD">
      <w:pPr>
        <w:pStyle w:val="Standard"/>
        <w:numPr>
          <w:ilvl w:val="0"/>
          <w:numId w:val="12"/>
        </w:numPr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 xml:space="preserve">Wypełniony i podpisany Wykaz osób przygotowany zgodnie ze wzorem podanym w </w:t>
      </w:r>
      <w:r w:rsidRPr="00E576AF">
        <w:rPr>
          <w:rFonts w:cs="Times New Roman"/>
          <w:b/>
          <w:sz w:val="22"/>
          <w:szCs w:val="22"/>
        </w:rPr>
        <w:t>Załączniku nr 2</w:t>
      </w:r>
      <w:r>
        <w:rPr>
          <w:rFonts w:cs="Times New Roman"/>
          <w:bCs/>
          <w:sz w:val="22"/>
          <w:szCs w:val="22"/>
        </w:rPr>
        <w:t xml:space="preserve"> do niniejszego Zapytania ofertowego wraz z kopią certyfikatów.</w:t>
      </w:r>
    </w:p>
    <w:p w14:paraId="6128D2E3" w14:textId="46419658" w:rsidR="009134AD" w:rsidRDefault="009134AD" w:rsidP="009134AD">
      <w:pPr>
        <w:pStyle w:val="Standard"/>
        <w:numPr>
          <w:ilvl w:val="0"/>
          <w:numId w:val="12"/>
        </w:numPr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lastRenderedPageBreak/>
        <w:t xml:space="preserve">Wypełniony i podpisany Wykaz usług przygotowany zgodnie ze wzorem podanym w </w:t>
      </w:r>
      <w:r w:rsidRPr="00E576AF">
        <w:rPr>
          <w:rFonts w:cs="Times New Roman"/>
          <w:b/>
          <w:sz w:val="22"/>
          <w:szCs w:val="22"/>
        </w:rPr>
        <w:t>Załączniku nr 3</w:t>
      </w:r>
      <w:r>
        <w:rPr>
          <w:rFonts w:cs="Times New Roman"/>
          <w:bCs/>
          <w:sz w:val="22"/>
          <w:szCs w:val="22"/>
        </w:rPr>
        <w:t xml:space="preserve"> do niniejszego Zapytania ofertowego wraz z dokumentami potwierdzającymi doświadczenie (np. rekomendacje, referencje).</w:t>
      </w:r>
    </w:p>
    <w:p w14:paraId="330FFCE1" w14:textId="77777777" w:rsidR="005C17A8" w:rsidRDefault="005C17A8">
      <w:pPr>
        <w:pStyle w:val="Standard"/>
        <w:ind w:left="709"/>
        <w:jc w:val="both"/>
        <w:rPr>
          <w:rFonts w:cs="Times New Roman"/>
          <w:bCs/>
          <w:sz w:val="22"/>
          <w:szCs w:val="22"/>
        </w:rPr>
      </w:pPr>
    </w:p>
    <w:p w14:paraId="076507EE" w14:textId="77777777" w:rsidR="005C17A8" w:rsidRDefault="00000000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  <w:u w:val="single"/>
        </w:rPr>
        <w:t>VII. Opis przygotowania oferty</w:t>
      </w:r>
    </w:p>
    <w:p w14:paraId="49EDD950" w14:textId="77777777" w:rsidR="005C17A8" w:rsidRDefault="00000000">
      <w:pPr>
        <w:pStyle w:val="Standard"/>
        <w:numPr>
          <w:ilvl w:val="0"/>
          <w:numId w:val="5"/>
        </w:numPr>
        <w:ind w:left="426" w:hanging="42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Cena podana w ofercie musi obejmować wykonanie całości zamówienia.</w:t>
      </w:r>
    </w:p>
    <w:p w14:paraId="44B6BBD3" w14:textId="77777777" w:rsidR="005C17A8" w:rsidRDefault="00000000">
      <w:pPr>
        <w:pStyle w:val="Standard"/>
        <w:numPr>
          <w:ilvl w:val="0"/>
          <w:numId w:val="5"/>
        </w:numPr>
        <w:ind w:left="426" w:hanging="42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Oferta składana przez Wykonawcę ma być sporządzona na „Formularzu ofertowym” stanowiącym Załącznik nr 1 do niniejszego Zapytania ofertowego.</w:t>
      </w:r>
    </w:p>
    <w:p w14:paraId="70E11089" w14:textId="619EA0BD" w:rsidR="009134AD" w:rsidRDefault="00E576AF">
      <w:pPr>
        <w:pStyle w:val="Standard"/>
        <w:numPr>
          <w:ilvl w:val="0"/>
          <w:numId w:val="5"/>
        </w:numPr>
        <w:ind w:left="426" w:hanging="42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Wykonawca zobowiązuje się również do dołączenia wykazu osób i usług, stanowiące odpowiednio załącznik nr 2 i załącznik nr 3 do niniejszego Zapytania ofertowego, wraz z wymaganymi dokumentami potwierdzającymi.</w:t>
      </w:r>
    </w:p>
    <w:p w14:paraId="31506312" w14:textId="77777777" w:rsidR="005C17A8" w:rsidRDefault="00000000">
      <w:pPr>
        <w:pStyle w:val="Standard"/>
        <w:numPr>
          <w:ilvl w:val="0"/>
          <w:numId w:val="5"/>
        </w:numPr>
        <w:ind w:left="426" w:hanging="42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Oferta musi być podpisana przez osoby upoważnione do składania oświadczeń woli w imieniu Wykonawcy. Jeżeli osoba podpisująca ofertę działa na podstawie pełnomocnictwa, to musi w swej treści jednoznacznie wskazywać uprawnienia do podpisania. Pełnomocnictwo to musi zostać dołączone do oferty.</w:t>
      </w:r>
    </w:p>
    <w:p w14:paraId="73F58613" w14:textId="143D4ABF" w:rsidR="005C17A8" w:rsidRPr="00C36099" w:rsidRDefault="00000000">
      <w:pPr>
        <w:pStyle w:val="Standard"/>
        <w:numPr>
          <w:ilvl w:val="0"/>
          <w:numId w:val="5"/>
        </w:numPr>
        <w:shd w:val="clear" w:color="auto" w:fill="FFFFFF" w:themeFill="background1"/>
        <w:ind w:left="426" w:hanging="42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Ofertę należy złożyć elektronicznie za pośrednictwem </w:t>
      </w:r>
      <w:r>
        <w:rPr>
          <w:rFonts w:ascii="Cambria" w:hAnsi="Cambria" w:cs="CIDFont+F3"/>
          <w:color w:val="000000"/>
          <w:sz w:val="22"/>
          <w:szCs w:val="22"/>
        </w:rPr>
        <w:t xml:space="preserve">platformy zakupowej dostępnej na stronie: </w:t>
      </w:r>
      <w:r>
        <w:rPr>
          <w:rFonts w:ascii="Cambria" w:hAnsi="Cambria" w:cs="CIDFont+F3"/>
          <w:color w:val="0000FF"/>
          <w:sz w:val="22"/>
          <w:szCs w:val="22"/>
        </w:rPr>
        <w:t>https://platformazakupowa.pl/pn/szudzialowo</w:t>
      </w:r>
      <w:r>
        <w:rPr>
          <w:rFonts w:cs="Times New Roman"/>
          <w:sz w:val="22"/>
          <w:szCs w:val="22"/>
        </w:rPr>
        <w:t xml:space="preserve">, </w:t>
      </w:r>
      <w:r>
        <w:rPr>
          <w:rFonts w:cs="Times New Roman"/>
          <w:b/>
          <w:sz w:val="22"/>
          <w:szCs w:val="22"/>
        </w:rPr>
        <w:t xml:space="preserve">do dnia </w:t>
      </w:r>
      <w:r w:rsidR="00C36099" w:rsidRPr="00C36099">
        <w:rPr>
          <w:rFonts w:cs="Times New Roman"/>
          <w:b/>
          <w:sz w:val="22"/>
          <w:szCs w:val="22"/>
        </w:rPr>
        <w:t>22.11.2024 r.</w:t>
      </w:r>
      <w:r w:rsidRPr="00C36099">
        <w:rPr>
          <w:rFonts w:cs="Times New Roman"/>
          <w:sz w:val="22"/>
          <w:szCs w:val="22"/>
        </w:rPr>
        <w:t xml:space="preserve"> </w:t>
      </w:r>
      <w:r w:rsidRPr="00C36099">
        <w:rPr>
          <w:rFonts w:cs="Times New Roman"/>
          <w:b/>
          <w:bCs/>
          <w:sz w:val="22"/>
          <w:szCs w:val="22"/>
        </w:rPr>
        <w:t>do godziny 09:00</w:t>
      </w:r>
      <w:r w:rsidRPr="00C36099">
        <w:rPr>
          <w:rFonts w:cs="Times New Roman"/>
          <w:sz w:val="22"/>
          <w:szCs w:val="22"/>
        </w:rPr>
        <w:t>.</w:t>
      </w:r>
    </w:p>
    <w:p w14:paraId="2D256D42" w14:textId="77777777" w:rsidR="005C17A8" w:rsidRDefault="00000000">
      <w:pPr>
        <w:numPr>
          <w:ilvl w:val="0"/>
          <w:numId w:val="5"/>
        </w:numPr>
        <w:shd w:val="clear" w:color="auto" w:fill="FFFFFF" w:themeFill="background1"/>
        <w:ind w:left="426" w:hanging="425"/>
        <w:jc w:val="both"/>
      </w:pPr>
      <w:r>
        <w:rPr>
          <w:rFonts w:ascii="Cambria" w:hAnsi="Cambria" w:cs="CIDFont+F3"/>
          <w:color w:val="000000"/>
          <w:sz w:val="22"/>
          <w:szCs w:val="22"/>
        </w:rPr>
        <w:t>Oferta lub wniosek składana elektronicznie musi zostać podpisana elektronicznym podpisem kwalifikowanym, podpisem zaufanym lub podpisem osobistym.</w:t>
      </w:r>
    </w:p>
    <w:p w14:paraId="0FDD3540" w14:textId="77777777" w:rsidR="005C17A8" w:rsidRDefault="005C17A8">
      <w:pPr>
        <w:pStyle w:val="Standard"/>
        <w:widowControl/>
        <w:ind w:left="426"/>
        <w:jc w:val="both"/>
        <w:textAlignment w:val="auto"/>
        <w:rPr>
          <w:rFonts w:cs="Times New Roman"/>
          <w:sz w:val="22"/>
          <w:szCs w:val="22"/>
        </w:rPr>
      </w:pPr>
    </w:p>
    <w:p w14:paraId="34509B89" w14:textId="77777777" w:rsidR="005C17A8" w:rsidRDefault="00000000">
      <w:pPr>
        <w:pStyle w:val="Standard"/>
        <w:rPr>
          <w:rFonts w:cs="Times New Roman"/>
          <w:b/>
          <w:bCs/>
          <w:sz w:val="22"/>
          <w:szCs w:val="22"/>
          <w:u w:val="single"/>
        </w:rPr>
      </w:pPr>
      <w:r>
        <w:rPr>
          <w:rFonts w:cs="Times New Roman"/>
          <w:b/>
          <w:bCs/>
          <w:sz w:val="22"/>
          <w:szCs w:val="22"/>
          <w:u w:val="single"/>
        </w:rPr>
        <w:t>VIII. Zawartość oferty</w:t>
      </w:r>
    </w:p>
    <w:p w14:paraId="136BB4F5" w14:textId="77777777" w:rsidR="005C17A8" w:rsidRDefault="00000000">
      <w:pPr>
        <w:pStyle w:val="Standard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Oferta musi zawierać następujące dokumenty:</w:t>
      </w:r>
    </w:p>
    <w:p w14:paraId="2609DAD8" w14:textId="0A3655FD" w:rsidR="005C17A8" w:rsidRDefault="00000000">
      <w:pPr>
        <w:pStyle w:val="Standard"/>
        <w:numPr>
          <w:ilvl w:val="0"/>
          <w:numId w:val="6"/>
        </w:numPr>
        <w:ind w:left="426" w:hanging="426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Wypełniony i podpisany formularz ofertowy, według wzoru stanowiącego załącznik Nr 1 Formularz ofertowy</w:t>
      </w:r>
      <w:r w:rsidR="00E576AF">
        <w:rPr>
          <w:rFonts w:cs="Times New Roman"/>
          <w:bCs/>
          <w:sz w:val="22"/>
          <w:szCs w:val="22"/>
        </w:rPr>
        <w:t>, wykaz osób stanowiący załącznik Nr 2 oraz wykaz usług stanowiący załącznik Nr 3, wraz z dokumentami potwierdzającymi.</w:t>
      </w:r>
    </w:p>
    <w:p w14:paraId="631D6104" w14:textId="77777777" w:rsidR="005C17A8" w:rsidRDefault="00000000">
      <w:pPr>
        <w:pStyle w:val="Standard"/>
        <w:numPr>
          <w:ilvl w:val="0"/>
          <w:numId w:val="6"/>
        </w:numPr>
        <w:ind w:left="426" w:hanging="426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W przypadku podpisania oferty przez osoby umocowane przez Wykonawcę, wymagane jest załączenie</w:t>
      </w:r>
      <w:r>
        <w:rPr>
          <w:rFonts w:cs="Times New Roman"/>
          <w:bCs/>
          <w:sz w:val="22"/>
          <w:szCs w:val="22"/>
        </w:rPr>
        <w:br/>
        <w:t>w oryginale pełnomocnictwa do składania oświadczeń woli w imieniu Wykonawcy.</w:t>
      </w:r>
    </w:p>
    <w:p w14:paraId="791FBA68" w14:textId="77777777" w:rsidR="005C17A8" w:rsidRDefault="005C17A8">
      <w:pPr>
        <w:pStyle w:val="Standard"/>
        <w:rPr>
          <w:rFonts w:cs="Times New Roman"/>
          <w:b/>
          <w:bCs/>
          <w:sz w:val="22"/>
          <w:szCs w:val="22"/>
        </w:rPr>
      </w:pPr>
    </w:p>
    <w:p w14:paraId="513F0D75" w14:textId="77777777" w:rsidR="005C17A8" w:rsidRDefault="00000000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IX. </w:t>
      </w:r>
      <w:r>
        <w:rPr>
          <w:rFonts w:cs="Times New Roman"/>
          <w:b/>
          <w:bCs/>
          <w:sz w:val="22"/>
          <w:szCs w:val="22"/>
          <w:u w:val="single"/>
        </w:rPr>
        <w:t>Kryteria wyboru oferty</w:t>
      </w:r>
    </w:p>
    <w:p w14:paraId="48B04DD2" w14:textId="4029289E" w:rsidR="00F40A9F" w:rsidRDefault="00F40A9F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Otwarcie ofert nastąpi dnia </w:t>
      </w:r>
      <w:r w:rsidR="00C36099">
        <w:rPr>
          <w:rFonts w:cs="Times New Roman"/>
          <w:b/>
          <w:bCs/>
          <w:sz w:val="22"/>
          <w:szCs w:val="22"/>
        </w:rPr>
        <w:t>22.11.</w:t>
      </w:r>
      <w:r w:rsidRPr="00F40A9F">
        <w:rPr>
          <w:rFonts w:cs="Times New Roman"/>
          <w:b/>
          <w:bCs/>
          <w:sz w:val="22"/>
          <w:szCs w:val="22"/>
        </w:rPr>
        <w:t>2024</w:t>
      </w:r>
      <w:r w:rsidR="00C36099">
        <w:rPr>
          <w:rFonts w:cs="Times New Roman"/>
          <w:b/>
          <w:bCs/>
          <w:sz w:val="22"/>
          <w:szCs w:val="22"/>
        </w:rPr>
        <w:t xml:space="preserve"> </w:t>
      </w:r>
      <w:r w:rsidRPr="00F40A9F">
        <w:rPr>
          <w:rFonts w:cs="Times New Roman"/>
          <w:b/>
          <w:bCs/>
          <w:sz w:val="22"/>
          <w:szCs w:val="22"/>
        </w:rPr>
        <w:t>r. o godz. 09:05</w:t>
      </w:r>
      <w:r>
        <w:rPr>
          <w:rFonts w:cs="Times New Roman"/>
          <w:sz w:val="22"/>
          <w:szCs w:val="22"/>
        </w:rPr>
        <w:t>.</w:t>
      </w:r>
    </w:p>
    <w:p w14:paraId="7AF42E12" w14:textId="514B16A3" w:rsidR="005C17A8" w:rsidRDefault="00000000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Zamawiający dokona oceny ofert na podstawie następujących kryteriów oceny:</w:t>
      </w:r>
    </w:p>
    <w:p w14:paraId="04987050" w14:textId="77777777" w:rsidR="005C17A8" w:rsidRDefault="00000000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Cena ofertowa – 100% za całość zamówienia</w:t>
      </w:r>
    </w:p>
    <w:p w14:paraId="671965A2" w14:textId="77777777" w:rsidR="005C17A8" w:rsidRDefault="00000000">
      <w:pPr>
        <w:pStyle w:val="Standard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Zamawiający udzieli zamówienia Wykonawcy, którego oferta zostanie oceniona jako najkorzystniejsza w oparciu o podane kryterium wyboru.</w:t>
      </w:r>
    </w:p>
    <w:p w14:paraId="545CD702" w14:textId="77777777" w:rsidR="005C17A8" w:rsidRDefault="005C17A8">
      <w:pPr>
        <w:pStyle w:val="Standard"/>
        <w:ind w:left="709"/>
        <w:rPr>
          <w:rFonts w:cs="Times New Roman"/>
          <w:sz w:val="22"/>
          <w:szCs w:val="22"/>
        </w:rPr>
      </w:pPr>
    </w:p>
    <w:p w14:paraId="08B15BCB" w14:textId="77777777" w:rsidR="005C17A8" w:rsidRDefault="00000000">
      <w:pPr>
        <w:pStyle w:val="Standard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X. </w:t>
      </w:r>
      <w:r>
        <w:rPr>
          <w:rFonts w:cs="Times New Roman"/>
          <w:b/>
          <w:bCs/>
          <w:sz w:val="22"/>
          <w:szCs w:val="22"/>
          <w:u w:val="single"/>
        </w:rPr>
        <w:t>Wybór oferty i zawarcie umowy</w:t>
      </w:r>
    </w:p>
    <w:p w14:paraId="171B3C16" w14:textId="77777777" w:rsidR="005C17A8" w:rsidRDefault="0000000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Zamawiający wybierze ofertę Wykonawcy, która będzie zawierała najniższą cenę brutto za całość zamówienia i będzie zgodna z niniejszym Zapytaniem ofertowym.</w:t>
      </w:r>
    </w:p>
    <w:p w14:paraId="0ADCDA75" w14:textId="77777777" w:rsidR="005C17A8" w:rsidRDefault="0000000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Zamawiający zastrzega sobie prawo do unieważnienia niniejszego postępowania bez podania uzasadnienia, a także do pozostawienia postępowania bez wyboru oferty.</w:t>
      </w:r>
    </w:p>
    <w:p w14:paraId="55B57266" w14:textId="77777777" w:rsidR="005C17A8" w:rsidRDefault="00000000">
      <w:pPr>
        <w:pStyle w:val="Standard"/>
        <w:numPr>
          <w:ilvl w:val="0"/>
          <w:numId w:val="7"/>
        </w:numPr>
        <w:ind w:left="284" w:hanging="284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Zamawiający nie dopuszcza możliwości składania ofert częściowych.</w:t>
      </w:r>
    </w:p>
    <w:p w14:paraId="2CF2A03A" w14:textId="77777777" w:rsidR="005C17A8" w:rsidRDefault="0000000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Zamawiający zastrzega sobie prawo do wezwania Wykonawcy do składania wyjaśnień odnośnie treści złożonej oferty.</w:t>
      </w:r>
    </w:p>
    <w:p w14:paraId="1B2A5BF1" w14:textId="77777777" w:rsidR="00DF024F" w:rsidRDefault="00DF024F" w:rsidP="00DF024F">
      <w:pPr>
        <w:pStyle w:val="Standard"/>
        <w:jc w:val="both"/>
        <w:rPr>
          <w:rFonts w:cs="Times New Roman"/>
          <w:sz w:val="22"/>
          <w:szCs w:val="22"/>
        </w:rPr>
      </w:pPr>
    </w:p>
    <w:p w14:paraId="3CF4D38A" w14:textId="001BDEA0" w:rsidR="00DF024F" w:rsidRDefault="00DF024F" w:rsidP="00DF024F">
      <w:pPr>
        <w:pStyle w:val="Standard"/>
        <w:jc w:val="both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Załączniki:</w:t>
      </w:r>
    </w:p>
    <w:p w14:paraId="34760669" w14:textId="7386DA86" w:rsidR="00DF024F" w:rsidRDefault="00DF024F" w:rsidP="00DF024F">
      <w:pPr>
        <w:pStyle w:val="Standard"/>
        <w:numPr>
          <w:ilvl w:val="3"/>
          <w:numId w:val="7"/>
        </w:numPr>
        <w:ind w:left="924" w:hanging="357"/>
        <w:jc w:val="both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Załącznik nr 1 – Formularz Ofertowy</w:t>
      </w:r>
    </w:p>
    <w:p w14:paraId="7A966756" w14:textId="594142AB" w:rsidR="00E576AF" w:rsidRDefault="00E576AF" w:rsidP="00DF024F">
      <w:pPr>
        <w:pStyle w:val="Standard"/>
        <w:numPr>
          <w:ilvl w:val="3"/>
          <w:numId w:val="7"/>
        </w:numPr>
        <w:ind w:left="924" w:hanging="357"/>
        <w:jc w:val="both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Załącznik nr 2 – Wykaz osób</w:t>
      </w:r>
    </w:p>
    <w:p w14:paraId="2C060B7A" w14:textId="4C5D6C43" w:rsidR="00E576AF" w:rsidRDefault="00E576AF" w:rsidP="00DF024F">
      <w:pPr>
        <w:pStyle w:val="Standard"/>
        <w:numPr>
          <w:ilvl w:val="3"/>
          <w:numId w:val="7"/>
        </w:numPr>
        <w:ind w:left="924" w:hanging="357"/>
        <w:jc w:val="both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Załącznik nr 3 – Wykaz usług</w:t>
      </w:r>
    </w:p>
    <w:p w14:paraId="45ED613B" w14:textId="2F35093D" w:rsidR="00DF024F" w:rsidRPr="00DF024F" w:rsidRDefault="00DF024F" w:rsidP="00DF024F">
      <w:pPr>
        <w:pStyle w:val="Standard"/>
        <w:numPr>
          <w:ilvl w:val="3"/>
          <w:numId w:val="7"/>
        </w:numPr>
        <w:ind w:left="924" w:hanging="357"/>
        <w:jc w:val="both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 xml:space="preserve">Załącznik nr </w:t>
      </w:r>
      <w:r w:rsidR="00E576AF">
        <w:rPr>
          <w:rFonts w:cs="Times New Roman"/>
          <w:i/>
          <w:iCs/>
          <w:sz w:val="20"/>
          <w:szCs w:val="20"/>
        </w:rPr>
        <w:t>4</w:t>
      </w:r>
      <w:r>
        <w:rPr>
          <w:rFonts w:cs="Times New Roman"/>
          <w:i/>
          <w:iCs/>
          <w:sz w:val="20"/>
          <w:szCs w:val="20"/>
        </w:rPr>
        <w:t xml:space="preserve"> – Projektowane postanowienia umowy</w:t>
      </w:r>
    </w:p>
    <w:p w14:paraId="6D1BF577" w14:textId="77777777" w:rsidR="005C17A8" w:rsidRDefault="005C17A8">
      <w:pPr>
        <w:pStyle w:val="Standard"/>
        <w:ind w:left="5672" w:firstLine="709"/>
        <w:rPr>
          <w:rFonts w:cs="Times New Roman"/>
          <w:sz w:val="22"/>
          <w:szCs w:val="22"/>
        </w:rPr>
      </w:pPr>
    </w:p>
    <w:p w14:paraId="281E3622" w14:textId="77777777" w:rsidR="00DF024F" w:rsidRDefault="00DF024F">
      <w:pPr>
        <w:pStyle w:val="Standard"/>
        <w:ind w:left="5672" w:firstLine="709"/>
        <w:rPr>
          <w:rFonts w:cs="Times New Roman"/>
          <w:sz w:val="22"/>
          <w:szCs w:val="22"/>
        </w:rPr>
      </w:pPr>
    </w:p>
    <w:p w14:paraId="64A4B876" w14:textId="77777777" w:rsidR="005C17A8" w:rsidRDefault="00000000">
      <w:pPr>
        <w:pStyle w:val="Standard"/>
        <w:spacing w:line="360" w:lineRule="auto"/>
        <w:ind w:left="5672" w:firstLine="709"/>
      </w:pPr>
      <w:r>
        <w:rPr>
          <w:rFonts w:cs="Times New Roman"/>
          <w:b/>
          <w:bCs/>
          <w:i/>
          <w:sz w:val="22"/>
          <w:szCs w:val="22"/>
        </w:rPr>
        <w:t>Wójt Gminy Szudziałowo</w:t>
      </w:r>
    </w:p>
    <w:p w14:paraId="1E4565CE" w14:textId="77777777" w:rsidR="005C17A8" w:rsidRDefault="00000000">
      <w:pPr>
        <w:pStyle w:val="Standard"/>
        <w:spacing w:line="360" w:lineRule="auto"/>
        <w:ind w:left="5672"/>
      </w:pPr>
      <w:r>
        <w:rPr>
          <w:rFonts w:cs="Times New Roman"/>
          <w:b/>
          <w:bCs/>
          <w:i/>
          <w:sz w:val="22"/>
          <w:szCs w:val="22"/>
        </w:rPr>
        <w:t xml:space="preserve">           Renata Czaban-Tarasewicz</w:t>
      </w:r>
    </w:p>
    <w:sectPr w:rsidR="005C17A8">
      <w:headerReference w:type="default" r:id="rId7"/>
      <w:footerReference w:type="default" r:id="rId8"/>
      <w:pgSz w:w="11906" w:h="16838"/>
      <w:pgMar w:top="1134" w:right="851" w:bottom="992" w:left="1191" w:header="284" w:footer="42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14811" w14:textId="77777777" w:rsidR="002E6160" w:rsidRDefault="002E6160">
      <w:r>
        <w:separator/>
      </w:r>
    </w:p>
  </w:endnote>
  <w:endnote w:type="continuationSeparator" w:id="0">
    <w:p w14:paraId="685FD689" w14:textId="77777777" w:rsidR="002E6160" w:rsidRDefault="002E6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3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4CC61" w14:textId="77777777" w:rsidR="005C17A8" w:rsidRDefault="005C17A8">
    <w:pPr>
      <w:widowControl/>
      <w:suppressAutoHyphens w:val="0"/>
      <w:jc w:val="center"/>
      <w:textAlignment w:val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8FED5" w14:textId="77777777" w:rsidR="002E6160" w:rsidRDefault="002E6160">
      <w:r>
        <w:separator/>
      </w:r>
    </w:p>
  </w:footnote>
  <w:footnote w:type="continuationSeparator" w:id="0">
    <w:p w14:paraId="7D6B14FF" w14:textId="77777777" w:rsidR="002E6160" w:rsidRDefault="002E6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1173A" w14:textId="77777777" w:rsidR="005C17A8" w:rsidRDefault="00000000">
    <w:pPr>
      <w:pStyle w:val="Nagwek"/>
      <w:jc w:val="center"/>
    </w:pPr>
    <w:r>
      <w:rPr>
        <w:noProof/>
      </w:rPr>
      <w:drawing>
        <wp:inline distT="0" distB="0" distL="0" distR="0" wp14:anchorId="23434B27" wp14:editId="67A6CFA9">
          <wp:extent cx="6263640" cy="6489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63640" cy="648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250BE6" w14:textId="77777777" w:rsidR="005C17A8" w:rsidRDefault="005C17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C5C66"/>
    <w:multiLevelType w:val="multilevel"/>
    <w:tmpl w:val="23167D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CF0D22"/>
    <w:multiLevelType w:val="hybridMultilevel"/>
    <w:tmpl w:val="EC1C75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06568"/>
    <w:multiLevelType w:val="multilevel"/>
    <w:tmpl w:val="CFB2581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9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51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53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51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05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86" w:hanging="341"/>
      </w:pPr>
      <w:rPr>
        <w:rFonts w:hint="default"/>
      </w:rPr>
    </w:lvl>
  </w:abstractNum>
  <w:abstractNum w:abstractNumId="3" w15:restartNumberingAfterBreak="0">
    <w:nsid w:val="48DC5ECE"/>
    <w:multiLevelType w:val="hybridMultilevel"/>
    <w:tmpl w:val="7EEEF4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94525D2"/>
    <w:multiLevelType w:val="multilevel"/>
    <w:tmpl w:val="344E0E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Lucida Sans Unicode" w:hAnsiTheme="minorHAnsi" w:cstheme="minorHAns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845661"/>
    <w:multiLevelType w:val="hybridMultilevel"/>
    <w:tmpl w:val="3C644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F60AB"/>
    <w:multiLevelType w:val="multilevel"/>
    <w:tmpl w:val="8F7A9D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Lucida Sans Unicode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0002418"/>
    <w:multiLevelType w:val="multilevel"/>
    <w:tmpl w:val="D1AEBA0A"/>
    <w:lvl w:ilvl="0">
      <w:start w:val="1"/>
      <w:numFmt w:val="none"/>
      <w:pStyle w:val="zdni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right"/>
      <w:pPr>
        <w:tabs>
          <w:tab w:val="num" w:pos="0"/>
        </w:tabs>
        <w:ind w:left="0" w:firstLine="0"/>
      </w:pPr>
      <w:rPr>
        <w:b w:val="0"/>
        <w:i w:val="0"/>
        <w:sz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2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16B0E6F"/>
    <w:multiLevelType w:val="multilevel"/>
    <w:tmpl w:val="C91499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3" w:hanging="360"/>
      </w:pPr>
      <w:rPr>
        <w:rFonts w:asciiTheme="minorHAnsi" w:hAnsiTheme="minorHAnsi" w:cstheme="minorHAns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B252E8B"/>
    <w:multiLevelType w:val="multilevel"/>
    <w:tmpl w:val="730281D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6CE1512C"/>
    <w:multiLevelType w:val="multilevel"/>
    <w:tmpl w:val="915E30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6A32D7D"/>
    <w:multiLevelType w:val="multilevel"/>
    <w:tmpl w:val="BED6C868"/>
    <w:lvl w:ilvl="0">
      <w:start w:val="1"/>
      <w:numFmt w:val="none"/>
      <w:pStyle w:val="Tytuaktu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righ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§ .%4"/>
      <w:lvlJc w:val="left"/>
      <w:pPr>
        <w:tabs>
          <w:tab w:val="num" w:pos="0"/>
        </w:tabs>
        <w:ind w:left="0" w:firstLine="0"/>
      </w:pPr>
    </w:lvl>
    <w:lvl w:ilvl="4">
      <w:start w:val="2"/>
      <w:numFmt w:val="decimal"/>
      <w:lvlText w:val="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)%6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)%7"/>
      <w:lvlJc w:val="left"/>
      <w:pPr>
        <w:tabs>
          <w:tab w:val="num" w:pos="0"/>
        </w:tabs>
        <w:ind w:left="0" w:firstLine="0"/>
      </w:pPr>
    </w:lvl>
    <w:lvl w:ilvl="7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DF61D98"/>
    <w:multiLevelType w:val="multilevel"/>
    <w:tmpl w:val="F40039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62364983">
    <w:abstractNumId w:val="11"/>
  </w:num>
  <w:num w:numId="2" w16cid:durableId="382799783">
    <w:abstractNumId w:val="7"/>
  </w:num>
  <w:num w:numId="3" w16cid:durableId="487551647">
    <w:abstractNumId w:val="8"/>
  </w:num>
  <w:num w:numId="4" w16cid:durableId="1565140451">
    <w:abstractNumId w:val="4"/>
  </w:num>
  <w:num w:numId="5" w16cid:durableId="822045385">
    <w:abstractNumId w:val="10"/>
  </w:num>
  <w:num w:numId="6" w16cid:durableId="1286539866">
    <w:abstractNumId w:val="6"/>
  </w:num>
  <w:num w:numId="7" w16cid:durableId="673192748">
    <w:abstractNumId w:val="12"/>
  </w:num>
  <w:num w:numId="8" w16cid:durableId="2009401429">
    <w:abstractNumId w:val="0"/>
  </w:num>
  <w:num w:numId="9" w16cid:durableId="891891996">
    <w:abstractNumId w:val="9"/>
  </w:num>
  <w:num w:numId="10" w16cid:durableId="1692948467">
    <w:abstractNumId w:val="3"/>
  </w:num>
  <w:num w:numId="11" w16cid:durableId="49312062">
    <w:abstractNumId w:val="1"/>
  </w:num>
  <w:num w:numId="12" w16cid:durableId="1081834629">
    <w:abstractNumId w:val="5"/>
  </w:num>
  <w:num w:numId="13" w16cid:durableId="1068503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7A8"/>
    <w:rsid w:val="000065BA"/>
    <w:rsid w:val="00013B4B"/>
    <w:rsid w:val="0004404F"/>
    <w:rsid w:val="000E035F"/>
    <w:rsid w:val="000E0D06"/>
    <w:rsid w:val="00282B63"/>
    <w:rsid w:val="002C55A5"/>
    <w:rsid w:val="002E6160"/>
    <w:rsid w:val="002F532D"/>
    <w:rsid w:val="00301719"/>
    <w:rsid w:val="00313CC4"/>
    <w:rsid w:val="00361E0A"/>
    <w:rsid w:val="0038025A"/>
    <w:rsid w:val="003C6BF5"/>
    <w:rsid w:val="00451C33"/>
    <w:rsid w:val="004C511B"/>
    <w:rsid w:val="004D5B23"/>
    <w:rsid w:val="004E4F96"/>
    <w:rsid w:val="00583612"/>
    <w:rsid w:val="005C17A8"/>
    <w:rsid w:val="005E2242"/>
    <w:rsid w:val="00646977"/>
    <w:rsid w:val="00660263"/>
    <w:rsid w:val="006C0FDE"/>
    <w:rsid w:val="007440D4"/>
    <w:rsid w:val="00825E42"/>
    <w:rsid w:val="0084010E"/>
    <w:rsid w:val="00893B06"/>
    <w:rsid w:val="008E6B74"/>
    <w:rsid w:val="009134AD"/>
    <w:rsid w:val="00937EA5"/>
    <w:rsid w:val="0094208B"/>
    <w:rsid w:val="00A032E9"/>
    <w:rsid w:val="00A234E3"/>
    <w:rsid w:val="00A4044A"/>
    <w:rsid w:val="00AB0C65"/>
    <w:rsid w:val="00B06D23"/>
    <w:rsid w:val="00B27C66"/>
    <w:rsid w:val="00B627AB"/>
    <w:rsid w:val="00BB70B5"/>
    <w:rsid w:val="00C36099"/>
    <w:rsid w:val="00CA6DB6"/>
    <w:rsid w:val="00D306F9"/>
    <w:rsid w:val="00D4405E"/>
    <w:rsid w:val="00D90237"/>
    <w:rsid w:val="00DC40EE"/>
    <w:rsid w:val="00DF024F"/>
    <w:rsid w:val="00E350B1"/>
    <w:rsid w:val="00E576AF"/>
    <w:rsid w:val="00E7197E"/>
    <w:rsid w:val="00F4060F"/>
    <w:rsid w:val="00F4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E30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/>
      <w:outlineLvl w:val="1"/>
    </w:pPr>
    <w:rPr>
      <w:rFonts w:ascii="Calibri Light" w:eastAsia="Times New Roman" w:hAnsi="Calibri Light"/>
      <w:color w:val="2E74B5"/>
      <w:sz w:val="26"/>
      <w:szCs w:val="23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qFormat/>
    <w:rPr>
      <w:color w:val="0000FF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z7">
    <w:name w:val="WW8Num1z7"/>
    <w:qFormat/>
    <w:rPr>
      <w:rFonts w:ascii="Times New Roman" w:hAnsi="Times New Roman"/>
      <w:color w:val="auto"/>
      <w:sz w:val="24"/>
    </w:rPr>
  </w:style>
  <w:style w:type="character" w:customStyle="1" w:styleId="WW8Num15z1">
    <w:name w:val="WW8Num15z1"/>
    <w:qFormat/>
    <w:rPr>
      <w:rFonts w:ascii="Times New Roman" w:hAnsi="Times New Roman"/>
      <w:b w:val="0"/>
      <w:i w:val="0"/>
      <w:sz w:val="24"/>
    </w:rPr>
  </w:style>
  <w:style w:type="character" w:customStyle="1" w:styleId="Znakinumeracji">
    <w:name w:val="Znaki numeracji"/>
    <w:qFormat/>
  </w:style>
  <w:style w:type="character" w:customStyle="1" w:styleId="StopkaZnak">
    <w:name w:val="Stopka Znak"/>
    <w:basedOn w:val="Domylnaczcionkaakapitu"/>
    <w:qFormat/>
    <w:rPr>
      <w:szCs w:val="21"/>
    </w:rPr>
  </w:style>
  <w:style w:type="character" w:customStyle="1" w:styleId="NagwekZnak">
    <w:name w:val="Nagłówek Znak"/>
    <w:basedOn w:val="Domylnaczcionkaakapitu"/>
    <w:uiPriority w:val="99"/>
    <w:qFormat/>
    <w:rPr>
      <w:rFonts w:ascii="Arial" w:hAnsi="Arial"/>
      <w:sz w:val="28"/>
      <w:szCs w:val="28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4"/>
    </w:rPr>
  </w:style>
  <w:style w:type="character" w:customStyle="1" w:styleId="WW8Num1z6">
    <w:name w:val="WW8Num1z6"/>
    <w:qFormat/>
    <w:rPr>
      <w:rFonts w:ascii="Times New Roman" w:hAnsi="Times New Roman"/>
      <w:color w:val="auto"/>
      <w:sz w:val="24"/>
    </w:rPr>
  </w:style>
  <w:style w:type="character" w:customStyle="1" w:styleId="TekstprzypisudolnegoZnak">
    <w:name w:val="Tekst przypisu dolnego Znak"/>
    <w:basedOn w:val="Domylnaczcionkaakapitu"/>
    <w:qFormat/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Nagwek3Znak">
    <w:name w:val="Nagłówek 3 Znak"/>
    <w:basedOn w:val="Domylnaczcionkaakapitu"/>
    <w:qFormat/>
    <w:rPr>
      <w:rFonts w:ascii="Calibri Light" w:eastAsia="Times New Roman" w:hAnsi="Calibri Light"/>
      <w:color w:val="1F4D78"/>
      <w:szCs w:val="21"/>
    </w:rPr>
  </w:style>
  <w:style w:type="character" w:customStyle="1" w:styleId="Nagwek2Znak">
    <w:name w:val="Nagłówek 2 Znak"/>
    <w:basedOn w:val="Domylnaczcionkaakapitu"/>
    <w:qFormat/>
    <w:rPr>
      <w:rFonts w:ascii="Calibri Light" w:eastAsia="Times New Roman" w:hAnsi="Calibri Light"/>
      <w:color w:val="2E74B5"/>
      <w:sz w:val="26"/>
      <w:szCs w:val="23"/>
    </w:rPr>
  </w:style>
  <w:style w:type="character" w:customStyle="1" w:styleId="5yl5">
    <w:name w:val="_5yl5"/>
    <w:basedOn w:val="Domylnaczcionkaakapitu"/>
    <w:qFormat/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paragraph" w:styleId="Nagwek">
    <w:name w:val="header"/>
    <w:basedOn w:val="Standard"/>
    <w:next w:val="Textbody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widowControl w:val="0"/>
      <w:textAlignment w:val="baseline"/>
    </w:pPr>
  </w:style>
  <w:style w:type="paragraph" w:customStyle="1" w:styleId="Gwkaistopka">
    <w:name w:val="Główka i stopka"/>
    <w:basedOn w:val="Normalny"/>
    <w:qFormat/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Textbodyindent">
    <w:name w:val="Text body indent"/>
    <w:basedOn w:val="Standard"/>
    <w:qFormat/>
    <w:pPr>
      <w:ind w:firstLine="708"/>
    </w:pPr>
  </w:style>
  <w:style w:type="paragraph" w:customStyle="1" w:styleId="Tytuaktu">
    <w:name w:val="Tytuł aktu"/>
    <w:qFormat/>
    <w:pPr>
      <w:numPr>
        <w:numId w:val="1"/>
      </w:numPr>
      <w:spacing w:after="120"/>
      <w:jc w:val="center"/>
      <w:textAlignment w:val="baseline"/>
    </w:pPr>
    <w:rPr>
      <w:rFonts w:eastAsia="Arial" w:cs="Times New Roman"/>
      <w:b/>
      <w:caps/>
      <w:szCs w:val="20"/>
      <w:lang w:bidi="ar-SA"/>
    </w:rPr>
  </w:style>
  <w:style w:type="paragraph" w:customStyle="1" w:styleId="zdnia">
    <w:name w:val="z dnia"/>
    <w:qFormat/>
    <w:pPr>
      <w:numPr>
        <w:numId w:val="2"/>
      </w:numPr>
      <w:spacing w:before="80" w:after="160"/>
      <w:jc w:val="center"/>
      <w:textAlignment w:val="baseline"/>
    </w:pPr>
    <w:rPr>
      <w:rFonts w:eastAsia="Arial" w:cs="Times New Roman"/>
      <w:szCs w:val="20"/>
      <w:lang w:bidi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qFormat/>
    <w:rPr>
      <w:rFonts w:ascii="Tahoma" w:hAnsi="Tahoma"/>
      <w:sz w:val="16"/>
      <w:szCs w:val="14"/>
    </w:rPr>
  </w:style>
  <w:style w:type="paragraph" w:customStyle="1" w:styleId="wsprawie">
    <w:name w:val="w sprawie"/>
    <w:basedOn w:val="Normalny"/>
    <w:qFormat/>
    <w:pPr>
      <w:widowControl/>
      <w:suppressAutoHyphens w:val="0"/>
      <w:spacing w:after="160"/>
      <w:jc w:val="center"/>
      <w:textAlignment w:val="auto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podstawa">
    <w:name w:val="podstawa"/>
    <w:qFormat/>
    <w:pPr>
      <w:spacing w:before="80" w:after="240"/>
      <w:ind w:firstLine="397"/>
      <w:jc w:val="both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ind w:left="708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Tekstprzypisudolnego">
    <w:name w:val="footnote text"/>
    <w:basedOn w:val="Normalny"/>
    <w:pPr>
      <w:widowControl/>
      <w:suppressAutoHyphens w:val="0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numbering" w:customStyle="1" w:styleId="WW8Num1">
    <w:name w:val="WW8Num1"/>
    <w:qFormat/>
  </w:style>
  <w:style w:type="numbering" w:customStyle="1" w:styleId="WW8Num15">
    <w:name w:val="WW8Num15"/>
    <w:qFormat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55A5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55A5"/>
    <w:rPr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55A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D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DB6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DB6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D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DB6"/>
    <w:rPr>
      <w:b/>
      <w:bCs/>
      <w:sz w:val="20"/>
      <w:szCs w:val="18"/>
    </w:rPr>
  </w:style>
  <w:style w:type="paragraph" w:styleId="Poprawka">
    <w:name w:val="Revision"/>
    <w:hidden/>
    <w:uiPriority w:val="99"/>
    <w:semiHidden/>
    <w:rsid w:val="00313CC4"/>
    <w:pPr>
      <w:suppressAutoHyphens w:val="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1859</Words>
  <Characters>11158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2024-11-15T12:58:00Z</dcterms:created>
  <dcterms:modified xsi:type="dcterms:W3CDTF">2024-11-15T12:58:00Z</dcterms:modified>
  <dc:language/>
</cp:coreProperties>
</file>