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859C4D" w14:textId="2ADFF943" w:rsidR="00FE42FF" w:rsidRDefault="00FE42FF" w:rsidP="00CB0D96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Załącznik nr </w:t>
      </w:r>
      <w:r w:rsidR="00E92219">
        <w:rPr>
          <w:rFonts w:eastAsia="Times New Roman" w:cstheme="minorHAnsi"/>
          <w:b/>
          <w:bCs/>
          <w:sz w:val="24"/>
          <w:szCs w:val="24"/>
          <w:lang w:eastAsia="pl-PL"/>
        </w:rPr>
        <w:t>4</w:t>
      </w:r>
    </w:p>
    <w:p w14:paraId="2E18AF67" w14:textId="77777777" w:rsidR="00FE42FF" w:rsidRDefault="00FE42FF" w:rsidP="00CB0D96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221289CC" w14:textId="77777777" w:rsidR="00FE42FF" w:rsidRDefault="00FE42FF" w:rsidP="00CB0D96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77412640" w14:textId="040DD78A" w:rsidR="00CB0D96" w:rsidRPr="005D4F18" w:rsidRDefault="00CB0D96" w:rsidP="00CB0D96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</w:pPr>
      <w:r w:rsidRPr="005D4F18">
        <w:rPr>
          <w:rFonts w:eastAsia="Times New Roman" w:cstheme="minorHAnsi"/>
          <w:b/>
          <w:bCs/>
          <w:sz w:val="24"/>
          <w:szCs w:val="24"/>
          <w:lang w:eastAsia="pl-PL"/>
        </w:rPr>
        <w:t xml:space="preserve">Projekt  </w:t>
      </w:r>
      <w:r w:rsidR="004F1D99" w:rsidRPr="005D4F18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Umowa  Nr....../2</w:t>
      </w:r>
      <w:r w:rsidR="00FE42FF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4</w:t>
      </w:r>
    </w:p>
    <w:p w14:paraId="520F3640" w14:textId="77777777" w:rsidR="00CB0D96" w:rsidRPr="005D4F18" w:rsidRDefault="00CB0D96" w:rsidP="00CB0D96">
      <w:pPr>
        <w:spacing w:after="0" w:line="240" w:lineRule="auto"/>
        <w:rPr>
          <w:rFonts w:eastAsia="Times New Roman" w:cstheme="minorHAnsi"/>
          <w:lang w:eastAsia="pl-PL"/>
        </w:rPr>
      </w:pPr>
    </w:p>
    <w:p w14:paraId="248D9B1F" w14:textId="508940CC" w:rsidR="00A26647" w:rsidRPr="005D4F18" w:rsidRDefault="00A26647" w:rsidP="00A26647">
      <w:pPr>
        <w:spacing w:after="0" w:line="240" w:lineRule="auto"/>
        <w:rPr>
          <w:rFonts w:eastAsia="Times New Roman" w:cstheme="minorHAnsi"/>
          <w:lang w:eastAsia="pl-PL"/>
        </w:rPr>
      </w:pPr>
      <w:r w:rsidRPr="005D4F18">
        <w:rPr>
          <w:rFonts w:eastAsia="Times New Roman" w:cstheme="minorHAnsi"/>
          <w:lang w:eastAsia="pl-PL"/>
        </w:rPr>
        <w:t>Zawarta w dniu ………...202</w:t>
      </w:r>
      <w:r w:rsidR="00FE42FF">
        <w:rPr>
          <w:rFonts w:eastAsia="Times New Roman" w:cstheme="minorHAnsi"/>
          <w:lang w:eastAsia="pl-PL"/>
        </w:rPr>
        <w:t>4</w:t>
      </w:r>
      <w:r w:rsidRPr="005D4F18">
        <w:rPr>
          <w:rFonts w:eastAsia="Times New Roman" w:cstheme="minorHAnsi"/>
          <w:lang w:eastAsia="pl-PL"/>
        </w:rPr>
        <w:t xml:space="preserve"> roku  w Kielcach pomiędzy: </w:t>
      </w:r>
    </w:p>
    <w:p w14:paraId="6784B440" w14:textId="77777777" w:rsidR="00A26647" w:rsidRPr="005D4F18" w:rsidRDefault="00A26647" w:rsidP="00A26647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5D4F18">
        <w:rPr>
          <w:rFonts w:eastAsia="Times New Roman" w:cstheme="minorHAnsi"/>
          <w:bCs/>
          <w:lang w:eastAsia="pl-PL"/>
        </w:rPr>
        <w:t xml:space="preserve">Świętokrzyskim Centrum Onkologii Samodzielnym Publicznym Zakładem Opieki Zdrowotnej </w:t>
      </w:r>
    </w:p>
    <w:p w14:paraId="6903D9BB" w14:textId="2254520B" w:rsidR="00A26647" w:rsidRPr="005D4F18" w:rsidRDefault="00A26647" w:rsidP="00A26647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5D4F18">
        <w:rPr>
          <w:rFonts w:eastAsia="Times New Roman" w:cstheme="minorHAnsi"/>
          <w:bCs/>
          <w:lang w:eastAsia="pl-PL"/>
        </w:rPr>
        <w:t xml:space="preserve">w Kielcach z siedzibą w Kielcach, ul. Artwińskiego 3, Kielce 25-734, REGON: 001263233, NIP: 959-12-94-907, zarejestrowanym w Krajowym Rejestrze Sądowym – w rejestrze </w:t>
      </w:r>
      <w:r w:rsidR="005D4F18" w:rsidRPr="005D4F18">
        <w:rPr>
          <w:rFonts w:eastAsia="Times New Roman" w:cstheme="minorHAnsi"/>
          <w:bCs/>
          <w:lang w:eastAsia="pl-PL"/>
        </w:rPr>
        <w:t xml:space="preserve">stowarzyszeń i </w:t>
      </w:r>
      <w:r w:rsidRPr="005D4F18">
        <w:rPr>
          <w:rFonts w:eastAsia="Times New Roman" w:cstheme="minorHAnsi"/>
          <w:bCs/>
          <w:lang w:eastAsia="pl-PL"/>
        </w:rPr>
        <w:t>innych organizacji społecznych i zawodowych, fundacji oraz samodzielnych publicznych zakładów opieki zdrowotnej pod nr 0000004015, prowadzonym przez  Sąd Rejonowy w Kielcach, X Wydział Gospodarczy Krajowego Rejestru Sądowego oraz zarejestrowanym w rejestrze podmiotów leczniczych pod nr 000000014611 prowadzonym przez Wojewodę Świętokrzyskiego zwanym w treści umowy „Zamawiającym”, w imieniu którego działa:</w:t>
      </w:r>
    </w:p>
    <w:p w14:paraId="53C4DD02" w14:textId="77777777" w:rsidR="00A26647" w:rsidRPr="005D4F18" w:rsidRDefault="00A26647" w:rsidP="00A26647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25F7C27" w14:textId="77777777" w:rsidR="00A26647" w:rsidRPr="005D4F18" w:rsidRDefault="00A26647" w:rsidP="00A26647">
      <w:pPr>
        <w:numPr>
          <w:ilvl w:val="0"/>
          <w:numId w:val="3"/>
        </w:numPr>
        <w:autoSpaceDE w:val="0"/>
        <w:spacing w:after="0" w:line="240" w:lineRule="auto"/>
        <w:contextualSpacing/>
        <w:jc w:val="both"/>
        <w:rPr>
          <w:rFonts w:eastAsia="Calibri" w:cstheme="minorHAnsi"/>
          <w:lang w:eastAsia="pl-PL"/>
        </w:rPr>
      </w:pPr>
      <w:r w:rsidRPr="005D4F18">
        <w:rPr>
          <w:rFonts w:eastAsia="Calibri" w:cstheme="minorHAnsi"/>
          <w:lang w:eastAsia="pl-PL"/>
        </w:rPr>
        <w:t>Krzysztof Falana – Z-ca Dyrektora ds. Prawno-Inwestycyjnych,</w:t>
      </w:r>
    </w:p>
    <w:p w14:paraId="642AC99E" w14:textId="77777777" w:rsidR="00A26647" w:rsidRPr="005D4F18" w:rsidRDefault="00A26647" w:rsidP="00A26647">
      <w:pPr>
        <w:numPr>
          <w:ilvl w:val="0"/>
          <w:numId w:val="3"/>
        </w:numPr>
        <w:autoSpaceDE w:val="0"/>
        <w:spacing w:after="0" w:line="240" w:lineRule="auto"/>
        <w:contextualSpacing/>
        <w:jc w:val="both"/>
        <w:rPr>
          <w:rFonts w:eastAsia="Calibri" w:cstheme="minorHAnsi"/>
          <w:lang w:eastAsia="pl-PL"/>
        </w:rPr>
      </w:pPr>
      <w:r w:rsidRPr="005D4F18">
        <w:rPr>
          <w:rFonts w:eastAsia="Calibri" w:cstheme="minorHAnsi"/>
          <w:lang w:eastAsia="pl-PL"/>
        </w:rPr>
        <w:t>Wioletta Krupa – Główna Księgowa.</w:t>
      </w:r>
    </w:p>
    <w:p w14:paraId="5885B05A" w14:textId="77777777" w:rsidR="00A26647" w:rsidRPr="005D4F18" w:rsidRDefault="00A26647" w:rsidP="00A26647">
      <w:pPr>
        <w:spacing w:after="0" w:line="240" w:lineRule="auto"/>
        <w:rPr>
          <w:rFonts w:eastAsia="Times New Roman" w:cstheme="minorHAnsi"/>
          <w:lang w:eastAsia="pl-PL"/>
        </w:rPr>
      </w:pPr>
      <w:r w:rsidRPr="005D4F18">
        <w:rPr>
          <w:rFonts w:eastAsia="Times New Roman" w:cstheme="minorHAnsi"/>
          <w:lang w:eastAsia="pl-PL"/>
        </w:rPr>
        <w:t>a</w:t>
      </w:r>
    </w:p>
    <w:p w14:paraId="1BCB5380" w14:textId="77777777" w:rsidR="00A26647" w:rsidRPr="005D4F18" w:rsidRDefault="00A26647" w:rsidP="00A26647">
      <w:pPr>
        <w:spacing w:after="0" w:line="240" w:lineRule="auto"/>
        <w:jc w:val="both"/>
        <w:rPr>
          <w:rFonts w:eastAsia="Times New Roman" w:cstheme="minorHAnsi"/>
          <w:kern w:val="2"/>
          <w:lang w:eastAsia="pl-PL"/>
          <w14:ligatures w14:val="standardContextual"/>
        </w:rPr>
      </w:pPr>
      <w:r w:rsidRPr="005D4F18">
        <w:rPr>
          <w:rFonts w:eastAsia="Times New Roman" w:cstheme="minorHAnsi"/>
          <w:bCs/>
          <w:color w:val="333333"/>
          <w:shd w:val="clear" w:color="auto" w:fill="FFFFFF"/>
          <w:lang w:eastAsia="pl-PL"/>
        </w:rPr>
        <w:t>…………………………… z s</w:t>
      </w:r>
      <w:r w:rsidRPr="005D4F18">
        <w:rPr>
          <w:rFonts w:eastAsia="Times New Roman" w:cstheme="minorHAnsi"/>
          <w:color w:val="333333"/>
          <w:shd w:val="clear" w:color="auto" w:fill="FFFFFF"/>
          <w:lang w:eastAsia="pl-PL"/>
        </w:rPr>
        <w:t xml:space="preserve">iedzibą w  ……………….. (nr kodu: ………….), ul. …………….. , wpisaną </w:t>
      </w:r>
      <w:r w:rsidRPr="005D4F18">
        <w:rPr>
          <w:rFonts w:eastAsia="Times New Roman" w:cstheme="minorHAnsi"/>
          <w:color w:val="333333"/>
          <w:kern w:val="2"/>
          <w:shd w:val="clear" w:color="auto" w:fill="FFFFFF"/>
          <w:lang w:eastAsia="pl-PL"/>
          <w14:ligatures w14:val="standardContextual"/>
        </w:rPr>
        <w:t xml:space="preserve">do Rejestru Przedsiębiorców Krajowego Rejestru Sądowego prowadzonego przez Sąd Rejonowy w …………., Wydział  Gospodarczy Rejestrowy pod numerem KRS: </w:t>
      </w:r>
      <w:r w:rsidRPr="005D4F18">
        <w:rPr>
          <w:rFonts w:eastAsia="Times New Roman" w:cstheme="minorHAnsi"/>
          <w:kern w:val="2"/>
          <w:lang w:eastAsia="pl-PL"/>
          <w14:ligatures w14:val="standardContextual"/>
        </w:rPr>
        <w:t xml:space="preserve">…………………., wysokość kapitału </w:t>
      </w:r>
      <w:r w:rsidRPr="005D4F18">
        <w:rPr>
          <w:rFonts w:eastAsia="Times New Roman" w:cstheme="minorHAnsi"/>
          <w:color w:val="333333"/>
          <w:kern w:val="2"/>
          <w:shd w:val="clear" w:color="auto" w:fill="FFFFFF"/>
          <w:lang w:eastAsia="pl-PL"/>
          <w14:ligatures w14:val="standardContextual"/>
        </w:rPr>
        <w:t xml:space="preserve">zakładowego: ……………….,00 zł, </w:t>
      </w:r>
      <w:r w:rsidRPr="005D4F18">
        <w:rPr>
          <w:rFonts w:eastAsia="Times New Roman" w:cstheme="minorHAnsi"/>
          <w:kern w:val="2"/>
          <w:lang w:eastAsia="pl-PL"/>
          <w14:ligatures w14:val="standardContextual"/>
        </w:rPr>
        <w:t>NIP: ……………………….., REGON: ……………………, w imieniu którego działa:</w:t>
      </w:r>
    </w:p>
    <w:p w14:paraId="624F1111" w14:textId="77777777" w:rsidR="00A26647" w:rsidRPr="005D4F18" w:rsidRDefault="00A26647" w:rsidP="00A26647">
      <w:pPr>
        <w:spacing w:after="0" w:line="240" w:lineRule="auto"/>
        <w:jc w:val="both"/>
        <w:rPr>
          <w:rFonts w:eastAsia="Times New Roman" w:cstheme="minorHAnsi"/>
          <w:kern w:val="2"/>
          <w:lang w:eastAsia="pl-PL"/>
          <w14:ligatures w14:val="standardContextual"/>
        </w:rPr>
      </w:pPr>
      <w:r w:rsidRPr="005D4F18">
        <w:rPr>
          <w:rFonts w:eastAsia="Times New Roman" w:cstheme="minorHAnsi"/>
          <w:kern w:val="2"/>
          <w:lang w:eastAsia="pl-PL"/>
          <w14:ligatures w14:val="standardContextual"/>
        </w:rPr>
        <w:tab/>
        <w:t>-  …………………………………………………………..</w:t>
      </w:r>
    </w:p>
    <w:p w14:paraId="0E4EA287" w14:textId="77777777" w:rsidR="00A26647" w:rsidRPr="005D4F18" w:rsidRDefault="00A26647" w:rsidP="00A26647">
      <w:pPr>
        <w:spacing w:after="0" w:line="240" w:lineRule="auto"/>
        <w:ind w:firstLine="708"/>
        <w:rPr>
          <w:rFonts w:eastAsia="Times New Roman" w:cstheme="minorHAnsi"/>
          <w:kern w:val="2"/>
          <w:lang w:eastAsia="pl-PL"/>
          <w14:ligatures w14:val="standardContextual"/>
        </w:rPr>
      </w:pPr>
      <w:r w:rsidRPr="005D4F18">
        <w:rPr>
          <w:rFonts w:eastAsia="Times New Roman" w:cstheme="minorHAnsi"/>
          <w:kern w:val="2"/>
          <w:lang w:eastAsia="pl-PL"/>
          <w14:ligatures w14:val="standardContextual"/>
        </w:rPr>
        <w:t>-  …………………………………………………………..</w:t>
      </w:r>
    </w:p>
    <w:p w14:paraId="0721561A" w14:textId="77777777" w:rsidR="00AA649D" w:rsidRPr="005D4F18" w:rsidRDefault="00AA649D" w:rsidP="00A26647">
      <w:pPr>
        <w:spacing w:after="0" w:line="240" w:lineRule="auto"/>
        <w:ind w:firstLine="708"/>
        <w:rPr>
          <w:rFonts w:eastAsia="Times New Roman" w:cstheme="minorHAnsi"/>
          <w:kern w:val="2"/>
          <w:lang w:eastAsia="pl-PL"/>
          <w14:ligatures w14:val="standardContextual"/>
        </w:rPr>
      </w:pPr>
    </w:p>
    <w:p w14:paraId="481E3A23" w14:textId="4D76379D" w:rsidR="00AA649D" w:rsidRPr="005D4F18" w:rsidRDefault="00AA649D" w:rsidP="00AA649D">
      <w:pPr>
        <w:spacing w:after="0" w:line="240" w:lineRule="auto"/>
        <w:rPr>
          <w:rFonts w:eastAsia="Times New Roman" w:cstheme="minorHAnsi"/>
          <w:lang w:eastAsia="pl-PL"/>
        </w:rPr>
      </w:pPr>
      <w:r w:rsidRPr="005D4F18">
        <w:rPr>
          <w:rFonts w:eastAsia="Times New Roman" w:cstheme="minorHAnsi"/>
          <w:bCs/>
          <w:lang w:eastAsia="pl-PL"/>
        </w:rPr>
        <w:t>zwaną w treści umowy „</w:t>
      </w:r>
      <w:r w:rsidR="005D4F18">
        <w:rPr>
          <w:rFonts w:eastAsia="Times New Roman" w:cstheme="minorHAnsi"/>
          <w:bCs/>
          <w:lang w:eastAsia="pl-PL"/>
        </w:rPr>
        <w:t>Wykonawcą</w:t>
      </w:r>
      <w:r w:rsidRPr="005D4F18">
        <w:rPr>
          <w:rFonts w:eastAsia="Times New Roman" w:cstheme="minorHAnsi"/>
          <w:bCs/>
          <w:lang w:eastAsia="pl-PL"/>
        </w:rPr>
        <w:t>”,</w:t>
      </w:r>
    </w:p>
    <w:p w14:paraId="5B68F88F" w14:textId="77777777" w:rsidR="00A26647" w:rsidRPr="005D4F18" w:rsidRDefault="00A26647" w:rsidP="00CB0D96">
      <w:pPr>
        <w:spacing w:after="0" w:line="240" w:lineRule="auto"/>
        <w:rPr>
          <w:rFonts w:eastAsia="Times New Roman" w:cstheme="minorHAnsi"/>
          <w:lang w:eastAsia="pl-PL"/>
        </w:rPr>
      </w:pPr>
    </w:p>
    <w:p w14:paraId="2CA11DC7" w14:textId="77777777" w:rsidR="004F1D99" w:rsidRPr="005D4F18" w:rsidRDefault="004F1D99" w:rsidP="004F1D99">
      <w:pPr>
        <w:autoSpaceDE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D4F18">
        <w:rPr>
          <w:rFonts w:eastAsia="Times New Roman" w:cstheme="minorHAnsi"/>
          <w:lang w:eastAsia="pl-PL"/>
        </w:rPr>
        <w:t xml:space="preserve">W związku z faktem, że wartość szacunkowa zamówienia nie przekracza kwoty określonej w art. 2 ust. 1 pkt. 1, ustawy Prawo zamówień publicznych,  tj. 130 tys. złotych netto, umowa została spisana z wyłączeniem przepisów ustawy.  </w:t>
      </w:r>
    </w:p>
    <w:p w14:paraId="3C001DAE" w14:textId="77777777" w:rsidR="00CB0D96" w:rsidRPr="005D4F18" w:rsidRDefault="00CB0D96" w:rsidP="00CB0D96">
      <w:pPr>
        <w:autoSpaceDE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D4F18">
        <w:rPr>
          <w:rFonts w:eastAsia="Times New Roman" w:cstheme="minorHAnsi"/>
          <w:lang w:eastAsia="pl-PL"/>
        </w:rPr>
        <w:t>Strony zawarły umowę następującej treści:</w:t>
      </w:r>
    </w:p>
    <w:p w14:paraId="6B7F7380" w14:textId="77777777" w:rsidR="00CB0D96" w:rsidRPr="005D4F18" w:rsidRDefault="00CB0D96" w:rsidP="00CB0D96">
      <w:pPr>
        <w:tabs>
          <w:tab w:val="left" w:pos="426"/>
        </w:tabs>
        <w:spacing w:after="0" w:line="360" w:lineRule="auto"/>
        <w:jc w:val="center"/>
        <w:rPr>
          <w:rFonts w:eastAsia="Times New Roman" w:cstheme="minorHAnsi"/>
          <w:b/>
          <w:bCs/>
          <w:lang w:eastAsia="pl-PL"/>
        </w:rPr>
      </w:pPr>
      <w:r w:rsidRPr="005D4F18">
        <w:rPr>
          <w:rFonts w:eastAsia="Times New Roman" w:cstheme="minorHAnsi"/>
          <w:b/>
          <w:bCs/>
          <w:lang w:eastAsia="pl-PL"/>
        </w:rPr>
        <w:sym w:font="Arial" w:char="00A7"/>
      </w:r>
      <w:r w:rsidRPr="005D4F18">
        <w:rPr>
          <w:rFonts w:eastAsia="Times New Roman" w:cstheme="minorHAnsi"/>
          <w:b/>
          <w:bCs/>
          <w:lang w:eastAsia="pl-PL"/>
        </w:rPr>
        <w:t>1</w:t>
      </w:r>
    </w:p>
    <w:p w14:paraId="2C792898" w14:textId="77777777" w:rsidR="00A26647" w:rsidRPr="005D4F18" w:rsidRDefault="00A26647" w:rsidP="00A26647">
      <w:pPr>
        <w:tabs>
          <w:tab w:val="left" w:pos="426"/>
        </w:tabs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5D4F18">
        <w:rPr>
          <w:rFonts w:eastAsia="Times New Roman" w:cstheme="minorHAnsi"/>
          <w:b/>
          <w:bCs/>
          <w:lang w:eastAsia="pl-PL"/>
        </w:rPr>
        <w:t>Przedmiot umowy</w:t>
      </w:r>
    </w:p>
    <w:p w14:paraId="137EE6CB" w14:textId="7E7BF8C5" w:rsidR="00CB0D96" w:rsidRPr="005D4F18" w:rsidRDefault="00CB0D96" w:rsidP="00CB0D9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D4F18">
        <w:rPr>
          <w:rFonts w:eastAsia="Times New Roman" w:cstheme="minorHAnsi"/>
          <w:lang w:eastAsia="pl-PL"/>
        </w:rPr>
        <w:t>Przedmiotem umowy jest wynajem i serwis mat wejściowych do pomieszczeń Zamawiającego zgodnie z</w:t>
      </w:r>
      <w:r w:rsidR="005D4F18">
        <w:rPr>
          <w:rFonts w:eastAsia="Times New Roman" w:cstheme="minorHAnsi"/>
          <w:lang w:eastAsia="pl-PL"/>
        </w:rPr>
        <w:t> </w:t>
      </w:r>
      <w:r w:rsidRPr="005D4F18">
        <w:rPr>
          <w:rFonts w:eastAsia="Times New Roman" w:cstheme="minorHAnsi"/>
          <w:lang w:eastAsia="pl-PL"/>
        </w:rPr>
        <w:t>opisem zawartym w Załączniku nr 1 oraz  drukiem oferta stanowiącymi załączniki do niniejszej umowy.</w:t>
      </w:r>
    </w:p>
    <w:p w14:paraId="0668C5CD" w14:textId="77777777" w:rsidR="00CB0D96" w:rsidRPr="005D4F18" w:rsidRDefault="00CB0D96" w:rsidP="00CB0D96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5D4F18">
        <w:rPr>
          <w:rFonts w:eastAsia="Times New Roman" w:cstheme="minorHAnsi"/>
          <w:b/>
          <w:bCs/>
          <w:lang w:eastAsia="pl-PL"/>
        </w:rPr>
        <w:t>§2</w:t>
      </w:r>
    </w:p>
    <w:p w14:paraId="46C95411" w14:textId="77777777" w:rsidR="00A26647" w:rsidRPr="005D4F18" w:rsidRDefault="00A26647" w:rsidP="00A26647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5D4F18">
        <w:rPr>
          <w:rFonts w:eastAsia="Times New Roman" w:cstheme="minorHAnsi"/>
          <w:b/>
          <w:bCs/>
          <w:lang w:eastAsia="pl-PL"/>
        </w:rPr>
        <w:t>Termin realizacji</w:t>
      </w:r>
    </w:p>
    <w:p w14:paraId="7C790AF5" w14:textId="7ECE6D4E" w:rsidR="00CB0D96" w:rsidRPr="005D4F18" w:rsidRDefault="00CB0D96" w:rsidP="00CB0D96">
      <w:pPr>
        <w:spacing w:after="0" w:line="240" w:lineRule="auto"/>
        <w:ind w:left="-360"/>
        <w:jc w:val="both"/>
        <w:rPr>
          <w:rFonts w:eastAsia="Times New Roman" w:cstheme="minorHAnsi"/>
          <w:lang w:eastAsia="pl-PL"/>
        </w:rPr>
      </w:pPr>
      <w:r w:rsidRPr="005D4F18">
        <w:rPr>
          <w:rFonts w:eastAsia="Times New Roman" w:cstheme="minorHAnsi"/>
          <w:lang w:eastAsia="pl-PL"/>
        </w:rPr>
        <w:t xml:space="preserve">      Umowa zostaje zawarta na czas określony  od </w:t>
      </w:r>
      <w:r w:rsidR="00FE42FF">
        <w:rPr>
          <w:rFonts w:eastAsia="Times New Roman" w:cstheme="minorHAnsi"/>
          <w:lang w:eastAsia="pl-PL"/>
        </w:rPr>
        <w:t>………………………………………………….</w:t>
      </w:r>
    </w:p>
    <w:p w14:paraId="62A87ABF" w14:textId="77777777" w:rsidR="008F6721" w:rsidRPr="005D4F18" w:rsidRDefault="008F6721" w:rsidP="00CB0D96">
      <w:pPr>
        <w:spacing w:after="0" w:line="240" w:lineRule="auto"/>
        <w:ind w:left="-360"/>
        <w:jc w:val="both"/>
        <w:rPr>
          <w:rFonts w:eastAsia="Times New Roman" w:cstheme="minorHAnsi"/>
          <w:lang w:eastAsia="pl-PL"/>
        </w:rPr>
      </w:pPr>
    </w:p>
    <w:p w14:paraId="4AA64FC4" w14:textId="6993F1C9" w:rsidR="00CB0D96" w:rsidRPr="005D4F18" w:rsidRDefault="00CB0D96" w:rsidP="00A26647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5D4F18">
        <w:rPr>
          <w:rFonts w:eastAsia="Times New Roman" w:cstheme="minorHAnsi"/>
          <w:b/>
          <w:bCs/>
          <w:lang w:eastAsia="pl-PL"/>
        </w:rPr>
        <w:t>§3</w:t>
      </w:r>
    </w:p>
    <w:p w14:paraId="36415F3D" w14:textId="77777777" w:rsidR="00A26647" w:rsidRPr="005D4F18" w:rsidRDefault="00A26647" w:rsidP="00A26647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5D4F18">
        <w:rPr>
          <w:rFonts w:eastAsia="Times New Roman" w:cstheme="minorHAnsi"/>
          <w:b/>
          <w:lang w:eastAsia="pl-PL"/>
        </w:rPr>
        <w:t>Warunki umowy</w:t>
      </w:r>
    </w:p>
    <w:p w14:paraId="5CDF2C68" w14:textId="75038D6E" w:rsidR="00AA649D" w:rsidRPr="005D4F18" w:rsidRDefault="00CB0D96" w:rsidP="00AA649D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D4F18">
        <w:rPr>
          <w:rFonts w:eastAsia="Times New Roman" w:cstheme="minorHAnsi"/>
          <w:lang w:eastAsia="pl-PL"/>
        </w:rPr>
        <w:t>Wykonawca oświadcza,  że posiada wymagane uprawnienia do wykonania prac określonych w</w:t>
      </w:r>
      <w:r w:rsidR="00AA649D" w:rsidRPr="005D4F18">
        <w:rPr>
          <w:rFonts w:eastAsia="Times New Roman" w:cstheme="minorHAnsi"/>
          <w:lang w:eastAsia="pl-PL"/>
        </w:rPr>
        <w:t> </w:t>
      </w:r>
      <w:r w:rsidRPr="005D4F18">
        <w:rPr>
          <w:rFonts w:eastAsia="Times New Roman" w:cstheme="minorHAnsi"/>
          <w:lang w:eastAsia="pl-PL"/>
        </w:rPr>
        <w:t>przedmiotowej umowie, a także odpowiednią wiedzę i doświadczenie w tym zakresie.</w:t>
      </w:r>
    </w:p>
    <w:p w14:paraId="1FE1DFB4" w14:textId="432CDDB9" w:rsidR="00AA649D" w:rsidRPr="005D4F18" w:rsidRDefault="00CB0D96" w:rsidP="00AA649D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D4F18">
        <w:rPr>
          <w:rFonts w:eastAsia="Times New Roman" w:cstheme="minorHAnsi"/>
          <w:lang w:eastAsia="pl-PL"/>
        </w:rPr>
        <w:t>Wykonawca</w:t>
      </w:r>
      <w:r w:rsidR="00AA649D" w:rsidRPr="005D4F18">
        <w:rPr>
          <w:rFonts w:eastAsia="Times New Roman" w:cstheme="minorHAnsi"/>
          <w:lang w:eastAsia="pl-PL"/>
        </w:rPr>
        <w:t xml:space="preserve"> nie może bez pisemnej zgody Zamawiającego</w:t>
      </w:r>
      <w:r w:rsidRPr="005D4F18">
        <w:rPr>
          <w:rFonts w:eastAsia="Times New Roman" w:cstheme="minorHAnsi"/>
          <w:lang w:eastAsia="pl-PL"/>
        </w:rPr>
        <w:t xml:space="preserve"> </w:t>
      </w:r>
      <w:r w:rsidR="00AA649D" w:rsidRPr="005D4F18">
        <w:rPr>
          <w:rFonts w:eastAsia="Times New Roman" w:cstheme="minorHAnsi"/>
          <w:lang w:eastAsia="pl-PL"/>
        </w:rPr>
        <w:t>powierzyć wykonania zamówienia osobom trzecim.</w:t>
      </w:r>
    </w:p>
    <w:p w14:paraId="796AE63F" w14:textId="374FC49F" w:rsidR="00A26647" w:rsidRPr="005D4F18" w:rsidRDefault="00A26647" w:rsidP="00A26647">
      <w:pPr>
        <w:pStyle w:val="Akapitzlist"/>
        <w:numPr>
          <w:ilvl w:val="0"/>
          <w:numId w:val="4"/>
        </w:numPr>
        <w:suppressAutoHyphens/>
        <w:spacing w:after="0" w:line="240" w:lineRule="auto"/>
        <w:jc w:val="both"/>
        <w:rPr>
          <w:rFonts w:eastAsia="Times New Roman" w:cstheme="minorHAnsi"/>
          <w:kern w:val="1"/>
          <w:lang w:eastAsia="ar-SA"/>
        </w:rPr>
      </w:pPr>
      <w:r w:rsidRPr="005D4F18">
        <w:rPr>
          <w:rFonts w:eastAsia="Times New Roman" w:cstheme="minorHAnsi"/>
          <w:kern w:val="1"/>
          <w:lang w:val="x-none" w:eastAsia="ar-SA"/>
        </w:rPr>
        <w:t xml:space="preserve">W ciągu całego okresu trwania umowy maty wejściowe pozostają własnością </w:t>
      </w:r>
      <w:r w:rsidRPr="005D4F18">
        <w:rPr>
          <w:rFonts w:eastAsia="Times New Roman" w:cstheme="minorHAnsi"/>
          <w:kern w:val="1"/>
          <w:lang w:eastAsia="ar-SA"/>
        </w:rPr>
        <w:t>Wykonawcy</w:t>
      </w:r>
      <w:r w:rsidRPr="005D4F18">
        <w:rPr>
          <w:rFonts w:eastAsia="Times New Roman" w:cstheme="minorHAnsi"/>
          <w:kern w:val="1"/>
          <w:lang w:val="x-none" w:eastAsia="ar-SA"/>
        </w:rPr>
        <w:t xml:space="preserve">, a po wygaśnięciu lub rozwiązaniu umowy </w:t>
      </w:r>
      <w:r w:rsidRPr="005D4F18">
        <w:rPr>
          <w:rFonts w:eastAsia="Times New Roman" w:cstheme="minorHAnsi"/>
          <w:kern w:val="1"/>
          <w:lang w:eastAsia="ar-SA"/>
        </w:rPr>
        <w:t>Zamawiający</w:t>
      </w:r>
      <w:r w:rsidRPr="005D4F18">
        <w:rPr>
          <w:rFonts w:eastAsia="Times New Roman" w:cstheme="minorHAnsi"/>
          <w:kern w:val="1"/>
          <w:lang w:val="x-none" w:eastAsia="ar-SA"/>
        </w:rPr>
        <w:t xml:space="preserve"> zobowiązuje się do zwrotu mat wejściowych w terminie 7 dni. W razie niewykonania powyższego obowiązku </w:t>
      </w:r>
      <w:r w:rsidRPr="005D4F18">
        <w:rPr>
          <w:rFonts w:eastAsia="Times New Roman" w:cstheme="minorHAnsi"/>
          <w:kern w:val="1"/>
          <w:lang w:eastAsia="ar-SA"/>
        </w:rPr>
        <w:t>Zamawiający</w:t>
      </w:r>
      <w:r w:rsidRPr="005D4F18">
        <w:rPr>
          <w:rFonts w:eastAsia="Times New Roman" w:cstheme="minorHAnsi"/>
          <w:kern w:val="1"/>
          <w:lang w:val="x-none" w:eastAsia="ar-SA"/>
        </w:rPr>
        <w:t xml:space="preserve"> zobowiązany jest do zapłaty </w:t>
      </w:r>
      <w:r w:rsidRPr="005D4F18">
        <w:rPr>
          <w:rFonts w:eastAsia="Times New Roman" w:cstheme="minorHAnsi"/>
          <w:kern w:val="1"/>
          <w:lang w:eastAsia="ar-SA"/>
        </w:rPr>
        <w:t>Wykonawcy</w:t>
      </w:r>
      <w:r w:rsidRPr="005D4F18">
        <w:rPr>
          <w:rFonts w:eastAsia="Times New Roman" w:cstheme="minorHAnsi"/>
          <w:kern w:val="1"/>
          <w:lang w:val="x-none" w:eastAsia="ar-SA"/>
        </w:rPr>
        <w:t xml:space="preserve"> równowartości otrzymanych mat według cen określonych </w:t>
      </w:r>
      <w:r w:rsidRPr="005D4F18">
        <w:rPr>
          <w:rFonts w:eastAsia="Times New Roman" w:cstheme="minorHAnsi"/>
          <w:kern w:val="1"/>
          <w:lang w:eastAsia="ar-SA"/>
        </w:rPr>
        <w:t>w druku Oferta.</w:t>
      </w:r>
    </w:p>
    <w:p w14:paraId="150FE7DD" w14:textId="481F2AAE" w:rsidR="00A26647" w:rsidRPr="005D4F18" w:rsidRDefault="00A26647" w:rsidP="00A26647">
      <w:pPr>
        <w:pStyle w:val="Akapitzlist"/>
        <w:numPr>
          <w:ilvl w:val="0"/>
          <w:numId w:val="4"/>
        </w:numPr>
        <w:suppressAutoHyphens/>
        <w:spacing w:after="0" w:line="240" w:lineRule="auto"/>
        <w:jc w:val="both"/>
        <w:rPr>
          <w:rFonts w:eastAsia="Times New Roman" w:cstheme="minorHAnsi"/>
          <w:kern w:val="1"/>
          <w:lang w:eastAsia="ar-SA"/>
        </w:rPr>
      </w:pPr>
      <w:r w:rsidRPr="005D4F18">
        <w:rPr>
          <w:rFonts w:eastAsia="Times New Roman" w:cstheme="minorHAnsi"/>
          <w:lang w:eastAsia="ar-SA"/>
        </w:rPr>
        <w:t xml:space="preserve">Wykonawca zobowiązuje się do terminowej wymiany maty / mat zgodnie z częstotliwością określoną w </w:t>
      </w:r>
      <w:r w:rsidRPr="005D4F18">
        <w:rPr>
          <w:rFonts w:eastAsia="Times New Roman" w:cstheme="minorHAnsi"/>
          <w:kern w:val="1"/>
          <w:lang w:eastAsia="ar-SA"/>
        </w:rPr>
        <w:t>druku Oferta</w:t>
      </w:r>
      <w:r w:rsidRPr="005D4F18">
        <w:rPr>
          <w:rFonts w:eastAsia="Times New Roman" w:cstheme="minorHAnsi"/>
          <w:kern w:val="1"/>
          <w:lang w:val="x-none" w:eastAsia="ar-SA"/>
        </w:rPr>
        <w:t xml:space="preserve">. </w:t>
      </w:r>
    </w:p>
    <w:p w14:paraId="1E3ECF32" w14:textId="77777777" w:rsidR="00A26647" w:rsidRPr="005D4F18" w:rsidRDefault="00A26647" w:rsidP="00A26647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eastAsia="Calibri" w:cstheme="minorHAnsi"/>
          <w:kern w:val="2"/>
          <w:lang w:eastAsia="ar-SA"/>
        </w:rPr>
      </w:pPr>
      <w:r w:rsidRPr="005D4F18">
        <w:rPr>
          <w:rFonts w:eastAsia="Calibri" w:cstheme="minorHAnsi"/>
          <w:lang w:eastAsia="ar-SA"/>
        </w:rPr>
        <w:t>Zamawiający zobowiązuje się do zapewnienia swobodnego dostępu do miejsca odbioru i wyłożenia maty/mat.</w:t>
      </w:r>
      <w:r w:rsidRPr="005D4F18">
        <w:rPr>
          <w:rFonts w:eastAsia="Calibri" w:cstheme="minorHAnsi"/>
          <w:kern w:val="2"/>
          <w:lang w:eastAsia="ar-SA"/>
        </w:rPr>
        <w:t xml:space="preserve"> W przypadku, gdy standardowy dzień serwisu przypada w dniu ustawowo wolnym od pracy (święto), Wykonawca ma prawo do zmiany dnia obsługi na inny w najbliższym, możliwym terminie uzgodnionym z Zamawiającym.</w:t>
      </w:r>
    </w:p>
    <w:p w14:paraId="6A9F76B2" w14:textId="20E682D8" w:rsidR="00A26647" w:rsidRPr="005D4F18" w:rsidRDefault="00A26647" w:rsidP="00A26647">
      <w:pPr>
        <w:pStyle w:val="Akapitzlist"/>
        <w:numPr>
          <w:ilvl w:val="0"/>
          <w:numId w:val="4"/>
        </w:num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ar-SA"/>
        </w:rPr>
      </w:pPr>
      <w:r w:rsidRPr="005D4F18">
        <w:rPr>
          <w:rFonts w:eastAsia="Times New Roman" w:cstheme="minorHAnsi"/>
          <w:kern w:val="1"/>
          <w:lang w:eastAsia="ar-SA"/>
        </w:rPr>
        <w:t xml:space="preserve">Jeżeli Zamawiający nie jest gotowy do przyjęcia wymiany, a nie uprzedził o tym Wykonawcy w formie pisemnej w terminie 7 dni poprzedzających datę wymiany, to zachowując prawo do wynagrodzenia </w:t>
      </w:r>
      <w:r w:rsidR="00AA649D" w:rsidRPr="005D4F18">
        <w:rPr>
          <w:rFonts w:eastAsia="Times New Roman" w:cstheme="minorHAnsi"/>
          <w:kern w:val="1"/>
          <w:lang w:eastAsia="ar-SA"/>
        </w:rPr>
        <w:lastRenderedPageBreak/>
        <w:t>Wykonawca</w:t>
      </w:r>
      <w:r w:rsidRPr="005D4F18">
        <w:rPr>
          <w:rFonts w:eastAsia="Times New Roman" w:cstheme="minorHAnsi"/>
          <w:kern w:val="1"/>
          <w:lang w:eastAsia="ar-SA"/>
        </w:rPr>
        <w:t xml:space="preserve"> jest uprawnion</w:t>
      </w:r>
      <w:r w:rsidR="00AA649D" w:rsidRPr="005D4F18">
        <w:rPr>
          <w:rFonts w:eastAsia="Times New Roman" w:cstheme="minorHAnsi"/>
          <w:kern w:val="1"/>
          <w:lang w:eastAsia="ar-SA"/>
        </w:rPr>
        <w:t>y</w:t>
      </w:r>
      <w:r w:rsidRPr="005D4F18">
        <w:rPr>
          <w:rFonts w:eastAsia="Times New Roman" w:cstheme="minorHAnsi"/>
          <w:kern w:val="1"/>
          <w:lang w:eastAsia="ar-SA"/>
        </w:rPr>
        <w:t xml:space="preserve"> do dokonania wymiany dopiero w kolejnym terminie wynikającym z</w:t>
      </w:r>
      <w:r w:rsidR="00AA649D" w:rsidRPr="005D4F18">
        <w:rPr>
          <w:rFonts w:eastAsia="Times New Roman" w:cstheme="minorHAnsi"/>
          <w:kern w:val="1"/>
          <w:lang w:eastAsia="ar-SA"/>
        </w:rPr>
        <w:t> </w:t>
      </w:r>
      <w:r w:rsidRPr="005D4F18">
        <w:rPr>
          <w:rFonts w:eastAsia="Times New Roman" w:cstheme="minorHAnsi"/>
          <w:kern w:val="1"/>
          <w:lang w:eastAsia="ar-SA"/>
        </w:rPr>
        <w:t xml:space="preserve">Umowy. </w:t>
      </w:r>
    </w:p>
    <w:p w14:paraId="02997A16" w14:textId="77777777" w:rsidR="00A26647" w:rsidRPr="005D4F18" w:rsidRDefault="00A26647" w:rsidP="00A26647">
      <w:pPr>
        <w:pStyle w:val="Akapitzlist"/>
        <w:numPr>
          <w:ilvl w:val="0"/>
          <w:numId w:val="4"/>
        </w:numPr>
        <w:suppressAutoHyphens/>
        <w:spacing w:after="0" w:line="240" w:lineRule="auto"/>
        <w:jc w:val="both"/>
        <w:rPr>
          <w:rFonts w:eastAsia="Times New Roman" w:cstheme="minorHAnsi"/>
          <w:kern w:val="1"/>
          <w:lang w:eastAsia="ar-SA"/>
        </w:rPr>
      </w:pPr>
      <w:r w:rsidRPr="005D4F18">
        <w:rPr>
          <w:rFonts w:eastAsia="Times New Roman" w:cstheme="minorHAnsi"/>
          <w:kern w:val="1"/>
          <w:lang w:eastAsia="ar-SA"/>
        </w:rPr>
        <w:t>Z uprawnienia rezygnacji z wymiany, Zamawiający może skorzystać wyjątkowo (np. z ważnych przyczyn losowych, urlopu) nie więcej jednak niż w stosunku do dwóch wymian w ciągu roku; wówczas wynagrodzenie należne Wykonawcy zostanie pomniejszone o wartość jednotygodniową – za tydzień, w którym miała nastąpić wymiana.</w:t>
      </w:r>
    </w:p>
    <w:p w14:paraId="54ED554A" w14:textId="02F061A9" w:rsidR="00A26647" w:rsidRPr="005D4F18" w:rsidRDefault="00A26647" w:rsidP="00A26647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kern w:val="1"/>
          <w:lang w:val="x-none" w:eastAsia="ar-SA"/>
        </w:rPr>
      </w:pPr>
      <w:r w:rsidRPr="005D4F18">
        <w:rPr>
          <w:rFonts w:eastAsia="Times New Roman" w:cstheme="minorHAnsi"/>
          <w:kern w:val="1"/>
          <w:lang w:val="x-none" w:eastAsia="ar-SA"/>
        </w:rPr>
        <w:t xml:space="preserve">Zmiana częstotliwości wymian wymaga zgody </w:t>
      </w:r>
      <w:r w:rsidRPr="005D4F18">
        <w:rPr>
          <w:rFonts w:eastAsia="Times New Roman" w:cstheme="minorHAnsi"/>
          <w:kern w:val="1"/>
          <w:lang w:eastAsia="ar-SA"/>
        </w:rPr>
        <w:t>Wykonawcy</w:t>
      </w:r>
      <w:r w:rsidRPr="005D4F18">
        <w:rPr>
          <w:rFonts w:eastAsia="Times New Roman" w:cstheme="minorHAnsi"/>
          <w:kern w:val="1"/>
          <w:lang w:val="x-none" w:eastAsia="ar-SA"/>
        </w:rPr>
        <w:t xml:space="preserve"> i musi być wprowadzona w formie aneksu do Umowy. </w:t>
      </w:r>
    </w:p>
    <w:p w14:paraId="2FEDD3AC" w14:textId="454EFE9B" w:rsidR="00A26647" w:rsidRPr="005D4F18" w:rsidRDefault="00A26647" w:rsidP="00A26647">
      <w:pPr>
        <w:pStyle w:val="Akapitzlist"/>
        <w:numPr>
          <w:ilvl w:val="0"/>
          <w:numId w:val="4"/>
        </w:numPr>
        <w:suppressAutoHyphens/>
        <w:spacing w:after="0" w:line="240" w:lineRule="auto"/>
        <w:jc w:val="both"/>
        <w:rPr>
          <w:rFonts w:eastAsia="Times New Roman" w:cstheme="minorHAnsi"/>
          <w:kern w:val="1"/>
          <w:lang w:val="x-none" w:eastAsia="ar-SA"/>
        </w:rPr>
      </w:pPr>
      <w:r w:rsidRPr="005D4F18">
        <w:rPr>
          <w:rFonts w:eastAsia="Times New Roman" w:cstheme="minorHAnsi"/>
          <w:kern w:val="1"/>
          <w:lang w:val="x-none" w:eastAsia="ar-SA"/>
        </w:rPr>
        <w:t>Zmniejszenie</w:t>
      </w:r>
      <w:r w:rsidRPr="005D4F18">
        <w:rPr>
          <w:rFonts w:eastAsia="Times New Roman" w:cstheme="minorHAnsi"/>
          <w:kern w:val="1"/>
          <w:lang w:eastAsia="ar-SA"/>
        </w:rPr>
        <w:t xml:space="preserve">/zwiększenie </w:t>
      </w:r>
      <w:r w:rsidRPr="005D4F18">
        <w:rPr>
          <w:rFonts w:eastAsia="Times New Roman" w:cstheme="minorHAnsi"/>
          <w:kern w:val="1"/>
          <w:lang w:val="x-none" w:eastAsia="ar-SA"/>
        </w:rPr>
        <w:t xml:space="preserve"> ilości mat wymaga zgody </w:t>
      </w:r>
      <w:r w:rsidRPr="005D4F18">
        <w:rPr>
          <w:rFonts w:eastAsia="Times New Roman" w:cstheme="minorHAnsi"/>
          <w:kern w:val="1"/>
          <w:lang w:eastAsia="ar-SA"/>
        </w:rPr>
        <w:t>Wykonawcy</w:t>
      </w:r>
      <w:r w:rsidRPr="005D4F18">
        <w:rPr>
          <w:rFonts w:eastAsia="Times New Roman" w:cstheme="minorHAnsi"/>
          <w:kern w:val="1"/>
          <w:lang w:val="x-none" w:eastAsia="ar-SA"/>
        </w:rPr>
        <w:t xml:space="preserve"> i musi być wprowadzone w formie aneksu. </w:t>
      </w:r>
    </w:p>
    <w:p w14:paraId="128451FB" w14:textId="77777777" w:rsidR="00CB0D96" w:rsidRPr="005D4F18" w:rsidRDefault="00CB0D96" w:rsidP="00CB0D96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5D4F18">
        <w:rPr>
          <w:rFonts w:eastAsia="Times New Roman" w:cstheme="minorHAnsi"/>
          <w:b/>
          <w:bCs/>
          <w:lang w:eastAsia="pl-PL"/>
        </w:rPr>
        <w:t>§4</w:t>
      </w:r>
    </w:p>
    <w:p w14:paraId="4AA155CC" w14:textId="77777777" w:rsidR="00A26647" w:rsidRPr="005D4F18" w:rsidRDefault="00A26647" w:rsidP="00A26647">
      <w:pPr>
        <w:tabs>
          <w:tab w:val="left" w:pos="-360"/>
        </w:tabs>
        <w:autoSpaceDE w:val="0"/>
        <w:spacing w:after="0" w:line="240" w:lineRule="auto"/>
        <w:ind w:left="227"/>
        <w:contextualSpacing/>
        <w:jc w:val="center"/>
        <w:rPr>
          <w:rFonts w:eastAsia="Times New Roman" w:cstheme="minorHAnsi"/>
          <w:b/>
          <w:bCs/>
          <w:lang w:eastAsia="pl-PL"/>
        </w:rPr>
      </w:pPr>
      <w:r w:rsidRPr="005D4F18">
        <w:rPr>
          <w:rFonts w:eastAsia="Times New Roman" w:cstheme="minorHAnsi"/>
          <w:b/>
          <w:bCs/>
          <w:lang w:eastAsia="pl-PL"/>
        </w:rPr>
        <w:t>Warunki płatności</w:t>
      </w:r>
    </w:p>
    <w:p w14:paraId="7949C5AC" w14:textId="3061E2AB" w:rsidR="005E78E6" w:rsidRPr="005D4F18" w:rsidRDefault="00CB0D96" w:rsidP="005D4F18">
      <w:pPr>
        <w:pStyle w:val="Akapitzlist"/>
        <w:numPr>
          <w:ilvl w:val="0"/>
          <w:numId w:val="8"/>
        </w:numPr>
        <w:tabs>
          <w:tab w:val="center" w:pos="4535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D4F18">
        <w:rPr>
          <w:rFonts w:eastAsia="Times New Roman" w:cstheme="minorHAnsi"/>
          <w:lang w:eastAsia="pl-PL"/>
        </w:rPr>
        <w:t>Zgodnie z  „OFERTĄ”   Zamawiający  zapłaci  za przedmiot umowy łączną kwotę  netto: ……………….brutto:  …… zł. / słownie: …………………………………………………………../.</w:t>
      </w:r>
    </w:p>
    <w:p w14:paraId="1E31603B" w14:textId="4676D2A6" w:rsidR="005E78E6" w:rsidRPr="005D4F18" w:rsidRDefault="00CB0D96" w:rsidP="005D4F18">
      <w:pPr>
        <w:pStyle w:val="Akapitzlist"/>
        <w:numPr>
          <w:ilvl w:val="0"/>
          <w:numId w:val="8"/>
        </w:numPr>
        <w:tabs>
          <w:tab w:val="center" w:pos="4535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D4F18">
        <w:rPr>
          <w:rFonts w:eastAsia="Times New Roman" w:cstheme="minorHAnsi"/>
          <w:lang w:eastAsia="pl-PL"/>
        </w:rPr>
        <w:t xml:space="preserve">Strony ustalają, że cena </w:t>
      </w:r>
      <w:r w:rsidR="00AA649D" w:rsidRPr="005D4F18">
        <w:rPr>
          <w:rFonts w:eastAsia="Times New Roman" w:cstheme="minorHAnsi"/>
          <w:lang w:eastAsia="pl-PL"/>
        </w:rPr>
        <w:t>najmu</w:t>
      </w:r>
      <w:r w:rsidRPr="005D4F18">
        <w:rPr>
          <w:rFonts w:eastAsia="Times New Roman" w:cstheme="minorHAnsi"/>
          <w:lang w:eastAsia="pl-PL"/>
        </w:rPr>
        <w:t xml:space="preserve"> przedmiotowych mat  - BRUTTO – jest ceną ostateczną.</w:t>
      </w:r>
    </w:p>
    <w:p w14:paraId="6FFD5D77" w14:textId="6001C72F" w:rsidR="00CB0D96" w:rsidRPr="005D4F18" w:rsidRDefault="00CB0D96" w:rsidP="005D4F18">
      <w:pPr>
        <w:pStyle w:val="Akapitzlist"/>
        <w:numPr>
          <w:ilvl w:val="0"/>
          <w:numId w:val="8"/>
        </w:numPr>
        <w:tabs>
          <w:tab w:val="left" w:pos="426"/>
          <w:tab w:val="center" w:pos="4535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D4F18">
        <w:rPr>
          <w:rFonts w:eastAsia="Times New Roman" w:cstheme="minorHAnsi"/>
          <w:lang w:eastAsia="pl-PL"/>
        </w:rPr>
        <w:t>Wynagrodzenie przysługujące Wykonawcy, o którym mowa w ust. 1, podzielone zostanie na 12 części i będzie wypłacane w okresach miesięcznych począwszy od ………………r.</w:t>
      </w:r>
    </w:p>
    <w:p w14:paraId="65F7930B" w14:textId="45F1EC90" w:rsidR="00CB0D96" w:rsidRPr="005D4F18" w:rsidRDefault="00CB0D96" w:rsidP="005D4F18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D4F18">
        <w:rPr>
          <w:rFonts w:eastAsia="Times New Roman" w:cstheme="minorHAnsi"/>
          <w:lang w:eastAsia="pl-PL"/>
        </w:rPr>
        <w:t xml:space="preserve">Termin płatności –  30 dni od  daty </w:t>
      </w:r>
      <w:r w:rsidR="005D4F18" w:rsidRPr="005D4F18">
        <w:rPr>
          <w:rFonts w:eastAsia="Times New Roman" w:cstheme="minorHAnsi"/>
          <w:lang w:eastAsia="pl-PL"/>
        </w:rPr>
        <w:t xml:space="preserve">dostarczenia prawidłowo wystawionej </w:t>
      </w:r>
      <w:r w:rsidRPr="005D4F18">
        <w:rPr>
          <w:rFonts w:eastAsia="Times New Roman" w:cstheme="minorHAnsi"/>
          <w:lang w:eastAsia="pl-PL"/>
        </w:rPr>
        <w:t>faktury.</w:t>
      </w:r>
    </w:p>
    <w:p w14:paraId="36D1CA97" w14:textId="2F4C52AD" w:rsidR="00A26647" w:rsidRPr="005D4F18" w:rsidRDefault="00A26647" w:rsidP="005D4F18">
      <w:pPr>
        <w:pStyle w:val="Akapitzlist"/>
        <w:numPr>
          <w:ilvl w:val="0"/>
          <w:numId w:val="8"/>
        </w:numPr>
        <w:suppressAutoHyphens/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  <w:r w:rsidRPr="005D4F18">
        <w:rPr>
          <w:rFonts w:eastAsia="Calibri" w:cstheme="minorHAnsi"/>
        </w:rPr>
        <w:t>Akceptowane będą również faktury elektroniczne przesyłane na adres mailowy finanse@onkol.kielce.pl.</w:t>
      </w:r>
    </w:p>
    <w:p w14:paraId="65D0EDBA" w14:textId="433B6177" w:rsidR="00CB0D96" w:rsidRPr="005D4F18" w:rsidRDefault="00CB0D96" w:rsidP="005D4F18">
      <w:pPr>
        <w:pStyle w:val="Akapitzlist"/>
        <w:numPr>
          <w:ilvl w:val="0"/>
          <w:numId w:val="8"/>
        </w:numPr>
        <w:tabs>
          <w:tab w:val="num" w:pos="360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D4F18">
        <w:rPr>
          <w:rFonts w:eastAsia="Times New Roman" w:cstheme="minorHAnsi"/>
          <w:lang w:eastAsia="pl-PL"/>
        </w:rPr>
        <w:t xml:space="preserve">W przypadku przekroczenia terminu płatności,  Zamawiający  zastrzega sobie prawo negocjowania </w:t>
      </w:r>
    </w:p>
    <w:p w14:paraId="159B4940" w14:textId="577C1573" w:rsidR="00A26647" w:rsidRPr="005D4F18" w:rsidRDefault="00A26647" w:rsidP="005D4F18">
      <w:pPr>
        <w:tabs>
          <w:tab w:val="num" w:pos="360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D4F18">
        <w:rPr>
          <w:rFonts w:eastAsia="Times New Roman" w:cstheme="minorHAnsi"/>
          <w:lang w:eastAsia="pl-PL"/>
        </w:rPr>
        <w:tab/>
      </w:r>
      <w:r w:rsidRPr="005D4F18">
        <w:rPr>
          <w:rFonts w:eastAsia="Times New Roman" w:cstheme="minorHAnsi"/>
          <w:lang w:eastAsia="pl-PL"/>
        </w:rPr>
        <w:tab/>
      </w:r>
      <w:r w:rsidR="00CB0D96" w:rsidRPr="005D4F18">
        <w:rPr>
          <w:rFonts w:eastAsia="Times New Roman" w:cstheme="minorHAnsi"/>
          <w:lang w:eastAsia="pl-PL"/>
        </w:rPr>
        <w:t>odroczenia terminu płatności i wysokości naliczanych odsetek.</w:t>
      </w:r>
    </w:p>
    <w:p w14:paraId="0A3DD6D8" w14:textId="6CBA08F5" w:rsidR="00CB0D96" w:rsidRPr="005D4F18" w:rsidRDefault="00CB0D96" w:rsidP="005D4F18">
      <w:pPr>
        <w:pStyle w:val="Akapitzlist"/>
        <w:numPr>
          <w:ilvl w:val="0"/>
          <w:numId w:val="8"/>
        </w:numPr>
        <w:tabs>
          <w:tab w:val="num" w:pos="360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D4F18">
        <w:rPr>
          <w:rFonts w:eastAsia="Times New Roman" w:cstheme="minorHAnsi"/>
          <w:lang w:eastAsia="pl-PL"/>
        </w:rPr>
        <w:t xml:space="preserve">Zamawiający  upoważnia Wykonawcę  do wystawiania faktur VAT bez pisemnego potwierdzenia </w:t>
      </w:r>
    </w:p>
    <w:p w14:paraId="0167C070" w14:textId="6B924E8C" w:rsidR="00CB0D96" w:rsidRPr="005D4F18" w:rsidRDefault="00A26647" w:rsidP="005D4F18">
      <w:pPr>
        <w:tabs>
          <w:tab w:val="num" w:pos="0"/>
        </w:tabs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5D4F18">
        <w:rPr>
          <w:rFonts w:eastAsia="Times New Roman" w:cstheme="minorHAnsi"/>
          <w:lang w:eastAsia="pl-PL"/>
        </w:rPr>
        <w:tab/>
      </w:r>
      <w:r w:rsidR="00CB0D96" w:rsidRPr="005D4F18">
        <w:rPr>
          <w:rFonts w:eastAsia="Times New Roman" w:cstheme="minorHAnsi"/>
          <w:lang w:eastAsia="pl-PL"/>
        </w:rPr>
        <w:t xml:space="preserve">ich   odbioru. Płatność uważana będzie za zrealizowaną w dniu, w którym Bank obciąży konto </w:t>
      </w:r>
      <w:r w:rsidR="00CB0D96" w:rsidRPr="005D4F18">
        <w:rPr>
          <w:rFonts w:eastAsia="Times New Roman" w:cstheme="minorHAnsi"/>
          <w:b/>
          <w:lang w:eastAsia="pl-PL"/>
        </w:rPr>
        <w:t xml:space="preserve">  </w:t>
      </w:r>
    </w:p>
    <w:p w14:paraId="3C5CE353" w14:textId="29786EAB" w:rsidR="00A26647" w:rsidRPr="005D4F18" w:rsidRDefault="00A26647" w:rsidP="005D4F18">
      <w:pPr>
        <w:tabs>
          <w:tab w:val="num" w:pos="0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D4F18">
        <w:rPr>
          <w:rFonts w:eastAsia="Times New Roman" w:cstheme="minorHAnsi"/>
          <w:lang w:eastAsia="pl-PL"/>
        </w:rPr>
        <w:tab/>
      </w:r>
      <w:r w:rsidR="00CB0D96" w:rsidRPr="005D4F18">
        <w:rPr>
          <w:rFonts w:eastAsia="Times New Roman" w:cstheme="minorHAnsi"/>
          <w:lang w:eastAsia="pl-PL"/>
        </w:rPr>
        <w:t>Zamawiającego.</w:t>
      </w:r>
    </w:p>
    <w:p w14:paraId="497ADC84" w14:textId="78A356A5" w:rsidR="00CB0D96" w:rsidRPr="005D4F18" w:rsidRDefault="00CB0D96" w:rsidP="005D4F18">
      <w:pPr>
        <w:pStyle w:val="Akapitzlist"/>
        <w:numPr>
          <w:ilvl w:val="0"/>
          <w:numId w:val="8"/>
        </w:numPr>
        <w:tabs>
          <w:tab w:val="num" w:pos="0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D4F18">
        <w:rPr>
          <w:rFonts w:eastAsia="Times New Roman" w:cstheme="minorHAnsi"/>
          <w:lang w:eastAsia="pl-PL"/>
        </w:rPr>
        <w:t>W przypadku nie dokonania przez Zamawiającego realizacji całości przedmiotu umowy określonego w</w:t>
      </w:r>
      <w:r w:rsidR="00AA649D" w:rsidRPr="005D4F18">
        <w:rPr>
          <w:rFonts w:eastAsia="Times New Roman" w:cstheme="minorHAnsi"/>
          <w:lang w:eastAsia="pl-PL"/>
        </w:rPr>
        <w:t> </w:t>
      </w:r>
      <w:r w:rsidRPr="005D4F18">
        <w:rPr>
          <w:rFonts w:eastAsia="Times New Roman" w:cstheme="minorHAnsi"/>
          <w:lang w:eastAsia="pl-PL"/>
        </w:rPr>
        <w:t>Załączniku</w:t>
      </w:r>
      <w:r w:rsidR="00AA649D" w:rsidRPr="005D4F18">
        <w:rPr>
          <w:rFonts w:eastAsia="Times New Roman" w:cstheme="minorHAnsi"/>
          <w:lang w:eastAsia="pl-PL"/>
        </w:rPr>
        <w:t xml:space="preserve"> </w:t>
      </w:r>
      <w:r w:rsidRPr="005D4F18">
        <w:rPr>
          <w:rFonts w:eastAsia="Times New Roman" w:cstheme="minorHAnsi"/>
          <w:lang w:eastAsia="pl-PL"/>
        </w:rPr>
        <w:t>nr1 Wykonawcy nie przysługiwać będą żadne  roszczenia finansowe względem Zamawiającego za nie zrealizowanie przedmiotu umowy.</w:t>
      </w:r>
    </w:p>
    <w:p w14:paraId="6854E9EC" w14:textId="77777777" w:rsidR="008F6721" w:rsidRPr="005D4F18" w:rsidRDefault="008F6721" w:rsidP="008F6721">
      <w:pPr>
        <w:tabs>
          <w:tab w:val="num" w:pos="0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5B7D0AF9" w14:textId="0119315F" w:rsidR="00A26647" w:rsidRPr="005D4F18" w:rsidRDefault="008F6721" w:rsidP="008F6721">
      <w:pPr>
        <w:pStyle w:val="Akapitzlist"/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5D4F18">
        <w:rPr>
          <w:rFonts w:eastAsia="Times New Roman" w:cstheme="minorHAnsi"/>
          <w:b/>
          <w:bCs/>
          <w:lang w:eastAsia="pl-PL"/>
        </w:rPr>
        <w:t xml:space="preserve">                                                                                   </w:t>
      </w:r>
      <w:r w:rsidR="00A26647" w:rsidRPr="005D4F18">
        <w:rPr>
          <w:rFonts w:eastAsia="Times New Roman" w:cstheme="minorHAnsi"/>
          <w:b/>
          <w:bCs/>
          <w:lang w:eastAsia="pl-PL"/>
        </w:rPr>
        <w:t>§</w:t>
      </w:r>
      <w:r w:rsidRPr="005D4F18">
        <w:rPr>
          <w:rFonts w:eastAsia="Times New Roman" w:cstheme="minorHAnsi"/>
          <w:b/>
          <w:bCs/>
          <w:lang w:eastAsia="pl-PL"/>
        </w:rPr>
        <w:t>5</w:t>
      </w:r>
    </w:p>
    <w:p w14:paraId="754E1F6A" w14:textId="0BFE1EAD" w:rsidR="00A26647" w:rsidRPr="005D4F18" w:rsidRDefault="00A26647" w:rsidP="00A26647">
      <w:pPr>
        <w:pStyle w:val="Akapitzlist"/>
        <w:tabs>
          <w:tab w:val="left" w:pos="426"/>
        </w:tabs>
        <w:jc w:val="center"/>
        <w:rPr>
          <w:rFonts w:cstheme="minorHAnsi"/>
          <w:b/>
        </w:rPr>
      </w:pPr>
      <w:r w:rsidRPr="005D4F18">
        <w:rPr>
          <w:rFonts w:cstheme="minorHAnsi"/>
          <w:b/>
        </w:rPr>
        <w:t>Osoby uprawnione do realizacji umowy</w:t>
      </w:r>
    </w:p>
    <w:p w14:paraId="096A8CDB" w14:textId="65F3C36B" w:rsidR="00CB0D96" w:rsidRPr="005D4F18" w:rsidRDefault="00CB0D96" w:rsidP="00A26647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D4F18">
        <w:rPr>
          <w:rFonts w:eastAsia="Times New Roman" w:cstheme="minorHAnsi"/>
          <w:lang w:eastAsia="pl-PL"/>
        </w:rPr>
        <w:t xml:space="preserve">Osobą odpowiedzialną za realizację umowy ze strony ŚCO jest </w:t>
      </w:r>
      <w:r w:rsidR="008B2BFD" w:rsidRPr="005D4F18">
        <w:rPr>
          <w:rFonts w:eastAsia="Times New Roman" w:cstheme="minorHAnsi"/>
          <w:lang w:eastAsia="pl-PL"/>
        </w:rPr>
        <w:t>Pani/Pan …….</w:t>
      </w:r>
      <w:r w:rsidRPr="005D4F18">
        <w:rPr>
          <w:rFonts w:eastAsia="Times New Roman" w:cstheme="minorHAnsi"/>
          <w:lang w:eastAsia="pl-PL"/>
        </w:rPr>
        <w:t xml:space="preserve"> nr tel.: </w:t>
      </w:r>
      <w:r w:rsidR="008B2BFD" w:rsidRPr="005D4F18">
        <w:rPr>
          <w:rFonts w:eastAsia="Times New Roman" w:cstheme="minorHAnsi"/>
          <w:lang w:eastAsia="pl-PL"/>
        </w:rPr>
        <w:t xml:space="preserve">…………… </w:t>
      </w:r>
      <w:r w:rsidRPr="005D4F18">
        <w:rPr>
          <w:rFonts w:eastAsia="Times New Roman" w:cstheme="minorHAnsi"/>
          <w:lang w:eastAsia="pl-PL"/>
        </w:rPr>
        <w:t>.</w:t>
      </w:r>
    </w:p>
    <w:p w14:paraId="57AA5A11" w14:textId="67B59505" w:rsidR="00CB0D96" w:rsidRPr="005D4F18" w:rsidRDefault="00CB0D96" w:rsidP="008B2BFD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D4F18">
        <w:rPr>
          <w:rFonts w:eastAsia="Times New Roman" w:cstheme="minorHAnsi"/>
          <w:lang w:eastAsia="pl-PL"/>
        </w:rPr>
        <w:t xml:space="preserve">Osobą odpowiedzialną za realizację umowy ze strony Wykonawcy jest </w:t>
      </w:r>
      <w:r w:rsidR="00A43A48" w:rsidRPr="005D4F18">
        <w:rPr>
          <w:rFonts w:eastAsia="Times New Roman" w:cstheme="minorHAnsi"/>
          <w:lang w:eastAsia="pl-PL"/>
        </w:rPr>
        <w:t xml:space="preserve">Pani/Pan </w:t>
      </w:r>
      <w:r w:rsidRPr="005D4F18">
        <w:rPr>
          <w:rFonts w:eastAsia="Times New Roman" w:cstheme="minorHAnsi"/>
          <w:lang w:eastAsia="pl-PL"/>
        </w:rPr>
        <w:t>…………………….</w:t>
      </w:r>
    </w:p>
    <w:p w14:paraId="3D4E13F8" w14:textId="77777777" w:rsidR="00CB0D96" w:rsidRPr="005D4F18" w:rsidRDefault="00CB0D96" w:rsidP="008B2BFD">
      <w:pPr>
        <w:spacing w:after="0" w:line="240" w:lineRule="auto"/>
        <w:ind w:firstLine="708"/>
        <w:jc w:val="both"/>
        <w:rPr>
          <w:rFonts w:eastAsia="Times New Roman" w:cstheme="minorHAnsi"/>
          <w:lang w:eastAsia="pl-PL"/>
        </w:rPr>
      </w:pPr>
      <w:r w:rsidRPr="005D4F18">
        <w:rPr>
          <w:rFonts w:eastAsia="Times New Roman" w:cstheme="minorHAnsi"/>
          <w:lang w:eastAsia="pl-PL"/>
        </w:rPr>
        <w:t>nr tel.: …………………….</w:t>
      </w:r>
    </w:p>
    <w:p w14:paraId="0C018879" w14:textId="77777777" w:rsidR="008F6721" w:rsidRPr="005D4F18" w:rsidRDefault="008F6721" w:rsidP="008B2BFD">
      <w:pPr>
        <w:spacing w:after="0" w:line="240" w:lineRule="auto"/>
        <w:ind w:firstLine="708"/>
        <w:jc w:val="both"/>
        <w:rPr>
          <w:rFonts w:eastAsia="Times New Roman" w:cstheme="minorHAnsi"/>
          <w:lang w:eastAsia="pl-PL"/>
        </w:rPr>
      </w:pPr>
    </w:p>
    <w:p w14:paraId="7760EA1B" w14:textId="3F32BEAF" w:rsidR="00CB0D96" w:rsidRPr="005D4F18" w:rsidRDefault="008F6721" w:rsidP="00CB0D96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5D4F18">
        <w:rPr>
          <w:rFonts w:eastAsia="Times New Roman" w:cstheme="minorHAnsi"/>
          <w:b/>
          <w:bCs/>
          <w:lang w:eastAsia="pl-PL"/>
        </w:rPr>
        <w:t xml:space="preserve">    </w:t>
      </w:r>
      <w:r w:rsidR="00CB0D96" w:rsidRPr="005D4F18">
        <w:rPr>
          <w:rFonts w:eastAsia="Times New Roman" w:cstheme="minorHAnsi"/>
          <w:b/>
          <w:bCs/>
          <w:lang w:eastAsia="pl-PL"/>
        </w:rPr>
        <w:t>§</w:t>
      </w:r>
      <w:r w:rsidRPr="005D4F18">
        <w:rPr>
          <w:rFonts w:eastAsia="Times New Roman" w:cstheme="minorHAnsi"/>
          <w:b/>
          <w:bCs/>
          <w:lang w:eastAsia="pl-PL"/>
        </w:rPr>
        <w:t>6</w:t>
      </w:r>
      <w:r w:rsidR="00CB0D96" w:rsidRPr="005D4F18">
        <w:rPr>
          <w:rFonts w:eastAsia="Times New Roman" w:cstheme="minorHAnsi"/>
          <w:b/>
          <w:bCs/>
          <w:lang w:eastAsia="pl-PL"/>
        </w:rPr>
        <w:t xml:space="preserve"> </w:t>
      </w:r>
    </w:p>
    <w:p w14:paraId="72E1902D" w14:textId="77777777" w:rsidR="00A43A48" w:rsidRPr="005D4F18" w:rsidRDefault="00A43A48" w:rsidP="00A43A48">
      <w:pPr>
        <w:tabs>
          <w:tab w:val="left" w:pos="426"/>
        </w:tabs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5D4F18">
        <w:rPr>
          <w:rFonts w:eastAsia="Times New Roman" w:cstheme="minorHAnsi"/>
          <w:b/>
          <w:lang w:eastAsia="pl-PL"/>
        </w:rPr>
        <w:t>Kary umowne</w:t>
      </w:r>
    </w:p>
    <w:p w14:paraId="3EC757F7" w14:textId="77777777" w:rsidR="00A43A48" w:rsidRPr="005D4F18" w:rsidRDefault="00A43A48" w:rsidP="00CB0D96">
      <w:pPr>
        <w:spacing w:after="0" w:line="240" w:lineRule="auto"/>
        <w:jc w:val="center"/>
        <w:rPr>
          <w:rFonts w:eastAsia="Times New Roman" w:cstheme="minorHAnsi"/>
          <w:lang w:eastAsia="pl-PL"/>
        </w:rPr>
      </w:pPr>
    </w:p>
    <w:p w14:paraId="11F4A132" w14:textId="6C823CC0" w:rsidR="008F6721" w:rsidRPr="005D4F18" w:rsidRDefault="00CB0D96" w:rsidP="00CB0D9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D4F18">
        <w:rPr>
          <w:rFonts w:eastAsia="Times New Roman" w:cstheme="minorHAnsi"/>
          <w:lang w:eastAsia="pl-PL"/>
        </w:rPr>
        <w:t>W przypadku nieterminowego wykonania usługi, Wykonawca zapłaci karę w postaci 0,2% wartości miesięcznej brutto  niewykonanej usługi  za  każdy  dzień  zwłoki.</w:t>
      </w:r>
      <w:r w:rsidRPr="005D4F18">
        <w:rPr>
          <w:rFonts w:eastAsia="Times New Roman" w:cstheme="minorHAnsi"/>
          <w:b/>
          <w:bCs/>
          <w:lang w:eastAsia="pl-PL"/>
        </w:rPr>
        <w:t xml:space="preserve">  </w:t>
      </w:r>
      <w:r w:rsidRPr="005D4F18">
        <w:rPr>
          <w:rFonts w:eastAsia="Times New Roman" w:cstheme="minorHAnsi"/>
          <w:lang w:eastAsia="pl-PL"/>
        </w:rPr>
        <w:t xml:space="preserve">   </w:t>
      </w:r>
    </w:p>
    <w:p w14:paraId="4711D712" w14:textId="31DD4D8B" w:rsidR="00CB0D96" w:rsidRPr="005D4F18" w:rsidRDefault="00CB0D96" w:rsidP="00CB0D9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D4F18">
        <w:rPr>
          <w:rFonts w:eastAsia="Times New Roman" w:cstheme="minorHAnsi"/>
          <w:lang w:eastAsia="pl-PL"/>
        </w:rPr>
        <w:t xml:space="preserve">     </w:t>
      </w:r>
    </w:p>
    <w:p w14:paraId="557671A5" w14:textId="07D6B0C7" w:rsidR="00A43A48" w:rsidRPr="005D4F18" w:rsidRDefault="008F6721" w:rsidP="00CB0D96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5D4F18">
        <w:rPr>
          <w:rFonts w:eastAsia="Times New Roman" w:cstheme="minorHAnsi"/>
          <w:b/>
          <w:bCs/>
          <w:lang w:eastAsia="pl-PL"/>
        </w:rPr>
        <w:t xml:space="preserve">    </w:t>
      </w:r>
      <w:r w:rsidR="00CB0D96" w:rsidRPr="005D4F18">
        <w:rPr>
          <w:rFonts w:eastAsia="Times New Roman" w:cstheme="minorHAnsi"/>
          <w:b/>
          <w:bCs/>
          <w:lang w:eastAsia="pl-PL"/>
        </w:rPr>
        <w:t>§</w:t>
      </w:r>
      <w:r w:rsidRPr="005D4F18">
        <w:rPr>
          <w:rFonts w:eastAsia="Times New Roman" w:cstheme="minorHAnsi"/>
          <w:b/>
          <w:bCs/>
          <w:lang w:eastAsia="pl-PL"/>
        </w:rPr>
        <w:t>7</w:t>
      </w:r>
      <w:r w:rsidR="00CB0D96" w:rsidRPr="005D4F18">
        <w:rPr>
          <w:rFonts w:eastAsia="Times New Roman" w:cstheme="minorHAnsi"/>
          <w:b/>
          <w:bCs/>
          <w:lang w:eastAsia="pl-PL"/>
        </w:rPr>
        <w:t xml:space="preserve">  </w:t>
      </w:r>
    </w:p>
    <w:p w14:paraId="2CF665DE" w14:textId="77777777" w:rsidR="00A43A48" w:rsidRPr="005D4F18" w:rsidRDefault="00CB0D96" w:rsidP="00A43A48">
      <w:pPr>
        <w:jc w:val="center"/>
        <w:rPr>
          <w:rFonts w:eastAsia="Times New Roman" w:cstheme="minorHAnsi"/>
          <w:lang w:eastAsia="pl-PL"/>
        </w:rPr>
      </w:pPr>
      <w:r w:rsidRPr="005D4F18">
        <w:rPr>
          <w:rFonts w:eastAsia="Times New Roman" w:cstheme="minorHAnsi"/>
          <w:lang w:eastAsia="pl-PL"/>
        </w:rPr>
        <w:t xml:space="preserve"> </w:t>
      </w:r>
      <w:r w:rsidR="00A43A48" w:rsidRPr="005D4F18">
        <w:rPr>
          <w:rFonts w:eastAsia="Times New Roman" w:cstheme="minorHAnsi"/>
          <w:b/>
          <w:bCs/>
          <w:lang w:eastAsia="pl-PL"/>
        </w:rPr>
        <w:t>Odstąpienie od umowy</w:t>
      </w:r>
      <w:r w:rsidRPr="005D4F18">
        <w:rPr>
          <w:rFonts w:eastAsia="Times New Roman" w:cstheme="minorHAnsi"/>
          <w:lang w:eastAsia="pl-PL"/>
        </w:rPr>
        <w:t xml:space="preserve">     </w:t>
      </w:r>
    </w:p>
    <w:p w14:paraId="32CC778A" w14:textId="17B15609" w:rsidR="00A43A48" w:rsidRPr="005D4F18" w:rsidRDefault="00A43A48" w:rsidP="00A43A48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eastAsia="Calibri" w:cstheme="minorHAnsi"/>
        </w:rPr>
      </w:pPr>
      <w:r w:rsidRPr="005D4F18">
        <w:rPr>
          <w:rFonts w:eastAsia="Calibri" w:cstheme="minorHAnsi"/>
        </w:rPr>
        <w:t>Zamawiający może odstąpić od Umowy, jeżeli:</w:t>
      </w:r>
    </w:p>
    <w:p w14:paraId="6912ABAB" w14:textId="77777777" w:rsidR="00A43A48" w:rsidRPr="005D4F18" w:rsidRDefault="00A43A48" w:rsidP="00A43A48">
      <w:pPr>
        <w:numPr>
          <w:ilvl w:val="0"/>
          <w:numId w:val="13"/>
        </w:numPr>
        <w:spacing w:after="0" w:line="240" w:lineRule="auto"/>
        <w:contextualSpacing/>
        <w:jc w:val="both"/>
        <w:rPr>
          <w:rFonts w:eastAsia="Calibri" w:cstheme="minorHAnsi"/>
        </w:rPr>
      </w:pPr>
      <w:r w:rsidRPr="005D4F18">
        <w:rPr>
          <w:rFonts w:eastAsia="Calibri" w:cstheme="minorHAnsi"/>
        </w:rPr>
        <w:t>Wykonawca ogłosi upadłość lub w stosunku do którego otwarto likwidację,</w:t>
      </w:r>
    </w:p>
    <w:p w14:paraId="0C50A45A" w14:textId="77777777" w:rsidR="00A43A48" w:rsidRPr="005D4F18" w:rsidRDefault="00A43A48" w:rsidP="00A43A48">
      <w:pPr>
        <w:numPr>
          <w:ilvl w:val="0"/>
          <w:numId w:val="13"/>
        </w:numPr>
        <w:spacing w:after="0" w:line="240" w:lineRule="auto"/>
        <w:contextualSpacing/>
        <w:jc w:val="both"/>
        <w:rPr>
          <w:rFonts w:eastAsia="Calibri" w:cstheme="minorHAnsi"/>
        </w:rPr>
      </w:pPr>
      <w:r w:rsidRPr="005D4F18">
        <w:rPr>
          <w:rFonts w:eastAsia="Calibri" w:cstheme="minorHAnsi"/>
        </w:rPr>
        <w:t>Wykonawca przerwał realizację usług bez uzasadnionych przyczyn,</w:t>
      </w:r>
    </w:p>
    <w:p w14:paraId="69632367" w14:textId="77777777" w:rsidR="00A43A48" w:rsidRPr="005D4F18" w:rsidRDefault="00A43A48" w:rsidP="00A43A48">
      <w:pPr>
        <w:numPr>
          <w:ilvl w:val="0"/>
          <w:numId w:val="13"/>
        </w:numPr>
        <w:spacing w:after="0" w:line="240" w:lineRule="auto"/>
        <w:contextualSpacing/>
        <w:jc w:val="both"/>
        <w:rPr>
          <w:rFonts w:eastAsia="Calibri" w:cstheme="minorHAnsi"/>
        </w:rPr>
      </w:pPr>
      <w:r w:rsidRPr="005D4F18">
        <w:rPr>
          <w:rFonts w:eastAsia="Calibri" w:cstheme="minorHAnsi"/>
        </w:rPr>
        <w:t>Wykonawca bez uzasadnionych przyczyn nie rozpoczął usług i nie podjął ich pomimo dodatkowego wezwania Zamawiającego,</w:t>
      </w:r>
    </w:p>
    <w:p w14:paraId="485AA2B5" w14:textId="77777777" w:rsidR="006151EF" w:rsidRPr="005D4F18" w:rsidRDefault="00A43A48" w:rsidP="00A43A48">
      <w:pPr>
        <w:numPr>
          <w:ilvl w:val="0"/>
          <w:numId w:val="16"/>
        </w:numPr>
        <w:spacing w:after="0" w:line="240" w:lineRule="auto"/>
        <w:contextualSpacing/>
        <w:jc w:val="both"/>
        <w:rPr>
          <w:rFonts w:eastAsia="Calibri" w:cstheme="minorHAnsi"/>
        </w:rPr>
      </w:pPr>
      <w:r w:rsidRPr="005D4F18">
        <w:rPr>
          <w:rFonts w:eastAsia="Calibri" w:cstheme="minorHAnsi"/>
        </w:rPr>
        <w:t>Wykonawca nie wykonuje usług zgodnie z Umową lub też nienależycie wykonuje swoje zobowiązania umowne. W w/w przypadku Zamawiający zobowiązany jest do pisemnego wezwania Wykonawcy do zmiany sposobu prowadzenia usługi</w:t>
      </w:r>
      <w:r w:rsidR="006151EF" w:rsidRPr="005D4F18">
        <w:rPr>
          <w:rFonts w:eastAsia="Calibri" w:cstheme="minorHAnsi"/>
        </w:rPr>
        <w:t>.</w:t>
      </w:r>
      <w:r w:rsidRPr="005D4F18">
        <w:rPr>
          <w:rFonts w:eastAsia="Calibri" w:cstheme="minorHAnsi"/>
        </w:rPr>
        <w:t xml:space="preserve"> </w:t>
      </w:r>
    </w:p>
    <w:p w14:paraId="34EC099F" w14:textId="66B1A6D8" w:rsidR="00A43A48" w:rsidRPr="005D4F18" w:rsidRDefault="00A43A48" w:rsidP="00A43A48">
      <w:pPr>
        <w:numPr>
          <w:ilvl w:val="0"/>
          <w:numId w:val="16"/>
        </w:numPr>
        <w:spacing w:after="0" w:line="240" w:lineRule="auto"/>
        <w:contextualSpacing/>
        <w:jc w:val="both"/>
        <w:rPr>
          <w:rFonts w:eastAsia="Calibri" w:cstheme="minorHAnsi"/>
        </w:rPr>
      </w:pPr>
      <w:r w:rsidRPr="005D4F18">
        <w:rPr>
          <w:rFonts w:eastAsia="Calibri" w:cstheme="minorHAnsi"/>
        </w:rPr>
        <w:t>Odstąpienie od Umowy powinno nastąpić w formie pisemnej pod rygorem nieważności z podaniem przyczyny odstąpienia.</w:t>
      </w:r>
    </w:p>
    <w:p w14:paraId="5E39F286" w14:textId="1E4B4758" w:rsidR="00A43A48" w:rsidRPr="005D4F18" w:rsidRDefault="00A43A48" w:rsidP="00A43A48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eastAsia="Calibri" w:cstheme="minorHAnsi"/>
        </w:rPr>
      </w:pPr>
      <w:r w:rsidRPr="005D4F18">
        <w:rPr>
          <w:rFonts w:eastAsia="Calibri" w:cstheme="minorHAnsi"/>
        </w:rPr>
        <w:t>Zamawiający, w razie odstąpienia od umowy z przyczyn, za które Wykonawca nie odpowiada, zobowiązany jest do rozliczenia się z Wykonawcą z tytułu kosztów dotychczas wykonanych prac.</w:t>
      </w:r>
    </w:p>
    <w:p w14:paraId="7019EFBE" w14:textId="77777777" w:rsidR="00A43A48" w:rsidRPr="005D4F18" w:rsidRDefault="00A43A48" w:rsidP="00A43A48">
      <w:pPr>
        <w:numPr>
          <w:ilvl w:val="0"/>
          <w:numId w:val="16"/>
        </w:numPr>
        <w:spacing w:after="0" w:line="240" w:lineRule="auto"/>
        <w:contextualSpacing/>
        <w:jc w:val="both"/>
        <w:rPr>
          <w:rFonts w:eastAsia="Calibri" w:cstheme="minorHAnsi"/>
        </w:rPr>
      </w:pPr>
      <w:r w:rsidRPr="005D4F18">
        <w:rPr>
          <w:rFonts w:eastAsia="Calibri" w:cstheme="minorHAnsi"/>
        </w:rPr>
        <w:lastRenderedPageBreak/>
        <w:t>W przypadku odstąpienia przez Zamawiającego od umowy, Wykonawcy przysługuje wynagrodzenie tylko za świadczenia należycie spełnione i udokumentowane.</w:t>
      </w:r>
    </w:p>
    <w:p w14:paraId="7C401876" w14:textId="77777777" w:rsidR="006151EF" w:rsidRPr="005D4F18" w:rsidRDefault="00A43A48" w:rsidP="00A43A48">
      <w:pPr>
        <w:numPr>
          <w:ilvl w:val="0"/>
          <w:numId w:val="16"/>
        </w:numPr>
        <w:spacing w:after="0" w:line="240" w:lineRule="auto"/>
        <w:contextualSpacing/>
        <w:jc w:val="both"/>
        <w:rPr>
          <w:rFonts w:eastAsia="Calibri" w:cstheme="minorHAnsi"/>
        </w:rPr>
      </w:pPr>
      <w:r w:rsidRPr="005D4F18">
        <w:rPr>
          <w:rFonts w:eastAsia="Calibri" w:cstheme="minorHAnsi"/>
        </w:rPr>
        <w:t>W przypadku odstąpienia od umowy z przyczyn leżących po stronie Wykonawcy, Wykonawca zobowiązany jest pokryć koszty dodatkowe spowodowane powierzeniem wykonania przedmiotu umowy innemu przedsiębiorcy.</w:t>
      </w:r>
      <w:r w:rsidR="00CB0D96" w:rsidRPr="005D4F18">
        <w:rPr>
          <w:rFonts w:eastAsia="Times New Roman" w:cstheme="minorHAnsi"/>
          <w:lang w:eastAsia="pl-PL"/>
        </w:rPr>
        <w:t xml:space="preserve">    </w:t>
      </w:r>
    </w:p>
    <w:p w14:paraId="47C4971E" w14:textId="77777777" w:rsidR="006151EF" w:rsidRPr="005D4F18" w:rsidRDefault="006151EF" w:rsidP="006151EF">
      <w:pPr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527404E2" w14:textId="1EB89DBF" w:rsidR="00EC228F" w:rsidRPr="005D4F18" w:rsidRDefault="00EC228F" w:rsidP="00EC228F">
      <w:pPr>
        <w:tabs>
          <w:tab w:val="left" w:pos="426"/>
        </w:tabs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5D4F18">
        <w:rPr>
          <w:rFonts w:eastAsia="Times New Roman" w:cstheme="minorHAnsi"/>
          <w:b/>
          <w:bCs/>
          <w:lang w:eastAsia="pl-PL"/>
        </w:rPr>
        <w:sym w:font="Arial" w:char="00A7"/>
      </w:r>
      <w:r w:rsidR="00A72DAB">
        <w:rPr>
          <w:rFonts w:eastAsia="Times New Roman" w:cstheme="minorHAnsi"/>
          <w:b/>
          <w:bCs/>
          <w:lang w:eastAsia="pl-PL"/>
        </w:rPr>
        <w:t>8</w:t>
      </w:r>
    </w:p>
    <w:p w14:paraId="47EC2246" w14:textId="41D4B398" w:rsidR="00EC228F" w:rsidRPr="005D4F18" w:rsidRDefault="005D4F18" w:rsidP="00EC228F">
      <w:pPr>
        <w:tabs>
          <w:tab w:val="left" w:pos="426"/>
        </w:tabs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5D4F18">
        <w:rPr>
          <w:rFonts w:eastAsia="Times New Roman" w:cstheme="minorHAnsi"/>
          <w:b/>
          <w:bCs/>
          <w:lang w:eastAsia="pl-PL"/>
        </w:rPr>
        <w:t>Wypowiedzenie umowy</w:t>
      </w:r>
    </w:p>
    <w:p w14:paraId="43DA4A18" w14:textId="77777777" w:rsidR="005D4F18" w:rsidRPr="005D4F18" w:rsidRDefault="005D4F18" w:rsidP="00EC228F">
      <w:pPr>
        <w:tabs>
          <w:tab w:val="left" w:pos="426"/>
        </w:tabs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</w:p>
    <w:p w14:paraId="3C48DDDC" w14:textId="6C2BAFB9" w:rsidR="00EC228F" w:rsidRPr="005D4F18" w:rsidRDefault="005D4F18" w:rsidP="005D4F18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D4F18">
        <w:rPr>
          <w:rFonts w:eastAsia="Times New Roman" w:cstheme="minorHAnsi"/>
          <w:lang w:eastAsia="pl-PL"/>
        </w:rPr>
        <w:t xml:space="preserve">Zamawiający jest uprawniony do wypowiedzenia umowy z zachowaniem miesięcznego okresu wypowiedzenia ze skutkiem na koniec miesiąca. </w:t>
      </w:r>
    </w:p>
    <w:p w14:paraId="12749699" w14:textId="41F74FFE" w:rsidR="00CB0D96" w:rsidRPr="005D4F18" w:rsidRDefault="00CB0D96" w:rsidP="006151EF">
      <w:pPr>
        <w:spacing w:after="0" w:line="240" w:lineRule="auto"/>
        <w:contextualSpacing/>
        <w:jc w:val="both"/>
        <w:rPr>
          <w:rFonts w:eastAsia="Calibri" w:cstheme="minorHAnsi"/>
        </w:rPr>
      </w:pPr>
      <w:r w:rsidRPr="005D4F18">
        <w:rPr>
          <w:rFonts w:eastAsia="Times New Roman" w:cstheme="minorHAnsi"/>
          <w:lang w:eastAsia="pl-PL"/>
        </w:rPr>
        <w:t xml:space="preserve">                                  </w:t>
      </w:r>
    </w:p>
    <w:p w14:paraId="185E1DEC" w14:textId="692CAB58" w:rsidR="00CB0D96" w:rsidRPr="005D4F18" w:rsidRDefault="00CB0D96" w:rsidP="00CB0D96">
      <w:pPr>
        <w:tabs>
          <w:tab w:val="left" w:pos="426"/>
        </w:tabs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5D4F18">
        <w:rPr>
          <w:rFonts w:eastAsia="Times New Roman" w:cstheme="minorHAnsi"/>
          <w:b/>
          <w:bCs/>
          <w:lang w:eastAsia="pl-PL"/>
        </w:rPr>
        <w:sym w:font="Arial" w:char="00A7"/>
      </w:r>
      <w:r w:rsidR="00A72DAB">
        <w:rPr>
          <w:rFonts w:eastAsia="Times New Roman" w:cstheme="minorHAnsi"/>
          <w:b/>
          <w:bCs/>
          <w:lang w:eastAsia="pl-PL"/>
        </w:rPr>
        <w:t>9</w:t>
      </w:r>
    </w:p>
    <w:p w14:paraId="0CF22FF1" w14:textId="1E52ACAA" w:rsidR="008F6721" w:rsidRPr="005D4F18" w:rsidRDefault="005D4F18" w:rsidP="00CB0D96">
      <w:pPr>
        <w:tabs>
          <w:tab w:val="left" w:pos="426"/>
        </w:tabs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5D4F18">
        <w:rPr>
          <w:rFonts w:eastAsia="Times New Roman" w:cstheme="minorHAnsi"/>
          <w:b/>
          <w:bCs/>
          <w:lang w:eastAsia="pl-PL"/>
        </w:rPr>
        <w:t>Rozwiązywanie sporów</w:t>
      </w:r>
    </w:p>
    <w:p w14:paraId="7C8C0F1F" w14:textId="77777777" w:rsidR="00A43A48" w:rsidRPr="005D4F18" w:rsidRDefault="00A43A48" w:rsidP="00CB0D96">
      <w:pPr>
        <w:tabs>
          <w:tab w:val="left" w:pos="426"/>
        </w:tabs>
        <w:spacing w:after="0" w:line="240" w:lineRule="auto"/>
        <w:jc w:val="center"/>
        <w:rPr>
          <w:rFonts w:eastAsia="Times New Roman" w:cstheme="minorHAnsi"/>
          <w:lang w:eastAsia="pl-PL"/>
        </w:rPr>
      </w:pPr>
    </w:p>
    <w:p w14:paraId="6DAE93EA" w14:textId="20152FE8" w:rsidR="00CB0D96" w:rsidRPr="005D4F18" w:rsidRDefault="00CB0D96" w:rsidP="008F6721">
      <w:pPr>
        <w:pStyle w:val="Akapitzlist"/>
        <w:numPr>
          <w:ilvl w:val="0"/>
          <w:numId w:val="20"/>
        </w:numPr>
        <w:spacing w:after="0" w:line="240" w:lineRule="auto"/>
        <w:rPr>
          <w:rFonts w:eastAsia="Times New Roman" w:cstheme="minorHAnsi"/>
          <w:bCs/>
          <w:lang w:eastAsia="pl-PL"/>
        </w:rPr>
      </w:pPr>
      <w:r w:rsidRPr="005D4F18">
        <w:rPr>
          <w:rFonts w:eastAsia="Times New Roman" w:cstheme="minorHAnsi"/>
          <w:bCs/>
          <w:lang w:eastAsia="pl-PL"/>
        </w:rPr>
        <w:t xml:space="preserve">Wszelkie spory mogące wynikać pomiędzy stronami w toku realizacji umowy rozstrzygane będą </w:t>
      </w:r>
    </w:p>
    <w:p w14:paraId="5D6D6627" w14:textId="1FB9CBE4" w:rsidR="00CB0D96" w:rsidRPr="005D4F18" w:rsidRDefault="00CB0D96" w:rsidP="00CB0D96">
      <w:pPr>
        <w:spacing w:after="0" w:line="240" w:lineRule="auto"/>
        <w:rPr>
          <w:rFonts w:eastAsia="Times New Roman" w:cstheme="minorHAnsi"/>
          <w:bCs/>
          <w:lang w:eastAsia="pl-PL"/>
        </w:rPr>
      </w:pPr>
      <w:r w:rsidRPr="005D4F18">
        <w:rPr>
          <w:rFonts w:eastAsia="Times New Roman" w:cstheme="minorHAnsi"/>
          <w:bCs/>
          <w:lang w:eastAsia="pl-PL"/>
        </w:rPr>
        <w:t xml:space="preserve">    </w:t>
      </w:r>
      <w:r w:rsidR="008F6721" w:rsidRPr="005D4F18">
        <w:rPr>
          <w:rFonts w:eastAsia="Times New Roman" w:cstheme="minorHAnsi"/>
          <w:bCs/>
          <w:lang w:eastAsia="pl-PL"/>
        </w:rPr>
        <w:tab/>
      </w:r>
      <w:r w:rsidRPr="005D4F18">
        <w:rPr>
          <w:rFonts w:eastAsia="Times New Roman" w:cstheme="minorHAnsi"/>
          <w:bCs/>
          <w:lang w:eastAsia="pl-PL"/>
        </w:rPr>
        <w:t>polubownie.</w:t>
      </w:r>
    </w:p>
    <w:p w14:paraId="48F4C09B" w14:textId="0129CCF8" w:rsidR="00CB0D96" w:rsidRPr="005D4F18" w:rsidRDefault="00CB0D96" w:rsidP="008F6721">
      <w:pPr>
        <w:pStyle w:val="Akapitzlist"/>
        <w:numPr>
          <w:ilvl w:val="0"/>
          <w:numId w:val="20"/>
        </w:numPr>
        <w:spacing w:after="0" w:line="240" w:lineRule="auto"/>
        <w:rPr>
          <w:rFonts w:eastAsia="Times New Roman" w:cstheme="minorHAnsi"/>
          <w:lang w:eastAsia="pl-PL"/>
        </w:rPr>
      </w:pPr>
      <w:r w:rsidRPr="005D4F18">
        <w:rPr>
          <w:rFonts w:eastAsia="Times New Roman" w:cstheme="minorHAnsi"/>
          <w:lang w:eastAsia="pl-PL"/>
        </w:rPr>
        <w:t xml:space="preserve">W razie braku porozumienia i niemożliwości polubownego załatwienia sprawy, właściwym do  </w:t>
      </w:r>
    </w:p>
    <w:p w14:paraId="708DDD5C" w14:textId="0A02E632" w:rsidR="00CB0D96" w:rsidRPr="005D4F18" w:rsidRDefault="00CB0D96" w:rsidP="00CB0D96">
      <w:pPr>
        <w:spacing w:after="0" w:line="240" w:lineRule="auto"/>
        <w:rPr>
          <w:rFonts w:eastAsia="Times New Roman" w:cstheme="minorHAnsi"/>
          <w:lang w:eastAsia="pl-PL"/>
        </w:rPr>
      </w:pPr>
      <w:r w:rsidRPr="005D4F18">
        <w:rPr>
          <w:rFonts w:eastAsia="Times New Roman" w:cstheme="minorHAnsi"/>
          <w:lang w:eastAsia="pl-PL"/>
        </w:rPr>
        <w:t xml:space="preserve">    </w:t>
      </w:r>
      <w:r w:rsidR="008F6721" w:rsidRPr="005D4F18">
        <w:rPr>
          <w:rFonts w:eastAsia="Times New Roman" w:cstheme="minorHAnsi"/>
          <w:lang w:eastAsia="pl-PL"/>
        </w:rPr>
        <w:tab/>
        <w:t xml:space="preserve"> </w:t>
      </w:r>
      <w:r w:rsidRPr="005D4F18">
        <w:rPr>
          <w:rFonts w:eastAsia="Times New Roman" w:cstheme="minorHAnsi"/>
          <w:lang w:eastAsia="pl-PL"/>
        </w:rPr>
        <w:t xml:space="preserve">rozstrzygnięcia sporu będzie sąd właściwy dla Zamawiającego. </w:t>
      </w:r>
    </w:p>
    <w:p w14:paraId="67577D21" w14:textId="77777777" w:rsidR="005A1222" w:rsidRPr="005D4F18" w:rsidRDefault="005A1222" w:rsidP="00CB0D96">
      <w:pPr>
        <w:spacing w:after="0" w:line="240" w:lineRule="auto"/>
        <w:rPr>
          <w:rFonts w:eastAsia="Times New Roman" w:cstheme="minorHAnsi"/>
          <w:lang w:eastAsia="pl-PL"/>
        </w:rPr>
      </w:pPr>
    </w:p>
    <w:p w14:paraId="0D721793" w14:textId="76C68228" w:rsidR="00CB0D96" w:rsidRPr="005D4F18" w:rsidRDefault="00CB0D96" w:rsidP="00CB0D96">
      <w:pPr>
        <w:tabs>
          <w:tab w:val="left" w:pos="426"/>
          <w:tab w:val="left" w:pos="7938"/>
        </w:tabs>
        <w:spacing w:after="0" w:line="360" w:lineRule="auto"/>
        <w:jc w:val="center"/>
        <w:rPr>
          <w:rFonts w:eastAsia="Times New Roman" w:cstheme="minorHAnsi"/>
          <w:b/>
          <w:lang w:eastAsia="pl-PL"/>
        </w:rPr>
      </w:pPr>
      <w:r w:rsidRPr="005D4F18">
        <w:rPr>
          <w:rFonts w:eastAsia="Times New Roman" w:cstheme="minorHAnsi"/>
          <w:b/>
          <w:lang w:eastAsia="pl-PL"/>
        </w:rPr>
        <w:sym w:font="Arial" w:char="00A7"/>
      </w:r>
      <w:r w:rsidR="00EC228F" w:rsidRPr="005D4F18">
        <w:rPr>
          <w:rFonts w:eastAsia="Times New Roman" w:cstheme="minorHAnsi"/>
          <w:b/>
          <w:lang w:eastAsia="pl-PL"/>
        </w:rPr>
        <w:t>1</w:t>
      </w:r>
      <w:r w:rsidR="00A72DAB">
        <w:rPr>
          <w:rFonts w:eastAsia="Times New Roman" w:cstheme="minorHAnsi"/>
          <w:b/>
          <w:lang w:eastAsia="pl-PL"/>
        </w:rPr>
        <w:t>0</w:t>
      </w:r>
    </w:p>
    <w:p w14:paraId="2C12C156" w14:textId="77777777" w:rsidR="00A43A48" w:rsidRPr="005D4F18" w:rsidRDefault="00A43A48" w:rsidP="00A43A48">
      <w:pPr>
        <w:tabs>
          <w:tab w:val="left" w:pos="426"/>
        </w:tabs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5D4F18">
        <w:rPr>
          <w:rFonts w:eastAsia="Times New Roman" w:cstheme="minorHAnsi"/>
          <w:b/>
          <w:bCs/>
          <w:lang w:eastAsia="pl-PL"/>
        </w:rPr>
        <w:t xml:space="preserve">Postanowienia końcowe </w:t>
      </w:r>
    </w:p>
    <w:p w14:paraId="6FFE87E7" w14:textId="77777777" w:rsidR="00A43A48" w:rsidRPr="005D4F18" w:rsidRDefault="00A43A48" w:rsidP="005D4F18">
      <w:pPr>
        <w:numPr>
          <w:ilvl w:val="0"/>
          <w:numId w:val="19"/>
        </w:numPr>
        <w:autoSpaceDE w:val="0"/>
        <w:spacing w:after="0" w:line="240" w:lineRule="auto"/>
        <w:ind w:left="709"/>
        <w:contextualSpacing/>
        <w:jc w:val="both"/>
        <w:rPr>
          <w:rFonts w:eastAsia="Times New Roman" w:cstheme="minorHAnsi"/>
          <w:lang w:eastAsia="pl-PL"/>
        </w:rPr>
      </w:pPr>
      <w:r w:rsidRPr="005D4F18">
        <w:rPr>
          <w:rFonts w:eastAsia="Times New Roman" w:cstheme="minorHAnsi"/>
          <w:lang w:eastAsia="pl-PL"/>
        </w:rPr>
        <w:t>Bez zgody podmiotu tworzącego Zamawiającego, Wykonawca nie może dokonać żadnej czynności prawnej mającej na celu zmianę wierzyciela w szczególności zawrzeć umowy poręczenia w stosunku do zobowiązań Zamawiającego.</w:t>
      </w:r>
    </w:p>
    <w:p w14:paraId="12B09A70" w14:textId="3525BC77" w:rsidR="00A43A48" w:rsidRPr="005D4F18" w:rsidRDefault="00A43A48" w:rsidP="005D4F18">
      <w:pPr>
        <w:numPr>
          <w:ilvl w:val="0"/>
          <w:numId w:val="19"/>
        </w:numPr>
        <w:autoSpaceDE w:val="0"/>
        <w:spacing w:after="0" w:line="240" w:lineRule="auto"/>
        <w:ind w:left="709"/>
        <w:contextualSpacing/>
        <w:jc w:val="both"/>
        <w:rPr>
          <w:rFonts w:eastAsia="Times New Roman" w:cstheme="minorHAnsi"/>
          <w:lang w:eastAsia="pl-PL"/>
        </w:rPr>
      </w:pPr>
      <w:r w:rsidRPr="005D4F18">
        <w:rPr>
          <w:rFonts w:eastAsia="Times New Roman" w:cstheme="minorHAnsi"/>
          <w:lang w:eastAsia="pl-PL"/>
        </w:rPr>
        <w:t>W sprawach nie uregulowanych w niniejszej umowie mają zastosowanie właściwe przepisy ustawy z</w:t>
      </w:r>
      <w:r w:rsidR="005D4F18" w:rsidRPr="005D4F18">
        <w:rPr>
          <w:rFonts w:eastAsia="Times New Roman" w:cstheme="minorHAnsi"/>
          <w:lang w:eastAsia="pl-PL"/>
        </w:rPr>
        <w:t> </w:t>
      </w:r>
      <w:r w:rsidRPr="005D4F18">
        <w:rPr>
          <w:rFonts w:eastAsia="Times New Roman" w:cstheme="minorHAnsi"/>
          <w:lang w:eastAsia="pl-PL"/>
        </w:rPr>
        <w:t xml:space="preserve">dnia 23 kwietnia 1964 r. Kodeks </w:t>
      </w:r>
      <w:r w:rsidR="00AA649D" w:rsidRPr="005D4F18">
        <w:rPr>
          <w:rFonts w:eastAsia="Times New Roman" w:cstheme="minorHAnsi"/>
          <w:lang w:eastAsia="pl-PL"/>
        </w:rPr>
        <w:t>c</w:t>
      </w:r>
      <w:r w:rsidRPr="005D4F18">
        <w:rPr>
          <w:rFonts w:eastAsia="Times New Roman" w:cstheme="minorHAnsi"/>
          <w:lang w:eastAsia="pl-PL"/>
        </w:rPr>
        <w:t>ywilny</w:t>
      </w:r>
      <w:r w:rsidR="00AA649D" w:rsidRPr="005D4F18">
        <w:rPr>
          <w:rFonts w:eastAsia="Times New Roman" w:cstheme="minorHAnsi"/>
          <w:lang w:eastAsia="pl-PL"/>
        </w:rPr>
        <w:t>.</w:t>
      </w:r>
    </w:p>
    <w:p w14:paraId="4AA00684" w14:textId="77777777" w:rsidR="00A43A48" w:rsidRPr="005D4F18" w:rsidRDefault="00A43A48" w:rsidP="005D4F18">
      <w:pPr>
        <w:numPr>
          <w:ilvl w:val="0"/>
          <w:numId w:val="19"/>
        </w:numPr>
        <w:autoSpaceDE w:val="0"/>
        <w:spacing w:after="0" w:line="240" w:lineRule="auto"/>
        <w:ind w:left="709"/>
        <w:contextualSpacing/>
        <w:jc w:val="both"/>
        <w:rPr>
          <w:rFonts w:eastAsia="Times New Roman" w:cstheme="minorHAnsi"/>
          <w:bCs/>
          <w:lang w:eastAsia="pl-PL"/>
        </w:rPr>
      </w:pPr>
      <w:r w:rsidRPr="005D4F18">
        <w:rPr>
          <w:rFonts w:eastAsia="Times New Roman" w:cstheme="minorHAnsi"/>
          <w:bCs/>
          <w:lang w:eastAsia="pl-PL"/>
        </w:rPr>
        <w:t>Wszelkie spory mogące wynikać pomiędzy stronami w toku realizacji umowy rozstrzygane będą polubownie.</w:t>
      </w:r>
    </w:p>
    <w:p w14:paraId="022145E4" w14:textId="77777777" w:rsidR="00A43A48" w:rsidRPr="005D4F18" w:rsidRDefault="00A43A48" w:rsidP="005D4F18">
      <w:pPr>
        <w:numPr>
          <w:ilvl w:val="0"/>
          <w:numId w:val="19"/>
        </w:numPr>
        <w:autoSpaceDE w:val="0"/>
        <w:spacing w:after="0" w:line="240" w:lineRule="auto"/>
        <w:ind w:left="709"/>
        <w:contextualSpacing/>
        <w:jc w:val="both"/>
        <w:rPr>
          <w:rFonts w:eastAsia="Times New Roman" w:cstheme="minorHAnsi"/>
          <w:lang w:eastAsia="pl-PL"/>
        </w:rPr>
      </w:pPr>
      <w:r w:rsidRPr="005D4F18">
        <w:rPr>
          <w:rFonts w:eastAsia="Times New Roman" w:cstheme="minorHAnsi"/>
          <w:lang w:eastAsia="pl-PL"/>
        </w:rPr>
        <w:t>Wszelkie zmiany postanowień umowy mogą nastąpić za zgodą obu Stron wyrażoną na piśmie pod rygorem nieważności takiej zmiany.</w:t>
      </w:r>
    </w:p>
    <w:p w14:paraId="5182E869" w14:textId="77777777" w:rsidR="00A43A48" w:rsidRPr="005D4F18" w:rsidRDefault="00A43A48" w:rsidP="005D4F18">
      <w:pPr>
        <w:numPr>
          <w:ilvl w:val="0"/>
          <w:numId w:val="19"/>
        </w:numPr>
        <w:autoSpaceDE w:val="0"/>
        <w:spacing w:after="0" w:line="240" w:lineRule="auto"/>
        <w:ind w:left="709"/>
        <w:contextualSpacing/>
        <w:jc w:val="both"/>
        <w:rPr>
          <w:rFonts w:eastAsia="Times New Roman" w:cstheme="minorHAnsi"/>
          <w:lang w:eastAsia="pl-PL"/>
        </w:rPr>
      </w:pPr>
      <w:r w:rsidRPr="005D4F18">
        <w:rPr>
          <w:rFonts w:eastAsia="Times New Roman" w:cstheme="minorHAnsi"/>
          <w:lang w:eastAsia="pl-PL"/>
        </w:rPr>
        <w:t>Niniejsza umowa została sporządzona w dwóch jednobrzmiących egzemplarzach, po jednym dla każdej ze stron.</w:t>
      </w:r>
    </w:p>
    <w:p w14:paraId="261AE0E9" w14:textId="77777777" w:rsidR="00A43A48" w:rsidRPr="005D4F18" w:rsidRDefault="00A43A48" w:rsidP="00A43A48">
      <w:pPr>
        <w:autoSpaceDE w:val="0"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7033102D" w14:textId="77777777" w:rsidR="00A43A48" w:rsidRPr="005D4F18" w:rsidRDefault="00A43A48" w:rsidP="00A43A48">
      <w:pPr>
        <w:autoSpaceDE w:val="0"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72007DC3" w14:textId="77777777" w:rsidR="00A43A48" w:rsidRPr="005D4F18" w:rsidRDefault="00A43A48" w:rsidP="00A43A48">
      <w:pPr>
        <w:autoSpaceDE w:val="0"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5D4F18">
        <w:rPr>
          <w:rFonts w:eastAsia="Times New Roman" w:cstheme="minorHAnsi"/>
          <w:lang w:eastAsia="pl-PL"/>
        </w:rPr>
        <w:t>Załączniki do umowy:</w:t>
      </w:r>
    </w:p>
    <w:p w14:paraId="17E5A5F1" w14:textId="77777777" w:rsidR="00A43A48" w:rsidRPr="005D4F18" w:rsidRDefault="00A43A48" w:rsidP="00A43A48">
      <w:pPr>
        <w:autoSpaceDE w:val="0"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5D4F18">
        <w:rPr>
          <w:rFonts w:eastAsia="Times New Roman" w:cstheme="minorHAnsi"/>
          <w:lang w:eastAsia="pl-PL"/>
        </w:rPr>
        <w:t xml:space="preserve">- Załącznik nr 1 – Formularz asortymentowo-cenowy. </w:t>
      </w:r>
    </w:p>
    <w:p w14:paraId="2BC4C481" w14:textId="70D9B7BC" w:rsidR="00A43A48" w:rsidRPr="005D4F18" w:rsidRDefault="00A43A48" w:rsidP="00A43A48">
      <w:pPr>
        <w:autoSpaceDE w:val="0"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5D4F18">
        <w:rPr>
          <w:rFonts w:eastAsia="Times New Roman" w:cstheme="minorHAnsi"/>
          <w:lang w:eastAsia="pl-PL"/>
        </w:rPr>
        <w:t>- Załącznik nr 2 – opis przedmiotu zamówienia</w:t>
      </w:r>
    </w:p>
    <w:p w14:paraId="07358A99" w14:textId="77777777" w:rsidR="00A43A48" w:rsidRPr="005D4F18" w:rsidRDefault="00A43A48" w:rsidP="00CB0D96">
      <w:pPr>
        <w:tabs>
          <w:tab w:val="left" w:pos="426"/>
          <w:tab w:val="left" w:pos="7938"/>
        </w:tabs>
        <w:spacing w:after="0" w:line="360" w:lineRule="auto"/>
        <w:jc w:val="center"/>
        <w:rPr>
          <w:rFonts w:eastAsia="Times New Roman" w:cstheme="minorHAnsi"/>
          <w:bCs/>
          <w:lang w:eastAsia="pl-PL"/>
        </w:rPr>
      </w:pPr>
    </w:p>
    <w:p w14:paraId="5BF8A6F8" w14:textId="77777777" w:rsidR="00CB0D96" w:rsidRPr="005D4F18" w:rsidRDefault="00CB0D96" w:rsidP="00CB0D96">
      <w:pPr>
        <w:autoSpaceDE w:val="0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6D2A699C" w14:textId="3AD190BD" w:rsidR="00CB0D96" w:rsidRPr="005D4F18" w:rsidRDefault="00CB0D96" w:rsidP="00CB0D96">
      <w:pPr>
        <w:spacing w:after="0" w:line="240" w:lineRule="auto"/>
        <w:rPr>
          <w:rFonts w:eastAsia="Times New Roman" w:cstheme="minorHAnsi"/>
          <w:lang w:eastAsia="pl-PL"/>
        </w:rPr>
      </w:pPr>
      <w:r w:rsidRPr="005D4F18">
        <w:rPr>
          <w:rFonts w:eastAsia="Times New Roman" w:cstheme="minorHAnsi"/>
          <w:lang w:eastAsia="pl-PL"/>
        </w:rPr>
        <w:t xml:space="preserve">      ZAMAWIAJĄCY    </w:t>
      </w:r>
      <w:r w:rsidRPr="005D4F18">
        <w:rPr>
          <w:rFonts w:eastAsia="Times New Roman" w:cstheme="minorHAnsi"/>
          <w:lang w:eastAsia="pl-PL"/>
        </w:rPr>
        <w:tab/>
      </w:r>
      <w:r w:rsidRPr="005D4F18">
        <w:rPr>
          <w:rFonts w:eastAsia="Times New Roman" w:cstheme="minorHAnsi"/>
          <w:lang w:eastAsia="pl-PL"/>
        </w:rPr>
        <w:tab/>
      </w:r>
      <w:r w:rsidRPr="005D4F18">
        <w:rPr>
          <w:rFonts w:eastAsia="Times New Roman" w:cstheme="minorHAnsi"/>
          <w:lang w:eastAsia="pl-PL"/>
        </w:rPr>
        <w:tab/>
      </w:r>
      <w:r w:rsidRPr="005D4F18">
        <w:rPr>
          <w:rFonts w:eastAsia="Times New Roman" w:cstheme="minorHAnsi"/>
          <w:lang w:eastAsia="pl-PL"/>
        </w:rPr>
        <w:tab/>
        <w:t xml:space="preserve">                                    </w:t>
      </w:r>
      <w:r w:rsidR="005D4F18">
        <w:rPr>
          <w:rFonts w:eastAsia="Times New Roman" w:cstheme="minorHAnsi"/>
          <w:lang w:eastAsia="pl-PL"/>
        </w:rPr>
        <w:tab/>
      </w:r>
      <w:r w:rsidR="005D4F18">
        <w:rPr>
          <w:rFonts w:eastAsia="Times New Roman" w:cstheme="minorHAnsi"/>
          <w:lang w:eastAsia="pl-PL"/>
        </w:rPr>
        <w:tab/>
      </w:r>
      <w:r w:rsidRPr="005D4F18">
        <w:rPr>
          <w:rFonts w:eastAsia="Times New Roman" w:cstheme="minorHAnsi"/>
          <w:lang w:eastAsia="pl-PL"/>
        </w:rPr>
        <w:t xml:space="preserve">WYKONAWCA </w:t>
      </w:r>
    </w:p>
    <w:p w14:paraId="3EB8B0D0" w14:textId="77777777" w:rsidR="008F6721" w:rsidRPr="005D4F18" w:rsidRDefault="008F6721" w:rsidP="00CB0D96">
      <w:pPr>
        <w:spacing w:after="0" w:line="240" w:lineRule="auto"/>
        <w:rPr>
          <w:rFonts w:eastAsia="Times New Roman" w:cstheme="minorHAnsi"/>
          <w:lang w:eastAsia="pl-PL"/>
        </w:rPr>
      </w:pPr>
    </w:p>
    <w:p w14:paraId="0F2266A2" w14:textId="3D086351" w:rsidR="00CB0D96" w:rsidRPr="005D4F18" w:rsidRDefault="005D4F18" w:rsidP="005D4F18">
      <w:p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   </w:t>
      </w:r>
      <w:r w:rsidR="00CB0D96" w:rsidRPr="005D4F18">
        <w:rPr>
          <w:rFonts w:eastAsia="Times New Roman" w:cstheme="minorHAnsi"/>
          <w:lang w:eastAsia="pl-PL"/>
        </w:rPr>
        <w:t>…………………………..</w:t>
      </w:r>
      <w:r w:rsidR="00CB0D96" w:rsidRPr="005D4F18">
        <w:rPr>
          <w:rFonts w:eastAsia="Times New Roman" w:cstheme="minorHAnsi"/>
          <w:lang w:eastAsia="pl-PL"/>
        </w:rPr>
        <w:tab/>
      </w:r>
      <w:r w:rsidR="00CB0D96" w:rsidRPr="005D4F18">
        <w:rPr>
          <w:rFonts w:eastAsia="Times New Roman" w:cstheme="minorHAnsi"/>
          <w:lang w:eastAsia="pl-PL"/>
        </w:rPr>
        <w:tab/>
      </w:r>
      <w:r w:rsidR="00CB0D96" w:rsidRPr="005D4F18">
        <w:rPr>
          <w:rFonts w:eastAsia="Times New Roman" w:cstheme="minorHAnsi"/>
          <w:lang w:eastAsia="pl-PL"/>
        </w:rPr>
        <w:tab/>
      </w:r>
      <w:r w:rsidR="00CB0D96" w:rsidRPr="005D4F18">
        <w:rPr>
          <w:rFonts w:eastAsia="Times New Roman" w:cstheme="minorHAnsi"/>
          <w:lang w:eastAsia="pl-PL"/>
        </w:rPr>
        <w:tab/>
      </w:r>
      <w:r w:rsidR="00CB0D96" w:rsidRPr="005D4F18">
        <w:rPr>
          <w:rFonts w:eastAsia="Times New Roman" w:cstheme="minorHAnsi"/>
          <w:lang w:eastAsia="pl-PL"/>
        </w:rPr>
        <w:tab/>
        <w:t xml:space="preserve">                  </w:t>
      </w:r>
      <w:r>
        <w:rPr>
          <w:rFonts w:eastAsia="Times New Roman" w:cstheme="minorHAnsi"/>
          <w:lang w:eastAsia="pl-PL"/>
        </w:rPr>
        <w:t xml:space="preserve">                     </w:t>
      </w:r>
      <w:r w:rsidR="00CB0D96" w:rsidRPr="005D4F18">
        <w:rPr>
          <w:rFonts w:eastAsia="Times New Roman" w:cstheme="minorHAnsi"/>
          <w:lang w:eastAsia="pl-PL"/>
        </w:rPr>
        <w:t xml:space="preserve">  …………………………</w:t>
      </w:r>
    </w:p>
    <w:p w14:paraId="35C80A20" w14:textId="77777777" w:rsidR="008A4F45" w:rsidRPr="005D4F18" w:rsidRDefault="008A4F45">
      <w:pPr>
        <w:rPr>
          <w:rFonts w:cstheme="minorHAnsi"/>
        </w:rPr>
      </w:pPr>
    </w:p>
    <w:sectPr w:rsidR="008A4F45" w:rsidRPr="005D4F18" w:rsidSect="003B58C1">
      <w:footerReference w:type="default" r:id="rId7"/>
      <w:pgSz w:w="11906" w:h="16838"/>
      <w:pgMar w:top="567" w:right="1077" w:bottom="567" w:left="1077" w:header="73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A0CEF9" w14:textId="77777777" w:rsidR="009751D3" w:rsidRDefault="009751D3">
      <w:pPr>
        <w:spacing w:after="0" w:line="240" w:lineRule="auto"/>
      </w:pPr>
      <w:r>
        <w:separator/>
      </w:r>
    </w:p>
  </w:endnote>
  <w:endnote w:type="continuationSeparator" w:id="0">
    <w:p w14:paraId="47C53FD5" w14:textId="77777777" w:rsidR="009751D3" w:rsidRDefault="00975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 Light">
    <w:altName w:val="Arial"/>
    <w:charset w:val="EE"/>
    <w:family w:val="auto"/>
    <w:pitch w:val="variable"/>
    <w:sig w:usb0="2000020F" w:usb1="00000003" w:usb2="00000000" w:usb3="00000000" w:csb0="00000197" w:csb1="00000000"/>
  </w:font>
  <w:font w:name="Montserrat-Regular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F37119" w14:textId="77777777" w:rsidR="00A14F25" w:rsidRPr="008F6B8F" w:rsidRDefault="00A14F25" w:rsidP="0042498A">
    <w:pPr>
      <w:autoSpaceDE w:val="0"/>
      <w:autoSpaceDN w:val="0"/>
      <w:adjustRightInd w:val="0"/>
      <w:spacing w:after="0" w:line="240" w:lineRule="auto"/>
      <w:rPr>
        <w:rFonts w:ascii="Montserrat Light" w:hAnsi="Montserrat Light" w:cs="Montserrat-Regular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D0DA55" w14:textId="77777777" w:rsidR="009751D3" w:rsidRDefault="009751D3">
      <w:pPr>
        <w:spacing w:after="0" w:line="240" w:lineRule="auto"/>
      </w:pPr>
      <w:r>
        <w:separator/>
      </w:r>
    </w:p>
  </w:footnote>
  <w:footnote w:type="continuationSeparator" w:id="0">
    <w:p w14:paraId="76124799" w14:textId="77777777" w:rsidR="009751D3" w:rsidRDefault="009751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32460"/>
    <w:multiLevelType w:val="hybridMultilevel"/>
    <w:tmpl w:val="1AB2A7A4"/>
    <w:lvl w:ilvl="0" w:tplc="AC78F34A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F76D4"/>
    <w:multiLevelType w:val="hybridMultilevel"/>
    <w:tmpl w:val="0FCEB93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B161C"/>
    <w:multiLevelType w:val="hybridMultilevel"/>
    <w:tmpl w:val="A9D6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75AD9"/>
    <w:multiLevelType w:val="hybridMultilevel"/>
    <w:tmpl w:val="9EF49D08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9D5A26"/>
    <w:multiLevelType w:val="hybridMultilevel"/>
    <w:tmpl w:val="4EC8A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D5632F"/>
    <w:multiLevelType w:val="hybridMultilevel"/>
    <w:tmpl w:val="8A5453A0"/>
    <w:lvl w:ilvl="0" w:tplc="8E888E4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201698"/>
    <w:multiLevelType w:val="hybridMultilevel"/>
    <w:tmpl w:val="321CE4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707B9B"/>
    <w:multiLevelType w:val="hybridMultilevel"/>
    <w:tmpl w:val="5EF8E5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047284"/>
    <w:multiLevelType w:val="hybridMultilevel"/>
    <w:tmpl w:val="DFF459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55B74D8"/>
    <w:multiLevelType w:val="hybridMultilevel"/>
    <w:tmpl w:val="321CE44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0C0321"/>
    <w:multiLevelType w:val="hybridMultilevel"/>
    <w:tmpl w:val="6CF8E0CA"/>
    <w:lvl w:ilvl="0" w:tplc="7DF80A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3437E0"/>
    <w:multiLevelType w:val="hybridMultilevel"/>
    <w:tmpl w:val="A58C6724"/>
    <w:lvl w:ilvl="0" w:tplc="EF621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C3D0A51"/>
    <w:multiLevelType w:val="hybridMultilevel"/>
    <w:tmpl w:val="C70EEC92"/>
    <w:lvl w:ilvl="0" w:tplc="0415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3" w15:restartNumberingAfterBreak="0">
    <w:nsid w:val="51BD18DF"/>
    <w:multiLevelType w:val="hybridMultilevel"/>
    <w:tmpl w:val="1E7C0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962D4"/>
    <w:multiLevelType w:val="hybridMultilevel"/>
    <w:tmpl w:val="BECAD5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A7A0F36"/>
    <w:multiLevelType w:val="multilevel"/>
    <w:tmpl w:val="504A98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70582F40"/>
    <w:multiLevelType w:val="hybridMultilevel"/>
    <w:tmpl w:val="E354A9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271BA1"/>
    <w:multiLevelType w:val="hybridMultilevel"/>
    <w:tmpl w:val="71BCAB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170801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2C4DC3"/>
    <w:multiLevelType w:val="hybridMultilevel"/>
    <w:tmpl w:val="1E7C02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57243D"/>
    <w:multiLevelType w:val="hybridMultilevel"/>
    <w:tmpl w:val="88884A2C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FEC534C"/>
    <w:multiLevelType w:val="hybridMultilevel"/>
    <w:tmpl w:val="7DBCFA28"/>
    <w:lvl w:ilvl="0" w:tplc="8E888E4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80879448">
    <w:abstractNumId w:val="15"/>
    <w:lvlOverride w:ilvl="0">
      <w:startOverride w:val="1"/>
    </w:lvlOverride>
  </w:num>
  <w:num w:numId="2" w16cid:durableId="2056419302">
    <w:abstractNumId w:val="12"/>
  </w:num>
  <w:num w:numId="3" w16cid:durableId="1854369859">
    <w:abstractNumId w:val="10"/>
  </w:num>
  <w:num w:numId="4" w16cid:durableId="680815647">
    <w:abstractNumId w:val="7"/>
  </w:num>
  <w:num w:numId="5" w16cid:durableId="258762575">
    <w:abstractNumId w:val="2"/>
  </w:num>
  <w:num w:numId="6" w16cid:durableId="1003363340">
    <w:abstractNumId w:val="8"/>
  </w:num>
  <w:num w:numId="7" w16cid:durableId="1708286947">
    <w:abstractNumId w:val="3"/>
  </w:num>
  <w:num w:numId="8" w16cid:durableId="2113355272">
    <w:abstractNumId w:val="18"/>
  </w:num>
  <w:num w:numId="9" w16cid:durableId="953246185">
    <w:abstractNumId w:val="16"/>
  </w:num>
  <w:num w:numId="10" w16cid:durableId="1866092279">
    <w:abstractNumId w:val="1"/>
  </w:num>
  <w:num w:numId="11" w16cid:durableId="1065029476">
    <w:abstractNumId w:val="17"/>
  </w:num>
  <w:num w:numId="12" w16cid:durableId="541405432">
    <w:abstractNumId w:val="4"/>
  </w:num>
  <w:num w:numId="13" w16cid:durableId="340162973">
    <w:abstractNumId w:val="6"/>
  </w:num>
  <w:num w:numId="14" w16cid:durableId="1887833761">
    <w:abstractNumId w:val="0"/>
  </w:num>
  <w:num w:numId="15" w16cid:durableId="1661888834">
    <w:abstractNumId w:val="9"/>
  </w:num>
  <w:num w:numId="16" w16cid:durableId="1739745531">
    <w:abstractNumId w:val="5"/>
  </w:num>
  <w:num w:numId="17" w16cid:durableId="1040084041">
    <w:abstractNumId w:val="20"/>
  </w:num>
  <w:num w:numId="18" w16cid:durableId="1943804692">
    <w:abstractNumId w:val="11"/>
  </w:num>
  <w:num w:numId="19" w16cid:durableId="734013987">
    <w:abstractNumId w:val="14"/>
  </w:num>
  <w:num w:numId="20" w16cid:durableId="1979065837">
    <w:abstractNumId w:val="19"/>
  </w:num>
  <w:num w:numId="21" w16cid:durableId="138355456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D96"/>
    <w:rsid w:val="001B497F"/>
    <w:rsid w:val="00284F70"/>
    <w:rsid w:val="004114BA"/>
    <w:rsid w:val="004F07F4"/>
    <w:rsid w:val="004F1D99"/>
    <w:rsid w:val="005A1222"/>
    <w:rsid w:val="005D4F18"/>
    <w:rsid w:val="005E78E6"/>
    <w:rsid w:val="006151EF"/>
    <w:rsid w:val="0063611A"/>
    <w:rsid w:val="006870FD"/>
    <w:rsid w:val="00792E33"/>
    <w:rsid w:val="0079556F"/>
    <w:rsid w:val="0080284C"/>
    <w:rsid w:val="0082626A"/>
    <w:rsid w:val="008A4F45"/>
    <w:rsid w:val="008B2BFD"/>
    <w:rsid w:val="008C3841"/>
    <w:rsid w:val="008F6721"/>
    <w:rsid w:val="009751D3"/>
    <w:rsid w:val="009E6D19"/>
    <w:rsid w:val="00A14F25"/>
    <w:rsid w:val="00A26647"/>
    <w:rsid w:val="00A32616"/>
    <w:rsid w:val="00A43A48"/>
    <w:rsid w:val="00A72DAB"/>
    <w:rsid w:val="00AA649D"/>
    <w:rsid w:val="00B809EB"/>
    <w:rsid w:val="00C92ECD"/>
    <w:rsid w:val="00CB0D96"/>
    <w:rsid w:val="00D211E1"/>
    <w:rsid w:val="00D922AD"/>
    <w:rsid w:val="00E92219"/>
    <w:rsid w:val="00EC228F"/>
    <w:rsid w:val="00FE4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F5952"/>
  <w15:docId w15:val="{D4846C08-3594-45AA-B3BD-226B314DC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0D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66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1177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Kochańska Beata</dc:creator>
  <cp:lastModifiedBy>Moćko Monika</cp:lastModifiedBy>
  <cp:revision>4</cp:revision>
  <dcterms:created xsi:type="dcterms:W3CDTF">2024-11-15T06:45:00Z</dcterms:created>
  <dcterms:modified xsi:type="dcterms:W3CDTF">2024-11-15T07:34:00Z</dcterms:modified>
</cp:coreProperties>
</file>