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CA393" w14:textId="77777777" w:rsidR="009624EC" w:rsidRDefault="009624EC" w:rsidP="00E92AD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pl-PL"/>
        </w:rPr>
      </w:pPr>
    </w:p>
    <w:p w14:paraId="0D7E1353" w14:textId="77777777" w:rsidR="009624EC" w:rsidRDefault="009624EC" w:rsidP="00E92AD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pl-PL"/>
        </w:rPr>
      </w:pPr>
    </w:p>
    <w:p w14:paraId="089087C0" w14:textId="77777777" w:rsidR="009624EC" w:rsidRDefault="009624EC" w:rsidP="00E92AD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pl-PL"/>
        </w:rPr>
      </w:pPr>
    </w:p>
    <w:p w14:paraId="159AD1D4" w14:textId="38B811D2" w:rsidR="00E92AD8" w:rsidRPr="009624EC" w:rsidRDefault="00E92AD8" w:rsidP="00E92AD8">
      <w:pPr>
        <w:spacing w:after="0" w:line="240" w:lineRule="auto"/>
        <w:rPr>
          <w:rFonts w:eastAsia="Times New Roman" w:cstheme="minorHAnsi"/>
          <w:b/>
          <w:color w:val="000000"/>
          <w:sz w:val="28"/>
          <w:szCs w:val="24"/>
          <w:lang w:eastAsia="pl-PL"/>
        </w:rPr>
      </w:pPr>
      <w:r w:rsidRPr="009624EC">
        <w:rPr>
          <w:rFonts w:eastAsia="Times New Roman" w:cstheme="minorHAnsi"/>
          <w:b/>
          <w:color w:val="000000"/>
          <w:sz w:val="28"/>
          <w:szCs w:val="24"/>
          <w:lang w:eastAsia="pl-PL"/>
        </w:rPr>
        <w:t>Załącznik nr 1 – opis przedmiotu zamówienia</w:t>
      </w:r>
    </w:p>
    <w:p w14:paraId="6F7078BF" w14:textId="77777777" w:rsidR="002B086D" w:rsidRPr="009624EC" w:rsidRDefault="002B086D" w:rsidP="00E92AD8">
      <w:pPr>
        <w:spacing w:after="0" w:line="240" w:lineRule="auto"/>
        <w:rPr>
          <w:rFonts w:eastAsia="Times New Roman" w:cstheme="minorHAnsi"/>
          <w:b/>
          <w:color w:val="000000"/>
          <w:sz w:val="28"/>
          <w:szCs w:val="24"/>
          <w:lang w:eastAsia="pl-PL"/>
        </w:rPr>
      </w:pPr>
    </w:p>
    <w:p w14:paraId="48D52335" w14:textId="77777777" w:rsidR="00E92AD8" w:rsidRPr="009624EC" w:rsidRDefault="00E92AD8" w:rsidP="00E92AD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624EC">
        <w:rPr>
          <w:rFonts w:eastAsia="Times New Roman" w:cstheme="minorHAnsi"/>
          <w:sz w:val="24"/>
          <w:szCs w:val="24"/>
          <w:lang w:eastAsia="pl-PL"/>
        </w:rPr>
        <w:t>Wynajem i serwis mat wejściowych do następujących pomieszczeń Świętokrzyskiego Centrum Onkologii w Kielcach:</w:t>
      </w:r>
    </w:p>
    <w:p w14:paraId="33B490C8" w14:textId="77777777" w:rsidR="00E92AD8" w:rsidRPr="009624EC" w:rsidRDefault="00E92AD8" w:rsidP="00E92AD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86B7C4A" w14:textId="77777777" w:rsidR="00E92AD8" w:rsidRPr="009624EC" w:rsidRDefault="00E92AD8" w:rsidP="00E92AD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624EC">
        <w:rPr>
          <w:rFonts w:eastAsia="Times New Roman" w:cstheme="minorHAnsi"/>
          <w:sz w:val="24"/>
          <w:szCs w:val="24"/>
          <w:lang w:eastAsia="pl-PL"/>
        </w:rPr>
        <w:t>Wymagane wycieraczki do pomieszczeń o dużym natężeniu ruchu, zapewniające skuteczne ścieranie brudu z obuwia i zatrzymanie znacznej ilości zanieczyszczeń.</w:t>
      </w:r>
    </w:p>
    <w:p w14:paraId="238E33A6" w14:textId="77777777" w:rsidR="0024432D" w:rsidRPr="009624EC" w:rsidRDefault="0024432D" w:rsidP="00E92AD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46DDD17" w14:textId="0064D6FC" w:rsidR="0024432D" w:rsidRPr="009624EC" w:rsidRDefault="0024432D" w:rsidP="00E92AD8">
      <w:pPr>
        <w:spacing w:before="20" w:after="0" w:line="160" w:lineRule="atLeast"/>
        <w:rPr>
          <w:rFonts w:eastAsia="Times New Roman" w:cstheme="minorHAnsi"/>
          <w:sz w:val="24"/>
          <w:szCs w:val="24"/>
          <w:lang w:eastAsia="pl-PL"/>
        </w:rPr>
      </w:pPr>
      <w:r w:rsidRPr="009624EC">
        <w:rPr>
          <w:rFonts w:eastAsia="Times New Roman" w:cstheme="minorHAnsi"/>
          <w:sz w:val="24"/>
          <w:szCs w:val="24"/>
          <w:lang w:eastAsia="pl-PL"/>
        </w:rPr>
        <w:t>Spody wycieraczek wykonane z gumy antypoślizgowej, swoją przyczepność do posadzek zachowują przez cały okres użytkowania, nie marszczyć się.</w:t>
      </w:r>
    </w:p>
    <w:p w14:paraId="38C1D63B" w14:textId="77777777" w:rsidR="0024432D" w:rsidRPr="009624EC" w:rsidRDefault="0024432D" w:rsidP="00E92AD8">
      <w:pPr>
        <w:spacing w:before="20" w:after="0" w:line="160" w:lineRule="atLeast"/>
        <w:rPr>
          <w:rFonts w:eastAsia="Times New Roman" w:cstheme="minorHAnsi"/>
          <w:sz w:val="24"/>
          <w:szCs w:val="24"/>
          <w:lang w:eastAsia="pl-PL"/>
        </w:rPr>
      </w:pPr>
    </w:p>
    <w:p w14:paraId="192F109E" w14:textId="77777777" w:rsidR="00E92AD8" w:rsidRPr="009624EC" w:rsidRDefault="00E92AD8" w:rsidP="00E92AD8">
      <w:pPr>
        <w:spacing w:before="20" w:after="0" w:line="160" w:lineRule="atLeast"/>
        <w:rPr>
          <w:rFonts w:eastAsia="Times New Roman" w:cstheme="minorHAnsi"/>
          <w:sz w:val="24"/>
          <w:szCs w:val="24"/>
          <w:lang w:eastAsia="pl-PL"/>
        </w:rPr>
      </w:pPr>
      <w:r w:rsidRPr="009624EC">
        <w:rPr>
          <w:rFonts w:eastAsia="Times New Roman" w:cstheme="minorHAnsi"/>
          <w:sz w:val="24"/>
          <w:szCs w:val="24"/>
          <w:lang w:eastAsia="pl-PL"/>
        </w:rPr>
        <w:t>Maty wejściowe muszą posiadać atest Narodowego Instytutu Zdrowia Publicznego - PZH oraz wymagane prawem certyfikaty.</w:t>
      </w:r>
    </w:p>
    <w:p w14:paraId="63C70968" w14:textId="77777777" w:rsidR="0024432D" w:rsidRPr="009624EC" w:rsidRDefault="0024432D" w:rsidP="00E92AD8">
      <w:pPr>
        <w:spacing w:before="20" w:after="0" w:line="160" w:lineRule="atLeast"/>
        <w:rPr>
          <w:rFonts w:eastAsia="Times New Roman" w:cstheme="minorHAnsi"/>
          <w:sz w:val="24"/>
          <w:szCs w:val="24"/>
          <w:lang w:eastAsia="pl-PL"/>
        </w:rPr>
      </w:pPr>
    </w:p>
    <w:p w14:paraId="3D9D3EE3" w14:textId="5D9BC46F" w:rsidR="00E92AD8" w:rsidRPr="009624EC" w:rsidRDefault="00E92AD8" w:rsidP="00E92AD8">
      <w:pPr>
        <w:spacing w:before="20" w:after="0" w:line="160" w:lineRule="atLeast"/>
        <w:jc w:val="both"/>
        <w:rPr>
          <w:rFonts w:eastAsia="Times New Roman" w:cstheme="minorHAnsi"/>
          <w:sz w:val="24"/>
          <w:szCs w:val="24"/>
          <w:lang w:eastAsia="pl-PL"/>
        </w:rPr>
      </w:pPr>
      <w:r w:rsidRPr="009624EC">
        <w:rPr>
          <w:rFonts w:eastAsia="Times New Roman" w:cstheme="minorHAnsi"/>
          <w:sz w:val="24"/>
          <w:szCs w:val="24"/>
          <w:lang w:eastAsia="pl-PL"/>
        </w:rPr>
        <w:t>Maty stanowi</w:t>
      </w:r>
      <w:r w:rsidR="0024432D" w:rsidRPr="009624EC">
        <w:rPr>
          <w:rFonts w:eastAsia="Times New Roman" w:cstheme="minorHAnsi"/>
          <w:sz w:val="24"/>
          <w:szCs w:val="24"/>
          <w:lang w:eastAsia="pl-PL"/>
        </w:rPr>
        <w:t>ą</w:t>
      </w:r>
      <w:r w:rsidRPr="009624EC">
        <w:rPr>
          <w:rFonts w:eastAsia="Times New Roman" w:cstheme="minorHAnsi"/>
          <w:sz w:val="24"/>
          <w:szCs w:val="24"/>
          <w:lang w:eastAsia="pl-PL"/>
        </w:rPr>
        <w:t xml:space="preserve"> stałą barierę dla piasku, wody, zabrudzeń olejowych,  pochłania</w:t>
      </w:r>
      <w:r w:rsidR="0024432D" w:rsidRPr="009624EC">
        <w:rPr>
          <w:rFonts w:eastAsia="Times New Roman" w:cstheme="minorHAnsi"/>
          <w:sz w:val="24"/>
          <w:szCs w:val="24"/>
          <w:lang w:eastAsia="pl-PL"/>
        </w:rPr>
        <w:t>ją</w:t>
      </w:r>
      <w:r w:rsidRPr="009624EC">
        <w:rPr>
          <w:rFonts w:eastAsia="Times New Roman" w:cstheme="minorHAnsi"/>
          <w:sz w:val="24"/>
          <w:szCs w:val="24"/>
          <w:lang w:eastAsia="pl-PL"/>
        </w:rPr>
        <w:t xml:space="preserve"> zanieczyszczenia. </w:t>
      </w:r>
    </w:p>
    <w:p w14:paraId="54825ADD" w14:textId="77777777" w:rsidR="00E92AD8" w:rsidRPr="009624EC" w:rsidRDefault="00E92AD8" w:rsidP="00E92AD8">
      <w:pPr>
        <w:spacing w:before="20" w:after="0" w:line="160" w:lineRule="atLeast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27E4A64E" w14:textId="77777777" w:rsidR="00E92AD8" w:rsidRPr="009624EC" w:rsidRDefault="00E92AD8" w:rsidP="00E92AD8">
      <w:pPr>
        <w:spacing w:before="20" w:after="0" w:line="160" w:lineRule="atLeast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9624EC">
        <w:rPr>
          <w:rFonts w:eastAsia="Times New Roman" w:cstheme="minorHAnsi"/>
          <w:color w:val="000000"/>
          <w:sz w:val="24"/>
          <w:szCs w:val="24"/>
          <w:lang w:eastAsia="pl-PL"/>
        </w:rPr>
        <w:t>Ułożenie czystych mat w miejscu przeznaczenia będzie się odbywać z jednoczesnym odbiorem mat zabrudzonych.</w:t>
      </w:r>
    </w:p>
    <w:p w14:paraId="09CCC5E5" w14:textId="77777777" w:rsidR="00E92AD8" w:rsidRPr="009624EC" w:rsidRDefault="00E92AD8" w:rsidP="00E92AD8">
      <w:pPr>
        <w:spacing w:before="20" w:after="0" w:line="160" w:lineRule="atLeast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0FD0A794" w14:textId="4AD9955B" w:rsidR="00E92AD8" w:rsidRPr="009624EC" w:rsidRDefault="00E92AD8" w:rsidP="00E92AD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624EC">
        <w:rPr>
          <w:rFonts w:eastAsia="Times New Roman" w:cstheme="minorHAnsi"/>
          <w:sz w:val="24"/>
          <w:szCs w:val="24"/>
          <w:lang w:eastAsia="pl-PL"/>
        </w:rPr>
        <w:t xml:space="preserve">Częstotliwość wymiany wycieraczek: grudzień – marzec  </w:t>
      </w:r>
      <w:r w:rsidR="0024432D" w:rsidRPr="009624EC">
        <w:rPr>
          <w:rFonts w:eastAsia="Times New Roman" w:cstheme="minorHAnsi"/>
          <w:sz w:val="24"/>
          <w:szCs w:val="24"/>
          <w:lang w:eastAsia="pl-PL"/>
        </w:rPr>
        <w:t xml:space="preserve">- </w:t>
      </w:r>
      <w:r w:rsidRPr="009624EC">
        <w:rPr>
          <w:rFonts w:eastAsia="Times New Roman" w:cstheme="minorHAnsi"/>
          <w:sz w:val="24"/>
          <w:szCs w:val="24"/>
          <w:lang w:eastAsia="pl-PL"/>
        </w:rPr>
        <w:t>1x/</w:t>
      </w:r>
      <w:r w:rsidR="0024432D" w:rsidRPr="009624EC">
        <w:rPr>
          <w:rFonts w:eastAsia="Times New Roman" w:cstheme="minorHAnsi"/>
          <w:sz w:val="24"/>
          <w:szCs w:val="24"/>
          <w:lang w:eastAsia="pl-PL"/>
        </w:rPr>
        <w:t xml:space="preserve">1 </w:t>
      </w:r>
      <w:r w:rsidRPr="009624EC">
        <w:rPr>
          <w:rFonts w:eastAsia="Times New Roman" w:cstheme="minorHAnsi"/>
          <w:sz w:val="24"/>
          <w:szCs w:val="24"/>
          <w:lang w:eastAsia="pl-PL"/>
        </w:rPr>
        <w:t>tydzień</w:t>
      </w:r>
    </w:p>
    <w:p w14:paraId="52B993E2" w14:textId="77777777" w:rsidR="00E92AD8" w:rsidRPr="009624EC" w:rsidRDefault="00E92AD8" w:rsidP="00E92AD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624EC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pozostałe miesiące – 1x/2 tygodnie  </w:t>
      </w:r>
    </w:p>
    <w:p w14:paraId="346B2B01" w14:textId="77777777" w:rsidR="00E92AD8" w:rsidRPr="009624EC" w:rsidRDefault="00E92AD8" w:rsidP="00E92AD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E5DA068" w14:textId="77777777" w:rsidR="00E92AD8" w:rsidRPr="009624EC" w:rsidRDefault="00E92AD8" w:rsidP="00E92AD8">
      <w:pPr>
        <w:spacing w:before="20" w:after="0" w:line="160" w:lineRule="atLeast"/>
        <w:rPr>
          <w:rFonts w:eastAsia="Times New Roman" w:cstheme="minorHAnsi"/>
          <w:lang w:eastAsia="pl-PL"/>
        </w:rPr>
      </w:pPr>
      <w:r w:rsidRPr="009624EC"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38DF5D7E" w14:textId="77777777" w:rsidR="00E92AD8" w:rsidRPr="009624EC" w:rsidRDefault="00E92AD8" w:rsidP="00E92AD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624EC">
        <w:rPr>
          <w:rFonts w:eastAsia="Times New Roman" w:cstheme="minorHAnsi"/>
          <w:sz w:val="24"/>
          <w:szCs w:val="24"/>
          <w:lang w:eastAsia="pl-PL"/>
        </w:rPr>
        <w:tab/>
      </w:r>
    </w:p>
    <w:p w14:paraId="6C128EF3" w14:textId="77777777" w:rsidR="00E92AD8" w:rsidRPr="009624EC" w:rsidRDefault="00E92AD8" w:rsidP="00E92AD8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9624E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Data …………</w:t>
      </w:r>
      <w:r w:rsidRPr="009624EC">
        <w:rPr>
          <w:rFonts w:eastAsia="Times New Roman" w:cstheme="minorHAnsi"/>
          <w:color w:val="000000"/>
          <w:sz w:val="24"/>
          <w:szCs w:val="24"/>
          <w:lang w:eastAsia="pl-PL"/>
        </w:rPr>
        <w:tab/>
        <w:t>Podpis upoważnionego Wykonawcy …………………………….</w:t>
      </w:r>
    </w:p>
    <w:p w14:paraId="1F02FADD" w14:textId="77777777" w:rsidR="00E92AD8" w:rsidRPr="009624EC" w:rsidRDefault="00E92AD8" w:rsidP="00E92AD8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505EAA0E" w14:textId="77777777" w:rsidR="00E92AD8" w:rsidRPr="009624EC" w:rsidRDefault="00E92AD8" w:rsidP="00E92AD8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5AAEB6A6" w14:textId="77777777" w:rsidR="008A4F45" w:rsidRDefault="008A4F45"/>
    <w:sectPr w:rsidR="008A4F45" w:rsidSect="00C92ECD">
      <w:pgSz w:w="11906" w:h="16838"/>
      <w:pgMar w:top="567" w:right="1077" w:bottom="56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4827EB"/>
    <w:multiLevelType w:val="hybridMultilevel"/>
    <w:tmpl w:val="542A4D8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78561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AD8"/>
    <w:rsid w:val="000B5BDC"/>
    <w:rsid w:val="0024432D"/>
    <w:rsid w:val="002B086D"/>
    <w:rsid w:val="00323824"/>
    <w:rsid w:val="007C4E90"/>
    <w:rsid w:val="008A4F45"/>
    <w:rsid w:val="009624EC"/>
    <w:rsid w:val="00A32616"/>
    <w:rsid w:val="00AA0EFF"/>
    <w:rsid w:val="00B04B2F"/>
    <w:rsid w:val="00C92ECD"/>
    <w:rsid w:val="00E9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A1772"/>
  <w15:docId w15:val="{F8B72160-20DB-4D63-9430-8B705515D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A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Kochańska Beata</dc:creator>
  <cp:lastModifiedBy>Moćko Monika</cp:lastModifiedBy>
  <cp:revision>3</cp:revision>
  <dcterms:created xsi:type="dcterms:W3CDTF">2024-11-15T06:44:00Z</dcterms:created>
  <dcterms:modified xsi:type="dcterms:W3CDTF">2024-11-15T07:26:00Z</dcterms:modified>
</cp:coreProperties>
</file>