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6A4A6" w14:textId="653EF981" w:rsidR="00F57608" w:rsidRDefault="00DD5D3C">
      <w:r>
        <w:t>Przeróbka pomostu wejściowego kabiny sortowniczej wraz z wykonaniem wykonanie muru oporowego:</w:t>
      </w:r>
    </w:p>
    <w:p w14:paraId="14EAEE56" w14:textId="77777777" w:rsidR="00DD5D3C" w:rsidRDefault="00DD5D3C"/>
    <w:p w14:paraId="125D9F8F" w14:textId="49FFC6EC" w:rsidR="006646D4" w:rsidRDefault="00F57608">
      <w:r>
        <w:t>W ramach prowadzonych prac należy</w:t>
      </w:r>
      <w:r w:rsidR="00DD5D3C">
        <w:t xml:space="preserve"> wykonać</w:t>
      </w:r>
      <w:r>
        <w:t>:</w:t>
      </w:r>
    </w:p>
    <w:p w14:paraId="4E6AEE96" w14:textId="4B3C50B3" w:rsidR="00F57608" w:rsidRDefault="00F57608" w:rsidP="00F57608">
      <w:pPr>
        <w:pStyle w:val="Akapitzlist"/>
        <w:numPr>
          <w:ilvl w:val="0"/>
          <w:numId w:val="2"/>
        </w:numPr>
      </w:pPr>
      <w:r>
        <w:t>Przygotowanie nowych słupów oraz belek pod pomost</w:t>
      </w:r>
    </w:p>
    <w:p w14:paraId="08EE13FC" w14:textId="5EC3CB77" w:rsidR="00F57608" w:rsidRDefault="00F57608" w:rsidP="00F57608">
      <w:pPr>
        <w:pStyle w:val="Akapitzlist"/>
        <w:numPr>
          <w:ilvl w:val="0"/>
          <w:numId w:val="2"/>
        </w:numPr>
      </w:pPr>
      <w:r>
        <w:t>Demontaż części pomostu</w:t>
      </w:r>
    </w:p>
    <w:p w14:paraId="6C8EFCCC" w14:textId="7A3C5697" w:rsidR="00F57608" w:rsidRDefault="00F57608" w:rsidP="00F57608">
      <w:pPr>
        <w:pStyle w:val="Akapitzlist"/>
        <w:numPr>
          <w:ilvl w:val="0"/>
          <w:numId w:val="2"/>
        </w:numPr>
      </w:pPr>
      <w:r>
        <w:t>Wykonanie wzmocnienia pod przenośnik taśmowy</w:t>
      </w:r>
    </w:p>
    <w:p w14:paraId="6CB35793" w14:textId="4FFE00E1" w:rsidR="00F57608" w:rsidRDefault="00F57608" w:rsidP="00F57608">
      <w:pPr>
        <w:pStyle w:val="Akapitzlist"/>
        <w:numPr>
          <w:ilvl w:val="0"/>
          <w:numId w:val="2"/>
        </w:numPr>
      </w:pPr>
      <w:r>
        <w:t>Wykonanie leja zasypowego z przenośnika taśmowego</w:t>
      </w:r>
    </w:p>
    <w:p w14:paraId="3C126922" w14:textId="3C17DC0F" w:rsidR="00F57608" w:rsidRDefault="00F57608" w:rsidP="00F57608">
      <w:pPr>
        <w:pStyle w:val="Akapitzlist"/>
        <w:numPr>
          <w:ilvl w:val="0"/>
          <w:numId w:val="2"/>
        </w:numPr>
      </w:pPr>
      <w:r>
        <w:t>Odtworzenie barierek ochronnych</w:t>
      </w:r>
    </w:p>
    <w:p w14:paraId="14E45C41" w14:textId="6625FEB6" w:rsidR="00F57608" w:rsidRDefault="00F57608" w:rsidP="00F57608">
      <w:pPr>
        <w:pStyle w:val="Akapitzlist"/>
        <w:numPr>
          <w:ilvl w:val="0"/>
          <w:numId w:val="2"/>
        </w:numPr>
      </w:pPr>
      <w:r>
        <w:t>Demontaż i montaż drzwi (zamiana stronami) wraz z uzbrojeniem (klamki)</w:t>
      </w:r>
    </w:p>
    <w:p w14:paraId="32EC74D2" w14:textId="19318EEB" w:rsidR="00F57608" w:rsidRDefault="00F57608" w:rsidP="00F57608">
      <w:pPr>
        <w:pStyle w:val="Akapitzlist"/>
        <w:numPr>
          <w:ilvl w:val="0"/>
          <w:numId w:val="2"/>
        </w:numPr>
      </w:pPr>
      <w:r>
        <w:t>Ustawienie muru oporowego z Bet Bl</w:t>
      </w:r>
      <w:r w:rsidR="006371DA">
        <w:t>o</w:t>
      </w:r>
      <w:r>
        <w:t>ków pod pomostem</w:t>
      </w:r>
    </w:p>
    <w:p w14:paraId="400BA622" w14:textId="5513B437" w:rsidR="00F57608" w:rsidRDefault="00F57608" w:rsidP="00F57608">
      <w:pPr>
        <w:pStyle w:val="Akapitzlist"/>
        <w:numPr>
          <w:ilvl w:val="0"/>
          <w:numId w:val="2"/>
        </w:numPr>
      </w:pPr>
      <w:r>
        <w:t>Wykonanie konstrukcji kotwiącej i stabilizującej mur oporowy</w:t>
      </w:r>
    </w:p>
    <w:p w14:paraId="369C2479" w14:textId="251F2750" w:rsidR="00F57608" w:rsidRDefault="00F57608" w:rsidP="00F57608">
      <w:pPr>
        <w:pStyle w:val="Akapitzlist"/>
        <w:numPr>
          <w:ilvl w:val="0"/>
          <w:numId w:val="2"/>
        </w:numPr>
      </w:pPr>
      <w:r>
        <w:t>Wymiana barierek na pomoście na nowe</w:t>
      </w:r>
    </w:p>
    <w:p w14:paraId="4D9A8105" w14:textId="77777777" w:rsidR="00DD5D3C" w:rsidRDefault="00DD5D3C" w:rsidP="00DD5D3C"/>
    <w:p w14:paraId="632DDECE" w14:textId="32385A18" w:rsidR="00DD5D3C" w:rsidRDefault="00DD5D3C" w:rsidP="00DD5D3C">
      <w:r>
        <w:t xml:space="preserve">Konieczność odbycia wizji lokalnej. </w:t>
      </w:r>
    </w:p>
    <w:sectPr w:rsidR="00DD5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27475"/>
    <w:multiLevelType w:val="hybridMultilevel"/>
    <w:tmpl w:val="F2262A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60BFF"/>
    <w:multiLevelType w:val="hybridMultilevel"/>
    <w:tmpl w:val="D5EE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807861">
    <w:abstractNumId w:val="1"/>
  </w:num>
  <w:num w:numId="2" w16cid:durableId="1069308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962"/>
    <w:rsid w:val="000A3839"/>
    <w:rsid w:val="002C690C"/>
    <w:rsid w:val="00406962"/>
    <w:rsid w:val="00455E41"/>
    <w:rsid w:val="006371DA"/>
    <w:rsid w:val="006646D4"/>
    <w:rsid w:val="0087495B"/>
    <w:rsid w:val="00C24DB1"/>
    <w:rsid w:val="00DD5D3C"/>
    <w:rsid w:val="00F5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A671"/>
  <w15:chartTrackingRefBased/>
  <w15:docId w15:val="{2A72B89A-F66B-44CF-904E-9EC7255A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69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69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69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69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69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69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69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69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69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69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69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69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69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69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69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69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69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69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69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6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69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69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69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696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69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69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69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69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69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Waluda</dc:creator>
  <cp:keywords/>
  <dc:description/>
  <cp:lastModifiedBy>Agata Giblewska-Breitkopf</cp:lastModifiedBy>
  <cp:revision>2</cp:revision>
  <dcterms:created xsi:type="dcterms:W3CDTF">2024-11-14T12:08:00Z</dcterms:created>
  <dcterms:modified xsi:type="dcterms:W3CDTF">2024-11-14T12:08:00Z</dcterms:modified>
</cp:coreProperties>
</file>