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E115C" w14:textId="64B508CF" w:rsidR="006552BE" w:rsidRPr="0040584B" w:rsidRDefault="00E63FC1" w:rsidP="009F36C9">
      <w:pPr>
        <w:pStyle w:val="Nagwek4"/>
        <w:rPr>
          <w:rFonts w:asciiTheme="minorHAnsi" w:eastAsia="Arial Unicode MS" w:hAnsiTheme="minorHAnsi" w:cstheme="minorHAnsi"/>
          <w:sz w:val="44"/>
          <w:szCs w:val="40"/>
          <w:highlight w:val="cyan"/>
        </w:rPr>
      </w:pPr>
      <w:r w:rsidRPr="0040584B">
        <w:rPr>
          <w:rFonts w:asciiTheme="minorHAnsi" w:hAnsiTheme="minorHAnsi" w:cstheme="minorHAnsi"/>
          <w:noProof/>
        </w:rPr>
        <w:drawing>
          <wp:anchor distT="0" distB="0" distL="114300" distR="114300" simplePos="0" relativeHeight="251657728" behindDoc="0" locked="0" layoutInCell="1" allowOverlap="1" wp14:anchorId="3F8BEF56" wp14:editId="33CD43F6">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40584B">
        <w:rPr>
          <w:rFonts w:asciiTheme="minorHAnsi" w:eastAsia="Arial Unicode MS" w:hAnsiTheme="minorHAnsi" w:cstheme="minorHAnsi"/>
          <w:sz w:val="44"/>
          <w:szCs w:val="40"/>
          <w:highlight w:val="cyan"/>
        </w:rPr>
        <w:t xml:space="preserve"> </w:t>
      </w:r>
    </w:p>
    <w:p w14:paraId="7C2CC5B1" w14:textId="77777777" w:rsidR="004D717B" w:rsidRPr="0040584B" w:rsidRDefault="004D717B" w:rsidP="009F36C9">
      <w:pPr>
        <w:autoSpaceDE w:val="0"/>
        <w:autoSpaceDN w:val="0"/>
        <w:adjustRightInd w:val="0"/>
        <w:rPr>
          <w:rFonts w:asciiTheme="minorHAnsi" w:eastAsia="Arial Unicode MS" w:hAnsiTheme="minorHAnsi" w:cstheme="minorHAnsi"/>
          <w:b/>
          <w:sz w:val="44"/>
          <w:szCs w:val="40"/>
          <w:highlight w:val="cyan"/>
        </w:rPr>
      </w:pPr>
    </w:p>
    <w:p w14:paraId="5CA91E3F" w14:textId="77777777" w:rsidR="00C329EF" w:rsidRPr="0040584B" w:rsidRDefault="00C329EF" w:rsidP="009F36C9">
      <w:pPr>
        <w:autoSpaceDE w:val="0"/>
        <w:autoSpaceDN w:val="0"/>
        <w:adjustRightInd w:val="0"/>
        <w:jc w:val="right"/>
        <w:rPr>
          <w:rFonts w:asciiTheme="minorHAnsi" w:eastAsia="Arial Unicode MS" w:hAnsiTheme="minorHAnsi" w:cstheme="minorHAnsi"/>
          <w:b/>
          <w:sz w:val="32"/>
          <w:szCs w:val="20"/>
        </w:rPr>
      </w:pPr>
    </w:p>
    <w:p w14:paraId="598B2024" w14:textId="77777777" w:rsidR="000B3311" w:rsidRPr="0040584B" w:rsidRDefault="000B3311" w:rsidP="009F36C9">
      <w:pPr>
        <w:pStyle w:val="Bezodstpw"/>
        <w:jc w:val="center"/>
        <w:rPr>
          <w:rFonts w:asciiTheme="minorHAnsi" w:eastAsia="Arial Unicode MS" w:hAnsiTheme="minorHAnsi" w:cstheme="minorHAnsi"/>
          <w:b/>
          <w:sz w:val="56"/>
          <w:szCs w:val="60"/>
        </w:rPr>
      </w:pPr>
    </w:p>
    <w:p w14:paraId="5EFA35F8" w14:textId="240471B6" w:rsidR="00360899" w:rsidRPr="0040584B" w:rsidRDefault="00C622EF" w:rsidP="009F36C9">
      <w:pPr>
        <w:pStyle w:val="Bezodstpw"/>
        <w:jc w:val="center"/>
        <w:rPr>
          <w:rFonts w:asciiTheme="minorHAnsi" w:eastAsia="Arial Unicode MS" w:hAnsiTheme="minorHAnsi" w:cstheme="minorHAnsi"/>
          <w:b/>
          <w:sz w:val="56"/>
          <w:szCs w:val="60"/>
        </w:rPr>
      </w:pPr>
      <w:r w:rsidRPr="0040584B">
        <w:rPr>
          <w:rFonts w:asciiTheme="minorHAnsi" w:eastAsia="Arial Unicode MS" w:hAnsiTheme="minorHAnsi" w:cstheme="minorHAnsi"/>
          <w:b/>
          <w:sz w:val="56"/>
          <w:szCs w:val="60"/>
        </w:rPr>
        <w:t xml:space="preserve">SPECYFIKACJA </w:t>
      </w:r>
      <w:r w:rsidR="00360899" w:rsidRPr="0040584B">
        <w:rPr>
          <w:rFonts w:asciiTheme="minorHAnsi" w:eastAsia="Arial Unicode MS" w:hAnsiTheme="minorHAnsi" w:cstheme="minorHAnsi"/>
          <w:b/>
          <w:sz w:val="56"/>
          <w:szCs w:val="60"/>
        </w:rPr>
        <w:t>WARUNKÓW</w:t>
      </w:r>
      <w:r w:rsidR="00FE0AAA" w:rsidRPr="0040584B">
        <w:rPr>
          <w:rFonts w:asciiTheme="minorHAnsi" w:eastAsia="Arial Unicode MS" w:hAnsiTheme="minorHAnsi" w:cstheme="minorHAnsi"/>
          <w:b/>
          <w:sz w:val="56"/>
          <w:szCs w:val="60"/>
        </w:rPr>
        <w:t xml:space="preserve"> </w:t>
      </w:r>
      <w:r w:rsidR="00360899" w:rsidRPr="0040584B">
        <w:rPr>
          <w:rFonts w:asciiTheme="minorHAnsi" w:eastAsia="Arial Unicode MS" w:hAnsiTheme="minorHAnsi" w:cstheme="minorHAnsi"/>
          <w:b/>
          <w:sz w:val="56"/>
          <w:szCs w:val="60"/>
        </w:rPr>
        <w:t>ZAMÓWIENIA</w:t>
      </w:r>
    </w:p>
    <w:p w14:paraId="3FF55831" w14:textId="77777777" w:rsidR="00AA376C" w:rsidRPr="0040584B" w:rsidRDefault="001C64D1" w:rsidP="009F36C9">
      <w:pPr>
        <w:pStyle w:val="Bezodstpw"/>
        <w:jc w:val="center"/>
        <w:rPr>
          <w:rFonts w:asciiTheme="minorHAnsi" w:eastAsia="Arial Unicode MS" w:hAnsiTheme="minorHAnsi" w:cstheme="minorHAnsi"/>
          <w:b/>
          <w:sz w:val="56"/>
          <w:szCs w:val="60"/>
        </w:rPr>
      </w:pPr>
      <w:r w:rsidRPr="0040584B">
        <w:rPr>
          <w:rFonts w:asciiTheme="minorHAnsi" w:eastAsia="Arial Unicode MS" w:hAnsiTheme="minorHAnsi" w:cstheme="minorHAnsi"/>
          <w:b/>
          <w:sz w:val="56"/>
          <w:szCs w:val="60"/>
        </w:rPr>
        <w:t>[</w:t>
      </w:r>
      <w:r w:rsidR="00AA376C" w:rsidRPr="0040584B">
        <w:rPr>
          <w:rFonts w:asciiTheme="minorHAnsi" w:eastAsia="Arial Unicode MS" w:hAnsiTheme="minorHAnsi" w:cstheme="minorHAnsi"/>
          <w:b/>
          <w:sz w:val="56"/>
          <w:szCs w:val="60"/>
        </w:rPr>
        <w:t>S</w:t>
      </w:r>
      <w:r w:rsidR="00664190" w:rsidRPr="0040584B">
        <w:rPr>
          <w:rFonts w:asciiTheme="minorHAnsi" w:eastAsia="Arial Unicode MS" w:hAnsiTheme="minorHAnsi" w:cstheme="minorHAnsi"/>
          <w:b/>
          <w:sz w:val="56"/>
          <w:szCs w:val="60"/>
        </w:rPr>
        <w:t xml:space="preserve"> </w:t>
      </w:r>
      <w:r w:rsidR="00AA376C" w:rsidRPr="0040584B">
        <w:rPr>
          <w:rFonts w:asciiTheme="minorHAnsi" w:eastAsia="Arial Unicode MS" w:hAnsiTheme="minorHAnsi" w:cstheme="minorHAnsi"/>
          <w:b/>
          <w:sz w:val="56"/>
          <w:szCs w:val="60"/>
        </w:rPr>
        <w:t>W</w:t>
      </w:r>
      <w:r w:rsidR="00664190" w:rsidRPr="0040584B">
        <w:rPr>
          <w:rFonts w:asciiTheme="minorHAnsi" w:eastAsia="Arial Unicode MS" w:hAnsiTheme="minorHAnsi" w:cstheme="minorHAnsi"/>
          <w:b/>
          <w:sz w:val="56"/>
          <w:szCs w:val="60"/>
        </w:rPr>
        <w:t xml:space="preserve"> </w:t>
      </w:r>
      <w:r w:rsidR="007D2CE8" w:rsidRPr="0040584B">
        <w:rPr>
          <w:rFonts w:asciiTheme="minorHAnsi" w:eastAsia="Arial Unicode MS" w:hAnsiTheme="minorHAnsi" w:cstheme="minorHAnsi"/>
          <w:b/>
          <w:sz w:val="56"/>
          <w:szCs w:val="60"/>
        </w:rPr>
        <w:t>Z</w:t>
      </w:r>
      <w:r w:rsidRPr="0040584B">
        <w:rPr>
          <w:rFonts w:asciiTheme="minorHAnsi" w:eastAsia="Arial Unicode MS" w:hAnsiTheme="minorHAnsi" w:cstheme="minorHAnsi"/>
          <w:b/>
          <w:sz w:val="56"/>
          <w:szCs w:val="60"/>
        </w:rPr>
        <w:t>]</w:t>
      </w:r>
    </w:p>
    <w:p w14:paraId="42451542" w14:textId="77777777" w:rsidR="00032708" w:rsidRPr="0040584B" w:rsidRDefault="00032708" w:rsidP="009F36C9">
      <w:pPr>
        <w:pStyle w:val="Bezodstpw"/>
        <w:rPr>
          <w:rFonts w:asciiTheme="minorHAnsi" w:eastAsia="Arial Unicode MS" w:hAnsiTheme="minorHAnsi" w:cstheme="minorHAnsi"/>
          <w:sz w:val="32"/>
          <w:szCs w:val="40"/>
        </w:rPr>
      </w:pPr>
    </w:p>
    <w:p w14:paraId="6F4D6D6D" w14:textId="613A847A" w:rsidR="00360899" w:rsidRPr="0040584B" w:rsidRDefault="00AA376C" w:rsidP="009F36C9">
      <w:pPr>
        <w:pStyle w:val="Bezodstpw"/>
        <w:jc w:val="center"/>
        <w:rPr>
          <w:rFonts w:asciiTheme="minorHAnsi" w:eastAsia="Arial Unicode MS" w:hAnsiTheme="minorHAnsi" w:cstheme="minorHAnsi"/>
          <w:sz w:val="28"/>
          <w:szCs w:val="40"/>
        </w:rPr>
      </w:pPr>
      <w:r w:rsidRPr="0040584B">
        <w:rPr>
          <w:rFonts w:asciiTheme="minorHAnsi" w:eastAsia="Arial Unicode MS" w:hAnsiTheme="minorHAnsi" w:cstheme="minorHAnsi"/>
          <w:sz w:val="28"/>
          <w:szCs w:val="40"/>
        </w:rPr>
        <w:t xml:space="preserve">W POSTĘPOWANIU O UDZIELENIE ZAMÓWIENIA </w:t>
      </w:r>
      <w:r w:rsidR="00664190" w:rsidRPr="0040584B">
        <w:rPr>
          <w:rFonts w:asciiTheme="minorHAnsi" w:eastAsia="Arial Unicode MS" w:hAnsiTheme="minorHAnsi" w:cstheme="minorHAnsi"/>
          <w:sz w:val="28"/>
          <w:szCs w:val="40"/>
        </w:rPr>
        <w:t xml:space="preserve">NA </w:t>
      </w:r>
      <w:r w:rsidR="00527AAD">
        <w:rPr>
          <w:rFonts w:asciiTheme="minorHAnsi" w:eastAsia="Arial Unicode MS" w:hAnsiTheme="minorHAnsi" w:cstheme="minorHAnsi"/>
          <w:sz w:val="28"/>
          <w:szCs w:val="40"/>
        </w:rPr>
        <w:t>USŁUGĘ</w:t>
      </w:r>
      <w:r w:rsidR="00664190" w:rsidRPr="0040584B">
        <w:rPr>
          <w:rFonts w:asciiTheme="minorHAnsi" w:eastAsia="Arial Unicode MS" w:hAnsiTheme="minorHAnsi" w:cstheme="minorHAnsi"/>
          <w:sz w:val="28"/>
          <w:szCs w:val="40"/>
        </w:rPr>
        <w:t xml:space="preserve"> POD NAZWĄ</w:t>
      </w:r>
      <w:r w:rsidR="00360899" w:rsidRPr="0040584B">
        <w:rPr>
          <w:rFonts w:asciiTheme="minorHAnsi" w:eastAsia="Arial Unicode MS" w:hAnsiTheme="minorHAnsi" w:cstheme="minorHAnsi"/>
          <w:sz w:val="28"/>
          <w:szCs w:val="40"/>
        </w:rPr>
        <w:t>:</w:t>
      </w:r>
    </w:p>
    <w:p w14:paraId="086BD062" w14:textId="77777777" w:rsidR="00032708" w:rsidRPr="0040584B" w:rsidRDefault="00032708" w:rsidP="009F36C9">
      <w:pPr>
        <w:pStyle w:val="Bezodstpw"/>
        <w:jc w:val="center"/>
        <w:rPr>
          <w:rFonts w:asciiTheme="minorHAnsi" w:eastAsia="Arial Unicode MS" w:hAnsiTheme="minorHAnsi" w:cstheme="minorHAnsi"/>
          <w:sz w:val="32"/>
        </w:rPr>
      </w:pPr>
    </w:p>
    <w:p w14:paraId="2B25F4BA" w14:textId="77777777" w:rsidR="00620404" w:rsidRPr="0040584B" w:rsidRDefault="00620404" w:rsidP="009F36C9">
      <w:pPr>
        <w:pStyle w:val="Legenda"/>
        <w:shd w:val="clear" w:color="auto" w:fill="D9D9D9"/>
        <w:jc w:val="center"/>
        <w:rPr>
          <w:rFonts w:asciiTheme="minorHAnsi" w:eastAsia="Arial Unicode MS" w:hAnsiTheme="minorHAnsi" w:cstheme="minorHAnsi"/>
          <w:sz w:val="21"/>
          <w:szCs w:val="21"/>
        </w:rPr>
      </w:pPr>
    </w:p>
    <w:p w14:paraId="750F452B" w14:textId="4EE26058" w:rsidR="00AB2884" w:rsidRPr="00380292" w:rsidRDefault="00527AAD" w:rsidP="009F36C9">
      <w:pPr>
        <w:pStyle w:val="Legenda"/>
        <w:shd w:val="clear" w:color="auto" w:fill="D9D9D9"/>
        <w:jc w:val="center"/>
        <w:rPr>
          <w:rFonts w:asciiTheme="minorHAnsi" w:hAnsiTheme="minorHAnsi" w:cstheme="minorHAnsi"/>
          <w:iCs/>
          <w:sz w:val="44"/>
          <w:szCs w:val="44"/>
        </w:rPr>
      </w:pPr>
      <w:r w:rsidRPr="00380292">
        <w:rPr>
          <w:rFonts w:asciiTheme="minorHAnsi" w:hAnsiTheme="minorHAnsi" w:cstheme="minorHAnsi"/>
          <w:bCs/>
          <w:iCs/>
          <w:sz w:val="44"/>
          <w:szCs w:val="44"/>
        </w:rPr>
        <w:t xml:space="preserve">SUKCESYWNE WYKONYWANIE BADAŃ BIOGAZU </w:t>
      </w:r>
      <w:r w:rsidRPr="00380292">
        <w:rPr>
          <w:rFonts w:asciiTheme="minorHAnsi" w:hAnsiTheme="minorHAnsi" w:cstheme="minorHAnsi"/>
          <w:bCs/>
          <w:iCs/>
          <w:sz w:val="44"/>
          <w:szCs w:val="44"/>
        </w:rPr>
        <w:br/>
        <w:t xml:space="preserve">POD KĄTEM SPEŁNIANIA WYMAGAŃ JAKOŚCIOWYCH STAWIANYCH JEDNOSTKOM KOGENERACYJNYM </w:t>
      </w:r>
      <w:r w:rsidRPr="00380292">
        <w:rPr>
          <w:rFonts w:asciiTheme="minorHAnsi" w:hAnsiTheme="minorHAnsi" w:cstheme="minorHAnsi"/>
          <w:bCs/>
          <w:iCs/>
          <w:sz w:val="44"/>
          <w:szCs w:val="44"/>
        </w:rPr>
        <w:br/>
        <w:t xml:space="preserve">MTU ONSITE ENERGY ZABUDOWANYM NA TERENIE OCZYSZCZALNI </w:t>
      </w:r>
      <w:r w:rsidR="00AE3A01">
        <w:rPr>
          <w:rFonts w:asciiTheme="minorHAnsi" w:hAnsiTheme="minorHAnsi" w:cstheme="minorHAnsi"/>
          <w:bCs/>
          <w:iCs/>
          <w:sz w:val="44"/>
          <w:szCs w:val="44"/>
        </w:rPr>
        <w:t>Ś</w:t>
      </w:r>
      <w:r w:rsidRPr="00380292">
        <w:rPr>
          <w:rFonts w:asciiTheme="minorHAnsi" w:hAnsiTheme="minorHAnsi" w:cstheme="minorHAnsi"/>
          <w:bCs/>
          <w:iCs/>
          <w:sz w:val="44"/>
          <w:szCs w:val="44"/>
        </w:rPr>
        <w:t>CIEKÓW RADOCHA II W SOSNOWCU</w:t>
      </w:r>
    </w:p>
    <w:p w14:paraId="65DD7F73" w14:textId="77777777" w:rsidR="00AB2884" w:rsidRPr="0040584B" w:rsidRDefault="00AB2884" w:rsidP="009F36C9">
      <w:pPr>
        <w:pStyle w:val="Legenda"/>
        <w:shd w:val="clear" w:color="auto" w:fill="D9D9D9"/>
        <w:jc w:val="center"/>
        <w:rPr>
          <w:rFonts w:asciiTheme="minorHAnsi" w:eastAsia="Arial Unicode MS" w:hAnsiTheme="minorHAnsi" w:cstheme="minorHAnsi"/>
          <w:sz w:val="32"/>
          <w:szCs w:val="21"/>
        </w:rPr>
      </w:pPr>
    </w:p>
    <w:p w14:paraId="7D6F504A" w14:textId="6E11349F" w:rsidR="00620404" w:rsidRPr="0040584B" w:rsidRDefault="00AB2884" w:rsidP="009F36C9">
      <w:pPr>
        <w:pStyle w:val="Legenda"/>
        <w:shd w:val="clear" w:color="auto" w:fill="D9D9D9"/>
        <w:jc w:val="center"/>
        <w:rPr>
          <w:rFonts w:asciiTheme="minorHAnsi" w:eastAsia="Arial Unicode MS" w:hAnsiTheme="minorHAnsi" w:cstheme="minorHAnsi"/>
          <w:sz w:val="36"/>
          <w:szCs w:val="32"/>
        </w:rPr>
      </w:pPr>
      <w:r w:rsidRPr="0040584B">
        <w:rPr>
          <w:rFonts w:asciiTheme="minorHAnsi" w:eastAsia="Arial Unicode MS" w:hAnsiTheme="minorHAnsi" w:cstheme="minorHAnsi"/>
          <w:sz w:val="32"/>
        </w:rPr>
        <w:t xml:space="preserve">OZNACZENIE ZAMÓWIENIA: </w:t>
      </w:r>
      <w:r w:rsidR="00527AAD">
        <w:rPr>
          <w:rFonts w:asciiTheme="minorHAnsi" w:eastAsia="Arial Unicode MS" w:hAnsiTheme="minorHAnsi" w:cstheme="minorHAnsi"/>
          <w:sz w:val="32"/>
        </w:rPr>
        <w:t>102</w:t>
      </w:r>
      <w:r w:rsidRPr="0040584B">
        <w:rPr>
          <w:rFonts w:asciiTheme="minorHAnsi" w:eastAsia="Arial Unicode MS" w:hAnsiTheme="minorHAnsi" w:cstheme="minorHAnsi"/>
          <w:sz w:val="32"/>
        </w:rPr>
        <w:t>/202</w:t>
      </w:r>
      <w:r w:rsidR="00506EF2" w:rsidRPr="0040584B">
        <w:rPr>
          <w:rFonts w:asciiTheme="minorHAnsi" w:eastAsia="Arial Unicode MS" w:hAnsiTheme="minorHAnsi" w:cstheme="minorHAnsi"/>
          <w:sz w:val="32"/>
        </w:rPr>
        <w:t>4</w:t>
      </w:r>
      <w:r w:rsidRPr="0040584B">
        <w:rPr>
          <w:rFonts w:asciiTheme="minorHAnsi" w:eastAsia="Arial Unicode MS" w:hAnsiTheme="minorHAnsi" w:cstheme="minorHAnsi"/>
          <w:sz w:val="32"/>
        </w:rPr>
        <w:t>/</w:t>
      </w:r>
      <w:r w:rsidR="00527AAD">
        <w:rPr>
          <w:rFonts w:asciiTheme="minorHAnsi" w:eastAsia="Arial Unicode MS" w:hAnsiTheme="minorHAnsi" w:cstheme="minorHAnsi"/>
          <w:sz w:val="32"/>
        </w:rPr>
        <w:t>TO</w:t>
      </w:r>
      <w:r w:rsidRPr="0040584B">
        <w:rPr>
          <w:rFonts w:asciiTheme="minorHAnsi" w:eastAsia="Arial Unicode MS" w:hAnsiTheme="minorHAnsi" w:cstheme="minorHAnsi"/>
          <w:sz w:val="32"/>
        </w:rPr>
        <w:t>/KP</w:t>
      </w:r>
    </w:p>
    <w:p w14:paraId="32682E34" w14:textId="77777777" w:rsidR="00FC3D55" w:rsidRPr="0040584B" w:rsidRDefault="00FC3D55" w:rsidP="009F36C9">
      <w:pPr>
        <w:pStyle w:val="Legenda"/>
        <w:shd w:val="clear" w:color="auto" w:fill="D9D9D9"/>
        <w:jc w:val="center"/>
        <w:rPr>
          <w:rFonts w:asciiTheme="minorHAnsi" w:hAnsiTheme="minorHAnsi" w:cstheme="minorHAnsi"/>
          <w:spacing w:val="42"/>
          <w:sz w:val="21"/>
          <w:szCs w:val="21"/>
        </w:rPr>
      </w:pPr>
    </w:p>
    <w:p w14:paraId="61C15C87" w14:textId="77777777" w:rsidR="00AA376C" w:rsidRPr="0040584B" w:rsidRDefault="00AA376C" w:rsidP="009F36C9">
      <w:pPr>
        <w:jc w:val="right"/>
        <w:rPr>
          <w:rFonts w:asciiTheme="minorHAnsi" w:hAnsiTheme="minorHAnsi" w:cstheme="minorHAnsi"/>
          <w:b/>
        </w:rPr>
      </w:pPr>
      <w:bookmarkStart w:id="0" w:name="_Toc360706312"/>
      <w:bookmarkStart w:id="1" w:name="_Toc366665622"/>
    </w:p>
    <w:p w14:paraId="52078680" w14:textId="77777777" w:rsidR="003A33F5" w:rsidRPr="0040584B" w:rsidRDefault="003A33F5" w:rsidP="009F36C9">
      <w:pPr>
        <w:jc w:val="right"/>
        <w:rPr>
          <w:rFonts w:asciiTheme="minorHAnsi" w:hAnsiTheme="minorHAnsi" w:cstheme="minorHAnsi"/>
          <w:b/>
        </w:rPr>
      </w:pPr>
    </w:p>
    <w:p w14:paraId="63C489E6" w14:textId="77777777" w:rsidR="00DB7D40" w:rsidRPr="0040584B" w:rsidRDefault="00DB7D40" w:rsidP="009F36C9">
      <w:pPr>
        <w:jc w:val="right"/>
        <w:rPr>
          <w:rFonts w:asciiTheme="minorHAnsi" w:hAnsiTheme="minorHAnsi" w:cstheme="minorHAnsi"/>
          <w:b/>
        </w:rPr>
      </w:pPr>
    </w:p>
    <w:p w14:paraId="05EB272F" w14:textId="77777777" w:rsidR="00DE178F" w:rsidRPr="0040584B" w:rsidRDefault="00DE178F" w:rsidP="009F36C9">
      <w:pPr>
        <w:rPr>
          <w:rFonts w:asciiTheme="minorHAnsi" w:hAnsiTheme="minorHAnsi" w:cstheme="minorHAnsi"/>
          <w:b/>
        </w:rPr>
      </w:pPr>
    </w:p>
    <w:p w14:paraId="294AEC66" w14:textId="77777777" w:rsidR="00DE178F" w:rsidRPr="0040584B" w:rsidRDefault="00DE178F" w:rsidP="009F36C9">
      <w:pPr>
        <w:jc w:val="right"/>
        <w:rPr>
          <w:rFonts w:asciiTheme="minorHAnsi" w:hAnsiTheme="minorHAnsi" w:cstheme="minorHAnsi"/>
          <w:b/>
        </w:rPr>
      </w:pPr>
    </w:p>
    <w:p w14:paraId="3A5BD2FB" w14:textId="77777777" w:rsidR="00E85E21" w:rsidRPr="0040584B" w:rsidRDefault="00E85E21" w:rsidP="009F36C9">
      <w:pPr>
        <w:jc w:val="right"/>
        <w:rPr>
          <w:rFonts w:asciiTheme="minorHAnsi" w:hAnsiTheme="minorHAnsi" w:cstheme="minorHAnsi"/>
          <w:b/>
        </w:rPr>
      </w:pPr>
    </w:p>
    <w:p w14:paraId="43A4DB0F" w14:textId="77777777" w:rsidR="00D912EF" w:rsidRPr="0040584B" w:rsidRDefault="00D912EF" w:rsidP="009F36C9">
      <w:pPr>
        <w:jc w:val="right"/>
        <w:rPr>
          <w:rFonts w:asciiTheme="minorHAnsi" w:hAnsiTheme="minorHAnsi" w:cstheme="minorHAnsi"/>
          <w:b/>
        </w:rPr>
      </w:pPr>
    </w:p>
    <w:p w14:paraId="2674ADFC" w14:textId="77777777" w:rsidR="00D912EF" w:rsidRPr="0040584B" w:rsidRDefault="00D912EF" w:rsidP="009F36C9">
      <w:pPr>
        <w:jc w:val="right"/>
        <w:rPr>
          <w:rFonts w:asciiTheme="minorHAnsi" w:hAnsiTheme="minorHAnsi" w:cstheme="minorHAnsi"/>
          <w:b/>
        </w:rPr>
      </w:pPr>
    </w:p>
    <w:p w14:paraId="654366B9" w14:textId="77777777" w:rsidR="00E85E21" w:rsidRPr="0040584B" w:rsidRDefault="00E85E21" w:rsidP="009F36C9">
      <w:pPr>
        <w:jc w:val="right"/>
        <w:rPr>
          <w:rFonts w:asciiTheme="minorHAnsi" w:hAnsiTheme="minorHAnsi" w:cstheme="minorHAnsi"/>
          <w:b/>
        </w:rPr>
      </w:pPr>
    </w:p>
    <w:p w14:paraId="65C8C0AA" w14:textId="77777777" w:rsidR="003F1EA8" w:rsidRPr="0040584B" w:rsidRDefault="003F1EA8" w:rsidP="009F36C9">
      <w:pPr>
        <w:jc w:val="right"/>
        <w:rPr>
          <w:rFonts w:asciiTheme="minorHAnsi" w:hAnsiTheme="minorHAnsi" w:cstheme="minorHAnsi"/>
          <w:b/>
        </w:rPr>
      </w:pPr>
    </w:p>
    <w:p w14:paraId="0F0DFEF0" w14:textId="77777777" w:rsidR="000B3311" w:rsidRDefault="000B3311" w:rsidP="009F36C9">
      <w:pPr>
        <w:jc w:val="right"/>
        <w:rPr>
          <w:rFonts w:asciiTheme="minorHAnsi" w:hAnsiTheme="minorHAnsi" w:cstheme="minorHAnsi"/>
          <w:b/>
        </w:rPr>
      </w:pPr>
    </w:p>
    <w:p w14:paraId="444D9166" w14:textId="77777777" w:rsidR="00380292" w:rsidRPr="0040584B" w:rsidRDefault="00380292" w:rsidP="009F36C9">
      <w:pPr>
        <w:jc w:val="right"/>
        <w:rPr>
          <w:rFonts w:asciiTheme="minorHAnsi" w:hAnsiTheme="minorHAnsi" w:cstheme="minorHAnsi"/>
          <w:b/>
        </w:rPr>
      </w:pPr>
    </w:p>
    <w:p w14:paraId="5DBAB99E" w14:textId="77777777" w:rsidR="000B3311" w:rsidRPr="0040584B" w:rsidRDefault="000B3311" w:rsidP="009F36C9">
      <w:pPr>
        <w:jc w:val="right"/>
        <w:rPr>
          <w:rFonts w:asciiTheme="minorHAnsi" w:hAnsiTheme="minorHAnsi" w:cstheme="minorHAnsi"/>
          <w:b/>
        </w:rPr>
      </w:pPr>
    </w:p>
    <w:p w14:paraId="32A04314" w14:textId="77777777" w:rsidR="000B3311" w:rsidRPr="0040584B" w:rsidRDefault="000B3311" w:rsidP="009F36C9">
      <w:pPr>
        <w:jc w:val="right"/>
        <w:rPr>
          <w:rFonts w:asciiTheme="minorHAnsi" w:hAnsiTheme="minorHAnsi" w:cstheme="minorHAnsi"/>
          <w:b/>
        </w:rPr>
      </w:pPr>
    </w:p>
    <w:p w14:paraId="61942474" w14:textId="1719B352" w:rsidR="0013595D" w:rsidRPr="0040584B" w:rsidRDefault="0013595D" w:rsidP="009F36C9">
      <w:pPr>
        <w:jc w:val="right"/>
        <w:rPr>
          <w:rFonts w:asciiTheme="minorHAnsi" w:hAnsiTheme="minorHAnsi" w:cstheme="minorHAnsi"/>
          <w:b/>
        </w:rPr>
      </w:pPr>
      <w:r w:rsidRPr="0040584B">
        <w:rPr>
          <w:rFonts w:asciiTheme="minorHAnsi" w:hAnsiTheme="minorHAnsi" w:cstheme="minorHAnsi"/>
          <w:b/>
        </w:rPr>
        <w:t>Z A T W I E R D Z A M</w:t>
      </w:r>
      <w:r w:rsidR="000B79DF" w:rsidRPr="0040584B">
        <w:rPr>
          <w:rFonts w:asciiTheme="minorHAnsi" w:hAnsiTheme="minorHAnsi" w:cstheme="minorHAnsi"/>
          <w:b/>
        </w:rPr>
        <w:t>:</w:t>
      </w:r>
    </w:p>
    <w:p w14:paraId="0B476929" w14:textId="77777777" w:rsidR="0013595D" w:rsidRPr="0040584B" w:rsidRDefault="0013595D" w:rsidP="009F36C9">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40584B" w14:paraId="491827A2"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4D99F667" w14:textId="77777777" w:rsidR="00457DF3" w:rsidRPr="0040584B" w:rsidRDefault="00457DF3" w:rsidP="009F36C9">
            <w:pPr>
              <w:jc w:val="center"/>
              <w:rPr>
                <w:rFonts w:asciiTheme="minorHAnsi" w:hAnsiTheme="minorHAnsi" w:cstheme="minorHAnsi"/>
                <w:sz w:val="21"/>
                <w:szCs w:val="21"/>
              </w:rPr>
            </w:pPr>
            <w:r w:rsidRPr="0040584B">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268EA336" w14:textId="77777777" w:rsidR="00457DF3" w:rsidRPr="0040584B" w:rsidRDefault="00457DF3" w:rsidP="009F36C9">
            <w:pPr>
              <w:jc w:val="center"/>
              <w:rPr>
                <w:rFonts w:asciiTheme="minorHAnsi" w:hAnsiTheme="minorHAnsi" w:cstheme="minorHAnsi"/>
                <w:sz w:val="21"/>
                <w:szCs w:val="21"/>
              </w:rPr>
            </w:pPr>
            <w:r w:rsidRPr="0040584B">
              <w:rPr>
                <w:rFonts w:asciiTheme="minorHAnsi" w:hAnsiTheme="minorHAnsi" w:cstheme="minorHAnsi"/>
                <w:sz w:val="21"/>
                <w:szCs w:val="21"/>
              </w:rPr>
              <w:t>Podpis i pieczęć</w:t>
            </w:r>
            <w:r w:rsidRPr="0040584B">
              <w:rPr>
                <w:rFonts w:asciiTheme="minorHAnsi" w:hAnsiTheme="minorHAnsi" w:cstheme="minorHAnsi"/>
                <w:sz w:val="21"/>
                <w:szCs w:val="21"/>
                <w:lang w:eastAsia="en-US"/>
              </w:rPr>
              <w:t xml:space="preserve"> osoby upoważnionej</w:t>
            </w:r>
          </w:p>
        </w:tc>
      </w:tr>
      <w:tr w:rsidR="00457DF3" w:rsidRPr="0040584B" w14:paraId="5368FBA7"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3EB54399" w14:textId="6990ECBE" w:rsidR="00457DF3" w:rsidRPr="0040584B" w:rsidRDefault="00527AAD" w:rsidP="009F36C9">
            <w:pPr>
              <w:pStyle w:val="St4-punkt"/>
              <w:ind w:left="0" w:firstLine="0"/>
              <w:jc w:val="center"/>
              <w:rPr>
                <w:rFonts w:asciiTheme="minorHAnsi" w:hAnsiTheme="minorHAnsi" w:cstheme="minorHAnsi"/>
                <w:b/>
                <w:sz w:val="21"/>
                <w:szCs w:val="21"/>
              </w:rPr>
            </w:pPr>
            <w:r>
              <w:rPr>
                <w:rFonts w:asciiTheme="minorHAnsi" w:hAnsiTheme="minorHAnsi" w:cstheme="minorHAnsi"/>
                <w:b/>
                <w:sz w:val="21"/>
                <w:szCs w:val="21"/>
              </w:rPr>
              <w:t>14</w:t>
            </w:r>
            <w:r w:rsidR="00457DF3" w:rsidRPr="0040584B">
              <w:rPr>
                <w:rFonts w:asciiTheme="minorHAnsi" w:hAnsiTheme="minorHAnsi" w:cstheme="minorHAnsi"/>
                <w:b/>
                <w:sz w:val="21"/>
                <w:szCs w:val="21"/>
              </w:rPr>
              <w:t xml:space="preserve"> / </w:t>
            </w:r>
            <w:r>
              <w:rPr>
                <w:rFonts w:asciiTheme="minorHAnsi" w:hAnsiTheme="minorHAnsi" w:cstheme="minorHAnsi"/>
                <w:b/>
                <w:sz w:val="21"/>
                <w:szCs w:val="21"/>
              </w:rPr>
              <w:t>11</w:t>
            </w:r>
            <w:r w:rsidR="00457DF3" w:rsidRPr="0040584B">
              <w:rPr>
                <w:rFonts w:asciiTheme="minorHAnsi" w:hAnsiTheme="minorHAnsi" w:cstheme="minorHAnsi"/>
                <w:b/>
                <w:sz w:val="21"/>
                <w:szCs w:val="21"/>
              </w:rPr>
              <w:t xml:space="preserve"> / 202</w:t>
            </w:r>
            <w:r w:rsidR="000B3311" w:rsidRPr="0040584B">
              <w:rPr>
                <w:rFonts w:asciiTheme="minorHAnsi" w:hAnsiTheme="minorHAnsi" w:cstheme="minorHAnsi"/>
                <w:b/>
                <w:sz w:val="21"/>
                <w:szCs w:val="21"/>
              </w:rPr>
              <w:t>4</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AEF24F1" w14:textId="77777777" w:rsidR="00457DF3" w:rsidRPr="0040584B" w:rsidRDefault="00457DF3" w:rsidP="009F36C9">
            <w:pPr>
              <w:tabs>
                <w:tab w:val="left" w:pos="-2880"/>
              </w:tabs>
              <w:jc w:val="center"/>
              <w:rPr>
                <w:rFonts w:asciiTheme="minorHAnsi" w:eastAsia="Calibri" w:hAnsiTheme="minorHAnsi" w:cstheme="minorHAnsi"/>
                <w:sz w:val="21"/>
                <w:szCs w:val="21"/>
              </w:rPr>
            </w:pPr>
          </w:p>
        </w:tc>
      </w:tr>
    </w:tbl>
    <w:bookmarkEnd w:id="0"/>
    <w:bookmarkEnd w:id="1"/>
    <w:p w14:paraId="7D8B2828" w14:textId="77777777" w:rsidR="00B73739" w:rsidRPr="0040584B" w:rsidRDefault="00F61D73"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lastRenderedPageBreak/>
        <w:t>ROZD</w:t>
      </w:r>
      <w:r w:rsidR="00920FF1" w:rsidRPr="0040584B">
        <w:rPr>
          <w:rFonts w:asciiTheme="minorHAnsi" w:hAnsiTheme="minorHAnsi" w:cstheme="minorHAnsi"/>
          <w:spacing w:val="42"/>
          <w:sz w:val="21"/>
          <w:szCs w:val="21"/>
        </w:rPr>
        <w:t>Z</w:t>
      </w:r>
      <w:r w:rsidR="00B73739" w:rsidRPr="0040584B">
        <w:rPr>
          <w:rFonts w:asciiTheme="minorHAnsi" w:hAnsiTheme="minorHAnsi" w:cstheme="minorHAnsi"/>
          <w:spacing w:val="42"/>
          <w:sz w:val="21"/>
          <w:szCs w:val="21"/>
        </w:rPr>
        <w:t>IAŁ 1</w:t>
      </w:r>
    </w:p>
    <w:p w14:paraId="5E907559" w14:textId="77777777" w:rsidR="005F5CE6" w:rsidRPr="0040584B" w:rsidRDefault="004650C7"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Informacje dotyczące zamawiającego</w:t>
      </w:r>
    </w:p>
    <w:p w14:paraId="66F2CA0C" w14:textId="77777777" w:rsidR="00B73739" w:rsidRPr="0040584B" w:rsidRDefault="00B73739" w:rsidP="009F36C9">
      <w:pPr>
        <w:rPr>
          <w:rFonts w:asciiTheme="minorHAnsi" w:hAnsiTheme="minorHAnsi" w:cstheme="minorHAnsi"/>
          <w:sz w:val="21"/>
          <w:szCs w:val="21"/>
        </w:rPr>
      </w:pPr>
    </w:p>
    <w:p w14:paraId="0B3E0BB9"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Nazwa:</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Sosnowieckie Wodociągi Spółka Akcyjna;</w:t>
      </w:r>
    </w:p>
    <w:p w14:paraId="6654781E"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Adres siedziby i korespondencyjny:</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41-200 Sosnowiec, ul. Ostrogórska 43;</w:t>
      </w:r>
    </w:p>
    <w:p w14:paraId="519114C7"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N I P:</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6440011382;</w:t>
      </w:r>
    </w:p>
    <w:p w14:paraId="45D6F620"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R E G O N:</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270544618;</w:t>
      </w:r>
    </w:p>
    <w:p w14:paraId="62AD0FAD" w14:textId="77777777" w:rsidR="0002666C" w:rsidRPr="0040584B" w:rsidRDefault="00DA2AB8"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Rejestracja przedsiębiorcy</w:t>
      </w:r>
      <w:r w:rsidR="0002666C" w:rsidRPr="0040584B">
        <w:rPr>
          <w:rFonts w:asciiTheme="minorHAnsi" w:hAnsiTheme="minorHAnsi" w:cstheme="minorHAnsi"/>
          <w:sz w:val="21"/>
          <w:szCs w:val="21"/>
        </w:rPr>
        <w:t>:</w:t>
      </w:r>
      <w:r w:rsidR="0002666C" w:rsidRPr="0040584B">
        <w:rPr>
          <w:rFonts w:asciiTheme="minorHAnsi" w:hAnsiTheme="minorHAnsi" w:cstheme="minorHAnsi"/>
          <w:b/>
          <w:sz w:val="21"/>
          <w:szCs w:val="21"/>
        </w:rPr>
        <w:t xml:space="preserve"> </w:t>
      </w:r>
      <w:r w:rsidR="0002666C" w:rsidRPr="0040584B">
        <w:rPr>
          <w:rFonts w:asciiTheme="minorHAnsi" w:hAnsiTheme="minorHAnsi" w:cstheme="minorHAnsi"/>
          <w:sz w:val="21"/>
          <w:szCs w:val="21"/>
        </w:rPr>
        <w:t>Sąd Rejonowy Katowice</w:t>
      </w:r>
      <w:r w:rsidR="00AA2D9A" w:rsidRPr="0040584B">
        <w:rPr>
          <w:rFonts w:asciiTheme="minorHAnsi" w:hAnsiTheme="minorHAnsi" w:cstheme="minorHAnsi"/>
          <w:sz w:val="21"/>
          <w:szCs w:val="21"/>
        </w:rPr>
        <w:t xml:space="preserve"> – </w:t>
      </w:r>
      <w:r w:rsidR="0002666C" w:rsidRPr="0040584B">
        <w:rPr>
          <w:rFonts w:asciiTheme="minorHAnsi" w:hAnsiTheme="minorHAnsi" w:cstheme="minorHAnsi"/>
          <w:sz w:val="21"/>
          <w:szCs w:val="21"/>
        </w:rPr>
        <w:t>Wschód w Katowicach,</w:t>
      </w:r>
      <w:r w:rsidR="0002666C" w:rsidRPr="0040584B">
        <w:rPr>
          <w:rFonts w:asciiTheme="minorHAnsi" w:hAnsiTheme="minorHAnsi" w:cstheme="minorHAnsi"/>
          <w:b/>
          <w:sz w:val="21"/>
          <w:szCs w:val="21"/>
        </w:rPr>
        <w:t xml:space="preserve"> </w:t>
      </w:r>
      <w:r w:rsidR="00CF6308" w:rsidRPr="0040584B">
        <w:rPr>
          <w:rFonts w:asciiTheme="minorHAnsi" w:hAnsiTheme="minorHAnsi" w:cstheme="minorHAnsi"/>
          <w:sz w:val="21"/>
          <w:szCs w:val="21"/>
        </w:rPr>
        <w:t xml:space="preserve">Wydział VIII Gospodarczy, </w:t>
      </w:r>
      <w:r w:rsidR="0002666C" w:rsidRPr="0040584B">
        <w:rPr>
          <w:rFonts w:asciiTheme="minorHAnsi" w:hAnsiTheme="minorHAnsi" w:cstheme="minorHAnsi"/>
          <w:sz w:val="21"/>
          <w:szCs w:val="21"/>
        </w:rPr>
        <w:t>KRS 0000216608;</w:t>
      </w:r>
    </w:p>
    <w:p w14:paraId="243F48D3" w14:textId="77777777" w:rsidR="00E571BA" w:rsidRPr="0040584B" w:rsidRDefault="00AA178C" w:rsidP="009F36C9">
      <w:pPr>
        <w:pStyle w:val="Tekstpodstawowywcity2"/>
        <w:numPr>
          <w:ilvl w:val="1"/>
          <w:numId w:val="12"/>
        </w:numPr>
        <w:tabs>
          <w:tab w:val="left" w:pos="426"/>
        </w:tabs>
        <w:spacing w:after="0" w:line="240" w:lineRule="auto"/>
        <w:ind w:left="425" w:hanging="425"/>
        <w:jc w:val="both"/>
        <w:rPr>
          <w:rStyle w:val="Hipercze"/>
          <w:rFonts w:asciiTheme="minorHAnsi" w:hAnsiTheme="minorHAnsi" w:cstheme="minorHAnsi"/>
          <w:b/>
          <w:color w:val="auto"/>
          <w:sz w:val="21"/>
          <w:szCs w:val="21"/>
          <w:u w:val="none"/>
        </w:rPr>
      </w:pPr>
      <w:r w:rsidRPr="0040584B">
        <w:rPr>
          <w:rFonts w:asciiTheme="minorHAnsi" w:hAnsiTheme="minorHAnsi" w:cstheme="minorHAnsi"/>
          <w:sz w:val="21"/>
          <w:szCs w:val="21"/>
        </w:rPr>
        <w:t>Poczta elektroniczna</w:t>
      </w:r>
      <w:r w:rsidR="00E571BA" w:rsidRPr="0040584B">
        <w:rPr>
          <w:rFonts w:asciiTheme="minorHAnsi" w:hAnsiTheme="minorHAnsi" w:cstheme="minorHAnsi"/>
          <w:sz w:val="21"/>
          <w:szCs w:val="21"/>
        </w:rPr>
        <w:t xml:space="preserve">: </w:t>
      </w:r>
      <w:hyperlink r:id="rId9" w:history="1">
        <w:r w:rsidR="006750D1" w:rsidRPr="0040584B">
          <w:rPr>
            <w:rStyle w:val="Hipercze"/>
            <w:rFonts w:asciiTheme="minorHAnsi" w:eastAsia="Calibri" w:hAnsiTheme="minorHAnsi" w:cstheme="minorHAnsi"/>
            <w:sz w:val="21"/>
            <w:szCs w:val="21"/>
            <w:lang w:eastAsia="en-US"/>
          </w:rPr>
          <w:t>kprzetarg@sosnowieckiewodociagi.pl</w:t>
        </w:r>
      </w:hyperlink>
      <w:r w:rsidR="00E571BA" w:rsidRPr="0040584B">
        <w:rPr>
          <w:rStyle w:val="Hipercze"/>
          <w:rFonts w:asciiTheme="minorHAnsi" w:hAnsiTheme="minorHAnsi" w:cstheme="minorHAnsi"/>
          <w:color w:val="auto"/>
          <w:sz w:val="21"/>
          <w:szCs w:val="21"/>
        </w:rPr>
        <w:t>;</w:t>
      </w:r>
    </w:p>
    <w:p w14:paraId="2AD98C7D" w14:textId="77777777" w:rsidR="0002666C" w:rsidRPr="0040584B" w:rsidRDefault="00AA178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Style w:val="Hipercze"/>
          <w:rFonts w:asciiTheme="minorHAnsi" w:hAnsiTheme="minorHAnsi" w:cstheme="minorHAnsi"/>
          <w:color w:val="auto"/>
          <w:sz w:val="21"/>
          <w:szCs w:val="21"/>
          <w:u w:val="none"/>
        </w:rPr>
        <w:t>Strona internetowa</w:t>
      </w:r>
      <w:r w:rsidR="0002666C" w:rsidRPr="0040584B">
        <w:rPr>
          <w:rStyle w:val="Hipercze"/>
          <w:rFonts w:asciiTheme="minorHAnsi" w:hAnsiTheme="minorHAnsi" w:cstheme="minorHAnsi"/>
          <w:color w:val="auto"/>
          <w:sz w:val="21"/>
          <w:szCs w:val="21"/>
          <w:u w:val="none"/>
        </w:rPr>
        <w:t xml:space="preserve"> zamawiającego: </w:t>
      </w:r>
      <w:hyperlink r:id="rId10" w:history="1">
        <w:r w:rsidR="006750D1" w:rsidRPr="0040584B">
          <w:rPr>
            <w:rStyle w:val="Hipercze"/>
            <w:rFonts w:asciiTheme="minorHAnsi" w:eastAsia="Calibri" w:hAnsiTheme="minorHAnsi" w:cstheme="minorHAnsi"/>
            <w:sz w:val="21"/>
            <w:szCs w:val="21"/>
            <w:lang w:eastAsia="en-US"/>
          </w:rPr>
          <w:t>https://sosnowieckiewodociagi.pl</w:t>
        </w:r>
      </w:hyperlink>
      <w:r w:rsidR="004F5E24" w:rsidRPr="0040584B">
        <w:rPr>
          <w:rFonts w:asciiTheme="minorHAnsi" w:eastAsia="Calibri" w:hAnsiTheme="minorHAnsi" w:cstheme="minorHAnsi"/>
          <w:sz w:val="21"/>
          <w:szCs w:val="21"/>
          <w:lang w:eastAsia="en-US"/>
        </w:rPr>
        <w:t>;</w:t>
      </w:r>
    </w:p>
    <w:p w14:paraId="76EF55F9" w14:textId="77777777" w:rsidR="002F0C97" w:rsidRPr="0040584B" w:rsidRDefault="00AA178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Strona</w:t>
      </w:r>
      <w:r w:rsidR="0002666C" w:rsidRPr="0040584B">
        <w:rPr>
          <w:rFonts w:asciiTheme="minorHAnsi" w:hAnsiTheme="minorHAnsi" w:cstheme="minorHAnsi"/>
          <w:sz w:val="21"/>
          <w:szCs w:val="21"/>
        </w:rPr>
        <w:t xml:space="preserve"> internet</w:t>
      </w:r>
      <w:r w:rsidRPr="0040584B">
        <w:rPr>
          <w:rFonts w:asciiTheme="minorHAnsi" w:hAnsiTheme="minorHAnsi" w:cstheme="minorHAnsi"/>
          <w:sz w:val="21"/>
          <w:szCs w:val="21"/>
        </w:rPr>
        <w:t>owa</w:t>
      </w:r>
      <w:r w:rsidR="004F5E24" w:rsidRPr="0040584B">
        <w:rPr>
          <w:rFonts w:asciiTheme="minorHAnsi" w:hAnsiTheme="minorHAnsi" w:cstheme="minorHAnsi"/>
          <w:sz w:val="21"/>
          <w:szCs w:val="21"/>
        </w:rPr>
        <w:t xml:space="preserve"> prowadzonego postępowania: </w:t>
      </w:r>
      <w:hyperlink r:id="rId11" w:history="1">
        <w:r w:rsidR="002F0C97" w:rsidRPr="0040584B">
          <w:rPr>
            <w:rStyle w:val="Hipercze"/>
            <w:rFonts w:asciiTheme="minorHAnsi" w:eastAsia="Calibri" w:hAnsiTheme="minorHAnsi" w:cstheme="minorHAnsi"/>
            <w:sz w:val="21"/>
            <w:szCs w:val="21"/>
            <w:lang w:eastAsia="en-US"/>
          </w:rPr>
          <w:t>https://platformazakupowa.pl/pn/sosnowieckie_wodociagi</w:t>
        </w:r>
      </w:hyperlink>
      <w:r w:rsidR="00E17D1A" w:rsidRPr="0040584B">
        <w:rPr>
          <w:rFonts w:asciiTheme="minorHAnsi" w:eastAsia="Calibri" w:hAnsiTheme="minorHAnsi" w:cstheme="minorHAnsi"/>
          <w:sz w:val="21"/>
          <w:szCs w:val="21"/>
          <w:lang w:eastAsia="en-US"/>
        </w:rPr>
        <w:t xml:space="preserve"> </w:t>
      </w:r>
    </w:p>
    <w:p w14:paraId="56C224FF" w14:textId="77777777" w:rsidR="000D2940" w:rsidRPr="0040584B" w:rsidRDefault="000D2940" w:rsidP="009F36C9">
      <w:pPr>
        <w:pStyle w:val="Tekstpodstawowywcity2"/>
        <w:tabs>
          <w:tab w:val="left" w:pos="426"/>
        </w:tabs>
        <w:spacing w:after="0" w:line="240" w:lineRule="auto"/>
        <w:ind w:left="426"/>
        <w:jc w:val="both"/>
        <w:rPr>
          <w:rFonts w:asciiTheme="minorHAnsi" w:hAnsiTheme="minorHAnsi" w:cstheme="minorHAnsi"/>
          <w:b/>
          <w:sz w:val="21"/>
          <w:szCs w:val="21"/>
        </w:rPr>
      </w:pPr>
      <w:r w:rsidRPr="0040584B">
        <w:rPr>
          <w:rFonts w:asciiTheme="minorHAnsi" w:hAnsiTheme="minorHAnsi" w:cstheme="minorHAnsi"/>
          <w:b/>
          <w:sz w:val="21"/>
          <w:szCs w:val="21"/>
        </w:rPr>
        <w:t>=&gt; zakładka dotycząca przedmiotowego postępowania</w:t>
      </w:r>
      <w:r w:rsidR="002F0C97" w:rsidRPr="0040584B">
        <w:rPr>
          <w:rFonts w:asciiTheme="minorHAnsi" w:hAnsiTheme="minorHAnsi" w:cstheme="minorHAnsi"/>
          <w:b/>
          <w:sz w:val="21"/>
          <w:szCs w:val="21"/>
        </w:rPr>
        <w:t xml:space="preserve"> o udzielenie zamówienia</w:t>
      </w:r>
    </w:p>
    <w:p w14:paraId="71122812" w14:textId="77777777" w:rsidR="000D2940" w:rsidRPr="0040584B" w:rsidRDefault="000D2940" w:rsidP="009F36C9">
      <w:pPr>
        <w:ind w:left="426"/>
        <w:rPr>
          <w:rFonts w:asciiTheme="minorHAnsi" w:hAnsiTheme="minorHAnsi" w:cstheme="minorHAnsi"/>
          <w:sz w:val="21"/>
          <w:szCs w:val="21"/>
        </w:rPr>
      </w:pPr>
    </w:p>
    <w:p w14:paraId="609827C8" w14:textId="77777777" w:rsidR="00B73739" w:rsidRPr="0040584B" w:rsidRDefault="00B73739"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2</w:t>
      </w:r>
    </w:p>
    <w:p w14:paraId="483B1D90" w14:textId="77777777" w:rsidR="00B73739" w:rsidRPr="0040584B" w:rsidRDefault="004650C7"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Tryb udzielenia zamówienia</w:t>
      </w:r>
    </w:p>
    <w:p w14:paraId="1EEA0B76" w14:textId="77777777" w:rsidR="00B73739" w:rsidRPr="0040584B" w:rsidRDefault="00B73739" w:rsidP="009F36C9">
      <w:pPr>
        <w:rPr>
          <w:rFonts w:asciiTheme="minorHAnsi" w:hAnsiTheme="minorHAnsi" w:cstheme="minorHAnsi"/>
          <w:sz w:val="21"/>
          <w:szCs w:val="21"/>
        </w:rPr>
      </w:pPr>
    </w:p>
    <w:p w14:paraId="13C661CC" w14:textId="77777777" w:rsidR="00AD1F4B" w:rsidRPr="0040584B" w:rsidRDefault="00AD1F4B" w:rsidP="009F36C9">
      <w:pPr>
        <w:pStyle w:val="Akapitzlist"/>
        <w:numPr>
          <w:ilvl w:val="0"/>
          <w:numId w:val="13"/>
        </w:numPr>
        <w:tabs>
          <w:tab w:val="left" w:pos="851"/>
        </w:tabs>
        <w:jc w:val="both"/>
        <w:rPr>
          <w:rFonts w:asciiTheme="minorHAnsi" w:hAnsiTheme="minorHAnsi" w:cstheme="minorHAnsi"/>
          <w:vanish/>
          <w:sz w:val="21"/>
          <w:szCs w:val="21"/>
          <w:lang w:val="pl-PL" w:eastAsia="pl-PL"/>
        </w:rPr>
      </w:pPr>
    </w:p>
    <w:p w14:paraId="3CA27DDD" w14:textId="77777777" w:rsidR="00AD1F4B" w:rsidRPr="0040584B" w:rsidRDefault="00AD1F4B" w:rsidP="009F36C9">
      <w:pPr>
        <w:pStyle w:val="Akapitzlist"/>
        <w:numPr>
          <w:ilvl w:val="0"/>
          <w:numId w:val="13"/>
        </w:numPr>
        <w:tabs>
          <w:tab w:val="left" w:pos="851"/>
        </w:tabs>
        <w:jc w:val="both"/>
        <w:rPr>
          <w:rFonts w:asciiTheme="minorHAnsi" w:hAnsiTheme="minorHAnsi" w:cstheme="minorHAnsi"/>
          <w:vanish/>
          <w:sz w:val="21"/>
          <w:szCs w:val="21"/>
          <w:lang w:val="pl-PL" w:eastAsia="pl-PL"/>
        </w:rPr>
      </w:pPr>
    </w:p>
    <w:p w14:paraId="40C36E50" w14:textId="77777777" w:rsidR="005E67A2" w:rsidRPr="0040584B" w:rsidRDefault="005E67A2" w:rsidP="009F36C9">
      <w:pPr>
        <w:pStyle w:val="Tekstpodstawowywcity2"/>
        <w:numPr>
          <w:ilvl w:val="1"/>
          <w:numId w:val="32"/>
        </w:numPr>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 xml:space="preserve">Niniejsze </w:t>
      </w:r>
      <w:r w:rsidR="00DE178F" w:rsidRPr="0040584B">
        <w:rPr>
          <w:rFonts w:asciiTheme="minorHAnsi" w:hAnsiTheme="minorHAnsi" w:cstheme="minorHAnsi"/>
          <w:sz w:val="21"/>
          <w:szCs w:val="21"/>
        </w:rPr>
        <w:t>zamówienie o wartości</w:t>
      </w:r>
      <w:r w:rsidR="00DE178F" w:rsidRPr="0040584B">
        <w:rPr>
          <w:rFonts w:asciiTheme="minorHAnsi" w:hAnsiTheme="minorHAnsi" w:cstheme="minorHAnsi"/>
          <w:b/>
          <w:sz w:val="21"/>
          <w:szCs w:val="21"/>
        </w:rPr>
        <w:t xml:space="preserve"> </w:t>
      </w:r>
      <w:r w:rsidR="00DE178F" w:rsidRPr="0040584B">
        <w:rPr>
          <w:rFonts w:asciiTheme="minorHAnsi" w:hAnsiTheme="minorHAnsi" w:cstheme="minorHAnsi"/>
          <w:sz w:val="21"/>
          <w:szCs w:val="21"/>
        </w:rPr>
        <w:t>równej lub przekraczającej 10 000 złotych, a nie przekraczającej 130 000 złotych, udzielone zostanie w trybie sektorowego przetargu nieograniczonego,</w:t>
      </w:r>
      <w:r w:rsidR="00DE178F" w:rsidRPr="0040584B">
        <w:rPr>
          <w:rFonts w:asciiTheme="minorHAnsi" w:hAnsiTheme="minorHAnsi" w:cstheme="minorHAnsi"/>
          <w:bCs/>
          <w:sz w:val="21"/>
          <w:szCs w:val="21"/>
        </w:rPr>
        <w:t xml:space="preserve"> w postępowaniu prowadzonym </w:t>
      </w:r>
      <w:r w:rsidR="00DE178F" w:rsidRPr="0040584B">
        <w:rPr>
          <w:rFonts w:asciiTheme="minorHAnsi" w:hAnsiTheme="minorHAnsi" w:cstheme="minorHAnsi"/>
          <w:sz w:val="21"/>
          <w:szCs w:val="21"/>
        </w:rPr>
        <w:t>na podstawie REGULAMINU UDZIELANIA ZAMÓWIEŃ SEKTOROWYCH, dalej „regulaminu”</w:t>
      </w:r>
      <w:r w:rsidRPr="0040584B">
        <w:rPr>
          <w:rFonts w:asciiTheme="minorHAnsi" w:hAnsiTheme="minorHAnsi" w:cstheme="minorHAnsi"/>
          <w:sz w:val="21"/>
          <w:szCs w:val="21"/>
        </w:rPr>
        <w:t>.</w:t>
      </w:r>
    </w:p>
    <w:p w14:paraId="246BC38A" w14:textId="77777777" w:rsidR="005E67A2" w:rsidRPr="0040584B" w:rsidRDefault="005E67A2" w:rsidP="009F36C9">
      <w:pPr>
        <w:pStyle w:val="Tekstpodstawowywcity2"/>
        <w:numPr>
          <w:ilvl w:val="1"/>
          <w:numId w:val="32"/>
        </w:numPr>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Zamawiający może:</w:t>
      </w:r>
    </w:p>
    <w:p w14:paraId="55393BC1" w14:textId="30256782" w:rsidR="005E67A2" w:rsidRPr="0040584B" w:rsidRDefault="005E67A2" w:rsidP="009F36C9">
      <w:pPr>
        <w:pStyle w:val="Tekstpodstawowywcity2"/>
        <w:numPr>
          <w:ilvl w:val="1"/>
          <w:numId w:val="33"/>
        </w:numPr>
        <w:tabs>
          <w:tab w:val="left" w:pos="851"/>
        </w:tabs>
        <w:spacing w:after="0" w:line="240" w:lineRule="auto"/>
        <w:ind w:left="851" w:hanging="425"/>
        <w:jc w:val="both"/>
        <w:rPr>
          <w:rFonts w:asciiTheme="minorHAnsi" w:hAnsiTheme="minorHAnsi" w:cstheme="minorHAnsi"/>
          <w:b/>
          <w:sz w:val="21"/>
          <w:szCs w:val="21"/>
        </w:rPr>
      </w:pPr>
      <w:r w:rsidRPr="0040584B">
        <w:rPr>
          <w:rFonts w:asciiTheme="minorHAnsi" w:hAnsiTheme="minorHAnsi" w:cstheme="minorHAnsi"/>
          <w:sz w:val="21"/>
          <w:szCs w:val="21"/>
        </w:rPr>
        <w:t xml:space="preserve">Najpierw dokonać badania i oceny ofert, a następnie dokonać kwalifikacji podmiotowej wykonawcy, którego oferta została najwyżej oceniona, w zakresie braku podstaw wykluczenia oraz </w:t>
      </w:r>
      <w:r w:rsidR="006C04F0" w:rsidRPr="0040584B">
        <w:rPr>
          <w:rFonts w:asciiTheme="minorHAnsi" w:hAnsiTheme="minorHAnsi" w:cstheme="minorHAnsi"/>
          <w:sz w:val="21"/>
          <w:szCs w:val="21"/>
        </w:rPr>
        <w:t>– jeśli zasadne – spełniania warunków udziału w postępowaniu (tzw. procedura odwrócona)</w:t>
      </w:r>
      <w:r w:rsidRPr="0040584B">
        <w:rPr>
          <w:rFonts w:asciiTheme="minorHAnsi" w:hAnsiTheme="minorHAnsi" w:cstheme="minorHAnsi"/>
          <w:sz w:val="21"/>
          <w:szCs w:val="21"/>
        </w:rPr>
        <w:t>;</w:t>
      </w:r>
    </w:p>
    <w:p w14:paraId="0FB644EA" w14:textId="77777777" w:rsidR="005E67A2" w:rsidRPr="0040584B" w:rsidRDefault="005E67A2" w:rsidP="009F36C9">
      <w:pPr>
        <w:pStyle w:val="Tekstpodstawowywcity2"/>
        <w:numPr>
          <w:ilvl w:val="1"/>
          <w:numId w:val="33"/>
        </w:numPr>
        <w:tabs>
          <w:tab w:val="left" w:pos="851"/>
        </w:tabs>
        <w:spacing w:after="0" w:line="240" w:lineRule="auto"/>
        <w:ind w:left="851" w:hanging="425"/>
        <w:jc w:val="both"/>
        <w:rPr>
          <w:rFonts w:asciiTheme="minorHAnsi" w:hAnsiTheme="minorHAnsi" w:cstheme="minorHAnsi"/>
          <w:b/>
          <w:sz w:val="21"/>
          <w:szCs w:val="21"/>
        </w:rPr>
      </w:pPr>
      <w:r w:rsidRPr="0040584B">
        <w:rPr>
          <w:rFonts w:asciiTheme="minorHAnsi" w:hAnsiTheme="minorHAnsi" w:cstheme="minorHAnsi"/>
          <w:sz w:val="21"/>
          <w:szCs w:val="21"/>
        </w:rPr>
        <w:t>Poprzedzić wybór oferty:</w:t>
      </w:r>
    </w:p>
    <w:p w14:paraId="5E7E8AC4" w14:textId="77777777" w:rsidR="005E67A2" w:rsidRPr="0040584B" w:rsidRDefault="005E67A2" w:rsidP="009F36C9">
      <w:pPr>
        <w:pStyle w:val="Tekstpodstawowywcity2"/>
        <w:numPr>
          <w:ilvl w:val="0"/>
          <w:numId w:val="34"/>
        </w:numPr>
        <w:tabs>
          <w:tab w:val="left" w:pos="1276"/>
        </w:tabs>
        <w:spacing w:after="0" w:line="240" w:lineRule="auto"/>
        <w:ind w:left="1276" w:hanging="425"/>
        <w:jc w:val="both"/>
        <w:rPr>
          <w:rFonts w:asciiTheme="minorHAnsi" w:hAnsiTheme="minorHAnsi" w:cstheme="minorHAnsi"/>
          <w:b/>
          <w:sz w:val="21"/>
          <w:szCs w:val="21"/>
        </w:rPr>
      </w:pPr>
      <w:r w:rsidRPr="0040584B">
        <w:rPr>
          <w:rFonts w:asciiTheme="minorHAnsi" w:hAnsiTheme="minorHAnsi" w:cstheme="minorHAnsi"/>
          <w:sz w:val="21"/>
          <w:szCs w:val="21"/>
        </w:rPr>
        <w:t xml:space="preserve">przeprowadzeniem negocjacji cenowych z jednym wykonawcą, </w:t>
      </w:r>
      <w:r w:rsidRPr="0040584B">
        <w:rPr>
          <w:rFonts w:asciiTheme="minorHAnsi" w:hAnsiTheme="minorHAnsi" w:cstheme="minorHAnsi"/>
          <w:sz w:val="21"/>
          <w:szCs w:val="21"/>
          <w:u w:val="single"/>
        </w:rPr>
        <w:t>w przypadku</w:t>
      </w:r>
      <w:r w:rsidRPr="0040584B">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40584B">
        <w:rPr>
          <w:rFonts w:asciiTheme="minorHAnsi" w:hAnsiTheme="minorHAnsi" w:cstheme="minorHAnsi"/>
          <w:sz w:val="21"/>
          <w:szCs w:val="21"/>
          <w:u w:val="single"/>
        </w:rPr>
        <w:t xml:space="preserve">planie rzeczowo-finansowym na dany rok kalendarzowy lub przewyższa wartość </w:t>
      </w:r>
      <w:r w:rsidRPr="0040584B">
        <w:rPr>
          <w:rFonts w:asciiTheme="minorHAnsi" w:hAnsiTheme="minorHAnsi" w:cstheme="minorHAnsi"/>
          <w:iCs/>
          <w:sz w:val="21"/>
          <w:szCs w:val="21"/>
          <w:u w:val="single"/>
        </w:rPr>
        <w:t>zamówienia</w:t>
      </w:r>
      <w:r w:rsidRPr="0040584B">
        <w:rPr>
          <w:rFonts w:asciiTheme="minorHAnsi" w:hAnsiTheme="minorHAnsi" w:cstheme="minorHAnsi"/>
          <w:iCs/>
          <w:sz w:val="21"/>
          <w:szCs w:val="21"/>
        </w:rPr>
        <w:t xml:space="preserve">; </w:t>
      </w:r>
      <w:r w:rsidRPr="0040584B">
        <w:rPr>
          <w:rFonts w:asciiTheme="minorHAnsi" w:hAnsiTheme="minorHAnsi" w:cstheme="minorHAnsi"/>
          <w:sz w:val="21"/>
          <w:szCs w:val="21"/>
        </w:rPr>
        <w:t xml:space="preserve">do negocjacji, </w:t>
      </w:r>
      <w:r w:rsidRPr="0040584B">
        <w:rPr>
          <w:rFonts w:asciiTheme="minorHAnsi" w:eastAsia="TimesNewRoman" w:hAnsiTheme="minorHAnsi" w:cstheme="minorHAnsi"/>
          <w:sz w:val="21"/>
          <w:szCs w:val="21"/>
        </w:rPr>
        <w:t xml:space="preserve">postanowienia </w:t>
      </w:r>
      <w:r w:rsidRPr="0040584B">
        <w:rPr>
          <w:rFonts w:asciiTheme="minorHAnsi" w:hAnsiTheme="minorHAnsi" w:cstheme="minorHAnsi"/>
          <w:sz w:val="21"/>
          <w:szCs w:val="21"/>
        </w:rPr>
        <w:t>§ 18 ust. 7 lub 8 regulaminu stosuje się odpowiednio;</w:t>
      </w:r>
    </w:p>
    <w:p w14:paraId="379E5F2A" w14:textId="77777777" w:rsidR="005E67A2" w:rsidRPr="0040584B" w:rsidRDefault="005E67A2" w:rsidP="009F36C9">
      <w:pPr>
        <w:pStyle w:val="Tekstpodstawowywcity2"/>
        <w:numPr>
          <w:ilvl w:val="0"/>
          <w:numId w:val="34"/>
        </w:numPr>
        <w:tabs>
          <w:tab w:val="left" w:pos="1276"/>
        </w:tabs>
        <w:spacing w:after="0" w:line="240" w:lineRule="auto"/>
        <w:ind w:left="1276" w:hanging="425"/>
        <w:jc w:val="both"/>
        <w:rPr>
          <w:rFonts w:asciiTheme="minorHAnsi" w:hAnsiTheme="minorHAnsi" w:cstheme="minorHAnsi"/>
          <w:b/>
          <w:sz w:val="21"/>
          <w:szCs w:val="21"/>
        </w:rPr>
      </w:pPr>
      <w:r w:rsidRPr="0040584B">
        <w:rPr>
          <w:rFonts w:asciiTheme="minorHAnsi" w:hAnsiTheme="minorHAnsi" w:cstheme="minorHAnsi"/>
          <w:iCs/>
          <w:sz w:val="21"/>
          <w:szCs w:val="21"/>
        </w:rPr>
        <w:t>z</w:t>
      </w:r>
      <w:r w:rsidRPr="0040584B">
        <w:rPr>
          <w:rFonts w:asciiTheme="minorHAnsi" w:hAnsiTheme="minorHAnsi" w:cstheme="minorHAnsi"/>
          <w:sz w:val="21"/>
          <w:szCs w:val="21"/>
        </w:rPr>
        <w:t xml:space="preserve">aproszeniem wszystkich wykonawców, którzy złożyli </w:t>
      </w:r>
      <w:r w:rsidRPr="0040584B">
        <w:rPr>
          <w:rFonts w:asciiTheme="minorHAnsi" w:hAnsiTheme="minorHAnsi" w:cstheme="minorHAnsi"/>
          <w:iCs/>
          <w:sz w:val="21"/>
          <w:szCs w:val="21"/>
        </w:rPr>
        <w:t>oferty niepodlegające odrzuceniu, do złożenia</w:t>
      </w:r>
      <w:r w:rsidRPr="0040584B">
        <w:rPr>
          <w:rFonts w:asciiTheme="minorHAnsi" w:hAnsiTheme="minorHAnsi" w:cstheme="minorHAnsi"/>
          <w:sz w:val="21"/>
          <w:szCs w:val="21"/>
        </w:rPr>
        <w:t xml:space="preserve"> </w:t>
      </w:r>
      <w:r w:rsidRPr="0040584B">
        <w:rPr>
          <w:rFonts w:asciiTheme="minorHAnsi" w:hAnsiTheme="minorHAnsi" w:cstheme="minorHAnsi"/>
          <w:sz w:val="21"/>
          <w:szCs w:val="21"/>
        </w:rPr>
        <w:br/>
        <w:t>w terminie określonym przez zamawiającego</w:t>
      </w:r>
      <w:r w:rsidRPr="0040584B">
        <w:rPr>
          <w:rFonts w:asciiTheme="minorHAnsi" w:hAnsiTheme="minorHAnsi" w:cstheme="minorHAnsi"/>
          <w:iCs/>
          <w:sz w:val="21"/>
          <w:szCs w:val="21"/>
        </w:rPr>
        <w:t xml:space="preserve"> ofert dodatkowych, zawierających nową cenę</w:t>
      </w:r>
      <w:r w:rsidRPr="0040584B">
        <w:rPr>
          <w:rFonts w:asciiTheme="minorHAnsi" w:hAnsiTheme="minorHAnsi" w:cstheme="minorHAnsi"/>
          <w:sz w:val="21"/>
          <w:szCs w:val="21"/>
        </w:rPr>
        <w:t xml:space="preserve">, </w:t>
      </w:r>
      <w:r w:rsidRPr="0040584B">
        <w:rPr>
          <w:rFonts w:asciiTheme="minorHAnsi" w:hAnsiTheme="minorHAnsi" w:cstheme="minorHAnsi"/>
          <w:sz w:val="21"/>
          <w:szCs w:val="21"/>
          <w:u w:val="single"/>
        </w:rPr>
        <w:t>w przypadku</w:t>
      </w:r>
      <w:r w:rsidRPr="0040584B">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Pr="0040584B">
        <w:rPr>
          <w:rFonts w:asciiTheme="minorHAnsi" w:hAnsiTheme="minorHAnsi" w:cstheme="minorHAnsi"/>
          <w:sz w:val="21"/>
          <w:szCs w:val="21"/>
          <w:u w:val="single"/>
        </w:rPr>
        <w:t xml:space="preserve">planie rzeczowo-finansowym na dany rok kalendarzowy lub przewyższa wartość </w:t>
      </w:r>
      <w:r w:rsidRPr="0040584B">
        <w:rPr>
          <w:rFonts w:asciiTheme="minorHAnsi" w:hAnsiTheme="minorHAnsi" w:cstheme="minorHAnsi"/>
          <w:iCs/>
          <w:sz w:val="21"/>
          <w:szCs w:val="21"/>
          <w:u w:val="single"/>
        </w:rPr>
        <w:t>zamówienia</w:t>
      </w:r>
      <w:r w:rsidRPr="0040584B">
        <w:rPr>
          <w:rFonts w:asciiTheme="minorHAnsi" w:hAnsiTheme="minorHAnsi" w:cstheme="minorHAnsi"/>
          <w:iCs/>
          <w:sz w:val="21"/>
          <w:szCs w:val="21"/>
        </w:rPr>
        <w:t>.</w:t>
      </w:r>
    </w:p>
    <w:p w14:paraId="51B59F8E" w14:textId="77777777" w:rsidR="005E67A2" w:rsidRPr="0040584B" w:rsidRDefault="005E67A2" w:rsidP="009F36C9">
      <w:pPr>
        <w:pStyle w:val="Tekstpodstawowywcity2"/>
        <w:numPr>
          <w:ilvl w:val="1"/>
          <w:numId w:val="3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b/>
          <w:iCs/>
          <w:sz w:val="21"/>
          <w:szCs w:val="21"/>
          <w:u w:val="single"/>
        </w:rPr>
        <w:t>W każdym czasie i bez podania przyczyny, zamawiający ma prawo do odstąpienia od prowadzenia postępowania o</w:t>
      </w:r>
      <w:r w:rsidR="00AE3AAF" w:rsidRPr="0040584B">
        <w:rPr>
          <w:rFonts w:asciiTheme="minorHAnsi" w:hAnsiTheme="minorHAnsi" w:cstheme="minorHAnsi"/>
          <w:b/>
          <w:iCs/>
          <w:sz w:val="21"/>
          <w:szCs w:val="21"/>
          <w:u w:val="single"/>
        </w:rPr>
        <w:t> </w:t>
      </w:r>
      <w:r w:rsidRPr="0040584B">
        <w:rPr>
          <w:rFonts w:asciiTheme="minorHAnsi" w:hAnsiTheme="minorHAnsi" w:cstheme="minorHAnsi"/>
          <w:b/>
          <w:iCs/>
          <w:sz w:val="21"/>
          <w:szCs w:val="21"/>
          <w:u w:val="single"/>
        </w:rPr>
        <w:t>udzielenie zamówienia</w:t>
      </w:r>
      <w:r w:rsidRPr="0040584B">
        <w:rPr>
          <w:rFonts w:asciiTheme="minorHAnsi" w:hAnsiTheme="minorHAnsi" w:cstheme="minorHAnsi"/>
          <w:b/>
          <w:iCs/>
          <w:sz w:val="21"/>
          <w:szCs w:val="21"/>
        </w:rPr>
        <w:t>.</w:t>
      </w:r>
    </w:p>
    <w:p w14:paraId="3FB6E77F" w14:textId="77777777" w:rsidR="005E67A2" w:rsidRPr="0040584B" w:rsidRDefault="005E67A2" w:rsidP="009F36C9">
      <w:pPr>
        <w:pStyle w:val="Tekstpodstawowywcity2"/>
        <w:numPr>
          <w:ilvl w:val="1"/>
          <w:numId w:val="32"/>
        </w:numPr>
        <w:spacing w:after="0" w:line="240" w:lineRule="auto"/>
        <w:ind w:left="426" w:hanging="426"/>
        <w:jc w:val="both"/>
        <w:rPr>
          <w:rFonts w:asciiTheme="minorHAnsi" w:hAnsiTheme="minorHAnsi" w:cstheme="minorHAnsi"/>
          <w:b/>
          <w:sz w:val="21"/>
          <w:szCs w:val="21"/>
        </w:rPr>
      </w:pPr>
      <w:r w:rsidRPr="0040584B">
        <w:rPr>
          <w:rFonts w:asciiTheme="minorHAnsi" w:eastAsia="TimesNewRoman" w:hAnsiTheme="minorHAnsi" w:cstheme="minorHAnsi"/>
          <w:bCs/>
          <w:sz w:val="21"/>
          <w:szCs w:val="21"/>
        </w:rPr>
        <w:t>Zamawiający nie przewiduje</w:t>
      </w:r>
      <w:r w:rsidRPr="0040584B">
        <w:rPr>
          <w:rFonts w:asciiTheme="minorHAnsi" w:eastAsia="TimesNewRoman" w:hAnsiTheme="minorHAnsi" w:cstheme="minorHAnsi"/>
          <w:sz w:val="21"/>
          <w:szCs w:val="21"/>
        </w:rPr>
        <w:t xml:space="preserve"> udzielenia zamówienia</w:t>
      </w:r>
      <w:r w:rsidRPr="0040584B">
        <w:rPr>
          <w:rFonts w:asciiTheme="minorHAnsi" w:hAnsiTheme="minorHAnsi" w:cstheme="minorHAnsi"/>
          <w:sz w:val="21"/>
          <w:szCs w:val="21"/>
        </w:rPr>
        <w:t>,</w:t>
      </w:r>
      <w:r w:rsidRPr="0040584B">
        <w:rPr>
          <w:rFonts w:asciiTheme="minorHAnsi" w:hAnsiTheme="minorHAnsi" w:cstheme="minorHAnsi"/>
          <w:b/>
          <w:sz w:val="21"/>
          <w:szCs w:val="21"/>
        </w:rPr>
        <w:t xml:space="preserve"> </w:t>
      </w:r>
      <w:r w:rsidRPr="0040584B">
        <w:rPr>
          <w:rFonts w:asciiTheme="minorHAnsi" w:eastAsia="TimesNewRoman" w:hAnsiTheme="minorHAnsi" w:cstheme="minorHAnsi"/>
          <w:sz w:val="21"/>
          <w:szCs w:val="21"/>
        </w:rPr>
        <w:t xml:space="preserve">o którym mowa w </w:t>
      </w:r>
      <w:r w:rsidRPr="0040584B">
        <w:rPr>
          <w:rFonts w:asciiTheme="minorHAnsi" w:hAnsiTheme="minorHAnsi" w:cstheme="minorHAnsi"/>
          <w:sz w:val="21"/>
          <w:szCs w:val="21"/>
        </w:rPr>
        <w:t>§ 18 ust. 2 pkt 3 regulaminu</w:t>
      </w:r>
      <w:r w:rsidRPr="0040584B">
        <w:rPr>
          <w:rFonts w:asciiTheme="minorHAnsi" w:eastAsia="TimesNewRoman" w:hAnsiTheme="minorHAnsi" w:cstheme="minorHAnsi"/>
          <w:sz w:val="21"/>
          <w:szCs w:val="21"/>
        </w:rPr>
        <w:t>, tj. polegającego na powtórzeniu podobnych usług.</w:t>
      </w:r>
    </w:p>
    <w:p w14:paraId="66DBD5F7" w14:textId="77777777" w:rsidR="00817F96" w:rsidRPr="0040584B" w:rsidRDefault="00817F96" w:rsidP="009F36C9">
      <w:pPr>
        <w:pStyle w:val="Tekstpodstawowywcity2"/>
        <w:spacing w:after="0" w:line="240" w:lineRule="auto"/>
        <w:ind w:left="0"/>
        <w:jc w:val="both"/>
        <w:rPr>
          <w:rFonts w:asciiTheme="minorHAnsi" w:hAnsiTheme="minorHAnsi" w:cstheme="minorHAnsi"/>
          <w:b/>
          <w:sz w:val="21"/>
          <w:szCs w:val="21"/>
        </w:rPr>
      </w:pPr>
    </w:p>
    <w:p w14:paraId="1AAC54FA" w14:textId="77777777" w:rsidR="00527B64" w:rsidRPr="0040584B" w:rsidRDefault="00527B64"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B509B3" w:rsidRPr="0040584B">
        <w:rPr>
          <w:rFonts w:asciiTheme="minorHAnsi" w:hAnsiTheme="minorHAnsi" w:cstheme="minorHAnsi"/>
          <w:spacing w:val="42"/>
          <w:sz w:val="21"/>
          <w:szCs w:val="21"/>
        </w:rPr>
        <w:t>3</w:t>
      </w:r>
    </w:p>
    <w:p w14:paraId="6044B20A" w14:textId="77777777" w:rsidR="00527B64" w:rsidRPr="0040584B" w:rsidRDefault="004856F1"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Opis przedmiotu</w:t>
      </w:r>
      <w:r w:rsidR="00E629FB" w:rsidRPr="0040584B">
        <w:rPr>
          <w:rFonts w:asciiTheme="minorHAnsi" w:hAnsiTheme="minorHAnsi" w:cstheme="minorHAnsi"/>
          <w:spacing w:val="42"/>
          <w:sz w:val="21"/>
          <w:szCs w:val="21"/>
        </w:rPr>
        <w:t xml:space="preserve"> zamówienia</w:t>
      </w:r>
    </w:p>
    <w:p w14:paraId="466F24D1" w14:textId="77777777" w:rsidR="009747E1" w:rsidRPr="0040584B" w:rsidRDefault="009747E1" w:rsidP="009F36C9">
      <w:pPr>
        <w:pStyle w:val="Tekstpodstawowywcity2"/>
        <w:tabs>
          <w:tab w:val="num" w:pos="426"/>
        </w:tabs>
        <w:spacing w:after="0" w:line="240" w:lineRule="auto"/>
        <w:ind w:left="426"/>
        <w:jc w:val="both"/>
        <w:rPr>
          <w:rFonts w:asciiTheme="minorHAnsi" w:hAnsiTheme="minorHAnsi" w:cstheme="minorHAnsi"/>
          <w:sz w:val="21"/>
          <w:szCs w:val="21"/>
        </w:rPr>
      </w:pPr>
    </w:p>
    <w:p w14:paraId="30E43115" w14:textId="5D9701B5" w:rsidR="00D912EF" w:rsidRPr="0040584B" w:rsidRDefault="00D912EF" w:rsidP="006A24E6">
      <w:pPr>
        <w:pStyle w:val="Tekstpodstawowywcity2"/>
        <w:numPr>
          <w:ilvl w:val="0"/>
          <w:numId w:val="37"/>
        </w:numPr>
        <w:tabs>
          <w:tab w:val="left" w:pos="426"/>
        </w:tabs>
        <w:spacing w:after="0" w:line="240" w:lineRule="auto"/>
        <w:ind w:left="425" w:hanging="425"/>
        <w:jc w:val="both"/>
        <w:rPr>
          <w:rFonts w:asciiTheme="minorHAnsi" w:hAnsiTheme="minorHAnsi" w:cstheme="minorHAnsi"/>
          <w:b/>
          <w:sz w:val="21"/>
          <w:szCs w:val="21"/>
        </w:rPr>
      </w:pPr>
      <w:r w:rsidRPr="0040584B">
        <w:rPr>
          <w:rFonts w:asciiTheme="minorHAnsi" w:hAnsiTheme="minorHAnsi" w:cstheme="minorHAnsi"/>
          <w:sz w:val="21"/>
          <w:szCs w:val="21"/>
        </w:rPr>
        <w:t xml:space="preserve">Przedmiotem niniejszego zamówienia jest </w:t>
      </w:r>
      <w:r w:rsidRPr="0040584B">
        <w:rPr>
          <w:rFonts w:asciiTheme="minorHAnsi" w:hAnsiTheme="minorHAnsi" w:cstheme="minorHAnsi"/>
          <w:bCs/>
          <w:sz w:val="21"/>
          <w:szCs w:val="21"/>
        </w:rPr>
        <w:t>usługa</w:t>
      </w:r>
      <w:r w:rsidRPr="0040584B">
        <w:rPr>
          <w:rFonts w:asciiTheme="minorHAnsi" w:hAnsiTheme="minorHAnsi" w:cstheme="minorHAnsi"/>
          <w:sz w:val="21"/>
          <w:szCs w:val="21"/>
        </w:rPr>
        <w:t xml:space="preserve"> pod nazwą: </w:t>
      </w:r>
      <w:bookmarkStart w:id="2" w:name="_Hlk85790236"/>
      <w:bookmarkStart w:id="3" w:name="_Hlk97722542"/>
      <w:r w:rsidRPr="0040584B">
        <w:rPr>
          <w:rFonts w:asciiTheme="minorHAnsi" w:hAnsiTheme="minorHAnsi" w:cstheme="minorHAnsi"/>
          <w:b/>
          <w:bCs/>
          <w:sz w:val="21"/>
          <w:szCs w:val="21"/>
        </w:rPr>
        <w:t>„</w:t>
      </w:r>
      <w:bookmarkEnd w:id="2"/>
      <w:r w:rsidR="00527AAD" w:rsidRPr="00527AAD">
        <w:rPr>
          <w:rFonts w:asciiTheme="minorHAnsi" w:hAnsiTheme="minorHAnsi" w:cstheme="minorHAnsi"/>
          <w:b/>
          <w:bCs/>
          <w:iCs/>
          <w:sz w:val="21"/>
          <w:szCs w:val="21"/>
        </w:rPr>
        <w:t xml:space="preserve">SUKCESYWNE WYKONYWANIE BADAŃ BIOGAZU POD KĄTEM SPEŁNIANIA WYMAGAŃ JAKOŚCIOWYCH STAWIANYCH JEDNOSTKOM KOGENERACYJNYM MTU ONSITE ENERGY ZABUDOWANYM NA TERENIE OCZYSZCZALNI </w:t>
      </w:r>
      <w:r w:rsidR="00AE3A01">
        <w:rPr>
          <w:rFonts w:asciiTheme="minorHAnsi" w:hAnsiTheme="minorHAnsi" w:cstheme="minorHAnsi"/>
          <w:b/>
          <w:bCs/>
          <w:iCs/>
          <w:sz w:val="21"/>
          <w:szCs w:val="21"/>
        </w:rPr>
        <w:t>Ś</w:t>
      </w:r>
      <w:r w:rsidR="00527AAD" w:rsidRPr="00527AAD">
        <w:rPr>
          <w:rFonts w:asciiTheme="minorHAnsi" w:hAnsiTheme="minorHAnsi" w:cstheme="minorHAnsi"/>
          <w:b/>
          <w:bCs/>
          <w:iCs/>
          <w:sz w:val="21"/>
          <w:szCs w:val="21"/>
        </w:rPr>
        <w:t>CIEKÓW RADOCHA II W SOSNOWCU</w:t>
      </w:r>
      <w:r w:rsidRPr="0040584B">
        <w:rPr>
          <w:rFonts w:asciiTheme="minorHAnsi" w:hAnsiTheme="minorHAnsi" w:cstheme="minorHAnsi"/>
          <w:b/>
          <w:bCs/>
          <w:sz w:val="21"/>
          <w:szCs w:val="21"/>
        </w:rPr>
        <w:t>”</w:t>
      </w:r>
      <w:r w:rsidR="005C5552">
        <w:rPr>
          <w:rFonts w:asciiTheme="minorHAnsi" w:hAnsiTheme="minorHAnsi" w:cstheme="minorHAnsi"/>
          <w:sz w:val="21"/>
          <w:szCs w:val="21"/>
        </w:rPr>
        <w:t>.</w:t>
      </w:r>
      <w:r w:rsidRPr="0040584B">
        <w:rPr>
          <w:rFonts w:asciiTheme="minorHAnsi" w:hAnsiTheme="minorHAnsi" w:cstheme="minorHAnsi"/>
          <w:sz w:val="21"/>
          <w:szCs w:val="21"/>
        </w:rPr>
        <w:t xml:space="preserve"> </w:t>
      </w:r>
    </w:p>
    <w:p w14:paraId="3D3BAD39"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 xml:space="preserve">Zamówienie nie zostało podzielone </w:t>
      </w:r>
      <w:r w:rsidRPr="0040584B">
        <w:rPr>
          <w:rFonts w:asciiTheme="minorHAnsi" w:hAnsiTheme="minorHAnsi" w:cstheme="minorHAnsi"/>
          <w:bCs/>
          <w:sz w:val="21"/>
          <w:szCs w:val="21"/>
        </w:rPr>
        <w:t xml:space="preserve">na części, w związku z czym zamawiający </w:t>
      </w:r>
      <w:r w:rsidRPr="0040584B">
        <w:rPr>
          <w:rFonts w:asciiTheme="minorHAnsi" w:hAnsiTheme="minorHAnsi" w:cstheme="minorHAnsi"/>
          <w:sz w:val="21"/>
          <w:szCs w:val="21"/>
        </w:rPr>
        <w:t xml:space="preserve">nie dopuszcza możliwości składania </w:t>
      </w:r>
      <w:r w:rsidRPr="0040584B">
        <w:rPr>
          <w:rFonts w:asciiTheme="minorHAnsi" w:hAnsiTheme="minorHAnsi" w:cstheme="minorHAnsi"/>
          <w:bCs/>
          <w:sz w:val="21"/>
          <w:szCs w:val="21"/>
        </w:rPr>
        <w:t>ofert częściowych.</w:t>
      </w:r>
    </w:p>
    <w:bookmarkEnd w:id="3"/>
    <w:p w14:paraId="35713F32" w14:textId="6178F302" w:rsidR="00D912EF" w:rsidRPr="0040584B" w:rsidRDefault="005C5552"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Cs/>
          <w:sz w:val="21"/>
          <w:szCs w:val="21"/>
        </w:rPr>
      </w:pPr>
      <w:r>
        <w:rPr>
          <w:rFonts w:asciiTheme="minorHAnsi" w:hAnsiTheme="minorHAnsi" w:cstheme="minorHAnsi"/>
          <w:bCs/>
          <w:sz w:val="21"/>
          <w:szCs w:val="21"/>
        </w:rPr>
        <w:t xml:space="preserve">Zakres zamówienia oraz </w:t>
      </w:r>
      <w:r w:rsidR="006A24E6">
        <w:rPr>
          <w:rFonts w:asciiTheme="minorHAnsi" w:hAnsiTheme="minorHAnsi" w:cstheme="minorHAnsi"/>
          <w:bCs/>
          <w:sz w:val="21"/>
          <w:szCs w:val="21"/>
        </w:rPr>
        <w:t>zasady jego wykonania</w:t>
      </w:r>
      <w:r w:rsidR="00D912EF" w:rsidRPr="0040584B">
        <w:rPr>
          <w:rFonts w:asciiTheme="minorHAnsi" w:hAnsiTheme="minorHAnsi" w:cstheme="minorHAnsi"/>
          <w:bCs/>
          <w:iCs/>
          <w:sz w:val="21"/>
          <w:szCs w:val="21"/>
        </w:rPr>
        <w:t>:</w:t>
      </w:r>
    </w:p>
    <w:p w14:paraId="0101F6E0" w14:textId="0818769C" w:rsidR="006A24E6" w:rsidRPr="006A24E6" w:rsidRDefault="006A24E6" w:rsidP="00380292">
      <w:pPr>
        <w:pStyle w:val="Tekstpodstawowywcity2"/>
        <w:numPr>
          <w:ilvl w:val="0"/>
          <w:numId w:val="38"/>
        </w:numPr>
        <w:tabs>
          <w:tab w:val="left" w:pos="851"/>
        </w:tabs>
        <w:spacing w:after="0" w:line="240" w:lineRule="auto"/>
        <w:ind w:left="851" w:hanging="425"/>
        <w:jc w:val="both"/>
        <w:rPr>
          <w:rFonts w:ascii="Calibri" w:hAnsi="Calibri" w:cs="Calibri"/>
          <w:sz w:val="21"/>
          <w:szCs w:val="21"/>
        </w:rPr>
      </w:pPr>
      <w:r w:rsidRPr="006A24E6">
        <w:rPr>
          <w:rFonts w:asciiTheme="minorHAnsi" w:hAnsiTheme="minorHAnsi" w:cstheme="minorHAnsi"/>
          <w:sz w:val="21"/>
          <w:szCs w:val="21"/>
        </w:rPr>
        <w:t xml:space="preserve">W ramach realizacji </w:t>
      </w:r>
      <w:r w:rsidRPr="006A24E6">
        <w:rPr>
          <w:rFonts w:ascii="Calibri" w:hAnsi="Calibri" w:cs="Calibri"/>
          <w:iCs/>
          <w:sz w:val="21"/>
          <w:szCs w:val="21"/>
          <w:lang w:eastAsia="x-none"/>
        </w:rPr>
        <w:t>przedmiotu zamówienia wykonawca zobowiązany będzie</w:t>
      </w:r>
      <w:r w:rsidRPr="006A24E6">
        <w:rPr>
          <w:rFonts w:ascii="Calibri" w:hAnsi="Calibri" w:cs="Calibri"/>
          <w:sz w:val="21"/>
          <w:szCs w:val="21"/>
        </w:rPr>
        <w:t xml:space="preserve"> wykonać badania biogazu w oczyszczalni ścieków RADOCHA II w Sosnowcu, w odstępach nie dłuższych niż 4 miesiące </w:t>
      </w:r>
      <w:r>
        <w:rPr>
          <w:rFonts w:ascii="Calibri" w:hAnsi="Calibri" w:cs="Calibri"/>
          <w:sz w:val="21"/>
          <w:szCs w:val="21"/>
        </w:rPr>
        <w:t xml:space="preserve">– </w:t>
      </w:r>
      <w:r w:rsidRPr="006A24E6">
        <w:rPr>
          <w:rFonts w:ascii="Calibri" w:hAnsi="Calibri" w:cs="Calibri"/>
          <w:sz w:val="21"/>
          <w:szCs w:val="21"/>
        </w:rPr>
        <w:t>zgodnie z poniższą tabelą począwszy od dnia 14 lutego 2025 r. (ogółem 6 badań), które będą obejmować co najmniej oznaczenia:</w:t>
      </w:r>
    </w:p>
    <w:p w14:paraId="43688FF8" w14:textId="7777777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udział objętościowy [%] składników biogazu tj.: CH</w:t>
      </w:r>
      <w:r w:rsidRPr="00A01745">
        <w:rPr>
          <w:rFonts w:ascii="Calibri" w:hAnsi="Calibri" w:cs="Calibri"/>
          <w:sz w:val="21"/>
          <w:szCs w:val="21"/>
          <w:vertAlign w:val="subscript"/>
        </w:rPr>
        <w:t>4</w:t>
      </w:r>
      <w:r w:rsidRPr="00A01745">
        <w:rPr>
          <w:rFonts w:ascii="Calibri" w:hAnsi="Calibri" w:cs="Calibri"/>
          <w:sz w:val="21"/>
          <w:szCs w:val="21"/>
        </w:rPr>
        <w:t>, CO</w:t>
      </w:r>
      <w:r w:rsidRPr="00A01745">
        <w:rPr>
          <w:rFonts w:ascii="Calibri" w:hAnsi="Calibri" w:cs="Calibri"/>
          <w:sz w:val="21"/>
          <w:szCs w:val="21"/>
          <w:vertAlign w:val="subscript"/>
        </w:rPr>
        <w:t>2</w:t>
      </w:r>
      <w:r w:rsidRPr="00A01745">
        <w:rPr>
          <w:rFonts w:ascii="Calibri" w:hAnsi="Calibri" w:cs="Calibri"/>
          <w:sz w:val="21"/>
          <w:szCs w:val="21"/>
        </w:rPr>
        <w:t>, O</w:t>
      </w:r>
      <w:r w:rsidRPr="00A01745">
        <w:rPr>
          <w:rFonts w:ascii="Calibri" w:hAnsi="Calibri" w:cs="Calibri"/>
          <w:sz w:val="21"/>
          <w:szCs w:val="21"/>
          <w:vertAlign w:val="subscript"/>
        </w:rPr>
        <w:t>2</w:t>
      </w:r>
      <w:r w:rsidRPr="00A01745">
        <w:rPr>
          <w:rFonts w:ascii="Calibri" w:hAnsi="Calibri" w:cs="Calibri"/>
          <w:sz w:val="21"/>
          <w:szCs w:val="21"/>
        </w:rPr>
        <w:t>, N</w:t>
      </w:r>
      <w:r w:rsidRPr="00A01745">
        <w:rPr>
          <w:rFonts w:ascii="Calibri" w:hAnsi="Calibri" w:cs="Calibri"/>
          <w:sz w:val="21"/>
          <w:szCs w:val="21"/>
          <w:vertAlign w:val="subscript"/>
        </w:rPr>
        <w:t>2</w:t>
      </w:r>
      <w:r w:rsidRPr="00A01745">
        <w:rPr>
          <w:rFonts w:ascii="Calibri" w:hAnsi="Calibri" w:cs="Calibri"/>
          <w:sz w:val="21"/>
          <w:szCs w:val="21"/>
        </w:rPr>
        <w:t xml:space="preserve">, </w:t>
      </w:r>
    </w:p>
    <w:p w14:paraId="1D67F776" w14:textId="7777777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liczba metanowa biogazu,</w:t>
      </w:r>
    </w:p>
    <w:p w14:paraId="388D2B0E" w14:textId="7777777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wartość opałowa biogazu [</w:t>
      </w:r>
      <w:proofErr w:type="spellStart"/>
      <w:r w:rsidRPr="00A01745">
        <w:rPr>
          <w:rFonts w:ascii="Calibri" w:eastAsia="TimesNewRomanPSMT" w:hAnsi="Calibri" w:cs="Calibri"/>
          <w:sz w:val="21"/>
          <w:szCs w:val="21"/>
          <w:lang w:eastAsia="en-US"/>
        </w:rPr>
        <w:t>kJ</w:t>
      </w:r>
      <w:proofErr w:type="spellEnd"/>
      <w:r w:rsidRPr="00A01745">
        <w:rPr>
          <w:rFonts w:ascii="Calibri" w:eastAsia="TimesNewRomanPSMT" w:hAnsi="Calibri" w:cs="Calibri"/>
          <w:sz w:val="21"/>
          <w:szCs w:val="21"/>
          <w:lang w:eastAsia="en-US"/>
        </w:rPr>
        <w:t>/m</w:t>
      </w:r>
      <w:r w:rsidRPr="00A01745">
        <w:rPr>
          <w:rFonts w:ascii="Calibri" w:eastAsia="TimesNewRomanPSMT" w:hAnsi="Calibri" w:cs="Calibri"/>
          <w:sz w:val="21"/>
          <w:szCs w:val="21"/>
          <w:vertAlign w:val="superscript"/>
          <w:lang w:eastAsia="en-US"/>
        </w:rPr>
        <w:t>3</w:t>
      </w:r>
      <w:r w:rsidRPr="00A01745">
        <w:rPr>
          <w:rFonts w:ascii="Calibri" w:hAnsi="Calibri" w:cs="Calibri"/>
          <w:sz w:val="21"/>
          <w:szCs w:val="21"/>
        </w:rPr>
        <w:t>]/</w:t>
      </w:r>
      <w:r w:rsidRPr="00A01745">
        <w:rPr>
          <w:rFonts w:ascii="Calibri" w:eastAsia="TimesNewRomanPSMT" w:hAnsi="Calibri" w:cs="Calibri"/>
          <w:sz w:val="21"/>
          <w:szCs w:val="21"/>
          <w:lang w:eastAsia="en-US"/>
        </w:rPr>
        <w:t>[kWh/m</w:t>
      </w:r>
      <w:r w:rsidRPr="00A01745">
        <w:rPr>
          <w:rFonts w:ascii="Calibri" w:eastAsia="TimesNewRomanPSMT" w:hAnsi="Calibri" w:cs="Calibri"/>
          <w:sz w:val="21"/>
          <w:szCs w:val="21"/>
          <w:vertAlign w:val="superscript"/>
          <w:lang w:eastAsia="en-US"/>
        </w:rPr>
        <w:t>3</w:t>
      </w:r>
      <w:r w:rsidRPr="00A01745">
        <w:rPr>
          <w:rFonts w:ascii="Calibri" w:eastAsia="TimesNewRomanPSMT" w:hAnsi="Calibri" w:cs="Calibri"/>
          <w:sz w:val="21"/>
          <w:szCs w:val="21"/>
          <w:lang w:eastAsia="en-US"/>
        </w:rPr>
        <w:t>]</w:t>
      </w:r>
      <w:r w:rsidRPr="00A01745">
        <w:rPr>
          <w:rFonts w:ascii="Calibri" w:hAnsi="Calibri" w:cs="Calibri"/>
          <w:sz w:val="21"/>
          <w:szCs w:val="21"/>
        </w:rPr>
        <w:t>,</w:t>
      </w:r>
    </w:p>
    <w:p w14:paraId="1AB992FA" w14:textId="7777777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prędkość zmian wartości opałowej w % na minutę,</w:t>
      </w:r>
    </w:p>
    <w:p w14:paraId="5C4840F5" w14:textId="7777777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prędkość zmian liczby metanowej na minutę,</w:t>
      </w:r>
    </w:p>
    <w:p w14:paraId="5AF0E36C" w14:textId="7777777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stosunek objętości CO</w:t>
      </w:r>
      <w:r w:rsidRPr="00A01745">
        <w:rPr>
          <w:rFonts w:ascii="Calibri" w:hAnsi="Calibri" w:cs="Calibri"/>
          <w:sz w:val="21"/>
          <w:szCs w:val="21"/>
          <w:vertAlign w:val="subscript"/>
        </w:rPr>
        <w:t>2</w:t>
      </w:r>
      <w:r w:rsidRPr="00A01745">
        <w:rPr>
          <w:rFonts w:ascii="Calibri" w:hAnsi="Calibri" w:cs="Calibri"/>
          <w:sz w:val="21"/>
          <w:szCs w:val="21"/>
        </w:rPr>
        <w:t>/CH</w:t>
      </w:r>
      <w:r w:rsidRPr="00A01745">
        <w:rPr>
          <w:rFonts w:ascii="Calibri" w:hAnsi="Calibri" w:cs="Calibri"/>
          <w:sz w:val="21"/>
          <w:szCs w:val="21"/>
          <w:vertAlign w:val="subscript"/>
        </w:rPr>
        <w:t>4</w:t>
      </w:r>
      <w:r w:rsidRPr="00A01745">
        <w:rPr>
          <w:rFonts w:ascii="Calibri" w:hAnsi="Calibri" w:cs="Calibri"/>
          <w:sz w:val="21"/>
          <w:szCs w:val="21"/>
        </w:rPr>
        <w:t>,</w:t>
      </w:r>
    </w:p>
    <w:p w14:paraId="6651A011" w14:textId="2D8AEBDB"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temperatura gazu [</w:t>
      </w:r>
      <w:proofErr w:type="spellStart"/>
      <w:r w:rsidRPr="00A01745">
        <w:rPr>
          <w:rFonts w:ascii="Calibri" w:hAnsi="Calibri" w:cs="Calibri"/>
          <w:sz w:val="21"/>
          <w:szCs w:val="21"/>
          <w:vertAlign w:val="superscript"/>
        </w:rPr>
        <w:t>o</w:t>
      </w:r>
      <w:r w:rsidRPr="00A01745">
        <w:rPr>
          <w:rFonts w:ascii="Calibri" w:hAnsi="Calibri" w:cs="Calibri"/>
          <w:sz w:val="21"/>
          <w:szCs w:val="21"/>
        </w:rPr>
        <w:t>C</w:t>
      </w:r>
      <w:proofErr w:type="spellEnd"/>
      <w:r w:rsidRPr="00A01745">
        <w:rPr>
          <w:rFonts w:ascii="Calibri" w:hAnsi="Calibri" w:cs="Calibri"/>
          <w:sz w:val="21"/>
          <w:szCs w:val="21"/>
        </w:rPr>
        <w:t>]</w:t>
      </w:r>
      <w:r>
        <w:rPr>
          <w:rFonts w:ascii="Calibri" w:hAnsi="Calibri" w:cs="Calibri"/>
          <w:sz w:val="21"/>
          <w:szCs w:val="21"/>
        </w:rPr>
        <w:t>,</w:t>
      </w:r>
    </w:p>
    <w:p w14:paraId="6476935A" w14:textId="4586F857"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lastRenderedPageBreak/>
        <w:t>zawartość tlenu [% obj.]</w:t>
      </w:r>
      <w:r>
        <w:rPr>
          <w:rFonts w:ascii="Calibri" w:hAnsi="Calibri" w:cs="Calibri"/>
          <w:sz w:val="21"/>
          <w:szCs w:val="21"/>
        </w:rPr>
        <w:t>,</w:t>
      </w:r>
    </w:p>
    <w:p w14:paraId="33FFC21B" w14:textId="65F1FBE4" w:rsidR="006A24E6" w:rsidRPr="00A01745" w:rsidRDefault="006A24E6" w:rsidP="006A24E6">
      <w:pPr>
        <w:pStyle w:val="Akapitzlist"/>
        <w:numPr>
          <w:ilvl w:val="1"/>
          <w:numId w:val="59"/>
        </w:numPr>
        <w:tabs>
          <w:tab w:val="left" w:pos="1134"/>
        </w:tabs>
        <w:ind w:left="1134" w:hanging="283"/>
        <w:contextualSpacing/>
        <w:jc w:val="both"/>
        <w:rPr>
          <w:rFonts w:ascii="Calibri" w:hAnsi="Calibri" w:cs="Calibri"/>
          <w:sz w:val="21"/>
          <w:szCs w:val="21"/>
        </w:rPr>
      </w:pPr>
      <w:r w:rsidRPr="00A01745">
        <w:rPr>
          <w:rFonts w:ascii="Calibri" w:hAnsi="Calibri" w:cs="Calibri"/>
          <w:sz w:val="21"/>
          <w:szCs w:val="21"/>
        </w:rPr>
        <w:t>zawartość pary wodnej [% obj.]</w:t>
      </w:r>
      <w:r>
        <w:rPr>
          <w:rFonts w:ascii="Calibri" w:hAnsi="Calibri" w:cs="Calibri"/>
          <w:sz w:val="21"/>
          <w:szCs w:val="21"/>
        </w:rPr>
        <w:t>,</w:t>
      </w:r>
    </w:p>
    <w:p w14:paraId="75C65A8D" w14:textId="0F595550" w:rsidR="006A24E6" w:rsidRPr="00A01745" w:rsidRDefault="006A24E6" w:rsidP="006A24E6">
      <w:pPr>
        <w:pStyle w:val="Akapitzlist"/>
        <w:numPr>
          <w:ilvl w:val="1"/>
          <w:numId w:val="59"/>
        </w:numPr>
        <w:tabs>
          <w:tab w:val="left" w:pos="1134"/>
        </w:tabs>
        <w:ind w:left="1134" w:hanging="283"/>
        <w:rPr>
          <w:rFonts w:ascii="Calibri" w:hAnsi="Calibri" w:cs="Calibri"/>
          <w:sz w:val="21"/>
          <w:szCs w:val="21"/>
        </w:rPr>
      </w:pPr>
      <w:r w:rsidRPr="00A01745">
        <w:rPr>
          <w:rFonts w:ascii="Calibri" w:hAnsi="Calibri" w:cs="Calibri"/>
          <w:color w:val="000000"/>
          <w:sz w:val="21"/>
          <w:szCs w:val="21"/>
        </w:rPr>
        <w:t>suma wszystkich związków siarki (obliczona jako S) [mg/Nm</w:t>
      </w:r>
      <w:r w:rsidRPr="00A01745">
        <w:rPr>
          <w:rFonts w:ascii="Calibri" w:hAnsi="Calibri" w:cs="Calibri"/>
          <w:color w:val="000000"/>
          <w:sz w:val="21"/>
          <w:szCs w:val="21"/>
          <w:vertAlign w:val="superscript"/>
        </w:rPr>
        <w:t xml:space="preserve">3 </w:t>
      </w:r>
      <w:r w:rsidRPr="00A01745">
        <w:rPr>
          <w:rFonts w:ascii="Calibri" w:hAnsi="Calibri" w:cs="Calibri"/>
          <w:color w:val="000000"/>
          <w:sz w:val="21"/>
          <w:szCs w:val="21"/>
        </w:rPr>
        <w:t>CH</w:t>
      </w:r>
      <w:r w:rsidRPr="00A01745">
        <w:rPr>
          <w:rFonts w:ascii="Calibri" w:hAnsi="Calibri" w:cs="Calibri"/>
          <w:color w:val="000000"/>
          <w:sz w:val="21"/>
          <w:szCs w:val="21"/>
          <w:vertAlign w:val="subscript"/>
        </w:rPr>
        <w:t>4</w:t>
      </w:r>
      <w:r w:rsidRPr="00A01745">
        <w:rPr>
          <w:rFonts w:ascii="Calibri" w:hAnsi="Calibri" w:cs="Calibri"/>
          <w:color w:val="000000"/>
          <w:sz w:val="21"/>
          <w:szCs w:val="21"/>
        </w:rPr>
        <w:t>]</w:t>
      </w:r>
      <w:r>
        <w:rPr>
          <w:rFonts w:ascii="Calibri" w:hAnsi="Calibri" w:cs="Calibri"/>
          <w:color w:val="000000"/>
          <w:sz w:val="21"/>
          <w:szCs w:val="21"/>
        </w:rPr>
        <w:t>,</w:t>
      </w:r>
      <w:r w:rsidRPr="00A01745">
        <w:rPr>
          <w:rFonts w:ascii="Calibri" w:hAnsi="Calibri" w:cs="Calibri"/>
          <w:color w:val="000000"/>
          <w:sz w:val="21"/>
          <w:szCs w:val="21"/>
        </w:rPr>
        <w:t xml:space="preserve"> </w:t>
      </w:r>
    </w:p>
    <w:p w14:paraId="558CBDC5" w14:textId="712A9EB9" w:rsidR="006A24E6" w:rsidRPr="00A01745" w:rsidRDefault="006A24E6" w:rsidP="006A24E6">
      <w:pPr>
        <w:pStyle w:val="Akapitzlist"/>
        <w:numPr>
          <w:ilvl w:val="1"/>
          <w:numId w:val="59"/>
        </w:numPr>
        <w:tabs>
          <w:tab w:val="left" w:pos="1134"/>
        </w:tabs>
        <w:ind w:left="1134" w:hanging="283"/>
        <w:rPr>
          <w:rFonts w:ascii="Calibri" w:hAnsi="Calibri" w:cs="Calibri"/>
          <w:sz w:val="21"/>
          <w:szCs w:val="21"/>
        </w:rPr>
      </w:pPr>
      <w:r w:rsidRPr="00A01745">
        <w:rPr>
          <w:rFonts w:ascii="Calibri" w:hAnsi="Calibri" w:cs="Calibri"/>
          <w:color w:val="000000"/>
          <w:sz w:val="21"/>
          <w:szCs w:val="21"/>
        </w:rPr>
        <w:t>H</w:t>
      </w:r>
      <w:r w:rsidRPr="00A01745">
        <w:rPr>
          <w:rFonts w:ascii="Calibri" w:hAnsi="Calibri" w:cs="Calibri"/>
          <w:color w:val="000000"/>
          <w:sz w:val="21"/>
          <w:szCs w:val="21"/>
          <w:vertAlign w:val="subscript"/>
        </w:rPr>
        <w:t>2</w:t>
      </w:r>
      <w:r w:rsidRPr="00A01745">
        <w:rPr>
          <w:rFonts w:ascii="Calibri" w:hAnsi="Calibri" w:cs="Calibri"/>
          <w:color w:val="000000"/>
          <w:sz w:val="21"/>
          <w:szCs w:val="21"/>
        </w:rPr>
        <w:t>S – siarkowodór [</w:t>
      </w:r>
      <w:proofErr w:type="spellStart"/>
      <w:r w:rsidRPr="00A01745">
        <w:rPr>
          <w:rFonts w:ascii="Calibri" w:hAnsi="Calibri" w:cs="Calibri"/>
          <w:color w:val="000000"/>
          <w:sz w:val="21"/>
          <w:szCs w:val="21"/>
        </w:rPr>
        <w:t>ppm</w:t>
      </w:r>
      <w:proofErr w:type="spellEnd"/>
      <w:r w:rsidRPr="00A01745">
        <w:rPr>
          <w:rFonts w:ascii="Calibri" w:hAnsi="Calibri" w:cs="Calibri"/>
          <w:color w:val="000000"/>
          <w:sz w:val="21"/>
          <w:szCs w:val="21"/>
        </w:rPr>
        <w:t xml:space="preserve"> przy 50% CH</w:t>
      </w:r>
      <w:r w:rsidRPr="00A01745">
        <w:rPr>
          <w:rFonts w:ascii="Calibri" w:hAnsi="Calibri" w:cs="Calibri"/>
          <w:color w:val="000000"/>
          <w:sz w:val="21"/>
          <w:szCs w:val="21"/>
          <w:vertAlign w:val="subscript"/>
        </w:rPr>
        <w:t>4</w:t>
      </w:r>
      <w:r w:rsidRPr="00A01745">
        <w:rPr>
          <w:rFonts w:ascii="Calibri" w:hAnsi="Calibri" w:cs="Calibri"/>
          <w:color w:val="000000"/>
          <w:sz w:val="21"/>
          <w:szCs w:val="21"/>
        </w:rPr>
        <w:t>]</w:t>
      </w:r>
      <w:r>
        <w:rPr>
          <w:rFonts w:ascii="Calibri" w:hAnsi="Calibri" w:cs="Calibri"/>
          <w:color w:val="000000"/>
          <w:sz w:val="21"/>
          <w:szCs w:val="21"/>
        </w:rPr>
        <w:t>,</w:t>
      </w:r>
    </w:p>
    <w:p w14:paraId="135913CC" w14:textId="0B18160C" w:rsidR="006A24E6" w:rsidRPr="00A01745" w:rsidRDefault="006A24E6" w:rsidP="006A24E6">
      <w:pPr>
        <w:pStyle w:val="Akapitzlist"/>
        <w:numPr>
          <w:ilvl w:val="1"/>
          <w:numId w:val="59"/>
        </w:numPr>
        <w:tabs>
          <w:tab w:val="left" w:pos="1134"/>
        </w:tabs>
        <w:ind w:left="1134" w:hanging="283"/>
        <w:rPr>
          <w:rFonts w:ascii="Calibri" w:hAnsi="Calibri" w:cs="Calibri"/>
          <w:sz w:val="21"/>
          <w:szCs w:val="21"/>
        </w:rPr>
      </w:pPr>
      <w:r w:rsidRPr="00A01745">
        <w:rPr>
          <w:rFonts w:ascii="Calibri" w:hAnsi="Calibri" w:cs="Calibri"/>
          <w:color w:val="000000"/>
          <w:sz w:val="21"/>
          <w:szCs w:val="21"/>
        </w:rPr>
        <w:t>NH</w:t>
      </w:r>
      <w:r w:rsidRPr="00A01745">
        <w:rPr>
          <w:rFonts w:ascii="Calibri" w:hAnsi="Calibri" w:cs="Calibri"/>
          <w:color w:val="000000"/>
          <w:sz w:val="21"/>
          <w:szCs w:val="21"/>
          <w:vertAlign w:val="subscript"/>
        </w:rPr>
        <w:t>3</w:t>
      </w:r>
      <w:r w:rsidRPr="00A01745">
        <w:rPr>
          <w:rFonts w:ascii="Calibri" w:hAnsi="Calibri" w:cs="Calibri"/>
          <w:color w:val="000000"/>
          <w:sz w:val="21"/>
          <w:szCs w:val="21"/>
        </w:rPr>
        <w:t xml:space="preserve"> – amoniak [</w:t>
      </w:r>
      <w:proofErr w:type="spellStart"/>
      <w:r w:rsidRPr="00A01745">
        <w:rPr>
          <w:rFonts w:ascii="Calibri" w:hAnsi="Calibri" w:cs="Calibri"/>
          <w:color w:val="000000"/>
          <w:sz w:val="21"/>
          <w:szCs w:val="21"/>
        </w:rPr>
        <w:t>ppm</w:t>
      </w:r>
      <w:proofErr w:type="spellEnd"/>
      <w:r w:rsidRPr="00A01745">
        <w:rPr>
          <w:rFonts w:ascii="Calibri" w:hAnsi="Calibri" w:cs="Calibri"/>
          <w:color w:val="000000"/>
          <w:sz w:val="21"/>
          <w:szCs w:val="21"/>
        </w:rPr>
        <w:t xml:space="preserve"> przy 50% CH</w:t>
      </w:r>
      <w:r w:rsidRPr="00A01745">
        <w:rPr>
          <w:rFonts w:ascii="Calibri" w:hAnsi="Calibri" w:cs="Calibri"/>
          <w:color w:val="000000"/>
          <w:sz w:val="21"/>
          <w:szCs w:val="21"/>
          <w:vertAlign w:val="subscript"/>
        </w:rPr>
        <w:t>4</w:t>
      </w:r>
      <w:r w:rsidRPr="00A01745">
        <w:rPr>
          <w:rFonts w:ascii="Calibri" w:hAnsi="Calibri" w:cs="Calibri"/>
          <w:color w:val="000000"/>
          <w:sz w:val="21"/>
          <w:szCs w:val="21"/>
        </w:rPr>
        <w:t>]</w:t>
      </w:r>
      <w:r>
        <w:rPr>
          <w:rFonts w:ascii="Calibri" w:hAnsi="Calibri" w:cs="Calibri"/>
          <w:color w:val="000000"/>
          <w:sz w:val="21"/>
          <w:szCs w:val="21"/>
        </w:rPr>
        <w:t>,</w:t>
      </w:r>
    </w:p>
    <w:p w14:paraId="5B593BCB" w14:textId="36128122" w:rsidR="006A24E6" w:rsidRPr="00A01745" w:rsidRDefault="006A24E6" w:rsidP="006A24E6">
      <w:pPr>
        <w:pStyle w:val="Akapitzlist"/>
        <w:numPr>
          <w:ilvl w:val="1"/>
          <w:numId w:val="59"/>
        </w:numPr>
        <w:tabs>
          <w:tab w:val="left" w:pos="1134"/>
        </w:tabs>
        <w:ind w:left="1134" w:hanging="283"/>
        <w:rPr>
          <w:rFonts w:ascii="Calibri" w:hAnsi="Calibri" w:cs="Calibri"/>
          <w:sz w:val="21"/>
          <w:szCs w:val="21"/>
        </w:rPr>
      </w:pPr>
      <w:r w:rsidRPr="00A01745">
        <w:rPr>
          <w:rFonts w:ascii="Calibri" w:hAnsi="Calibri" w:cs="Calibri"/>
          <w:color w:val="000000"/>
          <w:sz w:val="21"/>
          <w:szCs w:val="21"/>
        </w:rPr>
        <w:t>suma wszystkich związków chloru (obliczona jaki Cl) [mg/Nm</w:t>
      </w:r>
      <w:r w:rsidRPr="00A01745">
        <w:rPr>
          <w:rFonts w:ascii="Calibri" w:hAnsi="Calibri" w:cs="Calibri"/>
          <w:color w:val="000000"/>
          <w:sz w:val="21"/>
          <w:szCs w:val="21"/>
          <w:vertAlign w:val="superscript"/>
        </w:rPr>
        <w:t xml:space="preserve">3 </w:t>
      </w:r>
      <w:r w:rsidRPr="00A01745">
        <w:rPr>
          <w:rFonts w:ascii="Calibri" w:hAnsi="Calibri" w:cs="Calibri"/>
          <w:color w:val="000000"/>
          <w:sz w:val="21"/>
          <w:szCs w:val="21"/>
        </w:rPr>
        <w:t>CH</w:t>
      </w:r>
      <w:r w:rsidRPr="00A01745">
        <w:rPr>
          <w:rFonts w:ascii="Calibri" w:hAnsi="Calibri" w:cs="Calibri"/>
          <w:color w:val="000000"/>
          <w:sz w:val="21"/>
          <w:szCs w:val="21"/>
          <w:vertAlign w:val="subscript"/>
        </w:rPr>
        <w:t>4</w:t>
      </w:r>
      <w:r w:rsidRPr="00A01745">
        <w:rPr>
          <w:rFonts w:ascii="Calibri" w:hAnsi="Calibri" w:cs="Calibri"/>
          <w:color w:val="000000"/>
          <w:sz w:val="21"/>
          <w:szCs w:val="21"/>
        </w:rPr>
        <w:t>]</w:t>
      </w:r>
      <w:r>
        <w:rPr>
          <w:rFonts w:ascii="Calibri" w:hAnsi="Calibri" w:cs="Calibri"/>
          <w:color w:val="000000"/>
          <w:sz w:val="21"/>
          <w:szCs w:val="21"/>
        </w:rPr>
        <w:t>,</w:t>
      </w:r>
      <w:r w:rsidRPr="00A01745">
        <w:rPr>
          <w:rFonts w:ascii="Calibri" w:hAnsi="Calibri" w:cs="Calibri"/>
          <w:color w:val="000000"/>
          <w:sz w:val="21"/>
          <w:szCs w:val="21"/>
        </w:rPr>
        <w:t xml:space="preserve"> </w:t>
      </w:r>
    </w:p>
    <w:p w14:paraId="0957CDEA" w14:textId="7EF0C6B8" w:rsidR="006A24E6" w:rsidRPr="00A01745" w:rsidRDefault="006A24E6" w:rsidP="006A24E6">
      <w:pPr>
        <w:pStyle w:val="Akapitzlist"/>
        <w:numPr>
          <w:ilvl w:val="1"/>
          <w:numId w:val="59"/>
        </w:numPr>
        <w:tabs>
          <w:tab w:val="left" w:pos="1134"/>
        </w:tabs>
        <w:ind w:left="1134" w:hanging="283"/>
        <w:rPr>
          <w:rFonts w:ascii="Calibri" w:hAnsi="Calibri" w:cs="Calibri"/>
          <w:sz w:val="21"/>
          <w:szCs w:val="21"/>
        </w:rPr>
      </w:pPr>
      <w:r w:rsidRPr="00A01745">
        <w:rPr>
          <w:rFonts w:ascii="Calibri" w:hAnsi="Calibri" w:cs="Calibri"/>
          <w:color w:val="000000"/>
          <w:sz w:val="21"/>
          <w:szCs w:val="21"/>
        </w:rPr>
        <w:t>suma wszystkich związków fluoru (obliczona jaki F) [mg/Nm</w:t>
      </w:r>
      <w:r w:rsidRPr="00A01745">
        <w:rPr>
          <w:rFonts w:ascii="Calibri" w:hAnsi="Calibri" w:cs="Calibri"/>
          <w:color w:val="000000"/>
          <w:sz w:val="21"/>
          <w:szCs w:val="21"/>
          <w:vertAlign w:val="superscript"/>
        </w:rPr>
        <w:t xml:space="preserve">3 </w:t>
      </w:r>
      <w:r w:rsidRPr="00A01745">
        <w:rPr>
          <w:rFonts w:ascii="Calibri" w:hAnsi="Calibri" w:cs="Calibri"/>
          <w:color w:val="000000"/>
          <w:sz w:val="21"/>
          <w:szCs w:val="21"/>
        </w:rPr>
        <w:t>CH</w:t>
      </w:r>
      <w:r w:rsidRPr="00A01745">
        <w:rPr>
          <w:rFonts w:ascii="Calibri" w:hAnsi="Calibri" w:cs="Calibri"/>
          <w:color w:val="000000"/>
          <w:sz w:val="21"/>
          <w:szCs w:val="21"/>
          <w:vertAlign w:val="subscript"/>
        </w:rPr>
        <w:t>4</w:t>
      </w:r>
      <w:r w:rsidRPr="00A01745">
        <w:rPr>
          <w:rFonts w:ascii="Calibri" w:hAnsi="Calibri" w:cs="Calibri"/>
          <w:color w:val="000000"/>
          <w:sz w:val="21"/>
          <w:szCs w:val="21"/>
        </w:rPr>
        <w:t>]</w:t>
      </w:r>
      <w:r>
        <w:rPr>
          <w:rFonts w:ascii="Calibri" w:hAnsi="Calibri" w:cs="Calibri"/>
          <w:color w:val="000000"/>
          <w:sz w:val="21"/>
          <w:szCs w:val="21"/>
        </w:rPr>
        <w:t>,</w:t>
      </w:r>
      <w:r w:rsidRPr="00A01745">
        <w:rPr>
          <w:rFonts w:ascii="Calibri" w:hAnsi="Calibri" w:cs="Calibri"/>
          <w:color w:val="000000"/>
          <w:sz w:val="21"/>
          <w:szCs w:val="21"/>
        </w:rPr>
        <w:t xml:space="preserve"> </w:t>
      </w:r>
    </w:p>
    <w:p w14:paraId="08834475" w14:textId="77777777" w:rsidR="006A24E6" w:rsidRPr="00A01745" w:rsidRDefault="006A24E6" w:rsidP="006A24E6">
      <w:pPr>
        <w:pStyle w:val="Akapitzlist"/>
        <w:numPr>
          <w:ilvl w:val="1"/>
          <w:numId w:val="59"/>
        </w:numPr>
        <w:tabs>
          <w:tab w:val="left" w:pos="1134"/>
        </w:tabs>
        <w:ind w:left="1134" w:hanging="283"/>
        <w:rPr>
          <w:rFonts w:ascii="Calibri" w:hAnsi="Calibri" w:cs="Calibri"/>
          <w:sz w:val="21"/>
          <w:szCs w:val="21"/>
        </w:rPr>
      </w:pPr>
      <w:r w:rsidRPr="00A01745">
        <w:rPr>
          <w:rFonts w:ascii="Calibri" w:hAnsi="Calibri" w:cs="Calibri"/>
          <w:color w:val="000000"/>
          <w:sz w:val="21"/>
          <w:szCs w:val="21"/>
        </w:rPr>
        <w:t xml:space="preserve">suma wszystkich związków krzemu (obliczona jaki Si) </w:t>
      </w:r>
      <w:r>
        <w:rPr>
          <w:rFonts w:ascii="Calibri" w:hAnsi="Calibri" w:cs="Calibri"/>
          <w:color w:val="000000"/>
          <w:sz w:val="21"/>
          <w:szCs w:val="21"/>
          <w:lang w:val="pl-PL"/>
        </w:rPr>
        <w:t>[</w:t>
      </w:r>
      <w:proofErr w:type="spellStart"/>
      <w:r>
        <w:rPr>
          <w:rFonts w:ascii="Calibri" w:hAnsi="Calibri" w:cs="Calibri"/>
          <w:color w:val="000000"/>
          <w:sz w:val="21"/>
          <w:szCs w:val="21"/>
          <w:lang w:val="pl-PL"/>
        </w:rPr>
        <w:t>ppm</w:t>
      </w:r>
      <w:proofErr w:type="spellEnd"/>
      <w:r>
        <w:rPr>
          <w:rFonts w:ascii="Calibri" w:hAnsi="Calibri" w:cs="Calibri"/>
          <w:color w:val="000000"/>
          <w:sz w:val="21"/>
          <w:szCs w:val="21"/>
          <w:lang w:val="pl-PL"/>
        </w:rPr>
        <w:t xml:space="preserve">] i </w:t>
      </w:r>
      <w:r w:rsidRPr="00A01745">
        <w:rPr>
          <w:rFonts w:ascii="Calibri" w:hAnsi="Calibri" w:cs="Calibri"/>
          <w:color w:val="000000"/>
          <w:sz w:val="21"/>
          <w:szCs w:val="21"/>
        </w:rPr>
        <w:t>[mg/Nm</w:t>
      </w:r>
      <w:r w:rsidRPr="00A01745">
        <w:rPr>
          <w:rFonts w:ascii="Calibri" w:hAnsi="Calibri" w:cs="Calibri"/>
          <w:color w:val="000000"/>
          <w:sz w:val="21"/>
          <w:szCs w:val="21"/>
          <w:vertAlign w:val="superscript"/>
        </w:rPr>
        <w:t xml:space="preserve">3 </w:t>
      </w:r>
      <w:r w:rsidRPr="00A01745">
        <w:rPr>
          <w:rFonts w:ascii="Calibri" w:hAnsi="Calibri" w:cs="Calibri"/>
          <w:color w:val="000000"/>
          <w:sz w:val="21"/>
          <w:szCs w:val="21"/>
        </w:rPr>
        <w:t>CH</w:t>
      </w:r>
      <w:r w:rsidRPr="00A01745">
        <w:rPr>
          <w:rFonts w:ascii="Calibri" w:hAnsi="Calibri" w:cs="Calibri"/>
          <w:color w:val="000000"/>
          <w:sz w:val="21"/>
          <w:szCs w:val="21"/>
          <w:vertAlign w:val="subscript"/>
        </w:rPr>
        <w:t>4</w:t>
      </w:r>
      <w:r w:rsidRPr="00A01745">
        <w:rPr>
          <w:rFonts w:ascii="Calibri" w:hAnsi="Calibri" w:cs="Calibri"/>
          <w:color w:val="000000"/>
          <w:sz w:val="21"/>
          <w:szCs w:val="21"/>
        </w:rPr>
        <w:t xml:space="preserve">] </w:t>
      </w:r>
    </w:p>
    <w:p w14:paraId="2EE5E3B1" w14:textId="76048B15" w:rsidR="006A24E6" w:rsidRPr="00A01745" w:rsidRDefault="006A24E6" w:rsidP="006A24E6">
      <w:pPr>
        <w:pStyle w:val="Akapitzlist"/>
        <w:numPr>
          <w:ilvl w:val="1"/>
          <w:numId w:val="59"/>
        </w:numPr>
        <w:tabs>
          <w:tab w:val="left" w:pos="851"/>
          <w:tab w:val="left" w:pos="1134"/>
        </w:tabs>
        <w:ind w:left="1134" w:hanging="283"/>
        <w:rPr>
          <w:rFonts w:ascii="Calibri" w:hAnsi="Calibri" w:cs="Calibri"/>
          <w:sz w:val="21"/>
          <w:szCs w:val="21"/>
        </w:rPr>
      </w:pPr>
      <w:bookmarkStart w:id="4" w:name="_Hlk20395270"/>
      <w:r w:rsidRPr="00A01745">
        <w:rPr>
          <w:rFonts w:ascii="Calibri" w:hAnsi="Calibri" w:cs="Calibri"/>
          <w:sz w:val="21"/>
          <w:szCs w:val="21"/>
        </w:rPr>
        <w:t>H</w:t>
      </w:r>
      <w:r w:rsidRPr="00A01745">
        <w:rPr>
          <w:rFonts w:ascii="Calibri" w:hAnsi="Calibri" w:cs="Calibri"/>
          <w:sz w:val="21"/>
          <w:szCs w:val="21"/>
          <w:vertAlign w:val="subscript"/>
        </w:rPr>
        <w:t>2</w:t>
      </w:r>
      <w:r w:rsidRPr="00A01745">
        <w:rPr>
          <w:rFonts w:ascii="Calibri" w:hAnsi="Calibri" w:cs="Calibri"/>
          <w:sz w:val="21"/>
          <w:szCs w:val="21"/>
        </w:rPr>
        <w:t>S – siarkowodór [</w:t>
      </w:r>
      <w:proofErr w:type="spellStart"/>
      <w:r w:rsidRPr="00A01745">
        <w:rPr>
          <w:rFonts w:ascii="Calibri" w:hAnsi="Calibri" w:cs="Calibri"/>
          <w:sz w:val="21"/>
          <w:szCs w:val="21"/>
        </w:rPr>
        <w:t>ppm</w:t>
      </w:r>
      <w:proofErr w:type="spellEnd"/>
      <w:r w:rsidRPr="00A01745">
        <w:rPr>
          <w:rFonts w:ascii="Calibri" w:hAnsi="Calibri" w:cs="Calibri"/>
          <w:sz w:val="21"/>
          <w:szCs w:val="21"/>
        </w:rPr>
        <w:t>] przed i po odsiarczalni</w:t>
      </w:r>
      <w:r>
        <w:rPr>
          <w:rFonts w:ascii="Calibri" w:hAnsi="Calibri" w:cs="Calibri"/>
          <w:sz w:val="21"/>
          <w:szCs w:val="21"/>
          <w:lang w:val="pl-PL"/>
        </w:rPr>
        <w:t xml:space="preserve"> (z wyliczeniem skuteczności odsiarczania [%]),</w:t>
      </w:r>
    </w:p>
    <w:bookmarkEnd w:id="4"/>
    <w:p w14:paraId="445CD711" w14:textId="77777777" w:rsidR="006A24E6" w:rsidRPr="003A50B1" w:rsidRDefault="006A24E6" w:rsidP="006A24E6">
      <w:pPr>
        <w:rPr>
          <w:rFonts w:ascii="Calibri" w:hAnsi="Calibri" w:cs="Calibri"/>
          <w:sz w:val="12"/>
          <w:szCs w:val="12"/>
        </w:rPr>
      </w:pPr>
    </w:p>
    <w:tbl>
      <w:tblPr>
        <w:tblW w:w="9564"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3"/>
        <w:gridCol w:w="1098"/>
        <w:gridCol w:w="1098"/>
        <w:gridCol w:w="1098"/>
        <w:gridCol w:w="1098"/>
        <w:gridCol w:w="1098"/>
        <w:gridCol w:w="1098"/>
        <w:gridCol w:w="1383"/>
      </w:tblGrid>
      <w:tr w:rsidR="006A24E6" w:rsidRPr="00A01745" w14:paraId="6B5F4E6D" w14:textId="77777777" w:rsidTr="00380292">
        <w:trPr>
          <w:trHeight w:val="20"/>
        </w:trPr>
        <w:tc>
          <w:tcPr>
            <w:tcW w:w="1593" w:type="dxa"/>
            <w:vMerge w:val="restart"/>
            <w:shd w:val="clear" w:color="auto" w:fill="auto"/>
            <w:vAlign w:val="center"/>
            <w:hideMark/>
          </w:tcPr>
          <w:p w14:paraId="38B371E1"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Obiekt</w:t>
            </w:r>
          </w:p>
        </w:tc>
        <w:tc>
          <w:tcPr>
            <w:tcW w:w="3294" w:type="dxa"/>
            <w:gridSpan w:val="3"/>
            <w:shd w:val="clear" w:color="auto" w:fill="auto"/>
            <w:vAlign w:val="center"/>
            <w:hideMark/>
          </w:tcPr>
          <w:p w14:paraId="5724A23F"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202</w:t>
            </w:r>
            <w:r>
              <w:rPr>
                <w:rFonts w:ascii="Calibri" w:hAnsi="Calibri" w:cs="Calibri"/>
                <w:color w:val="000000"/>
                <w:sz w:val="21"/>
                <w:szCs w:val="21"/>
              </w:rPr>
              <w:t>5</w:t>
            </w:r>
          </w:p>
        </w:tc>
        <w:tc>
          <w:tcPr>
            <w:tcW w:w="0" w:type="auto"/>
            <w:gridSpan w:val="3"/>
            <w:shd w:val="clear" w:color="auto" w:fill="auto"/>
            <w:vAlign w:val="center"/>
            <w:hideMark/>
          </w:tcPr>
          <w:p w14:paraId="33713F1A"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202</w:t>
            </w:r>
            <w:r>
              <w:rPr>
                <w:rFonts w:ascii="Calibri" w:hAnsi="Calibri" w:cs="Calibri"/>
                <w:color w:val="000000"/>
                <w:sz w:val="21"/>
                <w:szCs w:val="21"/>
              </w:rPr>
              <w:t>6</w:t>
            </w:r>
          </w:p>
        </w:tc>
        <w:tc>
          <w:tcPr>
            <w:tcW w:w="1383" w:type="dxa"/>
            <w:vMerge w:val="restart"/>
            <w:shd w:val="clear" w:color="auto" w:fill="auto"/>
            <w:vAlign w:val="center"/>
            <w:hideMark/>
          </w:tcPr>
          <w:p w14:paraId="7E958195" w14:textId="77777777" w:rsidR="006A24E6"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Łączn</w:t>
            </w:r>
            <w:r>
              <w:rPr>
                <w:rFonts w:ascii="Calibri" w:hAnsi="Calibri" w:cs="Calibri"/>
                <w:color w:val="000000"/>
                <w:sz w:val="21"/>
                <w:szCs w:val="21"/>
              </w:rPr>
              <w:t xml:space="preserve">a ilość </w:t>
            </w:r>
          </w:p>
          <w:p w14:paraId="1A8E97B9" w14:textId="55782E4F" w:rsidR="006A24E6" w:rsidRPr="00A01745" w:rsidRDefault="006A24E6" w:rsidP="006A24E6">
            <w:pPr>
              <w:jc w:val="center"/>
              <w:rPr>
                <w:rFonts w:ascii="Calibri" w:hAnsi="Calibri" w:cs="Calibri"/>
                <w:color w:val="000000"/>
                <w:sz w:val="21"/>
                <w:szCs w:val="21"/>
              </w:rPr>
            </w:pPr>
            <w:r>
              <w:rPr>
                <w:rFonts w:ascii="Calibri" w:hAnsi="Calibri" w:cs="Calibri"/>
                <w:color w:val="000000"/>
                <w:sz w:val="21"/>
                <w:szCs w:val="21"/>
              </w:rPr>
              <w:t>badań</w:t>
            </w:r>
          </w:p>
        </w:tc>
      </w:tr>
      <w:tr w:rsidR="006A24E6" w:rsidRPr="00A01745" w14:paraId="183F1FEA" w14:textId="77777777" w:rsidTr="00380292">
        <w:trPr>
          <w:trHeight w:val="20"/>
        </w:trPr>
        <w:tc>
          <w:tcPr>
            <w:tcW w:w="1593" w:type="dxa"/>
            <w:vMerge/>
            <w:vAlign w:val="center"/>
            <w:hideMark/>
          </w:tcPr>
          <w:p w14:paraId="42508A9B" w14:textId="77777777" w:rsidR="006A24E6" w:rsidRPr="00A01745" w:rsidRDefault="006A24E6" w:rsidP="006A24E6">
            <w:pPr>
              <w:jc w:val="center"/>
              <w:rPr>
                <w:rFonts w:ascii="Calibri" w:hAnsi="Calibri" w:cs="Calibri"/>
                <w:color w:val="000000"/>
                <w:sz w:val="21"/>
                <w:szCs w:val="21"/>
              </w:rPr>
            </w:pPr>
          </w:p>
        </w:tc>
        <w:tc>
          <w:tcPr>
            <w:tcW w:w="1098" w:type="dxa"/>
            <w:shd w:val="clear" w:color="auto" w:fill="auto"/>
            <w:vAlign w:val="center"/>
            <w:hideMark/>
          </w:tcPr>
          <w:p w14:paraId="26E24270"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r>
              <w:rPr>
                <w:rFonts w:ascii="Calibri" w:hAnsi="Calibri" w:cs="Calibri"/>
                <w:color w:val="000000"/>
                <w:sz w:val="21"/>
                <w:szCs w:val="21"/>
              </w:rPr>
              <w:t>4</w:t>
            </w:r>
            <w:r w:rsidRPr="00A01745">
              <w:rPr>
                <w:rFonts w:ascii="Calibri" w:hAnsi="Calibri" w:cs="Calibri"/>
                <w:color w:val="000000"/>
                <w:sz w:val="21"/>
                <w:szCs w:val="21"/>
              </w:rPr>
              <w:t>.02.202</w:t>
            </w:r>
            <w:r>
              <w:rPr>
                <w:rFonts w:ascii="Calibri" w:hAnsi="Calibri" w:cs="Calibri"/>
                <w:color w:val="000000"/>
                <w:sz w:val="21"/>
                <w:szCs w:val="21"/>
              </w:rPr>
              <w:t>5</w:t>
            </w:r>
          </w:p>
        </w:tc>
        <w:tc>
          <w:tcPr>
            <w:tcW w:w="0" w:type="auto"/>
            <w:shd w:val="clear" w:color="auto" w:fill="auto"/>
            <w:vAlign w:val="center"/>
            <w:hideMark/>
          </w:tcPr>
          <w:p w14:paraId="511B8C44"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r>
              <w:rPr>
                <w:rFonts w:ascii="Calibri" w:hAnsi="Calibri" w:cs="Calibri"/>
                <w:color w:val="000000"/>
                <w:sz w:val="21"/>
                <w:szCs w:val="21"/>
              </w:rPr>
              <w:t>6</w:t>
            </w:r>
            <w:r w:rsidRPr="00A01745">
              <w:rPr>
                <w:rFonts w:ascii="Calibri" w:hAnsi="Calibri" w:cs="Calibri"/>
                <w:color w:val="000000"/>
                <w:sz w:val="21"/>
                <w:szCs w:val="21"/>
              </w:rPr>
              <w:t>.06.202</w:t>
            </w:r>
            <w:r>
              <w:rPr>
                <w:rFonts w:ascii="Calibri" w:hAnsi="Calibri" w:cs="Calibri"/>
                <w:color w:val="000000"/>
                <w:sz w:val="21"/>
                <w:szCs w:val="21"/>
              </w:rPr>
              <w:t>5</w:t>
            </w:r>
          </w:p>
        </w:tc>
        <w:tc>
          <w:tcPr>
            <w:tcW w:w="0" w:type="auto"/>
            <w:shd w:val="clear" w:color="auto" w:fill="auto"/>
            <w:vAlign w:val="center"/>
            <w:hideMark/>
          </w:tcPr>
          <w:p w14:paraId="28E0F4C8" w14:textId="77777777" w:rsidR="006A24E6" w:rsidRPr="00A01745" w:rsidRDefault="006A24E6" w:rsidP="006A24E6">
            <w:pPr>
              <w:jc w:val="center"/>
              <w:rPr>
                <w:rFonts w:ascii="Calibri" w:hAnsi="Calibri" w:cs="Calibri"/>
                <w:color w:val="000000"/>
                <w:sz w:val="21"/>
                <w:szCs w:val="21"/>
              </w:rPr>
            </w:pPr>
            <w:r>
              <w:rPr>
                <w:rFonts w:ascii="Calibri" w:hAnsi="Calibri" w:cs="Calibri"/>
                <w:color w:val="000000"/>
                <w:sz w:val="21"/>
                <w:szCs w:val="21"/>
              </w:rPr>
              <w:t>15.10.2025</w:t>
            </w:r>
          </w:p>
        </w:tc>
        <w:tc>
          <w:tcPr>
            <w:tcW w:w="0" w:type="auto"/>
            <w:shd w:val="clear" w:color="auto" w:fill="auto"/>
            <w:vAlign w:val="center"/>
            <w:hideMark/>
          </w:tcPr>
          <w:p w14:paraId="591B5B98"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r>
              <w:rPr>
                <w:rFonts w:ascii="Calibri" w:hAnsi="Calibri" w:cs="Calibri"/>
                <w:color w:val="000000"/>
                <w:sz w:val="21"/>
                <w:szCs w:val="21"/>
              </w:rPr>
              <w:t>6</w:t>
            </w:r>
            <w:r w:rsidRPr="00A01745">
              <w:rPr>
                <w:rFonts w:ascii="Calibri" w:hAnsi="Calibri" w:cs="Calibri"/>
                <w:color w:val="000000"/>
                <w:sz w:val="21"/>
                <w:szCs w:val="21"/>
              </w:rPr>
              <w:t>.02.202</w:t>
            </w:r>
            <w:r>
              <w:rPr>
                <w:rFonts w:ascii="Calibri" w:hAnsi="Calibri" w:cs="Calibri"/>
                <w:color w:val="000000"/>
                <w:sz w:val="21"/>
                <w:szCs w:val="21"/>
              </w:rPr>
              <w:t>6</w:t>
            </w:r>
          </w:p>
        </w:tc>
        <w:tc>
          <w:tcPr>
            <w:tcW w:w="0" w:type="auto"/>
            <w:shd w:val="clear" w:color="auto" w:fill="auto"/>
            <w:vAlign w:val="center"/>
            <w:hideMark/>
          </w:tcPr>
          <w:p w14:paraId="0995C63D"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r>
              <w:rPr>
                <w:rFonts w:ascii="Calibri" w:hAnsi="Calibri" w:cs="Calibri"/>
                <w:color w:val="000000"/>
                <w:sz w:val="21"/>
                <w:szCs w:val="21"/>
              </w:rPr>
              <w:t>5</w:t>
            </w:r>
            <w:r w:rsidRPr="00A01745">
              <w:rPr>
                <w:rFonts w:ascii="Calibri" w:hAnsi="Calibri" w:cs="Calibri"/>
                <w:color w:val="000000"/>
                <w:sz w:val="21"/>
                <w:szCs w:val="21"/>
              </w:rPr>
              <w:t>.06.202</w:t>
            </w:r>
            <w:r>
              <w:rPr>
                <w:rFonts w:ascii="Calibri" w:hAnsi="Calibri" w:cs="Calibri"/>
                <w:color w:val="000000"/>
                <w:sz w:val="21"/>
                <w:szCs w:val="21"/>
              </w:rPr>
              <w:t>6</w:t>
            </w:r>
          </w:p>
        </w:tc>
        <w:tc>
          <w:tcPr>
            <w:tcW w:w="0" w:type="auto"/>
            <w:vAlign w:val="center"/>
          </w:tcPr>
          <w:p w14:paraId="51E2DAD7" w14:textId="77777777" w:rsidR="006A24E6" w:rsidRPr="00A01745" w:rsidRDefault="006A24E6" w:rsidP="006A24E6">
            <w:pPr>
              <w:jc w:val="center"/>
              <w:rPr>
                <w:rFonts w:ascii="Calibri" w:hAnsi="Calibri" w:cs="Calibri"/>
                <w:color w:val="000000"/>
                <w:sz w:val="21"/>
                <w:szCs w:val="21"/>
              </w:rPr>
            </w:pPr>
            <w:r>
              <w:rPr>
                <w:rFonts w:ascii="Calibri" w:hAnsi="Calibri" w:cs="Calibri"/>
                <w:color w:val="000000"/>
                <w:sz w:val="21"/>
                <w:szCs w:val="21"/>
              </w:rPr>
              <w:t>15</w:t>
            </w:r>
            <w:r w:rsidRPr="00A01745">
              <w:rPr>
                <w:rFonts w:ascii="Calibri" w:hAnsi="Calibri" w:cs="Calibri"/>
                <w:color w:val="000000"/>
                <w:sz w:val="21"/>
                <w:szCs w:val="21"/>
              </w:rPr>
              <w:t>.10.202</w:t>
            </w:r>
            <w:r>
              <w:rPr>
                <w:rFonts w:ascii="Calibri" w:hAnsi="Calibri" w:cs="Calibri"/>
                <w:color w:val="000000"/>
                <w:sz w:val="21"/>
                <w:szCs w:val="21"/>
              </w:rPr>
              <w:t>6</w:t>
            </w:r>
          </w:p>
        </w:tc>
        <w:tc>
          <w:tcPr>
            <w:tcW w:w="1383" w:type="dxa"/>
            <w:vMerge/>
            <w:vAlign w:val="center"/>
            <w:hideMark/>
          </w:tcPr>
          <w:p w14:paraId="06F24B4B" w14:textId="77777777" w:rsidR="006A24E6" w:rsidRPr="00A01745" w:rsidRDefault="006A24E6" w:rsidP="006A24E6">
            <w:pPr>
              <w:jc w:val="center"/>
              <w:rPr>
                <w:rFonts w:ascii="Calibri" w:hAnsi="Calibri" w:cs="Calibri"/>
                <w:color w:val="000000"/>
                <w:sz w:val="21"/>
                <w:szCs w:val="21"/>
              </w:rPr>
            </w:pPr>
          </w:p>
        </w:tc>
      </w:tr>
      <w:tr w:rsidR="006A24E6" w:rsidRPr="00A01745" w14:paraId="6064C5A0" w14:textId="77777777" w:rsidTr="00380292">
        <w:trPr>
          <w:trHeight w:val="20"/>
        </w:trPr>
        <w:tc>
          <w:tcPr>
            <w:tcW w:w="1593" w:type="dxa"/>
            <w:shd w:val="clear" w:color="auto" w:fill="auto"/>
            <w:vAlign w:val="center"/>
            <w:hideMark/>
          </w:tcPr>
          <w:p w14:paraId="0C787477" w14:textId="77777777" w:rsidR="006A24E6"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Ocz</w:t>
            </w:r>
            <w:r>
              <w:rPr>
                <w:rFonts w:ascii="Calibri" w:hAnsi="Calibri" w:cs="Calibri"/>
                <w:color w:val="000000"/>
                <w:sz w:val="21"/>
                <w:szCs w:val="21"/>
              </w:rPr>
              <w:t>yszczalnia ścieków</w:t>
            </w:r>
            <w:r w:rsidRPr="00A01745">
              <w:rPr>
                <w:rFonts w:ascii="Calibri" w:hAnsi="Calibri" w:cs="Calibri"/>
                <w:color w:val="000000"/>
                <w:sz w:val="21"/>
                <w:szCs w:val="21"/>
              </w:rPr>
              <w:t xml:space="preserve"> </w:t>
            </w:r>
          </w:p>
          <w:p w14:paraId="48B8192B" w14:textId="451BC598"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RADOCHA II</w:t>
            </w:r>
          </w:p>
        </w:tc>
        <w:tc>
          <w:tcPr>
            <w:tcW w:w="1098" w:type="dxa"/>
            <w:shd w:val="clear" w:color="auto" w:fill="auto"/>
            <w:vAlign w:val="center"/>
            <w:hideMark/>
          </w:tcPr>
          <w:p w14:paraId="59AA5332"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p>
        </w:tc>
        <w:tc>
          <w:tcPr>
            <w:tcW w:w="0" w:type="auto"/>
            <w:shd w:val="clear" w:color="auto" w:fill="auto"/>
            <w:vAlign w:val="center"/>
            <w:hideMark/>
          </w:tcPr>
          <w:p w14:paraId="7646976D"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p>
        </w:tc>
        <w:tc>
          <w:tcPr>
            <w:tcW w:w="0" w:type="auto"/>
            <w:shd w:val="clear" w:color="auto" w:fill="auto"/>
            <w:vAlign w:val="center"/>
            <w:hideMark/>
          </w:tcPr>
          <w:p w14:paraId="0D2C30E1"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p>
        </w:tc>
        <w:tc>
          <w:tcPr>
            <w:tcW w:w="0" w:type="auto"/>
            <w:shd w:val="clear" w:color="auto" w:fill="auto"/>
            <w:vAlign w:val="center"/>
            <w:hideMark/>
          </w:tcPr>
          <w:p w14:paraId="735BDA03"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p>
        </w:tc>
        <w:tc>
          <w:tcPr>
            <w:tcW w:w="0" w:type="auto"/>
            <w:shd w:val="clear" w:color="auto" w:fill="auto"/>
            <w:vAlign w:val="center"/>
            <w:hideMark/>
          </w:tcPr>
          <w:p w14:paraId="25C7A0B9"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p>
        </w:tc>
        <w:tc>
          <w:tcPr>
            <w:tcW w:w="0" w:type="auto"/>
            <w:vAlign w:val="center"/>
          </w:tcPr>
          <w:p w14:paraId="766DA7F4" w14:textId="77777777" w:rsidR="006A24E6" w:rsidRPr="00A01745" w:rsidRDefault="006A24E6" w:rsidP="006A24E6">
            <w:pPr>
              <w:jc w:val="center"/>
              <w:rPr>
                <w:rFonts w:ascii="Calibri" w:hAnsi="Calibri" w:cs="Calibri"/>
                <w:color w:val="000000"/>
                <w:sz w:val="21"/>
                <w:szCs w:val="21"/>
              </w:rPr>
            </w:pPr>
            <w:r w:rsidRPr="00A01745">
              <w:rPr>
                <w:rFonts w:ascii="Calibri" w:hAnsi="Calibri" w:cs="Calibri"/>
                <w:color w:val="000000"/>
                <w:sz w:val="21"/>
                <w:szCs w:val="21"/>
              </w:rPr>
              <w:t>1</w:t>
            </w:r>
          </w:p>
        </w:tc>
        <w:tc>
          <w:tcPr>
            <w:tcW w:w="1383" w:type="dxa"/>
            <w:shd w:val="clear" w:color="auto" w:fill="auto"/>
            <w:vAlign w:val="center"/>
            <w:hideMark/>
          </w:tcPr>
          <w:p w14:paraId="67D1382B" w14:textId="77777777" w:rsidR="006A24E6" w:rsidRPr="00A01745" w:rsidRDefault="006A24E6" w:rsidP="006A24E6">
            <w:pPr>
              <w:jc w:val="center"/>
              <w:rPr>
                <w:rFonts w:ascii="Calibri" w:hAnsi="Calibri" w:cs="Calibri"/>
                <w:color w:val="000000"/>
                <w:sz w:val="21"/>
                <w:szCs w:val="21"/>
              </w:rPr>
            </w:pPr>
            <w:r>
              <w:rPr>
                <w:rFonts w:ascii="Calibri" w:hAnsi="Calibri" w:cs="Calibri"/>
                <w:color w:val="000000"/>
                <w:sz w:val="21"/>
                <w:szCs w:val="21"/>
              </w:rPr>
              <w:t>6</w:t>
            </w:r>
          </w:p>
        </w:tc>
      </w:tr>
    </w:tbl>
    <w:p w14:paraId="344EE888" w14:textId="77777777" w:rsidR="006A24E6" w:rsidRPr="003A50B1" w:rsidRDefault="006A24E6" w:rsidP="006A24E6">
      <w:pPr>
        <w:pStyle w:val="Tekstpodstawowywcity2"/>
        <w:tabs>
          <w:tab w:val="left" w:pos="851"/>
        </w:tabs>
        <w:spacing w:after="0" w:line="240" w:lineRule="auto"/>
        <w:ind w:left="426"/>
        <w:jc w:val="both"/>
        <w:rPr>
          <w:rFonts w:asciiTheme="minorHAnsi" w:hAnsiTheme="minorHAnsi" w:cstheme="minorHAnsi"/>
          <w:sz w:val="12"/>
          <w:szCs w:val="12"/>
        </w:rPr>
      </w:pPr>
    </w:p>
    <w:p w14:paraId="06697659" w14:textId="77777777" w:rsidR="006A24E6" w:rsidRPr="006A24E6" w:rsidRDefault="006A24E6" w:rsidP="009F36C9">
      <w:pPr>
        <w:pStyle w:val="Tekstpodstawowywcity2"/>
        <w:numPr>
          <w:ilvl w:val="0"/>
          <w:numId w:val="38"/>
        </w:numPr>
        <w:tabs>
          <w:tab w:val="left" w:pos="851"/>
        </w:tabs>
        <w:spacing w:after="0" w:line="240" w:lineRule="auto"/>
        <w:ind w:left="360" w:firstLine="66"/>
        <w:jc w:val="both"/>
        <w:rPr>
          <w:rFonts w:asciiTheme="minorHAnsi" w:hAnsiTheme="minorHAnsi" w:cstheme="minorHAnsi"/>
          <w:sz w:val="21"/>
          <w:szCs w:val="21"/>
        </w:rPr>
      </w:pPr>
      <w:r>
        <w:rPr>
          <w:rFonts w:asciiTheme="minorHAnsi" w:hAnsiTheme="minorHAnsi" w:cstheme="minorHAnsi"/>
          <w:sz w:val="21"/>
          <w:szCs w:val="21"/>
        </w:rPr>
        <w:t xml:space="preserve">Badania winny zostać </w:t>
      </w:r>
      <w:r w:rsidRPr="00727A31">
        <w:rPr>
          <w:rFonts w:ascii="Calibri" w:hAnsi="Calibri" w:cs="Calibri"/>
          <w:iCs/>
          <w:sz w:val="21"/>
          <w:szCs w:val="21"/>
        </w:rPr>
        <w:t>wykonane zgodnie z obowiązującymi normami międzynarodowymi i/lub krajowymi</w:t>
      </w:r>
      <w:r>
        <w:rPr>
          <w:rFonts w:ascii="Calibri" w:hAnsi="Calibri" w:cs="Calibri"/>
          <w:iCs/>
          <w:sz w:val="21"/>
          <w:szCs w:val="21"/>
        </w:rPr>
        <w:t>;</w:t>
      </w:r>
    </w:p>
    <w:p w14:paraId="77FCE68E" w14:textId="77544D6A" w:rsidR="006A24E6" w:rsidRPr="006A24E6" w:rsidRDefault="006A24E6" w:rsidP="006A24E6">
      <w:pPr>
        <w:pStyle w:val="Tekstpodstawowywcity2"/>
        <w:numPr>
          <w:ilvl w:val="0"/>
          <w:numId w:val="38"/>
        </w:numPr>
        <w:tabs>
          <w:tab w:val="left" w:pos="851"/>
        </w:tabs>
        <w:spacing w:after="0" w:line="240" w:lineRule="auto"/>
        <w:ind w:left="851" w:hanging="425"/>
        <w:jc w:val="both"/>
        <w:rPr>
          <w:rFonts w:ascii="Calibri" w:hAnsi="Calibri" w:cs="Calibri"/>
          <w:iCs/>
          <w:sz w:val="21"/>
          <w:szCs w:val="21"/>
        </w:rPr>
      </w:pPr>
      <w:r w:rsidRPr="006A24E6">
        <w:rPr>
          <w:rFonts w:ascii="Calibri" w:hAnsi="Calibri" w:cs="Calibri"/>
          <w:iCs/>
          <w:sz w:val="21"/>
          <w:szCs w:val="21"/>
        </w:rPr>
        <w:t xml:space="preserve">Przy sporządzaniu sprawozdania wraz z oceną wyników </w:t>
      </w:r>
      <w:r>
        <w:rPr>
          <w:rFonts w:ascii="Calibri" w:hAnsi="Calibri" w:cs="Calibri"/>
          <w:iCs/>
          <w:sz w:val="21"/>
          <w:szCs w:val="21"/>
        </w:rPr>
        <w:t xml:space="preserve">wykonawca </w:t>
      </w:r>
      <w:r w:rsidR="00380292">
        <w:rPr>
          <w:rFonts w:ascii="Calibri" w:hAnsi="Calibri" w:cs="Calibri"/>
          <w:iCs/>
          <w:sz w:val="21"/>
          <w:szCs w:val="21"/>
        </w:rPr>
        <w:t>zobowiązany będzie</w:t>
      </w:r>
      <w:r w:rsidRPr="006A24E6">
        <w:rPr>
          <w:rFonts w:ascii="Calibri" w:hAnsi="Calibri" w:cs="Calibri"/>
          <w:iCs/>
          <w:sz w:val="21"/>
          <w:szCs w:val="21"/>
        </w:rPr>
        <w:t xml:space="preserve"> odnieść się do </w:t>
      </w:r>
      <w:r>
        <w:rPr>
          <w:rFonts w:ascii="Calibri" w:hAnsi="Calibri" w:cs="Calibri"/>
          <w:iCs/>
          <w:sz w:val="21"/>
          <w:szCs w:val="21"/>
        </w:rPr>
        <w:t>niżej wskazanych</w:t>
      </w:r>
      <w:r w:rsidRPr="006A24E6">
        <w:rPr>
          <w:rFonts w:ascii="Calibri" w:hAnsi="Calibri" w:cs="Calibri"/>
          <w:iCs/>
          <w:sz w:val="21"/>
          <w:szCs w:val="21"/>
        </w:rPr>
        <w:t xml:space="preserve"> wymagań producenta jednostek kogeneracyjnych</w:t>
      </w:r>
      <w:r>
        <w:rPr>
          <w:rFonts w:ascii="Calibri" w:hAnsi="Calibri" w:cs="Calibri"/>
          <w:iCs/>
          <w:sz w:val="21"/>
          <w:szCs w:val="21"/>
        </w:rPr>
        <w:t>, tj.</w:t>
      </w:r>
      <w:r w:rsidRPr="006A24E6">
        <w:rPr>
          <w:rFonts w:ascii="Calibri" w:hAnsi="Calibri" w:cs="Calibri"/>
          <w:iCs/>
          <w:sz w:val="21"/>
          <w:szCs w:val="21"/>
        </w:rPr>
        <w:t xml:space="preserve"> firmy MTU </w:t>
      </w:r>
      <w:proofErr w:type="spellStart"/>
      <w:r w:rsidRPr="006A24E6">
        <w:rPr>
          <w:rFonts w:ascii="Calibri" w:hAnsi="Calibri" w:cs="Calibri"/>
          <w:iCs/>
          <w:sz w:val="21"/>
          <w:szCs w:val="21"/>
        </w:rPr>
        <w:t>Onsite</w:t>
      </w:r>
      <w:proofErr w:type="spellEnd"/>
      <w:r w:rsidRPr="006A24E6">
        <w:rPr>
          <w:rFonts w:ascii="Calibri" w:hAnsi="Calibri" w:cs="Calibri"/>
          <w:iCs/>
          <w:sz w:val="21"/>
          <w:szCs w:val="21"/>
        </w:rPr>
        <w:t xml:space="preserve"> Energy, określonych </w:t>
      </w:r>
      <w:r w:rsidR="00380292">
        <w:rPr>
          <w:rFonts w:ascii="Calibri" w:hAnsi="Calibri" w:cs="Calibri"/>
          <w:iCs/>
          <w:sz w:val="21"/>
          <w:szCs w:val="21"/>
        </w:rPr>
        <w:br/>
      </w:r>
      <w:r w:rsidRPr="006A24E6">
        <w:rPr>
          <w:rFonts w:ascii="Calibri" w:hAnsi="Calibri" w:cs="Calibri"/>
          <w:iCs/>
          <w:sz w:val="21"/>
          <w:szCs w:val="21"/>
        </w:rPr>
        <w:t xml:space="preserve">w </w:t>
      </w:r>
      <w:r w:rsidR="00380292" w:rsidRPr="00380292">
        <w:rPr>
          <w:rFonts w:ascii="Calibri" w:hAnsi="Calibri" w:cs="Calibri"/>
          <w:i/>
          <w:iCs/>
          <w:sz w:val="21"/>
          <w:szCs w:val="21"/>
        </w:rPr>
        <w:t>„</w:t>
      </w:r>
      <w:r w:rsidRPr="00380292">
        <w:rPr>
          <w:rFonts w:ascii="Calibri" w:hAnsi="Calibri" w:cs="Calibri"/>
          <w:i/>
          <w:iCs/>
          <w:sz w:val="21"/>
          <w:szCs w:val="21"/>
        </w:rPr>
        <w:t>Przepisach zakładowych BR400</w:t>
      </w:r>
      <w:r w:rsidR="00380292" w:rsidRPr="00380292">
        <w:rPr>
          <w:rFonts w:ascii="Calibri" w:hAnsi="Calibri" w:cs="Calibri"/>
          <w:i/>
          <w:iCs/>
          <w:sz w:val="21"/>
          <w:szCs w:val="21"/>
        </w:rPr>
        <w:t xml:space="preserve"> </w:t>
      </w:r>
      <w:proofErr w:type="spellStart"/>
      <w:r w:rsidRPr="00380292">
        <w:rPr>
          <w:rFonts w:ascii="Calibri" w:hAnsi="Calibri" w:cs="Calibri"/>
          <w:i/>
          <w:iCs/>
          <w:sz w:val="21"/>
          <w:szCs w:val="21"/>
        </w:rPr>
        <w:t>ver</w:t>
      </w:r>
      <w:proofErr w:type="spellEnd"/>
      <w:r w:rsidRPr="00380292">
        <w:rPr>
          <w:rFonts w:ascii="Calibri" w:hAnsi="Calibri" w:cs="Calibri"/>
          <w:i/>
          <w:iCs/>
          <w:sz w:val="21"/>
          <w:szCs w:val="21"/>
        </w:rPr>
        <w:t>. DK</w:t>
      </w:r>
      <w:r w:rsidRPr="00380292">
        <w:rPr>
          <w:rFonts w:ascii="Calibri" w:hAnsi="Calibri" w:cs="Calibri"/>
          <w:i/>
          <w:iCs/>
          <w:sz w:val="21"/>
          <w:szCs w:val="21"/>
        </w:rPr>
        <w:noBreakHyphen/>
        <w:t>BS-0001/V14/26.02.2013"</w:t>
      </w:r>
      <w:r w:rsidRPr="006A24E6">
        <w:rPr>
          <w:rFonts w:ascii="Calibri" w:hAnsi="Calibri" w:cs="Calibri"/>
          <w:sz w:val="21"/>
          <w:szCs w:val="21"/>
        </w:rPr>
        <w:t>:</w:t>
      </w:r>
    </w:p>
    <w:p w14:paraId="3C25CAA0" w14:textId="77777777" w:rsidR="006A24E6" w:rsidRPr="003A50B1" w:rsidRDefault="006A24E6" w:rsidP="006A24E6">
      <w:pPr>
        <w:pStyle w:val="Tekstpodstawowy"/>
        <w:spacing w:after="0"/>
        <w:ind w:left="420"/>
        <w:jc w:val="both"/>
        <w:rPr>
          <w:rFonts w:ascii="Calibri" w:hAnsi="Calibri" w:cs="Calibri"/>
          <w:color w:val="FF0000"/>
          <w:sz w:val="12"/>
          <w:szCs w:val="12"/>
        </w:rPr>
      </w:pPr>
    </w:p>
    <w:tbl>
      <w:tblPr>
        <w:tblW w:w="95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6"/>
        <w:gridCol w:w="2727"/>
        <w:gridCol w:w="1233"/>
      </w:tblGrid>
      <w:tr w:rsidR="006A24E6" w:rsidRPr="00380292" w14:paraId="2D77650A" w14:textId="77777777" w:rsidTr="00380292">
        <w:trPr>
          <w:trHeight w:val="283"/>
        </w:trPr>
        <w:tc>
          <w:tcPr>
            <w:tcW w:w="5566" w:type="dxa"/>
            <w:vAlign w:val="center"/>
          </w:tcPr>
          <w:p w14:paraId="10DB2B7A"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Minimalna liczba metanowa</w:t>
            </w:r>
          </w:p>
        </w:tc>
        <w:tc>
          <w:tcPr>
            <w:tcW w:w="2727" w:type="dxa"/>
            <w:vAlign w:val="center"/>
          </w:tcPr>
          <w:p w14:paraId="431FA882" w14:textId="77777777" w:rsidR="006A24E6" w:rsidRPr="00380292" w:rsidRDefault="006A24E6" w:rsidP="006A24E6">
            <w:pPr>
              <w:pStyle w:val="Tekstpodstawowy"/>
              <w:spacing w:after="0"/>
              <w:rPr>
                <w:rFonts w:asciiTheme="minorHAnsi" w:hAnsiTheme="minorHAnsi" w:cstheme="minorHAnsi"/>
                <w:iCs/>
                <w:color w:val="FF0000"/>
                <w:sz w:val="21"/>
                <w:szCs w:val="21"/>
              </w:rPr>
            </w:pPr>
          </w:p>
        </w:tc>
        <w:tc>
          <w:tcPr>
            <w:tcW w:w="1233" w:type="dxa"/>
            <w:vAlign w:val="center"/>
          </w:tcPr>
          <w:p w14:paraId="30905E1E"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120</w:t>
            </w:r>
          </w:p>
        </w:tc>
      </w:tr>
      <w:tr w:rsidR="006A24E6" w:rsidRPr="00380292" w14:paraId="5F80426E" w14:textId="77777777" w:rsidTr="00380292">
        <w:trPr>
          <w:trHeight w:val="283"/>
        </w:trPr>
        <w:tc>
          <w:tcPr>
            <w:tcW w:w="5566" w:type="dxa"/>
            <w:vAlign w:val="center"/>
          </w:tcPr>
          <w:p w14:paraId="586BF6B1"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Minimalna wartość opałowa</w:t>
            </w:r>
          </w:p>
        </w:tc>
        <w:tc>
          <w:tcPr>
            <w:tcW w:w="2727" w:type="dxa"/>
            <w:vAlign w:val="center"/>
          </w:tcPr>
          <w:p w14:paraId="40E3B7C5"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kWh/Nm</w:t>
            </w:r>
            <w:r w:rsidRPr="00380292">
              <w:rPr>
                <w:rFonts w:asciiTheme="minorHAnsi" w:hAnsiTheme="minorHAnsi" w:cstheme="minorHAnsi"/>
                <w:iCs/>
                <w:sz w:val="21"/>
                <w:szCs w:val="21"/>
                <w:vertAlign w:val="superscript"/>
              </w:rPr>
              <w:t>3</w:t>
            </w:r>
          </w:p>
        </w:tc>
        <w:tc>
          <w:tcPr>
            <w:tcW w:w="1233" w:type="dxa"/>
            <w:vAlign w:val="center"/>
          </w:tcPr>
          <w:p w14:paraId="7B0DE7BD"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5</w:t>
            </w:r>
          </w:p>
        </w:tc>
      </w:tr>
      <w:tr w:rsidR="006A24E6" w:rsidRPr="00380292" w14:paraId="275E0CA2" w14:textId="77777777" w:rsidTr="00380292">
        <w:trPr>
          <w:trHeight w:val="283"/>
        </w:trPr>
        <w:tc>
          <w:tcPr>
            <w:tcW w:w="5566" w:type="dxa"/>
            <w:vAlign w:val="center"/>
          </w:tcPr>
          <w:p w14:paraId="56817111"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Prędkość zmian wartości opałowej</w:t>
            </w:r>
          </w:p>
        </w:tc>
        <w:tc>
          <w:tcPr>
            <w:tcW w:w="2727" w:type="dxa"/>
            <w:vAlign w:val="center"/>
          </w:tcPr>
          <w:p w14:paraId="3EDB83B9"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 na min.</w:t>
            </w:r>
          </w:p>
        </w:tc>
        <w:tc>
          <w:tcPr>
            <w:tcW w:w="1233" w:type="dxa"/>
            <w:vAlign w:val="center"/>
          </w:tcPr>
          <w:p w14:paraId="0659354A"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0,3</w:t>
            </w:r>
          </w:p>
        </w:tc>
      </w:tr>
      <w:tr w:rsidR="006A24E6" w:rsidRPr="00380292" w14:paraId="44DBE615" w14:textId="77777777" w:rsidTr="00380292">
        <w:trPr>
          <w:trHeight w:val="283"/>
        </w:trPr>
        <w:tc>
          <w:tcPr>
            <w:tcW w:w="5566" w:type="dxa"/>
            <w:vAlign w:val="center"/>
          </w:tcPr>
          <w:p w14:paraId="5E1777E5"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Prędkość zmian liczby metanowej</w:t>
            </w:r>
          </w:p>
        </w:tc>
        <w:tc>
          <w:tcPr>
            <w:tcW w:w="2727" w:type="dxa"/>
            <w:vAlign w:val="center"/>
          </w:tcPr>
          <w:p w14:paraId="455F6C40"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Liczba metanowa na min.</w:t>
            </w:r>
          </w:p>
        </w:tc>
        <w:tc>
          <w:tcPr>
            <w:tcW w:w="1233" w:type="dxa"/>
            <w:vAlign w:val="center"/>
          </w:tcPr>
          <w:p w14:paraId="78C8A7D7"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5</w:t>
            </w:r>
          </w:p>
        </w:tc>
      </w:tr>
      <w:tr w:rsidR="006A24E6" w:rsidRPr="00380292" w14:paraId="3EECCBD9" w14:textId="77777777" w:rsidTr="00380292">
        <w:trPr>
          <w:trHeight w:val="283"/>
        </w:trPr>
        <w:tc>
          <w:tcPr>
            <w:tcW w:w="5566" w:type="dxa"/>
            <w:vAlign w:val="center"/>
          </w:tcPr>
          <w:p w14:paraId="43167A96"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Stosunek objętości CO</w:t>
            </w:r>
            <w:r w:rsidRPr="00380292">
              <w:rPr>
                <w:rFonts w:asciiTheme="minorHAnsi" w:hAnsiTheme="minorHAnsi" w:cstheme="minorHAnsi"/>
                <w:iCs/>
                <w:sz w:val="21"/>
                <w:szCs w:val="21"/>
                <w:vertAlign w:val="subscript"/>
              </w:rPr>
              <w:t>2</w:t>
            </w:r>
            <w:r w:rsidRPr="00380292">
              <w:rPr>
                <w:rFonts w:asciiTheme="minorHAnsi" w:hAnsiTheme="minorHAnsi" w:cstheme="minorHAnsi"/>
                <w:iCs/>
                <w:sz w:val="21"/>
                <w:szCs w:val="21"/>
              </w:rPr>
              <w:t>/CH</w:t>
            </w:r>
            <w:r w:rsidRPr="00380292">
              <w:rPr>
                <w:rFonts w:asciiTheme="minorHAnsi" w:hAnsiTheme="minorHAnsi" w:cstheme="minorHAnsi"/>
                <w:iCs/>
                <w:sz w:val="21"/>
                <w:szCs w:val="21"/>
                <w:vertAlign w:val="subscript"/>
              </w:rPr>
              <w:t>4</w:t>
            </w:r>
          </w:p>
        </w:tc>
        <w:tc>
          <w:tcPr>
            <w:tcW w:w="2727" w:type="dxa"/>
            <w:vAlign w:val="center"/>
          </w:tcPr>
          <w:p w14:paraId="5069A6DB"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w:t>
            </w:r>
          </w:p>
        </w:tc>
        <w:tc>
          <w:tcPr>
            <w:tcW w:w="1233" w:type="dxa"/>
            <w:vAlign w:val="center"/>
          </w:tcPr>
          <w:p w14:paraId="0032FBA6"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 0,65</w:t>
            </w:r>
          </w:p>
        </w:tc>
      </w:tr>
      <w:tr w:rsidR="006A24E6" w:rsidRPr="00380292" w14:paraId="15D302A3" w14:textId="77777777" w:rsidTr="00380292">
        <w:trPr>
          <w:trHeight w:val="283"/>
        </w:trPr>
        <w:tc>
          <w:tcPr>
            <w:tcW w:w="5566" w:type="dxa"/>
            <w:vAlign w:val="center"/>
          </w:tcPr>
          <w:p w14:paraId="1D5514AF"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Zawartość metanu</w:t>
            </w:r>
          </w:p>
        </w:tc>
        <w:tc>
          <w:tcPr>
            <w:tcW w:w="2727" w:type="dxa"/>
            <w:vAlign w:val="center"/>
          </w:tcPr>
          <w:p w14:paraId="64073F0F"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 xml:space="preserve">% </w:t>
            </w:r>
            <w:proofErr w:type="spellStart"/>
            <w:r w:rsidRPr="00380292">
              <w:rPr>
                <w:rFonts w:asciiTheme="minorHAnsi" w:hAnsiTheme="minorHAnsi" w:cstheme="minorHAnsi"/>
                <w:iCs/>
                <w:sz w:val="21"/>
                <w:szCs w:val="21"/>
              </w:rPr>
              <w:t>objęt</w:t>
            </w:r>
            <w:proofErr w:type="spellEnd"/>
            <w:r w:rsidRPr="00380292">
              <w:rPr>
                <w:rFonts w:asciiTheme="minorHAnsi" w:hAnsiTheme="minorHAnsi" w:cstheme="minorHAnsi"/>
                <w:iCs/>
                <w:sz w:val="21"/>
                <w:szCs w:val="21"/>
              </w:rPr>
              <w:t>.</w:t>
            </w:r>
          </w:p>
        </w:tc>
        <w:tc>
          <w:tcPr>
            <w:tcW w:w="1233" w:type="dxa"/>
            <w:vAlign w:val="center"/>
          </w:tcPr>
          <w:p w14:paraId="050B1937"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45-65</w:t>
            </w:r>
          </w:p>
        </w:tc>
      </w:tr>
      <w:tr w:rsidR="006A24E6" w:rsidRPr="00380292" w14:paraId="084ABF67" w14:textId="77777777" w:rsidTr="00380292">
        <w:trPr>
          <w:trHeight w:val="283"/>
        </w:trPr>
        <w:tc>
          <w:tcPr>
            <w:tcW w:w="5566" w:type="dxa"/>
            <w:vAlign w:val="center"/>
          </w:tcPr>
          <w:p w14:paraId="5B18EEC5"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Maksymalna temperatura gazu</w:t>
            </w:r>
          </w:p>
        </w:tc>
        <w:tc>
          <w:tcPr>
            <w:tcW w:w="2727" w:type="dxa"/>
            <w:vAlign w:val="center"/>
          </w:tcPr>
          <w:p w14:paraId="668CE750" w14:textId="77777777" w:rsidR="006A24E6" w:rsidRPr="00380292" w:rsidRDefault="006A24E6" w:rsidP="006A24E6">
            <w:pPr>
              <w:pStyle w:val="Tekstpodstawowy"/>
              <w:spacing w:after="0"/>
              <w:jc w:val="center"/>
              <w:rPr>
                <w:rFonts w:asciiTheme="minorHAnsi" w:hAnsiTheme="minorHAnsi" w:cstheme="minorHAnsi"/>
                <w:iCs/>
                <w:sz w:val="21"/>
                <w:szCs w:val="21"/>
                <w:vertAlign w:val="superscript"/>
              </w:rPr>
            </w:pPr>
            <w:r w:rsidRPr="00380292">
              <w:rPr>
                <w:rFonts w:asciiTheme="minorHAnsi" w:hAnsiTheme="minorHAnsi" w:cstheme="minorHAnsi"/>
                <w:iCs/>
                <w:sz w:val="21"/>
                <w:szCs w:val="21"/>
                <w:vertAlign w:val="superscript"/>
              </w:rPr>
              <w:t>0</w:t>
            </w:r>
            <w:r w:rsidRPr="00380292">
              <w:rPr>
                <w:rFonts w:asciiTheme="minorHAnsi" w:hAnsiTheme="minorHAnsi" w:cstheme="minorHAnsi"/>
                <w:iCs/>
                <w:sz w:val="21"/>
                <w:szCs w:val="21"/>
              </w:rPr>
              <w:t>C</w:t>
            </w:r>
          </w:p>
        </w:tc>
        <w:tc>
          <w:tcPr>
            <w:tcW w:w="1233" w:type="dxa"/>
            <w:vAlign w:val="center"/>
          </w:tcPr>
          <w:p w14:paraId="4692C98B"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40</w:t>
            </w:r>
          </w:p>
        </w:tc>
      </w:tr>
      <w:tr w:rsidR="006A24E6" w:rsidRPr="00380292" w14:paraId="445FC451" w14:textId="77777777" w:rsidTr="00380292">
        <w:trPr>
          <w:trHeight w:val="283"/>
        </w:trPr>
        <w:tc>
          <w:tcPr>
            <w:tcW w:w="5566" w:type="dxa"/>
            <w:vAlign w:val="center"/>
          </w:tcPr>
          <w:p w14:paraId="369D8718"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Maksymalna zawartość tlenu</w:t>
            </w:r>
          </w:p>
        </w:tc>
        <w:tc>
          <w:tcPr>
            <w:tcW w:w="2727" w:type="dxa"/>
            <w:vAlign w:val="center"/>
          </w:tcPr>
          <w:p w14:paraId="545471CB"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 xml:space="preserve">% </w:t>
            </w:r>
            <w:proofErr w:type="spellStart"/>
            <w:r w:rsidRPr="00380292">
              <w:rPr>
                <w:rFonts w:asciiTheme="minorHAnsi" w:hAnsiTheme="minorHAnsi" w:cstheme="minorHAnsi"/>
                <w:iCs/>
                <w:sz w:val="21"/>
                <w:szCs w:val="21"/>
              </w:rPr>
              <w:t>objęt</w:t>
            </w:r>
            <w:proofErr w:type="spellEnd"/>
            <w:r w:rsidRPr="00380292">
              <w:rPr>
                <w:rFonts w:asciiTheme="minorHAnsi" w:hAnsiTheme="minorHAnsi" w:cstheme="minorHAnsi"/>
                <w:iCs/>
                <w:sz w:val="21"/>
                <w:szCs w:val="21"/>
              </w:rPr>
              <w:t>.</w:t>
            </w:r>
          </w:p>
        </w:tc>
        <w:tc>
          <w:tcPr>
            <w:tcW w:w="1233" w:type="dxa"/>
            <w:vAlign w:val="center"/>
          </w:tcPr>
          <w:p w14:paraId="469E5CED"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2</w:t>
            </w:r>
          </w:p>
        </w:tc>
      </w:tr>
      <w:tr w:rsidR="006A24E6" w:rsidRPr="00380292" w14:paraId="41A8A2F6" w14:textId="77777777" w:rsidTr="00380292">
        <w:trPr>
          <w:trHeight w:val="283"/>
        </w:trPr>
        <w:tc>
          <w:tcPr>
            <w:tcW w:w="5566" w:type="dxa"/>
            <w:vAlign w:val="center"/>
          </w:tcPr>
          <w:p w14:paraId="28FB378F"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Maksymalna zawartość pary wodnej</w:t>
            </w:r>
          </w:p>
        </w:tc>
        <w:tc>
          <w:tcPr>
            <w:tcW w:w="2727" w:type="dxa"/>
            <w:vAlign w:val="center"/>
          </w:tcPr>
          <w:p w14:paraId="488F4483"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 xml:space="preserve">% </w:t>
            </w:r>
            <w:proofErr w:type="spellStart"/>
            <w:r w:rsidRPr="00380292">
              <w:rPr>
                <w:rFonts w:asciiTheme="minorHAnsi" w:hAnsiTheme="minorHAnsi" w:cstheme="minorHAnsi"/>
                <w:iCs/>
                <w:sz w:val="21"/>
                <w:szCs w:val="21"/>
              </w:rPr>
              <w:t>objęt</w:t>
            </w:r>
            <w:proofErr w:type="spellEnd"/>
            <w:r w:rsidRPr="00380292">
              <w:rPr>
                <w:rFonts w:asciiTheme="minorHAnsi" w:hAnsiTheme="minorHAnsi" w:cstheme="minorHAnsi"/>
                <w:iCs/>
                <w:sz w:val="21"/>
                <w:szCs w:val="21"/>
              </w:rPr>
              <w:t>.</w:t>
            </w:r>
          </w:p>
        </w:tc>
        <w:tc>
          <w:tcPr>
            <w:tcW w:w="1233" w:type="dxa"/>
            <w:vAlign w:val="center"/>
          </w:tcPr>
          <w:p w14:paraId="3B442E15"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3,1</w:t>
            </w:r>
          </w:p>
        </w:tc>
      </w:tr>
      <w:tr w:rsidR="006A24E6" w:rsidRPr="00380292" w14:paraId="61E9B144" w14:textId="77777777" w:rsidTr="00380292">
        <w:trPr>
          <w:trHeight w:val="283"/>
        </w:trPr>
        <w:tc>
          <w:tcPr>
            <w:tcW w:w="5566" w:type="dxa"/>
            <w:vAlign w:val="center"/>
          </w:tcPr>
          <w:p w14:paraId="7D808E35"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 xml:space="preserve">Suma wszystkich związków siarki </w:t>
            </w:r>
            <w:r w:rsidRPr="00380292">
              <w:rPr>
                <w:rFonts w:asciiTheme="minorHAnsi" w:hAnsiTheme="minorHAnsi" w:cstheme="minorHAnsi"/>
                <w:iCs/>
                <w:sz w:val="21"/>
                <w:szCs w:val="21"/>
              </w:rPr>
              <w:br/>
              <w:t>(obliczona jako S)</w:t>
            </w:r>
          </w:p>
        </w:tc>
        <w:tc>
          <w:tcPr>
            <w:tcW w:w="2727" w:type="dxa"/>
            <w:vAlign w:val="center"/>
          </w:tcPr>
          <w:p w14:paraId="47DC7519"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[mg/Nm</w:t>
            </w:r>
            <w:r w:rsidRPr="00380292">
              <w:rPr>
                <w:rFonts w:asciiTheme="minorHAnsi" w:hAnsiTheme="minorHAnsi" w:cstheme="minorHAnsi"/>
                <w:iCs/>
                <w:sz w:val="21"/>
                <w:szCs w:val="21"/>
                <w:vertAlign w:val="superscript"/>
              </w:rPr>
              <w:t xml:space="preserve">3 </w:t>
            </w:r>
            <w:r w:rsidRPr="00380292">
              <w:rPr>
                <w:rFonts w:asciiTheme="minorHAnsi" w:hAnsiTheme="minorHAnsi" w:cstheme="minorHAnsi"/>
                <w:iCs/>
                <w:sz w:val="21"/>
                <w:szCs w:val="21"/>
              </w:rPr>
              <w:t>CH</w:t>
            </w:r>
            <w:r w:rsidRPr="00380292">
              <w:rPr>
                <w:rFonts w:asciiTheme="minorHAnsi" w:hAnsiTheme="minorHAnsi" w:cstheme="minorHAnsi"/>
                <w:iCs/>
                <w:sz w:val="21"/>
                <w:szCs w:val="21"/>
                <w:vertAlign w:val="subscript"/>
              </w:rPr>
              <w:t>4</w:t>
            </w:r>
            <w:r w:rsidRPr="00380292">
              <w:rPr>
                <w:rFonts w:asciiTheme="minorHAnsi" w:hAnsiTheme="minorHAnsi" w:cstheme="minorHAnsi"/>
                <w:iCs/>
                <w:sz w:val="21"/>
                <w:szCs w:val="21"/>
              </w:rPr>
              <w:t>]</w:t>
            </w:r>
          </w:p>
        </w:tc>
        <w:tc>
          <w:tcPr>
            <w:tcW w:w="1233" w:type="dxa"/>
            <w:vAlign w:val="center"/>
          </w:tcPr>
          <w:p w14:paraId="6F852502"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1200</w:t>
            </w:r>
          </w:p>
        </w:tc>
      </w:tr>
      <w:tr w:rsidR="006A24E6" w:rsidRPr="00380292" w14:paraId="46BD930C" w14:textId="77777777" w:rsidTr="00380292">
        <w:trPr>
          <w:trHeight w:val="283"/>
        </w:trPr>
        <w:tc>
          <w:tcPr>
            <w:tcW w:w="5566" w:type="dxa"/>
            <w:vAlign w:val="center"/>
          </w:tcPr>
          <w:p w14:paraId="5D425B23"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Siarkowodór H</w:t>
            </w:r>
            <w:r w:rsidRPr="00380292">
              <w:rPr>
                <w:rFonts w:asciiTheme="minorHAnsi" w:hAnsiTheme="minorHAnsi" w:cstheme="minorHAnsi"/>
                <w:iCs/>
                <w:sz w:val="21"/>
                <w:szCs w:val="21"/>
                <w:vertAlign w:val="subscript"/>
              </w:rPr>
              <w:t>2</w:t>
            </w:r>
            <w:r w:rsidRPr="00380292">
              <w:rPr>
                <w:rFonts w:asciiTheme="minorHAnsi" w:hAnsiTheme="minorHAnsi" w:cstheme="minorHAnsi"/>
                <w:iCs/>
                <w:sz w:val="21"/>
                <w:szCs w:val="21"/>
              </w:rPr>
              <w:t>S</w:t>
            </w:r>
          </w:p>
        </w:tc>
        <w:tc>
          <w:tcPr>
            <w:tcW w:w="2727" w:type="dxa"/>
            <w:vAlign w:val="center"/>
          </w:tcPr>
          <w:p w14:paraId="55AF3AF6" w14:textId="77777777" w:rsidR="006A24E6" w:rsidRPr="00380292" w:rsidRDefault="006A24E6" w:rsidP="006A24E6">
            <w:pPr>
              <w:pStyle w:val="Tekstpodstawowy"/>
              <w:spacing w:after="0"/>
              <w:jc w:val="center"/>
              <w:rPr>
                <w:rFonts w:asciiTheme="minorHAnsi" w:hAnsiTheme="minorHAnsi" w:cstheme="minorHAnsi"/>
                <w:iCs/>
                <w:sz w:val="21"/>
                <w:szCs w:val="21"/>
              </w:rPr>
            </w:pPr>
            <w:proofErr w:type="spellStart"/>
            <w:r w:rsidRPr="00380292">
              <w:rPr>
                <w:rFonts w:asciiTheme="minorHAnsi" w:hAnsiTheme="minorHAnsi" w:cstheme="minorHAnsi"/>
                <w:iCs/>
                <w:sz w:val="21"/>
                <w:szCs w:val="21"/>
              </w:rPr>
              <w:t>ppm</w:t>
            </w:r>
            <w:proofErr w:type="spellEnd"/>
            <w:r w:rsidRPr="00380292">
              <w:rPr>
                <w:rFonts w:asciiTheme="minorHAnsi" w:hAnsiTheme="minorHAnsi" w:cstheme="minorHAnsi"/>
                <w:iCs/>
                <w:sz w:val="21"/>
                <w:szCs w:val="21"/>
              </w:rPr>
              <w:t xml:space="preserve"> przy 50% CH</w:t>
            </w:r>
            <w:r w:rsidRPr="00380292">
              <w:rPr>
                <w:rFonts w:asciiTheme="minorHAnsi" w:hAnsiTheme="minorHAnsi" w:cstheme="minorHAnsi"/>
                <w:iCs/>
                <w:sz w:val="21"/>
                <w:szCs w:val="21"/>
                <w:vertAlign w:val="subscript"/>
              </w:rPr>
              <w:t>4</w:t>
            </w:r>
          </w:p>
        </w:tc>
        <w:tc>
          <w:tcPr>
            <w:tcW w:w="1233" w:type="dxa"/>
            <w:vAlign w:val="center"/>
          </w:tcPr>
          <w:p w14:paraId="3E75C2C3"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420</w:t>
            </w:r>
          </w:p>
        </w:tc>
      </w:tr>
      <w:tr w:rsidR="006A24E6" w:rsidRPr="00380292" w14:paraId="14DB6CDD" w14:textId="77777777" w:rsidTr="00380292">
        <w:trPr>
          <w:trHeight w:val="283"/>
        </w:trPr>
        <w:tc>
          <w:tcPr>
            <w:tcW w:w="5566" w:type="dxa"/>
            <w:vAlign w:val="center"/>
          </w:tcPr>
          <w:p w14:paraId="71BF15E3" w14:textId="77777777" w:rsidR="006A24E6" w:rsidRPr="00380292" w:rsidRDefault="006A24E6" w:rsidP="006A24E6">
            <w:pPr>
              <w:pStyle w:val="Akapitzlist"/>
              <w:tabs>
                <w:tab w:val="left" w:pos="0"/>
              </w:tabs>
              <w:ind w:left="0"/>
              <w:rPr>
                <w:rFonts w:asciiTheme="minorHAnsi" w:hAnsiTheme="minorHAnsi" w:cstheme="minorHAnsi"/>
                <w:iCs/>
                <w:sz w:val="21"/>
                <w:szCs w:val="21"/>
              </w:rPr>
            </w:pPr>
            <w:r w:rsidRPr="00380292">
              <w:rPr>
                <w:rFonts w:asciiTheme="minorHAnsi" w:hAnsiTheme="minorHAnsi" w:cstheme="minorHAnsi"/>
                <w:iCs/>
                <w:sz w:val="21"/>
                <w:szCs w:val="21"/>
              </w:rPr>
              <w:t xml:space="preserve">Suma wszystkich związków chloru (obliczona jako Cl) </w:t>
            </w:r>
          </w:p>
        </w:tc>
        <w:tc>
          <w:tcPr>
            <w:tcW w:w="2727" w:type="dxa"/>
            <w:vAlign w:val="center"/>
          </w:tcPr>
          <w:p w14:paraId="4AB7A032"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[mg/Nm</w:t>
            </w:r>
            <w:r w:rsidRPr="00380292">
              <w:rPr>
                <w:rFonts w:asciiTheme="minorHAnsi" w:hAnsiTheme="minorHAnsi" w:cstheme="minorHAnsi"/>
                <w:iCs/>
                <w:sz w:val="21"/>
                <w:szCs w:val="21"/>
                <w:vertAlign w:val="superscript"/>
              </w:rPr>
              <w:t xml:space="preserve">3 </w:t>
            </w:r>
            <w:r w:rsidRPr="00380292">
              <w:rPr>
                <w:rFonts w:asciiTheme="minorHAnsi" w:hAnsiTheme="minorHAnsi" w:cstheme="minorHAnsi"/>
                <w:iCs/>
                <w:sz w:val="21"/>
                <w:szCs w:val="21"/>
              </w:rPr>
              <w:t>CH</w:t>
            </w:r>
            <w:r w:rsidRPr="00380292">
              <w:rPr>
                <w:rFonts w:asciiTheme="minorHAnsi" w:hAnsiTheme="minorHAnsi" w:cstheme="minorHAnsi"/>
                <w:iCs/>
                <w:sz w:val="21"/>
                <w:szCs w:val="21"/>
                <w:vertAlign w:val="subscript"/>
              </w:rPr>
              <w:t>4</w:t>
            </w:r>
            <w:r w:rsidRPr="00380292">
              <w:rPr>
                <w:rFonts w:asciiTheme="minorHAnsi" w:hAnsiTheme="minorHAnsi" w:cstheme="minorHAnsi"/>
                <w:iCs/>
                <w:sz w:val="21"/>
                <w:szCs w:val="21"/>
              </w:rPr>
              <w:t>]</w:t>
            </w:r>
          </w:p>
        </w:tc>
        <w:tc>
          <w:tcPr>
            <w:tcW w:w="1233" w:type="dxa"/>
            <w:vAlign w:val="center"/>
          </w:tcPr>
          <w:p w14:paraId="01898C63"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100</w:t>
            </w:r>
          </w:p>
        </w:tc>
      </w:tr>
      <w:tr w:rsidR="006A24E6" w:rsidRPr="00380292" w14:paraId="1B4CEEC4" w14:textId="77777777" w:rsidTr="00380292">
        <w:trPr>
          <w:trHeight w:val="283"/>
        </w:trPr>
        <w:tc>
          <w:tcPr>
            <w:tcW w:w="5566" w:type="dxa"/>
            <w:vAlign w:val="center"/>
          </w:tcPr>
          <w:p w14:paraId="40EC04EC"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 xml:space="preserve">Suma wszystkich związków fluoru </w:t>
            </w:r>
            <w:r w:rsidRPr="00380292">
              <w:rPr>
                <w:rFonts w:asciiTheme="minorHAnsi" w:hAnsiTheme="minorHAnsi" w:cstheme="minorHAnsi"/>
                <w:iCs/>
                <w:sz w:val="21"/>
                <w:szCs w:val="21"/>
              </w:rPr>
              <w:br/>
              <w:t>(obliczona jako F)</w:t>
            </w:r>
          </w:p>
        </w:tc>
        <w:tc>
          <w:tcPr>
            <w:tcW w:w="2727" w:type="dxa"/>
            <w:vAlign w:val="center"/>
          </w:tcPr>
          <w:p w14:paraId="39859E46"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[mg/Nm</w:t>
            </w:r>
            <w:r w:rsidRPr="00380292">
              <w:rPr>
                <w:rFonts w:asciiTheme="minorHAnsi" w:hAnsiTheme="minorHAnsi" w:cstheme="minorHAnsi"/>
                <w:iCs/>
                <w:sz w:val="21"/>
                <w:szCs w:val="21"/>
                <w:vertAlign w:val="superscript"/>
              </w:rPr>
              <w:t xml:space="preserve">3 </w:t>
            </w:r>
            <w:r w:rsidRPr="00380292">
              <w:rPr>
                <w:rFonts w:asciiTheme="minorHAnsi" w:hAnsiTheme="minorHAnsi" w:cstheme="minorHAnsi"/>
                <w:iCs/>
                <w:sz w:val="21"/>
                <w:szCs w:val="21"/>
              </w:rPr>
              <w:t>CH</w:t>
            </w:r>
            <w:r w:rsidRPr="00380292">
              <w:rPr>
                <w:rFonts w:asciiTheme="minorHAnsi" w:hAnsiTheme="minorHAnsi" w:cstheme="minorHAnsi"/>
                <w:iCs/>
                <w:sz w:val="21"/>
                <w:szCs w:val="21"/>
                <w:vertAlign w:val="subscript"/>
              </w:rPr>
              <w:t>4</w:t>
            </w:r>
            <w:r w:rsidRPr="00380292">
              <w:rPr>
                <w:rFonts w:asciiTheme="minorHAnsi" w:hAnsiTheme="minorHAnsi" w:cstheme="minorHAnsi"/>
                <w:iCs/>
                <w:sz w:val="21"/>
                <w:szCs w:val="21"/>
              </w:rPr>
              <w:t>]</w:t>
            </w:r>
          </w:p>
        </w:tc>
        <w:tc>
          <w:tcPr>
            <w:tcW w:w="1233" w:type="dxa"/>
            <w:vAlign w:val="center"/>
          </w:tcPr>
          <w:p w14:paraId="5615BEFE"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50</w:t>
            </w:r>
          </w:p>
        </w:tc>
      </w:tr>
      <w:tr w:rsidR="006A24E6" w:rsidRPr="00380292" w14:paraId="3193BC9B" w14:textId="77777777" w:rsidTr="00380292">
        <w:trPr>
          <w:trHeight w:val="283"/>
        </w:trPr>
        <w:tc>
          <w:tcPr>
            <w:tcW w:w="5566" w:type="dxa"/>
            <w:vAlign w:val="center"/>
          </w:tcPr>
          <w:p w14:paraId="71709C88" w14:textId="77777777" w:rsidR="006A24E6" w:rsidRPr="00380292" w:rsidRDefault="006A24E6" w:rsidP="006A24E6">
            <w:pPr>
              <w:pStyle w:val="Tekstpodstawowy"/>
              <w:spacing w:after="0"/>
              <w:rPr>
                <w:rFonts w:asciiTheme="minorHAnsi" w:hAnsiTheme="minorHAnsi" w:cstheme="minorHAnsi"/>
                <w:iCs/>
                <w:sz w:val="21"/>
                <w:szCs w:val="21"/>
              </w:rPr>
            </w:pPr>
            <w:r w:rsidRPr="00380292">
              <w:rPr>
                <w:rFonts w:asciiTheme="minorHAnsi" w:hAnsiTheme="minorHAnsi" w:cstheme="minorHAnsi"/>
                <w:iCs/>
                <w:sz w:val="21"/>
                <w:szCs w:val="21"/>
              </w:rPr>
              <w:t>Suma wszystkich związków krzemu (obliczona jako Si)</w:t>
            </w:r>
          </w:p>
        </w:tc>
        <w:tc>
          <w:tcPr>
            <w:tcW w:w="2727" w:type="dxa"/>
            <w:vAlign w:val="center"/>
          </w:tcPr>
          <w:p w14:paraId="08320A9D"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 xml:space="preserve">[ </w:t>
            </w:r>
            <w:proofErr w:type="spellStart"/>
            <w:r w:rsidRPr="00380292">
              <w:rPr>
                <w:rFonts w:asciiTheme="minorHAnsi" w:hAnsiTheme="minorHAnsi" w:cstheme="minorHAnsi"/>
                <w:iCs/>
                <w:sz w:val="21"/>
                <w:szCs w:val="21"/>
              </w:rPr>
              <w:t>ppm</w:t>
            </w:r>
            <w:proofErr w:type="spellEnd"/>
            <w:r w:rsidRPr="00380292">
              <w:rPr>
                <w:rFonts w:asciiTheme="minorHAnsi" w:hAnsiTheme="minorHAnsi" w:cstheme="minorHAnsi"/>
                <w:iCs/>
                <w:sz w:val="21"/>
                <w:szCs w:val="21"/>
              </w:rPr>
              <w:t>] i [mg/Nm</w:t>
            </w:r>
            <w:r w:rsidRPr="00380292">
              <w:rPr>
                <w:rFonts w:asciiTheme="minorHAnsi" w:hAnsiTheme="minorHAnsi" w:cstheme="minorHAnsi"/>
                <w:iCs/>
                <w:sz w:val="21"/>
                <w:szCs w:val="21"/>
                <w:vertAlign w:val="superscript"/>
              </w:rPr>
              <w:t xml:space="preserve">3 </w:t>
            </w:r>
            <w:r w:rsidRPr="00380292">
              <w:rPr>
                <w:rFonts w:asciiTheme="minorHAnsi" w:hAnsiTheme="minorHAnsi" w:cstheme="minorHAnsi"/>
                <w:iCs/>
                <w:sz w:val="21"/>
                <w:szCs w:val="21"/>
              </w:rPr>
              <w:t>CH</w:t>
            </w:r>
            <w:r w:rsidRPr="00380292">
              <w:rPr>
                <w:rFonts w:asciiTheme="minorHAnsi" w:hAnsiTheme="minorHAnsi" w:cstheme="minorHAnsi"/>
                <w:iCs/>
                <w:sz w:val="21"/>
                <w:szCs w:val="21"/>
                <w:vertAlign w:val="subscript"/>
              </w:rPr>
              <w:t>4</w:t>
            </w:r>
            <w:r w:rsidRPr="00380292">
              <w:rPr>
                <w:rFonts w:asciiTheme="minorHAnsi" w:hAnsiTheme="minorHAnsi" w:cstheme="minorHAnsi"/>
                <w:iCs/>
                <w:sz w:val="21"/>
                <w:szCs w:val="21"/>
              </w:rPr>
              <w:t>]</w:t>
            </w:r>
          </w:p>
        </w:tc>
        <w:tc>
          <w:tcPr>
            <w:tcW w:w="1233" w:type="dxa"/>
            <w:vAlign w:val="center"/>
          </w:tcPr>
          <w:p w14:paraId="02CDF099" w14:textId="77777777" w:rsidR="006A24E6" w:rsidRPr="00380292" w:rsidRDefault="006A24E6" w:rsidP="006A24E6">
            <w:pPr>
              <w:pStyle w:val="Tekstpodstawowy"/>
              <w:spacing w:after="0"/>
              <w:jc w:val="center"/>
              <w:rPr>
                <w:rFonts w:asciiTheme="minorHAnsi" w:hAnsiTheme="minorHAnsi" w:cstheme="minorHAnsi"/>
                <w:iCs/>
                <w:sz w:val="21"/>
                <w:szCs w:val="21"/>
              </w:rPr>
            </w:pPr>
            <w:r w:rsidRPr="00380292">
              <w:rPr>
                <w:rFonts w:asciiTheme="minorHAnsi" w:hAnsiTheme="minorHAnsi" w:cstheme="minorHAnsi"/>
                <w:iCs/>
                <w:sz w:val="21"/>
                <w:szCs w:val="21"/>
              </w:rPr>
              <w:t>5</w:t>
            </w:r>
          </w:p>
        </w:tc>
      </w:tr>
      <w:tr w:rsidR="006A24E6" w:rsidRPr="00380292" w14:paraId="516A55A4" w14:textId="77777777" w:rsidTr="00380292">
        <w:trPr>
          <w:trHeight w:val="283"/>
        </w:trPr>
        <w:tc>
          <w:tcPr>
            <w:tcW w:w="5566" w:type="dxa"/>
            <w:vAlign w:val="center"/>
          </w:tcPr>
          <w:p w14:paraId="0BB7416F" w14:textId="77777777" w:rsidR="006A24E6" w:rsidRPr="00380292" w:rsidRDefault="006A24E6" w:rsidP="006A24E6">
            <w:pPr>
              <w:pStyle w:val="Tekstpodstawowy"/>
              <w:spacing w:after="0"/>
              <w:rPr>
                <w:rFonts w:asciiTheme="minorHAnsi" w:hAnsiTheme="minorHAnsi" w:cstheme="minorHAnsi"/>
                <w:iCs/>
                <w:color w:val="000000"/>
                <w:sz w:val="21"/>
                <w:szCs w:val="21"/>
              </w:rPr>
            </w:pPr>
            <w:r w:rsidRPr="00380292">
              <w:rPr>
                <w:rFonts w:asciiTheme="minorHAnsi" w:hAnsiTheme="minorHAnsi" w:cstheme="minorHAnsi"/>
                <w:iCs/>
                <w:color w:val="000000"/>
                <w:sz w:val="21"/>
                <w:szCs w:val="21"/>
              </w:rPr>
              <w:t>Amoniak (NH</w:t>
            </w:r>
            <w:r w:rsidRPr="00380292">
              <w:rPr>
                <w:rFonts w:asciiTheme="minorHAnsi" w:hAnsiTheme="minorHAnsi" w:cstheme="minorHAnsi"/>
                <w:iCs/>
                <w:color w:val="000000"/>
                <w:sz w:val="21"/>
                <w:szCs w:val="21"/>
                <w:vertAlign w:val="subscript"/>
              </w:rPr>
              <w:t>3</w:t>
            </w:r>
            <w:r w:rsidRPr="00380292">
              <w:rPr>
                <w:rFonts w:asciiTheme="minorHAnsi" w:hAnsiTheme="minorHAnsi" w:cstheme="minorHAnsi"/>
                <w:iCs/>
                <w:color w:val="000000"/>
                <w:sz w:val="21"/>
                <w:szCs w:val="21"/>
              </w:rPr>
              <w:t>)</w:t>
            </w:r>
          </w:p>
        </w:tc>
        <w:tc>
          <w:tcPr>
            <w:tcW w:w="2727" w:type="dxa"/>
            <w:vAlign w:val="center"/>
          </w:tcPr>
          <w:p w14:paraId="1055EF82" w14:textId="77777777" w:rsidR="006A24E6" w:rsidRPr="00380292" w:rsidRDefault="006A24E6" w:rsidP="006A24E6">
            <w:pPr>
              <w:pStyle w:val="Tekstpodstawowy"/>
              <w:spacing w:after="0"/>
              <w:jc w:val="center"/>
              <w:rPr>
                <w:rFonts w:asciiTheme="minorHAnsi" w:hAnsiTheme="minorHAnsi" w:cstheme="minorHAnsi"/>
                <w:iCs/>
                <w:color w:val="000000"/>
                <w:sz w:val="21"/>
                <w:szCs w:val="21"/>
              </w:rPr>
            </w:pPr>
            <w:proofErr w:type="spellStart"/>
            <w:r w:rsidRPr="00380292">
              <w:rPr>
                <w:rFonts w:asciiTheme="minorHAnsi" w:hAnsiTheme="minorHAnsi" w:cstheme="minorHAnsi"/>
                <w:iCs/>
                <w:color w:val="000000"/>
                <w:sz w:val="21"/>
                <w:szCs w:val="21"/>
              </w:rPr>
              <w:t>ppm</w:t>
            </w:r>
            <w:proofErr w:type="spellEnd"/>
            <w:r w:rsidRPr="00380292">
              <w:rPr>
                <w:rFonts w:asciiTheme="minorHAnsi" w:hAnsiTheme="minorHAnsi" w:cstheme="minorHAnsi"/>
                <w:iCs/>
                <w:color w:val="000000"/>
                <w:sz w:val="21"/>
                <w:szCs w:val="21"/>
              </w:rPr>
              <w:t xml:space="preserve"> przy 50% CH</w:t>
            </w:r>
            <w:r w:rsidRPr="00380292">
              <w:rPr>
                <w:rFonts w:asciiTheme="minorHAnsi" w:hAnsiTheme="minorHAnsi" w:cstheme="minorHAnsi"/>
                <w:iCs/>
                <w:color w:val="000000"/>
                <w:sz w:val="21"/>
                <w:szCs w:val="21"/>
                <w:vertAlign w:val="subscript"/>
              </w:rPr>
              <w:t>4</w:t>
            </w:r>
          </w:p>
        </w:tc>
        <w:tc>
          <w:tcPr>
            <w:tcW w:w="1233" w:type="dxa"/>
            <w:vAlign w:val="center"/>
          </w:tcPr>
          <w:p w14:paraId="4BD1F9D6" w14:textId="77777777" w:rsidR="006A24E6" w:rsidRPr="00380292" w:rsidRDefault="006A24E6" w:rsidP="006A24E6">
            <w:pPr>
              <w:pStyle w:val="Tekstpodstawowy"/>
              <w:spacing w:after="0"/>
              <w:jc w:val="center"/>
              <w:rPr>
                <w:rFonts w:asciiTheme="minorHAnsi" w:hAnsiTheme="minorHAnsi" w:cstheme="minorHAnsi"/>
                <w:iCs/>
                <w:color w:val="000000"/>
                <w:sz w:val="21"/>
                <w:szCs w:val="21"/>
              </w:rPr>
            </w:pPr>
            <w:r w:rsidRPr="00380292">
              <w:rPr>
                <w:rFonts w:asciiTheme="minorHAnsi" w:hAnsiTheme="minorHAnsi" w:cstheme="minorHAnsi"/>
                <w:iCs/>
                <w:color w:val="000000"/>
                <w:sz w:val="21"/>
                <w:szCs w:val="21"/>
              </w:rPr>
              <w:t>30</w:t>
            </w:r>
          </w:p>
        </w:tc>
      </w:tr>
    </w:tbl>
    <w:p w14:paraId="03E15EC2" w14:textId="77777777" w:rsidR="006A24E6" w:rsidRPr="003A50B1" w:rsidRDefault="006A24E6" w:rsidP="006A24E6">
      <w:pPr>
        <w:pStyle w:val="Tekstpodstawowywcity2"/>
        <w:tabs>
          <w:tab w:val="left" w:pos="851"/>
        </w:tabs>
        <w:spacing w:after="0" w:line="240" w:lineRule="auto"/>
        <w:ind w:left="426"/>
        <w:jc w:val="both"/>
        <w:rPr>
          <w:rFonts w:asciiTheme="minorHAnsi" w:hAnsiTheme="minorHAnsi" w:cstheme="minorHAnsi"/>
          <w:sz w:val="12"/>
          <w:szCs w:val="12"/>
        </w:rPr>
      </w:pPr>
    </w:p>
    <w:p w14:paraId="0B4C7A63" w14:textId="2F5FAC0C" w:rsidR="00380292" w:rsidRPr="00380292" w:rsidRDefault="00380292" w:rsidP="00A04328">
      <w:pPr>
        <w:pStyle w:val="Tekstpodstawowywcity2"/>
        <w:numPr>
          <w:ilvl w:val="0"/>
          <w:numId w:val="38"/>
        </w:numPr>
        <w:tabs>
          <w:tab w:val="left" w:pos="851"/>
        </w:tabs>
        <w:spacing w:after="0" w:line="240" w:lineRule="auto"/>
        <w:ind w:left="851" w:hanging="425"/>
        <w:jc w:val="both"/>
        <w:rPr>
          <w:rFonts w:asciiTheme="minorHAnsi" w:hAnsiTheme="minorHAnsi" w:cstheme="minorHAnsi"/>
          <w:sz w:val="21"/>
          <w:szCs w:val="21"/>
        </w:rPr>
      </w:pPr>
      <w:r w:rsidRPr="00380292">
        <w:rPr>
          <w:rFonts w:asciiTheme="minorHAnsi" w:hAnsiTheme="minorHAnsi" w:cstheme="minorHAnsi"/>
          <w:sz w:val="21"/>
          <w:szCs w:val="21"/>
        </w:rPr>
        <w:t xml:space="preserve">Zamawiający wyraża </w:t>
      </w:r>
      <w:r>
        <w:rPr>
          <w:rFonts w:asciiTheme="minorHAnsi" w:hAnsiTheme="minorHAnsi" w:cstheme="minorHAnsi"/>
          <w:sz w:val="21"/>
          <w:szCs w:val="21"/>
        </w:rPr>
        <w:t>zgodę na</w:t>
      </w:r>
      <w:r w:rsidRPr="00380292">
        <w:rPr>
          <w:rFonts w:ascii="Calibri" w:hAnsi="Calibri" w:cs="Calibri"/>
          <w:iCs/>
          <w:sz w:val="21"/>
          <w:szCs w:val="21"/>
        </w:rPr>
        <w:t xml:space="preserve"> sporządzenie i </w:t>
      </w:r>
      <w:r w:rsidR="003A50B1">
        <w:rPr>
          <w:rFonts w:ascii="Calibri" w:hAnsi="Calibri" w:cs="Calibri"/>
          <w:iCs/>
          <w:sz w:val="21"/>
          <w:szCs w:val="21"/>
        </w:rPr>
        <w:t>przekazywanie</w:t>
      </w:r>
      <w:r w:rsidRPr="00380292">
        <w:rPr>
          <w:rFonts w:ascii="Calibri" w:hAnsi="Calibri" w:cs="Calibri"/>
          <w:iCs/>
          <w:sz w:val="21"/>
          <w:szCs w:val="21"/>
        </w:rPr>
        <w:t xml:space="preserve"> przez wykonawcę sprawozdania z badań w formie elektronicznej (sygnowanego kwalifikowanym podpisem elektronicznym)</w:t>
      </w:r>
      <w:r w:rsidR="00A04328">
        <w:rPr>
          <w:rFonts w:ascii="Calibri" w:hAnsi="Calibri" w:cs="Calibri"/>
          <w:iCs/>
          <w:sz w:val="21"/>
          <w:szCs w:val="21"/>
        </w:rPr>
        <w:t>, z</w:t>
      </w:r>
      <w:r w:rsidR="00CA54AB">
        <w:rPr>
          <w:rFonts w:ascii="Calibri" w:hAnsi="Calibri" w:cs="Calibri"/>
          <w:iCs/>
          <w:sz w:val="21"/>
          <w:szCs w:val="21"/>
        </w:rPr>
        <w:t xml:space="preserve"> tym jednak</w:t>
      </w:r>
      <w:r w:rsidR="00A04328">
        <w:rPr>
          <w:rFonts w:ascii="Calibri" w:hAnsi="Calibri" w:cs="Calibri"/>
          <w:iCs/>
          <w:sz w:val="21"/>
          <w:szCs w:val="21"/>
        </w:rPr>
        <w:t xml:space="preserve"> zastrzeżeniem, iż </w:t>
      </w:r>
      <w:r w:rsidR="00CA54AB">
        <w:rPr>
          <w:rFonts w:ascii="Calibri" w:hAnsi="Calibri" w:cs="Calibri"/>
          <w:iCs/>
          <w:sz w:val="21"/>
          <w:szCs w:val="21"/>
        </w:rPr>
        <w:br/>
      </w:r>
      <w:r w:rsidR="00A04328">
        <w:rPr>
          <w:rFonts w:ascii="Calibri" w:hAnsi="Calibri" w:cs="Calibri"/>
          <w:iCs/>
          <w:sz w:val="21"/>
          <w:szCs w:val="21"/>
        </w:rPr>
        <w:t xml:space="preserve">w </w:t>
      </w:r>
      <w:r w:rsidRPr="00380292">
        <w:rPr>
          <w:rFonts w:ascii="Calibri" w:hAnsi="Calibri" w:cs="Calibri"/>
          <w:iCs/>
          <w:sz w:val="21"/>
          <w:szCs w:val="21"/>
        </w:rPr>
        <w:t xml:space="preserve">przypadku wystąpienia obiektywnej potrzeby, </w:t>
      </w:r>
      <w:r w:rsidR="00CA54AB">
        <w:rPr>
          <w:rFonts w:ascii="Calibri" w:hAnsi="Calibri" w:cs="Calibri"/>
          <w:iCs/>
          <w:sz w:val="21"/>
          <w:szCs w:val="21"/>
        </w:rPr>
        <w:t xml:space="preserve">zamawiający </w:t>
      </w:r>
      <w:r w:rsidR="00A04328">
        <w:rPr>
          <w:rFonts w:ascii="Calibri" w:hAnsi="Calibri" w:cs="Calibri"/>
          <w:iCs/>
          <w:sz w:val="21"/>
          <w:szCs w:val="21"/>
        </w:rPr>
        <w:t>zażąda</w:t>
      </w:r>
      <w:r w:rsidRPr="00380292">
        <w:rPr>
          <w:rFonts w:ascii="Calibri" w:hAnsi="Calibri" w:cs="Calibri"/>
          <w:iCs/>
          <w:sz w:val="21"/>
          <w:szCs w:val="21"/>
        </w:rPr>
        <w:t xml:space="preserve"> od wykonawcy dostarczenia</w:t>
      </w:r>
      <w:r w:rsidR="00A04328">
        <w:rPr>
          <w:rFonts w:ascii="Calibri" w:hAnsi="Calibri" w:cs="Calibri"/>
          <w:iCs/>
          <w:sz w:val="21"/>
          <w:szCs w:val="21"/>
        </w:rPr>
        <w:t xml:space="preserve"> do</w:t>
      </w:r>
      <w:r w:rsidR="00CA54AB">
        <w:rPr>
          <w:rFonts w:ascii="Calibri" w:hAnsi="Calibri" w:cs="Calibri"/>
          <w:iCs/>
          <w:sz w:val="21"/>
          <w:szCs w:val="21"/>
        </w:rPr>
        <w:t xml:space="preserve"> swojej</w:t>
      </w:r>
      <w:r w:rsidR="00A04328">
        <w:rPr>
          <w:rFonts w:ascii="Calibri" w:hAnsi="Calibri" w:cs="Calibri"/>
          <w:iCs/>
          <w:sz w:val="21"/>
          <w:szCs w:val="21"/>
        </w:rPr>
        <w:t xml:space="preserve"> siedziby, sprawozdania</w:t>
      </w:r>
      <w:r w:rsidR="00CA54AB">
        <w:rPr>
          <w:rFonts w:ascii="Calibri" w:hAnsi="Calibri" w:cs="Calibri"/>
          <w:iCs/>
          <w:sz w:val="21"/>
          <w:szCs w:val="21"/>
        </w:rPr>
        <w:t xml:space="preserve"> sporządzonego</w:t>
      </w:r>
      <w:r w:rsidR="00A04328">
        <w:rPr>
          <w:rFonts w:ascii="Calibri" w:hAnsi="Calibri" w:cs="Calibri"/>
          <w:iCs/>
          <w:sz w:val="21"/>
          <w:szCs w:val="21"/>
        </w:rPr>
        <w:t xml:space="preserve"> w formie papierowej</w:t>
      </w:r>
      <w:r w:rsidR="00CA54AB">
        <w:rPr>
          <w:rFonts w:ascii="Calibri" w:hAnsi="Calibri" w:cs="Calibri"/>
          <w:iCs/>
          <w:sz w:val="21"/>
          <w:szCs w:val="21"/>
        </w:rPr>
        <w:t xml:space="preserve"> i</w:t>
      </w:r>
      <w:r w:rsidRPr="00380292">
        <w:rPr>
          <w:rFonts w:ascii="Calibri" w:hAnsi="Calibri" w:cs="Calibri"/>
          <w:iCs/>
          <w:sz w:val="21"/>
          <w:szCs w:val="21"/>
        </w:rPr>
        <w:t xml:space="preserve"> </w:t>
      </w:r>
      <w:r w:rsidR="00CA54AB">
        <w:rPr>
          <w:rFonts w:ascii="Calibri" w:hAnsi="Calibri" w:cs="Calibri"/>
          <w:iCs/>
          <w:sz w:val="21"/>
          <w:szCs w:val="21"/>
        </w:rPr>
        <w:t>sygnowanego podpisem własnoręcznym, co</w:t>
      </w:r>
      <w:r w:rsidR="00A04328">
        <w:rPr>
          <w:rFonts w:ascii="Calibri" w:hAnsi="Calibri" w:cs="Calibri"/>
          <w:iCs/>
          <w:sz w:val="21"/>
          <w:szCs w:val="21"/>
        </w:rPr>
        <w:t xml:space="preserve"> </w:t>
      </w:r>
      <w:r w:rsidR="00CA54AB">
        <w:rPr>
          <w:rFonts w:ascii="Calibri" w:hAnsi="Calibri" w:cs="Calibri"/>
          <w:iCs/>
          <w:sz w:val="21"/>
          <w:szCs w:val="21"/>
        </w:rPr>
        <w:t>nastąpi bez dodatkowego wynagrodzenia dla wykonawcy.</w:t>
      </w:r>
    </w:p>
    <w:p w14:paraId="29D6F5CD"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Dodatkowe wymagania zamawiającego / obowiązki wykonawcy dotyczące przedmiotu zamówienia:</w:t>
      </w:r>
    </w:p>
    <w:p w14:paraId="15F194CE" w14:textId="3E33A5C6" w:rsidR="003A50B1" w:rsidRPr="003A50B1" w:rsidRDefault="003A50B1" w:rsidP="003A50B1">
      <w:pPr>
        <w:pStyle w:val="Tekstpodstawowywcity2"/>
        <w:numPr>
          <w:ilvl w:val="0"/>
          <w:numId w:val="42"/>
        </w:numPr>
        <w:tabs>
          <w:tab w:val="left" w:pos="851"/>
        </w:tabs>
        <w:spacing w:after="0" w:line="240" w:lineRule="auto"/>
        <w:ind w:left="851" w:hanging="425"/>
        <w:jc w:val="both"/>
        <w:rPr>
          <w:rFonts w:asciiTheme="minorHAnsi" w:hAnsiTheme="minorHAnsi" w:cstheme="minorHAnsi"/>
          <w:iCs/>
          <w:sz w:val="21"/>
          <w:szCs w:val="21"/>
        </w:rPr>
      </w:pPr>
      <w:r w:rsidRPr="003A50B1">
        <w:rPr>
          <w:rFonts w:asciiTheme="minorHAnsi" w:hAnsiTheme="minorHAnsi" w:cstheme="minorHAnsi"/>
          <w:iCs/>
          <w:sz w:val="21"/>
          <w:szCs w:val="21"/>
        </w:rPr>
        <w:t xml:space="preserve">Zaleca się, </w:t>
      </w:r>
      <w:r w:rsidRPr="003A50B1">
        <w:rPr>
          <w:rFonts w:ascii="Calibri" w:hAnsi="Calibri" w:cs="Calibri"/>
          <w:spacing w:val="-2"/>
          <w:sz w:val="21"/>
          <w:szCs w:val="21"/>
        </w:rPr>
        <w:t xml:space="preserve">aby przed złożeniem oferty wykonawca, po uprzednim telefonicznym uzgodnieniu z p. </w:t>
      </w:r>
      <w:r>
        <w:rPr>
          <w:rFonts w:ascii="Calibri" w:hAnsi="Calibri" w:cs="Calibri"/>
          <w:bCs/>
          <w:spacing w:val="-2"/>
          <w:sz w:val="21"/>
          <w:szCs w:val="21"/>
        </w:rPr>
        <w:t>Sabiną BĄK</w:t>
      </w:r>
      <w:r w:rsidRPr="003A50B1">
        <w:rPr>
          <w:rFonts w:ascii="Calibri" w:hAnsi="Calibri" w:cs="Calibri"/>
          <w:bCs/>
          <w:spacing w:val="-2"/>
          <w:sz w:val="21"/>
          <w:szCs w:val="21"/>
        </w:rPr>
        <w:t xml:space="preserve"> – </w:t>
      </w:r>
      <w:r>
        <w:rPr>
          <w:rFonts w:ascii="Calibri" w:hAnsi="Calibri" w:cs="Calibri"/>
          <w:bCs/>
          <w:spacing w:val="-2"/>
          <w:sz w:val="21"/>
          <w:szCs w:val="21"/>
        </w:rPr>
        <w:t>Z-</w:t>
      </w:r>
      <w:proofErr w:type="spellStart"/>
      <w:r>
        <w:rPr>
          <w:rFonts w:ascii="Calibri" w:hAnsi="Calibri" w:cs="Calibri"/>
          <w:bCs/>
          <w:spacing w:val="-2"/>
          <w:sz w:val="21"/>
          <w:szCs w:val="21"/>
        </w:rPr>
        <w:t>cą</w:t>
      </w:r>
      <w:proofErr w:type="spellEnd"/>
      <w:r>
        <w:rPr>
          <w:rFonts w:ascii="Calibri" w:hAnsi="Calibri" w:cs="Calibri"/>
          <w:bCs/>
          <w:spacing w:val="-2"/>
          <w:sz w:val="21"/>
          <w:szCs w:val="21"/>
        </w:rPr>
        <w:t xml:space="preserve"> Kierownika Działu Oczyszczalni Ścieków (nr tel. 795 433 245)</w:t>
      </w:r>
      <w:r w:rsidRPr="003A50B1">
        <w:rPr>
          <w:rFonts w:ascii="Calibri" w:hAnsi="Calibri" w:cs="Calibri"/>
          <w:spacing w:val="-2"/>
          <w:sz w:val="21"/>
          <w:szCs w:val="21"/>
        </w:rPr>
        <w:t xml:space="preserve"> lub p</w:t>
      </w:r>
      <w:r w:rsidRPr="003A50B1">
        <w:rPr>
          <w:rFonts w:ascii="Calibri" w:hAnsi="Calibri" w:cs="Calibri"/>
          <w:bCs/>
          <w:spacing w:val="-2"/>
          <w:sz w:val="21"/>
          <w:szCs w:val="21"/>
        </w:rPr>
        <w:t xml:space="preserve">. </w:t>
      </w:r>
      <w:r>
        <w:rPr>
          <w:rFonts w:ascii="Calibri" w:hAnsi="Calibri" w:cs="Calibri"/>
          <w:spacing w:val="-2"/>
          <w:sz w:val="21"/>
          <w:szCs w:val="21"/>
        </w:rPr>
        <w:t xml:space="preserve">Joanną KOZŁOWSKĄ </w:t>
      </w:r>
      <w:r w:rsidRPr="003A50B1">
        <w:rPr>
          <w:rFonts w:ascii="Calibri" w:hAnsi="Calibri" w:cs="Calibri"/>
          <w:spacing w:val="-2"/>
          <w:sz w:val="21"/>
          <w:szCs w:val="21"/>
        </w:rPr>
        <w:t xml:space="preserve">– </w:t>
      </w:r>
      <w:r>
        <w:rPr>
          <w:rFonts w:ascii="Calibri" w:hAnsi="Calibri" w:cs="Calibri"/>
          <w:spacing w:val="-2"/>
          <w:sz w:val="21"/>
          <w:szCs w:val="21"/>
        </w:rPr>
        <w:t>Specjalistą ds. Gospodarki Odpadami</w:t>
      </w:r>
      <w:r w:rsidRPr="003A50B1">
        <w:rPr>
          <w:rFonts w:ascii="Calibri" w:hAnsi="Calibri" w:cs="Calibri"/>
          <w:spacing w:val="-2"/>
          <w:sz w:val="21"/>
          <w:szCs w:val="21"/>
        </w:rPr>
        <w:t xml:space="preserve"> </w:t>
      </w:r>
      <w:r>
        <w:rPr>
          <w:rFonts w:ascii="Calibri" w:hAnsi="Calibri" w:cs="Calibri"/>
          <w:spacing w:val="-2"/>
          <w:sz w:val="21"/>
          <w:szCs w:val="21"/>
        </w:rPr>
        <w:t>(nr tel. 608 696 813)</w:t>
      </w:r>
      <w:r w:rsidRPr="003A50B1">
        <w:rPr>
          <w:rFonts w:ascii="Calibri" w:hAnsi="Calibri" w:cs="Calibri"/>
          <w:spacing w:val="-2"/>
          <w:sz w:val="21"/>
          <w:szCs w:val="21"/>
        </w:rPr>
        <w:t xml:space="preserve">, zapoznał się z miejscem </w:t>
      </w:r>
      <w:r>
        <w:rPr>
          <w:rFonts w:ascii="Calibri" w:hAnsi="Calibri" w:cs="Calibri"/>
          <w:spacing w:val="-2"/>
          <w:sz w:val="21"/>
          <w:szCs w:val="21"/>
        </w:rPr>
        <w:t>gdzie będą wykonywane badania</w:t>
      </w:r>
      <w:r w:rsidRPr="003A50B1">
        <w:rPr>
          <w:rFonts w:ascii="Calibri" w:hAnsi="Calibri" w:cs="Calibri"/>
          <w:spacing w:val="-2"/>
          <w:sz w:val="21"/>
          <w:szCs w:val="21"/>
        </w:rPr>
        <w:t xml:space="preserve">, celem stwierdzenia rzeczywistych </w:t>
      </w:r>
      <w:r>
        <w:rPr>
          <w:rFonts w:ascii="Calibri" w:hAnsi="Calibri" w:cs="Calibri"/>
          <w:spacing w:val="-2"/>
          <w:sz w:val="21"/>
          <w:szCs w:val="21"/>
        </w:rPr>
        <w:t>warunków</w:t>
      </w:r>
      <w:r w:rsidRPr="003A50B1">
        <w:rPr>
          <w:rFonts w:ascii="Calibri" w:hAnsi="Calibri" w:cs="Calibri"/>
          <w:spacing w:val="-2"/>
          <w:sz w:val="21"/>
          <w:szCs w:val="21"/>
        </w:rPr>
        <w:t xml:space="preserve"> mających wpływ na wycenę i terminowość realizacji </w:t>
      </w:r>
      <w:r>
        <w:rPr>
          <w:rFonts w:ascii="Calibri" w:hAnsi="Calibri" w:cs="Calibri"/>
          <w:spacing w:val="-2"/>
          <w:sz w:val="21"/>
          <w:szCs w:val="21"/>
        </w:rPr>
        <w:t>zamówienia</w:t>
      </w:r>
      <w:r w:rsidRPr="003A50B1">
        <w:rPr>
          <w:rFonts w:ascii="Calibri" w:hAnsi="Calibri" w:cs="Calibri"/>
          <w:spacing w:val="-2"/>
          <w:sz w:val="21"/>
          <w:szCs w:val="21"/>
        </w:rPr>
        <w:t>;</w:t>
      </w:r>
      <w:r w:rsidRPr="003A50B1">
        <w:rPr>
          <w:rFonts w:ascii="Calibri" w:hAnsi="Calibri" w:cs="Calibri"/>
          <w:b/>
          <w:spacing w:val="-2"/>
          <w:sz w:val="21"/>
          <w:szCs w:val="21"/>
        </w:rPr>
        <w:t xml:space="preserve"> </w:t>
      </w:r>
      <w:r w:rsidRPr="003A50B1">
        <w:rPr>
          <w:rFonts w:ascii="Calibri" w:hAnsi="Calibri" w:cs="Calibri"/>
          <w:spacing w:val="-2"/>
          <w:sz w:val="21"/>
          <w:szCs w:val="21"/>
        </w:rPr>
        <w:t xml:space="preserve">zamawiający nie będzie uwzględniał żadnych dodatkowych roszczeń z tytułu pominięcia jakiegokolwiek elementu niezbędnego do </w:t>
      </w:r>
      <w:r>
        <w:rPr>
          <w:rFonts w:ascii="Calibri" w:hAnsi="Calibri" w:cs="Calibri"/>
          <w:spacing w:val="-2"/>
          <w:sz w:val="21"/>
          <w:szCs w:val="21"/>
        </w:rPr>
        <w:t>realizacji</w:t>
      </w:r>
      <w:r w:rsidRPr="003A50B1">
        <w:rPr>
          <w:rFonts w:ascii="Calibri" w:hAnsi="Calibri" w:cs="Calibri"/>
          <w:spacing w:val="-2"/>
          <w:sz w:val="21"/>
          <w:szCs w:val="21"/>
        </w:rPr>
        <w:t xml:space="preserve"> przedmiotu zamówienia</w:t>
      </w:r>
      <w:r>
        <w:rPr>
          <w:rFonts w:ascii="Calibri" w:hAnsi="Calibri" w:cs="Calibri"/>
          <w:spacing w:val="-2"/>
          <w:sz w:val="21"/>
          <w:szCs w:val="21"/>
        </w:rPr>
        <w:t xml:space="preserve">; koszty </w:t>
      </w:r>
      <w:r w:rsidRPr="00CC7BDC">
        <w:rPr>
          <w:rFonts w:ascii="Calibri" w:hAnsi="Calibri" w:cs="Calibri"/>
          <w:sz w:val="21"/>
          <w:szCs w:val="21"/>
        </w:rPr>
        <w:t>zaznajomienia się z miejscem wykonywania badań (poboru próbek) ponosi wykonawca</w:t>
      </w:r>
      <w:r>
        <w:rPr>
          <w:rFonts w:ascii="Calibri" w:hAnsi="Calibri" w:cs="Calibri"/>
          <w:sz w:val="21"/>
          <w:szCs w:val="21"/>
        </w:rPr>
        <w:t>;</w:t>
      </w:r>
    </w:p>
    <w:p w14:paraId="36A089A6" w14:textId="045814DD" w:rsidR="00D912EF" w:rsidRPr="0040584B" w:rsidRDefault="00D912EF" w:rsidP="009F36C9">
      <w:pPr>
        <w:pStyle w:val="Tekstpodstawowywcity2"/>
        <w:numPr>
          <w:ilvl w:val="0"/>
          <w:numId w:val="42"/>
        </w:numPr>
        <w:tabs>
          <w:tab w:val="left" w:pos="851"/>
        </w:tabs>
        <w:spacing w:after="0" w:line="240" w:lineRule="auto"/>
        <w:ind w:left="851" w:hanging="425"/>
        <w:jc w:val="both"/>
        <w:rPr>
          <w:rFonts w:asciiTheme="minorHAnsi" w:hAnsiTheme="minorHAnsi" w:cstheme="minorHAnsi"/>
          <w:iCs/>
          <w:sz w:val="21"/>
          <w:szCs w:val="21"/>
        </w:rPr>
      </w:pPr>
      <w:r w:rsidRPr="0040584B">
        <w:rPr>
          <w:rFonts w:asciiTheme="minorHAnsi" w:hAnsiTheme="minorHAnsi" w:cstheme="minorHAnsi"/>
          <w:sz w:val="21"/>
          <w:szCs w:val="21"/>
        </w:rPr>
        <w:t>Przed przystąpieniem do realizacji przedmiotu umowy, wykonawca zobowiązany będzie zgłosić się do Zespołu ds. BHP i Ppoż. Sosnowieckich Wodociągów S.A. w celu odebrania informacji, o których mowa w art. 207</w:t>
      </w:r>
      <w:r w:rsidRPr="0040584B">
        <w:rPr>
          <w:rFonts w:asciiTheme="minorHAnsi" w:hAnsiTheme="minorHAnsi" w:cstheme="minorHAnsi"/>
          <w:sz w:val="21"/>
          <w:szCs w:val="21"/>
          <w:vertAlign w:val="superscript"/>
        </w:rPr>
        <w:t>1</w:t>
      </w:r>
      <w:r w:rsidRPr="0040584B">
        <w:rPr>
          <w:rFonts w:asciiTheme="minorHAnsi" w:hAnsiTheme="minorHAnsi" w:cstheme="minorHAnsi"/>
          <w:sz w:val="21"/>
          <w:szCs w:val="21"/>
        </w:rPr>
        <w:t xml:space="preserve"> ustawy – Kodeks pracy i podpisania stosownego oświadczenia potwierdzającego:</w:t>
      </w:r>
    </w:p>
    <w:p w14:paraId="4CC740F7" w14:textId="4EB97653" w:rsidR="00ED61F6" w:rsidRPr="0040584B" w:rsidRDefault="00E24E6B" w:rsidP="009F36C9">
      <w:pPr>
        <w:numPr>
          <w:ilvl w:val="0"/>
          <w:numId w:val="49"/>
        </w:numPr>
        <w:tabs>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o</w:t>
      </w:r>
      <w:r w:rsidR="00ED61F6" w:rsidRPr="0040584B">
        <w:rPr>
          <w:rFonts w:asciiTheme="minorHAnsi" w:hAnsiTheme="minorHAnsi" w:cstheme="minorHAnsi"/>
          <w:sz w:val="21"/>
          <w:szCs w:val="21"/>
        </w:rPr>
        <w:t xml:space="preserve">trzymanie </w:t>
      </w:r>
      <w:r w:rsidRPr="0040584B">
        <w:rPr>
          <w:rFonts w:asciiTheme="minorHAnsi" w:hAnsiTheme="minorHAnsi" w:cstheme="minorHAnsi"/>
          <w:sz w:val="21"/>
          <w:szCs w:val="21"/>
        </w:rPr>
        <w:t xml:space="preserve">stosownych </w:t>
      </w:r>
      <w:r w:rsidR="00ED61F6" w:rsidRPr="0040584B">
        <w:rPr>
          <w:rFonts w:asciiTheme="minorHAnsi" w:hAnsiTheme="minorHAnsi" w:cstheme="minorHAnsi"/>
          <w:sz w:val="21"/>
          <w:szCs w:val="21"/>
        </w:rPr>
        <w:t>informacji, o których mowa w zdaniu poprzednim,</w:t>
      </w:r>
    </w:p>
    <w:p w14:paraId="13141BC6" w14:textId="77777777" w:rsidR="00ED61F6" w:rsidRPr="0040584B" w:rsidRDefault="00ED61F6" w:rsidP="009F36C9">
      <w:pPr>
        <w:numPr>
          <w:ilvl w:val="0"/>
          <w:numId w:val="49"/>
        </w:numPr>
        <w:tabs>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zobowiązanie wykonawcy do wykonywania prac stanowiących przedmiot zamówienia przez pracowników posiadających wymagane przepisami:</w:t>
      </w:r>
    </w:p>
    <w:p w14:paraId="542B1EE1" w14:textId="77777777" w:rsidR="00E24E6B" w:rsidRPr="0040584B" w:rsidRDefault="00E24E6B" w:rsidP="009F36C9">
      <w:pPr>
        <w:pStyle w:val="Akapitzlist"/>
        <w:numPr>
          <w:ilvl w:val="0"/>
          <w:numId w:val="50"/>
        </w:numPr>
        <w:tabs>
          <w:tab w:val="left" w:pos="1560"/>
        </w:tabs>
        <w:ind w:hanging="1004"/>
        <w:jc w:val="both"/>
        <w:rPr>
          <w:rFonts w:asciiTheme="minorHAnsi" w:hAnsiTheme="minorHAnsi" w:cstheme="minorHAnsi"/>
          <w:bCs/>
          <w:i/>
          <w:sz w:val="21"/>
          <w:szCs w:val="21"/>
        </w:rPr>
      </w:pPr>
      <w:r w:rsidRPr="0040584B">
        <w:rPr>
          <w:rFonts w:asciiTheme="minorHAnsi" w:hAnsiTheme="minorHAnsi" w:cstheme="minorHAnsi"/>
          <w:sz w:val="21"/>
          <w:szCs w:val="21"/>
        </w:rPr>
        <w:lastRenderedPageBreak/>
        <w:t>badania lekarskie,</w:t>
      </w:r>
    </w:p>
    <w:p w14:paraId="154C7EA0" w14:textId="77777777" w:rsidR="00E24E6B" w:rsidRPr="0040584B" w:rsidRDefault="00E24E6B" w:rsidP="009F36C9">
      <w:pPr>
        <w:pStyle w:val="Akapitzlist"/>
        <w:numPr>
          <w:ilvl w:val="0"/>
          <w:numId w:val="50"/>
        </w:numPr>
        <w:tabs>
          <w:tab w:val="left" w:pos="1560"/>
        </w:tabs>
        <w:ind w:hanging="1004"/>
        <w:jc w:val="both"/>
        <w:rPr>
          <w:rFonts w:asciiTheme="minorHAnsi" w:hAnsiTheme="minorHAnsi" w:cstheme="minorHAnsi"/>
          <w:bCs/>
          <w:i/>
          <w:sz w:val="21"/>
          <w:szCs w:val="21"/>
        </w:rPr>
      </w:pPr>
      <w:r w:rsidRPr="0040584B">
        <w:rPr>
          <w:rFonts w:asciiTheme="minorHAnsi" w:hAnsiTheme="minorHAnsi" w:cstheme="minorHAnsi"/>
          <w:sz w:val="21"/>
          <w:szCs w:val="21"/>
        </w:rPr>
        <w:t>przeszkolenie w zakresie BHP,</w:t>
      </w:r>
    </w:p>
    <w:p w14:paraId="54DA5A96" w14:textId="0F96FA82" w:rsidR="00ED61F6" w:rsidRPr="0040584B" w:rsidRDefault="00ED61F6" w:rsidP="009F36C9">
      <w:pPr>
        <w:numPr>
          <w:ilvl w:val="0"/>
          <w:numId w:val="49"/>
        </w:numPr>
        <w:tabs>
          <w:tab w:val="left" w:pos="1276"/>
        </w:tabs>
        <w:ind w:left="1276" w:hanging="425"/>
        <w:jc w:val="both"/>
        <w:rPr>
          <w:rFonts w:asciiTheme="minorHAnsi" w:hAnsiTheme="minorHAnsi" w:cstheme="minorHAnsi"/>
          <w:sz w:val="21"/>
          <w:szCs w:val="21"/>
        </w:rPr>
      </w:pPr>
      <w:r w:rsidRPr="0040584B">
        <w:rPr>
          <w:rFonts w:asciiTheme="minorHAnsi" w:hAnsiTheme="minorHAnsi" w:cstheme="minorHAnsi"/>
          <w:bCs/>
          <w:sz w:val="21"/>
          <w:szCs w:val="21"/>
        </w:rPr>
        <w:t>wykonanie obowiązku informacyjnego wykonawcy, o którym mowa w przepisie art. 20 ust. 2 ustawy z dnia 5 grudnia 2008 roku ustawy o zapobieganiu oraz zwalczaniu zakażeń i chorób zakaźnych u ludzi</w:t>
      </w:r>
      <w:r w:rsidR="003A50B1">
        <w:rPr>
          <w:rFonts w:asciiTheme="minorHAnsi" w:hAnsiTheme="minorHAnsi" w:cstheme="minorHAnsi"/>
          <w:bCs/>
          <w:sz w:val="21"/>
          <w:szCs w:val="21"/>
        </w:rPr>
        <w:t>.</w:t>
      </w:r>
    </w:p>
    <w:p w14:paraId="07ABCFE4"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Cs/>
          <w:sz w:val="21"/>
          <w:szCs w:val="21"/>
        </w:rPr>
      </w:pPr>
      <w:r w:rsidRPr="0040584B">
        <w:rPr>
          <w:rFonts w:asciiTheme="minorHAnsi" w:hAnsiTheme="minorHAnsi" w:cstheme="minorHAnsi"/>
          <w:sz w:val="21"/>
          <w:szCs w:val="21"/>
        </w:rPr>
        <w:t>Pozostałe wymagania zamawiającego / obowiązki wykonawcy, zawarte zostały w projekcie umowy w sprawie niniejszego zamówienia (</w:t>
      </w:r>
      <w:r w:rsidRPr="0040584B">
        <w:rPr>
          <w:rFonts w:asciiTheme="minorHAnsi" w:hAnsiTheme="minorHAnsi" w:cstheme="minorHAnsi"/>
          <w:b/>
          <w:bCs/>
          <w:sz w:val="21"/>
          <w:szCs w:val="21"/>
        </w:rPr>
        <w:t>załącznik nr 1</w:t>
      </w:r>
      <w:r w:rsidRPr="0040584B">
        <w:rPr>
          <w:rFonts w:asciiTheme="minorHAnsi" w:hAnsiTheme="minorHAnsi" w:cstheme="minorHAnsi"/>
          <w:sz w:val="21"/>
          <w:szCs w:val="21"/>
        </w:rPr>
        <w:t xml:space="preserve"> do SWZ).</w:t>
      </w:r>
    </w:p>
    <w:p w14:paraId="40ABB969"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16F4CCDC"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4863D3FC"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38C85000"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77B1E797"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7F0E72A7"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685178F6"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189A5ECB"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75335B06"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4E37E7BF"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51C259E3"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27FF2897"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02C4FB81"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59F144C0"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17E75F22"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22395C9E"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0DA2D4E5"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3ACE1136"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0E770B0E"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07EFC1AD"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13E5B60F"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6E86175E"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293B5AA6"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6511628D"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64C4CCAC" w14:textId="77777777" w:rsidR="00905327" w:rsidRPr="0040584B" w:rsidRDefault="00905327" w:rsidP="009F36C9">
      <w:pPr>
        <w:pStyle w:val="Akapitzlist"/>
        <w:tabs>
          <w:tab w:val="left" w:pos="426"/>
        </w:tabs>
        <w:ind w:left="0"/>
        <w:jc w:val="both"/>
        <w:rPr>
          <w:rFonts w:asciiTheme="minorHAnsi" w:hAnsiTheme="minorHAnsi" w:cstheme="minorHAnsi"/>
          <w:bCs/>
          <w:sz w:val="21"/>
          <w:szCs w:val="21"/>
        </w:rPr>
      </w:pPr>
    </w:p>
    <w:p w14:paraId="6CECCB3B" w14:textId="77777777" w:rsidR="00B509B3" w:rsidRPr="0040584B" w:rsidRDefault="00B509B3"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B03D20" w:rsidRPr="0040584B">
        <w:rPr>
          <w:rFonts w:asciiTheme="minorHAnsi" w:hAnsiTheme="minorHAnsi" w:cstheme="minorHAnsi"/>
          <w:spacing w:val="42"/>
          <w:sz w:val="21"/>
          <w:szCs w:val="21"/>
        </w:rPr>
        <w:t>4</w:t>
      </w:r>
    </w:p>
    <w:p w14:paraId="533D9416" w14:textId="77777777" w:rsidR="00B509B3" w:rsidRPr="0040584B" w:rsidRDefault="004650C7"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Termin wykonania zamówienia</w:t>
      </w:r>
    </w:p>
    <w:p w14:paraId="7C67015B" w14:textId="77777777" w:rsidR="00B509B3" w:rsidRPr="0040584B" w:rsidRDefault="00B509B3" w:rsidP="009F36C9">
      <w:pPr>
        <w:rPr>
          <w:rFonts w:asciiTheme="minorHAnsi" w:hAnsiTheme="minorHAnsi" w:cstheme="minorHAnsi"/>
          <w:sz w:val="21"/>
          <w:szCs w:val="21"/>
        </w:rPr>
      </w:pPr>
    </w:p>
    <w:p w14:paraId="16ABF972" w14:textId="746FEA93" w:rsidR="00BC4581" w:rsidRPr="0040584B" w:rsidRDefault="003A50B1" w:rsidP="009F36C9">
      <w:pPr>
        <w:pStyle w:val="Akapitzlist"/>
        <w:tabs>
          <w:tab w:val="left" w:pos="851"/>
        </w:tabs>
        <w:ind w:left="0"/>
        <w:contextualSpacing/>
        <w:rPr>
          <w:rFonts w:asciiTheme="minorHAnsi" w:hAnsiTheme="minorHAnsi" w:cstheme="minorHAnsi"/>
          <w:iCs/>
          <w:sz w:val="21"/>
          <w:szCs w:val="21"/>
          <w:lang w:val="pl-PL"/>
        </w:rPr>
      </w:pPr>
      <w:r>
        <w:rPr>
          <w:rFonts w:asciiTheme="minorHAnsi" w:hAnsiTheme="minorHAnsi" w:cstheme="minorHAnsi"/>
          <w:iCs/>
          <w:sz w:val="21"/>
          <w:szCs w:val="21"/>
          <w:lang w:val="pl-PL"/>
        </w:rPr>
        <w:t>D</w:t>
      </w:r>
      <w:r w:rsidR="003322D1" w:rsidRPr="0040584B">
        <w:rPr>
          <w:rFonts w:asciiTheme="minorHAnsi" w:hAnsiTheme="minorHAnsi" w:cstheme="minorHAnsi"/>
          <w:iCs/>
          <w:sz w:val="21"/>
          <w:szCs w:val="21"/>
          <w:lang w:val="pl-PL"/>
        </w:rPr>
        <w:t xml:space="preserve">o dnia </w:t>
      </w:r>
      <w:r>
        <w:rPr>
          <w:rFonts w:asciiTheme="minorHAnsi" w:hAnsiTheme="minorHAnsi" w:cstheme="minorHAnsi"/>
          <w:iCs/>
          <w:sz w:val="21"/>
          <w:szCs w:val="21"/>
          <w:lang w:val="pl-PL"/>
        </w:rPr>
        <w:t>31 grudnia 2026 roku (od dnia zawarcia umowy).</w:t>
      </w:r>
    </w:p>
    <w:p w14:paraId="5E8D47C7" w14:textId="77777777" w:rsidR="003D0ACF" w:rsidRPr="0040584B" w:rsidRDefault="003D0ACF" w:rsidP="009F36C9">
      <w:pPr>
        <w:pStyle w:val="Akapitzlist"/>
        <w:tabs>
          <w:tab w:val="left" w:pos="851"/>
        </w:tabs>
        <w:ind w:left="851"/>
        <w:contextualSpacing/>
        <w:jc w:val="both"/>
        <w:rPr>
          <w:rFonts w:asciiTheme="minorHAnsi" w:hAnsiTheme="minorHAnsi" w:cstheme="minorHAnsi"/>
          <w:iCs/>
          <w:sz w:val="21"/>
          <w:szCs w:val="21"/>
          <w:lang w:val="pl-PL"/>
        </w:rPr>
      </w:pPr>
    </w:p>
    <w:p w14:paraId="6D07946D" w14:textId="77777777" w:rsidR="00F807C7" w:rsidRPr="0040584B" w:rsidRDefault="00B03D20"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5</w:t>
      </w:r>
    </w:p>
    <w:p w14:paraId="56D61275" w14:textId="77777777" w:rsidR="00B03D20" w:rsidRPr="0040584B" w:rsidRDefault="004650C7"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40584B">
        <w:rPr>
          <w:rFonts w:asciiTheme="minorHAnsi" w:hAnsiTheme="minorHAnsi" w:cstheme="minorHAnsi"/>
          <w:spacing w:val="42"/>
          <w:sz w:val="21"/>
          <w:szCs w:val="21"/>
        </w:rPr>
        <w:t xml:space="preserve">niach </w:t>
      </w:r>
      <w:r w:rsidRPr="0040584B">
        <w:rPr>
          <w:rFonts w:asciiTheme="minorHAnsi" w:hAnsiTheme="minorHAnsi" w:cstheme="minorHAnsi"/>
          <w:spacing w:val="42"/>
          <w:sz w:val="21"/>
          <w:szCs w:val="21"/>
        </w:rPr>
        <w:t>technicznych i organizacyjnych sporządzania, wysyłania i odbierania korespondencji elektronicznej</w:t>
      </w:r>
    </w:p>
    <w:p w14:paraId="6D8EEBE4" w14:textId="77777777" w:rsidR="0020113B" w:rsidRPr="0040584B" w:rsidRDefault="0020113B" w:rsidP="009F36C9">
      <w:pPr>
        <w:tabs>
          <w:tab w:val="left" w:pos="426"/>
        </w:tabs>
        <w:autoSpaceDE w:val="0"/>
        <w:autoSpaceDN w:val="0"/>
        <w:adjustRightInd w:val="0"/>
        <w:jc w:val="both"/>
        <w:rPr>
          <w:rFonts w:asciiTheme="minorHAnsi" w:hAnsiTheme="minorHAnsi" w:cstheme="minorHAnsi"/>
          <w:b/>
          <w:sz w:val="21"/>
          <w:szCs w:val="21"/>
        </w:rPr>
      </w:pPr>
    </w:p>
    <w:p w14:paraId="1EFC7E6B" w14:textId="77777777" w:rsidR="00D303DB" w:rsidRPr="0040584B" w:rsidRDefault="004C12DF" w:rsidP="009F36C9">
      <w:pPr>
        <w:pStyle w:val="NormalnyWeb"/>
        <w:numPr>
          <w:ilvl w:val="0"/>
          <w:numId w:val="16"/>
        </w:numPr>
        <w:tabs>
          <w:tab w:val="left" w:pos="426"/>
        </w:tabs>
        <w:suppressAutoHyphens w:val="0"/>
        <w:spacing w:before="0" w:after="0"/>
        <w:ind w:left="425" w:hanging="425"/>
        <w:jc w:val="both"/>
        <w:rPr>
          <w:rFonts w:asciiTheme="minorHAnsi" w:eastAsia="Calibri" w:hAnsiTheme="minorHAnsi" w:cstheme="minorHAnsi"/>
          <w:sz w:val="21"/>
          <w:szCs w:val="21"/>
          <w:lang w:val="x-none" w:eastAsia="en-US"/>
        </w:rPr>
      </w:pPr>
      <w:r w:rsidRPr="0040584B">
        <w:rPr>
          <w:rFonts w:asciiTheme="minorHAnsi" w:hAnsiTheme="minorHAnsi" w:cstheme="minorHAnsi"/>
          <w:sz w:val="21"/>
          <w:szCs w:val="21"/>
          <w:lang w:eastAsia="pl-PL"/>
        </w:rPr>
        <w:t xml:space="preserve">Komunikacja </w:t>
      </w:r>
      <w:r w:rsidR="00AA447C" w:rsidRPr="0040584B">
        <w:rPr>
          <w:rFonts w:asciiTheme="minorHAnsi" w:hAnsiTheme="minorHAnsi" w:cstheme="minorHAnsi"/>
          <w:sz w:val="21"/>
          <w:szCs w:val="21"/>
          <w:lang w:eastAsia="pl-PL"/>
        </w:rPr>
        <w:t>pomiędzy zamawiającym a w</w:t>
      </w:r>
      <w:r w:rsidR="004475B7" w:rsidRPr="0040584B">
        <w:rPr>
          <w:rFonts w:asciiTheme="minorHAnsi" w:hAnsiTheme="minorHAnsi" w:cstheme="minorHAnsi"/>
          <w:sz w:val="21"/>
          <w:szCs w:val="21"/>
          <w:lang w:eastAsia="pl-PL"/>
        </w:rPr>
        <w:t xml:space="preserve">ykonawcami, </w:t>
      </w:r>
      <w:r w:rsidR="004475B7" w:rsidRPr="0040584B">
        <w:rPr>
          <w:rFonts w:asciiTheme="minorHAnsi" w:hAnsiTheme="minorHAnsi" w:cstheme="minorHAnsi"/>
          <w:b/>
          <w:sz w:val="21"/>
          <w:szCs w:val="21"/>
          <w:lang w:eastAsia="pl-PL"/>
        </w:rPr>
        <w:t>w szczególności składanie ofert</w:t>
      </w:r>
      <w:r w:rsidR="004475B7" w:rsidRPr="0040584B">
        <w:rPr>
          <w:rFonts w:asciiTheme="minorHAnsi" w:hAnsiTheme="minorHAnsi" w:cstheme="minorHAnsi"/>
          <w:sz w:val="21"/>
          <w:szCs w:val="21"/>
          <w:lang w:eastAsia="pl-PL"/>
        </w:rPr>
        <w:t>, wymiana informacji oraz przeka</w:t>
      </w:r>
      <w:r w:rsidR="00AA447C" w:rsidRPr="0040584B">
        <w:rPr>
          <w:rFonts w:asciiTheme="minorHAnsi" w:hAnsiTheme="minorHAnsi" w:cstheme="minorHAnsi"/>
          <w:sz w:val="21"/>
          <w:szCs w:val="21"/>
          <w:lang w:eastAsia="pl-PL"/>
        </w:rPr>
        <w:t xml:space="preserve">zywanie dokumentów i oświadczeń, </w:t>
      </w:r>
      <w:r w:rsidR="00940F30" w:rsidRPr="0040584B">
        <w:rPr>
          <w:rFonts w:asciiTheme="minorHAnsi" w:hAnsiTheme="minorHAnsi" w:cstheme="minorHAnsi"/>
          <w:sz w:val="21"/>
          <w:szCs w:val="21"/>
          <w:lang w:eastAsia="pl-PL"/>
        </w:rPr>
        <w:t xml:space="preserve">odbywa się </w:t>
      </w:r>
      <w:r w:rsidR="005C66D7" w:rsidRPr="0040584B">
        <w:rPr>
          <w:rFonts w:asciiTheme="minorHAnsi" w:hAnsiTheme="minorHAnsi" w:cstheme="minorHAnsi"/>
          <w:sz w:val="21"/>
          <w:szCs w:val="21"/>
          <w:lang w:eastAsia="pl-PL"/>
        </w:rPr>
        <w:t xml:space="preserve">w języku polskim, </w:t>
      </w:r>
      <w:r w:rsidR="002E273C" w:rsidRPr="0040584B">
        <w:rPr>
          <w:rFonts w:asciiTheme="minorHAnsi" w:hAnsiTheme="minorHAnsi" w:cstheme="minorHAnsi"/>
          <w:sz w:val="21"/>
          <w:szCs w:val="21"/>
          <w:lang w:eastAsia="pl-PL"/>
        </w:rPr>
        <w:t>za pośrednictwem elektronicznej, bezpłatnej Platformy zakupowej</w:t>
      </w:r>
      <w:r w:rsidR="00CE40A2" w:rsidRPr="0040584B">
        <w:rPr>
          <w:rFonts w:asciiTheme="minorHAnsi" w:hAnsiTheme="minorHAnsi" w:cstheme="minorHAnsi"/>
          <w:sz w:val="21"/>
          <w:szCs w:val="21"/>
          <w:lang w:eastAsia="pl-PL"/>
        </w:rPr>
        <w:t>, administro</w:t>
      </w:r>
      <w:r w:rsidR="002E273C" w:rsidRPr="0040584B">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40584B">
        <w:rPr>
          <w:rFonts w:asciiTheme="minorHAnsi" w:hAnsiTheme="minorHAnsi" w:cstheme="minorHAnsi"/>
          <w:sz w:val="21"/>
          <w:szCs w:val="21"/>
          <w:lang w:eastAsia="pl-PL"/>
        </w:rPr>
        <w:t>na podstronie dedykowanej zamawiającemu</w:t>
      </w:r>
      <w:r w:rsidR="00DF228B" w:rsidRPr="0040584B">
        <w:rPr>
          <w:rFonts w:asciiTheme="minorHAnsi" w:hAnsiTheme="minorHAnsi" w:cstheme="minorHAnsi"/>
          <w:sz w:val="21"/>
          <w:szCs w:val="21"/>
          <w:lang w:eastAsia="pl-PL"/>
        </w:rPr>
        <w:t xml:space="preserve"> </w:t>
      </w:r>
      <w:r w:rsidR="00DF228B" w:rsidRPr="0040584B">
        <w:rPr>
          <w:rFonts w:asciiTheme="minorHAnsi" w:hAnsiTheme="minorHAnsi" w:cstheme="minorHAnsi"/>
          <w:sz w:val="21"/>
          <w:szCs w:val="21"/>
        </w:rPr>
        <w:t>(PROFIL NABYWCY)</w:t>
      </w:r>
      <w:r w:rsidR="002E273C" w:rsidRPr="0040584B">
        <w:rPr>
          <w:rFonts w:asciiTheme="minorHAnsi" w:hAnsiTheme="minorHAnsi" w:cstheme="minorHAnsi"/>
          <w:sz w:val="21"/>
          <w:szCs w:val="21"/>
          <w:lang w:eastAsia="pl-PL"/>
        </w:rPr>
        <w:t>,</w:t>
      </w:r>
      <w:r w:rsidRPr="0040584B">
        <w:rPr>
          <w:rFonts w:asciiTheme="minorHAnsi" w:hAnsiTheme="minorHAnsi" w:cstheme="minorHAnsi"/>
          <w:sz w:val="21"/>
          <w:szCs w:val="21"/>
          <w:lang w:eastAsia="pl-PL"/>
        </w:rPr>
        <w:t xml:space="preserve"> wskazanej w pkt 8 Rozdziału 1</w:t>
      </w:r>
      <w:r w:rsidR="00940F30" w:rsidRPr="0040584B">
        <w:rPr>
          <w:rFonts w:asciiTheme="minorHAnsi" w:hAnsiTheme="minorHAnsi" w:cstheme="minorHAnsi"/>
          <w:sz w:val="21"/>
          <w:szCs w:val="21"/>
          <w:lang w:eastAsia="pl-PL"/>
        </w:rPr>
        <w:t xml:space="preserve"> </w:t>
      </w:r>
      <w:r w:rsidRPr="0040584B">
        <w:rPr>
          <w:rFonts w:asciiTheme="minorHAnsi" w:hAnsiTheme="minorHAnsi" w:cstheme="minorHAnsi"/>
          <w:sz w:val="21"/>
          <w:szCs w:val="21"/>
          <w:lang w:eastAsia="pl-PL"/>
        </w:rPr>
        <w:t xml:space="preserve">SWZ, </w:t>
      </w:r>
      <w:r w:rsidR="002E273C" w:rsidRPr="0040584B">
        <w:rPr>
          <w:rFonts w:asciiTheme="minorHAnsi" w:hAnsiTheme="minorHAnsi" w:cstheme="minorHAnsi"/>
          <w:sz w:val="21"/>
          <w:szCs w:val="21"/>
          <w:lang w:eastAsia="pl-PL"/>
        </w:rPr>
        <w:t>dalej „Platformie”</w:t>
      </w:r>
      <w:r w:rsidR="00D303DB" w:rsidRPr="0040584B">
        <w:rPr>
          <w:rFonts w:asciiTheme="minorHAnsi" w:hAnsiTheme="minorHAnsi" w:cstheme="minorHAnsi"/>
          <w:sz w:val="21"/>
          <w:szCs w:val="21"/>
          <w:lang w:eastAsia="pl-PL"/>
        </w:rPr>
        <w:t xml:space="preserve">; </w:t>
      </w:r>
      <w:r w:rsidR="00D303DB" w:rsidRPr="0040584B">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40584B">
        <w:rPr>
          <w:rFonts w:asciiTheme="minorHAnsi" w:hAnsiTheme="minorHAnsi" w:cstheme="minorHAnsi"/>
          <w:sz w:val="21"/>
          <w:szCs w:val="21"/>
        </w:rPr>
        <w:t>SWZ</w:t>
      </w:r>
      <w:r w:rsidR="00D303DB" w:rsidRPr="0040584B">
        <w:rPr>
          <w:rFonts w:asciiTheme="minorHAnsi" w:hAnsiTheme="minorHAnsi" w:cstheme="minorHAnsi"/>
          <w:sz w:val="21"/>
          <w:szCs w:val="21"/>
        </w:rPr>
        <w:t xml:space="preserve"> lub ofert.</w:t>
      </w:r>
    </w:p>
    <w:p w14:paraId="578A9A9F" w14:textId="3D45F0C3" w:rsidR="00ED592D" w:rsidRPr="0040584B" w:rsidRDefault="00ED592D"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40584B">
        <w:rPr>
          <w:rFonts w:asciiTheme="minorHAnsi" w:eastAsia="Calibri" w:hAnsiTheme="minorHAnsi" w:cstheme="minorHAnsi"/>
          <w:sz w:val="21"/>
          <w:szCs w:val="21"/>
        </w:rPr>
        <w:t>Przystępując do niniejszego postępowania, wykonawca:</w:t>
      </w:r>
    </w:p>
    <w:p w14:paraId="7B5AB819" w14:textId="77777777" w:rsidR="00837268" w:rsidRPr="0040584B" w:rsidRDefault="00ED592D" w:rsidP="009F36C9">
      <w:pPr>
        <w:pStyle w:val="NormalnyWeb"/>
        <w:numPr>
          <w:ilvl w:val="2"/>
          <w:numId w:val="16"/>
        </w:numPr>
        <w:tabs>
          <w:tab w:val="left" w:pos="851"/>
        </w:tabs>
        <w:suppressAutoHyphens w:val="0"/>
        <w:spacing w:before="0" w:after="0"/>
        <w:ind w:left="851" w:hanging="425"/>
        <w:jc w:val="both"/>
        <w:rPr>
          <w:rFonts w:asciiTheme="minorHAnsi" w:eastAsia="Calibri" w:hAnsiTheme="minorHAnsi" w:cstheme="minorHAnsi"/>
          <w:sz w:val="21"/>
          <w:szCs w:val="21"/>
        </w:rPr>
      </w:pPr>
      <w:r w:rsidRPr="0040584B">
        <w:rPr>
          <w:rFonts w:asciiTheme="minorHAnsi" w:eastAsia="Calibri" w:hAnsiTheme="minorHAnsi" w:cstheme="minorHAnsi"/>
          <w:sz w:val="21"/>
          <w:szCs w:val="21"/>
          <w:lang w:eastAsia="en-US"/>
        </w:rPr>
        <w:t xml:space="preserve">Potwierdza, </w:t>
      </w:r>
      <w:r w:rsidR="00837268" w:rsidRPr="0040584B">
        <w:rPr>
          <w:rFonts w:asciiTheme="minorHAnsi" w:eastAsia="Calibri" w:hAnsiTheme="minorHAnsi" w:cstheme="minorHAnsi"/>
          <w:sz w:val="21"/>
          <w:szCs w:val="21"/>
          <w:lang w:eastAsia="en-US"/>
        </w:rPr>
        <w:t xml:space="preserve">że zapoznał się z regulaminem </w:t>
      </w:r>
      <w:r w:rsidR="00837268" w:rsidRPr="0040584B">
        <w:rPr>
          <w:rFonts w:asciiTheme="minorHAnsi" w:eastAsia="Calibri" w:hAnsiTheme="minorHAnsi" w:cstheme="minorHAnsi"/>
          <w:sz w:val="21"/>
          <w:szCs w:val="21"/>
        </w:rPr>
        <w:t xml:space="preserve">zamieszczonym na stronie internetowej, pod adresem: </w:t>
      </w:r>
      <w:r w:rsidR="00837268" w:rsidRPr="0040584B">
        <w:rPr>
          <w:rStyle w:val="Hipercze"/>
          <w:rFonts w:asciiTheme="minorHAnsi" w:eastAsia="Calibri" w:hAnsiTheme="minorHAnsi" w:cstheme="minorHAnsi"/>
          <w:sz w:val="21"/>
          <w:szCs w:val="21"/>
        </w:rPr>
        <w:t>https://sosnowieckiewodociagi.pl/o-spolce/zamowienia-publiczne</w:t>
      </w:r>
      <w:r w:rsidR="00837268" w:rsidRPr="0040584B">
        <w:rPr>
          <w:rFonts w:asciiTheme="minorHAnsi" w:eastAsia="Calibri" w:hAnsiTheme="minorHAnsi" w:cstheme="minorHAnsi"/>
          <w:sz w:val="21"/>
          <w:szCs w:val="21"/>
        </w:rPr>
        <w:t xml:space="preserve"> i akceptuje jego postanowienia; </w:t>
      </w:r>
    </w:p>
    <w:p w14:paraId="62559E53" w14:textId="77777777" w:rsidR="00ED592D" w:rsidRPr="0040584B" w:rsidRDefault="00ED592D" w:rsidP="009F36C9">
      <w:pPr>
        <w:pStyle w:val="NormalnyWeb"/>
        <w:numPr>
          <w:ilvl w:val="2"/>
          <w:numId w:val="16"/>
        </w:numPr>
        <w:tabs>
          <w:tab w:val="left" w:pos="851"/>
        </w:tabs>
        <w:suppressAutoHyphens w:val="0"/>
        <w:spacing w:before="0" w:after="0"/>
        <w:ind w:left="851" w:hanging="425"/>
        <w:jc w:val="both"/>
        <w:rPr>
          <w:rFonts w:asciiTheme="minorHAnsi" w:eastAsia="Calibri" w:hAnsiTheme="minorHAnsi" w:cstheme="minorHAnsi"/>
          <w:sz w:val="21"/>
          <w:szCs w:val="21"/>
        </w:rPr>
      </w:pPr>
      <w:r w:rsidRPr="0040584B">
        <w:rPr>
          <w:rFonts w:asciiTheme="minorHAnsi" w:eastAsia="Calibri" w:hAnsiTheme="minorHAnsi" w:cstheme="minorHAnsi"/>
          <w:sz w:val="21"/>
          <w:szCs w:val="21"/>
        </w:rPr>
        <w:t xml:space="preserve">Akceptuje warunki korzystania z Platformy, określone w regulaminie zamieszczonym na stronie internetowej, pod adresem: </w:t>
      </w:r>
      <w:hyperlink r:id="rId12" w:history="1">
        <w:r w:rsidRPr="0040584B">
          <w:rPr>
            <w:rStyle w:val="Hipercze"/>
            <w:rFonts w:asciiTheme="minorHAnsi" w:eastAsia="Calibri" w:hAnsiTheme="minorHAnsi" w:cstheme="minorHAnsi"/>
            <w:sz w:val="21"/>
            <w:szCs w:val="21"/>
          </w:rPr>
          <w:t>https://platformazakupowa.pl/strona/1-regulamin</w:t>
        </w:r>
      </w:hyperlink>
      <w:r w:rsidRPr="0040584B">
        <w:rPr>
          <w:rFonts w:asciiTheme="minorHAnsi" w:eastAsia="Calibri" w:hAnsiTheme="minorHAnsi" w:cstheme="minorHAnsi"/>
          <w:sz w:val="21"/>
          <w:szCs w:val="21"/>
        </w:rPr>
        <w:t xml:space="preserve"> oraz uznaje go za wiążący;</w:t>
      </w:r>
    </w:p>
    <w:p w14:paraId="09A7D11D" w14:textId="77777777" w:rsidR="00ED592D" w:rsidRPr="0040584B" w:rsidRDefault="00ED592D" w:rsidP="009F36C9">
      <w:pPr>
        <w:pStyle w:val="NormalnyWeb"/>
        <w:numPr>
          <w:ilvl w:val="2"/>
          <w:numId w:val="16"/>
        </w:numPr>
        <w:tabs>
          <w:tab w:val="left" w:pos="851"/>
        </w:tabs>
        <w:suppressAutoHyphens w:val="0"/>
        <w:spacing w:before="0" w:after="0"/>
        <w:ind w:left="851" w:hanging="425"/>
        <w:jc w:val="both"/>
        <w:rPr>
          <w:rFonts w:asciiTheme="minorHAnsi" w:eastAsia="Calibri" w:hAnsiTheme="minorHAnsi" w:cstheme="minorHAnsi"/>
          <w:sz w:val="21"/>
          <w:szCs w:val="21"/>
        </w:rPr>
      </w:pPr>
      <w:r w:rsidRPr="0040584B">
        <w:rPr>
          <w:rFonts w:asciiTheme="minorHAnsi" w:eastAsia="Calibri" w:hAnsiTheme="minorHAnsi" w:cstheme="minorHAnsi"/>
          <w:sz w:val="21"/>
          <w:szCs w:val="21"/>
        </w:rPr>
        <w:t xml:space="preserve">Potwierdza, że zapoznał się </w:t>
      </w:r>
      <w:r w:rsidRPr="0040584B">
        <w:rPr>
          <w:rFonts w:asciiTheme="minorHAnsi" w:hAnsiTheme="minorHAnsi" w:cstheme="minorHAnsi"/>
          <w:sz w:val="21"/>
          <w:szCs w:val="21"/>
        </w:rPr>
        <w:t>i stosuje się do Instrukcji składania ofert / wniosków, dostępnej pod adresem</w:t>
      </w:r>
      <w:r w:rsidRPr="0040584B">
        <w:rPr>
          <w:rFonts w:asciiTheme="minorHAnsi" w:eastAsia="Calibri" w:hAnsiTheme="minorHAnsi" w:cstheme="minorHAnsi"/>
          <w:sz w:val="21"/>
          <w:szCs w:val="21"/>
        </w:rPr>
        <w:t xml:space="preserve">: </w:t>
      </w:r>
    </w:p>
    <w:p w14:paraId="060DFBC9" w14:textId="77777777" w:rsidR="00ED592D" w:rsidRPr="0040584B" w:rsidRDefault="00ED592D" w:rsidP="009F36C9">
      <w:pPr>
        <w:pStyle w:val="NormalnyWeb"/>
        <w:tabs>
          <w:tab w:val="left" w:pos="851"/>
        </w:tabs>
        <w:suppressAutoHyphens w:val="0"/>
        <w:spacing w:before="0" w:after="0"/>
        <w:ind w:left="851"/>
        <w:jc w:val="both"/>
        <w:rPr>
          <w:rFonts w:asciiTheme="minorHAnsi" w:eastAsia="Calibri" w:hAnsiTheme="minorHAnsi" w:cstheme="minorHAnsi"/>
          <w:sz w:val="21"/>
          <w:szCs w:val="21"/>
        </w:rPr>
      </w:pPr>
      <w:hyperlink r:id="rId13" w:history="1">
        <w:r w:rsidRPr="0040584B">
          <w:rPr>
            <w:rStyle w:val="Hipercze"/>
            <w:rFonts w:asciiTheme="minorHAnsi" w:eastAsia="Calibri" w:hAnsiTheme="minorHAnsi" w:cstheme="minorHAnsi"/>
            <w:sz w:val="21"/>
            <w:szCs w:val="21"/>
          </w:rPr>
          <w:t>https://platformazakupowa.pl/strona/45-instrukcje</w:t>
        </w:r>
      </w:hyperlink>
      <w:r w:rsidRPr="0040584B">
        <w:rPr>
          <w:rStyle w:val="Hipercze"/>
          <w:rFonts w:asciiTheme="minorHAnsi" w:eastAsia="Calibri" w:hAnsiTheme="minorHAnsi" w:cstheme="minorHAnsi"/>
          <w:color w:val="auto"/>
          <w:sz w:val="21"/>
          <w:szCs w:val="21"/>
          <w:u w:val="none"/>
        </w:rPr>
        <w:t>.</w:t>
      </w:r>
    </w:p>
    <w:p w14:paraId="618114FA" w14:textId="77777777" w:rsidR="00A939AB" w:rsidRPr="0040584B" w:rsidRDefault="00A939AB" w:rsidP="009F36C9">
      <w:pPr>
        <w:pStyle w:val="NormalnyWeb"/>
        <w:numPr>
          <w:ilvl w:val="0"/>
          <w:numId w:val="16"/>
        </w:numPr>
        <w:tabs>
          <w:tab w:val="left" w:pos="426"/>
        </w:tabs>
        <w:suppressAutoHyphens w:val="0"/>
        <w:spacing w:before="0" w:after="0"/>
        <w:ind w:left="426" w:hanging="426"/>
        <w:jc w:val="both"/>
        <w:rPr>
          <w:rStyle w:val="Hipercze"/>
          <w:rFonts w:asciiTheme="minorHAnsi" w:eastAsia="Calibri" w:hAnsiTheme="minorHAnsi" w:cstheme="minorHAnsi"/>
          <w:b/>
          <w:color w:val="auto"/>
          <w:sz w:val="21"/>
          <w:szCs w:val="21"/>
          <w:u w:val="none"/>
          <w:lang w:val="x-none" w:eastAsia="en-US"/>
        </w:rPr>
      </w:pPr>
      <w:r w:rsidRPr="0040584B">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4" w:history="1">
        <w:r w:rsidRPr="0040584B">
          <w:rPr>
            <w:rStyle w:val="Hipercze"/>
            <w:rFonts w:asciiTheme="minorHAnsi" w:eastAsia="Calibri" w:hAnsiTheme="minorHAnsi" w:cstheme="minorHAnsi"/>
            <w:sz w:val="21"/>
            <w:szCs w:val="21"/>
          </w:rPr>
          <w:t>https://platformazakupowa.pl</w:t>
        </w:r>
      </w:hyperlink>
      <w:r w:rsidRPr="0040584B">
        <w:rPr>
          <w:rFonts w:asciiTheme="minorHAnsi" w:eastAsia="Calibri" w:hAnsiTheme="minorHAnsi" w:cstheme="minorHAnsi"/>
          <w:sz w:val="21"/>
          <w:szCs w:val="21"/>
        </w:rPr>
        <w:t xml:space="preserve">, pod numerem telefonu: /22/ 101 02 02, lub adresem e-mail: </w:t>
      </w:r>
      <w:hyperlink r:id="rId15" w:history="1">
        <w:r w:rsidRPr="0040584B">
          <w:rPr>
            <w:rStyle w:val="Hipercze"/>
            <w:rFonts w:asciiTheme="minorHAnsi" w:eastAsia="Calibri" w:hAnsiTheme="minorHAnsi" w:cstheme="minorHAnsi"/>
            <w:sz w:val="21"/>
            <w:szCs w:val="21"/>
          </w:rPr>
          <w:t>cwk@platformazakupowa.pl</w:t>
        </w:r>
      </w:hyperlink>
      <w:r w:rsidRPr="0040584B">
        <w:rPr>
          <w:rStyle w:val="Hipercze"/>
          <w:rFonts w:asciiTheme="minorHAnsi" w:eastAsia="Calibri" w:hAnsiTheme="minorHAnsi" w:cstheme="minorHAnsi"/>
          <w:color w:val="auto"/>
          <w:sz w:val="21"/>
          <w:szCs w:val="21"/>
          <w:u w:val="none"/>
        </w:rPr>
        <w:t>.</w:t>
      </w:r>
    </w:p>
    <w:p w14:paraId="300E952F" w14:textId="77777777" w:rsidR="004475B7" w:rsidRPr="0040584B" w:rsidRDefault="004475B7"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b/>
          <w:sz w:val="21"/>
          <w:szCs w:val="21"/>
        </w:rPr>
        <w:t>Zamawiający zaleca</w:t>
      </w:r>
      <w:r w:rsidR="00C17B77" w:rsidRPr="0040584B">
        <w:rPr>
          <w:rFonts w:asciiTheme="minorHAnsi" w:eastAsia="Calibri" w:hAnsiTheme="minorHAnsi" w:cstheme="minorHAnsi"/>
          <w:b/>
          <w:sz w:val="21"/>
          <w:szCs w:val="21"/>
        </w:rPr>
        <w:t xml:space="preserve"> założeni</w:t>
      </w:r>
      <w:r w:rsidR="00B02706" w:rsidRPr="0040584B">
        <w:rPr>
          <w:rFonts w:asciiTheme="minorHAnsi" w:eastAsia="Calibri" w:hAnsiTheme="minorHAnsi" w:cstheme="minorHAnsi"/>
          <w:b/>
          <w:sz w:val="21"/>
          <w:szCs w:val="21"/>
        </w:rPr>
        <w:t xml:space="preserve">e </w:t>
      </w:r>
      <w:r w:rsidR="00773A13" w:rsidRPr="0040584B">
        <w:rPr>
          <w:rFonts w:asciiTheme="minorHAnsi" w:eastAsia="Calibri" w:hAnsiTheme="minorHAnsi" w:cstheme="minorHAnsi"/>
          <w:b/>
          <w:sz w:val="21"/>
          <w:szCs w:val="21"/>
        </w:rPr>
        <w:t xml:space="preserve">bezpłatnego </w:t>
      </w:r>
      <w:r w:rsidR="00B02706" w:rsidRPr="0040584B">
        <w:rPr>
          <w:rFonts w:asciiTheme="minorHAnsi" w:eastAsia="Calibri" w:hAnsiTheme="minorHAnsi" w:cstheme="minorHAnsi"/>
          <w:b/>
          <w:sz w:val="21"/>
          <w:szCs w:val="21"/>
        </w:rPr>
        <w:t xml:space="preserve">konta na Platformie, </w:t>
      </w:r>
      <w:r w:rsidR="00773A13" w:rsidRPr="0040584B">
        <w:rPr>
          <w:rFonts w:asciiTheme="minorHAnsi" w:hAnsiTheme="minorHAnsi" w:cstheme="minorHAnsi"/>
          <w:b/>
          <w:sz w:val="21"/>
          <w:szCs w:val="21"/>
        </w:rPr>
        <w:t>w przeciwnym razie wykonawca będzie miał ograniczone funkcjonalności, np. brak widoku wiadomości prywatny</w:t>
      </w:r>
      <w:r w:rsidR="00A939AB" w:rsidRPr="0040584B">
        <w:rPr>
          <w:rFonts w:asciiTheme="minorHAnsi" w:hAnsiTheme="minorHAnsi" w:cstheme="minorHAnsi"/>
          <w:b/>
          <w:sz w:val="21"/>
          <w:szCs w:val="21"/>
        </w:rPr>
        <w:t>ch od zamawiającego l</w:t>
      </w:r>
      <w:r w:rsidR="00773A13" w:rsidRPr="0040584B">
        <w:rPr>
          <w:rFonts w:asciiTheme="minorHAnsi" w:hAnsiTheme="minorHAnsi" w:cstheme="minorHAnsi"/>
          <w:b/>
          <w:sz w:val="21"/>
          <w:szCs w:val="21"/>
        </w:rPr>
        <w:t xml:space="preserve">ub brak możliwości </w:t>
      </w:r>
      <w:r w:rsidR="001722AE" w:rsidRPr="0040584B">
        <w:rPr>
          <w:rFonts w:asciiTheme="minorHAnsi" w:hAnsiTheme="minorHAnsi" w:cstheme="minorHAnsi"/>
          <w:b/>
          <w:sz w:val="21"/>
          <w:szCs w:val="21"/>
        </w:rPr>
        <w:t xml:space="preserve">zmiany / </w:t>
      </w:r>
      <w:r w:rsidR="00773A13" w:rsidRPr="0040584B">
        <w:rPr>
          <w:rFonts w:asciiTheme="minorHAnsi" w:hAnsiTheme="minorHAnsi" w:cstheme="minorHAnsi"/>
          <w:b/>
          <w:sz w:val="21"/>
          <w:szCs w:val="21"/>
        </w:rPr>
        <w:t>wycofania oferty przy pomocy Centrum Wsparcia Klienta</w:t>
      </w:r>
      <w:r w:rsidR="00AD193E" w:rsidRPr="0040584B">
        <w:rPr>
          <w:rFonts w:asciiTheme="minorHAnsi" w:hAnsiTheme="minorHAnsi" w:cstheme="minorHAnsi"/>
          <w:sz w:val="21"/>
          <w:szCs w:val="21"/>
        </w:rPr>
        <w:t>.</w:t>
      </w:r>
    </w:p>
    <w:p w14:paraId="3A7E0829" w14:textId="77777777" w:rsidR="00881445" w:rsidRPr="0040584B" w:rsidRDefault="001E3AB5" w:rsidP="009F36C9">
      <w:pPr>
        <w:pStyle w:val="NormalnyWeb"/>
        <w:numPr>
          <w:ilvl w:val="0"/>
          <w:numId w:val="16"/>
        </w:numPr>
        <w:tabs>
          <w:tab w:val="left" w:pos="426"/>
        </w:tabs>
        <w:suppressAutoHyphens w:val="0"/>
        <w:spacing w:before="0" w:after="0"/>
        <w:ind w:left="425" w:hanging="425"/>
        <w:jc w:val="both"/>
        <w:rPr>
          <w:rFonts w:asciiTheme="minorHAnsi" w:eastAsia="Calibri" w:hAnsiTheme="minorHAnsi" w:cstheme="minorHAnsi"/>
          <w:sz w:val="21"/>
          <w:szCs w:val="21"/>
          <w:lang w:val="x-none" w:eastAsia="en-US"/>
        </w:rPr>
      </w:pPr>
      <w:r w:rsidRPr="0040584B">
        <w:rPr>
          <w:rFonts w:asciiTheme="minorHAnsi" w:eastAsia="TimesNewRoman" w:hAnsiTheme="minorHAnsi" w:cstheme="minorHAnsi"/>
          <w:sz w:val="21"/>
          <w:szCs w:val="21"/>
        </w:rPr>
        <w:t>Ofertę oraz oświadczenie</w:t>
      </w:r>
      <w:r w:rsidR="004E6079" w:rsidRPr="0040584B">
        <w:rPr>
          <w:rFonts w:asciiTheme="minorHAnsi" w:eastAsia="TimesNewRoman" w:hAnsiTheme="minorHAnsi" w:cstheme="minorHAnsi"/>
          <w:sz w:val="21"/>
          <w:szCs w:val="21"/>
        </w:rPr>
        <w:t xml:space="preserve">, </w:t>
      </w:r>
      <w:r w:rsidR="007540F8" w:rsidRPr="0040584B">
        <w:rPr>
          <w:rFonts w:asciiTheme="minorHAnsi" w:hAnsiTheme="minorHAnsi" w:cstheme="minorHAnsi"/>
          <w:sz w:val="21"/>
          <w:szCs w:val="21"/>
        </w:rPr>
        <w:t xml:space="preserve">o którym mowa w § 15 ust. 2 regulaminu, </w:t>
      </w:r>
      <w:r w:rsidRPr="0040584B">
        <w:rPr>
          <w:rFonts w:asciiTheme="minorHAnsi" w:eastAsia="TimesNewRoman" w:hAnsiTheme="minorHAnsi" w:cstheme="minorHAnsi"/>
          <w:sz w:val="21"/>
          <w:szCs w:val="21"/>
        </w:rPr>
        <w:t xml:space="preserve">składa się, </w:t>
      </w:r>
      <w:r w:rsidRPr="0040584B">
        <w:rPr>
          <w:rFonts w:asciiTheme="minorHAnsi" w:eastAsia="TimesNewRoman" w:hAnsiTheme="minorHAnsi" w:cstheme="minorHAnsi"/>
          <w:sz w:val="21"/>
          <w:szCs w:val="21"/>
          <w:u w:val="single"/>
        </w:rPr>
        <w:t>pod rygorem nieważności</w:t>
      </w:r>
      <w:r w:rsidRPr="0040584B">
        <w:rPr>
          <w:rFonts w:asciiTheme="minorHAnsi" w:eastAsia="TimesNewRoman" w:hAnsiTheme="minorHAnsi" w:cstheme="minorHAnsi"/>
          <w:sz w:val="21"/>
          <w:szCs w:val="21"/>
        </w:rPr>
        <w:t xml:space="preserve">, w formie elektronicznej </w:t>
      </w:r>
      <w:r w:rsidR="005048AA" w:rsidRPr="0040584B">
        <w:rPr>
          <w:rFonts w:asciiTheme="minorHAnsi" w:eastAsia="Calibri" w:hAnsiTheme="minorHAnsi" w:cstheme="minorHAnsi"/>
          <w:sz w:val="21"/>
          <w:szCs w:val="21"/>
          <w:lang w:eastAsia="en-US"/>
        </w:rPr>
        <w:t>(</w:t>
      </w:r>
      <w:r w:rsidR="005048AA" w:rsidRPr="0040584B">
        <w:rPr>
          <w:rFonts w:asciiTheme="minorHAnsi" w:eastAsia="TimesNewRomanPSMT" w:hAnsiTheme="minorHAnsi" w:cstheme="minorHAnsi"/>
          <w:sz w:val="21"/>
          <w:szCs w:val="21"/>
        </w:rPr>
        <w:t xml:space="preserve">postaci elektronicznej opatrzonej kwalifikowanym podpisem elektronicznym) </w:t>
      </w:r>
      <w:r w:rsidRPr="0040584B">
        <w:rPr>
          <w:rFonts w:asciiTheme="minorHAnsi" w:eastAsia="TimesNewRoman" w:hAnsiTheme="minorHAnsi" w:cstheme="minorHAnsi"/>
          <w:sz w:val="21"/>
          <w:szCs w:val="21"/>
        </w:rPr>
        <w:t>lub w postaci elektronicznej opatrzonej podpisem zaufanym lub podpisem osobi</w:t>
      </w:r>
      <w:r w:rsidR="00946C63" w:rsidRPr="0040584B">
        <w:rPr>
          <w:rFonts w:asciiTheme="minorHAnsi" w:eastAsia="TimesNewRoman" w:hAnsiTheme="minorHAnsi" w:cstheme="minorHAnsi"/>
          <w:sz w:val="21"/>
          <w:szCs w:val="21"/>
        </w:rPr>
        <w:t>stym;</w:t>
      </w:r>
      <w:r w:rsidR="00564C05" w:rsidRPr="0040584B">
        <w:rPr>
          <w:rFonts w:asciiTheme="minorHAnsi" w:eastAsia="Calibri" w:hAnsiTheme="minorHAnsi" w:cstheme="minorHAnsi"/>
          <w:sz w:val="21"/>
          <w:szCs w:val="21"/>
          <w:lang w:eastAsia="en-US"/>
        </w:rPr>
        <w:t xml:space="preserve"> </w:t>
      </w:r>
      <w:r w:rsidR="00946C63" w:rsidRPr="0040584B">
        <w:rPr>
          <w:rFonts w:asciiTheme="minorHAnsi" w:eastAsia="TimesNewRoman" w:hAnsiTheme="minorHAnsi" w:cstheme="minorHAnsi"/>
          <w:sz w:val="21"/>
          <w:szCs w:val="21"/>
        </w:rPr>
        <w:t>ilekroć w niniejszym rozdzial</w:t>
      </w:r>
      <w:r w:rsidR="00E15746" w:rsidRPr="0040584B">
        <w:rPr>
          <w:rFonts w:asciiTheme="minorHAnsi" w:eastAsia="TimesNewRoman" w:hAnsiTheme="minorHAnsi" w:cstheme="minorHAnsi"/>
          <w:sz w:val="21"/>
          <w:szCs w:val="21"/>
        </w:rPr>
        <w:t xml:space="preserve">e </w:t>
      </w:r>
      <w:r w:rsidR="00946C63" w:rsidRPr="0040584B">
        <w:rPr>
          <w:rFonts w:asciiTheme="minorHAnsi" w:hAnsiTheme="minorHAnsi" w:cstheme="minorHAnsi"/>
          <w:sz w:val="21"/>
          <w:szCs w:val="21"/>
        </w:rPr>
        <w:t>jest mowa o ofercie, należy przez to rozumieć również ofertę</w:t>
      </w:r>
      <w:r w:rsidR="00E15746" w:rsidRPr="0040584B">
        <w:rPr>
          <w:rFonts w:asciiTheme="minorHAnsi" w:hAnsiTheme="minorHAnsi" w:cstheme="minorHAnsi"/>
          <w:sz w:val="21"/>
          <w:szCs w:val="21"/>
        </w:rPr>
        <w:t xml:space="preserve"> </w:t>
      </w:r>
      <w:r w:rsidR="00471EDE" w:rsidRPr="0040584B">
        <w:rPr>
          <w:rFonts w:asciiTheme="minorHAnsi" w:hAnsiTheme="minorHAnsi" w:cstheme="minorHAnsi"/>
          <w:sz w:val="21"/>
          <w:szCs w:val="21"/>
        </w:rPr>
        <w:t>dodatkow</w:t>
      </w:r>
      <w:r w:rsidR="00401361" w:rsidRPr="0040584B">
        <w:rPr>
          <w:rFonts w:asciiTheme="minorHAnsi" w:hAnsiTheme="minorHAnsi" w:cstheme="minorHAnsi"/>
          <w:sz w:val="21"/>
          <w:szCs w:val="21"/>
        </w:rPr>
        <w:t>ą</w:t>
      </w:r>
      <w:r w:rsidR="00881445" w:rsidRPr="0040584B">
        <w:rPr>
          <w:rFonts w:asciiTheme="minorHAnsi" w:hAnsiTheme="minorHAnsi" w:cstheme="minorHAnsi"/>
          <w:sz w:val="21"/>
          <w:szCs w:val="21"/>
        </w:rPr>
        <w:t>;</w:t>
      </w:r>
      <w:r w:rsidR="008D09DC" w:rsidRPr="0040584B">
        <w:rPr>
          <w:rFonts w:asciiTheme="minorHAnsi" w:hAnsiTheme="minorHAnsi" w:cstheme="minorHAnsi"/>
          <w:sz w:val="21"/>
          <w:szCs w:val="21"/>
        </w:rPr>
        <w:t xml:space="preserve"> </w:t>
      </w:r>
      <w:r w:rsidR="00881445" w:rsidRPr="0040584B">
        <w:rPr>
          <w:rFonts w:asciiTheme="minorHAnsi" w:hAnsiTheme="minorHAnsi" w:cstheme="minorHAnsi"/>
          <w:b/>
          <w:bCs/>
          <w:i/>
          <w:iCs/>
          <w:sz w:val="21"/>
          <w:szCs w:val="21"/>
          <w:highlight w:val="yellow"/>
        </w:rPr>
        <w:t xml:space="preserve">UWAGA: podpisem osobistym nie jest podpis własnoręczny; </w:t>
      </w:r>
      <w:r w:rsidR="00881445" w:rsidRPr="0040584B">
        <w:rPr>
          <w:rStyle w:val="markedcontent"/>
          <w:rFonts w:asciiTheme="minorHAnsi" w:hAnsiTheme="minorHAnsi" w:cstheme="minorHAnsi"/>
          <w:b/>
          <w:bCs/>
          <w:i/>
          <w:iCs/>
          <w:sz w:val="21"/>
          <w:szCs w:val="21"/>
          <w:highlight w:val="yellow"/>
        </w:rPr>
        <w:t xml:space="preserve">zgodnie z art. 2 ust. 1 pkt 9 ustawy z dnia 6 sierpnia 2010 r. o dowodach osobistych, </w:t>
      </w:r>
      <w:r w:rsidR="00881445" w:rsidRPr="0040584B">
        <w:rPr>
          <w:rStyle w:val="markedcontent"/>
          <w:rFonts w:asciiTheme="minorHAnsi" w:hAnsiTheme="minorHAnsi" w:cstheme="minorHAnsi"/>
          <w:b/>
          <w:bCs/>
          <w:i/>
          <w:iCs/>
          <w:sz w:val="21"/>
          <w:szCs w:val="21"/>
          <w:highlight w:val="yellow"/>
          <w:u w:val="single"/>
        </w:rPr>
        <w:t>podpisem osobistym</w:t>
      </w:r>
      <w:r w:rsidR="00881445" w:rsidRPr="0040584B">
        <w:rPr>
          <w:rStyle w:val="markedcontent"/>
          <w:rFonts w:asciiTheme="minorHAnsi" w:hAnsiTheme="minorHAnsi" w:cstheme="minorHAnsi"/>
          <w:b/>
          <w:bCs/>
          <w:i/>
          <w:iCs/>
          <w:sz w:val="21"/>
          <w:szCs w:val="21"/>
          <w:highlight w:val="yellow"/>
        </w:rPr>
        <w:t xml:space="preserve"> jest zaawansowany </w:t>
      </w:r>
      <w:r w:rsidR="00881445" w:rsidRPr="0040584B">
        <w:rPr>
          <w:rStyle w:val="highlight"/>
          <w:rFonts w:asciiTheme="minorHAnsi" w:hAnsiTheme="minorHAnsi" w:cstheme="minorHAnsi"/>
          <w:b/>
          <w:bCs/>
          <w:i/>
          <w:iCs/>
          <w:sz w:val="21"/>
          <w:szCs w:val="21"/>
          <w:highlight w:val="yellow"/>
        </w:rPr>
        <w:t>podpis</w:t>
      </w:r>
      <w:r w:rsidR="00881445" w:rsidRPr="0040584B">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r w:rsidR="00881445" w:rsidRPr="0040584B">
        <w:rPr>
          <w:rStyle w:val="markedcontent"/>
          <w:rFonts w:asciiTheme="minorHAnsi" w:hAnsiTheme="minorHAnsi" w:cstheme="minorHAnsi"/>
          <w:b/>
          <w:i/>
          <w:sz w:val="21"/>
          <w:szCs w:val="21"/>
          <w:highlight w:val="yellow"/>
        </w:rPr>
        <w:t>.</w:t>
      </w:r>
    </w:p>
    <w:p w14:paraId="100BEFCE" w14:textId="77777777" w:rsidR="009D45DF" w:rsidRPr="0040584B" w:rsidRDefault="00CF69E4" w:rsidP="009F36C9">
      <w:pPr>
        <w:pStyle w:val="NormalnyWeb"/>
        <w:numPr>
          <w:ilvl w:val="0"/>
          <w:numId w:val="16"/>
        </w:numPr>
        <w:tabs>
          <w:tab w:val="left" w:pos="426"/>
        </w:tabs>
        <w:suppressAutoHyphens w:val="0"/>
        <w:spacing w:before="0" w:after="0"/>
        <w:ind w:left="425" w:hanging="425"/>
        <w:jc w:val="both"/>
        <w:rPr>
          <w:rFonts w:asciiTheme="minorHAnsi" w:hAnsiTheme="minorHAnsi" w:cstheme="minorHAnsi"/>
          <w:sz w:val="21"/>
          <w:szCs w:val="21"/>
          <w:lang w:eastAsia="pl-PL"/>
        </w:rPr>
      </w:pPr>
      <w:r w:rsidRPr="0040584B">
        <w:rPr>
          <w:rFonts w:asciiTheme="minorHAnsi" w:hAnsiTheme="minorHAnsi" w:cstheme="minorHAnsi"/>
          <w:sz w:val="21"/>
          <w:szCs w:val="21"/>
        </w:rPr>
        <w:t>O</w:t>
      </w:r>
      <w:r w:rsidR="009D45DF" w:rsidRPr="0040584B">
        <w:rPr>
          <w:rFonts w:asciiTheme="minorHAnsi" w:hAnsiTheme="minorHAnsi" w:cstheme="minorHAnsi"/>
          <w:sz w:val="21"/>
          <w:szCs w:val="21"/>
        </w:rPr>
        <w:t xml:space="preserve">fertę, </w:t>
      </w:r>
      <w:r w:rsidR="000A44DD" w:rsidRPr="0040584B">
        <w:rPr>
          <w:rFonts w:asciiTheme="minorHAnsi" w:hAnsiTheme="minorHAnsi" w:cstheme="minorHAnsi"/>
          <w:sz w:val="21"/>
          <w:szCs w:val="21"/>
        </w:rPr>
        <w:t>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sidR="0056532E" w:rsidRPr="0040584B">
        <w:rPr>
          <w:rFonts w:asciiTheme="minorHAnsi" w:hAnsiTheme="minorHAnsi" w:cstheme="minorHAnsi"/>
          <w:sz w:val="21"/>
          <w:szCs w:val="21"/>
        </w:rPr>
        <w:t>o</w:t>
      </w:r>
      <w:r w:rsidR="000A44DD" w:rsidRPr="0040584B">
        <w:rPr>
          <w:rFonts w:asciiTheme="minorHAnsi" w:hAnsiTheme="minorHAnsi" w:cstheme="minorHAnsi"/>
          <w:sz w:val="21"/>
          <w:szCs w:val="21"/>
        </w:rPr>
        <w:t xml:space="preserve">by”, pełnomocnictwa, </w:t>
      </w:r>
      <w:r w:rsidR="000A44DD" w:rsidRPr="0040584B">
        <w:rPr>
          <w:rFonts w:asciiTheme="minorHAnsi" w:hAnsiTheme="minorHAnsi" w:cstheme="minorHAnsi"/>
          <w:b/>
          <w:sz w:val="21"/>
          <w:szCs w:val="21"/>
        </w:rPr>
        <w:t>sporządza się w postaci elektronicznej</w:t>
      </w:r>
      <w:r w:rsidR="000A44DD" w:rsidRPr="0040584B">
        <w:rPr>
          <w:rFonts w:asciiTheme="minorHAnsi" w:hAnsiTheme="minorHAnsi" w:cstheme="minorHAnsi"/>
          <w:sz w:val="21"/>
          <w:szCs w:val="21"/>
        </w:rPr>
        <w:t xml:space="preserve">, w formatach danych określonych w </w:t>
      </w:r>
      <w:r w:rsidR="000A44DD" w:rsidRPr="0040584B">
        <w:rPr>
          <w:rFonts w:asciiTheme="minorHAnsi" w:eastAsia="Calibri" w:hAnsiTheme="minorHAnsi" w:cstheme="minorHAnsi"/>
          <w:sz w:val="21"/>
          <w:szCs w:val="21"/>
          <w:lang w:eastAsia="en-US"/>
        </w:rPr>
        <w:t xml:space="preserve"> </w:t>
      </w:r>
      <w:r w:rsidR="000A44DD" w:rsidRPr="0040584B">
        <w:rPr>
          <w:rFonts w:asciiTheme="minorHAnsi" w:hAnsiTheme="minorHAnsi" w:cstheme="minorHAnsi"/>
          <w:sz w:val="21"/>
          <w:szCs w:val="21"/>
        </w:rPr>
        <w:t xml:space="preserve">Obwieszczeniu, o którym mowa w pkt 34, </w:t>
      </w:r>
      <w:r w:rsidR="000A44DD" w:rsidRPr="0040584B">
        <w:rPr>
          <w:rFonts w:asciiTheme="minorHAnsi" w:hAnsiTheme="minorHAnsi" w:cstheme="minorHAnsi"/>
          <w:sz w:val="21"/>
          <w:szCs w:val="21"/>
          <w:u w:val="single"/>
        </w:rPr>
        <w:t>z uwzględnieniem zaleceń zamawiającego, o których mowa w niniejszym rozdziale</w:t>
      </w:r>
      <w:r w:rsidR="009D45DF" w:rsidRPr="0040584B">
        <w:rPr>
          <w:rFonts w:asciiTheme="minorHAnsi" w:hAnsiTheme="minorHAnsi" w:cstheme="minorHAnsi"/>
          <w:sz w:val="21"/>
          <w:szCs w:val="21"/>
          <w:lang w:eastAsia="pl-PL"/>
        </w:rPr>
        <w:t>.</w:t>
      </w:r>
    </w:p>
    <w:p w14:paraId="34FB5C52" w14:textId="77777777" w:rsidR="00795869" w:rsidRPr="0040584B" w:rsidRDefault="00795869"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hAnsiTheme="minorHAnsi" w:cstheme="minorHAnsi"/>
          <w:sz w:val="21"/>
          <w:szCs w:val="21"/>
        </w:rPr>
        <w:t>Informacje, oświadczenia lub dokum</w:t>
      </w:r>
      <w:r w:rsidR="008A23D5" w:rsidRPr="0040584B">
        <w:rPr>
          <w:rFonts w:asciiTheme="minorHAnsi" w:hAnsiTheme="minorHAnsi" w:cstheme="minorHAnsi"/>
          <w:sz w:val="21"/>
          <w:szCs w:val="21"/>
        </w:rPr>
        <w:t xml:space="preserve">enty, inne niż określone w pkt </w:t>
      </w:r>
      <w:r w:rsidR="000703DE" w:rsidRPr="0040584B">
        <w:rPr>
          <w:rFonts w:asciiTheme="minorHAnsi" w:hAnsiTheme="minorHAnsi" w:cstheme="minorHAnsi"/>
          <w:sz w:val="21"/>
          <w:szCs w:val="21"/>
        </w:rPr>
        <w:t>6</w:t>
      </w:r>
      <w:r w:rsidRPr="0040584B">
        <w:rPr>
          <w:rFonts w:asciiTheme="minorHAnsi" w:hAnsiTheme="minorHAnsi" w:cstheme="minorHAnsi"/>
          <w:sz w:val="21"/>
          <w:szCs w:val="21"/>
        </w:rPr>
        <w:t xml:space="preserve">, przekazywane w postępowaniu, </w:t>
      </w:r>
      <w:r w:rsidRPr="0040584B">
        <w:rPr>
          <w:rFonts w:asciiTheme="minorHAnsi" w:hAnsiTheme="minorHAnsi" w:cstheme="minorHAnsi"/>
          <w:b/>
          <w:sz w:val="21"/>
          <w:szCs w:val="21"/>
        </w:rPr>
        <w:t>sporządza się w</w:t>
      </w:r>
      <w:r w:rsidR="00AE3AAF" w:rsidRPr="0040584B">
        <w:rPr>
          <w:rFonts w:asciiTheme="minorHAnsi" w:hAnsiTheme="minorHAnsi" w:cstheme="minorHAnsi"/>
          <w:b/>
          <w:sz w:val="21"/>
          <w:szCs w:val="21"/>
        </w:rPr>
        <w:t> </w:t>
      </w:r>
      <w:r w:rsidRPr="0040584B">
        <w:rPr>
          <w:rFonts w:asciiTheme="minorHAnsi" w:hAnsiTheme="minorHAnsi" w:cstheme="minorHAnsi"/>
          <w:b/>
          <w:sz w:val="21"/>
          <w:szCs w:val="21"/>
        </w:rPr>
        <w:t>postaci elektronicznej</w:t>
      </w:r>
      <w:r w:rsidRPr="0040584B">
        <w:rPr>
          <w:rFonts w:asciiTheme="minorHAnsi" w:hAnsiTheme="minorHAnsi" w:cstheme="minorHAnsi"/>
          <w:sz w:val="21"/>
          <w:szCs w:val="21"/>
        </w:rPr>
        <w:t xml:space="preserve">, w formatach danych określonych w </w:t>
      </w:r>
      <w:r w:rsidR="008A23D5" w:rsidRPr="0040584B">
        <w:rPr>
          <w:rFonts w:asciiTheme="minorHAnsi" w:hAnsiTheme="minorHAnsi" w:cstheme="minorHAnsi"/>
          <w:sz w:val="21"/>
          <w:szCs w:val="21"/>
        </w:rPr>
        <w:t>rozporządzeni</w:t>
      </w:r>
      <w:r w:rsidR="00FD2A74" w:rsidRPr="0040584B">
        <w:rPr>
          <w:rFonts w:asciiTheme="minorHAnsi" w:hAnsiTheme="minorHAnsi" w:cstheme="minorHAnsi"/>
          <w:sz w:val="21"/>
          <w:szCs w:val="21"/>
        </w:rPr>
        <w:t>u</w:t>
      </w:r>
      <w:r w:rsidR="008A23D5" w:rsidRPr="0040584B">
        <w:rPr>
          <w:rFonts w:asciiTheme="minorHAnsi" w:hAnsiTheme="minorHAnsi" w:cstheme="minorHAnsi"/>
          <w:sz w:val="21"/>
          <w:szCs w:val="21"/>
        </w:rPr>
        <w:t xml:space="preserve"> jak wyżej</w:t>
      </w:r>
      <w:r w:rsidRPr="0040584B">
        <w:rPr>
          <w:rFonts w:asciiTheme="minorHAnsi" w:hAnsiTheme="minorHAnsi" w:cstheme="minorHAnsi"/>
          <w:sz w:val="21"/>
          <w:szCs w:val="21"/>
        </w:rPr>
        <w:t xml:space="preserve"> lub jako tekst wpisany bezpośrednio do wiadomo</w:t>
      </w:r>
      <w:r w:rsidR="008A23D5" w:rsidRPr="0040584B">
        <w:rPr>
          <w:rFonts w:asciiTheme="minorHAnsi" w:hAnsiTheme="minorHAnsi" w:cstheme="minorHAnsi"/>
          <w:sz w:val="21"/>
          <w:szCs w:val="21"/>
        </w:rPr>
        <w:t>ści przekazywanej przy użyciu Platformy</w:t>
      </w:r>
      <w:r w:rsidR="006C41FE" w:rsidRPr="0040584B">
        <w:rPr>
          <w:rFonts w:asciiTheme="minorHAnsi" w:hAnsiTheme="minorHAnsi" w:cstheme="minorHAnsi"/>
          <w:sz w:val="21"/>
          <w:szCs w:val="21"/>
        </w:rPr>
        <w:t xml:space="preserve">, </w:t>
      </w:r>
      <w:r w:rsidR="006C41FE" w:rsidRPr="0040584B">
        <w:rPr>
          <w:rFonts w:asciiTheme="minorHAnsi" w:hAnsiTheme="minorHAnsi" w:cstheme="minorHAnsi"/>
          <w:sz w:val="21"/>
          <w:szCs w:val="21"/>
          <w:u w:val="single"/>
          <w:lang w:eastAsia="pl-PL"/>
        </w:rPr>
        <w:t>z uwzględnieniem zaleceń (preferencji) zamawiającego, o</w:t>
      </w:r>
      <w:r w:rsidR="00AE3AAF" w:rsidRPr="0040584B">
        <w:rPr>
          <w:rFonts w:asciiTheme="minorHAnsi" w:hAnsiTheme="minorHAnsi" w:cstheme="minorHAnsi"/>
          <w:sz w:val="21"/>
          <w:szCs w:val="21"/>
          <w:u w:val="single"/>
          <w:lang w:eastAsia="pl-PL"/>
        </w:rPr>
        <w:t> </w:t>
      </w:r>
      <w:r w:rsidR="006C41FE" w:rsidRPr="0040584B">
        <w:rPr>
          <w:rFonts w:asciiTheme="minorHAnsi" w:hAnsiTheme="minorHAnsi" w:cstheme="minorHAnsi"/>
          <w:sz w:val="21"/>
          <w:szCs w:val="21"/>
          <w:u w:val="single"/>
          <w:lang w:eastAsia="pl-PL"/>
        </w:rPr>
        <w:t xml:space="preserve">których </w:t>
      </w:r>
      <w:r w:rsidR="003674F9" w:rsidRPr="0040584B">
        <w:rPr>
          <w:rFonts w:asciiTheme="minorHAnsi" w:hAnsiTheme="minorHAnsi" w:cstheme="minorHAnsi"/>
          <w:sz w:val="21"/>
          <w:szCs w:val="21"/>
          <w:u w:val="single"/>
          <w:lang w:eastAsia="pl-PL"/>
        </w:rPr>
        <w:t>mowa w  niniejszym rozdziale</w:t>
      </w:r>
      <w:r w:rsidR="002F311A" w:rsidRPr="0040584B">
        <w:rPr>
          <w:rFonts w:asciiTheme="minorHAnsi" w:hAnsiTheme="minorHAnsi" w:cstheme="minorHAnsi"/>
          <w:sz w:val="21"/>
          <w:szCs w:val="21"/>
        </w:rPr>
        <w:t>.</w:t>
      </w:r>
    </w:p>
    <w:p w14:paraId="2A118F41" w14:textId="0006427C" w:rsidR="00B4662D" w:rsidRPr="0040584B" w:rsidRDefault="00B4662D"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sz w:val="21"/>
          <w:szCs w:val="21"/>
          <w:lang w:eastAsia="en-US"/>
        </w:rPr>
        <w:t>Ofertę</w:t>
      </w:r>
      <w:r w:rsidR="00AE3AAF" w:rsidRPr="0040584B">
        <w:rPr>
          <w:rFonts w:asciiTheme="minorHAnsi" w:eastAsia="Calibri" w:hAnsiTheme="minorHAnsi" w:cstheme="minorHAnsi"/>
          <w:sz w:val="21"/>
          <w:szCs w:val="21"/>
          <w:lang w:eastAsia="en-US"/>
        </w:rPr>
        <w:t xml:space="preserve"> wraz z</w:t>
      </w:r>
      <w:r w:rsidR="0053619F">
        <w:rPr>
          <w:rFonts w:asciiTheme="minorHAnsi" w:eastAsia="Calibri" w:hAnsiTheme="minorHAnsi" w:cstheme="minorHAnsi"/>
          <w:sz w:val="21"/>
          <w:szCs w:val="21"/>
          <w:lang w:eastAsia="en-US"/>
        </w:rPr>
        <w:t>e</w:t>
      </w:r>
      <w:r w:rsidR="00AE3AAF"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7EB185CE" w14:textId="77777777" w:rsidR="00EE1D3A" w:rsidRPr="0040584B" w:rsidRDefault="00EE1D3A"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sz w:val="21"/>
          <w:szCs w:val="21"/>
          <w:lang w:eastAsia="en-US"/>
        </w:rPr>
        <w:lastRenderedPageBreak/>
        <w:t>Informacje stanowiące tajemnicę przedsiębiorstwa, w rozumieniu</w:t>
      </w:r>
      <w:r w:rsidR="005362FD" w:rsidRPr="0040584B">
        <w:rPr>
          <w:rFonts w:asciiTheme="minorHAnsi" w:hAnsiTheme="minorHAnsi" w:cstheme="minorHAnsi"/>
          <w:sz w:val="21"/>
          <w:szCs w:val="21"/>
        </w:rPr>
        <w:t xml:space="preserve"> przepisów ustawy z </w:t>
      </w:r>
      <w:r w:rsidR="004856F1" w:rsidRPr="0040584B">
        <w:rPr>
          <w:rFonts w:asciiTheme="minorHAnsi" w:hAnsiTheme="minorHAnsi" w:cstheme="minorHAnsi"/>
          <w:sz w:val="21"/>
          <w:szCs w:val="21"/>
        </w:rPr>
        <w:t>dnia</w:t>
      </w:r>
      <w:r w:rsidR="005362FD" w:rsidRPr="0040584B">
        <w:rPr>
          <w:rFonts w:asciiTheme="minorHAnsi" w:hAnsiTheme="minorHAnsi" w:cstheme="minorHAnsi"/>
          <w:sz w:val="21"/>
          <w:szCs w:val="21"/>
        </w:rPr>
        <w:t xml:space="preserve"> 16 kwietnia 1993 r.</w:t>
      </w:r>
      <w:r w:rsidR="004856F1" w:rsidRPr="0040584B">
        <w:rPr>
          <w:rFonts w:asciiTheme="minorHAnsi" w:hAnsiTheme="minorHAnsi" w:cstheme="minorHAnsi"/>
          <w:sz w:val="21"/>
          <w:szCs w:val="21"/>
        </w:rPr>
        <w:t xml:space="preserve"> </w:t>
      </w:r>
      <w:r w:rsidR="008D09DC" w:rsidRPr="0040584B">
        <w:rPr>
          <w:rFonts w:asciiTheme="minorHAnsi" w:hAnsiTheme="minorHAnsi" w:cstheme="minorHAnsi"/>
          <w:sz w:val="21"/>
          <w:szCs w:val="21"/>
        </w:rPr>
        <w:br/>
      </w:r>
      <w:r w:rsidR="005362FD" w:rsidRPr="0040584B">
        <w:rPr>
          <w:rFonts w:asciiTheme="minorHAnsi" w:hAnsiTheme="minorHAnsi" w:cstheme="minorHAnsi"/>
          <w:sz w:val="21"/>
          <w:szCs w:val="21"/>
        </w:rPr>
        <w:t>o zwalczaniu nieuczciwej konkurencji</w:t>
      </w:r>
      <w:r w:rsidRPr="0040584B">
        <w:rPr>
          <w:rFonts w:asciiTheme="minorHAnsi" w:eastAsia="Calibri" w:hAnsiTheme="minorHAnsi" w:cstheme="minorHAnsi"/>
          <w:sz w:val="21"/>
          <w:szCs w:val="21"/>
          <w:lang w:eastAsia="en-US"/>
        </w:rPr>
        <w:t xml:space="preserve">, </w:t>
      </w:r>
      <w:r w:rsidR="00BB20D6" w:rsidRPr="0040584B">
        <w:rPr>
          <w:rFonts w:asciiTheme="minorHAnsi" w:eastAsia="Calibri" w:hAnsiTheme="minorHAnsi" w:cstheme="minorHAnsi"/>
          <w:sz w:val="21"/>
          <w:szCs w:val="21"/>
          <w:lang w:eastAsia="en-US"/>
        </w:rPr>
        <w:t>wykonawca składa</w:t>
      </w:r>
      <w:r w:rsidR="001341C5" w:rsidRPr="0040584B">
        <w:rPr>
          <w:rFonts w:asciiTheme="minorHAnsi" w:eastAsia="Calibri" w:hAnsiTheme="minorHAnsi" w:cstheme="minorHAnsi"/>
          <w:sz w:val="21"/>
          <w:szCs w:val="21"/>
          <w:lang w:eastAsia="en-US"/>
        </w:rPr>
        <w:t xml:space="preserve"> </w:t>
      </w:r>
      <w:r w:rsidR="00455A17" w:rsidRPr="0040584B">
        <w:rPr>
          <w:rFonts w:asciiTheme="minorHAnsi" w:eastAsia="Calibri" w:hAnsiTheme="minorHAnsi" w:cstheme="minorHAnsi"/>
          <w:sz w:val="21"/>
          <w:szCs w:val="21"/>
          <w:lang w:eastAsia="en-US"/>
        </w:rPr>
        <w:t>za pomocą formularza</w:t>
      </w:r>
      <w:r w:rsidRPr="0040584B">
        <w:rPr>
          <w:rFonts w:asciiTheme="minorHAnsi" w:eastAsia="Calibri" w:hAnsiTheme="minorHAnsi" w:cstheme="minorHAnsi"/>
          <w:sz w:val="21"/>
          <w:szCs w:val="21"/>
          <w:lang w:eastAsia="en-US"/>
        </w:rPr>
        <w:t xml:space="preserve"> „TAJEMNICA PRZEDSIĘ</w:t>
      </w:r>
      <w:r w:rsidR="00E35025" w:rsidRPr="0040584B">
        <w:rPr>
          <w:rFonts w:asciiTheme="minorHAnsi" w:eastAsia="Calibri" w:hAnsiTheme="minorHAnsi" w:cstheme="minorHAnsi"/>
          <w:sz w:val="21"/>
          <w:szCs w:val="21"/>
          <w:lang w:eastAsia="en-US"/>
        </w:rPr>
        <w:t>BIORSTWA”</w:t>
      </w:r>
      <w:r w:rsidR="006F3DFA" w:rsidRPr="0040584B">
        <w:rPr>
          <w:rFonts w:asciiTheme="minorHAnsi" w:eastAsia="Calibri" w:hAnsiTheme="minorHAnsi" w:cstheme="minorHAnsi"/>
          <w:sz w:val="21"/>
          <w:szCs w:val="21"/>
          <w:lang w:eastAsia="en-US"/>
        </w:rPr>
        <w:t>.</w:t>
      </w:r>
    </w:p>
    <w:p w14:paraId="7B671DD4" w14:textId="77777777" w:rsidR="00230A69" w:rsidRPr="0040584B" w:rsidRDefault="00EE77D1"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sz w:val="21"/>
          <w:szCs w:val="21"/>
          <w:lang w:eastAsia="en-US"/>
        </w:rPr>
        <w:t>Informacje, o</w:t>
      </w:r>
      <w:r w:rsidR="00D279C7" w:rsidRPr="0040584B">
        <w:rPr>
          <w:rFonts w:asciiTheme="minorHAnsi" w:hAnsiTheme="minorHAnsi" w:cstheme="minorHAnsi"/>
          <w:sz w:val="21"/>
          <w:szCs w:val="21"/>
        </w:rPr>
        <w:t>świadczenia lub dokumenty</w:t>
      </w:r>
      <w:r w:rsidR="00E57A8F"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 xml:space="preserve">wymienione w pkt </w:t>
      </w:r>
      <w:r w:rsidR="00A04FBF" w:rsidRPr="0040584B">
        <w:rPr>
          <w:rFonts w:asciiTheme="minorHAnsi" w:eastAsia="Calibri" w:hAnsiTheme="minorHAnsi" w:cstheme="minorHAnsi"/>
          <w:sz w:val="21"/>
          <w:szCs w:val="21"/>
          <w:lang w:eastAsia="en-US"/>
        </w:rPr>
        <w:t>6</w:t>
      </w:r>
      <w:r w:rsidRPr="0040584B">
        <w:rPr>
          <w:rFonts w:asciiTheme="minorHAnsi" w:eastAsia="Calibri" w:hAnsiTheme="minorHAnsi" w:cstheme="minorHAnsi"/>
          <w:sz w:val="21"/>
          <w:szCs w:val="21"/>
          <w:lang w:eastAsia="en-US"/>
        </w:rPr>
        <w:t xml:space="preserve"> lub</w:t>
      </w:r>
      <w:r w:rsidR="00EF5AFC" w:rsidRPr="0040584B">
        <w:rPr>
          <w:rFonts w:asciiTheme="minorHAnsi" w:eastAsia="Calibri" w:hAnsiTheme="minorHAnsi" w:cstheme="minorHAnsi"/>
          <w:sz w:val="21"/>
          <w:szCs w:val="21"/>
          <w:lang w:eastAsia="en-US"/>
        </w:rPr>
        <w:t xml:space="preserve"> </w:t>
      </w:r>
      <w:r w:rsidR="00A04FBF" w:rsidRPr="0040584B">
        <w:rPr>
          <w:rFonts w:asciiTheme="minorHAnsi" w:eastAsia="Calibri" w:hAnsiTheme="minorHAnsi" w:cstheme="minorHAnsi"/>
          <w:sz w:val="21"/>
          <w:szCs w:val="21"/>
          <w:lang w:eastAsia="en-US"/>
        </w:rPr>
        <w:t>7</w:t>
      </w:r>
      <w:r w:rsidRPr="0040584B">
        <w:rPr>
          <w:rFonts w:asciiTheme="minorHAnsi" w:eastAsia="Calibri" w:hAnsiTheme="minorHAnsi" w:cstheme="minorHAnsi"/>
          <w:sz w:val="21"/>
          <w:szCs w:val="21"/>
          <w:lang w:eastAsia="en-US"/>
        </w:rPr>
        <w:t xml:space="preserve">, </w:t>
      </w:r>
      <w:r w:rsidR="00666951" w:rsidRPr="0040584B">
        <w:rPr>
          <w:rFonts w:asciiTheme="minorHAnsi" w:hAnsiTheme="minorHAnsi" w:cstheme="minorHAnsi"/>
          <w:sz w:val="21"/>
          <w:szCs w:val="21"/>
        </w:rPr>
        <w:t>przekazywane w postępowaniu</w:t>
      </w:r>
      <w:r w:rsidR="00CF69E4" w:rsidRPr="0040584B">
        <w:rPr>
          <w:rFonts w:asciiTheme="minorHAnsi" w:eastAsia="Calibri" w:hAnsiTheme="minorHAnsi" w:cstheme="minorHAnsi"/>
          <w:sz w:val="21"/>
          <w:szCs w:val="21"/>
          <w:lang w:eastAsia="en-US"/>
        </w:rPr>
        <w:t xml:space="preserve"> </w:t>
      </w:r>
      <w:r w:rsidR="00EF5AFC" w:rsidRPr="0040584B">
        <w:rPr>
          <w:rFonts w:asciiTheme="minorHAnsi" w:eastAsia="Calibri" w:hAnsiTheme="minorHAnsi" w:cstheme="minorHAnsi"/>
          <w:sz w:val="21"/>
          <w:szCs w:val="21"/>
          <w:lang w:eastAsia="en-US"/>
        </w:rPr>
        <w:t xml:space="preserve">po </w:t>
      </w:r>
      <w:r w:rsidR="00535F45" w:rsidRPr="0040584B">
        <w:rPr>
          <w:rFonts w:asciiTheme="minorHAnsi" w:eastAsia="Calibri" w:hAnsiTheme="minorHAnsi" w:cstheme="minorHAnsi"/>
          <w:sz w:val="21"/>
          <w:szCs w:val="21"/>
          <w:lang w:eastAsia="en-US"/>
        </w:rPr>
        <w:t xml:space="preserve">terminie składania </w:t>
      </w:r>
      <w:r w:rsidR="00EF5AFC" w:rsidRPr="0040584B">
        <w:rPr>
          <w:rFonts w:asciiTheme="minorHAnsi" w:eastAsia="Calibri" w:hAnsiTheme="minorHAnsi" w:cstheme="minorHAnsi"/>
          <w:sz w:val="21"/>
          <w:szCs w:val="21"/>
          <w:lang w:eastAsia="en-US"/>
        </w:rPr>
        <w:t>ofer</w:t>
      </w:r>
      <w:r w:rsidR="00535F45" w:rsidRPr="0040584B">
        <w:rPr>
          <w:rFonts w:asciiTheme="minorHAnsi" w:eastAsia="Calibri" w:hAnsiTheme="minorHAnsi" w:cstheme="minorHAnsi"/>
          <w:sz w:val="21"/>
          <w:szCs w:val="21"/>
          <w:lang w:eastAsia="en-US"/>
        </w:rPr>
        <w:t>t</w:t>
      </w:r>
      <w:r w:rsidR="00EF5AFC"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 xml:space="preserve">wykonawca przekazuje zamawiającemu </w:t>
      </w:r>
      <w:r w:rsidR="00352256" w:rsidRPr="0040584B">
        <w:rPr>
          <w:rFonts w:asciiTheme="minorHAnsi" w:eastAsia="Calibri" w:hAnsiTheme="minorHAnsi" w:cstheme="minorHAnsi"/>
          <w:sz w:val="21"/>
          <w:szCs w:val="21"/>
          <w:lang w:eastAsia="en-US"/>
        </w:rPr>
        <w:t xml:space="preserve">za </w:t>
      </w:r>
      <w:r w:rsidR="00D93B35" w:rsidRPr="0040584B">
        <w:rPr>
          <w:rFonts w:asciiTheme="minorHAnsi" w:hAnsiTheme="minorHAnsi" w:cstheme="minorHAnsi"/>
          <w:sz w:val="21"/>
          <w:szCs w:val="21"/>
          <w:lang w:eastAsia="pl-PL"/>
        </w:rPr>
        <w:t>pośrednictwem formularza „</w:t>
      </w:r>
      <w:r w:rsidR="009421DE" w:rsidRPr="0040584B">
        <w:rPr>
          <w:rFonts w:asciiTheme="minorHAnsi" w:hAnsiTheme="minorHAnsi" w:cstheme="minorHAnsi"/>
          <w:sz w:val="21"/>
          <w:szCs w:val="21"/>
          <w:lang w:eastAsia="pl-PL"/>
        </w:rPr>
        <w:t>WYŚLIJ WIADOMOŚĆ DO ZAMAWIAJĄCEGO”</w:t>
      </w:r>
      <w:r w:rsidR="00EE1D3A" w:rsidRPr="0040584B">
        <w:rPr>
          <w:rFonts w:asciiTheme="minorHAnsi" w:hAnsiTheme="minorHAnsi" w:cstheme="minorHAnsi"/>
          <w:sz w:val="21"/>
          <w:szCs w:val="21"/>
          <w:lang w:eastAsia="pl-PL"/>
        </w:rPr>
        <w:t>.</w:t>
      </w:r>
    </w:p>
    <w:p w14:paraId="3DF040BB" w14:textId="77777777" w:rsidR="005362FD" w:rsidRPr="0040584B" w:rsidRDefault="00CD5C27" w:rsidP="009F36C9">
      <w:pPr>
        <w:pStyle w:val="Akapitzlist"/>
        <w:numPr>
          <w:ilvl w:val="0"/>
          <w:numId w:val="16"/>
        </w:numPr>
        <w:tabs>
          <w:tab w:val="left" w:pos="426"/>
        </w:tabs>
        <w:ind w:left="426" w:hanging="426"/>
        <w:contextualSpacing/>
        <w:jc w:val="both"/>
        <w:outlineLvl w:val="0"/>
        <w:rPr>
          <w:rFonts w:asciiTheme="minorHAnsi" w:hAnsiTheme="minorHAnsi" w:cstheme="minorHAnsi"/>
          <w:sz w:val="21"/>
          <w:szCs w:val="21"/>
        </w:rPr>
      </w:pPr>
      <w:r w:rsidRPr="0040584B">
        <w:rPr>
          <w:rFonts w:asciiTheme="minorHAnsi" w:hAnsiTheme="minorHAnsi" w:cstheme="minorHAnsi"/>
          <w:sz w:val="21"/>
          <w:szCs w:val="21"/>
          <w:u w:val="single"/>
          <w:lang w:val="pl-PL"/>
        </w:rPr>
        <w:t>Informacje</w:t>
      </w:r>
      <w:r w:rsidR="002243E1" w:rsidRPr="0040584B">
        <w:rPr>
          <w:rFonts w:asciiTheme="minorHAnsi" w:hAnsiTheme="minorHAnsi" w:cstheme="minorHAnsi"/>
          <w:sz w:val="21"/>
          <w:szCs w:val="21"/>
          <w:u w:val="single"/>
          <w:lang w:val="pl-PL"/>
        </w:rPr>
        <w:t xml:space="preserve"> stanowiąc</w:t>
      </w:r>
      <w:r w:rsidRPr="0040584B">
        <w:rPr>
          <w:rFonts w:asciiTheme="minorHAnsi" w:hAnsiTheme="minorHAnsi" w:cstheme="minorHAnsi"/>
          <w:sz w:val="21"/>
          <w:szCs w:val="21"/>
          <w:u w:val="single"/>
          <w:lang w:val="pl-PL"/>
        </w:rPr>
        <w:t>e</w:t>
      </w:r>
      <w:r w:rsidR="002243E1" w:rsidRPr="0040584B">
        <w:rPr>
          <w:rFonts w:asciiTheme="minorHAnsi" w:hAnsiTheme="minorHAnsi" w:cstheme="minorHAnsi"/>
          <w:sz w:val="21"/>
          <w:szCs w:val="21"/>
          <w:u w:val="single"/>
          <w:lang w:val="pl-PL"/>
        </w:rPr>
        <w:t xml:space="preserve"> tajemnicę przedsiębiorstwa, przekazywan</w:t>
      </w:r>
      <w:r w:rsidRPr="0040584B">
        <w:rPr>
          <w:rFonts w:asciiTheme="minorHAnsi" w:hAnsiTheme="minorHAnsi" w:cstheme="minorHAnsi"/>
          <w:sz w:val="21"/>
          <w:szCs w:val="21"/>
          <w:u w:val="single"/>
          <w:lang w:val="pl-PL"/>
        </w:rPr>
        <w:t>e</w:t>
      </w:r>
      <w:r w:rsidR="002243E1" w:rsidRPr="0040584B">
        <w:rPr>
          <w:rFonts w:asciiTheme="minorHAnsi" w:hAnsiTheme="minorHAnsi" w:cstheme="minorHAnsi"/>
          <w:sz w:val="21"/>
          <w:szCs w:val="21"/>
          <w:u w:val="single"/>
          <w:lang w:val="pl-PL"/>
        </w:rPr>
        <w:t xml:space="preserve"> zamawiającemu na późniejszym etapie postępowania (nie wraz z ofertą), należy </w:t>
      </w:r>
      <w:r w:rsidRPr="0040584B">
        <w:rPr>
          <w:rFonts w:asciiTheme="minorHAnsi" w:hAnsiTheme="minorHAnsi" w:cstheme="minorHAnsi"/>
          <w:sz w:val="21"/>
          <w:szCs w:val="21"/>
          <w:u w:val="single"/>
          <w:lang w:val="pl-PL"/>
        </w:rPr>
        <w:t>przekazać w sposób wskazany w</w:t>
      </w:r>
      <w:r w:rsidR="00BB20D6" w:rsidRPr="0040584B">
        <w:rPr>
          <w:rFonts w:asciiTheme="minorHAnsi" w:hAnsiTheme="minorHAnsi" w:cstheme="minorHAnsi"/>
          <w:sz w:val="21"/>
          <w:szCs w:val="21"/>
          <w:u w:val="single"/>
          <w:lang w:val="pl-PL"/>
        </w:rPr>
        <w:t xml:space="preserve"> pkt</w:t>
      </w:r>
      <w:r w:rsidR="002321C5" w:rsidRPr="0040584B">
        <w:rPr>
          <w:rFonts w:asciiTheme="minorHAnsi" w:hAnsiTheme="minorHAnsi" w:cstheme="minorHAnsi"/>
          <w:sz w:val="21"/>
          <w:szCs w:val="21"/>
          <w:u w:val="single"/>
          <w:lang w:val="pl-PL"/>
        </w:rPr>
        <w:t xml:space="preserve"> 10</w:t>
      </w:r>
      <w:r w:rsidR="00057936" w:rsidRPr="0040584B">
        <w:rPr>
          <w:rFonts w:asciiTheme="minorHAnsi" w:hAnsiTheme="minorHAnsi" w:cstheme="minorHAnsi"/>
          <w:sz w:val="21"/>
          <w:szCs w:val="21"/>
          <w:lang w:val="pl-PL"/>
        </w:rPr>
        <w:t>;</w:t>
      </w:r>
      <w:r w:rsidR="00535F45" w:rsidRPr="0040584B">
        <w:rPr>
          <w:rFonts w:asciiTheme="minorHAnsi" w:hAnsiTheme="minorHAnsi" w:cstheme="minorHAnsi"/>
          <w:sz w:val="21"/>
          <w:szCs w:val="21"/>
          <w:lang w:val="pl-PL"/>
        </w:rPr>
        <w:t xml:space="preserve"> </w:t>
      </w:r>
      <w:r w:rsidR="005362FD" w:rsidRPr="0040584B">
        <w:rPr>
          <w:rFonts w:asciiTheme="minorHAnsi" w:hAnsiTheme="minorHAnsi" w:cstheme="minorHAnsi"/>
          <w:b/>
          <w:sz w:val="21"/>
          <w:szCs w:val="21"/>
        </w:rPr>
        <w:t>w celu utrzymania w poufności tych informacji, wykonawca winien przekazać je w wydzielonym i odpowiednio ozna</w:t>
      </w:r>
      <w:r w:rsidR="009E4317" w:rsidRPr="0040584B">
        <w:rPr>
          <w:rFonts w:asciiTheme="minorHAnsi" w:hAnsiTheme="minorHAnsi" w:cstheme="minorHAnsi"/>
          <w:b/>
          <w:sz w:val="21"/>
          <w:szCs w:val="21"/>
        </w:rPr>
        <w:t>czonym pliku</w:t>
      </w:r>
      <w:r w:rsidR="001341C5" w:rsidRPr="0040584B">
        <w:rPr>
          <w:rFonts w:asciiTheme="minorHAnsi" w:hAnsiTheme="minorHAnsi" w:cstheme="minorHAnsi"/>
          <w:sz w:val="21"/>
          <w:szCs w:val="21"/>
          <w:lang w:val="pl-PL"/>
        </w:rPr>
        <w:t>.</w:t>
      </w:r>
    </w:p>
    <w:p w14:paraId="56770594"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W przypadku gdy podmiotowe środki dowodowe, przedmiotowe środki dowodowe, inne dokumenty, lub dokumenty potwierdzające umocowanie do reprezentowania odpowiednio wykonawcy, wykonawców wspólnie ubiegających się o</w:t>
      </w:r>
      <w:r w:rsidRPr="0040584B">
        <w:rPr>
          <w:rFonts w:asciiTheme="minorHAnsi" w:hAnsiTheme="minorHAnsi" w:cstheme="minorHAnsi"/>
          <w:sz w:val="21"/>
          <w:szCs w:val="21"/>
          <w:lang w:eastAsia="x-none"/>
        </w:rPr>
        <w:t> </w:t>
      </w:r>
      <w:r w:rsidRPr="0040584B">
        <w:rPr>
          <w:rFonts w:asciiTheme="minorHAnsi" w:hAnsiTheme="minorHAnsi" w:cstheme="minorHAnsi"/>
          <w:sz w:val="21"/>
          <w:szCs w:val="21"/>
          <w:lang w:val="x-none" w:eastAsia="x-none"/>
        </w:rPr>
        <w:t>udzielenie zamówienia, podmiotu udostępniającego zasoby na zasadach określonych w § 14</w:t>
      </w:r>
      <w:r w:rsidRPr="0040584B">
        <w:rPr>
          <w:rFonts w:asciiTheme="minorHAnsi" w:hAnsiTheme="minorHAnsi" w:cstheme="minorHAnsi"/>
          <w:sz w:val="21"/>
          <w:szCs w:val="21"/>
          <w:lang w:eastAsia="x-none"/>
        </w:rPr>
        <w:t xml:space="preserve"> ust. 1</w:t>
      </w:r>
      <w:r w:rsidRPr="0040584B">
        <w:rPr>
          <w:rFonts w:asciiTheme="minorHAnsi" w:hAnsiTheme="minorHAnsi" w:cstheme="minorHAnsi"/>
          <w:sz w:val="21"/>
          <w:szCs w:val="21"/>
          <w:lang w:val="x-none" w:eastAsia="x-none"/>
        </w:rPr>
        <w:t xml:space="preserve"> regulaminu</w:t>
      </w:r>
      <w:r w:rsidRPr="0040584B">
        <w:rPr>
          <w:rFonts w:asciiTheme="minorHAnsi" w:hAnsiTheme="minorHAnsi" w:cstheme="minorHAnsi"/>
          <w:sz w:val="21"/>
          <w:szCs w:val="21"/>
          <w:lang w:eastAsia="x-none"/>
        </w:rPr>
        <w:t xml:space="preserve"> lub podwykonawcy niebędącego podmiotem udostępniającym zasoby na takich zasadach</w:t>
      </w:r>
      <w:r w:rsidRPr="0040584B">
        <w:rPr>
          <w:rFonts w:asciiTheme="minorHAnsi" w:hAnsiTheme="minorHAnsi" w:cstheme="minorHAnsi"/>
          <w:sz w:val="21"/>
          <w:szCs w:val="21"/>
          <w:lang w:val="x-none" w:eastAsia="x-none"/>
        </w:rPr>
        <w:t>, zwane dalej w niniejszym rozdziale „dokumentami potwierdzającymi umocowanie do</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reprezentowania”, zostały wystawione przez upoważnione podmioty inne niż wykonawca, wykonawca wspólnie ubiegający się o udzielenie zamówienia, podmiot udostępniający zasoby</w:t>
      </w:r>
      <w:r w:rsidRPr="0040584B">
        <w:rPr>
          <w:rFonts w:asciiTheme="minorHAnsi" w:hAnsiTheme="minorHAnsi" w:cstheme="minorHAnsi"/>
          <w:sz w:val="21"/>
          <w:szCs w:val="21"/>
          <w:lang w:eastAsia="x-none"/>
        </w:rPr>
        <w:t xml:space="preserve"> lub podwykonawca</w:t>
      </w:r>
      <w:r w:rsidRPr="0040584B">
        <w:rPr>
          <w:rFonts w:asciiTheme="minorHAnsi" w:hAnsiTheme="minorHAnsi" w:cstheme="minorHAnsi"/>
          <w:sz w:val="21"/>
          <w:szCs w:val="21"/>
          <w:lang w:val="x-none" w:eastAsia="x-none"/>
        </w:rPr>
        <w:t>, zwane dalej w niniejszym rozdziale „upoważnionymi podmiotami”, jako dokument elektroniczny, przekazuje się ten dokument.</w:t>
      </w:r>
    </w:p>
    <w:p w14:paraId="2F1DF1A2" w14:textId="4E8E64A9"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W przypadku gdy podmiotowe środki dowodowe, przedmiotowe środki dowodowe, inne dokumenty, lub dokumenty potwierdzające umocowanie do reprezentowania, zostały wystawione przez upoważnione podmioty jako dokument w</w:t>
      </w:r>
      <w:r w:rsidRPr="0040584B">
        <w:rPr>
          <w:rFonts w:asciiTheme="minorHAnsi" w:hAnsiTheme="minorHAnsi" w:cstheme="minorHAnsi"/>
          <w:sz w:val="21"/>
          <w:szCs w:val="21"/>
          <w:lang w:eastAsia="x-none"/>
        </w:rPr>
        <w:t> </w:t>
      </w:r>
      <w:r w:rsidRPr="0040584B">
        <w:rPr>
          <w:rFonts w:asciiTheme="minorHAnsi" w:hAnsiTheme="minorHAnsi" w:cstheme="minorHAnsi"/>
          <w:sz w:val="21"/>
          <w:szCs w:val="21"/>
          <w:lang w:val="x-none" w:eastAsia="x-none"/>
        </w:rPr>
        <w:t>postaci papierowej, przekazuje się cyfrowe odwzorowanie tego dokumentu opatrzone kwalifikowanym podpisem elektronicznym, podpisem zaufanym lub podpisem osobistym, poświadczające zgodność cyfrowego odwzorowania</w:t>
      </w:r>
      <w:r w:rsidRPr="0040584B">
        <w:rPr>
          <w:rFonts w:asciiTheme="minorHAnsi" w:hAnsiTheme="minorHAnsi" w:cstheme="minorHAnsi"/>
          <w:sz w:val="21"/>
          <w:szCs w:val="21"/>
          <w:lang w:eastAsia="x-none"/>
        </w:rPr>
        <w:t xml:space="preserve"> </w:t>
      </w:r>
      <w:r w:rsidR="00BF7B2D" w:rsidRPr="0040584B">
        <w:rPr>
          <w:rFonts w:asciiTheme="minorHAnsi" w:hAnsiTheme="minorHAnsi" w:cstheme="minorHAnsi"/>
          <w:sz w:val="21"/>
          <w:szCs w:val="21"/>
          <w:lang w:eastAsia="x-none"/>
        </w:rPr>
        <w:br/>
      </w:r>
      <w:r w:rsidRPr="0040584B">
        <w:rPr>
          <w:rFonts w:asciiTheme="minorHAnsi" w:hAnsiTheme="minorHAnsi" w:cstheme="minorHAnsi"/>
          <w:sz w:val="21"/>
          <w:szCs w:val="21"/>
          <w:lang w:val="x-none" w:eastAsia="x-none"/>
        </w:rPr>
        <w:t>z</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dokumentem w postaci papierowej.</w:t>
      </w:r>
    </w:p>
    <w:p w14:paraId="2ACB98CA"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Poświadczenia zgodności cyfrowego odwzorowania z dokumentem w postaci papierowej, o którym mowa w pkt </w:t>
      </w:r>
      <w:r w:rsidRPr="0040584B">
        <w:rPr>
          <w:rFonts w:asciiTheme="minorHAnsi" w:hAnsiTheme="minorHAnsi" w:cstheme="minorHAnsi"/>
          <w:sz w:val="21"/>
          <w:szCs w:val="21"/>
          <w:lang w:eastAsia="x-none"/>
        </w:rPr>
        <w:t>13</w:t>
      </w:r>
      <w:r w:rsidRPr="0040584B">
        <w:rPr>
          <w:rFonts w:asciiTheme="minorHAnsi" w:hAnsiTheme="minorHAnsi" w:cstheme="minorHAnsi"/>
          <w:sz w:val="21"/>
          <w:szCs w:val="21"/>
          <w:lang w:val="x-none" w:eastAsia="x-none"/>
        </w:rPr>
        <w:t>, dokonuje w przypadku:</w:t>
      </w:r>
    </w:p>
    <w:p w14:paraId="5FB1350E" w14:textId="77777777" w:rsidR="00115D77" w:rsidRDefault="00115D77" w:rsidP="009F36C9">
      <w:pPr>
        <w:numPr>
          <w:ilvl w:val="1"/>
          <w:numId w:val="1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C4D325A"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Przedmiotowych środków dowodowych – odpowiednio wykonawca lub wykonawca wspólnie ubiegający się o udzielenie zamówienia;</w:t>
      </w:r>
    </w:p>
    <w:p w14:paraId="28917F7D"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70D49B40" w14:textId="77777777" w:rsidR="00115D77" w:rsidRPr="0040584B" w:rsidRDefault="00115D77" w:rsidP="009F36C9">
      <w:pPr>
        <w:numPr>
          <w:ilvl w:val="0"/>
          <w:numId w:val="16"/>
        </w:numPr>
        <w:tabs>
          <w:tab w:val="left" w:pos="426"/>
        </w:tab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Poświadczenia zgodności cyfrowego odwzorowania z dokumentem w postaci papierowej, o którym mowa w pkt 13, może dokonać również notariusz.</w:t>
      </w:r>
    </w:p>
    <w:p w14:paraId="2754D2F9"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C2E6382"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Podmiotowe środki dowodowe, w tym oświadczenie, o którym mowa w § 13 ust. 12 regulaminu, oraz zobowiązanie podmiotu udostępniającego zasoby, przedmiotowe środki dowodowe oraz pełnomocnictwo, przekazuje się w postaci elektronicznej i opatruje się kwalifikowanym podpisem elektronicznym, podpisem zaufanym lub podpisem osobistym.</w:t>
      </w:r>
    </w:p>
    <w:p w14:paraId="1AAC7641"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41512F"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Poświadczenia zgodności cyfrowego odwzorowania z dokumentem w postaci papierowej, o którym mowa w pkt 18, dokonuje w przypadku:</w:t>
      </w:r>
    </w:p>
    <w:p w14:paraId="15D47369"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Podmiotowych środków dowodowych – odpowiednio wykonawca, wykonawca wspólnie ubiegający się o udzielenie zamówienia, podmiot udostępniający zasoby lub podwykonawca, w zakresie podmiotowych środków dowodowych, które każdego z nich dotyczą;</w:t>
      </w:r>
    </w:p>
    <w:p w14:paraId="125C35E0"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Przedmiotowego środka dowodowego, oświadczenia, o którym mowa w § 13 ust. 12 regulaminu, lub zobowiązania podmiotu udostępniającego zasoby – odpowiednio wykonawca lub wykonawca wspólnie ubiegający się o udzielenie zamówienia;</w:t>
      </w:r>
    </w:p>
    <w:p w14:paraId="768B84B9"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Pełnomocnictwa – mocodawca.</w:t>
      </w:r>
    </w:p>
    <w:p w14:paraId="616FAFCE" w14:textId="77777777" w:rsidR="00115D77" w:rsidRPr="0040584B" w:rsidRDefault="00115D77" w:rsidP="009F36C9">
      <w:pPr>
        <w:numPr>
          <w:ilvl w:val="0"/>
          <w:numId w:val="16"/>
        </w:numPr>
        <w:tabs>
          <w:tab w:val="left" w:pos="426"/>
        </w:tabs>
        <w:suppressAutoHyphen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Poświadczenia zgodności cyfrowego odwzorowania z dokumentem w postaci papierowej, o którym mowa w pkt 18, może dokonać również notariusz.</w:t>
      </w:r>
    </w:p>
    <w:p w14:paraId="14B862C1" w14:textId="77777777" w:rsidR="00115D77" w:rsidRPr="0040584B" w:rsidRDefault="00115D77" w:rsidP="009F36C9">
      <w:pPr>
        <w:numPr>
          <w:ilvl w:val="0"/>
          <w:numId w:val="16"/>
        </w:numPr>
        <w:tabs>
          <w:tab w:val="left" w:pos="426"/>
        </w:tabs>
        <w:suppressAutoHyphen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lastRenderedPageBreak/>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0B155B1" w14:textId="77777777" w:rsidR="00115D77" w:rsidRPr="0040584B" w:rsidRDefault="00115D77" w:rsidP="009F36C9">
      <w:pPr>
        <w:numPr>
          <w:ilvl w:val="0"/>
          <w:numId w:val="16"/>
        </w:numPr>
        <w:tabs>
          <w:tab w:val="left" w:pos="426"/>
        </w:tabs>
        <w:suppressAutoHyphen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Dokumenty elektroniczne w postępowaniu spełniają łącznie następujące wymagania:</w:t>
      </w:r>
    </w:p>
    <w:p w14:paraId="2E311708"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Są utrwalone w sposób umożliwiający ich wielokrotne odczytanie, zapisanie i powielenie, a także przekazanie przy użyciu środków komunikacji elektronicznej lub na informatycznym nośniku danych;</w:t>
      </w:r>
    </w:p>
    <w:p w14:paraId="2C4D5C6F"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Umożliwiają prezentację treści w postaci elektronicznej, w szczególności przez wyświetlenie tej treści na monitorze ekranowym;</w:t>
      </w:r>
    </w:p>
    <w:p w14:paraId="2EDFDB17"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Umożliwiają prezentację treści w postaci papierowej, w szczególności za pomocą wydruku;</w:t>
      </w:r>
    </w:p>
    <w:p w14:paraId="5CE4CB7F"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Zawierają dane w układzie niepozostawiającym wątpliwości co do treści i kontekstu zapisanych informacji.</w:t>
      </w:r>
    </w:p>
    <w:p w14:paraId="505FA9EE"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Calibri" w:hAnsiTheme="minorHAnsi" w:cstheme="minorHAnsi"/>
          <w:sz w:val="21"/>
          <w:szCs w:val="21"/>
          <w:lang w:val="x-none" w:eastAsia="en-US"/>
        </w:rPr>
        <w:t xml:space="preserve">Stosownie do </w:t>
      </w:r>
      <w:r w:rsidRPr="0040584B">
        <w:rPr>
          <w:rFonts w:asciiTheme="minorHAnsi" w:eastAsia="Calibri" w:hAnsiTheme="minorHAnsi" w:cstheme="minorHAnsi"/>
          <w:sz w:val="21"/>
          <w:szCs w:val="21"/>
          <w:lang w:eastAsia="en-US"/>
        </w:rPr>
        <w:t xml:space="preserve">postanowień </w:t>
      </w:r>
      <w:r w:rsidRPr="0040584B">
        <w:rPr>
          <w:rFonts w:asciiTheme="minorHAnsi" w:eastAsia="Calibri" w:hAnsiTheme="minorHAnsi" w:cstheme="minorHAnsi"/>
          <w:sz w:val="21"/>
          <w:szCs w:val="21"/>
          <w:lang w:val="x-none" w:eastAsia="en-US"/>
        </w:rPr>
        <w:t>§</w:t>
      </w:r>
      <w:r w:rsidRPr="0040584B">
        <w:rPr>
          <w:rFonts w:asciiTheme="minorHAnsi" w:eastAsia="Calibri" w:hAnsiTheme="minorHAnsi" w:cstheme="minorHAnsi"/>
          <w:b/>
          <w:sz w:val="21"/>
          <w:szCs w:val="21"/>
          <w:lang w:val="x-none" w:eastAsia="en-US"/>
        </w:rPr>
        <w:t xml:space="preserve"> </w:t>
      </w:r>
      <w:r w:rsidRPr="0040584B">
        <w:rPr>
          <w:rFonts w:asciiTheme="minorHAnsi" w:eastAsia="Calibri" w:hAnsiTheme="minorHAnsi" w:cstheme="minorHAnsi"/>
          <w:sz w:val="21"/>
          <w:szCs w:val="21"/>
          <w:lang w:val="x-none" w:eastAsia="en-US"/>
        </w:rPr>
        <w:t xml:space="preserve">17 ust. </w:t>
      </w:r>
      <w:r w:rsidRPr="0040584B">
        <w:rPr>
          <w:rFonts w:asciiTheme="minorHAnsi" w:eastAsia="Calibri" w:hAnsiTheme="minorHAnsi" w:cstheme="minorHAnsi"/>
          <w:sz w:val="21"/>
          <w:szCs w:val="21"/>
          <w:lang w:eastAsia="en-US"/>
        </w:rPr>
        <w:t>7</w:t>
      </w:r>
      <w:r w:rsidRPr="0040584B">
        <w:rPr>
          <w:rFonts w:asciiTheme="minorHAnsi" w:eastAsia="Calibri" w:hAnsiTheme="minorHAnsi" w:cstheme="minorHAnsi"/>
          <w:sz w:val="21"/>
          <w:szCs w:val="21"/>
          <w:lang w:val="x-none" w:eastAsia="en-US"/>
        </w:rPr>
        <w:t xml:space="preserve"> </w:t>
      </w:r>
      <w:r w:rsidRPr="0040584B">
        <w:rPr>
          <w:rFonts w:asciiTheme="minorHAnsi" w:eastAsia="Calibri" w:hAnsiTheme="minorHAnsi" w:cstheme="minorHAnsi"/>
          <w:sz w:val="21"/>
          <w:szCs w:val="21"/>
          <w:lang w:eastAsia="en-US"/>
        </w:rPr>
        <w:t>r</w:t>
      </w:r>
      <w:proofErr w:type="spellStart"/>
      <w:r w:rsidRPr="0040584B">
        <w:rPr>
          <w:rFonts w:asciiTheme="minorHAnsi" w:eastAsia="Calibri" w:hAnsiTheme="minorHAnsi" w:cstheme="minorHAnsi"/>
          <w:sz w:val="21"/>
          <w:szCs w:val="21"/>
          <w:lang w:val="x-none" w:eastAsia="en-US"/>
        </w:rPr>
        <w:t>egulaminu</w:t>
      </w:r>
      <w:proofErr w:type="spellEnd"/>
      <w:r w:rsidRPr="0040584B">
        <w:rPr>
          <w:rFonts w:asciiTheme="minorHAnsi" w:eastAsia="Calibri" w:hAnsiTheme="minorHAnsi" w:cstheme="minorHAnsi"/>
          <w:sz w:val="21"/>
          <w:szCs w:val="21"/>
          <w:lang w:val="x-none" w:eastAsia="en-US"/>
        </w:rPr>
        <w:t>, wykonawca może zwrócić się do zamawiającego</w:t>
      </w:r>
      <w:r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val="x-none" w:eastAsia="en-US"/>
        </w:rPr>
        <w:t>o wyjaśnienie treści SWZ;</w:t>
      </w:r>
      <w:r w:rsidRPr="0040584B">
        <w:rPr>
          <w:rFonts w:asciiTheme="minorHAnsi" w:hAnsiTheme="minorHAnsi" w:cstheme="minorHAnsi"/>
          <w:sz w:val="21"/>
          <w:szCs w:val="21"/>
          <w:lang w:eastAsia="x-none"/>
        </w:rPr>
        <w:t xml:space="preserve"> </w:t>
      </w:r>
      <w:r w:rsidRPr="0040584B">
        <w:rPr>
          <w:rFonts w:asciiTheme="minorHAnsi" w:eastAsia="Calibri" w:hAnsiTheme="minorHAnsi" w:cstheme="minorHAnsi"/>
          <w:sz w:val="21"/>
          <w:szCs w:val="21"/>
          <w:lang w:val="x-none" w:eastAsia="en-US"/>
        </w:rPr>
        <w:t xml:space="preserve">wniosek należy </w:t>
      </w:r>
      <w:r w:rsidRPr="0040584B">
        <w:rPr>
          <w:rFonts w:asciiTheme="minorHAnsi" w:eastAsia="Calibri" w:hAnsiTheme="minorHAnsi" w:cstheme="minorHAnsi"/>
          <w:sz w:val="21"/>
          <w:szCs w:val="21"/>
          <w:lang w:eastAsia="en-US"/>
        </w:rPr>
        <w:t xml:space="preserve">złożyć </w:t>
      </w:r>
      <w:r w:rsidRPr="0040584B">
        <w:rPr>
          <w:rFonts w:asciiTheme="minorHAnsi" w:eastAsia="Calibri" w:hAnsiTheme="minorHAnsi" w:cstheme="minorHAnsi"/>
          <w:sz w:val="21"/>
          <w:szCs w:val="21"/>
          <w:lang w:val="x-none" w:eastAsia="en-US"/>
        </w:rPr>
        <w:t xml:space="preserve">za </w:t>
      </w:r>
      <w:r w:rsidRPr="0040584B">
        <w:rPr>
          <w:rFonts w:asciiTheme="minorHAnsi" w:hAnsiTheme="minorHAnsi" w:cstheme="minorHAnsi"/>
          <w:sz w:val="21"/>
          <w:szCs w:val="21"/>
          <w:lang w:val="x-none"/>
        </w:rPr>
        <w:t>pośrednictwem formularza „WYŚLIJ WIADOMOŚĆ DO ZAMAWIAJĄCEGO”</w:t>
      </w:r>
      <w:r w:rsidRPr="0040584B">
        <w:rPr>
          <w:rFonts w:asciiTheme="minorHAnsi" w:hAnsiTheme="minorHAnsi" w:cstheme="minorHAnsi"/>
          <w:sz w:val="21"/>
          <w:szCs w:val="21"/>
        </w:rPr>
        <w:t>;</w:t>
      </w:r>
      <w:r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u w:val="single"/>
          <w:lang w:val="x-none" w:eastAsia="en-US"/>
        </w:rPr>
        <w:t>zamawiający zaleca, aby zapytania zostały również przesłane w wersji edytowalnej</w:t>
      </w:r>
      <w:r w:rsidRPr="0040584B">
        <w:rPr>
          <w:rFonts w:asciiTheme="minorHAnsi" w:eastAsia="Calibri" w:hAnsiTheme="minorHAnsi" w:cstheme="minorHAnsi"/>
          <w:sz w:val="21"/>
          <w:szCs w:val="21"/>
          <w:u w:val="single"/>
          <w:lang w:eastAsia="en-US"/>
        </w:rPr>
        <w:t>.</w:t>
      </w:r>
    </w:p>
    <w:p w14:paraId="0106E914"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Zamawiający odpowie na wniosek o wyjaśnienie treści SWZ, pod warunkiem że wniosek ten wpłynie do zamawiającego nie później niż na </w:t>
      </w:r>
      <w:r w:rsidRPr="0040584B">
        <w:rPr>
          <w:rFonts w:asciiTheme="minorHAnsi" w:hAnsiTheme="minorHAnsi" w:cstheme="minorHAnsi"/>
          <w:sz w:val="21"/>
          <w:szCs w:val="21"/>
          <w:lang w:eastAsia="x-none"/>
        </w:rPr>
        <w:t xml:space="preserve">4 </w:t>
      </w:r>
      <w:r w:rsidRPr="0040584B">
        <w:rPr>
          <w:rFonts w:asciiTheme="minorHAnsi" w:hAnsiTheme="minorHAnsi" w:cstheme="minorHAnsi"/>
          <w:sz w:val="21"/>
          <w:szCs w:val="21"/>
          <w:lang w:val="x-none" w:eastAsia="x-none"/>
        </w:rPr>
        <w:t>dni przed upływem terminu składania ofert.</w:t>
      </w:r>
    </w:p>
    <w:p w14:paraId="01286109"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TimesNewRoman" w:hAnsiTheme="minorHAnsi" w:cstheme="minorHAnsi"/>
          <w:sz w:val="21"/>
          <w:szCs w:val="21"/>
          <w:lang w:val="x-none" w:eastAsia="x-none"/>
        </w:rPr>
        <w:t>Zamawiający może przed upływem terminu składania ofert zmienić treść SWZ</w:t>
      </w:r>
      <w:r w:rsidRPr="0040584B">
        <w:rPr>
          <w:rFonts w:asciiTheme="minorHAnsi" w:eastAsia="TimesNewRoman" w:hAnsiTheme="minorHAnsi" w:cstheme="minorHAnsi"/>
          <w:sz w:val="21"/>
          <w:szCs w:val="21"/>
          <w:lang w:eastAsia="x-none"/>
        </w:rPr>
        <w:t>.</w:t>
      </w:r>
    </w:p>
    <w:p w14:paraId="051F55AA"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TimesNewRoman" w:hAnsiTheme="minorHAnsi" w:cstheme="minorHAnsi"/>
          <w:sz w:val="21"/>
          <w:szCs w:val="21"/>
          <w:lang w:val="x-none" w:eastAsia="x-none"/>
        </w:rPr>
        <w:t xml:space="preserve">Treść zapytań </w:t>
      </w:r>
      <w:r w:rsidRPr="0040584B">
        <w:rPr>
          <w:rFonts w:asciiTheme="minorHAnsi" w:eastAsia="TimesNewRoman" w:hAnsiTheme="minorHAnsi" w:cstheme="minorHAnsi"/>
          <w:sz w:val="21"/>
          <w:szCs w:val="21"/>
          <w:lang w:eastAsia="x-none"/>
        </w:rPr>
        <w:t>(</w:t>
      </w:r>
      <w:r w:rsidRPr="0040584B">
        <w:rPr>
          <w:rFonts w:asciiTheme="minorHAnsi" w:eastAsia="TimesNewRoman" w:hAnsiTheme="minorHAnsi" w:cstheme="minorHAnsi"/>
          <w:sz w:val="21"/>
          <w:szCs w:val="21"/>
          <w:lang w:val="x-none" w:eastAsia="x-none"/>
        </w:rPr>
        <w:t>bez ujawniania źródła zapytania</w:t>
      </w:r>
      <w:r w:rsidRPr="0040584B">
        <w:rPr>
          <w:rFonts w:asciiTheme="minorHAnsi" w:eastAsia="TimesNewRoman" w:hAnsiTheme="minorHAnsi" w:cstheme="minorHAnsi"/>
          <w:sz w:val="21"/>
          <w:szCs w:val="21"/>
          <w:lang w:eastAsia="x-none"/>
        </w:rPr>
        <w:t>)</w:t>
      </w:r>
      <w:r w:rsidRPr="0040584B">
        <w:rPr>
          <w:rFonts w:asciiTheme="minorHAnsi" w:eastAsia="TimesNewRoman" w:hAnsiTheme="minorHAnsi" w:cstheme="minorHAnsi"/>
          <w:sz w:val="21"/>
          <w:szCs w:val="21"/>
          <w:lang w:val="x-none" w:eastAsia="x-none"/>
        </w:rPr>
        <w:t xml:space="preserve"> wraz z wyjaśnieniami</w:t>
      </w:r>
      <w:r w:rsidRPr="0040584B">
        <w:rPr>
          <w:rFonts w:asciiTheme="minorHAnsi" w:hAnsiTheme="minorHAnsi" w:cstheme="minorHAnsi"/>
          <w:sz w:val="21"/>
          <w:szCs w:val="21"/>
          <w:lang w:val="x-none"/>
        </w:rPr>
        <w:t xml:space="preserve">, </w:t>
      </w:r>
      <w:r w:rsidRPr="0040584B">
        <w:rPr>
          <w:rFonts w:asciiTheme="minorHAnsi" w:hAnsiTheme="minorHAnsi" w:cstheme="minorHAnsi"/>
          <w:sz w:val="21"/>
          <w:szCs w:val="21"/>
        </w:rPr>
        <w:t xml:space="preserve">ewentualne zmiany treści SWZ lub </w:t>
      </w:r>
      <w:r w:rsidRPr="0040584B">
        <w:rPr>
          <w:rFonts w:asciiTheme="minorHAnsi" w:hAnsiTheme="minorHAnsi" w:cstheme="minorHAnsi"/>
          <w:sz w:val="21"/>
          <w:szCs w:val="21"/>
          <w:lang w:val="x-none"/>
        </w:rPr>
        <w:t xml:space="preserve">zmiany terminu składania i otwarcia ofert,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amawiający</w:t>
      </w:r>
      <w:proofErr w:type="spellEnd"/>
      <w:r w:rsidRPr="0040584B">
        <w:rPr>
          <w:rFonts w:asciiTheme="minorHAnsi" w:hAnsiTheme="minorHAnsi" w:cstheme="minorHAnsi"/>
          <w:sz w:val="21"/>
          <w:szCs w:val="21"/>
          <w:lang w:val="x-none"/>
        </w:rPr>
        <w:t xml:space="preserve"> </w:t>
      </w:r>
      <w:r w:rsidRPr="0040584B">
        <w:rPr>
          <w:rFonts w:asciiTheme="minorHAnsi" w:hAnsiTheme="minorHAnsi" w:cstheme="minorHAnsi"/>
          <w:sz w:val="21"/>
          <w:szCs w:val="21"/>
        </w:rPr>
        <w:t xml:space="preserve">zamieści </w:t>
      </w:r>
      <w:r w:rsidRPr="0040584B">
        <w:rPr>
          <w:rFonts w:asciiTheme="minorHAnsi" w:hAnsiTheme="minorHAnsi" w:cstheme="minorHAnsi"/>
          <w:sz w:val="21"/>
          <w:szCs w:val="21"/>
          <w:lang w:val="x-none"/>
        </w:rPr>
        <w:t>na Platformie</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w sekcji </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KOMUNIKATY”</w:t>
      </w:r>
      <w:r w:rsidRPr="0040584B">
        <w:rPr>
          <w:rFonts w:asciiTheme="minorHAnsi" w:hAnsiTheme="minorHAnsi" w:cstheme="minorHAnsi"/>
          <w:sz w:val="21"/>
          <w:szCs w:val="21"/>
        </w:rPr>
        <w:t>)</w:t>
      </w:r>
      <w:r w:rsidRPr="0040584B">
        <w:rPr>
          <w:rFonts w:asciiTheme="minorHAnsi" w:hAnsiTheme="minorHAnsi" w:cstheme="minorHAnsi"/>
          <w:bCs/>
          <w:sz w:val="21"/>
          <w:szCs w:val="21"/>
          <w:lang w:val="x-none" w:eastAsia="x-none"/>
        </w:rPr>
        <w:t>.</w:t>
      </w:r>
    </w:p>
    <w:p w14:paraId="1E260CFF"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TimesNewRoman" w:hAnsiTheme="minorHAnsi" w:cstheme="minorHAnsi"/>
          <w:sz w:val="21"/>
          <w:szCs w:val="21"/>
          <w:lang w:val="x-none" w:eastAsia="x-none"/>
        </w:rPr>
        <w:t xml:space="preserve">Na skutek udzielenia wyjaśnień, o których mowa w </w:t>
      </w:r>
      <w:r w:rsidRPr="0040584B">
        <w:rPr>
          <w:rFonts w:asciiTheme="minorHAnsi" w:eastAsia="TimesNewRoman" w:hAnsiTheme="minorHAnsi" w:cstheme="minorHAnsi"/>
          <w:sz w:val="21"/>
          <w:szCs w:val="21"/>
          <w:lang w:eastAsia="x-none"/>
        </w:rPr>
        <w:t>pkt 26</w:t>
      </w:r>
      <w:r w:rsidRPr="0040584B">
        <w:rPr>
          <w:rFonts w:asciiTheme="minorHAnsi" w:eastAsia="TimesNewRoman" w:hAnsiTheme="minorHAnsi" w:cstheme="minorHAnsi"/>
          <w:sz w:val="21"/>
          <w:szCs w:val="21"/>
          <w:lang w:val="x-none" w:eastAsia="x-none"/>
        </w:rPr>
        <w:t xml:space="preserve">, dokonania zmiany treści SWZ, o której mowa w </w:t>
      </w:r>
      <w:r w:rsidRPr="0040584B">
        <w:rPr>
          <w:rFonts w:asciiTheme="minorHAnsi" w:eastAsia="TimesNewRoman" w:hAnsiTheme="minorHAnsi" w:cstheme="minorHAnsi"/>
          <w:sz w:val="21"/>
          <w:szCs w:val="21"/>
          <w:lang w:eastAsia="x-none"/>
        </w:rPr>
        <w:t>pkt 25</w:t>
      </w:r>
      <w:r w:rsidRPr="0040584B">
        <w:rPr>
          <w:rFonts w:asciiTheme="minorHAnsi" w:eastAsia="TimesNewRoman" w:hAnsiTheme="minorHAnsi" w:cstheme="minorHAnsi"/>
          <w:sz w:val="21"/>
          <w:szCs w:val="21"/>
          <w:lang w:val="x-none" w:eastAsia="x-none"/>
        </w:rPr>
        <w:t>,</w:t>
      </w:r>
      <w:r w:rsidRPr="0040584B">
        <w:rPr>
          <w:rFonts w:asciiTheme="minorHAnsi" w:eastAsia="TimesNewRoman" w:hAnsiTheme="minorHAnsi" w:cstheme="minorHAnsi"/>
          <w:sz w:val="21"/>
          <w:szCs w:val="21"/>
          <w:lang w:eastAsia="x-none"/>
        </w:rPr>
        <w:t xml:space="preserve"> </w:t>
      </w:r>
      <w:r w:rsidRPr="0040584B">
        <w:rPr>
          <w:rFonts w:asciiTheme="minorHAnsi" w:eastAsia="TimesNewRoman" w:hAnsiTheme="minorHAnsi" w:cstheme="minorHAnsi"/>
          <w:sz w:val="21"/>
          <w:szCs w:val="21"/>
          <w:lang w:val="x-none" w:eastAsia="x-none"/>
        </w:rPr>
        <w:t>albo niezależnie od nich, zamawiający może przedłużyć termin składania ofert o czas niezbędny dla wykonawców do należytego przygotowania i złożenia ofert</w:t>
      </w:r>
      <w:r w:rsidRPr="0040584B">
        <w:rPr>
          <w:rFonts w:asciiTheme="minorHAnsi" w:eastAsia="TimesNewRoman" w:hAnsiTheme="minorHAnsi" w:cstheme="minorHAnsi"/>
          <w:sz w:val="21"/>
          <w:szCs w:val="21"/>
          <w:lang w:eastAsia="x-none"/>
        </w:rPr>
        <w:t xml:space="preserve">, przy czym </w:t>
      </w:r>
      <w:r w:rsidRPr="0040584B">
        <w:rPr>
          <w:rFonts w:asciiTheme="minorHAnsi" w:eastAsia="TimesNewRoman" w:hAnsiTheme="minorHAnsi" w:cstheme="minorHAnsi"/>
          <w:sz w:val="21"/>
          <w:szCs w:val="21"/>
          <w:lang w:val="x-none" w:eastAsia="x-none"/>
        </w:rPr>
        <w:t>przedłużenie terminu składania ofert, nie wpływa na bieg terminu składania wniosku</w:t>
      </w:r>
      <w:r w:rsidRPr="0040584B">
        <w:rPr>
          <w:rFonts w:asciiTheme="minorHAnsi" w:hAnsiTheme="minorHAnsi" w:cstheme="minorHAnsi"/>
          <w:bCs/>
          <w:sz w:val="21"/>
          <w:szCs w:val="21"/>
          <w:lang w:val="x-none" w:eastAsia="x-none"/>
        </w:rPr>
        <w:t xml:space="preserve"> </w:t>
      </w:r>
      <w:r w:rsidRPr="0040584B">
        <w:rPr>
          <w:rFonts w:asciiTheme="minorHAnsi" w:eastAsia="TimesNewRoman" w:hAnsiTheme="minorHAnsi" w:cstheme="minorHAnsi"/>
          <w:sz w:val="21"/>
          <w:szCs w:val="21"/>
          <w:lang w:val="x-none" w:eastAsia="x-none"/>
        </w:rPr>
        <w:t xml:space="preserve">o wyjaśnienie treści SWZ, o którym mowa w </w:t>
      </w:r>
      <w:r w:rsidRPr="0040584B">
        <w:rPr>
          <w:rFonts w:asciiTheme="minorHAnsi" w:eastAsia="TimesNewRoman" w:hAnsiTheme="minorHAnsi" w:cstheme="minorHAnsi"/>
          <w:sz w:val="21"/>
          <w:szCs w:val="21"/>
          <w:lang w:eastAsia="x-none"/>
        </w:rPr>
        <w:t>pkt 23</w:t>
      </w:r>
      <w:r w:rsidRPr="0040584B">
        <w:rPr>
          <w:rFonts w:asciiTheme="minorHAnsi" w:eastAsia="TimesNewRoman" w:hAnsiTheme="minorHAnsi" w:cstheme="minorHAnsi"/>
          <w:sz w:val="21"/>
          <w:szCs w:val="21"/>
          <w:lang w:val="x-none" w:eastAsia="x-none"/>
        </w:rPr>
        <w:t>.</w:t>
      </w:r>
    </w:p>
    <w:p w14:paraId="34CD609C"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eastAsia="x-none"/>
        </w:rPr>
        <w:t>Z</w:t>
      </w:r>
      <w:proofErr w:type="spellStart"/>
      <w:r w:rsidRPr="0040584B">
        <w:rPr>
          <w:rFonts w:asciiTheme="minorHAnsi" w:hAnsiTheme="minorHAnsi" w:cstheme="minorHAnsi"/>
          <w:sz w:val="21"/>
          <w:szCs w:val="21"/>
          <w:lang w:val="x-none" w:eastAsia="x-none"/>
        </w:rPr>
        <w:t>amawiający</w:t>
      </w:r>
      <w:proofErr w:type="spellEnd"/>
      <w:r w:rsidRPr="0040584B">
        <w:rPr>
          <w:rFonts w:asciiTheme="minorHAnsi" w:hAnsiTheme="minorHAnsi" w:cstheme="minorHAnsi"/>
          <w:sz w:val="21"/>
          <w:szCs w:val="21"/>
          <w:lang w:val="x-none" w:eastAsia="x-none"/>
        </w:rPr>
        <w:t xml:space="preserve"> udostępni</w:t>
      </w:r>
      <w:r w:rsidRPr="0040584B">
        <w:rPr>
          <w:rFonts w:asciiTheme="minorHAnsi" w:hAnsiTheme="minorHAnsi" w:cstheme="minorHAnsi"/>
          <w:sz w:val="21"/>
          <w:szCs w:val="21"/>
          <w:lang w:eastAsia="x-none"/>
        </w:rPr>
        <w:t xml:space="preserve">ał będzie </w:t>
      </w:r>
      <w:r w:rsidRPr="0040584B">
        <w:rPr>
          <w:rFonts w:asciiTheme="minorHAnsi" w:hAnsiTheme="minorHAnsi" w:cstheme="minorHAnsi"/>
          <w:sz w:val="21"/>
          <w:szCs w:val="21"/>
          <w:lang w:val="x-none" w:eastAsia="x-none"/>
        </w:rPr>
        <w:t>na Platformie (w sekcji ,,KOMUNIKATY”)</w:t>
      </w:r>
      <w:r w:rsidRPr="0040584B">
        <w:rPr>
          <w:rFonts w:asciiTheme="minorHAnsi" w:hAnsiTheme="minorHAnsi" w:cstheme="minorHAnsi"/>
          <w:sz w:val="21"/>
          <w:szCs w:val="21"/>
          <w:lang w:eastAsia="x-none"/>
        </w:rPr>
        <w:t xml:space="preserve"> wszelkie informacje wynikające z postanowień regulaminu, w szczególności dot. unieważnienia postępowania, bądź odstąpienia od jego prowadzenia.</w:t>
      </w:r>
    </w:p>
    <w:p w14:paraId="46001677"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b/>
          <w:sz w:val="21"/>
          <w:szCs w:val="21"/>
        </w:rPr>
        <w:t>K</w:t>
      </w:r>
      <w:proofErr w:type="spellStart"/>
      <w:r w:rsidRPr="0040584B">
        <w:rPr>
          <w:rFonts w:asciiTheme="minorHAnsi" w:hAnsiTheme="minorHAnsi" w:cstheme="minorHAnsi"/>
          <w:b/>
          <w:sz w:val="21"/>
          <w:szCs w:val="21"/>
          <w:lang w:val="x-none"/>
        </w:rPr>
        <w:t>orespondencja</w:t>
      </w:r>
      <w:proofErr w:type="spellEnd"/>
      <w:r w:rsidRPr="0040584B">
        <w:rPr>
          <w:rFonts w:asciiTheme="minorHAnsi" w:hAnsiTheme="minorHAnsi" w:cstheme="minorHAnsi"/>
          <w:b/>
          <w:sz w:val="21"/>
          <w:szCs w:val="21"/>
          <w:lang w:val="x-none"/>
        </w:rPr>
        <w:t xml:space="preserve">, której adresatem jest konkretny </w:t>
      </w:r>
      <w:r w:rsidRPr="0040584B">
        <w:rPr>
          <w:rFonts w:asciiTheme="minorHAnsi" w:hAnsiTheme="minorHAnsi" w:cstheme="minorHAnsi"/>
          <w:b/>
          <w:sz w:val="21"/>
          <w:szCs w:val="21"/>
        </w:rPr>
        <w:t>w</w:t>
      </w:r>
      <w:proofErr w:type="spellStart"/>
      <w:r w:rsidRPr="0040584B">
        <w:rPr>
          <w:rFonts w:asciiTheme="minorHAnsi" w:hAnsiTheme="minorHAnsi" w:cstheme="minorHAnsi"/>
          <w:b/>
          <w:sz w:val="21"/>
          <w:szCs w:val="21"/>
          <w:lang w:val="x-none"/>
        </w:rPr>
        <w:t>ykonawca</w:t>
      </w:r>
      <w:proofErr w:type="spellEnd"/>
      <w:r w:rsidRPr="0040584B">
        <w:rPr>
          <w:rFonts w:asciiTheme="minorHAnsi" w:hAnsiTheme="minorHAnsi" w:cstheme="minorHAnsi"/>
          <w:b/>
          <w:sz w:val="21"/>
          <w:szCs w:val="21"/>
          <w:lang w:val="x-none"/>
        </w:rPr>
        <w:t xml:space="preserve">, będzie przekazywana za pośrednictwem Platformy </w:t>
      </w:r>
      <w:r w:rsidRPr="0040584B">
        <w:rPr>
          <w:rFonts w:asciiTheme="minorHAnsi" w:hAnsiTheme="minorHAnsi" w:cstheme="minorHAnsi"/>
          <w:b/>
          <w:sz w:val="21"/>
          <w:szCs w:val="21"/>
        </w:rPr>
        <w:t xml:space="preserve">tylko </w:t>
      </w:r>
      <w:r w:rsidRPr="0040584B">
        <w:rPr>
          <w:rFonts w:asciiTheme="minorHAnsi" w:hAnsiTheme="minorHAnsi" w:cstheme="minorHAnsi"/>
          <w:b/>
          <w:sz w:val="21"/>
          <w:szCs w:val="21"/>
          <w:lang w:val="x-none"/>
        </w:rPr>
        <w:t xml:space="preserve">do </w:t>
      </w:r>
      <w:r w:rsidRPr="0040584B">
        <w:rPr>
          <w:rFonts w:asciiTheme="minorHAnsi" w:hAnsiTheme="minorHAnsi" w:cstheme="minorHAnsi"/>
          <w:b/>
          <w:sz w:val="21"/>
          <w:szCs w:val="21"/>
        </w:rPr>
        <w:t>tego w</w:t>
      </w:r>
      <w:proofErr w:type="spellStart"/>
      <w:r w:rsidRPr="0040584B">
        <w:rPr>
          <w:rFonts w:asciiTheme="minorHAnsi" w:hAnsiTheme="minorHAnsi" w:cstheme="minorHAnsi"/>
          <w:b/>
          <w:sz w:val="21"/>
          <w:szCs w:val="21"/>
          <w:lang w:val="x-none"/>
        </w:rPr>
        <w:t>ykonawcy</w:t>
      </w:r>
      <w:proofErr w:type="spellEnd"/>
      <w:r w:rsidRPr="0040584B">
        <w:rPr>
          <w:rFonts w:asciiTheme="minorHAnsi" w:hAnsiTheme="minorHAnsi" w:cstheme="minorHAnsi"/>
          <w:b/>
          <w:sz w:val="21"/>
          <w:szCs w:val="21"/>
        </w:rPr>
        <w:t xml:space="preserve">, </w:t>
      </w:r>
      <w:r w:rsidRPr="0040584B">
        <w:rPr>
          <w:rFonts w:asciiTheme="minorHAnsi" w:hAnsiTheme="minorHAnsi" w:cstheme="minorHAnsi"/>
          <w:b/>
          <w:sz w:val="21"/>
          <w:szCs w:val="21"/>
          <w:u w:val="single"/>
        </w:rPr>
        <w:t>a w</w:t>
      </w:r>
      <w:r w:rsidRPr="0040584B">
        <w:rPr>
          <w:rFonts w:asciiTheme="minorHAnsi" w:hAnsiTheme="minorHAnsi" w:cstheme="minorHAnsi"/>
          <w:b/>
          <w:sz w:val="21"/>
          <w:szCs w:val="21"/>
          <w:u w:val="single"/>
          <w:lang w:val="x-none"/>
        </w:rPr>
        <w:t xml:space="preserve"> przypadku wykonawców </w:t>
      </w:r>
      <w:r w:rsidRPr="0040584B">
        <w:rPr>
          <w:rFonts w:asciiTheme="minorHAnsi" w:hAnsiTheme="minorHAnsi" w:cstheme="minorHAnsi"/>
          <w:b/>
          <w:sz w:val="21"/>
          <w:szCs w:val="21"/>
          <w:u w:val="single"/>
          <w:lang w:val="x-none" w:eastAsia="x-none"/>
        </w:rPr>
        <w:t>wspólnie ubiegających się o udzielenie zamówienia</w:t>
      </w:r>
      <w:r w:rsidRPr="0040584B">
        <w:rPr>
          <w:rFonts w:asciiTheme="minorHAnsi" w:hAnsiTheme="minorHAnsi" w:cstheme="minorHAnsi"/>
          <w:b/>
          <w:sz w:val="21"/>
          <w:szCs w:val="21"/>
          <w:u w:val="single"/>
          <w:lang w:val="x-none"/>
        </w:rPr>
        <w:t xml:space="preserve">, </w:t>
      </w:r>
      <w:r w:rsidRPr="0040584B">
        <w:rPr>
          <w:rFonts w:asciiTheme="minorHAnsi" w:hAnsiTheme="minorHAnsi" w:cstheme="minorHAnsi"/>
          <w:b/>
          <w:bCs/>
          <w:sz w:val="21"/>
          <w:szCs w:val="21"/>
          <w:u w:val="single"/>
          <w:lang w:val="x-none" w:eastAsia="x-none"/>
        </w:rPr>
        <w:t>wszelka korespondencja będzie prowadzona przez zamawiającego wyłącznie z pełnomocnikiem</w:t>
      </w:r>
      <w:r w:rsidRPr="0040584B">
        <w:rPr>
          <w:rFonts w:asciiTheme="minorHAnsi" w:hAnsiTheme="minorHAnsi" w:cstheme="minorHAnsi"/>
          <w:bCs/>
          <w:sz w:val="21"/>
          <w:szCs w:val="21"/>
          <w:lang w:val="x-none" w:eastAsia="x-none"/>
        </w:rPr>
        <w:t>.</w:t>
      </w:r>
    </w:p>
    <w:p w14:paraId="0C6AAC40" w14:textId="77777777" w:rsidR="00115D77"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rPr>
        <w:t>Wykonawca jako podmiot profesjonalny ma obowiązek sprawdzania komunikatów i wiadomości</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przesłanych przez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amawiającego</w:t>
      </w:r>
      <w:proofErr w:type="spellEnd"/>
      <w:r w:rsidRPr="0040584B">
        <w:rPr>
          <w:rFonts w:asciiTheme="minorHAnsi" w:hAnsiTheme="minorHAnsi" w:cstheme="minorHAnsi"/>
          <w:sz w:val="21"/>
          <w:szCs w:val="21"/>
        </w:rPr>
        <w:t>,</w:t>
      </w:r>
      <w:r w:rsidRPr="0040584B">
        <w:rPr>
          <w:rFonts w:asciiTheme="minorHAnsi" w:hAnsiTheme="minorHAnsi" w:cstheme="minorHAnsi"/>
          <w:sz w:val="21"/>
          <w:szCs w:val="21"/>
          <w:lang w:val="x-none"/>
        </w:rPr>
        <w:t xml:space="preserve"> bezpośrednio</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na Platformie</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z uwagi na fakt iż możliwa jest awaria systemu lub możliwe jest, że powiadomienie trafi do folderu SPAM.</w:t>
      </w:r>
    </w:p>
    <w:p w14:paraId="735EBEA1"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b/>
          <w:sz w:val="21"/>
          <w:szCs w:val="21"/>
          <w:u w:val="single"/>
        </w:rPr>
        <w:t>Jedynie</w:t>
      </w:r>
      <w:r w:rsidRPr="0040584B">
        <w:rPr>
          <w:rFonts w:asciiTheme="minorHAnsi" w:hAnsiTheme="minorHAnsi" w:cstheme="minorHAnsi"/>
          <w:sz w:val="21"/>
          <w:szCs w:val="21"/>
        </w:rPr>
        <w:t xml:space="preserve"> </w:t>
      </w:r>
      <w:r w:rsidRPr="0040584B">
        <w:rPr>
          <w:rFonts w:asciiTheme="minorHAnsi" w:eastAsia="Calibri" w:hAnsiTheme="minorHAnsi" w:cstheme="minorHAnsi"/>
          <w:sz w:val="21"/>
          <w:szCs w:val="21"/>
          <w:lang w:eastAsia="en-US"/>
        </w:rPr>
        <w:t xml:space="preserve">w </w:t>
      </w:r>
      <w:r w:rsidRPr="0040584B">
        <w:rPr>
          <w:rFonts w:asciiTheme="minorHAnsi" w:eastAsia="Calibri" w:hAnsiTheme="minorHAnsi" w:cstheme="minorHAnsi"/>
          <w:sz w:val="21"/>
          <w:szCs w:val="21"/>
          <w:lang w:val="x-none" w:eastAsia="en-US"/>
        </w:rPr>
        <w:t>przypadku awarii lub niedostępności Platformy</w:t>
      </w:r>
      <w:r w:rsidRPr="0040584B">
        <w:rPr>
          <w:rFonts w:asciiTheme="minorHAnsi" w:eastAsia="Calibri" w:hAnsiTheme="minorHAnsi" w:cstheme="minorHAnsi"/>
          <w:sz w:val="21"/>
          <w:szCs w:val="21"/>
          <w:lang w:eastAsia="en-US"/>
        </w:rPr>
        <w:t>, z</w:t>
      </w:r>
      <w:proofErr w:type="spellStart"/>
      <w:r w:rsidRPr="0040584B">
        <w:rPr>
          <w:rFonts w:asciiTheme="minorHAnsi" w:eastAsia="Calibri" w:hAnsiTheme="minorHAnsi" w:cstheme="minorHAnsi"/>
          <w:sz w:val="21"/>
          <w:szCs w:val="21"/>
          <w:lang w:val="x-none" w:eastAsia="en-US"/>
        </w:rPr>
        <w:t>amawiający</w:t>
      </w:r>
      <w:proofErr w:type="spellEnd"/>
      <w:r w:rsidRPr="0040584B">
        <w:rPr>
          <w:rFonts w:asciiTheme="minorHAnsi" w:eastAsia="Calibri" w:hAnsiTheme="minorHAnsi" w:cstheme="minorHAnsi"/>
          <w:sz w:val="21"/>
          <w:szCs w:val="21"/>
          <w:lang w:val="x-none" w:eastAsia="en-US"/>
        </w:rPr>
        <w:t xml:space="preserve"> dopuszcza </w:t>
      </w:r>
      <w:r w:rsidRPr="0040584B">
        <w:rPr>
          <w:rFonts w:asciiTheme="minorHAnsi" w:eastAsia="Calibri" w:hAnsiTheme="minorHAnsi" w:cstheme="minorHAnsi"/>
          <w:sz w:val="21"/>
          <w:szCs w:val="21"/>
          <w:lang w:eastAsia="en-US"/>
        </w:rPr>
        <w:t xml:space="preserve">możliwość przekazywania </w:t>
      </w:r>
      <w:r w:rsidRPr="0040584B">
        <w:rPr>
          <w:rFonts w:asciiTheme="minorHAnsi" w:eastAsia="Calibri" w:hAnsiTheme="minorHAnsi" w:cstheme="minorHAnsi"/>
          <w:sz w:val="21"/>
          <w:szCs w:val="21"/>
          <w:lang w:val="x-none" w:eastAsia="en-US"/>
        </w:rPr>
        <w:t>za pośrednictwem poczty elektronicznej</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na adres </w:t>
      </w:r>
      <w:r w:rsidRPr="0040584B">
        <w:rPr>
          <w:rFonts w:asciiTheme="minorHAnsi" w:hAnsiTheme="minorHAnsi" w:cstheme="minorHAnsi"/>
          <w:sz w:val="21"/>
          <w:szCs w:val="21"/>
        </w:rPr>
        <w:t xml:space="preserve">e-mail </w:t>
      </w:r>
      <w:r w:rsidRPr="0040584B">
        <w:rPr>
          <w:rFonts w:asciiTheme="minorHAnsi" w:hAnsiTheme="minorHAnsi" w:cstheme="minorHAnsi"/>
          <w:sz w:val="21"/>
          <w:szCs w:val="21"/>
          <w:lang w:val="x-none"/>
        </w:rPr>
        <w:t>po</w:t>
      </w:r>
      <w:r w:rsidRPr="0040584B">
        <w:rPr>
          <w:rFonts w:asciiTheme="minorHAnsi" w:hAnsiTheme="minorHAnsi" w:cstheme="minorHAnsi"/>
          <w:sz w:val="21"/>
          <w:szCs w:val="21"/>
        </w:rPr>
        <w:t>dany w pkt 6 Rozdziału 1 SWZ</w:t>
      </w:r>
      <w:r w:rsidRPr="0040584B">
        <w:rPr>
          <w:rFonts w:asciiTheme="minorHAnsi" w:eastAsia="Calibri" w:hAnsiTheme="minorHAnsi" w:cstheme="minorHAnsi"/>
          <w:sz w:val="21"/>
          <w:szCs w:val="21"/>
          <w:lang w:eastAsia="en-US"/>
        </w:rPr>
        <w:t xml:space="preserve"> wniosków, i</w:t>
      </w:r>
      <w:proofErr w:type="spellStart"/>
      <w:r w:rsidRPr="0040584B">
        <w:rPr>
          <w:rFonts w:asciiTheme="minorHAnsi" w:hAnsiTheme="minorHAnsi" w:cstheme="minorHAnsi"/>
          <w:sz w:val="21"/>
          <w:szCs w:val="21"/>
          <w:lang w:val="x-none" w:eastAsia="x-none"/>
        </w:rPr>
        <w:t>nformacj</w:t>
      </w:r>
      <w:r w:rsidRPr="0040584B">
        <w:rPr>
          <w:rFonts w:asciiTheme="minorHAnsi" w:hAnsiTheme="minorHAnsi" w:cstheme="minorHAnsi"/>
          <w:sz w:val="21"/>
          <w:szCs w:val="21"/>
          <w:lang w:eastAsia="x-none"/>
        </w:rPr>
        <w:t>i</w:t>
      </w:r>
      <w:proofErr w:type="spellEnd"/>
      <w:r w:rsidRPr="0040584B">
        <w:rPr>
          <w:rFonts w:asciiTheme="minorHAnsi" w:hAnsiTheme="minorHAnsi" w:cstheme="minorHAnsi"/>
          <w:sz w:val="21"/>
          <w:szCs w:val="21"/>
          <w:lang w:val="x-none" w:eastAsia="x-none"/>
        </w:rPr>
        <w:t>, oświadcze</w:t>
      </w:r>
      <w:r w:rsidRPr="0040584B">
        <w:rPr>
          <w:rFonts w:asciiTheme="minorHAnsi" w:hAnsiTheme="minorHAnsi" w:cstheme="minorHAnsi"/>
          <w:sz w:val="21"/>
          <w:szCs w:val="21"/>
          <w:lang w:eastAsia="x-none"/>
        </w:rPr>
        <w:t>ń</w:t>
      </w:r>
      <w:r w:rsidRPr="0040584B">
        <w:rPr>
          <w:rFonts w:asciiTheme="minorHAnsi" w:hAnsiTheme="minorHAnsi" w:cstheme="minorHAnsi"/>
          <w:sz w:val="21"/>
          <w:szCs w:val="21"/>
          <w:lang w:val="x-none" w:eastAsia="x-none"/>
        </w:rPr>
        <w:t xml:space="preserve"> lub dokument</w:t>
      </w:r>
      <w:r w:rsidRPr="0040584B">
        <w:rPr>
          <w:rFonts w:asciiTheme="minorHAnsi" w:hAnsiTheme="minorHAnsi" w:cstheme="minorHAnsi"/>
          <w:sz w:val="21"/>
          <w:szCs w:val="21"/>
          <w:lang w:eastAsia="x-none"/>
        </w:rPr>
        <w:t>ów</w:t>
      </w:r>
      <w:r w:rsidRPr="0040584B">
        <w:rPr>
          <w:rFonts w:asciiTheme="minorHAnsi" w:eastAsia="Calibri" w:hAnsiTheme="minorHAnsi" w:cstheme="minorHAnsi"/>
          <w:sz w:val="21"/>
          <w:szCs w:val="21"/>
          <w:lang w:eastAsia="en-US"/>
        </w:rPr>
        <w:t xml:space="preserve">, itp., które wykonawca – zgodnie z zapisami niniejszego rozdziału – zobowiązany byłby przekazać zamawiającemu poprzez Platformę, </w:t>
      </w:r>
      <w:r w:rsidRPr="0040584B">
        <w:rPr>
          <w:rFonts w:asciiTheme="minorHAnsi" w:eastAsia="Calibri" w:hAnsiTheme="minorHAnsi" w:cstheme="minorHAnsi"/>
          <w:sz w:val="21"/>
          <w:szCs w:val="21"/>
          <w:lang w:val="x-none" w:eastAsia="en-US"/>
        </w:rPr>
        <w:t xml:space="preserve">za </w:t>
      </w:r>
      <w:r w:rsidRPr="0040584B">
        <w:rPr>
          <w:rFonts w:asciiTheme="minorHAnsi" w:hAnsiTheme="minorHAnsi" w:cstheme="minorHAnsi"/>
          <w:sz w:val="21"/>
          <w:szCs w:val="21"/>
          <w:lang w:val="x-none"/>
        </w:rPr>
        <w:t>pośrednictwem formularza „WYŚLIJ WIADOMOŚĆ DO ZAMAWIAJĄCEGO”</w:t>
      </w:r>
      <w:r w:rsidRPr="0040584B">
        <w:rPr>
          <w:rFonts w:asciiTheme="minorHAnsi" w:eastAsia="Calibri" w:hAnsiTheme="minorHAnsi" w:cstheme="minorHAnsi"/>
          <w:sz w:val="21"/>
          <w:szCs w:val="21"/>
          <w:lang w:eastAsia="en-US"/>
        </w:rPr>
        <w:t>.</w:t>
      </w:r>
    </w:p>
    <w:p w14:paraId="14C42D36"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rPr>
        <w:t>Zamawiający</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określa niezbędne wymagania sprzętowo-aplikacyjne umożliwiające pracę na Platformie, tj.:</w:t>
      </w:r>
    </w:p>
    <w:p w14:paraId="45073ADF"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S</w:t>
      </w:r>
      <w:proofErr w:type="spellStart"/>
      <w:r w:rsidRPr="0040584B">
        <w:rPr>
          <w:rFonts w:asciiTheme="minorHAnsi" w:hAnsiTheme="minorHAnsi" w:cstheme="minorHAnsi"/>
          <w:sz w:val="21"/>
          <w:szCs w:val="21"/>
          <w:lang w:val="x-none"/>
        </w:rPr>
        <w:t>tały</w:t>
      </w:r>
      <w:proofErr w:type="spellEnd"/>
      <w:r w:rsidRPr="0040584B">
        <w:rPr>
          <w:rFonts w:asciiTheme="minorHAnsi" w:hAnsiTheme="minorHAnsi" w:cstheme="minorHAnsi"/>
          <w:sz w:val="21"/>
          <w:szCs w:val="21"/>
          <w:lang w:val="x-none"/>
        </w:rPr>
        <w:t xml:space="preserve"> dostęp do sieci Internet o gwarantowanej przepustowości nie mniejszej niż 512 </w:t>
      </w:r>
      <w:proofErr w:type="spellStart"/>
      <w:r w:rsidRPr="0040584B">
        <w:rPr>
          <w:rFonts w:asciiTheme="minorHAnsi" w:hAnsiTheme="minorHAnsi" w:cstheme="minorHAnsi"/>
          <w:sz w:val="21"/>
          <w:szCs w:val="21"/>
          <w:lang w:val="x-none"/>
        </w:rPr>
        <w:t>kb</w:t>
      </w:r>
      <w:proofErr w:type="spellEnd"/>
      <w:r w:rsidRPr="0040584B">
        <w:rPr>
          <w:rFonts w:asciiTheme="minorHAnsi" w:hAnsiTheme="minorHAnsi" w:cstheme="minorHAnsi"/>
          <w:sz w:val="21"/>
          <w:szCs w:val="21"/>
          <w:lang w:val="x-none"/>
        </w:rPr>
        <w:t>/s</w:t>
      </w:r>
      <w:r w:rsidRPr="0040584B">
        <w:rPr>
          <w:rFonts w:asciiTheme="minorHAnsi" w:hAnsiTheme="minorHAnsi" w:cstheme="minorHAnsi"/>
          <w:sz w:val="21"/>
          <w:szCs w:val="21"/>
        </w:rPr>
        <w:t>;</w:t>
      </w:r>
    </w:p>
    <w:p w14:paraId="416A5713"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K</w:t>
      </w:r>
      <w:proofErr w:type="spellStart"/>
      <w:r w:rsidRPr="0040584B">
        <w:rPr>
          <w:rFonts w:asciiTheme="minorHAnsi" w:hAnsiTheme="minorHAnsi" w:cstheme="minorHAnsi"/>
          <w:sz w:val="21"/>
          <w:szCs w:val="21"/>
          <w:lang w:val="x-none"/>
        </w:rPr>
        <w:t>omputer</w:t>
      </w:r>
      <w:proofErr w:type="spellEnd"/>
      <w:r w:rsidRPr="0040584B">
        <w:rPr>
          <w:rFonts w:asciiTheme="minorHAnsi" w:hAnsiTheme="minorHAnsi" w:cstheme="minorHAnsi"/>
          <w:sz w:val="21"/>
          <w:szCs w:val="21"/>
          <w:lang w:val="x-none"/>
        </w:rPr>
        <w:t xml:space="preserve"> klasy PC lub MAC o następującej konfiguracji: pamięć min. 2 GB Ram, procesor Intel IV 2 GHZ lub nowsza wersja, jeden z systemów operacyjnych </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MS Windows 7, Mac Os x 10 4, Linux, lub nowsze wersje</w:t>
      </w:r>
      <w:r w:rsidRPr="0040584B">
        <w:rPr>
          <w:rFonts w:asciiTheme="minorHAnsi" w:hAnsiTheme="minorHAnsi" w:cstheme="minorHAnsi"/>
          <w:sz w:val="21"/>
          <w:szCs w:val="21"/>
        </w:rPr>
        <w:t>;</w:t>
      </w:r>
    </w:p>
    <w:p w14:paraId="279B5A7B"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ainstalowana</w:t>
      </w:r>
      <w:proofErr w:type="spellEnd"/>
      <w:r w:rsidRPr="0040584B">
        <w:rPr>
          <w:rFonts w:asciiTheme="minorHAnsi" w:hAnsiTheme="minorHAnsi" w:cstheme="minorHAnsi"/>
          <w:sz w:val="21"/>
          <w:szCs w:val="21"/>
          <w:lang w:val="x-none"/>
        </w:rPr>
        <w:t xml:space="preserve"> dowolna przeglądarka internetowa</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 przypadku Internet Explorer minimalnie wersja 10</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0.)</w:t>
      </w:r>
      <w:r w:rsidRPr="0040584B">
        <w:rPr>
          <w:rFonts w:asciiTheme="minorHAnsi" w:hAnsiTheme="minorHAnsi" w:cstheme="minorHAnsi"/>
          <w:sz w:val="21"/>
          <w:szCs w:val="21"/>
        </w:rPr>
        <w:t>;</w:t>
      </w:r>
    </w:p>
    <w:p w14:paraId="0DEAEDB7"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W</w:t>
      </w:r>
      <w:r w:rsidRPr="0040584B">
        <w:rPr>
          <w:rFonts w:asciiTheme="minorHAnsi" w:hAnsiTheme="minorHAnsi" w:cstheme="minorHAnsi"/>
          <w:sz w:val="21"/>
          <w:szCs w:val="21"/>
          <w:lang w:val="x-none"/>
        </w:rPr>
        <w:t>łączona obsługa JavaScript</w:t>
      </w:r>
      <w:r w:rsidRPr="0040584B">
        <w:rPr>
          <w:rFonts w:asciiTheme="minorHAnsi" w:hAnsiTheme="minorHAnsi" w:cstheme="minorHAnsi"/>
          <w:sz w:val="21"/>
          <w:szCs w:val="21"/>
        </w:rPr>
        <w:t>;</w:t>
      </w:r>
    </w:p>
    <w:p w14:paraId="08AE2E78"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ainstalowany</w:t>
      </w:r>
      <w:proofErr w:type="spellEnd"/>
      <w:r w:rsidRPr="0040584B">
        <w:rPr>
          <w:rFonts w:asciiTheme="minorHAnsi" w:hAnsiTheme="minorHAnsi" w:cstheme="minorHAnsi"/>
          <w:sz w:val="21"/>
          <w:szCs w:val="21"/>
          <w:lang w:val="x-none"/>
        </w:rPr>
        <w:t xml:space="preserve"> program Adobe </w:t>
      </w:r>
      <w:proofErr w:type="spellStart"/>
      <w:r w:rsidRPr="0040584B">
        <w:rPr>
          <w:rFonts w:asciiTheme="minorHAnsi" w:hAnsiTheme="minorHAnsi" w:cstheme="minorHAnsi"/>
          <w:sz w:val="21"/>
          <w:szCs w:val="21"/>
          <w:lang w:val="x-none"/>
        </w:rPr>
        <w:t>Acrobat</w:t>
      </w:r>
      <w:proofErr w:type="spellEnd"/>
      <w:r w:rsidRPr="0040584B">
        <w:rPr>
          <w:rFonts w:asciiTheme="minorHAnsi" w:hAnsiTheme="minorHAnsi" w:cstheme="minorHAnsi"/>
          <w:sz w:val="21"/>
          <w:szCs w:val="21"/>
          <w:lang w:val="x-none"/>
        </w:rPr>
        <w:t xml:space="preserve"> Reader lub inny obsługujący format plików .pdf</w:t>
      </w:r>
      <w:r w:rsidRPr="0040584B">
        <w:rPr>
          <w:rFonts w:asciiTheme="minorHAnsi" w:hAnsiTheme="minorHAnsi" w:cstheme="minorHAnsi"/>
          <w:sz w:val="21"/>
          <w:szCs w:val="21"/>
        </w:rPr>
        <w:t>;</w:t>
      </w:r>
    </w:p>
    <w:p w14:paraId="1D3972C9"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Szyfrowanie za pomocą protokołu TLS 1.3;</w:t>
      </w:r>
    </w:p>
    <w:p w14:paraId="3FF53D8B"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Oznaczenie czasu odbioru danych przez </w:t>
      </w:r>
      <w:r w:rsidRPr="0040584B">
        <w:rPr>
          <w:rFonts w:asciiTheme="minorHAnsi" w:hAnsiTheme="minorHAnsi" w:cstheme="minorHAnsi"/>
          <w:sz w:val="21"/>
          <w:szCs w:val="21"/>
          <w:lang w:eastAsia="x-none"/>
        </w:rPr>
        <w:t>P</w:t>
      </w:r>
      <w:proofErr w:type="spellStart"/>
      <w:r w:rsidRPr="0040584B">
        <w:rPr>
          <w:rFonts w:asciiTheme="minorHAnsi" w:hAnsiTheme="minorHAnsi" w:cstheme="minorHAnsi"/>
          <w:sz w:val="21"/>
          <w:szCs w:val="21"/>
          <w:lang w:val="x-none" w:eastAsia="x-none"/>
        </w:rPr>
        <w:t>latformę</w:t>
      </w:r>
      <w:proofErr w:type="spellEnd"/>
      <w:r w:rsidRPr="0040584B">
        <w:rPr>
          <w:rFonts w:asciiTheme="minorHAnsi" w:hAnsiTheme="minorHAnsi" w:cstheme="minorHAnsi"/>
          <w:sz w:val="21"/>
          <w:szCs w:val="21"/>
          <w:lang w:val="x-none" w:eastAsia="x-none"/>
        </w:rPr>
        <w:t xml:space="preserve"> stanowi datę oraz dokładny czas (</w:t>
      </w:r>
      <w:proofErr w:type="spellStart"/>
      <w:r w:rsidRPr="0040584B">
        <w:rPr>
          <w:rFonts w:asciiTheme="minorHAnsi" w:hAnsiTheme="minorHAnsi" w:cstheme="minorHAnsi"/>
          <w:sz w:val="21"/>
          <w:szCs w:val="21"/>
          <w:lang w:val="x-none" w:eastAsia="x-none"/>
        </w:rPr>
        <w:t>hh:mm:ss</w:t>
      </w:r>
      <w:proofErr w:type="spellEnd"/>
      <w:r w:rsidRPr="0040584B">
        <w:rPr>
          <w:rFonts w:asciiTheme="minorHAnsi" w:hAnsiTheme="minorHAnsi" w:cstheme="minorHAnsi"/>
          <w:sz w:val="21"/>
          <w:szCs w:val="21"/>
          <w:lang w:val="x-none" w:eastAsia="x-none"/>
        </w:rPr>
        <w:t>) generowany w</w:t>
      </w:r>
      <w:r w:rsidRPr="0040584B">
        <w:rPr>
          <w:rFonts w:asciiTheme="minorHAnsi" w:hAnsiTheme="minorHAnsi" w:cstheme="minorHAnsi"/>
          <w:sz w:val="21"/>
          <w:szCs w:val="21"/>
          <w:lang w:eastAsia="x-none"/>
        </w:rPr>
        <w:t>edług</w:t>
      </w:r>
      <w:r w:rsidRPr="0040584B">
        <w:rPr>
          <w:rFonts w:asciiTheme="minorHAnsi" w:hAnsiTheme="minorHAnsi" w:cstheme="minorHAnsi"/>
          <w:sz w:val="21"/>
          <w:szCs w:val="21"/>
          <w:lang w:val="x-none" w:eastAsia="x-none"/>
        </w:rPr>
        <w:t xml:space="preserve"> czasu lokalnego serwera synchronizowanego z zegarem Głównego Urzędu Miar.</w:t>
      </w:r>
    </w:p>
    <w:p w14:paraId="3E46E400"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Zamawiający nie ponosi odpowiedzialności za złożenie </w:t>
      </w:r>
      <w:r w:rsidRPr="0040584B">
        <w:rPr>
          <w:rFonts w:asciiTheme="minorHAnsi" w:hAnsiTheme="minorHAnsi" w:cstheme="minorHAnsi"/>
          <w:sz w:val="21"/>
          <w:szCs w:val="21"/>
        </w:rPr>
        <w:t xml:space="preserve">przez wykonawcę </w:t>
      </w:r>
      <w:r w:rsidRPr="0040584B">
        <w:rPr>
          <w:rFonts w:asciiTheme="minorHAnsi" w:hAnsiTheme="minorHAnsi" w:cstheme="minorHAnsi"/>
          <w:sz w:val="21"/>
          <w:szCs w:val="21"/>
          <w:lang w:val="x-none"/>
        </w:rPr>
        <w:t xml:space="preserve">oferty w sposób niezgodny z INSTRUKCJĄ korzystania z Platformy, </w:t>
      </w:r>
      <w:r w:rsidRPr="0040584B">
        <w:rPr>
          <w:rFonts w:asciiTheme="minorHAnsi" w:hAnsiTheme="minorHAnsi" w:cstheme="minorHAnsi"/>
          <w:sz w:val="21"/>
          <w:szCs w:val="21"/>
        </w:rPr>
        <w:t xml:space="preserve">o której mowa w </w:t>
      </w:r>
      <w:r w:rsidRPr="0040584B">
        <w:rPr>
          <w:rFonts w:asciiTheme="minorHAnsi" w:eastAsia="Calibri" w:hAnsiTheme="minorHAnsi" w:cstheme="minorHAnsi"/>
          <w:sz w:val="21"/>
          <w:szCs w:val="21"/>
          <w:lang w:eastAsia="x-none"/>
        </w:rPr>
        <w:t xml:space="preserve">pkt 2.3., </w:t>
      </w:r>
      <w:r w:rsidRPr="0040584B">
        <w:rPr>
          <w:rFonts w:asciiTheme="minorHAnsi" w:hAnsiTheme="minorHAnsi" w:cstheme="minorHAnsi"/>
          <w:sz w:val="21"/>
          <w:szCs w:val="21"/>
          <w:lang w:val="x-none"/>
        </w:rPr>
        <w:t xml:space="preserve">w szczególności za sytuację, gdy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amawiający</w:t>
      </w:r>
      <w:proofErr w:type="spellEnd"/>
      <w:r w:rsidRPr="0040584B">
        <w:rPr>
          <w:rFonts w:asciiTheme="minorHAnsi" w:hAnsiTheme="minorHAnsi" w:cstheme="minorHAnsi"/>
          <w:sz w:val="21"/>
          <w:szCs w:val="21"/>
          <w:lang w:val="x-none"/>
        </w:rPr>
        <w:t xml:space="preserve"> zapozna się z treścią oferty przed upływem terminu składania ofert (np. złożenie oferty w zakładce „WYŚLIJ WIADOMOŚĆ DO </w:t>
      </w:r>
      <w:r w:rsidRPr="0040584B">
        <w:rPr>
          <w:rFonts w:asciiTheme="minorHAnsi" w:hAnsiTheme="minorHAnsi" w:cstheme="minorHAnsi"/>
          <w:sz w:val="21"/>
          <w:szCs w:val="21"/>
        </w:rPr>
        <w:t>Z</w:t>
      </w:r>
      <w:r w:rsidRPr="0040584B">
        <w:rPr>
          <w:rFonts w:asciiTheme="minorHAnsi" w:hAnsiTheme="minorHAnsi" w:cstheme="minorHAnsi"/>
          <w:sz w:val="21"/>
          <w:szCs w:val="21"/>
          <w:lang w:val="x-none"/>
        </w:rPr>
        <w:t>AMAWIAJĄCEGO”)</w:t>
      </w:r>
      <w:r w:rsidRPr="0040584B">
        <w:rPr>
          <w:rFonts w:asciiTheme="minorHAnsi" w:hAnsiTheme="minorHAnsi" w:cstheme="minorHAnsi"/>
          <w:sz w:val="21"/>
          <w:szCs w:val="21"/>
        </w:rPr>
        <w:t>.</w:t>
      </w:r>
    </w:p>
    <w:p w14:paraId="40A59A0F"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Formaty plików wykorzystywanych przez </w:t>
      </w:r>
      <w:r w:rsidRPr="0040584B">
        <w:rPr>
          <w:rFonts w:asciiTheme="minorHAnsi" w:hAnsiTheme="minorHAnsi" w:cstheme="minorHAnsi"/>
          <w:sz w:val="21"/>
          <w:szCs w:val="21"/>
        </w:rPr>
        <w:t>w</w:t>
      </w:r>
      <w:proofErr w:type="spellStart"/>
      <w:r w:rsidRPr="0040584B">
        <w:rPr>
          <w:rFonts w:asciiTheme="minorHAnsi" w:hAnsiTheme="minorHAnsi" w:cstheme="minorHAnsi"/>
          <w:sz w:val="21"/>
          <w:szCs w:val="21"/>
          <w:lang w:val="x-none"/>
        </w:rPr>
        <w:t>ykonawców</w:t>
      </w:r>
      <w:proofErr w:type="spellEnd"/>
      <w:r w:rsidRPr="0040584B">
        <w:rPr>
          <w:rFonts w:asciiTheme="minorHAnsi" w:hAnsiTheme="minorHAnsi" w:cstheme="minorHAnsi"/>
          <w:sz w:val="21"/>
          <w:szCs w:val="21"/>
          <w:lang w:val="x-none"/>
        </w:rPr>
        <w:t xml:space="preserve"> winny być zgodne z Obwieszczeniem Prezesa Rady ministrów</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z</w:t>
      </w:r>
      <w:r w:rsidRPr="0040584B">
        <w:rPr>
          <w:rFonts w:asciiTheme="minorHAnsi" w:hAnsiTheme="minorHAnsi" w:cstheme="minorHAnsi"/>
          <w:sz w:val="21"/>
          <w:szCs w:val="21"/>
        </w:rPr>
        <w:t> </w:t>
      </w:r>
      <w:r w:rsidRPr="0040584B">
        <w:rPr>
          <w:rFonts w:asciiTheme="minorHAnsi" w:hAnsiTheme="minorHAnsi" w:cstheme="minorHAnsi"/>
          <w:sz w:val="21"/>
          <w:szCs w:val="21"/>
          <w:lang w:val="x-none"/>
        </w:rPr>
        <w:t>dnia 9</w:t>
      </w:r>
      <w:r w:rsidRPr="0040584B">
        <w:rPr>
          <w:rFonts w:asciiTheme="minorHAnsi" w:hAnsiTheme="minorHAnsi" w:cstheme="minorHAnsi"/>
          <w:sz w:val="21"/>
          <w:szCs w:val="21"/>
        </w:rPr>
        <w:t xml:space="preserve"> listopada </w:t>
      </w:r>
      <w:r w:rsidRPr="0040584B">
        <w:rPr>
          <w:rFonts w:asciiTheme="minorHAnsi" w:hAnsiTheme="minorHAnsi" w:cstheme="minorHAnsi"/>
          <w:sz w:val="21"/>
          <w:szCs w:val="21"/>
          <w:lang w:val="x-none"/>
        </w:rPr>
        <w:t>2017 r</w:t>
      </w:r>
      <w:r w:rsidRPr="0040584B">
        <w:rPr>
          <w:rFonts w:asciiTheme="minorHAnsi" w:hAnsiTheme="minorHAnsi" w:cstheme="minorHAnsi"/>
          <w:sz w:val="21"/>
          <w:szCs w:val="21"/>
        </w:rPr>
        <w:t>oku</w:t>
      </w:r>
      <w:r w:rsidRPr="0040584B">
        <w:rPr>
          <w:rFonts w:asciiTheme="minorHAnsi" w:hAnsiTheme="minorHAnsi" w:cstheme="minorHAnsi"/>
          <w:sz w:val="21"/>
          <w:szCs w:val="21"/>
          <w:lang w:val="x-none"/>
        </w:rPr>
        <w:t xml:space="preserve"> w sprawie ogłoszenia jednolitego</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tekstu rozporządzenia Rady Ministrów w </w:t>
      </w:r>
      <w:r w:rsidRPr="0040584B">
        <w:rPr>
          <w:rFonts w:asciiTheme="minorHAnsi" w:hAnsiTheme="minorHAnsi" w:cstheme="minorHAnsi"/>
          <w:sz w:val="21"/>
          <w:szCs w:val="21"/>
        </w:rPr>
        <w:t>s</w:t>
      </w:r>
      <w:r w:rsidRPr="0040584B">
        <w:rPr>
          <w:rFonts w:asciiTheme="minorHAnsi" w:hAnsiTheme="minorHAnsi" w:cstheme="minorHAnsi"/>
          <w:sz w:val="21"/>
          <w:szCs w:val="21"/>
          <w:lang w:val="x-none"/>
        </w:rPr>
        <w:t>prawie Krajowych Ram Interoperacyjności, minimalnych wymagań dla rejestrów publicznych i wymiany informacji w</w:t>
      </w:r>
      <w:r w:rsidRPr="0040584B">
        <w:rPr>
          <w:rFonts w:asciiTheme="minorHAnsi" w:hAnsiTheme="minorHAnsi" w:cstheme="minorHAnsi"/>
          <w:sz w:val="21"/>
          <w:szCs w:val="21"/>
        </w:rPr>
        <w:t> </w:t>
      </w:r>
      <w:r w:rsidRPr="0040584B">
        <w:rPr>
          <w:rFonts w:asciiTheme="minorHAnsi" w:hAnsiTheme="minorHAnsi" w:cstheme="minorHAnsi"/>
          <w:sz w:val="21"/>
          <w:szCs w:val="21"/>
          <w:lang w:val="x-none"/>
        </w:rPr>
        <w:t>postaci elektronicznej oraz minimalnych wymagań dla systemów teleinformatycznych</w:t>
      </w:r>
      <w:r w:rsidRPr="0040584B">
        <w:rPr>
          <w:rFonts w:asciiTheme="minorHAnsi" w:hAnsiTheme="minorHAnsi" w:cstheme="minorHAnsi"/>
          <w:sz w:val="21"/>
          <w:szCs w:val="21"/>
        </w:rPr>
        <w:t>.</w:t>
      </w:r>
    </w:p>
    <w:p w14:paraId="2C1404EC"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Zamawiający rekomenduje wykorzystywanie formatów: .pdf, .</w:t>
      </w:r>
      <w:proofErr w:type="spellStart"/>
      <w:r w:rsidRPr="0040584B">
        <w:rPr>
          <w:rFonts w:asciiTheme="minorHAnsi" w:hAnsiTheme="minorHAnsi" w:cstheme="minorHAnsi"/>
          <w:sz w:val="21"/>
          <w:szCs w:val="21"/>
          <w:lang w:val="x-none"/>
        </w:rPr>
        <w:t>doc</w:t>
      </w:r>
      <w:proofErr w:type="spellEnd"/>
      <w:r w:rsidRPr="0040584B">
        <w:rPr>
          <w:rFonts w:asciiTheme="minorHAnsi" w:hAnsiTheme="minorHAnsi" w:cstheme="minorHAnsi"/>
          <w:sz w:val="21"/>
          <w:szCs w:val="21"/>
          <w:lang w:val="x-none"/>
        </w:rPr>
        <w:t>, .xls, .jpg (.</w:t>
      </w:r>
      <w:proofErr w:type="spellStart"/>
      <w:r w:rsidRPr="0040584B">
        <w:rPr>
          <w:rFonts w:asciiTheme="minorHAnsi" w:hAnsiTheme="minorHAnsi" w:cstheme="minorHAnsi"/>
          <w:sz w:val="21"/>
          <w:szCs w:val="21"/>
          <w:lang w:val="x-none"/>
        </w:rPr>
        <w:t>jpeg</w:t>
      </w:r>
      <w:proofErr w:type="spellEnd"/>
      <w:r w:rsidRPr="0040584B">
        <w:rPr>
          <w:rFonts w:asciiTheme="minorHAnsi" w:hAnsiTheme="minorHAnsi" w:cstheme="minorHAnsi"/>
          <w:sz w:val="21"/>
          <w:szCs w:val="21"/>
          <w:lang w:val="x-none"/>
        </w:rPr>
        <w:t>)</w:t>
      </w:r>
      <w:r w:rsidRPr="0040584B">
        <w:rPr>
          <w:rFonts w:asciiTheme="minorHAnsi" w:hAnsiTheme="minorHAnsi" w:cstheme="minorHAnsi"/>
          <w:bCs/>
          <w:sz w:val="21"/>
          <w:szCs w:val="21"/>
          <w:lang w:eastAsia="x-none"/>
        </w:rPr>
        <w:t>,</w:t>
      </w:r>
      <w:r w:rsidRPr="0040584B">
        <w:rPr>
          <w:rFonts w:asciiTheme="minorHAnsi" w:hAnsiTheme="minorHAnsi" w:cstheme="minorHAnsi"/>
          <w:b/>
          <w:bCs/>
          <w:sz w:val="21"/>
          <w:szCs w:val="21"/>
          <w:lang w:eastAsia="x-none"/>
        </w:rPr>
        <w:t xml:space="preserve"> ze szczególnym uwzględnieniem .</w:t>
      </w:r>
      <w:r w:rsidRPr="0040584B">
        <w:rPr>
          <w:rFonts w:asciiTheme="minorHAnsi" w:hAnsiTheme="minorHAnsi" w:cstheme="minorHAnsi"/>
          <w:b/>
          <w:bCs/>
          <w:sz w:val="21"/>
          <w:szCs w:val="21"/>
          <w:lang w:val="x-none" w:eastAsia="x-none"/>
        </w:rPr>
        <w:t>pdf</w:t>
      </w:r>
      <w:r w:rsidRPr="0040584B">
        <w:rPr>
          <w:rFonts w:asciiTheme="minorHAnsi" w:hAnsiTheme="minorHAnsi" w:cstheme="minorHAnsi"/>
          <w:bCs/>
          <w:sz w:val="21"/>
          <w:szCs w:val="21"/>
          <w:lang w:eastAsia="x-none"/>
        </w:rPr>
        <w:t xml:space="preserve">, albowiem </w:t>
      </w:r>
      <w:r w:rsidRPr="0040584B">
        <w:rPr>
          <w:rFonts w:asciiTheme="minorHAnsi" w:hAnsiTheme="minorHAnsi" w:cstheme="minorHAnsi"/>
          <w:sz w:val="21"/>
          <w:szCs w:val="21"/>
          <w:lang w:eastAsia="x-none"/>
        </w:rPr>
        <w:t xml:space="preserve">format ten </w:t>
      </w:r>
      <w:r w:rsidRPr="0040584B">
        <w:rPr>
          <w:rFonts w:asciiTheme="minorHAnsi" w:hAnsiTheme="minorHAnsi" w:cstheme="minorHAnsi"/>
          <w:sz w:val="21"/>
          <w:szCs w:val="21"/>
          <w:lang w:val="x-none" w:eastAsia="x-none"/>
        </w:rPr>
        <w:t>zapewnia największą integralność danych w pliku</w:t>
      </w:r>
      <w:r w:rsidRPr="0040584B">
        <w:rPr>
          <w:rFonts w:asciiTheme="minorHAnsi" w:hAnsiTheme="minorHAnsi" w:cstheme="minorHAnsi"/>
          <w:sz w:val="21"/>
          <w:szCs w:val="21"/>
          <w:lang w:eastAsia="x-none"/>
        </w:rPr>
        <w:t>.</w:t>
      </w:r>
    </w:p>
    <w:p w14:paraId="170D928D" w14:textId="778489DB"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W celu ewentualnej kompresji danych,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amawiający</w:t>
      </w:r>
      <w:proofErr w:type="spellEnd"/>
      <w:r w:rsidRPr="0040584B">
        <w:rPr>
          <w:rFonts w:asciiTheme="minorHAnsi" w:hAnsiTheme="minorHAnsi" w:cstheme="minorHAnsi"/>
          <w:sz w:val="21"/>
          <w:szCs w:val="21"/>
          <w:lang w:val="x-none"/>
        </w:rPr>
        <w:t xml:space="preserve"> rekomenduje wykorzystanie jednego z formatów: </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 xml:space="preserve">zip, </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7</w:t>
      </w:r>
      <w:r w:rsidRPr="0040584B">
        <w:rPr>
          <w:rFonts w:asciiTheme="minorHAnsi" w:hAnsiTheme="minorHAnsi" w:cstheme="minorHAnsi"/>
          <w:sz w:val="21"/>
          <w:szCs w:val="21"/>
        </w:rPr>
        <w:t>z; d</w:t>
      </w:r>
      <w:r w:rsidRPr="0040584B">
        <w:rPr>
          <w:rFonts w:asciiTheme="minorHAnsi" w:hAnsiTheme="minorHAnsi" w:cstheme="minorHAnsi"/>
          <w:sz w:val="21"/>
          <w:szCs w:val="21"/>
          <w:lang w:val="x-none"/>
        </w:rPr>
        <w:t>o formatów uznawanych za powszechne</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 xml:space="preserve"> </w:t>
      </w:r>
      <w:r w:rsidRPr="0040584B">
        <w:rPr>
          <w:rFonts w:asciiTheme="minorHAnsi" w:hAnsiTheme="minorHAnsi" w:cstheme="minorHAnsi"/>
          <w:b/>
          <w:sz w:val="21"/>
          <w:szCs w:val="21"/>
          <w:lang w:val="x-none"/>
        </w:rPr>
        <w:t xml:space="preserve">a </w:t>
      </w:r>
      <w:r w:rsidRPr="0040584B">
        <w:rPr>
          <w:rFonts w:asciiTheme="minorHAnsi" w:hAnsiTheme="minorHAnsi" w:cstheme="minorHAnsi"/>
          <w:b/>
          <w:sz w:val="21"/>
          <w:szCs w:val="21"/>
        </w:rPr>
        <w:t>NIE</w:t>
      </w:r>
      <w:r w:rsidRPr="0040584B">
        <w:rPr>
          <w:rFonts w:asciiTheme="minorHAnsi" w:hAnsiTheme="minorHAnsi" w:cstheme="minorHAnsi"/>
          <w:b/>
          <w:sz w:val="21"/>
          <w:szCs w:val="21"/>
          <w:lang w:val="x-none"/>
        </w:rPr>
        <w:t xml:space="preserve"> występujących</w:t>
      </w:r>
      <w:r w:rsidRPr="0040584B">
        <w:rPr>
          <w:rFonts w:asciiTheme="minorHAnsi" w:hAnsiTheme="minorHAnsi" w:cstheme="minorHAnsi"/>
          <w:sz w:val="21"/>
          <w:szCs w:val="21"/>
          <w:lang w:val="x-none"/>
        </w:rPr>
        <w:t xml:space="preserve"> w rozporządzeniu</w:t>
      </w:r>
      <w:r w:rsidRPr="0040584B">
        <w:rPr>
          <w:rFonts w:asciiTheme="minorHAnsi" w:hAnsiTheme="minorHAnsi" w:cstheme="minorHAnsi"/>
          <w:sz w:val="21"/>
          <w:szCs w:val="21"/>
        </w:rPr>
        <w:t xml:space="preserve">, o którym mowa w pkt 34 </w:t>
      </w:r>
      <w:r w:rsidRPr="0040584B">
        <w:rPr>
          <w:rFonts w:asciiTheme="minorHAnsi" w:hAnsiTheme="minorHAnsi" w:cstheme="minorHAnsi"/>
          <w:sz w:val="21"/>
          <w:szCs w:val="21"/>
          <w:lang w:val="x-none"/>
        </w:rPr>
        <w:t>należą:</w:t>
      </w:r>
      <w:r w:rsidRPr="0040584B">
        <w:rPr>
          <w:rFonts w:asciiTheme="minorHAnsi" w:hAnsiTheme="minorHAnsi" w:cstheme="minorHAnsi"/>
          <w:sz w:val="21"/>
          <w:szCs w:val="21"/>
        </w:rPr>
        <w:t xml:space="preserve"> </w:t>
      </w:r>
      <w:r w:rsidR="00B039CD">
        <w:rPr>
          <w:rFonts w:asciiTheme="minorHAnsi" w:hAnsiTheme="minorHAnsi" w:cstheme="minorHAnsi"/>
          <w:sz w:val="21"/>
          <w:szCs w:val="21"/>
        </w:rPr>
        <w:br/>
      </w:r>
      <w:r w:rsidR="00B039CD">
        <w:rPr>
          <w:rFonts w:asciiTheme="minorHAnsi" w:hAnsiTheme="minorHAnsi" w:cstheme="minorHAnsi"/>
          <w:sz w:val="21"/>
          <w:szCs w:val="21"/>
        </w:rPr>
        <w:br/>
      </w:r>
      <w:r w:rsidRPr="0040584B">
        <w:rPr>
          <w:rFonts w:asciiTheme="minorHAnsi" w:hAnsiTheme="minorHAnsi" w:cstheme="minorHAnsi"/>
          <w:sz w:val="21"/>
          <w:szCs w:val="21"/>
        </w:rPr>
        <w:lastRenderedPageBreak/>
        <w:t>.</w:t>
      </w:r>
      <w:proofErr w:type="spellStart"/>
      <w:r w:rsidRPr="0040584B">
        <w:rPr>
          <w:rFonts w:asciiTheme="minorHAnsi" w:hAnsiTheme="minorHAnsi" w:cstheme="minorHAnsi"/>
          <w:sz w:val="21"/>
          <w:szCs w:val="21"/>
        </w:rPr>
        <w:t>rar</w:t>
      </w:r>
      <w:proofErr w:type="spellEnd"/>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.gif</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t>
      </w:r>
      <w:proofErr w:type="spellStart"/>
      <w:r w:rsidRPr="0040584B">
        <w:rPr>
          <w:rFonts w:asciiTheme="minorHAnsi" w:hAnsiTheme="minorHAnsi" w:cstheme="minorHAnsi"/>
          <w:sz w:val="21"/>
          <w:szCs w:val="21"/>
          <w:lang w:val="x-none"/>
        </w:rPr>
        <w:t>bmp</w:t>
      </w:r>
      <w:proofErr w:type="spellEnd"/>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t>
      </w:r>
      <w:proofErr w:type="spellStart"/>
      <w:r w:rsidRPr="0040584B">
        <w:rPr>
          <w:rFonts w:asciiTheme="minorHAnsi" w:hAnsiTheme="minorHAnsi" w:cstheme="minorHAnsi"/>
          <w:sz w:val="21"/>
          <w:szCs w:val="21"/>
          <w:lang w:val="x-none"/>
        </w:rPr>
        <w:t>numbers</w:t>
      </w:r>
      <w:proofErr w:type="spellEnd"/>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t>
      </w:r>
      <w:proofErr w:type="spellStart"/>
      <w:r w:rsidRPr="0040584B">
        <w:rPr>
          <w:rFonts w:asciiTheme="minorHAnsi" w:hAnsiTheme="minorHAnsi" w:cstheme="minorHAnsi"/>
          <w:sz w:val="21"/>
          <w:szCs w:val="21"/>
          <w:lang w:val="x-none"/>
        </w:rPr>
        <w:t>pages</w:t>
      </w:r>
      <w:proofErr w:type="spellEnd"/>
      <w:r w:rsidRPr="0040584B">
        <w:rPr>
          <w:rFonts w:asciiTheme="minorHAnsi" w:hAnsiTheme="minorHAnsi" w:cstheme="minorHAnsi"/>
          <w:sz w:val="21"/>
          <w:szCs w:val="21"/>
          <w:lang w:val="x-none"/>
        </w:rPr>
        <w:t>.</w:t>
      </w:r>
      <w:r w:rsidRPr="0040584B">
        <w:rPr>
          <w:rFonts w:asciiTheme="minorHAnsi" w:hAnsiTheme="minorHAnsi" w:cstheme="minorHAnsi"/>
          <w:sz w:val="21"/>
          <w:szCs w:val="21"/>
        </w:rPr>
        <w:t xml:space="preserve">; </w:t>
      </w:r>
      <w:r w:rsidRPr="0040584B">
        <w:rPr>
          <w:rFonts w:asciiTheme="minorHAnsi" w:hAnsiTheme="minorHAnsi" w:cstheme="minorHAnsi"/>
          <w:b/>
          <w:sz w:val="21"/>
          <w:szCs w:val="21"/>
          <w:u w:val="single"/>
        </w:rPr>
        <w:t>d</w:t>
      </w:r>
      <w:proofErr w:type="spellStart"/>
      <w:r w:rsidRPr="0040584B">
        <w:rPr>
          <w:rFonts w:asciiTheme="minorHAnsi" w:hAnsiTheme="minorHAnsi" w:cstheme="minorHAnsi"/>
          <w:b/>
          <w:sz w:val="21"/>
          <w:szCs w:val="21"/>
          <w:u w:val="single"/>
          <w:lang w:val="x-none"/>
        </w:rPr>
        <w:t>okumenty</w:t>
      </w:r>
      <w:proofErr w:type="spellEnd"/>
      <w:r w:rsidRPr="0040584B">
        <w:rPr>
          <w:rFonts w:asciiTheme="minorHAnsi" w:hAnsiTheme="minorHAnsi" w:cstheme="minorHAnsi"/>
          <w:b/>
          <w:sz w:val="21"/>
          <w:szCs w:val="21"/>
          <w:u w:val="single"/>
          <w:lang w:val="x-none"/>
        </w:rPr>
        <w:t xml:space="preserve"> złożone w takich plikach zostaną potraktowane za złożone nieskutecznie</w:t>
      </w:r>
      <w:r w:rsidRPr="0040584B">
        <w:rPr>
          <w:rFonts w:asciiTheme="minorHAnsi" w:hAnsiTheme="minorHAnsi" w:cstheme="minorHAnsi"/>
          <w:b/>
          <w:sz w:val="21"/>
          <w:szCs w:val="21"/>
          <w:u w:val="single"/>
        </w:rPr>
        <w:t xml:space="preserve">, chyba że można będzie rozpakować te pliki za pomocą </w:t>
      </w:r>
      <w:r w:rsidRPr="0040584B">
        <w:rPr>
          <w:rFonts w:asciiTheme="minorHAnsi" w:hAnsiTheme="minorHAnsi" w:cstheme="minorHAnsi"/>
          <w:b/>
          <w:sz w:val="21"/>
          <w:szCs w:val="21"/>
          <w:lang w:val="x-none"/>
        </w:rPr>
        <w:t xml:space="preserve">jednego z </w:t>
      </w:r>
      <w:r w:rsidRPr="0040584B">
        <w:rPr>
          <w:rFonts w:asciiTheme="minorHAnsi" w:hAnsiTheme="minorHAnsi" w:cstheme="minorHAnsi"/>
          <w:b/>
          <w:sz w:val="21"/>
          <w:szCs w:val="21"/>
        </w:rPr>
        <w:t xml:space="preserve">rekomendowanych </w:t>
      </w:r>
      <w:r w:rsidRPr="0040584B">
        <w:rPr>
          <w:rFonts w:asciiTheme="minorHAnsi" w:hAnsiTheme="minorHAnsi" w:cstheme="minorHAnsi"/>
          <w:b/>
          <w:sz w:val="21"/>
          <w:szCs w:val="21"/>
          <w:lang w:val="x-none"/>
        </w:rPr>
        <w:t>formatów</w:t>
      </w:r>
      <w:r w:rsidRPr="0040584B">
        <w:rPr>
          <w:rFonts w:asciiTheme="minorHAnsi" w:hAnsiTheme="minorHAnsi" w:cstheme="minorHAnsi"/>
          <w:b/>
          <w:sz w:val="21"/>
          <w:szCs w:val="21"/>
        </w:rPr>
        <w:t xml:space="preserve"> (.</w:t>
      </w:r>
      <w:r w:rsidRPr="0040584B">
        <w:rPr>
          <w:rFonts w:asciiTheme="minorHAnsi" w:hAnsiTheme="minorHAnsi" w:cstheme="minorHAnsi"/>
          <w:b/>
          <w:sz w:val="21"/>
          <w:szCs w:val="21"/>
          <w:lang w:val="x-none"/>
        </w:rPr>
        <w:t>zip</w:t>
      </w:r>
      <w:r w:rsidRPr="0040584B">
        <w:rPr>
          <w:rFonts w:asciiTheme="minorHAnsi" w:hAnsiTheme="minorHAnsi" w:cstheme="minorHAnsi"/>
          <w:b/>
          <w:sz w:val="21"/>
          <w:szCs w:val="21"/>
        </w:rPr>
        <w:t xml:space="preserve"> lub .</w:t>
      </w:r>
      <w:r w:rsidRPr="0040584B">
        <w:rPr>
          <w:rFonts w:asciiTheme="minorHAnsi" w:hAnsiTheme="minorHAnsi" w:cstheme="minorHAnsi"/>
          <w:b/>
          <w:sz w:val="21"/>
          <w:szCs w:val="21"/>
          <w:lang w:val="x-none"/>
        </w:rPr>
        <w:t>7</w:t>
      </w:r>
      <w:r w:rsidRPr="0040584B">
        <w:rPr>
          <w:rFonts w:asciiTheme="minorHAnsi" w:hAnsiTheme="minorHAnsi" w:cstheme="minorHAnsi"/>
          <w:b/>
          <w:sz w:val="21"/>
          <w:szCs w:val="21"/>
        </w:rPr>
        <w:t>z)</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eastAsia="x-none"/>
        </w:rPr>
        <w:t>zaleca się wcześniejsze podpisanie każdego ze skompresowanych plików przed ich spakowaniem.</w:t>
      </w:r>
    </w:p>
    <w:p w14:paraId="7EBBE344"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Zamawiający zwraca uwagę na ograniczenia wielkości plików podpisywanych profilem zaufanym, który wynosi maksymalnie 10</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MB, oraz na ograniczenie wielkości plików podpisywanych w aplikacji </w:t>
      </w:r>
      <w:proofErr w:type="spellStart"/>
      <w:r w:rsidRPr="0040584B">
        <w:rPr>
          <w:rFonts w:asciiTheme="minorHAnsi" w:hAnsiTheme="minorHAnsi" w:cstheme="minorHAnsi"/>
          <w:sz w:val="21"/>
          <w:szCs w:val="21"/>
          <w:lang w:val="x-none"/>
        </w:rPr>
        <w:t>eDoApp</w:t>
      </w:r>
      <w:proofErr w:type="spellEnd"/>
      <w:r w:rsidRPr="0040584B">
        <w:rPr>
          <w:rFonts w:asciiTheme="minorHAnsi" w:hAnsiTheme="minorHAnsi" w:cstheme="minorHAnsi"/>
          <w:sz w:val="21"/>
          <w:szCs w:val="21"/>
          <w:lang w:val="x-none"/>
        </w:rPr>
        <w:t xml:space="preserve"> służącej do składania podpisu osobistego, który wynosi maksymalnie 5</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MB.</w:t>
      </w:r>
    </w:p>
    <w:p w14:paraId="090AA2D0"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b/>
          <w:sz w:val="21"/>
          <w:szCs w:val="21"/>
          <w:lang w:val="x-none"/>
        </w:rPr>
      </w:pPr>
      <w:r w:rsidRPr="0040584B">
        <w:rPr>
          <w:rFonts w:asciiTheme="minorHAnsi" w:hAnsiTheme="minorHAnsi" w:cstheme="minorHAnsi"/>
          <w:b/>
          <w:sz w:val="21"/>
          <w:szCs w:val="21"/>
          <w:lang w:val="x-none"/>
        </w:rPr>
        <w:t xml:space="preserve">Ze względu na niskie ryzyko naruszenia integralności pliku oraz łatwiejszą weryfikację podpisu </w:t>
      </w:r>
      <w:r w:rsidRPr="0040584B">
        <w:rPr>
          <w:rFonts w:asciiTheme="minorHAnsi" w:hAnsiTheme="minorHAnsi" w:cstheme="minorHAnsi"/>
          <w:b/>
          <w:sz w:val="21"/>
          <w:szCs w:val="21"/>
        </w:rPr>
        <w:t>z</w:t>
      </w:r>
      <w:proofErr w:type="spellStart"/>
      <w:r w:rsidRPr="0040584B">
        <w:rPr>
          <w:rFonts w:asciiTheme="minorHAnsi" w:hAnsiTheme="minorHAnsi" w:cstheme="minorHAnsi"/>
          <w:b/>
          <w:sz w:val="21"/>
          <w:szCs w:val="21"/>
          <w:lang w:val="x-none"/>
        </w:rPr>
        <w:t>amawiający</w:t>
      </w:r>
      <w:proofErr w:type="spellEnd"/>
      <w:r w:rsidRPr="0040584B">
        <w:rPr>
          <w:rFonts w:asciiTheme="minorHAnsi" w:hAnsiTheme="minorHAnsi" w:cstheme="minorHAnsi"/>
          <w:b/>
          <w:sz w:val="21"/>
          <w:szCs w:val="21"/>
          <w:lang w:val="x-none"/>
        </w:rPr>
        <w:t xml:space="preserve"> zaleca, w</w:t>
      </w:r>
      <w:r w:rsidRPr="0040584B">
        <w:rPr>
          <w:rFonts w:asciiTheme="minorHAnsi" w:hAnsiTheme="minorHAnsi" w:cstheme="minorHAnsi"/>
          <w:b/>
          <w:sz w:val="21"/>
          <w:szCs w:val="21"/>
        </w:rPr>
        <w:t> </w:t>
      </w:r>
      <w:r w:rsidRPr="0040584B">
        <w:rPr>
          <w:rFonts w:asciiTheme="minorHAnsi" w:hAnsiTheme="minorHAnsi" w:cstheme="minorHAnsi"/>
          <w:b/>
          <w:sz w:val="21"/>
          <w:szCs w:val="21"/>
          <w:lang w:val="x-none"/>
        </w:rPr>
        <w:t xml:space="preserve">miarę możliwości, przekonwertowanie plików składających się na ofertę na rozszerzenie .pdf i opatrzenie ich podpisem kwalifikowanym w formacie </w:t>
      </w:r>
      <w:proofErr w:type="spellStart"/>
      <w:r w:rsidRPr="0040584B">
        <w:rPr>
          <w:rFonts w:asciiTheme="minorHAnsi" w:hAnsiTheme="minorHAnsi" w:cstheme="minorHAnsi"/>
          <w:b/>
          <w:sz w:val="21"/>
          <w:szCs w:val="21"/>
          <w:lang w:val="x-none"/>
        </w:rPr>
        <w:t>PAdES</w:t>
      </w:r>
      <w:proofErr w:type="spellEnd"/>
      <w:r w:rsidRPr="0040584B">
        <w:rPr>
          <w:rFonts w:asciiTheme="minorHAnsi" w:hAnsiTheme="minorHAnsi" w:cstheme="minorHAnsi"/>
          <w:b/>
          <w:sz w:val="21"/>
          <w:szCs w:val="21"/>
          <w:lang w:val="x-none"/>
        </w:rPr>
        <w:t xml:space="preserve">. </w:t>
      </w:r>
    </w:p>
    <w:p w14:paraId="7814C9D2"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Pliki w innych formatach niż .pdf zaleca się opatrzyć podpisem w formacie </w:t>
      </w:r>
      <w:proofErr w:type="spellStart"/>
      <w:r w:rsidRPr="0040584B">
        <w:rPr>
          <w:rFonts w:asciiTheme="minorHAnsi" w:hAnsiTheme="minorHAnsi" w:cstheme="minorHAnsi"/>
          <w:sz w:val="21"/>
          <w:szCs w:val="21"/>
          <w:lang w:val="x-none"/>
        </w:rPr>
        <w:t>XAdES</w:t>
      </w:r>
      <w:proofErr w:type="spellEnd"/>
      <w:r w:rsidRPr="0040584B">
        <w:rPr>
          <w:rFonts w:asciiTheme="minorHAnsi" w:hAnsiTheme="minorHAnsi" w:cstheme="minorHAnsi"/>
          <w:sz w:val="21"/>
          <w:szCs w:val="21"/>
          <w:lang w:val="x-none"/>
        </w:rPr>
        <w:t xml:space="preserve"> o typie zewnętrznym</w:t>
      </w:r>
      <w:r w:rsidRPr="0040584B">
        <w:rPr>
          <w:rFonts w:asciiTheme="minorHAnsi" w:hAnsiTheme="minorHAnsi" w:cstheme="minorHAnsi"/>
          <w:sz w:val="21"/>
          <w:szCs w:val="21"/>
        </w:rPr>
        <w:t xml:space="preserve">; </w:t>
      </w:r>
      <w:r w:rsidRPr="0040584B">
        <w:rPr>
          <w:rFonts w:asciiTheme="minorHAnsi" w:hAnsiTheme="minorHAnsi" w:cstheme="minorHAnsi"/>
          <w:sz w:val="21"/>
          <w:szCs w:val="21"/>
          <w:u w:val="single"/>
        </w:rPr>
        <w:t>w</w:t>
      </w:r>
      <w:proofErr w:type="spellStart"/>
      <w:r w:rsidRPr="0040584B">
        <w:rPr>
          <w:rFonts w:asciiTheme="minorHAnsi" w:hAnsiTheme="minorHAnsi" w:cstheme="minorHAnsi"/>
          <w:sz w:val="21"/>
          <w:szCs w:val="21"/>
          <w:u w:val="single"/>
          <w:lang w:val="x-none"/>
        </w:rPr>
        <w:t>ykonawca</w:t>
      </w:r>
      <w:proofErr w:type="spellEnd"/>
      <w:r w:rsidRPr="0040584B">
        <w:rPr>
          <w:rFonts w:asciiTheme="minorHAnsi" w:hAnsiTheme="minorHAnsi" w:cstheme="minorHAnsi"/>
          <w:sz w:val="21"/>
          <w:szCs w:val="21"/>
          <w:u w:val="single"/>
          <w:lang w:val="x-none"/>
        </w:rPr>
        <w:t xml:space="preserve"> powinien pamiętać, aby plik z podpisem przekazywać łącznie z dokumentem podpisywanym</w:t>
      </w:r>
      <w:r w:rsidRPr="0040584B">
        <w:rPr>
          <w:rFonts w:asciiTheme="minorHAnsi" w:hAnsiTheme="minorHAnsi" w:cstheme="minorHAnsi"/>
          <w:sz w:val="21"/>
          <w:szCs w:val="21"/>
          <w:lang w:val="x-none"/>
        </w:rPr>
        <w:t>.</w:t>
      </w:r>
    </w:p>
    <w:p w14:paraId="508F6956"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Zamawiający zaleca, aby w przypadku podpisywania pliku przez kilka osób, stosować podpisy tego samego rodzaju</w:t>
      </w:r>
      <w:r w:rsidRPr="0040584B">
        <w:rPr>
          <w:rFonts w:asciiTheme="minorHAnsi" w:hAnsiTheme="minorHAnsi" w:cstheme="minorHAnsi"/>
          <w:sz w:val="21"/>
          <w:szCs w:val="21"/>
        </w:rPr>
        <w:t>; p</w:t>
      </w:r>
      <w:r w:rsidRPr="0040584B">
        <w:rPr>
          <w:rFonts w:asciiTheme="minorHAnsi" w:hAnsiTheme="minorHAnsi" w:cstheme="minorHAnsi"/>
          <w:sz w:val="21"/>
          <w:szCs w:val="21"/>
          <w:lang w:val="x-none"/>
        </w:rPr>
        <w:t>odpisywanie różnymi rodzajami podpisów np. osobistym i kwalifikowanym może doprowadzić do problemów</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w:t>
      </w:r>
      <w:r w:rsidRPr="0040584B">
        <w:rPr>
          <w:rFonts w:asciiTheme="minorHAnsi" w:hAnsiTheme="minorHAnsi" w:cstheme="minorHAnsi"/>
          <w:sz w:val="21"/>
          <w:szCs w:val="21"/>
        </w:rPr>
        <w:t> </w:t>
      </w:r>
      <w:r w:rsidRPr="0040584B">
        <w:rPr>
          <w:rFonts w:asciiTheme="minorHAnsi" w:hAnsiTheme="minorHAnsi" w:cstheme="minorHAnsi"/>
          <w:sz w:val="21"/>
          <w:szCs w:val="21"/>
          <w:lang w:val="x-none"/>
        </w:rPr>
        <w:t xml:space="preserve">weryfikacji plików, dlatego też </w:t>
      </w:r>
      <w:r w:rsidRPr="0040584B">
        <w:rPr>
          <w:rFonts w:asciiTheme="minorHAnsi" w:hAnsiTheme="minorHAnsi" w:cstheme="minorHAnsi"/>
          <w:sz w:val="21"/>
          <w:szCs w:val="21"/>
          <w:lang w:val="x-none" w:eastAsia="x-none"/>
        </w:rPr>
        <w:t>zamawiający zaleca, aby wykonawca z odpowiednim wyprzedzeniem</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przetestował możliwość prawidłowego wykorzystania wybranej metody podpisania plików</w:t>
      </w:r>
      <w:r w:rsidRPr="0040584B">
        <w:rPr>
          <w:rFonts w:asciiTheme="minorHAnsi" w:hAnsiTheme="minorHAnsi" w:cstheme="minorHAnsi"/>
          <w:sz w:val="21"/>
          <w:szCs w:val="21"/>
          <w:lang w:eastAsia="x-none"/>
        </w:rPr>
        <w:t>.</w:t>
      </w:r>
    </w:p>
    <w:p w14:paraId="28C8DF63"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Zamawiający zaleca aby </w:t>
      </w:r>
      <w:r w:rsidRPr="0040584B">
        <w:rPr>
          <w:rFonts w:asciiTheme="minorHAnsi" w:hAnsiTheme="minorHAnsi" w:cstheme="minorHAnsi"/>
          <w:sz w:val="21"/>
          <w:szCs w:val="21"/>
          <w:u w:val="single"/>
          <w:lang w:val="x-none"/>
        </w:rPr>
        <w:t>nie wprowadzać</w:t>
      </w:r>
      <w:r w:rsidRPr="0040584B">
        <w:rPr>
          <w:rFonts w:asciiTheme="minorHAnsi" w:hAnsiTheme="minorHAnsi" w:cstheme="minorHAnsi"/>
          <w:sz w:val="21"/>
          <w:szCs w:val="21"/>
          <w:lang w:val="x-none"/>
        </w:rPr>
        <w:t xml:space="preserve"> jakichkolwiek zmian w plikach po podpisaniu ich podpisem</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kwalifikowanym</w:t>
      </w:r>
      <w:r w:rsidRPr="0040584B">
        <w:rPr>
          <w:rFonts w:asciiTheme="minorHAnsi" w:hAnsiTheme="minorHAnsi" w:cstheme="minorHAnsi"/>
          <w:sz w:val="21"/>
          <w:szCs w:val="21"/>
        </w:rPr>
        <w:t>; m</w:t>
      </w:r>
      <w:proofErr w:type="spellStart"/>
      <w:r w:rsidRPr="0040584B">
        <w:rPr>
          <w:rFonts w:asciiTheme="minorHAnsi" w:hAnsiTheme="minorHAnsi" w:cstheme="minorHAnsi"/>
          <w:sz w:val="21"/>
          <w:szCs w:val="21"/>
          <w:lang w:val="x-none"/>
        </w:rPr>
        <w:t>oże</w:t>
      </w:r>
      <w:proofErr w:type="spellEnd"/>
      <w:r w:rsidRPr="0040584B">
        <w:rPr>
          <w:rFonts w:asciiTheme="minorHAnsi" w:hAnsiTheme="minorHAnsi" w:cstheme="minorHAnsi"/>
          <w:sz w:val="21"/>
          <w:szCs w:val="21"/>
          <w:lang w:val="x-none"/>
        </w:rPr>
        <w:t xml:space="preserve"> to skutkować naruszeniem integralności plików, </w:t>
      </w:r>
      <w:r w:rsidRPr="0040584B">
        <w:rPr>
          <w:rFonts w:asciiTheme="minorHAnsi" w:hAnsiTheme="minorHAnsi" w:cstheme="minorHAnsi"/>
          <w:sz w:val="21"/>
          <w:szCs w:val="21"/>
          <w:lang w:val="x-none" w:eastAsia="x-none"/>
        </w:rPr>
        <w:t>co równoważne będzie</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z koniecznością odrzucenia oferty</w:t>
      </w:r>
      <w:r w:rsidRPr="0040584B">
        <w:rPr>
          <w:rFonts w:asciiTheme="minorHAnsi" w:hAnsiTheme="minorHAnsi" w:cstheme="minorHAnsi"/>
          <w:sz w:val="21"/>
          <w:szCs w:val="21"/>
          <w:lang w:eastAsia="x-none"/>
        </w:rPr>
        <w:t>.</w:t>
      </w:r>
    </w:p>
    <w:p w14:paraId="3D2E95F5"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eastAsia="x-none"/>
        </w:rPr>
        <w:t>Zamawiający rekomenduje wykorzystanie podpisu z kwalifikowanym znacznikiem czasu.</w:t>
      </w:r>
    </w:p>
    <w:p w14:paraId="3F3BAC4C"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eastAsia="x-none"/>
        </w:rPr>
        <w:t>Zama</w:t>
      </w:r>
      <w:r w:rsidRPr="0040584B">
        <w:rPr>
          <w:rFonts w:asciiTheme="minorHAnsi" w:hAnsiTheme="minorHAnsi" w:cstheme="minorHAnsi"/>
          <w:spacing w:val="-1"/>
          <w:sz w:val="21"/>
          <w:szCs w:val="21"/>
          <w:lang w:val="x-none" w:eastAsia="x-none"/>
        </w:rPr>
        <w:t>w</w:t>
      </w:r>
      <w:r w:rsidRPr="0040584B">
        <w:rPr>
          <w:rFonts w:asciiTheme="minorHAnsi" w:hAnsiTheme="minorHAnsi" w:cstheme="minorHAnsi"/>
          <w:sz w:val="21"/>
          <w:szCs w:val="21"/>
          <w:lang w:val="x-none" w:eastAsia="x-none"/>
        </w:rPr>
        <w:t>iają</w:t>
      </w:r>
      <w:r w:rsidRPr="0040584B">
        <w:rPr>
          <w:rFonts w:asciiTheme="minorHAnsi" w:hAnsiTheme="minorHAnsi" w:cstheme="minorHAnsi"/>
          <w:spacing w:val="-1"/>
          <w:sz w:val="21"/>
          <w:szCs w:val="21"/>
          <w:lang w:val="x-none" w:eastAsia="x-none"/>
        </w:rPr>
        <w:t>c</w:t>
      </w:r>
      <w:r w:rsidRPr="0040584B">
        <w:rPr>
          <w:rFonts w:asciiTheme="minorHAnsi" w:hAnsiTheme="minorHAnsi" w:cstheme="minorHAnsi"/>
          <w:sz w:val="21"/>
          <w:szCs w:val="21"/>
          <w:lang w:val="x-none" w:eastAsia="x-none"/>
        </w:rPr>
        <w:t xml:space="preserve">y </w:t>
      </w:r>
      <w:r w:rsidRPr="0040584B">
        <w:rPr>
          <w:rFonts w:asciiTheme="minorHAnsi" w:hAnsiTheme="minorHAnsi" w:cstheme="minorHAnsi"/>
          <w:spacing w:val="-1"/>
          <w:sz w:val="21"/>
          <w:szCs w:val="21"/>
          <w:lang w:val="x-none" w:eastAsia="x-none"/>
        </w:rPr>
        <w:t>sugeruje, aby korespondencja</w:t>
      </w:r>
      <w:r w:rsidRPr="0040584B">
        <w:rPr>
          <w:rFonts w:asciiTheme="minorHAnsi" w:hAnsiTheme="minorHAnsi" w:cstheme="minorHAnsi"/>
          <w:spacing w:val="1"/>
          <w:sz w:val="21"/>
          <w:szCs w:val="21"/>
          <w:lang w:val="x-none" w:eastAsia="x-none"/>
        </w:rPr>
        <w:t xml:space="preserve"> d</w:t>
      </w:r>
      <w:r w:rsidRPr="0040584B">
        <w:rPr>
          <w:rFonts w:asciiTheme="minorHAnsi" w:hAnsiTheme="minorHAnsi" w:cstheme="minorHAnsi"/>
          <w:spacing w:val="-2"/>
          <w:sz w:val="21"/>
          <w:szCs w:val="21"/>
          <w:lang w:val="x-none" w:eastAsia="x-none"/>
        </w:rPr>
        <w:t>o</w:t>
      </w:r>
      <w:r w:rsidRPr="0040584B">
        <w:rPr>
          <w:rFonts w:asciiTheme="minorHAnsi" w:hAnsiTheme="minorHAnsi" w:cstheme="minorHAnsi"/>
          <w:spacing w:val="1"/>
          <w:sz w:val="21"/>
          <w:szCs w:val="21"/>
          <w:lang w:val="x-none" w:eastAsia="x-none"/>
        </w:rPr>
        <w:t>t</w:t>
      </w:r>
      <w:r w:rsidRPr="0040584B">
        <w:rPr>
          <w:rFonts w:asciiTheme="minorHAnsi" w:hAnsiTheme="minorHAnsi" w:cstheme="minorHAnsi"/>
          <w:sz w:val="21"/>
          <w:szCs w:val="21"/>
          <w:lang w:val="x-none" w:eastAsia="x-none"/>
        </w:rPr>
        <w:t>y</w:t>
      </w:r>
      <w:r w:rsidRPr="0040584B">
        <w:rPr>
          <w:rFonts w:asciiTheme="minorHAnsi" w:hAnsiTheme="minorHAnsi" w:cstheme="minorHAnsi"/>
          <w:spacing w:val="-1"/>
          <w:sz w:val="21"/>
          <w:szCs w:val="21"/>
          <w:lang w:val="x-none" w:eastAsia="x-none"/>
        </w:rPr>
        <w:t>c</w:t>
      </w:r>
      <w:r w:rsidRPr="0040584B">
        <w:rPr>
          <w:rFonts w:asciiTheme="minorHAnsi" w:hAnsiTheme="minorHAnsi" w:cstheme="minorHAnsi"/>
          <w:spacing w:val="1"/>
          <w:sz w:val="21"/>
          <w:szCs w:val="21"/>
          <w:lang w:val="x-none" w:eastAsia="x-none"/>
        </w:rPr>
        <w:t>z</w:t>
      </w:r>
      <w:r w:rsidRPr="0040584B">
        <w:rPr>
          <w:rFonts w:asciiTheme="minorHAnsi" w:hAnsiTheme="minorHAnsi" w:cstheme="minorHAnsi"/>
          <w:sz w:val="21"/>
          <w:szCs w:val="21"/>
          <w:lang w:val="x-none" w:eastAsia="x-none"/>
        </w:rPr>
        <w:t xml:space="preserve">ąca </w:t>
      </w:r>
      <w:r w:rsidRPr="0040584B">
        <w:rPr>
          <w:rFonts w:asciiTheme="minorHAnsi" w:hAnsiTheme="minorHAnsi" w:cstheme="minorHAnsi"/>
          <w:spacing w:val="2"/>
          <w:sz w:val="21"/>
          <w:szCs w:val="21"/>
          <w:lang w:val="x-none" w:eastAsia="x-none"/>
        </w:rPr>
        <w:t xml:space="preserve">niniejszego </w:t>
      </w:r>
      <w:r w:rsidRPr="0040584B">
        <w:rPr>
          <w:rFonts w:asciiTheme="minorHAnsi" w:hAnsiTheme="minorHAnsi" w:cstheme="minorHAnsi"/>
          <w:spacing w:val="1"/>
          <w:sz w:val="21"/>
          <w:szCs w:val="21"/>
          <w:lang w:val="x-none" w:eastAsia="x-none"/>
        </w:rPr>
        <w:t>p</w:t>
      </w:r>
      <w:r w:rsidRPr="0040584B">
        <w:rPr>
          <w:rFonts w:asciiTheme="minorHAnsi" w:hAnsiTheme="minorHAnsi" w:cstheme="minorHAnsi"/>
          <w:sz w:val="21"/>
          <w:szCs w:val="21"/>
          <w:lang w:val="x-none" w:eastAsia="x-none"/>
        </w:rPr>
        <w:t>o</w:t>
      </w:r>
      <w:r w:rsidRPr="0040584B">
        <w:rPr>
          <w:rFonts w:asciiTheme="minorHAnsi" w:hAnsiTheme="minorHAnsi" w:cstheme="minorHAnsi"/>
          <w:spacing w:val="-3"/>
          <w:sz w:val="21"/>
          <w:szCs w:val="21"/>
          <w:lang w:val="x-none" w:eastAsia="x-none"/>
        </w:rPr>
        <w:t>s</w:t>
      </w:r>
      <w:r w:rsidRPr="0040584B">
        <w:rPr>
          <w:rFonts w:asciiTheme="minorHAnsi" w:hAnsiTheme="minorHAnsi" w:cstheme="minorHAnsi"/>
          <w:spacing w:val="1"/>
          <w:sz w:val="21"/>
          <w:szCs w:val="21"/>
          <w:lang w:val="x-none" w:eastAsia="x-none"/>
        </w:rPr>
        <w:t>t</w:t>
      </w:r>
      <w:r w:rsidRPr="0040584B">
        <w:rPr>
          <w:rFonts w:asciiTheme="minorHAnsi" w:hAnsiTheme="minorHAnsi" w:cstheme="minorHAnsi"/>
          <w:spacing w:val="-2"/>
          <w:sz w:val="21"/>
          <w:szCs w:val="21"/>
          <w:lang w:val="x-none" w:eastAsia="x-none"/>
        </w:rPr>
        <w:t>ę</w:t>
      </w:r>
      <w:r w:rsidRPr="0040584B">
        <w:rPr>
          <w:rFonts w:asciiTheme="minorHAnsi" w:hAnsiTheme="minorHAnsi" w:cstheme="minorHAnsi"/>
          <w:spacing w:val="1"/>
          <w:sz w:val="21"/>
          <w:szCs w:val="21"/>
          <w:lang w:val="x-none" w:eastAsia="x-none"/>
        </w:rPr>
        <w:t>p</w:t>
      </w:r>
      <w:r w:rsidRPr="0040584B">
        <w:rPr>
          <w:rFonts w:asciiTheme="minorHAnsi" w:hAnsiTheme="minorHAnsi" w:cstheme="minorHAnsi"/>
          <w:sz w:val="21"/>
          <w:szCs w:val="21"/>
          <w:lang w:val="x-none" w:eastAsia="x-none"/>
        </w:rPr>
        <w:t>o</w:t>
      </w:r>
      <w:r w:rsidRPr="0040584B">
        <w:rPr>
          <w:rFonts w:asciiTheme="minorHAnsi" w:hAnsiTheme="minorHAnsi" w:cstheme="minorHAnsi"/>
          <w:spacing w:val="-1"/>
          <w:sz w:val="21"/>
          <w:szCs w:val="21"/>
          <w:lang w:val="x-none" w:eastAsia="x-none"/>
        </w:rPr>
        <w:t>w</w:t>
      </w:r>
      <w:r w:rsidRPr="0040584B">
        <w:rPr>
          <w:rFonts w:asciiTheme="minorHAnsi" w:hAnsiTheme="minorHAnsi" w:cstheme="minorHAnsi"/>
          <w:sz w:val="21"/>
          <w:szCs w:val="21"/>
          <w:lang w:val="x-none" w:eastAsia="x-none"/>
        </w:rPr>
        <w:t>a</w:t>
      </w:r>
      <w:r w:rsidRPr="0040584B">
        <w:rPr>
          <w:rFonts w:asciiTheme="minorHAnsi" w:hAnsiTheme="minorHAnsi" w:cstheme="minorHAnsi"/>
          <w:spacing w:val="1"/>
          <w:sz w:val="21"/>
          <w:szCs w:val="21"/>
          <w:lang w:val="x-none" w:eastAsia="x-none"/>
        </w:rPr>
        <w:t>n</w:t>
      </w:r>
      <w:r w:rsidRPr="0040584B">
        <w:rPr>
          <w:rFonts w:asciiTheme="minorHAnsi" w:hAnsiTheme="minorHAnsi" w:cstheme="minorHAnsi"/>
          <w:sz w:val="21"/>
          <w:szCs w:val="21"/>
          <w:lang w:val="x-none" w:eastAsia="x-none"/>
        </w:rPr>
        <w:t xml:space="preserve">ia o </w:t>
      </w:r>
      <w:r w:rsidRPr="0040584B">
        <w:rPr>
          <w:rFonts w:asciiTheme="minorHAnsi" w:hAnsiTheme="minorHAnsi" w:cstheme="minorHAnsi"/>
          <w:spacing w:val="-1"/>
          <w:sz w:val="21"/>
          <w:szCs w:val="21"/>
          <w:lang w:val="x-none" w:eastAsia="x-none"/>
        </w:rPr>
        <w:t>u</w:t>
      </w:r>
      <w:r w:rsidRPr="0040584B">
        <w:rPr>
          <w:rFonts w:asciiTheme="minorHAnsi" w:hAnsiTheme="minorHAnsi" w:cstheme="minorHAnsi"/>
          <w:spacing w:val="1"/>
          <w:sz w:val="21"/>
          <w:szCs w:val="21"/>
          <w:lang w:val="x-none" w:eastAsia="x-none"/>
        </w:rPr>
        <w:t>dz</w:t>
      </w:r>
      <w:r w:rsidRPr="0040584B">
        <w:rPr>
          <w:rFonts w:asciiTheme="minorHAnsi" w:hAnsiTheme="minorHAnsi" w:cstheme="minorHAnsi"/>
          <w:sz w:val="21"/>
          <w:szCs w:val="21"/>
          <w:lang w:val="x-none" w:eastAsia="x-none"/>
        </w:rPr>
        <w:t>ie</w:t>
      </w:r>
      <w:r w:rsidRPr="0040584B">
        <w:rPr>
          <w:rFonts w:asciiTheme="minorHAnsi" w:hAnsiTheme="minorHAnsi" w:cstheme="minorHAnsi"/>
          <w:spacing w:val="-2"/>
          <w:sz w:val="21"/>
          <w:szCs w:val="21"/>
          <w:lang w:val="x-none" w:eastAsia="x-none"/>
        </w:rPr>
        <w:t>l</w:t>
      </w:r>
      <w:r w:rsidRPr="0040584B">
        <w:rPr>
          <w:rFonts w:asciiTheme="minorHAnsi" w:hAnsiTheme="minorHAnsi" w:cstheme="minorHAnsi"/>
          <w:sz w:val="21"/>
          <w:szCs w:val="21"/>
          <w:lang w:val="x-none" w:eastAsia="x-none"/>
        </w:rPr>
        <w:t>e</w:t>
      </w:r>
      <w:r w:rsidRPr="0040584B">
        <w:rPr>
          <w:rFonts w:asciiTheme="minorHAnsi" w:hAnsiTheme="minorHAnsi" w:cstheme="minorHAnsi"/>
          <w:spacing w:val="1"/>
          <w:sz w:val="21"/>
          <w:szCs w:val="21"/>
          <w:lang w:val="x-none" w:eastAsia="x-none"/>
        </w:rPr>
        <w:t>n</w:t>
      </w:r>
      <w:r w:rsidRPr="0040584B">
        <w:rPr>
          <w:rFonts w:asciiTheme="minorHAnsi" w:hAnsiTheme="minorHAnsi" w:cstheme="minorHAnsi"/>
          <w:spacing w:val="-2"/>
          <w:sz w:val="21"/>
          <w:szCs w:val="21"/>
          <w:lang w:val="x-none" w:eastAsia="x-none"/>
        </w:rPr>
        <w:t>i</w:t>
      </w:r>
      <w:r w:rsidRPr="0040584B">
        <w:rPr>
          <w:rFonts w:asciiTheme="minorHAnsi" w:hAnsiTheme="minorHAnsi" w:cstheme="minorHAnsi"/>
          <w:sz w:val="21"/>
          <w:szCs w:val="21"/>
          <w:lang w:val="x-none" w:eastAsia="x-none"/>
        </w:rPr>
        <w:t xml:space="preserve">e </w:t>
      </w:r>
      <w:r w:rsidRPr="0040584B">
        <w:rPr>
          <w:rFonts w:asciiTheme="minorHAnsi" w:hAnsiTheme="minorHAnsi" w:cstheme="minorHAnsi"/>
          <w:spacing w:val="1"/>
          <w:sz w:val="21"/>
          <w:szCs w:val="21"/>
          <w:lang w:val="x-none" w:eastAsia="x-none"/>
        </w:rPr>
        <w:t>z</w:t>
      </w:r>
      <w:r w:rsidRPr="0040584B">
        <w:rPr>
          <w:rFonts w:asciiTheme="minorHAnsi" w:hAnsiTheme="minorHAnsi" w:cstheme="minorHAnsi"/>
          <w:sz w:val="21"/>
          <w:szCs w:val="21"/>
          <w:lang w:val="x-none" w:eastAsia="x-none"/>
        </w:rPr>
        <w:t>am</w:t>
      </w:r>
      <w:r w:rsidRPr="0040584B">
        <w:rPr>
          <w:rFonts w:asciiTheme="minorHAnsi" w:hAnsiTheme="minorHAnsi" w:cstheme="minorHAnsi"/>
          <w:spacing w:val="1"/>
          <w:sz w:val="21"/>
          <w:szCs w:val="21"/>
          <w:lang w:val="x-none" w:eastAsia="x-none"/>
        </w:rPr>
        <w:t>ó</w:t>
      </w:r>
      <w:r w:rsidRPr="0040584B">
        <w:rPr>
          <w:rFonts w:asciiTheme="minorHAnsi" w:hAnsiTheme="minorHAnsi" w:cstheme="minorHAnsi"/>
          <w:spacing w:val="-1"/>
          <w:sz w:val="21"/>
          <w:szCs w:val="21"/>
          <w:lang w:val="x-none" w:eastAsia="x-none"/>
        </w:rPr>
        <w:t>w</w:t>
      </w:r>
      <w:r w:rsidRPr="0040584B">
        <w:rPr>
          <w:rFonts w:asciiTheme="minorHAnsi" w:hAnsiTheme="minorHAnsi" w:cstheme="minorHAnsi"/>
          <w:sz w:val="21"/>
          <w:szCs w:val="21"/>
          <w:lang w:val="x-none" w:eastAsia="x-none"/>
        </w:rPr>
        <w:t>ie</w:t>
      </w:r>
      <w:r w:rsidRPr="0040584B">
        <w:rPr>
          <w:rFonts w:asciiTheme="minorHAnsi" w:hAnsiTheme="minorHAnsi" w:cstheme="minorHAnsi"/>
          <w:spacing w:val="1"/>
          <w:sz w:val="21"/>
          <w:szCs w:val="21"/>
          <w:lang w:val="x-none" w:eastAsia="x-none"/>
        </w:rPr>
        <w:t>n</w:t>
      </w:r>
      <w:r w:rsidRPr="0040584B">
        <w:rPr>
          <w:rFonts w:asciiTheme="minorHAnsi" w:hAnsiTheme="minorHAnsi" w:cstheme="minorHAnsi"/>
          <w:sz w:val="21"/>
          <w:szCs w:val="21"/>
          <w:lang w:val="x-none" w:eastAsia="x-none"/>
        </w:rPr>
        <w:t xml:space="preserve">ia </w:t>
      </w:r>
      <w:r w:rsidRPr="0040584B">
        <w:rPr>
          <w:rFonts w:asciiTheme="minorHAnsi" w:hAnsiTheme="minorHAnsi" w:cstheme="minorHAnsi"/>
          <w:sz w:val="21"/>
          <w:szCs w:val="21"/>
          <w:lang w:eastAsia="x-none"/>
        </w:rPr>
        <w:t xml:space="preserve">zidentyfikowana była, </w:t>
      </w:r>
      <w:r w:rsidRPr="0040584B">
        <w:rPr>
          <w:rFonts w:asciiTheme="minorHAnsi" w:hAnsiTheme="minorHAnsi" w:cstheme="minorHAnsi"/>
          <w:sz w:val="21"/>
          <w:szCs w:val="21"/>
          <w:lang w:val="x-none" w:eastAsia="x-none"/>
        </w:rPr>
        <w:t xml:space="preserve">co najmniej </w:t>
      </w:r>
      <w:r w:rsidRPr="0040584B">
        <w:rPr>
          <w:rFonts w:asciiTheme="minorHAnsi" w:hAnsiTheme="minorHAnsi" w:cstheme="minorHAnsi"/>
          <w:sz w:val="21"/>
          <w:szCs w:val="21"/>
          <w:lang w:eastAsia="x-none"/>
        </w:rPr>
        <w:t>przez podanie oznaczenia zamówienia</w:t>
      </w:r>
      <w:r w:rsidRPr="0040584B">
        <w:rPr>
          <w:rFonts w:asciiTheme="minorHAnsi" w:hAnsiTheme="minorHAnsi" w:cstheme="minorHAnsi"/>
          <w:sz w:val="21"/>
          <w:szCs w:val="21"/>
          <w:lang w:val="x-none" w:eastAsia="x-none"/>
        </w:rPr>
        <w:t>.</w:t>
      </w:r>
    </w:p>
    <w:p w14:paraId="6F4DC6B5"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eastAsia="x-none"/>
        </w:rPr>
        <w:t xml:space="preserve">W zakresie nieujętym w niniejszym rozdziale, stosować należy </w:t>
      </w:r>
      <w:r w:rsidRPr="0040584B">
        <w:rPr>
          <w:rFonts w:asciiTheme="minorHAnsi" w:eastAsia="Calibri" w:hAnsiTheme="minorHAnsi" w:cstheme="minorHAnsi"/>
          <w:sz w:val="21"/>
          <w:szCs w:val="21"/>
          <w:lang w:val="x-none" w:eastAsia="x-none"/>
        </w:rPr>
        <w:t>INSTRUKCJ</w:t>
      </w:r>
      <w:r w:rsidRPr="0040584B">
        <w:rPr>
          <w:rFonts w:asciiTheme="minorHAnsi" w:eastAsia="Calibri" w:hAnsiTheme="minorHAnsi" w:cstheme="minorHAnsi"/>
          <w:sz w:val="21"/>
          <w:szCs w:val="21"/>
          <w:lang w:eastAsia="x-none"/>
        </w:rPr>
        <w:t>Ę, o której mowa w pkt 2.3.</w:t>
      </w:r>
    </w:p>
    <w:p w14:paraId="160EF26D" w14:textId="77777777" w:rsidR="00115D77" w:rsidRPr="0040584B" w:rsidRDefault="00115D77" w:rsidP="009F36C9">
      <w:pPr>
        <w:pStyle w:val="NormalnyWeb"/>
        <w:suppressAutoHyphens w:val="0"/>
        <w:spacing w:before="0" w:after="0"/>
        <w:jc w:val="both"/>
        <w:rPr>
          <w:rFonts w:asciiTheme="minorHAnsi" w:hAnsiTheme="minorHAnsi" w:cstheme="minorHAnsi"/>
          <w:b/>
          <w:spacing w:val="42"/>
          <w:sz w:val="21"/>
          <w:szCs w:val="21"/>
        </w:rPr>
      </w:pPr>
    </w:p>
    <w:p w14:paraId="744E2B4A" w14:textId="77777777" w:rsidR="00786C94" w:rsidRPr="0040584B" w:rsidRDefault="00786C94"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6</w:t>
      </w:r>
    </w:p>
    <w:p w14:paraId="75DFB795" w14:textId="77777777" w:rsidR="00786C94" w:rsidRPr="0040584B" w:rsidRDefault="00786C94"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Informacja o odstąpieniu od wymagania użycia środków komunikacji elektronicznej</w:t>
      </w:r>
    </w:p>
    <w:p w14:paraId="2292B928" w14:textId="77777777" w:rsidR="00786C94" w:rsidRPr="0040584B" w:rsidRDefault="00786C94" w:rsidP="009F36C9">
      <w:pPr>
        <w:pStyle w:val="Bezodstpw"/>
        <w:tabs>
          <w:tab w:val="left" w:pos="851"/>
        </w:tabs>
        <w:jc w:val="both"/>
        <w:rPr>
          <w:rFonts w:asciiTheme="minorHAnsi" w:hAnsiTheme="minorHAnsi" w:cstheme="minorHAnsi"/>
          <w:sz w:val="21"/>
          <w:szCs w:val="21"/>
        </w:rPr>
      </w:pPr>
    </w:p>
    <w:p w14:paraId="71D5E7E7" w14:textId="77777777" w:rsidR="00F80BDA" w:rsidRPr="0040584B" w:rsidRDefault="00786C94" w:rsidP="009F36C9">
      <w:pPr>
        <w:pStyle w:val="Bezodstpw"/>
        <w:tabs>
          <w:tab w:val="left" w:pos="567"/>
        </w:tabs>
        <w:jc w:val="both"/>
        <w:rPr>
          <w:rFonts w:asciiTheme="minorHAnsi" w:hAnsiTheme="minorHAnsi" w:cstheme="minorHAnsi"/>
          <w:sz w:val="21"/>
          <w:szCs w:val="21"/>
        </w:rPr>
      </w:pPr>
      <w:r w:rsidRPr="0040584B">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362E87D9" w14:textId="77777777" w:rsidR="00F80BDA" w:rsidRPr="0040584B" w:rsidRDefault="00F80BDA" w:rsidP="009F36C9">
      <w:pPr>
        <w:pStyle w:val="Bezodstpw"/>
        <w:tabs>
          <w:tab w:val="left" w:pos="567"/>
        </w:tabs>
        <w:jc w:val="both"/>
        <w:rPr>
          <w:rFonts w:asciiTheme="minorHAnsi" w:hAnsiTheme="minorHAnsi" w:cstheme="minorHAnsi"/>
          <w:sz w:val="21"/>
          <w:szCs w:val="21"/>
        </w:rPr>
      </w:pPr>
    </w:p>
    <w:p w14:paraId="321E5E48" w14:textId="77777777" w:rsidR="00503DFB" w:rsidRPr="0040584B" w:rsidRDefault="004B16E8"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9C5461" w:rsidRPr="0040584B">
        <w:rPr>
          <w:rFonts w:asciiTheme="minorHAnsi" w:hAnsiTheme="minorHAnsi" w:cstheme="minorHAnsi"/>
          <w:spacing w:val="42"/>
          <w:sz w:val="21"/>
          <w:szCs w:val="21"/>
        </w:rPr>
        <w:t>7</w:t>
      </w:r>
    </w:p>
    <w:p w14:paraId="5213D0D0" w14:textId="77777777" w:rsidR="004B16E8"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Wskazanie osób uprawnionych do komunikowania się z wykonawcami</w:t>
      </w:r>
    </w:p>
    <w:p w14:paraId="5D3EA18A" w14:textId="77777777" w:rsidR="004B16E8" w:rsidRPr="0040584B" w:rsidRDefault="004B16E8" w:rsidP="009F36C9">
      <w:pPr>
        <w:pStyle w:val="Bezodstpw"/>
        <w:tabs>
          <w:tab w:val="left" w:pos="851"/>
        </w:tabs>
        <w:jc w:val="both"/>
        <w:rPr>
          <w:rFonts w:asciiTheme="minorHAnsi" w:hAnsiTheme="minorHAnsi" w:cstheme="minorHAnsi"/>
          <w:sz w:val="21"/>
          <w:szCs w:val="21"/>
        </w:rPr>
      </w:pPr>
    </w:p>
    <w:p w14:paraId="46C80D24" w14:textId="77777777" w:rsidR="005B1D87" w:rsidRPr="0040584B" w:rsidRDefault="00EE5BD5" w:rsidP="009F36C9">
      <w:pPr>
        <w:pStyle w:val="Bezodstpw"/>
        <w:tabs>
          <w:tab w:val="left" w:pos="567"/>
        </w:tabs>
        <w:jc w:val="both"/>
        <w:rPr>
          <w:rFonts w:asciiTheme="minorHAnsi" w:hAnsiTheme="minorHAnsi" w:cstheme="minorHAnsi"/>
          <w:sz w:val="21"/>
          <w:szCs w:val="21"/>
        </w:rPr>
      </w:pPr>
      <w:r w:rsidRPr="0040584B">
        <w:rPr>
          <w:rFonts w:asciiTheme="minorHAnsi" w:hAnsiTheme="minorHAnsi" w:cstheme="minorHAnsi"/>
          <w:sz w:val="21"/>
          <w:szCs w:val="21"/>
        </w:rPr>
        <w:t>O</w:t>
      </w:r>
      <w:r w:rsidRPr="0040584B">
        <w:rPr>
          <w:rFonts w:asciiTheme="minorHAnsi" w:hAnsiTheme="minorHAnsi" w:cstheme="minorHAnsi"/>
          <w:spacing w:val="-1"/>
          <w:sz w:val="21"/>
          <w:szCs w:val="21"/>
        </w:rPr>
        <w:t>s</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b</w:t>
      </w:r>
      <w:r w:rsidRPr="0040584B">
        <w:rPr>
          <w:rFonts w:asciiTheme="minorHAnsi" w:hAnsiTheme="minorHAnsi" w:cstheme="minorHAnsi"/>
          <w:sz w:val="21"/>
          <w:szCs w:val="21"/>
        </w:rPr>
        <w:t xml:space="preserve">ą </w:t>
      </w:r>
      <w:r w:rsidRPr="0040584B">
        <w:rPr>
          <w:rFonts w:asciiTheme="minorHAnsi" w:hAnsiTheme="minorHAnsi" w:cstheme="minorHAnsi"/>
          <w:spacing w:val="-1"/>
          <w:sz w:val="21"/>
          <w:szCs w:val="21"/>
        </w:rPr>
        <w:t>u</w:t>
      </w:r>
      <w:r w:rsidRPr="0040584B">
        <w:rPr>
          <w:rFonts w:asciiTheme="minorHAnsi" w:hAnsiTheme="minorHAnsi" w:cstheme="minorHAnsi"/>
          <w:spacing w:val="1"/>
          <w:sz w:val="21"/>
          <w:szCs w:val="21"/>
        </w:rPr>
        <w:t>p</w:t>
      </w:r>
      <w:r w:rsidRPr="0040584B">
        <w:rPr>
          <w:rFonts w:asciiTheme="minorHAnsi" w:hAnsiTheme="minorHAnsi" w:cstheme="minorHAnsi"/>
          <w:sz w:val="21"/>
          <w:szCs w:val="21"/>
        </w:rPr>
        <w:t>rawni</w:t>
      </w:r>
      <w:r w:rsidRPr="0040584B">
        <w:rPr>
          <w:rFonts w:asciiTheme="minorHAnsi" w:hAnsiTheme="minorHAnsi" w:cstheme="minorHAnsi"/>
          <w:spacing w:val="-1"/>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ą </w:t>
      </w:r>
      <w:r w:rsidRPr="0040584B">
        <w:rPr>
          <w:rFonts w:asciiTheme="minorHAnsi" w:hAnsiTheme="minorHAnsi" w:cstheme="minorHAnsi"/>
          <w:spacing w:val="1"/>
          <w:sz w:val="21"/>
          <w:szCs w:val="21"/>
        </w:rPr>
        <w:t>d</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 xml:space="preserve"> kontaktu</w:t>
      </w:r>
      <w:r w:rsidRPr="0040584B">
        <w:rPr>
          <w:rFonts w:asciiTheme="minorHAnsi" w:hAnsiTheme="minorHAnsi" w:cstheme="minorHAnsi"/>
          <w:sz w:val="21"/>
          <w:szCs w:val="21"/>
        </w:rPr>
        <w:t xml:space="preserve"> z wykonawcami jes</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 xml:space="preserve">: </w:t>
      </w:r>
      <w:r w:rsidRPr="0040584B">
        <w:rPr>
          <w:rFonts w:asciiTheme="minorHAnsi" w:hAnsiTheme="minorHAnsi" w:cstheme="minorHAnsi"/>
          <w:b/>
          <w:sz w:val="21"/>
          <w:szCs w:val="21"/>
        </w:rPr>
        <w:t>Beata PŁACHTA-DURZYŃSKA</w:t>
      </w:r>
      <w:r w:rsidRPr="0040584B">
        <w:rPr>
          <w:rFonts w:asciiTheme="minorHAnsi" w:hAnsiTheme="minorHAnsi" w:cstheme="minorHAnsi"/>
          <w:sz w:val="21"/>
          <w:szCs w:val="21"/>
        </w:rPr>
        <w:t xml:space="preserve"> </w:t>
      </w:r>
      <w:r w:rsidRPr="0040584B">
        <w:rPr>
          <w:rFonts w:asciiTheme="minorHAnsi" w:hAnsiTheme="minorHAnsi" w:cstheme="minorHAnsi"/>
          <w:b/>
          <w:sz w:val="21"/>
          <w:szCs w:val="21"/>
        </w:rPr>
        <w:t>– K</w:t>
      </w:r>
      <w:r w:rsidR="00D67AAF" w:rsidRPr="0040584B">
        <w:rPr>
          <w:rFonts w:asciiTheme="minorHAnsi" w:hAnsiTheme="minorHAnsi" w:cstheme="minorHAnsi"/>
          <w:b/>
          <w:sz w:val="21"/>
          <w:szCs w:val="21"/>
        </w:rPr>
        <w:t>ierownik</w:t>
      </w:r>
      <w:r w:rsidRPr="0040584B">
        <w:rPr>
          <w:rFonts w:asciiTheme="minorHAnsi" w:hAnsiTheme="minorHAnsi" w:cstheme="minorHAnsi"/>
          <w:b/>
          <w:sz w:val="21"/>
          <w:szCs w:val="21"/>
        </w:rPr>
        <w:t xml:space="preserve"> Zespołu ds. zamówień publicznych</w:t>
      </w:r>
      <w:r w:rsidRPr="0040584B">
        <w:rPr>
          <w:rFonts w:asciiTheme="minorHAnsi" w:hAnsiTheme="minorHAnsi" w:cstheme="minorHAnsi"/>
          <w:sz w:val="21"/>
          <w:szCs w:val="21"/>
        </w:rPr>
        <w:t>, pod nr tel.: (+48 32) 364 43 36.</w:t>
      </w:r>
    </w:p>
    <w:p w14:paraId="03ACE809" w14:textId="77777777" w:rsidR="00741C17" w:rsidRPr="0040584B" w:rsidRDefault="00741C17" w:rsidP="009F36C9">
      <w:pPr>
        <w:pStyle w:val="Bezodstpw"/>
        <w:tabs>
          <w:tab w:val="left" w:pos="567"/>
        </w:tabs>
        <w:jc w:val="both"/>
        <w:rPr>
          <w:rFonts w:asciiTheme="minorHAnsi" w:hAnsiTheme="minorHAnsi" w:cstheme="minorHAnsi"/>
          <w:sz w:val="21"/>
          <w:szCs w:val="21"/>
        </w:rPr>
      </w:pPr>
    </w:p>
    <w:p w14:paraId="1B4E5F76" w14:textId="77777777" w:rsidR="00503DFB"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8</w:t>
      </w:r>
    </w:p>
    <w:p w14:paraId="28B10291" w14:textId="77777777" w:rsidR="00503DFB"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Termin związania ofertą</w:t>
      </w:r>
    </w:p>
    <w:p w14:paraId="29BC4035" w14:textId="77777777" w:rsidR="00723F2B" w:rsidRPr="0040584B" w:rsidRDefault="00723F2B" w:rsidP="009F36C9">
      <w:pPr>
        <w:pStyle w:val="Bezodstpw"/>
        <w:tabs>
          <w:tab w:val="left" w:pos="851"/>
        </w:tabs>
        <w:jc w:val="both"/>
        <w:rPr>
          <w:rFonts w:asciiTheme="minorHAnsi" w:hAnsiTheme="minorHAnsi" w:cstheme="minorHAnsi"/>
          <w:sz w:val="21"/>
          <w:szCs w:val="21"/>
        </w:rPr>
      </w:pPr>
    </w:p>
    <w:p w14:paraId="35F7E854" w14:textId="7DC7CC95" w:rsidR="00F702CC" w:rsidRPr="0040584B" w:rsidRDefault="00F702CC"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40584B">
        <w:rPr>
          <w:rFonts w:asciiTheme="minorHAnsi" w:hAnsiTheme="minorHAnsi" w:cstheme="minorHAnsi"/>
          <w:sz w:val="21"/>
          <w:szCs w:val="21"/>
        </w:rPr>
        <w:t>Wy</w:t>
      </w:r>
      <w:r w:rsidRPr="0040584B">
        <w:rPr>
          <w:rFonts w:asciiTheme="minorHAnsi" w:hAnsiTheme="minorHAnsi" w:cstheme="minorHAnsi"/>
          <w:spacing w:val="-2"/>
          <w:sz w:val="21"/>
          <w:szCs w:val="21"/>
        </w:rPr>
        <w:t>k</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wc</w:t>
      </w:r>
      <w:r w:rsidRPr="0040584B">
        <w:rPr>
          <w:rFonts w:asciiTheme="minorHAnsi" w:hAnsiTheme="minorHAnsi" w:cstheme="minorHAnsi"/>
          <w:sz w:val="21"/>
          <w:szCs w:val="21"/>
        </w:rPr>
        <w:t xml:space="preserve">a </w:t>
      </w:r>
      <w:r w:rsidRPr="0040584B">
        <w:rPr>
          <w:rFonts w:asciiTheme="minorHAnsi" w:hAnsiTheme="minorHAnsi" w:cstheme="minorHAnsi"/>
          <w:spacing w:val="1"/>
          <w:sz w:val="21"/>
          <w:szCs w:val="21"/>
        </w:rPr>
        <w:t>z</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ią</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y </w:t>
      </w:r>
      <w:r w:rsidRPr="0040584B">
        <w:rPr>
          <w:rFonts w:asciiTheme="minorHAnsi" w:hAnsiTheme="minorHAnsi" w:cstheme="minorHAnsi"/>
          <w:spacing w:val="-1"/>
          <w:sz w:val="21"/>
          <w:szCs w:val="21"/>
        </w:rPr>
        <w:t>b</w:t>
      </w:r>
      <w:r w:rsidRPr="0040584B">
        <w:rPr>
          <w:rFonts w:asciiTheme="minorHAnsi" w:hAnsiTheme="minorHAnsi" w:cstheme="minorHAnsi"/>
          <w:sz w:val="21"/>
          <w:szCs w:val="21"/>
        </w:rPr>
        <w:t>ę</w:t>
      </w:r>
      <w:r w:rsidRPr="0040584B">
        <w:rPr>
          <w:rFonts w:asciiTheme="minorHAnsi" w:hAnsiTheme="minorHAnsi" w:cstheme="minorHAnsi"/>
          <w:spacing w:val="4"/>
          <w:sz w:val="21"/>
          <w:szCs w:val="21"/>
        </w:rPr>
        <w:t>d</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 xml:space="preserve">ie </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ł</w:t>
      </w:r>
      <w:r w:rsidRPr="0040584B">
        <w:rPr>
          <w:rFonts w:asciiTheme="minorHAnsi" w:hAnsiTheme="minorHAnsi" w:cstheme="minorHAnsi"/>
          <w:spacing w:val="-1"/>
          <w:sz w:val="21"/>
          <w:szCs w:val="21"/>
        </w:rPr>
        <w:t>o</w:t>
      </w:r>
      <w:r w:rsidRPr="0040584B">
        <w:rPr>
          <w:rFonts w:asciiTheme="minorHAnsi" w:hAnsiTheme="minorHAnsi" w:cstheme="minorHAnsi"/>
          <w:spacing w:val="1"/>
          <w:sz w:val="21"/>
          <w:szCs w:val="21"/>
        </w:rPr>
        <w:t>ż</w:t>
      </w:r>
      <w:r w:rsidRPr="0040584B">
        <w:rPr>
          <w:rFonts w:asciiTheme="minorHAnsi" w:hAnsiTheme="minorHAnsi" w:cstheme="minorHAnsi"/>
          <w:spacing w:val="-2"/>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ą </w:t>
      </w:r>
      <w:r w:rsidRPr="0040584B">
        <w:rPr>
          <w:rFonts w:asciiTheme="minorHAnsi" w:hAnsiTheme="minorHAnsi" w:cstheme="minorHAnsi"/>
          <w:spacing w:val="-2"/>
          <w:sz w:val="21"/>
          <w:szCs w:val="21"/>
        </w:rPr>
        <w:t>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er</w:t>
      </w:r>
      <w:r w:rsidRPr="0040584B">
        <w:rPr>
          <w:rFonts w:asciiTheme="minorHAnsi" w:hAnsiTheme="minorHAnsi" w:cstheme="minorHAnsi"/>
          <w:spacing w:val="2"/>
          <w:sz w:val="21"/>
          <w:szCs w:val="21"/>
        </w:rPr>
        <w:t>t</w:t>
      </w:r>
      <w:r w:rsidRPr="0040584B">
        <w:rPr>
          <w:rFonts w:asciiTheme="minorHAnsi" w:hAnsiTheme="minorHAnsi" w:cstheme="minorHAnsi"/>
          <w:sz w:val="21"/>
          <w:szCs w:val="21"/>
        </w:rPr>
        <w:t xml:space="preserve">ą </w:t>
      </w:r>
      <w:r w:rsidRPr="0040584B">
        <w:rPr>
          <w:rFonts w:asciiTheme="minorHAnsi" w:hAnsiTheme="minorHAnsi" w:cstheme="minorHAnsi"/>
          <w:spacing w:val="1"/>
          <w:sz w:val="21"/>
          <w:szCs w:val="21"/>
        </w:rPr>
        <w:t>do dnia:</w:t>
      </w:r>
      <w:r w:rsidR="00645ED0" w:rsidRPr="0040584B">
        <w:rPr>
          <w:rFonts w:asciiTheme="minorHAnsi" w:hAnsiTheme="minorHAnsi" w:cstheme="minorHAnsi"/>
          <w:spacing w:val="1"/>
          <w:sz w:val="21"/>
          <w:szCs w:val="21"/>
        </w:rPr>
        <w:t xml:space="preserve"> </w:t>
      </w:r>
      <w:r w:rsidR="00B239CC">
        <w:rPr>
          <w:rFonts w:asciiTheme="minorHAnsi" w:hAnsiTheme="minorHAnsi" w:cstheme="minorHAnsi"/>
          <w:b/>
          <w:spacing w:val="1"/>
          <w:sz w:val="21"/>
          <w:szCs w:val="21"/>
        </w:rPr>
        <w:t>2</w:t>
      </w:r>
      <w:r w:rsidR="00B3013E">
        <w:rPr>
          <w:rFonts w:asciiTheme="minorHAnsi" w:hAnsiTheme="minorHAnsi" w:cstheme="minorHAnsi"/>
          <w:b/>
          <w:spacing w:val="1"/>
          <w:sz w:val="21"/>
          <w:szCs w:val="21"/>
        </w:rPr>
        <w:t>0</w:t>
      </w:r>
      <w:r w:rsidR="00195787" w:rsidRPr="0040584B">
        <w:rPr>
          <w:rFonts w:asciiTheme="minorHAnsi" w:hAnsiTheme="minorHAnsi" w:cstheme="minorHAnsi"/>
          <w:b/>
          <w:spacing w:val="1"/>
          <w:sz w:val="21"/>
          <w:szCs w:val="21"/>
        </w:rPr>
        <w:t xml:space="preserve"> </w:t>
      </w:r>
      <w:r w:rsidR="00B239CC">
        <w:rPr>
          <w:rFonts w:asciiTheme="minorHAnsi" w:hAnsiTheme="minorHAnsi" w:cstheme="minorHAnsi"/>
          <w:b/>
          <w:spacing w:val="1"/>
          <w:sz w:val="21"/>
          <w:szCs w:val="21"/>
        </w:rPr>
        <w:t>stycznia</w:t>
      </w:r>
      <w:r w:rsidR="00195787" w:rsidRPr="0040584B">
        <w:rPr>
          <w:rFonts w:asciiTheme="minorHAnsi" w:hAnsiTheme="minorHAnsi" w:cstheme="minorHAnsi"/>
          <w:b/>
          <w:spacing w:val="1"/>
          <w:sz w:val="21"/>
          <w:szCs w:val="21"/>
        </w:rPr>
        <w:t xml:space="preserve"> </w:t>
      </w:r>
      <w:r w:rsidR="005761E8" w:rsidRPr="0040584B">
        <w:rPr>
          <w:rFonts w:asciiTheme="minorHAnsi" w:hAnsiTheme="minorHAnsi" w:cstheme="minorHAnsi"/>
          <w:b/>
          <w:spacing w:val="1"/>
          <w:sz w:val="21"/>
          <w:szCs w:val="21"/>
        </w:rPr>
        <w:t>202</w:t>
      </w:r>
      <w:r w:rsidR="00B239CC">
        <w:rPr>
          <w:rFonts w:asciiTheme="minorHAnsi" w:hAnsiTheme="minorHAnsi" w:cstheme="minorHAnsi"/>
          <w:b/>
          <w:spacing w:val="1"/>
          <w:sz w:val="21"/>
          <w:szCs w:val="21"/>
        </w:rPr>
        <w:t>5</w:t>
      </w:r>
      <w:r w:rsidR="005761E8" w:rsidRPr="0040584B">
        <w:rPr>
          <w:rFonts w:asciiTheme="minorHAnsi" w:hAnsiTheme="minorHAnsi" w:cstheme="minorHAnsi"/>
          <w:b/>
          <w:spacing w:val="1"/>
          <w:sz w:val="21"/>
          <w:szCs w:val="21"/>
        </w:rPr>
        <w:t xml:space="preserve"> roku</w:t>
      </w:r>
      <w:r w:rsidR="00645ED0" w:rsidRPr="0040584B">
        <w:rPr>
          <w:rFonts w:asciiTheme="minorHAnsi" w:hAnsiTheme="minorHAnsi" w:cstheme="minorHAnsi"/>
          <w:spacing w:val="1"/>
          <w:sz w:val="21"/>
          <w:szCs w:val="21"/>
        </w:rPr>
        <w:t>.</w:t>
      </w:r>
    </w:p>
    <w:p w14:paraId="0298A567" w14:textId="77777777" w:rsidR="003F10C4" w:rsidRPr="0040584B" w:rsidRDefault="00645ED0"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40584B">
        <w:rPr>
          <w:rFonts w:asciiTheme="minorHAnsi" w:hAnsiTheme="minorHAnsi" w:cstheme="minorHAnsi"/>
          <w:sz w:val="21"/>
          <w:szCs w:val="21"/>
        </w:rPr>
        <w:t>P</w:t>
      </w:r>
      <w:r w:rsidR="003F10C4" w:rsidRPr="0040584B">
        <w:rPr>
          <w:rFonts w:asciiTheme="minorHAnsi" w:hAnsiTheme="minorHAnsi" w:cstheme="minorHAnsi"/>
          <w:sz w:val="21"/>
          <w:szCs w:val="21"/>
        </w:rPr>
        <w:t>ierwszym dniem terminu związania ofertą jest dzień, w którym upływa termin składania ofert.</w:t>
      </w:r>
    </w:p>
    <w:p w14:paraId="350E0D73" w14:textId="3C41A3A7" w:rsidR="00A90193" w:rsidRPr="0040584B" w:rsidRDefault="00A90193"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W przypadku gdy wybór najkorzystniejszej oferty nie nastąpi przed upływem terminu związania ofertą</w:t>
      </w:r>
      <w:r w:rsidR="00C75D79">
        <w:rPr>
          <w:rFonts w:asciiTheme="minorHAnsi" w:eastAsia="TimesNewRoman" w:hAnsiTheme="minorHAnsi" w:cstheme="minorHAnsi"/>
          <w:sz w:val="21"/>
          <w:szCs w:val="21"/>
        </w:rPr>
        <w:t xml:space="preserve"> </w:t>
      </w:r>
      <w:r w:rsidR="00C75D79" w:rsidRPr="00FE75E9">
        <w:rPr>
          <w:rFonts w:ascii="Calibri" w:eastAsia="TimesNewRoman" w:hAnsi="Calibri" w:cs="Calibri"/>
          <w:sz w:val="21"/>
          <w:szCs w:val="21"/>
        </w:rPr>
        <w:t>określonego w dokumentach zamówienia</w:t>
      </w:r>
      <w:r w:rsidRPr="0040584B">
        <w:rPr>
          <w:rFonts w:asciiTheme="minorHAnsi" w:eastAsia="TimesNewRoman" w:hAnsiTheme="minorHAnsi" w:cstheme="minorHAnsi"/>
          <w:sz w:val="21"/>
          <w:szCs w:val="21"/>
        </w:rPr>
        <w:t xml:space="preserve">, zamawiający przed upływem terminu związania ofertą zwraca się jednokrotnie </w:t>
      </w:r>
      <w:r w:rsidR="00C75D79">
        <w:rPr>
          <w:rFonts w:asciiTheme="minorHAnsi" w:eastAsia="TimesNewRoman" w:hAnsiTheme="minorHAnsi" w:cstheme="minorHAnsi"/>
          <w:sz w:val="21"/>
          <w:szCs w:val="21"/>
        </w:rPr>
        <w:br/>
      </w:r>
      <w:r w:rsidRPr="0040584B">
        <w:rPr>
          <w:rFonts w:asciiTheme="minorHAnsi" w:eastAsia="TimesNewRoman" w:hAnsiTheme="minorHAnsi" w:cstheme="minorHAnsi"/>
          <w:sz w:val="21"/>
          <w:szCs w:val="21"/>
        </w:rPr>
        <w:t>do wykonawców o wyrażenie zgody na przedłużenie tego terminu o wskazywany przez niego okres, nie dłuższy niż 30 dni.</w:t>
      </w:r>
    </w:p>
    <w:p w14:paraId="7726D4FC" w14:textId="77777777" w:rsidR="00A90193" w:rsidRPr="0040584B" w:rsidRDefault="00A90193"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u w:val="single"/>
        </w:rPr>
      </w:pPr>
      <w:r w:rsidRPr="0040584B">
        <w:rPr>
          <w:rFonts w:asciiTheme="minorHAnsi" w:eastAsia="TimesNewRoman" w:hAnsiTheme="minorHAnsi" w:cstheme="minorHAnsi"/>
          <w:sz w:val="21"/>
          <w:szCs w:val="21"/>
          <w:u w:val="single"/>
        </w:rPr>
        <w:t>Przedłużenie terminu związania</w:t>
      </w:r>
      <w:r w:rsidR="00A94466" w:rsidRPr="0040584B">
        <w:rPr>
          <w:rFonts w:asciiTheme="minorHAnsi" w:eastAsia="TimesNewRoman" w:hAnsiTheme="minorHAnsi" w:cstheme="minorHAnsi"/>
          <w:sz w:val="21"/>
          <w:szCs w:val="21"/>
          <w:u w:val="single"/>
        </w:rPr>
        <w:t xml:space="preserve"> ofertą, </w:t>
      </w:r>
      <w:r w:rsidRPr="0040584B">
        <w:rPr>
          <w:rFonts w:asciiTheme="minorHAnsi" w:eastAsia="TimesNewRoman" w:hAnsiTheme="minorHAnsi" w:cstheme="minorHAnsi"/>
          <w:sz w:val="21"/>
          <w:szCs w:val="21"/>
          <w:u w:val="single"/>
        </w:rPr>
        <w:t>wymaga złożenia przez wykonawcę pisemnego oświadczenia o wyrażeniu</w:t>
      </w:r>
      <w:r w:rsidR="00F14C05" w:rsidRPr="0040584B">
        <w:rPr>
          <w:rFonts w:asciiTheme="minorHAnsi" w:eastAsia="TimesNewRoman" w:hAnsiTheme="minorHAnsi" w:cstheme="minorHAnsi"/>
          <w:sz w:val="21"/>
          <w:szCs w:val="21"/>
          <w:u w:val="single"/>
        </w:rPr>
        <w:t xml:space="preserve"> </w:t>
      </w:r>
      <w:r w:rsidRPr="0040584B">
        <w:rPr>
          <w:rFonts w:asciiTheme="minorHAnsi" w:eastAsia="TimesNewRoman" w:hAnsiTheme="minorHAnsi" w:cstheme="minorHAnsi"/>
          <w:sz w:val="21"/>
          <w:szCs w:val="21"/>
          <w:u w:val="single"/>
        </w:rPr>
        <w:t>zgody na przedł</w:t>
      </w:r>
      <w:r w:rsidR="009B2011" w:rsidRPr="0040584B">
        <w:rPr>
          <w:rFonts w:asciiTheme="minorHAnsi" w:eastAsia="TimesNewRoman" w:hAnsiTheme="minorHAnsi" w:cstheme="minorHAnsi"/>
          <w:sz w:val="21"/>
          <w:szCs w:val="21"/>
          <w:u w:val="single"/>
        </w:rPr>
        <w:t>użenie terminu związania ofertą</w:t>
      </w:r>
      <w:r w:rsidR="009B2011" w:rsidRPr="0040584B">
        <w:rPr>
          <w:rFonts w:asciiTheme="minorHAnsi" w:hAnsiTheme="minorHAnsi" w:cstheme="minorHAnsi"/>
          <w:sz w:val="21"/>
          <w:szCs w:val="21"/>
        </w:rPr>
        <w:t>;</w:t>
      </w:r>
      <w:r w:rsidR="00D45182" w:rsidRPr="0040584B">
        <w:rPr>
          <w:rFonts w:asciiTheme="minorHAnsi" w:hAnsiTheme="minorHAnsi" w:cstheme="minorHAnsi"/>
          <w:color w:val="FF0000"/>
          <w:sz w:val="21"/>
          <w:szCs w:val="21"/>
        </w:rPr>
        <w:t xml:space="preserve"> </w:t>
      </w:r>
      <w:r w:rsidR="00777641" w:rsidRPr="0040584B">
        <w:rPr>
          <w:rFonts w:asciiTheme="minorHAnsi" w:hAnsiTheme="minorHAnsi" w:cstheme="minorHAnsi"/>
          <w:sz w:val="21"/>
          <w:szCs w:val="21"/>
        </w:rPr>
        <w:t xml:space="preserve">jeżeli zasadne, </w:t>
      </w:r>
      <w:r w:rsidRPr="0040584B">
        <w:rPr>
          <w:rFonts w:asciiTheme="minorHAnsi" w:eastAsia="TimesNewRoman" w:hAnsiTheme="minorHAnsi" w:cstheme="minorHAnsi"/>
          <w:iCs/>
          <w:sz w:val="21"/>
          <w:szCs w:val="21"/>
        </w:rPr>
        <w:t>przedłużenie terminu z</w:t>
      </w:r>
      <w:r w:rsidR="009B2011" w:rsidRPr="0040584B">
        <w:rPr>
          <w:rFonts w:asciiTheme="minorHAnsi" w:eastAsia="TimesNewRoman" w:hAnsiTheme="minorHAnsi" w:cstheme="minorHAnsi"/>
          <w:iCs/>
          <w:sz w:val="21"/>
          <w:szCs w:val="21"/>
        </w:rPr>
        <w:t>wiązan</w:t>
      </w:r>
      <w:r w:rsidR="00380353" w:rsidRPr="0040584B">
        <w:rPr>
          <w:rFonts w:asciiTheme="minorHAnsi" w:eastAsia="TimesNewRoman" w:hAnsiTheme="minorHAnsi" w:cstheme="minorHAnsi"/>
          <w:iCs/>
          <w:sz w:val="21"/>
          <w:szCs w:val="21"/>
        </w:rPr>
        <w:t>ia ofertą,</w:t>
      </w:r>
      <w:r w:rsidRPr="0040584B">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40584B">
        <w:rPr>
          <w:rFonts w:asciiTheme="minorHAnsi" w:eastAsia="TimesNewRoman" w:hAnsiTheme="minorHAnsi" w:cstheme="minorHAnsi"/>
          <w:iCs/>
          <w:sz w:val="21"/>
          <w:szCs w:val="21"/>
        </w:rPr>
        <w:t>o wadium na przedłużony okres zwi</w:t>
      </w:r>
      <w:r w:rsidRPr="0040584B">
        <w:rPr>
          <w:rFonts w:asciiTheme="minorHAnsi" w:eastAsia="TimesNewRoman" w:hAnsiTheme="minorHAnsi" w:cstheme="minorHAnsi"/>
          <w:iCs/>
          <w:sz w:val="21"/>
          <w:szCs w:val="21"/>
        </w:rPr>
        <w:t>ązania ofertą.</w:t>
      </w:r>
    </w:p>
    <w:p w14:paraId="27C5C115" w14:textId="77777777" w:rsidR="004856F1" w:rsidRPr="0040584B" w:rsidRDefault="004856F1" w:rsidP="009F36C9">
      <w:pPr>
        <w:widowControl w:val="0"/>
        <w:tabs>
          <w:tab w:val="left" w:pos="426"/>
        </w:tabs>
        <w:autoSpaceDE w:val="0"/>
        <w:autoSpaceDN w:val="0"/>
        <w:adjustRightInd w:val="0"/>
        <w:ind w:right="74"/>
        <w:jc w:val="both"/>
        <w:rPr>
          <w:rFonts w:asciiTheme="minorHAnsi" w:hAnsiTheme="minorHAnsi" w:cstheme="minorHAnsi"/>
          <w:sz w:val="21"/>
          <w:szCs w:val="21"/>
          <w:u w:val="single"/>
        </w:rPr>
      </w:pPr>
    </w:p>
    <w:p w14:paraId="688D0E14" w14:textId="77777777" w:rsidR="00503DFB"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9</w:t>
      </w:r>
    </w:p>
    <w:p w14:paraId="0662121A" w14:textId="77777777" w:rsidR="00503DFB"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Opis s</w:t>
      </w:r>
      <w:r w:rsidR="00D303DB" w:rsidRPr="0040584B">
        <w:rPr>
          <w:rFonts w:asciiTheme="minorHAnsi" w:hAnsiTheme="minorHAnsi" w:cstheme="minorHAnsi"/>
          <w:spacing w:val="42"/>
          <w:sz w:val="21"/>
          <w:szCs w:val="21"/>
        </w:rPr>
        <w:t>posobu przygotowania ofer</w:t>
      </w:r>
      <w:r w:rsidR="008E6CA2" w:rsidRPr="0040584B">
        <w:rPr>
          <w:rFonts w:asciiTheme="minorHAnsi" w:hAnsiTheme="minorHAnsi" w:cstheme="minorHAnsi"/>
          <w:spacing w:val="42"/>
          <w:sz w:val="21"/>
          <w:szCs w:val="21"/>
        </w:rPr>
        <w:t>t</w:t>
      </w:r>
    </w:p>
    <w:p w14:paraId="7B5D1415" w14:textId="77777777" w:rsidR="00927A97" w:rsidRPr="0040584B" w:rsidRDefault="00927A97" w:rsidP="009F36C9">
      <w:pPr>
        <w:pStyle w:val="Bezodstpw"/>
        <w:tabs>
          <w:tab w:val="left" w:pos="851"/>
        </w:tabs>
        <w:jc w:val="both"/>
        <w:rPr>
          <w:rFonts w:asciiTheme="minorHAnsi" w:hAnsiTheme="minorHAnsi" w:cstheme="minorHAnsi"/>
          <w:sz w:val="21"/>
          <w:szCs w:val="21"/>
        </w:rPr>
      </w:pPr>
    </w:p>
    <w:p w14:paraId="3CD86303"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bCs/>
          <w:sz w:val="21"/>
          <w:szCs w:val="21"/>
          <w:lang w:eastAsia="en-US"/>
        </w:rPr>
        <w:t xml:space="preserve">Pod rygorem nieważności, ofertę </w:t>
      </w:r>
      <w:r w:rsidRPr="0040584B">
        <w:rPr>
          <w:rFonts w:asciiTheme="minorHAnsi" w:hAnsiTheme="minorHAnsi" w:cstheme="minorHAnsi"/>
          <w:sz w:val="21"/>
          <w:szCs w:val="21"/>
        </w:rPr>
        <w:t>należy sporządzić w języku polskim.</w:t>
      </w:r>
    </w:p>
    <w:p w14:paraId="545B4DD2"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Wykonawca może złożyć tylko jedną ofertę; złożenie więcej niż jednej oferty spowoduje odrzucenie wszystkich ofert wykonawcy.</w:t>
      </w:r>
    </w:p>
    <w:p w14:paraId="4DC54210" w14:textId="3AF8F389" w:rsidR="005A20BF" w:rsidRPr="00B039CD"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bCs/>
          <w:sz w:val="21"/>
          <w:szCs w:val="21"/>
        </w:rPr>
        <w:t xml:space="preserve">Treść </w:t>
      </w:r>
      <w:r w:rsidRPr="0040584B">
        <w:rPr>
          <w:rFonts w:asciiTheme="minorHAnsi" w:hAnsiTheme="minorHAnsi" w:cstheme="minorHAnsi"/>
          <w:sz w:val="21"/>
          <w:szCs w:val="21"/>
        </w:rPr>
        <w:t xml:space="preserve">oferty musi być zgodna z wymaganiami zamawiającego określonymi w dokumentach zamówienia; </w:t>
      </w:r>
      <w:r w:rsidRPr="0040584B">
        <w:rPr>
          <w:rFonts w:asciiTheme="minorHAnsi" w:hAnsiTheme="minorHAnsi" w:cstheme="minorHAnsi"/>
          <w:bCs/>
          <w:sz w:val="21"/>
          <w:szCs w:val="21"/>
        </w:rPr>
        <w:t xml:space="preserve">wykonawca sporządza ofertę zgodnie z formularzem oferty, którego wzór stanowi </w:t>
      </w:r>
      <w:r w:rsidRPr="0040584B">
        <w:rPr>
          <w:rFonts w:asciiTheme="minorHAnsi" w:hAnsiTheme="minorHAnsi" w:cstheme="minorHAnsi"/>
          <w:b/>
          <w:bCs/>
          <w:sz w:val="21"/>
          <w:szCs w:val="21"/>
        </w:rPr>
        <w:t>załącznik nr 2</w:t>
      </w:r>
      <w:r w:rsidRPr="0040584B">
        <w:rPr>
          <w:rFonts w:asciiTheme="minorHAnsi" w:hAnsiTheme="minorHAnsi" w:cstheme="minorHAnsi"/>
          <w:bCs/>
          <w:sz w:val="21"/>
          <w:szCs w:val="21"/>
        </w:rPr>
        <w:t xml:space="preserve"> do SWZ</w:t>
      </w:r>
      <w:r w:rsidR="0053619F">
        <w:rPr>
          <w:rFonts w:asciiTheme="minorHAnsi" w:hAnsiTheme="minorHAnsi" w:cstheme="minorHAnsi"/>
          <w:bCs/>
          <w:sz w:val="21"/>
          <w:szCs w:val="21"/>
        </w:rPr>
        <w:t>.</w:t>
      </w:r>
      <w:r w:rsidRPr="0040584B">
        <w:rPr>
          <w:rFonts w:asciiTheme="minorHAnsi" w:hAnsiTheme="minorHAnsi" w:cstheme="minorHAnsi"/>
          <w:bCs/>
          <w:sz w:val="21"/>
          <w:szCs w:val="21"/>
        </w:rPr>
        <w:t xml:space="preserve"> </w:t>
      </w:r>
    </w:p>
    <w:p w14:paraId="2D51BC73" w14:textId="77777777" w:rsidR="00B039CD" w:rsidRDefault="00B039CD" w:rsidP="00B039CD">
      <w:pPr>
        <w:pStyle w:val="Tekstpodstawowy2"/>
        <w:tabs>
          <w:tab w:val="left" w:pos="426"/>
        </w:tabs>
        <w:suppressAutoHyphens w:val="0"/>
        <w:rPr>
          <w:rFonts w:asciiTheme="minorHAnsi" w:hAnsiTheme="minorHAnsi" w:cstheme="minorHAnsi"/>
          <w:sz w:val="21"/>
          <w:szCs w:val="21"/>
        </w:rPr>
      </w:pPr>
    </w:p>
    <w:p w14:paraId="23843250"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bCs/>
          <w:sz w:val="21"/>
          <w:szCs w:val="21"/>
          <w:u w:val="single"/>
        </w:rPr>
        <w:lastRenderedPageBreak/>
        <w:t>Wykonawca składa wraz z ofertą</w:t>
      </w:r>
      <w:r w:rsidRPr="0040584B">
        <w:rPr>
          <w:rFonts w:asciiTheme="minorHAnsi" w:hAnsiTheme="minorHAnsi" w:cstheme="minorHAnsi"/>
          <w:bCs/>
          <w:sz w:val="21"/>
          <w:szCs w:val="21"/>
        </w:rPr>
        <w:t>:</w:t>
      </w:r>
    </w:p>
    <w:p w14:paraId="113877F9" w14:textId="7E9ABCDC" w:rsidR="00CE386B" w:rsidRPr="002F16D4"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40584B">
        <w:rPr>
          <w:rFonts w:asciiTheme="minorHAnsi" w:hAnsiTheme="minorHAnsi" w:cstheme="minorHAnsi"/>
          <w:sz w:val="21"/>
          <w:szCs w:val="21"/>
        </w:rPr>
        <w:t xml:space="preserve">Oświadczenie, o którym mowa w § 15 ust. 2 regulaminu, według wzoru stanowiącego </w:t>
      </w:r>
      <w:r w:rsidRPr="0040584B">
        <w:rPr>
          <w:rFonts w:asciiTheme="minorHAnsi" w:hAnsiTheme="minorHAnsi" w:cstheme="minorHAnsi"/>
          <w:b/>
          <w:bCs/>
          <w:sz w:val="21"/>
          <w:szCs w:val="21"/>
        </w:rPr>
        <w:t xml:space="preserve">załącznik nr </w:t>
      </w:r>
      <w:r w:rsidR="00B239CC">
        <w:rPr>
          <w:rFonts w:asciiTheme="minorHAnsi" w:hAnsiTheme="minorHAnsi" w:cstheme="minorHAnsi"/>
          <w:b/>
          <w:bCs/>
          <w:sz w:val="21"/>
          <w:szCs w:val="21"/>
        </w:rPr>
        <w:t>3</w:t>
      </w:r>
      <w:r w:rsidRPr="0040584B">
        <w:rPr>
          <w:rFonts w:asciiTheme="minorHAnsi" w:hAnsiTheme="minorHAnsi" w:cstheme="minorHAnsi"/>
          <w:bCs/>
          <w:sz w:val="21"/>
          <w:szCs w:val="21"/>
        </w:rPr>
        <w:t xml:space="preserve"> do SWZ, </w:t>
      </w:r>
      <w:r w:rsidRPr="0040584B">
        <w:rPr>
          <w:rFonts w:asciiTheme="minorHAnsi" w:hAnsiTheme="minorHAnsi" w:cstheme="minorHAnsi"/>
          <w:b/>
          <w:sz w:val="21"/>
          <w:szCs w:val="21"/>
        </w:rPr>
        <w:t>składane odrębnie przez:</w:t>
      </w:r>
    </w:p>
    <w:p w14:paraId="70D0A8F2" w14:textId="77777777" w:rsidR="002F16D4" w:rsidRDefault="002F16D4" w:rsidP="009F36C9">
      <w:pPr>
        <w:pStyle w:val="Tekstpodstawowy2"/>
        <w:numPr>
          <w:ilvl w:val="1"/>
          <w:numId w:val="46"/>
        </w:numPr>
        <w:tabs>
          <w:tab w:val="left" w:pos="1276"/>
        </w:tabs>
        <w:suppressAutoHyphens w:val="0"/>
        <w:ind w:left="1276" w:hanging="425"/>
        <w:rPr>
          <w:rFonts w:asciiTheme="minorHAnsi" w:hAnsiTheme="minorHAnsi" w:cstheme="minorHAnsi"/>
          <w:sz w:val="21"/>
          <w:szCs w:val="21"/>
        </w:rPr>
      </w:pPr>
      <w:r w:rsidRPr="00CE386B">
        <w:rPr>
          <w:rFonts w:asciiTheme="minorHAnsi" w:hAnsiTheme="minorHAnsi" w:cstheme="minorHAnsi"/>
          <w:sz w:val="21"/>
          <w:szCs w:val="21"/>
        </w:rPr>
        <w:t>wykonawcę,</w:t>
      </w:r>
    </w:p>
    <w:p w14:paraId="0FEE3B43" w14:textId="77777777" w:rsidR="002F16D4" w:rsidRPr="00CE386B" w:rsidRDefault="002F16D4" w:rsidP="009F36C9">
      <w:pPr>
        <w:pStyle w:val="Tekstpodstawowy2"/>
        <w:numPr>
          <w:ilvl w:val="1"/>
          <w:numId w:val="46"/>
        </w:numPr>
        <w:tabs>
          <w:tab w:val="left" w:pos="1276"/>
        </w:tabs>
        <w:suppressAutoHyphens w:val="0"/>
        <w:ind w:left="1276" w:hanging="425"/>
        <w:rPr>
          <w:rFonts w:asciiTheme="minorHAnsi" w:hAnsiTheme="minorHAnsi" w:cstheme="minorHAnsi"/>
          <w:sz w:val="21"/>
          <w:szCs w:val="21"/>
        </w:rPr>
      </w:pPr>
      <w:r w:rsidRPr="00CE386B">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w:t>
      </w:r>
    </w:p>
    <w:p w14:paraId="79471EDF" w14:textId="57B236B4" w:rsidR="005A20BF"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2F16D4">
        <w:rPr>
          <w:rFonts w:asciiTheme="minorHAnsi" w:hAnsiTheme="minorHAnsi" w:cstheme="minorHAns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38785BC8" w14:textId="77777777" w:rsidR="005A20BF"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381EB9">
        <w:rPr>
          <w:rFonts w:asciiTheme="minorHAnsi" w:hAnsiTheme="minorHAnsi" w:cstheme="minorHAnsi"/>
          <w:color w:val="000000"/>
          <w:sz w:val="21"/>
          <w:szCs w:val="21"/>
        </w:rPr>
        <w:t xml:space="preserve">W przypadku, gdy umocowanie osoby składającej ofertę nie wynika z dokumentu, o którym mowa </w:t>
      </w:r>
      <w:r w:rsidRPr="00381EB9">
        <w:rPr>
          <w:rFonts w:asciiTheme="minorHAnsi" w:eastAsia="Calibri" w:hAnsiTheme="minorHAnsi" w:cstheme="minorHAnsi"/>
          <w:color w:val="000000"/>
          <w:sz w:val="21"/>
          <w:szCs w:val="21"/>
          <w:lang w:eastAsia="en-US"/>
        </w:rPr>
        <w:t>odpowiednio w</w:t>
      </w:r>
      <w:r w:rsidR="0022785F" w:rsidRPr="00381EB9">
        <w:rPr>
          <w:rFonts w:asciiTheme="minorHAnsi" w:eastAsia="Calibri" w:hAnsiTheme="minorHAnsi" w:cstheme="minorHAnsi"/>
          <w:color w:val="000000"/>
          <w:sz w:val="21"/>
          <w:szCs w:val="21"/>
          <w:lang w:eastAsia="en-US"/>
        </w:rPr>
        <w:t> </w:t>
      </w:r>
      <w:r w:rsidRPr="00381EB9">
        <w:rPr>
          <w:rFonts w:asciiTheme="minorHAnsi" w:eastAsia="Calibri" w:hAnsiTheme="minorHAnsi" w:cstheme="minorHAnsi"/>
          <w:color w:val="000000"/>
          <w:sz w:val="21"/>
          <w:szCs w:val="21"/>
          <w:lang w:eastAsia="en-US"/>
        </w:rPr>
        <w:t>pkt 4.2. – pełnomocnictwo, bądź i</w:t>
      </w:r>
      <w:r w:rsidRPr="00381EB9">
        <w:rPr>
          <w:rFonts w:asciiTheme="minorHAnsi" w:hAnsiTheme="minorHAnsi" w:cstheme="minorHAnsi"/>
          <w:sz w:val="21"/>
          <w:szCs w:val="21"/>
        </w:rPr>
        <w:t>nny dokument potwierdzający umocowanie do reprezentowania wykonawcy;</w:t>
      </w:r>
    </w:p>
    <w:p w14:paraId="7C65CA6A" w14:textId="77777777" w:rsidR="005A20BF" w:rsidRPr="009D747A"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9D747A">
        <w:rPr>
          <w:rFonts w:asciiTheme="minorHAnsi" w:hAnsiTheme="minorHAnsi" w:cstheme="minorHAnsi"/>
          <w:sz w:val="21"/>
          <w:szCs w:val="21"/>
        </w:rPr>
        <w:t>W przypadku wykonawców wspólnie ubiegających się o udzielenie zamówienia – p</w:t>
      </w:r>
      <w:r w:rsidRPr="009D747A">
        <w:rPr>
          <w:rFonts w:asciiTheme="minorHAnsi" w:eastAsia="Calibri" w:hAnsiTheme="minorHAnsi" w:cstheme="minorHAnsi"/>
          <w:bCs/>
          <w:sz w:val="21"/>
          <w:szCs w:val="21"/>
          <w:lang w:eastAsia="en-US"/>
        </w:rPr>
        <w:t>ełnomocnictwo</w:t>
      </w:r>
      <w:r w:rsidRPr="009D747A">
        <w:rPr>
          <w:rFonts w:asciiTheme="minorHAnsi" w:hAnsiTheme="minorHAnsi" w:cstheme="minorHAnsi"/>
          <w:sz w:val="21"/>
          <w:szCs w:val="21"/>
        </w:rPr>
        <w:t xml:space="preserve"> </w:t>
      </w:r>
      <w:r w:rsidRPr="009D747A">
        <w:rPr>
          <w:rFonts w:asciiTheme="minorHAnsi" w:hAnsiTheme="minorHAnsi" w:cstheme="minorHAnsi"/>
          <w:spacing w:val="1"/>
          <w:sz w:val="21"/>
          <w:szCs w:val="21"/>
        </w:rPr>
        <w:t>d</w:t>
      </w:r>
      <w:r w:rsidRPr="009D747A">
        <w:rPr>
          <w:rFonts w:asciiTheme="minorHAnsi" w:hAnsiTheme="minorHAnsi" w:cstheme="minorHAnsi"/>
          <w:sz w:val="21"/>
          <w:szCs w:val="21"/>
        </w:rPr>
        <w:t>o ich re</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r</w:t>
      </w:r>
      <w:r w:rsidRPr="009D747A">
        <w:rPr>
          <w:rFonts w:asciiTheme="minorHAnsi" w:hAnsiTheme="minorHAnsi" w:cstheme="minorHAnsi"/>
          <w:spacing w:val="-1"/>
          <w:sz w:val="21"/>
          <w:szCs w:val="21"/>
        </w:rPr>
        <w:t>e</w:t>
      </w:r>
      <w:r w:rsidRPr="009D747A">
        <w:rPr>
          <w:rFonts w:asciiTheme="minorHAnsi" w:hAnsiTheme="minorHAnsi" w:cstheme="minorHAnsi"/>
          <w:spacing w:val="1"/>
          <w:sz w:val="21"/>
          <w:szCs w:val="21"/>
        </w:rPr>
        <w:t>z</w:t>
      </w:r>
      <w:r w:rsidRPr="009D747A">
        <w:rPr>
          <w:rFonts w:asciiTheme="minorHAnsi" w:hAnsiTheme="minorHAnsi" w:cstheme="minorHAnsi"/>
          <w:sz w:val="21"/>
          <w:szCs w:val="21"/>
        </w:rPr>
        <w:t>e</w:t>
      </w:r>
      <w:r w:rsidRPr="009D747A">
        <w:rPr>
          <w:rFonts w:asciiTheme="minorHAnsi" w:hAnsiTheme="minorHAnsi" w:cstheme="minorHAnsi"/>
          <w:spacing w:val="-1"/>
          <w:sz w:val="21"/>
          <w:szCs w:val="21"/>
        </w:rPr>
        <w:t>n</w:t>
      </w:r>
      <w:r w:rsidRPr="009D747A">
        <w:rPr>
          <w:rFonts w:asciiTheme="minorHAnsi" w:hAnsiTheme="minorHAnsi" w:cstheme="minorHAnsi"/>
          <w:spacing w:val="1"/>
          <w:sz w:val="21"/>
          <w:szCs w:val="21"/>
        </w:rPr>
        <w:t>t</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 xml:space="preserve">ia w </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os</w:t>
      </w:r>
      <w:r w:rsidRPr="009D747A">
        <w:rPr>
          <w:rFonts w:asciiTheme="minorHAnsi" w:hAnsiTheme="minorHAnsi" w:cstheme="minorHAnsi"/>
          <w:spacing w:val="-1"/>
          <w:sz w:val="21"/>
          <w:szCs w:val="21"/>
        </w:rPr>
        <w:t>t</w:t>
      </w:r>
      <w:r w:rsidRPr="009D747A">
        <w:rPr>
          <w:rFonts w:asciiTheme="minorHAnsi" w:hAnsiTheme="minorHAnsi" w:cstheme="minorHAnsi"/>
          <w:sz w:val="21"/>
          <w:szCs w:val="21"/>
        </w:rPr>
        <w:t>ę</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 xml:space="preserve">u o </w:t>
      </w:r>
      <w:r w:rsidRPr="009D747A">
        <w:rPr>
          <w:rFonts w:asciiTheme="minorHAnsi" w:hAnsiTheme="minorHAnsi" w:cstheme="minorHAnsi"/>
          <w:spacing w:val="1"/>
          <w:sz w:val="21"/>
          <w:szCs w:val="21"/>
        </w:rPr>
        <w:t>udz</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el</w:t>
      </w:r>
      <w:r w:rsidRPr="009D747A">
        <w:rPr>
          <w:rFonts w:asciiTheme="minorHAnsi" w:hAnsiTheme="minorHAnsi" w:cstheme="minorHAnsi"/>
          <w:spacing w:val="1"/>
          <w:sz w:val="21"/>
          <w:szCs w:val="21"/>
        </w:rPr>
        <w:t>en</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e</w:t>
      </w:r>
      <w:r w:rsidRPr="009D747A">
        <w:rPr>
          <w:rFonts w:asciiTheme="minorHAnsi" w:hAnsiTheme="minorHAnsi" w:cstheme="minorHAnsi"/>
          <w:spacing w:val="1"/>
          <w:sz w:val="21"/>
          <w:szCs w:val="21"/>
        </w:rPr>
        <w:t xml:space="preserve"> z</w:t>
      </w:r>
      <w:r w:rsidRPr="009D747A">
        <w:rPr>
          <w:rFonts w:asciiTheme="minorHAnsi" w:hAnsiTheme="minorHAnsi" w:cstheme="minorHAnsi"/>
          <w:sz w:val="21"/>
          <w:szCs w:val="21"/>
        </w:rPr>
        <w:t>am</w:t>
      </w:r>
      <w:r w:rsidRPr="009D747A">
        <w:rPr>
          <w:rFonts w:asciiTheme="minorHAnsi" w:hAnsiTheme="minorHAnsi" w:cstheme="minorHAnsi"/>
          <w:spacing w:val="1"/>
          <w:sz w:val="21"/>
          <w:szCs w:val="21"/>
        </w:rPr>
        <w:t>ó</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i</w:t>
      </w:r>
      <w:r w:rsidRPr="009D747A">
        <w:rPr>
          <w:rFonts w:asciiTheme="minorHAnsi" w:hAnsiTheme="minorHAnsi" w:cstheme="minorHAnsi"/>
          <w:spacing w:val="-2"/>
          <w:sz w:val="21"/>
          <w:szCs w:val="21"/>
        </w:rPr>
        <w:t>e</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ia al</w:t>
      </w:r>
      <w:r w:rsidRPr="009D747A">
        <w:rPr>
          <w:rFonts w:asciiTheme="minorHAnsi" w:hAnsiTheme="minorHAnsi" w:cstheme="minorHAnsi"/>
          <w:spacing w:val="1"/>
          <w:sz w:val="21"/>
          <w:szCs w:val="21"/>
        </w:rPr>
        <w:t>b</w:t>
      </w:r>
      <w:r w:rsidRPr="009D747A">
        <w:rPr>
          <w:rFonts w:asciiTheme="minorHAnsi" w:hAnsiTheme="minorHAnsi" w:cstheme="minorHAnsi"/>
          <w:sz w:val="21"/>
          <w:szCs w:val="21"/>
        </w:rPr>
        <w:t>o r</w:t>
      </w:r>
      <w:r w:rsidRPr="009D747A">
        <w:rPr>
          <w:rFonts w:asciiTheme="minorHAnsi" w:hAnsiTheme="minorHAnsi" w:cstheme="minorHAnsi"/>
          <w:spacing w:val="1"/>
          <w:sz w:val="21"/>
          <w:szCs w:val="21"/>
        </w:rPr>
        <w:t>ep</w:t>
      </w:r>
      <w:r w:rsidRPr="009D747A">
        <w:rPr>
          <w:rFonts w:asciiTheme="minorHAnsi" w:hAnsiTheme="minorHAnsi" w:cstheme="minorHAnsi"/>
          <w:spacing w:val="-2"/>
          <w:sz w:val="21"/>
          <w:szCs w:val="21"/>
        </w:rPr>
        <w:t>r</w:t>
      </w:r>
      <w:r w:rsidRPr="009D747A">
        <w:rPr>
          <w:rFonts w:asciiTheme="minorHAnsi" w:hAnsiTheme="minorHAnsi" w:cstheme="minorHAnsi"/>
          <w:sz w:val="21"/>
          <w:szCs w:val="21"/>
        </w:rPr>
        <w:t>e</w:t>
      </w:r>
      <w:r w:rsidRPr="009D747A">
        <w:rPr>
          <w:rFonts w:asciiTheme="minorHAnsi" w:hAnsiTheme="minorHAnsi" w:cstheme="minorHAnsi"/>
          <w:spacing w:val="2"/>
          <w:sz w:val="21"/>
          <w:szCs w:val="21"/>
        </w:rPr>
        <w:t>z</w:t>
      </w:r>
      <w:r w:rsidRPr="009D747A">
        <w:rPr>
          <w:rFonts w:asciiTheme="minorHAnsi" w:hAnsiTheme="minorHAnsi" w:cstheme="minorHAnsi"/>
          <w:spacing w:val="-2"/>
          <w:sz w:val="21"/>
          <w:szCs w:val="21"/>
        </w:rPr>
        <w:t>e</w:t>
      </w:r>
      <w:r w:rsidRPr="009D747A">
        <w:rPr>
          <w:rFonts w:asciiTheme="minorHAnsi" w:hAnsiTheme="minorHAnsi" w:cstheme="minorHAnsi"/>
          <w:spacing w:val="1"/>
          <w:sz w:val="21"/>
          <w:szCs w:val="21"/>
        </w:rPr>
        <w:t>n</w:t>
      </w:r>
      <w:r w:rsidRPr="009D747A">
        <w:rPr>
          <w:rFonts w:asciiTheme="minorHAnsi" w:hAnsiTheme="minorHAnsi" w:cstheme="minorHAnsi"/>
          <w:spacing w:val="-1"/>
          <w:sz w:val="21"/>
          <w:szCs w:val="21"/>
        </w:rPr>
        <w:t>t</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 xml:space="preserve">ia w </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os</w:t>
      </w:r>
      <w:r w:rsidRPr="009D747A">
        <w:rPr>
          <w:rFonts w:asciiTheme="minorHAnsi" w:hAnsiTheme="minorHAnsi" w:cstheme="minorHAnsi"/>
          <w:spacing w:val="1"/>
          <w:sz w:val="21"/>
          <w:szCs w:val="21"/>
        </w:rPr>
        <w:t>t</w:t>
      </w:r>
      <w:r w:rsidRPr="009D747A">
        <w:rPr>
          <w:rFonts w:asciiTheme="minorHAnsi" w:hAnsiTheme="minorHAnsi" w:cstheme="minorHAnsi"/>
          <w:spacing w:val="-2"/>
          <w:sz w:val="21"/>
          <w:szCs w:val="21"/>
        </w:rPr>
        <w:t>ę</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 xml:space="preserve">u i </w:t>
      </w:r>
      <w:r w:rsidRPr="009D747A">
        <w:rPr>
          <w:rFonts w:asciiTheme="minorHAnsi" w:hAnsiTheme="minorHAnsi" w:cstheme="minorHAnsi"/>
          <w:spacing w:val="1"/>
          <w:sz w:val="21"/>
          <w:szCs w:val="21"/>
        </w:rPr>
        <w:t>z</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arcia</w:t>
      </w:r>
      <w:r w:rsidRPr="009D747A">
        <w:rPr>
          <w:rFonts w:asciiTheme="minorHAnsi" w:hAnsiTheme="minorHAnsi" w:cstheme="minorHAnsi"/>
          <w:spacing w:val="1"/>
          <w:sz w:val="21"/>
          <w:szCs w:val="21"/>
        </w:rPr>
        <w:t xml:space="preserve"> u</w:t>
      </w:r>
      <w:r w:rsidRPr="009D747A">
        <w:rPr>
          <w:rFonts w:asciiTheme="minorHAnsi" w:hAnsiTheme="minorHAnsi" w:cstheme="minorHAnsi"/>
          <w:sz w:val="21"/>
          <w:szCs w:val="21"/>
        </w:rPr>
        <w:t>m</w:t>
      </w:r>
      <w:r w:rsidRPr="009D747A">
        <w:rPr>
          <w:rFonts w:asciiTheme="minorHAnsi" w:hAnsiTheme="minorHAnsi" w:cstheme="minorHAnsi"/>
          <w:spacing w:val="1"/>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y w</w:t>
      </w:r>
      <w:r w:rsidR="0022785F" w:rsidRPr="009D747A">
        <w:rPr>
          <w:rFonts w:asciiTheme="minorHAnsi" w:hAnsiTheme="minorHAnsi" w:cstheme="minorHAnsi"/>
          <w:sz w:val="21"/>
          <w:szCs w:val="21"/>
        </w:rPr>
        <w:t> </w:t>
      </w:r>
      <w:r w:rsidRPr="009D747A">
        <w:rPr>
          <w:rFonts w:asciiTheme="minorHAnsi" w:hAnsiTheme="minorHAnsi" w:cstheme="minorHAnsi"/>
          <w:sz w:val="21"/>
          <w:szCs w:val="21"/>
        </w:rPr>
        <w:t>s</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rawie</w:t>
      </w:r>
      <w:r w:rsidRPr="009D747A">
        <w:rPr>
          <w:rFonts w:asciiTheme="minorHAnsi" w:hAnsiTheme="minorHAnsi" w:cstheme="minorHAnsi"/>
          <w:spacing w:val="1"/>
          <w:sz w:val="21"/>
          <w:szCs w:val="21"/>
        </w:rPr>
        <w:t xml:space="preserve"> z</w:t>
      </w:r>
      <w:r w:rsidRPr="009D747A">
        <w:rPr>
          <w:rFonts w:asciiTheme="minorHAnsi" w:hAnsiTheme="minorHAnsi" w:cstheme="minorHAnsi"/>
          <w:sz w:val="21"/>
          <w:szCs w:val="21"/>
        </w:rPr>
        <w:t>am</w:t>
      </w:r>
      <w:r w:rsidRPr="009D747A">
        <w:rPr>
          <w:rFonts w:asciiTheme="minorHAnsi" w:hAnsiTheme="minorHAnsi" w:cstheme="minorHAnsi"/>
          <w:spacing w:val="1"/>
          <w:sz w:val="21"/>
          <w:szCs w:val="21"/>
        </w:rPr>
        <w:t>ó</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ie</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ia</w:t>
      </w:r>
      <w:r w:rsidRPr="009D747A">
        <w:rPr>
          <w:rFonts w:asciiTheme="minorHAnsi" w:eastAsia="Calibri" w:hAnsiTheme="minorHAnsi" w:cstheme="minorHAnsi"/>
          <w:bCs/>
          <w:sz w:val="21"/>
          <w:szCs w:val="21"/>
          <w:lang w:eastAsia="en-US"/>
        </w:rPr>
        <w:t>;</w:t>
      </w:r>
      <w:r w:rsidRPr="009D747A">
        <w:rPr>
          <w:rFonts w:asciiTheme="minorHAnsi" w:hAnsiTheme="minorHAnsi" w:cstheme="minorHAnsi"/>
          <w:sz w:val="21"/>
          <w:szCs w:val="21"/>
        </w:rPr>
        <w:t xml:space="preserve"> </w:t>
      </w:r>
      <w:r w:rsidRPr="009D747A">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9D747A">
        <w:rPr>
          <w:rFonts w:asciiTheme="minorHAnsi" w:hAnsiTheme="minorHAnsi" w:cstheme="minorHAnsi"/>
          <w:sz w:val="21"/>
          <w:szCs w:val="21"/>
        </w:rPr>
        <w:t xml:space="preserve"> </w:t>
      </w:r>
      <w:r w:rsidRPr="009D747A">
        <w:rPr>
          <w:rFonts w:asciiTheme="minorHAnsi" w:eastAsia="TimesNewRomanPSMT" w:hAnsiTheme="minorHAnsi" w:cstheme="minorHAnsi"/>
          <w:sz w:val="21"/>
          <w:szCs w:val="21"/>
        </w:rPr>
        <w:t>do reprezentacji spółki (wszystkich jej wspólników);</w:t>
      </w:r>
      <w:r w:rsidRPr="009D747A">
        <w:rPr>
          <w:rFonts w:asciiTheme="minorHAnsi" w:hAnsiTheme="minorHAnsi" w:cstheme="minorHAnsi"/>
          <w:sz w:val="21"/>
          <w:szCs w:val="21"/>
        </w:rPr>
        <w:t xml:space="preserve"> </w:t>
      </w:r>
      <w:r w:rsidRPr="009D747A">
        <w:rPr>
          <w:rFonts w:asciiTheme="minorHAnsi" w:eastAsia="TimesNewRomanPSMT" w:hAnsiTheme="minorHAnsi" w:cstheme="minorHAnsi"/>
          <w:sz w:val="21"/>
          <w:szCs w:val="21"/>
        </w:rPr>
        <w:t>pełnomocnictwo winno</w:t>
      </w:r>
      <w:r w:rsidRPr="009D747A">
        <w:rPr>
          <w:rFonts w:asciiTheme="minorHAnsi" w:eastAsia="Calibri" w:hAnsiTheme="minorHAnsi" w:cstheme="minorHAnsi"/>
          <w:bCs/>
          <w:sz w:val="21"/>
          <w:szCs w:val="21"/>
          <w:lang w:eastAsia="en-US"/>
        </w:rPr>
        <w:t xml:space="preserve"> </w:t>
      </w:r>
      <w:r w:rsidRPr="009D747A">
        <w:rPr>
          <w:rFonts w:asciiTheme="minorHAnsi" w:hAnsiTheme="minorHAnsi" w:cstheme="minorHAnsi"/>
          <w:sz w:val="21"/>
          <w:szCs w:val="21"/>
        </w:rPr>
        <w:t>zawierać w szczególności wskazanie:</w:t>
      </w:r>
    </w:p>
    <w:p w14:paraId="68133EA4" w14:textId="77777777" w:rsidR="005A20BF" w:rsidRDefault="005A20BF" w:rsidP="009F36C9">
      <w:pPr>
        <w:pStyle w:val="Tekstpodstawowy2"/>
        <w:numPr>
          <w:ilvl w:val="1"/>
          <w:numId w:val="48"/>
        </w:numPr>
        <w:tabs>
          <w:tab w:val="left" w:pos="1276"/>
        </w:tabs>
        <w:suppressAutoHyphens w:val="0"/>
        <w:ind w:left="1276" w:hanging="425"/>
        <w:rPr>
          <w:rFonts w:asciiTheme="minorHAnsi" w:hAnsiTheme="minorHAnsi" w:cstheme="minorHAnsi"/>
          <w:sz w:val="21"/>
          <w:szCs w:val="21"/>
        </w:rPr>
      </w:pPr>
      <w:r w:rsidRPr="0040584B">
        <w:rPr>
          <w:rFonts w:asciiTheme="minorHAnsi" w:hAnsiTheme="minorHAnsi" w:cstheme="minorHAnsi"/>
          <w:sz w:val="21"/>
          <w:szCs w:val="21"/>
        </w:rPr>
        <w:t>postępowania o udzielenie zamówienia, którego dotyczy,</w:t>
      </w:r>
    </w:p>
    <w:p w14:paraId="4556F66A" w14:textId="77777777" w:rsidR="005A20BF" w:rsidRDefault="005A20BF" w:rsidP="009F36C9">
      <w:pPr>
        <w:pStyle w:val="Tekstpodstawowy2"/>
        <w:numPr>
          <w:ilvl w:val="1"/>
          <w:numId w:val="48"/>
        </w:numPr>
        <w:tabs>
          <w:tab w:val="left" w:pos="1276"/>
        </w:tabs>
        <w:suppressAutoHyphens w:val="0"/>
        <w:ind w:left="1276" w:hanging="425"/>
        <w:rPr>
          <w:rFonts w:asciiTheme="minorHAnsi" w:hAnsiTheme="minorHAnsi" w:cstheme="minorHAnsi"/>
          <w:sz w:val="21"/>
          <w:szCs w:val="21"/>
        </w:rPr>
      </w:pPr>
      <w:r w:rsidRPr="009D747A">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34381C5F" w14:textId="77777777" w:rsidR="005A20BF" w:rsidRPr="009D747A" w:rsidRDefault="005A20BF" w:rsidP="009F36C9">
      <w:pPr>
        <w:pStyle w:val="Tekstpodstawowy2"/>
        <w:numPr>
          <w:ilvl w:val="1"/>
          <w:numId w:val="48"/>
        </w:numPr>
        <w:tabs>
          <w:tab w:val="left" w:pos="1276"/>
        </w:tabs>
        <w:suppressAutoHyphens w:val="0"/>
        <w:ind w:left="1276" w:hanging="425"/>
        <w:rPr>
          <w:rFonts w:asciiTheme="minorHAnsi" w:hAnsiTheme="minorHAnsi" w:cstheme="minorHAnsi"/>
          <w:sz w:val="21"/>
          <w:szCs w:val="21"/>
        </w:rPr>
      </w:pPr>
      <w:r w:rsidRPr="009D747A">
        <w:rPr>
          <w:rFonts w:asciiTheme="minorHAnsi" w:hAnsiTheme="minorHAnsi" w:cstheme="minorHAnsi"/>
          <w:sz w:val="21"/>
          <w:szCs w:val="21"/>
        </w:rPr>
        <w:t>ustanowionego pełnomocnika oraz zakresu jego pełnomocnictwa.</w:t>
      </w:r>
    </w:p>
    <w:p w14:paraId="67A53683"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bCs/>
          <w:sz w:val="21"/>
          <w:szCs w:val="21"/>
          <w:u w:val="single"/>
        </w:rPr>
      </w:pPr>
      <w:r w:rsidRPr="0040584B">
        <w:rPr>
          <w:rFonts w:asciiTheme="minorHAnsi" w:hAnsiTheme="minorHAnsi" w:cstheme="minorHAnsi"/>
          <w:bCs/>
          <w:sz w:val="21"/>
          <w:szCs w:val="21"/>
          <w:u w:val="single"/>
        </w:rPr>
        <w:t xml:space="preserve">Wykonawca nie jest zobowiązany do złożenia dokumentów, o których mowa w pkt 4.2., jeżeli zamawiający może je uzyskać za pomocą bezpłatnych i ogólnodostępnych baz danych, w szczególności KRS i </w:t>
      </w:r>
      <w:proofErr w:type="spellStart"/>
      <w:r w:rsidRPr="0040584B">
        <w:rPr>
          <w:rFonts w:asciiTheme="minorHAnsi" w:hAnsiTheme="minorHAnsi" w:cstheme="minorHAnsi"/>
          <w:bCs/>
          <w:sz w:val="21"/>
          <w:szCs w:val="21"/>
          <w:u w:val="single"/>
        </w:rPr>
        <w:t>CDEiG</w:t>
      </w:r>
      <w:proofErr w:type="spellEnd"/>
      <w:r w:rsidRPr="0040584B">
        <w:rPr>
          <w:rFonts w:asciiTheme="minorHAnsi" w:hAnsiTheme="minorHAnsi" w:cstheme="minorHAnsi"/>
          <w:bCs/>
          <w:sz w:val="21"/>
          <w:szCs w:val="21"/>
          <w:u w:val="single"/>
        </w:rPr>
        <w:t>.</w:t>
      </w:r>
    </w:p>
    <w:p w14:paraId="48291CCD"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Zapisy pkt 4.3. stosuje się odpowiednio do osoby działającej w imieniu wykonawców wspólnie ubiegających się o udzielenie zamówienia.</w:t>
      </w:r>
    </w:p>
    <w:p w14:paraId="6C42BCD0"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b/>
          <w:bCs/>
          <w:sz w:val="21"/>
          <w:szCs w:val="21"/>
        </w:rPr>
        <w:t>Zasady</w:t>
      </w:r>
      <w:r w:rsidRPr="0040584B">
        <w:rPr>
          <w:rFonts w:asciiTheme="minorHAnsi" w:hAnsiTheme="minorHAnsi" w:cstheme="minorHAnsi"/>
          <w:b/>
          <w:sz w:val="21"/>
          <w:szCs w:val="21"/>
        </w:rPr>
        <w:t xml:space="preserve"> sporządzania i podpisywania dokumentów elektronicznych określono w Rozdziale 5 SWZ.</w:t>
      </w:r>
    </w:p>
    <w:p w14:paraId="57525752"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rPr>
        <w:t>Wykonawca ponosi wszelkie koszty związane z przygotowaniem i złożeniem oferty.</w:t>
      </w:r>
    </w:p>
    <w:p w14:paraId="0CECC407" w14:textId="77777777" w:rsidR="00AE3AAF" w:rsidRPr="0040584B" w:rsidRDefault="00AE3AAF" w:rsidP="009F36C9">
      <w:pPr>
        <w:pStyle w:val="Tekstpodstawowy2"/>
        <w:suppressAutoHyphens w:val="0"/>
        <w:rPr>
          <w:rFonts w:asciiTheme="minorHAnsi" w:hAnsiTheme="minorHAnsi" w:cstheme="minorHAnsi"/>
          <w:sz w:val="21"/>
          <w:szCs w:val="21"/>
        </w:rPr>
      </w:pPr>
    </w:p>
    <w:p w14:paraId="7228EED9" w14:textId="77777777" w:rsidR="00503DFB"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10</w:t>
      </w:r>
    </w:p>
    <w:p w14:paraId="275FDE6A" w14:textId="77777777" w:rsidR="00503DFB" w:rsidRPr="0040584B" w:rsidRDefault="003B0ED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S</w:t>
      </w:r>
      <w:r w:rsidR="000A2963" w:rsidRPr="0040584B">
        <w:rPr>
          <w:rFonts w:asciiTheme="minorHAnsi" w:hAnsiTheme="minorHAnsi" w:cstheme="minorHAnsi"/>
          <w:spacing w:val="42"/>
          <w:sz w:val="21"/>
          <w:szCs w:val="21"/>
        </w:rPr>
        <w:t>posób oraz termin składania</w:t>
      </w:r>
      <w:r w:rsidRPr="0040584B">
        <w:rPr>
          <w:rFonts w:asciiTheme="minorHAnsi" w:hAnsiTheme="minorHAnsi" w:cstheme="minorHAnsi"/>
          <w:spacing w:val="42"/>
          <w:sz w:val="21"/>
          <w:szCs w:val="21"/>
        </w:rPr>
        <w:t xml:space="preserve"> ofert</w:t>
      </w:r>
    </w:p>
    <w:p w14:paraId="23E44B6C" w14:textId="77777777" w:rsidR="000A2963" w:rsidRPr="0040584B" w:rsidRDefault="000A2963" w:rsidP="009F36C9">
      <w:pPr>
        <w:pStyle w:val="Bezodstpw"/>
        <w:tabs>
          <w:tab w:val="left" w:pos="851"/>
        </w:tabs>
        <w:jc w:val="both"/>
        <w:rPr>
          <w:rFonts w:asciiTheme="minorHAnsi" w:hAnsiTheme="minorHAnsi" w:cstheme="minorHAnsi"/>
          <w:b/>
          <w:sz w:val="21"/>
          <w:szCs w:val="21"/>
        </w:rPr>
      </w:pPr>
    </w:p>
    <w:p w14:paraId="082E2995" w14:textId="032883D7" w:rsidR="002F1E35" w:rsidRPr="0040584B" w:rsidRDefault="00D047A3" w:rsidP="009F36C9">
      <w:pPr>
        <w:pStyle w:val="Tekstpodstawowy2"/>
        <w:numPr>
          <w:ilvl w:val="0"/>
          <w:numId w:val="17"/>
        </w:numPr>
        <w:tabs>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lang w:eastAsia="en-US"/>
        </w:rPr>
        <w:t xml:space="preserve">Pod rygorem nieważności, </w:t>
      </w:r>
      <w:r w:rsidR="00E05D77" w:rsidRPr="0040584B">
        <w:rPr>
          <w:rFonts w:asciiTheme="minorHAnsi" w:eastAsia="Calibri" w:hAnsiTheme="minorHAnsi" w:cstheme="minorHAnsi"/>
          <w:sz w:val="21"/>
          <w:szCs w:val="21"/>
          <w:lang w:eastAsia="en-US"/>
        </w:rPr>
        <w:t xml:space="preserve">przygotowaną zgodnie z Rozdziałem 9 ofertę </w:t>
      </w:r>
      <w:r w:rsidR="00467852" w:rsidRPr="0040584B">
        <w:rPr>
          <w:rFonts w:asciiTheme="minorHAnsi" w:eastAsia="Calibri" w:hAnsiTheme="minorHAnsi" w:cstheme="minorHAnsi"/>
          <w:sz w:val="21"/>
          <w:szCs w:val="21"/>
          <w:lang w:eastAsia="en-US"/>
        </w:rPr>
        <w:t>wraz z wymaganymi załącznikami</w:t>
      </w:r>
      <w:r w:rsidR="00CB17DF"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 xml:space="preserve">należy złożyć </w:t>
      </w:r>
      <w:r w:rsidRPr="0040584B">
        <w:rPr>
          <w:rFonts w:asciiTheme="minorHAnsi" w:eastAsia="Calibri" w:hAnsiTheme="minorHAnsi" w:cstheme="minorHAnsi"/>
          <w:bCs/>
          <w:sz w:val="21"/>
          <w:szCs w:val="21"/>
          <w:lang w:eastAsia="en-US"/>
        </w:rPr>
        <w:t>do dnia:</w:t>
      </w:r>
      <w:r w:rsidR="00466DB9" w:rsidRPr="0040584B">
        <w:rPr>
          <w:rFonts w:asciiTheme="minorHAnsi" w:eastAsia="Calibri" w:hAnsiTheme="minorHAnsi" w:cstheme="minorHAnsi"/>
          <w:b/>
          <w:bCs/>
          <w:sz w:val="21"/>
          <w:szCs w:val="21"/>
          <w:lang w:eastAsia="en-US"/>
        </w:rPr>
        <w:t xml:space="preserve"> </w:t>
      </w:r>
      <w:r w:rsidR="00B239CC">
        <w:rPr>
          <w:rFonts w:asciiTheme="minorHAnsi" w:eastAsia="Calibri" w:hAnsiTheme="minorHAnsi" w:cstheme="minorHAnsi"/>
          <w:b/>
          <w:bCs/>
          <w:sz w:val="21"/>
          <w:szCs w:val="21"/>
          <w:lang w:eastAsia="en-US"/>
        </w:rPr>
        <w:t>22 listopada</w:t>
      </w:r>
      <w:r w:rsidR="00DA76BA" w:rsidRPr="0040584B">
        <w:rPr>
          <w:rFonts w:asciiTheme="minorHAnsi" w:eastAsia="Calibri" w:hAnsiTheme="minorHAnsi" w:cstheme="minorHAnsi"/>
          <w:b/>
          <w:bCs/>
          <w:sz w:val="21"/>
          <w:szCs w:val="21"/>
          <w:lang w:eastAsia="en-US"/>
        </w:rPr>
        <w:t xml:space="preserve"> </w:t>
      </w:r>
      <w:r w:rsidR="00B4157A" w:rsidRPr="0040584B">
        <w:rPr>
          <w:rFonts w:asciiTheme="minorHAnsi" w:eastAsia="Calibri" w:hAnsiTheme="minorHAnsi" w:cstheme="minorHAnsi"/>
          <w:b/>
          <w:bCs/>
          <w:sz w:val="21"/>
          <w:szCs w:val="21"/>
          <w:lang w:eastAsia="en-US"/>
        </w:rPr>
        <w:t>202</w:t>
      </w:r>
      <w:r w:rsidR="00713483" w:rsidRPr="0040584B">
        <w:rPr>
          <w:rFonts w:asciiTheme="minorHAnsi" w:eastAsia="Calibri" w:hAnsiTheme="minorHAnsi" w:cstheme="minorHAnsi"/>
          <w:b/>
          <w:bCs/>
          <w:sz w:val="21"/>
          <w:szCs w:val="21"/>
          <w:lang w:eastAsia="en-US"/>
        </w:rPr>
        <w:t>4</w:t>
      </w:r>
      <w:r w:rsidR="00B4157A" w:rsidRPr="0040584B">
        <w:rPr>
          <w:rFonts w:asciiTheme="minorHAnsi" w:eastAsia="Calibri" w:hAnsiTheme="minorHAnsi" w:cstheme="minorHAnsi"/>
          <w:b/>
          <w:bCs/>
          <w:sz w:val="21"/>
          <w:szCs w:val="21"/>
          <w:lang w:eastAsia="en-US"/>
        </w:rPr>
        <w:t xml:space="preserve"> roku</w:t>
      </w:r>
      <w:r w:rsidR="008F20AC" w:rsidRPr="0040584B">
        <w:rPr>
          <w:rFonts w:asciiTheme="minorHAnsi" w:eastAsia="Calibri" w:hAnsiTheme="minorHAnsi" w:cstheme="minorHAnsi"/>
          <w:bCs/>
          <w:sz w:val="21"/>
          <w:szCs w:val="21"/>
          <w:lang w:eastAsia="en-US"/>
        </w:rPr>
        <w:t>, do godz.</w:t>
      </w:r>
      <w:r w:rsidR="00466DB9" w:rsidRPr="0040584B">
        <w:rPr>
          <w:rFonts w:asciiTheme="minorHAnsi" w:eastAsia="Calibri" w:hAnsiTheme="minorHAnsi" w:cstheme="minorHAnsi"/>
          <w:bCs/>
          <w:sz w:val="21"/>
          <w:szCs w:val="21"/>
          <w:lang w:eastAsia="en-US"/>
        </w:rPr>
        <w:t>:</w:t>
      </w:r>
      <w:r w:rsidR="00466DB9" w:rsidRPr="0040584B">
        <w:rPr>
          <w:rFonts w:asciiTheme="minorHAnsi" w:eastAsia="Calibri" w:hAnsiTheme="minorHAnsi" w:cstheme="minorHAnsi"/>
          <w:b/>
          <w:bCs/>
          <w:sz w:val="21"/>
          <w:szCs w:val="21"/>
          <w:lang w:eastAsia="en-US"/>
        </w:rPr>
        <w:t xml:space="preserve"> </w:t>
      </w:r>
      <w:r w:rsidR="00B239CC">
        <w:rPr>
          <w:rFonts w:asciiTheme="minorHAnsi" w:eastAsia="Calibri" w:hAnsiTheme="minorHAnsi" w:cstheme="minorHAnsi"/>
          <w:b/>
          <w:bCs/>
          <w:sz w:val="21"/>
          <w:szCs w:val="21"/>
          <w:lang w:eastAsia="en-US"/>
        </w:rPr>
        <w:t>08</w:t>
      </w:r>
      <w:r w:rsidR="008F20AC" w:rsidRPr="0040584B">
        <w:rPr>
          <w:rFonts w:asciiTheme="minorHAnsi" w:eastAsia="Calibri" w:hAnsiTheme="minorHAnsi" w:cstheme="minorHAnsi"/>
          <w:b/>
          <w:bCs/>
          <w:sz w:val="21"/>
          <w:szCs w:val="21"/>
          <w:lang w:eastAsia="en-US"/>
        </w:rPr>
        <w:t>:</w:t>
      </w:r>
      <w:r w:rsidR="002251B1" w:rsidRPr="0040584B">
        <w:rPr>
          <w:rFonts w:asciiTheme="minorHAnsi" w:eastAsia="Calibri" w:hAnsiTheme="minorHAnsi" w:cstheme="minorHAnsi"/>
          <w:b/>
          <w:bCs/>
          <w:sz w:val="21"/>
          <w:szCs w:val="21"/>
          <w:lang w:eastAsia="en-US"/>
        </w:rPr>
        <w:t>45</w:t>
      </w:r>
      <w:r w:rsidR="00482894" w:rsidRPr="0040584B">
        <w:rPr>
          <w:rFonts w:asciiTheme="minorHAnsi" w:eastAsia="Calibri" w:hAnsiTheme="minorHAnsi" w:cstheme="minorHAnsi"/>
          <w:sz w:val="21"/>
          <w:szCs w:val="21"/>
          <w:lang w:eastAsia="en-US"/>
        </w:rPr>
        <w:t>, za pośrednictwem Platformy</w:t>
      </w:r>
      <w:r w:rsidR="00FF32EE" w:rsidRPr="0040584B">
        <w:rPr>
          <w:rFonts w:asciiTheme="minorHAnsi" w:eastAsia="Calibri" w:hAnsiTheme="minorHAnsi" w:cstheme="minorHAnsi"/>
          <w:sz w:val="21"/>
          <w:szCs w:val="21"/>
        </w:rPr>
        <w:t>; proces składania ofert</w:t>
      </w:r>
      <w:r w:rsidR="004F5F48" w:rsidRPr="0040584B">
        <w:rPr>
          <w:rFonts w:asciiTheme="minorHAnsi" w:hAnsiTheme="minorHAnsi" w:cstheme="minorHAnsi"/>
          <w:sz w:val="21"/>
          <w:szCs w:val="21"/>
        </w:rPr>
        <w:t xml:space="preserve"> opisa</w:t>
      </w:r>
      <w:r w:rsidR="00FF32EE" w:rsidRPr="0040584B">
        <w:rPr>
          <w:rFonts w:asciiTheme="minorHAnsi" w:hAnsiTheme="minorHAnsi" w:cstheme="minorHAnsi"/>
          <w:sz w:val="21"/>
          <w:szCs w:val="21"/>
        </w:rPr>
        <w:t>no</w:t>
      </w:r>
      <w:r w:rsidR="004F5F48" w:rsidRPr="0040584B">
        <w:rPr>
          <w:rFonts w:asciiTheme="minorHAnsi" w:hAnsiTheme="minorHAnsi" w:cstheme="minorHAnsi"/>
          <w:sz w:val="21"/>
          <w:szCs w:val="21"/>
        </w:rPr>
        <w:t xml:space="preserve"> szczegółowo w</w:t>
      </w:r>
      <w:r w:rsidR="00AE3AAF" w:rsidRPr="0040584B">
        <w:rPr>
          <w:rFonts w:asciiTheme="minorHAnsi" w:hAnsiTheme="minorHAnsi" w:cstheme="minorHAnsi"/>
          <w:sz w:val="21"/>
          <w:szCs w:val="21"/>
        </w:rPr>
        <w:t> </w:t>
      </w:r>
      <w:r w:rsidR="004F5F48" w:rsidRPr="0040584B">
        <w:rPr>
          <w:rFonts w:asciiTheme="minorHAnsi" w:hAnsiTheme="minorHAnsi" w:cstheme="minorHAnsi"/>
          <w:sz w:val="21"/>
          <w:szCs w:val="21"/>
        </w:rPr>
        <w:t>I</w:t>
      </w:r>
      <w:r w:rsidR="00652EF7" w:rsidRPr="0040584B">
        <w:rPr>
          <w:rFonts w:asciiTheme="minorHAnsi" w:hAnsiTheme="minorHAnsi" w:cstheme="minorHAnsi"/>
          <w:sz w:val="21"/>
          <w:szCs w:val="21"/>
        </w:rPr>
        <w:t>NSTRUKCJI</w:t>
      </w:r>
      <w:r w:rsidR="00A1595F" w:rsidRPr="0040584B">
        <w:rPr>
          <w:rFonts w:asciiTheme="minorHAnsi" w:hAnsiTheme="minorHAnsi" w:cstheme="minorHAnsi"/>
          <w:sz w:val="21"/>
          <w:szCs w:val="21"/>
        </w:rPr>
        <w:t>, o której mowa w pkt 2</w:t>
      </w:r>
      <w:r w:rsidR="00260A51" w:rsidRPr="0040584B">
        <w:rPr>
          <w:rFonts w:asciiTheme="minorHAnsi" w:hAnsiTheme="minorHAnsi" w:cstheme="minorHAnsi"/>
          <w:sz w:val="21"/>
          <w:szCs w:val="21"/>
        </w:rPr>
        <w:t>.3.</w:t>
      </w:r>
      <w:r w:rsidR="004F5F48" w:rsidRPr="0040584B">
        <w:rPr>
          <w:rFonts w:asciiTheme="minorHAnsi" w:hAnsiTheme="minorHAnsi" w:cstheme="minorHAnsi"/>
          <w:sz w:val="21"/>
          <w:szCs w:val="21"/>
        </w:rPr>
        <w:t xml:space="preserve"> Rozdziału 5 SWZ</w:t>
      </w:r>
      <w:r w:rsidR="004F5F48" w:rsidRPr="0040584B">
        <w:rPr>
          <w:rFonts w:asciiTheme="minorHAnsi" w:hAnsiTheme="minorHAnsi" w:cstheme="minorHAnsi"/>
          <w:bCs/>
          <w:sz w:val="21"/>
          <w:szCs w:val="21"/>
        </w:rPr>
        <w:t>.</w:t>
      </w:r>
    </w:p>
    <w:p w14:paraId="6DFDE735" w14:textId="77777777" w:rsidR="00F6580E" w:rsidRPr="00D57EAE" w:rsidRDefault="00D047A3" w:rsidP="009F36C9">
      <w:pPr>
        <w:pStyle w:val="Tekstpodstawowy2"/>
        <w:numPr>
          <w:ilvl w:val="0"/>
          <w:numId w:val="17"/>
        </w:numPr>
        <w:tabs>
          <w:tab w:val="num"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lang w:eastAsia="en-US"/>
        </w:rPr>
        <w:t>Za termin złożenia oferty w formie elek</w:t>
      </w:r>
      <w:r w:rsidR="00482894" w:rsidRPr="0040584B">
        <w:rPr>
          <w:rFonts w:asciiTheme="minorHAnsi" w:eastAsia="Calibri" w:hAnsiTheme="minorHAnsi" w:cstheme="minorHAnsi"/>
          <w:sz w:val="21"/>
          <w:szCs w:val="21"/>
          <w:lang w:eastAsia="en-US"/>
        </w:rPr>
        <w:t xml:space="preserve">tronicznej przyjmuje się datę i </w:t>
      </w:r>
      <w:r w:rsidRPr="0040584B">
        <w:rPr>
          <w:rFonts w:asciiTheme="minorHAnsi" w:eastAsia="Calibri" w:hAnsiTheme="minorHAnsi" w:cstheme="minorHAnsi"/>
          <w:sz w:val="21"/>
          <w:szCs w:val="21"/>
          <w:lang w:eastAsia="en-US"/>
        </w:rPr>
        <w:t>godzinę określoną na Plat</w:t>
      </w:r>
      <w:r w:rsidR="008F20AC" w:rsidRPr="0040584B">
        <w:rPr>
          <w:rFonts w:asciiTheme="minorHAnsi" w:eastAsia="Calibri" w:hAnsiTheme="minorHAnsi" w:cstheme="minorHAnsi"/>
          <w:sz w:val="21"/>
          <w:szCs w:val="21"/>
          <w:lang w:eastAsia="en-US"/>
        </w:rPr>
        <w:t>formie</w:t>
      </w:r>
      <w:r w:rsidRPr="0040584B">
        <w:rPr>
          <w:rFonts w:asciiTheme="minorHAnsi" w:eastAsia="Calibri" w:hAnsiTheme="minorHAnsi" w:cstheme="minorHAnsi"/>
          <w:sz w:val="21"/>
          <w:szCs w:val="21"/>
          <w:lang w:eastAsia="en-US"/>
        </w:rPr>
        <w:t>;</w:t>
      </w:r>
      <w:r w:rsidR="009829F6" w:rsidRPr="0040584B">
        <w:rPr>
          <w:rFonts w:asciiTheme="minorHAnsi" w:hAnsiTheme="minorHAnsi" w:cstheme="minorHAnsi"/>
          <w:sz w:val="21"/>
          <w:szCs w:val="21"/>
        </w:rPr>
        <w:t xml:space="preserve"> </w:t>
      </w:r>
      <w:r w:rsidRPr="0040584B">
        <w:rPr>
          <w:rFonts w:asciiTheme="minorHAnsi" w:eastAsia="Calibri" w:hAnsiTheme="minorHAnsi" w:cstheme="minorHAnsi"/>
          <w:sz w:val="21"/>
          <w:szCs w:val="21"/>
          <w:lang w:eastAsia="en-US"/>
        </w:rPr>
        <w:t>ryzyko błędnego lub nieterminowego dorę</w:t>
      </w:r>
      <w:r w:rsidR="00F6580E" w:rsidRPr="0040584B">
        <w:rPr>
          <w:rFonts w:asciiTheme="minorHAnsi" w:eastAsia="Calibri" w:hAnsiTheme="minorHAnsi" w:cstheme="minorHAnsi"/>
          <w:sz w:val="21"/>
          <w:szCs w:val="21"/>
          <w:lang w:eastAsia="en-US"/>
        </w:rPr>
        <w:t>czenia oferty obciąża wykonawcę;</w:t>
      </w:r>
      <w:r w:rsidR="00F6580E" w:rsidRPr="0040584B">
        <w:rPr>
          <w:rFonts w:asciiTheme="minorHAnsi" w:hAnsiTheme="minorHAnsi" w:cstheme="minorHAnsi"/>
          <w:sz w:val="21"/>
          <w:szCs w:val="21"/>
        </w:rPr>
        <w:t xml:space="preserve"> </w:t>
      </w:r>
      <w:r w:rsidR="00F6580E" w:rsidRPr="0040584B">
        <w:rPr>
          <w:rFonts w:asciiTheme="minorHAnsi" w:eastAsia="Calibri" w:hAnsiTheme="minorHAnsi" w:cstheme="minorHAnsi"/>
          <w:sz w:val="21"/>
          <w:szCs w:val="21"/>
          <w:u w:val="single"/>
        </w:rPr>
        <w:t>zamawiający odrzuci ofertę złożoną po terminie składania ofert</w:t>
      </w:r>
      <w:r w:rsidR="00F6580E" w:rsidRPr="0040584B">
        <w:rPr>
          <w:rFonts w:asciiTheme="minorHAnsi" w:eastAsia="Calibri" w:hAnsiTheme="minorHAnsi" w:cstheme="minorHAnsi"/>
          <w:sz w:val="21"/>
          <w:szCs w:val="21"/>
        </w:rPr>
        <w:t>.</w:t>
      </w:r>
    </w:p>
    <w:p w14:paraId="409BD14B" w14:textId="77777777" w:rsidR="00CF0EC3" w:rsidRPr="0040584B" w:rsidRDefault="00CF0EC3" w:rsidP="009F36C9">
      <w:pPr>
        <w:pStyle w:val="Tekstpodstawowy2"/>
        <w:numPr>
          <w:ilvl w:val="0"/>
          <w:numId w:val="17"/>
        </w:numPr>
        <w:tabs>
          <w:tab w:val="num"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Wy</w:t>
      </w:r>
      <w:r w:rsidRPr="0040584B">
        <w:rPr>
          <w:rFonts w:asciiTheme="minorHAnsi" w:hAnsiTheme="minorHAnsi" w:cstheme="minorHAnsi"/>
          <w:spacing w:val="-2"/>
          <w:sz w:val="21"/>
          <w:szCs w:val="21"/>
        </w:rPr>
        <w:t>k</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wc</w:t>
      </w:r>
      <w:r w:rsidRPr="0040584B">
        <w:rPr>
          <w:rFonts w:asciiTheme="minorHAnsi" w:hAnsiTheme="minorHAnsi" w:cstheme="minorHAnsi"/>
          <w:sz w:val="21"/>
          <w:szCs w:val="21"/>
        </w:rPr>
        <w:t>a m</w:t>
      </w:r>
      <w:r w:rsidRPr="0040584B">
        <w:rPr>
          <w:rFonts w:asciiTheme="minorHAnsi" w:hAnsiTheme="minorHAnsi" w:cstheme="minorHAnsi"/>
          <w:spacing w:val="1"/>
          <w:sz w:val="21"/>
          <w:szCs w:val="21"/>
        </w:rPr>
        <w:t>oż</w:t>
      </w:r>
      <w:r w:rsidRPr="0040584B">
        <w:rPr>
          <w:rFonts w:asciiTheme="minorHAnsi" w:hAnsiTheme="minorHAnsi" w:cstheme="minorHAnsi"/>
          <w:sz w:val="21"/>
          <w:szCs w:val="21"/>
        </w:rPr>
        <w:t xml:space="preserve">e, </w:t>
      </w:r>
      <w:r w:rsidRPr="0040584B">
        <w:rPr>
          <w:rFonts w:asciiTheme="minorHAnsi" w:hAnsiTheme="minorHAnsi" w:cstheme="minorHAnsi"/>
          <w:spacing w:val="1"/>
          <w:sz w:val="21"/>
          <w:szCs w:val="21"/>
        </w:rPr>
        <w:t>p</w:t>
      </w:r>
      <w:r w:rsidRPr="0040584B">
        <w:rPr>
          <w:rFonts w:asciiTheme="minorHAnsi" w:hAnsiTheme="minorHAnsi" w:cstheme="minorHAnsi"/>
          <w:spacing w:val="-2"/>
          <w:sz w:val="21"/>
          <w:szCs w:val="21"/>
        </w:rPr>
        <w:t>r</w:t>
      </w:r>
      <w:r w:rsidRPr="0040584B">
        <w:rPr>
          <w:rFonts w:asciiTheme="minorHAnsi" w:hAnsiTheme="minorHAnsi" w:cstheme="minorHAnsi"/>
          <w:spacing w:val="1"/>
          <w:sz w:val="21"/>
          <w:szCs w:val="21"/>
        </w:rPr>
        <w:t>z</w:t>
      </w:r>
      <w:r w:rsidRPr="0040584B">
        <w:rPr>
          <w:rFonts w:asciiTheme="minorHAnsi" w:hAnsiTheme="minorHAnsi" w:cstheme="minorHAnsi"/>
          <w:spacing w:val="-2"/>
          <w:sz w:val="21"/>
          <w:szCs w:val="21"/>
        </w:rPr>
        <w:t>e</w:t>
      </w:r>
      <w:r w:rsidRPr="0040584B">
        <w:rPr>
          <w:rFonts w:asciiTheme="minorHAnsi" w:hAnsiTheme="minorHAnsi" w:cstheme="minorHAnsi"/>
          <w:sz w:val="21"/>
          <w:szCs w:val="21"/>
        </w:rPr>
        <w:t xml:space="preserve">d </w:t>
      </w:r>
      <w:r w:rsidRPr="0040584B">
        <w:rPr>
          <w:rFonts w:asciiTheme="minorHAnsi" w:hAnsiTheme="minorHAnsi" w:cstheme="minorHAnsi"/>
          <w:spacing w:val="1"/>
          <w:sz w:val="21"/>
          <w:szCs w:val="21"/>
        </w:rPr>
        <w:t>up</w:t>
      </w:r>
      <w:r w:rsidRPr="0040584B">
        <w:rPr>
          <w:rFonts w:asciiTheme="minorHAnsi" w:hAnsiTheme="minorHAnsi" w:cstheme="minorHAnsi"/>
          <w:sz w:val="21"/>
          <w:szCs w:val="21"/>
        </w:rPr>
        <w:t>ły</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 xml:space="preserve">em </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er</w:t>
      </w:r>
      <w:r w:rsidRPr="0040584B">
        <w:rPr>
          <w:rFonts w:asciiTheme="minorHAnsi" w:hAnsiTheme="minorHAnsi" w:cstheme="minorHAnsi"/>
          <w:spacing w:val="1"/>
          <w:sz w:val="21"/>
          <w:szCs w:val="21"/>
        </w:rPr>
        <w:t>m</w:t>
      </w:r>
      <w:r w:rsidRPr="0040584B">
        <w:rPr>
          <w:rFonts w:asciiTheme="minorHAnsi" w:hAnsiTheme="minorHAnsi" w:cstheme="minorHAnsi"/>
          <w:spacing w:val="-2"/>
          <w:sz w:val="21"/>
          <w:szCs w:val="21"/>
        </w:rPr>
        <w:t>i</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u </w:t>
      </w:r>
      <w:r w:rsidRPr="0040584B">
        <w:rPr>
          <w:rFonts w:asciiTheme="minorHAnsi" w:hAnsiTheme="minorHAnsi" w:cstheme="minorHAnsi"/>
          <w:spacing w:val="1"/>
          <w:sz w:val="21"/>
          <w:szCs w:val="21"/>
        </w:rPr>
        <w:t>d</w:t>
      </w:r>
      <w:r w:rsidRPr="0040584B">
        <w:rPr>
          <w:rFonts w:asciiTheme="minorHAnsi" w:hAnsiTheme="minorHAnsi" w:cstheme="minorHAnsi"/>
          <w:sz w:val="21"/>
          <w:szCs w:val="21"/>
        </w:rPr>
        <w:t>o s</w:t>
      </w:r>
      <w:r w:rsidRPr="0040584B">
        <w:rPr>
          <w:rFonts w:asciiTheme="minorHAnsi" w:hAnsiTheme="minorHAnsi" w:cstheme="minorHAnsi"/>
          <w:spacing w:val="-1"/>
          <w:sz w:val="21"/>
          <w:szCs w:val="21"/>
        </w:rPr>
        <w:t>k</w:t>
      </w:r>
      <w:r w:rsidRPr="0040584B">
        <w:rPr>
          <w:rFonts w:asciiTheme="minorHAnsi" w:hAnsiTheme="minorHAnsi" w:cstheme="minorHAnsi"/>
          <w:sz w:val="21"/>
          <w:szCs w:val="21"/>
        </w:rPr>
        <w:t>ła</w:t>
      </w:r>
      <w:r w:rsidRPr="0040584B">
        <w:rPr>
          <w:rFonts w:asciiTheme="minorHAnsi" w:hAnsiTheme="minorHAnsi" w:cstheme="minorHAnsi"/>
          <w:spacing w:val="1"/>
          <w:sz w:val="21"/>
          <w:szCs w:val="21"/>
        </w:rPr>
        <w:t>d</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ia 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 xml:space="preserve">ert, </w:t>
      </w:r>
      <w:r w:rsidR="001722AE" w:rsidRPr="0040584B">
        <w:rPr>
          <w:rFonts w:asciiTheme="minorHAnsi" w:hAnsiTheme="minorHAnsi" w:cstheme="minorHAnsi"/>
          <w:sz w:val="21"/>
          <w:szCs w:val="21"/>
        </w:rPr>
        <w:t xml:space="preserve">zmienić / </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y</w:t>
      </w:r>
      <w:r w:rsidRPr="0040584B">
        <w:rPr>
          <w:rFonts w:asciiTheme="minorHAnsi" w:hAnsiTheme="minorHAnsi" w:cstheme="minorHAnsi"/>
          <w:spacing w:val="-1"/>
          <w:sz w:val="21"/>
          <w:szCs w:val="21"/>
        </w:rPr>
        <w:t>c</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ać ofertę za pomocą Platformy</w:t>
      </w:r>
      <w:r w:rsidR="00FF32EE" w:rsidRPr="0040584B">
        <w:rPr>
          <w:rFonts w:asciiTheme="minorHAnsi" w:hAnsiTheme="minorHAnsi" w:cstheme="minorHAnsi"/>
          <w:sz w:val="21"/>
          <w:szCs w:val="21"/>
        </w:rPr>
        <w:t xml:space="preserve">; </w:t>
      </w:r>
      <w:r w:rsidR="00F86370" w:rsidRPr="0040584B">
        <w:rPr>
          <w:rFonts w:asciiTheme="minorHAnsi" w:hAnsiTheme="minorHAnsi" w:cstheme="minorHAnsi"/>
          <w:sz w:val="21"/>
          <w:szCs w:val="21"/>
        </w:rPr>
        <w:t xml:space="preserve"> </w:t>
      </w:r>
      <w:r w:rsidR="00FF32EE" w:rsidRPr="0040584B">
        <w:rPr>
          <w:rFonts w:asciiTheme="minorHAnsi" w:hAnsiTheme="minorHAnsi" w:cstheme="minorHAnsi"/>
          <w:sz w:val="21"/>
          <w:szCs w:val="21"/>
        </w:rPr>
        <w:t xml:space="preserve">proces </w:t>
      </w:r>
      <w:r w:rsidR="001722AE" w:rsidRPr="0040584B">
        <w:rPr>
          <w:rFonts w:asciiTheme="minorHAnsi" w:hAnsiTheme="minorHAnsi" w:cstheme="minorHAnsi"/>
          <w:sz w:val="21"/>
          <w:szCs w:val="21"/>
        </w:rPr>
        <w:t xml:space="preserve">zmiany / </w:t>
      </w:r>
      <w:r w:rsidR="00FF32EE" w:rsidRPr="0040584B">
        <w:rPr>
          <w:rFonts w:asciiTheme="minorHAnsi" w:hAnsiTheme="minorHAnsi" w:cstheme="minorHAnsi"/>
          <w:sz w:val="21"/>
          <w:szCs w:val="21"/>
        </w:rPr>
        <w:t xml:space="preserve">wycofania oferty </w:t>
      </w:r>
      <w:r w:rsidR="00F86370" w:rsidRPr="0040584B">
        <w:rPr>
          <w:rFonts w:asciiTheme="minorHAnsi" w:hAnsiTheme="minorHAnsi" w:cstheme="minorHAnsi"/>
          <w:sz w:val="21"/>
          <w:szCs w:val="21"/>
        </w:rPr>
        <w:t>opisa</w:t>
      </w:r>
      <w:r w:rsidR="00FF32EE" w:rsidRPr="0040584B">
        <w:rPr>
          <w:rFonts w:asciiTheme="minorHAnsi" w:hAnsiTheme="minorHAnsi" w:cstheme="minorHAnsi"/>
          <w:sz w:val="21"/>
          <w:szCs w:val="21"/>
        </w:rPr>
        <w:t>no</w:t>
      </w:r>
      <w:r w:rsidR="00F86370" w:rsidRPr="0040584B">
        <w:rPr>
          <w:rFonts w:asciiTheme="minorHAnsi" w:hAnsiTheme="minorHAnsi" w:cstheme="minorHAnsi"/>
          <w:sz w:val="21"/>
          <w:szCs w:val="21"/>
        </w:rPr>
        <w:t xml:space="preserve"> szczegółowo w I</w:t>
      </w:r>
      <w:r w:rsidR="00652EF7" w:rsidRPr="0040584B">
        <w:rPr>
          <w:rFonts w:asciiTheme="minorHAnsi" w:hAnsiTheme="minorHAnsi" w:cstheme="minorHAnsi"/>
          <w:sz w:val="21"/>
          <w:szCs w:val="21"/>
        </w:rPr>
        <w:t>NSTRUKCJI</w:t>
      </w:r>
      <w:r w:rsidR="00F86370" w:rsidRPr="0040584B">
        <w:rPr>
          <w:rFonts w:asciiTheme="minorHAnsi" w:hAnsiTheme="minorHAnsi" w:cstheme="minorHAnsi"/>
          <w:sz w:val="21"/>
          <w:szCs w:val="21"/>
        </w:rPr>
        <w:t>,</w:t>
      </w:r>
      <w:r w:rsidR="00A1595F" w:rsidRPr="0040584B">
        <w:rPr>
          <w:rFonts w:asciiTheme="minorHAnsi" w:hAnsiTheme="minorHAnsi" w:cstheme="minorHAnsi"/>
          <w:sz w:val="21"/>
          <w:szCs w:val="21"/>
        </w:rPr>
        <w:t xml:space="preserve"> o której mowa w pkt 2</w:t>
      </w:r>
      <w:r w:rsidR="00260A51" w:rsidRPr="0040584B">
        <w:rPr>
          <w:rFonts w:asciiTheme="minorHAnsi" w:hAnsiTheme="minorHAnsi" w:cstheme="minorHAnsi"/>
          <w:sz w:val="21"/>
          <w:szCs w:val="21"/>
        </w:rPr>
        <w:t>.</w:t>
      </w:r>
      <w:r w:rsidR="00B4157A" w:rsidRPr="0040584B">
        <w:rPr>
          <w:rFonts w:asciiTheme="minorHAnsi" w:hAnsiTheme="minorHAnsi" w:cstheme="minorHAnsi"/>
          <w:sz w:val="21"/>
          <w:szCs w:val="21"/>
        </w:rPr>
        <w:t>3</w:t>
      </w:r>
      <w:r w:rsidR="00F86370" w:rsidRPr="0040584B">
        <w:rPr>
          <w:rFonts w:asciiTheme="minorHAnsi" w:hAnsiTheme="minorHAnsi" w:cstheme="minorHAnsi"/>
          <w:sz w:val="21"/>
          <w:szCs w:val="21"/>
        </w:rPr>
        <w:t>. Rozdziału 5 SWZ</w:t>
      </w:r>
      <w:r w:rsidRPr="0040584B">
        <w:rPr>
          <w:rFonts w:asciiTheme="minorHAnsi" w:hAnsiTheme="minorHAnsi" w:cstheme="minorHAnsi"/>
          <w:bCs/>
          <w:sz w:val="21"/>
          <w:szCs w:val="21"/>
        </w:rPr>
        <w:t>.</w:t>
      </w:r>
    </w:p>
    <w:p w14:paraId="374C23C5" w14:textId="77777777" w:rsidR="0022785F" w:rsidRPr="0040584B" w:rsidRDefault="0022785F" w:rsidP="009F36C9">
      <w:pPr>
        <w:pStyle w:val="Tekstpodstawowy2"/>
        <w:suppressAutoHyphens w:val="0"/>
        <w:ind w:left="426"/>
        <w:rPr>
          <w:rFonts w:asciiTheme="minorHAnsi" w:hAnsiTheme="minorHAnsi" w:cstheme="minorHAnsi"/>
          <w:sz w:val="21"/>
          <w:szCs w:val="21"/>
        </w:rPr>
      </w:pPr>
    </w:p>
    <w:p w14:paraId="7F051773" w14:textId="77777777" w:rsidR="00847808"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11</w:t>
      </w:r>
    </w:p>
    <w:p w14:paraId="0161A3A6" w14:textId="77777777" w:rsidR="00847808" w:rsidRPr="0040584B" w:rsidRDefault="000A2963"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Termin otwarcia </w:t>
      </w:r>
      <w:r w:rsidR="003B0EDB" w:rsidRPr="0040584B">
        <w:rPr>
          <w:rFonts w:asciiTheme="minorHAnsi" w:hAnsiTheme="minorHAnsi" w:cstheme="minorHAnsi"/>
          <w:spacing w:val="42"/>
          <w:sz w:val="21"/>
          <w:szCs w:val="21"/>
        </w:rPr>
        <w:t>ofert</w:t>
      </w:r>
    </w:p>
    <w:p w14:paraId="19CFB701" w14:textId="77777777" w:rsidR="00847808" w:rsidRPr="0040584B" w:rsidRDefault="00847808" w:rsidP="009F36C9">
      <w:pPr>
        <w:pStyle w:val="Bezodstpw"/>
        <w:tabs>
          <w:tab w:val="left" w:pos="851"/>
        </w:tabs>
        <w:jc w:val="both"/>
        <w:rPr>
          <w:rFonts w:asciiTheme="minorHAnsi" w:hAnsiTheme="minorHAnsi" w:cstheme="minorHAnsi"/>
          <w:b/>
          <w:sz w:val="21"/>
          <w:szCs w:val="21"/>
        </w:rPr>
      </w:pPr>
    </w:p>
    <w:p w14:paraId="50AC4E78" w14:textId="5C459246" w:rsidR="009059BC" w:rsidRPr="0040584B" w:rsidRDefault="009B6B97"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lang w:eastAsia="en-US"/>
        </w:rPr>
        <w:t>Niejawne o</w:t>
      </w:r>
      <w:r w:rsidR="00DF04FA" w:rsidRPr="0040584B">
        <w:rPr>
          <w:rFonts w:asciiTheme="minorHAnsi" w:eastAsia="Calibri" w:hAnsiTheme="minorHAnsi" w:cstheme="minorHAnsi"/>
          <w:sz w:val="21"/>
          <w:szCs w:val="21"/>
          <w:lang w:eastAsia="en-US"/>
        </w:rPr>
        <w:t xml:space="preserve">twarcie ofert nastąpi </w:t>
      </w:r>
      <w:r w:rsidR="009059BC" w:rsidRPr="0040584B">
        <w:rPr>
          <w:rFonts w:asciiTheme="minorHAnsi" w:eastAsia="Calibri" w:hAnsiTheme="minorHAnsi" w:cstheme="minorHAnsi"/>
          <w:sz w:val="21"/>
          <w:szCs w:val="21"/>
          <w:lang w:eastAsia="en-US"/>
        </w:rPr>
        <w:t xml:space="preserve">w dniu: </w:t>
      </w:r>
      <w:r w:rsidR="00B239CC">
        <w:rPr>
          <w:rFonts w:asciiTheme="minorHAnsi" w:eastAsia="Calibri" w:hAnsiTheme="minorHAnsi" w:cstheme="minorHAnsi"/>
          <w:b/>
          <w:bCs/>
          <w:sz w:val="21"/>
          <w:szCs w:val="21"/>
          <w:lang w:eastAsia="en-US"/>
        </w:rPr>
        <w:t>22 listopada</w:t>
      </w:r>
      <w:r w:rsidR="00D23922" w:rsidRPr="0040584B">
        <w:rPr>
          <w:rFonts w:asciiTheme="minorHAnsi" w:eastAsia="Calibri" w:hAnsiTheme="minorHAnsi" w:cstheme="minorHAnsi"/>
          <w:b/>
          <w:bCs/>
          <w:sz w:val="21"/>
          <w:szCs w:val="21"/>
          <w:lang w:eastAsia="en-US"/>
        </w:rPr>
        <w:t xml:space="preserve"> </w:t>
      </w:r>
      <w:r w:rsidR="00B4157A" w:rsidRPr="0040584B">
        <w:rPr>
          <w:rFonts w:asciiTheme="minorHAnsi" w:eastAsia="Calibri" w:hAnsiTheme="minorHAnsi" w:cstheme="minorHAnsi"/>
          <w:b/>
          <w:sz w:val="21"/>
          <w:szCs w:val="21"/>
          <w:lang w:eastAsia="en-US"/>
        </w:rPr>
        <w:t>202</w:t>
      </w:r>
      <w:r w:rsidR="00D23922" w:rsidRPr="0040584B">
        <w:rPr>
          <w:rFonts w:asciiTheme="minorHAnsi" w:eastAsia="Calibri" w:hAnsiTheme="minorHAnsi" w:cstheme="minorHAnsi"/>
          <w:b/>
          <w:sz w:val="21"/>
          <w:szCs w:val="21"/>
          <w:lang w:eastAsia="en-US"/>
        </w:rPr>
        <w:t>4</w:t>
      </w:r>
      <w:r w:rsidR="00B4157A" w:rsidRPr="0040584B">
        <w:rPr>
          <w:rFonts w:asciiTheme="minorHAnsi" w:eastAsia="Calibri" w:hAnsiTheme="minorHAnsi" w:cstheme="minorHAnsi"/>
          <w:b/>
          <w:sz w:val="21"/>
          <w:szCs w:val="21"/>
          <w:lang w:eastAsia="en-US"/>
        </w:rPr>
        <w:t xml:space="preserve"> roku</w:t>
      </w:r>
      <w:r w:rsidR="009059BC" w:rsidRPr="0040584B">
        <w:rPr>
          <w:rFonts w:asciiTheme="minorHAnsi" w:eastAsia="Calibri" w:hAnsiTheme="minorHAnsi" w:cstheme="minorHAnsi"/>
          <w:bCs/>
          <w:sz w:val="21"/>
          <w:szCs w:val="21"/>
          <w:lang w:eastAsia="en-US"/>
        </w:rPr>
        <w:t>, o godz.</w:t>
      </w:r>
      <w:r w:rsidR="00466DB9" w:rsidRPr="0040584B">
        <w:rPr>
          <w:rFonts w:asciiTheme="minorHAnsi" w:eastAsia="Calibri" w:hAnsiTheme="minorHAnsi" w:cstheme="minorHAnsi"/>
          <w:bCs/>
          <w:sz w:val="21"/>
          <w:szCs w:val="21"/>
          <w:lang w:eastAsia="en-US"/>
        </w:rPr>
        <w:t>:</w:t>
      </w:r>
      <w:r w:rsidR="009059BC" w:rsidRPr="0040584B">
        <w:rPr>
          <w:rFonts w:asciiTheme="minorHAnsi" w:eastAsia="Calibri" w:hAnsiTheme="minorHAnsi" w:cstheme="minorHAnsi"/>
          <w:bCs/>
          <w:sz w:val="21"/>
          <w:szCs w:val="21"/>
          <w:lang w:eastAsia="en-US"/>
        </w:rPr>
        <w:t xml:space="preserve"> </w:t>
      </w:r>
      <w:r w:rsidR="00B239CC">
        <w:rPr>
          <w:rFonts w:asciiTheme="minorHAnsi" w:eastAsia="Calibri" w:hAnsiTheme="minorHAnsi" w:cstheme="minorHAnsi"/>
          <w:b/>
          <w:bCs/>
          <w:sz w:val="21"/>
          <w:szCs w:val="21"/>
          <w:lang w:eastAsia="en-US"/>
        </w:rPr>
        <w:t>08</w:t>
      </w:r>
      <w:r w:rsidR="009059BC" w:rsidRPr="0040584B">
        <w:rPr>
          <w:rFonts w:asciiTheme="minorHAnsi" w:eastAsia="Calibri" w:hAnsiTheme="minorHAnsi" w:cstheme="minorHAnsi"/>
          <w:b/>
          <w:bCs/>
          <w:sz w:val="21"/>
          <w:szCs w:val="21"/>
          <w:lang w:eastAsia="en-US"/>
        </w:rPr>
        <w:t>:</w:t>
      </w:r>
      <w:r w:rsidR="002251B1" w:rsidRPr="0040584B">
        <w:rPr>
          <w:rFonts w:asciiTheme="minorHAnsi" w:eastAsia="Calibri" w:hAnsiTheme="minorHAnsi" w:cstheme="minorHAnsi"/>
          <w:b/>
          <w:bCs/>
          <w:sz w:val="21"/>
          <w:szCs w:val="21"/>
          <w:lang w:eastAsia="en-US"/>
        </w:rPr>
        <w:t>50</w:t>
      </w:r>
      <w:r w:rsidR="00DF04FA" w:rsidRPr="0040584B">
        <w:rPr>
          <w:rFonts w:asciiTheme="minorHAnsi" w:eastAsia="Calibri" w:hAnsiTheme="minorHAnsi" w:cstheme="minorHAnsi"/>
          <w:sz w:val="21"/>
          <w:szCs w:val="21"/>
          <w:lang w:eastAsia="en-US"/>
        </w:rPr>
        <w:t xml:space="preserve">, </w:t>
      </w:r>
      <w:r w:rsidR="00544EC2" w:rsidRPr="0040584B">
        <w:rPr>
          <w:rFonts w:asciiTheme="minorHAnsi" w:eastAsia="Calibri" w:hAnsiTheme="minorHAnsi" w:cstheme="minorHAnsi"/>
          <w:sz w:val="21"/>
          <w:szCs w:val="21"/>
          <w:lang w:eastAsia="en-US"/>
        </w:rPr>
        <w:t xml:space="preserve">za pośrednictwem </w:t>
      </w:r>
      <w:r w:rsidR="00DF04FA" w:rsidRPr="0040584B">
        <w:rPr>
          <w:rFonts w:asciiTheme="minorHAnsi" w:eastAsia="Calibri" w:hAnsiTheme="minorHAnsi" w:cstheme="minorHAnsi"/>
          <w:sz w:val="21"/>
          <w:szCs w:val="21"/>
          <w:lang w:eastAsia="en-US"/>
        </w:rPr>
        <w:t>Platformy.</w:t>
      </w:r>
    </w:p>
    <w:p w14:paraId="7D4B4445" w14:textId="77777777" w:rsidR="000A2963" w:rsidRPr="0040584B" w:rsidRDefault="000A2963"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b/>
          <w:sz w:val="21"/>
          <w:szCs w:val="21"/>
        </w:rPr>
        <w:t>Zamawiający nie podaje przed otwarciem informacji dotyczącej kwoty, jaką zamierza przeznaczyć na sfinansowanie zamówienia</w:t>
      </w:r>
      <w:r w:rsidR="00B11AF9" w:rsidRPr="0040584B">
        <w:rPr>
          <w:rFonts w:asciiTheme="minorHAnsi" w:eastAsia="Calibri" w:hAnsiTheme="minorHAnsi" w:cstheme="minorHAnsi"/>
          <w:bCs/>
          <w:sz w:val="21"/>
          <w:szCs w:val="21"/>
        </w:rPr>
        <w:t>.</w:t>
      </w:r>
    </w:p>
    <w:p w14:paraId="4B86F829" w14:textId="77777777" w:rsidR="003B0EDB" w:rsidRPr="0040584B" w:rsidRDefault="00361CE6"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W</w:t>
      </w:r>
      <w:r w:rsidR="003B0EDB" w:rsidRPr="0040584B">
        <w:rPr>
          <w:rFonts w:asciiTheme="minorHAnsi" w:hAnsiTheme="minorHAnsi" w:cstheme="minorHAnsi"/>
          <w:sz w:val="21"/>
          <w:szCs w:val="21"/>
        </w:rPr>
        <w:t xml:space="preserve"> przypadku awarii </w:t>
      </w:r>
      <w:r w:rsidRPr="0040584B">
        <w:rPr>
          <w:rFonts w:asciiTheme="minorHAnsi" w:hAnsiTheme="minorHAnsi" w:cstheme="minorHAnsi"/>
          <w:sz w:val="21"/>
          <w:szCs w:val="21"/>
        </w:rPr>
        <w:t>Platformy</w:t>
      </w:r>
      <w:r w:rsidR="003B0EDB" w:rsidRPr="0040584B">
        <w:rPr>
          <w:rFonts w:asciiTheme="minorHAnsi" w:hAnsiTheme="minorHAnsi" w:cstheme="minorHAnsi"/>
          <w:sz w:val="21"/>
          <w:szCs w:val="21"/>
        </w:rPr>
        <w:t xml:space="preserve">, która </w:t>
      </w:r>
      <w:r w:rsidR="000637B7" w:rsidRPr="0040584B">
        <w:rPr>
          <w:rFonts w:asciiTheme="minorHAnsi" w:hAnsiTheme="minorHAnsi" w:cstheme="minorHAnsi"/>
          <w:sz w:val="21"/>
          <w:szCs w:val="21"/>
        </w:rPr>
        <w:t>spowoduje</w:t>
      </w:r>
      <w:r w:rsidRPr="0040584B">
        <w:rPr>
          <w:rFonts w:asciiTheme="minorHAnsi" w:hAnsiTheme="minorHAnsi" w:cstheme="minorHAnsi"/>
          <w:sz w:val="21"/>
          <w:szCs w:val="21"/>
        </w:rPr>
        <w:t xml:space="preserve"> </w:t>
      </w:r>
      <w:r w:rsidR="003B0EDB" w:rsidRPr="0040584B">
        <w:rPr>
          <w:rFonts w:asciiTheme="minorHAnsi" w:hAnsiTheme="minorHAnsi" w:cstheme="minorHAnsi"/>
          <w:sz w:val="21"/>
          <w:szCs w:val="21"/>
        </w:rPr>
        <w:t>brak możliwości otwarcia ofert w terminie określonym przez zamawiającego, otwarcie ofert nast</w:t>
      </w:r>
      <w:r w:rsidRPr="0040584B">
        <w:rPr>
          <w:rFonts w:asciiTheme="minorHAnsi" w:hAnsiTheme="minorHAnsi" w:cstheme="minorHAnsi"/>
          <w:sz w:val="21"/>
          <w:szCs w:val="21"/>
        </w:rPr>
        <w:t>ąpi</w:t>
      </w:r>
      <w:r w:rsidR="003B0EDB" w:rsidRPr="0040584B">
        <w:rPr>
          <w:rFonts w:asciiTheme="minorHAnsi" w:hAnsiTheme="minorHAnsi" w:cstheme="minorHAnsi"/>
          <w:sz w:val="21"/>
          <w:szCs w:val="21"/>
        </w:rPr>
        <w:t xml:space="preserve"> niezwłocznie po usu</w:t>
      </w:r>
      <w:r w:rsidRPr="0040584B">
        <w:rPr>
          <w:rFonts w:asciiTheme="minorHAnsi" w:hAnsiTheme="minorHAnsi" w:cstheme="minorHAnsi"/>
          <w:sz w:val="21"/>
          <w:szCs w:val="21"/>
        </w:rPr>
        <w:t>nięciu awarii;</w:t>
      </w:r>
      <w:r w:rsidR="00B40EBA" w:rsidRPr="0040584B">
        <w:rPr>
          <w:rFonts w:asciiTheme="minorHAnsi" w:hAnsiTheme="minorHAnsi" w:cstheme="minorHAnsi"/>
          <w:sz w:val="21"/>
          <w:szCs w:val="21"/>
        </w:rPr>
        <w:t xml:space="preserve"> </w:t>
      </w:r>
      <w:r w:rsidR="003B0EDB" w:rsidRPr="0040584B">
        <w:rPr>
          <w:rFonts w:asciiTheme="minorHAnsi" w:hAnsiTheme="minorHAnsi" w:cstheme="minorHAnsi"/>
          <w:sz w:val="21"/>
          <w:szCs w:val="21"/>
          <w:u w:val="single"/>
        </w:rPr>
        <w:t xml:space="preserve">zamawiający </w:t>
      </w:r>
      <w:r w:rsidRPr="0040584B">
        <w:rPr>
          <w:rFonts w:asciiTheme="minorHAnsi" w:hAnsiTheme="minorHAnsi" w:cstheme="minorHAnsi"/>
          <w:sz w:val="21"/>
          <w:szCs w:val="21"/>
          <w:u w:val="single"/>
        </w:rPr>
        <w:t>po</w:t>
      </w:r>
      <w:r w:rsidR="003B0EDB" w:rsidRPr="0040584B">
        <w:rPr>
          <w:rFonts w:asciiTheme="minorHAnsi" w:hAnsiTheme="minorHAnsi" w:cstheme="minorHAnsi"/>
          <w:sz w:val="21"/>
          <w:szCs w:val="21"/>
          <w:u w:val="single"/>
        </w:rPr>
        <w:t xml:space="preserve">informuje o zmianie terminu otwarcia ofert na </w:t>
      </w:r>
      <w:r w:rsidR="0002769F" w:rsidRPr="0040584B">
        <w:rPr>
          <w:rFonts w:asciiTheme="minorHAnsi" w:hAnsiTheme="minorHAnsi" w:cstheme="minorHAnsi"/>
          <w:sz w:val="21"/>
          <w:szCs w:val="21"/>
          <w:u w:val="single"/>
        </w:rPr>
        <w:t xml:space="preserve">stronie </w:t>
      </w:r>
      <w:r w:rsidR="003B0EDB" w:rsidRPr="0040584B">
        <w:rPr>
          <w:rFonts w:asciiTheme="minorHAnsi" w:hAnsiTheme="minorHAnsi" w:cstheme="minorHAnsi"/>
          <w:sz w:val="21"/>
          <w:szCs w:val="21"/>
          <w:u w:val="single"/>
        </w:rPr>
        <w:t>in</w:t>
      </w:r>
      <w:r w:rsidR="0002769F" w:rsidRPr="0040584B">
        <w:rPr>
          <w:rFonts w:asciiTheme="minorHAnsi" w:hAnsiTheme="minorHAnsi" w:cstheme="minorHAnsi"/>
          <w:sz w:val="21"/>
          <w:szCs w:val="21"/>
          <w:u w:val="single"/>
        </w:rPr>
        <w:t>ternetowej</w:t>
      </w:r>
      <w:r w:rsidR="00815D53" w:rsidRPr="0040584B">
        <w:rPr>
          <w:rFonts w:asciiTheme="minorHAnsi" w:hAnsiTheme="minorHAnsi" w:cstheme="minorHAnsi"/>
          <w:sz w:val="21"/>
          <w:szCs w:val="21"/>
          <w:u w:val="single"/>
        </w:rPr>
        <w:t xml:space="preserve"> zamawiającego</w:t>
      </w:r>
      <w:r w:rsidR="0002769F" w:rsidRPr="0040584B">
        <w:rPr>
          <w:rFonts w:asciiTheme="minorHAnsi" w:hAnsiTheme="minorHAnsi" w:cstheme="minorHAnsi"/>
          <w:sz w:val="21"/>
          <w:szCs w:val="21"/>
          <w:u w:val="single"/>
        </w:rPr>
        <w:t xml:space="preserve">, </w:t>
      </w:r>
      <w:r w:rsidR="00815D53" w:rsidRPr="0040584B">
        <w:rPr>
          <w:rFonts w:asciiTheme="minorHAnsi" w:hAnsiTheme="minorHAnsi" w:cstheme="minorHAnsi"/>
          <w:sz w:val="21"/>
          <w:szCs w:val="21"/>
          <w:u w:val="single"/>
        </w:rPr>
        <w:t>pod adresem wskazanym</w:t>
      </w:r>
      <w:r w:rsidR="0002769F" w:rsidRPr="0040584B">
        <w:rPr>
          <w:rFonts w:asciiTheme="minorHAnsi" w:hAnsiTheme="minorHAnsi" w:cstheme="minorHAnsi"/>
          <w:sz w:val="21"/>
          <w:szCs w:val="21"/>
          <w:u w:val="single"/>
        </w:rPr>
        <w:t xml:space="preserve"> w pkt 7 Rozdziału 1 SWZ</w:t>
      </w:r>
      <w:r w:rsidR="009A4CB4" w:rsidRPr="0040584B">
        <w:rPr>
          <w:rFonts w:asciiTheme="minorHAnsi" w:hAnsiTheme="minorHAnsi" w:cstheme="minorHAnsi"/>
          <w:sz w:val="21"/>
          <w:szCs w:val="21"/>
        </w:rPr>
        <w:t>.</w:t>
      </w:r>
    </w:p>
    <w:p w14:paraId="13EB28B8" w14:textId="77777777" w:rsidR="00D5740E" w:rsidRPr="0040584B" w:rsidRDefault="00805080"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N</w:t>
      </w:r>
      <w:r w:rsidR="003B0EDB" w:rsidRPr="0040584B">
        <w:rPr>
          <w:rFonts w:asciiTheme="minorHAnsi" w:hAnsiTheme="minorHAnsi" w:cstheme="minorHAnsi"/>
          <w:sz w:val="21"/>
          <w:szCs w:val="21"/>
        </w:rPr>
        <w:t>iezwłoczn</w:t>
      </w:r>
      <w:r w:rsidR="00361CE6" w:rsidRPr="0040584B">
        <w:rPr>
          <w:rFonts w:asciiTheme="minorHAnsi" w:hAnsiTheme="minorHAnsi" w:cstheme="minorHAnsi"/>
          <w:sz w:val="21"/>
          <w:szCs w:val="21"/>
        </w:rPr>
        <w:t xml:space="preserve">ie po otwarciu ofert, </w:t>
      </w:r>
      <w:r w:rsidRPr="0040584B">
        <w:rPr>
          <w:rFonts w:asciiTheme="minorHAnsi" w:hAnsiTheme="minorHAnsi" w:cstheme="minorHAnsi"/>
          <w:sz w:val="21"/>
          <w:szCs w:val="21"/>
        </w:rPr>
        <w:t xml:space="preserve">zamawiający </w:t>
      </w:r>
      <w:r w:rsidR="00361CE6" w:rsidRPr="0040584B">
        <w:rPr>
          <w:rFonts w:asciiTheme="minorHAnsi" w:hAnsiTheme="minorHAnsi" w:cstheme="minorHAnsi"/>
          <w:sz w:val="21"/>
          <w:szCs w:val="21"/>
        </w:rPr>
        <w:t>udostępni</w:t>
      </w:r>
      <w:r w:rsidRPr="0040584B">
        <w:rPr>
          <w:rFonts w:asciiTheme="minorHAnsi" w:hAnsiTheme="minorHAnsi" w:cstheme="minorHAnsi"/>
          <w:sz w:val="21"/>
          <w:szCs w:val="21"/>
        </w:rPr>
        <w:t xml:space="preserve"> </w:t>
      </w:r>
      <w:r w:rsidR="000D7722" w:rsidRPr="0040584B">
        <w:rPr>
          <w:rFonts w:asciiTheme="minorHAnsi" w:hAnsiTheme="minorHAnsi" w:cstheme="minorHAnsi"/>
          <w:sz w:val="21"/>
          <w:szCs w:val="21"/>
        </w:rPr>
        <w:t>na Platformie</w:t>
      </w:r>
      <w:r w:rsidRPr="0040584B">
        <w:rPr>
          <w:rFonts w:asciiTheme="minorHAnsi" w:hAnsiTheme="minorHAnsi" w:cstheme="minorHAnsi"/>
          <w:sz w:val="21"/>
          <w:szCs w:val="21"/>
        </w:rPr>
        <w:t xml:space="preserve"> (</w:t>
      </w:r>
      <w:r w:rsidR="000D7722" w:rsidRPr="0040584B">
        <w:rPr>
          <w:rFonts w:asciiTheme="minorHAnsi" w:hAnsiTheme="minorHAnsi" w:cstheme="minorHAnsi"/>
          <w:sz w:val="21"/>
          <w:szCs w:val="21"/>
        </w:rPr>
        <w:t>w sekcji ,,KOMUNIKATY”</w:t>
      </w:r>
      <w:r w:rsidRPr="0040584B">
        <w:rPr>
          <w:rFonts w:asciiTheme="minorHAnsi" w:hAnsiTheme="minorHAnsi" w:cstheme="minorHAnsi"/>
          <w:sz w:val="21"/>
          <w:szCs w:val="21"/>
        </w:rPr>
        <w:t xml:space="preserve">), </w:t>
      </w:r>
      <w:r w:rsidR="003B0EDB" w:rsidRPr="0040584B">
        <w:rPr>
          <w:rFonts w:asciiTheme="minorHAnsi" w:hAnsiTheme="minorHAnsi" w:cstheme="minorHAnsi"/>
          <w:sz w:val="21"/>
          <w:szCs w:val="21"/>
        </w:rPr>
        <w:t>informacje o:</w:t>
      </w:r>
    </w:p>
    <w:p w14:paraId="3F85DCEE" w14:textId="77777777" w:rsidR="00D5740E" w:rsidRPr="0040584B" w:rsidRDefault="00D5740E" w:rsidP="009F36C9">
      <w:pPr>
        <w:pStyle w:val="Tekstpodstawowy2"/>
        <w:numPr>
          <w:ilvl w:val="1"/>
          <w:numId w:val="21"/>
        </w:numPr>
        <w:tabs>
          <w:tab w:val="left" w:pos="851"/>
        </w:tabs>
        <w:suppressAutoHyphens w:val="0"/>
        <w:ind w:left="851" w:hanging="425"/>
        <w:rPr>
          <w:rFonts w:asciiTheme="minorHAnsi" w:hAnsiTheme="minorHAnsi" w:cstheme="minorHAnsi"/>
          <w:sz w:val="21"/>
          <w:szCs w:val="21"/>
        </w:rPr>
      </w:pPr>
      <w:r w:rsidRPr="0040584B">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0D79783F" w14:textId="77777777" w:rsidR="00D5740E" w:rsidRPr="0040584B" w:rsidRDefault="00D5740E" w:rsidP="009F36C9">
      <w:pPr>
        <w:pStyle w:val="Tekstpodstawowy2"/>
        <w:numPr>
          <w:ilvl w:val="1"/>
          <w:numId w:val="21"/>
        </w:numPr>
        <w:tabs>
          <w:tab w:val="left" w:pos="851"/>
        </w:tabs>
        <w:suppressAutoHyphens w:val="0"/>
        <w:ind w:left="851" w:hanging="425"/>
        <w:rPr>
          <w:rFonts w:asciiTheme="minorHAnsi" w:hAnsiTheme="minorHAnsi" w:cstheme="minorHAnsi"/>
          <w:sz w:val="21"/>
          <w:szCs w:val="21"/>
        </w:rPr>
      </w:pPr>
      <w:r w:rsidRPr="0040584B">
        <w:rPr>
          <w:rFonts w:asciiTheme="minorHAnsi" w:hAnsiTheme="minorHAnsi" w:cstheme="minorHAnsi"/>
          <w:sz w:val="21"/>
          <w:szCs w:val="21"/>
        </w:rPr>
        <w:t>Cenach zawartych w ofertach.</w:t>
      </w:r>
    </w:p>
    <w:p w14:paraId="0806BDF1" w14:textId="77777777" w:rsidR="003165AC" w:rsidRDefault="003165AC" w:rsidP="009F36C9">
      <w:pPr>
        <w:pStyle w:val="Tekstpodstawowy2"/>
        <w:tabs>
          <w:tab w:val="left" w:pos="851"/>
        </w:tabs>
        <w:suppressAutoHyphens w:val="0"/>
        <w:rPr>
          <w:rFonts w:asciiTheme="minorHAnsi" w:hAnsiTheme="minorHAnsi" w:cstheme="minorHAnsi"/>
          <w:sz w:val="21"/>
          <w:szCs w:val="21"/>
        </w:rPr>
      </w:pPr>
    </w:p>
    <w:p w14:paraId="12C16D96" w14:textId="77777777" w:rsidR="00B039CD" w:rsidRDefault="00B039CD" w:rsidP="009F36C9">
      <w:pPr>
        <w:pStyle w:val="Tekstpodstawowy2"/>
        <w:tabs>
          <w:tab w:val="left" w:pos="851"/>
        </w:tabs>
        <w:suppressAutoHyphens w:val="0"/>
        <w:rPr>
          <w:rFonts w:asciiTheme="minorHAnsi" w:hAnsiTheme="minorHAnsi" w:cstheme="minorHAnsi"/>
          <w:sz w:val="21"/>
          <w:szCs w:val="21"/>
        </w:rPr>
      </w:pPr>
    </w:p>
    <w:p w14:paraId="0DAADF7B" w14:textId="77777777" w:rsidR="00B039CD" w:rsidRPr="0040584B" w:rsidRDefault="00B039CD" w:rsidP="009F36C9">
      <w:pPr>
        <w:pStyle w:val="Tekstpodstawowy2"/>
        <w:tabs>
          <w:tab w:val="left" w:pos="851"/>
        </w:tabs>
        <w:suppressAutoHyphens w:val="0"/>
        <w:rPr>
          <w:rFonts w:asciiTheme="minorHAnsi" w:hAnsiTheme="minorHAnsi" w:cstheme="minorHAnsi"/>
          <w:sz w:val="21"/>
          <w:szCs w:val="21"/>
        </w:rPr>
      </w:pPr>
    </w:p>
    <w:p w14:paraId="05B16ABF"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lastRenderedPageBreak/>
        <w:t>ROZDZIAŁ 12</w:t>
      </w:r>
    </w:p>
    <w:p w14:paraId="0258CA9A"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Wymagania dotyczące wadium</w:t>
      </w:r>
    </w:p>
    <w:p w14:paraId="236125AD" w14:textId="77777777" w:rsidR="00ED6259" w:rsidRPr="0040584B" w:rsidRDefault="00ED6259" w:rsidP="009F36C9">
      <w:pPr>
        <w:rPr>
          <w:rFonts w:asciiTheme="minorHAnsi" w:hAnsiTheme="minorHAnsi" w:cstheme="minorHAnsi"/>
          <w:sz w:val="21"/>
          <w:szCs w:val="21"/>
        </w:rPr>
      </w:pPr>
    </w:p>
    <w:p w14:paraId="60EF2C60" w14:textId="77777777" w:rsidR="00D64519" w:rsidRPr="0040584B" w:rsidRDefault="00D64519" w:rsidP="009F36C9">
      <w:pPr>
        <w:pStyle w:val="NormalnyWeb"/>
        <w:tabs>
          <w:tab w:val="num" w:pos="284"/>
        </w:tabs>
        <w:suppressAutoHyphens w:val="0"/>
        <w:spacing w:before="0" w:after="0"/>
        <w:jc w:val="both"/>
        <w:rPr>
          <w:rFonts w:asciiTheme="minorHAnsi" w:hAnsiTheme="minorHAnsi" w:cstheme="minorHAnsi"/>
          <w:iCs/>
          <w:sz w:val="21"/>
          <w:szCs w:val="21"/>
        </w:rPr>
      </w:pPr>
      <w:r w:rsidRPr="0040584B">
        <w:rPr>
          <w:rFonts w:asciiTheme="minorHAnsi" w:hAnsiTheme="minorHAnsi" w:cstheme="minorHAnsi"/>
          <w:iCs/>
          <w:sz w:val="21"/>
          <w:szCs w:val="21"/>
        </w:rPr>
        <w:t>Zamawiający nie żąda od wykonawców wniesienia wadium.</w:t>
      </w:r>
    </w:p>
    <w:p w14:paraId="52863724" w14:textId="77777777" w:rsidR="00B11AF9" w:rsidRPr="0040584B" w:rsidRDefault="00B11AF9" w:rsidP="009F36C9">
      <w:pPr>
        <w:pStyle w:val="NormalnyWeb"/>
        <w:suppressAutoHyphens w:val="0"/>
        <w:spacing w:before="0" w:after="0"/>
        <w:ind w:left="426"/>
        <w:jc w:val="both"/>
        <w:rPr>
          <w:rFonts w:asciiTheme="minorHAnsi" w:hAnsiTheme="minorHAnsi" w:cstheme="minorHAnsi"/>
          <w:sz w:val="21"/>
          <w:szCs w:val="21"/>
        </w:rPr>
      </w:pPr>
    </w:p>
    <w:p w14:paraId="01FE38DF" w14:textId="77777777" w:rsidR="00223DC2"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w:t>
      </w:r>
      <w:r w:rsidR="00ED6259" w:rsidRPr="0040584B">
        <w:rPr>
          <w:rFonts w:asciiTheme="minorHAnsi" w:hAnsiTheme="minorHAnsi" w:cstheme="minorHAnsi"/>
          <w:spacing w:val="42"/>
          <w:sz w:val="21"/>
          <w:szCs w:val="21"/>
        </w:rPr>
        <w:t>3</w:t>
      </w:r>
    </w:p>
    <w:p w14:paraId="10D87FDB" w14:textId="77777777" w:rsidR="00223DC2"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Sposób obliczenia ceny</w:t>
      </w:r>
    </w:p>
    <w:p w14:paraId="5CADBAEB" w14:textId="77777777" w:rsidR="009059BC" w:rsidRPr="0040584B" w:rsidRDefault="009059BC" w:rsidP="009F36C9">
      <w:pPr>
        <w:pStyle w:val="Akapitzlist"/>
        <w:ind w:left="0"/>
        <w:jc w:val="both"/>
        <w:rPr>
          <w:rFonts w:asciiTheme="minorHAnsi" w:hAnsiTheme="minorHAnsi" w:cstheme="minorHAnsi"/>
          <w:sz w:val="21"/>
          <w:szCs w:val="21"/>
          <w:lang w:val="pl-PL"/>
        </w:rPr>
      </w:pPr>
    </w:p>
    <w:p w14:paraId="0D07840F" w14:textId="43910DF6" w:rsidR="0093717C" w:rsidRDefault="0093717C" w:rsidP="009F36C9">
      <w:pPr>
        <w:pStyle w:val="Akapitzlist"/>
        <w:numPr>
          <w:ilvl w:val="1"/>
          <w:numId w:val="43"/>
        </w:numPr>
        <w:tabs>
          <w:tab w:val="num" w:pos="426"/>
        </w:tabs>
        <w:ind w:left="426" w:hanging="426"/>
        <w:contextualSpacing/>
        <w:jc w:val="both"/>
        <w:rPr>
          <w:rFonts w:asciiTheme="minorHAnsi" w:hAnsiTheme="minorHAnsi" w:cstheme="minorHAnsi"/>
          <w:sz w:val="21"/>
          <w:szCs w:val="21"/>
        </w:rPr>
      </w:pPr>
      <w:r w:rsidRPr="003E3581">
        <w:rPr>
          <w:rFonts w:asciiTheme="minorHAnsi" w:hAnsiTheme="minorHAnsi" w:cstheme="minorHAnsi"/>
          <w:sz w:val="21"/>
          <w:szCs w:val="21"/>
        </w:rPr>
        <w:t>Wykonawca zobowiązany jest podać w formularzu oferty</w:t>
      </w:r>
      <w:r w:rsidRPr="003E3581">
        <w:rPr>
          <w:rFonts w:asciiTheme="minorHAnsi" w:hAnsiTheme="minorHAnsi" w:cstheme="minorHAnsi"/>
          <w:spacing w:val="1"/>
          <w:sz w:val="21"/>
          <w:szCs w:val="21"/>
        </w:rPr>
        <w:t xml:space="preserve"> cenę</w:t>
      </w:r>
      <w:r w:rsidRPr="003E3581">
        <w:rPr>
          <w:rFonts w:asciiTheme="minorHAnsi" w:hAnsiTheme="minorHAnsi" w:cstheme="minorHAnsi"/>
          <w:sz w:val="21"/>
          <w:szCs w:val="21"/>
        </w:rPr>
        <w:t xml:space="preserve"> (wyrażoną w wartości </w:t>
      </w:r>
      <w:r w:rsidRPr="003E3581">
        <w:rPr>
          <w:rFonts w:asciiTheme="minorHAnsi" w:hAnsiTheme="minorHAnsi" w:cstheme="minorHAnsi"/>
          <w:spacing w:val="1"/>
          <w:sz w:val="21"/>
          <w:szCs w:val="21"/>
        </w:rPr>
        <w:t>b</w:t>
      </w:r>
      <w:r w:rsidRPr="003E3581">
        <w:rPr>
          <w:rFonts w:asciiTheme="minorHAnsi" w:hAnsiTheme="minorHAnsi" w:cstheme="minorHAnsi"/>
          <w:sz w:val="21"/>
          <w:szCs w:val="21"/>
        </w:rPr>
        <w:t>r</w:t>
      </w:r>
      <w:r w:rsidRPr="003E3581">
        <w:rPr>
          <w:rFonts w:asciiTheme="minorHAnsi" w:hAnsiTheme="minorHAnsi" w:cstheme="minorHAnsi"/>
          <w:spacing w:val="1"/>
          <w:sz w:val="21"/>
          <w:szCs w:val="21"/>
        </w:rPr>
        <w:t>u</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 xml:space="preserve">o) </w:t>
      </w:r>
      <w:r w:rsidRPr="003E3581">
        <w:rPr>
          <w:rFonts w:asciiTheme="minorHAnsi" w:hAnsiTheme="minorHAnsi" w:cstheme="minorHAnsi"/>
          <w:spacing w:val="1"/>
          <w:sz w:val="21"/>
          <w:szCs w:val="21"/>
        </w:rPr>
        <w:t>z</w:t>
      </w:r>
      <w:r w:rsidRPr="003E3581">
        <w:rPr>
          <w:rFonts w:asciiTheme="minorHAnsi" w:hAnsiTheme="minorHAnsi" w:cstheme="minorHAnsi"/>
          <w:sz w:val="21"/>
          <w:szCs w:val="21"/>
        </w:rPr>
        <w:t xml:space="preserve">a </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y</w:t>
      </w:r>
      <w:r w:rsidRPr="003E3581">
        <w:rPr>
          <w:rFonts w:asciiTheme="minorHAnsi" w:hAnsiTheme="minorHAnsi" w:cstheme="minorHAnsi"/>
          <w:spacing w:val="-2"/>
          <w:sz w:val="21"/>
          <w:szCs w:val="21"/>
        </w:rPr>
        <w:t>k</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 xml:space="preserve">ie </w:t>
      </w:r>
      <w:r w:rsidRPr="003E3581">
        <w:rPr>
          <w:rFonts w:asciiTheme="minorHAnsi" w:hAnsiTheme="minorHAnsi" w:cstheme="minorHAnsi"/>
          <w:spacing w:val="1"/>
          <w:sz w:val="21"/>
          <w:szCs w:val="21"/>
        </w:rPr>
        <w:t>p</w:t>
      </w:r>
      <w:r w:rsidRPr="003E3581">
        <w:rPr>
          <w:rFonts w:asciiTheme="minorHAnsi" w:hAnsiTheme="minorHAnsi" w:cstheme="minorHAnsi"/>
          <w:sz w:val="21"/>
          <w:szCs w:val="21"/>
        </w:rPr>
        <w:t>r</w:t>
      </w:r>
      <w:r w:rsidRPr="003E3581">
        <w:rPr>
          <w:rFonts w:asciiTheme="minorHAnsi" w:hAnsiTheme="minorHAnsi" w:cstheme="minorHAnsi"/>
          <w:spacing w:val="1"/>
          <w:sz w:val="21"/>
          <w:szCs w:val="21"/>
        </w:rPr>
        <w:t>z</w:t>
      </w:r>
      <w:r w:rsidRPr="003E3581">
        <w:rPr>
          <w:rFonts w:asciiTheme="minorHAnsi" w:hAnsiTheme="minorHAnsi" w:cstheme="minorHAnsi"/>
          <w:spacing w:val="-2"/>
          <w:sz w:val="21"/>
          <w:szCs w:val="21"/>
        </w:rPr>
        <w:t>e</w:t>
      </w:r>
      <w:r w:rsidRPr="003E3581">
        <w:rPr>
          <w:rFonts w:asciiTheme="minorHAnsi" w:hAnsiTheme="minorHAnsi" w:cstheme="minorHAnsi"/>
          <w:spacing w:val="1"/>
          <w:sz w:val="21"/>
          <w:szCs w:val="21"/>
        </w:rPr>
        <w:t>d</w:t>
      </w:r>
      <w:r w:rsidRPr="003E3581">
        <w:rPr>
          <w:rFonts w:asciiTheme="minorHAnsi" w:hAnsiTheme="minorHAnsi" w:cstheme="minorHAnsi"/>
          <w:sz w:val="21"/>
          <w:szCs w:val="21"/>
        </w:rPr>
        <w:t>mi</w:t>
      </w:r>
      <w:r w:rsidRPr="003E3581">
        <w:rPr>
          <w:rFonts w:asciiTheme="minorHAnsi" w:hAnsiTheme="minorHAnsi" w:cstheme="minorHAnsi"/>
          <w:spacing w:val="-1"/>
          <w:sz w:val="21"/>
          <w:szCs w:val="21"/>
        </w:rPr>
        <w:t>o</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 xml:space="preserve">u </w:t>
      </w:r>
      <w:r w:rsidRPr="003E3581">
        <w:rPr>
          <w:rFonts w:asciiTheme="minorHAnsi" w:hAnsiTheme="minorHAnsi" w:cstheme="minorHAnsi"/>
          <w:spacing w:val="1"/>
          <w:sz w:val="21"/>
          <w:szCs w:val="21"/>
        </w:rPr>
        <w:t>z</w:t>
      </w:r>
      <w:r w:rsidRPr="003E3581">
        <w:rPr>
          <w:rFonts w:asciiTheme="minorHAnsi" w:hAnsiTheme="minorHAnsi" w:cstheme="minorHAnsi"/>
          <w:sz w:val="21"/>
          <w:szCs w:val="21"/>
        </w:rPr>
        <w:t>am</w:t>
      </w:r>
      <w:r w:rsidRPr="003E3581">
        <w:rPr>
          <w:rFonts w:asciiTheme="minorHAnsi" w:hAnsiTheme="minorHAnsi" w:cstheme="minorHAnsi"/>
          <w:spacing w:val="1"/>
          <w:sz w:val="21"/>
          <w:szCs w:val="21"/>
        </w:rPr>
        <w:t>ó</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ie</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i</w:t>
      </w:r>
      <w:r w:rsidRPr="003E3581">
        <w:rPr>
          <w:rFonts w:asciiTheme="minorHAnsi" w:hAnsiTheme="minorHAnsi" w:cstheme="minorHAnsi"/>
          <w:spacing w:val="1"/>
          <w:sz w:val="21"/>
          <w:szCs w:val="21"/>
        </w:rPr>
        <w:t>a</w:t>
      </w:r>
      <w:r w:rsidRPr="003E3581">
        <w:rPr>
          <w:rFonts w:asciiTheme="minorHAnsi" w:hAnsiTheme="minorHAnsi" w:cstheme="minorHAnsi"/>
          <w:sz w:val="21"/>
          <w:szCs w:val="21"/>
        </w:rPr>
        <w:t xml:space="preserve">, wartość </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e</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 xml:space="preserve">to oraz stawkę(i) i </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a</w:t>
      </w:r>
      <w:r w:rsidRPr="003E3581">
        <w:rPr>
          <w:rFonts w:asciiTheme="minorHAnsi" w:hAnsiTheme="minorHAnsi" w:cstheme="minorHAnsi"/>
          <w:spacing w:val="-2"/>
          <w:sz w:val="21"/>
          <w:szCs w:val="21"/>
        </w:rPr>
        <w:t>r</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 xml:space="preserve">ość </w:t>
      </w:r>
      <w:r w:rsidRPr="003E3581">
        <w:rPr>
          <w:rFonts w:asciiTheme="minorHAnsi" w:hAnsiTheme="minorHAnsi" w:cstheme="minorHAnsi"/>
          <w:spacing w:val="-1"/>
          <w:sz w:val="21"/>
          <w:szCs w:val="21"/>
        </w:rPr>
        <w:t>p</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k</w:t>
      </w:r>
      <w:r w:rsidRPr="003E3581">
        <w:rPr>
          <w:rFonts w:asciiTheme="minorHAnsi" w:hAnsiTheme="minorHAnsi" w:cstheme="minorHAnsi"/>
          <w:sz w:val="21"/>
          <w:szCs w:val="21"/>
        </w:rPr>
        <w:t xml:space="preserve">u VAT, obliczone przez wykonawcę zgodnie z pkt 2; </w:t>
      </w:r>
      <w:r w:rsidRPr="003E3581">
        <w:rPr>
          <w:rFonts w:asciiTheme="minorHAnsi" w:hAnsiTheme="minorHAnsi" w:cstheme="minorHAnsi"/>
          <w:spacing w:val="1"/>
          <w:sz w:val="21"/>
          <w:szCs w:val="21"/>
        </w:rPr>
        <w:t xml:space="preserve">obowiązującą </w:t>
      </w:r>
      <w:r w:rsidRPr="003E3581">
        <w:rPr>
          <w:rFonts w:asciiTheme="minorHAnsi" w:hAnsiTheme="minorHAnsi" w:cstheme="minorHAnsi"/>
          <w:sz w:val="21"/>
          <w:szCs w:val="21"/>
        </w:rPr>
        <w:t>s</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wk</w:t>
      </w:r>
      <w:r w:rsidRPr="003E3581">
        <w:rPr>
          <w:rFonts w:asciiTheme="minorHAnsi" w:hAnsiTheme="minorHAnsi" w:cstheme="minorHAnsi"/>
          <w:sz w:val="21"/>
          <w:szCs w:val="21"/>
        </w:rPr>
        <w:t xml:space="preserve">ę(I) </w:t>
      </w:r>
      <w:r w:rsidRPr="003E3581">
        <w:rPr>
          <w:rFonts w:asciiTheme="minorHAnsi" w:hAnsiTheme="minorHAnsi" w:cstheme="minorHAnsi"/>
          <w:spacing w:val="1"/>
          <w:sz w:val="21"/>
          <w:szCs w:val="21"/>
        </w:rPr>
        <w:t>p</w:t>
      </w:r>
      <w:r w:rsidRPr="003E3581">
        <w:rPr>
          <w:rFonts w:asciiTheme="minorHAnsi" w:hAnsiTheme="minorHAnsi" w:cstheme="minorHAnsi"/>
          <w:spacing w:val="-2"/>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t</w:t>
      </w:r>
      <w:r w:rsidRPr="003E3581">
        <w:rPr>
          <w:rFonts w:asciiTheme="minorHAnsi" w:hAnsiTheme="minorHAnsi" w:cstheme="minorHAnsi"/>
          <w:spacing w:val="-4"/>
          <w:sz w:val="21"/>
          <w:szCs w:val="21"/>
        </w:rPr>
        <w:t>k</w:t>
      </w:r>
      <w:r w:rsidRPr="003E3581">
        <w:rPr>
          <w:rFonts w:asciiTheme="minorHAnsi" w:hAnsiTheme="minorHAnsi" w:cstheme="minorHAnsi"/>
          <w:sz w:val="21"/>
          <w:szCs w:val="21"/>
        </w:rPr>
        <w:t xml:space="preserve">u VAT wykonawca określi </w:t>
      </w:r>
      <w:r w:rsidRPr="003E3581">
        <w:rPr>
          <w:rFonts w:asciiTheme="minorHAnsi" w:hAnsiTheme="minorHAnsi" w:cstheme="minorHAnsi"/>
          <w:spacing w:val="1"/>
          <w:sz w:val="21"/>
          <w:szCs w:val="21"/>
        </w:rPr>
        <w:t>z</w:t>
      </w:r>
      <w:r w:rsidRPr="003E3581">
        <w:rPr>
          <w:rFonts w:asciiTheme="minorHAnsi" w:hAnsiTheme="minorHAnsi" w:cstheme="minorHAnsi"/>
          <w:spacing w:val="-3"/>
          <w:sz w:val="21"/>
          <w:szCs w:val="21"/>
        </w:rPr>
        <w:t>g</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 xml:space="preserve">ie z </w:t>
      </w:r>
      <w:r w:rsidRPr="003E3581">
        <w:rPr>
          <w:rFonts w:asciiTheme="minorHAnsi" w:hAnsiTheme="minorHAnsi" w:cstheme="minorHAnsi"/>
          <w:spacing w:val="1"/>
          <w:sz w:val="21"/>
          <w:szCs w:val="21"/>
        </w:rPr>
        <w:t>u</w:t>
      </w:r>
      <w:r w:rsidRPr="003E3581">
        <w:rPr>
          <w:rFonts w:asciiTheme="minorHAnsi" w:hAnsiTheme="minorHAnsi" w:cstheme="minorHAnsi"/>
          <w:spacing w:val="-3"/>
          <w:sz w:val="21"/>
          <w:szCs w:val="21"/>
        </w:rPr>
        <w:t>s</w:t>
      </w:r>
      <w:r w:rsidRPr="003E3581">
        <w:rPr>
          <w:rFonts w:asciiTheme="minorHAnsi" w:hAnsiTheme="minorHAnsi" w:cstheme="minorHAnsi"/>
          <w:spacing w:val="1"/>
          <w:sz w:val="21"/>
          <w:szCs w:val="21"/>
        </w:rPr>
        <w:t>t</w:t>
      </w:r>
      <w:r w:rsidRPr="003E3581">
        <w:rPr>
          <w:rFonts w:asciiTheme="minorHAnsi" w:hAnsiTheme="minorHAnsi" w:cstheme="minorHAnsi"/>
          <w:spacing w:val="-2"/>
          <w:sz w:val="21"/>
          <w:szCs w:val="21"/>
        </w:rPr>
        <w:t>a</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 xml:space="preserve">ą z </w:t>
      </w:r>
      <w:r w:rsidRPr="003E3581">
        <w:rPr>
          <w:rFonts w:asciiTheme="minorHAnsi" w:hAnsiTheme="minorHAnsi" w:cstheme="minorHAnsi"/>
          <w:spacing w:val="1"/>
          <w:sz w:val="21"/>
          <w:szCs w:val="21"/>
        </w:rPr>
        <w:t>d</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ia 11 mar</w:t>
      </w:r>
      <w:r w:rsidRPr="003E3581">
        <w:rPr>
          <w:rFonts w:asciiTheme="minorHAnsi" w:hAnsiTheme="minorHAnsi" w:cstheme="minorHAnsi"/>
          <w:spacing w:val="-1"/>
          <w:sz w:val="21"/>
          <w:szCs w:val="21"/>
        </w:rPr>
        <w:t>c</w:t>
      </w:r>
      <w:r w:rsidRPr="003E3581">
        <w:rPr>
          <w:rFonts w:asciiTheme="minorHAnsi" w:hAnsiTheme="minorHAnsi" w:cstheme="minorHAnsi"/>
          <w:sz w:val="21"/>
          <w:szCs w:val="21"/>
        </w:rPr>
        <w:t xml:space="preserve">a </w:t>
      </w:r>
      <w:r w:rsidRPr="003E3581">
        <w:rPr>
          <w:rFonts w:asciiTheme="minorHAnsi" w:hAnsiTheme="minorHAnsi" w:cstheme="minorHAnsi"/>
          <w:spacing w:val="-2"/>
          <w:sz w:val="21"/>
          <w:szCs w:val="21"/>
        </w:rPr>
        <w:t>2</w:t>
      </w:r>
      <w:r w:rsidRPr="003E3581">
        <w:rPr>
          <w:rFonts w:asciiTheme="minorHAnsi" w:hAnsiTheme="minorHAnsi" w:cstheme="minorHAnsi"/>
          <w:sz w:val="21"/>
          <w:szCs w:val="21"/>
        </w:rPr>
        <w:t>0</w:t>
      </w:r>
      <w:r w:rsidRPr="003E3581">
        <w:rPr>
          <w:rFonts w:asciiTheme="minorHAnsi" w:hAnsiTheme="minorHAnsi" w:cstheme="minorHAnsi"/>
          <w:spacing w:val="-1"/>
          <w:sz w:val="21"/>
          <w:szCs w:val="21"/>
        </w:rPr>
        <w:t>0</w:t>
      </w:r>
      <w:r w:rsidRPr="003E3581">
        <w:rPr>
          <w:rFonts w:asciiTheme="minorHAnsi" w:hAnsiTheme="minorHAnsi" w:cstheme="minorHAnsi"/>
          <w:sz w:val="21"/>
          <w:szCs w:val="21"/>
        </w:rPr>
        <w:t xml:space="preserve">4 r. o </w:t>
      </w:r>
      <w:r w:rsidRPr="003E3581">
        <w:rPr>
          <w:rFonts w:asciiTheme="minorHAnsi" w:hAnsiTheme="minorHAnsi" w:cstheme="minorHAnsi"/>
          <w:spacing w:val="1"/>
          <w:sz w:val="21"/>
          <w:szCs w:val="21"/>
        </w:rPr>
        <w:t>p</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pacing w:val="-2"/>
          <w:sz w:val="21"/>
          <w:szCs w:val="21"/>
        </w:rPr>
        <w:t>a</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k</w:t>
      </w:r>
      <w:r w:rsidRPr="003E3581">
        <w:rPr>
          <w:rFonts w:asciiTheme="minorHAnsi" w:hAnsiTheme="minorHAnsi" w:cstheme="minorHAnsi"/>
          <w:sz w:val="21"/>
          <w:szCs w:val="21"/>
        </w:rPr>
        <w:t xml:space="preserve">u </w:t>
      </w:r>
      <w:r w:rsidRPr="003E3581">
        <w:rPr>
          <w:rFonts w:asciiTheme="minorHAnsi" w:hAnsiTheme="minorHAnsi" w:cstheme="minorHAnsi"/>
          <w:spacing w:val="-2"/>
          <w:sz w:val="21"/>
          <w:szCs w:val="21"/>
        </w:rPr>
        <w:t>o</w:t>
      </w:r>
      <w:r w:rsidRPr="003E3581">
        <w:rPr>
          <w:rFonts w:asciiTheme="minorHAnsi" w:hAnsiTheme="minorHAnsi" w:cstheme="minorHAnsi"/>
          <w:sz w:val="21"/>
          <w:szCs w:val="21"/>
        </w:rPr>
        <w:t xml:space="preserve">d </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a</w:t>
      </w:r>
      <w:r w:rsidRPr="003E3581">
        <w:rPr>
          <w:rFonts w:asciiTheme="minorHAnsi" w:hAnsiTheme="minorHAnsi" w:cstheme="minorHAnsi"/>
          <w:spacing w:val="-2"/>
          <w:sz w:val="21"/>
          <w:szCs w:val="21"/>
        </w:rPr>
        <w:t>r</w:t>
      </w:r>
      <w:r w:rsidRPr="003E3581">
        <w:rPr>
          <w:rFonts w:asciiTheme="minorHAnsi" w:hAnsiTheme="minorHAnsi" w:cstheme="minorHAnsi"/>
          <w:sz w:val="21"/>
          <w:szCs w:val="21"/>
        </w:rPr>
        <w:t xml:space="preserve">ów i </w:t>
      </w:r>
      <w:r w:rsidRPr="003E3581">
        <w:rPr>
          <w:rFonts w:asciiTheme="minorHAnsi" w:hAnsiTheme="minorHAnsi" w:cstheme="minorHAnsi"/>
          <w:spacing w:val="1"/>
          <w:sz w:val="21"/>
          <w:szCs w:val="21"/>
        </w:rPr>
        <w:t>u</w:t>
      </w:r>
      <w:r w:rsidRPr="003E3581">
        <w:rPr>
          <w:rFonts w:asciiTheme="minorHAnsi" w:hAnsiTheme="minorHAnsi" w:cstheme="minorHAnsi"/>
          <w:sz w:val="21"/>
          <w:szCs w:val="21"/>
        </w:rPr>
        <w:t>sł</w:t>
      </w:r>
      <w:r w:rsidRPr="003E3581">
        <w:rPr>
          <w:rFonts w:asciiTheme="minorHAnsi" w:hAnsiTheme="minorHAnsi" w:cstheme="minorHAnsi"/>
          <w:spacing w:val="1"/>
          <w:sz w:val="21"/>
          <w:szCs w:val="21"/>
        </w:rPr>
        <w:t>u</w:t>
      </w:r>
      <w:r w:rsidRPr="003E3581">
        <w:rPr>
          <w:rFonts w:asciiTheme="minorHAnsi" w:hAnsiTheme="minorHAnsi" w:cstheme="minorHAnsi"/>
          <w:sz w:val="21"/>
          <w:szCs w:val="21"/>
        </w:rPr>
        <w:t>g.</w:t>
      </w:r>
    </w:p>
    <w:p w14:paraId="012E4C5C" w14:textId="58FDA769" w:rsidR="009451BE" w:rsidRDefault="009451BE" w:rsidP="009F36C9">
      <w:pPr>
        <w:pStyle w:val="Akapitzlist"/>
        <w:numPr>
          <w:ilvl w:val="1"/>
          <w:numId w:val="43"/>
        </w:numPr>
        <w:tabs>
          <w:tab w:val="num" w:pos="426"/>
          <w:tab w:val="num" w:pos="644"/>
        </w:tabs>
        <w:ind w:left="426" w:hanging="426"/>
        <w:contextualSpacing/>
        <w:jc w:val="both"/>
        <w:rPr>
          <w:rStyle w:val="markedcontent"/>
          <w:rFonts w:asciiTheme="minorHAnsi" w:hAnsiTheme="minorHAnsi" w:cstheme="minorHAnsi"/>
          <w:sz w:val="21"/>
          <w:szCs w:val="21"/>
          <w:lang w:val="pl-PL"/>
        </w:rPr>
      </w:pPr>
      <w:r w:rsidRPr="0040584B">
        <w:rPr>
          <w:rStyle w:val="markedcontent"/>
          <w:rFonts w:asciiTheme="minorHAnsi" w:hAnsiTheme="minorHAnsi" w:cstheme="minorHAnsi"/>
          <w:sz w:val="21"/>
          <w:szCs w:val="21"/>
          <w:lang w:val="pl-PL"/>
        </w:rPr>
        <w:t>Cena winna być niezmienna przez cały okres realizacji zamówienia, za wyjątkiem wprowadzenia zmian w przepisach dotyczących stawki podatku VAT – w takim przypadku istniała będzie możliwość zmiany cen (kwot brutto), których zmiany te będą dotyczyć; skalkulowana cena winna obejmować wszelkie koszty, jakie poniesie wykonawca z tytułu należytego, zgodnego z umową i obowiązującymi przepisami wykonania przedmiotu zamówienia; cena powinna zawierać wszelkie koszty, jakie wykonawca uważa za niezbędne, w celu terminowego i prawidłowego wykonania przedmiotu zamówienia oraz wymagane przepisami prawa podatki i</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opłaty; wykonawca winien wkalkulować w cenę wszystkie niezbędne koszty, które mogą wystąpić w związku z</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realizacją usług</w:t>
      </w:r>
      <w:r w:rsidR="0053619F">
        <w:rPr>
          <w:rStyle w:val="markedcontent"/>
          <w:rFonts w:asciiTheme="minorHAnsi" w:hAnsiTheme="minorHAnsi" w:cstheme="minorHAnsi"/>
          <w:sz w:val="21"/>
          <w:szCs w:val="21"/>
          <w:lang w:val="pl-PL"/>
        </w:rPr>
        <w:t>i</w:t>
      </w:r>
      <w:r w:rsidRPr="0040584B">
        <w:rPr>
          <w:rStyle w:val="markedcontent"/>
          <w:rFonts w:asciiTheme="minorHAnsi" w:hAnsiTheme="minorHAnsi" w:cstheme="minorHAnsi"/>
          <w:sz w:val="21"/>
          <w:szCs w:val="21"/>
          <w:lang w:val="pl-PL"/>
        </w:rPr>
        <w:t xml:space="preserve"> </w:t>
      </w:r>
      <w:r w:rsidR="0053619F">
        <w:rPr>
          <w:rStyle w:val="markedcontent"/>
          <w:rFonts w:asciiTheme="minorHAnsi" w:hAnsiTheme="minorHAnsi" w:cstheme="minorHAnsi"/>
          <w:sz w:val="21"/>
          <w:szCs w:val="21"/>
          <w:lang w:val="pl-PL"/>
        </w:rPr>
        <w:t>stanowiącej</w:t>
      </w:r>
      <w:r w:rsidRPr="0040584B">
        <w:rPr>
          <w:rStyle w:val="markedcontent"/>
          <w:rFonts w:asciiTheme="minorHAnsi" w:hAnsiTheme="minorHAnsi" w:cstheme="minorHAnsi"/>
          <w:sz w:val="21"/>
          <w:szCs w:val="21"/>
          <w:lang w:val="pl-PL"/>
        </w:rPr>
        <w:t xml:space="preserve"> przedmiot zamówienia, zgodnie z wymaganiami zamawiającego zawartymi w</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SWZ, w szczególności  koszty związane z:</w:t>
      </w:r>
    </w:p>
    <w:p w14:paraId="683423E9" w14:textId="5160CD5A" w:rsidR="009451BE" w:rsidRDefault="009451BE" w:rsidP="009F36C9">
      <w:pPr>
        <w:pStyle w:val="Akapitzlist"/>
        <w:numPr>
          <w:ilvl w:val="4"/>
          <w:numId w:val="43"/>
        </w:numPr>
        <w:ind w:left="851" w:hanging="426"/>
        <w:contextualSpacing/>
        <w:jc w:val="both"/>
        <w:rPr>
          <w:rFonts w:asciiTheme="minorHAnsi" w:hAnsiTheme="minorHAnsi" w:cstheme="minorHAnsi"/>
          <w:sz w:val="21"/>
          <w:szCs w:val="21"/>
          <w:lang w:val="pl-PL"/>
        </w:rPr>
      </w:pPr>
      <w:r w:rsidRPr="0040584B">
        <w:rPr>
          <w:rFonts w:asciiTheme="minorHAnsi" w:hAnsiTheme="minorHAnsi" w:cstheme="minorHAnsi"/>
          <w:bCs/>
          <w:sz w:val="21"/>
          <w:szCs w:val="21"/>
          <w:lang w:val="pl-PL"/>
        </w:rPr>
        <w:t>D</w:t>
      </w:r>
      <w:proofErr w:type="spellStart"/>
      <w:r w:rsidRPr="0040584B">
        <w:rPr>
          <w:rFonts w:asciiTheme="minorHAnsi" w:hAnsiTheme="minorHAnsi" w:cstheme="minorHAnsi"/>
          <w:sz w:val="21"/>
          <w:szCs w:val="21"/>
        </w:rPr>
        <w:t>ojazdem</w:t>
      </w:r>
      <w:proofErr w:type="spellEnd"/>
      <w:r w:rsidRPr="0040584B">
        <w:rPr>
          <w:rFonts w:asciiTheme="minorHAnsi" w:hAnsiTheme="minorHAnsi" w:cstheme="minorHAnsi"/>
          <w:sz w:val="21"/>
          <w:szCs w:val="21"/>
        </w:rPr>
        <w:t xml:space="preserve"> </w:t>
      </w:r>
      <w:r w:rsidR="0053619F">
        <w:rPr>
          <w:rFonts w:asciiTheme="minorHAnsi" w:hAnsiTheme="minorHAnsi" w:cstheme="minorHAnsi"/>
          <w:sz w:val="21"/>
          <w:szCs w:val="21"/>
        </w:rPr>
        <w:t>na teren oczyszczalni ścieków RADOCHA II w Sosnowcu, zlokalizowanej przy ul. Ostrogórskiej 43</w:t>
      </w:r>
      <w:r w:rsidRPr="0040584B">
        <w:rPr>
          <w:rFonts w:asciiTheme="minorHAnsi" w:hAnsiTheme="minorHAnsi" w:cstheme="minorHAnsi"/>
          <w:sz w:val="21"/>
          <w:szCs w:val="21"/>
          <w:lang w:val="pl-PL"/>
        </w:rPr>
        <w:t>;</w:t>
      </w:r>
    </w:p>
    <w:p w14:paraId="15A5044C" w14:textId="2BDCDA96" w:rsidR="0053619F" w:rsidRDefault="0053619F" w:rsidP="009F36C9">
      <w:pPr>
        <w:pStyle w:val="Akapitzlist"/>
        <w:numPr>
          <w:ilvl w:val="4"/>
          <w:numId w:val="43"/>
        </w:numPr>
        <w:ind w:left="851" w:hanging="426"/>
        <w:contextualSpacing/>
        <w:jc w:val="both"/>
        <w:rPr>
          <w:rFonts w:asciiTheme="minorHAnsi" w:hAnsiTheme="minorHAnsi" w:cstheme="minorHAnsi"/>
          <w:sz w:val="21"/>
          <w:szCs w:val="21"/>
          <w:lang w:val="pl-PL"/>
        </w:rPr>
      </w:pPr>
      <w:r>
        <w:rPr>
          <w:rFonts w:asciiTheme="minorHAnsi" w:hAnsiTheme="minorHAnsi" w:cstheme="minorHAnsi"/>
          <w:sz w:val="21"/>
          <w:szCs w:val="21"/>
          <w:lang w:val="pl-PL"/>
        </w:rPr>
        <w:t>Transportem próbek z miejsca ich poboru;</w:t>
      </w:r>
    </w:p>
    <w:p w14:paraId="562DFA2A" w14:textId="5A5CE31B" w:rsidR="0053619F" w:rsidRDefault="0053619F" w:rsidP="009F36C9">
      <w:pPr>
        <w:pStyle w:val="Akapitzlist"/>
        <w:numPr>
          <w:ilvl w:val="4"/>
          <w:numId w:val="43"/>
        </w:numPr>
        <w:ind w:left="851" w:hanging="426"/>
        <w:contextualSpacing/>
        <w:jc w:val="both"/>
        <w:rPr>
          <w:rFonts w:asciiTheme="minorHAnsi" w:hAnsiTheme="minorHAnsi" w:cstheme="minorHAnsi"/>
          <w:sz w:val="21"/>
          <w:szCs w:val="21"/>
          <w:lang w:val="pl-PL"/>
        </w:rPr>
      </w:pPr>
      <w:r>
        <w:rPr>
          <w:rFonts w:asciiTheme="minorHAnsi" w:hAnsiTheme="minorHAnsi" w:cstheme="minorHAnsi"/>
          <w:sz w:val="21"/>
          <w:szCs w:val="21"/>
          <w:lang w:val="pl-PL"/>
        </w:rPr>
        <w:t xml:space="preserve">Wykonaniem badań, opracowaniem wyników oraz sporządzeniem i przekazaniem (dostarczeniem) zamawiającemu sprawozdania.  </w:t>
      </w:r>
    </w:p>
    <w:p w14:paraId="46C1421D" w14:textId="77777777" w:rsidR="009451BE" w:rsidRPr="0040584B" w:rsidRDefault="009451BE" w:rsidP="009F36C9">
      <w:pPr>
        <w:pStyle w:val="Akapitzlist"/>
        <w:numPr>
          <w:ilvl w:val="1"/>
          <w:numId w:val="43"/>
        </w:numPr>
        <w:tabs>
          <w:tab w:val="num" w:pos="426"/>
          <w:tab w:val="num" w:pos="644"/>
        </w:tabs>
        <w:ind w:left="426" w:hanging="426"/>
        <w:contextualSpacing/>
        <w:jc w:val="both"/>
        <w:rPr>
          <w:rStyle w:val="markedcontent"/>
          <w:rFonts w:asciiTheme="minorHAnsi" w:hAnsiTheme="minorHAnsi" w:cstheme="minorHAnsi"/>
          <w:sz w:val="21"/>
          <w:szCs w:val="21"/>
          <w:lang w:val="pl-PL"/>
        </w:rPr>
      </w:pPr>
      <w:r w:rsidRPr="0040584B">
        <w:rPr>
          <w:rStyle w:val="markedcontent"/>
          <w:rFonts w:asciiTheme="minorHAnsi" w:hAnsiTheme="minorHAnsi" w:cstheme="minorHAnsi"/>
          <w:sz w:val="21"/>
          <w:szCs w:val="21"/>
          <w:lang w:val="pl-PL"/>
        </w:rPr>
        <w:t>Wszystkie kwoty powinny być podane w złotych polskich; cena oferty powinna być wyrażona cyfrowo oraz podana z</w:t>
      </w:r>
      <w:r w:rsidR="00AE3AAF"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7F1220FC" w14:textId="77777777" w:rsidR="009451BE" w:rsidRPr="0040584B" w:rsidRDefault="009451BE" w:rsidP="009F36C9">
      <w:pPr>
        <w:pStyle w:val="Akapitzlist"/>
        <w:numPr>
          <w:ilvl w:val="1"/>
          <w:numId w:val="43"/>
        </w:numPr>
        <w:tabs>
          <w:tab w:val="num" w:pos="426"/>
          <w:tab w:val="num" w:pos="644"/>
        </w:tabs>
        <w:ind w:left="426" w:hanging="426"/>
        <w:contextualSpacing/>
        <w:jc w:val="both"/>
        <w:rPr>
          <w:rStyle w:val="markedcontent"/>
          <w:rFonts w:asciiTheme="minorHAnsi" w:hAnsiTheme="minorHAnsi" w:cstheme="minorHAnsi"/>
          <w:sz w:val="21"/>
          <w:szCs w:val="21"/>
          <w:lang w:val="pl-PL"/>
        </w:rPr>
      </w:pPr>
      <w:r w:rsidRPr="0040584B">
        <w:rPr>
          <w:rStyle w:val="markedcontent"/>
          <w:rFonts w:asciiTheme="minorHAnsi" w:hAnsiTheme="minorHAnsi" w:cstheme="minorHAnsi"/>
          <w:sz w:val="21"/>
          <w:szCs w:val="21"/>
          <w:lang w:val="pl-PL"/>
        </w:rPr>
        <w:t>Składając ofertę, wykonawca zobowiązany jest poinformować zamawiającego, czy jej wybór będzie prowadzić do powstania obowiązku podatkowego zamawiającego, zgodnie z ustawą z dnia 11 marca 2004 r. o podatku od towarów i</w:t>
      </w:r>
      <w:r w:rsidR="00AE3AAF"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usług przepisami o podatku od towarów i usług; w takim przypadku wykonawca ma obowiązek – w</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formularzu oferty, w</w:t>
      </w:r>
      <w:r w:rsidR="00AE3AAF"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SEKCJI IV: POZOSTAŁE INFORMACJE:</w:t>
      </w:r>
    </w:p>
    <w:p w14:paraId="75884FAA" w14:textId="77777777" w:rsidR="009451B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40584B">
        <w:rPr>
          <w:rFonts w:asciiTheme="minorHAnsi" w:hAnsiTheme="minorHAnsi" w:cstheme="minorHAnsi"/>
          <w:sz w:val="21"/>
          <w:szCs w:val="21"/>
        </w:rPr>
        <w:t>Poinformowania zamawiającego, że wybór jego oferty będzie prowadził do powstania u zamawiającego obowiązku podatkowego;</w:t>
      </w:r>
    </w:p>
    <w:p w14:paraId="09653129" w14:textId="77777777" w:rsidR="009451B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D57EAE">
        <w:rPr>
          <w:rFonts w:asciiTheme="minorHAnsi" w:hAnsiTheme="minorHAnsi" w:cstheme="minorHAnsi"/>
          <w:sz w:val="21"/>
          <w:szCs w:val="21"/>
        </w:rPr>
        <w:t>Wskazania nazwy (rodzaju) towaru lub usługi, których dostawa lub świadczenie będą prowadziły do powstania obowiązku podatkowego;</w:t>
      </w:r>
    </w:p>
    <w:p w14:paraId="0A1BA3E0" w14:textId="77777777" w:rsidR="009451B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D57EAE">
        <w:rPr>
          <w:rFonts w:asciiTheme="minorHAnsi" w:hAnsiTheme="minorHAnsi" w:cstheme="minorHAnsi"/>
          <w:sz w:val="21"/>
          <w:szCs w:val="21"/>
        </w:rPr>
        <w:t>Wskazania wartości towaru lub usługi objętego obowiązkiem podatkowym zamawiającego, bez kwoty podatku;</w:t>
      </w:r>
    </w:p>
    <w:p w14:paraId="616A81C5" w14:textId="77777777" w:rsidR="009451BE" w:rsidRPr="00D57EA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D57EAE">
        <w:rPr>
          <w:rFonts w:asciiTheme="minorHAnsi" w:hAnsiTheme="minorHAnsi" w:cstheme="minorHAnsi"/>
          <w:sz w:val="21"/>
          <w:szCs w:val="21"/>
        </w:rPr>
        <w:t>Wskazania stawki podatku od towarów i usług, która zgodnie z wiedzą wykonawcy, będzie miała zastosowanie.</w:t>
      </w:r>
    </w:p>
    <w:p w14:paraId="4E0141A6" w14:textId="77777777" w:rsidR="00DA76BA" w:rsidRPr="0040584B" w:rsidRDefault="00DA76BA" w:rsidP="009F36C9">
      <w:pPr>
        <w:pStyle w:val="Akapitzlist"/>
        <w:ind w:left="0"/>
        <w:jc w:val="both"/>
        <w:rPr>
          <w:rFonts w:asciiTheme="minorHAnsi" w:hAnsiTheme="minorHAnsi" w:cstheme="minorHAnsi"/>
          <w:sz w:val="21"/>
          <w:szCs w:val="21"/>
          <w:lang w:val="pl-PL"/>
        </w:rPr>
      </w:pPr>
    </w:p>
    <w:p w14:paraId="21406A67" w14:textId="77777777" w:rsidR="00F47173"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w:t>
      </w:r>
      <w:r w:rsidR="00ED6259" w:rsidRPr="0040584B">
        <w:rPr>
          <w:rFonts w:asciiTheme="minorHAnsi" w:hAnsiTheme="minorHAnsi" w:cstheme="minorHAnsi"/>
          <w:spacing w:val="42"/>
          <w:sz w:val="21"/>
          <w:szCs w:val="21"/>
        </w:rPr>
        <w:t>4</w:t>
      </w:r>
    </w:p>
    <w:p w14:paraId="3F3EB6E0" w14:textId="77777777" w:rsidR="00F47173"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Opis kryteriów oceny ofert wraz z podaniem wag tych kryteriów i sposobu oceny ofert</w:t>
      </w:r>
    </w:p>
    <w:p w14:paraId="63FA97D3" w14:textId="77777777" w:rsidR="000F4FD8" w:rsidRPr="0040584B" w:rsidRDefault="000F4FD8" w:rsidP="009F36C9">
      <w:pPr>
        <w:widowControl w:val="0"/>
        <w:tabs>
          <w:tab w:val="left" w:pos="426"/>
        </w:tabs>
        <w:autoSpaceDE w:val="0"/>
        <w:autoSpaceDN w:val="0"/>
        <w:adjustRightInd w:val="0"/>
        <w:ind w:right="74"/>
        <w:jc w:val="both"/>
        <w:rPr>
          <w:rFonts w:asciiTheme="minorHAnsi" w:hAnsiTheme="minorHAnsi" w:cstheme="minorHAnsi"/>
          <w:b/>
          <w:sz w:val="21"/>
          <w:szCs w:val="21"/>
        </w:rPr>
      </w:pPr>
    </w:p>
    <w:p w14:paraId="1F9F5B70" w14:textId="77777777" w:rsidR="000F4FD8" w:rsidRPr="0040584B" w:rsidRDefault="000F4FD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Na podstawie § 17 ust. 14 regulaminu, zamawiający najpierw dokona oceny ofert, a następnie zbada, czy wykonawca, którego oferta została najwyżej oceniona, nie podlega wykluczeniu.</w:t>
      </w:r>
    </w:p>
    <w:p w14:paraId="3F838CBD" w14:textId="77777777" w:rsidR="007420D0" w:rsidRPr="0040584B" w:rsidRDefault="0075251A"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W przypadk</w:t>
      </w:r>
      <w:r w:rsidR="00375ED0" w:rsidRPr="0040584B">
        <w:rPr>
          <w:rStyle w:val="markedcontent"/>
          <w:rFonts w:asciiTheme="minorHAnsi" w:hAnsiTheme="minorHAnsi" w:cstheme="minorHAnsi"/>
          <w:sz w:val="21"/>
          <w:szCs w:val="21"/>
        </w:rPr>
        <w:t>u, o którym</w:t>
      </w:r>
      <w:r w:rsidRPr="0040584B">
        <w:rPr>
          <w:rStyle w:val="markedcontent"/>
          <w:rFonts w:asciiTheme="minorHAnsi" w:hAnsiTheme="minorHAnsi" w:cstheme="minorHAnsi"/>
          <w:sz w:val="21"/>
          <w:szCs w:val="21"/>
        </w:rPr>
        <w:t xml:space="preserve"> mowa </w:t>
      </w:r>
      <w:r w:rsidR="00375ED0" w:rsidRPr="0040584B">
        <w:rPr>
          <w:rStyle w:val="markedcontent"/>
          <w:rFonts w:asciiTheme="minorHAnsi" w:hAnsiTheme="minorHAnsi" w:cstheme="minorHAnsi"/>
          <w:sz w:val="21"/>
          <w:szCs w:val="21"/>
        </w:rPr>
        <w:t>w pkt 2.2.</w:t>
      </w:r>
      <w:r w:rsidR="009412F3" w:rsidRPr="0040584B">
        <w:rPr>
          <w:rStyle w:val="markedcontent"/>
          <w:rFonts w:asciiTheme="minorHAnsi" w:hAnsiTheme="minorHAnsi" w:cstheme="minorHAnsi"/>
          <w:sz w:val="21"/>
          <w:szCs w:val="21"/>
        </w:rPr>
        <w:t xml:space="preserve">, odpowiednio </w:t>
      </w:r>
      <w:proofErr w:type="spellStart"/>
      <w:r w:rsidR="009412F3" w:rsidRPr="0040584B">
        <w:rPr>
          <w:rStyle w:val="markedcontent"/>
          <w:rFonts w:asciiTheme="minorHAnsi" w:hAnsiTheme="minorHAnsi" w:cstheme="minorHAnsi"/>
          <w:sz w:val="21"/>
          <w:szCs w:val="21"/>
        </w:rPr>
        <w:t>ppkt</w:t>
      </w:r>
      <w:proofErr w:type="spellEnd"/>
      <w:r w:rsidR="009412F3" w:rsidRPr="0040584B">
        <w:rPr>
          <w:rStyle w:val="markedcontent"/>
          <w:rFonts w:asciiTheme="minorHAnsi" w:hAnsiTheme="minorHAnsi" w:cstheme="minorHAnsi"/>
          <w:sz w:val="21"/>
          <w:szCs w:val="21"/>
        </w:rPr>
        <w:t xml:space="preserve"> a lub b </w:t>
      </w:r>
      <w:r w:rsidR="00375ED0" w:rsidRPr="0040584B">
        <w:rPr>
          <w:rStyle w:val="markedcontent"/>
          <w:rFonts w:asciiTheme="minorHAnsi" w:hAnsiTheme="minorHAnsi" w:cstheme="minorHAnsi"/>
          <w:sz w:val="21"/>
          <w:szCs w:val="21"/>
        </w:rPr>
        <w:t xml:space="preserve">Rozdziału 2 SWZ, zamawiający poinstruuje wykonawcę(ów) o zasadach </w:t>
      </w:r>
      <w:r w:rsidR="00D45182" w:rsidRPr="0040584B">
        <w:rPr>
          <w:rStyle w:val="markedcontent"/>
          <w:rFonts w:asciiTheme="minorHAnsi" w:hAnsiTheme="minorHAnsi" w:cstheme="minorHAnsi"/>
          <w:sz w:val="21"/>
          <w:szCs w:val="21"/>
        </w:rPr>
        <w:t>przeprowadzenia negocjacji</w:t>
      </w:r>
      <w:r w:rsidR="00982005" w:rsidRPr="0040584B">
        <w:rPr>
          <w:rStyle w:val="markedcontent"/>
          <w:rFonts w:asciiTheme="minorHAnsi" w:hAnsiTheme="minorHAnsi" w:cstheme="minorHAnsi"/>
          <w:sz w:val="21"/>
          <w:szCs w:val="21"/>
        </w:rPr>
        <w:t xml:space="preserve">, </w:t>
      </w:r>
      <w:r w:rsidR="005B1859" w:rsidRPr="0040584B">
        <w:rPr>
          <w:rStyle w:val="markedcontent"/>
          <w:rFonts w:asciiTheme="minorHAnsi" w:hAnsiTheme="minorHAnsi" w:cstheme="minorHAnsi"/>
          <w:sz w:val="21"/>
          <w:szCs w:val="21"/>
        </w:rPr>
        <w:t xml:space="preserve">bądź </w:t>
      </w:r>
      <w:r w:rsidR="003D0BEA" w:rsidRPr="0040584B">
        <w:rPr>
          <w:rStyle w:val="markedcontent"/>
          <w:rFonts w:asciiTheme="minorHAnsi" w:hAnsiTheme="minorHAnsi" w:cstheme="minorHAnsi"/>
          <w:sz w:val="21"/>
          <w:szCs w:val="21"/>
        </w:rPr>
        <w:t>składania ofert dodatkowych</w:t>
      </w:r>
      <w:r w:rsidR="00375ED0" w:rsidRPr="0040584B">
        <w:rPr>
          <w:rStyle w:val="markedcontent"/>
          <w:rFonts w:asciiTheme="minorHAnsi" w:hAnsiTheme="minorHAnsi" w:cstheme="minorHAnsi"/>
          <w:sz w:val="21"/>
          <w:szCs w:val="21"/>
        </w:rPr>
        <w:t>, odpowiednio w</w:t>
      </w:r>
      <w:r w:rsidR="00B73447" w:rsidRPr="0040584B">
        <w:rPr>
          <w:rStyle w:val="markedcontent"/>
          <w:rFonts w:asciiTheme="minorHAnsi" w:hAnsiTheme="minorHAnsi" w:cstheme="minorHAnsi"/>
          <w:sz w:val="21"/>
          <w:szCs w:val="21"/>
          <w:lang w:val="pl-PL"/>
        </w:rPr>
        <w:t> </w:t>
      </w:r>
      <w:r w:rsidR="00375ED0" w:rsidRPr="0040584B">
        <w:rPr>
          <w:rStyle w:val="markedcontent"/>
          <w:rFonts w:asciiTheme="minorHAnsi" w:hAnsiTheme="minorHAnsi" w:cstheme="minorHAnsi"/>
          <w:sz w:val="21"/>
          <w:szCs w:val="21"/>
        </w:rPr>
        <w:t>zaproszeniu do negocjacji lub zaproszeniu do złożenia oferty dodatkowej</w:t>
      </w:r>
      <w:r w:rsidR="00D45182" w:rsidRPr="0040584B">
        <w:rPr>
          <w:rStyle w:val="markedcontent"/>
          <w:rFonts w:asciiTheme="minorHAnsi" w:hAnsiTheme="minorHAnsi" w:cstheme="minorHAnsi"/>
          <w:sz w:val="21"/>
          <w:szCs w:val="21"/>
        </w:rPr>
        <w:t>.</w:t>
      </w:r>
    </w:p>
    <w:p w14:paraId="34BAF937" w14:textId="77777777" w:rsidR="004B7F5E" w:rsidRPr="0040584B" w:rsidRDefault="004B7F5E"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W trakcie </w:t>
      </w:r>
      <w:r w:rsidR="004856F1" w:rsidRPr="0040584B">
        <w:rPr>
          <w:rStyle w:val="markedcontent"/>
          <w:rFonts w:asciiTheme="minorHAnsi" w:hAnsiTheme="minorHAnsi" w:cstheme="minorHAnsi"/>
          <w:sz w:val="21"/>
          <w:szCs w:val="21"/>
        </w:rPr>
        <w:t>badania i oceny ofert zamawiający może żądać udzielania przez wykonawców wyjaśnień dotyczących treści złożonej oferty oraz treści oświadczenia, o którym mowa w § 15 ust. 2 regulaminu lub</w:t>
      </w:r>
      <w:r w:rsidR="0056532E" w:rsidRPr="0040584B">
        <w:rPr>
          <w:rStyle w:val="markedcontent"/>
          <w:rFonts w:asciiTheme="minorHAnsi" w:hAnsiTheme="minorHAnsi" w:cstheme="minorHAnsi"/>
          <w:sz w:val="21"/>
          <w:szCs w:val="21"/>
          <w:lang w:val="pl-PL"/>
        </w:rPr>
        <w:t xml:space="preserve"> złożonych</w:t>
      </w:r>
      <w:r w:rsidR="004856F1" w:rsidRPr="0040584B">
        <w:rPr>
          <w:rStyle w:val="markedcontent"/>
          <w:rFonts w:asciiTheme="minorHAnsi" w:hAnsiTheme="minorHAnsi" w:cstheme="minorHAnsi"/>
          <w:sz w:val="21"/>
          <w:szCs w:val="21"/>
        </w:rPr>
        <w:t xml:space="preserve"> innych dokumentów lub oświadczeń składanych w postępowaniu</w:t>
      </w:r>
      <w:r w:rsidRPr="0040584B">
        <w:rPr>
          <w:rStyle w:val="markedcontent"/>
          <w:rFonts w:asciiTheme="minorHAnsi" w:hAnsiTheme="minorHAnsi" w:cstheme="minorHAnsi"/>
          <w:sz w:val="21"/>
          <w:szCs w:val="21"/>
        </w:rPr>
        <w:t>.</w:t>
      </w:r>
    </w:p>
    <w:p w14:paraId="03F7828F" w14:textId="77777777" w:rsidR="00E240D0" w:rsidRPr="0040584B" w:rsidRDefault="004B7F5E"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Zamawiający poprawi w ofertach omyłki</w:t>
      </w:r>
      <w:r w:rsidR="00E240D0" w:rsidRPr="0040584B">
        <w:rPr>
          <w:rStyle w:val="markedcontent"/>
          <w:rFonts w:asciiTheme="minorHAnsi" w:hAnsiTheme="minorHAnsi" w:cstheme="minorHAnsi"/>
          <w:sz w:val="21"/>
          <w:szCs w:val="21"/>
        </w:rPr>
        <w:t xml:space="preserve">, </w:t>
      </w:r>
      <w:r w:rsidRPr="0040584B">
        <w:rPr>
          <w:rStyle w:val="markedcontent"/>
          <w:rFonts w:asciiTheme="minorHAnsi" w:hAnsiTheme="minorHAnsi" w:cstheme="minorHAnsi"/>
          <w:sz w:val="21"/>
          <w:szCs w:val="21"/>
        </w:rPr>
        <w:t>zgodn</w:t>
      </w:r>
      <w:r w:rsidR="00E240D0" w:rsidRPr="0040584B">
        <w:rPr>
          <w:rStyle w:val="markedcontent"/>
          <w:rFonts w:asciiTheme="minorHAnsi" w:hAnsiTheme="minorHAnsi" w:cstheme="minorHAnsi"/>
          <w:sz w:val="21"/>
          <w:szCs w:val="21"/>
        </w:rPr>
        <w:t>ie z § 21 ust. 2 regulaminu</w:t>
      </w:r>
      <w:r w:rsidR="000F4480" w:rsidRPr="0040584B">
        <w:rPr>
          <w:rStyle w:val="markedcontent"/>
          <w:rFonts w:asciiTheme="minorHAnsi" w:hAnsiTheme="minorHAnsi" w:cstheme="minorHAnsi"/>
          <w:sz w:val="21"/>
          <w:szCs w:val="21"/>
        </w:rPr>
        <w:t>.</w:t>
      </w:r>
    </w:p>
    <w:p w14:paraId="495857AE" w14:textId="77777777" w:rsidR="007D14FE" w:rsidRPr="0040584B" w:rsidRDefault="009059BC"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Przy wyborze najkorzystniejszej oferty, zamawiając</w:t>
      </w:r>
      <w:r w:rsidR="0021256D" w:rsidRPr="0040584B">
        <w:rPr>
          <w:rStyle w:val="markedcontent"/>
          <w:rFonts w:asciiTheme="minorHAnsi" w:hAnsiTheme="minorHAnsi" w:cstheme="minorHAnsi"/>
          <w:sz w:val="21"/>
          <w:szCs w:val="21"/>
        </w:rPr>
        <w:t>y będzie kierował się kryterium</w:t>
      </w:r>
      <w:r w:rsidRPr="0040584B">
        <w:rPr>
          <w:rStyle w:val="markedcontent"/>
          <w:rFonts w:asciiTheme="minorHAnsi" w:hAnsiTheme="minorHAnsi" w:cstheme="minorHAnsi"/>
          <w:sz w:val="21"/>
          <w:szCs w:val="21"/>
        </w:rPr>
        <w:t xml:space="preserve"> </w:t>
      </w:r>
      <w:r w:rsidR="00E92864" w:rsidRPr="0040584B">
        <w:rPr>
          <w:rStyle w:val="markedcontent"/>
          <w:rFonts w:asciiTheme="minorHAnsi" w:hAnsiTheme="minorHAnsi" w:cstheme="minorHAnsi"/>
          <w:sz w:val="21"/>
          <w:szCs w:val="21"/>
        </w:rPr>
        <w:t>najniższej ceny</w:t>
      </w:r>
      <w:r w:rsidR="00E864D8" w:rsidRPr="0040584B">
        <w:rPr>
          <w:rStyle w:val="markedcontent"/>
          <w:rFonts w:asciiTheme="minorHAnsi" w:hAnsiTheme="minorHAnsi" w:cstheme="minorHAnsi"/>
          <w:sz w:val="21"/>
          <w:szCs w:val="21"/>
        </w:rPr>
        <w:t>.</w:t>
      </w:r>
    </w:p>
    <w:p w14:paraId="5D287CBC" w14:textId="77777777" w:rsidR="00620AA8" w:rsidRPr="0040584B" w:rsidRDefault="001F447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Jeżeli została złożona oferta, której wybór prowadziłby do powstania u zamawiającego obowiązku podatkowego zgodnie z ustawą z dnia 11 marca 2004 r. o podatku od towarów i usług, dla celów zastosowania kryterium ceny </w:t>
      </w:r>
      <w:r w:rsidRPr="0040584B">
        <w:rPr>
          <w:rStyle w:val="markedcontent"/>
          <w:rFonts w:asciiTheme="minorHAnsi" w:hAnsiTheme="minorHAnsi" w:cstheme="minorHAnsi"/>
          <w:sz w:val="21"/>
          <w:szCs w:val="21"/>
        </w:rPr>
        <w:lastRenderedPageBreak/>
        <w:t xml:space="preserve">zamawiający dolicza do przedstawionej w tej ofercie ceny kwotę podatku od towarów i usług, </w:t>
      </w:r>
      <w:r w:rsidR="009C0FA4" w:rsidRPr="0040584B">
        <w:rPr>
          <w:rStyle w:val="markedcontent"/>
          <w:rFonts w:asciiTheme="minorHAnsi" w:hAnsiTheme="minorHAnsi" w:cstheme="minorHAnsi"/>
          <w:sz w:val="21"/>
          <w:szCs w:val="21"/>
        </w:rPr>
        <w:t>którą miałby obowiązek rozliczyć</w:t>
      </w:r>
      <w:r w:rsidR="00620AA8" w:rsidRPr="0040584B">
        <w:rPr>
          <w:rStyle w:val="markedcontent"/>
          <w:rFonts w:asciiTheme="minorHAnsi" w:hAnsiTheme="minorHAnsi" w:cstheme="minorHAnsi"/>
          <w:sz w:val="21"/>
          <w:szCs w:val="21"/>
        </w:rPr>
        <w:t>.</w:t>
      </w:r>
    </w:p>
    <w:p w14:paraId="75461FEB" w14:textId="77777777" w:rsidR="00893FE0" w:rsidRPr="0040584B" w:rsidRDefault="00893FE0"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Jeżeli w </w:t>
      </w:r>
      <w:r w:rsidR="0021256D" w:rsidRPr="0040584B">
        <w:rPr>
          <w:rStyle w:val="markedcontent"/>
          <w:rFonts w:asciiTheme="minorHAnsi" w:hAnsiTheme="minorHAnsi" w:cstheme="minorHAnsi"/>
          <w:sz w:val="21"/>
          <w:szCs w:val="21"/>
        </w:rPr>
        <w:t xml:space="preserve">przedmiotowym </w:t>
      </w:r>
      <w:r w:rsidRPr="0040584B">
        <w:rPr>
          <w:rStyle w:val="markedcontent"/>
          <w:rFonts w:asciiTheme="minorHAnsi" w:hAnsiTheme="minorHAnsi" w:cstheme="minorHAnsi"/>
          <w:sz w:val="21"/>
          <w:szCs w:val="21"/>
        </w:rPr>
        <w:t>postępowaniu</w:t>
      </w:r>
      <w:r w:rsidR="0021256D" w:rsidRPr="0040584B">
        <w:rPr>
          <w:rStyle w:val="markedcontent"/>
          <w:rFonts w:asciiTheme="minorHAnsi" w:hAnsiTheme="minorHAnsi" w:cstheme="minorHAnsi"/>
          <w:sz w:val="21"/>
          <w:szCs w:val="21"/>
        </w:rPr>
        <w:t xml:space="preserve">, </w:t>
      </w:r>
      <w:r w:rsidRPr="0040584B">
        <w:rPr>
          <w:rStyle w:val="markedcontent"/>
          <w:rFonts w:asciiTheme="minorHAnsi" w:hAnsiTheme="minorHAnsi" w:cstheme="minorHAnsi"/>
          <w:sz w:val="21"/>
          <w:szCs w:val="21"/>
        </w:rPr>
        <w:t xml:space="preserve">w którym jedynym kryterium oceny ofert jest cena, nie </w:t>
      </w:r>
      <w:r w:rsidR="005B1859" w:rsidRPr="0040584B">
        <w:rPr>
          <w:rStyle w:val="markedcontent"/>
          <w:rFonts w:asciiTheme="minorHAnsi" w:hAnsiTheme="minorHAnsi" w:cstheme="minorHAnsi"/>
          <w:sz w:val="21"/>
          <w:szCs w:val="21"/>
        </w:rPr>
        <w:t xml:space="preserve">będzie </w:t>
      </w:r>
      <w:r w:rsidRPr="0040584B">
        <w:rPr>
          <w:rStyle w:val="markedcontent"/>
          <w:rFonts w:asciiTheme="minorHAnsi" w:hAnsiTheme="minorHAnsi" w:cstheme="minorHAnsi"/>
          <w:sz w:val="21"/>
          <w:szCs w:val="21"/>
        </w:rPr>
        <w:t>można dokonać wyboru najkorzystniejszej oferty ze względu na to, że zostały złożone oferty o takiej samej cenie, zamawiają</w:t>
      </w:r>
      <w:r w:rsidR="0021256D" w:rsidRPr="0040584B">
        <w:rPr>
          <w:rStyle w:val="markedcontent"/>
          <w:rFonts w:asciiTheme="minorHAnsi" w:hAnsiTheme="minorHAnsi" w:cstheme="minorHAnsi"/>
          <w:sz w:val="21"/>
          <w:szCs w:val="21"/>
        </w:rPr>
        <w:t>cy wezwie</w:t>
      </w:r>
      <w:r w:rsidRPr="0040584B">
        <w:rPr>
          <w:rStyle w:val="markedcontent"/>
          <w:rFonts w:asciiTheme="minorHAnsi" w:hAnsiTheme="minorHAnsi" w:cstheme="minorHAnsi"/>
          <w:sz w:val="21"/>
          <w:szCs w:val="21"/>
        </w:rPr>
        <w:t xml:space="preserve"> wykonawców, którzy złożyli te oferty, do złożenia w terminie określonym przez zamawiającego ofert dodatkowych zawierających nową cenę.</w:t>
      </w:r>
    </w:p>
    <w:p w14:paraId="1E438298" w14:textId="77777777" w:rsidR="00BE31F9" w:rsidRPr="0040584B" w:rsidRDefault="00B93DD4"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W</w:t>
      </w:r>
      <w:r w:rsidR="00893FE0" w:rsidRPr="0040584B">
        <w:rPr>
          <w:rStyle w:val="markedcontent"/>
          <w:rFonts w:asciiTheme="minorHAnsi" w:hAnsiTheme="minorHAnsi" w:cstheme="minorHAnsi"/>
          <w:sz w:val="21"/>
          <w:szCs w:val="21"/>
        </w:rPr>
        <w:t>ykonawcy, składając oferty dodatkowe, nie mogą oferować cen wyższych niż zaoferowane w uprzednio złożo</w:t>
      </w:r>
      <w:r w:rsidR="00BE31F9" w:rsidRPr="0040584B">
        <w:rPr>
          <w:rStyle w:val="markedcontent"/>
          <w:rFonts w:asciiTheme="minorHAnsi" w:hAnsiTheme="minorHAnsi" w:cstheme="minorHAnsi"/>
          <w:sz w:val="21"/>
          <w:szCs w:val="21"/>
        </w:rPr>
        <w:t>nych przez nich ofertach; oferty dodatkowe zawierające wyższe ceny podlegać będą odrzuceniu na podstawie § 21 ust. 9 pkt 3 regulaminu.</w:t>
      </w:r>
    </w:p>
    <w:p w14:paraId="1EF5BD63" w14:textId="77777777" w:rsidR="00893FE0" w:rsidRPr="0040584B" w:rsidRDefault="008F4D05"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Zamawiający wybierze</w:t>
      </w:r>
      <w:r w:rsidR="00893FE0" w:rsidRPr="0040584B">
        <w:rPr>
          <w:rStyle w:val="markedcontent"/>
          <w:rFonts w:asciiTheme="minorHAnsi" w:hAnsiTheme="minorHAnsi" w:cstheme="minorHAnsi"/>
          <w:sz w:val="21"/>
          <w:szCs w:val="21"/>
        </w:rPr>
        <w:t xml:space="preserve"> najkorzystniejszą ofertę w terminie</w:t>
      </w:r>
      <w:r w:rsidRPr="0040584B">
        <w:rPr>
          <w:rStyle w:val="markedcontent"/>
          <w:rFonts w:asciiTheme="minorHAnsi" w:hAnsiTheme="minorHAnsi" w:cstheme="minorHAnsi"/>
          <w:sz w:val="21"/>
          <w:szCs w:val="21"/>
        </w:rPr>
        <w:t xml:space="preserve"> związania ofertą</w:t>
      </w:r>
      <w:r w:rsidR="00893FE0" w:rsidRPr="0040584B">
        <w:rPr>
          <w:rStyle w:val="markedcontent"/>
          <w:rFonts w:asciiTheme="minorHAnsi" w:hAnsiTheme="minorHAnsi" w:cstheme="minorHAnsi"/>
          <w:sz w:val="21"/>
          <w:szCs w:val="21"/>
        </w:rPr>
        <w:t>.</w:t>
      </w:r>
    </w:p>
    <w:p w14:paraId="546F5355" w14:textId="77777777" w:rsidR="00C26CB3" w:rsidRPr="0040584B" w:rsidRDefault="00B73447"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 </w:t>
      </w:r>
      <w:r w:rsidR="00C26CB3" w:rsidRPr="0040584B">
        <w:rPr>
          <w:rStyle w:val="markedcontent"/>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DDCD1F3" w14:textId="77777777" w:rsidR="00C26CB3" w:rsidRPr="0040584B" w:rsidRDefault="00C26CB3"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W przypadku braku zgody, o której mowa w </w:t>
      </w:r>
      <w:r w:rsidR="0031013B" w:rsidRPr="0040584B">
        <w:rPr>
          <w:rStyle w:val="markedcontent"/>
          <w:rFonts w:asciiTheme="minorHAnsi" w:hAnsiTheme="minorHAnsi" w:cstheme="minorHAnsi"/>
          <w:sz w:val="21"/>
          <w:szCs w:val="21"/>
        </w:rPr>
        <w:t xml:space="preserve">pkt </w:t>
      </w:r>
      <w:r w:rsidR="00211111" w:rsidRPr="0040584B">
        <w:rPr>
          <w:rStyle w:val="markedcontent"/>
          <w:rFonts w:asciiTheme="minorHAnsi" w:hAnsiTheme="minorHAnsi" w:cstheme="minorHAnsi"/>
          <w:sz w:val="21"/>
          <w:szCs w:val="21"/>
        </w:rPr>
        <w:t>10</w:t>
      </w:r>
      <w:r w:rsidRPr="0040584B">
        <w:rPr>
          <w:rStyle w:val="markedcontent"/>
          <w:rFonts w:asciiTheme="minorHAnsi" w:hAnsiTheme="minorHAnsi" w:cstheme="minorHAnsi"/>
          <w:sz w:val="21"/>
          <w:szCs w:val="21"/>
        </w:rPr>
        <w:t>, zamawiający zwr</w:t>
      </w:r>
      <w:r w:rsidR="0031013B" w:rsidRPr="0040584B">
        <w:rPr>
          <w:rStyle w:val="markedcontent"/>
          <w:rFonts w:asciiTheme="minorHAnsi" w:hAnsiTheme="minorHAnsi" w:cstheme="minorHAnsi"/>
          <w:sz w:val="21"/>
          <w:szCs w:val="21"/>
        </w:rPr>
        <w:t xml:space="preserve">óci </w:t>
      </w:r>
      <w:r w:rsidRPr="0040584B">
        <w:rPr>
          <w:rStyle w:val="markedcontent"/>
          <w:rFonts w:asciiTheme="minorHAnsi" w:hAnsiTheme="minorHAnsi" w:cstheme="minorHAnsi"/>
          <w:sz w:val="21"/>
          <w:szCs w:val="21"/>
        </w:rPr>
        <w:t>się o wyrażenie takiej zgody do kolejnego wykonawcy, którego oferta została najwyżej oceniona, chyba że za</w:t>
      </w:r>
      <w:r w:rsidR="0031013B" w:rsidRPr="0040584B">
        <w:rPr>
          <w:rStyle w:val="markedcontent"/>
          <w:rFonts w:asciiTheme="minorHAnsi" w:hAnsiTheme="minorHAnsi" w:cstheme="minorHAnsi"/>
          <w:sz w:val="21"/>
          <w:szCs w:val="21"/>
        </w:rPr>
        <w:t>jdą</w:t>
      </w:r>
      <w:r w:rsidRPr="0040584B">
        <w:rPr>
          <w:rStyle w:val="markedcontent"/>
          <w:rFonts w:asciiTheme="minorHAnsi" w:hAnsiTheme="minorHAnsi" w:cstheme="minorHAnsi"/>
          <w:sz w:val="21"/>
          <w:szCs w:val="21"/>
        </w:rPr>
        <w:t xml:space="preserve"> przesłanki do unieważnienia postępowania.</w:t>
      </w:r>
    </w:p>
    <w:p w14:paraId="2B6F2A99" w14:textId="77777777" w:rsidR="000F4FD8" w:rsidRPr="0040584B" w:rsidRDefault="00C26CB3"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Niezwłocznie po wyborze najkorzystniejszej oferty zamawiający </w:t>
      </w:r>
      <w:r w:rsidR="0031013B" w:rsidRPr="0040584B">
        <w:rPr>
          <w:rStyle w:val="markedcontent"/>
          <w:rFonts w:asciiTheme="minorHAnsi" w:hAnsiTheme="minorHAnsi" w:cstheme="minorHAnsi"/>
          <w:sz w:val="21"/>
          <w:szCs w:val="21"/>
        </w:rPr>
        <w:t>po</w:t>
      </w:r>
      <w:r w:rsidRPr="0040584B">
        <w:rPr>
          <w:rStyle w:val="markedcontent"/>
          <w:rFonts w:asciiTheme="minorHAnsi" w:hAnsiTheme="minorHAnsi" w:cstheme="minorHAnsi"/>
          <w:sz w:val="21"/>
          <w:szCs w:val="21"/>
        </w:rPr>
        <w:t>informuje równocześnie wykonawców, którzy złożyli oferty, o:</w:t>
      </w:r>
    </w:p>
    <w:p w14:paraId="62C208D2" w14:textId="77777777" w:rsidR="000F4FD8" w:rsidRPr="0040584B" w:rsidRDefault="000F4FD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Pr="0040584B">
        <w:rPr>
          <w:rStyle w:val="markedcontent"/>
          <w:rFonts w:asciiTheme="minorHAnsi" w:hAnsiTheme="minorHAnsi" w:cstheme="minorHAnsi"/>
          <w:sz w:val="21"/>
          <w:szCs w:val="21"/>
        </w:rPr>
        <w:br/>
        <w:t>i nazwiska, siedziby albo miejsca zamieszkania, jeżeli są miejscami wykonywania działalności wykonawców, którzy złożyli oferty, a także wskazanie oferty od najtańszej do najdroższej;</w:t>
      </w:r>
    </w:p>
    <w:p w14:paraId="48D946F1" w14:textId="77777777" w:rsidR="000F4FD8" w:rsidRPr="0040584B" w:rsidRDefault="000F4FD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Wykonawcach, których oferty zostały odrzucone</w:t>
      </w:r>
    </w:p>
    <w:p w14:paraId="52835F8B" w14:textId="77777777" w:rsidR="000F4FD8" w:rsidRPr="0040584B" w:rsidRDefault="000F4FD8" w:rsidP="009F36C9">
      <w:pPr>
        <w:pStyle w:val="Akapitzlist"/>
        <w:ind w:left="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podając uzasadnienie faktyczne i wynikające z regulaminu.</w:t>
      </w:r>
    </w:p>
    <w:p w14:paraId="14F54917" w14:textId="77777777" w:rsidR="00A14D37" w:rsidRPr="0040584B" w:rsidRDefault="0031013B"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Zamawiający udostępni</w:t>
      </w:r>
      <w:r w:rsidR="00C26CB3" w:rsidRPr="0040584B">
        <w:rPr>
          <w:rStyle w:val="markedcontent"/>
          <w:rFonts w:asciiTheme="minorHAnsi" w:hAnsiTheme="minorHAnsi" w:cstheme="minorHAnsi"/>
          <w:sz w:val="21"/>
          <w:szCs w:val="21"/>
        </w:rPr>
        <w:t xml:space="preserve"> niezwłocznie </w:t>
      </w:r>
      <w:r w:rsidR="00B759C2" w:rsidRPr="0040584B">
        <w:rPr>
          <w:rStyle w:val="markedcontent"/>
          <w:rFonts w:asciiTheme="minorHAnsi" w:hAnsiTheme="minorHAnsi" w:cstheme="minorHAnsi"/>
          <w:sz w:val="21"/>
          <w:szCs w:val="21"/>
        </w:rPr>
        <w:t xml:space="preserve">na Platformie </w:t>
      </w:r>
      <w:r w:rsidR="00C26CB3" w:rsidRPr="0040584B">
        <w:rPr>
          <w:rStyle w:val="markedcontent"/>
          <w:rFonts w:asciiTheme="minorHAnsi" w:hAnsiTheme="minorHAnsi" w:cstheme="minorHAnsi"/>
          <w:sz w:val="21"/>
          <w:szCs w:val="21"/>
        </w:rPr>
        <w:t>informacje, o których mowa w</w:t>
      </w:r>
      <w:r w:rsidRPr="0040584B">
        <w:rPr>
          <w:rStyle w:val="markedcontent"/>
          <w:rFonts w:asciiTheme="minorHAnsi" w:hAnsiTheme="minorHAnsi" w:cstheme="minorHAnsi"/>
          <w:sz w:val="21"/>
          <w:szCs w:val="21"/>
        </w:rPr>
        <w:t xml:space="preserve"> pkt 1</w:t>
      </w:r>
      <w:r w:rsidR="00161B8F" w:rsidRPr="0040584B">
        <w:rPr>
          <w:rStyle w:val="markedcontent"/>
          <w:rFonts w:asciiTheme="minorHAnsi" w:hAnsiTheme="minorHAnsi" w:cstheme="minorHAnsi"/>
          <w:sz w:val="21"/>
          <w:szCs w:val="21"/>
        </w:rPr>
        <w:t>2</w:t>
      </w:r>
      <w:r w:rsidR="009412F3" w:rsidRPr="0040584B">
        <w:rPr>
          <w:rStyle w:val="markedcontent"/>
          <w:rFonts w:asciiTheme="minorHAnsi" w:hAnsiTheme="minorHAnsi" w:cstheme="minorHAnsi"/>
          <w:sz w:val="21"/>
          <w:szCs w:val="21"/>
        </w:rPr>
        <w:t>.1.</w:t>
      </w:r>
    </w:p>
    <w:p w14:paraId="14E3B28F" w14:textId="77777777" w:rsidR="0048426C" w:rsidRPr="0040584B" w:rsidRDefault="0048426C" w:rsidP="009F36C9">
      <w:pPr>
        <w:pStyle w:val="Bezodstpw"/>
        <w:tabs>
          <w:tab w:val="left" w:pos="426"/>
        </w:tabs>
        <w:ind w:left="426"/>
        <w:jc w:val="both"/>
        <w:rPr>
          <w:rFonts w:asciiTheme="minorHAnsi" w:hAnsiTheme="minorHAnsi" w:cstheme="minorHAnsi"/>
          <w:sz w:val="21"/>
          <w:szCs w:val="21"/>
        </w:rPr>
      </w:pPr>
    </w:p>
    <w:p w14:paraId="7E45DFE0"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15</w:t>
      </w:r>
    </w:p>
    <w:p w14:paraId="59AAA2F6"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Podstawy wykluczenia</w:t>
      </w:r>
    </w:p>
    <w:p w14:paraId="023AAAB0" w14:textId="77777777" w:rsidR="007A549B" w:rsidRPr="0040584B" w:rsidRDefault="007A549B" w:rsidP="009F36C9">
      <w:pPr>
        <w:pStyle w:val="Akapitzlist"/>
        <w:tabs>
          <w:tab w:val="left" w:pos="567"/>
        </w:tabs>
        <w:jc w:val="both"/>
        <w:rPr>
          <w:rFonts w:asciiTheme="minorHAnsi" w:hAnsiTheme="minorHAnsi" w:cstheme="minorHAnsi"/>
          <w:b/>
          <w:sz w:val="21"/>
          <w:szCs w:val="21"/>
          <w:lang w:val="pl-PL"/>
        </w:rPr>
      </w:pPr>
    </w:p>
    <w:p w14:paraId="1FB2C3F5" w14:textId="77777777" w:rsidR="000713C9" w:rsidRPr="0040584B" w:rsidRDefault="000713C9" w:rsidP="009F36C9">
      <w:pPr>
        <w:pStyle w:val="Bezodstpw"/>
        <w:numPr>
          <w:ilvl w:val="3"/>
          <w:numId w:val="3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O udzielenie zamówienia mogą ubiegać się wykonawcy, którzy nie podlegają wykluczeniu na podstawie przesłanek</w:t>
      </w:r>
    </w:p>
    <w:p w14:paraId="28145351" w14:textId="77777777" w:rsidR="000713C9" w:rsidRPr="0040584B" w:rsidRDefault="000713C9" w:rsidP="009F36C9">
      <w:pPr>
        <w:pStyle w:val="Bezodstpw"/>
        <w:tabs>
          <w:tab w:val="left" w:pos="851"/>
        </w:tabs>
        <w:ind w:left="567" w:hanging="141"/>
        <w:jc w:val="both"/>
        <w:rPr>
          <w:rFonts w:asciiTheme="minorHAnsi" w:hAnsiTheme="minorHAnsi" w:cstheme="minorHAnsi"/>
          <w:sz w:val="21"/>
          <w:szCs w:val="21"/>
        </w:rPr>
      </w:pPr>
      <w:r w:rsidRPr="0040584B">
        <w:rPr>
          <w:rFonts w:asciiTheme="minorHAnsi" w:hAnsiTheme="minorHAnsi" w:cstheme="minorHAnsi"/>
          <w:sz w:val="21"/>
          <w:szCs w:val="21"/>
        </w:rPr>
        <w:t>obligatoryjnych, o których mowa w § 12 ust. 1 regulaminu oraz w Rozdziale 21 SWZ.</w:t>
      </w:r>
    </w:p>
    <w:p w14:paraId="2ECD1595" w14:textId="77777777" w:rsidR="000713C9" w:rsidRPr="0040584B" w:rsidRDefault="000713C9" w:rsidP="009F36C9">
      <w:pPr>
        <w:pStyle w:val="Bezodstpw"/>
        <w:numPr>
          <w:ilvl w:val="3"/>
          <w:numId w:val="3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40584B">
        <w:rPr>
          <w:rFonts w:asciiTheme="minorHAnsi" w:hAnsiTheme="minorHAnsi" w:cstheme="minorHAnsi"/>
          <w:iCs/>
          <w:sz w:val="21"/>
          <w:szCs w:val="21"/>
        </w:rPr>
        <w:t xml:space="preserve"> oraz pkt 2 Rozdziału 21 SWZ.</w:t>
      </w:r>
    </w:p>
    <w:p w14:paraId="0CC1AFBA" w14:textId="77777777" w:rsidR="000713C9" w:rsidRPr="0040584B" w:rsidRDefault="000713C9" w:rsidP="009F36C9">
      <w:pPr>
        <w:pStyle w:val="Bezodstpw"/>
        <w:numPr>
          <w:ilvl w:val="3"/>
          <w:numId w:val="3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Mechanizm samooczyszczenia wykonawcy, określony został w § 12 ust. 7 regulaminu</w:t>
      </w:r>
      <w:r w:rsidR="0048426C" w:rsidRPr="0040584B">
        <w:rPr>
          <w:rFonts w:asciiTheme="minorHAnsi" w:hAnsiTheme="minorHAnsi" w:cstheme="minorHAnsi"/>
          <w:sz w:val="21"/>
          <w:szCs w:val="21"/>
        </w:rPr>
        <w:t>.</w:t>
      </w:r>
    </w:p>
    <w:p w14:paraId="7D7F27B1" w14:textId="77777777" w:rsidR="00D64519" w:rsidRPr="0040584B" w:rsidRDefault="00D64519" w:rsidP="009F36C9">
      <w:pPr>
        <w:pStyle w:val="Bezodstpw"/>
        <w:tabs>
          <w:tab w:val="left" w:pos="426"/>
        </w:tabs>
        <w:jc w:val="both"/>
        <w:rPr>
          <w:rFonts w:asciiTheme="minorHAnsi" w:hAnsiTheme="minorHAnsi" w:cstheme="minorHAnsi"/>
          <w:sz w:val="21"/>
          <w:szCs w:val="21"/>
        </w:rPr>
      </w:pPr>
    </w:p>
    <w:p w14:paraId="1222A930"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16</w:t>
      </w:r>
    </w:p>
    <w:p w14:paraId="56C161E4"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Informacja o warunkach udziału w postępowaniu</w:t>
      </w:r>
    </w:p>
    <w:p w14:paraId="53D53E4B" w14:textId="77777777" w:rsidR="00E81940" w:rsidRPr="0040584B" w:rsidRDefault="00E81940" w:rsidP="009F36C9">
      <w:pPr>
        <w:pStyle w:val="Bezodstpw"/>
        <w:tabs>
          <w:tab w:val="left" w:pos="567"/>
        </w:tabs>
        <w:jc w:val="both"/>
        <w:rPr>
          <w:rFonts w:asciiTheme="minorHAnsi" w:hAnsiTheme="minorHAnsi" w:cstheme="minorHAnsi"/>
          <w:color w:val="00B0F0"/>
          <w:sz w:val="21"/>
          <w:szCs w:val="21"/>
        </w:rPr>
      </w:pPr>
    </w:p>
    <w:p w14:paraId="36C3B49D"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Zamawiający nie ustanawia żadnego z warunków, o których mowa w § 13 ust. 2 regulaminu, jak również w ust. 3 tego paragrafu regulaminu; </w:t>
      </w:r>
      <w:r w:rsidRPr="0040584B">
        <w:rPr>
          <w:rFonts w:asciiTheme="minorHAnsi" w:hAnsiTheme="minorHAnsi" w:cstheme="minorHAnsi"/>
          <w:b/>
          <w:sz w:val="21"/>
          <w:szCs w:val="21"/>
        </w:rPr>
        <w:t xml:space="preserve">ze względu </w:t>
      </w:r>
      <w:r w:rsidRPr="0040584B">
        <w:rPr>
          <w:rFonts w:asciiTheme="minorHAnsi" w:hAnsiTheme="minorHAnsi" w:cstheme="minorHAnsi"/>
          <w:b/>
          <w:bCs/>
          <w:sz w:val="21"/>
          <w:szCs w:val="21"/>
        </w:rPr>
        <w:t>na nie ustanowienie przez zamawiającego warunków udziału w niniejszym postępowaniu, nie zachodzi stosowna sytuacja, o której mowa w § 14 ust. 1 regulaminu</w:t>
      </w:r>
      <w:r w:rsidRPr="0040584B">
        <w:rPr>
          <w:rFonts w:asciiTheme="minorHAnsi" w:hAnsiTheme="minorHAnsi" w:cstheme="minorHAnsi"/>
          <w:sz w:val="21"/>
          <w:szCs w:val="21"/>
        </w:rPr>
        <w:t>.</w:t>
      </w:r>
    </w:p>
    <w:p w14:paraId="0CF4BE0F"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Wykonawca może powierzyć wykonanie części zamówienia podwykonawcy; w takim przypadku wykonawca winien wskazać </w:t>
      </w:r>
      <w:r w:rsidRPr="0040584B">
        <w:rPr>
          <w:rFonts w:asciiTheme="minorHAnsi" w:hAnsiTheme="minorHAnsi" w:cstheme="minorHAnsi"/>
          <w:color w:val="000000"/>
          <w:sz w:val="21"/>
          <w:szCs w:val="21"/>
        </w:rPr>
        <w:t>w formularzu oferty</w:t>
      </w:r>
      <w:r w:rsidRPr="0040584B">
        <w:rPr>
          <w:rFonts w:asciiTheme="minorHAnsi" w:eastAsia="Calibri" w:hAnsiTheme="minorHAnsi" w:cstheme="minorHAnsi"/>
          <w:color w:val="000000"/>
          <w:sz w:val="21"/>
          <w:szCs w:val="21"/>
          <w:lang w:eastAsia="en-US"/>
        </w:rPr>
        <w:t>, w SEKCJI III: PODWYKONAWSTWO:</w:t>
      </w:r>
    </w:p>
    <w:p w14:paraId="242C02D1" w14:textId="77777777" w:rsidR="009451BE" w:rsidRPr="0040584B" w:rsidRDefault="009451BE" w:rsidP="009F36C9">
      <w:pPr>
        <w:pStyle w:val="Bezodstpw"/>
        <w:numPr>
          <w:ilvl w:val="1"/>
          <w:numId w:val="44"/>
        </w:numPr>
        <w:tabs>
          <w:tab w:val="left" w:pos="851"/>
        </w:tabs>
        <w:ind w:left="851" w:hanging="425"/>
        <w:jc w:val="both"/>
        <w:rPr>
          <w:rFonts w:asciiTheme="minorHAnsi" w:hAnsiTheme="minorHAnsi" w:cstheme="minorHAnsi"/>
          <w:sz w:val="21"/>
          <w:szCs w:val="21"/>
        </w:rPr>
      </w:pPr>
      <w:r w:rsidRPr="0040584B">
        <w:rPr>
          <w:rFonts w:asciiTheme="minorHAnsi" w:eastAsia="Calibri" w:hAnsiTheme="minorHAnsi" w:cstheme="minorHAnsi"/>
          <w:color w:val="000000"/>
          <w:sz w:val="21"/>
          <w:szCs w:val="21"/>
          <w:lang w:eastAsia="en-US"/>
        </w:rPr>
        <w:t>C</w:t>
      </w:r>
      <w:r w:rsidRPr="0040584B">
        <w:rPr>
          <w:rFonts w:asciiTheme="minorHAnsi" w:hAnsiTheme="minorHAnsi" w:cstheme="minorHAnsi"/>
          <w:sz w:val="21"/>
          <w:szCs w:val="21"/>
        </w:rPr>
        <w:t>zęści zamówienia, których wykonanie zamierza powierzyć podwykonawcom;</w:t>
      </w:r>
    </w:p>
    <w:p w14:paraId="4774DCB3" w14:textId="77777777" w:rsidR="009451BE" w:rsidRPr="0040584B" w:rsidRDefault="009451BE" w:rsidP="009F36C9">
      <w:pPr>
        <w:pStyle w:val="Bezodstpw"/>
        <w:numPr>
          <w:ilvl w:val="1"/>
          <w:numId w:val="44"/>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Nazwy albo imiona i nazwiska oraz siedziby lub miejsca prowadzonej działalności gospodarczej albo miejsca zamieszkania ewentualnych podwykonawców, jeżeli są już znani.</w:t>
      </w:r>
    </w:p>
    <w:p w14:paraId="69439185"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Wykonawcy mogą wspólnie ubiegać się o udzielenie zamówienia; w takim przypadku wykonawcy ustanawiają pełnomocnika do reprezentowania ich w postępowaniu o udzielenie zamówienia albo do reprezentowania w postępowaniu i</w:t>
      </w:r>
      <w:r w:rsidR="0056532E" w:rsidRPr="0040584B">
        <w:rPr>
          <w:rFonts w:asciiTheme="minorHAnsi" w:hAnsiTheme="minorHAnsi" w:cstheme="minorHAnsi"/>
          <w:sz w:val="21"/>
          <w:szCs w:val="21"/>
        </w:rPr>
        <w:t> </w:t>
      </w:r>
      <w:r w:rsidRPr="0040584B">
        <w:rPr>
          <w:rFonts w:asciiTheme="minorHAnsi" w:hAnsiTheme="minorHAnsi" w:cstheme="minorHAnsi"/>
          <w:sz w:val="21"/>
          <w:szCs w:val="21"/>
        </w:rPr>
        <w:t>zawarcia umowy w sprawie zamówienia.</w:t>
      </w:r>
    </w:p>
    <w:p w14:paraId="60329AFE"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Jeżeli wybrana zostanie oferta wykonawców wspólnie ubiegających się o udzielenie zamówienia, zamawiający zażąda przed zawarciem umowy w sprawie zamówienia kopii umowy regulującej współpracę tych wykonawców.</w:t>
      </w:r>
    </w:p>
    <w:p w14:paraId="1070EFE6"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Zamawiający nie </w:t>
      </w:r>
      <w:r w:rsidRPr="0040584B">
        <w:rPr>
          <w:rFonts w:asciiTheme="minorHAnsi" w:eastAsia="TimesNewRoman" w:hAnsiTheme="minorHAnsi" w:cstheme="minorHAnsi"/>
          <w:sz w:val="21"/>
          <w:szCs w:val="21"/>
        </w:rPr>
        <w:t>określa</w:t>
      </w:r>
      <w:r w:rsidRPr="0040584B">
        <w:rPr>
          <w:rFonts w:asciiTheme="minorHAnsi" w:hAnsiTheme="minorHAnsi" w:cstheme="minorHAnsi"/>
          <w:sz w:val="21"/>
          <w:szCs w:val="21"/>
        </w:rPr>
        <w:t xml:space="preserve"> </w:t>
      </w:r>
      <w:r w:rsidRPr="0040584B">
        <w:rPr>
          <w:rFonts w:asciiTheme="minorHAnsi" w:eastAsia="TimesNewRoman" w:hAnsiTheme="minorHAnsi" w:cstheme="minorHAnsi"/>
          <w:sz w:val="21"/>
          <w:szCs w:val="21"/>
        </w:rPr>
        <w:t>wymagań związanych z realizacją zamówienia w inny sposób niż w odniesieniu do pojedynczych wykonawców.</w:t>
      </w:r>
    </w:p>
    <w:p w14:paraId="57AFF410" w14:textId="77777777" w:rsidR="00832791"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Postanowienia dotyczące wykonawcy stosuje się odpowiednio do wykonawców wspólnie ubiegających się o udzielenie zamówienia.</w:t>
      </w:r>
    </w:p>
    <w:p w14:paraId="2F6880EA" w14:textId="77777777" w:rsidR="0040584B" w:rsidRDefault="0040584B" w:rsidP="009F36C9">
      <w:pPr>
        <w:pStyle w:val="Bezodstpw"/>
        <w:tabs>
          <w:tab w:val="left" w:pos="426"/>
        </w:tabs>
        <w:ind w:left="426"/>
        <w:jc w:val="both"/>
        <w:rPr>
          <w:rFonts w:asciiTheme="minorHAnsi" w:hAnsiTheme="minorHAnsi" w:cstheme="minorHAnsi"/>
          <w:sz w:val="21"/>
          <w:szCs w:val="21"/>
        </w:rPr>
      </w:pPr>
    </w:p>
    <w:p w14:paraId="566E50BF" w14:textId="77777777" w:rsidR="00B039CD" w:rsidRDefault="00B039CD" w:rsidP="009F36C9">
      <w:pPr>
        <w:pStyle w:val="Bezodstpw"/>
        <w:tabs>
          <w:tab w:val="left" w:pos="426"/>
        </w:tabs>
        <w:ind w:left="426"/>
        <w:jc w:val="both"/>
        <w:rPr>
          <w:rFonts w:asciiTheme="minorHAnsi" w:hAnsiTheme="minorHAnsi" w:cstheme="minorHAnsi"/>
          <w:sz w:val="21"/>
          <w:szCs w:val="21"/>
        </w:rPr>
      </w:pPr>
    </w:p>
    <w:p w14:paraId="22559EE1" w14:textId="77777777" w:rsidR="00B039CD" w:rsidRDefault="00B039CD" w:rsidP="009F36C9">
      <w:pPr>
        <w:pStyle w:val="Bezodstpw"/>
        <w:tabs>
          <w:tab w:val="left" w:pos="426"/>
        </w:tabs>
        <w:ind w:left="426"/>
        <w:jc w:val="both"/>
        <w:rPr>
          <w:rFonts w:asciiTheme="minorHAnsi" w:hAnsiTheme="minorHAnsi" w:cstheme="minorHAnsi"/>
          <w:sz w:val="21"/>
          <w:szCs w:val="21"/>
        </w:rPr>
      </w:pPr>
    </w:p>
    <w:p w14:paraId="6BF239CE" w14:textId="77777777" w:rsidR="00B039CD" w:rsidRDefault="00B039CD" w:rsidP="009F36C9">
      <w:pPr>
        <w:pStyle w:val="Bezodstpw"/>
        <w:tabs>
          <w:tab w:val="left" w:pos="426"/>
        </w:tabs>
        <w:ind w:left="426"/>
        <w:jc w:val="both"/>
        <w:rPr>
          <w:rFonts w:asciiTheme="minorHAnsi" w:hAnsiTheme="minorHAnsi" w:cstheme="minorHAnsi"/>
          <w:sz w:val="21"/>
          <w:szCs w:val="21"/>
        </w:rPr>
      </w:pPr>
    </w:p>
    <w:p w14:paraId="17342E37" w14:textId="77777777" w:rsidR="00B039CD" w:rsidRPr="0040584B" w:rsidRDefault="00B039CD" w:rsidP="009F36C9">
      <w:pPr>
        <w:pStyle w:val="Bezodstpw"/>
        <w:tabs>
          <w:tab w:val="left" w:pos="426"/>
        </w:tabs>
        <w:ind w:left="426"/>
        <w:jc w:val="both"/>
        <w:rPr>
          <w:rFonts w:asciiTheme="minorHAnsi" w:hAnsiTheme="minorHAnsi" w:cstheme="minorHAnsi"/>
          <w:sz w:val="21"/>
          <w:szCs w:val="21"/>
        </w:rPr>
      </w:pPr>
    </w:p>
    <w:p w14:paraId="1432FBC8"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lastRenderedPageBreak/>
        <w:t>ROZDZIAŁ 17</w:t>
      </w:r>
    </w:p>
    <w:p w14:paraId="02F1E5B3"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Informacja o przedmiotowych i podmiotowych środk</w:t>
      </w:r>
      <w:r w:rsidR="00B717AC" w:rsidRPr="0040584B">
        <w:rPr>
          <w:rFonts w:asciiTheme="minorHAnsi" w:hAnsiTheme="minorHAnsi" w:cstheme="minorHAnsi"/>
          <w:spacing w:val="42"/>
          <w:sz w:val="21"/>
          <w:szCs w:val="21"/>
        </w:rPr>
        <w:t>ach dowodowych</w:t>
      </w:r>
    </w:p>
    <w:p w14:paraId="1505C6CB" w14:textId="77777777" w:rsidR="009451BE" w:rsidRPr="0040584B" w:rsidRDefault="009451BE" w:rsidP="009F36C9">
      <w:pPr>
        <w:pStyle w:val="Tekstpodstawowywcity2"/>
        <w:tabs>
          <w:tab w:val="left" w:pos="426"/>
        </w:tabs>
        <w:spacing w:after="0" w:line="240" w:lineRule="auto"/>
        <w:ind w:left="0"/>
        <w:jc w:val="both"/>
        <w:rPr>
          <w:rFonts w:asciiTheme="minorHAnsi" w:hAnsiTheme="minorHAnsi" w:cstheme="minorHAnsi"/>
          <w:sz w:val="21"/>
          <w:szCs w:val="21"/>
        </w:rPr>
      </w:pPr>
      <w:bookmarkStart w:id="5" w:name="_Hlk85787208"/>
    </w:p>
    <w:p w14:paraId="19A80728" w14:textId="77777777" w:rsidR="009451BE" w:rsidRPr="0040584B" w:rsidRDefault="009451BE" w:rsidP="009F36C9">
      <w:pPr>
        <w:pStyle w:val="Tekstpodstawowywcity2"/>
        <w:tabs>
          <w:tab w:val="left" w:pos="426"/>
        </w:tabs>
        <w:spacing w:after="0" w:line="240" w:lineRule="auto"/>
        <w:ind w:left="0"/>
        <w:jc w:val="both"/>
        <w:rPr>
          <w:rFonts w:asciiTheme="minorHAnsi" w:hAnsiTheme="minorHAnsi" w:cstheme="minorHAnsi"/>
          <w:color w:val="808080"/>
          <w:sz w:val="21"/>
          <w:szCs w:val="21"/>
        </w:rPr>
      </w:pPr>
      <w:r w:rsidRPr="0040584B">
        <w:rPr>
          <w:rFonts w:asciiTheme="minorHAnsi" w:hAnsiTheme="minorHAnsi" w:cstheme="minorHAnsi"/>
          <w:sz w:val="21"/>
          <w:szCs w:val="21"/>
        </w:rPr>
        <w:t>Zamawiający nie wymaga w przedmiotowy</w:t>
      </w:r>
      <w:r w:rsidR="0056532E" w:rsidRPr="0040584B">
        <w:rPr>
          <w:rFonts w:asciiTheme="minorHAnsi" w:hAnsiTheme="minorHAnsi" w:cstheme="minorHAnsi"/>
          <w:sz w:val="21"/>
          <w:szCs w:val="21"/>
        </w:rPr>
        <w:t>m</w:t>
      </w:r>
      <w:r w:rsidRPr="0040584B">
        <w:rPr>
          <w:rFonts w:asciiTheme="minorHAnsi" w:hAnsiTheme="minorHAnsi" w:cstheme="minorHAnsi"/>
          <w:sz w:val="21"/>
          <w:szCs w:val="21"/>
        </w:rPr>
        <w:t xml:space="preserve"> postępowaniu złożenia przedmiotowych lub podmiotowych środków dowodowych.</w:t>
      </w:r>
    </w:p>
    <w:bookmarkEnd w:id="5"/>
    <w:p w14:paraId="266C04D3" w14:textId="77777777" w:rsidR="00B239CC" w:rsidRPr="0040584B" w:rsidRDefault="00B239CC" w:rsidP="009F36C9">
      <w:pPr>
        <w:pStyle w:val="Tekstpodstawowywcity2"/>
        <w:tabs>
          <w:tab w:val="left" w:pos="426"/>
        </w:tabs>
        <w:spacing w:after="0" w:line="240" w:lineRule="auto"/>
        <w:jc w:val="both"/>
        <w:rPr>
          <w:rFonts w:asciiTheme="minorHAnsi" w:hAnsiTheme="minorHAnsi" w:cstheme="minorHAnsi"/>
          <w:b/>
          <w:sz w:val="21"/>
          <w:szCs w:val="21"/>
        </w:rPr>
      </w:pPr>
    </w:p>
    <w:p w14:paraId="263BFAC8" w14:textId="77777777" w:rsidR="00F47173" w:rsidRPr="0040584B" w:rsidRDefault="00E629F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ED6259" w:rsidRPr="0040584B">
        <w:rPr>
          <w:rFonts w:asciiTheme="minorHAnsi" w:hAnsiTheme="minorHAnsi" w:cstheme="minorHAnsi"/>
          <w:spacing w:val="42"/>
          <w:sz w:val="21"/>
          <w:szCs w:val="21"/>
        </w:rPr>
        <w:t>18</w:t>
      </w:r>
    </w:p>
    <w:p w14:paraId="6610A1B9" w14:textId="77777777" w:rsidR="00F47173"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Informacje o formalnościach, jakie muszą zostać dopełnione po wybo</w:t>
      </w:r>
      <w:r w:rsidR="00485BFA" w:rsidRPr="0040584B">
        <w:rPr>
          <w:rFonts w:asciiTheme="minorHAnsi" w:hAnsiTheme="minorHAnsi" w:cstheme="minorHAnsi"/>
          <w:spacing w:val="42"/>
          <w:sz w:val="21"/>
          <w:szCs w:val="21"/>
        </w:rPr>
        <w:t xml:space="preserve">rze oferty </w:t>
      </w:r>
      <w:r w:rsidR="0047617C" w:rsidRPr="0040584B">
        <w:rPr>
          <w:rFonts w:asciiTheme="minorHAnsi" w:hAnsiTheme="minorHAnsi" w:cstheme="minorHAnsi"/>
          <w:spacing w:val="42"/>
          <w:sz w:val="21"/>
          <w:szCs w:val="21"/>
        </w:rPr>
        <w:br/>
      </w:r>
      <w:r w:rsidRPr="0040584B">
        <w:rPr>
          <w:rFonts w:asciiTheme="minorHAnsi" w:hAnsiTheme="minorHAnsi" w:cstheme="minorHAnsi"/>
          <w:spacing w:val="42"/>
          <w:sz w:val="21"/>
          <w:szCs w:val="21"/>
        </w:rPr>
        <w:t>w celu zawarcia umowy w sprawie zamówienia</w:t>
      </w:r>
    </w:p>
    <w:p w14:paraId="27191298" w14:textId="77777777" w:rsidR="00F47173" w:rsidRPr="0040584B" w:rsidRDefault="00F47173" w:rsidP="009F36C9">
      <w:pPr>
        <w:pStyle w:val="Bezodstpw"/>
        <w:tabs>
          <w:tab w:val="left" w:pos="851"/>
        </w:tabs>
        <w:jc w:val="both"/>
        <w:rPr>
          <w:rFonts w:asciiTheme="minorHAnsi" w:hAnsiTheme="minorHAnsi" w:cstheme="minorHAnsi"/>
          <w:b/>
          <w:sz w:val="21"/>
          <w:szCs w:val="21"/>
        </w:rPr>
      </w:pPr>
    </w:p>
    <w:p w14:paraId="07EB29A3" w14:textId="77777777" w:rsidR="005E411C" w:rsidRPr="0040584B" w:rsidRDefault="00B61AB7"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bCs/>
          <w:spacing w:val="1"/>
          <w:sz w:val="21"/>
          <w:szCs w:val="21"/>
        </w:rPr>
        <w:t>Informacja o wyborze oferty zostanie przekazana wy</w:t>
      </w:r>
      <w:r w:rsidR="005E411C" w:rsidRPr="0040584B">
        <w:rPr>
          <w:rFonts w:asciiTheme="minorHAnsi" w:hAnsiTheme="minorHAnsi" w:cstheme="minorHAnsi"/>
          <w:bCs/>
          <w:spacing w:val="1"/>
          <w:sz w:val="21"/>
          <w:szCs w:val="21"/>
        </w:rPr>
        <w:t xml:space="preserve">konawcom, którzy złożyli oferty, </w:t>
      </w:r>
      <w:r w:rsidRPr="0040584B">
        <w:rPr>
          <w:rFonts w:asciiTheme="minorHAnsi" w:hAnsiTheme="minorHAnsi" w:cstheme="minorHAnsi"/>
          <w:bCs/>
          <w:spacing w:val="1"/>
          <w:sz w:val="21"/>
          <w:szCs w:val="21"/>
        </w:rPr>
        <w:t xml:space="preserve">na zasadach i w zakresie określonym w </w:t>
      </w:r>
      <w:r w:rsidR="00912DD2" w:rsidRPr="0040584B">
        <w:rPr>
          <w:rFonts w:asciiTheme="minorHAnsi" w:hAnsiTheme="minorHAnsi" w:cstheme="minorHAnsi"/>
          <w:sz w:val="21"/>
          <w:szCs w:val="21"/>
        </w:rPr>
        <w:t>§ 22 ust. 19</w:t>
      </w:r>
      <w:r w:rsidR="005E411C" w:rsidRPr="0040584B">
        <w:rPr>
          <w:rFonts w:asciiTheme="minorHAnsi" w:hAnsiTheme="minorHAnsi" w:cstheme="minorHAnsi"/>
          <w:sz w:val="21"/>
          <w:szCs w:val="21"/>
        </w:rPr>
        <w:t xml:space="preserve"> regulaminu</w:t>
      </w:r>
      <w:r w:rsidR="00912DD2" w:rsidRPr="0040584B">
        <w:rPr>
          <w:rFonts w:asciiTheme="minorHAnsi" w:hAnsiTheme="minorHAnsi" w:cstheme="minorHAnsi"/>
          <w:sz w:val="21"/>
          <w:szCs w:val="21"/>
        </w:rPr>
        <w:t>.</w:t>
      </w:r>
    </w:p>
    <w:p w14:paraId="63A91294" w14:textId="77777777" w:rsidR="00B61AB7" w:rsidRPr="0040584B" w:rsidRDefault="00F70A55"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Z chwilą zawiadomienia wykonawcy o wyborze jego oferty jako najkorzystniejszej, po</w:t>
      </w:r>
      <w:r w:rsidR="0047617C" w:rsidRPr="0040584B">
        <w:rPr>
          <w:rFonts w:asciiTheme="minorHAnsi" w:hAnsiTheme="minorHAnsi" w:cstheme="minorHAnsi"/>
          <w:sz w:val="21"/>
          <w:szCs w:val="21"/>
        </w:rPr>
        <w:t xml:space="preserve">wstaje miedzy wykonawcą </w:t>
      </w:r>
      <w:r w:rsidR="00D7242E" w:rsidRPr="0040584B">
        <w:rPr>
          <w:rFonts w:asciiTheme="minorHAnsi" w:hAnsiTheme="minorHAnsi" w:cstheme="minorHAnsi"/>
          <w:sz w:val="21"/>
          <w:szCs w:val="21"/>
        </w:rPr>
        <w:br/>
      </w:r>
      <w:r w:rsidRPr="0040584B">
        <w:rPr>
          <w:rFonts w:asciiTheme="minorHAnsi" w:hAnsiTheme="minorHAnsi" w:cstheme="minorHAnsi"/>
          <w:sz w:val="21"/>
          <w:szCs w:val="21"/>
        </w:rPr>
        <w:t xml:space="preserve">i zamawiającym stosunek zobowiązaniowy, do którego stosuje się odpowiednio przepisy ustawy </w:t>
      </w:r>
      <w:r w:rsidR="006804B0" w:rsidRPr="0040584B">
        <w:rPr>
          <w:rFonts w:asciiTheme="minorHAnsi" w:hAnsiTheme="minorHAnsi" w:cstheme="minorHAnsi"/>
          <w:sz w:val="21"/>
          <w:szCs w:val="21"/>
        </w:rPr>
        <w:t>z dnia 23 kwietnia 1964 r. – Kodeks</w:t>
      </w:r>
      <w:r w:rsidR="006804B0" w:rsidRPr="0040584B">
        <w:rPr>
          <w:rFonts w:asciiTheme="minorHAnsi" w:hAnsiTheme="minorHAnsi" w:cstheme="minorHAnsi"/>
          <w:b/>
          <w:bCs/>
          <w:sz w:val="21"/>
          <w:szCs w:val="21"/>
        </w:rPr>
        <w:t xml:space="preserve"> </w:t>
      </w:r>
      <w:r w:rsidR="006804B0" w:rsidRPr="0040584B">
        <w:rPr>
          <w:rFonts w:asciiTheme="minorHAnsi" w:hAnsiTheme="minorHAnsi" w:cstheme="minorHAnsi"/>
          <w:sz w:val="21"/>
          <w:szCs w:val="21"/>
        </w:rPr>
        <w:t xml:space="preserve">cywilny, </w:t>
      </w:r>
      <w:r w:rsidRPr="0040584B">
        <w:rPr>
          <w:rFonts w:asciiTheme="minorHAnsi" w:hAnsiTheme="minorHAnsi" w:cstheme="minorHAnsi"/>
          <w:sz w:val="21"/>
          <w:szCs w:val="21"/>
        </w:rPr>
        <w:t>dotyczące umowy przedwstępnej.</w:t>
      </w:r>
    </w:p>
    <w:p w14:paraId="683A92BA" w14:textId="77777777" w:rsidR="007A1248" w:rsidRPr="0040584B" w:rsidRDefault="001250F0"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Zamawiający </w:t>
      </w:r>
      <w:r w:rsidR="004D05F6" w:rsidRPr="0040584B">
        <w:rPr>
          <w:rFonts w:asciiTheme="minorHAnsi" w:hAnsiTheme="minorHAnsi" w:cstheme="minorHAnsi"/>
          <w:sz w:val="21"/>
          <w:szCs w:val="21"/>
        </w:rPr>
        <w:t>poinformuje wykonawcę</w:t>
      </w:r>
      <w:r w:rsidRPr="0040584B">
        <w:rPr>
          <w:rFonts w:asciiTheme="minorHAnsi" w:hAnsiTheme="minorHAnsi" w:cstheme="minorHAnsi"/>
          <w:sz w:val="21"/>
          <w:szCs w:val="21"/>
        </w:rPr>
        <w:t xml:space="preserve">, </w:t>
      </w:r>
      <w:r w:rsidRPr="0040584B">
        <w:rPr>
          <w:rFonts w:asciiTheme="minorHAnsi" w:hAnsiTheme="minorHAnsi" w:cstheme="minorHAnsi"/>
          <w:spacing w:val="-1"/>
          <w:sz w:val="21"/>
          <w:szCs w:val="21"/>
        </w:rPr>
        <w:t>k</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órego 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e</w:t>
      </w:r>
      <w:r w:rsidRPr="0040584B">
        <w:rPr>
          <w:rFonts w:asciiTheme="minorHAnsi" w:hAnsiTheme="minorHAnsi" w:cstheme="minorHAnsi"/>
          <w:spacing w:val="-2"/>
          <w:sz w:val="21"/>
          <w:szCs w:val="21"/>
        </w:rPr>
        <w:t>r</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 xml:space="preserve">a </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os</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 xml:space="preserve">ała </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ybra</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a jako najkorzystniejsza</w:t>
      </w:r>
      <w:r w:rsidRPr="0040584B">
        <w:rPr>
          <w:rFonts w:asciiTheme="minorHAnsi" w:hAnsiTheme="minorHAnsi" w:cstheme="minorHAnsi"/>
          <w:bCs/>
          <w:spacing w:val="1"/>
          <w:sz w:val="21"/>
          <w:szCs w:val="21"/>
        </w:rPr>
        <w:t xml:space="preserve">, </w:t>
      </w:r>
      <w:r w:rsidR="004D05F6" w:rsidRPr="0040584B">
        <w:rPr>
          <w:rFonts w:asciiTheme="minorHAnsi" w:hAnsiTheme="minorHAnsi" w:cstheme="minorHAnsi"/>
          <w:bCs/>
          <w:spacing w:val="1"/>
          <w:sz w:val="21"/>
          <w:szCs w:val="21"/>
        </w:rPr>
        <w:t xml:space="preserve">o </w:t>
      </w:r>
      <w:r w:rsidRPr="0040584B">
        <w:rPr>
          <w:rFonts w:asciiTheme="minorHAnsi" w:hAnsiTheme="minorHAnsi" w:cstheme="minorHAnsi"/>
          <w:spacing w:val="1"/>
          <w:sz w:val="21"/>
          <w:szCs w:val="21"/>
        </w:rPr>
        <w:t>termin</w:t>
      </w:r>
      <w:r w:rsidR="004D05F6" w:rsidRPr="0040584B">
        <w:rPr>
          <w:rFonts w:asciiTheme="minorHAnsi" w:hAnsiTheme="minorHAnsi" w:cstheme="minorHAnsi"/>
          <w:spacing w:val="1"/>
          <w:sz w:val="21"/>
          <w:szCs w:val="21"/>
        </w:rPr>
        <w:t>ie</w:t>
      </w:r>
      <w:r w:rsidRPr="0040584B">
        <w:rPr>
          <w:rFonts w:asciiTheme="minorHAnsi" w:hAnsiTheme="minorHAnsi" w:cstheme="minorHAnsi"/>
          <w:sz w:val="21"/>
          <w:szCs w:val="21"/>
        </w:rPr>
        <w:t xml:space="preserve"> i </w:t>
      </w:r>
      <w:r w:rsidRPr="0040584B">
        <w:rPr>
          <w:rFonts w:asciiTheme="minorHAnsi" w:hAnsiTheme="minorHAnsi" w:cstheme="minorHAnsi"/>
          <w:spacing w:val="1"/>
          <w:sz w:val="21"/>
          <w:szCs w:val="21"/>
        </w:rPr>
        <w:t>spo</w:t>
      </w:r>
      <w:r w:rsidR="004D05F6" w:rsidRPr="0040584B">
        <w:rPr>
          <w:rFonts w:asciiTheme="minorHAnsi" w:hAnsiTheme="minorHAnsi" w:cstheme="minorHAnsi"/>
          <w:spacing w:val="1"/>
          <w:sz w:val="21"/>
          <w:szCs w:val="21"/>
        </w:rPr>
        <w:t>so</w:t>
      </w:r>
      <w:r w:rsidRPr="0040584B">
        <w:rPr>
          <w:rFonts w:asciiTheme="minorHAnsi" w:hAnsiTheme="minorHAnsi" w:cstheme="minorHAnsi"/>
          <w:spacing w:val="1"/>
          <w:sz w:val="21"/>
          <w:szCs w:val="21"/>
        </w:rPr>
        <w:t>b</w:t>
      </w:r>
      <w:r w:rsidR="004D05F6" w:rsidRPr="0040584B">
        <w:rPr>
          <w:rFonts w:asciiTheme="minorHAnsi" w:hAnsiTheme="minorHAnsi" w:cstheme="minorHAnsi"/>
          <w:spacing w:val="1"/>
          <w:sz w:val="21"/>
          <w:szCs w:val="21"/>
        </w:rPr>
        <w:t>ie</w:t>
      </w:r>
      <w:r w:rsidRPr="0040584B">
        <w:rPr>
          <w:rFonts w:asciiTheme="minorHAnsi" w:hAnsiTheme="minorHAnsi" w:cstheme="minorHAnsi"/>
          <w:spacing w:val="1"/>
          <w:sz w:val="21"/>
          <w:szCs w:val="21"/>
        </w:rPr>
        <w:t xml:space="preserve"> zawarcia umowy.</w:t>
      </w:r>
    </w:p>
    <w:p w14:paraId="2A1BD70B" w14:textId="77777777" w:rsidR="000118C5" w:rsidRPr="0040584B" w:rsidRDefault="000118C5"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Jeżeli wykonawca, którego oferta została wybran</w:t>
      </w:r>
      <w:r w:rsidR="00B429DC" w:rsidRPr="0040584B">
        <w:rPr>
          <w:rFonts w:asciiTheme="minorHAnsi" w:hAnsiTheme="minorHAnsi" w:cstheme="minorHAnsi"/>
          <w:sz w:val="21"/>
          <w:szCs w:val="21"/>
        </w:rPr>
        <w:t>a jako najkorzystniejsza, uchyli</w:t>
      </w:r>
      <w:r w:rsidRPr="0040584B">
        <w:rPr>
          <w:rFonts w:asciiTheme="minorHAnsi" w:hAnsiTheme="minorHAnsi" w:cstheme="minorHAnsi"/>
          <w:sz w:val="21"/>
          <w:szCs w:val="21"/>
        </w:rPr>
        <w:t xml:space="preserve"> się od zawarcia umowy w sprawie zamó</w:t>
      </w:r>
      <w:r w:rsidR="00B429DC" w:rsidRPr="0040584B">
        <w:rPr>
          <w:rFonts w:asciiTheme="minorHAnsi" w:hAnsiTheme="minorHAnsi" w:cstheme="minorHAnsi"/>
          <w:sz w:val="21"/>
          <w:szCs w:val="21"/>
        </w:rPr>
        <w:t>wienia lub nie wniesie</w:t>
      </w:r>
      <w:r w:rsidRPr="0040584B">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40584B">
        <w:rPr>
          <w:rFonts w:asciiTheme="minorHAnsi" w:hAnsiTheme="minorHAnsi" w:cstheme="minorHAnsi"/>
          <w:sz w:val="21"/>
          <w:szCs w:val="21"/>
        </w:rPr>
        <w:t>albo unieważnić postępowanie;</w:t>
      </w:r>
      <w:r w:rsidR="00C0125A" w:rsidRPr="0040584B">
        <w:rPr>
          <w:rFonts w:asciiTheme="minorHAnsi" w:hAnsiTheme="minorHAnsi" w:cstheme="minorHAnsi"/>
          <w:sz w:val="21"/>
          <w:szCs w:val="21"/>
        </w:rPr>
        <w:t xml:space="preserve"> </w:t>
      </w:r>
      <w:r w:rsidR="00B429DC" w:rsidRPr="0040584B">
        <w:rPr>
          <w:rFonts w:asciiTheme="minorHAnsi" w:hAnsiTheme="minorHAnsi" w:cstheme="minorHAnsi"/>
          <w:sz w:val="21"/>
          <w:szCs w:val="21"/>
        </w:rPr>
        <w:t>p</w:t>
      </w:r>
      <w:r w:rsidRPr="0040584B">
        <w:rPr>
          <w:rFonts w:asciiTheme="minorHAnsi" w:hAnsiTheme="minorHAnsi" w:cstheme="minorHAnsi"/>
          <w:sz w:val="21"/>
          <w:szCs w:val="21"/>
        </w:rPr>
        <w:t>oprzez uchylanie się od zawarcia umowy rozumie się</w:t>
      </w:r>
      <w:r w:rsidRPr="0040584B">
        <w:rPr>
          <w:rFonts w:asciiTheme="minorHAnsi" w:hAnsiTheme="minorHAnsi" w:cstheme="minorHAnsi"/>
          <w:b/>
          <w:sz w:val="21"/>
          <w:szCs w:val="21"/>
        </w:rPr>
        <w:t xml:space="preserve"> </w:t>
      </w:r>
      <w:r w:rsidRPr="0040584B">
        <w:rPr>
          <w:rStyle w:val="Pogrubienie"/>
          <w:rFonts w:asciiTheme="minorHAnsi" w:hAnsiTheme="minorHAnsi" w:cstheme="minorHAnsi"/>
          <w:sz w:val="21"/>
          <w:szCs w:val="21"/>
        </w:rPr>
        <w:t>dwukrotne niestawienie się w celu zawarcia umowy, bądź nieprzesłanie jej zamawiającemu</w:t>
      </w:r>
      <w:r w:rsidRPr="0040584B">
        <w:rPr>
          <w:rStyle w:val="Pogrubienie"/>
          <w:rFonts w:asciiTheme="minorHAnsi" w:hAnsiTheme="minorHAnsi" w:cstheme="minorHAnsi"/>
          <w:b w:val="0"/>
          <w:bCs/>
          <w:sz w:val="21"/>
          <w:szCs w:val="21"/>
        </w:rPr>
        <w:t>.</w:t>
      </w:r>
    </w:p>
    <w:p w14:paraId="091582F0" w14:textId="77777777" w:rsidR="00AB415C" w:rsidRPr="0040584B" w:rsidRDefault="00F65953"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Jeżeli </w:t>
      </w:r>
      <w:r w:rsidR="00B61AB7" w:rsidRPr="0040584B">
        <w:rPr>
          <w:rFonts w:asciiTheme="minorHAnsi" w:hAnsiTheme="minorHAnsi" w:cstheme="minorHAnsi"/>
          <w:sz w:val="21"/>
          <w:szCs w:val="21"/>
        </w:rPr>
        <w:t xml:space="preserve">w postępowaniu wybrana zostanie </w:t>
      </w:r>
      <w:r w:rsidRPr="0040584B">
        <w:rPr>
          <w:rFonts w:asciiTheme="minorHAnsi" w:hAnsiTheme="minorHAnsi" w:cstheme="minorHAnsi"/>
          <w:sz w:val="21"/>
          <w:szCs w:val="21"/>
        </w:rPr>
        <w:t>oferta wykonawców wspólnie ubiegających się o udzielenie zamówieni</w:t>
      </w:r>
      <w:r w:rsidR="007A1248" w:rsidRPr="0040584B">
        <w:rPr>
          <w:rFonts w:asciiTheme="minorHAnsi" w:hAnsiTheme="minorHAnsi" w:cstheme="minorHAnsi"/>
          <w:sz w:val="21"/>
          <w:szCs w:val="21"/>
        </w:rPr>
        <w:t>a</w:t>
      </w:r>
      <w:r w:rsidR="00924CFB" w:rsidRPr="0040584B">
        <w:rPr>
          <w:rFonts w:asciiTheme="minorHAnsi" w:hAnsiTheme="minorHAnsi" w:cstheme="minorHAnsi"/>
          <w:sz w:val="21"/>
          <w:szCs w:val="21"/>
        </w:rPr>
        <w:t xml:space="preserve">, </w:t>
      </w:r>
      <w:r w:rsidRPr="0040584B">
        <w:rPr>
          <w:rFonts w:asciiTheme="minorHAnsi" w:hAnsiTheme="minorHAnsi" w:cstheme="minorHAnsi"/>
          <w:sz w:val="21"/>
          <w:szCs w:val="21"/>
        </w:rPr>
        <w:t>zamawiają</w:t>
      </w:r>
      <w:r w:rsidR="00B61AB7" w:rsidRPr="0040584B">
        <w:rPr>
          <w:rFonts w:asciiTheme="minorHAnsi" w:hAnsiTheme="minorHAnsi" w:cstheme="minorHAnsi"/>
          <w:sz w:val="21"/>
          <w:szCs w:val="21"/>
        </w:rPr>
        <w:t>cy za</w:t>
      </w:r>
      <w:r w:rsidRPr="0040584B">
        <w:rPr>
          <w:rFonts w:asciiTheme="minorHAnsi" w:hAnsiTheme="minorHAnsi" w:cstheme="minorHAnsi"/>
          <w:sz w:val="21"/>
          <w:szCs w:val="21"/>
        </w:rPr>
        <w:t>żą</w:t>
      </w:r>
      <w:r w:rsidR="00B61AB7" w:rsidRPr="0040584B">
        <w:rPr>
          <w:rFonts w:asciiTheme="minorHAnsi" w:hAnsiTheme="minorHAnsi" w:cstheme="minorHAnsi"/>
          <w:sz w:val="21"/>
          <w:szCs w:val="21"/>
        </w:rPr>
        <w:t>da</w:t>
      </w:r>
      <w:r w:rsidRPr="0040584B">
        <w:rPr>
          <w:rFonts w:asciiTheme="minorHAnsi" w:hAnsiTheme="minorHAnsi" w:cstheme="minorHAnsi"/>
          <w:sz w:val="21"/>
          <w:szCs w:val="21"/>
        </w:rPr>
        <w:t xml:space="preserve"> przed zawar</w:t>
      </w:r>
      <w:r w:rsidR="00AB415C" w:rsidRPr="0040584B">
        <w:rPr>
          <w:rFonts w:asciiTheme="minorHAnsi" w:hAnsiTheme="minorHAnsi" w:cstheme="minorHAnsi"/>
          <w:sz w:val="21"/>
          <w:szCs w:val="21"/>
        </w:rPr>
        <w:t xml:space="preserve">ciem umowy w sprawie zamówienia, </w:t>
      </w:r>
      <w:r w:rsidRPr="0040584B">
        <w:rPr>
          <w:rFonts w:asciiTheme="minorHAnsi" w:hAnsiTheme="minorHAnsi" w:cstheme="minorHAnsi"/>
          <w:sz w:val="21"/>
          <w:szCs w:val="21"/>
        </w:rPr>
        <w:t>kopii umowy regulującej współpracę tych wykonaw</w:t>
      </w:r>
      <w:r w:rsidR="00924CFB" w:rsidRPr="0040584B">
        <w:rPr>
          <w:rFonts w:asciiTheme="minorHAnsi" w:hAnsiTheme="minorHAnsi" w:cstheme="minorHAnsi"/>
          <w:sz w:val="21"/>
          <w:szCs w:val="21"/>
        </w:rPr>
        <w:t>ców</w:t>
      </w:r>
      <w:r w:rsidR="00557695" w:rsidRPr="0040584B">
        <w:rPr>
          <w:rFonts w:asciiTheme="minorHAnsi" w:hAnsiTheme="minorHAnsi" w:cstheme="minorHAnsi"/>
          <w:sz w:val="21"/>
          <w:szCs w:val="21"/>
        </w:rPr>
        <w:t>,</w:t>
      </w:r>
      <w:r w:rsidR="00557695" w:rsidRPr="0040584B">
        <w:rPr>
          <w:rFonts w:asciiTheme="minorHAnsi" w:hAnsiTheme="minorHAnsi" w:cstheme="minorHAnsi"/>
          <w:color w:val="FF0000"/>
          <w:sz w:val="21"/>
          <w:szCs w:val="21"/>
        </w:rPr>
        <w:t xml:space="preserve"> </w:t>
      </w:r>
      <w:r w:rsidR="00557695" w:rsidRPr="0040584B">
        <w:rPr>
          <w:rFonts w:asciiTheme="minorHAnsi" w:hAnsiTheme="minorHAnsi" w:cstheme="minorHAnsi"/>
          <w:b/>
          <w:bCs/>
          <w:sz w:val="21"/>
          <w:szCs w:val="21"/>
        </w:rPr>
        <w:t>w postaci elektronicznej</w:t>
      </w:r>
      <w:r w:rsidR="00557695" w:rsidRPr="0040584B">
        <w:rPr>
          <w:rFonts w:asciiTheme="minorHAnsi" w:hAnsiTheme="minorHAnsi" w:cstheme="minorHAnsi"/>
          <w:sz w:val="21"/>
          <w:szCs w:val="21"/>
        </w:rPr>
        <w:t>, zgodnie z pkt 7 Rozdziału 5 SWZ</w:t>
      </w:r>
      <w:r w:rsidR="00E17D1A" w:rsidRPr="0040584B">
        <w:rPr>
          <w:rFonts w:asciiTheme="minorHAnsi" w:eastAsia="TimesNewRomanPSMT" w:hAnsiTheme="minorHAnsi" w:cstheme="minorHAnsi"/>
          <w:sz w:val="21"/>
          <w:szCs w:val="21"/>
        </w:rPr>
        <w:t xml:space="preserve">; </w:t>
      </w:r>
      <w:r w:rsidR="00924CFB" w:rsidRPr="0040584B">
        <w:rPr>
          <w:rFonts w:asciiTheme="minorHAnsi" w:hAnsiTheme="minorHAnsi" w:cstheme="minorHAnsi"/>
          <w:noProof/>
          <w:sz w:val="21"/>
          <w:szCs w:val="21"/>
        </w:rPr>
        <w:t xml:space="preserve">umowa regulująca współpracę wykonawców wspólnie </w:t>
      </w:r>
      <w:r w:rsidR="00924CFB" w:rsidRPr="0040584B">
        <w:rPr>
          <w:rFonts w:asciiTheme="minorHAnsi" w:hAnsiTheme="minorHAnsi" w:cstheme="minorHAnsi"/>
          <w:sz w:val="21"/>
          <w:szCs w:val="21"/>
        </w:rPr>
        <w:t>ubiegających się o udzielenie zamówienia</w:t>
      </w:r>
      <w:r w:rsidR="007A1248" w:rsidRPr="0040584B">
        <w:rPr>
          <w:rFonts w:asciiTheme="minorHAnsi" w:hAnsiTheme="minorHAnsi" w:cstheme="minorHAnsi"/>
          <w:noProof/>
          <w:sz w:val="21"/>
          <w:szCs w:val="21"/>
        </w:rPr>
        <w:t>,</w:t>
      </w:r>
      <w:r w:rsidR="007A1248" w:rsidRPr="0040584B">
        <w:rPr>
          <w:rFonts w:asciiTheme="minorHAnsi" w:hAnsiTheme="minorHAnsi" w:cstheme="minorHAnsi"/>
          <w:sz w:val="21"/>
          <w:szCs w:val="21"/>
        </w:rPr>
        <w:t xml:space="preserve"> </w:t>
      </w:r>
      <w:r w:rsidR="007A1248" w:rsidRPr="0040584B">
        <w:rPr>
          <w:rFonts w:asciiTheme="minorHAnsi" w:hAnsiTheme="minorHAnsi" w:cstheme="minorHAnsi"/>
          <w:sz w:val="21"/>
          <w:szCs w:val="21"/>
          <w:u w:val="single"/>
        </w:rPr>
        <w:t>w formie konsorcjum</w:t>
      </w:r>
      <w:r w:rsidR="00C407CE" w:rsidRPr="0040584B">
        <w:rPr>
          <w:rFonts w:asciiTheme="minorHAnsi" w:hAnsiTheme="minorHAnsi" w:cstheme="minorHAnsi"/>
          <w:noProof/>
          <w:sz w:val="21"/>
          <w:szCs w:val="21"/>
        </w:rPr>
        <w:t xml:space="preserve">, </w:t>
      </w:r>
      <w:r w:rsidR="00924CFB" w:rsidRPr="0040584B">
        <w:rPr>
          <w:rFonts w:asciiTheme="minorHAnsi" w:hAnsiTheme="minorHAnsi" w:cstheme="minorHAnsi"/>
          <w:noProof/>
          <w:sz w:val="21"/>
          <w:szCs w:val="21"/>
        </w:rPr>
        <w:t>winna zawierać:</w:t>
      </w:r>
    </w:p>
    <w:p w14:paraId="194CDEAC" w14:textId="77777777" w:rsidR="00924CFB" w:rsidRPr="0040584B" w:rsidRDefault="00AB415C"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noProof/>
          <w:sz w:val="21"/>
          <w:szCs w:val="21"/>
        </w:rPr>
        <w:t>O</w:t>
      </w:r>
      <w:r w:rsidR="00924CFB" w:rsidRPr="0040584B">
        <w:rPr>
          <w:rFonts w:asciiTheme="minorHAnsi" w:hAnsiTheme="minorHAnsi" w:cstheme="minorHAnsi"/>
          <w:sz w:val="21"/>
          <w:szCs w:val="21"/>
        </w:rPr>
        <w:t>znaczenie celu gospodarczego, dla którego umowa została zawarta, tj. zrealizowanie przedmiotowego zamówienia;</w:t>
      </w:r>
    </w:p>
    <w:p w14:paraId="350729C7" w14:textId="77777777" w:rsidR="00924CFB" w:rsidRDefault="0054244D"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Oz</w:t>
      </w:r>
      <w:r w:rsidR="00924CFB" w:rsidRPr="0040584B">
        <w:rPr>
          <w:rFonts w:asciiTheme="minorHAnsi" w:hAnsiTheme="minorHAnsi" w:cstheme="minorHAnsi"/>
          <w:sz w:val="21"/>
          <w:szCs w:val="21"/>
        </w:rPr>
        <w:t>naczenie okresu obowiązywania umowy obejmującego okres nie krótszy niż okres obowiązywania umowy w</w:t>
      </w:r>
      <w:r w:rsidR="00AE3AAF" w:rsidRPr="0040584B">
        <w:rPr>
          <w:rFonts w:asciiTheme="minorHAnsi" w:hAnsiTheme="minorHAnsi" w:cstheme="minorHAnsi"/>
          <w:sz w:val="21"/>
          <w:szCs w:val="21"/>
        </w:rPr>
        <w:t> </w:t>
      </w:r>
      <w:r w:rsidR="00924CFB" w:rsidRPr="0040584B">
        <w:rPr>
          <w:rFonts w:asciiTheme="minorHAnsi" w:hAnsiTheme="minorHAnsi" w:cstheme="minorHAnsi"/>
          <w:sz w:val="21"/>
          <w:szCs w:val="21"/>
        </w:rPr>
        <w:t>sprawie niniejszego zamówienia;</w:t>
      </w:r>
    </w:p>
    <w:p w14:paraId="6EDA8118" w14:textId="77777777" w:rsidR="00924CFB" w:rsidRPr="0040584B" w:rsidRDefault="00AB415C"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O</w:t>
      </w:r>
      <w:r w:rsidR="00924CFB" w:rsidRPr="0040584B">
        <w:rPr>
          <w:rFonts w:asciiTheme="minorHAnsi" w:hAnsiTheme="minorHAnsi" w:cstheme="minorHAnsi"/>
          <w:sz w:val="21"/>
          <w:szCs w:val="21"/>
        </w:rPr>
        <w:t xml:space="preserve">świadczenie, że wszyscy </w:t>
      </w:r>
      <w:r w:rsidR="00074EEA" w:rsidRPr="0040584B">
        <w:rPr>
          <w:rFonts w:asciiTheme="minorHAnsi" w:hAnsiTheme="minorHAnsi" w:cstheme="minorHAnsi"/>
          <w:sz w:val="21"/>
          <w:szCs w:val="21"/>
        </w:rPr>
        <w:t>partnerzy / członkowie k</w:t>
      </w:r>
      <w:r w:rsidR="00924CFB" w:rsidRPr="0040584B">
        <w:rPr>
          <w:rFonts w:asciiTheme="minorHAnsi" w:hAnsiTheme="minorHAnsi" w:cstheme="minorHAnsi"/>
          <w:sz w:val="21"/>
          <w:szCs w:val="21"/>
        </w:rPr>
        <w:t xml:space="preserve">onsorcjum przyjmują na siebie odpowiedzialność solidarną </w:t>
      </w:r>
      <w:r w:rsidRPr="0040584B">
        <w:rPr>
          <w:rFonts w:asciiTheme="minorHAnsi" w:hAnsiTheme="minorHAnsi" w:cstheme="minorHAnsi"/>
          <w:sz w:val="21"/>
          <w:szCs w:val="21"/>
        </w:rPr>
        <w:t xml:space="preserve"> </w:t>
      </w:r>
      <w:r w:rsidR="00924CFB" w:rsidRPr="0040584B">
        <w:rPr>
          <w:rFonts w:asciiTheme="minorHAnsi" w:hAnsiTheme="minorHAnsi" w:cstheme="minorHAnsi"/>
          <w:sz w:val="21"/>
          <w:szCs w:val="21"/>
        </w:rPr>
        <w:t>za należyte wykonanie zamówienia</w:t>
      </w:r>
      <w:r w:rsidR="00924CFB" w:rsidRPr="0040584B">
        <w:rPr>
          <w:rFonts w:asciiTheme="minorHAnsi" w:hAnsiTheme="minorHAnsi" w:cstheme="minorHAnsi"/>
          <w:i/>
          <w:color w:val="808080"/>
          <w:sz w:val="21"/>
          <w:szCs w:val="21"/>
        </w:rPr>
        <w:t xml:space="preserve"> </w:t>
      </w:r>
      <w:r w:rsidR="00924CFB" w:rsidRPr="0040584B">
        <w:rPr>
          <w:rFonts w:asciiTheme="minorHAnsi" w:hAnsiTheme="minorHAnsi" w:cstheme="minorHAnsi"/>
          <w:sz w:val="21"/>
          <w:szCs w:val="21"/>
        </w:rPr>
        <w:t>oraz za wniesienie zabezpieczenia należytego wykonania umowy w sprawie niniejszego zamówienia</w:t>
      </w:r>
      <w:r w:rsidR="00AC45F6" w:rsidRPr="0040584B">
        <w:rPr>
          <w:rFonts w:asciiTheme="minorHAnsi" w:hAnsiTheme="minorHAnsi" w:cstheme="minorHAnsi"/>
          <w:sz w:val="21"/>
          <w:szCs w:val="21"/>
        </w:rPr>
        <w:t xml:space="preserve"> (o ile zamawiający wymagał jego wniesienia)</w:t>
      </w:r>
      <w:r w:rsidR="00924CFB" w:rsidRPr="0040584B">
        <w:rPr>
          <w:rFonts w:asciiTheme="minorHAnsi" w:hAnsiTheme="minorHAnsi" w:cstheme="minorHAnsi"/>
          <w:sz w:val="21"/>
          <w:szCs w:val="21"/>
        </w:rPr>
        <w:t>;</w:t>
      </w:r>
    </w:p>
    <w:p w14:paraId="4F9772B3" w14:textId="77777777" w:rsidR="00924CFB" w:rsidRPr="0040584B" w:rsidRDefault="008E0139"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S</w:t>
      </w:r>
      <w:r w:rsidR="00924CFB" w:rsidRPr="0040584B">
        <w:rPr>
          <w:rFonts w:asciiTheme="minorHAnsi" w:hAnsiTheme="minorHAnsi" w:cstheme="minorHAnsi"/>
          <w:sz w:val="21"/>
          <w:szCs w:val="21"/>
        </w:rPr>
        <w:t>zczegółowy sposób współdziałania w wykonaniu zamówienia i podział zadań</w:t>
      </w:r>
      <w:r w:rsidR="0054244D" w:rsidRPr="0040584B">
        <w:rPr>
          <w:rFonts w:asciiTheme="minorHAnsi" w:hAnsiTheme="minorHAnsi" w:cstheme="minorHAnsi"/>
          <w:sz w:val="21"/>
          <w:szCs w:val="21"/>
        </w:rPr>
        <w:t>;</w:t>
      </w:r>
    </w:p>
    <w:p w14:paraId="001815F9" w14:textId="77777777" w:rsidR="000D5186" w:rsidRPr="0040584B" w:rsidRDefault="008E0139"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W</w:t>
      </w:r>
      <w:r w:rsidR="00924CFB" w:rsidRPr="0040584B">
        <w:rPr>
          <w:rFonts w:asciiTheme="minorHAnsi" w:hAnsiTheme="minorHAnsi" w:cstheme="minorHAnsi"/>
          <w:sz w:val="21"/>
          <w:szCs w:val="21"/>
        </w:rPr>
        <w:t xml:space="preserve">skazanie Pełnomocnika </w:t>
      </w:r>
      <w:r w:rsidRPr="0040584B">
        <w:rPr>
          <w:rFonts w:asciiTheme="minorHAnsi" w:hAnsiTheme="minorHAnsi" w:cstheme="minorHAnsi"/>
          <w:sz w:val="21"/>
          <w:szCs w:val="21"/>
        </w:rPr>
        <w:t>do reprezentowania współwykonawców</w:t>
      </w:r>
      <w:r w:rsidR="00924CFB" w:rsidRPr="0040584B">
        <w:rPr>
          <w:rFonts w:asciiTheme="minorHAnsi" w:hAnsiTheme="minorHAnsi" w:cstheme="minorHAnsi"/>
          <w:sz w:val="21"/>
          <w:szCs w:val="21"/>
        </w:rPr>
        <w:t xml:space="preserve"> przy wykonywaniu zamówienia</w:t>
      </w:r>
      <w:r w:rsidR="00546110" w:rsidRPr="0040584B">
        <w:rPr>
          <w:rFonts w:asciiTheme="minorHAnsi" w:hAnsiTheme="minorHAnsi" w:cstheme="minorHAnsi"/>
          <w:sz w:val="21"/>
          <w:szCs w:val="21"/>
        </w:rPr>
        <w:t>;</w:t>
      </w:r>
    </w:p>
    <w:p w14:paraId="370F95E0" w14:textId="77777777" w:rsidR="000D5186" w:rsidRPr="0040584B" w:rsidRDefault="000D5186"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Oświadczenie, że Pełnomocnik jest upoważniony do zaciągania zobowiązań i do przyjmowania instrukcji </w:t>
      </w:r>
      <w:r w:rsidRPr="0040584B">
        <w:rPr>
          <w:rFonts w:asciiTheme="minorHAnsi" w:hAnsiTheme="minorHAnsi" w:cstheme="minorHAnsi"/>
          <w:sz w:val="21"/>
          <w:szCs w:val="21"/>
        </w:rPr>
        <w:br/>
        <w:t>na rzecz i w imieniu wszystkich partnerów / członków konsorcjum razem i każdego z osobna.</w:t>
      </w:r>
    </w:p>
    <w:p w14:paraId="6BF5707D" w14:textId="77777777" w:rsidR="003D10E0" w:rsidRPr="0040584B" w:rsidRDefault="003D10E0" w:rsidP="009F36C9">
      <w:pPr>
        <w:pStyle w:val="Bezodstpw"/>
        <w:tabs>
          <w:tab w:val="left" w:pos="851"/>
        </w:tabs>
        <w:jc w:val="both"/>
        <w:rPr>
          <w:rFonts w:asciiTheme="minorHAnsi" w:hAnsiTheme="minorHAnsi" w:cstheme="minorHAnsi"/>
          <w:b/>
          <w:sz w:val="21"/>
          <w:szCs w:val="21"/>
        </w:rPr>
      </w:pPr>
    </w:p>
    <w:p w14:paraId="41E96924" w14:textId="77777777" w:rsidR="00ED7E02" w:rsidRPr="0040584B" w:rsidRDefault="00E629F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BB10B0" w:rsidRPr="0040584B">
        <w:rPr>
          <w:rFonts w:asciiTheme="minorHAnsi" w:hAnsiTheme="minorHAnsi" w:cstheme="minorHAnsi"/>
          <w:spacing w:val="42"/>
          <w:sz w:val="21"/>
          <w:szCs w:val="21"/>
        </w:rPr>
        <w:t>19</w:t>
      </w:r>
    </w:p>
    <w:p w14:paraId="32735C20" w14:textId="77777777" w:rsidR="00ED7E02" w:rsidRPr="0040584B" w:rsidRDefault="00E02557"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Projekt umowy</w:t>
      </w:r>
      <w:r w:rsidR="00AB415C" w:rsidRPr="0040584B">
        <w:rPr>
          <w:rFonts w:asciiTheme="minorHAnsi" w:hAnsiTheme="minorHAnsi" w:cstheme="minorHAnsi"/>
          <w:spacing w:val="42"/>
          <w:sz w:val="21"/>
          <w:szCs w:val="21"/>
        </w:rPr>
        <w:t xml:space="preserve"> i jej należyte zabezpieczenie</w:t>
      </w:r>
    </w:p>
    <w:p w14:paraId="0EA20D7F" w14:textId="77777777" w:rsidR="00E02557" w:rsidRPr="0040584B" w:rsidRDefault="00E02557" w:rsidP="009F36C9">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eastAsia="en-US"/>
        </w:rPr>
      </w:pPr>
    </w:p>
    <w:p w14:paraId="79EC7AC1" w14:textId="77777777" w:rsidR="008222A4" w:rsidRPr="0040584B" w:rsidRDefault="00DB7B6F" w:rsidP="009F36C9">
      <w:pPr>
        <w:pStyle w:val="Akapitzlist"/>
        <w:numPr>
          <w:ilvl w:val="3"/>
          <w:numId w:val="18"/>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40584B">
        <w:rPr>
          <w:rFonts w:asciiTheme="minorHAnsi" w:hAnsiTheme="minorHAnsi" w:cstheme="minorHAnsi"/>
          <w:sz w:val="21"/>
          <w:szCs w:val="21"/>
          <w:lang w:val="pl-PL"/>
        </w:rPr>
        <w:t>P</w:t>
      </w:r>
      <w:r w:rsidR="008222A4" w:rsidRPr="0040584B">
        <w:rPr>
          <w:rFonts w:asciiTheme="minorHAnsi" w:hAnsiTheme="minorHAnsi" w:cstheme="minorHAnsi"/>
          <w:sz w:val="21"/>
          <w:szCs w:val="21"/>
        </w:rPr>
        <w:t xml:space="preserve">od rygorem nieważności, </w:t>
      </w:r>
      <w:r w:rsidRPr="0040584B">
        <w:rPr>
          <w:rFonts w:asciiTheme="minorHAnsi" w:hAnsiTheme="minorHAnsi" w:cstheme="minorHAnsi"/>
          <w:sz w:val="21"/>
          <w:szCs w:val="21"/>
          <w:lang w:val="pl-PL"/>
        </w:rPr>
        <w:t xml:space="preserve">umowa wymaga </w:t>
      </w:r>
      <w:r w:rsidR="008222A4" w:rsidRPr="0040584B">
        <w:rPr>
          <w:rFonts w:asciiTheme="minorHAnsi" w:hAnsiTheme="minorHAnsi" w:cstheme="minorHAnsi"/>
          <w:sz w:val="21"/>
          <w:szCs w:val="21"/>
        </w:rPr>
        <w:t>zachowania formy pisemnej.</w:t>
      </w:r>
    </w:p>
    <w:p w14:paraId="002E321B" w14:textId="77777777" w:rsidR="00AA54D1" w:rsidRPr="0040584B" w:rsidRDefault="00E02557" w:rsidP="009F36C9">
      <w:pPr>
        <w:pStyle w:val="Akapitzlist"/>
        <w:numPr>
          <w:ilvl w:val="3"/>
          <w:numId w:val="18"/>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40584B">
        <w:rPr>
          <w:rFonts w:asciiTheme="minorHAnsi" w:hAnsiTheme="minorHAnsi" w:cstheme="minorHAnsi"/>
          <w:sz w:val="21"/>
          <w:szCs w:val="21"/>
          <w:lang w:val="pl-PL"/>
        </w:rPr>
        <w:t xml:space="preserve">Projekt umowy stanowi </w:t>
      </w:r>
      <w:r w:rsidR="000C27E4" w:rsidRPr="0040584B">
        <w:rPr>
          <w:rFonts w:asciiTheme="minorHAnsi" w:hAnsiTheme="minorHAnsi" w:cstheme="minorHAnsi"/>
          <w:b/>
          <w:sz w:val="21"/>
          <w:szCs w:val="21"/>
          <w:lang w:val="pl-PL"/>
        </w:rPr>
        <w:t xml:space="preserve">załącznik nr </w:t>
      </w:r>
      <w:r w:rsidR="004D5CCB" w:rsidRPr="0040584B">
        <w:rPr>
          <w:rFonts w:asciiTheme="minorHAnsi" w:hAnsiTheme="minorHAnsi" w:cstheme="minorHAnsi"/>
          <w:b/>
          <w:sz w:val="21"/>
          <w:szCs w:val="21"/>
          <w:lang w:val="pl-PL"/>
        </w:rPr>
        <w:t>1</w:t>
      </w:r>
      <w:r w:rsidR="00BD4BDC" w:rsidRPr="0040584B">
        <w:rPr>
          <w:rFonts w:asciiTheme="minorHAnsi" w:hAnsiTheme="minorHAnsi" w:cstheme="minorHAnsi"/>
          <w:sz w:val="21"/>
          <w:szCs w:val="21"/>
          <w:lang w:val="pl-PL"/>
        </w:rPr>
        <w:t xml:space="preserve"> do SWZ;</w:t>
      </w:r>
      <w:r w:rsidR="00E73440" w:rsidRPr="0040584B">
        <w:rPr>
          <w:rFonts w:asciiTheme="minorHAnsi" w:hAnsiTheme="minorHAnsi" w:cstheme="minorHAnsi"/>
          <w:sz w:val="21"/>
          <w:szCs w:val="21"/>
          <w:lang w:val="pl-PL"/>
        </w:rPr>
        <w:t xml:space="preserve"> </w:t>
      </w:r>
      <w:r w:rsidR="00E73440" w:rsidRPr="0040584B">
        <w:rPr>
          <w:rFonts w:asciiTheme="minorHAnsi" w:hAnsiTheme="minorHAnsi" w:cstheme="minorHAnsi"/>
          <w:spacing w:val="-1"/>
          <w:sz w:val="21"/>
          <w:szCs w:val="21"/>
        </w:rPr>
        <w:t>z</w:t>
      </w:r>
      <w:r w:rsidR="00BD4BDC" w:rsidRPr="0040584B">
        <w:rPr>
          <w:rFonts w:asciiTheme="minorHAnsi" w:hAnsiTheme="minorHAnsi" w:cstheme="minorHAnsi"/>
          <w:spacing w:val="-1"/>
          <w:sz w:val="21"/>
          <w:szCs w:val="21"/>
        </w:rPr>
        <w:t>łożenie oferty jest jednoznaczne z akceptacją przez wykon</w:t>
      </w:r>
      <w:r w:rsidR="00E73440" w:rsidRPr="0040584B">
        <w:rPr>
          <w:rFonts w:asciiTheme="minorHAnsi" w:hAnsiTheme="minorHAnsi" w:cstheme="minorHAnsi"/>
          <w:spacing w:val="-1"/>
          <w:sz w:val="21"/>
          <w:szCs w:val="21"/>
        </w:rPr>
        <w:t xml:space="preserve">awcę </w:t>
      </w:r>
      <w:r w:rsidR="00E73440" w:rsidRPr="0040584B">
        <w:rPr>
          <w:rFonts w:asciiTheme="minorHAnsi" w:hAnsiTheme="minorHAnsi" w:cstheme="minorHAnsi"/>
          <w:spacing w:val="-1"/>
          <w:sz w:val="21"/>
          <w:szCs w:val="21"/>
          <w:lang w:val="pl-PL"/>
        </w:rPr>
        <w:t xml:space="preserve">tego </w:t>
      </w:r>
      <w:r w:rsidR="00E73440" w:rsidRPr="0040584B">
        <w:rPr>
          <w:rFonts w:asciiTheme="minorHAnsi" w:hAnsiTheme="minorHAnsi" w:cstheme="minorHAnsi"/>
          <w:spacing w:val="-1"/>
          <w:sz w:val="21"/>
          <w:szCs w:val="21"/>
        </w:rPr>
        <w:t>proje</w:t>
      </w:r>
      <w:r w:rsidR="00E73440" w:rsidRPr="0040584B">
        <w:rPr>
          <w:rFonts w:asciiTheme="minorHAnsi" w:hAnsiTheme="minorHAnsi" w:cstheme="minorHAnsi"/>
          <w:spacing w:val="-1"/>
          <w:sz w:val="21"/>
          <w:szCs w:val="21"/>
          <w:lang w:val="pl-PL"/>
        </w:rPr>
        <w:t>ktu</w:t>
      </w:r>
      <w:r w:rsidR="00BD4BDC" w:rsidRPr="0040584B">
        <w:rPr>
          <w:rFonts w:asciiTheme="minorHAnsi" w:hAnsiTheme="minorHAnsi" w:cstheme="minorHAnsi"/>
          <w:spacing w:val="-1"/>
          <w:sz w:val="21"/>
          <w:szCs w:val="21"/>
        </w:rPr>
        <w:t>.</w:t>
      </w:r>
    </w:p>
    <w:p w14:paraId="0744F02E" w14:textId="77777777" w:rsidR="0089056E" w:rsidRPr="0040584B" w:rsidRDefault="002A5DC5" w:rsidP="009F36C9">
      <w:pPr>
        <w:pStyle w:val="Akapitzlist"/>
        <w:numPr>
          <w:ilvl w:val="3"/>
          <w:numId w:val="18"/>
        </w:numPr>
        <w:tabs>
          <w:tab w:val="left" w:pos="426"/>
        </w:tabs>
        <w:autoSpaceDE w:val="0"/>
        <w:autoSpaceDN w:val="0"/>
        <w:adjustRightInd w:val="0"/>
        <w:ind w:left="426" w:hanging="426"/>
        <w:contextualSpacing/>
        <w:jc w:val="both"/>
        <w:rPr>
          <w:rFonts w:asciiTheme="minorHAnsi" w:hAnsiTheme="minorHAnsi" w:cstheme="minorHAnsi"/>
          <w:bCs/>
          <w:sz w:val="21"/>
          <w:szCs w:val="21"/>
        </w:rPr>
      </w:pPr>
      <w:r w:rsidRPr="0040584B">
        <w:rPr>
          <w:rFonts w:asciiTheme="minorHAnsi" w:hAnsiTheme="minorHAnsi" w:cstheme="minorHAnsi"/>
          <w:bCs/>
          <w:sz w:val="21"/>
          <w:szCs w:val="21"/>
          <w:u w:val="single"/>
          <w:lang w:val="pl-PL"/>
        </w:rPr>
        <w:t>Z</w:t>
      </w:r>
      <w:proofErr w:type="spellStart"/>
      <w:r w:rsidR="00AB415C" w:rsidRPr="0040584B">
        <w:rPr>
          <w:rFonts w:asciiTheme="minorHAnsi" w:hAnsiTheme="minorHAnsi" w:cstheme="minorHAnsi"/>
          <w:bCs/>
          <w:sz w:val="21"/>
          <w:szCs w:val="21"/>
          <w:u w:val="single"/>
        </w:rPr>
        <w:t>amawiający</w:t>
      </w:r>
      <w:proofErr w:type="spellEnd"/>
      <w:r w:rsidR="00507565" w:rsidRPr="0040584B">
        <w:rPr>
          <w:rFonts w:asciiTheme="minorHAnsi" w:hAnsiTheme="minorHAnsi" w:cstheme="minorHAnsi"/>
          <w:bCs/>
          <w:sz w:val="21"/>
          <w:szCs w:val="21"/>
          <w:u w:val="single"/>
          <w:lang w:val="pl-PL"/>
        </w:rPr>
        <w:t xml:space="preserve"> </w:t>
      </w:r>
      <w:r w:rsidR="00AB415C" w:rsidRPr="0040584B">
        <w:rPr>
          <w:rFonts w:asciiTheme="minorHAnsi" w:hAnsiTheme="minorHAnsi" w:cstheme="minorHAnsi"/>
          <w:bCs/>
          <w:sz w:val="21"/>
          <w:szCs w:val="21"/>
          <w:u w:val="single"/>
        </w:rPr>
        <w:t>nie wymaga wniesienia zabezpiecz</w:t>
      </w:r>
      <w:r w:rsidR="004931DA" w:rsidRPr="0040584B">
        <w:rPr>
          <w:rFonts w:asciiTheme="minorHAnsi" w:hAnsiTheme="minorHAnsi" w:cstheme="minorHAnsi"/>
          <w:bCs/>
          <w:sz w:val="21"/>
          <w:szCs w:val="21"/>
          <w:u w:val="single"/>
        </w:rPr>
        <w:t>enia należytego wykonania umowy</w:t>
      </w:r>
      <w:r w:rsidR="00AB415C" w:rsidRPr="0040584B">
        <w:rPr>
          <w:rFonts w:asciiTheme="minorHAnsi" w:hAnsiTheme="minorHAnsi" w:cstheme="minorHAnsi"/>
          <w:bCs/>
          <w:spacing w:val="1"/>
          <w:sz w:val="21"/>
          <w:szCs w:val="21"/>
        </w:rPr>
        <w:t>.</w:t>
      </w:r>
      <w:bookmarkStart w:id="6" w:name="_Toc360706317"/>
      <w:bookmarkStart w:id="7" w:name="_Toc366665627"/>
    </w:p>
    <w:p w14:paraId="7ABEDB4B" w14:textId="77777777" w:rsidR="004D75EF" w:rsidRPr="0040584B" w:rsidRDefault="004D75EF" w:rsidP="009F36C9">
      <w:pPr>
        <w:pStyle w:val="Akapitzlist"/>
        <w:tabs>
          <w:tab w:val="left" w:pos="426"/>
        </w:tabs>
        <w:autoSpaceDE w:val="0"/>
        <w:autoSpaceDN w:val="0"/>
        <w:adjustRightInd w:val="0"/>
        <w:ind w:left="426"/>
        <w:contextualSpacing/>
        <w:jc w:val="both"/>
        <w:rPr>
          <w:rFonts w:asciiTheme="minorHAnsi" w:hAnsiTheme="minorHAnsi" w:cstheme="minorHAnsi"/>
          <w:b/>
          <w:sz w:val="21"/>
          <w:szCs w:val="21"/>
        </w:rPr>
      </w:pPr>
    </w:p>
    <w:p w14:paraId="06EFB883" w14:textId="77777777" w:rsidR="0089056E" w:rsidRPr="0040584B" w:rsidRDefault="0089056E"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360C49" w:rsidRPr="0040584B">
        <w:rPr>
          <w:rFonts w:asciiTheme="minorHAnsi" w:hAnsiTheme="minorHAnsi" w:cstheme="minorHAnsi"/>
          <w:spacing w:val="42"/>
          <w:sz w:val="21"/>
          <w:szCs w:val="21"/>
        </w:rPr>
        <w:t>20</w:t>
      </w:r>
    </w:p>
    <w:p w14:paraId="35862FEA" w14:textId="77777777" w:rsidR="006726AA" w:rsidRPr="0040584B" w:rsidRDefault="00CE0C62"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Klauzula informacyjna dotycząca przetwarzana danych osobowyc</w:t>
      </w:r>
      <w:r w:rsidR="00AE23BE" w:rsidRPr="0040584B">
        <w:rPr>
          <w:rFonts w:asciiTheme="minorHAnsi" w:hAnsiTheme="minorHAnsi" w:cstheme="minorHAnsi"/>
          <w:spacing w:val="42"/>
          <w:sz w:val="21"/>
          <w:szCs w:val="21"/>
        </w:rPr>
        <w:t>h</w:t>
      </w:r>
    </w:p>
    <w:p w14:paraId="77E8F1EE" w14:textId="77777777" w:rsidR="0089056E" w:rsidRPr="0040584B" w:rsidRDefault="0089056E" w:rsidP="009F36C9">
      <w:pPr>
        <w:pStyle w:val="Bezodstpw"/>
        <w:tabs>
          <w:tab w:val="left" w:pos="567"/>
        </w:tabs>
        <w:jc w:val="both"/>
        <w:rPr>
          <w:rFonts w:asciiTheme="minorHAnsi" w:hAnsiTheme="minorHAnsi" w:cstheme="minorHAnsi"/>
          <w:sz w:val="21"/>
          <w:szCs w:val="21"/>
          <w:lang w:val="x-none"/>
        </w:rPr>
      </w:pPr>
    </w:p>
    <w:p w14:paraId="3E963411" w14:textId="77777777" w:rsidR="00681E59" w:rsidRPr="0040584B" w:rsidRDefault="006726AA"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Zgodnie z art. 13 ust. 1 i 2 rozporządzenia Parlamentu Europejskiego i Rady (UE) 2016/679 z dnia 27 kwietnia </w:t>
      </w:r>
      <w:r w:rsidR="00FE3461" w:rsidRPr="0040584B">
        <w:rPr>
          <w:rFonts w:asciiTheme="minorHAnsi" w:hAnsiTheme="minorHAnsi" w:cstheme="minorHAnsi"/>
          <w:sz w:val="21"/>
          <w:szCs w:val="21"/>
        </w:rPr>
        <w:br/>
      </w:r>
      <w:r w:rsidRPr="0040584B">
        <w:rPr>
          <w:rFonts w:asciiTheme="minorHAnsi" w:hAnsiTheme="minorHAnsi" w:cstheme="minorHAnsi"/>
          <w:sz w:val="21"/>
          <w:szCs w:val="21"/>
        </w:rPr>
        <w:t>2016 r. w sprawie ochrony osób fizycznych w związku z przetwarzaniem danych osobowych i w sprawie swobodnego przepływu takich danych oraz uchylenia dyrektywy 95/46/WE (ogólne rozporządzenie o ochroni</w:t>
      </w:r>
      <w:r w:rsidR="00681E59" w:rsidRPr="0040584B">
        <w:rPr>
          <w:rFonts w:asciiTheme="minorHAnsi" w:hAnsiTheme="minorHAnsi" w:cstheme="minorHAnsi"/>
          <w:sz w:val="21"/>
          <w:szCs w:val="21"/>
        </w:rPr>
        <w:t xml:space="preserve">e danych) (Dz. Urz. UE L 119 z </w:t>
      </w:r>
      <w:r w:rsidRPr="0040584B">
        <w:rPr>
          <w:rFonts w:asciiTheme="minorHAnsi" w:hAnsiTheme="minorHAnsi" w:cstheme="minorHAnsi"/>
          <w:sz w:val="21"/>
          <w:szCs w:val="21"/>
        </w:rPr>
        <w:t xml:space="preserve">4.05.2016, str. 1), dalej „RODO”, zamawiający informuje, że: </w:t>
      </w:r>
    </w:p>
    <w:p w14:paraId="23584CB7" w14:textId="77777777" w:rsidR="002003B7" w:rsidRPr="0040584B" w:rsidRDefault="002003B7" w:rsidP="009F36C9">
      <w:pPr>
        <w:widowControl w:val="0"/>
        <w:numPr>
          <w:ilvl w:val="1"/>
          <w:numId w:val="19"/>
        </w:numPr>
        <w:tabs>
          <w:tab w:val="left" w:pos="851"/>
        </w:tabs>
        <w:autoSpaceDE w:val="0"/>
        <w:autoSpaceDN w:val="0"/>
        <w:adjustRightInd w:val="0"/>
        <w:ind w:left="850" w:right="-34" w:hanging="425"/>
        <w:jc w:val="both"/>
        <w:rPr>
          <w:rFonts w:asciiTheme="minorHAnsi" w:hAnsiTheme="minorHAnsi" w:cstheme="minorHAnsi"/>
          <w:sz w:val="21"/>
          <w:szCs w:val="21"/>
        </w:rPr>
      </w:pPr>
      <w:r w:rsidRPr="0040584B">
        <w:rPr>
          <w:rFonts w:asciiTheme="minorHAnsi" w:hAnsiTheme="minorHAnsi" w:cstheme="minorHAns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D83C879" w14:textId="77777777" w:rsidR="002003B7" w:rsidRDefault="002003B7" w:rsidP="009F36C9">
      <w:pPr>
        <w:widowControl w:val="0"/>
        <w:numPr>
          <w:ilvl w:val="1"/>
          <w:numId w:val="19"/>
        </w:numPr>
        <w:tabs>
          <w:tab w:val="left" w:pos="851"/>
        </w:tabs>
        <w:autoSpaceDE w:val="0"/>
        <w:autoSpaceDN w:val="0"/>
        <w:adjustRightInd w:val="0"/>
        <w:ind w:left="850" w:right="-34"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Inspektorem ochrony danych wyznaczonym przez Sosnowieckie Wodociągi S.A. jest Pani Aleksandra </w:t>
      </w:r>
      <w:r w:rsidRPr="0040584B">
        <w:rPr>
          <w:rFonts w:asciiTheme="minorHAnsi" w:hAnsiTheme="minorHAnsi" w:cstheme="minorHAnsi"/>
          <w:sz w:val="21"/>
          <w:szCs w:val="21"/>
        </w:rPr>
        <w:br/>
        <w:t xml:space="preserve">CZECHOWSKA-PLUTECKA; adres e-mail: </w:t>
      </w:r>
      <w:hyperlink r:id="rId16" w:history="1">
        <w:r w:rsidRPr="0040584B">
          <w:rPr>
            <w:rStyle w:val="Hipercze"/>
            <w:rFonts w:asciiTheme="minorHAnsi" w:hAnsiTheme="minorHAnsi" w:cstheme="minorHAnsi"/>
            <w:sz w:val="21"/>
            <w:szCs w:val="21"/>
          </w:rPr>
          <w:t>abi@sosnowieckiewodociagi.pl</w:t>
        </w:r>
      </w:hyperlink>
      <w:r w:rsidRPr="0040584B">
        <w:rPr>
          <w:rFonts w:asciiTheme="minorHAnsi" w:hAnsiTheme="minorHAnsi" w:cstheme="minorHAnsi"/>
          <w:sz w:val="21"/>
          <w:szCs w:val="21"/>
        </w:rPr>
        <w:t>; nr telefonu: /32/ 364 43 35;</w:t>
      </w:r>
    </w:p>
    <w:p w14:paraId="1C4032C2" w14:textId="77777777" w:rsidR="00B039CD" w:rsidRDefault="00B039CD" w:rsidP="00B039CD">
      <w:pPr>
        <w:widowControl w:val="0"/>
        <w:tabs>
          <w:tab w:val="left" w:pos="851"/>
        </w:tabs>
        <w:autoSpaceDE w:val="0"/>
        <w:autoSpaceDN w:val="0"/>
        <w:adjustRightInd w:val="0"/>
        <w:ind w:left="425" w:right="-34"/>
        <w:jc w:val="both"/>
        <w:rPr>
          <w:rFonts w:asciiTheme="minorHAnsi" w:hAnsiTheme="minorHAnsi" w:cstheme="minorHAnsi"/>
          <w:sz w:val="21"/>
          <w:szCs w:val="21"/>
        </w:rPr>
      </w:pPr>
    </w:p>
    <w:p w14:paraId="13AE8215" w14:textId="626FA3B4" w:rsidR="002003B7" w:rsidRDefault="002003B7" w:rsidP="009F36C9">
      <w:pPr>
        <w:widowControl w:val="0"/>
        <w:numPr>
          <w:ilvl w:val="1"/>
          <w:numId w:val="19"/>
        </w:numPr>
        <w:tabs>
          <w:tab w:val="left" w:pos="851"/>
        </w:tabs>
        <w:autoSpaceDE w:val="0"/>
        <w:autoSpaceDN w:val="0"/>
        <w:adjustRightInd w:val="0"/>
        <w:ind w:left="850" w:right="-34" w:hanging="425"/>
        <w:jc w:val="both"/>
        <w:rPr>
          <w:rFonts w:asciiTheme="minorHAnsi" w:hAnsiTheme="minorHAnsi" w:cstheme="minorHAnsi"/>
          <w:sz w:val="21"/>
          <w:szCs w:val="21"/>
        </w:rPr>
      </w:pPr>
      <w:r w:rsidRPr="0040584B">
        <w:rPr>
          <w:rFonts w:asciiTheme="minorHAnsi" w:hAnsiTheme="minorHAnsi" w:cstheme="minorHAnsi"/>
          <w:sz w:val="21"/>
          <w:szCs w:val="21"/>
        </w:rPr>
        <w:lastRenderedPageBreak/>
        <w:t xml:space="preserve">Pani/Pana dane osobowe przetwarzane będą na podstawie art. 6 ust. 1 lit. c RODO w celu związanym z postępowaniem o udzielenie zamówienia pod nazwą: </w:t>
      </w:r>
      <w:r w:rsidR="00AE3AAF" w:rsidRPr="00B239CC">
        <w:rPr>
          <w:rFonts w:asciiTheme="minorHAnsi" w:hAnsiTheme="minorHAnsi" w:cstheme="minorHAnsi"/>
          <w:sz w:val="21"/>
          <w:szCs w:val="21"/>
        </w:rPr>
        <w:t>„</w:t>
      </w:r>
      <w:r w:rsidR="00B239CC" w:rsidRPr="00B239CC">
        <w:rPr>
          <w:rFonts w:asciiTheme="minorHAnsi" w:hAnsiTheme="minorHAnsi" w:cstheme="minorHAnsi"/>
          <w:iCs/>
          <w:sz w:val="21"/>
          <w:szCs w:val="21"/>
        </w:rPr>
        <w:t xml:space="preserve">SUKCESYWNE WYKONYWANIE BADAŃ BIOGAZU POD KĄTEM SPEŁNIANIA WYMAGAŃ JAKOŚCIOWYCH STAWIANYCH JEDNOSTKOM KOGENERACYJNYM MTU ONSITE ENERGY ZABUDOWANYM NA TERENIE OCZYSZCZALNI </w:t>
      </w:r>
      <w:r w:rsidR="006706E5">
        <w:rPr>
          <w:rFonts w:asciiTheme="minorHAnsi" w:hAnsiTheme="minorHAnsi" w:cstheme="minorHAnsi"/>
          <w:iCs/>
          <w:sz w:val="21"/>
          <w:szCs w:val="21"/>
        </w:rPr>
        <w:t>Ś</w:t>
      </w:r>
      <w:r w:rsidR="00B239CC" w:rsidRPr="00B239CC">
        <w:rPr>
          <w:rFonts w:asciiTheme="minorHAnsi" w:hAnsiTheme="minorHAnsi" w:cstheme="minorHAnsi"/>
          <w:iCs/>
          <w:sz w:val="21"/>
          <w:szCs w:val="21"/>
        </w:rPr>
        <w:t>CIEKÓW RADOCHA II W SOSNOWCU</w:t>
      </w:r>
      <w:r w:rsidR="007420D0" w:rsidRPr="00B239CC">
        <w:rPr>
          <w:rFonts w:asciiTheme="minorHAnsi" w:hAnsiTheme="minorHAnsi" w:cstheme="minorHAnsi"/>
          <w:sz w:val="21"/>
          <w:szCs w:val="21"/>
        </w:rPr>
        <w:t>”</w:t>
      </w:r>
      <w:r w:rsidRPr="0040584B">
        <w:rPr>
          <w:rFonts w:asciiTheme="minorHAnsi" w:hAnsiTheme="minorHAnsi" w:cstheme="minorHAnsi"/>
          <w:bCs/>
          <w:sz w:val="21"/>
          <w:szCs w:val="21"/>
        </w:rPr>
        <w:t>;</w:t>
      </w:r>
      <w:r w:rsidR="00FE3461" w:rsidRPr="0040584B">
        <w:rPr>
          <w:rFonts w:asciiTheme="minorHAnsi" w:hAnsiTheme="minorHAnsi" w:cstheme="minorHAnsi"/>
          <w:bCs/>
          <w:sz w:val="21"/>
          <w:szCs w:val="21"/>
        </w:rPr>
        <w:t xml:space="preserve"> </w:t>
      </w:r>
      <w:r w:rsidRPr="0040584B">
        <w:rPr>
          <w:rFonts w:asciiTheme="minorHAnsi" w:hAnsiTheme="minorHAnsi" w:cstheme="minorHAnsi"/>
          <w:bCs/>
          <w:sz w:val="21"/>
          <w:szCs w:val="21"/>
        </w:rPr>
        <w:t>odbiorcami</w:t>
      </w:r>
      <w:r w:rsidRPr="0040584B">
        <w:rPr>
          <w:rFonts w:asciiTheme="minorHAnsi" w:hAnsiTheme="minorHAnsi" w:cstheme="minorHAnsi"/>
          <w:sz w:val="21"/>
          <w:szCs w:val="21"/>
        </w:rPr>
        <w:t xml:space="preserve"> Pani/Pana danych osobowych będą osoby lub podmioty, którym udostępniona zostanie dokumentacja postępowania, w szczególności w oparciu o § </w:t>
      </w:r>
      <w:r w:rsidRPr="0040584B">
        <w:rPr>
          <w:rFonts w:asciiTheme="minorHAnsi" w:eastAsia="TimesNewRoman" w:hAnsiTheme="minorHAnsi" w:cstheme="minorHAnsi"/>
          <w:sz w:val="21"/>
          <w:szCs w:val="21"/>
          <w:lang w:eastAsia="en-US"/>
        </w:rPr>
        <w:t>8 ust. 3 regulaminu</w:t>
      </w:r>
      <w:r w:rsidRPr="0040584B">
        <w:rPr>
          <w:rFonts w:asciiTheme="minorHAnsi" w:hAnsiTheme="minorHAnsi" w:cstheme="minorHAnsi"/>
          <w:sz w:val="21"/>
          <w:szCs w:val="21"/>
        </w:rPr>
        <w:t>;</w:t>
      </w:r>
    </w:p>
    <w:p w14:paraId="28C114FB"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Pani/Pana dane osobowe będą przechowywane przez okres 4 lat od dnia zakończenia postępowania </w:t>
      </w:r>
      <w:r w:rsidRPr="0040584B">
        <w:rPr>
          <w:rFonts w:asciiTheme="minorHAnsi" w:hAnsiTheme="minorHAnsi" w:cstheme="minorHAnsi"/>
          <w:sz w:val="21"/>
          <w:szCs w:val="21"/>
        </w:rPr>
        <w:br/>
        <w:t>o udzielenie zamówienia, a jeżeli czas trwania umowy przekracza 4 lata, okres przechowywania obejmuje cały czas trwania umowy;</w:t>
      </w:r>
    </w:p>
    <w:p w14:paraId="124EA140"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W odniesieniu do Pani/Pana danych osobowych decyzje nie będą podejmowane w sposób zautomatyzowany, stosowanie do art. 22 RODO;</w:t>
      </w:r>
    </w:p>
    <w:p w14:paraId="6D8CD356"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Posiada Pani/Panu:</w:t>
      </w:r>
    </w:p>
    <w:p w14:paraId="4E948832" w14:textId="77777777" w:rsidR="002003B7" w:rsidRPr="0040584B" w:rsidRDefault="002003B7" w:rsidP="009F36C9">
      <w:pPr>
        <w:widowControl w:val="0"/>
        <w:numPr>
          <w:ilvl w:val="4"/>
          <w:numId w:val="24"/>
        </w:numPr>
        <w:tabs>
          <w:tab w:val="left"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na podstawie art. 15 RODO – prawo dostępu do danych osobowych Pani/Pana dotyczących, przy czym </w:t>
      </w:r>
      <w:r w:rsidRPr="0040584B">
        <w:rPr>
          <w:rFonts w:asciiTheme="minorHAnsi" w:hAnsiTheme="minorHAnsi" w:cstheme="minorHAns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udzielenie zamówienia publicznego,</w:t>
      </w:r>
    </w:p>
    <w:p w14:paraId="3339CD0B" w14:textId="77777777" w:rsidR="002003B7" w:rsidRPr="0040584B" w:rsidRDefault="002003B7" w:rsidP="009F36C9">
      <w:pPr>
        <w:widowControl w:val="0"/>
        <w:numPr>
          <w:ilvl w:val="4"/>
          <w:numId w:val="24"/>
        </w:numPr>
        <w:tabs>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na podstawie art. 16 RODO – prawo do sprostowania Pani/Pana danych osobowych, przy czym korzystanie z</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4B7BE188" w14:textId="34B31F64" w:rsidR="004C694D" w:rsidRPr="0040584B" w:rsidRDefault="002003B7" w:rsidP="009F36C9">
      <w:pPr>
        <w:widowControl w:val="0"/>
        <w:numPr>
          <w:ilvl w:val="4"/>
          <w:numId w:val="24"/>
        </w:numPr>
        <w:tabs>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na podstawie art. 18 RODO – prawo żądania od administratora ograniczenia przetwarzania danych osobowych </w:t>
      </w:r>
      <w:r w:rsidR="009F36C9">
        <w:rPr>
          <w:rFonts w:asciiTheme="minorHAnsi" w:hAnsiTheme="minorHAnsi" w:cstheme="minorHAnsi"/>
          <w:sz w:val="21"/>
          <w:szCs w:val="21"/>
        </w:rPr>
        <w:br/>
      </w:r>
      <w:r w:rsidRPr="0040584B">
        <w:rPr>
          <w:rFonts w:asciiTheme="minorHAnsi" w:hAnsiTheme="minorHAnsi" w:cstheme="minorHAnsi"/>
          <w:sz w:val="21"/>
          <w:szCs w:val="21"/>
        </w:rPr>
        <w:t>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40584B">
        <w:rPr>
          <w:rFonts w:asciiTheme="minorHAnsi" w:hAnsiTheme="minorHAnsi" w:cstheme="minorHAnsi"/>
          <w:sz w:val="21"/>
          <w:szCs w:val="21"/>
        </w:rPr>
        <w:t xml:space="preserve"> </w:t>
      </w:r>
    </w:p>
    <w:p w14:paraId="6A8803A2" w14:textId="77777777" w:rsidR="002003B7" w:rsidRPr="0040584B" w:rsidRDefault="002003B7" w:rsidP="009F36C9">
      <w:pPr>
        <w:widowControl w:val="0"/>
        <w:autoSpaceDE w:val="0"/>
        <w:autoSpaceDN w:val="0"/>
        <w:adjustRightInd w:val="0"/>
        <w:ind w:left="1276" w:right="-36"/>
        <w:jc w:val="both"/>
        <w:rPr>
          <w:rFonts w:asciiTheme="minorHAnsi" w:hAnsiTheme="minorHAnsi" w:cstheme="minorHAnsi"/>
          <w:sz w:val="21"/>
          <w:szCs w:val="21"/>
        </w:rPr>
      </w:pPr>
      <w:r w:rsidRPr="0040584B">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p>
    <w:p w14:paraId="7F0046E6" w14:textId="333FE14D" w:rsidR="002003B7" w:rsidRPr="0040584B" w:rsidRDefault="002003B7" w:rsidP="009F36C9">
      <w:pPr>
        <w:widowControl w:val="0"/>
        <w:numPr>
          <w:ilvl w:val="4"/>
          <w:numId w:val="24"/>
        </w:numPr>
        <w:tabs>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prawo do wniesienia skargi do Prezesa Urzędu Ochrony Danych Osobowych, jeśli uzna Pani/Pan, że przetwarzanie danych osobowych Pani/Pana dotyczących narusza przepisy RODO;</w:t>
      </w:r>
    </w:p>
    <w:p w14:paraId="48ACD8B8"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Nie przysługuje Pani/Panu prawo do:</w:t>
      </w:r>
    </w:p>
    <w:p w14:paraId="2A02EBBA" w14:textId="77777777" w:rsidR="002003B7" w:rsidRPr="0040584B" w:rsidRDefault="002003B7" w:rsidP="009F36C9">
      <w:pPr>
        <w:widowControl w:val="0"/>
        <w:numPr>
          <w:ilvl w:val="0"/>
          <w:numId w:val="22"/>
        </w:numPr>
        <w:tabs>
          <w:tab w:val="clear" w:pos="360"/>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usunięcia danych osobowych, w związku z art. 17 ust. 3 lit. b, d lub e RODO,</w:t>
      </w:r>
    </w:p>
    <w:p w14:paraId="4D1A1317" w14:textId="77777777" w:rsidR="002003B7" w:rsidRDefault="002003B7" w:rsidP="009F36C9">
      <w:pPr>
        <w:widowControl w:val="0"/>
        <w:numPr>
          <w:ilvl w:val="0"/>
          <w:numId w:val="22"/>
        </w:numPr>
        <w:tabs>
          <w:tab w:val="left"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przenoszenia danych osobowych, o którym mowa w art. 20 RODO,</w:t>
      </w:r>
    </w:p>
    <w:p w14:paraId="7C5B2EFF" w14:textId="77777777" w:rsidR="002003B7" w:rsidRPr="0040584B" w:rsidRDefault="002003B7" w:rsidP="009F36C9">
      <w:pPr>
        <w:widowControl w:val="0"/>
        <w:numPr>
          <w:ilvl w:val="0"/>
          <w:numId w:val="22"/>
        </w:numPr>
        <w:tabs>
          <w:tab w:val="left"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sprzeciwu wobec przetwarzania danych osobowych, na podstawie art. 21 RODO, gdyż podstawą prawną przetwarzania Pani/Pana danych osobowych jest art. 6 ust. 1 lit. c RODO.</w:t>
      </w:r>
    </w:p>
    <w:p w14:paraId="5126DE14" w14:textId="77777777" w:rsidR="00DA70F5" w:rsidRPr="0040584B" w:rsidRDefault="00DA70F5"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Jednocześnie z</w:t>
      </w:r>
      <w:r w:rsidR="006726AA" w:rsidRPr="0040584B">
        <w:rPr>
          <w:rFonts w:asciiTheme="minorHAnsi" w:hAnsiTheme="minorHAnsi" w:cstheme="minorHAnsi"/>
          <w:sz w:val="21"/>
          <w:szCs w:val="21"/>
        </w:rPr>
        <w:t>amawi</w:t>
      </w:r>
      <w:r w:rsidRPr="0040584B">
        <w:rPr>
          <w:rFonts w:asciiTheme="minorHAnsi" w:hAnsiTheme="minorHAnsi" w:cstheme="minorHAnsi"/>
          <w:sz w:val="21"/>
          <w:szCs w:val="21"/>
        </w:rPr>
        <w:t>ający przypomina o ciążącym na w</w:t>
      </w:r>
      <w:r w:rsidR="006726AA" w:rsidRPr="0040584B">
        <w:rPr>
          <w:rFonts w:asciiTheme="minorHAnsi" w:hAnsiTheme="minorHAnsi" w:cstheme="minorHAnsi"/>
          <w:sz w:val="21"/>
          <w:szCs w:val="21"/>
        </w:rPr>
        <w:t>ykonawcy obowiązku informacyjnym wynika</w:t>
      </w:r>
      <w:r w:rsidRPr="0040584B">
        <w:rPr>
          <w:rFonts w:asciiTheme="minorHAnsi" w:hAnsiTheme="minorHAnsi" w:cstheme="minorHAnsi"/>
          <w:sz w:val="21"/>
          <w:szCs w:val="21"/>
        </w:rPr>
        <w:t xml:space="preserve">jącym </w:t>
      </w:r>
      <w:r w:rsidR="006726AA" w:rsidRPr="0040584B">
        <w:rPr>
          <w:rFonts w:asciiTheme="minorHAnsi" w:hAnsiTheme="minorHAnsi" w:cstheme="minorHAnsi"/>
          <w:sz w:val="21"/>
          <w:szCs w:val="21"/>
        </w:rPr>
        <w:t>z art. 14 RODO względem osób fizycznych, których dane przekazane zo</w:t>
      </w:r>
      <w:r w:rsidRPr="0040584B">
        <w:rPr>
          <w:rFonts w:asciiTheme="minorHAnsi" w:hAnsiTheme="minorHAnsi" w:cstheme="minorHAnsi"/>
          <w:sz w:val="21"/>
          <w:szCs w:val="21"/>
        </w:rPr>
        <w:t xml:space="preserve">staną zamawiającemu w związku </w:t>
      </w:r>
      <w:r w:rsidR="006726AA" w:rsidRPr="0040584B">
        <w:rPr>
          <w:rFonts w:asciiTheme="minorHAnsi" w:hAnsiTheme="minorHAnsi" w:cstheme="minorHAnsi"/>
          <w:sz w:val="21"/>
          <w:szCs w:val="21"/>
        </w:rPr>
        <w:t>z prowadzonym postę</w:t>
      </w:r>
      <w:r w:rsidRPr="0040584B">
        <w:rPr>
          <w:rFonts w:asciiTheme="minorHAnsi" w:hAnsiTheme="minorHAnsi" w:cstheme="minorHAnsi"/>
          <w:sz w:val="21"/>
          <w:szCs w:val="21"/>
        </w:rPr>
        <w:t>powaniem i które z</w:t>
      </w:r>
      <w:r w:rsidR="006726AA" w:rsidRPr="0040584B">
        <w:rPr>
          <w:rFonts w:asciiTheme="minorHAnsi" w:hAnsiTheme="minorHAnsi" w:cstheme="minorHAnsi"/>
          <w:sz w:val="21"/>
          <w:szCs w:val="21"/>
        </w:rPr>
        <w:t>amawiający pośrednio pozyska</w:t>
      </w:r>
      <w:r w:rsidRPr="0040584B">
        <w:rPr>
          <w:rFonts w:asciiTheme="minorHAnsi" w:hAnsiTheme="minorHAnsi" w:cstheme="minorHAnsi"/>
          <w:sz w:val="21"/>
          <w:szCs w:val="21"/>
        </w:rPr>
        <w:t xml:space="preserve"> od wykonawcy biorącego udział </w:t>
      </w:r>
      <w:r w:rsidR="006726AA" w:rsidRPr="0040584B">
        <w:rPr>
          <w:rFonts w:asciiTheme="minorHAnsi" w:hAnsiTheme="minorHAnsi" w:cstheme="minorHAnsi"/>
          <w:sz w:val="21"/>
          <w:szCs w:val="21"/>
        </w:rPr>
        <w:t>w postępowaniu, chyba że ma zastosowanie co najmniej jedno z </w:t>
      </w:r>
      <w:proofErr w:type="spellStart"/>
      <w:r w:rsidR="006726AA" w:rsidRPr="0040584B">
        <w:rPr>
          <w:rFonts w:asciiTheme="minorHAnsi" w:hAnsiTheme="minorHAnsi" w:cstheme="minorHAnsi"/>
          <w:sz w:val="21"/>
          <w:szCs w:val="21"/>
        </w:rPr>
        <w:t>wyłączeń</w:t>
      </w:r>
      <w:proofErr w:type="spellEnd"/>
      <w:r w:rsidR="006726AA" w:rsidRPr="0040584B">
        <w:rPr>
          <w:rFonts w:asciiTheme="minorHAnsi" w:hAnsiTheme="minorHAnsi" w:cstheme="minorHAnsi"/>
          <w:sz w:val="21"/>
          <w:szCs w:val="21"/>
        </w:rPr>
        <w:t>, o których mowa w art. 14 ust. 5 RODO.</w:t>
      </w:r>
    </w:p>
    <w:p w14:paraId="5B227F67" w14:textId="77777777" w:rsidR="006726AA" w:rsidRPr="0040584B" w:rsidRDefault="006726AA"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Skorzystanie przez osobę, której dane osobowe dotyczą, z uprawnienia do sprostowania lub uzupełnie</w:t>
      </w:r>
      <w:r w:rsidR="00DA70F5" w:rsidRPr="0040584B">
        <w:rPr>
          <w:rFonts w:asciiTheme="minorHAnsi" w:hAnsiTheme="minorHAnsi" w:cstheme="minorHAnsi"/>
          <w:sz w:val="21"/>
          <w:szCs w:val="21"/>
        </w:rPr>
        <w:t xml:space="preserve">nia, </w:t>
      </w:r>
      <w:r w:rsidRPr="0040584B">
        <w:rPr>
          <w:rFonts w:asciiTheme="minorHAnsi" w:hAnsiTheme="minorHAnsi" w:cstheme="minorHAnsi"/>
          <w:sz w:val="21"/>
          <w:szCs w:val="21"/>
        </w:rPr>
        <w:t>o którym mowa w art. 16 RODO, nie może skutkować zmianą wyniku postępowania o udzielenie zamówienia ani zmianą postanowień umowy w</w:t>
      </w:r>
      <w:r w:rsidR="00E71724" w:rsidRPr="0040584B">
        <w:rPr>
          <w:rFonts w:asciiTheme="minorHAnsi" w:hAnsiTheme="minorHAnsi" w:cstheme="minorHAnsi"/>
          <w:sz w:val="21"/>
          <w:szCs w:val="21"/>
        </w:rPr>
        <w:t xml:space="preserve"> sprawie zamówienia, </w:t>
      </w:r>
      <w:r w:rsidRPr="0040584B">
        <w:rPr>
          <w:rFonts w:asciiTheme="minorHAnsi" w:hAnsiTheme="minorHAnsi" w:cstheme="minorHAnsi"/>
          <w:sz w:val="21"/>
          <w:szCs w:val="21"/>
        </w:rPr>
        <w:t>w zakresi</w:t>
      </w:r>
      <w:r w:rsidR="00DA70F5" w:rsidRPr="0040584B">
        <w:rPr>
          <w:rFonts w:asciiTheme="minorHAnsi" w:hAnsiTheme="minorHAnsi" w:cstheme="minorHAnsi"/>
          <w:sz w:val="21"/>
          <w:szCs w:val="21"/>
        </w:rPr>
        <w:t>e niezgodnym z regulaminem</w:t>
      </w:r>
      <w:r w:rsidRPr="0040584B">
        <w:rPr>
          <w:rFonts w:asciiTheme="minorHAnsi" w:hAnsiTheme="minorHAnsi" w:cstheme="minorHAnsi"/>
          <w:sz w:val="21"/>
          <w:szCs w:val="21"/>
        </w:rPr>
        <w:t>.</w:t>
      </w:r>
    </w:p>
    <w:p w14:paraId="557E7FF6" w14:textId="77777777" w:rsidR="006726AA" w:rsidRPr="0040584B" w:rsidRDefault="006726AA"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W postępowaniu o udzielenie zamówienia zgłoszenie żądania ograniczeni</w:t>
      </w:r>
      <w:r w:rsidR="00DA70F5" w:rsidRPr="0040584B">
        <w:rPr>
          <w:rFonts w:asciiTheme="minorHAnsi" w:hAnsiTheme="minorHAnsi" w:cstheme="minorHAnsi"/>
          <w:sz w:val="21"/>
          <w:szCs w:val="21"/>
        </w:rPr>
        <w:t xml:space="preserve">a przetwarzania, o którym mowa </w:t>
      </w:r>
      <w:r w:rsidRPr="0040584B">
        <w:rPr>
          <w:rFonts w:asciiTheme="minorHAnsi" w:hAnsiTheme="minorHAnsi" w:cstheme="minorHAnsi"/>
          <w:sz w:val="21"/>
          <w:szCs w:val="21"/>
        </w:rPr>
        <w:t>w art. 18 ust. 1 RODO, nie ogranicza przetwarzania danych osobowych do czasu zakończenia tego postępowania.</w:t>
      </w:r>
    </w:p>
    <w:p w14:paraId="70FFEFA2" w14:textId="77777777" w:rsidR="009451BE" w:rsidRPr="0040584B" w:rsidRDefault="009451BE" w:rsidP="009F36C9">
      <w:pPr>
        <w:pStyle w:val="Bezodstpw"/>
        <w:tabs>
          <w:tab w:val="left" w:pos="851"/>
        </w:tabs>
        <w:jc w:val="both"/>
        <w:rPr>
          <w:rFonts w:asciiTheme="minorHAnsi" w:hAnsiTheme="minorHAnsi" w:cstheme="minorHAnsi"/>
          <w:b/>
          <w:sz w:val="21"/>
          <w:szCs w:val="21"/>
        </w:rPr>
      </w:pPr>
    </w:p>
    <w:p w14:paraId="25990FF1" w14:textId="77777777" w:rsidR="00D379D8" w:rsidRPr="0040584B" w:rsidRDefault="00D379D8"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21</w:t>
      </w:r>
    </w:p>
    <w:p w14:paraId="7C054E37" w14:textId="77777777" w:rsidR="00D379D8" w:rsidRPr="0040584B" w:rsidRDefault="00D379D8"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Stosowanie przepisów ustawy z dnia 13 kwietnia 2022 r. o szczególnych rozwiązaniach w zakresie przeciwdziałania wspieraniu agresji na Ukrainę oraz służących ochronie bezpieczeństwa narodowego, dalej „specustawy sankcyjnej” (podstawa: art. 7 ust. 9 tejże ustawy)</w:t>
      </w:r>
    </w:p>
    <w:p w14:paraId="729680A0" w14:textId="77777777" w:rsidR="007965FE" w:rsidRPr="0040584B" w:rsidRDefault="007965FE" w:rsidP="009F36C9">
      <w:pPr>
        <w:pStyle w:val="Bezodstpw"/>
        <w:tabs>
          <w:tab w:val="left" w:pos="426"/>
        </w:tabs>
        <w:jc w:val="both"/>
        <w:rPr>
          <w:rFonts w:asciiTheme="minorHAnsi" w:hAnsiTheme="minorHAnsi" w:cstheme="minorHAnsi"/>
          <w:b/>
          <w:sz w:val="21"/>
          <w:szCs w:val="21"/>
        </w:rPr>
      </w:pPr>
    </w:p>
    <w:p w14:paraId="12D162A7" w14:textId="77777777" w:rsidR="00D379D8" w:rsidRPr="0040584B" w:rsidRDefault="00D379D8" w:rsidP="009F36C9">
      <w:pPr>
        <w:pStyle w:val="Bezodstpw"/>
        <w:numPr>
          <w:ilvl w:val="2"/>
          <w:numId w:val="26"/>
        </w:numPr>
        <w:tabs>
          <w:tab w:val="left" w:pos="426"/>
        </w:tabs>
        <w:ind w:left="426" w:hanging="284"/>
        <w:jc w:val="both"/>
        <w:rPr>
          <w:rFonts w:asciiTheme="minorHAnsi" w:hAnsiTheme="minorHAnsi" w:cstheme="minorHAnsi"/>
          <w:b/>
          <w:sz w:val="21"/>
          <w:szCs w:val="21"/>
        </w:rPr>
      </w:pPr>
      <w:r w:rsidRPr="0040584B">
        <w:rPr>
          <w:rFonts w:asciiTheme="minorHAnsi" w:hAnsiTheme="minorHAnsi" w:cstheme="minorHAnsi"/>
          <w:sz w:val="21"/>
          <w:szCs w:val="21"/>
        </w:rPr>
        <w:t>Na podstawie art. 7 ust 1 specustawy sankcyjnej, z postępowania o udzielenie zamówienia publicznego wyklucza się wykonawcę:</w:t>
      </w:r>
    </w:p>
    <w:p w14:paraId="05C26322" w14:textId="63D1C279" w:rsidR="00D379D8" w:rsidRPr="0040584B" w:rsidRDefault="00D379D8" w:rsidP="009F36C9">
      <w:pPr>
        <w:pStyle w:val="Bezodstpw"/>
        <w:numPr>
          <w:ilvl w:val="3"/>
          <w:numId w:val="2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40584B">
        <w:rPr>
          <w:rFonts w:asciiTheme="minorHAnsi" w:hAnsiTheme="minorHAnsi" w:cstheme="minorHAnsi"/>
          <w:i/>
          <w:iCs/>
          <w:sz w:val="21"/>
          <w:szCs w:val="21"/>
        </w:rPr>
        <w:t>„rozporządzeniu 765/2006”</w:t>
      </w:r>
      <w:r w:rsidRPr="0040584B">
        <w:rPr>
          <w:rFonts w:asciiTheme="minorHAnsi" w:hAnsiTheme="minorHAnsi" w:cstheme="minorHAnsi"/>
          <w:sz w:val="21"/>
          <w:szCs w:val="21"/>
        </w:rPr>
        <w:t xml:space="preserve"> oraz rozporządzeniu Rady (UE) nr 269/2014 z dnia 17 marca 2014 r. w sprawie środków ograniczających w odniesieniu </w:t>
      </w:r>
      <w:r w:rsidR="00B039CD">
        <w:rPr>
          <w:rFonts w:asciiTheme="minorHAnsi" w:hAnsiTheme="minorHAnsi" w:cstheme="minorHAnsi"/>
          <w:sz w:val="21"/>
          <w:szCs w:val="21"/>
        </w:rPr>
        <w:br/>
      </w:r>
      <w:r w:rsidRPr="0040584B">
        <w:rPr>
          <w:rFonts w:asciiTheme="minorHAnsi" w:hAnsiTheme="minorHAnsi" w:cstheme="minorHAnsi"/>
          <w:sz w:val="21"/>
          <w:szCs w:val="21"/>
        </w:rPr>
        <w:t xml:space="preserve">do działań podważających integralność terytorialną, suwerenność i niezależność Ukrainy lub im zagrażających </w:t>
      </w:r>
      <w:r w:rsidRPr="0040584B">
        <w:rPr>
          <w:rFonts w:asciiTheme="minorHAnsi" w:hAnsiTheme="minorHAnsi" w:cstheme="minorHAnsi"/>
          <w:sz w:val="21"/>
          <w:szCs w:val="21"/>
        </w:rPr>
        <w:lastRenderedPageBreak/>
        <w:t>(Dz. Urz. UE L 78 z</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 xml:space="preserve">17.03.2014, str. 6, ze zmianami) ), dalej </w:t>
      </w:r>
      <w:r w:rsidRPr="0040584B">
        <w:rPr>
          <w:rFonts w:asciiTheme="minorHAnsi" w:hAnsiTheme="minorHAnsi" w:cstheme="minorHAnsi"/>
          <w:i/>
          <w:iCs/>
          <w:sz w:val="21"/>
          <w:szCs w:val="21"/>
        </w:rPr>
        <w:t>„rozporządzeniu 269/2014”</w:t>
      </w:r>
      <w:r w:rsidRPr="0040584B">
        <w:rPr>
          <w:rFonts w:asciiTheme="minorHAnsi" w:hAnsiTheme="minorHAnsi" w:cstheme="minorHAnsi"/>
          <w:sz w:val="21"/>
          <w:szCs w:val="21"/>
        </w:rPr>
        <w:t>, albo wpisanego na listę na podstawie decyzji w sprawie wpisu na listę rozstrzygającej o zastosowaniu środka, o którym mowa w art. 1 pkt 3 specustawy sankcyjnej;</w:t>
      </w:r>
    </w:p>
    <w:p w14:paraId="0D61C740" w14:textId="4BB5DD40" w:rsidR="00D379D8" w:rsidRPr="0040584B" w:rsidRDefault="00D379D8" w:rsidP="009F36C9">
      <w:pPr>
        <w:pStyle w:val="Bezodstpw"/>
        <w:numPr>
          <w:ilvl w:val="3"/>
          <w:numId w:val="2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 xml:space="preserve">rozporządzeniu 269/2014 albo wpisana na listę lub będąca takim beneficjentem rzeczywistym </w:t>
      </w:r>
      <w:r w:rsidR="00B239CC">
        <w:rPr>
          <w:rFonts w:asciiTheme="minorHAnsi" w:hAnsiTheme="minorHAnsi" w:cstheme="minorHAnsi"/>
          <w:sz w:val="21"/>
          <w:szCs w:val="21"/>
        </w:rPr>
        <w:br/>
      </w:r>
      <w:r w:rsidRPr="0040584B">
        <w:rPr>
          <w:rFonts w:asciiTheme="minorHAnsi" w:hAnsiTheme="minorHAnsi" w:cstheme="minorHAnsi"/>
          <w:sz w:val="21"/>
          <w:szCs w:val="21"/>
        </w:rPr>
        <w:t>od dnia 24 lutego 2022 r., o ile została wpisana na listę na podstawie decyzji w sprawie wpisu na listę rozstrzygającej o zastosowaniu środka, o którym mowa w art. 1 pkt 3 specustawy sankcyjnej;</w:t>
      </w:r>
    </w:p>
    <w:p w14:paraId="7B25A90E" w14:textId="77777777" w:rsidR="00D379D8" w:rsidRPr="0040584B" w:rsidRDefault="00D379D8" w:rsidP="009F36C9">
      <w:pPr>
        <w:pStyle w:val="Bezodstpw"/>
        <w:numPr>
          <w:ilvl w:val="3"/>
          <w:numId w:val="2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6ED370E0" w14:textId="77777777" w:rsidR="00D379D8" w:rsidRPr="0040584B" w:rsidRDefault="00D379D8" w:rsidP="009F36C9">
      <w:pPr>
        <w:pStyle w:val="Bezodstpw"/>
        <w:numPr>
          <w:ilvl w:val="2"/>
          <w:numId w:val="26"/>
        </w:numPr>
        <w:tabs>
          <w:tab w:val="left" w:pos="426"/>
        </w:tabs>
        <w:ind w:left="426" w:hanging="284"/>
        <w:jc w:val="both"/>
        <w:rPr>
          <w:rFonts w:asciiTheme="minorHAnsi" w:hAnsiTheme="minorHAnsi" w:cstheme="minorHAnsi"/>
          <w:b/>
          <w:sz w:val="21"/>
          <w:szCs w:val="21"/>
        </w:rPr>
      </w:pPr>
      <w:r w:rsidRPr="0040584B">
        <w:rPr>
          <w:rFonts w:asciiTheme="minorHAnsi" w:hAnsiTheme="minorHAnsi" w:cstheme="minorHAnsi"/>
          <w:sz w:val="21"/>
          <w:szCs w:val="21"/>
        </w:rPr>
        <w:t>Wykluczenie następuje na okres trwania okoliczności określonych w pkt 1.</w:t>
      </w:r>
    </w:p>
    <w:p w14:paraId="409E25B4" w14:textId="77777777" w:rsidR="00D379D8" w:rsidRPr="0040584B" w:rsidRDefault="00D379D8" w:rsidP="009F36C9">
      <w:pPr>
        <w:pStyle w:val="Bezodstpw"/>
        <w:numPr>
          <w:ilvl w:val="2"/>
          <w:numId w:val="26"/>
        </w:numPr>
        <w:tabs>
          <w:tab w:val="left" w:pos="426"/>
        </w:tabs>
        <w:ind w:left="426" w:hanging="284"/>
        <w:jc w:val="both"/>
        <w:rPr>
          <w:rFonts w:asciiTheme="minorHAnsi" w:hAnsiTheme="minorHAnsi" w:cstheme="minorHAnsi"/>
          <w:b/>
          <w:sz w:val="21"/>
          <w:szCs w:val="21"/>
        </w:rPr>
      </w:pPr>
      <w:r w:rsidRPr="0040584B">
        <w:rPr>
          <w:rFonts w:asciiTheme="minorHAnsi" w:hAnsiTheme="minorHAnsi" w:cstheme="minorHAnsi"/>
          <w:sz w:val="21"/>
          <w:szCs w:val="21"/>
        </w:rPr>
        <w:t xml:space="preserve">W przypadku wykonawcy wykluczonego na podstawie pkt 1.1., 1.2. lub 1.3., zamawiający odrzuca ofertę takiego wykonawcy, nie zaprasza go do złożenia oferty dodatkowej, nie zaprasza go do negocjacji, a także nie prowadzi </w:t>
      </w:r>
      <w:r w:rsidRPr="0040584B">
        <w:rPr>
          <w:rFonts w:asciiTheme="minorHAnsi" w:hAnsiTheme="minorHAnsi" w:cstheme="minorHAnsi"/>
          <w:sz w:val="21"/>
          <w:szCs w:val="21"/>
        </w:rPr>
        <w:br/>
        <w:t>z takim wykonawcą negocjacji, odpowiednio do etapu prowadzonego postępowania o udzielenie zamówienia publicznego.</w:t>
      </w:r>
    </w:p>
    <w:p w14:paraId="0E194CA0" w14:textId="77777777" w:rsidR="00832791" w:rsidRPr="0040584B" w:rsidRDefault="00832791" w:rsidP="009F36C9">
      <w:pPr>
        <w:pStyle w:val="Bezodstpw"/>
        <w:tabs>
          <w:tab w:val="left" w:pos="851"/>
        </w:tabs>
        <w:jc w:val="both"/>
        <w:rPr>
          <w:rFonts w:asciiTheme="minorHAnsi" w:hAnsiTheme="minorHAnsi" w:cstheme="minorHAnsi"/>
          <w:b/>
          <w:sz w:val="21"/>
          <w:szCs w:val="21"/>
        </w:rPr>
      </w:pPr>
    </w:p>
    <w:p w14:paraId="7B9D4E9E" w14:textId="77777777" w:rsidR="00AE23BE" w:rsidRPr="0040584B" w:rsidRDefault="00AE23BE"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2</w:t>
      </w:r>
      <w:r w:rsidR="00DE687C" w:rsidRPr="0040584B">
        <w:rPr>
          <w:rFonts w:asciiTheme="minorHAnsi" w:hAnsiTheme="minorHAnsi" w:cstheme="minorHAnsi"/>
          <w:spacing w:val="42"/>
          <w:sz w:val="21"/>
          <w:szCs w:val="21"/>
        </w:rPr>
        <w:t>2</w:t>
      </w:r>
    </w:p>
    <w:p w14:paraId="5CDE01F3" w14:textId="77777777" w:rsidR="00AE23BE" w:rsidRPr="0040584B" w:rsidRDefault="00AE23BE"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Pozostałe informacje</w:t>
      </w:r>
    </w:p>
    <w:p w14:paraId="4BFDBF89" w14:textId="77777777" w:rsidR="00AE23BE" w:rsidRPr="0040584B" w:rsidRDefault="00AE23BE" w:rsidP="009F36C9">
      <w:pPr>
        <w:widowControl w:val="0"/>
        <w:tabs>
          <w:tab w:val="left" w:pos="426"/>
        </w:tabs>
        <w:autoSpaceDE w:val="0"/>
        <w:autoSpaceDN w:val="0"/>
        <w:adjustRightInd w:val="0"/>
        <w:ind w:right="-36"/>
        <w:jc w:val="both"/>
        <w:rPr>
          <w:rFonts w:asciiTheme="minorHAnsi" w:hAnsiTheme="minorHAnsi" w:cstheme="minorHAnsi"/>
          <w:sz w:val="21"/>
          <w:szCs w:val="21"/>
        </w:rPr>
      </w:pPr>
    </w:p>
    <w:p w14:paraId="60A9D910"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Do czynno</w:t>
      </w:r>
      <w:r w:rsidRPr="0040584B">
        <w:rPr>
          <w:rFonts w:asciiTheme="minorHAnsi" w:eastAsia="TimesNewRoman" w:hAnsiTheme="minorHAnsi" w:cstheme="minorHAnsi"/>
          <w:sz w:val="21"/>
          <w:szCs w:val="21"/>
        </w:rPr>
        <w:t>ś</w:t>
      </w:r>
      <w:r w:rsidRPr="0040584B">
        <w:rPr>
          <w:rFonts w:asciiTheme="minorHAnsi" w:hAnsiTheme="minorHAnsi" w:cstheme="minorHAnsi"/>
          <w:sz w:val="21"/>
          <w:szCs w:val="21"/>
        </w:rPr>
        <w:t>ci podejmowanych przez zamawiaj</w:t>
      </w:r>
      <w:r w:rsidRPr="0040584B">
        <w:rPr>
          <w:rFonts w:asciiTheme="minorHAnsi" w:eastAsia="TimesNewRoman" w:hAnsiTheme="minorHAnsi" w:cstheme="minorHAnsi"/>
          <w:sz w:val="21"/>
          <w:szCs w:val="21"/>
        </w:rPr>
        <w:t>ą</w:t>
      </w:r>
      <w:r w:rsidRPr="0040584B">
        <w:rPr>
          <w:rFonts w:asciiTheme="minorHAnsi" w:hAnsiTheme="minorHAnsi" w:cstheme="minorHAnsi"/>
          <w:sz w:val="21"/>
          <w:szCs w:val="21"/>
        </w:rPr>
        <w:t>cego i wykonawców w post</w:t>
      </w:r>
      <w:r w:rsidRPr="0040584B">
        <w:rPr>
          <w:rFonts w:asciiTheme="minorHAnsi" w:eastAsia="TimesNewRoman" w:hAnsiTheme="minorHAnsi" w:cstheme="minorHAnsi"/>
          <w:sz w:val="21"/>
          <w:szCs w:val="21"/>
        </w:rPr>
        <w:t>ę</w:t>
      </w:r>
      <w:r w:rsidRPr="0040584B">
        <w:rPr>
          <w:rFonts w:asciiTheme="minorHAnsi" w:hAnsiTheme="minorHAnsi" w:cstheme="minorHAnsi"/>
          <w:sz w:val="21"/>
          <w:szCs w:val="21"/>
        </w:rPr>
        <w:t>powaniu o</w:t>
      </w:r>
      <w:r w:rsidRPr="0040584B">
        <w:rPr>
          <w:rFonts w:asciiTheme="minorHAnsi" w:hAnsiTheme="minorHAnsi" w:cstheme="minorHAnsi"/>
          <w:b/>
          <w:bCs/>
          <w:sz w:val="21"/>
          <w:szCs w:val="21"/>
        </w:rPr>
        <w:t xml:space="preserve"> </w:t>
      </w:r>
      <w:r w:rsidRPr="0040584B">
        <w:rPr>
          <w:rFonts w:asciiTheme="minorHAnsi" w:hAnsiTheme="minorHAnsi" w:cstheme="minorHAnsi"/>
          <w:sz w:val="21"/>
          <w:szCs w:val="21"/>
        </w:rPr>
        <w:t xml:space="preserve">udzielenie zamówienia, </w:t>
      </w:r>
      <w:r w:rsidRPr="0040584B">
        <w:rPr>
          <w:rFonts w:asciiTheme="minorHAnsi" w:eastAsia="TimesNewRoman" w:hAnsiTheme="minorHAnsi" w:cstheme="minorHAnsi"/>
          <w:sz w:val="21"/>
          <w:szCs w:val="21"/>
        </w:rPr>
        <w:t xml:space="preserve">oraz do umów w sprawach zamówień </w:t>
      </w:r>
      <w:r w:rsidRPr="0040584B">
        <w:rPr>
          <w:rFonts w:asciiTheme="minorHAnsi" w:hAnsiTheme="minorHAnsi" w:cstheme="minorHAnsi"/>
          <w:sz w:val="21"/>
          <w:szCs w:val="21"/>
        </w:rPr>
        <w:t>stosuje si</w:t>
      </w:r>
      <w:r w:rsidRPr="0040584B">
        <w:rPr>
          <w:rFonts w:asciiTheme="minorHAnsi" w:eastAsia="TimesNewRoman" w:hAnsiTheme="minorHAnsi" w:cstheme="minorHAnsi"/>
          <w:sz w:val="21"/>
          <w:szCs w:val="21"/>
        </w:rPr>
        <w:t xml:space="preserve">ę </w:t>
      </w:r>
      <w:r w:rsidRPr="0040584B">
        <w:rPr>
          <w:rFonts w:asciiTheme="minorHAnsi" w:hAnsiTheme="minorHAnsi" w:cstheme="minorHAnsi"/>
          <w:sz w:val="21"/>
          <w:szCs w:val="21"/>
        </w:rPr>
        <w:t>przepisy ustawy</w:t>
      </w:r>
      <w:r w:rsidR="00DB0C6D" w:rsidRPr="0040584B">
        <w:rPr>
          <w:rFonts w:asciiTheme="minorHAnsi" w:hAnsiTheme="minorHAnsi" w:cstheme="minorHAnsi"/>
          <w:sz w:val="21"/>
          <w:szCs w:val="21"/>
        </w:rPr>
        <w:t xml:space="preserve"> z dnia 23 kwietnia 1964 r. – Kodeks</w:t>
      </w:r>
      <w:r w:rsidR="00DB0C6D" w:rsidRPr="0040584B">
        <w:rPr>
          <w:rFonts w:asciiTheme="minorHAnsi" w:hAnsiTheme="minorHAnsi" w:cstheme="minorHAnsi"/>
          <w:b/>
          <w:bCs/>
          <w:sz w:val="21"/>
          <w:szCs w:val="21"/>
        </w:rPr>
        <w:t xml:space="preserve"> </w:t>
      </w:r>
      <w:r w:rsidR="00DB0C6D" w:rsidRPr="0040584B">
        <w:rPr>
          <w:rFonts w:asciiTheme="minorHAnsi" w:hAnsiTheme="minorHAnsi" w:cstheme="minorHAnsi"/>
          <w:sz w:val="21"/>
          <w:szCs w:val="21"/>
        </w:rPr>
        <w:t>cywilny</w:t>
      </w:r>
      <w:r w:rsidRPr="0040584B">
        <w:rPr>
          <w:rFonts w:asciiTheme="minorHAnsi" w:eastAsia="TimesNewRoman" w:hAnsiTheme="minorHAnsi" w:cstheme="minorHAnsi"/>
          <w:sz w:val="21"/>
          <w:szCs w:val="21"/>
        </w:rPr>
        <w:t>, o ile postanowienia regulaminu nie stanowią inaczej.</w:t>
      </w:r>
    </w:p>
    <w:p w14:paraId="6EF92309"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Termin oznaczony w godzinach rozpoczyna się z początkiem pierwszej godziny i kończy się z upływem ostatniej godziny.</w:t>
      </w:r>
    </w:p>
    <w:p w14:paraId="66C20382"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3C0D7A27"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Termin obejmujący dwa lub więcej dni zawiera co najmniej dwa dni robocze.</w:t>
      </w:r>
    </w:p>
    <w:p w14:paraId="6C140188" w14:textId="77777777" w:rsidR="00D6554E"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Dniem roboczym nie jest ani dzień uznany ustawowo za wolny od pracy, ani sobota.</w:t>
      </w:r>
    </w:p>
    <w:p w14:paraId="6E0F0328" w14:textId="77777777" w:rsidR="00F31F38" w:rsidRPr="00F31F38" w:rsidRDefault="00D6554E"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b/>
          <w:bCs/>
          <w:sz w:val="21"/>
          <w:szCs w:val="21"/>
        </w:rPr>
        <w:t xml:space="preserve">Nie ujawnia się informacji stanowiących tajemnicę przedsiębiorstwa w rozumieniu przepisów ustawy z dnia </w:t>
      </w:r>
      <w:r w:rsidR="004E1928" w:rsidRPr="0040584B">
        <w:rPr>
          <w:rFonts w:asciiTheme="minorHAnsi" w:hAnsiTheme="minorHAnsi" w:cstheme="minorHAnsi"/>
          <w:b/>
          <w:bCs/>
          <w:sz w:val="21"/>
          <w:szCs w:val="21"/>
        </w:rPr>
        <w:br/>
      </w:r>
      <w:r w:rsidRPr="0040584B">
        <w:rPr>
          <w:rFonts w:asciiTheme="minorHAnsi" w:hAnsiTheme="minorHAnsi" w:cstheme="minorHAnsi"/>
          <w:b/>
          <w:bCs/>
          <w:sz w:val="21"/>
          <w:szCs w:val="21"/>
        </w:rPr>
        <w:t xml:space="preserve">16 kwietnia 1993 r. o zwalczaniu nieuczciwej konkurencji, </w:t>
      </w:r>
      <w:r w:rsidRPr="0040584B">
        <w:rPr>
          <w:rFonts w:asciiTheme="minorHAnsi" w:hAnsiTheme="minorHAnsi" w:cstheme="minorHAns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40584B">
        <w:rPr>
          <w:rFonts w:asciiTheme="minorHAnsi" w:hAnsiTheme="minorHAnsi" w:cstheme="minorHAnsi"/>
          <w:b/>
          <w:bCs/>
          <w:sz w:val="21"/>
          <w:szCs w:val="21"/>
        </w:rPr>
        <w:t>;</w:t>
      </w:r>
    </w:p>
    <w:p w14:paraId="48EB8621" w14:textId="67139BBF" w:rsidR="00D6554E" w:rsidRPr="00F31F38" w:rsidRDefault="00D6554E" w:rsidP="009F36C9">
      <w:pPr>
        <w:widowControl w:val="0"/>
        <w:tabs>
          <w:tab w:val="left" w:pos="426"/>
        </w:tabs>
        <w:autoSpaceDE w:val="0"/>
        <w:autoSpaceDN w:val="0"/>
        <w:adjustRightInd w:val="0"/>
        <w:ind w:left="426" w:right="-36"/>
        <w:jc w:val="both"/>
        <w:rPr>
          <w:rFonts w:asciiTheme="minorHAnsi" w:hAnsiTheme="minorHAnsi" w:cstheme="minorHAnsi"/>
          <w:sz w:val="21"/>
          <w:szCs w:val="21"/>
        </w:rPr>
      </w:pPr>
      <w:r w:rsidRPr="00F31F38">
        <w:rPr>
          <w:rFonts w:asciiTheme="minorHAnsi" w:hAnsiTheme="minorHAnsi" w:cstheme="minorHAnsi"/>
          <w:sz w:val="21"/>
          <w:szCs w:val="21"/>
        </w:rPr>
        <w:t>w przypadku niewykazania przez wykonawcę,</w:t>
      </w:r>
      <w:r w:rsidRPr="00F31F38">
        <w:rPr>
          <w:rFonts w:asciiTheme="minorHAnsi" w:hAnsiTheme="minorHAnsi" w:cstheme="minorHAnsi"/>
          <w:b/>
          <w:bCs/>
          <w:sz w:val="21"/>
          <w:szCs w:val="21"/>
        </w:rPr>
        <w:t xml:space="preserve"> </w:t>
      </w:r>
      <w:r w:rsidRPr="00F31F38">
        <w:rPr>
          <w:rFonts w:asciiTheme="minorHAnsi" w:hAnsiTheme="minorHAnsi" w:cstheme="minorHAnsi"/>
          <w:sz w:val="21"/>
          <w:szCs w:val="21"/>
        </w:rPr>
        <w:t>iż zastrzeżone przez niego informacje stanowią tajemnicę przedsiębiorstwa w rozumieniu</w:t>
      </w:r>
      <w:r w:rsidRPr="00F31F38">
        <w:rPr>
          <w:rFonts w:asciiTheme="minorHAnsi" w:hAnsiTheme="minorHAnsi" w:cstheme="minorHAnsi"/>
          <w:b/>
          <w:bCs/>
          <w:sz w:val="21"/>
          <w:szCs w:val="21"/>
        </w:rPr>
        <w:t xml:space="preserve"> </w:t>
      </w:r>
      <w:r w:rsidRPr="00F31F38">
        <w:rPr>
          <w:rFonts w:asciiTheme="minorHAnsi" w:hAnsiTheme="minorHAnsi" w:cstheme="minorHAnsi"/>
          <w:sz w:val="21"/>
          <w:szCs w:val="21"/>
        </w:rPr>
        <w:t xml:space="preserve">przepisów o zwalczaniu nieuczciwej konkurencji, zamawiający uzna, </w:t>
      </w:r>
      <w:r w:rsidRPr="00F31F38">
        <w:rPr>
          <w:rFonts w:asciiTheme="minorHAnsi" w:eastAsia="TimesNewRomanPSMT" w:hAnsiTheme="minorHAnsi" w:cstheme="minorHAnsi"/>
          <w:sz w:val="21"/>
          <w:szCs w:val="21"/>
        </w:rPr>
        <w:t>w wyniku negatywnej weryfikacji skuteczności takiego zastrzeżenia</w:t>
      </w:r>
      <w:r w:rsidRPr="00F31F38">
        <w:rPr>
          <w:rFonts w:asciiTheme="minorHAnsi" w:hAnsiTheme="minorHAnsi" w:cstheme="minorHAnsi"/>
          <w:sz w:val="21"/>
          <w:szCs w:val="21"/>
        </w:rPr>
        <w:t xml:space="preserve">, iż nie stanowią one takowej tajemnicy </w:t>
      </w:r>
      <w:r w:rsidRPr="00F31F38">
        <w:rPr>
          <w:rFonts w:asciiTheme="minorHAnsi" w:hAnsiTheme="minorHAnsi" w:cstheme="minorHAnsi"/>
          <w:bCs/>
          <w:sz w:val="21"/>
          <w:szCs w:val="21"/>
        </w:rPr>
        <w:t>i podlegają udostępnieniu na zasadach określonych w</w:t>
      </w:r>
      <w:r w:rsidR="00117980" w:rsidRPr="00F31F38">
        <w:rPr>
          <w:rFonts w:asciiTheme="minorHAnsi" w:hAnsiTheme="minorHAnsi" w:cstheme="minorHAnsi"/>
          <w:bCs/>
          <w:sz w:val="21"/>
          <w:szCs w:val="21"/>
        </w:rPr>
        <w:t xml:space="preserve"> </w:t>
      </w:r>
      <w:r w:rsidR="00117980" w:rsidRPr="00F31F38">
        <w:rPr>
          <w:rFonts w:asciiTheme="minorHAnsi" w:hAnsiTheme="minorHAnsi" w:cstheme="minorHAnsi"/>
          <w:sz w:val="21"/>
          <w:szCs w:val="21"/>
        </w:rPr>
        <w:t xml:space="preserve">§ </w:t>
      </w:r>
      <w:r w:rsidRPr="00F31F38">
        <w:rPr>
          <w:rFonts w:asciiTheme="minorHAnsi" w:hAnsiTheme="minorHAnsi" w:cstheme="minorHAnsi"/>
          <w:bCs/>
          <w:sz w:val="21"/>
          <w:szCs w:val="21"/>
        </w:rPr>
        <w:t>8 regulaminu.</w:t>
      </w:r>
    </w:p>
    <w:p w14:paraId="0E8568D2" w14:textId="77777777" w:rsidR="00103D6B" w:rsidRPr="0040584B" w:rsidRDefault="00103D6B"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6"/>
    <w:bookmarkEnd w:id="7"/>
    <w:p w14:paraId="2F13090C" w14:textId="77777777" w:rsidR="005E3EE0" w:rsidRPr="0040584B" w:rsidRDefault="005E3EE0" w:rsidP="009F36C9">
      <w:pPr>
        <w:pStyle w:val="Bezodstpw"/>
        <w:tabs>
          <w:tab w:val="left" w:pos="567"/>
        </w:tabs>
        <w:jc w:val="both"/>
        <w:rPr>
          <w:rFonts w:asciiTheme="minorHAnsi" w:hAnsiTheme="minorHAnsi" w:cstheme="minorHAnsi"/>
          <w:sz w:val="21"/>
          <w:szCs w:val="21"/>
        </w:rPr>
      </w:pPr>
    </w:p>
    <w:p w14:paraId="084ED326" w14:textId="77777777" w:rsidR="009B602C" w:rsidRPr="0040584B" w:rsidRDefault="009B602C"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WYKAZ ZAŁĄCZNIKÓW DO SWZ</w:t>
      </w:r>
    </w:p>
    <w:p w14:paraId="53071EB6" w14:textId="77777777" w:rsidR="00BD42E1" w:rsidRPr="0040584B" w:rsidRDefault="00BD42E1" w:rsidP="009F36C9">
      <w:pPr>
        <w:autoSpaceDE w:val="0"/>
        <w:autoSpaceDN w:val="0"/>
        <w:adjustRightInd w:val="0"/>
        <w:jc w:val="both"/>
        <w:rPr>
          <w:rFonts w:asciiTheme="minorHAnsi" w:eastAsia="Calibri" w:hAnsiTheme="minorHAnsi" w:cstheme="minorHAnsi"/>
          <w:b/>
          <w:color w:val="FF0000"/>
          <w:sz w:val="21"/>
          <w:szCs w:val="21"/>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40584B" w14:paraId="0A954241" w14:textId="77777777" w:rsidTr="00565760">
        <w:trPr>
          <w:trHeight w:val="261"/>
        </w:trPr>
        <w:tc>
          <w:tcPr>
            <w:tcW w:w="1702" w:type="dxa"/>
          </w:tcPr>
          <w:p w14:paraId="53321803" w14:textId="77777777"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7420D0" w:rsidRPr="0040584B">
              <w:rPr>
                <w:rFonts w:asciiTheme="minorHAnsi" w:hAnsiTheme="minorHAnsi" w:cstheme="minorHAnsi"/>
                <w:b/>
                <w:sz w:val="21"/>
                <w:szCs w:val="21"/>
              </w:rPr>
              <w:t>1</w:t>
            </w:r>
          </w:p>
        </w:tc>
        <w:tc>
          <w:tcPr>
            <w:tcW w:w="8646" w:type="dxa"/>
          </w:tcPr>
          <w:p w14:paraId="43D01A82" w14:textId="77777777" w:rsidR="004856F1" w:rsidRPr="0040584B" w:rsidRDefault="005E67A2" w:rsidP="009F36C9">
            <w:pPr>
              <w:pStyle w:val="Bezodstpw"/>
              <w:rPr>
                <w:rFonts w:asciiTheme="minorHAnsi" w:hAnsiTheme="minorHAnsi" w:cstheme="minorHAnsi"/>
                <w:sz w:val="21"/>
                <w:szCs w:val="21"/>
              </w:rPr>
            </w:pPr>
            <w:r w:rsidRPr="0040584B">
              <w:rPr>
                <w:rFonts w:asciiTheme="minorHAnsi" w:hAnsiTheme="minorHAnsi" w:cstheme="minorHAnsi"/>
                <w:sz w:val="21"/>
                <w:szCs w:val="21"/>
              </w:rPr>
              <w:t>Projekt umowy w sprawie zamówienia</w:t>
            </w:r>
          </w:p>
          <w:p w14:paraId="2195CAE4" w14:textId="77777777" w:rsidR="00A01D3B" w:rsidRPr="0040584B" w:rsidRDefault="00A01D3B" w:rsidP="009F36C9">
            <w:pPr>
              <w:pStyle w:val="Bezodstpw"/>
              <w:rPr>
                <w:rFonts w:asciiTheme="minorHAnsi" w:hAnsiTheme="minorHAnsi" w:cstheme="minorHAnsi"/>
                <w:sz w:val="21"/>
                <w:szCs w:val="21"/>
              </w:rPr>
            </w:pPr>
          </w:p>
        </w:tc>
      </w:tr>
      <w:tr w:rsidR="005E67A2" w:rsidRPr="0040584B" w14:paraId="7E230FF8" w14:textId="77777777" w:rsidTr="00565760">
        <w:trPr>
          <w:trHeight w:val="261"/>
        </w:trPr>
        <w:tc>
          <w:tcPr>
            <w:tcW w:w="1702" w:type="dxa"/>
          </w:tcPr>
          <w:p w14:paraId="1B1B7EA6" w14:textId="77777777"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7420D0" w:rsidRPr="0040584B">
              <w:rPr>
                <w:rFonts w:asciiTheme="minorHAnsi" w:hAnsiTheme="minorHAnsi" w:cstheme="minorHAnsi"/>
                <w:b/>
                <w:sz w:val="21"/>
                <w:szCs w:val="21"/>
              </w:rPr>
              <w:t>2</w:t>
            </w:r>
          </w:p>
        </w:tc>
        <w:tc>
          <w:tcPr>
            <w:tcW w:w="8646" w:type="dxa"/>
          </w:tcPr>
          <w:p w14:paraId="08D66147" w14:textId="77777777" w:rsidR="004856F1" w:rsidRPr="0040584B" w:rsidRDefault="005E67A2" w:rsidP="009F36C9">
            <w:pPr>
              <w:pStyle w:val="Bezodstpw"/>
              <w:rPr>
                <w:rFonts w:asciiTheme="minorHAnsi" w:hAnsiTheme="minorHAnsi" w:cstheme="minorHAnsi"/>
                <w:sz w:val="21"/>
                <w:szCs w:val="21"/>
              </w:rPr>
            </w:pPr>
            <w:r w:rsidRPr="0040584B">
              <w:rPr>
                <w:rFonts w:asciiTheme="minorHAnsi" w:hAnsiTheme="minorHAnsi" w:cstheme="minorHAnsi"/>
                <w:sz w:val="21"/>
                <w:szCs w:val="21"/>
              </w:rPr>
              <w:t>Wzór formularza oferty</w:t>
            </w:r>
          </w:p>
          <w:p w14:paraId="235E9266" w14:textId="77777777" w:rsidR="00A01D3B" w:rsidRPr="0040584B" w:rsidRDefault="00A01D3B" w:rsidP="009F36C9">
            <w:pPr>
              <w:pStyle w:val="Bezodstpw"/>
              <w:rPr>
                <w:rFonts w:asciiTheme="minorHAnsi" w:hAnsiTheme="minorHAnsi" w:cstheme="minorHAnsi"/>
                <w:sz w:val="21"/>
                <w:szCs w:val="21"/>
              </w:rPr>
            </w:pPr>
          </w:p>
        </w:tc>
      </w:tr>
      <w:tr w:rsidR="005E67A2" w:rsidRPr="0040584B" w14:paraId="0A989A5B" w14:textId="77777777" w:rsidTr="00565760">
        <w:trPr>
          <w:trHeight w:val="70"/>
        </w:trPr>
        <w:tc>
          <w:tcPr>
            <w:tcW w:w="1702" w:type="dxa"/>
          </w:tcPr>
          <w:p w14:paraId="7759CF1F" w14:textId="6ED0984C"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5F50D7">
              <w:rPr>
                <w:rFonts w:asciiTheme="minorHAnsi" w:hAnsiTheme="minorHAnsi" w:cstheme="minorHAnsi"/>
                <w:b/>
                <w:sz w:val="21"/>
                <w:szCs w:val="21"/>
              </w:rPr>
              <w:t>3</w:t>
            </w:r>
          </w:p>
        </w:tc>
        <w:tc>
          <w:tcPr>
            <w:tcW w:w="8646" w:type="dxa"/>
          </w:tcPr>
          <w:p w14:paraId="4B6BBEFD" w14:textId="77777777" w:rsidR="004856F1" w:rsidRPr="0040584B" w:rsidRDefault="005E67A2" w:rsidP="009F36C9">
            <w:pPr>
              <w:autoSpaceDE w:val="0"/>
              <w:autoSpaceDN w:val="0"/>
              <w:adjustRightInd w:val="0"/>
              <w:jc w:val="both"/>
              <w:rPr>
                <w:rFonts w:asciiTheme="minorHAnsi" w:hAnsiTheme="minorHAnsi" w:cstheme="minorHAnsi"/>
                <w:sz w:val="21"/>
                <w:szCs w:val="21"/>
              </w:rPr>
            </w:pPr>
            <w:r w:rsidRPr="0040584B">
              <w:rPr>
                <w:rFonts w:asciiTheme="minorHAnsi" w:hAnsiTheme="minorHAnsi" w:cstheme="minorHAnsi"/>
                <w:sz w:val="21"/>
                <w:szCs w:val="21"/>
              </w:rPr>
              <w:t>Wzór oświadczenia wykonawców (§ 1</w:t>
            </w:r>
            <w:r w:rsidR="009451BE" w:rsidRPr="0040584B">
              <w:rPr>
                <w:rFonts w:asciiTheme="minorHAnsi" w:hAnsiTheme="minorHAnsi" w:cstheme="minorHAnsi"/>
                <w:sz w:val="21"/>
                <w:szCs w:val="21"/>
              </w:rPr>
              <w:t>5</w:t>
            </w:r>
            <w:r w:rsidRPr="0040584B">
              <w:rPr>
                <w:rFonts w:asciiTheme="minorHAnsi" w:hAnsiTheme="minorHAnsi" w:cstheme="minorHAnsi"/>
                <w:sz w:val="21"/>
                <w:szCs w:val="21"/>
              </w:rPr>
              <w:t xml:space="preserve"> ust. 2 regulaminu)</w:t>
            </w:r>
          </w:p>
          <w:p w14:paraId="7F8ACAF2" w14:textId="77777777" w:rsidR="00A01D3B" w:rsidRPr="0040584B" w:rsidRDefault="00A01D3B" w:rsidP="009F36C9">
            <w:pPr>
              <w:autoSpaceDE w:val="0"/>
              <w:autoSpaceDN w:val="0"/>
              <w:adjustRightInd w:val="0"/>
              <w:jc w:val="both"/>
              <w:rPr>
                <w:rFonts w:asciiTheme="minorHAnsi" w:eastAsia="Calibri" w:hAnsiTheme="minorHAnsi" w:cstheme="minorHAnsi"/>
                <w:sz w:val="21"/>
                <w:szCs w:val="21"/>
                <w:lang w:eastAsia="en-US"/>
              </w:rPr>
            </w:pPr>
          </w:p>
        </w:tc>
      </w:tr>
    </w:tbl>
    <w:p w14:paraId="1B665307" w14:textId="77777777" w:rsidR="00137643" w:rsidRPr="0040584B" w:rsidRDefault="00137643" w:rsidP="009F36C9">
      <w:pPr>
        <w:autoSpaceDE w:val="0"/>
        <w:autoSpaceDN w:val="0"/>
        <w:adjustRightInd w:val="0"/>
        <w:jc w:val="both"/>
        <w:rPr>
          <w:rFonts w:asciiTheme="minorHAnsi" w:eastAsia="Calibri" w:hAnsiTheme="minorHAnsi" w:cstheme="minorHAnsi"/>
          <w:b/>
          <w:color w:val="FF0000"/>
          <w:sz w:val="21"/>
          <w:szCs w:val="21"/>
          <w:lang w:eastAsia="en-US"/>
        </w:rPr>
      </w:pPr>
    </w:p>
    <w:sectPr w:rsidR="00137643" w:rsidRPr="0040584B" w:rsidSect="00380292">
      <w:headerReference w:type="default" r:id="rId17"/>
      <w:footerReference w:type="even" r:id="rId18"/>
      <w:footerReference w:type="default" r:id="rId19"/>
      <w:headerReference w:type="first" r:id="rId20"/>
      <w:pgSz w:w="11906" w:h="16838" w:code="9"/>
      <w:pgMar w:top="567"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EB89E" w14:textId="77777777" w:rsidR="004240F5" w:rsidRDefault="004240F5">
      <w:r>
        <w:separator/>
      </w:r>
    </w:p>
  </w:endnote>
  <w:endnote w:type="continuationSeparator" w:id="0">
    <w:p w14:paraId="72908A9B" w14:textId="77777777" w:rsidR="004240F5" w:rsidRDefault="0042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panose1 w:val="00000000000000000000"/>
    <w:charset w:val="80"/>
    <w:family w:val="auto"/>
    <w:notTrueType/>
    <w:pitch w:val="default"/>
    <w:sig w:usb0="00000000" w:usb1="08070000" w:usb2="00000010" w:usb3="00000000" w:csb0="00020000" w:csb1="00000000"/>
  </w:font>
  <w:font w:name="Calibri-Ligh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47D50" w14:textId="77777777" w:rsidR="001B09A9" w:rsidRDefault="001B09A9"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F82D79" w14:textId="77777777" w:rsidR="001B09A9" w:rsidRDefault="001B09A9" w:rsidP="001067F3">
    <w:pPr>
      <w:pStyle w:val="Stopka"/>
      <w:ind w:right="360"/>
    </w:pPr>
  </w:p>
  <w:p w14:paraId="25F53268" w14:textId="77777777" w:rsidR="001B09A9" w:rsidRDefault="001B09A9"/>
  <w:p w14:paraId="4A9B8324" w14:textId="77777777" w:rsidR="001B09A9" w:rsidRDefault="001B09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18"/>
        <w:szCs w:val="18"/>
      </w:rPr>
      <w:id w:val="5332393"/>
      <w:docPartObj>
        <w:docPartGallery w:val="Page Numbers (Bottom of Page)"/>
        <w:docPartUnique/>
      </w:docPartObj>
    </w:sdtPr>
    <w:sdtEndPr/>
    <w:sdtContent>
      <w:p w14:paraId="066D9E6E" w14:textId="77777777" w:rsidR="00B239CC" w:rsidRPr="00B239CC" w:rsidRDefault="00B239CC">
        <w:pPr>
          <w:pStyle w:val="Stopka"/>
          <w:jc w:val="right"/>
          <w:rPr>
            <w:rFonts w:asciiTheme="minorHAnsi" w:eastAsiaTheme="majorEastAsia" w:hAnsiTheme="minorHAnsi" w:cstheme="minorHAnsi"/>
            <w:sz w:val="18"/>
            <w:szCs w:val="18"/>
          </w:rPr>
        </w:pPr>
        <w:r w:rsidRPr="00B239CC">
          <w:rPr>
            <w:rFonts w:asciiTheme="minorHAnsi" w:eastAsiaTheme="majorEastAsia" w:hAnsiTheme="minorHAnsi" w:cstheme="minorHAnsi"/>
            <w:sz w:val="18"/>
            <w:szCs w:val="18"/>
          </w:rPr>
          <w:t xml:space="preserve">str. </w:t>
        </w:r>
        <w:r w:rsidRPr="00B239CC">
          <w:rPr>
            <w:rFonts w:asciiTheme="minorHAnsi" w:eastAsiaTheme="minorEastAsia" w:hAnsiTheme="minorHAnsi" w:cstheme="minorHAnsi"/>
            <w:sz w:val="18"/>
            <w:szCs w:val="18"/>
          </w:rPr>
          <w:fldChar w:fldCharType="begin"/>
        </w:r>
        <w:r w:rsidRPr="00B239CC">
          <w:rPr>
            <w:rFonts w:asciiTheme="minorHAnsi" w:hAnsiTheme="minorHAnsi" w:cstheme="minorHAnsi"/>
            <w:sz w:val="18"/>
            <w:szCs w:val="18"/>
          </w:rPr>
          <w:instrText>PAGE    \* MERGEFORMAT</w:instrText>
        </w:r>
        <w:r w:rsidRPr="00B239CC">
          <w:rPr>
            <w:rFonts w:asciiTheme="minorHAnsi" w:eastAsiaTheme="minorEastAsia" w:hAnsiTheme="minorHAnsi" w:cstheme="minorHAnsi"/>
            <w:sz w:val="18"/>
            <w:szCs w:val="18"/>
          </w:rPr>
          <w:fldChar w:fldCharType="separate"/>
        </w:r>
        <w:r w:rsidRPr="00B239CC">
          <w:rPr>
            <w:rFonts w:asciiTheme="minorHAnsi" w:eastAsiaTheme="majorEastAsia" w:hAnsiTheme="minorHAnsi" w:cstheme="minorHAnsi"/>
            <w:sz w:val="18"/>
            <w:szCs w:val="18"/>
          </w:rPr>
          <w:t>2</w:t>
        </w:r>
        <w:r w:rsidRPr="00B239CC">
          <w:rPr>
            <w:rFonts w:asciiTheme="minorHAnsi" w:eastAsiaTheme="majorEastAsia" w:hAnsiTheme="minorHAnsi" w:cstheme="minorHAnsi"/>
            <w:sz w:val="18"/>
            <w:szCs w:val="18"/>
          </w:rPr>
          <w:fldChar w:fldCharType="end"/>
        </w:r>
      </w:p>
    </w:sdtContent>
  </w:sdt>
  <w:p w14:paraId="0FDA76E1" w14:textId="3B4FFB6F" w:rsidR="001B09A9" w:rsidRPr="009F33E9" w:rsidRDefault="001B09A9" w:rsidP="00CF44D8">
    <w:pPr>
      <w:pStyle w:val="Stopka"/>
      <w:jc w:val="center"/>
      <w:rPr>
        <w:rFonts w:ascii="Calibri" w:hAnsi="Calibri" w:cs="Calibr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E8AAA" w14:textId="77777777" w:rsidR="004240F5" w:rsidRDefault="004240F5">
      <w:r>
        <w:separator/>
      </w:r>
    </w:p>
  </w:footnote>
  <w:footnote w:type="continuationSeparator" w:id="0">
    <w:p w14:paraId="065C4EBE" w14:textId="77777777" w:rsidR="004240F5" w:rsidRDefault="00424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03237" w14:textId="54DA568F" w:rsidR="001B09A9" w:rsidRPr="007810A7" w:rsidRDefault="001B09A9"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527AAD">
      <w:rPr>
        <w:rFonts w:ascii="Calibri" w:hAnsi="Calibri"/>
        <w:b/>
        <w:sz w:val="21"/>
        <w:szCs w:val="21"/>
      </w:rPr>
      <w:t>102</w:t>
    </w:r>
    <w:r w:rsidRPr="007810A7">
      <w:rPr>
        <w:rFonts w:ascii="Calibri" w:hAnsi="Calibri"/>
        <w:b/>
        <w:sz w:val="21"/>
        <w:szCs w:val="21"/>
      </w:rPr>
      <w:t>/202</w:t>
    </w:r>
    <w:r w:rsidR="000B3311">
      <w:rPr>
        <w:rFonts w:ascii="Calibri" w:hAnsi="Calibri"/>
        <w:b/>
        <w:sz w:val="21"/>
        <w:szCs w:val="21"/>
      </w:rPr>
      <w:t>4</w:t>
    </w:r>
    <w:r w:rsidRPr="007810A7">
      <w:rPr>
        <w:rFonts w:ascii="Calibri" w:hAnsi="Calibri"/>
        <w:b/>
        <w:sz w:val="21"/>
        <w:szCs w:val="21"/>
      </w:rPr>
      <w:t>/</w:t>
    </w:r>
    <w:r w:rsidR="00527AAD">
      <w:rPr>
        <w:rFonts w:ascii="Calibri" w:hAnsi="Calibri"/>
        <w:b/>
        <w:sz w:val="21"/>
        <w:szCs w:val="21"/>
      </w:rPr>
      <w:t>TO</w:t>
    </w:r>
    <w:r w:rsidRPr="007810A7">
      <w:rPr>
        <w:rFonts w:ascii="Calibri" w:hAnsi="Calibri"/>
        <w:b/>
        <w:sz w:val="21"/>
        <w:szCs w:val="21"/>
      </w:rPr>
      <w:t>/KP</w:t>
    </w:r>
  </w:p>
  <w:p w14:paraId="05D90E73" w14:textId="4D5F7EAE" w:rsidR="00BD383D" w:rsidRDefault="000B3311" w:rsidP="000B3311">
    <w:pPr>
      <w:tabs>
        <w:tab w:val="left" w:pos="2923"/>
      </w:tabs>
      <w:rPr>
        <w:rFonts w:ascii="Calibri" w:hAnsi="Calibri"/>
        <w:sz w:val="21"/>
        <w:szCs w:val="21"/>
      </w:rPr>
    </w:pPr>
    <w:r>
      <w:rPr>
        <w:rFonts w:ascii="Calibri" w:hAnsi="Calibri"/>
        <w:sz w:val="21"/>
        <w:szCs w:val="2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58946" w14:textId="77777777" w:rsidR="001B09A9" w:rsidRPr="00D73DE6" w:rsidRDefault="001B09A9"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4"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A5F0509"/>
    <w:multiLevelType w:val="multilevel"/>
    <w:tmpl w:val="11B0DF0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CD04BEF"/>
    <w:multiLevelType w:val="hybridMultilevel"/>
    <w:tmpl w:val="AEF2FEDC"/>
    <w:lvl w:ilvl="0" w:tplc="04150011">
      <w:start w:val="1"/>
      <w:numFmt w:val="decimal"/>
      <w:lvlText w:val="%1)"/>
      <w:lvlJc w:val="left"/>
      <w:pPr>
        <w:ind w:left="720" w:hanging="360"/>
      </w:pPr>
    </w:lvl>
    <w:lvl w:ilvl="1" w:tplc="155CD51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11"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2" w15:restartNumberingAfterBreak="0">
    <w:nsid w:val="123A766A"/>
    <w:multiLevelType w:val="hybridMultilevel"/>
    <w:tmpl w:val="CDD862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15:restartNumberingAfterBreak="0">
    <w:nsid w:val="13C92FBE"/>
    <w:multiLevelType w:val="hybridMultilevel"/>
    <w:tmpl w:val="03400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AC362F"/>
    <w:multiLevelType w:val="multilevel"/>
    <w:tmpl w:val="A1CC85E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18331DE1"/>
    <w:multiLevelType w:val="hybridMultilevel"/>
    <w:tmpl w:val="1D665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CD7E75"/>
    <w:multiLevelType w:val="hybridMultilevel"/>
    <w:tmpl w:val="3104DE20"/>
    <w:lvl w:ilvl="0" w:tplc="04150017">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7"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8" w15:restartNumberingAfterBreak="0">
    <w:nsid w:val="1C867A59"/>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9" w15:restartNumberingAfterBreak="0">
    <w:nsid w:val="1CA63543"/>
    <w:multiLevelType w:val="hybridMultilevel"/>
    <w:tmpl w:val="6166224E"/>
    <w:lvl w:ilvl="0" w:tplc="79FE6F7C">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1"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22" w15:restartNumberingAfterBreak="0">
    <w:nsid w:val="26530860"/>
    <w:multiLevelType w:val="hybridMultilevel"/>
    <w:tmpl w:val="D7DA6D54"/>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3"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24"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6"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7" w15:restartNumberingAfterBreak="0">
    <w:nsid w:val="33EB0AB4"/>
    <w:multiLevelType w:val="hybridMultilevel"/>
    <w:tmpl w:val="7B3E69C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35A8212C"/>
    <w:multiLevelType w:val="hybridMultilevel"/>
    <w:tmpl w:val="C0A29B1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379B6FF4"/>
    <w:multiLevelType w:val="hybridMultilevel"/>
    <w:tmpl w:val="852EB0C6"/>
    <w:lvl w:ilvl="0" w:tplc="E3C0F430">
      <w:start w:val="1"/>
      <w:numFmt w:val="decimal"/>
      <w:lvlText w:val="%1."/>
      <w:lvlJc w:val="left"/>
      <w:pPr>
        <w:ind w:left="786" w:hanging="360"/>
      </w:pPr>
      <w:rPr>
        <w:rFonts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1"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3"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0E6213"/>
    <w:multiLevelType w:val="hybridMultilevel"/>
    <w:tmpl w:val="36EA1BA4"/>
    <w:lvl w:ilvl="0" w:tplc="69A677E8">
      <w:start w:val="1"/>
      <w:numFmt w:val="decimal"/>
      <w:lvlText w:val="%1."/>
      <w:lvlJc w:val="left"/>
      <w:rPr>
        <w:rFonts w:ascii="Calibri" w:eastAsia="Times New Roman" w:hAnsi="Calibri" w:cs="Calibri"/>
        <w:b w:val="0"/>
        <w:bCs/>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5" w15:restartNumberingAfterBreak="0">
    <w:nsid w:val="4A450A80"/>
    <w:multiLevelType w:val="multilevel"/>
    <w:tmpl w:val="2D4C463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6" w15:restartNumberingAfterBreak="0">
    <w:nsid w:val="4F8E3509"/>
    <w:multiLevelType w:val="hybridMultilevel"/>
    <w:tmpl w:val="2C04F870"/>
    <w:lvl w:ilvl="0" w:tplc="40DEE952">
      <w:start w:val="1"/>
      <w:numFmt w:val="decimal"/>
      <w:lvlText w:val="%1)"/>
      <w:lvlJc w:val="left"/>
      <w:pPr>
        <w:ind w:left="927" w:hanging="360"/>
      </w:pPr>
      <w:rPr>
        <w:rFonts w:hint="default"/>
      </w:rPr>
    </w:lvl>
    <w:lvl w:ilvl="1" w:tplc="951840A2">
      <w:start w:val="1"/>
      <w:numFmt w:val="decimal"/>
      <w:lvlText w:val="%2)"/>
      <w:lvlJc w:val="left"/>
      <w:rPr>
        <w:rFonts w:ascii="Calibri" w:eastAsia="Times New Roman" w:hAnsi="Calibri" w:cs="Calibri"/>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1F858C2"/>
    <w:multiLevelType w:val="hybridMultilevel"/>
    <w:tmpl w:val="6AC0B1BC"/>
    <w:lvl w:ilvl="0" w:tplc="18F616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448148F"/>
    <w:multiLevelType w:val="multilevel"/>
    <w:tmpl w:val="93188DC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9"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0"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41" w15:restartNumberingAfterBreak="0">
    <w:nsid w:val="5D472A6C"/>
    <w:multiLevelType w:val="hybridMultilevel"/>
    <w:tmpl w:val="502E45C4"/>
    <w:lvl w:ilvl="0" w:tplc="04150011">
      <w:start w:val="1"/>
      <w:numFmt w:val="decimal"/>
      <w:lvlText w:val="%1)"/>
      <w:lvlJc w:val="left"/>
      <w:pPr>
        <w:ind w:left="5313" w:hanging="360"/>
      </w:pPr>
    </w:lvl>
    <w:lvl w:ilvl="1" w:tplc="04150019">
      <w:start w:val="1"/>
      <w:numFmt w:val="lowerLetter"/>
      <w:lvlText w:val="%2."/>
      <w:lvlJc w:val="left"/>
      <w:pPr>
        <w:ind w:left="6033" w:hanging="360"/>
      </w:pPr>
    </w:lvl>
    <w:lvl w:ilvl="2" w:tplc="0415001B">
      <w:start w:val="1"/>
      <w:numFmt w:val="lowerRoman"/>
      <w:lvlText w:val="%3."/>
      <w:lvlJc w:val="right"/>
      <w:pPr>
        <w:ind w:left="6753" w:hanging="180"/>
      </w:pPr>
    </w:lvl>
    <w:lvl w:ilvl="3" w:tplc="0415000F">
      <w:start w:val="1"/>
      <w:numFmt w:val="decimal"/>
      <w:lvlText w:val="%4."/>
      <w:lvlJc w:val="left"/>
      <w:pPr>
        <w:ind w:left="7473" w:hanging="360"/>
      </w:pPr>
    </w:lvl>
    <w:lvl w:ilvl="4" w:tplc="04150019">
      <w:start w:val="1"/>
      <w:numFmt w:val="lowerLetter"/>
      <w:lvlText w:val="%5."/>
      <w:lvlJc w:val="left"/>
      <w:pPr>
        <w:ind w:left="8193" w:hanging="360"/>
      </w:pPr>
    </w:lvl>
    <w:lvl w:ilvl="5" w:tplc="0415001B">
      <w:start w:val="1"/>
      <w:numFmt w:val="lowerRoman"/>
      <w:lvlText w:val="%6."/>
      <w:lvlJc w:val="right"/>
      <w:pPr>
        <w:ind w:left="8913" w:hanging="180"/>
      </w:pPr>
    </w:lvl>
    <w:lvl w:ilvl="6" w:tplc="0415000F">
      <w:start w:val="1"/>
      <w:numFmt w:val="decimal"/>
      <w:lvlText w:val="%7."/>
      <w:lvlJc w:val="left"/>
      <w:pPr>
        <w:ind w:left="9633" w:hanging="360"/>
      </w:pPr>
    </w:lvl>
    <w:lvl w:ilvl="7" w:tplc="04150019">
      <w:start w:val="1"/>
      <w:numFmt w:val="lowerLetter"/>
      <w:lvlText w:val="%8."/>
      <w:lvlJc w:val="left"/>
      <w:pPr>
        <w:ind w:left="10353" w:hanging="360"/>
      </w:pPr>
    </w:lvl>
    <w:lvl w:ilvl="8" w:tplc="0415001B">
      <w:start w:val="1"/>
      <w:numFmt w:val="lowerRoman"/>
      <w:lvlText w:val="%9."/>
      <w:lvlJc w:val="right"/>
      <w:pPr>
        <w:ind w:left="11073" w:hanging="180"/>
      </w:pPr>
    </w:lvl>
  </w:abstractNum>
  <w:abstractNum w:abstractNumId="42"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46"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6AA5161C"/>
    <w:multiLevelType w:val="hybridMultilevel"/>
    <w:tmpl w:val="A1466BAC"/>
    <w:lvl w:ilvl="0" w:tplc="32A6665C">
      <w:start w:val="1"/>
      <w:numFmt w:val="decimal"/>
      <w:lvlText w:val="%1)"/>
      <w:lvlJc w:val="left"/>
      <w:rPr>
        <w:rFonts w:ascii="Calibri" w:hAnsi="Calibri" w:cs="Calibri"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9" w15:restartNumberingAfterBreak="0">
    <w:nsid w:val="6ADF437D"/>
    <w:multiLevelType w:val="hybridMultilevel"/>
    <w:tmpl w:val="7DEEAD32"/>
    <w:lvl w:ilvl="0" w:tplc="D96A6CB0">
      <w:start w:val="1"/>
      <w:numFmt w:val="decimal"/>
      <w:lvlText w:val="%1."/>
      <w:lvlJc w:val="left"/>
      <w:rPr>
        <w:rFonts w:asciiTheme="minorHAnsi" w:eastAsia="Calibri" w:hAnsiTheme="minorHAnsi" w:cstheme="minorHAnsi"/>
        <w:i w:val="0"/>
        <w:iCs/>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0"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51"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781A4B10"/>
    <w:multiLevelType w:val="multilevel"/>
    <w:tmpl w:val="7C7625EA"/>
    <w:lvl w:ilvl="0">
      <w:start w:val="1"/>
      <w:numFmt w:val="decimal"/>
      <w:lvlText w:val="%1."/>
      <w:lvlJc w:val="left"/>
      <w:pPr>
        <w:tabs>
          <w:tab w:val="num" w:pos="870"/>
        </w:tabs>
        <w:ind w:left="870" w:hanging="510"/>
      </w:pPr>
      <w:rPr>
        <w:rFonts w:ascii="Calibri" w:eastAsia="Calibri" w:hAnsi="Calibri" w:cs="Times New Roman"/>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53" w15:restartNumberingAfterBreak="0">
    <w:nsid w:val="793A6590"/>
    <w:multiLevelType w:val="hybridMultilevel"/>
    <w:tmpl w:val="1D665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5"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6"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829317">
    <w:abstractNumId w:val="1"/>
  </w:num>
  <w:num w:numId="2" w16cid:durableId="2670106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2265554">
    <w:abstractNumId w:val="0"/>
  </w:num>
  <w:num w:numId="4" w16cid:durableId="1823959293">
    <w:abstractNumId w:val="2"/>
  </w:num>
  <w:num w:numId="5" w16cid:durableId="1830825614">
    <w:abstractNumId w:val="32"/>
  </w:num>
  <w:num w:numId="6" w16cid:durableId="1158691558">
    <w:abstractNumId w:val="0"/>
  </w:num>
  <w:num w:numId="7" w16cid:durableId="1271739596">
    <w:abstractNumId w:val="40"/>
  </w:num>
  <w:num w:numId="8" w16cid:durableId="1049691255">
    <w:abstractNumId w:val="11"/>
  </w:num>
  <w:num w:numId="9" w16cid:durableId="1882135311">
    <w:abstractNumId w:val="54"/>
  </w:num>
  <w:num w:numId="10" w16cid:durableId="1116944405">
    <w:abstractNumId w:val="24"/>
  </w:num>
  <w:num w:numId="11" w16cid:durableId="1190027580">
    <w:abstractNumId w:val="23"/>
  </w:num>
  <w:num w:numId="12" w16cid:durableId="271744959">
    <w:abstractNumId w:val="25"/>
  </w:num>
  <w:num w:numId="13" w16cid:durableId="647366218">
    <w:abstractNumId w:val="3"/>
  </w:num>
  <w:num w:numId="14" w16cid:durableId="1809973818">
    <w:abstractNumId w:val="20"/>
  </w:num>
  <w:num w:numId="15" w16cid:durableId="279804942">
    <w:abstractNumId w:val="56"/>
  </w:num>
  <w:num w:numId="16" w16cid:durableId="1942715258">
    <w:abstractNumId w:val="34"/>
  </w:num>
  <w:num w:numId="17" w16cid:durableId="1190218591">
    <w:abstractNumId w:val="49"/>
  </w:num>
  <w:num w:numId="18" w16cid:durableId="1352754850">
    <w:abstractNumId w:val="46"/>
  </w:num>
  <w:num w:numId="19" w16cid:durableId="758597907">
    <w:abstractNumId w:val="36"/>
  </w:num>
  <w:num w:numId="20" w16cid:durableId="672416454">
    <w:abstractNumId w:val="4"/>
  </w:num>
  <w:num w:numId="21" w16cid:durableId="1971787888">
    <w:abstractNumId w:val="26"/>
  </w:num>
  <w:num w:numId="22" w16cid:durableId="1082486798">
    <w:abstractNumId w:val="50"/>
  </w:num>
  <w:num w:numId="23" w16cid:durableId="1119436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8548413">
    <w:abstractNumId w:val="44"/>
  </w:num>
  <w:num w:numId="25" w16cid:durableId="1567372025">
    <w:abstractNumId w:val="31"/>
  </w:num>
  <w:num w:numId="26" w16cid:durableId="1225601101">
    <w:abstractNumId w:val="47"/>
  </w:num>
  <w:num w:numId="27" w16cid:durableId="1093478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4156148">
    <w:abstractNumId w:val="45"/>
  </w:num>
  <w:num w:numId="29" w16cid:durableId="498469060">
    <w:abstractNumId w:val="6"/>
  </w:num>
  <w:num w:numId="30" w16cid:durableId="8485548">
    <w:abstractNumId w:val="14"/>
  </w:num>
  <w:num w:numId="31" w16cid:durableId="1762990087">
    <w:abstractNumId w:val="35"/>
  </w:num>
  <w:num w:numId="32" w16cid:durableId="1973094152">
    <w:abstractNumId w:val="39"/>
  </w:num>
  <w:num w:numId="33" w16cid:durableId="1533883250">
    <w:abstractNumId w:val="42"/>
  </w:num>
  <w:num w:numId="34" w16cid:durableId="1383141520">
    <w:abstractNumId w:val="43"/>
  </w:num>
  <w:num w:numId="35" w16cid:durableId="980706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2002020">
    <w:abstractNumId w:val="38"/>
  </w:num>
  <w:num w:numId="37" w16cid:durableId="5075213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593200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82504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011681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49187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21428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95213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957140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593099">
    <w:abstractNumId w:val="33"/>
  </w:num>
  <w:num w:numId="46" w16cid:durableId="1965844437">
    <w:abstractNumId w:val="17"/>
  </w:num>
  <w:num w:numId="47" w16cid:durableId="832909662">
    <w:abstractNumId w:val="7"/>
  </w:num>
  <w:num w:numId="48" w16cid:durableId="474375614">
    <w:abstractNumId w:val="18"/>
  </w:num>
  <w:num w:numId="49" w16cid:durableId="1046956209">
    <w:abstractNumId w:val="16"/>
  </w:num>
  <w:num w:numId="50" w16cid:durableId="1558281288">
    <w:abstractNumId w:val="22"/>
  </w:num>
  <w:num w:numId="51" w16cid:durableId="1317564182">
    <w:abstractNumId w:val="53"/>
  </w:num>
  <w:num w:numId="52" w16cid:durableId="1663191509">
    <w:abstractNumId w:val="15"/>
  </w:num>
  <w:num w:numId="53" w16cid:durableId="17340437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355718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65538801">
    <w:abstractNumId w:val="29"/>
  </w:num>
  <w:num w:numId="56" w16cid:durableId="549389226">
    <w:abstractNumId w:val="5"/>
  </w:num>
  <w:num w:numId="57" w16cid:durableId="1883902581">
    <w:abstractNumId w:val="19"/>
  </w:num>
  <w:num w:numId="58" w16cid:durableId="1606382038">
    <w:abstractNumId w:val="13"/>
  </w:num>
  <w:num w:numId="59" w16cid:durableId="1714886277">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5E7"/>
    <w:rsid w:val="00000CD8"/>
    <w:rsid w:val="000016FA"/>
    <w:rsid w:val="00001B8D"/>
    <w:rsid w:val="00001D69"/>
    <w:rsid w:val="00001D7D"/>
    <w:rsid w:val="00001F51"/>
    <w:rsid w:val="00001F62"/>
    <w:rsid w:val="00001FFE"/>
    <w:rsid w:val="000020F8"/>
    <w:rsid w:val="000021E5"/>
    <w:rsid w:val="00002292"/>
    <w:rsid w:val="000026D7"/>
    <w:rsid w:val="0000334F"/>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B40"/>
    <w:rsid w:val="00014033"/>
    <w:rsid w:val="000140C2"/>
    <w:rsid w:val="0001476C"/>
    <w:rsid w:val="000155BC"/>
    <w:rsid w:val="000159D3"/>
    <w:rsid w:val="00015E68"/>
    <w:rsid w:val="00016090"/>
    <w:rsid w:val="000169D3"/>
    <w:rsid w:val="00016C94"/>
    <w:rsid w:val="000174FB"/>
    <w:rsid w:val="000202AC"/>
    <w:rsid w:val="00020478"/>
    <w:rsid w:val="0002099C"/>
    <w:rsid w:val="00021812"/>
    <w:rsid w:val="00022416"/>
    <w:rsid w:val="00022E46"/>
    <w:rsid w:val="00023A32"/>
    <w:rsid w:val="000243A1"/>
    <w:rsid w:val="0002448F"/>
    <w:rsid w:val="0002468C"/>
    <w:rsid w:val="00024A3F"/>
    <w:rsid w:val="00024C5C"/>
    <w:rsid w:val="000252A2"/>
    <w:rsid w:val="00025A39"/>
    <w:rsid w:val="00026325"/>
    <w:rsid w:val="0002666C"/>
    <w:rsid w:val="00026864"/>
    <w:rsid w:val="00027367"/>
    <w:rsid w:val="0002769F"/>
    <w:rsid w:val="00027CF2"/>
    <w:rsid w:val="00027F72"/>
    <w:rsid w:val="0003009E"/>
    <w:rsid w:val="000300E4"/>
    <w:rsid w:val="0003034D"/>
    <w:rsid w:val="0003088F"/>
    <w:rsid w:val="00030C95"/>
    <w:rsid w:val="00030DAB"/>
    <w:rsid w:val="00030EA6"/>
    <w:rsid w:val="00030F24"/>
    <w:rsid w:val="000323B2"/>
    <w:rsid w:val="000326C6"/>
    <w:rsid w:val="00032708"/>
    <w:rsid w:val="00032B8B"/>
    <w:rsid w:val="00032EDB"/>
    <w:rsid w:val="00032FD2"/>
    <w:rsid w:val="00033054"/>
    <w:rsid w:val="00033134"/>
    <w:rsid w:val="000338ED"/>
    <w:rsid w:val="00033B12"/>
    <w:rsid w:val="00033F23"/>
    <w:rsid w:val="00034420"/>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9D8"/>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E91"/>
    <w:rsid w:val="000577A2"/>
    <w:rsid w:val="00057936"/>
    <w:rsid w:val="000579DA"/>
    <w:rsid w:val="00057DF8"/>
    <w:rsid w:val="000602D5"/>
    <w:rsid w:val="0006049A"/>
    <w:rsid w:val="00060D03"/>
    <w:rsid w:val="00061988"/>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45C0"/>
    <w:rsid w:val="00074614"/>
    <w:rsid w:val="00074EEA"/>
    <w:rsid w:val="00074FEC"/>
    <w:rsid w:val="00075418"/>
    <w:rsid w:val="000758EB"/>
    <w:rsid w:val="00076164"/>
    <w:rsid w:val="00076A19"/>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7476"/>
    <w:rsid w:val="00097541"/>
    <w:rsid w:val="0009755E"/>
    <w:rsid w:val="00097F2B"/>
    <w:rsid w:val="000A0214"/>
    <w:rsid w:val="000A035C"/>
    <w:rsid w:val="000A0575"/>
    <w:rsid w:val="000A09E2"/>
    <w:rsid w:val="000A1225"/>
    <w:rsid w:val="000A1422"/>
    <w:rsid w:val="000A1910"/>
    <w:rsid w:val="000A1EE6"/>
    <w:rsid w:val="000A2238"/>
    <w:rsid w:val="000A26FB"/>
    <w:rsid w:val="000A279A"/>
    <w:rsid w:val="000A2963"/>
    <w:rsid w:val="000A2BCC"/>
    <w:rsid w:val="000A3794"/>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BA6"/>
    <w:rsid w:val="000B1EE7"/>
    <w:rsid w:val="000B297D"/>
    <w:rsid w:val="000B2B78"/>
    <w:rsid w:val="000B3311"/>
    <w:rsid w:val="000B3C3B"/>
    <w:rsid w:val="000B438C"/>
    <w:rsid w:val="000B473F"/>
    <w:rsid w:val="000B4F01"/>
    <w:rsid w:val="000B50BF"/>
    <w:rsid w:val="000B5B07"/>
    <w:rsid w:val="000B6046"/>
    <w:rsid w:val="000B6209"/>
    <w:rsid w:val="000B6B83"/>
    <w:rsid w:val="000B74D0"/>
    <w:rsid w:val="000B77A2"/>
    <w:rsid w:val="000B79DF"/>
    <w:rsid w:val="000B7A84"/>
    <w:rsid w:val="000C00D4"/>
    <w:rsid w:val="000C1535"/>
    <w:rsid w:val="000C228E"/>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6A5"/>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E6C"/>
    <w:rsid w:val="0011310D"/>
    <w:rsid w:val="001132CE"/>
    <w:rsid w:val="001133D7"/>
    <w:rsid w:val="00113610"/>
    <w:rsid w:val="0011395A"/>
    <w:rsid w:val="00113E7C"/>
    <w:rsid w:val="00114245"/>
    <w:rsid w:val="00114EA2"/>
    <w:rsid w:val="00115558"/>
    <w:rsid w:val="00115D4F"/>
    <w:rsid w:val="00115D77"/>
    <w:rsid w:val="0011622C"/>
    <w:rsid w:val="00116306"/>
    <w:rsid w:val="00116C83"/>
    <w:rsid w:val="00116D28"/>
    <w:rsid w:val="00117411"/>
    <w:rsid w:val="00117980"/>
    <w:rsid w:val="001179EC"/>
    <w:rsid w:val="00117B86"/>
    <w:rsid w:val="00120201"/>
    <w:rsid w:val="00120837"/>
    <w:rsid w:val="00120B63"/>
    <w:rsid w:val="00120CA1"/>
    <w:rsid w:val="00120EB3"/>
    <w:rsid w:val="00121034"/>
    <w:rsid w:val="001221B3"/>
    <w:rsid w:val="0012279A"/>
    <w:rsid w:val="00122DF2"/>
    <w:rsid w:val="001232C0"/>
    <w:rsid w:val="00123EA2"/>
    <w:rsid w:val="0012409B"/>
    <w:rsid w:val="00124B5C"/>
    <w:rsid w:val="00124B95"/>
    <w:rsid w:val="001250E4"/>
    <w:rsid w:val="001250F0"/>
    <w:rsid w:val="00125D7C"/>
    <w:rsid w:val="001272AC"/>
    <w:rsid w:val="0013067E"/>
    <w:rsid w:val="00130EAC"/>
    <w:rsid w:val="001312B9"/>
    <w:rsid w:val="00131869"/>
    <w:rsid w:val="00131D04"/>
    <w:rsid w:val="00131FF3"/>
    <w:rsid w:val="001326CF"/>
    <w:rsid w:val="00132BE2"/>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7643"/>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4230"/>
    <w:rsid w:val="00145114"/>
    <w:rsid w:val="001454D7"/>
    <w:rsid w:val="0014590B"/>
    <w:rsid w:val="00145E3E"/>
    <w:rsid w:val="00146387"/>
    <w:rsid w:val="00146D5F"/>
    <w:rsid w:val="00147143"/>
    <w:rsid w:val="0014744A"/>
    <w:rsid w:val="00147923"/>
    <w:rsid w:val="00150F44"/>
    <w:rsid w:val="00151502"/>
    <w:rsid w:val="0015195F"/>
    <w:rsid w:val="001523F8"/>
    <w:rsid w:val="00153087"/>
    <w:rsid w:val="00153120"/>
    <w:rsid w:val="00153783"/>
    <w:rsid w:val="0015420F"/>
    <w:rsid w:val="001546DA"/>
    <w:rsid w:val="00154991"/>
    <w:rsid w:val="00154B2F"/>
    <w:rsid w:val="00154F42"/>
    <w:rsid w:val="00155431"/>
    <w:rsid w:val="001555A8"/>
    <w:rsid w:val="00155805"/>
    <w:rsid w:val="00155A57"/>
    <w:rsid w:val="00155B34"/>
    <w:rsid w:val="001564C7"/>
    <w:rsid w:val="00156660"/>
    <w:rsid w:val="00156695"/>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F73"/>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21A7"/>
    <w:rsid w:val="00192D78"/>
    <w:rsid w:val="00192D87"/>
    <w:rsid w:val="001944AA"/>
    <w:rsid w:val="0019520A"/>
    <w:rsid w:val="0019554F"/>
    <w:rsid w:val="00195787"/>
    <w:rsid w:val="00195817"/>
    <w:rsid w:val="0019587E"/>
    <w:rsid w:val="00195A1A"/>
    <w:rsid w:val="001965E5"/>
    <w:rsid w:val="00196912"/>
    <w:rsid w:val="00196A02"/>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136F"/>
    <w:rsid w:val="001C1B11"/>
    <w:rsid w:val="001C218A"/>
    <w:rsid w:val="001C21B7"/>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FA5"/>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E0"/>
    <w:rsid w:val="00201BCB"/>
    <w:rsid w:val="00202441"/>
    <w:rsid w:val="002024AC"/>
    <w:rsid w:val="00202D21"/>
    <w:rsid w:val="00202F3C"/>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148"/>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27F65"/>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D43"/>
    <w:rsid w:val="002407CA"/>
    <w:rsid w:val="00241157"/>
    <w:rsid w:val="0024163D"/>
    <w:rsid w:val="0024174E"/>
    <w:rsid w:val="002419E9"/>
    <w:rsid w:val="00242989"/>
    <w:rsid w:val="00242B74"/>
    <w:rsid w:val="00242E97"/>
    <w:rsid w:val="00242F34"/>
    <w:rsid w:val="002434C7"/>
    <w:rsid w:val="00243633"/>
    <w:rsid w:val="002439C9"/>
    <w:rsid w:val="00243B04"/>
    <w:rsid w:val="00244606"/>
    <w:rsid w:val="00244816"/>
    <w:rsid w:val="00244885"/>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6F3"/>
    <w:rsid w:val="00253951"/>
    <w:rsid w:val="002544D7"/>
    <w:rsid w:val="00254BBE"/>
    <w:rsid w:val="002550C1"/>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F23"/>
    <w:rsid w:val="002770FB"/>
    <w:rsid w:val="00277AC7"/>
    <w:rsid w:val="00280A43"/>
    <w:rsid w:val="00280F8B"/>
    <w:rsid w:val="00280FC0"/>
    <w:rsid w:val="00281671"/>
    <w:rsid w:val="00281B18"/>
    <w:rsid w:val="00281CEB"/>
    <w:rsid w:val="00282063"/>
    <w:rsid w:val="002823FC"/>
    <w:rsid w:val="002836B9"/>
    <w:rsid w:val="002837E5"/>
    <w:rsid w:val="00283A42"/>
    <w:rsid w:val="00283C17"/>
    <w:rsid w:val="00284CD3"/>
    <w:rsid w:val="0028553B"/>
    <w:rsid w:val="00285B46"/>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6DD"/>
    <w:rsid w:val="00294303"/>
    <w:rsid w:val="00294548"/>
    <w:rsid w:val="00294CDD"/>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605"/>
    <w:rsid w:val="002A28F7"/>
    <w:rsid w:val="002A2E0A"/>
    <w:rsid w:val="002A2FA8"/>
    <w:rsid w:val="002A3478"/>
    <w:rsid w:val="002A4145"/>
    <w:rsid w:val="002A43B5"/>
    <w:rsid w:val="002A4767"/>
    <w:rsid w:val="002A4811"/>
    <w:rsid w:val="002A5433"/>
    <w:rsid w:val="002A5515"/>
    <w:rsid w:val="002A559C"/>
    <w:rsid w:val="002A55CE"/>
    <w:rsid w:val="002A574D"/>
    <w:rsid w:val="002A5D6E"/>
    <w:rsid w:val="002A5DC5"/>
    <w:rsid w:val="002A605F"/>
    <w:rsid w:val="002A642D"/>
    <w:rsid w:val="002A66EB"/>
    <w:rsid w:val="002A73B6"/>
    <w:rsid w:val="002A7688"/>
    <w:rsid w:val="002A7A78"/>
    <w:rsid w:val="002A7C8B"/>
    <w:rsid w:val="002B1552"/>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703B"/>
    <w:rsid w:val="002B72D7"/>
    <w:rsid w:val="002B7CAD"/>
    <w:rsid w:val="002C0AFD"/>
    <w:rsid w:val="002C0EC4"/>
    <w:rsid w:val="002C1223"/>
    <w:rsid w:val="002C168D"/>
    <w:rsid w:val="002C1EE4"/>
    <w:rsid w:val="002C256F"/>
    <w:rsid w:val="002C27BA"/>
    <w:rsid w:val="002C2830"/>
    <w:rsid w:val="002C2A9E"/>
    <w:rsid w:val="002C2C59"/>
    <w:rsid w:val="002C2E32"/>
    <w:rsid w:val="002C2F87"/>
    <w:rsid w:val="002C3303"/>
    <w:rsid w:val="002C39EA"/>
    <w:rsid w:val="002C448C"/>
    <w:rsid w:val="002C51E9"/>
    <w:rsid w:val="002C5286"/>
    <w:rsid w:val="002C595E"/>
    <w:rsid w:val="002C5CCF"/>
    <w:rsid w:val="002C7DC8"/>
    <w:rsid w:val="002C7EB7"/>
    <w:rsid w:val="002D12B2"/>
    <w:rsid w:val="002D157C"/>
    <w:rsid w:val="002D2B03"/>
    <w:rsid w:val="002D2E6E"/>
    <w:rsid w:val="002D30C3"/>
    <w:rsid w:val="002D3322"/>
    <w:rsid w:val="002D3940"/>
    <w:rsid w:val="002D40BF"/>
    <w:rsid w:val="002D4656"/>
    <w:rsid w:val="002D4B59"/>
    <w:rsid w:val="002D4BD5"/>
    <w:rsid w:val="002D55F8"/>
    <w:rsid w:val="002D5AB8"/>
    <w:rsid w:val="002D64B9"/>
    <w:rsid w:val="002D69E8"/>
    <w:rsid w:val="002D6D75"/>
    <w:rsid w:val="002D72BE"/>
    <w:rsid w:val="002D75F8"/>
    <w:rsid w:val="002D7B18"/>
    <w:rsid w:val="002D7EC2"/>
    <w:rsid w:val="002E03B0"/>
    <w:rsid w:val="002E0A38"/>
    <w:rsid w:val="002E19C9"/>
    <w:rsid w:val="002E1BF7"/>
    <w:rsid w:val="002E265E"/>
    <w:rsid w:val="002E273C"/>
    <w:rsid w:val="002E29AF"/>
    <w:rsid w:val="002E2B41"/>
    <w:rsid w:val="002E3132"/>
    <w:rsid w:val="002E3578"/>
    <w:rsid w:val="002E3CC3"/>
    <w:rsid w:val="002E453D"/>
    <w:rsid w:val="002E4A56"/>
    <w:rsid w:val="002E571D"/>
    <w:rsid w:val="002E5B82"/>
    <w:rsid w:val="002E5BB6"/>
    <w:rsid w:val="002E5E1F"/>
    <w:rsid w:val="002E5F87"/>
    <w:rsid w:val="002E5FC7"/>
    <w:rsid w:val="002E60CF"/>
    <w:rsid w:val="002E6AE4"/>
    <w:rsid w:val="002E6B9D"/>
    <w:rsid w:val="002E715B"/>
    <w:rsid w:val="002E737F"/>
    <w:rsid w:val="002E78EA"/>
    <w:rsid w:val="002E7F34"/>
    <w:rsid w:val="002F0C97"/>
    <w:rsid w:val="002F16D4"/>
    <w:rsid w:val="002F1E35"/>
    <w:rsid w:val="002F1E54"/>
    <w:rsid w:val="002F1FD8"/>
    <w:rsid w:val="002F2074"/>
    <w:rsid w:val="002F2411"/>
    <w:rsid w:val="002F2698"/>
    <w:rsid w:val="002F290C"/>
    <w:rsid w:val="002F2B24"/>
    <w:rsid w:val="002F311A"/>
    <w:rsid w:val="002F3127"/>
    <w:rsid w:val="002F3859"/>
    <w:rsid w:val="002F3EF1"/>
    <w:rsid w:val="002F51A6"/>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4A62"/>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D82"/>
    <w:rsid w:val="00314902"/>
    <w:rsid w:val="00314C29"/>
    <w:rsid w:val="00314ED6"/>
    <w:rsid w:val="003158DE"/>
    <w:rsid w:val="0031594D"/>
    <w:rsid w:val="00315AAE"/>
    <w:rsid w:val="003165AC"/>
    <w:rsid w:val="003166C8"/>
    <w:rsid w:val="0032005F"/>
    <w:rsid w:val="0032056B"/>
    <w:rsid w:val="00320D09"/>
    <w:rsid w:val="00320E93"/>
    <w:rsid w:val="003217AE"/>
    <w:rsid w:val="00322D0D"/>
    <w:rsid w:val="00322EA1"/>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CC2"/>
    <w:rsid w:val="003313FC"/>
    <w:rsid w:val="00331960"/>
    <w:rsid w:val="003322D1"/>
    <w:rsid w:val="00332A66"/>
    <w:rsid w:val="00333625"/>
    <w:rsid w:val="0033402A"/>
    <w:rsid w:val="00334960"/>
    <w:rsid w:val="00334CAA"/>
    <w:rsid w:val="00334D4B"/>
    <w:rsid w:val="0033607B"/>
    <w:rsid w:val="003360E9"/>
    <w:rsid w:val="003364A4"/>
    <w:rsid w:val="003378CC"/>
    <w:rsid w:val="00337D76"/>
    <w:rsid w:val="00337F2B"/>
    <w:rsid w:val="00340303"/>
    <w:rsid w:val="003403AB"/>
    <w:rsid w:val="00340999"/>
    <w:rsid w:val="00340DC9"/>
    <w:rsid w:val="00340E5B"/>
    <w:rsid w:val="00341564"/>
    <w:rsid w:val="0034186E"/>
    <w:rsid w:val="00341ACD"/>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704"/>
    <w:rsid w:val="00351A9D"/>
    <w:rsid w:val="00351E76"/>
    <w:rsid w:val="00352256"/>
    <w:rsid w:val="003522AA"/>
    <w:rsid w:val="003524C6"/>
    <w:rsid w:val="00353367"/>
    <w:rsid w:val="00353767"/>
    <w:rsid w:val="00353C70"/>
    <w:rsid w:val="00353DCC"/>
    <w:rsid w:val="003544F3"/>
    <w:rsid w:val="00354B89"/>
    <w:rsid w:val="00354CDA"/>
    <w:rsid w:val="00354E6F"/>
    <w:rsid w:val="0035516E"/>
    <w:rsid w:val="0035577B"/>
    <w:rsid w:val="00355FE5"/>
    <w:rsid w:val="003564E9"/>
    <w:rsid w:val="00356DEA"/>
    <w:rsid w:val="00357302"/>
    <w:rsid w:val="0035785F"/>
    <w:rsid w:val="00357A17"/>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1BE"/>
    <w:rsid w:val="0036428C"/>
    <w:rsid w:val="0036428E"/>
    <w:rsid w:val="0036432A"/>
    <w:rsid w:val="003651F6"/>
    <w:rsid w:val="00365E74"/>
    <w:rsid w:val="00366588"/>
    <w:rsid w:val="00366644"/>
    <w:rsid w:val="00366A34"/>
    <w:rsid w:val="00366D38"/>
    <w:rsid w:val="00366D61"/>
    <w:rsid w:val="003674F9"/>
    <w:rsid w:val="003676CD"/>
    <w:rsid w:val="00367AFB"/>
    <w:rsid w:val="00367C34"/>
    <w:rsid w:val="00370640"/>
    <w:rsid w:val="003707D8"/>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A69"/>
    <w:rsid w:val="00376E74"/>
    <w:rsid w:val="00377045"/>
    <w:rsid w:val="0037739B"/>
    <w:rsid w:val="003776D7"/>
    <w:rsid w:val="00377EE1"/>
    <w:rsid w:val="00380292"/>
    <w:rsid w:val="0038029B"/>
    <w:rsid w:val="00380353"/>
    <w:rsid w:val="00380CBD"/>
    <w:rsid w:val="00380D82"/>
    <w:rsid w:val="0038108B"/>
    <w:rsid w:val="00381B23"/>
    <w:rsid w:val="00381C69"/>
    <w:rsid w:val="00381EB9"/>
    <w:rsid w:val="003823BD"/>
    <w:rsid w:val="003825B6"/>
    <w:rsid w:val="00382803"/>
    <w:rsid w:val="00382F86"/>
    <w:rsid w:val="00383613"/>
    <w:rsid w:val="00383BED"/>
    <w:rsid w:val="00383EC2"/>
    <w:rsid w:val="0038467B"/>
    <w:rsid w:val="003850A0"/>
    <w:rsid w:val="00385134"/>
    <w:rsid w:val="003859C5"/>
    <w:rsid w:val="00385C54"/>
    <w:rsid w:val="0038645A"/>
    <w:rsid w:val="003877C6"/>
    <w:rsid w:val="00387F70"/>
    <w:rsid w:val="00390275"/>
    <w:rsid w:val="00390573"/>
    <w:rsid w:val="003907F2"/>
    <w:rsid w:val="00390893"/>
    <w:rsid w:val="00390A4A"/>
    <w:rsid w:val="00390E24"/>
    <w:rsid w:val="00391FC4"/>
    <w:rsid w:val="00392DAB"/>
    <w:rsid w:val="00393062"/>
    <w:rsid w:val="00393165"/>
    <w:rsid w:val="00393370"/>
    <w:rsid w:val="00393521"/>
    <w:rsid w:val="00393983"/>
    <w:rsid w:val="00393B6A"/>
    <w:rsid w:val="00393DD2"/>
    <w:rsid w:val="0039465F"/>
    <w:rsid w:val="00394D26"/>
    <w:rsid w:val="00395BDE"/>
    <w:rsid w:val="0039716E"/>
    <w:rsid w:val="0039785F"/>
    <w:rsid w:val="003A0970"/>
    <w:rsid w:val="003A1235"/>
    <w:rsid w:val="003A1665"/>
    <w:rsid w:val="003A2586"/>
    <w:rsid w:val="003A2665"/>
    <w:rsid w:val="003A2748"/>
    <w:rsid w:val="003A2896"/>
    <w:rsid w:val="003A33F5"/>
    <w:rsid w:val="003A35AE"/>
    <w:rsid w:val="003A3E34"/>
    <w:rsid w:val="003A4546"/>
    <w:rsid w:val="003A483B"/>
    <w:rsid w:val="003A4B4E"/>
    <w:rsid w:val="003A4BEA"/>
    <w:rsid w:val="003A50B1"/>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3000"/>
    <w:rsid w:val="003B312A"/>
    <w:rsid w:val="003B31CD"/>
    <w:rsid w:val="003B3731"/>
    <w:rsid w:val="003B39F0"/>
    <w:rsid w:val="003B4A5A"/>
    <w:rsid w:val="003B5879"/>
    <w:rsid w:val="003B5B73"/>
    <w:rsid w:val="003B5CA2"/>
    <w:rsid w:val="003B5F3B"/>
    <w:rsid w:val="003B6BA9"/>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72D5"/>
    <w:rsid w:val="003C7A2F"/>
    <w:rsid w:val="003D0ACF"/>
    <w:rsid w:val="003D0BEA"/>
    <w:rsid w:val="003D0E73"/>
    <w:rsid w:val="003D10E0"/>
    <w:rsid w:val="003D1616"/>
    <w:rsid w:val="003D17E6"/>
    <w:rsid w:val="003D1920"/>
    <w:rsid w:val="003D208F"/>
    <w:rsid w:val="003D243D"/>
    <w:rsid w:val="003D3A89"/>
    <w:rsid w:val="003D433D"/>
    <w:rsid w:val="003D45F1"/>
    <w:rsid w:val="003D4837"/>
    <w:rsid w:val="003D598E"/>
    <w:rsid w:val="003D600F"/>
    <w:rsid w:val="003D60A8"/>
    <w:rsid w:val="003E0006"/>
    <w:rsid w:val="003E0392"/>
    <w:rsid w:val="003E0603"/>
    <w:rsid w:val="003E095E"/>
    <w:rsid w:val="003E0E26"/>
    <w:rsid w:val="003E1D9D"/>
    <w:rsid w:val="003E2A48"/>
    <w:rsid w:val="003E2F22"/>
    <w:rsid w:val="003E3581"/>
    <w:rsid w:val="003E36E4"/>
    <w:rsid w:val="003E3845"/>
    <w:rsid w:val="003E39FC"/>
    <w:rsid w:val="003E3A69"/>
    <w:rsid w:val="003E4BE8"/>
    <w:rsid w:val="003E5216"/>
    <w:rsid w:val="003E5AE6"/>
    <w:rsid w:val="003E6229"/>
    <w:rsid w:val="003E67AD"/>
    <w:rsid w:val="003E69ED"/>
    <w:rsid w:val="003E6F97"/>
    <w:rsid w:val="003E72B7"/>
    <w:rsid w:val="003E7D40"/>
    <w:rsid w:val="003F0BB6"/>
    <w:rsid w:val="003F0EE0"/>
    <w:rsid w:val="003F10C4"/>
    <w:rsid w:val="003F186A"/>
    <w:rsid w:val="003F1A52"/>
    <w:rsid w:val="003F1B2C"/>
    <w:rsid w:val="003F1E01"/>
    <w:rsid w:val="003F1EA8"/>
    <w:rsid w:val="003F1F66"/>
    <w:rsid w:val="003F2F83"/>
    <w:rsid w:val="003F46BB"/>
    <w:rsid w:val="003F50B4"/>
    <w:rsid w:val="003F512D"/>
    <w:rsid w:val="003F5447"/>
    <w:rsid w:val="003F5FD2"/>
    <w:rsid w:val="003F67D2"/>
    <w:rsid w:val="003F696E"/>
    <w:rsid w:val="003F6C90"/>
    <w:rsid w:val="003F6CE9"/>
    <w:rsid w:val="003F6E8C"/>
    <w:rsid w:val="003F6EFD"/>
    <w:rsid w:val="003F7069"/>
    <w:rsid w:val="003F7FA2"/>
    <w:rsid w:val="00400F39"/>
    <w:rsid w:val="00401250"/>
    <w:rsid w:val="004012DB"/>
    <w:rsid w:val="004012FF"/>
    <w:rsid w:val="00401361"/>
    <w:rsid w:val="004013ED"/>
    <w:rsid w:val="00401A14"/>
    <w:rsid w:val="00402594"/>
    <w:rsid w:val="00402AB3"/>
    <w:rsid w:val="004035C7"/>
    <w:rsid w:val="004035F9"/>
    <w:rsid w:val="00403FAE"/>
    <w:rsid w:val="00404611"/>
    <w:rsid w:val="00404C62"/>
    <w:rsid w:val="004057C2"/>
    <w:rsid w:val="0040584B"/>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306B"/>
    <w:rsid w:val="004137E0"/>
    <w:rsid w:val="0041438B"/>
    <w:rsid w:val="0041452F"/>
    <w:rsid w:val="00414ACD"/>
    <w:rsid w:val="00414CDB"/>
    <w:rsid w:val="00414CF8"/>
    <w:rsid w:val="004155CE"/>
    <w:rsid w:val="0041575D"/>
    <w:rsid w:val="00415766"/>
    <w:rsid w:val="00416452"/>
    <w:rsid w:val="00416CB7"/>
    <w:rsid w:val="00416D73"/>
    <w:rsid w:val="00417068"/>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ED3"/>
    <w:rsid w:val="004240F5"/>
    <w:rsid w:val="004246E7"/>
    <w:rsid w:val="0042549E"/>
    <w:rsid w:val="00425C62"/>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A1A"/>
    <w:rsid w:val="00434F66"/>
    <w:rsid w:val="00434FB1"/>
    <w:rsid w:val="00435163"/>
    <w:rsid w:val="00435358"/>
    <w:rsid w:val="00435399"/>
    <w:rsid w:val="004357C6"/>
    <w:rsid w:val="004358A3"/>
    <w:rsid w:val="00435CE7"/>
    <w:rsid w:val="00436021"/>
    <w:rsid w:val="0043674B"/>
    <w:rsid w:val="00436ECB"/>
    <w:rsid w:val="00437092"/>
    <w:rsid w:val="00437CE6"/>
    <w:rsid w:val="00437F4F"/>
    <w:rsid w:val="00440B36"/>
    <w:rsid w:val="004413E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6150"/>
    <w:rsid w:val="0047617C"/>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876A6"/>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ED"/>
    <w:rsid w:val="004A7496"/>
    <w:rsid w:val="004A766E"/>
    <w:rsid w:val="004A78D9"/>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6C69"/>
    <w:rsid w:val="004B7F5E"/>
    <w:rsid w:val="004C00F0"/>
    <w:rsid w:val="004C03C8"/>
    <w:rsid w:val="004C0454"/>
    <w:rsid w:val="004C05BD"/>
    <w:rsid w:val="004C0A83"/>
    <w:rsid w:val="004C11F9"/>
    <w:rsid w:val="004C12DF"/>
    <w:rsid w:val="004C1698"/>
    <w:rsid w:val="004C16A9"/>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F6"/>
    <w:rsid w:val="004D09F6"/>
    <w:rsid w:val="004D12E7"/>
    <w:rsid w:val="004D1348"/>
    <w:rsid w:val="004D18C9"/>
    <w:rsid w:val="004D1E7A"/>
    <w:rsid w:val="004D21B9"/>
    <w:rsid w:val="004D2206"/>
    <w:rsid w:val="004D239E"/>
    <w:rsid w:val="004D2554"/>
    <w:rsid w:val="004D280C"/>
    <w:rsid w:val="004D285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D3"/>
    <w:rsid w:val="004F0BED"/>
    <w:rsid w:val="004F0F46"/>
    <w:rsid w:val="004F100F"/>
    <w:rsid w:val="004F1772"/>
    <w:rsid w:val="004F1875"/>
    <w:rsid w:val="004F1CE6"/>
    <w:rsid w:val="004F1EC3"/>
    <w:rsid w:val="004F2298"/>
    <w:rsid w:val="004F2838"/>
    <w:rsid w:val="004F2B37"/>
    <w:rsid w:val="004F2DF4"/>
    <w:rsid w:val="004F2E07"/>
    <w:rsid w:val="004F2FDD"/>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6EF2"/>
    <w:rsid w:val="00507304"/>
    <w:rsid w:val="00507565"/>
    <w:rsid w:val="00507944"/>
    <w:rsid w:val="00507F78"/>
    <w:rsid w:val="00510109"/>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959"/>
    <w:rsid w:val="0051518A"/>
    <w:rsid w:val="00515C6B"/>
    <w:rsid w:val="00515E56"/>
    <w:rsid w:val="0051648E"/>
    <w:rsid w:val="00516B3E"/>
    <w:rsid w:val="00516BA1"/>
    <w:rsid w:val="005172CC"/>
    <w:rsid w:val="0052032F"/>
    <w:rsid w:val="005204C0"/>
    <w:rsid w:val="00520869"/>
    <w:rsid w:val="00520EDA"/>
    <w:rsid w:val="00521353"/>
    <w:rsid w:val="00521898"/>
    <w:rsid w:val="005218F8"/>
    <w:rsid w:val="0052312E"/>
    <w:rsid w:val="00523386"/>
    <w:rsid w:val="005236D8"/>
    <w:rsid w:val="00523B0A"/>
    <w:rsid w:val="00524820"/>
    <w:rsid w:val="00524FCC"/>
    <w:rsid w:val="005253B0"/>
    <w:rsid w:val="00525855"/>
    <w:rsid w:val="0052590A"/>
    <w:rsid w:val="00525C45"/>
    <w:rsid w:val="00525F1E"/>
    <w:rsid w:val="005267B9"/>
    <w:rsid w:val="00526C3A"/>
    <w:rsid w:val="0052798C"/>
    <w:rsid w:val="005279AC"/>
    <w:rsid w:val="00527AAD"/>
    <w:rsid w:val="00527AE2"/>
    <w:rsid w:val="00527B64"/>
    <w:rsid w:val="005307B8"/>
    <w:rsid w:val="00530844"/>
    <w:rsid w:val="00530958"/>
    <w:rsid w:val="00530A3E"/>
    <w:rsid w:val="00531084"/>
    <w:rsid w:val="00531610"/>
    <w:rsid w:val="00531E60"/>
    <w:rsid w:val="00531F4C"/>
    <w:rsid w:val="00531F92"/>
    <w:rsid w:val="0053238F"/>
    <w:rsid w:val="005324B3"/>
    <w:rsid w:val="005338E9"/>
    <w:rsid w:val="00533A89"/>
    <w:rsid w:val="00533BE0"/>
    <w:rsid w:val="00534143"/>
    <w:rsid w:val="00534444"/>
    <w:rsid w:val="00535BF8"/>
    <w:rsid w:val="00535F45"/>
    <w:rsid w:val="005360E8"/>
    <w:rsid w:val="0053619F"/>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BFF"/>
    <w:rsid w:val="00540CF3"/>
    <w:rsid w:val="005419F3"/>
    <w:rsid w:val="00541CEE"/>
    <w:rsid w:val="00541D74"/>
    <w:rsid w:val="00541FDB"/>
    <w:rsid w:val="0054244D"/>
    <w:rsid w:val="005436EC"/>
    <w:rsid w:val="00544072"/>
    <w:rsid w:val="005448F7"/>
    <w:rsid w:val="00544CC8"/>
    <w:rsid w:val="00544EC2"/>
    <w:rsid w:val="00544FC4"/>
    <w:rsid w:val="00545454"/>
    <w:rsid w:val="00545A46"/>
    <w:rsid w:val="00545C93"/>
    <w:rsid w:val="00545E85"/>
    <w:rsid w:val="00546110"/>
    <w:rsid w:val="00546451"/>
    <w:rsid w:val="00546953"/>
    <w:rsid w:val="00546CD3"/>
    <w:rsid w:val="0054753A"/>
    <w:rsid w:val="005479DB"/>
    <w:rsid w:val="00550583"/>
    <w:rsid w:val="00550A57"/>
    <w:rsid w:val="00550B1B"/>
    <w:rsid w:val="00550CA1"/>
    <w:rsid w:val="005510B8"/>
    <w:rsid w:val="00551779"/>
    <w:rsid w:val="00552314"/>
    <w:rsid w:val="005523F6"/>
    <w:rsid w:val="00552A20"/>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2104"/>
    <w:rsid w:val="0056213E"/>
    <w:rsid w:val="005622A0"/>
    <w:rsid w:val="005622D2"/>
    <w:rsid w:val="0056268F"/>
    <w:rsid w:val="00562E70"/>
    <w:rsid w:val="00563575"/>
    <w:rsid w:val="0056393E"/>
    <w:rsid w:val="00563A3E"/>
    <w:rsid w:val="00563F02"/>
    <w:rsid w:val="0056437B"/>
    <w:rsid w:val="00564613"/>
    <w:rsid w:val="00564C05"/>
    <w:rsid w:val="0056532E"/>
    <w:rsid w:val="00565760"/>
    <w:rsid w:val="00565920"/>
    <w:rsid w:val="00565A83"/>
    <w:rsid w:val="0056695A"/>
    <w:rsid w:val="00567079"/>
    <w:rsid w:val="00567624"/>
    <w:rsid w:val="00567A98"/>
    <w:rsid w:val="00567E85"/>
    <w:rsid w:val="005708A6"/>
    <w:rsid w:val="00570C1D"/>
    <w:rsid w:val="00570E35"/>
    <w:rsid w:val="00570F30"/>
    <w:rsid w:val="0057197B"/>
    <w:rsid w:val="00571AAE"/>
    <w:rsid w:val="00571AB9"/>
    <w:rsid w:val="00571C53"/>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445D"/>
    <w:rsid w:val="00584670"/>
    <w:rsid w:val="0058483C"/>
    <w:rsid w:val="005855F3"/>
    <w:rsid w:val="00585B32"/>
    <w:rsid w:val="005863EE"/>
    <w:rsid w:val="0058658C"/>
    <w:rsid w:val="00586CA8"/>
    <w:rsid w:val="00586EEB"/>
    <w:rsid w:val="00587523"/>
    <w:rsid w:val="00587A94"/>
    <w:rsid w:val="00587B8F"/>
    <w:rsid w:val="00590352"/>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9AF"/>
    <w:rsid w:val="005A4A8D"/>
    <w:rsid w:val="005A5D0F"/>
    <w:rsid w:val="005A613A"/>
    <w:rsid w:val="005A6252"/>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369"/>
    <w:rsid w:val="005C43B9"/>
    <w:rsid w:val="005C43E4"/>
    <w:rsid w:val="005C47EE"/>
    <w:rsid w:val="005C49E7"/>
    <w:rsid w:val="005C4B87"/>
    <w:rsid w:val="005C50F9"/>
    <w:rsid w:val="005C5552"/>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FE2"/>
    <w:rsid w:val="005D465E"/>
    <w:rsid w:val="005D4A87"/>
    <w:rsid w:val="005D4EE4"/>
    <w:rsid w:val="005D5183"/>
    <w:rsid w:val="005D51D0"/>
    <w:rsid w:val="005D5435"/>
    <w:rsid w:val="005D582B"/>
    <w:rsid w:val="005D62FE"/>
    <w:rsid w:val="005D69FD"/>
    <w:rsid w:val="005D6F97"/>
    <w:rsid w:val="005D72D0"/>
    <w:rsid w:val="005D7A31"/>
    <w:rsid w:val="005E0168"/>
    <w:rsid w:val="005E1620"/>
    <w:rsid w:val="005E1869"/>
    <w:rsid w:val="005E1CB8"/>
    <w:rsid w:val="005E236F"/>
    <w:rsid w:val="005E2545"/>
    <w:rsid w:val="005E32CE"/>
    <w:rsid w:val="005E358D"/>
    <w:rsid w:val="005E3641"/>
    <w:rsid w:val="005E38CF"/>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D9"/>
    <w:rsid w:val="005F4F37"/>
    <w:rsid w:val="005F4F91"/>
    <w:rsid w:val="005F50D7"/>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450"/>
    <w:rsid w:val="00603C03"/>
    <w:rsid w:val="0060403B"/>
    <w:rsid w:val="00604C86"/>
    <w:rsid w:val="006050B1"/>
    <w:rsid w:val="00605147"/>
    <w:rsid w:val="0060515E"/>
    <w:rsid w:val="0060562C"/>
    <w:rsid w:val="00605855"/>
    <w:rsid w:val="00605A61"/>
    <w:rsid w:val="0060606C"/>
    <w:rsid w:val="00606B20"/>
    <w:rsid w:val="00607212"/>
    <w:rsid w:val="00607818"/>
    <w:rsid w:val="00607B3B"/>
    <w:rsid w:val="0061007C"/>
    <w:rsid w:val="006101C3"/>
    <w:rsid w:val="0061036C"/>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B28"/>
    <w:rsid w:val="00625210"/>
    <w:rsid w:val="00625216"/>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6DC1"/>
    <w:rsid w:val="006576D5"/>
    <w:rsid w:val="00657998"/>
    <w:rsid w:val="00660599"/>
    <w:rsid w:val="006605E9"/>
    <w:rsid w:val="0066097D"/>
    <w:rsid w:val="00660DCA"/>
    <w:rsid w:val="00661472"/>
    <w:rsid w:val="00661CFA"/>
    <w:rsid w:val="00661E75"/>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6E5"/>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4C3"/>
    <w:rsid w:val="0067698C"/>
    <w:rsid w:val="006769B2"/>
    <w:rsid w:val="00676AE2"/>
    <w:rsid w:val="00676BFE"/>
    <w:rsid w:val="00676F29"/>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92"/>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24E6"/>
    <w:rsid w:val="006A32CB"/>
    <w:rsid w:val="006A3CB7"/>
    <w:rsid w:val="006A41B1"/>
    <w:rsid w:val="006A429D"/>
    <w:rsid w:val="006A471C"/>
    <w:rsid w:val="006A47D0"/>
    <w:rsid w:val="006A49BD"/>
    <w:rsid w:val="006A5316"/>
    <w:rsid w:val="006A5B2B"/>
    <w:rsid w:val="006A5ED1"/>
    <w:rsid w:val="006A5EF3"/>
    <w:rsid w:val="006A67C9"/>
    <w:rsid w:val="006A69C3"/>
    <w:rsid w:val="006A771A"/>
    <w:rsid w:val="006B0CCD"/>
    <w:rsid w:val="006B1E0C"/>
    <w:rsid w:val="006B28B0"/>
    <w:rsid w:val="006B2E92"/>
    <w:rsid w:val="006B2EB6"/>
    <w:rsid w:val="006B3A1F"/>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4F0"/>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32"/>
    <w:rsid w:val="006C5C58"/>
    <w:rsid w:val="006C5C76"/>
    <w:rsid w:val="006C5DD6"/>
    <w:rsid w:val="006C737E"/>
    <w:rsid w:val="006C738C"/>
    <w:rsid w:val="006D009B"/>
    <w:rsid w:val="006D153E"/>
    <w:rsid w:val="006D1544"/>
    <w:rsid w:val="006D1F17"/>
    <w:rsid w:val="006D1F1E"/>
    <w:rsid w:val="006D1FCF"/>
    <w:rsid w:val="006D22EE"/>
    <w:rsid w:val="006D23A5"/>
    <w:rsid w:val="006D293A"/>
    <w:rsid w:val="006D2C05"/>
    <w:rsid w:val="006D3187"/>
    <w:rsid w:val="006D3251"/>
    <w:rsid w:val="006D36C0"/>
    <w:rsid w:val="006D3F20"/>
    <w:rsid w:val="006D4099"/>
    <w:rsid w:val="006D464B"/>
    <w:rsid w:val="006D4C47"/>
    <w:rsid w:val="006D56D3"/>
    <w:rsid w:val="006D56F3"/>
    <w:rsid w:val="006D577B"/>
    <w:rsid w:val="006D5BE4"/>
    <w:rsid w:val="006D6104"/>
    <w:rsid w:val="006D6128"/>
    <w:rsid w:val="006D61C5"/>
    <w:rsid w:val="006D639D"/>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68F"/>
    <w:rsid w:val="006E4BAD"/>
    <w:rsid w:val="006E4DEF"/>
    <w:rsid w:val="006E5332"/>
    <w:rsid w:val="006E556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DF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454"/>
    <w:rsid w:val="007066C5"/>
    <w:rsid w:val="007068BE"/>
    <w:rsid w:val="00706906"/>
    <w:rsid w:val="00706DDC"/>
    <w:rsid w:val="00707100"/>
    <w:rsid w:val="007073E3"/>
    <w:rsid w:val="00710B98"/>
    <w:rsid w:val="00710D20"/>
    <w:rsid w:val="00710D62"/>
    <w:rsid w:val="00711589"/>
    <w:rsid w:val="007115EF"/>
    <w:rsid w:val="00711BF9"/>
    <w:rsid w:val="00711F32"/>
    <w:rsid w:val="00711FB4"/>
    <w:rsid w:val="00712605"/>
    <w:rsid w:val="00712B2F"/>
    <w:rsid w:val="00712CB0"/>
    <w:rsid w:val="007130BE"/>
    <w:rsid w:val="007130D9"/>
    <w:rsid w:val="00713483"/>
    <w:rsid w:val="00713C19"/>
    <w:rsid w:val="00713E47"/>
    <w:rsid w:val="00713ED4"/>
    <w:rsid w:val="007141BE"/>
    <w:rsid w:val="0071480D"/>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EEC"/>
    <w:rsid w:val="00733310"/>
    <w:rsid w:val="00733E3D"/>
    <w:rsid w:val="00733E8E"/>
    <w:rsid w:val="00734416"/>
    <w:rsid w:val="00734510"/>
    <w:rsid w:val="0073483E"/>
    <w:rsid w:val="00735022"/>
    <w:rsid w:val="0073539A"/>
    <w:rsid w:val="00740168"/>
    <w:rsid w:val="00740326"/>
    <w:rsid w:val="007404BB"/>
    <w:rsid w:val="00740800"/>
    <w:rsid w:val="00740834"/>
    <w:rsid w:val="00740EC2"/>
    <w:rsid w:val="007417AC"/>
    <w:rsid w:val="00741C17"/>
    <w:rsid w:val="00741C2F"/>
    <w:rsid w:val="00741CDE"/>
    <w:rsid w:val="007420D0"/>
    <w:rsid w:val="007422EC"/>
    <w:rsid w:val="0074261E"/>
    <w:rsid w:val="00742ADE"/>
    <w:rsid w:val="00742F0C"/>
    <w:rsid w:val="00743136"/>
    <w:rsid w:val="00743208"/>
    <w:rsid w:val="00743948"/>
    <w:rsid w:val="00743AEB"/>
    <w:rsid w:val="00743AF2"/>
    <w:rsid w:val="00743C36"/>
    <w:rsid w:val="00743DB8"/>
    <w:rsid w:val="00744F23"/>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B25"/>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A23"/>
    <w:rsid w:val="00763106"/>
    <w:rsid w:val="007637CC"/>
    <w:rsid w:val="00763BF2"/>
    <w:rsid w:val="00763FF6"/>
    <w:rsid w:val="00765CBC"/>
    <w:rsid w:val="0076635D"/>
    <w:rsid w:val="00766992"/>
    <w:rsid w:val="00766C0F"/>
    <w:rsid w:val="00767CDD"/>
    <w:rsid w:val="00770240"/>
    <w:rsid w:val="00770265"/>
    <w:rsid w:val="00770C5A"/>
    <w:rsid w:val="00770F63"/>
    <w:rsid w:val="00771281"/>
    <w:rsid w:val="007712C6"/>
    <w:rsid w:val="00771332"/>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53"/>
    <w:rsid w:val="0077718D"/>
    <w:rsid w:val="00777641"/>
    <w:rsid w:val="00777BD4"/>
    <w:rsid w:val="007801EF"/>
    <w:rsid w:val="00780441"/>
    <w:rsid w:val="00780A99"/>
    <w:rsid w:val="00781061"/>
    <w:rsid w:val="007810A7"/>
    <w:rsid w:val="007812F5"/>
    <w:rsid w:val="00782499"/>
    <w:rsid w:val="007825C6"/>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B4"/>
    <w:rsid w:val="00792CC4"/>
    <w:rsid w:val="0079306D"/>
    <w:rsid w:val="00793190"/>
    <w:rsid w:val="0079415B"/>
    <w:rsid w:val="007942A3"/>
    <w:rsid w:val="007944FB"/>
    <w:rsid w:val="0079502B"/>
    <w:rsid w:val="00795469"/>
    <w:rsid w:val="00795681"/>
    <w:rsid w:val="00795869"/>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5C9"/>
    <w:rsid w:val="007A4F66"/>
    <w:rsid w:val="007A51BC"/>
    <w:rsid w:val="007A549B"/>
    <w:rsid w:val="007A589D"/>
    <w:rsid w:val="007A5B15"/>
    <w:rsid w:val="007A5CAD"/>
    <w:rsid w:val="007A75BB"/>
    <w:rsid w:val="007A7F5E"/>
    <w:rsid w:val="007B04CF"/>
    <w:rsid w:val="007B28E5"/>
    <w:rsid w:val="007B3D63"/>
    <w:rsid w:val="007B4293"/>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B7C7D"/>
    <w:rsid w:val="007C05C7"/>
    <w:rsid w:val="007C0882"/>
    <w:rsid w:val="007C0969"/>
    <w:rsid w:val="007C0E6B"/>
    <w:rsid w:val="007C13FA"/>
    <w:rsid w:val="007C15D9"/>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983"/>
    <w:rsid w:val="007E517D"/>
    <w:rsid w:val="007E5453"/>
    <w:rsid w:val="007E5691"/>
    <w:rsid w:val="007E56CB"/>
    <w:rsid w:val="007E57A1"/>
    <w:rsid w:val="007E6405"/>
    <w:rsid w:val="007E6597"/>
    <w:rsid w:val="007E66FF"/>
    <w:rsid w:val="007E703C"/>
    <w:rsid w:val="007E708D"/>
    <w:rsid w:val="007E799F"/>
    <w:rsid w:val="007F0266"/>
    <w:rsid w:val="007F02AC"/>
    <w:rsid w:val="007F040C"/>
    <w:rsid w:val="007F1B03"/>
    <w:rsid w:val="007F1BB1"/>
    <w:rsid w:val="007F2333"/>
    <w:rsid w:val="007F236C"/>
    <w:rsid w:val="007F2AF6"/>
    <w:rsid w:val="007F309D"/>
    <w:rsid w:val="007F369E"/>
    <w:rsid w:val="007F3AF8"/>
    <w:rsid w:val="007F4303"/>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682"/>
    <w:rsid w:val="0081351C"/>
    <w:rsid w:val="0081354A"/>
    <w:rsid w:val="0081393D"/>
    <w:rsid w:val="00813A0E"/>
    <w:rsid w:val="00813D60"/>
    <w:rsid w:val="0081408D"/>
    <w:rsid w:val="00814F9A"/>
    <w:rsid w:val="00815A51"/>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63F"/>
    <w:rsid w:val="00821C82"/>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5C41"/>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6FB"/>
    <w:rsid w:val="00851A91"/>
    <w:rsid w:val="00851DF4"/>
    <w:rsid w:val="00852069"/>
    <w:rsid w:val="008523DE"/>
    <w:rsid w:val="00852625"/>
    <w:rsid w:val="00852905"/>
    <w:rsid w:val="008531CB"/>
    <w:rsid w:val="008532BB"/>
    <w:rsid w:val="00853385"/>
    <w:rsid w:val="008536E3"/>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63D"/>
    <w:rsid w:val="00880B6C"/>
    <w:rsid w:val="00880B9B"/>
    <w:rsid w:val="00881445"/>
    <w:rsid w:val="008817F9"/>
    <w:rsid w:val="00881A2C"/>
    <w:rsid w:val="00881F71"/>
    <w:rsid w:val="0088206F"/>
    <w:rsid w:val="00882238"/>
    <w:rsid w:val="00882C0C"/>
    <w:rsid w:val="008838A3"/>
    <w:rsid w:val="0088398D"/>
    <w:rsid w:val="00883C27"/>
    <w:rsid w:val="00883E0D"/>
    <w:rsid w:val="00883E8A"/>
    <w:rsid w:val="00883FB5"/>
    <w:rsid w:val="008841F0"/>
    <w:rsid w:val="00884428"/>
    <w:rsid w:val="0088454A"/>
    <w:rsid w:val="008847DF"/>
    <w:rsid w:val="00884851"/>
    <w:rsid w:val="00884C96"/>
    <w:rsid w:val="008853C1"/>
    <w:rsid w:val="00886806"/>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FE0"/>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4914"/>
    <w:rsid w:val="008A4A2A"/>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C02CB"/>
    <w:rsid w:val="008C03DE"/>
    <w:rsid w:val="008C054D"/>
    <w:rsid w:val="008C05A3"/>
    <w:rsid w:val="008C0760"/>
    <w:rsid w:val="008C11D8"/>
    <w:rsid w:val="008C173E"/>
    <w:rsid w:val="008C17ED"/>
    <w:rsid w:val="008C2ACF"/>
    <w:rsid w:val="008C2AF5"/>
    <w:rsid w:val="008C33EA"/>
    <w:rsid w:val="008C3A90"/>
    <w:rsid w:val="008C3C87"/>
    <w:rsid w:val="008C3CA7"/>
    <w:rsid w:val="008C3EFF"/>
    <w:rsid w:val="008C3F45"/>
    <w:rsid w:val="008C4207"/>
    <w:rsid w:val="008C4606"/>
    <w:rsid w:val="008C4CBF"/>
    <w:rsid w:val="008C547B"/>
    <w:rsid w:val="008C573C"/>
    <w:rsid w:val="008C5D42"/>
    <w:rsid w:val="008C6053"/>
    <w:rsid w:val="008C610F"/>
    <w:rsid w:val="008C6EAC"/>
    <w:rsid w:val="008C7E5E"/>
    <w:rsid w:val="008C7ED6"/>
    <w:rsid w:val="008D0115"/>
    <w:rsid w:val="008D05F9"/>
    <w:rsid w:val="008D09DC"/>
    <w:rsid w:val="008D0C82"/>
    <w:rsid w:val="008D1271"/>
    <w:rsid w:val="008D12E4"/>
    <w:rsid w:val="008D2B99"/>
    <w:rsid w:val="008D2D6D"/>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34A9"/>
    <w:rsid w:val="008E37B6"/>
    <w:rsid w:val="008E3F74"/>
    <w:rsid w:val="008E40A9"/>
    <w:rsid w:val="008E443E"/>
    <w:rsid w:val="008E44AF"/>
    <w:rsid w:val="008E4C86"/>
    <w:rsid w:val="008E5B05"/>
    <w:rsid w:val="008E6827"/>
    <w:rsid w:val="008E6CA2"/>
    <w:rsid w:val="008E6D52"/>
    <w:rsid w:val="008E6DE6"/>
    <w:rsid w:val="008E6EC4"/>
    <w:rsid w:val="008E7B54"/>
    <w:rsid w:val="008F033F"/>
    <w:rsid w:val="008F047F"/>
    <w:rsid w:val="008F0561"/>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D6"/>
    <w:rsid w:val="008F4D05"/>
    <w:rsid w:val="008F5729"/>
    <w:rsid w:val="008F5978"/>
    <w:rsid w:val="008F5E65"/>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284"/>
    <w:rsid w:val="00915C94"/>
    <w:rsid w:val="0091611F"/>
    <w:rsid w:val="009161E3"/>
    <w:rsid w:val="00916521"/>
    <w:rsid w:val="009175C9"/>
    <w:rsid w:val="00917764"/>
    <w:rsid w:val="00917989"/>
    <w:rsid w:val="00917C2E"/>
    <w:rsid w:val="0092000E"/>
    <w:rsid w:val="0092060A"/>
    <w:rsid w:val="00920706"/>
    <w:rsid w:val="00920D3C"/>
    <w:rsid w:val="00920ECE"/>
    <w:rsid w:val="00920FF1"/>
    <w:rsid w:val="009216CF"/>
    <w:rsid w:val="00922333"/>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30243"/>
    <w:rsid w:val="009302BA"/>
    <w:rsid w:val="0093055B"/>
    <w:rsid w:val="009309FD"/>
    <w:rsid w:val="00930A3E"/>
    <w:rsid w:val="009314AB"/>
    <w:rsid w:val="009314FB"/>
    <w:rsid w:val="0093278D"/>
    <w:rsid w:val="00932B0F"/>
    <w:rsid w:val="00932EB3"/>
    <w:rsid w:val="009334E9"/>
    <w:rsid w:val="009337DA"/>
    <w:rsid w:val="009337F8"/>
    <w:rsid w:val="00933D0B"/>
    <w:rsid w:val="00933F84"/>
    <w:rsid w:val="00934CE6"/>
    <w:rsid w:val="00934F45"/>
    <w:rsid w:val="00935673"/>
    <w:rsid w:val="009366F9"/>
    <w:rsid w:val="00936E8B"/>
    <w:rsid w:val="0093717C"/>
    <w:rsid w:val="009377C5"/>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D4B"/>
    <w:rsid w:val="009451BE"/>
    <w:rsid w:val="009452D3"/>
    <w:rsid w:val="009452E7"/>
    <w:rsid w:val="0094541B"/>
    <w:rsid w:val="0094567A"/>
    <w:rsid w:val="00945D35"/>
    <w:rsid w:val="00945D75"/>
    <w:rsid w:val="00945DAD"/>
    <w:rsid w:val="00945F9F"/>
    <w:rsid w:val="009462E0"/>
    <w:rsid w:val="00946999"/>
    <w:rsid w:val="00946C63"/>
    <w:rsid w:val="009470AE"/>
    <w:rsid w:val="00947AF8"/>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D78"/>
    <w:rsid w:val="00956FCC"/>
    <w:rsid w:val="0095702B"/>
    <w:rsid w:val="009570AF"/>
    <w:rsid w:val="00960802"/>
    <w:rsid w:val="00960908"/>
    <w:rsid w:val="00960E28"/>
    <w:rsid w:val="00960ED3"/>
    <w:rsid w:val="0096112B"/>
    <w:rsid w:val="00961280"/>
    <w:rsid w:val="00962711"/>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A30"/>
    <w:rsid w:val="0099505D"/>
    <w:rsid w:val="00995244"/>
    <w:rsid w:val="0099539F"/>
    <w:rsid w:val="009964FD"/>
    <w:rsid w:val="0099668C"/>
    <w:rsid w:val="00996790"/>
    <w:rsid w:val="00997511"/>
    <w:rsid w:val="00997B85"/>
    <w:rsid w:val="00997D05"/>
    <w:rsid w:val="00997DF8"/>
    <w:rsid w:val="009A00B9"/>
    <w:rsid w:val="009A119F"/>
    <w:rsid w:val="009A1548"/>
    <w:rsid w:val="009A1A40"/>
    <w:rsid w:val="009A1C93"/>
    <w:rsid w:val="009A22C8"/>
    <w:rsid w:val="009A246F"/>
    <w:rsid w:val="009A2626"/>
    <w:rsid w:val="009A2F72"/>
    <w:rsid w:val="009A317A"/>
    <w:rsid w:val="009A3973"/>
    <w:rsid w:val="009A44BE"/>
    <w:rsid w:val="009A4CB4"/>
    <w:rsid w:val="009A55FD"/>
    <w:rsid w:val="009A59B2"/>
    <w:rsid w:val="009A68B6"/>
    <w:rsid w:val="009A70E6"/>
    <w:rsid w:val="009B00B3"/>
    <w:rsid w:val="009B032B"/>
    <w:rsid w:val="009B0334"/>
    <w:rsid w:val="009B057B"/>
    <w:rsid w:val="009B0D35"/>
    <w:rsid w:val="009B1333"/>
    <w:rsid w:val="009B13BE"/>
    <w:rsid w:val="009B18EF"/>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299"/>
    <w:rsid w:val="009B4856"/>
    <w:rsid w:val="009B4F5E"/>
    <w:rsid w:val="009B5143"/>
    <w:rsid w:val="009B55EA"/>
    <w:rsid w:val="009B57DE"/>
    <w:rsid w:val="009B5EDE"/>
    <w:rsid w:val="009B602C"/>
    <w:rsid w:val="009B66F7"/>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43"/>
    <w:rsid w:val="009D0BD1"/>
    <w:rsid w:val="009D1847"/>
    <w:rsid w:val="009D1EBB"/>
    <w:rsid w:val="009D2559"/>
    <w:rsid w:val="009D263B"/>
    <w:rsid w:val="009D26E2"/>
    <w:rsid w:val="009D28A0"/>
    <w:rsid w:val="009D2D49"/>
    <w:rsid w:val="009D3339"/>
    <w:rsid w:val="009D3589"/>
    <w:rsid w:val="009D37EB"/>
    <w:rsid w:val="009D3A91"/>
    <w:rsid w:val="009D41A6"/>
    <w:rsid w:val="009D45DF"/>
    <w:rsid w:val="009D4B48"/>
    <w:rsid w:val="009D512D"/>
    <w:rsid w:val="009D5338"/>
    <w:rsid w:val="009D63E6"/>
    <w:rsid w:val="009D66B5"/>
    <w:rsid w:val="009D66F3"/>
    <w:rsid w:val="009D7356"/>
    <w:rsid w:val="009D7424"/>
    <w:rsid w:val="009D747A"/>
    <w:rsid w:val="009D7C26"/>
    <w:rsid w:val="009E0C59"/>
    <w:rsid w:val="009E12B2"/>
    <w:rsid w:val="009E1539"/>
    <w:rsid w:val="009E173B"/>
    <w:rsid w:val="009E21F1"/>
    <w:rsid w:val="009E2672"/>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9A8"/>
    <w:rsid w:val="009F2E32"/>
    <w:rsid w:val="009F2EBF"/>
    <w:rsid w:val="009F2F2D"/>
    <w:rsid w:val="009F33E9"/>
    <w:rsid w:val="009F36C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28"/>
    <w:rsid w:val="00A0438D"/>
    <w:rsid w:val="00A045F5"/>
    <w:rsid w:val="00A04677"/>
    <w:rsid w:val="00A048BD"/>
    <w:rsid w:val="00A04AE6"/>
    <w:rsid w:val="00A04FAB"/>
    <w:rsid w:val="00A04FBF"/>
    <w:rsid w:val="00A057D4"/>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A4D"/>
    <w:rsid w:val="00A121C0"/>
    <w:rsid w:val="00A122F8"/>
    <w:rsid w:val="00A1248E"/>
    <w:rsid w:val="00A12DFC"/>
    <w:rsid w:val="00A13323"/>
    <w:rsid w:val="00A13510"/>
    <w:rsid w:val="00A13555"/>
    <w:rsid w:val="00A1360F"/>
    <w:rsid w:val="00A13A00"/>
    <w:rsid w:val="00A13D55"/>
    <w:rsid w:val="00A13FBF"/>
    <w:rsid w:val="00A14073"/>
    <w:rsid w:val="00A147F2"/>
    <w:rsid w:val="00A14854"/>
    <w:rsid w:val="00A14D37"/>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3123"/>
    <w:rsid w:val="00A23974"/>
    <w:rsid w:val="00A24447"/>
    <w:rsid w:val="00A247C2"/>
    <w:rsid w:val="00A24855"/>
    <w:rsid w:val="00A24AD1"/>
    <w:rsid w:val="00A24C67"/>
    <w:rsid w:val="00A257F9"/>
    <w:rsid w:val="00A2600A"/>
    <w:rsid w:val="00A2672A"/>
    <w:rsid w:val="00A269BF"/>
    <w:rsid w:val="00A26EE4"/>
    <w:rsid w:val="00A27BA0"/>
    <w:rsid w:val="00A27DCA"/>
    <w:rsid w:val="00A300C3"/>
    <w:rsid w:val="00A30513"/>
    <w:rsid w:val="00A30F7C"/>
    <w:rsid w:val="00A31274"/>
    <w:rsid w:val="00A322EC"/>
    <w:rsid w:val="00A32493"/>
    <w:rsid w:val="00A3256B"/>
    <w:rsid w:val="00A326B3"/>
    <w:rsid w:val="00A327D4"/>
    <w:rsid w:val="00A32AC8"/>
    <w:rsid w:val="00A32B75"/>
    <w:rsid w:val="00A32DC3"/>
    <w:rsid w:val="00A3342F"/>
    <w:rsid w:val="00A337A7"/>
    <w:rsid w:val="00A3402D"/>
    <w:rsid w:val="00A34467"/>
    <w:rsid w:val="00A349B3"/>
    <w:rsid w:val="00A35413"/>
    <w:rsid w:val="00A3580E"/>
    <w:rsid w:val="00A3592F"/>
    <w:rsid w:val="00A366F0"/>
    <w:rsid w:val="00A37124"/>
    <w:rsid w:val="00A37383"/>
    <w:rsid w:val="00A37474"/>
    <w:rsid w:val="00A40072"/>
    <w:rsid w:val="00A400D2"/>
    <w:rsid w:val="00A402F4"/>
    <w:rsid w:val="00A403B3"/>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FC7"/>
    <w:rsid w:val="00A724C0"/>
    <w:rsid w:val="00A72841"/>
    <w:rsid w:val="00A72843"/>
    <w:rsid w:val="00A729B0"/>
    <w:rsid w:val="00A74158"/>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1720"/>
    <w:rsid w:val="00A8176D"/>
    <w:rsid w:val="00A81A9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52A6"/>
    <w:rsid w:val="00A958FD"/>
    <w:rsid w:val="00A9603C"/>
    <w:rsid w:val="00A9652D"/>
    <w:rsid w:val="00A966A2"/>
    <w:rsid w:val="00A969AD"/>
    <w:rsid w:val="00A96A5B"/>
    <w:rsid w:val="00A96D20"/>
    <w:rsid w:val="00A973DB"/>
    <w:rsid w:val="00A9770C"/>
    <w:rsid w:val="00A9778F"/>
    <w:rsid w:val="00AA03C4"/>
    <w:rsid w:val="00AA07DB"/>
    <w:rsid w:val="00AA0895"/>
    <w:rsid w:val="00AA178C"/>
    <w:rsid w:val="00AA1B15"/>
    <w:rsid w:val="00AA2428"/>
    <w:rsid w:val="00AA27E5"/>
    <w:rsid w:val="00AA2BCD"/>
    <w:rsid w:val="00AA2D9A"/>
    <w:rsid w:val="00AA35F6"/>
    <w:rsid w:val="00AA376C"/>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17CE"/>
    <w:rsid w:val="00AB18D3"/>
    <w:rsid w:val="00AB20CD"/>
    <w:rsid w:val="00AB2884"/>
    <w:rsid w:val="00AB28F0"/>
    <w:rsid w:val="00AB2D01"/>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9D"/>
    <w:rsid w:val="00AD7EFE"/>
    <w:rsid w:val="00AE0C8F"/>
    <w:rsid w:val="00AE0E6B"/>
    <w:rsid w:val="00AE1854"/>
    <w:rsid w:val="00AE1BC6"/>
    <w:rsid w:val="00AE23BE"/>
    <w:rsid w:val="00AE2D7F"/>
    <w:rsid w:val="00AE2DCF"/>
    <w:rsid w:val="00AE3A01"/>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B8B"/>
    <w:rsid w:val="00AF2F3B"/>
    <w:rsid w:val="00AF373A"/>
    <w:rsid w:val="00AF3B7D"/>
    <w:rsid w:val="00AF3C29"/>
    <w:rsid w:val="00AF4527"/>
    <w:rsid w:val="00AF45B1"/>
    <w:rsid w:val="00AF4AA6"/>
    <w:rsid w:val="00AF5276"/>
    <w:rsid w:val="00AF56C1"/>
    <w:rsid w:val="00AF60B7"/>
    <w:rsid w:val="00AF625C"/>
    <w:rsid w:val="00AF6712"/>
    <w:rsid w:val="00AF689F"/>
    <w:rsid w:val="00AF6F21"/>
    <w:rsid w:val="00AF7674"/>
    <w:rsid w:val="00B002BE"/>
    <w:rsid w:val="00B00332"/>
    <w:rsid w:val="00B009CD"/>
    <w:rsid w:val="00B0102C"/>
    <w:rsid w:val="00B01531"/>
    <w:rsid w:val="00B01546"/>
    <w:rsid w:val="00B01863"/>
    <w:rsid w:val="00B01A5D"/>
    <w:rsid w:val="00B02706"/>
    <w:rsid w:val="00B02D5B"/>
    <w:rsid w:val="00B0335F"/>
    <w:rsid w:val="00B039CD"/>
    <w:rsid w:val="00B03AC3"/>
    <w:rsid w:val="00B03C2F"/>
    <w:rsid w:val="00B03D20"/>
    <w:rsid w:val="00B051F3"/>
    <w:rsid w:val="00B05613"/>
    <w:rsid w:val="00B058E3"/>
    <w:rsid w:val="00B068F0"/>
    <w:rsid w:val="00B0699A"/>
    <w:rsid w:val="00B07536"/>
    <w:rsid w:val="00B10314"/>
    <w:rsid w:val="00B10460"/>
    <w:rsid w:val="00B105EF"/>
    <w:rsid w:val="00B10802"/>
    <w:rsid w:val="00B109A3"/>
    <w:rsid w:val="00B10C86"/>
    <w:rsid w:val="00B1153E"/>
    <w:rsid w:val="00B1159E"/>
    <w:rsid w:val="00B11AF9"/>
    <w:rsid w:val="00B12739"/>
    <w:rsid w:val="00B13413"/>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A8F"/>
    <w:rsid w:val="00B17FD4"/>
    <w:rsid w:val="00B2108E"/>
    <w:rsid w:val="00B21D85"/>
    <w:rsid w:val="00B2282D"/>
    <w:rsid w:val="00B22A4C"/>
    <w:rsid w:val="00B22F37"/>
    <w:rsid w:val="00B239CC"/>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F7"/>
    <w:rsid w:val="00B3013E"/>
    <w:rsid w:val="00B3029F"/>
    <w:rsid w:val="00B3069B"/>
    <w:rsid w:val="00B30B88"/>
    <w:rsid w:val="00B30E7A"/>
    <w:rsid w:val="00B310EC"/>
    <w:rsid w:val="00B31469"/>
    <w:rsid w:val="00B315DC"/>
    <w:rsid w:val="00B3171A"/>
    <w:rsid w:val="00B32955"/>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F98"/>
    <w:rsid w:val="00B521C8"/>
    <w:rsid w:val="00B52233"/>
    <w:rsid w:val="00B523B7"/>
    <w:rsid w:val="00B52A0E"/>
    <w:rsid w:val="00B52F91"/>
    <w:rsid w:val="00B52FD8"/>
    <w:rsid w:val="00B533E4"/>
    <w:rsid w:val="00B53BB2"/>
    <w:rsid w:val="00B53BBB"/>
    <w:rsid w:val="00B542AC"/>
    <w:rsid w:val="00B5431F"/>
    <w:rsid w:val="00B543D9"/>
    <w:rsid w:val="00B549FE"/>
    <w:rsid w:val="00B54A16"/>
    <w:rsid w:val="00B54C7A"/>
    <w:rsid w:val="00B54FD4"/>
    <w:rsid w:val="00B55134"/>
    <w:rsid w:val="00B568C7"/>
    <w:rsid w:val="00B57302"/>
    <w:rsid w:val="00B5732E"/>
    <w:rsid w:val="00B57BD5"/>
    <w:rsid w:val="00B57C4F"/>
    <w:rsid w:val="00B57DEE"/>
    <w:rsid w:val="00B6071B"/>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8D0"/>
    <w:rsid w:val="00B83820"/>
    <w:rsid w:val="00B83899"/>
    <w:rsid w:val="00B839E8"/>
    <w:rsid w:val="00B83F48"/>
    <w:rsid w:val="00B84420"/>
    <w:rsid w:val="00B846E8"/>
    <w:rsid w:val="00B84C0B"/>
    <w:rsid w:val="00B86E4C"/>
    <w:rsid w:val="00B8746A"/>
    <w:rsid w:val="00B877F9"/>
    <w:rsid w:val="00B87B1B"/>
    <w:rsid w:val="00B87C6E"/>
    <w:rsid w:val="00B90799"/>
    <w:rsid w:val="00B90834"/>
    <w:rsid w:val="00B91527"/>
    <w:rsid w:val="00B91A54"/>
    <w:rsid w:val="00B91C6B"/>
    <w:rsid w:val="00B91D71"/>
    <w:rsid w:val="00B924B5"/>
    <w:rsid w:val="00B93408"/>
    <w:rsid w:val="00B93719"/>
    <w:rsid w:val="00B93774"/>
    <w:rsid w:val="00B937A3"/>
    <w:rsid w:val="00B939B5"/>
    <w:rsid w:val="00B93CC3"/>
    <w:rsid w:val="00B93CD5"/>
    <w:rsid w:val="00B93DD4"/>
    <w:rsid w:val="00B9421B"/>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3F0"/>
    <w:rsid w:val="00BB6AE5"/>
    <w:rsid w:val="00BC0696"/>
    <w:rsid w:val="00BC0D90"/>
    <w:rsid w:val="00BC1CEC"/>
    <w:rsid w:val="00BC1D89"/>
    <w:rsid w:val="00BC218F"/>
    <w:rsid w:val="00BC22D6"/>
    <w:rsid w:val="00BC25C8"/>
    <w:rsid w:val="00BC25DD"/>
    <w:rsid w:val="00BC26F5"/>
    <w:rsid w:val="00BC2786"/>
    <w:rsid w:val="00BC2B0A"/>
    <w:rsid w:val="00BC2D72"/>
    <w:rsid w:val="00BC2E4D"/>
    <w:rsid w:val="00BC2F6B"/>
    <w:rsid w:val="00BC316F"/>
    <w:rsid w:val="00BC43BE"/>
    <w:rsid w:val="00BC4581"/>
    <w:rsid w:val="00BC4EC1"/>
    <w:rsid w:val="00BC53EF"/>
    <w:rsid w:val="00BC548E"/>
    <w:rsid w:val="00BC59E2"/>
    <w:rsid w:val="00BC5A93"/>
    <w:rsid w:val="00BC6416"/>
    <w:rsid w:val="00BC6EB0"/>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2C9"/>
    <w:rsid w:val="00BE2376"/>
    <w:rsid w:val="00BE2A3D"/>
    <w:rsid w:val="00BE2BF0"/>
    <w:rsid w:val="00BE3078"/>
    <w:rsid w:val="00BE31F9"/>
    <w:rsid w:val="00BE3517"/>
    <w:rsid w:val="00BE35C1"/>
    <w:rsid w:val="00BE3685"/>
    <w:rsid w:val="00BE3691"/>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471"/>
    <w:rsid w:val="00BF25A9"/>
    <w:rsid w:val="00BF25C7"/>
    <w:rsid w:val="00BF27FC"/>
    <w:rsid w:val="00BF2B2B"/>
    <w:rsid w:val="00BF2B3E"/>
    <w:rsid w:val="00BF344F"/>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B2D"/>
    <w:rsid w:val="00BF7CA3"/>
    <w:rsid w:val="00BF7F38"/>
    <w:rsid w:val="00C00230"/>
    <w:rsid w:val="00C0065A"/>
    <w:rsid w:val="00C007F9"/>
    <w:rsid w:val="00C00C05"/>
    <w:rsid w:val="00C00ED3"/>
    <w:rsid w:val="00C0125A"/>
    <w:rsid w:val="00C0127C"/>
    <w:rsid w:val="00C01383"/>
    <w:rsid w:val="00C0191F"/>
    <w:rsid w:val="00C01A4B"/>
    <w:rsid w:val="00C01DAF"/>
    <w:rsid w:val="00C01F1C"/>
    <w:rsid w:val="00C01F64"/>
    <w:rsid w:val="00C02691"/>
    <w:rsid w:val="00C02AA3"/>
    <w:rsid w:val="00C03030"/>
    <w:rsid w:val="00C0326D"/>
    <w:rsid w:val="00C039B2"/>
    <w:rsid w:val="00C03B2E"/>
    <w:rsid w:val="00C03CAE"/>
    <w:rsid w:val="00C043CB"/>
    <w:rsid w:val="00C04789"/>
    <w:rsid w:val="00C047EE"/>
    <w:rsid w:val="00C05178"/>
    <w:rsid w:val="00C05216"/>
    <w:rsid w:val="00C05323"/>
    <w:rsid w:val="00C05958"/>
    <w:rsid w:val="00C05E36"/>
    <w:rsid w:val="00C06B73"/>
    <w:rsid w:val="00C10AD3"/>
    <w:rsid w:val="00C1106A"/>
    <w:rsid w:val="00C114E9"/>
    <w:rsid w:val="00C119EE"/>
    <w:rsid w:val="00C12178"/>
    <w:rsid w:val="00C12859"/>
    <w:rsid w:val="00C1287A"/>
    <w:rsid w:val="00C13096"/>
    <w:rsid w:val="00C1321F"/>
    <w:rsid w:val="00C13478"/>
    <w:rsid w:val="00C13491"/>
    <w:rsid w:val="00C13A21"/>
    <w:rsid w:val="00C13F32"/>
    <w:rsid w:val="00C1590D"/>
    <w:rsid w:val="00C15A4B"/>
    <w:rsid w:val="00C15B93"/>
    <w:rsid w:val="00C15CA1"/>
    <w:rsid w:val="00C15E30"/>
    <w:rsid w:val="00C1659C"/>
    <w:rsid w:val="00C169F0"/>
    <w:rsid w:val="00C17846"/>
    <w:rsid w:val="00C17B77"/>
    <w:rsid w:val="00C20955"/>
    <w:rsid w:val="00C20FAA"/>
    <w:rsid w:val="00C21E16"/>
    <w:rsid w:val="00C21F21"/>
    <w:rsid w:val="00C22039"/>
    <w:rsid w:val="00C22694"/>
    <w:rsid w:val="00C22A69"/>
    <w:rsid w:val="00C23BEB"/>
    <w:rsid w:val="00C243BD"/>
    <w:rsid w:val="00C24466"/>
    <w:rsid w:val="00C247B7"/>
    <w:rsid w:val="00C24F5A"/>
    <w:rsid w:val="00C24FAA"/>
    <w:rsid w:val="00C24FF9"/>
    <w:rsid w:val="00C257E9"/>
    <w:rsid w:val="00C25D07"/>
    <w:rsid w:val="00C25EBC"/>
    <w:rsid w:val="00C26086"/>
    <w:rsid w:val="00C261C4"/>
    <w:rsid w:val="00C262AC"/>
    <w:rsid w:val="00C26330"/>
    <w:rsid w:val="00C26CB3"/>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4F2"/>
    <w:rsid w:val="00C3785E"/>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C8D"/>
    <w:rsid w:val="00C44FBD"/>
    <w:rsid w:val="00C450F1"/>
    <w:rsid w:val="00C45BBA"/>
    <w:rsid w:val="00C45CF9"/>
    <w:rsid w:val="00C46095"/>
    <w:rsid w:val="00C46825"/>
    <w:rsid w:val="00C46A6C"/>
    <w:rsid w:val="00C470BC"/>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23E"/>
    <w:rsid w:val="00C65938"/>
    <w:rsid w:val="00C6615D"/>
    <w:rsid w:val="00C66880"/>
    <w:rsid w:val="00C6799F"/>
    <w:rsid w:val="00C679F3"/>
    <w:rsid w:val="00C704A5"/>
    <w:rsid w:val="00C704FC"/>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71C"/>
    <w:rsid w:val="00C7481A"/>
    <w:rsid w:val="00C74BB9"/>
    <w:rsid w:val="00C74E55"/>
    <w:rsid w:val="00C75D79"/>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54AB"/>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C016C"/>
    <w:rsid w:val="00CC041F"/>
    <w:rsid w:val="00CC0E30"/>
    <w:rsid w:val="00CC13AF"/>
    <w:rsid w:val="00CC15A2"/>
    <w:rsid w:val="00CC1C0B"/>
    <w:rsid w:val="00CC2243"/>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64B"/>
    <w:rsid w:val="00CC67B4"/>
    <w:rsid w:val="00CC7004"/>
    <w:rsid w:val="00CC7523"/>
    <w:rsid w:val="00CC765A"/>
    <w:rsid w:val="00CC797E"/>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C62"/>
    <w:rsid w:val="00CE0C73"/>
    <w:rsid w:val="00CE1473"/>
    <w:rsid w:val="00CE1B46"/>
    <w:rsid w:val="00CE1C4D"/>
    <w:rsid w:val="00CE22D6"/>
    <w:rsid w:val="00CE374A"/>
    <w:rsid w:val="00CE386B"/>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5A4"/>
    <w:rsid w:val="00CF464C"/>
    <w:rsid w:val="00CF4874"/>
    <w:rsid w:val="00CF4BD3"/>
    <w:rsid w:val="00CF4DB2"/>
    <w:rsid w:val="00CF50AF"/>
    <w:rsid w:val="00CF5B3D"/>
    <w:rsid w:val="00CF5BFB"/>
    <w:rsid w:val="00CF5DC4"/>
    <w:rsid w:val="00CF6149"/>
    <w:rsid w:val="00CF6168"/>
    <w:rsid w:val="00CF6204"/>
    <w:rsid w:val="00CF6308"/>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2CB"/>
    <w:rsid w:val="00D06992"/>
    <w:rsid w:val="00D06C38"/>
    <w:rsid w:val="00D06CAC"/>
    <w:rsid w:val="00D070AB"/>
    <w:rsid w:val="00D079F5"/>
    <w:rsid w:val="00D10581"/>
    <w:rsid w:val="00D11563"/>
    <w:rsid w:val="00D11931"/>
    <w:rsid w:val="00D11BA9"/>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2F3"/>
    <w:rsid w:val="00D22FD8"/>
    <w:rsid w:val="00D23912"/>
    <w:rsid w:val="00D23922"/>
    <w:rsid w:val="00D2487D"/>
    <w:rsid w:val="00D252C5"/>
    <w:rsid w:val="00D25C89"/>
    <w:rsid w:val="00D2610D"/>
    <w:rsid w:val="00D26BC0"/>
    <w:rsid w:val="00D26DE7"/>
    <w:rsid w:val="00D26E98"/>
    <w:rsid w:val="00D273CF"/>
    <w:rsid w:val="00D27499"/>
    <w:rsid w:val="00D279C7"/>
    <w:rsid w:val="00D27A3D"/>
    <w:rsid w:val="00D27AA5"/>
    <w:rsid w:val="00D27BD6"/>
    <w:rsid w:val="00D303DB"/>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9CD"/>
    <w:rsid w:val="00D41BA7"/>
    <w:rsid w:val="00D41DFA"/>
    <w:rsid w:val="00D41FC2"/>
    <w:rsid w:val="00D423BD"/>
    <w:rsid w:val="00D42517"/>
    <w:rsid w:val="00D42832"/>
    <w:rsid w:val="00D42D04"/>
    <w:rsid w:val="00D43090"/>
    <w:rsid w:val="00D43746"/>
    <w:rsid w:val="00D44DCB"/>
    <w:rsid w:val="00D45182"/>
    <w:rsid w:val="00D45AE4"/>
    <w:rsid w:val="00D45DAB"/>
    <w:rsid w:val="00D461C9"/>
    <w:rsid w:val="00D46634"/>
    <w:rsid w:val="00D46FA6"/>
    <w:rsid w:val="00D47918"/>
    <w:rsid w:val="00D47A61"/>
    <w:rsid w:val="00D47E0C"/>
    <w:rsid w:val="00D50641"/>
    <w:rsid w:val="00D5073E"/>
    <w:rsid w:val="00D510A2"/>
    <w:rsid w:val="00D5147E"/>
    <w:rsid w:val="00D515DB"/>
    <w:rsid w:val="00D518CA"/>
    <w:rsid w:val="00D51A39"/>
    <w:rsid w:val="00D5209E"/>
    <w:rsid w:val="00D5231C"/>
    <w:rsid w:val="00D526C7"/>
    <w:rsid w:val="00D5290F"/>
    <w:rsid w:val="00D52937"/>
    <w:rsid w:val="00D52B24"/>
    <w:rsid w:val="00D52D8E"/>
    <w:rsid w:val="00D53EDE"/>
    <w:rsid w:val="00D542D2"/>
    <w:rsid w:val="00D5456B"/>
    <w:rsid w:val="00D54C65"/>
    <w:rsid w:val="00D54F55"/>
    <w:rsid w:val="00D550B4"/>
    <w:rsid w:val="00D561D2"/>
    <w:rsid w:val="00D568E3"/>
    <w:rsid w:val="00D56B9D"/>
    <w:rsid w:val="00D570A0"/>
    <w:rsid w:val="00D5740E"/>
    <w:rsid w:val="00D57639"/>
    <w:rsid w:val="00D57EAE"/>
    <w:rsid w:val="00D601FE"/>
    <w:rsid w:val="00D605D0"/>
    <w:rsid w:val="00D614D2"/>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14E"/>
    <w:rsid w:val="00D702D2"/>
    <w:rsid w:val="00D7098F"/>
    <w:rsid w:val="00D70A9A"/>
    <w:rsid w:val="00D7124D"/>
    <w:rsid w:val="00D71A45"/>
    <w:rsid w:val="00D720ED"/>
    <w:rsid w:val="00D7242E"/>
    <w:rsid w:val="00D72574"/>
    <w:rsid w:val="00D7259C"/>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9AD"/>
    <w:rsid w:val="00D85A9C"/>
    <w:rsid w:val="00D86053"/>
    <w:rsid w:val="00D86180"/>
    <w:rsid w:val="00D86D10"/>
    <w:rsid w:val="00D873FF"/>
    <w:rsid w:val="00D876AF"/>
    <w:rsid w:val="00D8797A"/>
    <w:rsid w:val="00D87BCF"/>
    <w:rsid w:val="00D87E0C"/>
    <w:rsid w:val="00D9037F"/>
    <w:rsid w:val="00D90C90"/>
    <w:rsid w:val="00D911B6"/>
    <w:rsid w:val="00D912EF"/>
    <w:rsid w:val="00D91737"/>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E5E"/>
    <w:rsid w:val="00DD1444"/>
    <w:rsid w:val="00DD1BC4"/>
    <w:rsid w:val="00DD1DF2"/>
    <w:rsid w:val="00DD23B9"/>
    <w:rsid w:val="00DD23C1"/>
    <w:rsid w:val="00DD2597"/>
    <w:rsid w:val="00DD28B0"/>
    <w:rsid w:val="00DD2A41"/>
    <w:rsid w:val="00DD2AC9"/>
    <w:rsid w:val="00DD35E0"/>
    <w:rsid w:val="00DD3FA3"/>
    <w:rsid w:val="00DD4073"/>
    <w:rsid w:val="00DD4987"/>
    <w:rsid w:val="00DD4B5B"/>
    <w:rsid w:val="00DD5249"/>
    <w:rsid w:val="00DD5620"/>
    <w:rsid w:val="00DD583E"/>
    <w:rsid w:val="00DD5D56"/>
    <w:rsid w:val="00DD6273"/>
    <w:rsid w:val="00DD6313"/>
    <w:rsid w:val="00DD6413"/>
    <w:rsid w:val="00DD6939"/>
    <w:rsid w:val="00DD762D"/>
    <w:rsid w:val="00DD7886"/>
    <w:rsid w:val="00DE0893"/>
    <w:rsid w:val="00DE0D53"/>
    <w:rsid w:val="00DE16CD"/>
    <w:rsid w:val="00DE178F"/>
    <w:rsid w:val="00DE1797"/>
    <w:rsid w:val="00DE1B1F"/>
    <w:rsid w:val="00DE234F"/>
    <w:rsid w:val="00DE2F49"/>
    <w:rsid w:val="00DE34D2"/>
    <w:rsid w:val="00DE394C"/>
    <w:rsid w:val="00DE3C6F"/>
    <w:rsid w:val="00DE3CEE"/>
    <w:rsid w:val="00DE436A"/>
    <w:rsid w:val="00DE456A"/>
    <w:rsid w:val="00DE4C5A"/>
    <w:rsid w:val="00DE508D"/>
    <w:rsid w:val="00DE58B0"/>
    <w:rsid w:val="00DE5BAF"/>
    <w:rsid w:val="00DE61EB"/>
    <w:rsid w:val="00DE62B0"/>
    <w:rsid w:val="00DE6356"/>
    <w:rsid w:val="00DE673E"/>
    <w:rsid w:val="00DE687C"/>
    <w:rsid w:val="00DE6E43"/>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D2F"/>
    <w:rsid w:val="00E07DF9"/>
    <w:rsid w:val="00E10144"/>
    <w:rsid w:val="00E103DD"/>
    <w:rsid w:val="00E10403"/>
    <w:rsid w:val="00E10A05"/>
    <w:rsid w:val="00E10A6A"/>
    <w:rsid w:val="00E10FFA"/>
    <w:rsid w:val="00E1101A"/>
    <w:rsid w:val="00E121DB"/>
    <w:rsid w:val="00E123D8"/>
    <w:rsid w:val="00E13347"/>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4E6B"/>
    <w:rsid w:val="00E26E9E"/>
    <w:rsid w:val="00E26EB8"/>
    <w:rsid w:val="00E27611"/>
    <w:rsid w:val="00E2767F"/>
    <w:rsid w:val="00E278B3"/>
    <w:rsid w:val="00E27BF1"/>
    <w:rsid w:val="00E318C0"/>
    <w:rsid w:val="00E31A3C"/>
    <w:rsid w:val="00E323A4"/>
    <w:rsid w:val="00E3263B"/>
    <w:rsid w:val="00E32D14"/>
    <w:rsid w:val="00E331AA"/>
    <w:rsid w:val="00E33551"/>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3AA"/>
    <w:rsid w:val="00E623DA"/>
    <w:rsid w:val="00E629FB"/>
    <w:rsid w:val="00E62E61"/>
    <w:rsid w:val="00E62F3E"/>
    <w:rsid w:val="00E6301C"/>
    <w:rsid w:val="00E6306D"/>
    <w:rsid w:val="00E63209"/>
    <w:rsid w:val="00E63A24"/>
    <w:rsid w:val="00E63FC1"/>
    <w:rsid w:val="00E6441F"/>
    <w:rsid w:val="00E6494A"/>
    <w:rsid w:val="00E64DC6"/>
    <w:rsid w:val="00E64FDE"/>
    <w:rsid w:val="00E65AD1"/>
    <w:rsid w:val="00E65F33"/>
    <w:rsid w:val="00E65FAE"/>
    <w:rsid w:val="00E660B1"/>
    <w:rsid w:val="00E66772"/>
    <w:rsid w:val="00E66B32"/>
    <w:rsid w:val="00E66DCB"/>
    <w:rsid w:val="00E66E1F"/>
    <w:rsid w:val="00E66E69"/>
    <w:rsid w:val="00E67269"/>
    <w:rsid w:val="00E67545"/>
    <w:rsid w:val="00E67A4A"/>
    <w:rsid w:val="00E67E81"/>
    <w:rsid w:val="00E700E5"/>
    <w:rsid w:val="00E701A3"/>
    <w:rsid w:val="00E70244"/>
    <w:rsid w:val="00E70368"/>
    <w:rsid w:val="00E70D3D"/>
    <w:rsid w:val="00E70E6F"/>
    <w:rsid w:val="00E70E72"/>
    <w:rsid w:val="00E71220"/>
    <w:rsid w:val="00E71450"/>
    <w:rsid w:val="00E71724"/>
    <w:rsid w:val="00E71B99"/>
    <w:rsid w:val="00E71ED8"/>
    <w:rsid w:val="00E7209E"/>
    <w:rsid w:val="00E72257"/>
    <w:rsid w:val="00E72C30"/>
    <w:rsid w:val="00E73440"/>
    <w:rsid w:val="00E73F9D"/>
    <w:rsid w:val="00E743C1"/>
    <w:rsid w:val="00E743F3"/>
    <w:rsid w:val="00E74505"/>
    <w:rsid w:val="00E74C1E"/>
    <w:rsid w:val="00E74C45"/>
    <w:rsid w:val="00E75707"/>
    <w:rsid w:val="00E76601"/>
    <w:rsid w:val="00E76CF2"/>
    <w:rsid w:val="00E76E74"/>
    <w:rsid w:val="00E777C2"/>
    <w:rsid w:val="00E80089"/>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1144"/>
    <w:rsid w:val="00E911A4"/>
    <w:rsid w:val="00E9186A"/>
    <w:rsid w:val="00E919E1"/>
    <w:rsid w:val="00E9231E"/>
    <w:rsid w:val="00E92387"/>
    <w:rsid w:val="00E92745"/>
    <w:rsid w:val="00E92864"/>
    <w:rsid w:val="00E92887"/>
    <w:rsid w:val="00E928CC"/>
    <w:rsid w:val="00E933CC"/>
    <w:rsid w:val="00E933FD"/>
    <w:rsid w:val="00E93485"/>
    <w:rsid w:val="00E940D6"/>
    <w:rsid w:val="00E94691"/>
    <w:rsid w:val="00E9530D"/>
    <w:rsid w:val="00E95DC1"/>
    <w:rsid w:val="00E968FD"/>
    <w:rsid w:val="00E96C8A"/>
    <w:rsid w:val="00E970F2"/>
    <w:rsid w:val="00E979C3"/>
    <w:rsid w:val="00EA090C"/>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74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CA"/>
    <w:rsid w:val="00EC39B3"/>
    <w:rsid w:val="00EC3A67"/>
    <w:rsid w:val="00EC3DD6"/>
    <w:rsid w:val="00EC3F2B"/>
    <w:rsid w:val="00EC4E48"/>
    <w:rsid w:val="00EC51AF"/>
    <w:rsid w:val="00EC5FCA"/>
    <w:rsid w:val="00EC6136"/>
    <w:rsid w:val="00EC6364"/>
    <w:rsid w:val="00EC6566"/>
    <w:rsid w:val="00EC6BA6"/>
    <w:rsid w:val="00EC6EB2"/>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1F6"/>
    <w:rsid w:val="00ED6259"/>
    <w:rsid w:val="00ED66C1"/>
    <w:rsid w:val="00ED75B6"/>
    <w:rsid w:val="00ED7626"/>
    <w:rsid w:val="00ED7D9C"/>
    <w:rsid w:val="00ED7E02"/>
    <w:rsid w:val="00EE01D7"/>
    <w:rsid w:val="00EE01E2"/>
    <w:rsid w:val="00EE0319"/>
    <w:rsid w:val="00EE0621"/>
    <w:rsid w:val="00EE0BDD"/>
    <w:rsid w:val="00EE18D8"/>
    <w:rsid w:val="00EE1B65"/>
    <w:rsid w:val="00EE1D3A"/>
    <w:rsid w:val="00EE1EBF"/>
    <w:rsid w:val="00EE2658"/>
    <w:rsid w:val="00EE279D"/>
    <w:rsid w:val="00EE2BF5"/>
    <w:rsid w:val="00EE2D08"/>
    <w:rsid w:val="00EE303B"/>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A34"/>
    <w:rsid w:val="00F130C6"/>
    <w:rsid w:val="00F1318E"/>
    <w:rsid w:val="00F1391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B42"/>
    <w:rsid w:val="00F23E8D"/>
    <w:rsid w:val="00F23F62"/>
    <w:rsid w:val="00F240F3"/>
    <w:rsid w:val="00F24507"/>
    <w:rsid w:val="00F245DD"/>
    <w:rsid w:val="00F24EE7"/>
    <w:rsid w:val="00F25411"/>
    <w:rsid w:val="00F27494"/>
    <w:rsid w:val="00F27564"/>
    <w:rsid w:val="00F3018F"/>
    <w:rsid w:val="00F3087A"/>
    <w:rsid w:val="00F30B0B"/>
    <w:rsid w:val="00F30B17"/>
    <w:rsid w:val="00F3112F"/>
    <w:rsid w:val="00F31289"/>
    <w:rsid w:val="00F31606"/>
    <w:rsid w:val="00F3198B"/>
    <w:rsid w:val="00F31D1C"/>
    <w:rsid w:val="00F31D59"/>
    <w:rsid w:val="00F31F38"/>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66D"/>
    <w:rsid w:val="00F40C2E"/>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7173"/>
    <w:rsid w:val="00F4727D"/>
    <w:rsid w:val="00F47651"/>
    <w:rsid w:val="00F476F9"/>
    <w:rsid w:val="00F50441"/>
    <w:rsid w:val="00F50E4E"/>
    <w:rsid w:val="00F50F3D"/>
    <w:rsid w:val="00F516D4"/>
    <w:rsid w:val="00F51871"/>
    <w:rsid w:val="00F51C4D"/>
    <w:rsid w:val="00F51CBF"/>
    <w:rsid w:val="00F51CE9"/>
    <w:rsid w:val="00F51E2A"/>
    <w:rsid w:val="00F51FEE"/>
    <w:rsid w:val="00F5208D"/>
    <w:rsid w:val="00F522FF"/>
    <w:rsid w:val="00F52688"/>
    <w:rsid w:val="00F53F0F"/>
    <w:rsid w:val="00F54EB6"/>
    <w:rsid w:val="00F555DB"/>
    <w:rsid w:val="00F5616B"/>
    <w:rsid w:val="00F56294"/>
    <w:rsid w:val="00F5639B"/>
    <w:rsid w:val="00F565CA"/>
    <w:rsid w:val="00F5753F"/>
    <w:rsid w:val="00F57D22"/>
    <w:rsid w:val="00F57F50"/>
    <w:rsid w:val="00F603BD"/>
    <w:rsid w:val="00F60C42"/>
    <w:rsid w:val="00F60D6E"/>
    <w:rsid w:val="00F6150C"/>
    <w:rsid w:val="00F6194C"/>
    <w:rsid w:val="00F61AA5"/>
    <w:rsid w:val="00F61AE3"/>
    <w:rsid w:val="00F61D73"/>
    <w:rsid w:val="00F62881"/>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909EA"/>
    <w:rsid w:val="00F90A39"/>
    <w:rsid w:val="00F90D8C"/>
    <w:rsid w:val="00F90E68"/>
    <w:rsid w:val="00F922BC"/>
    <w:rsid w:val="00F92430"/>
    <w:rsid w:val="00F92FDA"/>
    <w:rsid w:val="00F932FB"/>
    <w:rsid w:val="00F93B7B"/>
    <w:rsid w:val="00F93C4B"/>
    <w:rsid w:val="00F94303"/>
    <w:rsid w:val="00F94630"/>
    <w:rsid w:val="00F948DC"/>
    <w:rsid w:val="00F9552A"/>
    <w:rsid w:val="00F95D0D"/>
    <w:rsid w:val="00F9607C"/>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31B"/>
    <w:rsid w:val="00FA64C2"/>
    <w:rsid w:val="00FA684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4053"/>
    <w:rsid w:val="00FB4886"/>
    <w:rsid w:val="00FB4A6D"/>
    <w:rsid w:val="00FB4D91"/>
    <w:rsid w:val="00FB4DAA"/>
    <w:rsid w:val="00FB5B9E"/>
    <w:rsid w:val="00FB6086"/>
    <w:rsid w:val="00FB6664"/>
    <w:rsid w:val="00FB67CF"/>
    <w:rsid w:val="00FB6B98"/>
    <w:rsid w:val="00FB70B4"/>
    <w:rsid w:val="00FB7ABB"/>
    <w:rsid w:val="00FB7C59"/>
    <w:rsid w:val="00FC00E2"/>
    <w:rsid w:val="00FC0103"/>
    <w:rsid w:val="00FC023E"/>
    <w:rsid w:val="00FC02D8"/>
    <w:rsid w:val="00FC0B5D"/>
    <w:rsid w:val="00FC1085"/>
    <w:rsid w:val="00FC1242"/>
    <w:rsid w:val="00FC1CD1"/>
    <w:rsid w:val="00FC1D90"/>
    <w:rsid w:val="00FC2298"/>
    <w:rsid w:val="00FC238C"/>
    <w:rsid w:val="00FC241F"/>
    <w:rsid w:val="00FC2AE7"/>
    <w:rsid w:val="00FC3882"/>
    <w:rsid w:val="00FC38B8"/>
    <w:rsid w:val="00FC3C38"/>
    <w:rsid w:val="00FC3D55"/>
    <w:rsid w:val="00FC3E73"/>
    <w:rsid w:val="00FC46FB"/>
    <w:rsid w:val="00FC477C"/>
    <w:rsid w:val="00FC488C"/>
    <w:rsid w:val="00FC4E2D"/>
    <w:rsid w:val="00FC616B"/>
    <w:rsid w:val="00FC64D6"/>
    <w:rsid w:val="00FC662E"/>
    <w:rsid w:val="00FC71B7"/>
    <w:rsid w:val="00FC78DB"/>
    <w:rsid w:val="00FC7B62"/>
    <w:rsid w:val="00FC7E5B"/>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F1C"/>
    <w:rsid w:val="00FE02C3"/>
    <w:rsid w:val="00FE0300"/>
    <w:rsid w:val="00FE03FB"/>
    <w:rsid w:val="00FE058B"/>
    <w:rsid w:val="00FE0A0C"/>
    <w:rsid w:val="00FE0AAA"/>
    <w:rsid w:val="00FE177C"/>
    <w:rsid w:val="00FE2722"/>
    <w:rsid w:val="00FE3461"/>
    <w:rsid w:val="00FE491F"/>
    <w:rsid w:val="00FE4D16"/>
    <w:rsid w:val="00FE500C"/>
    <w:rsid w:val="00FE51C1"/>
    <w:rsid w:val="00FE541E"/>
    <w:rsid w:val="00FE55C9"/>
    <w:rsid w:val="00FE570D"/>
    <w:rsid w:val="00FE5BEF"/>
    <w:rsid w:val="00FE69F0"/>
    <w:rsid w:val="00FE6C29"/>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31D020B1"/>
  <w15:chartTrackingRefBased/>
  <w15:docId w15:val="{B50FBC30-0927-4F72-9D94-911134C2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uiPriority w:val="99"/>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uiPriority w:val="99"/>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5"/>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A5A78-E9E8-4EE8-8F97-26EBCD388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Pages>
  <Words>7230</Words>
  <Characters>43386</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50515</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Edyta Bujak</cp:lastModifiedBy>
  <cp:revision>47</cp:revision>
  <cp:lastPrinted>2024-11-12T11:10:00Z</cp:lastPrinted>
  <dcterms:created xsi:type="dcterms:W3CDTF">2024-10-03T12:03:00Z</dcterms:created>
  <dcterms:modified xsi:type="dcterms:W3CDTF">2024-11-12T11:11:00Z</dcterms:modified>
</cp:coreProperties>
</file>