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8CEF7" w14:textId="77777777" w:rsidR="00162BC9" w:rsidRDefault="00572CE2">
      <w:pPr>
        <w:pStyle w:val="Standard"/>
        <w:jc w:val="center"/>
      </w:pPr>
      <w:r>
        <w:rPr>
          <w:rFonts w:cs="Calibri"/>
          <w:b/>
        </w:rPr>
        <w:t>Opis przedmiotu zamówienia - specyfikacja techniczna oferowanego sprzętu</w:t>
      </w:r>
    </w:p>
    <w:p w14:paraId="41588FD4" w14:textId="77777777" w:rsidR="00162BC9" w:rsidRDefault="00162BC9">
      <w:pPr>
        <w:pStyle w:val="Standard"/>
      </w:pPr>
    </w:p>
    <w:p w14:paraId="7D929765" w14:textId="2AC72526" w:rsidR="00162BC9" w:rsidRDefault="00E7157E" w:rsidP="00E7157E">
      <w:pPr>
        <w:pStyle w:val="Standard"/>
        <w:jc w:val="center"/>
      </w:pPr>
      <w:r>
        <w:rPr>
          <w:rFonts w:ascii="Calibri" w:hAnsi="Calibri"/>
          <w:b/>
        </w:rPr>
        <w:t xml:space="preserve">Dostawa </w:t>
      </w:r>
      <w:r w:rsidR="00216880">
        <w:rPr>
          <w:rFonts w:ascii="Calibri" w:hAnsi="Calibri"/>
          <w:b/>
        </w:rPr>
        <w:t xml:space="preserve">telewizora wraz z </w:t>
      </w:r>
      <w:r w:rsidR="00CA762D">
        <w:rPr>
          <w:rFonts w:ascii="Calibri" w:hAnsi="Calibri"/>
          <w:b/>
        </w:rPr>
        <w:t>mobilnym stojakiem na kółkach</w:t>
      </w:r>
      <w:r w:rsidR="00C82A29">
        <w:rPr>
          <w:rFonts w:ascii="Calibri" w:hAnsi="Calibri"/>
          <w:b/>
        </w:rPr>
        <w:t xml:space="preserve"> </w:t>
      </w:r>
      <w:r w:rsidR="001473D2" w:rsidRPr="001473D2">
        <w:rPr>
          <w:rFonts w:ascii="Calibri" w:hAnsi="Calibri"/>
          <w:b/>
        </w:rPr>
        <w:t>na potrzeby Katolickiego Uniwersytetu Lubelskiego.</w:t>
      </w:r>
    </w:p>
    <w:p w14:paraId="7BC706A8" w14:textId="77777777" w:rsidR="00162BC9" w:rsidRDefault="00162BC9">
      <w:pPr>
        <w:pStyle w:val="Standard"/>
        <w:rPr>
          <w:rFonts w:ascii="Calibri" w:hAnsi="Calibri"/>
        </w:rPr>
      </w:pPr>
    </w:p>
    <w:p w14:paraId="529A70F5" w14:textId="77777777" w:rsidR="00481E44" w:rsidRDefault="00481E44">
      <w:pPr>
        <w:pStyle w:val="Standard"/>
        <w:rPr>
          <w:rFonts w:ascii="Calibri" w:hAnsi="Calibri"/>
        </w:rPr>
      </w:pPr>
    </w:p>
    <w:tbl>
      <w:tblPr>
        <w:tblW w:w="5145" w:type="pct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8"/>
        <w:gridCol w:w="3008"/>
        <w:gridCol w:w="1528"/>
        <w:gridCol w:w="3686"/>
      </w:tblGrid>
      <w:tr w:rsidR="00162BC9" w14:paraId="5ACD99CF" w14:textId="77777777" w:rsidTr="00216880">
        <w:tc>
          <w:tcPr>
            <w:tcW w:w="10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1AE6F" w14:textId="7339888C" w:rsidR="00162BC9" w:rsidRDefault="00572CE2" w:rsidP="00935A68">
            <w:pPr>
              <w:pStyle w:val="Standard"/>
              <w:jc w:val="center"/>
            </w:pPr>
            <w:r>
              <w:rPr>
                <w:rFonts w:ascii="Calibri" w:hAnsi="Calibri"/>
                <w:b/>
              </w:rPr>
              <w:t xml:space="preserve">Zadanie nr </w:t>
            </w:r>
            <w:r w:rsidR="00935A68">
              <w:rPr>
                <w:rFonts w:ascii="Calibri" w:hAnsi="Calibri"/>
                <w:b/>
              </w:rPr>
              <w:t>1</w:t>
            </w:r>
            <w:r>
              <w:rPr>
                <w:rFonts w:ascii="Calibri" w:hAnsi="Calibri"/>
                <w:b/>
              </w:rPr>
              <w:t xml:space="preserve">: </w:t>
            </w:r>
            <w:r w:rsidR="00216880">
              <w:rPr>
                <w:rFonts w:ascii="Calibri" w:hAnsi="Calibri"/>
                <w:b/>
              </w:rPr>
              <w:t>Telewizor</w:t>
            </w:r>
            <w:r w:rsidR="00935A68" w:rsidRPr="00935A68">
              <w:rPr>
                <w:rFonts w:ascii="Calibri" w:hAnsi="Calibri"/>
                <w:b/>
              </w:rPr>
              <w:t xml:space="preserve"> </w:t>
            </w:r>
            <w:r w:rsidR="00935A68">
              <w:rPr>
                <w:rFonts w:ascii="Calibri" w:hAnsi="Calibri"/>
                <w:b/>
              </w:rPr>
              <w:t>– 1 sztuka</w:t>
            </w:r>
          </w:p>
        </w:tc>
      </w:tr>
      <w:tr w:rsidR="00162BC9" w14:paraId="65003E10" w14:textId="77777777" w:rsidTr="00216880">
        <w:tc>
          <w:tcPr>
            <w:tcW w:w="4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290F7" w14:textId="77777777" w:rsidR="00162BC9" w:rsidRDefault="00162BC9">
            <w:pPr>
              <w:pStyle w:val="Standard"/>
              <w:rPr>
                <w:rFonts w:ascii="Calibri" w:hAnsi="Calibri"/>
                <w:b/>
              </w:rPr>
            </w:pPr>
          </w:p>
          <w:p w14:paraId="3DD00363" w14:textId="77777777" w:rsidR="00162BC9" w:rsidRDefault="00572CE2">
            <w:pPr>
              <w:pStyle w:val="Standard"/>
            </w:pPr>
            <w:r>
              <w:rPr>
                <w:rFonts w:ascii="Calibri" w:hAnsi="Calibri"/>
                <w:b/>
              </w:rPr>
              <w:t>Producent i model i/lub nazwa kodowa pozwalająca na identyfikację sprzętu:</w:t>
            </w:r>
          </w:p>
        </w:tc>
        <w:tc>
          <w:tcPr>
            <w:tcW w:w="5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EB485" w14:textId="64F7FF3A" w:rsidR="00744836" w:rsidRDefault="00744836" w:rsidP="000B44EB">
            <w:pPr>
              <w:pStyle w:val="Standard"/>
              <w:jc w:val="center"/>
              <w:rPr>
                <w:rFonts w:ascii="Calibri" w:hAnsi="Calibri"/>
                <w:b/>
              </w:rPr>
            </w:pPr>
          </w:p>
        </w:tc>
      </w:tr>
      <w:tr w:rsidR="00162BC9" w14:paraId="36FE2506" w14:textId="77777777" w:rsidTr="00216880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CD71" w14:textId="77777777" w:rsidR="00162BC9" w:rsidRDefault="00572CE2">
            <w:pPr>
              <w:pStyle w:val="Standard"/>
              <w:jc w:val="center"/>
            </w:pPr>
            <w:r>
              <w:rPr>
                <w:rFonts w:ascii="Calibri" w:hAnsi="Calibri"/>
                <w:b/>
                <w:bCs/>
              </w:rPr>
              <w:t>Parametr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B5BE3" w14:textId="77777777" w:rsidR="00162BC9" w:rsidRDefault="00572CE2">
            <w:pPr>
              <w:pStyle w:val="Standard"/>
              <w:jc w:val="center"/>
            </w:pPr>
            <w:r>
              <w:rPr>
                <w:rFonts w:ascii="Calibri" w:hAnsi="Calibri"/>
                <w:b/>
              </w:rPr>
              <w:t>Minimalne wymagane parametry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10CA0" w14:textId="77777777" w:rsidR="00162BC9" w:rsidRDefault="00572CE2">
            <w:pPr>
              <w:pStyle w:val="Standard"/>
              <w:jc w:val="center"/>
            </w:pPr>
            <w:r>
              <w:rPr>
                <w:rFonts w:ascii="Calibri" w:hAnsi="Calibri"/>
                <w:b/>
                <w:bCs/>
              </w:rPr>
              <w:t>Opis parametrów sprzętu zaoferowanego przez Wykonawcę</w:t>
            </w:r>
          </w:p>
        </w:tc>
      </w:tr>
      <w:tr w:rsidR="00162BC9" w14:paraId="4E268768" w14:textId="77777777" w:rsidTr="00216880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79854" w14:textId="77777777" w:rsidR="00162BC9" w:rsidRDefault="00572CE2">
            <w:pPr>
              <w:pStyle w:val="Standard"/>
            </w:pPr>
            <w:r>
              <w:rPr>
                <w:rFonts w:ascii="Calibri" w:hAnsi="Calibri"/>
              </w:rPr>
              <w:t>Matryca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BD0D1" w14:textId="601E91CE" w:rsidR="00162BC9" w:rsidRDefault="00572CE2">
            <w:pPr>
              <w:pStyle w:val="Standard"/>
              <w:outlineLvl w:val="0"/>
            </w:pPr>
            <w:r>
              <w:rPr>
                <w:rFonts w:ascii="Calibri" w:hAnsi="Calibri"/>
              </w:rPr>
              <w:t xml:space="preserve">- przekątna </w:t>
            </w:r>
            <w:r w:rsidR="00C82A29">
              <w:rPr>
                <w:rFonts w:ascii="Calibri" w:hAnsi="Calibri"/>
              </w:rPr>
              <w:t xml:space="preserve">co najmniej </w:t>
            </w:r>
            <w:r w:rsidR="00216880">
              <w:rPr>
                <w:rFonts w:ascii="Calibri" w:hAnsi="Calibri"/>
              </w:rPr>
              <w:t>55</w:t>
            </w:r>
            <w:r>
              <w:rPr>
                <w:rFonts w:ascii="Calibri" w:hAnsi="Calibri"/>
              </w:rPr>
              <w:t xml:space="preserve"> cal</w:t>
            </w:r>
            <w:r w:rsidR="00216880">
              <w:rPr>
                <w:rFonts w:ascii="Calibri" w:hAnsi="Calibri"/>
              </w:rPr>
              <w:t>i</w:t>
            </w:r>
          </w:p>
          <w:p w14:paraId="2D462827" w14:textId="3181C78B" w:rsidR="00162BC9" w:rsidRDefault="00572CE2">
            <w:pPr>
              <w:pStyle w:val="Standard"/>
              <w:outlineLvl w:val="0"/>
            </w:pPr>
            <w:r>
              <w:rPr>
                <w:rFonts w:ascii="Calibri" w:hAnsi="Calibri"/>
              </w:rPr>
              <w:t xml:space="preserve">- </w:t>
            </w:r>
            <w:r w:rsidR="00216880">
              <w:rPr>
                <w:rFonts w:ascii="Calibri" w:hAnsi="Calibri"/>
              </w:rPr>
              <w:t>QLED</w:t>
            </w:r>
          </w:p>
          <w:p w14:paraId="777F34C2" w14:textId="7A5E7060" w:rsidR="00162BC9" w:rsidRDefault="00572CE2">
            <w:pPr>
              <w:pStyle w:val="Standard"/>
              <w:outlineLvl w:val="0"/>
            </w:pPr>
            <w:r>
              <w:rPr>
                <w:rFonts w:ascii="Calibri" w:hAnsi="Calibri"/>
              </w:rPr>
              <w:t xml:space="preserve">- rozdzielczość </w:t>
            </w:r>
            <w:r w:rsidR="00C82A29">
              <w:rPr>
                <w:rFonts w:ascii="Calibri" w:hAnsi="Calibri"/>
              </w:rPr>
              <w:t xml:space="preserve">przynajmniej </w:t>
            </w:r>
            <w:r w:rsidR="00C82A29" w:rsidRPr="00C82A29">
              <w:rPr>
                <w:rFonts w:ascii="Calibri" w:hAnsi="Calibri"/>
              </w:rPr>
              <w:t>3</w:t>
            </w:r>
            <w:r w:rsidR="00216880">
              <w:rPr>
                <w:rFonts w:ascii="Calibri" w:hAnsi="Calibri"/>
              </w:rPr>
              <w:t>8</w:t>
            </w:r>
            <w:r w:rsidR="00C82A29" w:rsidRPr="00C82A29">
              <w:rPr>
                <w:rFonts w:ascii="Calibri" w:hAnsi="Calibri"/>
              </w:rPr>
              <w:t xml:space="preserve">40 x </w:t>
            </w:r>
            <w:r w:rsidR="00216880">
              <w:rPr>
                <w:rFonts w:ascii="Calibri" w:hAnsi="Calibri"/>
              </w:rPr>
              <w:t>2160</w:t>
            </w:r>
          </w:p>
          <w:p w14:paraId="6617F973" w14:textId="578A7F4F" w:rsidR="00162BC9" w:rsidRDefault="00C82A29">
            <w:pPr>
              <w:pStyle w:val="Standard"/>
              <w:outlineLv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proporcje </w:t>
            </w:r>
            <w:r w:rsidR="00216880">
              <w:rPr>
                <w:rFonts w:ascii="Calibri" w:hAnsi="Calibri"/>
              </w:rPr>
              <w:t>16</w:t>
            </w:r>
            <w:r w:rsidR="00572CE2">
              <w:rPr>
                <w:rFonts w:ascii="Calibri" w:hAnsi="Calibri"/>
              </w:rPr>
              <w:t>:9</w:t>
            </w:r>
          </w:p>
          <w:p w14:paraId="77EDF99B" w14:textId="525FF3DA" w:rsidR="00C82A29" w:rsidRDefault="00C82A29">
            <w:pPr>
              <w:pStyle w:val="Standard"/>
              <w:outlineLvl w:val="0"/>
            </w:pPr>
            <w:r>
              <w:rPr>
                <w:rFonts w:ascii="Calibri" w:hAnsi="Calibri"/>
              </w:rPr>
              <w:t>- c</w:t>
            </w:r>
            <w:r w:rsidRPr="00C82A29">
              <w:rPr>
                <w:rFonts w:ascii="Calibri" w:hAnsi="Calibri"/>
              </w:rPr>
              <w:t>zęstotliwość odświeżania</w:t>
            </w:r>
            <w:r w:rsidR="00CA762D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120 Hz</w:t>
            </w:r>
          </w:p>
          <w:p w14:paraId="7C2F36FC" w14:textId="6A61FA2E" w:rsidR="00162BC9" w:rsidRDefault="00572CE2">
            <w:pPr>
              <w:pStyle w:val="Standard"/>
              <w:outlineLv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technologia HDR</w:t>
            </w:r>
            <w:r w:rsidR="00216880">
              <w:rPr>
                <w:rFonts w:ascii="Calibri" w:hAnsi="Calibri"/>
              </w:rPr>
              <w:t>10+</w:t>
            </w:r>
          </w:p>
          <w:p w14:paraId="6B7020C9" w14:textId="1AC20C89" w:rsidR="00216880" w:rsidRDefault="00216880" w:rsidP="00C82A29">
            <w:pPr>
              <w:pStyle w:val="Standard"/>
              <w:outlineLv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upłynniacz ruchu</w:t>
            </w:r>
          </w:p>
          <w:p w14:paraId="216797EC" w14:textId="024AECCA" w:rsidR="00216880" w:rsidRDefault="00216880" w:rsidP="00C82A29">
            <w:pPr>
              <w:pStyle w:val="Standard"/>
              <w:outlineLv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czujnik światła</w:t>
            </w:r>
          </w:p>
          <w:p w14:paraId="2F0455F2" w14:textId="216A9055" w:rsidR="00AC71E6" w:rsidRDefault="007D2229">
            <w:pPr>
              <w:pStyle w:val="Standard"/>
              <w:outlineLvl w:val="0"/>
            </w:pPr>
            <w:r>
              <w:rPr>
                <w:rFonts w:ascii="Calibri" w:hAnsi="Calibri"/>
              </w:rPr>
              <w:t xml:space="preserve">- </w:t>
            </w:r>
            <w:r w:rsidRPr="00CD6C26">
              <w:rPr>
                <w:rFonts w:ascii="Calibri" w:hAnsi="Calibri"/>
              </w:rPr>
              <w:t xml:space="preserve">kolor obudowy </w:t>
            </w:r>
            <w:r>
              <w:rPr>
                <w:rFonts w:ascii="Calibri" w:hAnsi="Calibri"/>
              </w:rPr>
              <w:t>w odcieniach czerni lub szarości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1FCA7" w14:textId="77777777" w:rsidR="00162BC9" w:rsidRDefault="00162BC9">
            <w:pPr>
              <w:pStyle w:val="Standard"/>
              <w:rPr>
                <w:rFonts w:ascii="Calibri" w:hAnsi="Calibri"/>
              </w:rPr>
            </w:pPr>
          </w:p>
        </w:tc>
      </w:tr>
      <w:tr w:rsidR="00162BC9" w14:paraId="748EB176" w14:textId="77777777" w:rsidTr="00216880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57A79" w14:textId="77777777" w:rsidR="00162BC9" w:rsidRDefault="00572CE2">
            <w:pPr>
              <w:pStyle w:val="Standard"/>
            </w:pPr>
            <w:r>
              <w:rPr>
                <w:rFonts w:ascii="Calibri" w:hAnsi="Calibri"/>
              </w:rPr>
              <w:t>Złącza wymagane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D62F0" w14:textId="65444439" w:rsidR="00162BC9" w:rsidRDefault="00572CE2">
            <w:pPr>
              <w:pStyle w:val="Standard"/>
            </w:pPr>
            <w:r>
              <w:rPr>
                <w:rFonts w:ascii="Calibri" w:hAnsi="Calibri"/>
                <w:bCs/>
              </w:rPr>
              <w:t>- HDMI</w:t>
            </w:r>
            <w:r w:rsidR="00C57CBC">
              <w:rPr>
                <w:rFonts w:ascii="Calibri" w:hAnsi="Calibri"/>
                <w:bCs/>
              </w:rPr>
              <w:t xml:space="preserve"> minimum 4 sztuki w tym jedno z ARC</w:t>
            </w:r>
          </w:p>
          <w:p w14:paraId="3029384D" w14:textId="2637B641" w:rsidR="00162BC9" w:rsidRDefault="00572CE2">
            <w:pPr>
              <w:pStyle w:val="Standard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- </w:t>
            </w:r>
            <w:r w:rsidR="00C57CBC">
              <w:rPr>
                <w:rFonts w:ascii="Calibri" w:hAnsi="Calibri"/>
                <w:bCs/>
              </w:rPr>
              <w:t>Ethernet</w:t>
            </w:r>
          </w:p>
          <w:p w14:paraId="3F3C0AA9" w14:textId="51AD5557" w:rsidR="00C57CBC" w:rsidRDefault="00C57CBC">
            <w:pPr>
              <w:pStyle w:val="Standard"/>
            </w:pPr>
            <w:r>
              <w:t xml:space="preserve">- wyjście optyczne </w:t>
            </w:r>
          </w:p>
          <w:p w14:paraId="3861B4C5" w14:textId="7D4856A6" w:rsidR="00162BC9" w:rsidRDefault="00572CE2">
            <w:pPr>
              <w:pStyle w:val="Standard"/>
            </w:pPr>
            <w:r>
              <w:rPr>
                <w:rFonts w:ascii="Calibri" w:hAnsi="Calibri"/>
                <w:bCs/>
              </w:rPr>
              <w:t>-USB co najmniej 2</w:t>
            </w:r>
            <w:r w:rsidR="00C57CBC">
              <w:rPr>
                <w:rFonts w:ascii="Calibri" w:hAnsi="Calibri"/>
                <w:bCs/>
              </w:rPr>
              <w:t xml:space="preserve"> </w:t>
            </w:r>
            <w:r>
              <w:rPr>
                <w:rFonts w:ascii="Calibri" w:hAnsi="Calibri"/>
                <w:bCs/>
              </w:rPr>
              <w:t>port</w:t>
            </w:r>
            <w:r w:rsidR="00C57CBC">
              <w:rPr>
                <w:rFonts w:ascii="Calibri" w:hAnsi="Calibri"/>
                <w:bCs/>
              </w:rPr>
              <w:t>y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0B865" w14:textId="77777777" w:rsidR="00162BC9" w:rsidRDefault="00162BC9">
            <w:pPr>
              <w:pStyle w:val="Standard"/>
              <w:rPr>
                <w:rFonts w:ascii="Calibri" w:hAnsi="Calibri"/>
              </w:rPr>
            </w:pPr>
          </w:p>
        </w:tc>
      </w:tr>
      <w:tr w:rsidR="00C57CBC" w14:paraId="42B4F35B" w14:textId="77777777" w:rsidTr="00216880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C58A8" w14:textId="0FFE82C5" w:rsidR="00C57CBC" w:rsidRDefault="00C57CBC">
            <w:pPr>
              <w:pStyle w:val="Standard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Łączność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25839" w14:textId="77777777" w:rsidR="00C57CBC" w:rsidRDefault="00C57CBC">
            <w:pPr>
              <w:pStyle w:val="Standard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- Bluetooth</w:t>
            </w:r>
          </w:p>
          <w:p w14:paraId="63BFF086" w14:textId="77777777" w:rsidR="00C57CBC" w:rsidRDefault="00C57CBC">
            <w:pPr>
              <w:pStyle w:val="Standard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- Wifi</w:t>
            </w:r>
          </w:p>
          <w:p w14:paraId="12320159" w14:textId="5464FA69" w:rsidR="00C57CBC" w:rsidRDefault="00C57CBC">
            <w:pPr>
              <w:pStyle w:val="Standard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- DLNA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A5E6B" w14:textId="77777777" w:rsidR="00C57CBC" w:rsidRDefault="00C57CBC">
            <w:pPr>
              <w:pStyle w:val="Standard"/>
              <w:jc w:val="both"/>
              <w:rPr>
                <w:rFonts w:ascii="Calibri" w:hAnsi="Calibri"/>
              </w:rPr>
            </w:pPr>
          </w:p>
        </w:tc>
      </w:tr>
      <w:tr w:rsidR="00C57CBC" w14:paraId="567C626F" w14:textId="77777777" w:rsidTr="00216880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B9B47" w14:textId="0DCD6D5A" w:rsidR="00C57CBC" w:rsidRDefault="00C57CBC">
            <w:pPr>
              <w:pStyle w:val="Standard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Tuner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FDFC6" w14:textId="540F8B56" w:rsidR="00C57CBC" w:rsidRDefault="00C57CBC">
            <w:pPr>
              <w:pStyle w:val="Standard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- DVB-T2</w:t>
            </w:r>
          </w:p>
          <w:p w14:paraId="65B8D627" w14:textId="77777777" w:rsidR="00C57CBC" w:rsidRDefault="00C57CBC">
            <w:pPr>
              <w:pStyle w:val="Standard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- DVB- S2</w:t>
            </w:r>
          </w:p>
          <w:p w14:paraId="1CC4186F" w14:textId="77777777" w:rsidR="00C57CBC" w:rsidRDefault="00C57CBC">
            <w:pPr>
              <w:pStyle w:val="Standard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- DVB- T</w:t>
            </w:r>
          </w:p>
          <w:p w14:paraId="3780B674" w14:textId="7D09715D" w:rsidR="00C57CBC" w:rsidRDefault="00C57CBC">
            <w:pPr>
              <w:pStyle w:val="Standard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- DVB-C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45ACD" w14:textId="77777777" w:rsidR="00C57CBC" w:rsidRDefault="00C57CBC">
            <w:pPr>
              <w:pStyle w:val="Standard"/>
              <w:jc w:val="both"/>
              <w:rPr>
                <w:rFonts w:ascii="Calibri" w:hAnsi="Calibri"/>
              </w:rPr>
            </w:pPr>
          </w:p>
        </w:tc>
      </w:tr>
      <w:tr w:rsidR="00162BC9" w14:paraId="1F6F9B81" w14:textId="77777777" w:rsidTr="00216880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0439F" w14:textId="77777777" w:rsidR="00162BC9" w:rsidRDefault="00572CE2">
            <w:pPr>
              <w:pStyle w:val="Standard"/>
            </w:pPr>
            <w:r>
              <w:rPr>
                <w:rFonts w:ascii="Calibri" w:hAnsi="Calibri"/>
              </w:rPr>
              <w:t>Inne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A23A6" w14:textId="767BA0EE" w:rsidR="00162BC9" w:rsidRDefault="00572CE2">
            <w:pPr>
              <w:pStyle w:val="Standard"/>
            </w:pPr>
            <w:r>
              <w:rPr>
                <w:rFonts w:ascii="Calibri" w:hAnsi="Calibri"/>
                <w:bCs/>
              </w:rPr>
              <w:t xml:space="preserve">- </w:t>
            </w:r>
            <w:r w:rsidR="00C57CBC">
              <w:rPr>
                <w:rFonts w:ascii="Calibri" w:hAnsi="Calibri"/>
                <w:bCs/>
              </w:rPr>
              <w:t>pilot zdalnego sterowania</w:t>
            </w:r>
          </w:p>
          <w:p w14:paraId="13F66D53" w14:textId="77777777" w:rsidR="00162BC9" w:rsidRDefault="00572CE2">
            <w:pPr>
              <w:pStyle w:val="Standard"/>
            </w:pPr>
            <w:r>
              <w:rPr>
                <w:rFonts w:ascii="Calibri" w:hAnsi="Calibri"/>
                <w:bCs/>
              </w:rPr>
              <w:t>- dołączony kabel zasilający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CD0B5" w14:textId="77777777" w:rsidR="00162BC9" w:rsidRDefault="00162BC9">
            <w:pPr>
              <w:pStyle w:val="Standard"/>
              <w:jc w:val="both"/>
              <w:rPr>
                <w:rFonts w:ascii="Calibri" w:hAnsi="Calibri"/>
              </w:rPr>
            </w:pPr>
          </w:p>
        </w:tc>
      </w:tr>
      <w:tr w:rsidR="00162BC9" w14:paraId="20817D77" w14:textId="77777777" w:rsidTr="00216880">
        <w:trPr>
          <w:trHeight w:val="266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D5F22" w14:textId="77777777" w:rsidR="00162BC9" w:rsidRDefault="00572CE2">
            <w:pPr>
              <w:pStyle w:val="Standard"/>
            </w:pPr>
            <w:r>
              <w:rPr>
                <w:rFonts w:ascii="Calibri" w:hAnsi="Calibri"/>
              </w:rPr>
              <w:t>Certyfikaty / normy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768D3" w14:textId="77777777" w:rsidR="00162BC9" w:rsidRDefault="00572CE2">
            <w:pPr>
              <w:pStyle w:val="Standard"/>
            </w:pPr>
            <w:r>
              <w:rPr>
                <w:rFonts w:ascii="Calibri" w:hAnsi="Calibri"/>
                <w:bCs/>
                <w:lang w:val="sv-SE"/>
              </w:rPr>
              <w:t>CE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D5FD1" w14:textId="77777777" w:rsidR="00162BC9" w:rsidRDefault="00162BC9">
            <w:pPr>
              <w:pStyle w:val="Standard"/>
              <w:jc w:val="both"/>
              <w:rPr>
                <w:rFonts w:ascii="Calibri" w:hAnsi="Calibri"/>
                <w:lang w:val="sv-SE"/>
              </w:rPr>
            </w:pPr>
          </w:p>
        </w:tc>
      </w:tr>
      <w:tr w:rsidR="00162BC9" w14:paraId="689B47EA" w14:textId="77777777" w:rsidTr="00216880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6FBF9" w14:textId="77777777" w:rsidR="00162BC9" w:rsidRDefault="00572CE2">
            <w:pPr>
              <w:pStyle w:val="Standard"/>
            </w:pPr>
            <w:r>
              <w:rPr>
                <w:rFonts w:ascii="Calibri" w:hAnsi="Calibri"/>
                <w:bCs/>
              </w:rPr>
              <w:t>Gwarancja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D4CB5" w14:textId="77777777" w:rsidR="00162BC9" w:rsidRDefault="00572CE2">
            <w:pPr>
              <w:pStyle w:val="Standard"/>
              <w:jc w:val="both"/>
            </w:pPr>
            <w:r>
              <w:rPr>
                <w:rFonts w:ascii="Calibri" w:hAnsi="Calibri"/>
              </w:rPr>
              <w:t>okres gwarancji minimum 24 miesiące, na miejscu u klienta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4A003" w14:textId="77777777" w:rsidR="00162BC9" w:rsidRDefault="00162BC9">
            <w:pPr>
              <w:pStyle w:val="Standard"/>
              <w:jc w:val="both"/>
              <w:rPr>
                <w:rFonts w:ascii="Calibri" w:hAnsi="Calibri"/>
              </w:rPr>
            </w:pPr>
          </w:p>
        </w:tc>
      </w:tr>
    </w:tbl>
    <w:p w14:paraId="2822B806" w14:textId="79103F5F" w:rsidR="00162BC9" w:rsidRDefault="00162BC9">
      <w:pPr>
        <w:pStyle w:val="Standard"/>
        <w:rPr>
          <w:rFonts w:ascii="Calibri" w:hAnsi="Calibri"/>
        </w:rPr>
      </w:pPr>
    </w:p>
    <w:tbl>
      <w:tblPr>
        <w:tblW w:w="5145" w:type="pct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8"/>
        <w:gridCol w:w="3008"/>
        <w:gridCol w:w="1528"/>
        <w:gridCol w:w="3686"/>
      </w:tblGrid>
      <w:tr w:rsidR="00C57CBC" w14:paraId="366D7C72" w14:textId="77777777" w:rsidTr="00D86293">
        <w:tc>
          <w:tcPr>
            <w:tcW w:w="10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1F555" w14:textId="226ED085" w:rsidR="00C57CBC" w:rsidRDefault="00C57CBC" w:rsidP="00D86293">
            <w:pPr>
              <w:pStyle w:val="Standard"/>
              <w:jc w:val="center"/>
            </w:pPr>
            <w:r>
              <w:rPr>
                <w:rFonts w:ascii="Calibri" w:hAnsi="Calibri"/>
                <w:b/>
              </w:rPr>
              <w:t xml:space="preserve">Zadanie nr 2: </w:t>
            </w:r>
            <w:r w:rsidR="00CA762D">
              <w:rPr>
                <w:rFonts w:ascii="Calibri" w:hAnsi="Calibri"/>
                <w:b/>
              </w:rPr>
              <w:t xml:space="preserve">Mobilny stojak na kółkach </w:t>
            </w:r>
            <w:r>
              <w:rPr>
                <w:rFonts w:ascii="Calibri" w:hAnsi="Calibri"/>
                <w:b/>
              </w:rPr>
              <w:t>do telewizora</w:t>
            </w:r>
            <w:r w:rsidRPr="00935A68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>– 1 sztuka</w:t>
            </w:r>
          </w:p>
        </w:tc>
      </w:tr>
      <w:tr w:rsidR="00C57CBC" w14:paraId="4E25F99A" w14:textId="77777777" w:rsidTr="00D86293">
        <w:tc>
          <w:tcPr>
            <w:tcW w:w="4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BEE98" w14:textId="77777777" w:rsidR="00C57CBC" w:rsidRDefault="00C57CBC" w:rsidP="00D86293">
            <w:pPr>
              <w:pStyle w:val="Standard"/>
              <w:rPr>
                <w:rFonts w:ascii="Calibri" w:hAnsi="Calibri"/>
                <w:b/>
              </w:rPr>
            </w:pPr>
          </w:p>
          <w:p w14:paraId="790CF423" w14:textId="77777777" w:rsidR="00C57CBC" w:rsidRDefault="00C57CBC" w:rsidP="00D86293">
            <w:pPr>
              <w:pStyle w:val="Standard"/>
            </w:pPr>
            <w:r>
              <w:rPr>
                <w:rFonts w:ascii="Calibri" w:hAnsi="Calibri"/>
                <w:b/>
              </w:rPr>
              <w:t>Producent i model i/lub nazwa kodowa pozwalająca na identyfikację sprzętu:</w:t>
            </w:r>
          </w:p>
        </w:tc>
        <w:tc>
          <w:tcPr>
            <w:tcW w:w="5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EE864" w14:textId="77777777" w:rsidR="00C57CBC" w:rsidRDefault="00C57CBC" w:rsidP="00D86293">
            <w:pPr>
              <w:pStyle w:val="Standard"/>
              <w:jc w:val="center"/>
              <w:rPr>
                <w:rFonts w:ascii="Calibri" w:hAnsi="Calibri"/>
                <w:b/>
              </w:rPr>
            </w:pPr>
          </w:p>
        </w:tc>
      </w:tr>
      <w:tr w:rsidR="00C57CBC" w14:paraId="6BF0FA14" w14:textId="77777777" w:rsidTr="00D86293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56868" w14:textId="77777777" w:rsidR="00C57CBC" w:rsidRDefault="00C57CBC" w:rsidP="00D86293">
            <w:pPr>
              <w:pStyle w:val="Standard"/>
              <w:jc w:val="center"/>
            </w:pPr>
            <w:r>
              <w:rPr>
                <w:rFonts w:ascii="Calibri" w:hAnsi="Calibri"/>
                <w:b/>
                <w:bCs/>
              </w:rPr>
              <w:t>Parametr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32C74" w14:textId="77777777" w:rsidR="00C57CBC" w:rsidRDefault="00C57CBC" w:rsidP="00D86293">
            <w:pPr>
              <w:pStyle w:val="Standard"/>
              <w:jc w:val="center"/>
            </w:pPr>
            <w:r>
              <w:rPr>
                <w:rFonts w:ascii="Calibri" w:hAnsi="Calibri"/>
                <w:b/>
              </w:rPr>
              <w:t>Minimalne wymagane parametry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D53B4" w14:textId="77777777" w:rsidR="00C57CBC" w:rsidRDefault="00C57CBC" w:rsidP="00D86293">
            <w:pPr>
              <w:pStyle w:val="Standard"/>
              <w:jc w:val="center"/>
            </w:pPr>
            <w:r>
              <w:rPr>
                <w:rFonts w:ascii="Calibri" w:hAnsi="Calibri"/>
                <w:b/>
                <w:bCs/>
              </w:rPr>
              <w:t>Opis parametrów sprzętu zaoferowanego przez Wykonawcę</w:t>
            </w:r>
          </w:p>
        </w:tc>
      </w:tr>
      <w:tr w:rsidR="00C57CBC" w14:paraId="2CB0046D" w14:textId="77777777" w:rsidTr="00D86293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6BB5E" w14:textId="10094CDF" w:rsidR="00C57CBC" w:rsidRDefault="00C57CBC" w:rsidP="00D86293">
            <w:pPr>
              <w:pStyle w:val="Standard"/>
            </w:pPr>
            <w:r>
              <w:rPr>
                <w:rFonts w:ascii="Calibri" w:hAnsi="Calibri"/>
              </w:rPr>
              <w:t>Przeznaczenie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7E617" w14:textId="4C12E695" w:rsidR="00C57CBC" w:rsidRDefault="00CA762D" w:rsidP="00D86293">
            <w:pPr>
              <w:pStyle w:val="Standard"/>
              <w:outlineLvl w:val="0"/>
            </w:pPr>
            <w:r>
              <w:rPr>
                <w:rFonts w:ascii="Calibri" w:hAnsi="Calibri"/>
              </w:rPr>
              <w:t xml:space="preserve">Mobilnym stojak na kółkach do </w:t>
            </w:r>
            <w:r w:rsidR="00C57CBC">
              <w:rPr>
                <w:rFonts w:ascii="Calibri" w:hAnsi="Calibri"/>
              </w:rPr>
              <w:t xml:space="preserve"> zaoferowanego telewizora z Zadania nr 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2D8B3" w14:textId="77777777" w:rsidR="00C57CBC" w:rsidRDefault="00C57CBC" w:rsidP="00D86293">
            <w:pPr>
              <w:pStyle w:val="Standard"/>
              <w:rPr>
                <w:rFonts w:ascii="Calibri" w:hAnsi="Calibri"/>
              </w:rPr>
            </w:pPr>
          </w:p>
        </w:tc>
      </w:tr>
      <w:tr w:rsidR="00C57CBC" w14:paraId="458A84D4" w14:textId="77777777" w:rsidTr="00D86293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57F23" w14:textId="0459B3F7" w:rsidR="00C57CBC" w:rsidRDefault="00C57CBC" w:rsidP="00D86293">
            <w:pPr>
              <w:pStyle w:val="Standard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Funkcje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4E2AC" w14:textId="476C19EA" w:rsidR="00C57CBC" w:rsidRDefault="00C57CBC" w:rsidP="00D86293">
            <w:pPr>
              <w:pStyle w:val="Standard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 w:rsidR="00CA762D">
              <w:rPr>
                <w:rFonts w:ascii="Calibri" w:hAnsi="Calibri"/>
              </w:rPr>
              <w:t xml:space="preserve">Możliwość przemieszczania na kółkach </w:t>
            </w:r>
            <w:r w:rsidR="00CA762D">
              <w:rPr>
                <w:rFonts w:ascii="Calibri" w:hAnsi="Calibri"/>
              </w:rPr>
              <w:lastRenderedPageBreak/>
              <w:t>360</w:t>
            </w:r>
            <w:r w:rsidR="00CA762D">
              <w:rPr>
                <w:rStyle w:val="Pogrubienie"/>
              </w:rPr>
              <w:t>°</w:t>
            </w:r>
            <w:r>
              <w:rPr>
                <w:rFonts w:ascii="Calibri" w:hAnsi="Calibri"/>
              </w:rPr>
              <w:t xml:space="preserve"> </w:t>
            </w:r>
          </w:p>
          <w:p w14:paraId="38173571" w14:textId="632DFB0D" w:rsidR="00C57CBC" w:rsidRDefault="00C57CBC" w:rsidP="00D86293">
            <w:pPr>
              <w:pStyle w:val="Standard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 w:rsidR="00CA762D">
              <w:rPr>
                <w:rFonts w:ascii="Calibri" w:hAnsi="Calibri"/>
              </w:rPr>
              <w:t>system ukrywania przewodów</w:t>
            </w:r>
          </w:p>
          <w:p w14:paraId="204A2928" w14:textId="77777777" w:rsidR="00C57CBC" w:rsidRDefault="00C57CBC" w:rsidP="00D86293">
            <w:pPr>
              <w:pStyle w:val="Standard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maksymalne obciążenie minimum </w:t>
            </w:r>
            <w:r w:rsidR="00CA762D">
              <w:rPr>
                <w:rFonts w:ascii="Calibri" w:hAnsi="Calibri"/>
              </w:rPr>
              <w:t>5</w:t>
            </w:r>
            <w:r>
              <w:rPr>
                <w:rFonts w:ascii="Calibri" w:hAnsi="Calibri"/>
              </w:rPr>
              <w:t>0 kg</w:t>
            </w:r>
          </w:p>
          <w:p w14:paraId="0D6D69F9" w14:textId="77777777" w:rsidR="00CA762D" w:rsidRDefault="00CA762D" w:rsidP="00D86293">
            <w:pPr>
              <w:pStyle w:val="Standard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zgodność ze standardem VESA</w:t>
            </w:r>
          </w:p>
          <w:p w14:paraId="2C7B2E38" w14:textId="1DB0BD1B" w:rsidR="00CA762D" w:rsidRDefault="00CA762D" w:rsidP="00D86293">
            <w:pPr>
              <w:pStyle w:val="Standard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 półka na dodatkowy sprzęt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8DF48" w14:textId="77777777" w:rsidR="00C57CBC" w:rsidRDefault="00C57CBC" w:rsidP="00D86293">
            <w:pPr>
              <w:pStyle w:val="Standard"/>
              <w:jc w:val="both"/>
              <w:rPr>
                <w:rFonts w:ascii="Calibri" w:hAnsi="Calibri"/>
              </w:rPr>
            </w:pPr>
          </w:p>
        </w:tc>
      </w:tr>
      <w:tr w:rsidR="00C57CBC" w14:paraId="5656FA2E" w14:textId="77777777" w:rsidTr="00D86293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4DF8F" w14:textId="77777777" w:rsidR="00C57CBC" w:rsidRDefault="00C57CBC" w:rsidP="00D86293">
            <w:pPr>
              <w:pStyle w:val="Standard"/>
            </w:pPr>
            <w:r>
              <w:rPr>
                <w:rFonts w:ascii="Calibri" w:hAnsi="Calibri"/>
                <w:bCs/>
              </w:rPr>
              <w:t>Gwarancja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13044" w14:textId="50E1410C" w:rsidR="00C57CBC" w:rsidRDefault="00C57CBC" w:rsidP="00D86293">
            <w:pPr>
              <w:pStyle w:val="Standard"/>
              <w:jc w:val="both"/>
            </w:pPr>
            <w:r>
              <w:rPr>
                <w:rFonts w:ascii="Calibri" w:hAnsi="Calibri"/>
              </w:rPr>
              <w:t>okres gwarancji minimum 24 miesiące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566D6" w14:textId="77777777" w:rsidR="00C57CBC" w:rsidRDefault="00C57CBC" w:rsidP="00D86293">
            <w:pPr>
              <w:pStyle w:val="Standard"/>
              <w:jc w:val="both"/>
              <w:rPr>
                <w:rFonts w:ascii="Calibri" w:hAnsi="Calibri"/>
              </w:rPr>
            </w:pPr>
          </w:p>
        </w:tc>
      </w:tr>
    </w:tbl>
    <w:p w14:paraId="7F5C269B" w14:textId="77777777" w:rsidR="00C57CBC" w:rsidRDefault="00C57CBC">
      <w:pPr>
        <w:pStyle w:val="Standard"/>
        <w:rPr>
          <w:rFonts w:ascii="Calibri" w:hAnsi="Calibri"/>
        </w:rPr>
      </w:pPr>
    </w:p>
    <w:sectPr w:rsidR="00C57CBC" w:rsidSect="00E7157E">
      <w:pgSz w:w="11906" w:h="16838"/>
      <w:pgMar w:top="851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7CE0C" w14:textId="77777777" w:rsidR="00C82A29" w:rsidRDefault="00C82A29">
      <w:r>
        <w:separator/>
      </w:r>
    </w:p>
  </w:endnote>
  <w:endnote w:type="continuationSeparator" w:id="0">
    <w:p w14:paraId="25641FDB" w14:textId="77777777" w:rsidR="00C82A29" w:rsidRDefault="00C82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charset w:val="00"/>
    <w:family w:val="auto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charset w:val="00"/>
    <w:family w:val="auto"/>
    <w:pitch w:val="variable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4EDD7" w14:textId="77777777" w:rsidR="00C82A29" w:rsidRDefault="00C82A29">
      <w:r>
        <w:rPr>
          <w:color w:val="000000"/>
        </w:rPr>
        <w:separator/>
      </w:r>
    </w:p>
  </w:footnote>
  <w:footnote w:type="continuationSeparator" w:id="0">
    <w:p w14:paraId="7FC18D62" w14:textId="77777777" w:rsidR="00C82A29" w:rsidRDefault="00C82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D7338B"/>
    <w:multiLevelType w:val="multilevel"/>
    <w:tmpl w:val="16E00B84"/>
    <w:styleLink w:val="WWNum1"/>
    <w:lvl w:ilvl="0">
      <w:numFmt w:val="bullet"/>
      <w:lvlText w:val="-"/>
      <w:lvlJc w:val="left"/>
      <w:pPr>
        <w:ind w:left="720" w:hanging="360"/>
      </w:pPr>
      <w:rPr>
        <w:rFonts w:ascii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2BC9"/>
    <w:rsid w:val="00043E32"/>
    <w:rsid w:val="000B44DC"/>
    <w:rsid w:val="000B44EB"/>
    <w:rsid w:val="00130306"/>
    <w:rsid w:val="001473D2"/>
    <w:rsid w:val="00162BC9"/>
    <w:rsid w:val="001B1B05"/>
    <w:rsid w:val="001B2AA8"/>
    <w:rsid w:val="001E29C8"/>
    <w:rsid w:val="00216880"/>
    <w:rsid w:val="002252E0"/>
    <w:rsid w:val="002A5FC1"/>
    <w:rsid w:val="00481E44"/>
    <w:rsid w:val="00535661"/>
    <w:rsid w:val="00567A0F"/>
    <w:rsid w:val="005702FB"/>
    <w:rsid w:val="00572CE2"/>
    <w:rsid w:val="0066002F"/>
    <w:rsid w:val="006D147C"/>
    <w:rsid w:val="006F41C6"/>
    <w:rsid w:val="00744836"/>
    <w:rsid w:val="007A3187"/>
    <w:rsid w:val="007D015F"/>
    <w:rsid w:val="007D2229"/>
    <w:rsid w:val="007D72CA"/>
    <w:rsid w:val="0088386C"/>
    <w:rsid w:val="008A776A"/>
    <w:rsid w:val="008B2F2D"/>
    <w:rsid w:val="008F58B0"/>
    <w:rsid w:val="00910C49"/>
    <w:rsid w:val="00935A68"/>
    <w:rsid w:val="00A846B6"/>
    <w:rsid w:val="00AC71E6"/>
    <w:rsid w:val="00AF0A61"/>
    <w:rsid w:val="00BA1428"/>
    <w:rsid w:val="00C2185A"/>
    <w:rsid w:val="00C57CBC"/>
    <w:rsid w:val="00C82A29"/>
    <w:rsid w:val="00CA762D"/>
    <w:rsid w:val="00D353F5"/>
    <w:rsid w:val="00D42450"/>
    <w:rsid w:val="00DA6390"/>
    <w:rsid w:val="00E7157E"/>
    <w:rsid w:val="00F20D58"/>
    <w:rsid w:val="00F61405"/>
    <w:rsid w:val="00FD53A9"/>
    <w:rsid w:val="00FE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8F232"/>
  <w15:docId w15:val="{62117DF4-F25F-4879-8219-C90C00013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Lohit Devanagari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pPr>
      <w:spacing w:after="200"/>
      <w:ind w:left="720"/>
    </w:pPr>
  </w:style>
  <w:style w:type="character" w:customStyle="1" w:styleId="EndnoteCharacters">
    <w:name w:val="Endnote Characters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cs="Calibri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Wingdings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Symbol">
    <w:name w:val="Endnote Symbol"/>
  </w:style>
  <w:style w:type="numbering" w:customStyle="1" w:styleId="WWNum1">
    <w:name w:val="WWNum1"/>
    <w:basedOn w:val="Bezlisty"/>
    <w:pPr>
      <w:numPr>
        <w:numId w:val="1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Poprawka">
    <w:name w:val="Revision"/>
    <w:hidden/>
    <w:uiPriority w:val="99"/>
    <w:semiHidden/>
    <w:rsid w:val="00567A0F"/>
    <w:pPr>
      <w:suppressAutoHyphens w:val="0"/>
      <w:autoSpaceDN/>
      <w:textAlignment w:val="auto"/>
    </w:pPr>
    <w:rPr>
      <w:rFonts w:cs="Mangal"/>
      <w:szCs w:val="21"/>
    </w:rPr>
  </w:style>
  <w:style w:type="paragraph" w:customStyle="1" w:styleId="Default">
    <w:name w:val="Default"/>
    <w:rsid w:val="00744836"/>
    <w:pPr>
      <w:suppressAutoHyphens w:val="0"/>
      <w:autoSpaceDE w:val="0"/>
      <w:adjustRightInd w:val="0"/>
      <w:textAlignment w:val="auto"/>
    </w:pPr>
    <w:rPr>
      <w:rFonts w:ascii="Calibri" w:hAnsi="Calibri" w:cs="Calibri"/>
      <w:color w:val="000000"/>
      <w:kern w:val="0"/>
      <w:lang w:bidi="ar-SA"/>
    </w:rPr>
  </w:style>
  <w:style w:type="paragraph" w:styleId="Tekstprzypisudolnego">
    <w:name w:val="footnote text"/>
    <w:basedOn w:val="Normalny"/>
    <w:link w:val="TekstprzypisudolnegoZnak"/>
    <w:rsid w:val="00E7157E"/>
    <w:pPr>
      <w:autoSpaceDN/>
      <w:textAlignment w:val="auto"/>
    </w:pPr>
    <w:rPr>
      <w:rFonts w:ascii="Calibri" w:eastAsia="Calibri" w:hAnsi="Calibri" w:cs="Noto Sans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7157E"/>
    <w:rPr>
      <w:rFonts w:ascii="Calibri" w:eastAsia="Calibri" w:hAnsi="Calibri" w:cs="Noto Sans"/>
      <w:kern w:val="0"/>
      <w:sz w:val="20"/>
      <w:szCs w:val="20"/>
      <w:lang w:eastAsia="en-US" w:bidi="ar-SA"/>
    </w:rPr>
  </w:style>
  <w:style w:type="character" w:styleId="Pogrubienie">
    <w:name w:val="Strong"/>
    <w:basedOn w:val="Domylnaczcionkaakapitu"/>
    <w:uiPriority w:val="22"/>
    <w:qFormat/>
    <w:rsid w:val="00CA76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7952B-292D-40CD-87EB-C1FD5BCD5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zbyszek user</dc:creator>
  <cp:lastModifiedBy>Rafał Lis</cp:lastModifiedBy>
  <cp:revision>16</cp:revision>
  <cp:lastPrinted>2023-09-07T13:08:00Z</cp:lastPrinted>
  <dcterms:created xsi:type="dcterms:W3CDTF">2023-06-01T08:14:00Z</dcterms:created>
  <dcterms:modified xsi:type="dcterms:W3CDTF">2024-11-13T07:48:00Z</dcterms:modified>
</cp:coreProperties>
</file>