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8D3" w:rsidRPr="00F97A14" w:rsidRDefault="004B1D0C">
      <w:pPr>
        <w:rPr>
          <w:rFonts w:ascii="Times New Roman" w:hAnsi="Times New Roman" w:cs="Times New Roman"/>
        </w:rPr>
      </w:pPr>
      <w:r w:rsidRPr="00F97A14">
        <w:rPr>
          <w:rFonts w:ascii="Times New Roman" w:hAnsi="Times New Roman" w:cs="Times New Roman"/>
        </w:rPr>
        <w:t>Załącznik nr 2</w:t>
      </w:r>
    </w:p>
    <w:p w:rsidR="004B1D0C" w:rsidRPr="00894F70" w:rsidRDefault="004B1D0C">
      <w:pPr>
        <w:rPr>
          <w:rFonts w:ascii="Times New Roman" w:hAnsi="Times New Roman" w:cs="Times New Roman"/>
          <w:b/>
          <w:sz w:val="28"/>
          <w:szCs w:val="28"/>
        </w:rPr>
      </w:pPr>
      <w:r w:rsidRPr="00894F70">
        <w:rPr>
          <w:rFonts w:ascii="Times New Roman" w:hAnsi="Times New Roman" w:cs="Times New Roman"/>
          <w:b/>
          <w:sz w:val="28"/>
          <w:szCs w:val="28"/>
        </w:rPr>
        <w:t>Zakres prac</w:t>
      </w:r>
    </w:p>
    <w:p w:rsidR="004B1D0C" w:rsidRDefault="004B1D0C" w:rsidP="004B1D0C">
      <w:pPr>
        <w:pStyle w:val="Default"/>
      </w:pPr>
    </w:p>
    <w:p w:rsidR="004B1D0C" w:rsidRDefault="004B1D0C" w:rsidP="004B1D0C">
      <w:pPr>
        <w:pStyle w:val="Default"/>
      </w:pPr>
      <w:r>
        <w:t xml:space="preserve">1. Prace obejmują dostawę i wymianę łożysk </w:t>
      </w:r>
      <w:r w:rsidR="002D4300">
        <w:t>w silnikach szt.12 :</w:t>
      </w:r>
    </w:p>
    <w:p w:rsidR="004B1D0C" w:rsidRPr="004B1D0C" w:rsidRDefault="004B1D0C" w:rsidP="004B1D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B1D0C" w:rsidRDefault="004B1D0C" w:rsidP="004B1D0C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nawiewnego centrali 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>NW</w:t>
      </w:r>
      <w:r w:rsidR="00095388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(typ AF</w:t>
      </w:r>
      <w:r w:rsidR="00095388">
        <w:rPr>
          <w:rFonts w:ascii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95388" w:rsidRPr="002D4300" w:rsidRDefault="00095388" w:rsidP="002D4300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wy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>wiewnego centrali NW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(typ AF15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95388" w:rsidRDefault="00095388" w:rsidP="00095388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wywiewnego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centrali NW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(typ AF29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95388" w:rsidRDefault="00095388" w:rsidP="00095388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nawiewnego centrali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NW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(typ AF25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95388" w:rsidRDefault="00095388" w:rsidP="00095388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wy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>wiewnego centrali NW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(typ AF25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95388" w:rsidRDefault="00095388" w:rsidP="00095388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wy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>wiewnego centrali NW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(typ AF15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95388" w:rsidRDefault="00095388" w:rsidP="00095388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nawiewnego centrali 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>NW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(typ AF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95388" w:rsidRDefault="00095388" w:rsidP="00095388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>wy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>wiewnego centrali NW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(typ AF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2D4300" w:rsidRDefault="002D4300" w:rsidP="002D4300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wy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>wiewnego centrali NW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6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(typ AF20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2D4300" w:rsidRDefault="002D4300" w:rsidP="002D4300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>Wymiana łożysk silnika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nawiewnego centrali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>NW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7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(typ AF07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B1D0C" w:rsidRPr="002D4300" w:rsidRDefault="004B1D0C" w:rsidP="002D4300">
      <w:pPr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4300">
        <w:rPr>
          <w:rFonts w:ascii="Times New Roman" w:hAnsi="Times New Roman" w:cs="Times New Roman"/>
          <w:color w:val="000000"/>
          <w:sz w:val="24"/>
          <w:szCs w:val="24"/>
        </w:rPr>
        <w:t xml:space="preserve">Wymiana łożysk silnika 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2D4300" w:rsidRPr="002D4300">
        <w:rPr>
          <w:rFonts w:ascii="Times New Roman" w:hAnsi="Times New Roman" w:cs="Times New Roman"/>
          <w:color w:val="000000"/>
          <w:sz w:val="24"/>
          <w:szCs w:val="24"/>
        </w:rPr>
        <w:t>nawiewnego</w:t>
      </w:r>
      <w:r w:rsidRPr="002D4300">
        <w:rPr>
          <w:rFonts w:ascii="Times New Roman" w:hAnsi="Times New Roman" w:cs="Times New Roman"/>
          <w:color w:val="000000"/>
          <w:sz w:val="24"/>
          <w:szCs w:val="24"/>
        </w:rPr>
        <w:t xml:space="preserve"> centrali 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4300">
        <w:rPr>
          <w:rFonts w:ascii="Times New Roman" w:hAnsi="Times New Roman" w:cs="Times New Roman"/>
          <w:color w:val="000000"/>
          <w:sz w:val="24"/>
          <w:szCs w:val="24"/>
        </w:rPr>
        <w:t xml:space="preserve">NW7A (typ AF07 </w:t>
      </w:r>
      <w:proofErr w:type="spellStart"/>
      <w:r w:rsidRPr="002D4300"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 w:rsidRPr="002D430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B1D0C" w:rsidRDefault="004B1D0C" w:rsidP="004B1D0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Wymiany łożysk silnika 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>wywiewnego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 centrali </w:t>
      </w:r>
      <w:r w:rsidR="002D430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NW8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1D0C">
        <w:rPr>
          <w:rFonts w:ascii="Times New Roman" w:hAnsi="Times New Roman" w:cs="Times New Roman"/>
          <w:color w:val="000000"/>
          <w:sz w:val="24"/>
          <w:szCs w:val="24"/>
        </w:rPr>
        <w:t xml:space="preserve">(typ AF07 </w:t>
      </w:r>
      <w:proofErr w:type="spellStart"/>
      <w:r w:rsidRPr="004B1D0C">
        <w:rPr>
          <w:rFonts w:ascii="Times New Roman" w:hAnsi="Times New Roman" w:cs="Times New Roman"/>
          <w:color w:val="000000"/>
          <w:sz w:val="24"/>
          <w:szCs w:val="24"/>
        </w:rPr>
        <w:t>Frapol</w:t>
      </w:r>
      <w:proofErr w:type="spellEnd"/>
      <w:r w:rsidRPr="004B1D0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97A14" w:rsidRDefault="00F97A14" w:rsidP="00F97A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7A14" w:rsidRDefault="00F97A14" w:rsidP="00F97A14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2.Przed przystąpieniem do wymiany należy silniki wymontować z w/w central  wentylacyjnych a po wymianie łożysk ponownie zamontować.</w:t>
      </w:r>
    </w:p>
    <w:p w:rsidR="00F97A14" w:rsidRDefault="00F97A14" w:rsidP="00F97A14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  <w:color w:val="000000"/>
          <w:sz w:val="24"/>
          <w:szCs w:val="24"/>
        </w:rPr>
      </w:pPr>
    </w:p>
    <w:p w:rsidR="00F97A14" w:rsidRPr="004B1D0C" w:rsidRDefault="00F97A14" w:rsidP="00F97A14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3.Dokonać sprawdzenia poprawności działania silników poprzez załączenie central wentylacyjnych.</w:t>
      </w:r>
      <w:bookmarkStart w:id="0" w:name="_GoBack"/>
      <w:bookmarkEnd w:id="0"/>
    </w:p>
    <w:sectPr w:rsidR="00F97A14" w:rsidRPr="004B1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41EC08"/>
    <w:multiLevelType w:val="hybridMultilevel"/>
    <w:tmpl w:val="ED1847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6DC296A"/>
    <w:multiLevelType w:val="hybridMultilevel"/>
    <w:tmpl w:val="06CAB23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E992775"/>
    <w:multiLevelType w:val="hybridMultilevel"/>
    <w:tmpl w:val="CAB0DE7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3E4E7CB"/>
    <w:multiLevelType w:val="hybridMultilevel"/>
    <w:tmpl w:val="998DFF1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0C"/>
    <w:rsid w:val="00095388"/>
    <w:rsid w:val="002D4300"/>
    <w:rsid w:val="004B1D0C"/>
    <w:rsid w:val="00680B88"/>
    <w:rsid w:val="00894F70"/>
    <w:rsid w:val="009028D3"/>
    <w:rsid w:val="00F9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44D7C-7BED-4A99-9F1D-C526AD97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1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Sedlaczek</dc:creator>
  <cp:keywords/>
  <dc:description/>
  <cp:lastModifiedBy>Leszek Sedlaczek</cp:lastModifiedBy>
  <cp:revision>7</cp:revision>
  <dcterms:created xsi:type="dcterms:W3CDTF">2024-09-18T08:35:00Z</dcterms:created>
  <dcterms:modified xsi:type="dcterms:W3CDTF">2024-11-07T07:12:00Z</dcterms:modified>
</cp:coreProperties>
</file>