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5EF" w:rsidRPr="00302698" w:rsidRDefault="0056193B" w:rsidP="0030269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Załącznik 1</w:t>
      </w:r>
    </w:p>
    <w:p w:rsidR="0056193B" w:rsidRPr="00302698" w:rsidRDefault="0056193B" w:rsidP="00302698">
      <w:pPr>
        <w:jc w:val="center"/>
        <w:rPr>
          <w:b/>
          <w:sz w:val="36"/>
        </w:rPr>
      </w:pPr>
      <w:r w:rsidRPr="00302698">
        <w:rPr>
          <w:b/>
          <w:sz w:val="36"/>
        </w:rPr>
        <w:t>SPE</w:t>
      </w:r>
      <w:r w:rsidR="00773EF9">
        <w:rPr>
          <w:b/>
          <w:sz w:val="36"/>
        </w:rPr>
        <w:t>C</w:t>
      </w:r>
      <w:bookmarkStart w:id="0" w:name="_GoBack"/>
      <w:bookmarkEnd w:id="0"/>
      <w:r w:rsidRPr="00302698">
        <w:rPr>
          <w:b/>
          <w:sz w:val="36"/>
        </w:rPr>
        <w:t>YFIKACJA DO ZAMÓWIENIA</w:t>
      </w:r>
    </w:p>
    <w:tbl>
      <w:tblPr>
        <w:tblStyle w:val="Tabela-Siatka"/>
        <w:tblW w:w="15041" w:type="dxa"/>
        <w:tblLayout w:type="fixed"/>
        <w:tblLook w:val="04A0" w:firstRow="1" w:lastRow="0" w:firstColumn="1" w:lastColumn="0" w:noHBand="0" w:noVBand="1"/>
      </w:tblPr>
      <w:tblGrid>
        <w:gridCol w:w="489"/>
        <w:gridCol w:w="2055"/>
        <w:gridCol w:w="6404"/>
        <w:gridCol w:w="678"/>
        <w:gridCol w:w="560"/>
        <w:gridCol w:w="1625"/>
        <w:gridCol w:w="1615"/>
        <w:gridCol w:w="1615"/>
      </w:tblGrid>
      <w:tr w:rsidR="0093039B" w:rsidRPr="00302698" w:rsidTr="0093039B">
        <w:trPr>
          <w:trHeight w:val="869"/>
        </w:trPr>
        <w:tc>
          <w:tcPr>
            <w:tcW w:w="489" w:type="dxa"/>
            <w:vAlign w:val="center"/>
          </w:tcPr>
          <w:p w:rsidR="0093039B" w:rsidRPr="00302698" w:rsidRDefault="0093039B" w:rsidP="009A6E90">
            <w:pPr>
              <w:jc w:val="center"/>
              <w:rPr>
                <w:b/>
                <w:sz w:val="24"/>
              </w:rPr>
            </w:pPr>
            <w:r w:rsidRPr="00302698">
              <w:rPr>
                <w:b/>
                <w:sz w:val="24"/>
              </w:rPr>
              <w:t>LP.</w:t>
            </w:r>
          </w:p>
        </w:tc>
        <w:tc>
          <w:tcPr>
            <w:tcW w:w="2055" w:type="dxa"/>
          </w:tcPr>
          <w:p w:rsidR="0093039B" w:rsidRPr="00302698" w:rsidRDefault="0093039B" w:rsidP="00302698">
            <w:pPr>
              <w:jc w:val="center"/>
              <w:rPr>
                <w:b/>
                <w:sz w:val="24"/>
              </w:rPr>
            </w:pPr>
            <w:r w:rsidRPr="00302698">
              <w:rPr>
                <w:b/>
                <w:sz w:val="24"/>
              </w:rPr>
              <w:t>ASORTYMENT</w:t>
            </w:r>
          </w:p>
        </w:tc>
        <w:tc>
          <w:tcPr>
            <w:tcW w:w="6404" w:type="dxa"/>
          </w:tcPr>
          <w:p w:rsidR="0093039B" w:rsidRPr="00302698" w:rsidRDefault="0093039B" w:rsidP="00302698">
            <w:pPr>
              <w:jc w:val="center"/>
              <w:rPr>
                <w:b/>
                <w:sz w:val="24"/>
              </w:rPr>
            </w:pPr>
            <w:r w:rsidRPr="00302698">
              <w:rPr>
                <w:b/>
                <w:sz w:val="24"/>
              </w:rPr>
              <w:t>INFORMACJE DODATKOWE</w:t>
            </w:r>
          </w:p>
        </w:tc>
        <w:tc>
          <w:tcPr>
            <w:tcW w:w="678" w:type="dxa"/>
          </w:tcPr>
          <w:p w:rsidR="0093039B" w:rsidRPr="00302698" w:rsidRDefault="0093039B" w:rsidP="00302698">
            <w:pPr>
              <w:jc w:val="center"/>
              <w:rPr>
                <w:b/>
                <w:sz w:val="24"/>
              </w:rPr>
            </w:pPr>
            <w:r w:rsidRPr="00302698">
              <w:rPr>
                <w:b/>
                <w:sz w:val="24"/>
              </w:rPr>
              <w:t>JM</w:t>
            </w:r>
          </w:p>
        </w:tc>
        <w:tc>
          <w:tcPr>
            <w:tcW w:w="557" w:type="dxa"/>
          </w:tcPr>
          <w:p w:rsidR="0093039B" w:rsidRPr="00302698" w:rsidRDefault="0093039B" w:rsidP="00302698">
            <w:pPr>
              <w:jc w:val="center"/>
              <w:rPr>
                <w:b/>
                <w:sz w:val="24"/>
              </w:rPr>
            </w:pPr>
            <w:r w:rsidRPr="00302698">
              <w:rPr>
                <w:b/>
                <w:sz w:val="24"/>
              </w:rPr>
              <w:t>SZT</w:t>
            </w:r>
          </w:p>
        </w:tc>
        <w:tc>
          <w:tcPr>
            <w:tcW w:w="1625" w:type="dxa"/>
          </w:tcPr>
          <w:p w:rsidR="0093039B" w:rsidRPr="00302698" w:rsidRDefault="0093039B" w:rsidP="00302698">
            <w:pPr>
              <w:jc w:val="center"/>
              <w:rPr>
                <w:b/>
                <w:sz w:val="24"/>
              </w:rPr>
            </w:pPr>
            <w:r w:rsidRPr="00302698">
              <w:rPr>
                <w:b/>
                <w:sz w:val="24"/>
              </w:rPr>
              <w:t>Cena</w:t>
            </w:r>
            <w:r>
              <w:rPr>
                <w:b/>
                <w:sz w:val="24"/>
              </w:rPr>
              <w:t xml:space="preserve"> jednostkowa</w:t>
            </w:r>
            <w:r w:rsidRPr="00302698">
              <w:rPr>
                <w:b/>
                <w:sz w:val="24"/>
              </w:rPr>
              <w:t xml:space="preserve"> brutto</w:t>
            </w:r>
          </w:p>
        </w:tc>
        <w:tc>
          <w:tcPr>
            <w:tcW w:w="1615" w:type="dxa"/>
          </w:tcPr>
          <w:p w:rsidR="0093039B" w:rsidRPr="00302698" w:rsidRDefault="0093039B" w:rsidP="00302698">
            <w:pPr>
              <w:jc w:val="center"/>
              <w:rPr>
                <w:b/>
                <w:sz w:val="24"/>
              </w:rPr>
            </w:pPr>
            <w:r w:rsidRPr="00302698">
              <w:rPr>
                <w:b/>
                <w:sz w:val="24"/>
              </w:rPr>
              <w:t>Wartość brutto</w:t>
            </w:r>
          </w:p>
        </w:tc>
        <w:tc>
          <w:tcPr>
            <w:tcW w:w="1615" w:type="dxa"/>
          </w:tcPr>
          <w:p w:rsidR="0093039B" w:rsidRPr="00302698" w:rsidRDefault="0093039B" w:rsidP="003026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PRODUCENT/MODEL</w:t>
            </w:r>
          </w:p>
        </w:tc>
      </w:tr>
      <w:tr w:rsidR="0093039B" w:rsidTr="0093039B">
        <w:trPr>
          <w:trHeight w:val="1004"/>
        </w:trPr>
        <w:tc>
          <w:tcPr>
            <w:tcW w:w="489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</w:rPr>
            </w:pPr>
            <w:r w:rsidRPr="00302698">
              <w:rPr>
                <w:rFonts w:ascii="Arial" w:hAnsi="Arial" w:cs="Arial"/>
              </w:rPr>
              <w:t>1</w:t>
            </w:r>
          </w:p>
        </w:tc>
        <w:tc>
          <w:tcPr>
            <w:tcW w:w="2055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</w:rPr>
            </w:pPr>
            <w:r w:rsidRPr="00302698">
              <w:rPr>
                <w:rFonts w:ascii="Arial" w:hAnsi="Arial" w:cs="Arial"/>
              </w:rPr>
              <w:t>Paski do płetw</w:t>
            </w:r>
          </w:p>
        </w:tc>
        <w:tc>
          <w:tcPr>
            <w:tcW w:w="6404" w:type="dxa"/>
            <w:vAlign w:val="center"/>
          </w:tcPr>
          <w:p w:rsidR="0093039B" w:rsidRDefault="0093039B" w:rsidP="009A6E90">
            <w:pPr>
              <w:rPr>
                <w:rFonts w:ascii="Arial" w:hAnsi="Arial" w:cs="Arial"/>
              </w:rPr>
            </w:pPr>
            <w:r w:rsidRPr="00302698">
              <w:rPr>
                <w:rFonts w:ascii="Arial" w:hAnsi="Arial" w:cs="Arial"/>
              </w:rPr>
              <w:t>5 kompletów pasków do 5 par płetw JET FINN AQUA LUNG U.S.DIVERS ROCKET FINN II: razem 10 pasków.</w:t>
            </w:r>
          </w:p>
          <w:p w:rsidR="0093039B" w:rsidRPr="00302698" w:rsidRDefault="0093039B" w:rsidP="009A6E90">
            <w:pPr>
              <w:rPr>
                <w:rFonts w:ascii="Arial" w:hAnsi="Arial" w:cs="Arial"/>
              </w:rPr>
            </w:pPr>
            <w:r w:rsidRPr="00302698">
              <w:rPr>
                <w:rFonts w:ascii="Arial" w:hAnsi="Arial" w:cs="Arial"/>
              </w:rPr>
              <w:t>Paski długości 44 cm z uchwytem do zdejmowania płetw. Producent: Aqua lung</w:t>
            </w:r>
          </w:p>
        </w:tc>
        <w:tc>
          <w:tcPr>
            <w:tcW w:w="678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kpl.</w:t>
            </w:r>
          </w:p>
        </w:tc>
        <w:tc>
          <w:tcPr>
            <w:tcW w:w="557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625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</w:rPr>
            </w:pPr>
          </w:p>
        </w:tc>
        <w:tc>
          <w:tcPr>
            <w:tcW w:w="1615" w:type="dxa"/>
          </w:tcPr>
          <w:p w:rsidR="0093039B" w:rsidRPr="00302698" w:rsidRDefault="0093039B" w:rsidP="003026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615" w:type="dxa"/>
          </w:tcPr>
          <w:p w:rsidR="0093039B" w:rsidRPr="00302698" w:rsidRDefault="0093039B" w:rsidP="00302698">
            <w:pPr>
              <w:jc w:val="both"/>
              <w:rPr>
                <w:rFonts w:ascii="Arial" w:hAnsi="Arial" w:cs="Arial"/>
              </w:rPr>
            </w:pPr>
          </w:p>
        </w:tc>
      </w:tr>
      <w:tr w:rsidR="0093039B" w:rsidTr="0093039B">
        <w:trPr>
          <w:trHeight w:val="509"/>
        </w:trPr>
        <w:tc>
          <w:tcPr>
            <w:tcW w:w="489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</w:rPr>
            </w:pPr>
            <w:r w:rsidRPr="00302698">
              <w:rPr>
                <w:rFonts w:ascii="Arial" w:hAnsi="Arial" w:cs="Arial"/>
              </w:rPr>
              <w:t>2</w:t>
            </w:r>
          </w:p>
        </w:tc>
        <w:tc>
          <w:tcPr>
            <w:tcW w:w="2055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</w:rPr>
            </w:pPr>
            <w:r w:rsidRPr="00302698">
              <w:rPr>
                <w:rFonts w:ascii="Arial" w:hAnsi="Arial" w:cs="Arial"/>
              </w:rPr>
              <w:t>Kompas nurkowy</w:t>
            </w:r>
          </w:p>
        </w:tc>
        <w:tc>
          <w:tcPr>
            <w:tcW w:w="6404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</w:rPr>
            </w:pPr>
            <w:r w:rsidRPr="00302698">
              <w:rPr>
                <w:rFonts w:ascii="Arial" w:hAnsi="Arial" w:cs="Arial"/>
              </w:rPr>
              <w:t>Producent SUUNTO, Model  SK 7, z paskiem umożliwiającym mocowanie na nadgarstek.</w:t>
            </w:r>
          </w:p>
        </w:tc>
        <w:tc>
          <w:tcPr>
            <w:tcW w:w="678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557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625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</w:rPr>
            </w:pPr>
          </w:p>
        </w:tc>
        <w:tc>
          <w:tcPr>
            <w:tcW w:w="1615" w:type="dxa"/>
          </w:tcPr>
          <w:p w:rsidR="0093039B" w:rsidRPr="00302698" w:rsidRDefault="0093039B" w:rsidP="003026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615" w:type="dxa"/>
          </w:tcPr>
          <w:p w:rsidR="0093039B" w:rsidRPr="00302698" w:rsidRDefault="0093039B" w:rsidP="00302698">
            <w:pPr>
              <w:jc w:val="both"/>
              <w:rPr>
                <w:rFonts w:ascii="Arial" w:hAnsi="Arial" w:cs="Arial"/>
              </w:rPr>
            </w:pPr>
          </w:p>
        </w:tc>
      </w:tr>
      <w:tr w:rsidR="0093039B" w:rsidTr="0093039B">
        <w:trPr>
          <w:trHeight w:val="494"/>
        </w:trPr>
        <w:tc>
          <w:tcPr>
            <w:tcW w:w="489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</w:rPr>
            </w:pPr>
            <w:r w:rsidRPr="00302698">
              <w:rPr>
                <w:rFonts w:ascii="Arial" w:hAnsi="Arial" w:cs="Arial"/>
              </w:rPr>
              <w:t>3</w:t>
            </w:r>
          </w:p>
        </w:tc>
        <w:tc>
          <w:tcPr>
            <w:tcW w:w="2055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Latarka awaryjna SCOUT</w:t>
            </w:r>
          </w:p>
        </w:tc>
        <w:tc>
          <w:tcPr>
            <w:tcW w:w="6404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Model SCOUT LED. Producent: HALCYON</w:t>
            </w:r>
          </w:p>
        </w:tc>
        <w:tc>
          <w:tcPr>
            <w:tcW w:w="678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557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625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</w:rPr>
            </w:pPr>
          </w:p>
        </w:tc>
        <w:tc>
          <w:tcPr>
            <w:tcW w:w="1615" w:type="dxa"/>
          </w:tcPr>
          <w:p w:rsidR="0093039B" w:rsidRPr="00302698" w:rsidRDefault="0093039B" w:rsidP="003026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615" w:type="dxa"/>
          </w:tcPr>
          <w:p w:rsidR="0093039B" w:rsidRPr="00302698" w:rsidRDefault="0093039B" w:rsidP="00302698">
            <w:pPr>
              <w:jc w:val="both"/>
              <w:rPr>
                <w:rFonts w:ascii="Arial" w:hAnsi="Arial" w:cs="Arial"/>
              </w:rPr>
            </w:pPr>
          </w:p>
        </w:tc>
      </w:tr>
      <w:tr w:rsidR="0093039B" w:rsidTr="0093039B">
        <w:trPr>
          <w:trHeight w:val="1004"/>
        </w:trPr>
        <w:tc>
          <w:tcPr>
            <w:tcW w:w="489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</w:rPr>
            </w:pPr>
            <w:r w:rsidRPr="00302698">
              <w:rPr>
                <w:rFonts w:ascii="Arial" w:hAnsi="Arial" w:cs="Arial"/>
              </w:rPr>
              <w:t>4</w:t>
            </w:r>
          </w:p>
        </w:tc>
        <w:tc>
          <w:tcPr>
            <w:tcW w:w="2055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Rękawice neoprenowe</w:t>
            </w:r>
          </w:p>
        </w:tc>
        <w:tc>
          <w:tcPr>
            <w:tcW w:w="6404" w:type="dxa"/>
            <w:vAlign w:val="center"/>
          </w:tcPr>
          <w:p w:rsidR="0093039B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Rękawice o grubości min. 5 mm.</w:t>
            </w:r>
          </w:p>
          <w:p w:rsidR="0093039B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Kolor czarny, bez zamków, pokryte kewlarem, Dłoń zabezpieczona materiałem antypoślizgowym. Klejone i szyte.</w:t>
            </w:r>
          </w:p>
          <w:p w:rsidR="0093039B" w:rsidRPr="00302698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Rozmiar M - 2 pary, L - 8 par.</w:t>
            </w:r>
          </w:p>
        </w:tc>
        <w:tc>
          <w:tcPr>
            <w:tcW w:w="678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para</w:t>
            </w:r>
          </w:p>
        </w:tc>
        <w:tc>
          <w:tcPr>
            <w:tcW w:w="557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25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</w:rPr>
            </w:pPr>
          </w:p>
        </w:tc>
        <w:tc>
          <w:tcPr>
            <w:tcW w:w="1615" w:type="dxa"/>
          </w:tcPr>
          <w:p w:rsidR="0093039B" w:rsidRPr="00302698" w:rsidRDefault="0093039B" w:rsidP="003026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615" w:type="dxa"/>
          </w:tcPr>
          <w:p w:rsidR="0093039B" w:rsidRPr="00302698" w:rsidRDefault="0093039B" w:rsidP="00302698">
            <w:pPr>
              <w:jc w:val="both"/>
              <w:rPr>
                <w:rFonts w:ascii="Arial" w:hAnsi="Arial" w:cs="Arial"/>
              </w:rPr>
            </w:pPr>
          </w:p>
        </w:tc>
      </w:tr>
      <w:tr w:rsidR="0093039B" w:rsidTr="0093039B">
        <w:trPr>
          <w:trHeight w:val="764"/>
        </w:trPr>
        <w:tc>
          <w:tcPr>
            <w:tcW w:w="489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</w:rPr>
            </w:pPr>
            <w:r w:rsidRPr="00302698">
              <w:rPr>
                <w:rFonts w:ascii="Arial" w:hAnsi="Arial" w:cs="Arial"/>
              </w:rPr>
              <w:t>5</w:t>
            </w:r>
          </w:p>
        </w:tc>
        <w:tc>
          <w:tcPr>
            <w:tcW w:w="2055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Pasek do noża nurkowego z klipsem 55-60 cm.</w:t>
            </w:r>
          </w:p>
        </w:tc>
        <w:tc>
          <w:tcPr>
            <w:tcW w:w="6404" w:type="dxa"/>
            <w:vAlign w:val="center"/>
          </w:tcPr>
          <w:p w:rsidR="0093039B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W komplet wchodzą 2 (dwa) paski.</w:t>
            </w:r>
          </w:p>
          <w:p w:rsidR="0093039B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Całość zamówienia 24 sztuki.</w:t>
            </w:r>
          </w:p>
          <w:p w:rsidR="0093039B" w:rsidRPr="00302698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Długość paska 55-60 cm.</w:t>
            </w:r>
          </w:p>
        </w:tc>
        <w:tc>
          <w:tcPr>
            <w:tcW w:w="678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kpl.</w:t>
            </w:r>
          </w:p>
        </w:tc>
        <w:tc>
          <w:tcPr>
            <w:tcW w:w="557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625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</w:rPr>
            </w:pPr>
          </w:p>
        </w:tc>
        <w:tc>
          <w:tcPr>
            <w:tcW w:w="1615" w:type="dxa"/>
          </w:tcPr>
          <w:p w:rsidR="0093039B" w:rsidRPr="00302698" w:rsidRDefault="0093039B" w:rsidP="003026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615" w:type="dxa"/>
          </w:tcPr>
          <w:p w:rsidR="0093039B" w:rsidRPr="00302698" w:rsidRDefault="0093039B" w:rsidP="00302698">
            <w:pPr>
              <w:jc w:val="both"/>
              <w:rPr>
                <w:rFonts w:ascii="Arial" w:hAnsi="Arial" w:cs="Arial"/>
              </w:rPr>
            </w:pPr>
          </w:p>
        </w:tc>
      </w:tr>
      <w:tr w:rsidR="0093039B" w:rsidTr="0093039B">
        <w:trPr>
          <w:trHeight w:val="1004"/>
        </w:trPr>
        <w:tc>
          <w:tcPr>
            <w:tcW w:w="489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</w:rPr>
            </w:pPr>
            <w:r w:rsidRPr="00302698">
              <w:rPr>
                <w:rFonts w:ascii="Arial" w:hAnsi="Arial" w:cs="Arial"/>
              </w:rPr>
              <w:t>6</w:t>
            </w:r>
          </w:p>
        </w:tc>
        <w:tc>
          <w:tcPr>
            <w:tcW w:w="2055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Maska nurkowa typu  LOOK</w:t>
            </w:r>
          </w:p>
        </w:tc>
        <w:tc>
          <w:tcPr>
            <w:tcW w:w="6404" w:type="dxa"/>
            <w:vAlign w:val="center"/>
          </w:tcPr>
          <w:p w:rsidR="0093039B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Maska silikonowa koloru czarnego.</w:t>
            </w:r>
          </w:p>
          <w:p w:rsidR="0093039B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Z podwójną szybką.</w:t>
            </w:r>
          </w:p>
          <w:p w:rsidR="0093039B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Konstrukcja umożliwiająca samodzielne rozłożenie.</w:t>
            </w:r>
          </w:p>
          <w:p w:rsidR="0093039B" w:rsidRPr="00302698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Producent: TECHNISUB lub AQUALUNG</w:t>
            </w:r>
          </w:p>
        </w:tc>
        <w:tc>
          <w:tcPr>
            <w:tcW w:w="678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557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625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</w:rPr>
            </w:pPr>
          </w:p>
        </w:tc>
        <w:tc>
          <w:tcPr>
            <w:tcW w:w="1615" w:type="dxa"/>
          </w:tcPr>
          <w:p w:rsidR="0093039B" w:rsidRPr="00302698" w:rsidRDefault="0093039B" w:rsidP="003026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615" w:type="dxa"/>
          </w:tcPr>
          <w:p w:rsidR="0093039B" w:rsidRPr="00302698" w:rsidRDefault="0093039B" w:rsidP="00302698">
            <w:pPr>
              <w:jc w:val="both"/>
              <w:rPr>
                <w:rFonts w:ascii="Arial" w:hAnsi="Arial" w:cs="Arial"/>
              </w:rPr>
            </w:pPr>
          </w:p>
        </w:tc>
      </w:tr>
      <w:tr w:rsidR="0093039B" w:rsidTr="0093039B">
        <w:trPr>
          <w:trHeight w:val="749"/>
        </w:trPr>
        <w:tc>
          <w:tcPr>
            <w:tcW w:w="489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</w:rPr>
            </w:pPr>
            <w:r w:rsidRPr="00302698">
              <w:rPr>
                <w:rFonts w:ascii="Arial" w:hAnsi="Arial" w:cs="Arial"/>
              </w:rPr>
              <w:t>7</w:t>
            </w:r>
          </w:p>
        </w:tc>
        <w:tc>
          <w:tcPr>
            <w:tcW w:w="2055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Paski do maski nurkowej typu LOOK</w:t>
            </w:r>
          </w:p>
        </w:tc>
        <w:tc>
          <w:tcPr>
            <w:tcW w:w="6404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Producent: TECHNISUB lub AQUALUNG</w:t>
            </w:r>
          </w:p>
        </w:tc>
        <w:tc>
          <w:tcPr>
            <w:tcW w:w="678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557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25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</w:rPr>
            </w:pPr>
          </w:p>
        </w:tc>
        <w:tc>
          <w:tcPr>
            <w:tcW w:w="1615" w:type="dxa"/>
          </w:tcPr>
          <w:p w:rsidR="0093039B" w:rsidRPr="00302698" w:rsidRDefault="0093039B" w:rsidP="003026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615" w:type="dxa"/>
          </w:tcPr>
          <w:p w:rsidR="0093039B" w:rsidRPr="00302698" w:rsidRDefault="0093039B" w:rsidP="00302698">
            <w:pPr>
              <w:jc w:val="both"/>
              <w:rPr>
                <w:rFonts w:ascii="Arial" w:hAnsi="Arial" w:cs="Arial"/>
              </w:rPr>
            </w:pPr>
          </w:p>
        </w:tc>
      </w:tr>
      <w:tr w:rsidR="0093039B" w:rsidTr="0093039B">
        <w:trPr>
          <w:trHeight w:val="494"/>
        </w:trPr>
        <w:tc>
          <w:tcPr>
            <w:tcW w:w="489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</w:rPr>
            </w:pPr>
            <w:r w:rsidRPr="00302698">
              <w:rPr>
                <w:rFonts w:ascii="Arial" w:hAnsi="Arial" w:cs="Arial"/>
              </w:rPr>
              <w:t>8</w:t>
            </w:r>
          </w:p>
        </w:tc>
        <w:tc>
          <w:tcPr>
            <w:tcW w:w="2055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Fajka nurkowa</w:t>
            </w:r>
          </w:p>
        </w:tc>
        <w:tc>
          <w:tcPr>
            <w:tcW w:w="6404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Producent: TECHNISUB lub AQUALUNG - prosta czarna bez dodatkowych zaworów</w:t>
            </w:r>
          </w:p>
        </w:tc>
        <w:tc>
          <w:tcPr>
            <w:tcW w:w="678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557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625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</w:rPr>
            </w:pPr>
          </w:p>
        </w:tc>
        <w:tc>
          <w:tcPr>
            <w:tcW w:w="1615" w:type="dxa"/>
          </w:tcPr>
          <w:p w:rsidR="0093039B" w:rsidRPr="00302698" w:rsidRDefault="0093039B" w:rsidP="003026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615" w:type="dxa"/>
          </w:tcPr>
          <w:p w:rsidR="0093039B" w:rsidRPr="00302698" w:rsidRDefault="0093039B" w:rsidP="00302698">
            <w:pPr>
              <w:jc w:val="both"/>
              <w:rPr>
                <w:rFonts w:ascii="Arial" w:hAnsi="Arial" w:cs="Arial"/>
              </w:rPr>
            </w:pPr>
          </w:p>
        </w:tc>
      </w:tr>
      <w:tr w:rsidR="0093039B" w:rsidTr="0093039B">
        <w:trPr>
          <w:trHeight w:val="764"/>
        </w:trPr>
        <w:tc>
          <w:tcPr>
            <w:tcW w:w="489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</w:rPr>
            </w:pPr>
            <w:r w:rsidRPr="00302698">
              <w:rPr>
                <w:rFonts w:ascii="Arial" w:hAnsi="Arial" w:cs="Arial"/>
              </w:rPr>
              <w:t>9</w:t>
            </w:r>
          </w:p>
        </w:tc>
        <w:tc>
          <w:tcPr>
            <w:tcW w:w="2055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Kaptur do skafandra nurkowego</w:t>
            </w:r>
          </w:p>
        </w:tc>
        <w:tc>
          <w:tcPr>
            <w:tcW w:w="6404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3 mm z kamuflażem CAMO rozm. L</w:t>
            </w:r>
          </w:p>
        </w:tc>
        <w:tc>
          <w:tcPr>
            <w:tcW w:w="678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557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625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</w:rPr>
            </w:pPr>
          </w:p>
        </w:tc>
        <w:tc>
          <w:tcPr>
            <w:tcW w:w="1615" w:type="dxa"/>
          </w:tcPr>
          <w:p w:rsidR="0093039B" w:rsidRPr="00302698" w:rsidRDefault="0093039B" w:rsidP="003026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615" w:type="dxa"/>
          </w:tcPr>
          <w:p w:rsidR="0093039B" w:rsidRPr="00302698" w:rsidRDefault="0093039B" w:rsidP="00302698">
            <w:pPr>
              <w:jc w:val="both"/>
              <w:rPr>
                <w:rFonts w:ascii="Arial" w:hAnsi="Arial" w:cs="Arial"/>
              </w:rPr>
            </w:pPr>
          </w:p>
        </w:tc>
      </w:tr>
      <w:tr w:rsidR="0093039B" w:rsidTr="0093039B">
        <w:trPr>
          <w:trHeight w:val="494"/>
        </w:trPr>
        <w:tc>
          <w:tcPr>
            <w:tcW w:w="489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</w:rPr>
            </w:pPr>
            <w:r w:rsidRPr="00302698">
              <w:rPr>
                <w:rFonts w:ascii="Arial" w:hAnsi="Arial" w:cs="Arial"/>
              </w:rPr>
              <w:t>10</w:t>
            </w:r>
          </w:p>
        </w:tc>
        <w:tc>
          <w:tcPr>
            <w:tcW w:w="2055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Sprężyny do płetw typu JET</w:t>
            </w:r>
          </w:p>
        </w:tc>
        <w:tc>
          <w:tcPr>
            <w:tcW w:w="6404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5 kompletów sprężyn do 5 par płetw: 10 sprężyn. 26,5 cm. - 3 kpl, 32,5 cm. - 2 kpl.</w:t>
            </w:r>
          </w:p>
        </w:tc>
        <w:tc>
          <w:tcPr>
            <w:tcW w:w="678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para</w:t>
            </w:r>
          </w:p>
        </w:tc>
        <w:tc>
          <w:tcPr>
            <w:tcW w:w="557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625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</w:rPr>
            </w:pPr>
          </w:p>
        </w:tc>
        <w:tc>
          <w:tcPr>
            <w:tcW w:w="1615" w:type="dxa"/>
          </w:tcPr>
          <w:p w:rsidR="0093039B" w:rsidRPr="00302698" w:rsidRDefault="0093039B" w:rsidP="003026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615" w:type="dxa"/>
          </w:tcPr>
          <w:p w:rsidR="0093039B" w:rsidRPr="00302698" w:rsidRDefault="0093039B" w:rsidP="00302698">
            <w:pPr>
              <w:jc w:val="both"/>
              <w:rPr>
                <w:rFonts w:ascii="Arial" w:hAnsi="Arial" w:cs="Arial"/>
              </w:rPr>
            </w:pPr>
          </w:p>
        </w:tc>
      </w:tr>
      <w:tr w:rsidR="0093039B" w:rsidTr="0093039B">
        <w:trPr>
          <w:trHeight w:val="749"/>
        </w:trPr>
        <w:tc>
          <w:tcPr>
            <w:tcW w:w="489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</w:rPr>
            </w:pPr>
            <w:r w:rsidRPr="00302698">
              <w:rPr>
                <w:rFonts w:ascii="Arial" w:hAnsi="Arial" w:cs="Arial"/>
              </w:rPr>
              <w:lastRenderedPageBreak/>
              <w:t>11</w:t>
            </w:r>
          </w:p>
        </w:tc>
        <w:tc>
          <w:tcPr>
            <w:tcW w:w="2055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Rękawice nurkowe suche</w:t>
            </w:r>
          </w:p>
        </w:tc>
        <w:tc>
          <w:tcPr>
            <w:tcW w:w="6404" w:type="dxa"/>
            <w:vAlign w:val="center"/>
          </w:tcPr>
          <w:p w:rsidR="0093039B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Rękawice PP-SHOWA 660  z zamontowanymi pierścieniami Producent: SI TECH.</w:t>
            </w:r>
          </w:p>
          <w:p w:rsidR="0093039B" w:rsidRPr="00302698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Rozmiar: XL10 - 2 pary, rozmiar XXL12 - 3 pary.</w:t>
            </w:r>
          </w:p>
        </w:tc>
        <w:tc>
          <w:tcPr>
            <w:tcW w:w="678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para</w:t>
            </w:r>
          </w:p>
        </w:tc>
        <w:tc>
          <w:tcPr>
            <w:tcW w:w="557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625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</w:rPr>
            </w:pPr>
          </w:p>
        </w:tc>
        <w:tc>
          <w:tcPr>
            <w:tcW w:w="1615" w:type="dxa"/>
          </w:tcPr>
          <w:p w:rsidR="0093039B" w:rsidRPr="00302698" w:rsidRDefault="0093039B" w:rsidP="003026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615" w:type="dxa"/>
          </w:tcPr>
          <w:p w:rsidR="0093039B" w:rsidRPr="00302698" w:rsidRDefault="0093039B" w:rsidP="00302698">
            <w:pPr>
              <w:jc w:val="both"/>
              <w:rPr>
                <w:rFonts w:ascii="Arial" w:hAnsi="Arial" w:cs="Arial"/>
              </w:rPr>
            </w:pPr>
          </w:p>
        </w:tc>
      </w:tr>
      <w:tr w:rsidR="0093039B" w:rsidTr="0093039B">
        <w:trPr>
          <w:trHeight w:val="764"/>
        </w:trPr>
        <w:tc>
          <w:tcPr>
            <w:tcW w:w="489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</w:rPr>
            </w:pPr>
            <w:r w:rsidRPr="00302698">
              <w:rPr>
                <w:rFonts w:ascii="Arial" w:hAnsi="Arial" w:cs="Arial"/>
              </w:rPr>
              <w:t>12</w:t>
            </w:r>
          </w:p>
        </w:tc>
        <w:tc>
          <w:tcPr>
            <w:tcW w:w="2055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Pierścienie  QUICK CLAMP</w:t>
            </w:r>
          </w:p>
        </w:tc>
        <w:tc>
          <w:tcPr>
            <w:tcW w:w="6404" w:type="dxa"/>
            <w:vAlign w:val="center"/>
          </w:tcPr>
          <w:p w:rsidR="0093039B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3 komplety do 3 sztuk suchych skafandrów.</w:t>
            </w:r>
          </w:p>
          <w:p w:rsidR="0093039B" w:rsidRPr="00302698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Do samodzielnego montażu na manszetach suchego skafandra. Producent: SI TECH.</w:t>
            </w:r>
          </w:p>
        </w:tc>
        <w:tc>
          <w:tcPr>
            <w:tcW w:w="678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kpl.</w:t>
            </w:r>
          </w:p>
        </w:tc>
        <w:tc>
          <w:tcPr>
            <w:tcW w:w="557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625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</w:rPr>
            </w:pPr>
          </w:p>
        </w:tc>
        <w:tc>
          <w:tcPr>
            <w:tcW w:w="1615" w:type="dxa"/>
          </w:tcPr>
          <w:p w:rsidR="0093039B" w:rsidRPr="00302698" w:rsidRDefault="0093039B" w:rsidP="003026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615" w:type="dxa"/>
          </w:tcPr>
          <w:p w:rsidR="0093039B" w:rsidRPr="00302698" w:rsidRDefault="0093039B" w:rsidP="00302698">
            <w:pPr>
              <w:jc w:val="both"/>
              <w:rPr>
                <w:rFonts w:ascii="Arial" w:hAnsi="Arial" w:cs="Arial"/>
              </w:rPr>
            </w:pPr>
          </w:p>
        </w:tc>
      </w:tr>
      <w:tr w:rsidR="0093039B" w:rsidTr="0093039B">
        <w:trPr>
          <w:trHeight w:val="494"/>
        </w:trPr>
        <w:tc>
          <w:tcPr>
            <w:tcW w:w="489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</w:rPr>
            </w:pPr>
            <w:r w:rsidRPr="00302698">
              <w:rPr>
                <w:rFonts w:ascii="Arial" w:hAnsi="Arial" w:cs="Arial"/>
              </w:rPr>
              <w:t>13</w:t>
            </w:r>
          </w:p>
        </w:tc>
        <w:tc>
          <w:tcPr>
            <w:tcW w:w="2055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Śruba lodowa</w:t>
            </w:r>
          </w:p>
        </w:tc>
        <w:tc>
          <w:tcPr>
            <w:tcW w:w="6404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dł. min. 20 cm, ilość zębów - 4, wyposaż. w uchwyt do mocowania karabinka, stal nierdzewna lub inny równie trwały stop</w:t>
            </w:r>
          </w:p>
        </w:tc>
        <w:tc>
          <w:tcPr>
            <w:tcW w:w="678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557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625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</w:rPr>
            </w:pPr>
          </w:p>
        </w:tc>
        <w:tc>
          <w:tcPr>
            <w:tcW w:w="1615" w:type="dxa"/>
          </w:tcPr>
          <w:p w:rsidR="0093039B" w:rsidRPr="00302698" w:rsidRDefault="0093039B" w:rsidP="003026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615" w:type="dxa"/>
          </w:tcPr>
          <w:p w:rsidR="0093039B" w:rsidRPr="00302698" w:rsidRDefault="0093039B" w:rsidP="00302698">
            <w:pPr>
              <w:jc w:val="both"/>
              <w:rPr>
                <w:rFonts w:ascii="Arial" w:hAnsi="Arial" w:cs="Arial"/>
              </w:rPr>
            </w:pPr>
          </w:p>
        </w:tc>
      </w:tr>
      <w:tr w:rsidR="0093039B" w:rsidTr="0093039B">
        <w:trPr>
          <w:trHeight w:val="494"/>
        </w:trPr>
        <w:tc>
          <w:tcPr>
            <w:tcW w:w="489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</w:rPr>
            </w:pPr>
            <w:r w:rsidRPr="00302698">
              <w:rPr>
                <w:rFonts w:ascii="Arial" w:hAnsi="Arial" w:cs="Arial"/>
              </w:rPr>
              <w:t>14</w:t>
            </w:r>
          </w:p>
        </w:tc>
        <w:tc>
          <w:tcPr>
            <w:tcW w:w="2055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Płetwy kaloszowe</w:t>
            </w:r>
          </w:p>
        </w:tc>
        <w:tc>
          <w:tcPr>
            <w:tcW w:w="6404" w:type="dxa"/>
            <w:vAlign w:val="center"/>
          </w:tcPr>
          <w:p w:rsidR="0093039B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(para - technisub stratos lub mares plana avanti tre</w:t>
            </w:r>
          </w:p>
          <w:p w:rsidR="0093039B" w:rsidRPr="00302698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rozmiary: 41-42 - 1 para, 43-44 - 5 par, 45-46 - 1 para)</w:t>
            </w:r>
          </w:p>
        </w:tc>
        <w:tc>
          <w:tcPr>
            <w:tcW w:w="678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para</w:t>
            </w:r>
          </w:p>
        </w:tc>
        <w:tc>
          <w:tcPr>
            <w:tcW w:w="557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625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</w:rPr>
            </w:pPr>
          </w:p>
        </w:tc>
        <w:tc>
          <w:tcPr>
            <w:tcW w:w="1615" w:type="dxa"/>
          </w:tcPr>
          <w:p w:rsidR="0093039B" w:rsidRPr="00302698" w:rsidRDefault="0093039B" w:rsidP="003026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615" w:type="dxa"/>
          </w:tcPr>
          <w:p w:rsidR="0093039B" w:rsidRPr="00302698" w:rsidRDefault="0093039B" w:rsidP="00302698">
            <w:pPr>
              <w:jc w:val="both"/>
              <w:rPr>
                <w:rFonts w:ascii="Arial" w:hAnsi="Arial" w:cs="Arial"/>
              </w:rPr>
            </w:pPr>
          </w:p>
        </w:tc>
      </w:tr>
      <w:tr w:rsidR="0093039B" w:rsidTr="0093039B">
        <w:trPr>
          <w:trHeight w:val="1258"/>
        </w:trPr>
        <w:tc>
          <w:tcPr>
            <w:tcW w:w="489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</w:rPr>
            </w:pPr>
            <w:r w:rsidRPr="00302698">
              <w:rPr>
                <w:rFonts w:ascii="Arial" w:hAnsi="Arial" w:cs="Arial"/>
              </w:rPr>
              <w:t>15</w:t>
            </w:r>
          </w:p>
        </w:tc>
        <w:tc>
          <w:tcPr>
            <w:tcW w:w="2055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Buty piankowe</w:t>
            </w:r>
          </w:p>
        </w:tc>
        <w:tc>
          <w:tcPr>
            <w:tcW w:w="6404" w:type="dxa"/>
            <w:vAlign w:val="center"/>
          </w:tcPr>
          <w:p w:rsidR="0093039B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Buty nurkowe neoprenowe gr. 5 mm z zamkiem.</w:t>
            </w:r>
          </w:p>
          <w:p w:rsidR="0093039B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Antypoślizgowa podeszwa Z "zadziorem" na pięcie do podtrzymania paska płetw i zapobiegania ich zgubieniu podczas nurkowania.</w:t>
            </w:r>
          </w:p>
          <w:p w:rsidR="0093039B" w:rsidRPr="00302698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(rozmiary: 41-42 - 1 para, 43-44 - 2 pary, 45-46 - 1 para)</w:t>
            </w:r>
          </w:p>
        </w:tc>
        <w:tc>
          <w:tcPr>
            <w:tcW w:w="678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para</w:t>
            </w:r>
          </w:p>
        </w:tc>
        <w:tc>
          <w:tcPr>
            <w:tcW w:w="557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625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</w:rPr>
            </w:pPr>
          </w:p>
        </w:tc>
        <w:tc>
          <w:tcPr>
            <w:tcW w:w="1615" w:type="dxa"/>
          </w:tcPr>
          <w:p w:rsidR="0093039B" w:rsidRPr="00302698" w:rsidRDefault="0093039B" w:rsidP="003026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615" w:type="dxa"/>
          </w:tcPr>
          <w:p w:rsidR="0093039B" w:rsidRPr="00302698" w:rsidRDefault="0093039B" w:rsidP="00302698">
            <w:pPr>
              <w:jc w:val="both"/>
              <w:rPr>
                <w:rFonts w:ascii="Arial" w:hAnsi="Arial" w:cs="Arial"/>
              </w:rPr>
            </w:pPr>
          </w:p>
        </w:tc>
      </w:tr>
      <w:tr w:rsidR="0093039B" w:rsidTr="0093039B">
        <w:trPr>
          <w:trHeight w:val="764"/>
        </w:trPr>
        <w:tc>
          <w:tcPr>
            <w:tcW w:w="489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</w:rPr>
            </w:pPr>
            <w:r w:rsidRPr="00302698">
              <w:rPr>
                <w:rFonts w:ascii="Arial" w:hAnsi="Arial" w:cs="Arial"/>
              </w:rPr>
              <w:t>16</w:t>
            </w:r>
          </w:p>
        </w:tc>
        <w:tc>
          <w:tcPr>
            <w:tcW w:w="2055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Podwodny miniaturowy wykrywacz metali</w:t>
            </w:r>
          </w:p>
        </w:tc>
        <w:tc>
          <w:tcPr>
            <w:tcW w:w="6404" w:type="dxa"/>
            <w:vAlign w:val="center"/>
          </w:tcPr>
          <w:p w:rsidR="0093039B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Wykrywacz metalu: głębokość maksymalna pracy : 60 m. kolor czarny, sygnalizacja wibracją, dźwiękiem lub światłem.</w:t>
            </w:r>
          </w:p>
          <w:p w:rsidR="0093039B" w:rsidRPr="00302698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Producent: Quest Metal Detectors lub Nokta</w:t>
            </w:r>
          </w:p>
        </w:tc>
        <w:tc>
          <w:tcPr>
            <w:tcW w:w="678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557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625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</w:rPr>
            </w:pPr>
          </w:p>
        </w:tc>
        <w:tc>
          <w:tcPr>
            <w:tcW w:w="1615" w:type="dxa"/>
          </w:tcPr>
          <w:p w:rsidR="0093039B" w:rsidRPr="00302698" w:rsidRDefault="0093039B" w:rsidP="003026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615" w:type="dxa"/>
          </w:tcPr>
          <w:p w:rsidR="0093039B" w:rsidRPr="00302698" w:rsidRDefault="0093039B" w:rsidP="00302698">
            <w:pPr>
              <w:jc w:val="both"/>
              <w:rPr>
                <w:rFonts w:ascii="Arial" w:hAnsi="Arial" w:cs="Arial"/>
              </w:rPr>
            </w:pPr>
          </w:p>
        </w:tc>
      </w:tr>
      <w:tr w:rsidR="0093039B" w:rsidTr="0093039B">
        <w:trPr>
          <w:trHeight w:val="494"/>
        </w:trPr>
        <w:tc>
          <w:tcPr>
            <w:tcW w:w="489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</w:rPr>
            </w:pPr>
            <w:r w:rsidRPr="00302698">
              <w:rPr>
                <w:rFonts w:ascii="Arial" w:hAnsi="Arial" w:cs="Arial"/>
              </w:rPr>
              <w:t>17</w:t>
            </w:r>
          </w:p>
        </w:tc>
        <w:tc>
          <w:tcPr>
            <w:tcW w:w="2055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Maska nurkowa typu framless</w:t>
            </w:r>
          </w:p>
        </w:tc>
        <w:tc>
          <w:tcPr>
            <w:tcW w:w="6404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Maska bezramkowa z czarnego silikonu. Producent: Scubapro</w:t>
            </w:r>
          </w:p>
        </w:tc>
        <w:tc>
          <w:tcPr>
            <w:tcW w:w="678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557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  <w:color w:val="000000"/>
              </w:rPr>
            </w:pPr>
            <w:r w:rsidRPr="00302698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625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</w:rPr>
            </w:pPr>
          </w:p>
        </w:tc>
        <w:tc>
          <w:tcPr>
            <w:tcW w:w="1615" w:type="dxa"/>
          </w:tcPr>
          <w:p w:rsidR="0093039B" w:rsidRPr="00302698" w:rsidRDefault="0093039B" w:rsidP="003026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615" w:type="dxa"/>
          </w:tcPr>
          <w:p w:rsidR="0093039B" w:rsidRPr="00302698" w:rsidRDefault="0093039B" w:rsidP="00302698">
            <w:pPr>
              <w:jc w:val="both"/>
              <w:rPr>
                <w:rFonts w:ascii="Arial" w:hAnsi="Arial" w:cs="Arial"/>
              </w:rPr>
            </w:pPr>
          </w:p>
        </w:tc>
      </w:tr>
      <w:tr w:rsidR="0093039B" w:rsidTr="0093039B">
        <w:trPr>
          <w:trHeight w:val="239"/>
        </w:trPr>
        <w:tc>
          <w:tcPr>
            <w:tcW w:w="10186" w:type="dxa"/>
            <w:gridSpan w:val="5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625" w:type="dxa"/>
            <w:vAlign w:val="center"/>
          </w:tcPr>
          <w:p w:rsidR="0093039B" w:rsidRPr="00302698" w:rsidRDefault="0093039B" w:rsidP="009A6E90">
            <w:pPr>
              <w:rPr>
                <w:rFonts w:ascii="Arial" w:hAnsi="Arial" w:cs="Arial"/>
                <w:b/>
              </w:rPr>
            </w:pPr>
            <w:r w:rsidRPr="00302698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1615" w:type="dxa"/>
          </w:tcPr>
          <w:p w:rsidR="0093039B" w:rsidRPr="00302698" w:rsidRDefault="0093039B" w:rsidP="00302698">
            <w:pPr>
              <w:rPr>
                <w:rFonts w:ascii="Arial" w:hAnsi="Arial" w:cs="Arial"/>
              </w:rPr>
            </w:pPr>
          </w:p>
        </w:tc>
        <w:tc>
          <w:tcPr>
            <w:tcW w:w="1615" w:type="dxa"/>
          </w:tcPr>
          <w:p w:rsidR="0093039B" w:rsidRPr="00302698" w:rsidRDefault="0093039B" w:rsidP="00302698">
            <w:pPr>
              <w:rPr>
                <w:rFonts w:ascii="Arial" w:hAnsi="Arial" w:cs="Arial"/>
              </w:rPr>
            </w:pPr>
          </w:p>
        </w:tc>
      </w:tr>
    </w:tbl>
    <w:p w:rsidR="0056193B" w:rsidRDefault="0056193B"/>
    <w:sectPr w:rsidR="0056193B" w:rsidSect="0030269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75C" w:rsidRDefault="00BA575C" w:rsidP="00BA575C">
      <w:r>
        <w:separator/>
      </w:r>
    </w:p>
  </w:endnote>
  <w:endnote w:type="continuationSeparator" w:id="0">
    <w:p w:rsidR="00BA575C" w:rsidRDefault="00BA575C" w:rsidP="00BA5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75C" w:rsidRDefault="00BA575C" w:rsidP="00BA575C">
      <w:r>
        <w:separator/>
      </w:r>
    </w:p>
  </w:footnote>
  <w:footnote w:type="continuationSeparator" w:id="0">
    <w:p w:rsidR="00BA575C" w:rsidRDefault="00BA575C" w:rsidP="00BA57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75C"/>
    <w:rsid w:val="002D15EF"/>
    <w:rsid w:val="00302698"/>
    <w:rsid w:val="0056193B"/>
    <w:rsid w:val="00773EF9"/>
    <w:rsid w:val="008F4A8F"/>
    <w:rsid w:val="0093039B"/>
    <w:rsid w:val="009A6E90"/>
    <w:rsid w:val="00A41976"/>
    <w:rsid w:val="00BA5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060DD0"/>
  <w15:chartTrackingRefBased/>
  <w15:docId w15:val="{3347831F-8E95-47C3-8C66-E22815635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193B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57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575C"/>
  </w:style>
  <w:style w:type="paragraph" w:styleId="Stopka">
    <w:name w:val="footer"/>
    <w:basedOn w:val="Normalny"/>
    <w:link w:val="StopkaZnak"/>
    <w:uiPriority w:val="99"/>
    <w:unhideWhenUsed/>
    <w:rsid w:val="00BA57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A575C"/>
  </w:style>
  <w:style w:type="table" w:styleId="Tabela-Siatka">
    <w:name w:val="Table Grid"/>
    <w:basedOn w:val="Standardowy"/>
    <w:uiPriority w:val="39"/>
    <w:rsid w:val="005619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73EF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E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2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36D68692-2391-4B0D-8025-1A638EF7D30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372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Peliszko Monika</dc:creator>
  <cp:keywords/>
  <dc:description/>
  <cp:lastModifiedBy>Peliszko Monika</cp:lastModifiedBy>
  <cp:revision>7</cp:revision>
  <cp:lastPrinted>2024-11-07T08:34:00Z</cp:lastPrinted>
  <dcterms:created xsi:type="dcterms:W3CDTF">2024-11-07T07:21:00Z</dcterms:created>
  <dcterms:modified xsi:type="dcterms:W3CDTF">2024-11-07T08:37:00Z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00e7d648-9060-4e0d-b56e-4a2202f40bc4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Peliszko Monika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10.100.130.68</vt:lpwstr>
  </property>
  <property fmtid="{D5CDD505-2E9C-101B-9397-08002B2CF9AE}" pid="10" name="bjClsUserRVM">
    <vt:lpwstr>[]</vt:lpwstr>
  </property>
  <property fmtid="{D5CDD505-2E9C-101B-9397-08002B2CF9AE}" pid="11" name="bjSaver">
    <vt:lpwstr>XdcNeDgBff1aJAG6EGoNpFWazdk4i2oC</vt:lpwstr>
  </property>
</Properties>
</file>