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960C9B" w:rsidRPr="00822B40" w:rsidRDefault="003F4921" w:rsidP="00822B40">
      <w:pPr>
        <w:jc w:val="both"/>
        <w:rPr>
          <w:rFonts w:ascii="Arial" w:hAnsi="Arial" w:cs="Arial"/>
          <w:b/>
          <w:sz w:val="24"/>
          <w:szCs w:val="24"/>
        </w:rPr>
      </w:pPr>
      <w:r w:rsidRPr="00822B40">
        <w:rPr>
          <w:rFonts w:ascii="Arial" w:hAnsi="Arial" w:cs="Arial"/>
          <w:b/>
          <w:sz w:val="24"/>
          <w:szCs w:val="24"/>
        </w:rPr>
        <w:t>Zapytanie ofertowe</w:t>
      </w:r>
    </w:p>
    <w:p w14:paraId="00000002" w14:textId="1DA085C7" w:rsidR="00960C9B" w:rsidRPr="00822B40" w:rsidRDefault="003F4921" w:rsidP="00822B40">
      <w:pPr>
        <w:jc w:val="both"/>
        <w:rPr>
          <w:rFonts w:ascii="Arial" w:hAnsi="Arial" w:cs="Arial"/>
          <w:sz w:val="24"/>
          <w:szCs w:val="24"/>
        </w:rPr>
      </w:pPr>
      <w:r w:rsidRPr="00822B40">
        <w:rPr>
          <w:rFonts w:ascii="Arial" w:hAnsi="Arial" w:cs="Arial"/>
          <w:b/>
          <w:sz w:val="24"/>
          <w:szCs w:val="24"/>
        </w:rPr>
        <w:t xml:space="preserve">Zamówienie usługi wykonania materiałów promocyjnych dla Biura </w:t>
      </w:r>
      <w:r w:rsidR="00AA7A27" w:rsidRPr="00822B40">
        <w:rPr>
          <w:rFonts w:ascii="Arial" w:hAnsi="Arial" w:cs="Arial"/>
          <w:b/>
          <w:sz w:val="24"/>
          <w:szCs w:val="24"/>
        </w:rPr>
        <w:t xml:space="preserve">Rady Miasta </w:t>
      </w:r>
      <w:r w:rsidRPr="00822B40">
        <w:rPr>
          <w:rFonts w:ascii="Arial" w:hAnsi="Arial" w:cs="Arial"/>
          <w:b/>
          <w:sz w:val="24"/>
          <w:szCs w:val="24"/>
        </w:rPr>
        <w:t>Urzędu Miasta Bydgoszczy</w:t>
      </w:r>
    </w:p>
    <w:p w14:paraId="00000003" w14:textId="492A5A77" w:rsidR="00960C9B" w:rsidRPr="00822B40" w:rsidRDefault="003F4921" w:rsidP="00822B40">
      <w:pPr>
        <w:jc w:val="both"/>
        <w:rPr>
          <w:rFonts w:ascii="Arial" w:hAnsi="Arial" w:cs="Arial"/>
          <w:sz w:val="24"/>
          <w:szCs w:val="24"/>
        </w:rPr>
      </w:pPr>
      <w:r w:rsidRPr="00822B40">
        <w:rPr>
          <w:rFonts w:ascii="Arial" w:hAnsi="Arial" w:cs="Arial"/>
          <w:sz w:val="24"/>
          <w:szCs w:val="24"/>
        </w:rPr>
        <w:t xml:space="preserve">Biuro </w:t>
      </w:r>
      <w:r w:rsidR="00AA7A27" w:rsidRPr="00822B40">
        <w:rPr>
          <w:rFonts w:ascii="Arial" w:hAnsi="Arial" w:cs="Arial"/>
          <w:sz w:val="24"/>
          <w:szCs w:val="24"/>
        </w:rPr>
        <w:t xml:space="preserve">Rady Miasta </w:t>
      </w:r>
      <w:r w:rsidRPr="00822B40">
        <w:rPr>
          <w:rFonts w:ascii="Arial" w:hAnsi="Arial" w:cs="Arial"/>
          <w:sz w:val="24"/>
          <w:szCs w:val="24"/>
        </w:rPr>
        <w:t xml:space="preserve">Urzędu Miasta Bydgoszczy planuje zlecić usługę wykonania materiałów promocyjnych dla </w:t>
      </w:r>
      <w:r w:rsidR="00AA7A27" w:rsidRPr="00822B40">
        <w:rPr>
          <w:rFonts w:ascii="Arial" w:hAnsi="Arial" w:cs="Arial"/>
          <w:sz w:val="24"/>
          <w:szCs w:val="24"/>
        </w:rPr>
        <w:t xml:space="preserve">Rady Miasta Bydgoszczy </w:t>
      </w:r>
      <w:r w:rsidRPr="00822B40">
        <w:rPr>
          <w:rFonts w:ascii="Arial" w:hAnsi="Arial" w:cs="Arial"/>
          <w:sz w:val="24"/>
          <w:szCs w:val="24"/>
        </w:rPr>
        <w:t>według poniższej specyfikacji.</w:t>
      </w:r>
    </w:p>
    <w:p w14:paraId="00000004" w14:textId="77777777" w:rsidR="00960C9B" w:rsidRPr="00822B40" w:rsidRDefault="003F4921" w:rsidP="00822B40">
      <w:pPr>
        <w:jc w:val="both"/>
        <w:rPr>
          <w:rFonts w:ascii="Arial" w:hAnsi="Arial" w:cs="Arial"/>
          <w:sz w:val="24"/>
          <w:szCs w:val="24"/>
        </w:rPr>
      </w:pPr>
      <w:r w:rsidRPr="00822B40">
        <w:rPr>
          <w:rFonts w:ascii="Arial" w:hAnsi="Arial" w:cs="Arial"/>
          <w:b/>
          <w:sz w:val="24"/>
          <w:szCs w:val="24"/>
        </w:rPr>
        <w:t>OPIS PRZEDMIOTU PLANOWANEGO ZAMÓWIENIA</w:t>
      </w:r>
    </w:p>
    <w:p w14:paraId="00000007" w14:textId="3C083B33" w:rsidR="00960C9B" w:rsidRPr="00822B40" w:rsidRDefault="003F4921" w:rsidP="00822B40">
      <w:pPr>
        <w:jc w:val="both"/>
        <w:rPr>
          <w:rFonts w:ascii="Arial" w:hAnsi="Arial" w:cs="Arial"/>
          <w:sz w:val="24"/>
          <w:szCs w:val="24"/>
        </w:rPr>
      </w:pPr>
      <w:r w:rsidRPr="00822B40">
        <w:rPr>
          <w:rFonts w:ascii="Arial" w:hAnsi="Arial" w:cs="Arial"/>
          <w:sz w:val="24"/>
          <w:szCs w:val="24"/>
        </w:rPr>
        <w:t>W nawiązaniu do składanie ofert na wykonanie i dostarczenie materiałów promocyjnych według poniższej specyfikacji:</w:t>
      </w:r>
    </w:p>
    <w:p w14:paraId="00000008" w14:textId="57CD7D9D" w:rsidR="00960C9B" w:rsidRPr="00822B40" w:rsidRDefault="00AA7A27" w:rsidP="00822B40">
      <w:pPr>
        <w:jc w:val="both"/>
        <w:rPr>
          <w:rFonts w:ascii="Arial" w:hAnsi="Arial" w:cs="Arial"/>
          <w:sz w:val="24"/>
          <w:szCs w:val="24"/>
        </w:rPr>
      </w:pPr>
      <w:r w:rsidRPr="00822B40">
        <w:rPr>
          <w:rFonts w:ascii="Arial" w:hAnsi="Arial" w:cs="Arial"/>
          <w:b/>
          <w:sz w:val="24"/>
          <w:szCs w:val="24"/>
        </w:rPr>
        <w:t>1</w:t>
      </w:r>
      <w:r w:rsidR="003F4921" w:rsidRPr="00822B40">
        <w:rPr>
          <w:rFonts w:ascii="Arial" w:hAnsi="Arial" w:cs="Arial"/>
          <w:b/>
          <w:sz w:val="24"/>
          <w:szCs w:val="24"/>
        </w:rPr>
        <w:t>. Torba (100 szt.):</w:t>
      </w:r>
    </w:p>
    <w:p w14:paraId="00000009" w14:textId="277FAA45" w:rsidR="00960C9B" w:rsidRDefault="003F4921" w:rsidP="0086713E">
      <w:pPr>
        <w:pStyle w:val="Akapitzlist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86713E">
        <w:rPr>
          <w:rFonts w:ascii="Arial" w:hAnsi="Arial" w:cs="Arial"/>
          <w:sz w:val="24"/>
          <w:szCs w:val="24"/>
        </w:rPr>
        <w:t xml:space="preserve">Ekologiczna torba materiałowa </w:t>
      </w:r>
      <w:r w:rsidR="0086713E" w:rsidRPr="0086713E">
        <w:rPr>
          <w:rFonts w:ascii="Arial" w:hAnsi="Arial" w:cs="Arial"/>
          <w:sz w:val="24"/>
          <w:szCs w:val="24"/>
        </w:rPr>
        <w:t>w kolorze czarnym</w:t>
      </w:r>
      <w:r w:rsidR="00530236">
        <w:rPr>
          <w:rFonts w:ascii="Arial" w:hAnsi="Arial" w:cs="Arial"/>
          <w:sz w:val="24"/>
          <w:szCs w:val="24"/>
        </w:rPr>
        <w:t xml:space="preserve"> </w:t>
      </w:r>
      <w:r w:rsidR="0086713E" w:rsidRPr="0086713E">
        <w:rPr>
          <w:rFonts w:ascii="Arial" w:hAnsi="Arial" w:cs="Arial"/>
          <w:sz w:val="24"/>
          <w:szCs w:val="24"/>
        </w:rPr>
        <w:t xml:space="preserve"> </w:t>
      </w:r>
      <w:r w:rsidRPr="0086713E">
        <w:rPr>
          <w:rFonts w:ascii="Arial" w:hAnsi="Arial" w:cs="Arial"/>
          <w:sz w:val="24"/>
          <w:szCs w:val="24"/>
        </w:rPr>
        <w:t>wykonana z bawełny</w:t>
      </w:r>
      <w:r w:rsidR="0086713E" w:rsidRPr="0086713E">
        <w:rPr>
          <w:rFonts w:ascii="Arial" w:hAnsi="Arial" w:cs="Arial"/>
          <w:sz w:val="24"/>
          <w:szCs w:val="24"/>
        </w:rPr>
        <w:t xml:space="preserve"> organicznej </w:t>
      </w:r>
      <w:r w:rsidRPr="0086713E">
        <w:rPr>
          <w:rFonts w:ascii="Arial" w:hAnsi="Arial" w:cs="Arial"/>
          <w:sz w:val="24"/>
          <w:szCs w:val="24"/>
        </w:rPr>
        <w:t xml:space="preserve">o gramaturze </w:t>
      </w:r>
      <w:r w:rsidR="0086713E" w:rsidRPr="0086713E">
        <w:rPr>
          <w:rFonts w:ascii="Arial" w:hAnsi="Arial" w:cs="Arial"/>
          <w:sz w:val="24"/>
          <w:szCs w:val="24"/>
        </w:rPr>
        <w:t>22</w:t>
      </w:r>
      <w:r w:rsidRPr="0086713E">
        <w:rPr>
          <w:rFonts w:ascii="Arial" w:hAnsi="Arial" w:cs="Arial"/>
          <w:sz w:val="24"/>
          <w:szCs w:val="24"/>
        </w:rPr>
        <w:t>0g/m² i przybliżonych wymiarach 38 x 42 cm, z długimi uchwytami</w:t>
      </w:r>
      <w:r w:rsidR="0086713E" w:rsidRPr="0086713E">
        <w:rPr>
          <w:rFonts w:ascii="Arial" w:hAnsi="Arial" w:cs="Arial"/>
          <w:sz w:val="24"/>
          <w:szCs w:val="24"/>
        </w:rPr>
        <w:t xml:space="preserve"> i klinem.</w:t>
      </w:r>
      <w:r w:rsidRPr="0086713E">
        <w:rPr>
          <w:rFonts w:ascii="Arial" w:hAnsi="Arial" w:cs="Arial"/>
          <w:sz w:val="24"/>
          <w:szCs w:val="24"/>
        </w:rPr>
        <w:t xml:space="preserve"> </w:t>
      </w:r>
      <w:r w:rsidR="0086713E" w:rsidRPr="0086713E">
        <w:rPr>
          <w:rFonts w:ascii="Arial" w:hAnsi="Arial" w:cs="Arial"/>
          <w:sz w:val="24"/>
          <w:szCs w:val="24"/>
        </w:rPr>
        <w:t>J</w:t>
      </w:r>
      <w:r w:rsidRPr="0086713E">
        <w:rPr>
          <w:rFonts w:ascii="Arial" w:hAnsi="Arial" w:cs="Arial"/>
          <w:sz w:val="24"/>
          <w:szCs w:val="24"/>
        </w:rPr>
        <w:t xml:space="preserve">ednostronny kolorowy nadruk logo w kolorze </w:t>
      </w:r>
      <w:r w:rsidR="00AA7A27" w:rsidRPr="0086713E">
        <w:rPr>
          <w:rFonts w:ascii="Arial" w:hAnsi="Arial" w:cs="Arial"/>
          <w:sz w:val="24"/>
          <w:szCs w:val="24"/>
        </w:rPr>
        <w:t>sreb</w:t>
      </w:r>
      <w:r w:rsidR="00AA602C" w:rsidRPr="0086713E">
        <w:rPr>
          <w:rFonts w:ascii="Arial" w:hAnsi="Arial" w:cs="Arial"/>
          <w:sz w:val="24"/>
          <w:szCs w:val="24"/>
        </w:rPr>
        <w:t>r</w:t>
      </w:r>
      <w:r w:rsidR="00AA7A27" w:rsidRPr="0086713E">
        <w:rPr>
          <w:rFonts w:ascii="Arial" w:hAnsi="Arial" w:cs="Arial"/>
          <w:sz w:val="24"/>
          <w:szCs w:val="24"/>
        </w:rPr>
        <w:t>nym</w:t>
      </w:r>
      <w:r w:rsidRPr="0086713E">
        <w:rPr>
          <w:rFonts w:ascii="Arial" w:hAnsi="Arial" w:cs="Arial"/>
          <w:sz w:val="24"/>
          <w:szCs w:val="24"/>
        </w:rPr>
        <w:t xml:space="preserve"> </w:t>
      </w:r>
    </w:p>
    <w:p w14:paraId="424DCEC2" w14:textId="5A2E0F83" w:rsidR="00530236" w:rsidRPr="00822B40" w:rsidRDefault="00530236" w:rsidP="0053023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2. </w:t>
      </w:r>
      <w:r w:rsidRPr="00822B40">
        <w:rPr>
          <w:rFonts w:ascii="Arial" w:hAnsi="Arial" w:cs="Arial"/>
          <w:b/>
          <w:sz w:val="24"/>
          <w:szCs w:val="24"/>
        </w:rPr>
        <w:t>Torba (100 szt.):</w:t>
      </w:r>
    </w:p>
    <w:p w14:paraId="3E01C1DE" w14:textId="766672EC" w:rsidR="00530236" w:rsidRDefault="00530236" w:rsidP="00530236">
      <w:pPr>
        <w:pStyle w:val="Akapitzlist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 w:rsidRPr="0086713E">
        <w:rPr>
          <w:rFonts w:ascii="Arial" w:hAnsi="Arial" w:cs="Arial"/>
          <w:sz w:val="24"/>
          <w:szCs w:val="24"/>
        </w:rPr>
        <w:t>Ekologiczna torba materiałowa w kolorze chabrowym wykonana z bawełny organicznej o gramaturze 220g/m² i przybliżonych wymiarach 38 x 42 cm, z długimi uchwytami i klinem. Jednostronny kolorowy nadruk logo w kolorze srebrnym</w:t>
      </w:r>
      <w:r>
        <w:rPr>
          <w:rFonts w:ascii="Arial" w:hAnsi="Arial" w:cs="Arial"/>
          <w:sz w:val="24"/>
          <w:szCs w:val="24"/>
        </w:rPr>
        <w:t>.</w:t>
      </w:r>
      <w:r w:rsidRPr="0086713E">
        <w:rPr>
          <w:rFonts w:ascii="Arial" w:hAnsi="Arial" w:cs="Arial"/>
          <w:sz w:val="24"/>
          <w:szCs w:val="24"/>
        </w:rPr>
        <w:t xml:space="preserve"> </w:t>
      </w:r>
    </w:p>
    <w:p w14:paraId="744A3E88" w14:textId="77777777" w:rsidR="00530236" w:rsidRPr="00530236" w:rsidRDefault="00530236" w:rsidP="00530236">
      <w:pPr>
        <w:rPr>
          <w:rFonts w:ascii="Arial" w:hAnsi="Arial" w:cs="Arial"/>
          <w:sz w:val="24"/>
          <w:szCs w:val="24"/>
        </w:rPr>
      </w:pPr>
    </w:p>
    <w:p w14:paraId="54816322" w14:textId="4F1EC009" w:rsidR="00AA7A27" w:rsidRPr="00822B40" w:rsidRDefault="00530236" w:rsidP="00822B40">
      <w:pPr>
        <w:spacing w:before="17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</w:t>
      </w:r>
      <w:r w:rsidR="00AA7A27" w:rsidRPr="0086713E">
        <w:rPr>
          <w:rFonts w:ascii="Arial" w:hAnsi="Arial" w:cs="Arial"/>
          <w:b/>
          <w:sz w:val="24"/>
          <w:szCs w:val="24"/>
        </w:rPr>
        <w:t>.</w:t>
      </w:r>
      <w:r w:rsidR="00AA7A27" w:rsidRPr="00822B40">
        <w:rPr>
          <w:rFonts w:ascii="Arial" w:hAnsi="Arial" w:cs="Arial"/>
          <w:sz w:val="24"/>
          <w:szCs w:val="24"/>
        </w:rPr>
        <w:t xml:space="preserve"> </w:t>
      </w:r>
      <w:r w:rsidR="00AA7A27" w:rsidRPr="00822B40">
        <w:rPr>
          <w:rFonts w:ascii="Arial" w:hAnsi="Arial" w:cs="Arial"/>
          <w:b/>
          <w:bCs/>
          <w:sz w:val="24"/>
          <w:szCs w:val="24"/>
        </w:rPr>
        <w:t xml:space="preserve">Kubek izotermiczny </w:t>
      </w:r>
      <w:r w:rsidR="00AB41A8" w:rsidRPr="00822B40">
        <w:rPr>
          <w:rFonts w:ascii="Arial" w:hAnsi="Arial" w:cs="Arial"/>
          <w:b/>
          <w:bCs/>
          <w:sz w:val="24"/>
          <w:szCs w:val="24"/>
        </w:rPr>
        <w:t>(50 szt.)</w:t>
      </w:r>
      <w:r w:rsidR="00AA7A27" w:rsidRPr="00822B40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5AB2A9AE" w14:textId="48F38E5C" w:rsidR="00AA7A27" w:rsidRPr="00822B40" w:rsidRDefault="00AA7A27" w:rsidP="00822B40">
      <w:pPr>
        <w:pStyle w:val="Akapitzlist"/>
        <w:numPr>
          <w:ilvl w:val="0"/>
          <w:numId w:val="10"/>
        </w:numPr>
        <w:spacing w:before="170"/>
        <w:jc w:val="both"/>
        <w:rPr>
          <w:rFonts w:ascii="Arial" w:hAnsi="Arial" w:cs="Arial"/>
          <w:sz w:val="24"/>
          <w:szCs w:val="24"/>
        </w:rPr>
      </w:pPr>
      <w:r w:rsidRPr="00822B40">
        <w:rPr>
          <w:rFonts w:ascii="Arial" w:hAnsi="Arial" w:cs="Arial"/>
          <w:sz w:val="24"/>
          <w:szCs w:val="24"/>
        </w:rPr>
        <w:t xml:space="preserve">Szczelny kubek izotermiczny - termos o pojemności 350 ml. Dwie ścianki ze stali nierdzewnej, wewnątrz stal 18/8 o podwyższonej jakości. Rozkręcana pokrywka umożliwiająca jej dokładne umycie. Szczelne zamknięcie - </w:t>
      </w:r>
      <w:proofErr w:type="spellStart"/>
      <w:r w:rsidRPr="00822B40">
        <w:rPr>
          <w:rFonts w:ascii="Arial" w:hAnsi="Arial" w:cs="Arial"/>
          <w:sz w:val="24"/>
          <w:szCs w:val="24"/>
        </w:rPr>
        <w:t>leak</w:t>
      </w:r>
      <w:proofErr w:type="spellEnd"/>
      <w:r w:rsidRPr="00822B40">
        <w:rPr>
          <w:rFonts w:ascii="Arial" w:hAnsi="Arial" w:cs="Arial"/>
          <w:sz w:val="24"/>
          <w:szCs w:val="24"/>
        </w:rPr>
        <w:t xml:space="preserve"> proof zapobiega wyciekaniu płynów. </w:t>
      </w:r>
      <w:r w:rsidR="00AB41A8" w:rsidRPr="00822B40">
        <w:rPr>
          <w:rFonts w:ascii="Arial" w:hAnsi="Arial" w:cs="Arial"/>
          <w:sz w:val="24"/>
          <w:szCs w:val="24"/>
        </w:rPr>
        <w:t>Kolor niebieski</w:t>
      </w:r>
      <w:r w:rsidR="009B4A74">
        <w:rPr>
          <w:rFonts w:ascii="Arial" w:hAnsi="Arial" w:cs="Arial"/>
          <w:sz w:val="24"/>
          <w:szCs w:val="24"/>
        </w:rPr>
        <w:t>, nadruk logo w jednym kolorze.</w:t>
      </w:r>
    </w:p>
    <w:p w14:paraId="3F87572D" w14:textId="1FA75437" w:rsidR="00AA7A27" w:rsidRPr="00822B40" w:rsidRDefault="00530236" w:rsidP="00822B40">
      <w:pPr>
        <w:spacing w:before="17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</w:t>
      </w:r>
      <w:r w:rsidR="00AB41A8" w:rsidRPr="00822B40">
        <w:rPr>
          <w:rFonts w:ascii="Arial" w:hAnsi="Arial" w:cs="Arial"/>
          <w:b/>
          <w:sz w:val="24"/>
          <w:szCs w:val="24"/>
        </w:rPr>
        <w:t>. Długopis (</w:t>
      </w:r>
      <w:r w:rsidR="00016FBE">
        <w:rPr>
          <w:rFonts w:ascii="Arial" w:hAnsi="Arial" w:cs="Arial"/>
          <w:b/>
          <w:sz w:val="24"/>
          <w:szCs w:val="24"/>
        </w:rPr>
        <w:t>3</w:t>
      </w:r>
      <w:r w:rsidR="00AB41A8" w:rsidRPr="00822B40">
        <w:rPr>
          <w:rFonts w:ascii="Arial" w:hAnsi="Arial" w:cs="Arial"/>
          <w:b/>
          <w:sz w:val="24"/>
          <w:szCs w:val="24"/>
        </w:rPr>
        <w:t>00 szt.)</w:t>
      </w:r>
    </w:p>
    <w:p w14:paraId="04B2B30D" w14:textId="3491B148" w:rsidR="00AB41A8" w:rsidRDefault="00AB41A8" w:rsidP="00822B40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822B40">
        <w:rPr>
          <w:rFonts w:ascii="Arial" w:hAnsi="Arial" w:cs="Arial"/>
          <w:sz w:val="24"/>
          <w:szCs w:val="24"/>
        </w:rPr>
        <w:t>Cienki i zgrabny metalowy długopis w kolorze o metalicznym wykończeniu. Klip i końcówki w kolorze srebrnym chromowanym. Wkład w kolorze niebieskim.</w:t>
      </w:r>
      <w:r w:rsidR="009B4A74" w:rsidRPr="009B4A74">
        <w:rPr>
          <w:rFonts w:ascii="Arial" w:hAnsi="Arial" w:cs="Arial"/>
          <w:sz w:val="24"/>
          <w:szCs w:val="24"/>
        </w:rPr>
        <w:t xml:space="preserve"> </w:t>
      </w:r>
      <w:r w:rsidR="009B4A74">
        <w:rPr>
          <w:rFonts w:ascii="Arial" w:hAnsi="Arial" w:cs="Arial"/>
          <w:sz w:val="24"/>
          <w:szCs w:val="24"/>
        </w:rPr>
        <w:t>Nadruk logo w jednym kolorze.</w:t>
      </w:r>
    </w:p>
    <w:p w14:paraId="58404D00" w14:textId="77777777" w:rsidR="009B4A74" w:rsidRPr="009B4A74" w:rsidRDefault="009B4A74" w:rsidP="009B4A74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9B4A74">
        <w:rPr>
          <w:rFonts w:ascii="Arial" w:hAnsi="Arial" w:cs="Arial"/>
          <w:sz w:val="24"/>
          <w:szCs w:val="24"/>
        </w:rPr>
        <w:t>Zamawiający wymaga przesłania próbek.</w:t>
      </w:r>
    </w:p>
    <w:p w14:paraId="544AE501" w14:textId="77777777" w:rsidR="009B4A74" w:rsidRDefault="009B4A74" w:rsidP="009B4A74">
      <w:pPr>
        <w:pStyle w:val="Akapitzlist"/>
        <w:jc w:val="both"/>
        <w:rPr>
          <w:rFonts w:ascii="Arial" w:hAnsi="Arial" w:cs="Arial"/>
          <w:sz w:val="24"/>
          <w:szCs w:val="24"/>
        </w:rPr>
      </w:pPr>
    </w:p>
    <w:p w14:paraId="512C558E" w14:textId="0CD6FE92" w:rsidR="00AB41A8" w:rsidRPr="00822B40" w:rsidRDefault="00530236" w:rsidP="00822B40">
      <w:pPr>
        <w:spacing w:before="17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</w:t>
      </w:r>
      <w:r w:rsidR="00AB41A8" w:rsidRPr="0086713E">
        <w:rPr>
          <w:rFonts w:ascii="Arial" w:hAnsi="Arial" w:cs="Arial"/>
          <w:b/>
          <w:sz w:val="24"/>
          <w:szCs w:val="24"/>
        </w:rPr>
        <w:t>.</w:t>
      </w:r>
      <w:r w:rsidR="00AB41A8" w:rsidRPr="00822B40">
        <w:rPr>
          <w:rFonts w:ascii="Arial" w:hAnsi="Arial" w:cs="Arial"/>
          <w:sz w:val="24"/>
          <w:szCs w:val="24"/>
        </w:rPr>
        <w:t xml:space="preserve"> </w:t>
      </w:r>
      <w:r w:rsidR="00741A63">
        <w:rPr>
          <w:rFonts w:ascii="Arial" w:hAnsi="Arial" w:cs="Arial"/>
          <w:b/>
          <w:bCs/>
          <w:sz w:val="24"/>
          <w:szCs w:val="24"/>
        </w:rPr>
        <w:t>Zestaw piśmienniczy (1</w:t>
      </w:r>
      <w:r w:rsidR="00016FBE">
        <w:rPr>
          <w:rFonts w:ascii="Arial" w:hAnsi="Arial" w:cs="Arial"/>
          <w:b/>
          <w:bCs/>
          <w:sz w:val="24"/>
          <w:szCs w:val="24"/>
        </w:rPr>
        <w:t>0</w:t>
      </w:r>
      <w:r w:rsidR="00AB41A8" w:rsidRPr="00822B40">
        <w:rPr>
          <w:rFonts w:ascii="Arial" w:hAnsi="Arial" w:cs="Arial"/>
          <w:b/>
          <w:bCs/>
          <w:sz w:val="24"/>
          <w:szCs w:val="24"/>
        </w:rPr>
        <w:t>0 szt.)</w:t>
      </w:r>
    </w:p>
    <w:p w14:paraId="72E201D7" w14:textId="795DE0CF" w:rsidR="009B4A74" w:rsidRPr="009B4A74" w:rsidRDefault="00016FBE" w:rsidP="009B4A74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9B4A74">
        <w:rPr>
          <w:rFonts w:ascii="Arial" w:hAnsi="Arial" w:cs="Arial"/>
          <w:sz w:val="24"/>
          <w:szCs w:val="24"/>
        </w:rPr>
        <w:t>Zestaw piśmienniczy o klasycznej elegancji zawierający długopis oraz pióro kulkowe.</w:t>
      </w:r>
      <w:r w:rsidR="009B4A74">
        <w:rPr>
          <w:rFonts w:ascii="Arial" w:hAnsi="Arial" w:cs="Arial"/>
          <w:sz w:val="24"/>
          <w:szCs w:val="24"/>
        </w:rPr>
        <w:t xml:space="preserve"> Wkład w kolorze niebieskim. </w:t>
      </w:r>
      <w:r w:rsidRPr="009B4A74">
        <w:rPr>
          <w:rFonts w:ascii="Arial" w:hAnsi="Arial" w:cs="Arial"/>
          <w:sz w:val="24"/>
          <w:szCs w:val="24"/>
        </w:rPr>
        <w:t xml:space="preserve">Zapakowany w pudełko wykonane z ekoskóry. </w:t>
      </w:r>
      <w:r w:rsidR="009B4A74">
        <w:rPr>
          <w:rFonts w:ascii="Arial" w:hAnsi="Arial" w:cs="Arial"/>
          <w:sz w:val="24"/>
          <w:szCs w:val="24"/>
        </w:rPr>
        <w:t>Nadruk logo w jednym kolorze.</w:t>
      </w:r>
    </w:p>
    <w:p w14:paraId="512E4F5E" w14:textId="77777777" w:rsidR="009B4A74" w:rsidRPr="009B4A74" w:rsidRDefault="009B4A74" w:rsidP="009B4A74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9B4A74">
        <w:rPr>
          <w:rFonts w:ascii="Arial" w:hAnsi="Arial" w:cs="Arial"/>
          <w:sz w:val="24"/>
          <w:szCs w:val="24"/>
        </w:rPr>
        <w:t>Zamawiający wymaga przesłania próbek.</w:t>
      </w:r>
    </w:p>
    <w:p w14:paraId="7DD20BC5" w14:textId="77777777" w:rsidR="009B4A74" w:rsidRPr="009B4A74" w:rsidRDefault="009B4A74" w:rsidP="009B4A74">
      <w:pPr>
        <w:pStyle w:val="Akapitzlist"/>
        <w:spacing w:before="170"/>
        <w:jc w:val="both"/>
        <w:rPr>
          <w:rFonts w:ascii="Arial" w:hAnsi="Arial" w:cs="Arial"/>
          <w:b/>
          <w:sz w:val="24"/>
          <w:szCs w:val="24"/>
        </w:rPr>
      </w:pPr>
    </w:p>
    <w:p w14:paraId="7C431086" w14:textId="23FD326D" w:rsidR="00016FBE" w:rsidRPr="009B4A74" w:rsidRDefault="00530236" w:rsidP="009B4A74">
      <w:pPr>
        <w:spacing w:before="17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</w:t>
      </w:r>
      <w:r w:rsidR="00016FBE" w:rsidRPr="009B4A74">
        <w:rPr>
          <w:rFonts w:ascii="Arial" w:hAnsi="Arial" w:cs="Arial"/>
          <w:b/>
          <w:sz w:val="24"/>
          <w:szCs w:val="24"/>
        </w:rPr>
        <w:t>. Parasol (100 szt.)</w:t>
      </w:r>
    </w:p>
    <w:p w14:paraId="09C239A4" w14:textId="1DAD9F0A" w:rsidR="00016FBE" w:rsidRPr="009B4A74" w:rsidRDefault="00016FBE" w:rsidP="009B4A74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86713E">
        <w:rPr>
          <w:rFonts w:ascii="Arial" w:hAnsi="Arial" w:cs="Arial"/>
          <w:sz w:val="24"/>
          <w:szCs w:val="24"/>
        </w:rPr>
        <w:t xml:space="preserve">Parasol składany „na trzy” z automatycznym mechanizmem otwierania góra - dół. </w:t>
      </w:r>
      <w:r w:rsidR="009B4A74">
        <w:rPr>
          <w:rFonts w:ascii="Arial" w:hAnsi="Arial" w:cs="Arial"/>
          <w:sz w:val="24"/>
          <w:szCs w:val="24"/>
        </w:rPr>
        <w:t>W</w:t>
      </w:r>
      <w:r w:rsidRPr="0086713E">
        <w:rPr>
          <w:rFonts w:ascii="Arial" w:hAnsi="Arial" w:cs="Arial"/>
          <w:sz w:val="24"/>
          <w:szCs w:val="24"/>
        </w:rPr>
        <w:t xml:space="preserve">yposażony w pokrowiec oraz pasek. Parasol wykonany z poliestru </w:t>
      </w:r>
      <w:proofErr w:type="spellStart"/>
      <w:r w:rsidRPr="0086713E">
        <w:rPr>
          <w:rFonts w:ascii="Arial" w:hAnsi="Arial" w:cs="Arial"/>
          <w:sz w:val="24"/>
          <w:szCs w:val="24"/>
        </w:rPr>
        <w:t>pongee</w:t>
      </w:r>
      <w:proofErr w:type="spellEnd"/>
      <w:r w:rsidRPr="0086713E">
        <w:rPr>
          <w:rFonts w:ascii="Arial" w:hAnsi="Arial" w:cs="Arial"/>
          <w:sz w:val="24"/>
          <w:szCs w:val="24"/>
        </w:rPr>
        <w:t xml:space="preserve"> 190T.</w:t>
      </w:r>
      <w:r w:rsidR="009B4A74">
        <w:rPr>
          <w:rFonts w:ascii="Arial" w:hAnsi="Arial" w:cs="Arial"/>
          <w:sz w:val="24"/>
          <w:szCs w:val="24"/>
        </w:rPr>
        <w:t xml:space="preserve"> Nadruk logo w jednym kolorze.</w:t>
      </w:r>
    </w:p>
    <w:p w14:paraId="6DF44950" w14:textId="4E648441" w:rsidR="009B4A74" w:rsidRPr="00DE70B3" w:rsidRDefault="009B4A74" w:rsidP="00DE70B3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9B4A74">
        <w:rPr>
          <w:rFonts w:ascii="Arial" w:hAnsi="Arial" w:cs="Arial"/>
          <w:sz w:val="24"/>
          <w:szCs w:val="24"/>
        </w:rPr>
        <w:t>Zamawiający wymaga przesłania próbek.</w:t>
      </w:r>
    </w:p>
    <w:p w14:paraId="2B98D427" w14:textId="453A4873" w:rsidR="00016FBE" w:rsidRPr="0086713E" w:rsidRDefault="00530236" w:rsidP="0086713E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7</w:t>
      </w:r>
      <w:r w:rsidR="00016FBE" w:rsidRPr="0086713E">
        <w:rPr>
          <w:rFonts w:ascii="Arial" w:hAnsi="Arial" w:cs="Arial"/>
          <w:b/>
          <w:sz w:val="24"/>
          <w:szCs w:val="24"/>
        </w:rPr>
        <w:t xml:space="preserve">. Parasol </w:t>
      </w:r>
      <w:r w:rsidR="0086713E">
        <w:rPr>
          <w:rFonts w:ascii="Arial" w:hAnsi="Arial" w:cs="Arial"/>
          <w:b/>
          <w:sz w:val="24"/>
          <w:szCs w:val="24"/>
        </w:rPr>
        <w:t>(</w:t>
      </w:r>
      <w:r w:rsidR="00016FBE" w:rsidRPr="0086713E">
        <w:rPr>
          <w:rFonts w:ascii="Arial" w:hAnsi="Arial" w:cs="Arial"/>
          <w:b/>
          <w:sz w:val="24"/>
          <w:szCs w:val="24"/>
        </w:rPr>
        <w:t>100 szt.)</w:t>
      </w:r>
    </w:p>
    <w:p w14:paraId="51295E6C" w14:textId="3F623FBC" w:rsidR="009B4A74" w:rsidRPr="009B4A74" w:rsidRDefault="00016FBE" w:rsidP="009B4A74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86713E">
        <w:rPr>
          <w:rFonts w:ascii="Arial" w:hAnsi="Arial" w:cs="Arial"/>
          <w:sz w:val="24"/>
          <w:szCs w:val="24"/>
        </w:rPr>
        <w:t>Parasol otwierany automatycznie. Czasza wykonana z włókna szklanego, poszycie z poliestru 190T. Szkielet w kolorze białym – połączony z czarną</w:t>
      </w:r>
      <w:r w:rsidR="00DE70B3">
        <w:rPr>
          <w:rFonts w:ascii="Arial" w:hAnsi="Arial" w:cs="Arial"/>
          <w:sz w:val="24"/>
          <w:szCs w:val="24"/>
        </w:rPr>
        <w:t xml:space="preserve"> lub brązową </w:t>
      </w:r>
      <w:r w:rsidRPr="0086713E">
        <w:rPr>
          <w:rFonts w:ascii="Arial" w:hAnsi="Arial" w:cs="Arial"/>
          <w:sz w:val="24"/>
          <w:szCs w:val="24"/>
        </w:rPr>
        <w:t>rączką. Średnica czaszy po rozłożeniu 120 cm</w:t>
      </w:r>
      <w:r w:rsidR="009B4A74">
        <w:rPr>
          <w:rFonts w:ascii="Arial" w:hAnsi="Arial" w:cs="Arial"/>
          <w:sz w:val="24"/>
          <w:szCs w:val="24"/>
        </w:rPr>
        <w:t>,</w:t>
      </w:r>
      <w:r w:rsidRPr="0086713E">
        <w:rPr>
          <w:rFonts w:ascii="Arial" w:hAnsi="Arial" w:cs="Arial"/>
          <w:sz w:val="24"/>
          <w:szCs w:val="24"/>
        </w:rPr>
        <w:t xml:space="preserve"> a długość złożonego 95 cm. </w:t>
      </w:r>
      <w:r w:rsidR="009B4A74">
        <w:rPr>
          <w:rFonts w:ascii="Arial" w:hAnsi="Arial" w:cs="Arial"/>
          <w:sz w:val="24"/>
          <w:szCs w:val="24"/>
        </w:rPr>
        <w:t>Nadruk logo w jednym kolorze.</w:t>
      </w:r>
    </w:p>
    <w:p w14:paraId="24B6310A" w14:textId="49949C5D" w:rsidR="00016FBE" w:rsidRPr="00DE70B3" w:rsidRDefault="009B4A74" w:rsidP="00DE70B3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9B4A74">
        <w:rPr>
          <w:rFonts w:ascii="Arial" w:hAnsi="Arial" w:cs="Arial"/>
          <w:sz w:val="24"/>
          <w:szCs w:val="24"/>
        </w:rPr>
        <w:t>Zamawiający wymaga przesłania próbek.</w:t>
      </w:r>
    </w:p>
    <w:p w14:paraId="1E12E0C2" w14:textId="051DB374" w:rsidR="002077CC" w:rsidRPr="006F380A" w:rsidRDefault="00530236" w:rsidP="006F380A">
      <w:pPr>
        <w:spacing w:before="17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8</w:t>
      </w:r>
      <w:r w:rsidR="002077CC" w:rsidRPr="006F380A">
        <w:rPr>
          <w:rFonts w:ascii="Arial" w:hAnsi="Arial" w:cs="Arial"/>
          <w:b/>
          <w:sz w:val="24"/>
          <w:szCs w:val="24"/>
        </w:rPr>
        <w:t>.</w:t>
      </w:r>
      <w:r w:rsidR="002077CC" w:rsidRPr="006F380A">
        <w:rPr>
          <w:rFonts w:ascii="Arial" w:hAnsi="Arial" w:cs="Arial"/>
          <w:sz w:val="24"/>
          <w:szCs w:val="24"/>
        </w:rPr>
        <w:t xml:space="preserve"> </w:t>
      </w:r>
      <w:r w:rsidR="002077CC" w:rsidRPr="006F380A">
        <w:rPr>
          <w:rFonts w:ascii="Arial" w:hAnsi="Arial" w:cs="Arial"/>
          <w:b/>
          <w:bCs/>
          <w:sz w:val="24"/>
          <w:szCs w:val="24"/>
        </w:rPr>
        <w:t xml:space="preserve">Notes </w:t>
      </w:r>
      <w:r w:rsidR="00EA14BE" w:rsidRPr="006F380A">
        <w:rPr>
          <w:rFonts w:ascii="Arial" w:hAnsi="Arial" w:cs="Arial"/>
          <w:b/>
          <w:bCs/>
          <w:sz w:val="24"/>
          <w:szCs w:val="24"/>
        </w:rPr>
        <w:t>zamykany na gumkę</w:t>
      </w:r>
      <w:r w:rsidR="0086713E" w:rsidRPr="006F380A">
        <w:rPr>
          <w:rFonts w:ascii="Arial" w:hAnsi="Arial" w:cs="Arial"/>
          <w:b/>
          <w:bCs/>
          <w:sz w:val="24"/>
          <w:szCs w:val="24"/>
        </w:rPr>
        <w:t xml:space="preserve"> (2</w:t>
      </w:r>
      <w:r w:rsidR="002077CC" w:rsidRPr="006F380A">
        <w:rPr>
          <w:rFonts w:ascii="Arial" w:hAnsi="Arial" w:cs="Arial"/>
          <w:b/>
          <w:bCs/>
          <w:sz w:val="24"/>
          <w:szCs w:val="24"/>
        </w:rPr>
        <w:t xml:space="preserve">00 szt.) </w:t>
      </w:r>
    </w:p>
    <w:p w14:paraId="2EA80E0E" w14:textId="5F2078C9" w:rsidR="00EB08F6" w:rsidRPr="009B4A74" w:rsidRDefault="002077CC" w:rsidP="00EB08F6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6F380A">
        <w:rPr>
          <w:rFonts w:ascii="Arial" w:hAnsi="Arial" w:cs="Arial"/>
          <w:sz w:val="24"/>
          <w:szCs w:val="24"/>
        </w:rPr>
        <w:t>Notes A6 z kolorową gumką</w:t>
      </w:r>
      <w:r w:rsidR="00B53442">
        <w:rPr>
          <w:rFonts w:ascii="Arial" w:hAnsi="Arial" w:cs="Arial"/>
          <w:sz w:val="24"/>
          <w:szCs w:val="24"/>
        </w:rPr>
        <w:t xml:space="preserve"> do zamykania, </w:t>
      </w:r>
      <w:r w:rsidRPr="006F380A">
        <w:rPr>
          <w:rFonts w:ascii="Arial" w:hAnsi="Arial" w:cs="Arial"/>
          <w:sz w:val="24"/>
          <w:szCs w:val="24"/>
        </w:rPr>
        <w:t xml:space="preserve"> wykonany z ekoskóry P</w:t>
      </w:r>
      <w:r w:rsidR="00B53442">
        <w:rPr>
          <w:rFonts w:ascii="Arial" w:hAnsi="Arial" w:cs="Arial"/>
          <w:sz w:val="24"/>
          <w:szCs w:val="24"/>
        </w:rPr>
        <w:t xml:space="preserve">U, </w:t>
      </w:r>
      <w:r w:rsidR="00DE70B3" w:rsidRPr="006F380A">
        <w:rPr>
          <w:rFonts w:ascii="Arial" w:hAnsi="Arial" w:cs="Arial"/>
          <w:sz w:val="24"/>
          <w:szCs w:val="24"/>
        </w:rPr>
        <w:t xml:space="preserve"> 80 kartek w linie i praktyczna wstążk</w:t>
      </w:r>
      <w:r w:rsidR="008B0A24">
        <w:rPr>
          <w:rFonts w:ascii="Arial" w:hAnsi="Arial" w:cs="Arial"/>
          <w:sz w:val="24"/>
          <w:szCs w:val="24"/>
        </w:rPr>
        <w:t>a</w:t>
      </w:r>
      <w:r w:rsidR="00DE70B3" w:rsidRPr="006F380A">
        <w:rPr>
          <w:rFonts w:ascii="Arial" w:hAnsi="Arial" w:cs="Arial"/>
          <w:sz w:val="24"/>
          <w:szCs w:val="24"/>
        </w:rPr>
        <w:t xml:space="preserve"> pełniącą funkcję zakładki. </w:t>
      </w:r>
      <w:r w:rsidR="00EB08F6">
        <w:rPr>
          <w:rFonts w:ascii="Arial" w:hAnsi="Arial" w:cs="Arial"/>
          <w:sz w:val="24"/>
          <w:szCs w:val="24"/>
        </w:rPr>
        <w:t>Nadruk logo w jednym kolorze.</w:t>
      </w:r>
    </w:p>
    <w:p w14:paraId="6E12DAC0" w14:textId="4E8383E3" w:rsidR="002077CC" w:rsidRPr="006F380A" w:rsidRDefault="002077CC" w:rsidP="00EB08F6">
      <w:pPr>
        <w:pStyle w:val="Akapitzlist"/>
        <w:jc w:val="both"/>
        <w:rPr>
          <w:rFonts w:ascii="Arial" w:hAnsi="Arial" w:cs="Arial"/>
          <w:sz w:val="24"/>
          <w:szCs w:val="24"/>
        </w:rPr>
      </w:pPr>
    </w:p>
    <w:p w14:paraId="6029B419" w14:textId="1CD4AE44" w:rsidR="002077CC" w:rsidRPr="006F380A" w:rsidRDefault="00530236" w:rsidP="006F380A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9</w:t>
      </w:r>
      <w:r w:rsidR="00E717BE" w:rsidRPr="006F380A">
        <w:rPr>
          <w:rFonts w:ascii="Arial" w:hAnsi="Arial" w:cs="Arial"/>
          <w:b/>
          <w:sz w:val="24"/>
          <w:szCs w:val="24"/>
        </w:rPr>
        <w:t>. Notes</w:t>
      </w:r>
      <w:r w:rsidR="001D1A42">
        <w:rPr>
          <w:rFonts w:ascii="Arial" w:hAnsi="Arial" w:cs="Arial"/>
          <w:b/>
          <w:sz w:val="24"/>
          <w:szCs w:val="24"/>
        </w:rPr>
        <w:t xml:space="preserve"> elegancki </w:t>
      </w:r>
      <w:r w:rsidR="00710D59" w:rsidRPr="006F380A">
        <w:rPr>
          <w:rFonts w:ascii="Arial" w:hAnsi="Arial" w:cs="Arial"/>
          <w:b/>
          <w:sz w:val="24"/>
          <w:szCs w:val="24"/>
        </w:rPr>
        <w:t xml:space="preserve"> (50szt.)</w:t>
      </w:r>
    </w:p>
    <w:p w14:paraId="4AE7DF65" w14:textId="77777777" w:rsidR="00EB08F6" w:rsidRPr="009B4A74" w:rsidRDefault="00E717BE" w:rsidP="00EB08F6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6F380A">
        <w:rPr>
          <w:rFonts w:ascii="Arial" w:hAnsi="Arial" w:cs="Arial"/>
          <w:sz w:val="24"/>
          <w:szCs w:val="24"/>
        </w:rPr>
        <w:t>Notes  w eleganckiej, klasyczniej</w:t>
      </w:r>
      <w:r w:rsidR="00EB08F6">
        <w:rPr>
          <w:rFonts w:ascii="Arial" w:hAnsi="Arial" w:cs="Arial"/>
          <w:sz w:val="24"/>
          <w:szCs w:val="24"/>
        </w:rPr>
        <w:t xml:space="preserve"> okładce wykonanej z ekoskóry, </w:t>
      </w:r>
      <w:r w:rsidRPr="006F380A">
        <w:rPr>
          <w:rFonts w:ascii="Arial" w:hAnsi="Arial" w:cs="Arial"/>
          <w:sz w:val="24"/>
          <w:szCs w:val="24"/>
        </w:rPr>
        <w:t xml:space="preserve"> 80 kartek w </w:t>
      </w:r>
      <w:r w:rsidR="00DE70B3" w:rsidRPr="006F380A">
        <w:rPr>
          <w:rFonts w:ascii="Arial" w:hAnsi="Arial" w:cs="Arial"/>
          <w:sz w:val="24"/>
          <w:szCs w:val="24"/>
        </w:rPr>
        <w:t>linie</w:t>
      </w:r>
      <w:r w:rsidR="00EB08F6">
        <w:rPr>
          <w:rFonts w:ascii="Arial" w:hAnsi="Arial" w:cs="Arial"/>
          <w:sz w:val="24"/>
          <w:szCs w:val="24"/>
        </w:rPr>
        <w:t xml:space="preserve"> oraz praktyczna wstążeczka</w:t>
      </w:r>
      <w:r w:rsidRPr="006F380A">
        <w:rPr>
          <w:rFonts w:ascii="Arial" w:hAnsi="Arial" w:cs="Arial"/>
          <w:sz w:val="24"/>
          <w:szCs w:val="24"/>
        </w:rPr>
        <w:t xml:space="preserve"> pełniącą funkcję zakładki. Format B5. Zapakowany w </w:t>
      </w:r>
      <w:proofErr w:type="spellStart"/>
      <w:r w:rsidRPr="006F380A">
        <w:rPr>
          <w:rFonts w:ascii="Arial" w:hAnsi="Arial" w:cs="Arial"/>
          <w:sz w:val="24"/>
          <w:szCs w:val="24"/>
        </w:rPr>
        <w:t>kraftowe</w:t>
      </w:r>
      <w:proofErr w:type="spellEnd"/>
      <w:r w:rsidRPr="006F380A">
        <w:rPr>
          <w:rFonts w:ascii="Arial" w:hAnsi="Arial" w:cs="Arial"/>
          <w:sz w:val="24"/>
          <w:szCs w:val="24"/>
        </w:rPr>
        <w:t xml:space="preserve"> pudełko.</w:t>
      </w:r>
      <w:r w:rsidR="00EB08F6">
        <w:rPr>
          <w:rFonts w:ascii="Arial" w:hAnsi="Arial" w:cs="Arial"/>
          <w:sz w:val="24"/>
          <w:szCs w:val="24"/>
        </w:rPr>
        <w:t xml:space="preserve"> Nadruk logo w jednym kolorze.</w:t>
      </w:r>
    </w:p>
    <w:p w14:paraId="63E6A91C" w14:textId="002FF573" w:rsidR="00E717BE" w:rsidRPr="006F380A" w:rsidRDefault="00E717BE" w:rsidP="00EB08F6">
      <w:pPr>
        <w:pStyle w:val="Akapitzlist"/>
        <w:jc w:val="both"/>
        <w:rPr>
          <w:rFonts w:ascii="Arial" w:hAnsi="Arial" w:cs="Arial"/>
          <w:sz w:val="24"/>
          <w:szCs w:val="24"/>
        </w:rPr>
      </w:pPr>
    </w:p>
    <w:p w14:paraId="79751E06" w14:textId="43065F42" w:rsidR="006E352F" w:rsidRPr="006F380A" w:rsidRDefault="00530236" w:rsidP="006F380A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10</w:t>
      </w:r>
      <w:r w:rsidR="006F380A" w:rsidRPr="006F380A">
        <w:rPr>
          <w:rFonts w:ascii="Arial" w:hAnsi="Arial" w:cs="Arial"/>
          <w:b/>
          <w:sz w:val="24"/>
          <w:szCs w:val="24"/>
        </w:rPr>
        <w:t>. T</w:t>
      </w:r>
      <w:r w:rsidR="006E352F" w:rsidRPr="006F380A">
        <w:rPr>
          <w:rFonts w:ascii="Arial" w:hAnsi="Arial" w:cs="Arial"/>
          <w:b/>
          <w:sz w:val="24"/>
          <w:szCs w:val="24"/>
        </w:rPr>
        <w:t xml:space="preserve">orba </w:t>
      </w:r>
      <w:r w:rsidR="006F380A" w:rsidRPr="006F380A">
        <w:rPr>
          <w:rFonts w:ascii="Arial" w:hAnsi="Arial" w:cs="Arial"/>
          <w:b/>
          <w:sz w:val="24"/>
          <w:szCs w:val="24"/>
        </w:rPr>
        <w:t>papierowa (</w:t>
      </w:r>
      <w:r w:rsidR="00E75939">
        <w:rPr>
          <w:rFonts w:ascii="Arial" w:hAnsi="Arial" w:cs="Arial"/>
          <w:b/>
          <w:sz w:val="24"/>
          <w:szCs w:val="24"/>
        </w:rPr>
        <w:t>2</w:t>
      </w:r>
      <w:r w:rsidR="006F380A" w:rsidRPr="006F380A">
        <w:rPr>
          <w:rFonts w:ascii="Arial" w:hAnsi="Arial" w:cs="Arial"/>
          <w:b/>
          <w:sz w:val="24"/>
          <w:szCs w:val="24"/>
        </w:rPr>
        <w:t>00 szt.)</w:t>
      </w:r>
    </w:p>
    <w:p w14:paraId="6D05A27F" w14:textId="2F115609" w:rsidR="006F380A" w:rsidRPr="006F380A" w:rsidRDefault="006F380A" w:rsidP="006F380A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6F380A">
        <w:rPr>
          <w:rFonts w:ascii="Arial" w:hAnsi="Arial" w:cs="Arial"/>
          <w:sz w:val="24"/>
          <w:szCs w:val="24"/>
        </w:rPr>
        <w:t xml:space="preserve">Torba papierowa biała 25x11x32 cm, uchwyt skręcany, </w:t>
      </w:r>
      <w:r>
        <w:rPr>
          <w:rFonts w:ascii="Arial" w:hAnsi="Arial" w:cs="Arial"/>
          <w:sz w:val="24"/>
          <w:szCs w:val="24"/>
        </w:rPr>
        <w:t>n</w:t>
      </w:r>
      <w:r w:rsidRPr="006F380A">
        <w:rPr>
          <w:rFonts w:ascii="Arial" w:hAnsi="Arial" w:cs="Arial"/>
          <w:sz w:val="24"/>
          <w:szCs w:val="24"/>
        </w:rPr>
        <w:t xml:space="preserve">adruk </w:t>
      </w:r>
      <w:r w:rsidR="00EB08F6">
        <w:rPr>
          <w:rFonts w:ascii="Arial" w:hAnsi="Arial" w:cs="Arial"/>
          <w:sz w:val="24"/>
          <w:szCs w:val="24"/>
        </w:rPr>
        <w:t xml:space="preserve">logo </w:t>
      </w:r>
      <w:r w:rsidRPr="006F380A">
        <w:rPr>
          <w:rFonts w:ascii="Arial" w:hAnsi="Arial" w:cs="Arial"/>
          <w:sz w:val="24"/>
          <w:szCs w:val="24"/>
        </w:rPr>
        <w:t xml:space="preserve">1 stronny </w:t>
      </w:r>
      <w:proofErr w:type="spellStart"/>
      <w:r w:rsidRPr="006F380A">
        <w:rPr>
          <w:rFonts w:ascii="Arial" w:hAnsi="Arial" w:cs="Arial"/>
          <w:sz w:val="24"/>
          <w:szCs w:val="24"/>
        </w:rPr>
        <w:t>full</w:t>
      </w:r>
      <w:proofErr w:type="spellEnd"/>
      <w:r w:rsidRPr="006F380A">
        <w:rPr>
          <w:rFonts w:ascii="Arial" w:hAnsi="Arial" w:cs="Arial"/>
          <w:sz w:val="24"/>
          <w:szCs w:val="24"/>
        </w:rPr>
        <w:t xml:space="preserve"> kolor do 20% powierzchni</w:t>
      </w:r>
      <w:r w:rsidR="00B53442">
        <w:rPr>
          <w:rFonts w:ascii="Arial" w:hAnsi="Arial" w:cs="Arial"/>
          <w:sz w:val="24"/>
          <w:szCs w:val="24"/>
        </w:rPr>
        <w:t xml:space="preserve">. </w:t>
      </w:r>
    </w:p>
    <w:p w14:paraId="6257F88A" w14:textId="49687E47" w:rsidR="00E717BE" w:rsidRPr="006E352F" w:rsidRDefault="00D56E50" w:rsidP="00822B40">
      <w:pPr>
        <w:jc w:val="both"/>
        <w:rPr>
          <w:rFonts w:ascii="Arial" w:hAnsi="Arial" w:cs="Arial"/>
          <w:b/>
          <w:sz w:val="24"/>
          <w:szCs w:val="24"/>
        </w:rPr>
      </w:pPr>
      <w:r w:rsidRPr="006E352F">
        <w:rPr>
          <w:rFonts w:ascii="Arial" w:hAnsi="Arial" w:cs="Arial"/>
          <w:b/>
          <w:sz w:val="24"/>
          <w:szCs w:val="24"/>
        </w:rPr>
        <w:t>1</w:t>
      </w:r>
      <w:r w:rsidR="00530236">
        <w:rPr>
          <w:rFonts w:ascii="Arial" w:hAnsi="Arial" w:cs="Arial"/>
          <w:b/>
          <w:sz w:val="24"/>
          <w:szCs w:val="24"/>
        </w:rPr>
        <w:t>1</w:t>
      </w:r>
      <w:r w:rsidRPr="006E352F">
        <w:rPr>
          <w:rFonts w:ascii="Arial" w:hAnsi="Arial" w:cs="Arial"/>
          <w:b/>
          <w:sz w:val="24"/>
          <w:szCs w:val="24"/>
        </w:rPr>
        <w:t>. Kubek (</w:t>
      </w:r>
      <w:r w:rsidR="00530236">
        <w:rPr>
          <w:rFonts w:ascii="Arial" w:hAnsi="Arial" w:cs="Arial"/>
          <w:b/>
          <w:sz w:val="24"/>
          <w:szCs w:val="24"/>
        </w:rPr>
        <w:t>2</w:t>
      </w:r>
      <w:r w:rsidRPr="006E352F">
        <w:rPr>
          <w:rFonts w:ascii="Arial" w:hAnsi="Arial" w:cs="Arial"/>
          <w:b/>
          <w:sz w:val="24"/>
          <w:szCs w:val="24"/>
        </w:rPr>
        <w:t>00 szt.)</w:t>
      </w:r>
    </w:p>
    <w:p w14:paraId="1742B6D2" w14:textId="36A09468" w:rsidR="009B4A74" w:rsidRPr="00EB08F6" w:rsidRDefault="00D56E50" w:rsidP="00EB08F6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B53442">
        <w:rPr>
          <w:rFonts w:ascii="Arial" w:hAnsi="Arial" w:cs="Arial"/>
          <w:sz w:val="24"/>
          <w:szCs w:val="24"/>
        </w:rPr>
        <w:t xml:space="preserve">Kubek ceramiczny o pojemności </w:t>
      </w:r>
      <w:r w:rsidR="00EB08F6">
        <w:rPr>
          <w:rFonts w:ascii="Arial" w:hAnsi="Arial" w:cs="Arial"/>
          <w:sz w:val="24"/>
          <w:szCs w:val="24"/>
        </w:rPr>
        <w:t>250</w:t>
      </w:r>
      <w:r w:rsidRPr="00B53442">
        <w:rPr>
          <w:rFonts w:ascii="Arial" w:hAnsi="Arial" w:cs="Arial"/>
          <w:sz w:val="24"/>
          <w:szCs w:val="24"/>
        </w:rPr>
        <w:t xml:space="preserve"> ml, w kolor</w:t>
      </w:r>
      <w:r w:rsidR="00EB08F6">
        <w:rPr>
          <w:rFonts w:ascii="Arial" w:hAnsi="Arial" w:cs="Arial"/>
          <w:sz w:val="24"/>
          <w:szCs w:val="24"/>
        </w:rPr>
        <w:t xml:space="preserve">ze </w:t>
      </w:r>
      <w:r w:rsidR="00530236">
        <w:rPr>
          <w:rFonts w:ascii="Arial" w:hAnsi="Arial" w:cs="Arial"/>
          <w:sz w:val="24"/>
          <w:szCs w:val="24"/>
        </w:rPr>
        <w:t>chabrowym n</w:t>
      </w:r>
      <w:r w:rsidRPr="00EB08F6">
        <w:rPr>
          <w:rFonts w:ascii="Arial" w:hAnsi="Arial" w:cs="Arial"/>
          <w:sz w:val="24"/>
          <w:szCs w:val="24"/>
        </w:rPr>
        <w:t xml:space="preserve">adruki do zamieszczenia na stronie zewnętrznej. </w:t>
      </w:r>
    </w:p>
    <w:p w14:paraId="0E3F9F19" w14:textId="582CED12" w:rsidR="00D56E50" w:rsidRDefault="00D56E50" w:rsidP="00D56E50">
      <w:pPr>
        <w:jc w:val="both"/>
        <w:rPr>
          <w:rFonts w:ascii="Arial" w:hAnsi="Arial" w:cs="Arial"/>
          <w:sz w:val="24"/>
          <w:szCs w:val="24"/>
        </w:rPr>
      </w:pPr>
      <w:r w:rsidRPr="00D56E50">
        <w:rPr>
          <w:rFonts w:ascii="Arial" w:hAnsi="Arial" w:cs="Arial"/>
          <w:sz w:val="24"/>
          <w:szCs w:val="24"/>
        </w:rPr>
        <w:t>Zamawiający wymaga przesłania próbek.</w:t>
      </w:r>
    </w:p>
    <w:p w14:paraId="4E8FA381" w14:textId="15FFC0E2" w:rsidR="00112354" w:rsidRPr="009F59F0" w:rsidRDefault="00112354" w:rsidP="00D56E50">
      <w:pPr>
        <w:jc w:val="both"/>
        <w:rPr>
          <w:rFonts w:ascii="Arial" w:hAnsi="Arial" w:cs="Arial"/>
          <w:b/>
          <w:sz w:val="24"/>
          <w:szCs w:val="24"/>
        </w:rPr>
      </w:pPr>
      <w:r w:rsidRPr="009F59F0">
        <w:rPr>
          <w:rFonts w:ascii="Arial" w:hAnsi="Arial" w:cs="Arial"/>
          <w:b/>
          <w:sz w:val="24"/>
          <w:szCs w:val="24"/>
        </w:rPr>
        <w:t xml:space="preserve">12. Odblask w kształcie kropli wody </w:t>
      </w:r>
      <w:r w:rsidR="009B782E">
        <w:rPr>
          <w:rFonts w:ascii="Arial" w:hAnsi="Arial" w:cs="Arial"/>
          <w:b/>
          <w:sz w:val="24"/>
          <w:szCs w:val="24"/>
        </w:rPr>
        <w:t>(1.000 szt.)</w:t>
      </w:r>
    </w:p>
    <w:p w14:paraId="572C1A89" w14:textId="55C09936" w:rsidR="00112354" w:rsidRPr="00932982" w:rsidRDefault="00C1435A" w:rsidP="006E1D83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32982">
        <w:rPr>
          <w:rFonts w:ascii="Arial" w:eastAsia="Times New Roman" w:hAnsi="Arial" w:cs="Arial"/>
          <w:sz w:val="24"/>
          <w:szCs w:val="24"/>
        </w:rPr>
        <w:t>Z</w:t>
      </w:r>
      <w:r w:rsidR="00112354" w:rsidRPr="00932982">
        <w:rPr>
          <w:rFonts w:ascii="Arial" w:eastAsia="Times New Roman" w:hAnsi="Arial" w:cs="Arial"/>
          <w:sz w:val="24"/>
          <w:szCs w:val="24"/>
        </w:rPr>
        <w:t xml:space="preserve">awieszka odblaskowa </w:t>
      </w:r>
      <w:r w:rsidR="009F59F0" w:rsidRPr="00932982">
        <w:rPr>
          <w:rFonts w:ascii="Arial" w:eastAsia="Times New Roman" w:hAnsi="Arial" w:cs="Arial"/>
          <w:sz w:val="24"/>
          <w:szCs w:val="24"/>
        </w:rPr>
        <w:t>-</w:t>
      </w:r>
      <w:r w:rsidR="00112354" w:rsidRPr="00932982">
        <w:rPr>
          <w:rFonts w:ascii="Arial" w:eastAsia="Times New Roman" w:hAnsi="Arial" w:cs="Arial"/>
          <w:sz w:val="24"/>
          <w:szCs w:val="24"/>
        </w:rPr>
        <w:t xml:space="preserve"> kropla wody </w:t>
      </w:r>
      <w:r w:rsidR="00096FBE" w:rsidRPr="00932982">
        <w:rPr>
          <w:rFonts w:ascii="Arial" w:eastAsia="Times New Roman" w:hAnsi="Arial" w:cs="Arial"/>
          <w:sz w:val="24"/>
          <w:szCs w:val="24"/>
        </w:rPr>
        <w:t>- d</w:t>
      </w:r>
      <w:r w:rsidR="00112354" w:rsidRPr="00932982">
        <w:rPr>
          <w:rFonts w:ascii="Arial" w:eastAsia="Times New Roman" w:hAnsi="Arial" w:cs="Arial"/>
          <w:sz w:val="24"/>
          <w:szCs w:val="24"/>
        </w:rPr>
        <w:t xml:space="preserve">wustronny odblask, mocowanie na łańcuszek kulkowy 12 cm z zapinką. Wymiary: ok. 5 x </w:t>
      </w:r>
      <w:r w:rsidR="00632A30" w:rsidRPr="00932982">
        <w:rPr>
          <w:rFonts w:ascii="Arial" w:eastAsia="Times New Roman" w:hAnsi="Arial" w:cs="Arial"/>
          <w:sz w:val="24"/>
          <w:szCs w:val="24"/>
        </w:rPr>
        <w:t xml:space="preserve">7 cm. </w:t>
      </w:r>
    </w:p>
    <w:p w14:paraId="3B7053DF" w14:textId="77777777" w:rsidR="00632A30" w:rsidRDefault="00632A30" w:rsidP="00822B40">
      <w:pPr>
        <w:jc w:val="both"/>
        <w:rPr>
          <w:rFonts w:ascii="Arial" w:hAnsi="Arial" w:cs="Arial"/>
          <w:b/>
          <w:sz w:val="24"/>
          <w:szCs w:val="24"/>
        </w:rPr>
      </w:pPr>
    </w:p>
    <w:p w14:paraId="5F4173B8" w14:textId="77777777" w:rsidR="00632A30" w:rsidRDefault="00632A30" w:rsidP="00822B40">
      <w:pPr>
        <w:jc w:val="both"/>
        <w:rPr>
          <w:rFonts w:ascii="Arial" w:hAnsi="Arial" w:cs="Arial"/>
          <w:b/>
          <w:sz w:val="24"/>
          <w:szCs w:val="24"/>
        </w:rPr>
      </w:pPr>
    </w:p>
    <w:p w14:paraId="00000016" w14:textId="5F4E7092" w:rsidR="00960C9B" w:rsidRPr="00822B40" w:rsidRDefault="003F4921" w:rsidP="00822B40">
      <w:pPr>
        <w:jc w:val="both"/>
        <w:rPr>
          <w:rFonts w:ascii="Arial" w:hAnsi="Arial" w:cs="Arial"/>
          <w:sz w:val="24"/>
          <w:szCs w:val="24"/>
        </w:rPr>
      </w:pPr>
      <w:r w:rsidRPr="00822B40">
        <w:rPr>
          <w:rFonts w:ascii="Arial" w:hAnsi="Arial" w:cs="Arial"/>
          <w:b/>
          <w:sz w:val="24"/>
          <w:szCs w:val="24"/>
        </w:rPr>
        <w:lastRenderedPageBreak/>
        <w:t>UWAGA!</w:t>
      </w:r>
    </w:p>
    <w:p w14:paraId="00000017" w14:textId="27F84900" w:rsidR="00960C9B" w:rsidRPr="00822B40" w:rsidRDefault="003F4921" w:rsidP="00822B40">
      <w:pPr>
        <w:jc w:val="both"/>
        <w:rPr>
          <w:rFonts w:ascii="Arial" w:hAnsi="Arial" w:cs="Arial"/>
          <w:sz w:val="24"/>
          <w:szCs w:val="24"/>
        </w:rPr>
      </w:pPr>
      <w:r w:rsidRPr="00822B40">
        <w:rPr>
          <w:rFonts w:ascii="Arial" w:hAnsi="Arial" w:cs="Arial"/>
          <w:sz w:val="24"/>
          <w:szCs w:val="24"/>
        </w:rPr>
        <w:t>Na gadżetach reklamowych będzie wskazane przez zamawiającego logo</w:t>
      </w:r>
      <w:r w:rsidR="00530236">
        <w:rPr>
          <w:rFonts w:ascii="Arial" w:hAnsi="Arial" w:cs="Arial"/>
          <w:sz w:val="24"/>
          <w:szCs w:val="24"/>
        </w:rPr>
        <w:t xml:space="preserve"> z napisem</w:t>
      </w:r>
      <w:r w:rsidRPr="00822B40">
        <w:rPr>
          <w:rFonts w:ascii="Arial" w:hAnsi="Arial" w:cs="Arial"/>
          <w:sz w:val="24"/>
          <w:szCs w:val="24"/>
        </w:rPr>
        <w:t xml:space="preserve">. </w:t>
      </w:r>
    </w:p>
    <w:p w14:paraId="00000018" w14:textId="76B4EB37" w:rsidR="00960C9B" w:rsidRDefault="00960C9B" w:rsidP="00EB08F6">
      <w:pPr>
        <w:rPr>
          <w:rFonts w:ascii="Arial" w:hAnsi="Arial" w:cs="Arial"/>
          <w:sz w:val="24"/>
          <w:szCs w:val="24"/>
        </w:rPr>
      </w:pPr>
    </w:p>
    <w:p w14:paraId="3545695A" w14:textId="77777777" w:rsidR="00E717BE" w:rsidRPr="00E717BE" w:rsidRDefault="00E717BE" w:rsidP="00EB08F6">
      <w:pPr>
        <w:rPr>
          <w:rFonts w:ascii="Arial" w:hAnsi="Arial" w:cs="Arial"/>
          <w:sz w:val="24"/>
          <w:szCs w:val="24"/>
        </w:rPr>
      </w:pPr>
      <w:r w:rsidRPr="00E717BE">
        <w:rPr>
          <w:rFonts w:ascii="Arial" w:hAnsi="Arial" w:cs="Arial"/>
          <w:sz w:val="24"/>
          <w:szCs w:val="24"/>
        </w:rPr>
        <w:t>3. Termin realizacji zamówienia: 21 dni kalendarzowe od zawarcia umowy.</w:t>
      </w:r>
    </w:p>
    <w:p w14:paraId="63F4DF86" w14:textId="7D54763D" w:rsidR="00E717BE" w:rsidRPr="00E717BE" w:rsidRDefault="00E717BE" w:rsidP="00EB08F6">
      <w:pPr>
        <w:jc w:val="both"/>
        <w:rPr>
          <w:rFonts w:ascii="Arial" w:hAnsi="Arial" w:cs="Arial"/>
          <w:sz w:val="24"/>
          <w:szCs w:val="24"/>
        </w:rPr>
      </w:pPr>
      <w:r w:rsidRPr="00E717BE">
        <w:rPr>
          <w:rFonts w:ascii="Arial" w:hAnsi="Arial" w:cs="Arial"/>
          <w:sz w:val="24"/>
          <w:szCs w:val="24"/>
        </w:rPr>
        <w:t>4. Zaproponowana przez Wykonawcę cena winna uwzględnić wykonanie (znakowanie)</w:t>
      </w:r>
      <w:r w:rsidR="00EB08F6">
        <w:rPr>
          <w:rFonts w:ascii="Arial" w:hAnsi="Arial" w:cs="Arial"/>
          <w:sz w:val="24"/>
          <w:szCs w:val="24"/>
        </w:rPr>
        <w:t xml:space="preserve"> </w:t>
      </w:r>
      <w:r w:rsidRPr="00E717BE">
        <w:rPr>
          <w:rFonts w:ascii="Arial" w:hAnsi="Arial" w:cs="Arial"/>
          <w:sz w:val="24"/>
          <w:szCs w:val="24"/>
        </w:rPr>
        <w:t xml:space="preserve">oraz dostawę materiałów do siedziby Zamawiającego wraz z wniesieniem </w:t>
      </w:r>
      <w:r w:rsidR="00EB08F6">
        <w:rPr>
          <w:rFonts w:ascii="Arial" w:hAnsi="Arial" w:cs="Arial"/>
          <w:sz w:val="24"/>
          <w:szCs w:val="24"/>
        </w:rPr>
        <w:t xml:space="preserve">– winda i </w:t>
      </w:r>
      <w:r w:rsidRPr="00E717BE">
        <w:rPr>
          <w:rFonts w:ascii="Arial" w:hAnsi="Arial" w:cs="Arial"/>
          <w:sz w:val="24"/>
          <w:szCs w:val="24"/>
        </w:rPr>
        <w:t>po schodach</w:t>
      </w:r>
      <w:r w:rsidR="00EB08F6">
        <w:rPr>
          <w:rFonts w:ascii="Arial" w:hAnsi="Arial" w:cs="Arial"/>
          <w:sz w:val="24"/>
          <w:szCs w:val="24"/>
        </w:rPr>
        <w:t xml:space="preserve"> </w:t>
      </w:r>
      <w:r w:rsidR="00710D59">
        <w:rPr>
          <w:rFonts w:ascii="Arial" w:hAnsi="Arial" w:cs="Arial"/>
          <w:sz w:val="24"/>
          <w:szCs w:val="24"/>
        </w:rPr>
        <w:t>do pomieszczenia na poziomie 3</w:t>
      </w:r>
      <w:r w:rsidRPr="00E717BE">
        <w:rPr>
          <w:rFonts w:ascii="Arial" w:hAnsi="Arial" w:cs="Arial"/>
          <w:sz w:val="24"/>
          <w:szCs w:val="24"/>
        </w:rPr>
        <w:t>. Dostawa jest możliwa w każdym dniu roboczym</w:t>
      </w:r>
      <w:r w:rsidR="00EB08F6">
        <w:rPr>
          <w:rFonts w:ascii="Arial" w:hAnsi="Arial" w:cs="Arial"/>
          <w:sz w:val="24"/>
          <w:szCs w:val="24"/>
        </w:rPr>
        <w:t xml:space="preserve"> od </w:t>
      </w:r>
      <w:r w:rsidRPr="00E717BE">
        <w:rPr>
          <w:rFonts w:ascii="Arial" w:hAnsi="Arial" w:cs="Arial"/>
          <w:sz w:val="24"/>
          <w:szCs w:val="24"/>
        </w:rPr>
        <w:t>poniedziałku do piątku w godz. 8.00-1</w:t>
      </w:r>
      <w:r w:rsidR="00530236">
        <w:rPr>
          <w:rFonts w:ascii="Arial" w:hAnsi="Arial" w:cs="Arial"/>
          <w:sz w:val="24"/>
          <w:szCs w:val="24"/>
        </w:rPr>
        <w:t>4</w:t>
      </w:r>
      <w:r w:rsidRPr="00E717BE">
        <w:rPr>
          <w:rFonts w:ascii="Arial" w:hAnsi="Arial" w:cs="Arial"/>
          <w:sz w:val="24"/>
          <w:szCs w:val="24"/>
        </w:rPr>
        <w:t>.00.</w:t>
      </w:r>
    </w:p>
    <w:p w14:paraId="442FFFC1" w14:textId="77777777" w:rsidR="00E717BE" w:rsidRPr="00E717BE" w:rsidRDefault="00E717BE" w:rsidP="00EB08F6">
      <w:pPr>
        <w:rPr>
          <w:rFonts w:ascii="Arial" w:hAnsi="Arial" w:cs="Arial"/>
          <w:sz w:val="24"/>
          <w:szCs w:val="24"/>
        </w:rPr>
      </w:pPr>
      <w:r w:rsidRPr="00E717BE">
        <w:rPr>
          <w:rFonts w:ascii="Arial" w:hAnsi="Arial" w:cs="Arial"/>
          <w:sz w:val="24"/>
          <w:szCs w:val="24"/>
        </w:rPr>
        <w:t>5. Warunkiem oceny ofert jest dostarczenie próbek wybranych produktów będących</w:t>
      </w:r>
    </w:p>
    <w:p w14:paraId="5F0F61B9" w14:textId="5A0BD385" w:rsidR="00E717BE" w:rsidRPr="00E717BE" w:rsidRDefault="00E717BE" w:rsidP="00E717BE">
      <w:pPr>
        <w:jc w:val="both"/>
        <w:rPr>
          <w:rFonts w:ascii="Arial" w:hAnsi="Arial" w:cs="Arial"/>
          <w:sz w:val="24"/>
          <w:szCs w:val="24"/>
        </w:rPr>
      </w:pPr>
      <w:r w:rsidRPr="00E717BE">
        <w:rPr>
          <w:rFonts w:ascii="Arial" w:hAnsi="Arial" w:cs="Arial"/>
          <w:sz w:val="24"/>
          <w:szCs w:val="24"/>
        </w:rPr>
        <w:t xml:space="preserve">przedmiotem zapytania ofertowego oznaczonych lp. </w:t>
      </w:r>
      <w:r w:rsidR="008B0A24">
        <w:rPr>
          <w:rFonts w:ascii="Arial" w:hAnsi="Arial" w:cs="Arial"/>
          <w:sz w:val="24"/>
          <w:szCs w:val="24"/>
        </w:rPr>
        <w:t>3</w:t>
      </w:r>
      <w:r w:rsidRPr="00E717BE">
        <w:rPr>
          <w:rFonts w:ascii="Arial" w:hAnsi="Arial" w:cs="Arial"/>
          <w:sz w:val="24"/>
          <w:szCs w:val="24"/>
        </w:rPr>
        <w:t xml:space="preserve">, 4, 5, 6, </w:t>
      </w:r>
      <w:r>
        <w:rPr>
          <w:rFonts w:ascii="Arial" w:hAnsi="Arial" w:cs="Arial"/>
          <w:sz w:val="24"/>
          <w:szCs w:val="24"/>
        </w:rPr>
        <w:t>1</w:t>
      </w:r>
      <w:r w:rsidR="008B0A24">
        <w:rPr>
          <w:rFonts w:ascii="Arial" w:hAnsi="Arial" w:cs="Arial"/>
          <w:sz w:val="24"/>
          <w:szCs w:val="24"/>
        </w:rPr>
        <w:t>0</w:t>
      </w:r>
      <w:r w:rsidRPr="00E717BE">
        <w:rPr>
          <w:rFonts w:ascii="Arial" w:hAnsi="Arial" w:cs="Arial"/>
          <w:sz w:val="24"/>
          <w:szCs w:val="24"/>
        </w:rPr>
        <w:t>. Próbki nie będą podlegały zwrotowi. Próbki należy przesłać do dnia</w:t>
      </w:r>
      <w:r w:rsidR="008B0A24">
        <w:rPr>
          <w:rFonts w:ascii="Arial" w:hAnsi="Arial" w:cs="Arial"/>
          <w:sz w:val="24"/>
          <w:szCs w:val="24"/>
        </w:rPr>
        <w:t xml:space="preserve"> </w:t>
      </w:r>
      <w:r w:rsidR="00932982">
        <w:rPr>
          <w:rFonts w:ascii="Arial" w:hAnsi="Arial" w:cs="Arial"/>
          <w:sz w:val="24"/>
          <w:szCs w:val="24"/>
        </w:rPr>
        <w:t>12</w:t>
      </w:r>
      <w:r w:rsidRPr="00E717BE">
        <w:rPr>
          <w:rFonts w:ascii="Arial" w:hAnsi="Arial" w:cs="Arial"/>
          <w:sz w:val="24"/>
          <w:szCs w:val="24"/>
        </w:rPr>
        <w:t>.1</w:t>
      </w:r>
      <w:r w:rsidR="008B0A24">
        <w:rPr>
          <w:rFonts w:ascii="Arial" w:hAnsi="Arial" w:cs="Arial"/>
          <w:sz w:val="24"/>
          <w:szCs w:val="24"/>
        </w:rPr>
        <w:t>1</w:t>
      </w:r>
      <w:r w:rsidRPr="00E717BE">
        <w:rPr>
          <w:rFonts w:ascii="Arial" w:hAnsi="Arial" w:cs="Arial"/>
          <w:sz w:val="24"/>
          <w:szCs w:val="24"/>
        </w:rPr>
        <w:t>.2024.</w:t>
      </w:r>
    </w:p>
    <w:p w14:paraId="6C24E2DA" w14:textId="77777777" w:rsidR="00E717BE" w:rsidRPr="00E717BE" w:rsidRDefault="00E717BE" w:rsidP="00E717BE">
      <w:pPr>
        <w:jc w:val="both"/>
        <w:rPr>
          <w:rFonts w:ascii="Arial" w:hAnsi="Arial" w:cs="Arial"/>
          <w:sz w:val="24"/>
          <w:szCs w:val="24"/>
        </w:rPr>
      </w:pPr>
      <w:r w:rsidRPr="00E717BE">
        <w:rPr>
          <w:rFonts w:ascii="Arial" w:hAnsi="Arial" w:cs="Arial"/>
          <w:sz w:val="24"/>
          <w:szCs w:val="24"/>
        </w:rPr>
        <w:t>6. Kryterium jakim zamawiający będzie kierował się przy wyborze to cena oraz jakość.</w:t>
      </w:r>
    </w:p>
    <w:p w14:paraId="5E1FAD92" w14:textId="77777777" w:rsidR="00E717BE" w:rsidRPr="00E717BE" w:rsidRDefault="00E717BE" w:rsidP="00E717BE">
      <w:pPr>
        <w:jc w:val="both"/>
        <w:rPr>
          <w:rFonts w:ascii="Arial" w:hAnsi="Arial" w:cs="Arial"/>
          <w:sz w:val="24"/>
          <w:szCs w:val="24"/>
        </w:rPr>
      </w:pPr>
      <w:r w:rsidRPr="00E717BE">
        <w:rPr>
          <w:rFonts w:ascii="Arial" w:hAnsi="Arial" w:cs="Arial"/>
          <w:sz w:val="24"/>
          <w:szCs w:val="24"/>
        </w:rPr>
        <w:t>Kryterium ceny brutto - 80%</w:t>
      </w:r>
    </w:p>
    <w:p w14:paraId="005294EE" w14:textId="6685DD6B" w:rsidR="00E717BE" w:rsidRPr="008B0A24" w:rsidRDefault="00E717BE" w:rsidP="008B0A24">
      <w:pPr>
        <w:jc w:val="center"/>
        <w:rPr>
          <w:rFonts w:ascii="Arial" w:hAnsi="Arial" w:cs="Arial"/>
        </w:rPr>
      </w:pPr>
      <w:r w:rsidRPr="008B0A24">
        <w:rPr>
          <w:rFonts w:ascii="Arial" w:hAnsi="Arial" w:cs="Arial"/>
        </w:rPr>
        <w:t>najniższa oferowana cena z ważnych ofert</w:t>
      </w:r>
    </w:p>
    <w:p w14:paraId="7B282E99" w14:textId="77777777" w:rsidR="00E717BE" w:rsidRPr="008B0A24" w:rsidRDefault="00E717BE" w:rsidP="008B0A24">
      <w:pPr>
        <w:jc w:val="center"/>
        <w:rPr>
          <w:rFonts w:ascii="Arial" w:hAnsi="Arial" w:cs="Arial"/>
        </w:rPr>
      </w:pPr>
      <w:r w:rsidRPr="008B0A24">
        <w:rPr>
          <w:rFonts w:ascii="Arial" w:hAnsi="Arial" w:cs="Arial"/>
        </w:rPr>
        <w:t>ilość punktów = ---------------------------------------------------------------------- x 80%</w:t>
      </w:r>
    </w:p>
    <w:p w14:paraId="4F909001" w14:textId="388C3E38" w:rsidR="00E717BE" w:rsidRPr="008B0A24" w:rsidRDefault="00E717BE" w:rsidP="008B0A24">
      <w:pPr>
        <w:jc w:val="center"/>
        <w:rPr>
          <w:rFonts w:ascii="Arial" w:hAnsi="Arial" w:cs="Arial"/>
        </w:rPr>
      </w:pPr>
      <w:r w:rsidRPr="008B0A24">
        <w:rPr>
          <w:rFonts w:ascii="Arial" w:hAnsi="Arial" w:cs="Arial"/>
        </w:rPr>
        <w:t>cena badanej oferty</w:t>
      </w:r>
    </w:p>
    <w:p w14:paraId="77F1584B" w14:textId="77777777" w:rsidR="00E717BE" w:rsidRPr="00E717BE" w:rsidRDefault="00E717BE" w:rsidP="00E717BE">
      <w:pPr>
        <w:jc w:val="both"/>
        <w:rPr>
          <w:rFonts w:ascii="Arial" w:hAnsi="Arial" w:cs="Arial"/>
          <w:sz w:val="24"/>
          <w:szCs w:val="24"/>
        </w:rPr>
      </w:pPr>
      <w:r w:rsidRPr="00E717BE">
        <w:rPr>
          <w:rFonts w:ascii="Arial" w:hAnsi="Arial" w:cs="Arial"/>
          <w:sz w:val="24"/>
          <w:szCs w:val="24"/>
        </w:rPr>
        <w:t>Kryterium jakość - 20%</w:t>
      </w:r>
    </w:p>
    <w:p w14:paraId="00D51E99" w14:textId="77777777" w:rsidR="00E717BE" w:rsidRPr="00E717BE" w:rsidRDefault="00E717BE" w:rsidP="00E717BE">
      <w:pPr>
        <w:jc w:val="both"/>
        <w:rPr>
          <w:rFonts w:ascii="Arial" w:hAnsi="Arial" w:cs="Arial"/>
          <w:sz w:val="24"/>
          <w:szCs w:val="24"/>
        </w:rPr>
      </w:pPr>
      <w:r w:rsidRPr="00E717BE">
        <w:rPr>
          <w:rFonts w:ascii="Arial" w:hAnsi="Arial" w:cs="Arial"/>
          <w:sz w:val="24"/>
          <w:szCs w:val="24"/>
        </w:rPr>
        <w:t>Ocenie poddana zostanie jakość dołączonych próbek.</w:t>
      </w:r>
    </w:p>
    <w:p w14:paraId="0B03960C" w14:textId="6D98A263" w:rsidR="00E717BE" w:rsidRPr="008B0A24" w:rsidRDefault="00E717BE" w:rsidP="008B0A24">
      <w:pPr>
        <w:jc w:val="center"/>
        <w:rPr>
          <w:rFonts w:ascii="Arial" w:hAnsi="Arial" w:cs="Arial"/>
        </w:rPr>
      </w:pPr>
      <w:r w:rsidRPr="008B0A24">
        <w:rPr>
          <w:rFonts w:ascii="Arial" w:hAnsi="Arial" w:cs="Arial"/>
        </w:rPr>
        <w:t>jakość wykonania badanej oferty</w:t>
      </w:r>
    </w:p>
    <w:p w14:paraId="23A00242" w14:textId="77777777" w:rsidR="00E717BE" w:rsidRPr="008B0A24" w:rsidRDefault="00E717BE" w:rsidP="008B0A24">
      <w:pPr>
        <w:jc w:val="center"/>
        <w:rPr>
          <w:rFonts w:ascii="Arial" w:hAnsi="Arial" w:cs="Arial"/>
        </w:rPr>
      </w:pPr>
      <w:r w:rsidRPr="008B0A24">
        <w:rPr>
          <w:rFonts w:ascii="Arial" w:hAnsi="Arial" w:cs="Arial"/>
        </w:rPr>
        <w:t>ilość punktów = ------------------------------------------------------------------------ x 20 %</w:t>
      </w:r>
    </w:p>
    <w:p w14:paraId="4C837049" w14:textId="77777777" w:rsidR="00E717BE" w:rsidRPr="008B0A24" w:rsidRDefault="00E717BE" w:rsidP="008B0A24">
      <w:pPr>
        <w:jc w:val="center"/>
        <w:rPr>
          <w:rFonts w:ascii="Arial" w:hAnsi="Arial" w:cs="Arial"/>
        </w:rPr>
      </w:pPr>
      <w:r w:rsidRPr="008B0A24">
        <w:rPr>
          <w:rFonts w:ascii="Arial" w:hAnsi="Arial" w:cs="Arial"/>
        </w:rPr>
        <w:t>najlepsza jakość zastosowanych materiałów i wykonania z ważnych ofert</w:t>
      </w:r>
    </w:p>
    <w:p w14:paraId="2C0FA54A" w14:textId="77777777" w:rsidR="008B0A24" w:rsidRDefault="008B0A24" w:rsidP="008B0A24">
      <w:pPr>
        <w:jc w:val="both"/>
        <w:rPr>
          <w:rFonts w:ascii="Arial" w:hAnsi="Arial" w:cs="Arial"/>
          <w:sz w:val="24"/>
          <w:szCs w:val="24"/>
        </w:rPr>
      </w:pPr>
    </w:p>
    <w:p w14:paraId="19050095" w14:textId="12BE7F31" w:rsidR="00E717BE" w:rsidRDefault="00E717BE" w:rsidP="008B0A24">
      <w:pPr>
        <w:jc w:val="both"/>
        <w:rPr>
          <w:rFonts w:ascii="Arial" w:hAnsi="Arial" w:cs="Arial"/>
          <w:sz w:val="24"/>
          <w:szCs w:val="24"/>
        </w:rPr>
      </w:pPr>
      <w:r w:rsidRPr="0026219D">
        <w:rPr>
          <w:rFonts w:ascii="Arial" w:hAnsi="Arial" w:cs="Arial"/>
          <w:sz w:val="24"/>
          <w:szCs w:val="24"/>
        </w:rPr>
        <w:t>Ocena jakości zostanie dokonana przez 3 osobową komisję na podstawie subiektywnych ocen przedstawicieli komisji. Maksymalna ilość punktów- 40.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932982" w14:paraId="0C05EFE6" w14:textId="77777777" w:rsidTr="00932982">
        <w:tc>
          <w:tcPr>
            <w:tcW w:w="4675" w:type="dxa"/>
          </w:tcPr>
          <w:p w14:paraId="6E1476A1" w14:textId="382E2274" w:rsidR="00932982" w:rsidRDefault="00932982" w:rsidP="009329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32982">
              <w:rPr>
                <w:rFonts w:ascii="Arial" w:hAnsi="Arial" w:cs="Arial"/>
                <w:sz w:val="24"/>
                <w:szCs w:val="24"/>
              </w:rPr>
              <w:t>10 pkt.</w:t>
            </w:r>
          </w:p>
        </w:tc>
        <w:tc>
          <w:tcPr>
            <w:tcW w:w="4675" w:type="dxa"/>
          </w:tcPr>
          <w:p w14:paraId="778F5564" w14:textId="77777777" w:rsidR="00932982" w:rsidRPr="00932982" w:rsidRDefault="00932982" w:rsidP="009329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32982">
              <w:rPr>
                <w:rFonts w:ascii="Arial" w:hAnsi="Arial" w:cs="Arial"/>
                <w:sz w:val="24"/>
                <w:szCs w:val="24"/>
              </w:rPr>
              <w:t>Najniższa jakość</w:t>
            </w:r>
          </w:p>
          <w:p w14:paraId="2217F45A" w14:textId="77777777" w:rsidR="00932982" w:rsidRDefault="00932982" w:rsidP="009329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32982" w14:paraId="549CAB7B" w14:textId="77777777" w:rsidTr="00932982">
        <w:tc>
          <w:tcPr>
            <w:tcW w:w="4675" w:type="dxa"/>
          </w:tcPr>
          <w:p w14:paraId="5AD0FDCE" w14:textId="069BFB28" w:rsidR="00932982" w:rsidRDefault="00932982" w:rsidP="009329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32982">
              <w:rPr>
                <w:rFonts w:ascii="Arial" w:hAnsi="Arial" w:cs="Arial"/>
                <w:sz w:val="24"/>
                <w:szCs w:val="24"/>
              </w:rPr>
              <w:t>20 pkt.</w:t>
            </w:r>
          </w:p>
        </w:tc>
        <w:tc>
          <w:tcPr>
            <w:tcW w:w="4675" w:type="dxa"/>
          </w:tcPr>
          <w:p w14:paraId="6E21BD67" w14:textId="77777777" w:rsidR="00932982" w:rsidRPr="00932982" w:rsidRDefault="00932982" w:rsidP="009329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32982">
              <w:rPr>
                <w:rFonts w:ascii="Arial" w:hAnsi="Arial" w:cs="Arial"/>
                <w:sz w:val="24"/>
                <w:szCs w:val="24"/>
              </w:rPr>
              <w:t>Zadowalająca jakość</w:t>
            </w:r>
          </w:p>
          <w:p w14:paraId="1EA5AAF8" w14:textId="77777777" w:rsidR="00932982" w:rsidRDefault="00932982" w:rsidP="009329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32982" w14:paraId="43A239B1" w14:textId="77777777" w:rsidTr="00932982">
        <w:tc>
          <w:tcPr>
            <w:tcW w:w="4675" w:type="dxa"/>
          </w:tcPr>
          <w:p w14:paraId="196B8127" w14:textId="41761747" w:rsidR="00932982" w:rsidRDefault="00932982" w:rsidP="009329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32982">
              <w:rPr>
                <w:rFonts w:ascii="Arial" w:hAnsi="Arial" w:cs="Arial"/>
                <w:sz w:val="24"/>
                <w:szCs w:val="24"/>
              </w:rPr>
              <w:t>30 pkt.</w:t>
            </w:r>
          </w:p>
        </w:tc>
        <w:tc>
          <w:tcPr>
            <w:tcW w:w="4675" w:type="dxa"/>
          </w:tcPr>
          <w:p w14:paraId="1502CF8B" w14:textId="77777777" w:rsidR="00932982" w:rsidRPr="00932982" w:rsidRDefault="00932982" w:rsidP="009329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32982">
              <w:rPr>
                <w:rFonts w:ascii="Arial" w:hAnsi="Arial" w:cs="Arial"/>
                <w:sz w:val="24"/>
                <w:szCs w:val="24"/>
              </w:rPr>
              <w:t>Bardzo dobra jakość</w:t>
            </w:r>
          </w:p>
          <w:p w14:paraId="4C46651F" w14:textId="77777777" w:rsidR="00932982" w:rsidRDefault="00932982" w:rsidP="009329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32982" w14:paraId="6182960F" w14:textId="77777777" w:rsidTr="00932982">
        <w:tc>
          <w:tcPr>
            <w:tcW w:w="4675" w:type="dxa"/>
          </w:tcPr>
          <w:p w14:paraId="4F454FBE" w14:textId="31111D51" w:rsidR="00932982" w:rsidRPr="00932982" w:rsidRDefault="00932982" w:rsidP="009329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32982">
              <w:rPr>
                <w:rFonts w:ascii="Arial" w:hAnsi="Arial" w:cs="Arial"/>
                <w:sz w:val="24"/>
                <w:szCs w:val="24"/>
              </w:rPr>
              <w:t>40 pkt.</w:t>
            </w:r>
          </w:p>
          <w:p w14:paraId="418C1690" w14:textId="77777777" w:rsidR="00932982" w:rsidRDefault="00932982" w:rsidP="009329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75" w:type="dxa"/>
          </w:tcPr>
          <w:p w14:paraId="364A754B" w14:textId="58329809" w:rsidR="00932982" w:rsidRDefault="00932982" w:rsidP="009329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32982">
              <w:rPr>
                <w:rFonts w:ascii="Arial" w:hAnsi="Arial" w:cs="Arial"/>
                <w:sz w:val="24"/>
                <w:szCs w:val="24"/>
              </w:rPr>
              <w:t>Najwyższa jakość</w:t>
            </w:r>
          </w:p>
        </w:tc>
      </w:tr>
    </w:tbl>
    <w:p w14:paraId="31224787" w14:textId="4FFA2F52" w:rsidR="00932982" w:rsidRDefault="00932982" w:rsidP="008B0A24">
      <w:pPr>
        <w:jc w:val="both"/>
        <w:rPr>
          <w:rFonts w:ascii="Arial" w:hAnsi="Arial" w:cs="Arial"/>
          <w:sz w:val="24"/>
          <w:szCs w:val="24"/>
        </w:rPr>
      </w:pPr>
    </w:p>
    <w:p w14:paraId="6A2C4191" w14:textId="77777777" w:rsidR="00932982" w:rsidRPr="00932982" w:rsidRDefault="00932982" w:rsidP="00932982">
      <w:pPr>
        <w:jc w:val="both"/>
        <w:rPr>
          <w:rFonts w:ascii="Arial" w:hAnsi="Arial" w:cs="Arial"/>
          <w:sz w:val="24"/>
          <w:szCs w:val="24"/>
        </w:rPr>
      </w:pPr>
      <w:r w:rsidRPr="00932982">
        <w:rPr>
          <w:rFonts w:ascii="Arial" w:hAnsi="Arial" w:cs="Arial"/>
          <w:sz w:val="24"/>
          <w:szCs w:val="24"/>
        </w:rPr>
        <w:lastRenderedPageBreak/>
        <w:t>O wyborze oferty zadecyduje największą łączna liczba uzyskanych punktów z obu kryteriów.</w:t>
      </w:r>
    </w:p>
    <w:p w14:paraId="3A7FB2C6" w14:textId="7280C82B" w:rsidR="00932982" w:rsidRPr="0026219D" w:rsidRDefault="00932982" w:rsidP="008B0A24">
      <w:pPr>
        <w:jc w:val="both"/>
        <w:rPr>
          <w:rFonts w:ascii="Arial" w:hAnsi="Arial" w:cs="Arial"/>
          <w:sz w:val="24"/>
          <w:szCs w:val="24"/>
        </w:rPr>
      </w:pPr>
      <w:r w:rsidRPr="00932982">
        <w:rPr>
          <w:rFonts w:ascii="Arial" w:hAnsi="Arial" w:cs="Arial"/>
          <w:sz w:val="24"/>
          <w:szCs w:val="24"/>
        </w:rPr>
        <w:t>Z wyłonionym Wykonawcą zostanie zawarta umowa.</w:t>
      </w:r>
    </w:p>
    <w:p w14:paraId="4B73E8E8" w14:textId="5D7960A0" w:rsidR="008B0A24" w:rsidRDefault="00E717BE" w:rsidP="00E717BE">
      <w:pPr>
        <w:jc w:val="both"/>
        <w:rPr>
          <w:rFonts w:ascii="Arial" w:eastAsia="Times New Roman" w:hAnsi="Arial" w:cs="Arial"/>
          <w:sz w:val="24"/>
          <w:szCs w:val="24"/>
        </w:rPr>
      </w:pPr>
      <w:r w:rsidRPr="00E717BE">
        <w:rPr>
          <w:rFonts w:ascii="Times New Roman" w:eastAsia="Times New Roman" w:hAnsi="Times New Roman" w:cs="Times New Roman"/>
          <w:sz w:val="24"/>
          <w:szCs w:val="24"/>
        </w:rPr>
        <w:br/>
      </w:r>
      <w:r w:rsidRPr="00E717BE">
        <w:rPr>
          <w:rFonts w:ascii="Arial" w:eastAsia="Times New Roman" w:hAnsi="Arial" w:cs="Arial"/>
          <w:sz w:val="24"/>
          <w:szCs w:val="24"/>
        </w:rPr>
        <w:t xml:space="preserve">7. Termin składania odpowiedzi na zapytanie ofertowe upływa w dniu </w:t>
      </w:r>
      <w:r w:rsidR="00932982">
        <w:rPr>
          <w:rFonts w:ascii="Arial" w:eastAsia="Times New Roman" w:hAnsi="Arial" w:cs="Arial"/>
          <w:sz w:val="24"/>
          <w:szCs w:val="24"/>
        </w:rPr>
        <w:t>14</w:t>
      </w:r>
      <w:r w:rsidRPr="00E717BE">
        <w:rPr>
          <w:rFonts w:ascii="Arial" w:eastAsia="Times New Roman" w:hAnsi="Arial" w:cs="Arial"/>
          <w:sz w:val="24"/>
          <w:szCs w:val="24"/>
        </w:rPr>
        <w:t>.1</w:t>
      </w:r>
      <w:r w:rsidR="008B0A24">
        <w:rPr>
          <w:rFonts w:ascii="Arial" w:eastAsia="Times New Roman" w:hAnsi="Arial" w:cs="Arial"/>
          <w:sz w:val="24"/>
          <w:szCs w:val="24"/>
        </w:rPr>
        <w:t>1</w:t>
      </w:r>
      <w:r w:rsidRPr="00E717BE">
        <w:rPr>
          <w:rFonts w:ascii="Arial" w:eastAsia="Times New Roman" w:hAnsi="Arial" w:cs="Arial"/>
          <w:sz w:val="24"/>
          <w:szCs w:val="24"/>
        </w:rPr>
        <w:t>.2024 o godz.</w:t>
      </w:r>
      <w:r w:rsidRPr="00E717BE">
        <w:rPr>
          <w:rFonts w:ascii="Times New Roman" w:eastAsia="Times New Roman" w:hAnsi="Times New Roman" w:cs="Times New Roman"/>
          <w:sz w:val="24"/>
          <w:szCs w:val="24"/>
        </w:rPr>
        <w:br/>
      </w:r>
      <w:r w:rsidRPr="00E717BE">
        <w:rPr>
          <w:rFonts w:ascii="Arial" w:eastAsia="Times New Roman" w:hAnsi="Arial" w:cs="Arial"/>
          <w:sz w:val="24"/>
          <w:szCs w:val="24"/>
        </w:rPr>
        <w:t>1</w:t>
      </w:r>
      <w:r w:rsidR="00932982">
        <w:rPr>
          <w:rFonts w:ascii="Arial" w:eastAsia="Times New Roman" w:hAnsi="Arial" w:cs="Arial"/>
          <w:sz w:val="24"/>
          <w:szCs w:val="24"/>
        </w:rPr>
        <w:t>1</w:t>
      </w:r>
      <w:r w:rsidRPr="00E717BE">
        <w:rPr>
          <w:rFonts w:ascii="Arial" w:eastAsia="Times New Roman" w:hAnsi="Arial" w:cs="Arial"/>
          <w:sz w:val="24"/>
          <w:szCs w:val="24"/>
        </w:rPr>
        <w:t>.00.</w:t>
      </w:r>
      <w:r w:rsidRPr="00E717BE">
        <w:rPr>
          <w:rFonts w:ascii="Times New Roman" w:eastAsia="Times New Roman" w:hAnsi="Times New Roman" w:cs="Times New Roman"/>
          <w:sz w:val="24"/>
          <w:szCs w:val="24"/>
        </w:rPr>
        <w:br/>
      </w:r>
      <w:r w:rsidRPr="00E717BE">
        <w:rPr>
          <w:rFonts w:ascii="Arial" w:eastAsia="Times New Roman" w:hAnsi="Arial" w:cs="Arial"/>
          <w:sz w:val="24"/>
          <w:szCs w:val="24"/>
        </w:rPr>
        <w:t xml:space="preserve">8. Pytania do zapytania ofertowego można składać do dnia </w:t>
      </w:r>
      <w:r w:rsidR="00932982">
        <w:rPr>
          <w:rFonts w:ascii="Arial" w:eastAsia="Times New Roman" w:hAnsi="Arial" w:cs="Arial"/>
          <w:sz w:val="24"/>
          <w:szCs w:val="24"/>
        </w:rPr>
        <w:t>12.</w:t>
      </w:r>
      <w:r w:rsidRPr="00E717BE">
        <w:rPr>
          <w:rFonts w:ascii="Arial" w:eastAsia="Times New Roman" w:hAnsi="Arial" w:cs="Arial"/>
          <w:sz w:val="24"/>
          <w:szCs w:val="24"/>
        </w:rPr>
        <w:t>1</w:t>
      </w:r>
      <w:r w:rsidR="008B0A24">
        <w:rPr>
          <w:rFonts w:ascii="Arial" w:eastAsia="Times New Roman" w:hAnsi="Arial" w:cs="Arial"/>
          <w:sz w:val="24"/>
          <w:szCs w:val="24"/>
        </w:rPr>
        <w:t>1</w:t>
      </w:r>
      <w:r w:rsidRPr="00E717BE">
        <w:rPr>
          <w:rFonts w:ascii="Arial" w:eastAsia="Times New Roman" w:hAnsi="Arial" w:cs="Arial"/>
          <w:sz w:val="24"/>
          <w:szCs w:val="24"/>
        </w:rPr>
        <w:t>.2024 do godz. 12.00,</w:t>
      </w:r>
      <w:r w:rsidRPr="00E717BE">
        <w:rPr>
          <w:rFonts w:ascii="Times New Roman" w:eastAsia="Times New Roman" w:hAnsi="Times New Roman" w:cs="Times New Roman"/>
          <w:sz w:val="24"/>
          <w:szCs w:val="24"/>
        </w:rPr>
        <w:br/>
      </w:r>
      <w:r w:rsidRPr="00E717BE">
        <w:rPr>
          <w:rFonts w:ascii="Arial" w:eastAsia="Times New Roman" w:hAnsi="Arial" w:cs="Arial"/>
          <w:sz w:val="24"/>
          <w:szCs w:val="24"/>
        </w:rPr>
        <w:t>za pośrednictwem platformy zakupowej.</w:t>
      </w:r>
    </w:p>
    <w:p w14:paraId="4159B49E" w14:textId="741290D4" w:rsidR="00E717BE" w:rsidRDefault="00E717BE" w:rsidP="00E717BE">
      <w:pPr>
        <w:jc w:val="both"/>
        <w:rPr>
          <w:rFonts w:ascii="Arial" w:eastAsia="Times New Roman" w:hAnsi="Arial" w:cs="Arial"/>
          <w:sz w:val="24"/>
          <w:szCs w:val="24"/>
        </w:rPr>
      </w:pPr>
      <w:r w:rsidRPr="00E717BE">
        <w:rPr>
          <w:rFonts w:ascii="Arial" w:eastAsia="Times New Roman" w:hAnsi="Arial" w:cs="Arial"/>
          <w:sz w:val="24"/>
          <w:szCs w:val="24"/>
        </w:rPr>
        <w:t>9. Nie dopuszcza się składania ofert częściowych na poszczególne elementy pakietu (oferty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7BE">
        <w:rPr>
          <w:rFonts w:ascii="Arial" w:eastAsia="Times New Roman" w:hAnsi="Arial" w:cs="Arial"/>
          <w:sz w:val="24"/>
          <w:szCs w:val="24"/>
        </w:rPr>
        <w:t>można składać wyłącznie na cały pakiet).</w:t>
      </w:r>
    </w:p>
    <w:p w14:paraId="6C9D7168" w14:textId="65BC1FA0" w:rsidR="00E717BE" w:rsidRDefault="00E717BE" w:rsidP="00E717BE">
      <w:pPr>
        <w:jc w:val="both"/>
        <w:rPr>
          <w:rFonts w:ascii="Arial" w:eastAsia="Times New Roman" w:hAnsi="Arial" w:cs="Arial"/>
          <w:sz w:val="24"/>
          <w:szCs w:val="24"/>
        </w:rPr>
      </w:pPr>
      <w:r w:rsidRPr="00E717BE">
        <w:rPr>
          <w:rFonts w:ascii="Arial" w:eastAsia="Times New Roman" w:hAnsi="Arial" w:cs="Arial"/>
          <w:sz w:val="24"/>
          <w:szCs w:val="24"/>
        </w:rPr>
        <w:t>10. Zamawiający zastrzega sobie prawo unieważnienia zapytania ofertowego bez podania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7BE">
        <w:rPr>
          <w:rFonts w:ascii="Arial" w:eastAsia="Times New Roman" w:hAnsi="Arial" w:cs="Arial"/>
          <w:sz w:val="24"/>
          <w:szCs w:val="24"/>
        </w:rPr>
        <w:t>przyczyny.</w:t>
      </w:r>
    </w:p>
    <w:p w14:paraId="052AD5D1" w14:textId="54FA2233" w:rsidR="00E717BE" w:rsidRDefault="00E717BE" w:rsidP="00E717BE">
      <w:pPr>
        <w:jc w:val="both"/>
        <w:rPr>
          <w:rFonts w:ascii="Arial" w:eastAsia="Times New Roman" w:hAnsi="Arial" w:cs="Arial"/>
          <w:sz w:val="24"/>
          <w:szCs w:val="24"/>
        </w:rPr>
      </w:pPr>
      <w:r w:rsidRPr="00E717BE">
        <w:rPr>
          <w:rFonts w:ascii="Arial" w:eastAsia="Times New Roman" w:hAnsi="Arial" w:cs="Arial"/>
          <w:sz w:val="24"/>
          <w:szCs w:val="24"/>
        </w:rPr>
        <w:t>11. Z wybranym Wykonawcę zostanie zawarta umowa.</w:t>
      </w:r>
    </w:p>
    <w:p w14:paraId="2C117A67" w14:textId="41CA3143" w:rsidR="00E717BE" w:rsidRDefault="00E717BE" w:rsidP="00E717BE">
      <w:pPr>
        <w:jc w:val="both"/>
        <w:rPr>
          <w:rFonts w:ascii="Arial" w:eastAsia="Times New Roman" w:hAnsi="Arial" w:cs="Arial"/>
          <w:sz w:val="24"/>
          <w:szCs w:val="24"/>
        </w:rPr>
      </w:pPr>
      <w:r w:rsidRPr="00E717BE">
        <w:rPr>
          <w:rFonts w:ascii="Arial" w:eastAsia="Times New Roman" w:hAnsi="Arial" w:cs="Arial"/>
          <w:sz w:val="24"/>
          <w:szCs w:val="24"/>
        </w:rPr>
        <w:t>12. Jeśli Wykonawca, którego oferta została wybrana jako najkorzystniejsza, uchyla się</w:t>
      </w:r>
      <w:r w:rsidRPr="00E717BE">
        <w:rPr>
          <w:rFonts w:ascii="Times New Roman" w:eastAsia="Times New Roman" w:hAnsi="Times New Roman" w:cs="Times New Roman"/>
          <w:sz w:val="24"/>
          <w:szCs w:val="24"/>
        </w:rPr>
        <w:br/>
      </w:r>
      <w:r w:rsidRPr="00E717BE">
        <w:rPr>
          <w:rFonts w:ascii="Arial" w:eastAsia="Times New Roman" w:hAnsi="Arial" w:cs="Arial"/>
          <w:sz w:val="24"/>
          <w:szCs w:val="24"/>
        </w:rPr>
        <w:t>od zawarcia umowy w sprawie zamówienia. Zamawiający może dokonać ponownego badania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7BE">
        <w:rPr>
          <w:rFonts w:ascii="Arial" w:eastAsia="Times New Roman" w:hAnsi="Arial" w:cs="Arial"/>
          <w:sz w:val="24"/>
          <w:szCs w:val="24"/>
        </w:rPr>
        <w:t>i oceny ofert spośród ofert pozostałych w postępowaniu Wykonawców oraz wybrać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7BE">
        <w:rPr>
          <w:rFonts w:ascii="Arial" w:eastAsia="Times New Roman" w:hAnsi="Arial" w:cs="Arial"/>
          <w:sz w:val="24"/>
          <w:szCs w:val="24"/>
        </w:rPr>
        <w:t>najkorzystniejszą ofertę albo unieważnić postępowanie.</w:t>
      </w:r>
    </w:p>
    <w:p w14:paraId="6CA2B072" w14:textId="56FBAE6E" w:rsidR="00E717BE" w:rsidRPr="00822B40" w:rsidRDefault="00E717BE" w:rsidP="00E717BE">
      <w:pPr>
        <w:jc w:val="both"/>
        <w:rPr>
          <w:rFonts w:ascii="Arial" w:hAnsi="Arial" w:cs="Arial"/>
          <w:sz w:val="24"/>
          <w:szCs w:val="24"/>
        </w:rPr>
      </w:pPr>
      <w:r w:rsidRPr="00E717BE">
        <w:rPr>
          <w:rFonts w:ascii="Arial" w:eastAsia="Times New Roman" w:hAnsi="Arial" w:cs="Arial"/>
          <w:sz w:val="24"/>
          <w:szCs w:val="24"/>
        </w:rPr>
        <w:t xml:space="preserve">13. Wykluczeniu z niniejszego postępowania podlegają Wykonawcy, </w:t>
      </w:r>
      <w:bookmarkStart w:id="0" w:name="_GoBack"/>
      <w:r w:rsidRPr="00E717BE">
        <w:rPr>
          <w:rFonts w:ascii="Arial" w:eastAsia="Times New Roman" w:hAnsi="Arial" w:cs="Arial"/>
          <w:sz w:val="24"/>
          <w:szCs w:val="24"/>
        </w:rPr>
        <w:t>o których mowa</w:t>
      </w:r>
      <w:r w:rsidRPr="00E717BE">
        <w:rPr>
          <w:rFonts w:ascii="Times New Roman" w:eastAsia="Times New Roman" w:hAnsi="Times New Roman" w:cs="Times New Roman"/>
          <w:sz w:val="24"/>
          <w:szCs w:val="24"/>
        </w:rPr>
        <w:br/>
      </w:r>
      <w:r w:rsidRPr="00E717BE">
        <w:rPr>
          <w:rFonts w:ascii="Arial" w:eastAsia="Times New Roman" w:hAnsi="Arial" w:cs="Arial"/>
          <w:sz w:val="24"/>
          <w:szCs w:val="24"/>
        </w:rPr>
        <w:t>w art. 7 ust. 1 ustawy z dnia 13 kwietnia 2022 r. - o szczególnych rozwiązaniach w zakresie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7BE">
        <w:rPr>
          <w:rFonts w:ascii="Arial" w:eastAsia="Times New Roman" w:hAnsi="Arial" w:cs="Arial"/>
          <w:sz w:val="24"/>
          <w:szCs w:val="24"/>
        </w:rPr>
        <w:t>przeciwdziałania wspieraniu agresji na Ukrainę oraz służących ochronie bezpieczeństwa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717BE">
        <w:rPr>
          <w:rFonts w:ascii="Arial" w:eastAsia="Times New Roman" w:hAnsi="Arial" w:cs="Arial"/>
          <w:sz w:val="24"/>
          <w:szCs w:val="24"/>
        </w:rPr>
        <w:t>narodowego (Dz. U. 2024 r. poz. 507.)</w:t>
      </w:r>
      <w:bookmarkEnd w:id="0"/>
    </w:p>
    <w:sectPr w:rsidR="00E717BE" w:rsidRPr="00822B40">
      <w:pgSz w:w="12240" w:h="15840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Times New Roman"/>
    <w:charset w:val="00"/>
    <w:family w:val="auto"/>
    <w:pitch w:val="default"/>
  </w:font>
  <w:font w:name="Aptos Display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B2FF6"/>
    <w:multiLevelType w:val="multilevel"/>
    <w:tmpl w:val="3E5EF38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 w15:restartNumberingAfterBreak="0">
    <w:nsid w:val="10C50906"/>
    <w:multiLevelType w:val="multilevel"/>
    <w:tmpl w:val="CB8C5D4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 w15:restartNumberingAfterBreak="0">
    <w:nsid w:val="121A13D7"/>
    <w:multiLevelType w:val="hybridMultilevel"/>
    <w:tmpl w:val="84D2CF6A"/>
    <w:lvl w:ilvl="0" w:tplc="0E30B5B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B70C3"/>
    <w:multiLevelType w:val="multilevel"/>
    <w:tmpl w:val="93DAA64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4" w15:restartNumberingAfterBreak="0">
    <w:nsid w:val="2EB348FD"/>
    <w:multiLevelType w:val="multilevel"/>
    <w:tmpl w:val="BBF070E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" w15:restartNumberingAfterBreak="0">
    <w:nsid w:val="3E4B7DBD"/>
    <w:multiLevelType w:val="hybridMultilevel"/>
    <w:tmpl w:val="8A9621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592789"/>
    <w:multiLevelType w:val="hybridMultilevel"/>
    <w:tmpl w:val="BA4469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DA2819"/>
    <w:multiLevelType w:val="multilevel"/>
    <w:tmpl w:val="E85CCA5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8" w15:restartNumberingAfterBreak="0">
    <w:nsid w:val="55EA439E"/>
    <w:multiLevelType w:val="multilevel"/>
    <w:tmpl w:val="6D80643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9" w15:restartNumberingAfterBreak="0">
    <w:nsid w:val="5D293BA4"/>
    <w:multiLevelType w:val="hybridMultilevel"/>
    <w:tmpl w:val="D8B42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CA1AE6"/>
    <w:multiLevelType w:val="multilevel"/>
    <w:tmpl w:val="3C5E73B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1" w15:restartNumberingAfterBreak="0">
    <w:nsid w:val="708E429B"/>
    <w:multiLevelType w:val="multilevel"/>
    <w:tmpl w:val="0490892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11"/>
  </w:num>
  <w:num w:numId="2">
    <w:abstractNumId w:val="3"/>
  </w:num>
  <w:num w:numId="3">
    <w:abstractNumId w:val="1"/>
  </w:num>
  <w:num w:numId="4">
    <w:abstractNumId w:val="8"/>
  </w:num>
  <w:num w:numId="5">
    <w:abstractNumId w:val="10"/>
  </w:num>
  <w:num w:numId="6">
    <w:abstractNumId w:val="0"/>
  </w:num>
  <w:num w:numId="7">
    <w:abstractNumId w:val="7"/>
  </w:num>
  <w:num w:numId="8">
    <w:abstractNumId w:val="4"/>
  </w:num>
  <w:num w:numId="9">
    <w:abstractNumId w:val="2"/>
  </w:num>
  <w:num w:numId="10">
    <w:abstractNumId w:val="5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C9B"/>
    <w:rsid w:val="00016FBE"/>
    <w:rsid w:val="00096FBE"/>
    <w:rsid w:val="00112354"/>
    <w:rsid w:val="001D1A42"/>
    <w:rsid w:val="002077CC"/>
    <w:rsid w:val="00261E32"/>
    <w:rsid w:val="0026219D"/>
    <w:rsid w:val="0039644E"/>
    <w:rsid w:val="003F4921"/>
    <w:rsid w:val="005142A0"/>
    <w:rsid w:val="00530236"/>
    <w:rsid w:val="00632A30"/>
    <w:rsid w:val="00650A81"/>
    <w:rsid w:val="006E352F"/>
    <w:rsid w:val="006F380A"/>
    <w:rsid w:val="00710D59"/>
    <w:rsid w:val="00741A63"/>
    <w:rsid w:val="007E2C37"/>
    <w:rsid w:val="00822B40"/>
    <w:rsid w:val="0086713E"/>
    <w:rsid w:val="008B0A24"/>
    <w:rsid w:val="009024DE"/>
    <w:rsid w:val="00932982"/>
    <w:rsid w:val="00960C9B"/>
    <w:rsid w:val="009B4A74"/>
    <w:rsid w:val="009B782E"/>
    <w:rsid w:val="009F59F0"/>
    <w:rsid w:val="00AA602C"/>
    <w:rsid w:val="00AA7A27"/>
    <w:rsid w:val="00AB41A8"/>
    <w:rsid w:val="00B53442"/>
    <w:rsid w:val="00C1435A"/>
    <w:rsid w:val="00CA59DE"/>
    <w:rsid w:val="00CF6B29"/>
    <w:rsid w:val="00D56E50"/>
    <w:rsid w:val="00DE70B3"/>
    <w:rsid w:val="00E53539"/>
    <w:rsid w:val="00E717BE"/>
    <w:rsid w:val="00E75939"/>
    <w:rsid w:val="00EA14BE"/>
    <w:rsid w:val="00EB0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67008"/>
  <w15:docId w15:val="{BBEA2E57-025E-44F2-B630-59935F334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ptos" w:eastAsia="Aptos" w:hAnsi="Aptos" w:cs="Aptos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771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1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7711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771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7711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771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771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771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771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4771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47711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11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7711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7711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7711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7711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7711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7711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77116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rsid w:val="004771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rPr>
      <w:color w:val="595959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771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771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7711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7711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7711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771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7711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77116"/>
    <w:rPr>
      <w:b/>
      <w:bCs/>
      <w:smallCaps/>
      <w:color w:val="0F4761" w:themeColor="accent1" w:themeShade="BF"/>
      <w:spacing w:val="5"/>
    </w:rPr>
  </w:style>
  <w:style w:type="character" w:customStyle="1" w:styleId="markedcontent">
    <w:name w:val="markedcontent"/>
    <w:basedOn w:val="Domylnaczcionkaakapitu"/>
    <w:rsid w:val="00E717BE"/>
  </w:style>
  <w:style w:type="table" w:styleId="Tabela-Siatka">
    <w:name w:val="Table Grid"/>
    <w:basedOn w:val="Standardowy"/>
    <w:uiPriority w:val="39"/>
    <w:rsid w:val="009329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454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78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31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50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2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189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952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37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062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658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v08LOY3/pGbdW8wbxz2bkihFXTA==">CgMxLjA4AHIhMTI3UzY4THBhcEFGck5tOTE0bzM3aFlQQ1FGa2NIRDd3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847</Words>
  <Characters>5087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Rafał Roczyński</dc:creator>
  <cp:lastModifiedBy>Kamila Bąk</cp:lastModifiedBy>
  <cp:revision>2</cp:revision>
  <dcterms:created xsi:type="dcterms:W3CDTF">2024-11-06T11:31:00Z</dcterms:created>
  <dcterms:modified xsi:type="dcterms:W3CDTF">2024-11-06T11:31:00Z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0x010100F989DC61D393A447A5A3519950CB5991</vt:lpwstr>
  </property>
</Properties>
</file>