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8A76E17" w:rsidR="00303AAF" w:rsidRPr="005D6B1B" w:rsidRDefault="002504CF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48E6925F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4CF">
        <w:rPr>
          <w:rFonts w:asciiTheme="majorHAnsi" w:eastAsia="Times New Roman" w:hAnsiTheme="majorHAnsi" w:cstheme="majorHAnsi"/>
          <w:color w:val="auto"/>
          <w:sz w:val="22"/>
          <w:szCs w:val="22"/>
        </w:rPr>
        <w:t>9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31A6E22" w14:textId="66835E19" w:rsidR="00134FF7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774EE5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74C9E4EC" w14:textId="77777777" w:rsidR="002504CF" w:rsidRDefault="002504CF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2504CF">
        <w:rPr>
          <w:rFonts w:asciiTheme="majorHAnsi" w:eastAsia="Times New Roman" w:hAnsiTheme="majorHAnsi" w:cstheme="majorHAnsi"/>
          <w:bCs/>
          <w:sz w:val="22"/>
          <w:szCs w:val="22"/>
        </w:rPr>
        <w:t xml:space="preserve">BRAND® counting chamber BLAUBRAND® </w:t>
      </w:r>
      <w:proofErr w:type="spellStart"/>
      <w:r w:rsidRPr="002504CF">
        <w:rPr>
          <w:rFonts w:asciiTheme="majorHAnsi" w:eastAsia="Times New Roman" w:hAnsiTheme="majorHAnsi" w:cstheme="majorHAnsi"/>
          <w:bCs/>
          <w:sz w:val="22"/>
          <w:szCs w:val="22"/>
        </w:rPr>
        <w:t>Neubauer</w:t>
      </w:r>
      <w:proofErr w:type="spellEnd"/>
      <w:r w:rsidRPr="002504CF">
        <w:rPr>
          <w:rFonts w:asciiTheme="majorHAnsi" w:eastAsia="Times New Roman" w:hAnsiTheme="majorHAnsi" w:cstheme="majorHAnsi"/>
          <w:bCs/>
          <w:sz w:val="22"/>
          <w:szCs w:val="22"/>
        </w:rPr>
        <w:t xml:space="preserve"> improved, Brand, (BR717805-1EA) - </w:t>
      </w:r>
      <w:proofErr w:type="spellStart"/>
      <w:r w:rsidRPr="002504CF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2504CF">
        <w:rPr>
          <w:rFonts w:asciiTheme="majorHAnsi" w:eastAsia="Times New Roman" w:hAnsiTheme="majorHAnsi" w:cstheme="majorHAnsi"/>
          <w:bCs/>
          <w:sz w:val="22"/>
          <w:szCs w:val="22"/>
        </w:rPr>
        <w:t>: 3</w:t>
      </w:r>
    </w:p>
    <w:p w14:paraId="377B2A88" w14:textId="0060377C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CE1FABB" w14:textId="77777777" w:rsidR="0067359F" w:rsidRDefault="0067359F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5CBD5D3D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2504CF">
        <w:rPr>
          <w:rFonts w:asciiTheme="majorHAnsi" w:hAnsiTheme="majorHAnsi" w:cstheme="majorHAnsi"/>
          <w:color w:val="auto"/>
          <w:sz w:val="22"/>
          <w:szCs w:val="22"/>
        </w:rPr>
        <w:t>14</w:t>
      </w:r>
      <w:bookmarkStart w:id="0" w:name="_GoBack"/>
      <w:bookmarkEnd w:id="0"/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B674C" w14:textId="77777777" w:rsidR="00087435" w:rsidRDefault="00087435">
      <w:r>
        <w:separator/>
      </w:r>
    </w:p>
  </w:endnote>
  <w:endnote w:type="continuationSeparator" w:id="0">
    <w:p w14:paraId="54BA90BC" w14:textId="77777777" w:rsidR="00087435" w:rsidRDefault="00087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C3D247" w14:textId="77777777" w:rsidR="00087435" w:rsidRDefault="00087435">
      <w:r>
        <w:separator/>
      </w:r>
    </w:p>
  </w:footnote>
  <w:footnote w:type="continuationSeparator" w:id="0">
    <w:p w14:paraId="736FEA3F" w14:textId="77777777" w:rsidR="00087435" w:rsidRDefault="00087435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87435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04CF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4EE5"/>
    <w:rsid w:val="00777762"/>
    <w:rsid w:val="00777BBC"/>
    <w:rsid w:val="007831AA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2024-11-06T07:25:00Z</dcterms:created>
  <dcterms:modified xsi:type="dcterms:W3CDTF">2024-11-06T07:25:00Z</dcterms:modified>
</cp:coreProperties>
</file>