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3DB" w:rsidRDefault="007673DB" w:rsidP="00130B94">
      <w:pPr>
        <w:spacing w:line="240" w:lineRule="auto"/>
        <w:contextualSpacing/>
        <w:jc w:val="right"/>
      </w:pPr>
      <w:r>
        <w:t>………………………………………</w:t>
      </w:r>
    </w:p>
    <w:p w:rsidR="007673DB" w:rsidRPr="00130B94" w:rsidRDefault="007673DB" w:rsidP="00130B94">
      <w:pPr>
        <w:spacing w:line="240" w:lineRule="auto"/>
        <w:contextualSpacing/>
        <w:jc w:val="right"/>
        <w:rPr>
          <w:i/>
        </w:rPr>
      </w:pPr>
      <w:r w:rsidRPr="00130B94">
        <w:rPr>
          <w:i/>
        </w:rPr>
        <w:t>(miejscowość i data)</w:t>
      </w:r>
    </w:p>
    <w:p w:rsidR="007673DB" w:rsidRDefault="007673DB" w:rsidP="00130B94">
      <w:pPr>
        <w:spacing w:line="240" w:lineRule="auto"/>
        <w:contextualSpacing/>
      </w:pPr>
      <w:r>
        <w:t>………………………………….</w:t>
      </w:r>
    </w:p>
    <w:p w:rsidR="007673DB" w:rsidRDefault="007673DB" w:rsidP="00130B94">
      <w:pPr>
        <w:spacing w:line="240" w:lineRule="auto"/>
        <w:contextualSpacing/>
      </w:pPr>
      <w:r>
        <w:t>Pieczęć Wykonawcy</w:t>
      </w:r>
    </w:p>
    <w:p w:rsidR="007673DB" w:rsidRPr="00130B94" w:rsidRDefault="007673DB" w:rsidP="007673DB">
      <w:pPr>
        <w:jc w:val="center"/>
        <w:rPr>
          <w:b/>
          <w:sz w:val="24"/>
        </w:rPr>
      </w:pPr>
      <w:r w:rsidRPr="00130B94">
        <w:rPr>
          <w:b/>
          <w:sz w:val="24"/>
        </w:rPr>
        <w:t>OŚWIADCZENIE</w:t>
      </w:r>
    </w:p>
    <w:p w:rsidR="007673DB" w:rsidRDefault="007673DB" w:rsidP="00130B94">
      <w:pPr>
        <w:jc w:val="center"/>
      </w:pPr>
      <w:r>
        <w:t>Jako Wykonawca : ………</w:t>
      </w:r>
      <w:r w:rsidR="00130B94">
        <w:t>……..</w:t>
      </w:r>
      <w:r>
        <w:t>………</w:t>
      </w:r>
      <w:r w:rsidR="00130B94">
        <w:t>…………………………………………………………………………..</w:t>
      </w:r>
      <w:r>
        <w:t xml:space="preserve">…………………………… </w:t>
      </w:r>
      <w:r w:rsidR="00130B94">
        <w:t xml:space="preserve">        </w:t>
      </w:r>
      <w:r w:rsidRPr="00130B94">
        <w:rPr>
          <w:i/>
        </w:rPr>
        <w:t>(należy podać nazwę wykonawcy)</w:t>
      </w:r>
    </w:p>
    <w:p w:rsidR="007673DB" w:rsidRPr="00D60450" w:rsidRDefault="007673DB" w:rsidP="00D60450">
      <w:pPr>
        <w:spacing w:after="0" w:line="240" w:lineRule="auto"/>
        <w:jc w:val="both"/>
        <w:rPr>
          <w:rFonts w:ascii="Arial" w:hAnsi="Arial" w:cs="Arial"/>
          <w:b/>
        </w:rPr>
      </w:pPr>
      <w:r>
        <w:t xml:space="preserve">ubiegający się o zamówienie publiczne pn. </w:t>
      </w:r>
      <w:r w:rsidR="00D60450" w:rsidRPr="00B16BE9">
        <w:rPr>
          <w:rStyle w:val="Teksttreci10Bezpogrubienia"/>
          <w:rFonts w:ascii="Arial" w:eastAsia="Calibri" w:hAnsi="Arial" w:cs="Arial"/>
        </w:rPr>
        <w:t>„</w:t>
      </w:r>
      <w:r w:rsidR="0012054A">
        <w:rPr>
          <w:rFonts w:ascii="Arial" w:hAnsi="Arial" w:cs="Arial"/>
          <w:b/>
        </w:rPr>
        <w:t>SERWIS SYSTEMU I</w:t>
      </w:r>
      <w:r w:rsidR="007F1DF0">
        <w:rPr>
          <w:rFonts w:ascii="Arial" w:hAnsi="Arial" w:cs="Arial"/>
          <w:b/>
        </w:rPr>
        <w:t xml:space="preserve"> </w:t>
      </w:r>
      <w:r w:rsidR="00413AFA">
        <w:rPr>
          <w:rFonts w:ascii="Arial" w:hAnsi="Arial" w:cs="Arial"/>
          <w:b/>
        </w:rPr>
        <w:t>INSTALACJI EKETRYCZNYCH I AGREGATÓW PRĄDOTWÓRCZYCH</w:t>
      </w:r>
      <w:r w:rsidR="007F1DF0">
        <w:rPr>
          <w:rFonts w:ascii="Arial" w:hAnsi="Arial" w:cs="Arial"/>
          <w:b/>
        </w:rPr>
        <w:t xml:space="preserve">” </w:t>
      </w:r>
      <w:r w:rsidR="00D60450" w:rsidRPr="00AC6794">
        <w:rPr>
          <w:rFonts w:ascii="Arial" w:hAnsi="Arial" w:cs="Arial"/>
          <w:b/>
          <w:bCs/>
        </w:rPr>
        <w:t>-</w:t>
      </w:r>
      <w:r w:rsidR="00842DC0">
        <w:rPr>
          <w:rFonts w:ascii="Arial" w:hAnsi="Arial" w:cs="Arial"/>
          <w:b/>
        </w:rPr>
        <w:t xml:space="preserve"> nr postępowania 1</w:t>
      </w:r>
      <w:r w:rsidR="0012054A">
        <w:rPr>
          <w:rFonts w:ascii="Arial" w:hAnsi="Arial" w:cs="Arial"/>
          <w:b/>
        </w:rPr>
        <w:t>5</w:t>
      </w:r>
      <w:r w:rsidR="00D60450">
        <w:rPr>
          <w:rFonts w:ascii="Arial" w:hAnsi="Arial" w:cs="Arial"/>
          <w:b/>
        </w:rPr>
        <w:t>/P/OiB/202</w:t>
      </w:r>
      <w:r w:rsidR="0012054A">
        <w:rPr>
          <w:rFonts w:ascii="Arial" w:hAnsi="Arial" w:cs="Arial"/>
          <w:b/>
        </w:rPr>
        <w:t>4</w:t>
      </w:r>
      <w:r w:rsidR="00687D14" w:rsidRPr="00687D14">
        <w:rPr>
          <w:sz w:val="24"/>
        </w:rPr>
        <w:t xml:space="preserve">, </w:t>
      </w:r>
      <w: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(tj. Dz. U. z </w:t>
      </w:r>
      <w:r w:rsidR="0012054A">
        <w:t>2024 poz. 507 t.j.</w:t>
      </w:r>
      <w:r>
        <w:t xml:space="preserve">), zwanej dalej „ustawą o przeciwdziałaniu”. Na podstawie art. 7 ust. 1 ustawy o przeciwdziałaniu z postępowania wyklucza się: </w:t>
      </w:r>
    </w:p>
    <w:p w:rsidR="007673DB" w:rsidRDefault="007673DB" w:rsidP="007673DB">
      <w:pPr>
        <w:jc w:val="both"/>
      </w:pPr>
      <w:r>
        <w:t>1) wykonawcę wymienionego w wykazach określonych w rozporządzeniu Rady (WE) nr 765/2006 z dnia 18 maja 2006 r. dotyczącego środków ograniczających w związku z sytuacją na Białorusi i udziałem Białorusi w agresji Rosji wobec Ukrainy (Dz. Urz. UE L 134 z 20.05.2</w:t>
      </w:r>
      <w:r w:rsidR="00413AFA">
        <w:t>S</w:t>
      </w:r>
      <w:r>
        <w:t xml:space="preserve">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7673DB" w:rsidRDefault="007673DB" w:rsidP="007673DB">
      <w:pPr>
        <w:jc w:val="both"/>
      </w:pPr>
      <w:r>
        <w:t xml:space="preserve">2) wykonawcę, którego beneficjentem rzeczywistym w rozumieniu ustawy z dnia 1 marca 2018 r. o przeciwdziałaniu praniu pieniędzy oraz finansowaniu terroryzmu </w:t>
      </w:r>
      <w:r w:rsidR="004C1C7E">
        <w:t>(Dz. U. z 2023 r.</w:t>
      </w:r>
      <w:r w:rsidR="004C1C7E">
        <w:t xml:space="preserve"> poz. 1124, 1285, 1723 i 1843) </w:t>
      </w:r>
      <w:r>
        <w:t xml:space="preserve">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7673DB" w:rsidRDefault="007673DB" w:rsidP="007673DB">
      <w:pPr>
        <w:jc w:val="both"/>
      </w:pPr>
      <w:r>
        <w:t xml:space="preserve">3) wykonawcę, którego jednostką dominującą w rozumieniu art. 3 ust. 1 pkt 37 ustawy z dnia 29 września 1994 r. o rachunkowości </w:t>
      </w:r>
      <w:r w:rsidR="004C1C7E">
        <w:t xml:space="preserve">(Dz. U. z 2023 r. poz. 120, 295 i 1598) </w:t>
      </w:r>
      <w:r>
        <w:t xml:space="preserve"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:rsidR="00B828DC" w:rsidRDefault="007673DB" w:rsidP="007673DB">
      <w:pPr>
        <w:jc w:val="both"/>
      </w:pPr>
      <w: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</w:t>
      </w:r>
      <w:r w:rsidR="002C2D00">
        <w:t xml:space="preserve">. </w:t>
      </w:r>
    </w:p>
    <w:p w:rsidR="002C2D00" w:rsidRDefault="002C2D00" w:rsidP="007673DB">
      <w:pPr>
        <w:jc w:val="both"/>
      </w:pPr>
    </w:p>
    <w:p w:rsidR="007673DB" w:rsidRDefault="007673DB" w:rsidP="007673DB">
      <w:pPr>
        <w:spacing w:after="0" w:line="360" w:lineRule="auto"/>
        <w:ind w:left="3544"/>
        <w:jc w:val="center"/>
      </w:pPr>
      <w:bookmarkStart w:id="0" w:name="_GoBack"/>
      <w:bookmarkEnd w:id="0"/>
      <w:r>
        <w:t>……………………………………………………….</w:t>
      </w:r>
    </w:p>
    <w:p w:rsidR="007673DB" w:rsidRDefault="007673DB" w:rsidP="00130B94">
      <w:pPr>
        <w:spacing w:after="0" w:line="360" w:lineRule="auto"/>
        <w:ind w:left="3544"/>
        <w:jc w:val="center"/>
      </w:pPr>
      <w:r>
        <w:t>Data i podpis Wykonawcy</w:t>
      </w:r>
      <w:r w:rsidR="00130B94">
        <w:t xml:space="preserve"> </w:t>
      </w:r>
      <w:r w:rsidR="00130B94">
        <w:br/>
      </w:r>
      <w:r w:rsidRPr="00130B94">
        <w:rPr>
          <w:i/>
        </w:rPr>
        <w:t xml:space="preserve">(osoby uprawnionej do reprezentowania </w:t>
      </w:r>
      <w:r w:rsidR="00130B94">
        <w:rPr>
          <w:i/>
        </w:rPr>
        <w:t>W</w:t>
      </w:r>
      <w:r w:rsidRPr="00130B94">
        <w:rPr>
          <w:i/>
        </w:rPr>
        <w:t>ykonawcy)</w:t>
      </w:r>
    </w:p>
    <w:sectPr w:rsidR="007673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844" w:rsidRDefault="00942844" w:rsidP="007673DB">
      <w:pPr>
        <w:spacing w:after="0" w:line="240" w:lineRule="auto"/>
      </w:pPr>
      <w:r>
        <w:separator/>
      </w:r>
    </w:p>
  </w:endnote>
  <w:endnote w:type="continuationSeparator" w:id="0">
    <w:p w:rsidR="00942844" w:rsidRDefault="00942844" w:rsidP="0076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844" w:rsidRDefault="00942844" w:rsidP="007673DB">
      <w:pPr>
        <w:spacing w:after="0" w:line="240" w:lineRule="auto"/>
      </w:pPr>
      <w:r>
        <w:separator/>
      </w:r>
    </w:p>
  </w:footnote>
  <w:footnote w:type="continuationSeparator" w:id="0">
    <w:p w:rsidR="00942844" w:rsidRDefault="00942844" w:rsidP="0076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3DB" w:rsidRDefault="007673DB" w:rsidP="00130B94">
    <w:pPr>
      <w:pStyle w:val="Nagwek"/>
      <w:jc w:val="right"/>
    </w:pPr>
    <w:r>
      <w:t xml:space="preserve">Załącznik nr </w:t>
    </w:r>
    <w:r w:rsidR="005A2528">
      <w:t>1</w:t>
    </w:r>
    <w:r w:rsidR="00413AFA">
      <w:t>2</w:t>
    </w:r>
    <w:r w:rsidR="00D60450">
      <w:t xml:space="preserve"> do SWZ</w:t>
    </w:r>
  </w:p>
  <w:p w:rsidR="007673DB" w:rsidRDefault="007673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3DB"/>
    <w:rsid w:val="0012054A"/>
    <w:rsid w:val="00130B94"/>
    <w:rsid w:val="002C2D00"/>
    <w:rsid w:val="0039576F"/>
    <w:rsid w:val="00413AFA"/>
    <w:rsid w:val="004264CD"/>
    <w:rsid w:val="004C1C7E"/>
    <w:rsid w:val="00544478"/>
    <w:rsid w:val="005A2528"/>
    <w:rsid w:val="006305A6"/>
    <w:rsid w:val="00687D14"/>
    <w:rsid w:val="006B44D1"/>
    <w:rsid w:val="007673DB"/>
    <w:rsid w:val="007F1DF0"/>
    <w:rsid w:val="00842DC0"/>
    <w:rsid w:val="00942844"/>
    <w:rsid w:val="009C23E1"/>
    <w:rsid w:val="00B32509"/>
    <w:rsid w:val="00B828DC"/>
    <w:rsid w:val="00C2572B"/>
    <w:rsid w:val="00D60450"/>
    <w:rsid w:val="00ED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581D6"/>
  <w15:chartTrackingRefBased/>
  <w15:docId w15:val="{7F3FBCE4-5984-4B0A-954D-7CC6D3A0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7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3DB"/>
  </w:style>
  <w:style w:type="paragraph" w:styleId="Stopka">
    <w:name w:val="footer"/>
    <w:basedOn w:val="Normalny"/>
    <w:link w:val="StopkaZnak"/>
    <w:uiPriority w:val="99"/>
    <w:unhideWhenUsed/>
    <w:rsid w:val="00767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3DB"/>
  </w:style>
  <w:style w:type="paragraph" w:styleId="Tekstdymka">
    <w:name w:val="Balloon Text"/>
    <w:basedOn w:val="Normalny"/>
    <w:link w:val="TekstdymkaZnak"/>
    <w:uiPriority w:val="99"/>
    <w:semiHidden/>
    <w:unhideWhenUsed/>
    <w:rsid w:val="00544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478"/>
    <w:rPr>
      <w:rFonts w:ascii="Segoe UI" w:hAnsi="Segoe UI" w:cs="Segoe UI"/>
      <w:sz w:val="18"/>
      <w:szCs w:val="18"/>
    </w:rPr>
  </w:style>
  <w:style w:type="character" w:customStyle="1" w:styleId="Teksttreci10Bezpogrubienia">
    <w:name w:val="Tekst treści (10) + Bez pogrubienia"/>
    <w:basedOn w:val="Domylnaczcionkaakapitu"/>
    <w:rsid w:val="00D604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87FCEED-B2EF-457E-AF1F-BB40E45A2B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Oleksy Agnieszka</dc:creator>
  <cp:keywords/>
  <dc:description/>
  <cp:lastModifiedBy>Oleksy Agnieszka</cp:lastModifiedBy>
  <cp:revision>17</cp:revision>
  <cp:lastPrinted>2024-10-29T15:52:00Z</cp:lastPrinted>
  <dcterms:created xsi:type="dcterms:W3CDTF">2022-06-30T06:37:00Z</dcterms:created>
  <dcterms:modified xsi:type="dcterms:W3CDTF">2024-10-30T11:40:00Z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831776ab-74b5-4943-bbe4-f577dbd51b26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xa67dllJ/6NEgW4XDriTMCZMalU5Bn8F</vt:lpwstr>
  </property>
</Properties>
</file>