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18F2" w:rsidRPr="00F83C85" w:rsidRDefault="00CE18F2" w:rsidP="003D53C1">
      <w:pPr>
        <w:tabs>
          <w:tab w:val="left" w:pos="709"/>
        </w:tabs>
        <w:spacing w:after="120"/>
        <w:ind w:left="709"/>
        <w:jc w:val="right"/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</w:pPr>
      <w:r w:rsidRPr="00F83C85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 xml:space="preserve">Załącznik nr </w:t>
      </w:r>
      <w:r w:rsidR="00134CD0" w:rsidRPr="00F83C85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1 do SWZ</w:t>
      </w:r>
    </w:p>
    <w:p w:rsidR="005D21F9" w:rsidRPr="00F83C85" w:rsidRDefault="005D21F9" w:rsidP="003D53C1">
      <w:pPr>
        <w:tabs>
          <w:tab w:val="left" w:pos="709"/>
        </w:tabs>
        <w:spacing w:after="120"/>
        <w:ind w:left="709"/>
        <w:jc w:val="right"/>
        <w:rPr>
          <w:rFonts w:ascii="Arial" w:eastAsia="Times New Roman" w:hAnsi="Arial" w:cs="Arial"/>
          <w:strike/>
          <w:sz w:val="24"/>
          <w:szCs w:val="24"/>
          <w:lang w:eastAsia="pl-PL"/>
        </w:rPr>
      </w:pPr>
    </w:p>
    <w:p w:rsidR="00CE18F2" w:rsidRPr="00F83C85" w:rsidRDefault="00CE18F2" w:rsidP="003D53C1">
      <w:pPr>
        <w:tabs>
          <w:tab w:val="left" w:pos="-142"/>
        </w:tabs>
        <w:spacing w:after="120"/>
        <w:ind w:left="-142" w:right="-144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83C8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Opis przedmiotu zamówienia</w:t>
      </w:r>
    </w:p>
    <w:p w:rsidR="00CE18F2" w:rsidRPr="00F83C85" w:rsidRDefault="00CE18F2" w:rsidP="003D53C1">
      <w:pPr>
        <w:spacing w:after="120"/>
        <w:ind w:left="426"/>
        <w:jc w:val="both"/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</w:pPr>
    </w:p>
    <w:p w:rsidR="00CE18F2" w:rsidRPr="00F83C85" w:rsidRDefault="00CE18F2" w:rsidP="00A1009D">
      <w:pPr>
        <w:numPr>
          <w:ilvl w:val="0"/>
          <w:numId w:val="22"/>
        </w:numPr>
        <w:spacing w:after="0" w:line="360" w:lineRule="auto"/>
        <w:ind w:left="426" w:hanging="142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83C85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Przedmiotem zamówienia jest usługa</w:t>
      </w:r>
      <w:r w:rsidRPr="00F83C8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polegająca na serwisie instalacji elektrycznych </w:t>
      </w:r>
      <w:r w:rsidR="00034645" w:rsidRPr="00F83C8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</w:t>
      </w:r>
      <w:r w:rsidRPr="00F83C8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agregatów prądotwórczych </w:t>
      </w:r>
      <w:r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>na terenie kompleks</w:t>
      </w:r>
      <w:r w:rsidR="00034645"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ów wojskowych przy </w:t>
      </w:r>
      <w:r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ul. Szubińskiej 2 oraz </w:t>
      </w:r>
      <w:r w:rsidRPr="00F83C8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przy ulicy Potockiego 14</w:t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>w Bydgoszczy</w:t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, w zakresie i na zasadach szczegółowo określonych </w:t>
      </w:r>
      <w:r w:rsidR="005D21F9" w:rsidRPr="00F83C85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w niniejszym opisie przedmiotu zamówienia. </w:t>
      </w:r>
    </w:p>
    <w:p w:rsidR="007766E5" w:rsidRPr="00F83C85" w:rsidRDefault="007766E5" w:rsidP="007766E5">
      <w:pPr>
        <w:spacing w:after="0" w:line="360" w:lineRule="auto"/>
        <w:ind w:left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CE18F2" w:rsidRPr="00F83C85" w:rsidRDefault="00CE18F2" w:rsidP="00A1009D">
      <w:pPr>
        <w:numPr>
          <w:ilvl w:val="0"/>
          <w:numId w:val="22"/>
        </w:numPr>
        <w:spacing w:after="0" w:line="360" w:lineRule="auto"/>
        <w:ind w:left="426" w:hanging="7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83C85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Zamawiający podzielił przedmiot zamówienia na trzy zakresy</w:t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:rsidR="00CE18F2" w:rsidRPr="00F83C85" w:rsidRDefault="00CE18F2" w:rsidP="00A1009D">
      <w:pPr>
        <w:numPr>
          <w:ilvl w:val="3"/>
          <w:numId w:val="1"/>
        </w:numPr>
        <w:tabs>
          <w:tab w:val="left" w:pos="709"/>
        </w:tabs>
        <w:spacing w:after="0" w:line="360" w:lineRule="auto"/>
        <w:ind w:left="709" w:hanging="283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83C85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ZAKRES I:</w:t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 Serwis instalacji elektrycznych oraz agregatów prądotwórczych </w:t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F83C85">
        <w:rPr>
          <w:rFonts w:ascii="Arial" w:eastAsia="Calibri" w:hAnsi="Arial" w:cs="Arial"/>
          <w:b/>
          <w:bCs/>
          <w:sz w:val="24"/>
          <w:szCs w:val="24"/>
          <w:lang w:eastAsia="pl-PL"/>
        </w:rPr>
        <w:t xml:space="preserve">(w tym zapewnienie 24-godzinnego pogotowia awaryjnego), </w:t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t>znajdujących się na terenie kompleksu przy ul. Szubińskiej 2 w Bydgoszczy, w skład których wchodzą:</w:t>
      </w:r>
    </w:p>
    <w:p w:rsidR="00CE18F2" w:rsidRPr="00F83C85" w:rsidRDefault="00CE18F2" w:rsidP="00A1009D">
      <w:pPr>
        <w:numPr>
          <w:ilvl w:val="0"/>
          <w:numId w:val="2"/>
        </w:numPr>
        <w:spacing w:after="0" w:line="360" w:lineRule="auto"/>
        <w:ind w:left="1134" w:hanging="425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F83C85">
        <w:rPr>
          <w:rFonts w:ascii="Arial" w:eastAsia="Calibri" w:hAnsi="Arial" w:cs="Arial"/>
          <w:sz w:val="24"/>
          <w:szCs w:val="24"/>
          <w:lang w:eastAsia="pl-PL"/>
        </w:rPr>
        <w:t xml:space="preserve">dedykowane instalacje zasilania </w:t>
      </w:r>
      <w:r w:rsidR="0043351B" w:rsidRPr="00F83C85">
        <w:rPr>
          <w:rFonts w:ascii="Arial" w:eastAsia="Calibri" w:hAnsi="Arial" w:cs="Arial"/>
          <w:sz w:val="24"/>
          <w:szCs w:val="24"/>
          <w:lang w:eastAsia="pl-PL"/>
        </w:rPr>
        <w:t>komputerów 230</w:t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>[V],</w:t>
      </w:r>
    </w:p>
    <w:p w:rsidR="00CE18F2" w:rsidRPr="00F83C85" w:rsidRDefault="0043351B" w:rsidP="00A1009D">
      <w:pPr>
        <w:numPr>
          <w:ilvl w:val="0"/>
          <w:numId w:val="2"/>
        </w:numPr>
        <w:spacing w:after="0" w:line="360" w:lineRule="auto"/>
        <w:ind w:left="1134" w:hanging="425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F83C85">
        <w:rPr>
          <w:rFonts w:ascii="Arial" w:eastAsia="Calibri" w:hAnsi="Arial" w:cs="Arial"/>
          <w:sz w:val="24"/>
          <w:szCs w:val="24"/>
          <w:lang w:eastAsia="pl-PL"/>
        </w:rPr>
        <w:t>instalacje elektryczne 230[V] oraz 380</w:t>
      </w:r>
      <w:r w:rsidR="00CE18F2" w:rsidRPr="00F83C85">
        <w:rPr>
          <w:rFonts w:ascii="Arial" w:eastAsia="Calibri" w:hAnsi="Arial" w:cs="Arial"/>
          <w:sz w:val="24"/>
          <w:szCs w:val="24"/>
          <w:lang w:eastAsia="pl-PL"/>
        </w:rPr>
        <w:t>[V]</w:t>
      </w:r>
      <w:r w:rsidR="00E96E30" w:rsidRPr="00F83C85">
        <w:rPr>
          <w:rFonts w:ascii="Arial" w:eastAsia="Calibri" w:hAnsi="Arial" w:cs="Arial"/>
          <w:sz w:val="24"/>
          <w:szCs w:val="24"/>
          <w:lang w:eastAsia="pl-PL"/>
        </w:rPr>
        <w:t>,</w:t>
      </w:r>
    </w:p>
    <w:p w:rsidR="00E96E30" w:rsidRPr="00F83C85" w:rsidRDefault="00E96E30" w:rsidP="00A1009D">
      <w:pPr>
        <w:numPr>
          <w:ilvl w:val="0"/>
          <w:numId w:val="2"/>
        </w:numPr>
        <w:spacing w:after="0" w:line="360" w:lineRule="auto"/>
        <w:ind w:left="1134" w:hanging="425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F83C85">
        <w:rPr>
          <w:rFonts w:ascii="Arial" w:eastAsia="Calibri" w:hAnsi="Arial" w:cs="Arial"/>
          <w:sz w:val="24"/>
          <w:szCs w:val="24"/>
          <w:lang w:eastAsia="pl-PL"/>
        </w:rPr>
        <w:t>zasilanie gwarantowane (UPS),</w:t>
      </w:r>
    </w:p>
    <w:p w:rsidR="00CE18F2" w:rsidRPr="00F83C85" w:rsidRDefault="00CE18F2" w:rsidP="00A1009D">
      <w:pPr>
        <w:numPr>
          <w:ilvl w:val="0"/>
          <w:numId w:val="2"/>
        </w:numPr>
        <w:spacing w:after="0" w:line="360" w:lineRule="auto"/>
        <w:ind w:left="1134" w:hanging="425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F83C85">
        <w:rPr>
          <w:rFonts w:ascii="Arial" w:eastAsia="Calibri" w:hAnsi="Arial" w:cs="Arial"/>
          <w:sz w:val="24"/>
          <w:szCs w:val="24"/>
          <w:lang w:eastAsia="pl-PL"/>
        </w:rPr>
        <w:t>instalacje zasilania awaryjnego,</w:t>
      </w:r>
    </w:p>
    <w:p w:rsidR="00CE18F2" w:rsidRPr="00F83C85" w:rsidRDefault="00CE18F2" w:rsidP="00A1009D">
      <w:pPr>
        <w:numPr>
          <w:ilvl w:val="0"/>
          <w:numId w:val="2"/>
        </w:numPr>
        <w:spacing w:after="0" w:line="360" w:lineRule="auto"/>
        <w:ind w:left="1134" w:hanging="425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F83C85">
        <w:rPr>
          <w:rFonts w:ascii="Arial" w:eastAsia="Calibri" w:hAnsi="Arial" w:cs="Arial"/>
          <w:sz w:val="24"/>
          <w:szCs w:val="24"/>
          <w:lang w:eastAsia="pl-PL"/>
        </w:rPr>
        <w:t>oświetlenie podstawowe, awaryjne oraz zewnętrzne,</w:t>
      </w:r>
    </w:p>
    <w:p w:rsidR="00CE18F2" w:rsidRPr="00F83C85" w:rsidRDefault="00CE18F2" w:rsidP="00A1009D">
      <w:pPr>
        <w:numPr>
          <w:ilvl w:val="0"/>
          <w:numId w:val="2"/>
        </w:numPr>
        <w:spacing w:after="0" w:line="360" w:lineRule="auto"/>
        <w:ind w:left="1134" w:hanging="425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F83C85">
        <w:rPr>
          <w:rFonts w:ascii="Arial" w:eastAsia="Calibri" w:hAnsi="Arial" w:cs="Arial"/>
          <w:sz w:val="24"/>
          <w:szCs w:val="24"/>
          <w:lang w:eastAsia="pl-PL"/>
        </w:rPr>
        <w:t>instalacje odgromowe,</w:t>
      </w:r>
    </w:p>
    <w:p w:rsidR="00CE18F2" w:rsidRPr="00F83C85" w:rsidRDefault="00CE18F2" w:rsidP="00A1009D">
      <w:pPr>
        <w:numPr>
          <w:ilvl w:val="0"/>
          <w:numId w:val="2"/>
        </w:numPr>
        <w:spacing w:after="0" w:line="360" w:lineRule="auto"/>
        <w:ind w:left="1134" w:hanging="425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F83C85">
        <w:rPr>
          <w:rFonts w:ascii="Arial" w:eastAsia="Calibri" w:hAnsi="Arial" w:cs="Arial"/>
          <w:sz w:val="24"/>
          <w:szCs w:val="24"/>
          <w:lang w:eastAsia="pl-PL"/>
        </w:rPr>
        <w:t>agregaty prądotwórcze,</w:t>
      </w:r>
    </w:p>
    <w:p w:rsidR="00CE18F2" w:rsidRPr="00F83C85" w:rsidRDefault="00CE18F2" w:rsidP="00A1009D">
      <w:pPr>
        <w:numPr>
          <w:ilvl w:val="0"/>
          <w:numId w:val="2"/>
        </w:numPr>
        <w:spacing w:after="0" w:line="360" w:lineRule="auto"/>
        <w:ind w:left="1134" w:hanging="425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F83C85">
        <w:rPr>
          <w:rFonts w:ascii="Arial" w:eastAsia="Calibri" w:hAnsi="Arial" w:cs="Arial"/>
          <w:sz w:val="24"/>
          <w:szCs w:val="24"/>
          <w:lang w:eastAsia="pl-PL"/>
        </w:rPr>
        <w:t>stacje NN i SN,</w:t>
      </w:r>
    </w:p>
    <w:p w:rsidR="00CE18F2" w:rsidRPr="00F83C85" w:rsidRDefault="00CE18F2" w:rsidP="00A1009D">
      <w:pPr>
        <w:numPr>
          <w:ilvl w:val="0"/>
          <w:numId w:val="2"/>
        </w:numPr>
        <w:spacing w:after="0" w:line="360" w:lineRule="auto"/>
        <w:ind w:left="1134" w:hanging="425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F83C85">
        <w:rPr>
          <w:rFonts w:ascii="Arial" w:eastAsia="Calibri" w:hAnsi="Arial" w:cs="Arial"/>
          <w:sz w:val="24"/>
          <w:szCs w:val="24"/>
          <w:lang w:eastAsia="pl-PL"/>
        </w:rPr>
        <w:t>stacja transformatorowa,</w:t>
      </w:r>
    </w:p>
    <w:p w:rsidR="004844D2" w:rsidRPr="00F83C85" w:rsidRDefault="004844D2" w:rsidP="00A1009D">
      <w:pPr>
        <w:numPr>
          <w:ilvl w:val="0"/>
          <w:numId w:val="2"/>
        </w:numPr>
        <w:spacing w:after="0" w:line="360" w:lineRule="auto"/>
        <w:ind w:left="1134" w:hanging="425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F83C85">
        <w:rPr>
          <w:rFonts w:ascii="Arial" w:eastAsia="Calibri" w:hAnsi="Arial" w:cs="Arial"/>
          <w:sz w:val="24"/>
          <w:szCs w:val="24"/>
          <w:lang w:eastAsia="pl-PL"/>
        </w:rPr>
        <w:t>stacja ładowania pojazdów elektrycznych,</w:t>
      </w:r>
    </w:p>
    <w:p w:rsidR="00CE18F2" w:rsidRPr="00F83C85" w:rsidRDefault="004844D2" w:rsidP="00A1009D">
      <w:pPr>
        <w:numPr>
          <w:ilvl w:val="0"/>
          <w:numId w:val="2"/>
        </w:numPr>
        <w:tabs>
          <w:tab w:val="left" w:pos="709"/>
        </w:tabs>
        <w:spacing w:after="0" w:line="360" w:lineRule="auto"/>
        <w:ind w:left="1134" w:hanging="425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83C85">
        <w:rPr>
          <w:rFonts w:ascii="Arial" w:eastAsia="Calibri" w:hAnsi="Arial" w:cs="Arial"/>
          <w:sz w:val="24"/>
          <w:szCs w:val="24"/>
          <w:lang w:eastAsia="pl-PL"/>
        </w:rPr>
        <w:t>rozdzielnice zewnętrzne.</w:t>
      </w:r>
    </w:p>
    <w:p w:rsidR="004844D2" w:rsidRPr="00F83C85" w:rsidRDefault="004844D2" w:rsidP="004844D2">
      <w:pPr>
        <w:spacing w:after="0" w:line="360" w:lineRule="auto"/>
        <w:ind w:left="709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>Zamawiający informuje, że:</w:t>
      </w:r>
    </w:p>
    <w:p w:rsidR="004844D2" w:rsidRPr="00F83C85" w:rsidRDefault="004844D2" w:rsidP="004844D2">
      <w:pPr>
        <w:numPr>
          <w:ilvl w:val="0"/>
          <w:numId w:val="3"/>
        </w:numPr>
        <w:spacing w:after="0" w:line="360" w:lineRule="auto"/>
        <w:ind w:left="1134" w:hanging="425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Stacja ładowania pojazdów elektrycznych </w:t>
      </w:r>
      <w:r w:rsidR="007B01CC"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Vertica </w:t>
      </w:r>
      <w:r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firmy </w:t>
      </w:r>
      <w:r w:rsidR="007B01CC"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>ENELION</w:t>
      </w:r>
      <w:r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, zainstalowana przy budynku nr 9 (trafostacja), objęta jest gwarancją </w:t>
      </w:r>
      <w:r w:rsidR="00EC3138" w:rsidRPr="00F83C8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do dnia </w:t>
      </w:r>
      <w:r w:rsidR="00D96049" w:rsidRPr="00F83C8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31.08.2025 </w:t>
      </w:r>
      <w:r w:rsidRPr="00F83C8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r. - gwarant firma </w:t>
      </w:r>
      <w:r w:rsidR="003662F6" w:rsidRPr="00F83C8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ARINEA Sp. Z o.o</w:t>
      </w:r>
      <w:r w:rsidRPr="00F83C8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., </w:t>
      </w:r>
      <w:r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 siedzibą </w:t>
      </w:r>
      <w:r w:rsidR="003662F6" w:rsidRPr="00F83C85">
        <w:rPr>
          <w:rFonts w:ascii="Arial" w:eastAsia="Times New Roman" w:hAnsi="Arial" w:cs="Arial"/>
          <w:b/>
          <w:sz w:val="24"/>
          <w:szCs w:val="24"/>
          <w:lang w:eastAsia="pl-PL"/>
        </w:rPr>
        <w:br/>
      </w:r>
      <w:r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 </w:t>
      </w:r>
      <w:r w:rsidR="003662F6"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Borkach 62-872 przy </w:t>
      </w:r>
      <w:r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ul. </w:t>
      </w:r>
      <w:r w:rsidR="003662F6"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>Działkowa 11B</w:t>
      </w:r>
      <w:r w:rsidR="00EC3138"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>. Zgodnie z udzieloną przez Wykonawcę</w:t>
      </w:r>
      <w:r w:rsidR="005F0C19"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stacji </w:t>
      </w:r>
      <w:r w:rsidR="00EC3138"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gwarancją, </w:t>
      </w:r>
      <w:r w:rsidR="005F0C19"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>Wykonawca zamówienia zobowiązany</w:t>
      </w:r>
      <w:r w:rsidR="005F0C19" w:rsidRPr="00F83C85"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 </w:t>
      </w:r>
      <w:r w:rsidR="00E07FBF"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>jest prze</w:t>
      </w:r>
      <w:r w:rsidR="005F0C19"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>prowadzić</w:t>
      </w:r>
      <w:r w:rsidR="003D0BB2"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w roku kalendarzowym</w:t>
      </w:r>
      <w:r w:rsidR="005F0C19"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E07FBF"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>jednorazową usługę</w:t>
      </w:r>
      <w:r w:rsidR="0076494B"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. </w:t>
      </w:r>
      <w:r w:rsidR="0076494B" w:rsidRPr="00F83C85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 xml:space="preserve">Zamawiający wymaga aby w/w usługa została wykonana </w:t>
      </w:r>
      <w:r w:rsidR="00E07FBF"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>w nieprzekraczalnym terminie do dnia 31.08.2025 r.</w:t>
      </w:r>
    </w:p>
    <w:p w:rsidR="00E07FBF" w:rsidRPr="00F83C85" w:rsidRDefault="00E07FBF" w:rsidP="00E07FBF">
      <w:pPr>
        <w:spacing w:after="0" w:line="360" w:lineRule="auto"/>
        <w:ind w:left="1134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Oryginał podpisanego obustronnie protokołu wykonania usługi bez zastrzeżeń, </w:t>
      </w:r>
      <w:r w:rsidR="00124A5B"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>będzie stanowi</w:t>
      </w:r>
      <w:r w:rsidR="003D0BB2"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ć podstawę do wystawienia przez </w:t>
      </w:r>
      <w:r w:rsidR="00124A5B"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>Wykonawcę usługi, faktury za okres, w którym ww. usługa została przeprowadzona.</w:t>
      </w:r>
    </w:p>
    <w:p w:rsidR="001C7B67" w:rsidRPr="00F83C85" w:rsidRDefault="001C7B67" w:rsidP="004844D2">
      <w:pPr>
        <w:numPr>
          <w:ilvl w:val="0"/>
          <w:numId w:val="3"/>
        </w:numPr>
        <w:spacing w:after="0" w:line="360" w:lineRule="auto"/>
        <w:ind w:left="1134" w:hanging="425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>Urządzenia zasi</w:t>
      </w:r>
      <w:r w:rsidR="00AE31DA"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>lania gwarantowanego UPS firmy COVER</w:t>
      </w:r>
      <w:r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>, zainstalowane w budynku nr 2 (model:</w:t>
      </w:r>
      <w:r w:rsidR="00AE31DA"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NGS o mocy 40</w:t>
      </w:r>
      <w:r w:rsidR="00ED6926"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>[</w:t>
      </w:r>
      <w:r w:rsidR="00AE31DA"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>kVa</w:t>
      </w:r>
      <w:r w:rsidR="00ED6926"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>]</w:t>
      </w:r>
      <w:r w:rsidR="00AE31DA"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, wraz </w:t>
      </w:r>
      <w:r w:rsidR="00F158AB" w:rsidRPr="00F83C85">
        <w:rPr>
          <w:rFonts w:ascii="Arial" w:eastAsia="Times New Roman" w:hAnsi="Arial" w:cs="Arial"/>
          <w:b/>
          <w:sz w:val="24"/>
          <w:szCs w:val="24"/>
          <w:lang w:eastAsia="pl-PL"/>
        </w:rPr>
        <w:br/>
      </w:r>
      <w:r w:rsidR="00AE31DA"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>z kompletem 36 szt. baterii akumulatorowych AGM VRLA o mocy 45</w:t>
      </w:r>
      <w:r w:rsidR="00ED6926"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>[</w:t>
      </w:r>
      <w:r w:rsidR="00AE31DA"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>Ah</w:t>
      </w:r>
      <w:r w:rsidR="00ED6926"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>]</w:t>
      </w:r>
      <w:r w:rsidR="00AE31DA"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) </w:t>
      </w:r>
      <w:r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oraz </w:t>
      </w:r>
      <w:r w:rsidR="00AE31DA"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>budynku nr 4 (model: JR o mocy 15</w:t>
      </w:r>
      <w:r w:rsidR="00ED6926"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>[</w:t>
      </w:r>
      <w:r w:rsidR="00AE31DA"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>kVa</w:t>
      </w:r>
      <w:r w:rsidR="00ED6926"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>]</w:t>
      </w:r>
      <w:r w:rsidR="00AE31DA"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, wraz </w:t>
      </w:r>
      <w:r w:rsidR="00ED6926" w:rsidRPr="00F83C85">
        <w:rPr>
          <w:rFonts w:ascii="Arial" w:eastAsia="Times New Roman" w:hAnsi="Arial" w:cs="Arial"/>
          <w:b/>
          <w:sz w:val="24"/>
          <w:szCs w:val="24"/>
          <w:lang w:eastAsia="pl-PL"/>
        </w:rPr>
        <w:br/>
      </w:r>
      <w:r w:rsidR="00AE31DA"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>z kompletem 76 szt. baterii akumulatorowych VAGM VRLA o mocy 7</w:t>
      </w:r>
      <w:r w:rsidR="00ED6926"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>[</w:t>
      </w:r>
      <w:r w:rsidR="00AE31DA"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>Ah</w:t>
      </w:r>
      <w:r w:rsidR="00ED6926"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>]</w:t>
      </w:r>
      <w:r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), objęte są gwarancją do dnia </w:t>
      </w:r>
      <w:r w:rsidR="00AE31DA"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>8 grudnia 2025</w:t>
      </w:r>
      <w:r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r. – gwarant firma </w:t>
      </w:r>
      <w:r w:rsidR="00AE31DA"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>KJW KASICA</w:t>
      </w:r>
      <w:r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, z siedzibą w </w:t>
      </w:r>
      <w:r w:rsidR="00AE31DA"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>Bydgoszczy</w:t>
      </w:r>
      <w:r w:rsidR="00F158AB"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, 85 – 433, </w:t>
      </w:r>
      <w:r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przy </w:t>
      </w:r>
      <w:r w:rsidR="00F5390E" w:rsidRPr="00F83C85">
        <w:rPr>
          <w:rFonts w:ascii="Arial" w:eastAsia="Times New Roman" w:hAnsi="Arial" w:cs="Arial"/>
          <w:b/>
          <w:sz w:val="24"/>
          <w:szCs w:val="24"/>
          <w:lang w:eastAsia="pl-PL"/>
        </w:rPr>
        <w:br/>
      </w:r>
      <w:r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ul. </w:t>
      </w:r>
      <w:r w:rsidR="00F158AB"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>św. Maksymiliana Kolbego 61 lok. 6;</w:t>
      </w:r>
    </w:p>
    <w:p w:rsidR="00124A5B" w:rsidRPr="00F83C85" w:rsidRDefault="00F158AB" w:rsidP="00124A5B">
      <w:pPr>
        <w:numPr>
          <w:ilvl w:val="0"/>
          <w:numId w:val="3"/>
        </w:numPr>
        <w:spacing w:after="0" w:line="360" w:lineRule="auto"/>
        <w:ind w:left="1134" w:hanging="425"/>
        <w:jc w:val="both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>Instalacja oświetlenia podstawowego wraz z oprzyrządowaniem (oprawy oświetlen</w:t>
      </w:r>
      <w:r w:rsidR="003662F6"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iowe, włączniki światła,) firmy VOLTEA, zainstalowana </w:t>
      </w:r>
      <w:r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 budynku nr 2, objęta jest gwarancją do dnia </w:t>
      </w:r>
      <w:r w:rsidR="00281CFA" w:rsidRPr="00F83C85">
        <w:rPr>
          <w:rFonts w:ascii="Arial" w:eastAsia="Times New Roman" w:hAnsi="Arial" w:cs="Arial"/>
          <w:b/>
          <w:sz w:val="24"/>
          <w:szCs w:val="24"/>
          <w:lang w:eastAsia="pl-PL"/>
        </w:rPr>
        <w:br/>
      </w:r>
      <w:r w:rsidR="003662F6"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11 stycznia 2026 </w:t>
      </w:r>
      <w:r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>r. – gwarant firma VOLTEA, z siedzibą w Lisim Ogonie g</w:t>
      </w:r>
      <w:r w:rsidR="003662F6"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m. Białe Błota, 86 – 065, przy </w:t>
      </w:r>
      <w:r w:rsidR="00124A5B"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>ul. Bydgoska 19 a;</w:t>
      </w:r>
    </w:p>
    <w:p w:rsidR="00F5390E" w:rsidRPr="00F83C85" w:rsidRDefault="00F5390E" w:rsidP="00124A5B">
      <w:pPr>
        <w:numPr>
          <w:ilvl w:val="0"/>
          <w:numId w:val="3"/>
        </w:numPr>
        <w:spacing w:after="0" w:line="360" w:lineRule="auto"/>
        <w:ind w:left="1134" w:hanging="425"/>
        <w:jc w:val="both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Automatyka sterowania spalinowymi zespołami prądotwórczymi, </w:t>
      </w:r>
      <w:r w:rsidRPr="00F83C85">
        <w:rPr>
          <w:rFonts w:ascii="Arial" w:eastAsia="Times New Roman" w:hAnsi="Arial" w:cs="Arial"/>
          <w:b/>
          <w:sz w:val="24"/>
          <w:szCs w:val="24"/>
          <w:lang w:eastAsia="pl-PL"/>
        </w:rPr>
        <w:br/>
        <w:t>w tym:</w:t>
      </w:r>
    </w:p>
    <w:p w:rsidR="00F5390E" w:rsidRPr="00F83C85" w:rsidRDefault="00F5390E" w:rsidP="00F5390E">
      <w:pPr>
        <w:pStyle w:val="Akapitzlist"/>
        <w:numPr>
          <w:ilvl w:val="0"/>
          <w:numId w:val="27"/>
        </w:numPr>
        <w:spacing w:after="0" w:line="360" w:lineRule="auto"/>
        <w:jc w:val="both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>trzy sterowniki agregatów Comap BaseBox IG-NTC-BB+Intelivision 5, wraz z przekaźnikami interfejsowymi (2szt.) oraz zabezpieczeniem nadprądowym B2 (2szt.);</w:t>
      </w:r>
    </w:p>
    <w:p w:rsidR="00F5390E" w:rsidRPr="00F83C85" w:rsidRDefault="00F5390E" w:rsidP="00F5390E">
      <w:pPr>
        <w:pStyle w:val="Akapitzlist"/>
        <w:numPr>
          <w:ilvl w:val="0"/>
          <w:numId w:val="27"/>
        </w:numPr>
        <w:spacing w:after="0" w:line="360" w:lineRule="auto"/>
        <w:jc w:val="both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>trzy komplety modułów synchronizacyjnych IG-AVRI, IG-AVRI-TRANS/LV,IGS-NT-LSM+PMS;</w:t>
      </w:r>
    </w:p>
    <w:p w:rsidR="00F5390E" w:rsidRPr="00F83C85" w:rsidRDefault="00F5390E" w:rsidP="00F5390E">
      <w:pPr>
        <w:pStyle w:val="Akapitzlist"/>
        <w:numPr>
          <w:ilvl w:val="0"/>
          <w:numId w:val="27"/>
        </w:numPr>
        <w:spacing w:after="0" w:line="360" w:lineRule="auto"/>
        <w:jc w:val="both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>moduł komunikacyjny USB/RS232/RS485/Modbus/mAodem IntelGateway301,</w:t>
      </w:r>
    </w:p>
    <w:p w:rsidR="00124A5B" w:rsidRPr="00F83C85" w:rsidRDefault="00124A5B" w:rsidP="00F5390E">
      <w:pPr>
        <w:pStyle w:val="Akapitzlist"/>
        <w:spacing w:after="0" w:line="360" w:lineRule="auto"/>
        <w:ind w:left="1494"/>
        <w:jc w:val="both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objęte są gwarancją do </w:t>
      </w:r>
      <w:r w:rsidR="00F5390E"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>30</w:t>
      </w:r>
      <w:r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F5390E"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>sierpnia 2026</w:t>
      </w:r>
      <w:r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roku – gwarant firma Budownictwo, Instalacje, Technologie - BUDINTECH Barbara Marciniec z siedzibą w Balicach 32-083, przy </w:t>
      </w:r>
      <w:r w:rsidRPr="00F83C85">
        <w:rPr>
          <w:rFonts w:ascii="Arial" w:eastAsia="Times New Roman" w:hAnsi="Arial" w:cs="Arial"/>
          <w:b/>
          <w:sz w:val="24"/>
          <w:szCs w:val="24"/>
          <w:lang w:eastAsia="pl-PL"/>
        </w:rPr>
        <w:br/>
        <w:t>ul. Krakowskiej 17.</w:t>
      </w:r>
    </w:p>
    <w:p w:rsidR="005D0A51" w:rsidRPr="00F83C85" w:rsidRDefault="005D0A51" w:rsidP="00124A5B">
      <w:pPr>
        <w:spacing w:after="0" w:line="360" w:lineRule="auto"/>
        <w:jc w:val="both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</w:p>
    <w:p w:rsidR="00CE18F2" w:rsidRPr="00F83C85" w:rsidRDefault="00CE18F2" w:rsidP="00A1009D">
      <w:pPr>
        <w:tabs>
          <w:tab w:val="left" w:pos="709"/>
        </w:tabs>
        <w:spacing w:after="0" w:line="360" w:lineRule="auto"/>
        <w:ind w:left="709" w:hanging="28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83C85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>2.</w:t>
      </w:r>
      <w:r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F83C85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ZAKRES II:</w:t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 Serwis instalacji elektrycznych oraz agregatów prądotwórczych, </w:t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F83C85">
        <w:rPr>
          <w:rFonts w:ascii="Arial" w:eastAsia="Calibri" w:hAnsi="Arial" w:cs="Arial"/>
          <w:b/>
          <w:bCs/>
          <w:sz w:val="24"/>
          <w:szCs w:val="24"/>
          <w:lang w:eastAsia="pl-PL"/>
        </w:rPr>
        <w:t xml:space="preserve">(w tym zapewnienie 24-godzinnego pogotowia awaryjnego), </w:t>
      </w:r>
      <w:r w:rsidR="005D21F9" w:rsidRPr="00F83C85">
        <w:rPr>
          <w:rFonts w:ascii="Arial" w:eastAsia="Calibri" w:hAnsi="Arial" w:cs="Arial"/>
          <w:b/>
          <w:bCs/>
          <w:sz w:val="24"/>
          <w:szCs w:val="24"/>
          <w:lang w:eastAsia="pl-PL"/>
        </w:rPr>
        <w:br/>
      </w:r>
      <w:r w:rsidR="004844D2" w:rsidRPr="00F83C85">
        <w:rPr>
          <w:rFonts w:ascii="Arial" w:eastAsia="Calibri" w:hAnsi="Arial" w:cs="Arial"/>
          <w:b/>
          <w:bCs/>
          <w:sz w:val="24"/>
          <w:szCs w:val="24"/>
          <w:lang w:eastAsia="pl-PL"/>
        </w:rPr>
        <w:t>w budynkach nr 4</w:t>
      </w:r>
      <w:r w:rsidR="005D21F9" w:rsidRPr="00F83C85">
        <w:rPr>
          <w:rFonts w:ascii="Arial" w:eastAsia="Calibri" w:hAnsi="Arial" w:cs="Arial"/>
          <w:b/>
          <w:bCs/>
          <w:sz w:val="24"/>
          <w:szCs w:val="24"/>
          <w:lang w:eastAsia="pl-PL"/>
        </w:rPr>
        <w:t xml:space="preserve">, </w:t>
      </w:r>
      <w:r w:rsidR="00ED6926" w:rsidRPr="00F83C85">
        <w:rPr>
          <w:rFonts w:ascii="Arial" w:eastAsia="Calibri" w:hAnsi="Arial" w:cs="Arial"/>
          <w:b/>
          <w:bCs/>
          <w:sz w:val="24"/>
          <w:szCs w:val="24"/>
          <w:lang w:eastAsia="pl-PL"/>
        </w:rPr>
        <w:t xml:space="preserve">115, </w:t>
      </w:r>
      <w:r w:rsidRPr="00F83C85">
        <w:rPr>
          <w:rFonts w:ascii="Arial" w:eastAsia="Calibri" w:hAnsi="Arial" w:cs="Arial"/>
          <w:b/>
          <w:bCs/>
          <w:sz w:val="24"/>
          <w:szCs w:val="24"/>
          <w:lang w:eastAsia="pl-PL"/>
        </w:rPr>
        <w:t xml:space="preserve">140, 145, 270, 271, 272, 273 </w:t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znajdujących </w:t>
      </w:r>
      <w:r w:rsidR="005D21F9" w:rsidRPr="00F83C85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t>się na terenie kompleksu przy ul. Potockiego 14 w Bydgoszczy, w skład których wchodzą:</w:t>
      </w:r>
    </w:p>
    <w:p w:rsidR="00CE18F2" w:rsidRPr="00F83C85" w:rsidRDefault="00CE18F2" w:rsidP="00A1009D">
      <w:pPr>
        <w:numPr>
          <w:ilvl w:val="0"/>
          <w:numId w:val="8"/>
        </w:numPr>
        <w:tabs>
          <w:tab w:val="left" w:pos="1134"/>
        </w:tabs>
        <w:spacing w:after="0" w:line="360" w:lineRule="auto"/>
        <w:ind w:hanging="11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F83C85">
        <w:rPr>
          <w:rFonts w:ascii="Arial" w:eastAsia="Calibri" w:hAnsi="Arial" w:cs="Arial"/>
          <w:sz w:val="24"/>
          <w:szCs w:val="24"/>
          <w:lang w:eastAsia="pl-PL"/>
        </w:rPr>
        <w:t>dedykowane ins</w:t>
      </w:r>
      <w:r w:rsidR="00540DD7" w:rsidRPr="00F83C85">
        <w:rPr>
          <w:rFonts w:ascii="Arial" w:eastAsia="Calibri" w:hAnsi="Arial" w:cs="Arial"/>
          <w:sz w:val="24"/>
          <w:szCs w:val="24"/>
          <w:lang w:eastAsia="pl-PL"/>
        </w:rPr>
        <w:t>talacje zasilania komputerów 230</w:t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>[V],</w:t>
      </w:r>
    </w:p>
    <w:p w:rsidR="00CE18F2" w:rsidRPr="00F83C85" w:rsidRDefault="00540DD7" w:rsidP="00A1009D">
      <w:pPr>
        <w:numPr>
          <w:ilvl w:val="0"/>
          <w:numId w:val="8"/>
        </w:numPr>
        <w:tabs>
          <w:tab w:val="left" w:pos="1134"/>
        </w:tabs>
        <w:spacing w:after="0" w:line="360" w:lineRule="auto"/>
        <w:ind w:hanging="11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F83C85">
        <w:rPr>
          <w:rFonts w:ascii="Arial" w:eastAsia="Calibri" w:hAnsi="Arial" w:cs="Arial"/>
          <w:sz w:val="24"/>
          <w:szCs w:val="24"/>
          <w:lang w:eastAsia="pl-PL"/>
        </w:rPr>
        <w:t>instalacje elektryczne 230[V] oraz 380</w:t>
      </w:r>
      <w:r w:rsidR="00CE18F2" w:rsidRPr="00F83C85">
        <w:rPr>
          <w:rFonts w:ascii="Arial" w:eastAsia="Calibri" w:hAnsi="Arial" w:cs="Arial"/>
          <w:sz w:val="24"/>
          <w:szCs w:val="24"/>
          <w:lang w:eastAsia="pl-PL"/>
        </w:rPr>
        <w:t>[V]</w:t>
      </w:r>
      <w:r w:rsidR="00E96E30" w:rsidRPr="00F83C85">
        <w:rPr>
          <w:rFonts w:ascii="Arial" w:eastAsia="Calibri" w:hAnsi="Arial" w:cs="Arial"/>
          <w:sz w:val="24"/>
          <w:szCs w:val="24"/>
          <w:lang w:eastAsia="pl-PL"/>
        </w:rPr>
        <w:t>,</w:t>
      </w:r>
    </w:p>
    <w:p w:rsidR="00E96E30" w:rsidRPr="00F83C85" w:rsidRDefault="00E96E30" w:rsidP="00A1009D">
      <w:pPr>
        <w:numPr>
          <w:ilvl w:val="0"/>
          <w:numId w:val="8"/>
        </w:numPr>
        <w:tabs>
          <w:tab w:val="left" w:pos="1134"/>
        </w:tabs>
        <w:spacing w:after="0" w:line="360" w:lineRule="auto"/>
        <w:ind w:hanging="11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F83C85">
        <w:rPr>
          <w:rFonts w:ascii="Arial" w:eastAsia="Calibri" w:hAnsi="Arial" w:cs="Arial"/>
          <w:sz w:val="24"/>
          <w:szCs w:val="24"/>
          <w:lang w:eastAsia="pl-PL"/>
        </w:rPr>
        <w:t>zasilanie gwarantowane (UPS),</w:t>
      </w:r>
    </w:p>
    <w:p w:rsidR="00CE18F2" w:rsidRPr="00F83C85" w:rsidRDefault="00CE18F2" w:rsidP="00A1009D">
      <w:pPr>
        <w:numPr>
          <w:ilvl w:val="0"/>
          <w:numId w:val="8"/>
        </w:numPr>
        <w:tabs>
          <w:tab w:val="left" w:pos="1134"/>
        </w:tabs>
        <w:spacing w:after="0" w:line="360" w:lineRule="auto"/>
        <w:ind w:hanging="11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F83C85">
        <w:rPr>
          <w:rFonts w:ascii="Arial" w:eastAsia="Calibri" w:hAnsi="Arial" w:cs="Arial"/>
          <w:sz w:val="24"/>
          <w:szCs w:val="24"/>
          <w:lang w:eastAsia="pl-PL"/>
        </w:rPr>
        <w:t>instalacje zasilania awaryjnego,</w:t>
      </w:r>
    </w:p>
    <w:p w:rsidR="00CE18F2" w:rsidRPr="00F83C85" w:rsidRDefault="00CE18F2" w:rsidP="00A1009D">
      <w:pPr>
        <w:numPr>
          <w:ilvl w:val="0"/>
          <w:numId w:val="8"/>
        </w:numPr>
        <w:tabs>
          <w:tab w:val="left" w:pos="1134"/>
        </w:tabs>
        <w:spacing w:after="0" w:line="360" w:lineRule="auto"/>
        <w:ind w:hanging="11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F83C85">
        <w:rPr>
          <w:rFonts w:ascii="Arial" w:eastAsia="Calibri" w:hAnsi="Arial" w:cs="Arial"/>
          <w:sz w:val="24"/>
          <w:szCs w:val="24"/>
          <w:lang w:eastAsia="pl-PL"/>
        </w:rPr>
        <w:t>oświetlenie podstawowe, awaryjne oraz zewnętrzne,</w:t>
      </w:r>
    </w:p>
    <w:p w:rsidR="00CE18F2" w:rsidRPr="00F83C85" w:rsidRDefault="00CE18F2" w:rsidP="00A1009D">
      <w:pPr>
        <w:numPr>
          <w:ilvl w:val="0"/>
          <w:numId w:val="8"/>
        </w:numPr>
        <w:tabs>
          <w:tab w:val="left" w:pos="1134"/>
        </w:tabs>
        <w:spacing w:after="0" w:line="360" w:lineRule="auto"/>
        <w:ind w:hanging="11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F83C85">
        <w:rPr>
          <w:rFonts w:ascii="Arial" w:eastAsia="Calibri" w:hAnsi="Arial" w:cs="Arial"/>
          <w:sz w:val="24"/>
          <w:szCs w:val="24"/>
          <w:lang w:eastAsia="pl-PL"/>
        </w:rPr>
        <w:t>instalacje odgromowe,</w:t>
      </w:r>
    </w:p>
    <w:p w:rsidR="00CE18F2" w:rsidRPr="00F83C85" w:rsidRDefault="00CE18F2" w:rsidP="00A1009D">
      <w:pPr>
        <w:numPr>
          <w:ilvl w:val="0"/>
          <w:numId w:val="8"/>
        </w:numPr>
        <w:tabs>
          <w:tab w:val="left" w:pos="1134"/>
        </w:tabs>
        <w:spacing w:after="0" w:line="360" w:lineRule="auto"/>
        <w:ind w:hanging="11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F83C85">
        <w:rPr>
          <w:rFonts w:ascii="Arial" w:eastAsia="Calibri" w:hAnsi="Arial" w:cs="Arial"/>
          <w:sz w:val="24"/>
          <w:szCs w:val="24"/>
          <w:lang w:eastAsia="pl-PL"/>
        </w:rPr>
        <w:t>agregaty prądotwórcze,</w:t>
      </w:r>
    </w:p>
    <w:p w:rsidR="00CE18F2" w:rsidRPr="00F83C85" w:rsidRDefault="00CE18F2" w:rsidP="00A1009D">
      <w:pPr>
        <w:numPr>
          <w:ilvl w:val="0"/>
          <w:numId w:val="8"/>
        </w:numPr>
        <w:tabs>
          <w:tab w:val="left" w:pos="1134"/>
        </w:tabs>
        <w:spacing w:after="0" w:line="360" w:lineRule="auto"/>
        <w:ind w:hanging="11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F83C85">
        <w:rPr>
          <w:rFonts w:ascii="Arial" w:eastAsia="Calibri" w:hAnsi="Arial" w:cs="Arial"/>
          <w:sz w:val="24"/>
          <w:szCs w:val="24"/>
          <w:lang w:eastAsia="pl-PL"/>
        </w:rPr>
        <w:t>stacje NN i SN,</w:t>
      </w:r>
    </w:p>
    <w:p w:rsidR="00CE18F2" w:rsidRPr="00F83C85" w:rsidRDefault="00CE18F2" w:rsidP="00A1009D">
      <w:pPr>
        <w:numPr>
          <w:ilvl w:val="0"/>
          <w:numId w:val="8"/>
        </w:numPr>
        <w:tabs>
          <w:tab w:val="left" w:pos="1134"/>
        </w:tabs>
        <w:spacing w:after="0" w:line="360" w:lineRule="auto"/>
        <w:ind w:hanging="11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F83C85">
        <w:rPr>
          <w:rFonts w:ascii="Arial" w:eastAsia="Calibri" w:hAnsi="Arial" w:cs="Arial"/>
          <w:sz w:val="24"/>
          <w:szCs w:val="24"/>
          <w:lang w:eastAsia="pl-PL"/>
        </w:rPr>
        <w:t>stacja transformatorowa,</w:t>
      </w:r>
    </w:p>
    <w:p w:rsidR="007766E5" w:rsidRPr="00F83C85" w:rsidRDefault="00CE18F2" w:rsidP="005D0A51">
      <w:pPr>
        <w:numPr>
          <w:ilvl w:val="0"/>
          <w:numId w:val="8"/>
        </w:numPr>
        <w:tabs>
          <w:tab w:val="left" w:pos="1134"/>
        </w:tabs>
        <w:spacing w:after="0" w:line="360" w:lineRule="auto"/>
        <w:ind w:hanging="11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F83C85">
        <w:rPr>
          <w:rFonts w:ascii="Arial" w:eastAsia="Calibri" w:hAnsi="Arial" w:cs="Arial"/>
          <w:sz w:val="24"/>
          <w:szCs w:val="24"/>
          <w:lang w:eastAsia="pl-PL"/>
        </w:rPr>
        <w:t>rozdzielnice zewnętrzne.</w:t>
      </w:r>
    </w:p>
    <w:p w:rsidR="005D0A51" w:rsidRPr="00F83C85" w:rsidRDefault="005D0A51" w:rsidP="005D0A51">
      <w:pPr>
        <w:tabs>
          <w:tab w:val="left" w:pos="1134"/>
        </w:tabs>
        <w:spacing w:after="0" w:line="360" w:lineRule="auto"/>
        <w:ind w:left="720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:rsidR="00CE18F2" w:rsidRPr="00F83C85" w:rsidRDefault="00CE18F2" w:rsidP="00A1009D">
      <w:pPr>
        <w:spacing w:after="0" w:line="360" w:lineRule="auto"/>
        <w:ind w:left="709" w:hanging="28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>3.</w:t>
      </w:r>
      <w:r w:rsidRPr="00F83C85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ZAKRES III</w:t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t>: Serwis instalacji elektrycznych w budynku nr 2 oraz agregatu prądotwórczego, znajdujących się na terenie kompleksu przy ul. Potockiego 14 w Bydgoszczy, w skład których wchodzą:</w:t>
      </w:r>
    </w:p>
    <w:p w:rsidR="00CE18F2" w:rsidRPr="00F83C85" w:rsidRDefault="00CE18F2" w:rsidP="00A1009D">
      <w:pPr>
        <w:spacing w:after="0" w:line="360" w:lineRule="auto"/>
        <w:ind w:left="113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83C85">
        <w:rPr>
          <w:rFonts w:ascii="Arial" w:eastAsia="Times New Roman" w:hAnsi="Arial" w:cs="Arial"/>
          <w:sz w:val="24"/>
          <w:szCs w:val="24"/>
          <w:lang w:eastAsia="pl-PL"/>
        </w:rPr>
        <w:t>a)</w:t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tab/>
        <w:t>dedykowane inst</w:t>
      </w:r>
      <w:r w:rsidR="00540DD7" w:rsidRPr="00F83C85">
        <w:rPr>
          <w:rFonts w:ascii="Arial" w:eastAsia="Times New Roman" w:hAnsi="Arial" w:cs="Arial"/>
          <w:sz w:val="24"/>
          <w:szCs w:val="24"/>
          <w:lang w:eastAsia="pl-PL"/>
        </w:rPr>
        <w:t>alacje zasilania komputerów 230</w:t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t>[V],</w:t>
      </w:r>
    </w:p>
    <w:p w:rsidR="00E96E30" w:rsidRPr="00F83C85" w:rsidRDefault="00CE18F2" w:rsidP="00A1009D">
      <w:pPr>
        <w:spacing w:after="0" w:line="360" w:lineRule="auto"/>
        <w:ind w:left="113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83C85">
        <w:rPr>
          <w:rFonts w:ascii="Arial" w:eastAsia="Times New Roman" w:hAnsi="Arial" w:cs="Arial"/>
          <w:sz w:val="24"/>
          <w:szCs w:val="24"/>
          <w:lang w:eastAsia="pl-PL"/>
        </w:rPr>
        <w:t>b)</w:t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tab/>
        <w:t>instala</w:t>
      </w:r>
      <w:r w:rsidR="00540DD7" w:rsidRPr="00F83C85">
        <w:rPr>
          <w:rFonts w:ascii="Arial" w:eastAsia="Times New Roman" w:hAnsi="Arial" w:cs="Arial"/>
          <w:sz w:val="24"/>
          <w:szCs w:val="24"/>
          <w:lang w:eastAsia="pl-PL"/>
        </w:rPr>
        <w:t>cje elektryczne 230</w:t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t>[V] oraz 380[V],</w:t>
      </w:r>
    </w:p>
    <w:p w:rsidR="00E96E30" w:rsidRPr="00F83C85" w:rsidRDefault="00E96E30" w:rsidP="00A1009D">
      <w:pPr>
        <w:spacing w:after="0" w:line="360" w:lineRule="auto"/>
        <w:ind w:left="113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83C85">
        <w:rPr>
          <w:rFonts w:ascii="Arial" w:eastAsia="Times New Roman" w:hAnsi="Arial" w:cs="Arial"/>
          <w:sz w:val="24"/>
          <w:szCs w:val="24"/>
          <w:lang w:eastAsia="pl-PL"/>
        </w:rPr>
        <w:t>c) zasilanie gwarantowane (UPS),</w:t>
      </w:r>
    </w:p>
    <w:p w:rsidR="00E96E30" w:rsidRPr="00F83C85" w:rsidRDefault="00E96E30" w:rsidP="00A1009D">
      <w:pPr>
        <w:spacing w:after="0" w:line="360" w:lineRule="auto"/>
        <w:ind w:left="113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83C85">
        <w:rPr>
          <w:rFonts w:ascii="Arial" w:eastAsia="Times New Roman" w:hAnsi="Arial" w:cs="Arial"/>
          <w:sz w:val="24"/>
          <w:szCs w:val="24"/>
          <w:lang w:eastAsia="pl-PL"/>
        </w:rPr>
        <w:t>d</w:t>
      </w:r>
      <w:r w:rsidR="00CE18F2" w:rsidRPr="00F83C85">
        <w:rPr>
          <w:rFonts w:ascii="Arial" w:eastAsia="Times New Roman" w:hAnsi="Arial" w:cs="Arial"/>
          <w:sz w:val="24"/>
          <w:szCs w:val="24"/>
          <w:lang w:eastAsia="pl-PL"/>
        </w:rPr>
        <w:t>)</w:t>
      </w:r>
      <w:r w:rsidR="00CE18F2" w:rsidRPr="00F83C85">
        <w:rPr>
          <w:rFonts w:ascii="Arial" w:eastAsia="Times New Roman" w:hAnsi="Arial" w:cs="Arial"/>
          <w:sz w:val="24"/>
          <w:szCs w:val="24"/>
          <w:lang w:eastAsia="pl-PL"/>
        </w:rPr>
        <w:tab/>
        <w:t>instalacje zasilania awaryjnego,</w:t>
      </w:r>
    </w:p>
    <w:p w:rsidR="00CE18F2" w:rsidRPr="00F83C85" w:rsidRDefault="00E96E30" w:rsidP="00A1009D">
      <w:pPr>
        <w:spacing w:after="0" w:line="360" w:lineRule="auto"/>
        <w:ind w:left="113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83C85">
        <w:rPr>
          <w:rFonts w:ascii="Arial" w:eastAsia="Times New Roman" w:hAnsi="Arial" w:cs="Arial"/>
          <w:sz w:val="24"/>
          <w:szCs w:val="24"/>
          <w:lang w:eastAsia="pl-PL"/>
        </w:rPr>
        <w:t>e</w:t>
      </w:r>
      <w:r w:rsidR="00CE18F2" w:rsidRPr="00F83C85">
        <w:rPr>
          <w:rFonts w:ascii="Arial" w:eastAsia="Times New Roman" w:hAnsi="Arial" w:cs="Arial"/>
          <w:sz w:val="24"/>
          <w:szCs w:val="24"/>
          <w:lang w:eastAsia="pl-PL"/>
        </w:rPr>
        <w:t>)</w:t>
      </w:r>
      <w:r w:rsidR="00CE18F2" w:rsidRPr="00F83C85">
        <w:rPr>
          <w:rFonts w:ascii="Arial" w:eastAsia="Times New Roman" w:hAnsi="Arial" w:cs="Arial"/>
          <w:sz w:val="24"/>
          <w:szCs w:val="24"/>
          <w:lang w:eastAsia="pl-PL"/>
        </w:rPr>
        <w:tab/>
        <w:t>oświetlenie podstawowe, awaryjne oraz zewnętrzne,</w:t>
      </w:r>
    </w:p>
    <w:p w:rsidR="00CE18F2" w:rsidRPr="00F83C85" w:rsidRDefault="00E96E30" w:rsidP="00A1009D">
      <w:pPr>
        <w:spacing w:after="0" w:line="360" w:lineRule="auto"/>
        <w:ind w:left="113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83C85">
        <w:rPr>
          <w:rFonts w:ascii="Arial" w:eastAsia="Times New Roman" w:hAnsi="Arial" w:cs="Arial"/>
          <w:sz w:val="24"/>
          <w:szCs w:val="24"/>
          <w:lang w:eastAsia="pl-PL"/>
        </w:rPr>
        <w:t>f</w:t>
      </w:r>
      <w:r w:rsidR="00CE18F2" w:rsidRPr="00F83C85">
        <w:rPr>
          <w:rFonts w:ascii="Arial" w:eastAsia="Times New Roman" w:hAnsi="Arial" w:cs="Arial"/>
          <w:sz w:val="24"/>
          <w:szCs w:val="24"/>
          <w:lang w:eastAsia="pl-PL"/>
        </w:rPr>
        <w:t>)</w:t>
      </w:r>
      <w:r w:rsidR="00CE18F2" w:rsidRPr="00F83C85">
        <w:rPr>
          <w:rFonts w:ascii="Arial" w:eastAsia="Times New Roman" w:hAnsi="Arial" w:cs="Arial"/>
          <w:sz w:val="24"/>
          <w:szCs w:val="24"/>
          <w:lang w:eastAsia="pl-PL"/>
        </w:rPr>
        <w:tab/>
        <w:t>instalacje odgromowe,</w:t>
      </w:r>
    </w:p>
    <w:p w:rsidR="00CE18F2" w:rsidRPr="00F83C85" w:rsidRDefault="00E96E30" w:rsidP="00A1009D">
      <w:pPr>
        <w:spacing w:after="0" w:line="360" w:lineRule="auto"/>
        <w:ind w:left="113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83C85">
        <w:rPr>
          <w:rFonts w:ascii="Arial" w:eastAsia="Times New Roman" w:hAnsi="Arial" w:cs="Arial"/>
          <w:sz w:val="24"/>
          <w:szCs w:val="24"/>
          <w:lang w:eastAsia="pl-PL"/>
        </w:rPr>
        <w:t>g</w:t>
      </w:r>
      <w:r w:rsidR="004844D2" w:rsidRPr="00F83C85">
        <w:rPr>
          <w:rFonts w:ascii="Arial" w:eastAsia="Times New Roman" w:hAnsi="Arial" w:cs="Arial"/>
          <w:sz w:val="24"/>
          <w:szCs w:val="24"/>
          <w:lang w:eastAsia="pl-PL"/>
        </w:rPr>
        <w:t>)</w:t>
      </w:r>
      <w:r w:rsidR="004844D2" w:rsidRPr="00F83C85">
        <w:rPr>
          <w:rFonts w:ascii="Arial" w:eastAsia="Times New Roman" w:hAnsi="Arial" w:cs="Arial"/>
          <w:sz w:val="24"/>
          <w:szCs w:val="24"/>
          <w:lang w:eastAsia="pl-PL"/>
        </w:rPr>
        <w:tab/>
        <w:t>agregat prądotwórczy.</w:t>
      </w:r>
    </w:p>
    <w:p w:rsidR="0032264C" w:rsidRPr="00F83C85" w:rsidRDefault="0032264C" w:rsidP="0032264C">
      <w:pPr>
        <w:spacing w:after="0" w:line="360" w:lineRule="auto"/>
        <w:ind w:left="709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>Zamawiający informuje, że:</w:t>
      </w:r>
    </w:p>
    <w:p w:rsidR="00F31536" w:rsidRPr="00F83C85" w:rsidRDefault="0032264C" w:rsidP="0032264C">
      <w:pPr>
        <w:numPr>
          <w:ilvl w:val="0"/>
          <w:numId w:val="3"/>
        </w:numPr>
        <w:spacing w:after="0" w:line="360" w:lineRule="auto"/>
        <w:ind w:left="1134" w:hanging="425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>Podzespoły znajdujące się w urządzeniu zasilania gwarantowanego UPS firmy APC MGM GALAXY 5500 80[kVA</w:t>
      </w:r>
      <w:r w:rsidR="00F31536"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>], tj.:</w:t>
      </w:r>
    </w:p>
    <w:p w:rsidR="00F31536" w:rsidRPr="00F83C85" w:rsidRDefault="00F31536" w:rsidP="00F31536">
      <w:pPr>
        <w:pStyle w:val="Akapitzlist"/>
        <w:numPr>
          <w:ilvl w:val="0"/>
          <w:numId w:val="26"/>
        </w:numP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Kondensator AC EPCOS – </w:t>
      </w:r>
      <w:r w:rsidRPr="00F83C85">
        <w:rPr>
          <w:rFonts w:ascii="Arial" w:hAnsi="Arial" w:cs="Arial"/>
          <w:b/>
          <w:bCs/>
          <w:sz w:val="24"/>
          <w:szCs w:val="24"/>
        </w:rPr>
        <w:t>B32362B3207J030, 200[uF], +/-5%, 10K AFC, 527114112740046 – 3 szt.;</w:t>
      </w:r>
    </w:p>
    <w:p w:rsidR="00F31536" w:rsidRPr="00F83C85" w:rsidRDefault="00F31536" w:rsidP="00F31536">
      <w:pPr>
        <w:pStyle w:val="Akapitzlist"/>
        <w:numPr>
          <w:ilvl w:val="0"/>
          <w:numId w:val="26"/>
        </w:numP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83C85">
        <w:rPr>
          <w:rFonts w:ascii="Arial" w:hAnsi="Arial" w:cs="Arial"/>
          <w:b/>
          <w:bCs/>
          <w:sz w:val="24"/>
          <w:szCs w:val="24"/>
        </w:rPr>
        <w:t>Kondensator EPCOS – B32363407J030, 400uF, 330[VAC] – 3 szt.;</w:t>
      </w:r>
    </w:p>
    <w:p w:rsidR="00F31536" w:rsidRPr="00F83C85" w:rsidRDefault="00F31536" w:rsidP="00F31536">
      <w:pPr>
        <w:pStyle w:val="Akapitzlist"/>
        <w:numPr>
          <w:ilvl w:val="0"/>
          <w:numId w:val="26"/>
        </w:numP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83C85">
        <w:rPr>
          <w:rFonts w:ascii="Arial" w:hAnsi="Arial" w:cs="Arial"/>
          <w:b/>
          <w:bCs/>
          <w:sz w:val="24"/>
          <w:szCs w:val="24"/>
        </w:rPr>
        <w:t>Kondensator DC – CORNEL DUBILER  500CE1275, 6000[uF], 500[VDC] – 16 szt.;</w:t>
      </w:r>
    </w:p>
    <w:p w:rsidR="00F31536" w:rsidRPr="00F83C85" w:rsidRDefault="00F31536" w:rsidP="00F31536">
      <w:pPr>
        <w:pStyle w:val="Akapitzlist"/>
        <w:numPr>
          <w:ilvl w:val="0"/>
          <w:numId w:val="26"/>
        </w:numP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83C85">
        <w:rPr>
          <w:rFonts w:ascii="Arial" w:hAnsi="Arial" w:cs="Arial"/>
          <w:b/>
          <w:bCs/>
          <w:sz w:val="24"/>
          <w:szCs w:val="24"/>
        </w:rPr>
        <w:lastRenderedPageBreak/>
        <w:t xml:space="preserve">Wentylator NMB 4715FS-23T-B5A-DN1-230[VAC], 17[W] </w:t>
      </w:r>
      <w:r w:rsidRPr="00F83C85">
        <w:rPr>
          <w:rFonts w:ascii="Arial" w:hAnsi="Arial" w:cs="Arial"/>
          <w:b/>
          <w:bCs/>
          <w:sz w:val="24"/>
          <w:szCs w:val="24"/>
        </w:rPr>
        <w:br/>
        <w:t>o wymiarach 120x120x38[mm] – 10 szt.;</w:t>
      </w:r>
    </w:p>
    <w:p w:rsidR="00F31536" w:rsidRPr="00F83C85" w:rsidRDefault="00F31536" w:rsidP="00F31536">
      <w:pPr>
        <w:pStyle w:val="Akapitzlist"/>
        <w:numPr>
          <w:ilvl w:val="0"/>
          <w:numId w:val="26"/>
        </w:numP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83C85">
        <w:rPr>
          <w:rFonts w:ascii="Arial" w:hAnsi="Arial" w:cs="Arial"/>
          <w:b/>
          <w:bCs/>
          <w:sz w:val="24"/>
          <w:szCs w:val="24"/>
        </w:rPr>
        <w:t>Cewka rozłącznika baterii;</w:t>
      </w:r>
    </w:p>
    <w:p w:rsidR="00F31536" w:rsidRPr="00F83C85" w:rsidRDefault="00F31536" w:rsidP="00F31536">
      <w:pPr>
        <w:pStyle w:val="Akapitzlist"/>
        <w:numPr>
          <w:ilvl w:val="0"/>
          <w:numId w:val="26"/>
        </w:numP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>Zasilacz elektroniki sterującej,</w:t>
      </w:r>
    </w:p>
    <w:p w:rsidR="00F31536" w:rsidRPr="00F83C85" w:rsidRDefault="00F31536" w:rsidP="00F31536">
      <w:pPr>
        <w:spacing w:after="0" w:line="360" w:lineRule="auto"/>
        <w:ind w:left="1134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objęte są gwarancją do 25 lipca 2025 roku – gwarant firma </w:t>
      </w:r>
      <w:r w:rsidR="00124A5B"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Budownictwo, Instalacje, Technologie - </w:t>
      </w:r>
      <w:r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>BUDINTECH</w:t>
      </w:r>
      <w:r w:rsidR="00124A5B"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Barbara Marciniec </w:t>
      </w:r>
      <w:r w:rsidR="004813E9"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>z si</w:t>
      </w:r>
      <w:r w:rsidR="00124A5B"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edzibą w Balicach 32-083, przy </w:t>
      </w:r>
      <w:r w:rsidR="004813E9"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>ul. Krakowskiej 17.</w:t>
      </w:r>
    </w:p>
    <w:p w:rsidR="00287B9B" w:rsidRPr="00F83C85" w:rsidRDefault="00287B9B" w:rsidP="00287B9B">
      <w:pPr>
        <w:spacing w:after="0" w:line="360" w:lineRule="auto"/>
        <w:ind w:left="1134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124A5B" w:rsidRPr="00F83C85" w:rsidRDefault="00124A5B" w:rsidP="00287B9B">
      <w:pPr>
        <w:spacing w:after="0" w:line="360" w:lineRule="auto"/>
        <w:ind w:left="1134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CE18F2" w:rsidRPr="00F83C85" w:rsidRDefault="00CE18F2" w:rsidP="00A1009D">
      <w:pPr>
        <w:numPr>
          <w:ilvl w:val="0"/>
          <w:numId w:val="11"/>
        </w:numPr>
        <w:spacing w:after="0" w:line="360" w:lineRule="auto"/>
        <w:ind w:hanging="294"/>
        <w:contextualSpacing/>
        <w:jc w:val="both"/>
        <w:rPr>
          <w:rFonts w:ascii="Arial" w:eastAsia="Times New Roman" w:hAnsi="Arial" w:cs="Arial"/>
          <w:strike/>
          <w:sz w:val="24"/>
          <w:szCs w:val="24"/>
          <w:lang w:eastAsia="pl-PL"/>
        </w:rPr>
      </w:pPr>
      <w:r w:rsidRPr="00F83C8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TERMIN REALIZACJI ZAMÓWIENIA: </w:t>
      </w:r>
    </w:p>
    <w:p w:rsidR="00CE18F2" w:rsidRPr="00F83C85" w:rsidRDefault="00CE18F2" w:rsidP="00A1009D">
      <w:pPr>
        <w:spacing w:after="0" w:line="360" w:lineRule="auto"/>
        <w:ind w:left="709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83C8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Od dnia </w:t>
      </w:r>
      <w:r w:rsidR="004844D2" w:rsidRPr="00F83C8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podpisania umowy lecz nie wcześniej </w:t>
      </w:r>
      <w:r w:rsidR="007A0AA1" w:rsidRPr="00F83C85">
        <w:rPr>
          <w:rFonts w:ascii="Arial" w:eastAsia="Times New Roman" w:hAnsi="Arial" w:cs="Arial"/>
          <w:bCs/>
          <w:sz w:val="24"/>
          <w:szCs w:val="24"/>
          <w:lang w:eastAsia="pl-PL"/>
        </w:rPr>
        <w:t>niż</w:t>
      </w:r>
      <w:r w:rsidR="004844D2" w:rsidRPr="00F83C8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od dnia 01.01.2025</w:t>
      </w:r>
      <w:r w:rsidR="00034645" w:rsidRPr="00F83C8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roku </w:t>
      </w:r>
      <w:r w:rsidR="007A0AA1" w:rsidRPr="00F83C85">
        <w:rPr>
          <w:rFonts w:ascii="Arial" w:eastAsia="Times New Roman" w:hAnsi="Arial" w:cs="Arial"/>
          <w:bCs/>
          <w:sz w:val="24"/>
          <w:szCs w:val="24"/>
          <w:lang w:eastAsia="pl-PL"/>
        </w:rPr>
        <w:br/>
      </w:r>
      <w:r w:rsidRPr="00F83C85">
        <w:rPr>
          <w:rFonts w:ascii="Arial" w:eastAsia="Times New Roman" w:hAnsi="Arial" w:cs="Arial"/>
          <w:bCs/>
          <w:sz w:val="24"/>
          <w:szCs w:val="24"/>
          <w:lang w:eastAsia="pl-PL"/>
        </w:rPr>
        <w:t>do dnia 31 grudnia 202</w:t>
      </w:r>
      <w:r w:rsidR="004844D2" w:rsidRPr="00F83C85">
        <w:rPr>
          <w:rFonts w:ascii="Arial" w:eastAsia="Times New Roman" w:hAnsi="Arial" w:cs="Arial"/>
          <w:bCs/>
          <w:sz w:val="24"/>
          <w:szCs w:val="24"/>
          <w:lang w:eastAsia="pl-PL"/>
        </w:rPr>
        <w:t>6</w:t>
      </w:r>
      <w:r w:rsidRPr="00F83C8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roku.</w:t>
      </w:r>
    </w:p>
    <w:p w:rsidR="007766E5" w:rsidRPr="00F83C85" w:rsidRDefault="00CE18F2" w:rsidP="005D0A51">
      <w:pPr>
        <w:spacing w:after="0" w:line="360" w:lineRule="auto"/>
        <w:ind w:left="426"/>
        <w:jc w:val="both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F83C85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W przedmiotowym postępowaniu Zamawiający nie dopuszcza składania ofert częściowych. Wykonawca składa ofertę na zakres nr I, zakres nr II oraz zakres III.</w:t>
      </w:r>
    </w:p>
    <w:p w:rsidR="005D0A51" w:rsidRPr="00F83C85" w:rsidRDefault="005D0A51" w:rsidP="005D0A51">
      <w:pPr>
        <w:spacing w:after="0" w:line="360" w:lineRule="auto"/>
        <w:ind w:left="426"/>
        <w:jc w:val="both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:rsidR="00CE18F2" w:rsidRPr="00F83C85" w:rsidRDefault="00CE18F2" w:rsidP="00A1009D">
      <w:pPr>
        <w:numPr>
          <w:ilvl w:val="0"/>
          <w:numId w:val="22"/>
        </w:numPr>
        <w:spacing w:after="0" w:line="360" w:lineRule="auto"/>
        <w:ind w:left="426" w:hanging="142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83C85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 xml:space="preserve">ZAKRES I </w:t>
      </w:r>
      <w:r w:rsidRPr="00F83C8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– </w:t>
      </w:r>
      <w:r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Serwis instalacji elektrycznych oraz agregatów prądotwórczych, </w:t>
      </w:r>
      <w:r w:rsidRPr="00F83C85">
        <w:rPr>
          <w:rFonts w:ascii="Arial" w:eastAsia="Calibri" w:hAnsi="Arial" w:cs="Arial"/>
          <w:b/>
          <w:bCs/>
          <w:sz w:val="24"/>
          <w:szCs w:val="24"/>
          <w:lang w:eastAsia="pl-PL"/>
        </w:rPr>
        <w:t>(w tym zapewnienie 24-godzinnego pogotowia awaryjnego),</w:t>
      </w:r>
      <w:r w:rsidRPr="00F83C85">
        <w:rPr>
          <w:rFonts w:ascii="Arial" w:eastAsia="Calibri" w:hAnsi="Arial" w:cs="Arial"/>
          <w:bCs/>
          <w:sz w:val="24"/>
          <w:szCs w:val="24"/>
          <w:lang w:eastAsia="pl-PL"/>
        </w:rPr>
        <w:t xml:space="preserve"> </w:t>
      </w:r>
      <w:r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>znajdujących się na terenie kompleksu przy ul. Szubińskiej 2 w Bydgoszczy</w:t>
      </w:r>
      <w:r w:rsidRPr="00F83C85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,</w:t>
      </w:r>
      <w:r w:rsidRPr="00F83C85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 xml:space="preserve"> JFTC </w:t>
      </w:r>
    </w:p>
    <w:p w:rsidR="00CE18F2" w:rsidRPr="00F83C85" w:rsidRDefault="00CE18F2" w:rsidP="00A1009D">
      <w:pPr>
        <w:numPr>
          <w:ilvl w:val="0"/>
          <w:numId w:val="9"/>
        </w:numPr>
        <w:spacing w:after="0" w:line="360" w:lineRule="auto"/>
        <w:ind w:left="709" w:hanging="28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Zakres przedmiotu zamówienia dotyczy usług na terenie kompleksu </w:t>
      </w:r>
      <w:r w:rsidRPr="00F83C85">
        <w:rPr>
          <w:rFonts w:ascii="Arial" w:eastAsia="Times New Roman" w:hAnsi="Arial" w:cs="Arial"/>
          <w:b/>
          <w:sz w:val="24"/>
          <w:szCs w:val="24"/>
          <w:lang w:eastAsia="pl-PL"/>
        </w:rPr>
        <w:br/>
        <w:t>przy ul. Szubińskiej 2 w Bydgoszczy i obejmuje:</w:t>
      </w:r>
    </w:p>
    <w:p w:rsidR="00CE18F2" w:rsidRPr="00F83C85" w:rsidRDefault="00CE18F2" w:rsidP="003679B0">
      <w:pPr>
        <w:pStyle w:val="Akapitzlist"/>
        <w:numPr>
          <w:ilvl w:val="1"/>
          <w:numId w:val="25"/>
        </w:numPr>
        <w:spacing w:after="0" w:line="36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F83C85">
        <w:rPr>
          <w:rFonts w:ascii="Arial" w:eastAsia="Calibri" w:hAnsi="Arial" w:cs="Arial"/>
          <w:sz w:val="24"/>
          <w:szCs w:val="24"/>
          <w:lang w:eastAsia="pl-PL"/>
        </w:rPr>
        <w:t xml:space="preserve">Wykonawca zobowiązany jest w ramach wynagrodzenia określonego </w:t>
      </w:r>
      <w:r w:rsidR="00E96E30" w:rsidRPr="00F83C85">
        <w:rPr>
          <w:rFonts w:ascii="Arial" w:eastAsia="Calibri" w:hAnsi="Arial" w:cs="Arial"/>
          <w:sz w:val="24"/>
          <w:szCs w:val="24"/>
          <w:lang w:eastAsia="pl-PL"/>
        </w:rPr>
        <w:br/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>w § 3.1 umowy do wykonania serwisów (przeglądów i konserwacji) instalacji elektrycznych, zapewnienia profesjonalnej obsługi wszystkich wymienionych systemów, instalacji i urządzeń w tym:</w:t>
      </w:r>
    </w:p>
    <w:p w:rsidR="00CE18F2" w:rsidRPr="00F83C85" w:rsidRDefault="00CE18F2" w:rsidP="00A1009D">
      <w:pPr>
        <w:numPr>
          <w:ilvl w:val="2"/>
          <w:numId w:val="10"/>
        </w:numPr>
        <w:spacing w:after="0" w:line="360" w:lineRule="auto"/>
        <w:ind w:left="1418" w:hanging="709"/>
        <w:contextualSpacing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F83C85">
        <w:rPr>
          <w:rFonts w:ascii="Arial" w:eastAsia="Calibri" w:hAnsi="Arial" w:cs="Arial"/>
          <w:sz w:val="24"/>
          <w:szCs w:val="24"/>
          <w:lang w:eastAsia="pl-PL"/>
        </w:rPr>
        <w:t xml:space="preserve">Wykonania serwisów i napraw urządzeń wymienionych w </w:t>
      </w:r>
      <w:r w:rsidRPr="00F83C85">
        <w:rPr>
          <w:rFonts w:ascii="Arial" w:eastAsia="Calibri" w:hAnsi="Arial" w:cs="Arial"/>
          <w:b/>
          <w:sz w:val="24"/>
          <w:szCs w:val="24"/>
          <w:u w:val="single"/>
          <w:lang w:eastAsia="pl-PL"/>
        </w:rPr>
        <w:t xml:space="preserve">załączniku </w:t>
      </w:r>
      <w:r w:rsidR="00E96E30" w:rsidRPr="00F83C85">
        <w:rPr>
          <w:rFonts w:ascii="Arial" w:eastAsia="Calibri" w:hAnsi="Arial" w:cs="Arial"/>
          <w:b/>
          <w:sz w:val="24"/>
          <w:szCs w:val="24"/>
          <w:u w:val="single"/>
          <w:lang w:eastAsia="pl-PL"/>
        </w:rPr>
        <w:br/>
        <w:t>2a</w:t>
      </w:r>
      <w:r w:rsidR="00E96E30" w:rsidRPr="00F83C85">
        <w:rPr>
          <w:rFonts w:ascii="Arial" w:eastAsia="Calibri" w:hAnsi="Arial" w:cs="Arial"/>
          <w:sz w:val="24"/>
          <w:szCs w:val="24"/>
          <w:lang w:eastAsia="pl-PL"/>
        </w:rPr>
        <w:t xml:space="preserve">, </w:t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 xml:space="preserve">pn. </w:t>
      </w:r>
      <w:r w:rsidRPr="00F83C85">
        <w:rPr>
          <w:rFonts w:ascii="Arial" w:eastAsia="Calibri" w:hAnsi="Arial" w:cs="Arial"/>
          <w:i/>
          <w:sz w:val="24"/>
          <w:szCs w:val="24"/>
          <w:lang w:eastAsia="pl-PL"/>
        </w:rPr>
        <w:t>„Opis instalacji, systemów i urządzeń - ZAKRES I”</w:t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>, w opisie dotyczącym części budynku nr 9, według zamieszczonych tam szczegółowych danych. Dotyczy to w szczególności zespołów prądotwórczych, stacji transformatorowej oraz stacji NN i SN.</w:t>
      </w:r>
    </w:p>
    <w:p w:rsidR="00CE18F2" w:rsidRPr="00F83C85" w:rsidRDefault="00CE18F2" w:rsidP="00A1009D">
      <w:pPr>
        <w:keepNext/>
        <w:numPr>
          <w:ilvl w:val="12"/>
          <w:numId w:val="0"/>
        </w:numPr>
        <w:spacing w:after="0" w:line="360" w:lineRule="auto"/>
        <w:ind w:left="1418" w:hanging="709"/>
        <w:jc w:val="both"/>
        <w:outlineLvl w:val="2"/>
        <w:rPr>
          <w:rFonts w:ascii="Arial" w:eastAsia="Calibri" w:hAnsi="Arial" w:cs="Arial"/>
          <w:sz w:val="24"/>
          <w:szCs w:val="24"/>
          <w:lang w:eastAsia="pl-PL"/>
        </w:rPr>
      </w:pPr>
      <w:r w:rsidRPr="00F83C85">
        <w:rPr>
          <w:rFonts w:ascii="Arial" w:eastAsia="Calibri" w:hAnsi="Arial" w:cs="Arial"/>
          <w:sz w:val="24"/>
          <w:szCs w:val="24"/>
          <w:lang w:eastAsia="pl-PL"/>
        </w:rPr>
        <w:t xml:space="preserve">1.1.2 </w:t>
      </w:r>
      <w:r w:rsidR="003679B0" w:rsidRPr="00F83C85">
        <w:rPr>
          <w:rFonts w:ascii="Arial" w:eastAsia="Calibri" w:hAnsi="Arial" w:cs="Arial"/>
          <w:sz w:val="24"/>
          <w:szCs w:val="24"/>
          <w:lang w:eastAsia="pl-PL"/>
        </w:rPr>
        <w:tab/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 xml:space="preserve">Wykonania pomiarów elektrycznych zgodnie z PN-HD 60364-6:2000, PN-HD 60364-4-41, ustawą z dnia 7 lipca 1994 r. Prawo Budowlane </w:t>
      </w:r>
      <w:r w:rsidR="00E854B3" w:rsidRPr="00F83C85">
        <w:rPr>
          <w:rFonts w:ascii="Arial" w:eastAsia="Calibri" w:hAnsi="Arial" w:cs="Arial"/>
          <w:sz w:val="24"/>
          <w:szCs w:val="24"/>
          <w:lang w:eastAsia="pl-PL"/>
        </w:rPr>
        <w:br/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>(</w:t>
      </w:r>
      <w:r w:rsidRPr="00F83C85">
        <w:rPr>
          <w:rFonts w:ascii="Arial" w:eastAsia="Times New Roman" w:hAnsi="Arial" w:cs="Arial"/>
          <w:bCs/>
          <w:sz w:val="24"/>
          <w:szCs w:val="24"/>
          <w:lang w:eastAsia="pl-PL"/>
        </w:rPr>
        <w:t>Dz.U. 20</w:t>
      </w:r>
      <w:r w:rsidR="00FC29E8" w:rsidRPr="00F83C85">
        <w:rPr>
          <w:rFonts w:ascii="Arial" w:eastAsia="Times New Roman" w:hAnsi="Arial" w:cs="Arial"/>
          <w:bCs/>
          <w:sz w:val="24"/>
          <w:szCs w:val="24"/>
          <w:lang w:eastAsia="pl-PL"/>
        </w:rPr>
        <w:t>24 poz. 725</w:t>
      </w:r>
      <w:r w:rsidR="00124A5B" w:rsidRPr="00F83C8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z późn.zm.</w:t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>), ustawą z dnia 10 kwietnia 1997 r. Prawo Energetyczne (Dz. U. z 20</w:t>
      </w:r>
      <w:r w:rsidR="00FC29E8" w:rsidRPr="00F83C85">
        <w:rPr>
          <w:rFonts w:ascii="Arial" w:eastAsia="Calibri" w:hAnsi="Arial" w:cs="Arial"/>
          <w:sz w:val="24"/>
          <w:szCs w:val="24"/>
          <w:lang w:eastAsia="pl-PL"/>
        </w:rPr>
        <w:t>24</w:t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 xml:space="preserve"> r. poz. </w:t>
      </w:r>
      <w:r w:rsidR="00FC29E8" w:rsidRPr="00F83C85">
        <w:rPr>
          <w:rFonts w:ascii="Arial" w:eastAsia="Calibri" w:hAnsi="Arial" w:cs="Arial"/>
          <w:sz w:val="24"/>
          <w:szCs w:val="24"/>
          <w:lang w:eastAsia="pl-PL"/>
        </w:rPr>
        <w:t>266</w:t>
      </w:r>
      <w:r w:rsidRPr="00F83C8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124A5B" w:rsidRPr="00F83C85">
        <w:rPr>
          <w:rFonts w:ascii="Arial" w:eastAsia="Times New Roman" w:hAnsi="Arial" w:cs="Arial"/>
          <w:bCs/>
          <w:sz w:val="24"/>
          <w:szCs w:val="24"/>
          <w:lang w:eastAsia="pl-PL"/>
        </w:rPr>
        <w:t>z późn. zm.</w:t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 xml:space="preserve">) oraz </w:t>
      </w:r>
      <w:r w:rsidRPr="00F83C85">
        <w:rPr>
          <w:rFonts w:ascii="Arial" w:eastAsia="Calibri" w:hAnsi="Arial" w:cs="Arial"/>
          <w:sz w:val="24"/>
          <w:szCs w:val="24"/>
          <w:lang w:eastAsia="pl-PL"/>
        </w:rPr>
        <w:lastRenderedPageBreak/>
        <w:t>Rozporządzeniem M</w:t>
      </w:r>
      <w:r w:rsidR="00E854B3" w:rsidRPr="00F83C85">
        <w:rPr>
          <w:rFonts w:ascii="Arial" w:eastAsia="Calibri" w:hAnsi="Arial" w:cs="Arial"/>
          <w:sz w:val="24"/>
          <w:szCs w:val="24"/>
          <w:lang w:eastAsia="pl-PL"/>
        </w:rPr>
        <w:t>inistra Infrastruktury z dnia 12 kwietnia 2012</w:t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 xml:space="preserve"> r.</w:t>
      </w:r>
      <w:r w:rsidR="00530DB2" w:rsidRPr="00F83C85">
        <w:rPr>
          <w:rFonts w:ascii="Arial" w:eastAsia="Calibri" w:hAnsi="Arial" w:cs="Arial"/>
          <w:sz w:val="24"/>
          <w:szCs w:val="24"/>
          <w:lang w:eastAsia="pl-PL"/>
        </w:rPr>
        <w:t xml:space="preserve"> </w:t>
      </w:r>
      <w:r w:rsidR="00124A5B" w:rsidRPr="00F83C85">
        <w:rPr>
          <w:rFonts w:ascii="Arial" w:eastAsia="Calibri" w:hAnsi="Arial" w:cs="Arial"/>
          <w:sz w:val="24"/>
          <w:szCs w:val="24"/>
          <w:lang w:eastAsia="pl-PL"/>
        </w:rPr>
        <w:br/>
      </w:r>
      <w:r w:rsidR="00530DB2" w:rsidRPr="00F83C85">
        <w:rPr>
          <w:rFonts w:ascii="Arial" w:eastAsia="Calibri" w:hAnsi="Arial" w:cs="Arial"/>
          <w:sz w:val="24"/>
          <w:szCs w:val="24"/>
          <w:lang w:eastAsia="pl-PL"/>
        </w:rPr>
        <w:t xml:space="preserve">w sprawie </w:t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 xml:space="preserve">warunków technicznych, jakim powinny odpowiadać budynki </w:t>
      </w:r>
      <w:r w:rsidR="00124A5B" w:rsidRPr="00F83C85">
        <w:rPr>
          <w:rFonts w:ascii="Arial" w:eastAsia="Calibri" w:hAnsi="Arial" w:cs="Arial"/>
          <w:sz w:val="24"/>
          <w:szCs w:val="24"/>
          <w:lang w:eastAsia="pl-PL"/>
        </w:rPr>
        <w:br/>
      </w:r>
      <w:r w:rsidR="00530DB2" w:rsidRPr="00F83C85">
        <w:rPr>
          <w:rFonts w:ascii="Arial" w:eastAsia="Calibri" w:hAnsi="Arial" w:cs="Arial"/>
          <w:sz w:val="24"/>
          <w:szCs w:val="24"/>
          <w:lang w:eastAsia="pl-PL"/>
        </w:rPr>
        <w:t xml:space="preserve">i ich usytuowanie </w:t>
      </w:r>
      <w:r w:rsidR="00124A5B" w:rsidRPr="00F83C85">
        <w:rPr>
          <w:rFonts w:ascii="Arial" w:eastAsia="Calibri" w:hAnsi="Arial" w:cs="Arial"/>
          <w:sz w:val="24"/>
          <w:szCs w:val="24"/>
          <w:lang w:eastAsia="pl-PL"/>
        </w:rPr>
        <w:t>(Dz. U. z 2022 poz. 1225 z późn.zm.</w:t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>).</w:t>
      </w:r>
    </w:p>
    <w:p w:rsidR="00CE18F2" w:rsidRPr="00F83C85" w:rsidRDefault="00CE18F2" w:rsidP="00A1009D">
      <w:pPr>
        <w:spacing w:after="0" w:line="360" w:lineRule="auto"/>
        <w:ind w:left="1418" w:hanging="709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F83C85">
        <w:rPr>
          <w:rFonts w:ascii="Arial" w:eastAsia="Calibri" w:hAnsi="Arial" w:cs="Arial"/>
          <w:sz w:val="24"/>
          <w:szCs w:val="24"/>
          <w:lang w:eastAsia="pl-PL"/>
        </w:rPr>
        <w:t xml:space="preserve">1.1.3 Co najmniej jednokrotnego wykonania w </w:t>
      </w:r>
      <w:r w:rsidR="00E96E30" w:rsidRPr="00F83C85">
        <w:rPr>
          <w:rFonts w:ascii="Arial" w:eastAsia="Calibri" w:hAnsi="Arial" w:cs="Arial"/>
          <w:sz w:val="24"/>
          <w:szCs w:val="24"/>
          <w:lang w:eastAsia="pl-PL"/>
        </w:rPr>
        <w:t>roku</w:t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>, serwisu (przeglądu konserwacyjnego) dwóch sztuk jednostek centralnych (sterujących) odpowiedzialnych za monitorowanie prawidłowej pracy sieci energetycznej dla pracy agregatów prądotwórczych. Wyżej wymienione urządzenia znajdują się w pomieszczeniu monitoringu w budynku nr 3</w:t>
      </w:r>
      <w:r w:rsidR="004D3370" w:rsidRPr="00F83C85">
        <w:rPr>
          <w:rFonts w:ascii="Arial" w:eastAsia="Calibri" w:hAnsi="Arial" w:cs="Arial"/>
          <w:sz w:val="24"/>
          <w:szCs w:val="24"/>
          <w:lang w:eastAsia="pl-PL"/>
        </w:rPr>
        <w:t>.</w:t>
      </w:r>
    </w:p>
    <w:p w:rsidR="00CE18F2" w:rsidRPr="00F83C85" w:rsidRDefault="00E96E30" w:rsidP="00A1009D">
      <w:pPr>
        <w:spacing w:after="0" w:line="360" w:lineRule="auto"/>
        <w:ind w:left="1418" w:hanging="709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F83C85">
        <w:rPr>
          <w:rFonts w:ascii="Arial" w:eastAsia="Calibri" w:hAnsi="Arial" w:cs="Arial"/>
          <w:sz w:val="24"/>
          <w:szCs w:val="24"/>
          <w:lang w:eastAsia="pl-PL"/>
        </w:rPr>
        <w:t>1.1.4</w:t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ab/>
      </w:r>
      <w:r w:rsidR="00CE18F2" w:rsidRPr="00F83C85">
        <w:rPr>
          <w:rFonts w:ascii="Arial" w:eastAsia="Calibri" w:hAnsi="Arial" w:cs="Arial"/>
          <w:sz w:val="24"/>
          <w:szCs w:val="24"/>
          <w:lang w:eastAsia="pl-PL"/>
        </w:rPr>
        <w:t xml:space="preserve">Sprawdzenia prawidłowego działania urządzeń instalacyjnych </w:t>
      </w:r>
      <w:r w:rsidRPr="00F83C85">
        <w:rPr>
          <w:rFonts w:ascii="Arial" w:eastAsia="Calibri" w:hAnsi="Arial" w:cs="Arial"/>
          <w:sz w:val="24"/>
          <w:szCs w:val="24"/>
          <w:lang w:eastAsia="pl-PL"/>
        </w:rPr>
        <w:br/>
      </w:r>
      <w:r w:rsidR="00CE18F2" w:rsidRPr="00F83C85">
        <w:rPr>
          <w:rFonts w:ascii="Arial" w:eastAsia="Calibri" w:hAnsi="Arial" w:cs="Arial"/>
          <w:sz w:val="24"/>
          <w:szCs w:val="24"/>
          <w:lang w:eastAsia="pl-PL"/>
        </w:rPr>
        <w:t xml:space="preserve">(tj.: wyłączniki różnicowo – prądowe, instalacji oświetlenia awaryjnego, wyłączniki główne prądu, UPS itp.) zgodnie z zaleceniami producenta </w:t>
      </w:r>
      <w:r w:rsidRPr="00F83C85">
        <w:rPr>
          <w:rFonts w:ascii="Arial" w:eastAsia="Calibri" w:hAnsi="Arial" w:cs="Arial"/>
          <w:sz w:val="24"/>
          <w:szCs w:val="24"/>
          <w:lang w:eastAsia="pl-PL"/>
        </w:rPr>
        <w:br/>
      </w:r>
      <w:r w:rsidR="00CE18F2" w:rsidRPr="00F83C85">
        <w:rPr>
          <w:rFonts w:ascii="Arial" w:eastAsia="Calibri" w:hAnsi="Arial" w:cs="Arial"/>
          <w:sz w:val="24"/>
          <w:szCs w:val="24"/>
          <w:lang w:eastAsia="pl-PL"/>
        </w:rPr>
        <w:t xml:space="preserve">i przepisami eksploatacji urządzeń elektrycznych i udokumentowanie ich w </w:t>
      </w:r>
      <w:r w:rsidR="00FC29E8" w:rsidRPr="00F83C85">
        <w:rPr>
          <w:rFonts w:ascii="Arial" w:eastAsia="Calibri" w:hAnsi="Arial" w:cs="Arial"/>
          <w:sz w:val="24"/>
          <w:szCs w:val="24"/>
          <w:lang w:eastAsia="pl-PL"/>
        </w:rPr>
        <w:t>książce konserwacji.</w:t>
      </w:r>
    </w:p>
    <w:p w:rsidR="00CE18F2" w:rsidRPr="00F83C85" w:rsidRDefault="009B4016" w:rsidP="00A1009D">
      <w:pPr>
        <w:spacing w:after="0" w:line="360" w:lineRule="auto"/>
        <w:ind w:left="1418" w:hanging="709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F83C85">
        <w:rPr>
          <w:rFonts w:ascii="Arial" w:eastAsia="Calibri" w:hAnsi="Arial" w:cs="Arial"/>
          <w:sz w:val="24"/>
          <w:szCs w:val="24"/>
          <w:lang w:eastAsia="pl-PL"/>
        </w:rPr>
        <w:t>1.1.5</w:t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ab/>
      </w:r>
      <w:r w:rsidR="00FC29E8" w:rsidRPr="00F83C85">
        <w:rPr>
          <w:rFonts w:ascii="Arial" w:eastAsia="Calibri" w:hAnsi="Arial" w:cs="Arial"/>
          <w:sz w:val="24"/>
          <w:szCs w:val="24"/>
          <w:lang w:eastAsia="pl-PL"/>
        </w:rPr>
        <w:t xml:space="preserve">Wykonania </w:t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>serwisu</w:t>
      </w:r>
      <w:r w:rsidR="00CE18F2" w:rsidRPr="00F83C85">
        <w:rPr>
          <w:rFonts w:ascii="Arial" w:eastAsia="Calibri" w:hAnsi="Arial" w:cs="Arial"/>
          <w:sz w:val="24"/>
          <w:szCs w:val="24"/>
          <w:lang w:eastAsia="pl-PL"/>
        </w:rPr>
        <w:t xml:space="preserve"> i pomiarów zasilania zastępczego UPS (przedstawionego w wykazie) zgodnie z treścią DTR urządzeń oraz przepisami prawidłowej eksploatacji ur</w:t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>ządzeń elektrycznych. Koszty serwisu</w:t>
      </w:r>
      <w:r w:rsidR="00CE18F2" w:rsidRPr="00F83C85">
        <w:rPr>
          <w:rFonts w:ascii="Arial" w:eastAsia="Calibri" w:hAnsi="Arial" w:cs="Arial"/>
          <w:sz w:val="24"/>
          <w:szCs w:val="24"/>
          <w:lang w:eastAsia="pl-PL"/>
        </w:rPr>
        <w:t xml:space="preserve"> muszą zostać uw</w:t>
      </w:r>
      <w:r w:rsidR="004D3370" w:rsidRPr="00F83C85">
        <w:rPr>
          <w:rFonts w:ascii="Arial" w:eastAsia="Calibri" w:hAnsi="Arial" w:cs="Arial"/>
          <w:sz w:val="24"/>
          <w:szCs w:val="24"/>
          <w:lang w:eastAsia="pl-PL"/>
        </w:rPr>
        <w:t>zględnione w składanej ofercie.</w:t>
      </w:r>
    </w:p>
    <w:p w:rsidR="00CE18F2" w:rsidRPr="00F83C85" w:rsidRDefault="00E96E30" w:rsidP="00A1009D">
      <w:pPr>
        <w:spacing w:after="0" w:line="360" w:lineRule="auto"/>
        <w:ind w:left="1418" w:hanging="709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F83C85">
        <w:rPr>
          <w:rFonts w:ascii="Arial" w:eastAsia="Calibri" w:hAnsi="Arial" w:cs="Arial"/>
          <w:sz w:val="24"/>
          <w:szCs w:val="24"/>
          <w:lang w:eastAsia="pl-PL"/>
        </w:rPr>
        <w:t>1.1.6</w:t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ab/>
      </w:r>
      <w:r w:rsidR="00CE18F2" w:rsidRPr="00F83C85">
        <w:rPr>
          <w:rFonts w:ascii="Arial" w:eastAsia="Calibri" w:hAnsi="Arial" w:cs="Arial"/>
          <w:sz w:val="24"/>
          <w:szCs w:val="24"/>
          <w:lang w:eastAsia="pl-PL"/>
        </w:rPr>
        <w:t>Sprawdzenia natężenia światła oświetlenia awaryjnego oraz sprawdzenie prawidłowości działania wyłącznika przeciwpożarowego we wszystkich obiektach objętych zamówieniem i udokumentowanie wyników wykonanych czynności w pokontrolnym protokole.</w:t>
      </w:r>
    </w:p>
    <w:p w:rsidR="00CE18F2" w:rsidRPr="00F83C85" w:rsidRDefault="00CE18F2" w:rsidP="00A1009D">
      <w:pPr>
        <w:spacing w:after="0" w:line="360" w:lineRule="auto"/>
        <w:ind w:left="1418" w:hanging="709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F83C85">
        <w:rPr>
          <w:rFonts w:ascii="Arial" w:eastAsia="Calibri" w:hAnsi="Arial" w:cs="Arial"/>
          <w:sz w:val="24"/>
          <w:szCs w:val="24"/>
          <w:lang w:eastAsia="pl-PL"/>
        </w:rPr>
        <w:t>1.1.7 Ułożenia oraz demontażu tymczasowej sieci elektrycznej z materiałów powierzonych przez Zamawiającego wraz z wykonaniem niezbędnych p</w:t>
      </w:r>
      <w:r w:rsidR="00F115A7" w:rsidRPr="00F83C85">
        <w:rPr>
          <w:rFonts w:ascii="Arial" w:eastAsia="Calibri" w:hAnsi="Arial" w:cs="Arial"/>
          <w:sz w:val="24"/>
          <w:szCs w:val="24"/>
          <w:lang w:eastAsia="pl-PL"/>
        </w:rPr>
        <w:t>omiarów elektrycznych w namiotach szkoleniowych</w:t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 xml:space="preserve"> na terenie kompleksu JFTC. Zamaw</w:t>
      </w:r>
      <w:r w:rsidR="004D3370" w:rsidRPr="00F83C85">
        <w:rPr>
          <w:rFonts w:ascii="Arial" w:eastAsia="Calibri" w:hAnsi="Arial" w:cs="Arial"/>
          <w:sz w:val="24"/>
          <w:szCs w:val="24"/>
          <w:lang w:eastAsia="pl-PL"/>
        </w:rPr>
        <w:t>iający przewiduje ośmiokrotną</w:t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 xml:space="preserve"> realizację powyższego przedsięwzięcia w trakcie trwania umowy,</w:t>
      </w:r>
      <w:r w:rsidR="00322508" w:rsidRPr="00F83C85">
        <w:rPr>
          <w:rFonts w:ascii="Arial" w:eastAsia="Calibri" w:hAnsi="Arial" w:cs="Arial"/>
          <w:sz w:val="24"/>
          <w:szCs w:val="24"/>
          <w:lang w:eastAsia="pl-PL"/>
        </w:rPr>
        <w:t xml:space="preserve">                         </w:t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 xml:space="preserve"> </w:t>
      </w:r>
      <w:r w:rsidR="004D3370" w:rsidRPr="00F83C85">
        <w:rPr>
          <w:rFonts w:ascii="Arial" w:eastAsia="Calibri" w:hAnsi="Arial" w:cs="Arial"/>
          <w:sz w:val="24"/>
          <w:szCs w:val="24"/>
          <w:lang w:eastAsia="pl-PL"/>
        </w:rPr>
        <w:t xml:space="preserve">(cztery razy w roku), </w:t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>z zastrzeżeniem, że ilość ta może ulec zmianie.</w:t>
      </w:r>
    </w:p>
    <w:p w:rsidR="00CE18F2" w:rsidRPr="00F83C85" w:rsidRDefault="00CE18F2" w:rsidP="00A1009D">
      <w:pPr>
        <w:spacing w:after="0" w:line="360" w:lineRule="auto"/>
        <w:ind w:left="1418" w:hanging="709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F83C85">
        <w:rPr>
          <w:rFonts w:ascii="Arial" w:eastAsia="Calibri" w:hAnsi="Arial" w:cs="Arial"/>
          <w:bCs/>
          <w:sz w:val="24"/>
          <w:szCs w:val="24"/>
          <w:lang w:eastAsia="pl-PL"/>
        </w:rPr>
        <w:t xml:space="preserve">1.1.8 </w:t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 xml:space="preserve">Wykonawca odpowiedzialny jest za sprawność wszystkich instalacji elektrycznych zasilających urządzenia, instalacje i systemy znajdujące się w budynkach wskazanych załączniku pn. opis instalacji, systemów </w:t>
      </w:r>
      <w:r w:rsidR="00540532" w:rsidRPr="00F83C85">
        <w:rPr>
          <w:rFonts w:ascii="Arial" w:eastAsia="Calibri" w:hAnsi="Arial" w:cs="Arial"/>
          <w:sz w:val="24"/>
          <w:szCs w:val="24"/>
          <w:lang w:eastAsia="pl-PL"/>
        </w:rPr>
        <w:br/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>i urządzeń z wyłączeniem instalacji, systemów i urządzeń takich jak:</w:t>
      </w:r>
    </w:p>
    <w:p w:rsidR="00CE18F2" w:rsidRPr="00F83C85" w:rsidRDefault="00CE18F2" w:rsidP="00CF5F25">
      <w:pPr>
        <w:tabs>
          <w:tab w:val="left" w:pos="1701"/>
        </w:tabs>
        <w:spacing w:after="0" w:line="360" w:lineRule="auto"/>
        <w:ind w:left="2127" w:hanging="284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F83C85">
        <w:rPr>
          <w:rFonts w:ascii="Arial" w:eastAsia="Calibri" w:hAnsi="Arial" w:cs="Arial"/>
          <w:sz w:val="24"/>
          <w:szCs w:val="24"/>
          <w:lang w:eastAsia="pl-PL"/>
        </w:rPr>
        <w:t>-</w:t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ab/>
        <w:t>system wentylacji</w:t>
      </w:r>
      <w:r w:rsidR="00CF5F25" w:rsidRPr="00F83C85">
        <w:rPr>
          <w:rFonts w:ascii="Arial" w:eastAsia="Calibri" w:hAnsi="Arial" w:cs="Arial"/>
          <w:sz w:val="24"/>
          <w:szCs w:val="24"/>
          <w:lang w:eastAsia="pl-PL"/>
        </w:rPr>
        <w:t xml:space="preserve"> mechanicznej</w:t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 xml:space="preserve"> i klimatyzacji wraz </w:t>
      </w:r>
      <w:r w:rsidR="00CF5F25" w:rsidRPr="00F83C85">
        <w:rPr>
          <w:rFonts w:ascii="Arial" w:eastAsia="Calibri" w:hAnsi="Arial" w:cs="Arial"/>
          <w:sz w:val="24"/>
          <w:szCs w:val="24"/>
          <w:lang w:eastAsia="pl-PL"/>
        </w:rPr>
        <w:br/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>z automatyką,</w:t>
      </w:r>
    </w:p>
    <w:p w:rsidR="00CE18F2" w:rsidRPr="00F83C85" w:rsidRDefault="00CE18F2" w:rsidP="00A1009D">
      <w:pPr>
        <w:tabs>
          <w:tab w:val="left" w:pos="1701"/>
        </w:tabs>
        <w:spacing w:after="0" w:line="360" w:lineRule="auto"/>
        <w:ind w:left="1843" w:hanging="283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F83C85">
        <w:rPr>
          <w:rFonts w:ascii="Arial" w:eastAsia="Calibri" w:hAnsi="Arial" w:cs="Arial"/>
          <w:sz w:val="24"/>
          <w:szCs w:val="24"/>
          <w:lang w:eastAsia="pl-PL"/>
        </w:rPr>
        <w:tab/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ab/>
        <w:t>-</w:t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ab/>
        <w:t>dźwigi osobowe i towarowe,</w:t>
      </w:r>
    </w:p>
    <w:p w:rsidR="00CE18F2" w:rsidRPr="00F83C85" w:rsidRDefault="00CE18F2" w:rsidP="00A1009D">
      <w:pPr>
        <w:tabs>
          <w:tab w:val="left" w:pos="1701"/>
        </w:tabs>
        <w:spacing w:after="0" w:line="360" w:lineRule="auto"/>
        <w:ind w:left="1843" w:hanging="283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F83C85">
        <w:rPr>
          <w:rFonts w:ascii="Arial" w:eastAsia="Calibri" w:hAnsi="Arial" w:cs="Arial"/>
          <w:sz w:val="24"/>
          <w:szCs w:val="24"/>
          <w:lang w:eastAsia="pl-PL"/>
        </w:rPr>
        <w:lastRenderedPageBreak/>
        <w:tab/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ab/>
        <w:t>-</w:t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ab/>
        <w:t xml:space="preserve">system ochrony oraz </w:t>
      </w:r>
      <w:r w:rsidR="00540532" w:rsidRPr="00F83C85">
        <w:rPr>
          <w:rFonts w:ascii="Arial" w:eastAsia="Calibri" w:hAnsi="Arial" w:cs="Arial"/>
          <w:sz w:val="24"/>
          <w:szCs w:val="24"/>
          <w:lang w:eastAsia="pl-PL"/>
        </w:rPr>
        <w:t xml:space="preserve">kontroli </w:t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>dostępu,</w:t>
      </w:r>
    </w:p>
    <w:p w:rsidR="00CE18F2" w:rsidRPr="00F83C85" w:rsidRDefault="00CE18F2" w:rsidP="00A1009D">
      <w:pPr>
        <w:tabs>
          <w:tab w:val="left" w:pos="1701"/>
        </w:tabs>
        <w:spacing w:after="0" w:line="360" w:lineRule="auto"/>
        <w:ind w:left="1843" w:hanging="283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F83C85">
        <w:rPr>
          <w:rFonts w:ascii="Arial" w:eastAsia="Calibri" w:hAnsi="Arial" w:cs="Arial"/>
          <w:sz w:val="24"/>
          <w:szCs w:val="24"/>
          <w:lang w:eastAsia="pl-PL"/>
        </w:rPr>
        <w:tab/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ab/>
        <w:t>-</w:t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ab/>
        <w:t>sygnalizacji pożaru,</w:t>
      </w:r>
    </w:p>
    <w:p w:rsidR="00CE18F2" w:rsidRPr="00F83C85" w:rsidRDefault="00CE18F2" w:rsidP="00A1009D">
      <w:pPr>
        <w:tabs>
          <w:tab w:val="left" w:pos="1701"/>
        </w:tabs>
        <w:spacing w:after="0" w:line="360" w:lineRule="auto"/>
        <w:ind w:left="1843" w:hanging="283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F83C85">
        <w:rPr>
          <w:rFonts w:ascii="Arial" w:eastAsia="Calibri" w:hAnsi="Arial" w:cs="Arial"/>
          <w:sz w:val="24"/>
          <w:szCs w:val="24"/>
          <w:lang w:eastAsia="pl-PL"/>
        </w:rPr>
        <w:tab/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ab/>
        <w:t>-</w:t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ab/>
        <w:t>dźwiękowy system ostrzegania DSO,</w:t>
      </w:r>
    </w:p>
    <w:p w:rsidR="00CE18F2" w:rsidRPr="00F83C85" w:rsidRDefault="00CE18F2" w:rsidP="00A1009D">
      <w:pPr>
        <w:tabs>
          <w:tab w:val="left" w:pos="1701"/>
        </w:tabs>
        <w:spacing w:after="0" w:line="360" w:lineRule="auto"/>
        <w:ind w:left="1843" w:hanging="283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F83C85">
        <w:rPr>
          <w:rFonts w:ascii="Arial" w:eastAsia="Calibri" w:hAnsi="Arial" w:cs="Arial"/>
          <w:sz w:val="24"/>
          <w:szCs w:val="24"/>
          <w:lang w:eastAsia="pl-PL"/>
        </w:rPr>
        <w:tab/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ab/>
        <w:t>-</w:t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ab/>
        <w:t>wyposażenie technologiczne,</w:t>
      </w:r>
    </w:p>
    <w:p w:rsidR="00CE18F2" w:rsidRPr="00F83C85" w:rsidRDefault="00CE18F2" w:rsidP="00A1009D">
      <w:pPr>
        <w:tabs>
          <w:tab w:val="left" w:pos="1701"/>
        </w:tabs>
        <w:spacing w:after="0" w:line="360" w:lineRule="auto"/>
        <w:ind w:left="1843" w:hanging="283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F83C85">
        <w:rPr>
          <w:rFonts w:ascii="Arial" w:eastAsia="Calibri" w:hAnsi="Arial" w:cs="Arial"/>
          <w:sz w:val="24"/>
          <w:szCs w:val="24"/>
          <w:lang w:eastAsia="pl-PL"/>
        </w:rPr>
        <w:tab/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ab/>
        <w:t>-</w:t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ab/>
        <w:t>bramy wjazdowe,</w:t>
      </w:r>
    </w:p>
    <w:p w:rsidR="00CE18F2" w:rsidRPr="00F83C85" w:rsidRDefault="00540532" w:rsidP="00A1009D">
      <w:pPr>
        <w:tabs>
          <w:tab w:val="left" w:pos="1418"/>
          <w:tab w:val="left" w:pos="1701"/>
        </w:tabs>
        <w:spacing w:after="0" w:line="360" w:lineRule="auto"/>
        <w:ind w:left="1843" w:hanging="283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F83C85">
        <w:rPr>
          <w:rFonts w:ascii="Arial" w:eastAsia="Calibri" w:hAnsi="Arial" w:cs="Arial"/>
          <w:sz w:val="24"/>
          <w:szCs w:val="24"/>
          <w:lang w:eastAsia="pl-PL"/>
        </w:rPr>
        <w:tab/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ab/>
        <w:t>-</w:t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ab/>
        <w:t>drzwi przesuwne oraz bramki szybkiego dostępu,</w:t>
      </w:r>
    </w:p>
    <w:p w:rsidR="00CE18F2" w:rsidRPr="00F83C85" w:rsidRDefault="00CE18F2" w:rsidP="00A1009D">
      <w:pPr>
        <w:tabs>
          <w:tab w:val="left" w:pos="1701"/>
        </w:tabs>
        <w:spacing w:after="0" w:line="360" w:lineRule="auto"/>
        <w:ind w:left="1843" w:hanging="283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F83C85">
        <w:rPr>
          <w:rFonts w:ascii="Arial" w:eastAsia="Calibri" w:hAnsi="Arial" w:cs="Arial"/>
          <w:sz w:val="24"/>
          <w:szCs w:val="24"/>
          <w:lang w:eastAsia="pl-PL"/>
        </w:rPr>
        <w:tab/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ab/>
        <w:t>-</w:t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ab/>
        <w:t>kraty,</w:t>
      </w:r>
    </w:p>
    <w:p w:rsidR="00CE18F2" w:rsidRPr="00F83C85" w:rsidRDefault="00CE18F2" w:rsidP="00A1009D">
      <w:pPr>
        <w:tabs>
          <w:tab w:val="left" w:pos="1701"/>
        </w:tabs>
        <w:spacing w:after="0" w:line="360" w:lineRule="auto"/>
        <w:ind w:left="1843" w:hanging="283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F83C85">
        <w:rPr>
          <w:rFonts w:ascii="Arial" w:eastAsia="Calibri" w:hAnsi="Arial" w:cs="Arial"/>
          <w:sz w:val="24"/>
          <w:szCs w:val="24"/>
          <w:lang w:eastAsia="pl-PL"/>
        </w:rPr>
        <w:tab/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ab/>
        <w:t>-</w:t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ab/>
        <w:t xml:space="preserve">sprzęt RTV oraz multimedialny, </w:t>
      </w:r>
    </w:p>
    <w:p w:rsidR="00CE18F2" w:rsidRPr="00F83C85" w:rsidRDefault="00CE18F2" w:rsidP="00A1009D">
      <w:pPr>
        <w:tabs>
          <w:tab w:val="left" w:pos="1701"/>
        </w:tabs>
        <w:spacing w:after="0" w:line="360" w:lineRule="auto"/>
        <w:ind w:left="1843" w:hanging="283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F83C85">
        <w:rPr>
          <w:rFonts w:ascii="Arial" w:eastAsia="Calibri" w:hAnsi="Arial" w:cs="Arial"/>
          <w:sz w:val="24"/>
          <w:szCs w:val="24"/>
          <w:lang w:eastAsia="pl-PL"/>
        </w:rPr>
        <w:tab/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ab/>
        <w:t>-</w:t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ab/>
        <w:t>stacja zmiękczania wody,</w:t>
      </w:r>
    </w:p>
    <w:p w:rsidR="00CE18F2" w:rsidRPr="00F83C85" w:rsidRDefault="00CE18F2" w:rsidP="00A1009D">
      <w:pPr>
        <w:tabs>
          <w:tab w:val="left" w:pos="1843"/>
        </w:tabs>
        <w:spacing w:after="0" w:line="360" w:lineRule="auto"/>
        <w:ind w:left="1418" w:hanging="283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F83C85">
        <w:rPr>
          <w:rFonts w:ascii="Arial" w:eastAsia="Calibri" w:hAnsi="Arial" w:cs="Arial"/>
          <w:sz w:val="24"/>
          <w:szCs w:val="24"/>
          <w:lang w:eastAsia="pl-PL"/>
        </w:rPr>
        <w:tab/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ab/>
        <w:t>-</w:t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ab/>
        <w:t>instalacja c.o. i c.w.u.</w:t>
      </w:r>
    </w:p>
    <w:p w:rsidR="00CE18F2" w:rsidRPr="00F83C85" w:rsidRDefault="00540532" w:rsidP="00A1009D">
      <w:pPr>
        <w:spacing w:after="0" w:line="360" w:lineRule="auto"/>
        <w:ind w:left="1276" w:hanging="709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F83C85">
        <w:rPr>
          <w:rFonts w:ascii="Arial" w:eastAsia="Calibri" w:hAnsi="Arial" w:cs="Arial"/>
          <w:sz w:val="24"/>
          <w:szCs w:val="24"/>
          <w:lang w:eastAsia="pl-PL"/>
        </w:rPr>
        <w:t>1.1.9</w:t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ab/>
      </w:r>
      <w:r w:rsidR="00CE18F2" w:rsidRPr="00F83C85">
        <w:rPr>
          <w:rFonts w:ascii="Arial" w:eastAsia="Calibri" w:hAnsi="Arial" w:cs="Arial"/>
          <w:sz w:val="24"/>
          <w:szCs w:val="24"/>
          <w:lang w:eastAsia="pl-PL"/>
        </w:rPr>
        <w:t>Wykonawca</w:t>
      </w:r>
      <w:r w:rsidR="00CE18F2" w:rsidRPr="00F83C85">
        <w:rPr>
          <w:rFonts w:ascii="Arial" w:eastAsia="Calibri" w:hAnsi="Arial" w:cs="Arial"/>
          <w:bCs/>
          <w:sz w:val="24"/>
          <w:szCs w:val="24"/>
          <w:lang w:eastAsia="pl-PL"/>
        </w:rPr>
        <w:t xml:space="preserve"> po uzgodnieniu z Zamawiającym zobowiązuje </w:t>
      </w:r>
      <w:r w:rsidRPr="00F83C85">
        <w:rPr>
          <w:rFonts w:ascii="Arial" w:eastAsia="Calibri" w:hAnsi="Arial" w:cs="Arial"/>
          <w:bCs/>
          <w:sz w:val="24"/>
          <w:szCs w:val="24"/>
          <w:lang w:eastAsia="pl-PL"/>
        </w:rPr>
        <w:br/>
      </w:r>
      <w:r w:rsidR="00CE18F2" w:rsidRPr="00F83C85">
        <w:rPr>
          <w:rFonts w:ascii="Arial" w:eastAsia="Calibri" w:hAnsi="Arial" w:cs="Arial"/>
          <w:bCs/>
          <w:sz w:val="24"/>
          <w:szCs w:val="24"/>
          <w:lang w:eastAsia="pl-PL"/>
        </w:rPr>
        <w:t xml:space="preserve">się do wykonania czynności spoza wymienionego zakresu, jeżeli jest </w:t>
      </w:r>
      <w:r w:rsidRPr="00F83C85">
        <w:rPr>
          <w:rFonts w:ascii="Arial" w:eastAsia="Calibri" w:hAnsi="Arial" w:cs="Arial"/>
          <w:bCs/>
          <w:sz w:val="24"/>
          <w:szCs w:val="24"/>
          <w:lang w:eastAsia="pl-PL"/>
        </w:rPr>
        <w:br/>
      </w:r>
      <w:r w:rsidR="00CE18F2" w:rsidRPr="00F83C85">
        <w:rPr>
          <w:rFonts w:ascii="Arial" w:eastAsia="Calibri" w:hAnsi="Arial" w:cs="Arial"/>
          <w:bCs/>
          <w:sz w:val="24"/>
          <w:szCs w:val="24"/>
          <w:lang w:eastAsia="pl-PL"/>
        </w:rPr>
        <w:t xml:space="preserve">to konieczne dla poprawnej pracy urządzenia, zachowania warunków gwarancji, a w szczególności, jeśli miałyby wpływ na warunki BHP </w:t>
      </w:r>
      <w:r w:rsidRPr="00F83C85">
        <w:rPr>
          <w:rFonts w:ascii="Arial" w:eastAsia="Calibri" w:hAnsi="Arial" w:cs="Arial"/>
          <w:bCs/>
          <w:sz w:val="24"/>
          <w:szCs w:val="24"/>
          <w:lang w:eastAsia="pl-PL"/>
        </w:rPr>
        <w:br/>
      </w:r>
      <w:r w:rsidR="00CE18F2" w:rsidRPr="00F83C85">
        <w:rPr>
          <w:rFonts w:ascii="Arial" w:eastAsia="Calibri" w:hAnsi="Arial" w:cs="Arial"/>
          <w:bCs/>
          <w:sz w:val="24"/>
          <w:szCs w:val="24"/>
          <w:lang w:eastAsia="pl-PL"/>
        </w:rPr>
        <w:t>lub bezpieczeństwo przebywających na terenie kompleksu ludzi.</w:t>
      </w:r>
    </w:p>
    <w:p w:rsidR="00CE18F2" w:rsidRPr="00F83C85" w:rsidRDefault="00CE18F2" w:rsidP="003679B0">
      <w:pPr>
        <w:spacing w:after="0" w:line="360" w:lineRule="auto"/>
        <w:ind w:left="1276" w:hanging="709"/>
        <w:jc w:val="both"/>
        <w:rPr>
          <w:rFonts w:ascii="Arial" w:eastAsia="Calibri" w:hAnsi="Arial" w:cs="Arial"/>
          <w:bCs/>
          <w:sz w:val="24"/>
          <w:szCs w:val="24"/>
          <w:lang w:eastAsia="pl-PL"/>
        </w:rPr>
      </w:pPr>
      <w:r w:rsidRPr="00F83C85">
        <w:rPr>
          <w:rFonts w:ascii="Arial" w:eastAsia="Calibri" w:hAnsi="Arial" w:cs="Arial"/>
          <w:sz w:val="24"/>
          <w:szCs w:val="24"/>
          <w:lang w:eastAsia="pl-PL"/>
        </w:rPr>
        <w:t xml:space="preserve">1.2. </w:t>
      </w:r>
      <w:r w:rsidR="003679B0" w:rsidRPr="00F83C85">
        <w:rPr>
          <w:rFonts w:ascii="Arial" w:eastAsia="Calibri" w:hAnsi="Arial" w:cs="Arial"/>
          <w:sz w:val="24"/>
          <w:szCs w:val="24"/>
          <w:lang w:eastAsia="pl-PL"/>
        </w:rPr>
        <w:tab/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>Zapewnienie 24-godzinnego pogotowia awaryjnego przez cały okres trwania umowy w czasie zgodnym z deklarowanym w formularzu oferty</w:t>
      </w:r>
      <w:r w:rsidRPr="00F83C85">
        <w:rPr>
          <w:rFonts w:ascii="Arial" w:eastAsia="Calibri" w:hAnsi="Arial" w:cs="Arial"/>
          <w:b/>
          <w:sz w:val="24"/>
          <w:szCs w:val="24"/>
          <w:lang w:eastAsia="pl-PL"/>
        </w:rPr>
        <w:t xml:space="preserve"> </w:t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 xml:space="preserve">(opcja), maksymalnie do </w:t>
      </w:r>
      <w:r w:rsidR="00540532" w:rsidRPr="00F83C85">
        <w:rPr>
          <w:rFonts w:ascii="Arial" w:eastAsia="Calibri" w:hAnsi="Arial" w:cs="Arial"/>
          <w:b/>
          <w:sz w:val="24"/>
          <w:szCs w:val="24"/>
          <w:lang w:eastAsia="pl-PL"/>
        </w:rPr>
        <w:t>2</w:t>
      </w:r>
      <w:r w:rsidR="00A1009D" w:rsidRPr="00F83C85">
        <w:rPr>
          <w:rFonts w:ascii="Arial" w:eastAsia="Calibri" w:hAnsi="Arial" w:cs="Arial"/>
          <w:b/>
          <w:sz w:val="24"/>
          <w:szCs w:val="24"/>
          <w:lang w:eastAsia="pl-PL"/>
        </w:rPr>
        <w:t>[</w:t>
      </w:r>
      <w:r w:rsidR="00540532" w:rsidRPr="00F83C85">
        <w:rPr>
          <w:rFonts w:ascii="Arial" w:eastAsia="Calibri" w:hAnsi="Arial" w:cs="Arial"/>
          <w:b/>
          <w:sz w:val="24"/>
          <w:szCs w:val="24"/>
          <w:lang w:eastAsia="pl-PL"/>
        </w:rPr>
        <w:t>h</w:t>
      </w:r>
      <w:r w:rsidR="00A1009D" w:rsidRPr="00F83C85">
        <w:rPr>
          <w:rFonts w:ascii="Arial" w:eastAsia="Calibri" w:hAnsi="Arial" w:cs="Arial"/>
          <w:b/>
          <w:sz w:val="24"/>
          <w:szCs w:val="24"/>
          <w:lang w:eastAsia="pl-PL"/>
        </w:rPr>
        <w:t>]</w:t>
      </w:r>
      <w:r w:rsidR="00540532" w:rsidRPr="00F83C85">
        <w:rPr>
          <w:rFonts w:ascii="Arial" w:eastAsia="Calibri" w:hAnsi="Arial" w:cs="Arial"/>
          <w:b/>
          <w:sz w:val="24"/>
          <w:szCs w:val="24"/>
          <w:lang w:eastAsia="pl-PL"/>
        </w:rPr>
        <w:t xml:space="preserve"> (dwóch godzin)</w:t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 xml:space="preserve"> od chwili otrzymania zgłoszenia</w:t>
      </w:r>
      <w:r w:rsidRPr="00F83C85">
        <w:rPr>
          <w:rFonts w:ascii="Arial" w:eastAsia="Calibri" w:hAnsi="Arial" w:cs="Arial"/>
          <w:bCs/>
          <w:sz w:val="24"/>
          <w:szCs w:val="24"/>
          <w:lang w:eastAsia="pl-PL"/>
        </w:rPr>
        <w:t>.</w:t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 xml:space="preserve"> </w:t>
      </w:r>
      <w:r w:rsidR="00760382" w:rsidRPr="00F83C85">
        <w:rPr>
          <w:rFonts w:ascii="Arial" w:eastAsia="Calibri" w:hAnsi="Arial" w:cs="Arial"/>
          <w:sz w:val="24"/>
          <w:szCs w:val="24"/>
          <w:lang w:eastAsia="pl-PL"/>
        </w:rPr>
        <w:br/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 xml:space="preserve">W ramach pogotowia awaryjnego Wykonawca dokona napraw (usunięcie awarii), z zastrzeżeniem, że w przypadku awarii systemów, instalacji </w:t>
      </w:r>
      <w:r w:rsidR="00FC29E8" w:rsidRPr="00F83C85">
        <w:rPr>
          <w:rFonts w:ascii="Arial" w:eastAsia="Calibri" w:hAnsi="Arial" w:cs="Arial"/>
          <w:sz w:val="24"/>
          <w:szCs w:val="24"/>
          <w:lang w:eastAsia="pl-PL"/>
        </w:rPr>
        <w:br/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 xml:space="preserve">i urządzeń będących na gwarancji Wykonawca zobowiązany będzie, </w:t>
      </w:r>
      <w:r w:rsidR="003679B0" w:rsidRPr="00F83C85">
        <w:rPr>
          <w:rFonts w:ascii="Arial" w:eastAsia="Calibri" w:hAnsi="Arial" w:cs="Arial"/>
          <w:sz w:val="24"/>
          <w:szCs w:val="24"/>
          <w:lang w:eastAsia="pl-PL"/>
        </w:rPr>
        <w:br/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>na polecenie Zamawiającego, do ograniczenia skutków wywołanych awarią oraz powstrzymania efektów jej rozprzestrzeniania, a także zabezpieczenia systemów, instalacji i urządzeń w stanie pełnego bezpieczeństwa dla użytkowników.</w:t>
      </w:r>
    </w:p>
    <w:p w:rsidR="00CE18F2" w:rsidRPr="00F83C85" w:rsidRDefault="00CE18F2" w:rsidP="00A1009D">
      <w:pPr>
        <w:spacing w:after="0" w:line="360" w:lineRule="auto"/>
        <w:ind w:left="1134" w:hanging="425"/>
        <w:jc w:val="both"/>
        <w:rPr>
          <w:rFonts w:ascii="Arial" w:eastAsia="Calibri" w:hAnsi="Arial" w:cs="Arial"/>
          <w:bCs/>
          <w:sz w:val="24"/>
          <w:szCs w:val="24"/>
          <w:lang w:eastAsia="pl-PL"/>
        </w:rPr>
      </w:pPr>
      <w:r w:rsidRPr="00F83C85">
        <w:rPr>
          <w:rFonts w:ascii="Arial" w:eastAsia="Calibri" w:hAnsi="Arial" w:cs="Arial"/>
          <w:b/>
          <w:bCs/>
          <w:i/>
          <w:sz w:val="24"/>
          <w:szCs w:val="24"/>
          <w:lang w:eastAsia="pl-PL"/>
        </w:rPr>
        <w:t xml:space="preserve">       Za czas reakcji rozumie się czas pomiędzy zgłoszeniem Zamawiającego, poprzez kanały łączności określone w § 6 ust. 2 umowy, a rozpoczęciem fizycznych działań tj. przystąpieniem </w:t>
      </w:r>
      <w:r w:rsidR="00540532" w:rsidRPr="00F83C85">
        <w:rPr>
          <w:rFonts w:ascii="Arial" w:eastAsia="Calibri" w:hAnsi="Arial" w:cs="Arial"/>
          <w:b/>
          <w:bCs/>
          <w:i/>
          <w:sz w:val="24"/>
          <w:szCs w:val="24"/>
          <w:lang w:eastAsia="pl-PL"/>
        </w:rPr>
        <w:br/>
      </w:r>
      <w:r w:rsidRPr="00F83C85">
        <w:rPr>
          <w:rFonts w:ascii="Arial" w:eastAsia="Calibri" w:hAnsi="Arial" w:cs="Arial"/>
          <w:b/>
          <w:bCs/>
          <w:i/>
          <w:sz w:val="24"/>
          <w:szCs w:val="24"/>
          <w:lang w:eastAsia="pl-PL"/>
        </w:rPr>
        <w:t>do usuwania awarii przez Wykonawcę w miejscach jej wystąpienia.</w:t>
      </w:r>
    </w:p>
    <w:p w:rsidR="00CE18F2" w:rsidRPr="00F83C85" w:rsidRDefault="00CE18F2" w:rsidP="00A1009D">
      <w:pPr>
        <w:numPr>
          <w:ilvl w:val="1"/>
          <w:numId w:val="9"/>
        </w:numPr>
        <w:spacing w:after="0" w:line="360" w:lineRule="auto"/>
        <w:ind w:left="1134" w:hanging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83C85">
        <w:rPr>
          <w:rFonts w:ascii="Arial" w:eastAsia="Calibri" w:hAnsi="Arial" w:cs="Arial"/>
          <w:bCs/>
          <w:sz w:val="24"/>
          <w:szCs w:val="24"/>
          <w:lang w:eastAsia="pl-PL"/>
        </w:rPr>
        <w:t>W</w:t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ykonywanie napraw (usunięcie awarii) instalacji i urządzeń, </w:t>
      </w:r>
      <w:r w:rsidRPr="00F83C85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niepodlegających gwarancji</w:t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, w przypadku nieprawidłowości w ich funkcjonowaniu, zgłoszonych przez Zamawiającego lub stwierdzonych podczas prac serwisowych, w tym wymian podzespołów i innych </w:t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elementów, w terminach ustalonych z Zamawiającym, z zastrzeżeniem </w:t>
      </w:r>
      <w:r w:rsidR="00FC29E8" w:rsidRPr="00F83C85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t>pkt. III. ppkt.  1.2. niniejszego opisu przedmiotu zamówienia.</w:t>
      </w:r>
    </w:p>
    <w:p w:rsidR="00CE18F2" w:rsidRPr="00F83C85" w:rsidRDefault="00CE18F2" w:rsidP="00A1009D">
      <w:pPr>
        <w:spacing w:after="0" w:line="360" w:lineRule="auto"/>
        <w:ind w:left="1134" w:hanging="567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W przypadku instalacji i</w:t>
      </w:r>
      <w:r w:rsidR="00540532"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urządzeń będących na gwarancji, </w:t>
      </w:r>
      <w:r w:rsidR="00540532" w:rsidRPr="00F83C85">
        <w:rPr>
          <w:rFonts w:ascii="Arial" w:eastAsia="Times New Roman" w:hAnsi="Arial" w:cs="Arial"/>
          <w:b/>
          <w:sz w:val="24"/>
          <w:szCs w:val="24"/>
          <w:lang w:eastAsia="pl-PL"/>
        </w:rPr>
        <w:br/>
      </w:r>
      <w:r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>do wykonania napraw zobowiązany jest Gwarant</w:t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t>. Karty gwarancyjne są dostępne do wglądu u Zamawiającego.</w:t>
      </w:r>
    </w:p>
    <w:p w:rsidR="00CE18F2" w:rsidRPr="00F83C85" w:rsidRDefault="00540532" w:rsidP="00A1009D">
      <w:pPr>
        <w:spacing w:after="0" w:line="360" w:lineRule="auto"/>
        <w:ind w:left="1134" w:hanging="567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83C85">
        <w:rPr>
          <w:rFonts w:ascii="Arial" w:eastAsia="Times New Roman" w:hAnsi="Arial" w:cs="Arial"/>
          <w:bCs/>
          <w:sz w:val="24"/>
          <w:szCs w:val="24"/>
          <w:lang w:eastAsia="pl-PL"/>
        </w:rPr>
        <w:t>1.4.</w:t>
      </w:r>
      <w:r w:rsidRPr="00F83C85">
        <w:rPr>
          <w:rFonts w:ascii="Arial" w:eastAsia="Times New Roman" w:hAnsi="Arial" w:cs="Arial"/>
          <w:bCs/>
          <w:sz w:val="24"/>
          <w:szCs w:val="24"/>
          <w:lang w:eastAsia="pl-PL"/>
        </w:rPr>
        <w:tab/>
      </w:r>
      <w:r w:rsidR="00CE18F2" w:rsidRPr="00F83C8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Niezwłoczne informowanie Zamawiającego o nieprawidłowościach </w:t>
      </w:r>
      <w:r w:rsidRPr="00F83C85">
        <w:rPr>
          <w:rFonts w:ascii="Arial" w:eastAsia="Times New Roman" w:hAnsi="Arial" w:cs="Arial"/>
          <w:bCs/>
          <w:sz w:val="24"/>
          <w:szCs w:val="24"/>
          <w:lang w:eastAsia="pl-PL"/>
        </w:rPr>
        <w:br/>
      </w:r>
      <w:r w:rsidR="00CE18F2" w:rsidRPr="00F83C85">
        <w:rPr>
          <w:rFonts w:ascii="Arial" w:eastAsia="Times New Roman" w:hAnsi="Arial" w:cs="Arial"/>
          <w:bCs/>
          <w:sz w:val="24"/>
          <w:szCs w:val="24"/>
          <w:lang w:eastAsia="pl-PL"/>
        </w:rPr>
        <w:t>i awariach w pracy instalacji i urządzeń, będących na gwarancji, stwierdzonych podczas serwisu oraz sporządzenie pisemnego opisu, dotyczącego awarii lub nieprawidłowości w funkcjonowaniu instalacji, systemu bądź urządzenia, stanowiącego podstawę do zgłoszenia, przez Zamawiającego, wykonania nieodpłatnych napraw gwarancyjnych.</w:t>
      </w:r>
    </w:p>
    <w:p w:rsidR="00CE18F2" w:rsidRPr="00F83C85" w:rsidRDefault="00CE18F2" w:rsidP="00A1009D">
      <w:pPr>
        <w:spacing w:after="0" w:line="360" w:lineRule="auto"/>
        <w:ind w:left="1134" w:hanging="567"/>
        <w:jc w:val="both"/>
        <w:rPr>
          <w:rFonts w:ascii="Arial" w:eastAsia="Calibri" w:hAnsi="Arial" w:cs="Arial"/>
          <w:bCs/>
          <w:sz w:val="24"/>
          <w:szCs w:val="24"/>
          <w:lang w:eastAsia="pl-PL"/>
        </w:rPr>
      </w:pPr>
      <w:r w:rsidRPr="00F83C85">
        <w:rPr>
          <w:rFonts w:ascii="Arial" w:eastAsia="Calibri" w:hAnsi="Arial" w:cs="Arial"/>
          <w:bCs/>
          <w:sz w:val="24"/>
          <w:szCs w:val="24"/>
          <w:lang w:eastAsia="pl-PL"/>
        </w:rPr>
        <w:t>1.5.  W razie wystąpienia awarii Wykonawca ma obowiązek przystąpić do jej usuwania w cza</w:t>
      </w:r>
      <w:r w:rsidR="00540532" w:rsidRPr="00F83C85">
        <w:rPr>
          <w:rFonts w:ascii="Arial" w:eastAsia="Calibri" w:hAnsi="Arial" w:cs="Arial"/>
          <w:bCs/>
          <w:sz w:val="24"/>
          <w:szCs w:val="24"/>
          <w:lang w:eastAsia="pl-PL"/>
        </w:rPr>
        <w:t>sie nie dłuższym niż w terminie wskazanym</w:t>
      </w:r>
      <w:r w:rsidRPr="00F83C85">
        <w:rPr>
          <w:rFonts w:ascii="Arial" w:eastAsia="Calibri" w:hAnsi="Arial" w:cs="Arial"/>
          <w:bCs/>
          <w:sz w:val="24"/>
          <w:szCs w:val="24"/>
          <w:lang w:eastAsia="pl-PL"/>
        </w:rPr>
        <w:t xml:space="preserve"> w </w:t>
      </w:r>
      <w:r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pkt. III. </w:t>
      </w:r>
      <w:r w:rsidR="003679B0" w:rsidRPr="00F83C85">
        <w:rPr>
          <w:rFonts w:ascii="Arial" w:eastAsia="Times New Roman" w:hAnsi="Arial" w:cs="Arial"/>
          <w:b/>
          <w:sz w:val="24"/>
          <w:szCs w:val="24"/>
          <w:lang w:eastAsia="pl-PL"/>
        </w:rPr>
        <w:br/>
      </w:r>
      <w:r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>ppkt. 1.2</w:t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F83C85">
        <w:rPr>
          <w:rFonts w:ascii="Arial" w:eastAsia="Calibri" w:hAnsi="Arial" w:cs="Arial"/>
          <w:bCs/>
          <w:sz w:val="24"/>
          <w:szCs w:val="24"/>
          <w:lang w:eastAsia="pl-PL"/>
        </w:rPr>
        <w:t xml:space="preserve">niniejszego opisu zamówienia. Poprzez przystąpienie </w:t>
      </w:r>
      <w:r w:rsidR="003679B0" w:rsidRPr="00F83C85">
        <w:rPr>
          <w:rFonts w:ascii="Arial" w:eastAsia="Calibri" w:hAnsi="Arial" w:cs="Arial"/>
          <w:bCs/>
          <w:sz w:val="24"/>
          <w:szCs w:val="24"/>
          <w:lang w:eastAsia="pl-PL"/>
        </w:rPr>
        <w:br/>
      </w:r>
      <w:r w:rsidRPr="00F83C85">
        <w:rPr>
          <w:rFonts w:ascii="Arial" w:eastAsia="Calibri" w:hAnsi="Arial" w:cs="Arial"/>
          <w:bCs/>
          <w:sz w:val="24"/>
          <w:szCs w:val="24"/>
          <w:lang w:eastAsia="pl-PL"/>
        </w:rPr>
        <w:t xml:space="preserve">do usuwania awarii rozumie się przybycie serwisu na miejsce awarii, natychmiastowe podjęcie działań zapobiegających rozprzestrzenianiu się awarii i jej skutków oraz powiadomienie Zamawiającego o rodzaju, zakresie i ewentualnych zagrożeniach związanych z awarią. </w:t>
      </w:r>
    </w:p>
    <w:p w:rsidR="00CE18F2" w:rsidRPr="00F83C85" w:rsidRDefault="00540532" w:rsidP="00A1009D">
      <w:pPr>
        <w:spacing w:after="0" w:line="360" w:lineRule="auto"/>
        <w:ind w:left="1134" w:hanging="425"/>
        <w:jc w:val="both"/>
        <w:rPr>
          <w:rFonts w:ascii="Arial" w:eastAsia="Calibri" w:hAnsi="Arial" w:cs="Arial"/>
          <w:bCs/>
          <w:sz w:val="24"/>
          <w:szCs w:val="24"/>
          <w:lang w:eastAsia="pl-PL"/>
        </w:rPr>
      </w:pPr>
      <w:r w:rsidRPr="00F83C85">
        <w:rPr>
          <w:rFonts w:ascii="Arial" w:eastAsia="Calibri" w:hAnsi="Arial" w:cs="Arial"/>
          <w:bCs/>
          <w:sz w:val="24"/>
          <w:szCs w:val="24"/>
          <w:lang w:eastAsia="pl-PL"/>
        </w:rPr>
        <w:t xml:space="preserve">      </w:t>
      </w:r>
      <w:r w:rsidR="00CE18F2" w:rsidRPr="00F83C85">
        <w:rPr>
          <w:rFonts w:ascii="Arial" w:eastAsia="Calibri" w:hAnsi="Arial" w:cs="Arial"/>
          <w:bCs/>
          <w:sz w:val="24"/>
          <w:szCs w:val="24"/>
          <w:lang w:eastAsia="pl-PL"/>
        </w:rPr>
        <w:t xml:space="preserve">Po usunięciu awarii Wykonawca zobowiązany jest do sporządzenia wraz </w:t>
      </w:r>
      <w:r w:rsidR="00CE18F2" w:rsidRPr="00F83C85">
        <w:rPr>
          <w:rFonts w:ascii="Arial" w:eastAsia="Calibri" w:hAnsi="Arial" w:cs="Arial"/>
          <w:bCs/>
          <w:sz w:val="24"/>
          <w:szCs w:val="24"/>
          <w:lang w:eastAsia="pl-PL"/>
        </w:rPr>
        <w:br/>
        <w:t>z przedstawicielem Zamawiającego dokumentacji awarii.</w:t>
      </w:r>
    </w:p>
    <w:p w:rsidR="00CE18F2" w:rsidRPr="00F83C85" w:rsidRDefault="00540532" w:rsidP="00A1009D">
      <w:pPr>
        <w:spacing w:after="0" w:line="360" w:lineRule="auto"/>
        <w:ind w:left="1134" w:hanging="425"/>
        <w:jc w:val="both"/>
        <w:rPr>
          <w:rFonts w:ascii="Arial" w:eastAsia="Calibri" w:hAnsi="Arial" w:cs="Arial"/>
          <w:bCs/>
          <w:sz w:val="24"/>
          <w:szCs w:val="24"/>
          <w:lang w:eastAsia="pl-PL"/>
        </w:rPr>
      </w:pPr>
      <w:r w:rsidRPr="00F83C85">
        <w:rPr>
          <w:rFonts w:ascii="Arial" w:eastAsia="Calibri" w:hAnsi="Arial" w:cs="Arial"/>
          <w:bCs/>
          <w:sz w:val="24"/>
          <w:szCs w:val="24"/>
          <w:lang w:eastAsia="pl-PL"/>
        </w:rPr>
        <w:t xml:space="preserve">      </w:t>
      </w:r>
      <w:r w:rsidR="00CE18F2" w:rsidRPr="00F83C85">
        <w:rPr>
          <w:rFonts w:ascii="Arial" w:eastAsia="Calibri" w:hAnsi="Arial" w:cs="Arial"/>
          <w:bCs/>
          <w:sz w:val="24"/>
          <w:szCs w:val="24"/>
          <w:lang w:eastAsia="pl-PL"/>
        </w:rPr>
        <w:t>Zamawiający zastrzega sobie prawo możliwości przeprowadzenia symulacji awarii minimum 1 raz na 6 miesięcy w celu dokonania oceny zapewnienia przez Wykonawcę przystąpienia do usuwania awarii w wymaganym terminie.</w:t>
      </w:r>
    </w:p>
    <w:p w:rsidR="00CE18F2" w:rsidRPr="00F83C85" w:rsidRDefault="00540532" w:rsidP="00A1009D">
      <w:pPr>
        <w:spacing w:after="0" w:line="360" w:lineRule="auto"/>
        <w:ind w:left="1134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      </w:t>
      </w:r>
      <w:r w:rsidR="00CE18F2"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W przypadku, gdy usunięcie awarii z przyczyn obiektywnych </w:t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CE18F2"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i niezależnych od Wykonawcy może odsunąć się w czasie (np. ze względu na konieczność sprowadzenia elementu z innego kraju) Wykonawca wykona wszelkie czynności możliwe do wykonania w zaistniałych okolicznościach oraz ograniczy wpływ awarii na funkcjonowanie urządzeń </w:t>
      </w:r>
      <w:r w:rsidR="00E848F7" w:rsidRPr="00F83C85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CE18F2"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i systemu objętych zamówieniem i określi termin wykonania naprawy. </w:t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CE18F2"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W w/w przypadku Wykonawca ma obowiązek, bez wezwania Zamawiającego, udowodnić, że przyczyny powstania opóźnienia </w:t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CE18F2" w:rsidRPr="00F83C85">
        <w:rPr>
          <w:rFonts w:ascii="Arial" w:eastAsia="Times New Roman" w:hAnsi="Arial" w:cs="Arial"/>
          <w:sz w:val="24"/>
          <w:szCs w:val="24"/>
          <w:lang w:eastAsia="pl-PL"/>
        </w:rPr>
        <w:t>są od niego niezależne.</w:t>
      </w:r>
    </w:p>
    <w:p w:rsidR="00CE18F2" w:rsidRPr="00F83C85" w:rsidRDefault="00CE18F2" w:rsidP="004D3370">
      <w:pPr>
        <w:spacing w:after="0" w:line="360" w:lineRule="auto"/>
        <w:ind w:left="1134"/>
        <w:jc w:val="both"/>
        <w:rPr>
          <w:rFonts w:ascii="Arial" w:eastAsia="Calibri" w:hAnsi="Arial" w:cs="Arial"/>
          <w:bCs/>
          <w:sz w:val="24"/>
          <w:szCs w:val="24"/>
          <w:lang w:eastAsia="pl-PL"/>
        </w:rPr>
      </w:pPr>
      <w:r w:rsidRPr="00F83C85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Rozliczenie za naprawę (usunięcie awarii) nastąpi na podstawie kosztów za podzespoły i części zaakceptowanych przez Zamawiającego </w:t>
      </w:r>
      <w:r w:rsidR="00540532" w:rsidRPr="00F83C85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na zasadach określonych w </w:t>
      </w:r>
      <w:r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>pkt. VII. ppkt. 1</w:t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 niniejsz</w:t>
      </w:r>
      <w:r w:rsidR="004D3370"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ego opisu przedmiotu zamówienia. </w:t>
      </w:r>
      <w:r w:rsidRPr="00F83C85">
        <w:rPr>
          <w:rFonts w:ascii="Arial" w:eastAsia="Calibri" w:hAnsi="Arial" w:cs="Arial"/>
          <w:bCs/>
          <w:sz w:val="24"/>
          <w:szCs w:val="24"/>
          <w:lang w:eastAsia="pl-PL"/>
        </w:rPr>
        <w:t xml:space="preserve">Zamawiający dopuszcza dołączanie przez Wykonawcę </w:t>
      </w:r>
      <w:r w:rsidR="004D3370" w:rsidRPr="00F83C85">
        <w:rPr>
          <w:rFonts w:ascii="Arial" w:eastAsia="Calibri" w:hAnsi="Arial" w:cs="Arial"/>
          <w:bCs/>
          <w:sz w:val="24"/>
          <w:szCs w:val="24"/>
          <w:lang w:eastAsia="pl-PL"/>
        </w:rPr>
        <w:br/>
      </w:r>
      <w:r w:rsidRPr="00F83C85">
        <w:rPr>
          <w:rFonts w:ascii="Arial" w:eastAsia="Calibri" w:hAnsi="Arial" w:cs="Arial"/>
          <w:bCs/>
          <w:sz w:val="24"/>
          <w:szCs w:val="24"/>
          <w:lang w:eastAsia="pl-PL"/>
        </w:rPr>
        <w:t>do rozliczeń miesięcznych protokołów częściowych w przypadku, kiedy usunięcie awarii zostanie wykonane w kolejnych cyklach rozliczeniowych.</w:t>
      </w:r>
    </w:p>
    <w:p w:rsidR="00D6653C" w:rsidRPr="00F83C85" w:rsidRDefault="00D6653C" w:rsidP="00F5390E">
      <w:pPr>
        <w:spacing w:after="0" w:line="360" w:lineRule="auto"/>
        <w:jc w:val="both"/>
        <w:rPr>
          <w:rFonts w:ascii="Arial" w:eastAsia="Calibri" w:hAnsi="Arial" w:cs="Arial"/>
          <w:bCs/>
          <w:sz w:val="24"/>
          <w:szCs w:val="24"/>
          <w:lang w:eastAsia="pl-PL"/>
        </w:rPr>
      </w:pPr>
    </w:p>
    <w:p w:rsidR="003662F6" w:rsidRPr="00F83C85" w:rsidRDefault="0008798C" w:rsidP="0008798C">
      <w:pPr>
        <w:spacing w:after="0" w:line="360" w:lineRule="auto"/>
        <w:ind w:left="567"/>
        <w:jc w:val="both"/>
        <w:rPr>
          <w:rFonts w:ascii="Arial" w:eastAsia="Calibri" w:hAnsi="Arial" w:cs="Arial"/>
          <w:bCs/>
          <w:sz w:val="24"/>
          <w:szCs w:val="24"/>
          <w:lang w:eastAsia="pl-PL"/>
        </w:rPr>
      </w:pPr>
      <w:r w:rsidRPr="00F83C85">
        <w:rPr>
          <w:rFonts w:ascii="Arial" w:eastAsia="Calibri" w:hAnsi="Arial" w:cs="Arial"/>
          <w:bCs/>
          <w:sz w:val="24"/>
          <w:szCs w:val="24"/>
          <w:lang w:eastAsia="pl-PL"/>
        </w:rPr>
        <w:t>1.6.</w:t>
      </w:r>
      <w:r w:rsidRPr="00F83C85">
        <w:rPr>
          <w:rFonts w:ascii="Arial" w:eastAsia="Calibri" w:hAnsi="Arial" w:cs="Arial"/>
          <w:bCs/>
          <w:sz w:val="24"/>
          <w:szCs w:val="24"/>
          <w:lang w:eastAsia="pl-PL"/>
        </w:rPr>
        <w:tab/>
      </w:r>
      <w:r w:rsidR="003662F6" w:rsidRPr="00F83C85">
        <w:rPr>
          <w:rFonts w:ascii="Arial" w:eastAsia="Calibri" w:hAnsi="Arial" w:cs="Arial"/>
          <w:b/>
          <w:bCs/>
          <w:sz w:val="24"/>
          <w:szCs w:val="24"/>
          <w:u w:val="single"/>
          <w:lang w:eastAsia="pl-PL"/>
        </w:rPr>
        <w:t>UWAGA</w:t>
      </w:r>
    </w:p>
    <w:tbl>
      <w:tblPr>
        <w:tblW w:w="8136" w:type="dxa"/>
        <w:tblInd w:w="1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36"/>
      </w:tblGrid>
      <w:tr w:rsidR="005D0A51" w:rsidRPr="00F83C85" w:rsidTr="00EC7C8C">
        <w:trPr>
          <w:trHeight w:val="7864"/>
        </w:trPr>
        <w:tc>
          <w:tcPr>
            <w:tcW w:w="8136" w:type="dxa"/>
          </w:tcPr>
          <w:p w:rsidR="003662F6" w:rsidRPr="00F83C85" w:rsidRDefault="003662F6" w:rsidP="0046492C">
            <w:pPr>
              <w:tabs>
                <w:tab w:val="left" w:pos="993"/>
              </w:tabs>
              <w:spacing w:after="0" w:line="360" w:lineRule="auto"/>
              <w:ind w:left="19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F83C8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Zamawiający wymaga, aby Wykonawca w ramach niniejszego zamówienia, w terminie uzgodnionym z Zamawiaj</w:t>
            </w:r>
            <w:r w:rsidR="00A33256" w:rsidRPr="00F83C8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ącym, lecz </w:t>
            </w:r>
            <w:r w:rsidR="00A33256" w:rsidRPr="00F83C8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br/>
              <w:t xml:space="preserve">nie później niż do </w:t>
            </w:r>
            <w:r w:rsidRPr="00F83C8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31 sierpnia 2025 roku, w urządzeniu zasilania gwarantowanego UPS firmy SOCOMEC MASTERYS BC</w:t>
            </w:r>
            <w:r w:rsidR="00EC7C8C" w:rsidRPr="00F83C8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2</w:t>
            </w:r>
            <w:r w:rsidRPr="00F83C8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0[kVA]</w:t>
            </w:r>
            <w:r w:rsidR="00EC7C8C" w:rsidRPr="00F83C8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, zainstalowanego w budynku nr 11</w:t>
            </w:r>
            <w:r w:rsidRPr="00F83C8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, dokonał wymiany następujących podzespołów</w:t>
            </w:r>
            <w:r w:rsidR="00821517" w:rsidRPr="00F83C8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(zgodnie z zaleceniami producenta urządzenia)</w:t>
            </w:r>
            <w:r w:rsidRPr="00F83C8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:</w:t>
            </w:r>
          </w:p>
          <w:p w:rsidR="003662F6" w:rsidRPr="00F83C85" w:rsidRDefault="00EC7C8C" w:rsidP="0046492C">
            <w:pPr>
              <w:tabs>
                <w:tab w:val="left" w:pos="1276"/>
              </w:tabs>
              <w:spacing w:after="0" w:line="360" w:lineRule="auto"/>
              <w:ind w:left="161" w:hanging="142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F83C8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- 1 szt. </w:t>
            </w:r>
            <w:r w:rsidR="00BF7115" w:rsidRPr="00F83C8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moduł </w:t>
            </w:r>
            <w:r w:rsidRPr="00F83C8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kondensator</w:t>
            </w:r>
            <w:r w:rsidR="00BF7115" w:rsidRPr="00F83C8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ów</w:t>
            </w:r>
            <w:r w:rsidRPr="00F83C8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DC MAS GP</w:t>
            </w:r>
            <w:r w:rsidR="00E203E8" w:rsidRPr="00F83C8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10-20</w:t>
            </w:r>
            <w:r w:rsidR="003662F6" w:rsidRPr="00F83C8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;</w:t>
            </w:r>
          </w:p>
          <w:p w:rsidR="003662F6" w:rsidRPr="00F83C85" w:rsidRDefault="00EC7C8C" w:rsidP="0046492C">
            <w:pPr>
              <w:tabs>
                <w:tab w:val="left" w:pos="993"/>
              </w:tabs>
              <w:spacing w:after="0" w:line="360" w:lineRule="auto"/>
              <w:ind w:left="19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F83C8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- 2</w:t>
            </w:r>
            <w:r w:rsidR="003662F6" w:rsidRPr="00F83C8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szt. </w:t>
            </w:r>
            <w:r w:rsidRPr="00F83C8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wentylatorów </w:t>
            </w:r>
            <w:r w:rsidR="003662F6" w:rsidRPr="00F83C8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 </w:t>
            </w:r>
            <w:r w:rsidRPr="00F83C8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24[VDC] – 140[m</w:t>
            </w:r>
            <w:r w:rsidRPr="00F83C85">
              <w:rPr>
                <w:rFonts w:ascii="Arial" w:eastAsia="Times New Roman" w:hAnsi="Arial" w:cs="Arial"/>
                <w:b/>
                <w:bCs/>
                <w:sz w:val="24"/>
                <w:szCs w:val="24"/>
                <w:vertAlign w:val="superscript"/>
                <w:lang w:eastAsia="pl-PL"/>
              </w:rPr>
              <w:t>3</w:t>
            </w:r>
            <w:r w:rsidRPr="00F83C8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h]</w:t>
            </w:r>
            <w:r w:rsidR="003662F6" w:rsidRPr="00F83C8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;</w:t>
            </w:r>
          </w:p>
          <w:p w:rsidR="003662F6" w:rsidRPr="00F83C85" w:rsidRDefault="003662F6" w:rsidP="00EC7C8C">
            <w:pPr>
              <w:tabs>
                <w:tab w:val="left" w:pos="1276"/>
              </w:tabs>
              <w:spacing w:after="0" w:line="360" w:lineRule="auto"/>
              <w:ind w:left="161" w:hanging="142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F83C8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- </w:t>
            </w:r>
            <w:r w:rsidR="00BF7115" w:rsidRPr="00F83C8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3 szt. polimerowych kondensatorów 50[uf]/400[V] – D60 – FASTON.</w:t>
            </w:r>
          </w:p>
          <w:p w:rsidR="003662F6" w:rsidRPr="00F83C85" w:rsidRDefault="003662F6" w:rsidP="00D6653C">
            <w:pPr>
              <w:tabs>
                <w:tab w:val="left" w:pos="993"/>
              </w:tabs>
              <w:spacing w:after="0" w:line="360" w:lineRule="auto"/>
              <w:ind w:left="19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F83C85">
              <w:rPr>
                <w:rFonts w:ascii="Arial" w:hAnsi="Arial" w:cs="Arial"/>
                <w:b/>
                <w:sz w:val="24"/>
                <w:szCs w:val="24"/>
              </w:rPr>
              <w:t xml:space="preserve">Po wykonanej wymianie, Wykonawca zobowiązany jest </w:t>
            </w:r>
            <w:r w:rsidRPr="00F83C85">
              <w:rPr>
                <w:rFonts w:ascii="Arial" w:hAnsi="Arial" w:cs="Arial"/>
                <w:b/>
                <w:sz w:val="24"/>
                <w:szCs w:val="24"/>
              </w:rPr>
              <w:br/>
              <w:t xml:space="preserve">do przeprowadzenia próby funkcjonalnej zasilacza UPS, podczas </w:t>
            </w:r>
            <w:r w:rsidRPr="00F83C85">
              <w:rPr>
                <w:rFonts w:ascii="Arial" w:hAnsi="Arial" w:cs="Arial"/>
                <w:b/>
                <w:sz w:val="24"/>
                <w:szCs w:val="24"/>
              </w:rPr>
              <w:br/>
              <w:t xml:space="preserve">której wykona kompleksowego sprawdzenia prawidłowości jego działania. Podpisanie protokołu wykonania usługi nastąpi jedynie </w:t>
            </w:r>
            <w:r w:rsidRPr="00F83C85">
              <w:rPr>
                <w:rFonts w:ascii="Arial" w:hAnsi="Arial" w:cs="Arial"/>
                <w:b/>
                <w:sz w:val="24"/>
                <w:szCs w:val="24"/>
              </w:rPr>
              <w:br/>
              <w:t xml:space="preserve">w przypadku prawidłowo przeprowadzonej próby funkcjonalnej. </w:t>
            </w:r>
            <w:r w:rsidRPr="00F83C85">
              <w:rPr>
                <w:rFonts w:ascii="Arial" w:hAnsi="Arial" w:cs="Arial"/>
                <w:b/>
                <w:sz w:val="24"/>
                <w:szCs w:val="24"/>
              </w:rPr>
              <w:br/>
              <w:t>W przypadku nie udanej próby funkcjonalnej, Wykonawca zobowiązuje się na własny koszt ponownie wykonać przedmiotowej wymiany</w:t>
            </w:r>
            <w:r w:rsidR="00EC7C8C" w:rsidRPr="00F83C85">
              <w:rPr>
                <w:rFonts w:ascii="Arial" w:hAnsi="Arial" w:cs="Arial"/>
                <w:b/>
                <w:sz w:val="24"/>
                <w:szCs w:val="24"/>
              </w:rPr>
              <w:t xml:space="preserve"> ww. podzespołów</w:t>
            </w:r>
            <w:r w:rsidRPr="00F83C85">
              <w:rPr>
                <w:rFonts w:ascii="Arial" w:hAnsi="Arial" w:cs="Arial"/>
                <w:b/>
                <w:sz w:val="24"/>
                <w:szCs w:val="24"/>
              </w:rPr>
              <w:t xml:space="preserve">, z zastrzeżeniem, że termin wykonania ponownej wymiany podzespołów nie może być dłuższy </w:t>
            </w:r>
            <w:r w:rsidR="00D6653C" w:rsidRPr="00F83C85">
              <w:rPr>
                <w:rFonts w:ascii="Arial" w:hAnsi="Arial" w:cs="Arial"/>
                <w:b/>
                <w:sz w:val="24"/>
                <w:szCs w:val="24"/>
              </w:rPr>
              <w:t>niż</w:t>
            </w:r>
            <w:r w:rsidRPr="00F83C85">
              <w:rPr>
                <w:rFonts w:ascii="Arial" w:hAnsi="Arial" w:cs="Arial"/>
                <w:b/>
                <w:sz w:val="24"/>
                <w:szCs w:val="24"/>
              </w:rPr>
              <w:t xml:space="preserve"> 60 dni</w:t>
            </w:r>
            <w:r w:rsidR="00EC7C8C" w:rsidRPr="00F83C85">
              <w:rPr>
                <w:rFonts w:ascii="Arial" w:hAnsi="Arial" w:cs="Arial"/>
                <w:b/>
                <w:sz w:val="24"/>
                <w:szCs w:val="24"/>
              </w:rPr>
              <w:t xml:space="preserve"> kalendarzowych,</w:t>
            </w:r>
            <w:r w:rsidRPr="00F83C85">
              <w:rPr>
                <w:rFonts w:ascii="Arial" w:hAnsi="Arial" w:cs="Arial"/>
                <w:b/>
                <w:sz w:val="24"/>
                <w:szCs w:val="24"/>
              </w:rPr>
              <w:t xml:space="preserve"> liczony</w:t>
            </w:r>
            <w:r w:rsidR="00EC7C8C" w:rsidRPr="00F83C85">
              <w:rPr>
                <w:rFonts w:ascii="Arial" w:hAnsi="Arial" w:cs="Arial"/>
                <w:b/>
                <w:sz w:val="24"/>
                <w:szCs w:val="24"/>
              </w:rPr>
              <w:t>ch</w:t>
            </w:r>
            <w:r w:rsidRPr="00F83C85">
              <w:rPr>
                <w:rFonts w:ascii="Arial" w:hAnsi="Arial" w:cs="Arial"/>
                <w:b/>
                <w:sz w:val="24"/>
                <w:szCs w:val="24"/>
              </w:rPr>
              <w:t xml:space="preserve"> od dnia wykonania usługi. </w:t>
            </w:r>
          </w:p>
        </w:tc>
      </w:tr>
    </w:tbl>
    <w:p w:rsidR="003662F6" w:rsidRPr="00F83C85" w:rsidRDefault="003662F6" w:rsidP="00EC7C8C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CE18F2" w:rsidRPr="00F83C85" w:rsidRDefault="00CE18F2" w:rsidP="00A1009D">
      <w:pPr>
        <w:spacing w:after="0" w:line="360" w:lineRule="auto"/>
        <w:ind w:left="709" w:hanging="283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>2.</w:t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C07775"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Wykaz </w:t>
      </w:r>
      <w:r w:rsidR="00C07775" w:rsidRPr="00F83C85">
        <w:rPr>
          <w:rFonts w:ascii="Arial" w:eastAsia="Calibri" w:hAnsi="Arial" w:cs="Arial"/>
          <w:b/>
          <w:sz w:val="24"/>
          <w:szCs w:val="24"/>
          <w:lang w:eastAsia="pl-PL"/>
        </w:rPr>
        <w:t>instalacji, systemów i</w:t>
      </w:r>
      <w:r w:rsidR="00C07775" w:rsidRPr="00F83C85">
        <w:rPr>
          <w:rFonts w:ascii="Arial" w:eastAsia="Calibri" w:hAnsi="Arial" w:cs="Arial"/>
          <w:i/>
          <w:sz w:val="24"/>
          <w:szCs w:val="24"/>
          <w:lang w:eastAsia="pl-PL"/>
        </w:rPr>
        <w:t xml:space="preserve"> </w:t>
      </w:r>
      <w:r w:rsidR="00C07775"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>urządzeń objętych przedmiotem zamówienia oraz o</w:t>
      </w:r>
      <w:r w:rsidR="00C07775" w:rsidRPr="00F83C8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pis czynności do wykonania w ramach </w:t>
      </w:r>
      <w:r w:rsidR="009B4016" w:rsidRPr="00F83C8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serwisu </w:t>
      </w:r>
      <w:r w:rsidR="00C07775" w:rsidRPr="00F83C8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instalacji elektrycznych zawiera </w:t>
      </w:r>
      <w:r w:rsidR="00C07775" w:rsidRPr="00F83C85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załącznik nr 2a do SWZ</w:t>
      </w:r>
      <w:r w:rsidRPr="00F83C8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</w:t>
      </w:r>
    </w:p>
    <w:p w:rsidR="00540532" w:rsidRPr="00F83C85" w:rsidRDefault="00540532" w:rsidP="003D53C1">
      <w:pPr>
        <w:spacing w:after="120"/>
        <w:ind w:left="709" w:hanging="28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CE18F2" w:rsidRPr="00F83C85" w:rsidRDefault="00CE18F2" w:rsidP="00A1009D">
      <w:pPr>
        <w:numPr>
          <w:ilvl w:val="0"/>
          <w:numId w:val="22"/>
        </w:numPr>
        <w:spacing w:after="0" w:line="360" w:lineRule="auto"/>
        <w:ind w:left="426" w:hanging="142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83C85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lastRenderedPageBreak/>
        <w:t xml:space="preserve">ZAKRES II </w:t>
      </w:r>
      <w:r w:rsidRPr="00F83C8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– </w:t>
      </w:r>
      <w:r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Serwis instalacji elektrycznych oraz agregatów prądotwórczych, </w:t>
      </w:r>
      <w:r w:rsidRPr="00F83C85">
        <w:rPr>
          <w:rFonts w:ascii="Arial" w:eastAsia="Calibri" w:hAnsi="Arial" w:cs="Arial"/>
          <w:b/>
          <w:bCs/>
          <w:sz w:val="24"/>
          <w:szCs w:val="24"/>
          <w:lang w:eastAsia="pl-PL"/>
        </w:rPr>
        <w:t>(w tym zapewnienie 24-godzinnego pogotowia awaryjnego),</w:t>
      </w:r>
      <w:r w:rsidRPr="00F83C85">
        <w:rPr>
          <w:rFonts w:ascii="Arial" w:eastAsia="Calibri" w:hAnsi="Arial" w:cs="Arial"/>
          <w:bCs/>
          <w:sz w:val="24"/>
          <w:szCs w:val="24"/>
          <w:lang w:eastAsia="pl-PL"/>
        </w:rPr>
        <w:t xml:space="preserve"> </w:t>
      </w:r>
      <w:r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>znajdujących się na terenie kompleksu przy ul. Potockiego 14 w Bydgoszczy,</w:t>
      </w:r>
      <w:r w:rsidRPr="00F83C8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F83C85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 xml:space="preserve">3NSB </w:t>
      </w:r>
    </w:p>
    <w:p w:rsidR="00CE18F2" w:rsidRPr="00F83C85" w:rsidRDefault="00CE18F2" w:rsidP="00A1009D">
      <w:pPr>
        <w:numPr>
          <w:ilvl w:val="6"/>
          <w:numId w:val="1"/>
        </w:numPr>
        <w:spacing w:after="0" w:line="360" w:lineRule="auto"/>
        <w:ind w:left="709" w:hanging="283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>Zakres przedmiotu zamówienia dotyczy usług na terenie kompleksu przy ul. Potockiego 14 w Bydgoszczy i obejmuje:</w:t>
      </w:r>
    </w:p>
    <w:p w:rsidR="00CE18F2" w:rsidRPr="00F83C85" w:rsidRDefault="00CE18F2" w:rsidP="00A1009D">
      <w:pPr>
        <w:spacing w:after="0" w:line="360" w:lineRule="auto"/>
        <w:ind w:left="1134" w:hanging="567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F83C85">
        <w:rPr>
          <w:rFonts w:ascii="Arial" w:eastAsia="Calibri" w:hAnsi="Arial" w:cs="Arial"/>
          <w:sz w:val="24"/>
          <w:szCs w:val="24"/>
          <w:lang w:eastAsia="pl-PL"/>
        </w:rPr>
        <w:t xml:space="preserve">1.1. Wykonawca zobowiązany jest w ramach wynagrodzenia określonego </w:t>
      </w:r>
      <w:r w:rsidR="00540532" w:rsidRPr="00F83C85">
        <w:rPr>
          <w:rFonts w:ascii="Arial" w:eastAsia="Calibri" w:hAnsi="Arial" w:cs="Arial"/>
          <w:sz w:val="24"/>
          <w:szCs w:val="24"/>
          <w:lang w:eastAsia="pl-PL"/>
        </w:rPr>
        <w:br/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>w § 3.1 umowy do wykonania serwisów (przeglądów i konserwacji) instalacji elektrycznych, zapewnienia profesjonalnej obsługi wszystkich wymienionych systemów, instalacji i urządzeń w tym:</w:t>
      </w:r>
    </w:p>
    <w:p w:rsidR="00CE18F2" w:rsidRPr="00F83C85" w:rsidRDefault="00540532" w:rsidP="00A1009D">
      <w:pPr>
        <w:spacing w:after="0" w:line="360" w:lineRule="auto"/>
        <w:ind w:left="1276" w:hanging="709"/>
        <w:contextualSpacing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F83C85">
        <w:rPr>
          <w:rFonts w:ascii="Arial" w:eastAsia="Calibri" w:hAnsi="Arial" w:cs="Arial"/>
          <w:sz w:val="24"/>
          <w:szCs w:val="24"/>
          <w:lang w:eastAsia="pl-PL"/>
        </w:rPr>
        <w:t>1.1.1</w:t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ab/>
      </w:r>
      <w:r w:rsidR="00CE18F2" w:rsidRPr="00F83C85">
        <w:rPr>
          <w:rFonts w:ascii="Arial" w:eastAsia="Calibri" w:hAnsi="Arial" w:cs="Arial"/>
          <w:sz w:val="24"/>
          <w:szCs w:val="24"/>
          <w:lang w:eastAsia="pl-PL"/>
        </w:rPr>
        <w:t xml:space="preserve">Wykonania serwisów i napraw urządzeń wymienionych w </w:t>
      </w:r>
      <w:r w:rsidR="00CE18F2" w:rsidRPr="00F83C85">
        <w:rPr>
          <w:rFonts w:ascii="Arial" w:eastAsia="Calibri" w:hAnsi="Arial" w:cs="Arial"/>
          <w:b/>
          <w:sz w:val="24"/>
          <w:szCs w:val="24"/>
          <w:u w:val="single"/>
          <w:lang w:eastAsia="pl-PL"/>
        </w:rPr>
        <w:t>załączniku 2b</w:t>
      </w:r>
      <w:r w:rsidR="00CF5F25" w:rsidRPr="00F83C85">
        <w:rPr>
          <w:rFonts w:ascii="Arial" w:eastAsia="Calibri" w:hAnsi="Arial" w:cs="Arial"/>
          <w:sz w:val="24"/>
          <w:szCs w:val="24"/>
          <w:lang w:eastAsia="pl-PL"/>
        </w:rPr>
        <w:t>,</w:t>
      </w:r>
      <w:r w:rsidR="00CE18F2" w:rsidRPr="00F83C85">
        <w:rPr>
          <w:rFonts w:ascii="Arial" w:eastAsia="Calibri" w:hAnsi="Arial" w:cs="Arial"/>
          <w:sz w:val="24"/>
          <w:szCs w:val="24"/>
          <w:lang w:eastAsia="pl-PL"/>
        </w:rPr>
        <w:t xml:space="preserve"> pn. „O</w:t>
      </w:r>
      <w:r w:rsidR="00CE18F2" w:rsidRPr="00F83C85">
        <w:rPr>
          <w:rFonts w:ascii="Arial" w:eastAsia="Calibri" w:hAnsi="Arial" w:cs="Arial"/>
          <w:i/>
          <w:sz w:val="24"/>
          <w:szCs w:val="24"/>
          <w:lang w:eastAsia="pl-PL"/>
        </w:rPr>
        <w:t>pis instalacji, systemów i urządzeń - ZAKRES II”</w:t>
      </w:r>
      <w:r w:rsidR="00CE18F2" w:rsidRPr="00F83C85">
        <w:rPr>
          <w:rFonts w:ascii="Arial" w:eastAsia="Calibri" w:hAnsi="Arial" w:cs="Arial"/>
          <w:sz w:val="24"/>
          <w:szCs w:val="24"/>
          <w:lang w:eastAsia="pl-PL"/>
        </w:rPr>
        <w:t>, w opisie dotyczącym części budynku nr 271, według zamieszczonych tam szczegółowych danych. Dotyczy to w szczególności zespołów prądotwórczych, stacji transformatorowej oraz stacji NN i SN.</w:t>
      </w:r>
    </w:p>
    <w:p w:rsidR="00CE18F2" w:rsidRPr="00F83C85" w:rsidRDefault="00CE18F2" w:rsidP="009B4016">
      <w:pPr>
        <w:spacing w:after="0" w:line="360" w:lineRule="auto"/>
        <w:ind w:left="1276" w:hanging="709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F83C85">
        <w:rPr>
          <w:rFonts w:ascii="Arial" w:eastAsia="Calibri" w:hAnsi="Arial" w:cs="Arial"/>
          <w:sz w:val="24"/>
          <w:szCs w:val="24"/>
          <w:lang w:eastAsia="pl-PL"/>
        </w:rPr>
        <w:t xml:space="preserve">1.1.2 </w:t>
      </w:r>
      <w:r w:rsidR="00A1009D" w:rsidRPr="00F83C85">
        <w:rPr>
          <w:rFonts w:ascii="Arial" w:eastAsia="Calibri" w:hAnsi="Arial" w:cs="Arial"/>
          <w:sz w:val="24"/>
          <w:szCs w:val="24"/>
          <w:lang w:eastAsia="pl-PL"/>
        </w:rPr>
        <w:tab/>
      </w:r>
      <w:r w:rsidR="00530DB2" w:rsidRPr="00F83C85">
        <w:rPr>
          <w:rFonts w:ascii="Arial" w:eastAsia="Calibri" w:hAnsi="Arial" w:cs="Arial"/>
          <w:sz w:val="24"/>
          <w:szCs w:val="24"/>
          <w:lang w:eastAsia="pl-PL"/>
        </w:rPr>
        <w:t xml:space="preserve">Wykonania pomiarów elektrycznych zgodnie z PN-HD 60364-6:2000, </w:t>
      </w:r>
      <w:r w:rsidR="00A33256" w:rsidRPr="00F83C85">
        <w:rPr>
          <w:rFonts w:ascii="Arial" w:eastAsia="Calibri" w:hAnsi="Arial" w:cs="Arial"/>
          <w:sz w:val="24"/>
          <w:szCs w:val="24"/>
          <w:lang w:eastAsia="pl-PL"/>
        </w:rPr>
        <w:br/>
      </w:r>
      <w:r w:rsidR="00530DB2" w:rsidRPr="00F83C85">
        <w:rPr>
          <w:rFonts w:ascii="Arial" w:eastAsia="Calibri" w:hAnsi="Arial" w:cs="Arial"/>
          <w:sz w:val="24"/>
          <w:szCs w:val="24"/>
          <w:lang w:eastAsia="pl-PL"/>
        </w:rPr>
        <w:t xml:space="preserve">PN-HD 60364-4-41, ustawą z dnia 7 lipca 1994 r. Prawo Budowlane </w:t>
      </w:r>
      <w:r w:rsidR="00E854B3" w:rsidRPr="00F83C85">
        <w:rPr>
          <w:rFonts w:ascii="Arial" w:eastAsia="Calibri" w:hAnsi="Arial" w:cs="Arial"/>
          <w:sz w:val="24"/>
          <w:szCs w:val="24"/>
          <w:lang w:eastAsia="pl-PL"/>
        </w:rPr>
        <w:br/>
      </w:r>
      <w:r w:rsidR="00530DB2" w:rsidRPr="00F83C85">
        <w:rPr>
          <w:rFonts w:ascii="Arial" w:eastAsia="Calibri" w:hAnsi="Arial" w:cs="Arial"/>
          <w:sz w:val="24"/>
          <w:szCs w:val="24"/>
          <w:lang w:eastAsia="pl-PL"/>
        </w:rPr>
        <w:t>(</w:t>
      </w:r>
      <w:r w:rsidR="00124A5B" w:rsidRPr="00F83C85">
        <w:rPr>
          <w:rFonts w:ascii="Arial" w:eastAsia="Times New Roman" w:hAnsi="Arial" w:cs="Arial"/>
          <w:bCs/>
          <w:sz w:val="24"/>
          <w:szCs w:val="24"/>
          <w:lang w:eastAsia="pl-PL"/>
        </w:rPr>
        <w:t>Dz.U. 2024 poz. 725 z późn.zm</w:t>
      </w:r>
      <w:r w:rsidR="00530DB2" w:rsidRPr="00F83C85">
        <w:rPr>
          <w:rFonts w:ascii="Arial" w:eastAsia="Calibri" w:hAnsi="Arial" w:cs="Arial"/>
          <w:sz w:val="24"/>
          <w:szCs w:val="24"/>
          <w:lang w:eastAsia="pl-PL"/>
        </w:rPr>
        <w:t>), ustawą z dnia 10 kwietnia 1997 r. Prawo Energetyczne (</w:t>
      </w:r>
      <w:r w:rsidR="00E848F7" w:rsidRPr="00F83C85">
        <w:rPr>
          <w:rFonts w:ascii="Arial" w:eastAsia="Calibri" w:hAnsi="Arial" w:cs="Arial"/>
          <w:sz w:val="24"/>
          <w:szCs w:val="24"/>
          <w:lang w:eastAsia="pl-PL"/>
        </w:rPr>
        <w:t>Dz. U. z 2024 r. poz. 266</w:t>
      </w:r>
      <w:r w:rsidR="00124A5B" w:rsidRPr="00F83C8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z późn</w:t>
      </w:r>
      <w:r w:rsidR="00E848F7" w:rsidRPr="00F83C85">
        <w:rPr>
          <w:rFonts w:ascii="Arial" w:eastAsia="Times New Roman" w:hAnsi="Arial" w:cs="Arial"/>
          <w:bCs/>
          <w:sz w:val="24"/>
          <w:szCs w:val="24"/>
          <w:lang w:eastAsia="pl-PL"/>
        </w:rPr>
        <w:t>.</w:t>
      </w:r>
      <w:r w:rsidR="00124A5B" w:rsidRPr="00F83C85">
        <w:rPr>
          <w:rFonts w:ascii="Arial" w:eastAsia="Times New Roman" w:hAnsi="Arial" w:cs="Arial"/>
          <w:bCs/>
          <w:sz w:val="24"/>
          <w:szCs w:val="24"/>
          <w:lang w:eastAsia="pl-PL"/>
        </w:rPr>
        <w:t>zm</w:t>
      </w:r>
      <w:r w:rsidR="00530DB2" w:rsidRPr="00F83C85">
        <w:rPr>
          <w:rFonts w:ascii="Arial" w:eastAsia="Calibri" w:hAnsi="Arial" w:cs="Arial"/>
          <w:sz w:val="24"/>
          <w:szCs w:val="24"/>
          <w:lang w:eastAsia="pl-PL"/>
        </w:rPr>
        <w:t>) oraz Rozporządzeniem M</w:t>
      </w:r>
      <w:r w:rsidR="00E854B3" w:rsidRPr="00F83C85">
        <w:rPr>
          <w:rFonts w:ascii="Arial" w:eastAsia="Calibri" w:hAnsi="Arial" w:cs="Arial"/>
          <w:sz w:val="24"/>
          <w:szCs w:val="24"/>
          <w:lang w:eastAsia="pl-PL"/>
        </w:rPr>
        <w:t>inistra Infrastruktury z dnia 12</w:t>
      </w:r>
      <w:r w:rsidR="00530DB2" w:rsidRPr="00F83C85">
        <w:rPr>
          <w:rFonts w:ascii="Arial" w:eastAsia="Calibri" w:hAnsi="Arial" w:cs="Arial"/>
          <w:sz w:val="24"/>
          <w:szCs w:val="24"/>
          <w:lang w:eastAsia="pl-PL"/>
        </w:rPr>
        <w:t xml:space="preserve"> </w:t>
      </w:r>
      <w:r w:rsidR="00E854B3" w:rsidRPr="00F83C85">
        <w:rPr>
          <w:rFonts w:ascii="Arial" w:eastAsia="Calibri" w:hAnsi="Arial" w:cs="Arial"/>
          <w:sz w:val="24"/>
          <w:szCs w:val="24"/>
          <w:lang w:eastAsia="pl-PL"/>
        </w:rPr>
        <w:t>kwietnia 2012</w:t>
      </w:r>
      <w:r w:rsidR="00530DB2" w:rsidRPr="00F83C85">
        <w:rPr>
          <w:rFonts w:ascii="Arial" w:eastAsia="Calibri" w:hAnsi="Arial" w:cs="Arial"/>
          <w:sz w:val="24"/>
          <w:szCs w:val="24"/>
          <w:lang w:eastAsia="pl-PL"/>
        </w:rPr>
        <w:t xml:space="preserve"> r. </w:t>
      </w:r>
      <w:r w:rsidR="00124A5B" w:rsidRPr="00F83C85">
        <w:rPr>
          <w:rFonts w:ascii="Arial" w:eastAsia="Calibri" w:hAnsi="Arial" w:cs="Arial"/>
          <w:sz w:val="24"/>
          <w:szCs w:val="24"/>
          <w:lang w:eastAsia="pl-PL"/>
        </w:rPr>
        <w:br/>
      </w:r>
      <w:r w:rsidR="00530DB2" w:rsidRPr="00F83C85">
        <w:rPr>
          <w:rFonts w:ascii="Arial" w:eastAsia="Calibri" w:hAnsi="Arial" w:cs="Arial"/>
          <w:sz w:val="24"/>
          <w:szCs w:val="24"/>
          <w:lang w:eastAsia="pl-PL"/>
        </w:rPr>
        <w:t xml:space="preserve">w sprawie warunków technicznych, jakim powinny odpowiadać budynki </w:t>
      </w:r>
      <w:r w:rsidR="00124A5B" w:rsidRPr="00F83C85">
        <w:rPr>
          <w:rFonts w:ascii="Arial" w:eastAsia="Calibri" w:hAnsi="Arial" w:cs="Arial"/>
          <w:sz w:val="24"/>
          <w:szCs w:val="24"/>
          <w:lang w:eastAsia="pl-PL"/>
        </w:rPr>
        <w:br/>
      </w:r>
      <w:r w:rsidR="00530DB2" w:rsidRPr="00F83C85">
        <w:rPr>
          <w:rFonts w:ascii="Arial" w:eastAsia="Calibri" w:hAnsi="Arial" w:cs="Arial"/>
          <w:sz w:val="24"/>
          <w:szCs w:val="24"/>
          <w:lang w:eastAsia="pl-PL"/>
        </w:rPr>
        <w:t xml:space="preserve">i ich usytuowanie </w:t>
      </w:r>
      <w:r w:rsidR="00124A5B" w:rsidRPr="00F83C85">
        <w:rPr>
          <w:rFonts w:ascii="Arial" w:eastAsia="Calibri" w:hAnsi="Arial" w:cs="Arial"/>
          <w:sz w:val="24"/>
          <w:szCs w:val="24"/>
          <w:lang w:eastAsia="pl-PL"/>
        </w:rPr>
        <w:t>(Dz. U. z 2022 poz. 1225 z późn.zm</w:t>
      </w:r>
      <w:r w:rsidR="00530DB2" w:rsidRPr="00F83C85">
        <w:rPr>
          <w:rFonts w:ascii="Arial" w:eastAsia="Calibri" w:hAnsi="Arial" w:cs="Arial"/>
          <w:sz w:val="24"/>
          <w:szCs w:val="24"/>
          <w:lang w:eastAsia="pl-PL"/>
        </w:rPr>
        <w:t>).</w:t>
      </w:r>
    </w:p>
    <w:p w:rsidR="00CE18F2" w:rsidRPr="00F83C85" w:rsidRDefault="009B4016" w:rsidP="00A1009D">
      <w:pPr>
        <w:spacing w:after="0" w:line="360" w:lineRule="auto"/>
        <w:ind w:left="1276" w:hanging="709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F83C85">
        <w:rPr>
          <w:rFonts w:ascii="Arial" w:eastAsia="Calibri" w:hAnsi="Arial" w:cs="Arial"/>
          <w:sz w:val="24"/>
          <w:szCs w:val="24"/>
          <w:lang w:eastAsia="pl-PL"/>
        </w:rPr>
        <w:t>1.1.3</w:t>
      </w:r>
      <w:r w:rsidR="00A1009D" w:rsidRPr="00F83C85">
        <w:rPr>
          <w:rFonts w:ascii="Arial" w:eastAsia="Calibri" w:hAnsi="Arial" w:cs="Arial"/>
          <w:sz w:val="24"/>
          <w:szCs w:val="24"/>
          <w:lang w:eastAsia="pl-PL"/>
        </w:rPr>
        <w:tab/>
      </w:r>
      <w:r w:rsidR="00CE18F2" w:rsidRPr="00F83C85">
        <w:rPr>
          <w:rFonts w:ascii="Arial" w:eastAsia="Calibri" w:hAnsi="Arial" w:cs="Arial"/>
          <w:sz w:val="24"/>
          <w:szCs w:val="24"/>
          <w:lang w:eastAsia="pl-PL"/>
        </w:rPr>
        <w:t xml:space="preserve">Sprawdzenia prawidłowego działania urządzeń instalacyjnych </w:t>
      </w:r>
      <w:r w:rsidR="00A1009D" w:rsidRPr="00F83C85">
        <w:rPr>
          <w:rFonts w:ascii="Arial" w:eastAsia="Calibri" w:hAnsi="Arial" w:cs="Arial"/>
          <w:sz w:val="24"/>
          <w:szCs w:val="24"/>
          <w:lang w:eastAsia="pl-PL"/>
        </w:rPr>
        <w:br/>
      </w:r>
      <w:r w:rsidR="00CE18F2" w:rsidRPr="00F83C85">
        <w:rPr>
          <w:rFonts w:ascii="Arial" w:eastAsia="Calibri" w:hAnsi="Arial" w:cs="Arial"/>
          <w:sz w:val="24"/>
          <w:szCs w:val="24"/>
          <w:lang w:eastAsia="pl-PL"/>
        </w:rPr>
        <w:t xml:space="preserve">(tj.: wyłączniki różnicowo – prądowe, instalacji oświetlenia awaryjnego, wyłączniki główne prądu, UPS itp.) zgodnie z zaleceniami producenta </w:t>
      </w:r>
      <w:r w:rsidR="00A1009D" w:rsidRPr="00F83C85">
        <w:rPr>
          <w:rFonts w:ascii="Arial" w:eastAsia="Calibri" w:hAnsi="Arial" w:cs="Arial"/>
          <w:sz w:val="24"/>
          <w:szCs w:val="24"/>
          <w:lang w:eastAsia="pl-PL"/>
        </w:rPr>
        <w:br/>
      </w:r>
      <w:r w:rsidR="00CE18F2" w:rsidRPr="00F83C85">
        <w:rPr>
          <w:rFonts w:ascii="Arial" w:eastAsia="Calibri" w:hAnsi="Arial" w:cs="Arial"/>
          <w:sz w:val="24"/>
          <w:szCs w:val="24"/>
          <w:lang w:eastAsia="pl-PL"/>
        </w:rPr>
        <w:t>i przepisami ekspl</w:t>
      </w:r>
      <w:r w:rsidR="00A1009D" w:rsidRPr="00F83C85">
        <w:rPr>
          <w:rFonts w:ascii="Arial" w:eastAsia="Calibri" w:hAnsi="Arial" w:cs="Arial"/>
          <w:sz w:val="24"/>
          <w:szCs w:val="24"/>
          <w:lang w:eastAsia="pl-PL"/>
        </w:rPr>
        <w:t xml:space="preserve">oatacji urządzeń elektrycznych </w:t>
      </w:r>
      <w:r w:rsidR="00CE18F2" w:rsidRPr="00F83C85">
        <w:rPr>
          <w:rFonts w:ascii="Arial" w:eastAsia="Calibri" w:hAnsi="Arial" w:cs="Arial"/>
          <w:sz w:val="24"/>
          <w:szCs w:val="24"/>
          <w:lang w:eastAsia="pl-PL"/>
        </w:rPr>
        <w:t xml:space="preserve">i udokumentowanie </w:t>
      </w:r>
      <w:r w:rsidR="00A1009D" w:rsidRPr="00F83C85">
        <w:rPr>
          <w:rFonts w:ascii="Arial" w:eastAsia="Calibri" w:hAnsi="Arial" w:cs="Arial"/>
          <w:sz w:val="24"/>
          <w:szCs w:val="24"/>
          <w:lang w:eastAsia="pl-PL"/>
        </w:rPr>
        <w:br/>
      </w:r>
      <w:r w:rsidR="00CE18F2" w:rsidRPr="00F83C85">
        <w:rPr>
          <w:rFonts w:ascii="Arial" w:eastAsia="Calibri" w:hAnsi="Arial" w:cs="Arial"/>
          <w:sz w:val="24"/>
          <w:szCs w:val="24"/>
          <w:lang w:eastAsia="pl-PL"/>
        </w:rPr>
        <w:t>ich w książce konserwacji.</w:t>
      </w:r>
    </w:p>
    <w:p w:rsidR="00CE18F2" w:rsidRPr="00F83C85" w:rsidRDefault="009B4016" w:rsidP="00A1009D">
      <w:pPr>
        <w:spacing w:after="0" w:line="360" w:lineRule="auto"/>
        <w:ind w:left="1276" w:hanging="709"/>
        <w:jc w:val="both"/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</w:pPr>
      <w:r w:rsidRPr="00F83C85">
        <w:rPr>
          <w:rFonts w:ascii="Arial" w:eastAsia="Calibri" w:hAnsi="Arial" w:cs="Arial"/>
          <w:sz w:val="24"/>
          <w:szCs w:val="24"/>
          <w:lang w:eastAsia="pl-PL"/>
        </w:rPr>
        <w:t>1.1.4</w:t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ab/>
      </w:r>
      <w:r w:rsidR="00CE18F2" w:rsidRPr="00F83C85">
        <w:rPr>
          <w:rFonts w:ascii="Arial" w:eastAsia="Calibri" w:hAnsi="Arial" w:cs="Arial"/>
          <w:sz w:val="24"/>
          <w:szCs w:val="24"/>
          <w:lang w:eastAsia="pl-PL"/>
        </w:rPr>
        <w:t xml:space="preserve">Wykonania </w:t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>serwisu</w:t>
      </w:r>
      <w:r w:rsidR="00CE18F2" w:rsidRPr="00F83C85">
        <w:rPr>
          <w:rFonts w:ascii="Arial" w:eastAsia="Calibri" w:hAnsi="Arial" w:cs="Arial"/>
          <w:sz w:val="24"/>
          <w:szCs w:val="24"/>
          <w:lang w:eastAsia="pl-PL"/>
        </w:rPr>
        <w:t xml:space="preserve"> i pomiarów zasilania zastępczego UPS (przedstawionego w wykazie) zgodnie z treścią DTR urządzeń oraz przepisami prawidłowej eksploatacji urządzeń elektrycznych. Koszty </w:t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>serwisu</w:t>
      </w:r>
      <w:r w:rsidR="00CE18F2" w:rsidRPr="00F83C85">
        <w:rPr>
          <w:rFonts w:ascii="Arial" w:eastAsia="Calibri" w:hAnsi="Arial" w:cs="Arial"/>
          <w:sz w:val="24"/>
          <w:szCs w:val="24"/>
          <w:lang w:eastAsia="pl-PL"/>
        </w:rPr>
        <w:t xml:space="preserve"> muszą zostać uwzględnione w składanej ofercie.</w:t>
      </w:r>
    </w:p>
    <w:p w:rsidR="00CE18F2" w:rsidRPr="00F83C85" w:rsidRDefault="009B4016" w:rsidP="00A1009D">
      <w:pPr>
        <w:spacing w:after="0" w:line="360" w:lineRule="auto"/>
        <w:ind w:left="1276" w:hanging="709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F83C85">
        <w:rPr>
          <w:rFonts w:ascii="Arial" w:eastAsia="Calibri" w:hAnsi="Arial" w:cs="Arial"/>
          <w:sz w:val="24"/>
          <w:szCs w:val="24"/>
          <w:lang w:eastAsia="pl-PL"/>
        </w:rPr>
        <w:t>1.1.5</w:t>
      </w:r>
      <w:r w:rsidR="00CE18F2" w:rsidRPr="00F83C85">
        <w:rPr>
          <w:rFonts w:ascii="Arial" w:eastAsia="Calibri" w:hAnsi="Arial" w:cs="Arial"/>
          <w:sz w:val="24"/>
          <w:szCs w:val="24"/>
          <w:lang w:eastAsia="pl-PL"/>
        </w:rPr>
        <w:t xml:space="preserve"> </w:t>
      </w:r>
      <w:r w:rsidR="00A1009D" w:rsidRPr="00F83C85">
        <w:rPr>
          <w:rFonts w:ascii="Arial" w:eastAsia="Calibri" w:hAnsi="Arial" w:cs="Arial"/>
          <w:sz w:val="24"/>
          <w:szCs w:val="24"/>
          <w:lang w:eastAsia="pl-PL"/>
        </w:rPr>
        <w:tab/>
      </w:r>
      <w:r w:rsidR="00CE18F2" w:rsidRPr="00F83C85">
        <w:rPr>
          <w:rFonts w:ascii="Arial" w:eastAsia="Calibri" w:hAnsi="Arial" w:cs="Arial"/>
          <w:sz w:val="24"/>
          <w:szCs w:val="24"/>
          <w:lang w:eastAsia="pl-PL"/>
        </w:rPr>
        <w:t>Sprawdzenia natężenia światła oświetlenia awaryjnego oraz sprawdzenie prawidłowości działania wyłącznika przeciwpożarowego we wszystkich obiektach objętych zamówieniem i udokumentowanie wyników wykonanych czynności w pokontrolnym protokole.</w:t>
      </w:r>
    </w:p>
    <w:p w:rsidR="00CE18F2" w:rsidRPr="00F83C85" w:rsidRDefault="009B4016" w:rsidP="00A1009D">
      <w:pPr>
        <w:spacing w:after="0" w:line="360" w:lineRule="auto"/>
        <w:ind w:left="1276" w:hanging="709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F83C85">
        <w:rPr>
          <w:rFonts w:ascii="Arial" w:eastAsia="Calibri" w:hAnsi="Arial" w:cs="Arial"/>
          <w:bCs/>
          <w:sz w:val="24"/>
          <w:szCs w:val="24"/>
          <w:lang w:eastAsia="pl-PL"/>
        </w:rPr>
        <w:lastRenderedPageBreak/>
        <w:t>1.1.6</w:t>
      </w:r>
      <w:r w:rsidR="00CE18F2" w:rsidRPr="00F83C85">
        <w:rPr>
          <w:rFonts w:ascii="Arial" w:eastAsia="Calibri" w:hAnsi="Arial" w:cs="Arial"/>
          <w:bCs/>
          <w:sz w:val="24"/>
          <w:szCs w:val="24"/>
          <w:lang w:eastAsia="pl-PL"/>
        </w:rPr>
        <w:t xml:space="preserve"> </w:t>
      </w:r>
      <w:r w:rsidR="00CE18F2" w:rsidRPr="00F83C85">
        <w:rPr>
          <w:rFonts w:ascii="Arial" w:eastAsia="Calibri" w:hAnsi="Arial" w:cs="Arial"/>
          <w:sz w:val="24"/>
          <w:szCs w:val="24"/>
          <w:lang w:eastAsia="pl-PL"/>
        </w:rPr>
        <w:t xml:space="preserve">Wykonawca odpowiedzialny jest za sprawność wszystkich instalacji elektrycznych zasilających urządzenia, instalacje i systemy znajdujące się w budynkach wskazanych załączniku pn. opis instalacji, systemów </w:t>
      </w:r>
      <w:r w:rsidR="00CE18F2" w:rsidRPr="00F83C85">
        <w:rPr>
          <w:rFonts w:ascii="Arial" w:eastAsia="Calibri" w:hAnsi="Arial" w:cs="Arial"/>
          <w:sz w:val="24"/>
          <w:szCs w:val="24"/>
          <w:lang w:eastAsia="pl-PL"/>
        </w:rPr>
        <w:br/>
        <w:t>i urządzeń z wyłączeniem instalacji, systemów i urządzeń takich jak:</w:t>
      </w:r>
    </w:p>
    <w:p w:rsidR="00CE18F2" w:rsidRPr="00F83C85" w:rsidRDefault="00CE18F2" w:rsidP="00A1009D">
      <w:pPr>
        <w:tabs>
          <w:tab w:val="left" w:pos="1701"/>
        </w:tabs>
        <w:spacing w:after="0" w:line="360" w:lineRule="auto"/>
        <w:ind w:left="2127" w:hanging="284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F83C85">
        <w:rPr>
          <w:rFonts w:ascii="Arial" w:eastAsia="Calibri" w:hAnsi="Arial" w:cs="Arial"/>
          <w:sz w:val="24"/>
          <w:szCs w:val="24"/>
          <w:lang w:eastAsia="pl-PL"/>
        </w:rPr>
        <w:t>-</w:t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ab/>
        <w:t>system wentylacji</w:t>
      </w:r>
      <w:r w:rsidR="00A1009D" w:rsidRPr="00F83C85">
        <w:rPr>
          <w:rFonts w:ascii="Arial" w:eastAsia="Calibri" w:hAnsi="Arial" w:cs="Arial"/>
          <w:sz w:val="24"/>
          <w:szCs w:val="24"/>
          <w:lang w:eastAsia="pl-PL"/>
        </w:rPr>
        <w:t xml:space="preserve"> mechanicznej</w:t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 xml:space="preserve"> i klimatyzacji wraz </w:t>
      </w:r>
      <w:r w:rsidR="00A1009D" w:rsidRPr="00F83C85">
        <w:rPr>
          <w:rFonts w:ascii="Arial" w:eastAsia="Calibri" w:hAnsi="Arial" w:cs="Arial"/>
          <w:sz w:val="24"/>
          <w:szCs w:val="24"/>
          <w:lang w:eastAsia="pl-PL"/>
        </w:rPr>
        <w:br/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>z automatyką,</w:t>
      </w:r>
    </w:p>
    <w:p w:rsidR="00CE18F2" w:rsidRPr="00F83C85" w:rsidRDefault="00CE18F2" w:rsidP="00A1009D">
      <w:pPr>
        <w:tabs>
          <w:tab w:val="left" w:pos="1701"/>
        </w:tabs>
        <w:spacing w:after="0" w:line="360" w:lineRule="auto"/>
        <w:ind w:left="1843" w:hanging="283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F83C85">
        <w:rPr>
          <w:rFonts w:ascii="Arial" w:eastAsia="Calibri" w:hAnsi="Arial" w:cs="Arial"/>
          <w:sz w:val="24"/>
          <w:szCs w:val="24"/>
          <w:lang w:eastAsia="pl-PL"/>
        </w:rPr>
        <w:tab/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ab/>
        <w:t>-</w:t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ab/>
        <w:t>dźwigi towarowe,</w:t>
      </w:r>
    </w:p>
    <w:p w:rsidR="00CE18F2" w:rsidRPr="00F83C85" w:rsidRDefault="00CE18F2" w:rsidP="00A1009D">
      <w:pPr>
        <w:tabs>
          <w:tab w:val="left" w:pos="1701"/>
        </w:tabs>
        <w:spacing w:after="0" w:line="360" w:lineRule="auto"/>
        <w:ind w:left="1843" w:hanging="283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F83C85">
        <w:rPr>
          <w:rFonts w:ascii="Arial" w:eastAsia="Calibri" w:hAnsi="Arial" w:cs="Arial"/>
          <w:sz w:val="24"/>
          <w:szCs w:val="24"/>
          <w:lang w:eastAsia="pl-PL"/>
        </w:rPr>
        <w:tab/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ab/>
        <w:t>-</w:t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ab/>
        <w:t xml:space="preserve">system ochrony oraz </w:t>
      </w:r>
      <w:r w:rsidR="00E848F7" w:rsidRPr="00F83C85">
        <w:rPr>
          <w:rFonts w:ascii="Arial" w:eastAsia="Calibri" w:hAnsi="Arial" w:cs="Arial"/>
          <w:sz w:val="24"/>
          <w:szCs w:val="24"/>
          <w:lang w:eastAsia="pl-PL"/>
        </w:rPr>
        <w:t xml:space="preserve">kontroli </w:t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>dostępu,</w:t>
      </w:r>
    </w:p>
    <w:p w:rsidR="00CE18F2" w:rsidRPr="00F83C85" w:rsidRDefault="00CE18F2" w:rsidP="00A1009D">
      <w:pPr>
        <w:tabs>
          <w:tab w:val="left" w:pos="1701"/>
        </w:tabs>
        <w:spacing w:after="0" w:line="360" w:lineRule="auto"/>
        <w:ind w:left="1843" w:hanging="283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F83C85">
        <w:rPr>
          <w:rFonts w:ascii="Arial" w:eastAsia="Calibri" w:hAnsi="Arial" w:cs="Arial"/>
          <w:sz w:val="24"/>
          <w:szCs w:val="24"/>
          <w:lang w:eastAsia="pl-PL"/>
        </w:rPr>
        <w:tab/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ab/>
        <w:t>-</w:t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ab/>
        <w:t>sygnalizacji pożaru,</w:t>
      </w:r>
    </w:p>
    <w:p w:rsidR="00CE18F2" w:rsidRPr="00F83C85" w:rsidRDefault="00CE18F2" w:rsidP="00A1009D">
      <w:pPr>
        <w:tabs>
          <w:tab w:val="left" w:pos="1701"/>
        </w:tabs>
        <w:spacing w:after="0" w:line="360" w:lineRule="auto"/>
        <w:ind w:left="1843" w:hanging="283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F83C85">
        <w:rPr>
          <w:rFonts w:ascii="Arial" w:eastAsia="Calibri" w:hAnsi="Arial" w:cs="Arial"/>
          <w:sz w:val="24"/>
          <w:szCs w:val="24"/>
          <w:lang w:eastAsia="pl-PL"/>
        </w:rPr>
        <w:tab/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ab/>
        <w:t>-</w:t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ab/>
        <w:t>wyposażenie technologiczne,</w:t>
      </w:r>
    </w:p>
    <w:p w:rsidR="00CE18F2" w:rsidRPr="00F83C85" w:rsidRDefault="00CE18F2" w:rsidP="00A1009D">
      <w:pPr>
        <w:tabs>
          <w:tab w:val="left" w:pos="1701"/>
        </w:tabs>
        <w:spacing w:after="0" w:line="360" w:lineRule="auto"/>
        <w:ind w:left="1843" w:hanging="283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F83C85">
        <w:rPr>
          <w:rFonts w:ascii="Arial" w:eastAsia="Calibri" w:hAnsi="Arial" w:cs="Arial"/>
          <w:sz w:val="24"/>
          <w:szCs w:val="24"/>
          <w:lang w:eastAsia="pl-PL"/>
        </w:rPr>
        <w:tab/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ab/>
        <w:t>-</w:t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ab/>
        <w:t>bramy wjazdowe,</w:t>
      </w:r>
    </w:p>
    <w:p w:rsidR="00CE18F2" w:rsidRPr="00F83C85" w:rsidRDefault="00CE18F2" w:rsidP="00A1009D">
      <w:pPr>
        <w:tabs>
          <w:tab w:val="left" w:pos="1701"/>
        </w:tabs>
        <w:spacing w:after="0" w:line="360" w:lineRule="auto"/>
        <w:ind w:left="1843" w:hanging="283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F83C85">
        <w:rPr>
          <w:rFonts w:ascii="Arial" w:eastAsia="Calibri" w:hAnsi="Arial" w:cs="Arial"/>
          <w:sz w:val="24"/>
          <w:szCs w:val="24"/>
          <w:lang w:eastAsia="pl-PL"/>
        </w:rPr>
        <w:tab/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ab/>
        <w:t>-</w:t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ab/>
        <w:t>kraty,</w:t>
      </w:r>
    </w:p>
    <w:p w:rsidR="00CE18F2" w:rsidRPr="00F83C85" w:rsidRDefault="00CE18F2" w:rsidP="00A1009D">
      <w:pPr>
        <w:tabs>
          <w:tab w:val="left" w:pos="1701"/>
        </w:tabs>
        <w:spacing w:after="0" w:line="360" w:lineRule="auto"/>
        <w:ind w:left="1843" w:hanging="283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F83C85">
        <w:rPr>
          <w:rFonts w:ascii="Arial" w:eastAsia="Calibri" w:hAnsi="Arial" w:cs="Arial"/>
          <w:sz w:val="24"/>
          <w:szCs w:val="24"/>
          <w:lang w:eastAsia="pl-PL"/>
        </w:rPr>
        <w:tab/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ab/>
        <w:t>-</w:t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ab/>
        <w:t>sprzęt RTV oraz multimedialny,</w:t>
      </w:r>
    </w:p>
    <w:p w:rsidR="00CE18F2" w:rsidRPr="00F83C85" w:rsidRDefault="00CE18F2" w:rsidP="00A1009D">
      <w:pPr>
        <w:tabs>
          <w:tab w:val="left" w:pos="1843"/>
        </w:tabs>
        <w:spacing w:after="0" w:line="360" w:lineRule="auto"/>
        <w:ind w:left="1418" w:hanging="283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F83C85">
        <w:rPr>
          <w:rFonts w:ascii="Arial" w:eastAsia="Calibri" w:hAnsi="Arial" w:cs="Arial"/>
          <w:sz w:val="24"/>
          <w:szCs w:val="24"/>
          <w:lang w:eastAsia="pl-PL"/>
        </w:rPr>
        <w:tab/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ab/>
        <w:t>-</w:t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ab/>
        <w:t>instalacja c.o. i c.w.u.</w:t>
      </w:r>
    </w:p>
    <w:p w:rsidR="00CE18F2" w:rsidRPr="00F83C85" w:rsidRDefault="009B4016" w:rsidP="00A1009D">
      <w:pPr>
        <w:spacing w:after="0" w:line="360" w:lineRule="auto"/>
        <w:ind w:left="1276" w:hanging="709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F83C85">
        <w:rPr>
          <w:rFonts w:ascii="Arial" w:eastAsia="Calibri" w:hAnsi="Arial" w:cs="Arial"/>
          <w:sz w:val="24"/>
          <w:szCs w:val="24"/>
          <w:lang w:eastAsia="pl-PL"/>
        </w:rPr>
        <w:t>1.1.7</w:t>
      </w:r>
      <w:r w:rsidR="00A1009D" w:rsidRPr="00F83C85">
        <w:rPr>
          <w:rFonts w:ascii="Arial" w:eastAsia="Calibri" w:hAnsi="Arial" w:cs="Arial"/>
          <w:sz w:val="24"/>
          <w:szCs w:val="24"/>
          <w:lang w:eastAsia="pl-PL"/>
        </w:rPr>
        <w:tab/>
      </w:r>
      <w:r w:rsidR="00CE18F2" w:rsidRPr="00F83C85">
        <w:rPr>
          <w:rFonts w:ascii="Arial" w:eastAsia="Calibri" w:hAnsi="Arial" w:cs="Arial"/>
          <w:sz w:val="24"/>
          <w:szCs w:val="24"/>
          <w:lang w:eastAsia="pl-PL"/>
        </w:rPr>
        <w:t>Wykonawca</w:t>
      </w:r>
      <w:r w:rsidR="00CE18F2" w:rsidRPr="00F83C85">
        <w:rPr>
          <w:rFonts w:ascii="Arial" w:eastAsia="Calibri" w:hAnsi="Arial" w:cs="Arial"/>
          <w:bCs/>
          <w:sz w:val="24"/>
          <w:szCs w:val="24"/>
          <w:lang w:eastAsia="pl-PL"/>
        </w:rPr>
        <w:t xml:space="preserve"> po uzgodnieniu z Zamawiającym zobowiązuje </w:t>
      </w:r>
      <w:r w:rsidR="00A1009D" w:rsidRPr="00F83C85">
        <w:rPr>
          <w:rFonts w:ascii="Arial" w:eastAsia="Calibri" w:hAnsi="Arial" w:cs="Arial"/>
          <w:bCs/>
          <w:sz w:val="24"/>
          <w:szCs w:val="24"/>
          <w:lang w:eastAsia="pl-PL"/>
        </w:rPr>
        <w:br/>
      </w:r>
      <w:r w:rsidR="00CE18F2" w:rsidRPr="00F83C85">
        <w:rPr>
          <w:rFonts w:ascii="Arial" w:eastAsia="Calibri" w:hAnsi="Arial" w:cs="Arial"/>
          <w:bCs/>
          <w:sz w:val="24"/>
          <w:szCs w:val="24"/>
          <w:lang w:eastAsia="pl-PL"/>
        </w:rPr>
        <w:t xml:space="preserve">się do wykonania czynności spoza wymienionego zakresu, jeżeli jest </w:t>
      </w:r>
      <w:r w:rsidR="00A1009D" w:rsidRPr="00F83C85">
        <w:rPr>
          <w:rFonts w:ascii="Arial" w:eastAsia="Calibri" w:hAnsi="Arial" w:cs="Arial"/>
          <w:bCs/>
          <w:sz w:val="24"/>
          <w:szCs w:val="24"/>
          <w:lang w:eastAsia="pl-PL"/>
        </w:rPr>
        <w:br/>
      </w:r>
      <w:r w:rsidR="00CE18F2" w:rsidRPr="00F83C85">
        <w:rPr>
          <w:rFonts w:ascii="Arial" w:eastAsia="Calibri" w:hAnsi="Arial" w:cs="Arial"/>
          <w:bCs/>
          <w:sz w:val="24"/>
          <w:szCs w:val="24"/>
          <w:lang w:eastAsia="pl-PL"/>
        </w:rPr>
        <w:t>to konieczne dla poprawnej pracy urządzenia, zachowania warunków gwarancji, a w szczególności, jeśli miałyby wpływ na warunki BHP lub bezpieczeństwo przebywających na terenie kompleksu ludzi.</w:t>
      </w:r>
    </w:p>
    <w:p w:rsidR="00CE18F2" w:rsidRPr="00F83C85" w:rsidRDefault="00CE18F2" w:rsidP="00A1009D">
      <w:pPr>
        <w:spacing w:after="0" w:line="360" w:lineRule="auto"/>
        <w:ind w:left="1134" w:hanging="567"/>
        <w:jc w:val="both"/>
        <w:rPr>
          <w:rFonts w:ascii="Arial" w:eastAsia="Calibri" w:hAnsi="Arial" w:cs="Arial"/>
          <w:bCs/>
          <w:sz w:val="24"/>
          <w:szCs w:val="24"/>
          <w:lang w:eastAsia="pl-PL"/>
        </w:rPr>
      </w:pPr>
      <w:r w:rsidRPr="00F83C85">
        <w:rPr>
          <w:rFonts w:ascii="Arial" w:eastAsia="Calibri" w:hAnsi="Arial" w:cs="Arial"/>
          <w:sz w:val="24"/>
          <w:szCs w:val="24"/>
          <w:lang w:eastAsia="pl-PL"/>
        </w:rPr>
        <w:t xml:space="preserve">1.2. </w:t>
      </w:r>
      <w:r w:rsidR="003679B0" w:rsidRPr="00F83C85">
        <w:rPr>
          <w:rFonts w:ascii="Arial" w:eastAsia="Calibri" w:hAnsi="Arial" w:cs="Arial"/>
          <w:sz w:val="24"/>
          <w:szCs w:val="24"/>
          <w:lang w:eastAsia="pl-PL"/>
        </w:rPr>
        <w:tab/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 xml:space="preserve">Zapewnienie 24-godzinnego pogotowia awaryjnego przez cały okres trwania umowy w czasie zgodnym z deklarowanym w formularzu ofertowym (opcja), maksymalnie do </w:t>
      </w:r>
      <w:r w:rsidR="00A1009D" w:rsidRPr="00F83C85">
        <w:rPr>
          <w:rFonts w:ascii="Arial" w:eastAsia="Calibri" w:hAnsi="Arial" w:cs="Arial"/>
          <w:b/>
          <w:sz w:val="24"/>
          <w:szCs w:val="24"/>
          <w:lang w:eastAsia="pl-PL"/>
        </w:rPr>
        <w:t>2[h] (dwóch godzin)</w:t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 xml:space="preserve"> od chwili otrzymania zgłoszenia</w:t>
      </w:r>
      <w:r w:rsidRPr="00F83C85">
        <w:rPr>
          <w:rFonts w:ascii="Arial" w:eastAsia="Calibri" w:hAnsi="Arial" w:cs="Arial"/>
          <w:bCs/>
          <w:sz w:val="24"/>
          <w:szCs w:val="24"/>
          <w:lang w:eastAsia="pl-PL"/>
        </w:rPr>
        <w:t>.</w:t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 xml:space="preserve"> </w:t>
      </w:r>
      <w:r w:rsidR="00853296" w:rsidRPr="00F83C85">
        <w:rPr>
          <w:rFonts w:ascii="Arial" w:eastAsia="Calibri" w:hAnsi="Arial" w:cs="Arial"/>
          <w:sz w:val="24"/>
          <w:szCs w:val="24"/>
          <w:lang w:eastAsia="pl-PL"/>
        </w:rPr>
        <w:br/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 xml:space="preserve">W ramach pogotowia awaryjnego Wykonawca dokona napraw (usunięcie awarii), z zastrzeżeniem, że w przypadku awarii systemów, instalacji </w:t>
      </w:r>
      <w:r w:rsidR="00853296" w:rsidRPr="00F83C85">
        <w:rPr>
          <w:rFonts w:ascii="Arial" w:eastAsia="Calibri" w:hAnsi="Arial" w:cs="Arial"/>
          <w:sz w:val="24"/>
          <w:szCs w:val="24"/>
          <w:lang w:eastAsia="pl-PL"/>
        </w:rPr>
        <w:br/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 xml:space="preserve">i urządzeń będących na gwarancji Wykonawca zobowiązany będzie, </w:t>
      </w:r>
      <w:r w:rsidR="00853296" w:rsidRPr="00F83C85">
        <w:rPr>
          <w:rFonts w:ascii="Arial" w:eastAsia="Calibri" w:hAnsi="Arial" w:cs="Arial"/>
          <w:sz w:val="24"/>
          <w:szCs w:val="24"/>
          <w:lang w:eastAsia="pl-PL"/>
        </w:rPr>
        <w:br/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>na polecenie Zamawiającego, do ograniczenia skutków wywołanych awarią oraz powstrzymania efektów jej rozprzestrzeniania, a także zabezpieczenia systemów, instalacji i urządzeń w stanie pełnego bezpieczeństwa dla użytkowników.</w:t>
      </w:r>
    </w:p>
    <w:p w:rsidR="00CE18F2" w:rsidRPr="00F83C85" w:rsidRDefault="00A1009D" w:rsidP="00A1009D">
      <w:pPr>
        <w:spacing w:after="0" w:line="360" w:lineRule="auto"/>
        <w:ind w:left="1134" w:hanging="425"/>
        <w:jc w:val="both"/>
        <w:rPr>
          <w:rFonts w:ascii="Arial" w:eastAsia="Calibri" w:hAnsi="Arial" w:cs="Arial"/>
          <w:bCs/>
          <w:sz w:val="24"/>
          <w:szCs w:val="24"/>
          <w:lang w:eastAsia="pl-PL"/>
        </w:rPr>
      </w:pPr>
      <w:r w:rsidRPr="00F83C85">
        <w:rPr>
          <w:rFonts w:ascii="Arial" w:eastAsia="Calibri" w:hAnsi="Arial" w:cs="Arial"/>
          <w:b/>
          <w:bCs/>
          <w:i/>
          <w:sz w:val="24"/>
          <w:szCs w:val="24"/>
          <w:lang w:eastAsia="pl-PL"/>
        </w:rPr>
        <w:t xml:space="preserve">      </w:t>
      </w:r>
      <w:r w:rsidR="00CE18F2" w:rsidRPr="00F83C85">
        <w:rPr>
          <w:rFonts w:ascii="Arial" w:eastAsia="Calibri" w:hAnsi="Arial" w:cs="Arial"/>
          <w:b/>
          <w:bCs/>
          <w:i/>
          <w:sz w:val="24"/>
          <w:szCs w:val="24"/>
          <w:lang w:eastAsia="pl-PL"/>
        </w:rPr>
        <w:t xml:space="preserve">Za czas reakcji rozumie się czas pomiędzy zgłoszeniem Zamawiającego, poprzez kanały łączności określone w § 6 ust. 2 umowy, a rozpoczęciem fizycznych działań tj. przystąpieniem </w:t>
      </w:r>
      <w:r w:rsidRPr="00F83C85">
        <w:rPr>
          <w:rFonts w:ascii="Arial" w:eastAsia="Calibri" w:hAnsi="Arial" w:cs="Arial"/>
          <w:b/>
          <w:bCs/>
          <w:i/>
          <w:sz w:val="24"/>
          <w:szCs w:val="24"/>
          <w:lang w:eastAsia="pl-PL"/>
        </w:rPr>
        <w:br/>
      </w:r>
      <w:r w:rsidR="00CE18F2" w:rsidRPr="00F83C85">
        <w:rPr>
          <w:rFonts w:ascii="Arial" w:eastAsia="Calibri" w:hAnsi="Arial" w:cs="Arial"/>
          <w:b/>
          <w:bCs/>
          <w:i/>
          <w:sz w:val="24"/>
          <w:szCs w:val="24"/>
          <w:lang w:eastAsia="pl-PL"/>
        </w:rPr>
        <w:t>do usuwania awarii przez Wykonawcę w miejscach jej wystąpienia.</w:t>
      </w:r>
    </w:p>
    <w:p w:rsidR="00CE18F2" w:rsidRPr="00F83C85" w:rsidRDefault="00CE18F2" w:rsidP="003679B0">
      <w:pPr>
        <w:numPr>
          <w:ilvl w:val="1"/>
          <w:numId w:val="24"/>
        </w:numPr>
        <w:spacing w:after="0" w:line="360" w:lineRule="auto"/>
        <w:ind w:left="1134" w:hanging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83C85">
        <w:rPr>
          <w:rFonts w:ascii="Arial" w:eastAsia="Calibri" w:hAnsi="Arial" w:cs="Arial"/>
          <w:bCs/>
          <w:sz w:val="24"/>
          <w:szCs w:val="24"/>
          <w:lang w:eastAsia="pl-PL"/>
        </w:rPr>
        <w:lastRenderedPageBreak/>
        <w:t>W</w:t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ykonywanie napraw (usunięcie awarii) instalacji i urządzeń, </w:t>
      </w:r>
      <w:r w:rsidRPr="00F83C85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niepodlegających gwarancji</w:t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, w przypadku nieprawidłowości w ich funkcjonowaniu, zgłoszonych przez Zamawiającego lub stwierdzonych podczas prac serwisowych, w tym wymian podzespołów i innych elementów, w terminach ustalonych z Zamawiającym, z zastrzeżeniem </w:t>
      </w:r>
      <w:r w:rsidR="005D0A51" w:rsidRPr="00F83C85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t>pkt. IV. ppkt.  1.2. niniejszego opisu przedmiotu zamówienia.</w:t>
      </w:r>
    </w:p>
    <w:p w:rsidR="00CE18F2" w:rsidRPr="00F83C85" w:rsidRDefault="00CF5F25" w:rsidP="00A1009D">
      <w:pPr>
        <w:spacing w:after="0" w:line="360" w:lineRule="auto"/>
        <w:ind w:left="1134" w:hanging="567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</w:t>
      </w:r>
      <w:r w:rsidR="00CE18F2"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 przypadku instalacji i urządzeń będących na gwarancji </w:t>
      </w:r>
      <w:r w:rsidRPr="00F83C85">
        <w:rPr>
          <w:rFonts w:ascii="Arial" w:eastAsia="Times New Roman" w:hAnsi="Arial" w:cs="Arial"/>
          <w:b/>
          <w:sz w:val="24"/>
          <w:szCs w:val="24"/>
          <w:lang w:eastAsia="pl-PL"/>
        </w:rPr>
        <w:br/>
      </w:r>
      <w:r w:rsidR="00CE18F2"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>do wykonania napraw zobowiązany jest Gwarant</w:t>
      </w:r>
      <w:r w:rsidR="00CE18F2"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. Karty gwarancyjne </w:t>
      </w:r>
      <w:r w:rsidR="005D0A51" w:rsidRPr="00F83C85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CE18F2" w:rsidRPr="00F83C85">
        <w:rPr>
          <w:rFonts w:ascii="Arial" w:eastAsia="Times New Roman" w:hAnsi="Arial" w:cs="Arial"/>
          <w:sz w:val="24"/>
          <w:szCs w:val="24"/>
          <w:lang w:eastAsia="pl-PL"/>
        </w:rPr>
        <w:t>są dostępne do wglądu u Zamawiającego.</w:t>
      </w:r>
    </w:p>
    <w:p w:rsidR="00CE18F2" w:rsidRPr="00F83C85" w:rsidRDefault="00CF5F25" w:rsidP="00A1009D">
      <w:pPr>
        <w:spacing w:after="0" w:line="360" w:lineRule="auto"/>
        <w:ind w:left="1134" w:hanging="567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83C85">
        <w:rPr>
          <w:rFonts w:ascii="Arial" w:eastAsia="Times New Roman" w:hAnsi="Arial" w:cs="Arial"/>
          <w:bCs/>
          <w:sz w:val="24"/>
          <w:szCs w:val="24"/>
          <w:lang w:eastAsia="pl-PL"/>
        </w:rPr>
        <w:t>1.4.</w:t>
      </w:r>
      <w:r w:rsidRPr="00F83C85">
        <w:rPr>
          <w:rFonts w:ascii="Arial" w:eastAsia="Times New Roman" w:hAnsi="Arial" w:cs="Arial"/>
          <w:bCs/>
          <w:sz w:val="24"/>
          <w:szCs w:val="24"/>
          <w:lang w:eastAsia="pl-PL"/>
        </w:rPr>
        <w:tab/>
      </w:r>
      <w:r w:rsidR="00CE18F2" w:rsidRPr="00F83C8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Niezwłoczne informowanie Zamawiającego o nieprawidłowościach </w:t>
      </w:r>
      <w:r w:rsidRPr="00F83C85">
        <w:rPr>
          <w:rFonts w:ascii="Arial" w:eastAsia="Times New Roman" w:hAnsi="Arial" w:cs="Arial"/>
          <w:bCs/>
          <w:sz w:val="24"/>
          <w:szCs w:val="24"/>
          <w:lang w:eastAsia="pl-PL"/>
        </w:rPr>
        <w:br/>
      </w:r>
      <w:r w:rsidR="00CE18F2" w:rsidRPr="00F83C85">
        <w:rPr>
          <w:rFonts w:ascii="Arial" w:eastAsia="Times New Roman" w:hAnsi="Arial" w:cs="Arial"/>
          <w:bCs/>
          <w:sz w:val="24"/>
          <w:szCs w:val="24"/>
          <w:lang w:eastAsia="pl-PL"/>
        </w:rPr>
        <w:t>i awariach w pracy instalacji i urządzeń, będących na gwarancji, stwierdzonych podczas serwisu oraz sporządzenie pisemnego opisu, dotyczącego awarii lub nieprawidłowości w funkcjonowaniu instalacji, systemu bądź urządzenia, stanowiącego podstawę do zgłoszenia, przez Zamawiającego, wykonania nieodpłatnych napraw gwarancyjnych.</w:t>
      </w:r>
    </w:p>
    <w:p w:rsidR="00CE18F2" w:rsidRPr="00F83C85" w:rsidRDefault="00CE18F2" w:rsidP="00A1009D">
      <w:pPr>
        <w:spacing w:after="0" w:line="360" w:lineRule="auto"/>
        <w:ind w:left="1134" w:hanging="567"/>
        <w:jc w:val="both"/>
        <w:rPr>
          <w:rFonts w:ascii="Arial" w:eastAsia="Calibri" w:hAnsi="Arial" w:cs="Arial"/>
          <w:bCs/>
          <w:sz w:val="24"/>
          <w:szCs w:val="24"/>
          <w:lang w:eastAsia="pl-PL"/>
        </w:rPr>
      </w:pPr>
      <w:r w:rsidRPr="00F83C85">
        <w:rPr>
          <w:rFonts w:ascii="Arial" w:eastAsia="Calibri" w:hAnsi="Arial" w:cs="Arial"/>
          <w:bCs/>
          <w:sz w:val="24"/>
          <w:szCs w:val="24"/>
          <w:lang w:eastAsia="pl-PL"/>
        </w:rPr>
        <w:t>1.5.  W razie wystąpienia awarii Wykonawca ma obowiązek przystąpić do jej usuwania w cza</w:t>
      </w:r>
      <w:r w:rsidR="00CF5F25" w:rsidRPr="00F83C85">
        <w:rPr>
          <w:rFonts w:ascii="Arial" w:eastAsia="Calibri" w:hAnsi="Arial" w:cs="Arial"/>
          <w:bCs/>
          <w:sz w:val="24"/>
          <w:szCs w:val="24"/>
          <w:lang w:eastAsia="pl-PL"/>
        </w:rPr>
        <w:t>sie nie dłuższym niż w terminie wskazanym</w:t>
      </w:r>
      <w:r w:rsidRPr="00F83C85">
        <w:rPr>
          <w:rFonts w:ascii="Arial" w:eastAsia="Calibri" w:hAnsi="Arial" w:cs="Arial"/>
          <w:bCs/>
          <w:sz w:val="24"/>
          <w:szCs w:val="24"/>
          <w:lang w:eastAsia="pl-PL"/>
        </w:rPr>
        <w:t xml:space="preserve"> </w:t>
      </w:r>
      <w:r w:rsidRPr="00F83C85">
        <w:rPr>
          <w:rFonts w:ascii="Arial" w:eastAsia="Calibri" w:hAnsi="Arial" w:cs="Arial"/>
          <w:b/>
          <w:bCs/>
          <w:sz w:val="24"/>
          <w:szCs w:val="24"/>
          <w:lang w:eastAsia="pl-PL"/>
        </w:rPr>
        <w:t xml:space="preserve">w </w:t>
      </w:r>
      <w:r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>pkt. IV. ppkt.  1.2</w:t>
      </w:r>
      <w:r w:rsidR="003679B0"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F83C85">
        <w:rPr>
          <w:rFonts w:ascii="Arial" w:eastAsia="Calibri" w:hAnsi="Arial" w:cs="Arial"/>
          <w:bCs/>
          <w:sz w:val="24"/>
          <w:szCs w:val="24"/>
          <w:lang w:eastAsia="pl-PL"/>
        </w:rPr>
        <w:t xml:space="preserve">niniejszego opisu zamówienia. Poprzez przystąpienie do usuwania awarii rozumie się przybycie serwisu na miejsce awarii, natychmiastowe podjęcie działań zapobiegających rozprzestrzenianiu się awarii i jej skutków oraz powiadomienie Zamawiającego o rodzaju, zakresie i ewentualnych zagrożeniach związanych z awarią. </w:t>
      </w:r>
    </w:p>
    <w:p w:rsidR="00CE18F2" w:rsidRPr="00F83C85" w:rsidRDefault="00CE18F2" w:rsidP="00A1009D">
      <w:pPr>
        <w:spacing w:after="0" w:line="360" w:lineRule="auto"/>
        <w:ind w:left="1134" w:hanging="425"/>
        <w:jc w:val="both"/>
        <w:rPr>
          <w:rFonts w:ascii="Arial" w:eastAsia="Calibri" w:hAnsi="Arial" w:cs="Arial"/>
          <w:bCs/>
          <w:sz w:val="24"/>
          <w:szCs w:val="24"/>
          <w:lang w:eastAsia="pl-PL"/>
        </w:rPr>
      </w:pPr>
      <w:r w:rsidRPr="00F83C85">
        <w:rPr>
          <w:rFonts w:ascii="Arial" w:eastAsia="Calibri" w:hAnsi="Arial" w:cs="Arial"/>
          <w:bCs/>
          <w:sz w:val="24"/>
          <w:szCs w:val="24"/>
          <w:lang w:eastAsia="pl-PL"/>
        </w:rPr>
        <w:t xml:space="preserve">       Po usunięciu awarii Wykonawca zobowiązany jest do sporządzenia wraz </w:t>
      </w:r>
      <w:r w:rsidRPr="00F83C85">
        <w:rPr>
          <w:rFonts w:ascii="Arial" w:eastAsia="Calibri" w:hAnsi="Arial" w:cs="Arial"/>
          <w:bCs/>
          <w:sz w:val="24"/>
          <w:szCs w:val="24"/>
          <w:lang w:eastAsia="pl-PL"/>
        </w:rPr>
        <w:br/>
        <w:t>z przedstawicielem Zamawiającego dokumentacji awarii.</w:t>
      </w:r>
    </w:p>
    <w:p w:rsidR="00CE18F2" w:rsidRPr="00F83C85" w:rsidRDefault="00CE18F2" w:rsidP="00A1009D">
      <w:pPr>
        <w:spacing w:after="0" w:line="360" w:lineRule="auto"/>
        <w:ind w:left="1134" w:hanging="425"/>
        <w:jc w:val="both"/>
        <w:rPr>
          <w:rFonts w:ascii="Arial" w:eastAsia="Calibri" w:hAnsi="Arial" w:cs="Arial"/>
          <w:bCs/>
          <w:sz w:val="24"/>
          <w:szCs w:val="24"/>
          <w:lang w:eastAsia="pl-PL"/>
        </w:rPr>
      </w:pPr>
      <w:r w:rsidRPr="00F83C85">
        <w:rPr>
          <w:rFonts w:ascii="Arial" w:eastAsia="Calibri" w:hAnsi="Arial" w:cs="Arial"/>
          <w:bCs/>
          <w:sz w:val="24"/>
          <w:szCs w:val="24"/>
          <w:lang w:eastAsia="pl-PL"/>
        </w:rPr>
        <w:t xml:space="preserve">       Zamawiający zastrzega sobie prawo możliwości przeprowadzenia symulacji awarii minimum 1 raz na 6 miesięcy w celu dokonania oceny zapewnienia przez Wykonawcę przystąpienia do usuwania awarii </w:t>
      </w:r>
      <w:r w:rsidR="00CF5F25" w:rsidRPr="00F83C85">
        <w:rPr>
          <w:rFonts w:ascii="Arial" w:eastAsia="Calibri" w:hAnsi="Arial" w:cs="Arial"/>
          <w:bCs/>
          <w:sz w:val="24"/>
          <w:szCs w:val="24"/>
          <w:lang w:eastAsia="pl-PL"/>
        </w:rPr>
        <w:br/>
      </w:r>
      <w:r w:rsidRPr="00F83C85">
        <w:rPr>
          <w:rFonts w:ascii="Arial" w:eastAsia="Calibri" w:hAnsi="Arial" w:cs="Arial"/>
          <w:bCs/>
          <w:sz w:val="24"/>
          <w:szCs w:val="24"/>
          <w:lang w:eastAsia="pl-PL"/>
        </w:rPr>
        <w:t>w wymaganym terminie.</w:t>
      </w:r>
    </w:p>
    <w:p w:rsidR="00CE18F2" w:rsidRPr="00F83C85" w:rsidRDefault="00CF5F25" w:rsidP="00A1009D">
      <w:pPr>
        <w:spacing w:after="0" w:line="360" w:lineRule="auto"/>
        <w:ind w:left="1134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      </w:t>
      </w:r>
      <w:r w:rsidR="00CE18F2"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W przypadku, gdy usunięcie awarii z przyczyn obiektywnych </w:t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CE18F2"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i niezależnych od Wykonawcy może odsunąć się w czasie (np. ze względu na konieczność sprowadzenia elementu z innego kraju) Wykonawca wykona wszelkie czynności możliwe do wykonania w zaistniałych okolicznościach oraz ograniczy wpływ awarii na funkcjonowanie urządzeń </w:t>
      </w:r>
      <w:r w:rsidR="00E848F7" w:rsidRPr="00F83C85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CE18F2"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i systemu objętych zamówieniem i określi termin wykonania naprawy. </w:t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CE18F2" w:rsidRPr="00F83C85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W w/w przypadku Wykonawca ma obowiązek, bez wezwania Zamawiającego, udowodnić, że przyczyny powstania opóźnienia </w:t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CE18F2" w:rsidRPr="00F83C85">
        <w:rPr>
          <w:rFonts w:ascii="Arial" w:eastAsia="Times New Roman" w:hAnsi="Arial" w:cs="Arial"/>
          <w:sz w:val="24"/>
          <w:szCs w:val="24"/>
          <w:lang w:eastAsia="pl-PL"/>
        </w:rPr>
        <w:t>są od niego niezależne.</w:t>
      </w:r>
    </w:p>
    <w:p w:rsidR="00CE18F2" w:rsidRPr="00F83C85" w:rsidRDefault="00CE18F2" w:rsidP="00A1009D">
      <w:pPr>
        <w:spacing w:after="0" w:line="360" w:lineRule="auto"/>
        <w:ind w:left="113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Rozliczenie za naprawę (usunięcie awarii) nastąpi na podstawie kosztów </w:t>
      </w:r>
      <w:r w:rsidR="007F4A1C" w:rsidRPr="00F83C85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za podzespoły i części zaakceptowanych przez Zamawiającego </w:t>
      </w:r>
      <w:r w:rsidR="00CF5F25" w:rsidRPr="00F83C85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na zasadach określonych </w:t>
      </w:r>
      <w:r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>w</w:t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>pkt. VII. ppkt. 1</w:t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 niniejszego opisu przedmiotu zamówienia.</w:t>
      </w:r>
    </w:p>
    <w:p w:rsidR="007345A2" w:rsidRPr="00F83C85" w:rsidRDefault="00CE18F2" w:rsidP="0032357A">
      <w:pPr>
        <w:tabs>
          <w:tab w:val="left" w:pos="993"/>
        </w:tabs>
        <w:spacing w:after="0" w:line="360" w:lineRule="auto"/>
        <w:ind w:left="1134"/>
        <w:jc w:val="both"/>
        <w:rPr>
          <w:rFonts w:ascii="Arial" w:eastAsia="Calibri" w:hAnsi="Arial" w:cs="Arial"/>
          <w:bCs/>
          <w:sz w:val="24"/>
          <w:szCs w:val="24"/>
          <w:lang w:eastAsia="pl-PL"/>
        </w:rPr>
      </w:pPr>
      <w:r w:rsidRPr="00F83C85">
        <w:rPr>
          <w:rFonts w:ascii="Arial" w:eastAsia="Calibri" w:hAnsi="Arial" w:cs="Arial"/>
          <w:bCs/>
          <w:sz w:val="24"/>
          <w:szCs w:val="24"/>
          <w:lang w:eastAsia="pl-PL"/>
        </w:rPr>
        <w:t>Zamawiający dopuszcza dołączanie przez Wykonawcę do rozliczeń miesięcznych protokołów częściowych w przypadku, kiedy usunięcie awarii zostanie wykonane w kolejnych cyklach rozliczeniowych.</w:t>
      </w:r>
    </w:p>
    <w:p w:rsidR="0032357A" w:rsidRPr="00F83C85" w:rsidRDefault="0032357A" w:rsidP="0032357A">
      <w:pPr>
        <w:tabs>
          <w:tab w:val="left" w:pos="993"/>
        </w:tabs>
        <w:spacing w:after="0" w:line="360" w:lineRule="auto"/>
        <w:ind w:left="1134"/>
        <w:jc w:val="both"/>
        <w:rPr>
          <w:rFonts w:ascii="Arial" w:eastAsia="Calibri" w:hAnsi="Arial" w:cs="Arial"/>
          <w:bCs/>
          <w:sz w:val="24"/>
          <w:szCs w:val="24"/>
          <w:lang w:eastAsia="pl-PL"/>
        </w:rPr>
      </w:pPr>
    </w:p>
    <w:p w:rsidR="007345A2" w:rsidRPr="00F83C85" w:rsidRDefault="00CE18F2" w:rsidP="007766E5">
      <w:pPr>
        <w:numPr>
          <w:ilvl w:val="0"/>
          <w:numId w:val="5"/>
        </w:numPr>
        <w:spacing w:after="0" w:line="360" w:lineRule="auto"/>
        <w:ind w:left="709" w:hanging="283"/>
        <w:contextualSpacing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Wykaz </w:t>
      </w:r>
      <w:r w:rsidRPr="00F83C85">
        <w:rPr>
          <w:rFonts w:ascii="Arial" w:eastAsia="Calibri" w:hAnsi="Arial" w:cs="Arial"/>
          <w:b/>
          <w:sz w:val="24"/>
          <w:szCs w:val="24"/>
          <w:lang w:eastAsia="pl-PL"/>
        </w:rPr>
        <w:t>instalacji, systemów i</w:t>
      </w:r>
      <w:r w:rsidRPr="00F83C85">
        <w:rPr>
          <w:rFonts w:ascii="Arial" w:eastAsia="Calibri" w:hAnsi="Arial" w:cs="Arial"/>
          <w:i/>
          <w:sz w:val="24"/>
          <w:szCs w:val="24"/>
          <w:lang w:eastAsia="pl-PL"/>
        </w:rPr>
        <w:t xml:space="preserve"> </w:t>
      </w:r>
      <w:r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>urządzeń objętych przedmiotem zamówienia oraz o</w:t>
      </w:r>
      <w:r w:rsidRPr="00F83C8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pis czynności do wykonania w ramach </w:t>
      </w:r>
      <w:r w:rsidR="00276030" w:rsidRPr="00F83C8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serwisu</w:t>
      </w:r>
      <w:r w:rsidRPr="00F83C8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instalacji elektrycznych zawiera </w:t>
      </w:r>
      <w:r w:rsidRPr="00F83C85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załącznik nr 2b do SWZ</w:t>
      </w:r>
      <w:r w:rsidRPr="00F83C8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</w:t>
      </w:r>
    </w:p>
    <w:p w:rsidR="007766E5" w:rsidRPr="00F83C85" w:rsidRDefault="007766E5" w:rsidP="007766E5">
      <w:pPr>
        <w:spacing w:after="0" w:line="360" w:lineRule="auto"/>
        <w:ind w:left="709"/>
        <w:contextualSpacing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CE18F2" w:rsidRPr="00F83C85" w:rsidRDefault="00CE18F2" w:rsidP="00CF5F25">
      <w:pPr>
        <w:numPr>
          <w:ilvl w:val="0"/>
          <w:numId w:val="22"/>
        </w:numPr>
        <w:spacing w:after="0" w:line="360" w:lineRule="auto"/>
        <w:ind w:left="426" w:hanging="284"/>
        <w:jc w:val="both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F83C85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ZAKRES III</w:t>
      </w:r>
      <w:r w:rsidRPr="00F83C8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–</w:t>
      </w:r>
      <w:r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Serwis instalacji elektrycznych oraz agregatu prądotwórczego, znajdujących się w budynku nr 2 na terenie kompleksu przy ul. Potockiego 14 w Bydgoszczy,</w:t>
      </w:r>
      <w:r w:rsidRPr="00F83C8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F83C85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 xml:space="preserve">MP COE, NFIU. </w:t>
      </w:r>
    </w:p>
    <w:p w:rsidR="00CE18F2" w:rsidRPr="00F83C85" w:rsidRDefault="00CE18F2" w:rsidP="00CF5F25">
      <w:pPr>
        <w:numPr>
          <w:ilvl w:val="0"/>
          <w:numId w:val="12"/>
        </w:numPr>
        <w:spacing w:after="0" w:line="360" w:lineRule="auto"/>
        <w:ind w:left="709" w:hanging="283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>Zakres przedmiotu zamówienia dotyczy usług na terenie kompleksu przy ul. Potockiego 14 w Bydgoszczy i obejmuje:</w:t>
      </w:r>
    </w:p>
    <w:p w:rsidR="00CE18F2" w:rsidRPr="00F83C85" w:rsidRDefault="00CE18F2" w:rsidP="00CF5F25">
      <w:pPr>
        <w:spacing w:after="0" w:line="360" w:lineRule="auto"/>
        <w:ind w:left="1050" w:hanging="483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F83C85">
        <w:rPr>
          <w:rFonts w:ascii="Arial" w:eastAsia="Calibri" w:hAnsi="Arial" w:cs="Arial"/>
          <w:sz w:val="24"/>
          <w:szCs w:val="24"/>
          <w:lang w:eastAsia="pl-PL"/>
        </w:rPr>
        <w:t xml:space="preserve">1.1. Wykonawca zobowiązany jest w ramach wynagrodzenia określonego </w:t>
      </w:r>
      <w:r w:rsidR="00CF5F25" w:rsidRPr="00F83C85">
        <w:rPr>
          <w:rFonts w:ascii="Arial" w:eastAsia="Calibri" w:hAnsi="Arial" w:cs="Arial"/>
          <w:sz w:val="24"/>
          <w:szCs w:val="24"/>
          <w:lang w:eastAsia="pl-PL"/>
        </w:rPr>
        <w:br/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 xml:space="preserve">w § 3.1 umowy do wykonania wszystkich czynności serwisowych wskazanych przez Zamawiającego </w:t>
      </w:r>
      <w:r w:rsidRPr="00F83C85">
        <w:rPr>
          <w:rFonts w:ascii="Arial" w:eastAsia="Calibri" w:hAnsi="Arial" w:cs="Arial"/>
          <w:b/>
          <w:sz w:val="24"/>
          <w:szCs w:val="24"/>
          <w:lang w:eastAsia="pl-PL"/>
        </w:rPr>
        <w:t xml:space="preserve">w </w:t>
      </w:r>
      <w:r w:rsidRPr="00F83C85">
        <w:rPr>
          <w:rFonts w:ascii="Arial" w:eastAsia="Calibri" w:hAnsi="Arial" w:cs="Arial"/>
          <w:b/>
          <w:sz w:val="24"/>
          <w:szCs w:val="24"/>
          <w:u w:val="single"/>
          <w:lang w:eastAsia="pl-PL"/>
        </w:rPr>
        <w:t>załączniku nr 2c do SWZ</w:t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 xml:space="preserve">, </w:t>
      </w:r>
      <w:r w:rsidR="00CF5F25" w:rsidRPr="00F83C85">
        <w:rPr>
          <w:rFonts w:ascii="Arial" w:eastAsia="Calibri" w:hAnsi="Arial" w:cs="Arial"/>
          <w:sz w:val="24"/>
          <w:szCs w:val="24"/>
          <w:lang w:eastAsia="pl-PL"/>
        </w:rPr>
        <w:br/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>pn. „</w:t>
      </w:r>
      <w:r w:rsidRPr="00F83C85">
        <w:rPr>
          <w:rFonts w:ascii="Arial" w:eastAsia="Calibri" w:hAnsi="Arial" w:cs="Arial"/>
          <w:bCs/>
          <w:i/>
          <w:sz w:val="24"/>
          <w:szCs w:val="24"/>
          <w:lang w:eastAsia="pl-PL"/>
        </w:rPr>
        <w:t xml:space="preserve">Szczegółowy opis instalacji i urządzeń – ZAKRES III”, </w:t>
      </w:r>
      <w:r w:rsidRPr="00F83C85">
        <w:rPr>
          <w:rFonts w:ascii="Arial" w:eastAsia="Calibri" w:hAnsi="Arial" w:cs="Arial"/>
          <w:bCs/>
          <w:sz w:val="24"/>
          <w:szCs w:val="24"/>
          <w:lang w:eastAsia="pl-PL"/>
        </w:rPr>
        <w:t>serwisu</w:t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 xml:space="preserve"> instalacji elektrycznych, zapewnienia profesjonalnej obsługi wszystkich wymienionych systemów, instalacji i urządzeń w tym:</w:t>
      </w:r>
    </w:p>
    <w:p w:rsidR="00CE18F2" w:rsidRPr="00F83C85" w:rsidRDefault="00CE18F2" w:rsidP="009B4016">
      <w:pPr>
        <w:spacing w:after="0" w:line="360" w:lineRule="auto"/>
        <w:ind w:left="1418" w:hanging="709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F83C85">
        <w:rPr>
          <w:rFonts w:ascii="Arial" w:eastAsia="Calibri" w:hAnsi="Arial" w:cs="Arial"/>
          <w:sz w:val="24"/>
          <w:szCs w:val="24"/>
          <w:lang w:eastAsia="pl-PL"/>
        </w:rPr>
        <w:t xml:space="preserve">1.1.1 Wykonania </w:t>
      </w:r>
      <w:r w:rsidR="009B4016" w:rsidRPr="00F83C85">
        <w:rPr>
          <w:rFonts w:ascii="Arial" w:eastAsia="Calibri" w:hAnsi="Arial" w:cs="Arial"/>
          <w:sz w:val="24"/>
          <w:szCs w:val="24"/>
          <w:lang w:eastAsia="pl-PL"/>
        </w:rPr>
        <w:t>serwisu</w:t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 xml:space="preserve"> i pomiarów zasilania zastępczego UPS oraz agregatu prądotwórczego zgodnie z treścią </w:t>
      </w:r>
      <w:r w:rsidRPr="00F83C85">
        <w:rPr>
          <w:rFonts w:ascii="Arial" w:eastAsia="Calibri" w:hAnsi="Arial" w:cs="Arial"/>
          <w:b/>
          <w:sz w:val="24"/>
          <w:szCs w:val="24"/>
          <w:lang w:eastAsia="pl-PL"/>
        </w:rPr>
        <w:t>załącznika nr 2c</w:t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 xml:space="preserve"> do SWZ oraz przepisami prawidłowej eksploatacji urządzeń elektrycznych.</w:t>
      </w:r>
    </w:p>
    <w:p w:rsidR="00CE18F2" w:rsidRPr="00F83C85" w:rsidRDefault="009B4016" w:rsidP="00CF5F25">
      <w:pPr>
        <w:spacing w:after="0" w:line="360" w:lineRule="auto"/>
        <w:ind w:left="1418" w:hanging="709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F83C85">
        <w:rPr>
          <w:rFonts w:ascii="Arial" w:eastAsia="Calibri" w:hAnsi="Arial" w:cs="Arial"/>
          <w:sz w:val="24"/>
          <w:szCs w:val="24"/>
          <w:lang w:eastAsia="pl-PL"/>
        </w:rPr>
        <w:t>1.1.2</w:t>
      </w:r>
      <w:r w:rsidR="00530DB2" w:rsidRPr="00F83C85">
        <w:rPr>
          <w:rFonts w:ascii="Arial" w:eastAsia="Calibri" w:hAnsi="Arial" w:cs="Arial"/>
          <w:sz w:val="24"/>
          <w:szCs w:val="24"/>
          <w:lang w:eastAsia="pl-PL"/>
        </w:rPr>
        <w:t xml:space="preserve"> Wykonania pomiarów elektrycznych zgodnie z PN-HD 60364-6:2000, PN-HD 60364-4-41, ustawą z dnia 7 lipca 1994 r. Prawo Budowlane </w:t>
      </w:r>
      <w:r w:rsidR="00124A5B" w:rsidRPr="00F83C85">
        <w:rPr>
          <w:rFonts w:ascii="Arial" w:eastAsia="Calibri" w:hAnsi="Arial" w:cs="Arial"/>
          <w:sz w:val="24"/>
          <w:szCs w:val="24"/>
          <w:lang w:eastAsia="pl-PL"/>
        </w:rPr>
        <w:br/>
      </w:r>
      <w:r w:rsidR="00530DB2" w:rsidRPr="00F83C85">
        <w:rPr>
          <w:rFonts w:ascii="Arial" w:eastAsia="Calibri" w:hAnsi="Arial" w:cs="Arial"/>
          <w:sz w:val="24"/>
          <w:szCs w:val="24"/>
          <w:lang w:eastAsia="pl-PL"/>
        </w:rPr>
        <w:t>(</w:t>
      </w:r>
      <w:r w:rsidR="00E848F7" w:rsidRPr="00F83C8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Dz.U. 2024 poz. 725 </w:t>
      </w:r>
      <w:r w:rsidR="00124A5B" w:rsidRPr="00F83C85">
        <w:rPr>
          <w:rFonts w:ascii="Arial" w:eastAsia="Times New Roman" w:hAnsi="Arial" w:cs="Arial"/>
          <w:bCs/>
          <w:sz w:val="24"/>
          <w:szCs w:val="24"/>
          <w:lang w:eastAsia="pl-PL"/>
        </w:rPr>
        <w:t>z późn.zm</w:t>
      </w:r>
      <w:r w:rsidR="00530DB2" w:rsidRPr="00F83C85">
        <w:rPr>
          <w:rFonts w:ascii="Arial" w:eastAsia="Calibri" w:hAnsi="Arial" w:cs="Arial"/>
          <w:sz w:val="24"/>
          <w:szCs w:val="24"/>
          <w:lang w:eastAsia="pl-PL"/>
        </w:rPr>
        <w:t>), ustawą z dnia 10 kwietnia 1997 r. Prawo Energetyczne (</w:t>
      </w:r>
      <w:r w:rsidR="00E848F7" w:rsidRPr="00F83C85">
        <w:rPr>
          <w:rFonts w:ascii="Arial" w:eastAsia="Calibri" w:hAnsi="Arial" w:cs="Arial"/>
          <w:sz w:val="24"/>
          <w:szCs w:val="24"/>
          <w:lang w:eastAsia="pl-PL"/>
        </w:rPr>
        <w:t>Dz. U. z 2024 r. poz. 266</w:t>
      </w:r>
      <w:r w:rsidR="00E848F7" w:rsidRPr="00F83C8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124A5B" w:rsidRPr="00F83C85">
        <w:rPr>
          <w:rFonts w:ascii="Arial" w:eastAsia="Times New Roman" w:hAnsi="Arial" w:cs="Arial"/>
          <w:bCs/>
          <w:sz w:val="24"/>
          <w:szCs w:val="24"/>
          <w:lang w:eastAsia="pl-PL"/>
        </w:rPr>
        <w:t>z późn.zm.</w:t>
      </w:r>
      <w:r w:rsidR="00530DB2" w:rsidRPr="00F83C85">
        <w:rPr>
          <w:rFonts w:ascii="Arial" w:eastAsia="Calibri" w:hAnsi="Arial" w:cs="Arial"/>
          <w:sz w:val="24"/>
          <w:szCs w:val="24"/>
          <w:lang w:eastAsia="pl-PL"/>
        </w:rPr>
        <w:t>) oraz Rozporządzeniem M</w:t>
      </w:r>
      <w:r w:rsidR="00E854B3" w:rsidRPr="00F83C85">
        <w:rPr>
          <w:rFonts w:ascii="Arial" w:eastAsia="Calibri" w:hAnsi="Arial" w:cs="Arial"/>
          <w:sz w:val="24"/>
          <w:szCs w:val="24"/>
          <w:lang w:eastAsia="pl-PL"/>
        </w:rPr>
        <w:t>inistra Infrastruktury z dnia 12</w:t>
      </w:r>
      <w:r w:rsidR="00530DB2" w:rsidRPr="00F83C85">
        <w:rPr>
          <w:rFonts w:ascii="Arial" w:eastAsia="Calibri" w:hAnsi="Arial" w:cs="Arial"/>
          <w:sz w:val="24"/>
          <w:szCs w:val="24"/>
          <w:lang w:eastAsia="pl-PL"/>
        </w:rPr>
        <w:t xml:space="preserve"> </w:t>
      </w:r>
      <w:r w:rsidR="00E854B3" w:rsidRPr="00F83C85">
        <w:rPr>
          <w:rFonts w:ascii="Arial" w:eastAsia="Calibri" w:hAnsi="Arial" w:cs="Arial"/>
          <w:sz w:val="24"/>
          <w:szCs w:val="24"/>
          <w:lang w:eastAsia="pl-PL"/>
        </w:rPr>
        <w:t>kwietnia 2012</w:t>
      </w:r>
      <w:r w:rsidR="00530DB2" w:rsidRPr="00F83C85">
        <w:rPr>
          <w:rFonts w:ascii="Arial" w:eastAsia="Calibri" w:hAnsi="Arial" w:cs="Arial"/>
          <w:sz w:val="24"/>
          <w:szCs w:val="24"/>
          <w:lang w:eastAsia="pl-PL"/>
        </w:rPr>
        <w:t xml:space="preserve"> r. </w:t>
      </w:r>
      <w:r w:rsidR="00124A5B" w:rsidRPr="00F83C85">
        <w:rPr>
          <w:rFonts w:ascii="Arial" w:eastAsia="Calibri" w:hAnsi="Arial" w:cs="Arial"/>
          <w:sz w:val="24"/>
          <w:szCs w:val="24"/>
          <w:lang w:eastAsia="pl-PL"/>
        </w:rPr>
        <w:br/>
      </w:r>
      <w:r w:rsidR="00530DB2" w:rsidRPr="00F83C85">
        <w:rPr>
          <w:rFonts w:ascii="Arial" w:eastAsia="Calibri" w:hAnsi="Arial" w:cs="Arial"/>
          <w:sz w:val="24"/>
          <w:szCs w:val="24"/>
          <w:lang w:eastAsia="pl-PL"/>
        </w:rPr>
        <w:lastRenderedPageBreak/>
        <w:t xml:space="preserve">w sprawie warunków technicznych, jakim powinny odpowiadać budynki </w:t>
      </w:r>
      <w:r w:rsidR="00124A5B" w:rsidRPr="00F83C85">
        <w:rPr>
          <w:rFonts w:ascii="Arial" w:eastAsia="Calibri" w:hAnsi="Arial" w:cs="Arial"/>
          <w:sz w:val="24"/>
          <w:szCs w:val="24"/>
          <w:lang w:eastAsia="pl-PL"/>
        </w:rPr>
        <w:br/>
      </w:r>
      <w:r w:rsidR="00530DB2" w:rsidRPr="00F83C85">
        <w:rPr>
          <w:rFonts w:ascii="Arial" w:eastAsia="Calibri" w:hAnsi="Arial" w:cs="Arial"/>
          <w:sz w:val="24"/>
          <w:szCs w:val="24"/>
          <w:lang w:eastAsia="pl-PL"/>
        </w:rPr>
        <w:t xml:space="preserve">i ich usytuowanie (Dz. U. z 2022 poz. 1225 </w:t>
      </w:r>
      <w:r w:rsidR="00124A5B" w:rsidRPr="00F83C85">
        <w:rPr>
          <w:rFonts w:ascii="Arial" w:eastAsia="Calibri" w:hAnsi="Arial" w:cs="Arial"/>
          <w:sz w:val="24"/>
          <w:szCs w:val="24"/>
          <w:lang w:eastAsia="pl-PL"/>
        </w:rPr>
        <w:t>z późn.zm.</w:t>
      </w:r>
      <w:r w:rsidR="00530DB2" w:rsidRPr="00F83C85">
        <w:rPr>
          <w:rFonts w:ascii="Arial" w:eastAsia="Calibri" w:hAnsi="Arial" w:cs="Arial"/>
          <w:sz w:val="24"/>
          <w:szCs w:val="24"/>
          <w:lang w:eastAsia="pl-PL"/>
        </w:rPr>
        <w:t>).</w:t>
      </w:r>
    </w:p>
    <w:p w:rsidR="00CE18F2" w:rsidRPr="00F83C85" w:rsidRDefault="009B4016" w:rsidP="00CF5F25">
      <w:pPr>
        <w:spacing w:after="0" w:line="360" w:lineRule="auto"/>
        <w:ind w:left="1418" w:hanging="709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F83C85">
        <w:rPr>
          <w:rFonts w:ascii="Arial" w:eastAsia="Calibri" w:hAnsi="Arial" w:cs="Arial"/>
          <w:sz w:val="24"/>
          <w:szCs w:val="24"/>
          <w:lang w:eastAsia="pl-PL"/>
        </w:rPr>
        <w:t>1.1.3</w:t>
      </w:r>
      <w:r w:rsidR="00FD50D5" w:rsidRPr="00F83C85">
        <w:rPr>
          <w:rFonts w:ascii="Arial" w:eastAsia="Calibri" w:hAnsi="Arial" w:cs="Arial"/>
          <w:sz w:val="24"/>
          <w:szCs w:val="24"/>
          <w:lang w:eastAsia="pl-PL"/>
        </w:rPr>
        <w:tab/>
      </w:r>
      <w:r w:rsidR="00CE18F2" w:rsidRPr="00F83C85">
        <w:rPr>
          <w:rFonts w:ascii="Arial" w:eastAsia="Calibri" w:hAnsi="Arial" w:cs="Arial"/>
          <w:sz w:val="24"/>
          <w:szCs w:val="24"/>
          <w:lang w:eastAsia="pl-PL"/>
        </w:rPr>
        <w:t xml:space="preserve">Sprawdzenia natężenia światła oświetlenia awaryjnego oraz sprawdzenie prawidłowości działania wyłącznika przeciwpożarowego </w:t>
      </w:r>
      <w:r w:rsidR="00FD50D5" w:rsidRPr="00F83C85">
        <w:rPr>
          <w:rFonts w:ascii="Arial" w:eastAsia="Calibri" w:hAnsi="Arial" w:cs="Arial"/>
          <w:sz w:val="24"/>
          <w:szCs w:val="24"/>
          <w:lang w:eastAsia="pl-PL"/>
        </w:rPr>
        <w:br/>
        <w:t>w budynku</w:t>
      </w:r>
      <w:r w:rsidR="00CE18F2" w:rsidRPr="00F83C85">
        <w:rPr>
          <w:rFonts w:ascii="Arial" w:eastAsia="Calibri" w:hAnsi="Arial" w:cs="Arial"/>
          <w:sz w:val="24"/>
          <w:szCs w:val="24"/>
          <w:lang w:eastAsia="pl-PL"/>
        </w:rPr>
        <w:t xml:space="preserve"> i udokumentowanie wyników wykonanych czynności </w:t>
      </w:r>
      <w:r w:rsidR="00FD50D5" w:rsidRPr="00F83C85">
        <w:rPr>
          <w:rFonts w:ascii="Arial" w:eastAsia="Calibri" w:hAnsi="Arial" w:cs="Arial"/>
          <w:sz w:val="24"/>
          <w:szCs w:val="24"/>
          <w:lang w:eastAsia="pl-PL"/>
        </w:rPr>
        <w:br/>
      </w:r>
      <w:r w:rsidR="00CE18F2" w:rsidRPr="00F83C85">
        <w:rPr>
          <w:rFonts w:ascii="Arial" w:eastAsia="Calibri" w:hAnsi="Arial" w:cs="Arial"/>
          <w:sz w:val="24"/>
          <w:szCs w:val="24"/>
          <w:lang w:eastAsia="pl-PL"/>
        </w:rPr>
        <w:t>w pokontrolnym protokole.</w:t>
      </w:r>
    </w:p>
    <w:p w:rsidR="00CE18F2" w:rsidRPr="00F83C85" w:rsidRDefault="009B4016" w:rsidP="00CF5F25">
      <w:pPr>
        <w:spacing w:after="0" w:line="360" w:lineRule="auto"/>
        <w:ind w:left="1418" w:hanging="709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F83C85">
        <w:rPr>
          <w:rFonts w:ascii="Arial" w:eastAsia="Calibri" w:hAnsi="Arial" w:cs="Arial"/>
          <w:sz w:val="24"/>
          <w:szCs w:val="24"/>
          <w:lang w:eastAsia="pl-PL"/>
        </w:rPr>
        <w:t>1.1.4</w:t>
      </w:r>
      <w:r w:rsidR="00FD50D5" w:rsidRPr="00F83C85">
        <w:rPr>
          <w:rFonts w:ascii="Arial" w:eastAsia="Calibri" w:hAnsi="Arial" w:cs="Arial"/>
          <w:sz w:val="24"/>
          <w:szCs w:val="24"/>
          <w:lang w:eastAsia="pl-PL"/>
        </w:rPr>
        <w:tab/>
      </w:r>
      <w:r w:rsidR="00CE18F2" w:rsidRPr="00F83C85">
        <w:rPr>
          <w:rFonts w:ascii="Arial" w:eastAsia="Calibri" w:hAnsi="Arial" w:cs="Arial"/>
          <w:sz w:val="24"/>
          <w:szCs w:val="24"/>
          <w:lang w:eastAsia="pl-PL"/>
        </w:rPr>
        <w:t>Wykonawca</w:t>
      </w:r>
      <w:r w:rsidR="00CE18F2" w:rsidRPr="00F83C85">
        <w:rPr>
          <w:rFonts w:ascii="Arial" w:eastAsia="Calibri" w:hAnsi="Arial" w:cs="Arial"/>
          <w:bCs/>
          <w:sz w:val="24"/>
          <w:szCs w:val="24"/>
          <w:lang w:eastAsia="pl-PL"/>
        </w:rPr>
        <w:t xml:space="preserve"> po uzgodnieniu z Zamawiającym zobowiązuje </w:t>
      </w:r>
      <w:r w:rsidR="00FD50D5" w:rsidRPr="00F83C85">
        <w:rPr>
          <w:rFonts w:ascii="Arial" w:eastAsia="Calibri" w:hAnsi="Arial" w:cs="Arial"/>
          <w:bCs/>
          <w:sz w:val="24"/>
          <w:szCs w:val="24"/>
          <w:lang w:eastAsia="pl-PL"/>
        </w:rPr>
        <w:br/>
      </w:r>
      <w:r w:rsidR="00CE18F2" w:rsidRPr="00F83C85">
        <w:rPr>
          <w:rFonts w:ascii="Arial" w:eastAsia="Calibri" w:hAnsi="Arial" w:cs="Arial"/>
          <w:bCs/>
          <w:sz w:val="24"/>
          <w:szCs w:val="24"/>
          <w:lang w:eastAsia="pl-PL"/>
        </w:rPr>
        <w:t xml:space="preserve">się do wykonania czynności spoza wymienionego zakresu, jeżeli jest </w:t>
      </w:r>
      <w:r w:rsidR="00FD50D5" w:rsidRPr="00F83C85">
        <w:rPr>
          <w:rFonts w:ascii="Arial" w:eastAsia="Calibri" w:hAnsi="Arial" w:cs="Arial"/>
          <w:bCs/>
          <w:sz w:val="24"/>
          <w:szCs w:val="24"/>
          <w:lang w:eastAsia="pl-PL"/>
        </w:rPr>
        <w:br/>
      </w:r>
      <w:r w:rsidR="00CE18F2" w:rsidRPr="00F83C85">
        <w:rPr>
          <w:rFonts w:ascii="Arial" w:eastAsia="Calibri" w:hAnsi="Arial" w:cs="Arial"/>
          <w:bCs/>
          <w:sz w:val="24"/>
          <w:szCs w:val="24"/>
          <w:lang w:eastAsia="pl-PL"/>
        </w:rPr>
        <w:t>to konieczne dla poprawnej pracy urządzenia, zachowania warunków gwarancji, a w szczególności, jeśli miałyby wpływ na warunki BHP lub bezpieczeństwo przebywających na terenie kompleksu ludzi</w:t>
      </w:r>
      <w:r w:rsidR="00CE18F2" w:rsidRPr="00F83C85">
        <w:rPr>
          <w:rFonts w:ascii="Arial" w:eastAsia="Calibri" w:hAnsi="Arial" w:cs="Arial"/>
          <w:sz w:val="24"/>
          <w:szCs w:val="24"/>
          <w:lang w:eastAsia="pl-PL"/>
        </w:rPr>
        <w:t>.</w:t>
      </w:r>
    </w:p>
    <w:p w:rsidR="00CE18F2" w:rsidRPr="00F83C85" w:rsidRDefault="009B4016" w:rsidP="00CF5F25">
      <w:pPr>
        <w:spacing w:after="0" w:line="360" w:lineRule="auto"/>
        <w:ind w:left="1418" w:hanging="709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F83C85">
        <w:rPr>
          <w:rFonts w:ascii="Arial" w:eastAsia="Calibri" w:hAnsi="Arial" w:cs="Arial"/>
          <w:bCs/>
          <w:sz w:val="24"/>
          <w:szCs w:val="24"/>
          <w:lang w:eastAsia="pl-PL"/>
        </w:rPr>
        <w:t>1.1.5</w:t>
      </w:r>
      <w:r w:rsidR="00CE18F2" w:rsidRPr="00F83C85">
        <w:rPr>
          <w:rFonts w:ascii="Arial" w:eastAsia="Calibri" w:hAnsi="Arial" w:cs="Arial"/>
          <w:bCs/>
          <w:sz w:val="24"/>
          <w:szCs w:val="24"/>
          <w:lang w:eastAsia="pl-PL"/>
        </w:rPr>
        <w:t xml:space="preserve"> </w:t>
      </w:r>
      <w:r w:rsidR="00CE18F2" w:rsidRPr="00F83C85">
        <w:rPr>
          <w:rFonts w:ascii="Arial" w:eastAsia="Calibri" w:hAnsi="Arial" w:cs="Arial"/>
          <w:sz w:val="24"/>
          <w:szCs w:val="24"/>
          <w:lang w:eastAsia="pl-PL"/>
        </w:rPr>
        <w:t>Wykonawca odpowiedzialny jest za sprawność wszystkich instalacji elektrycznych zasilających urządzenia, instalacje i sy</w:t>
      </w:r>
      <w:r w:rsidR="00FD50D5" w:rsidRPr="00F83C85">
        <w:rPr>
          <w:rFonts w:ascii="Arial" w:eastAsia="Calibri" w:hAnsi="Arial" w:cs="Arial"/>
          <w:sz w:val="24"/>
          <w:szCs w:val="24"/>
          <w:lang w:eastAsia="pl-PL"/>
        </w:rPr>
        <w:t>stemy znajdujące się w budynku,</w:t>
      </w:r>
      <w:r w:rsidR="00CE18F2" w:rsidRPr="00F83C85">
        <w:rPr>
          <w:rFonts w:ascii="Arial" w:eastAsia="Calibri" w:hAnsi="Arial" w:cs="Arial"/>
          <w:sz w:val="24"/>
          <w:szCs w:val="24"/>
          <w:lang w:eastAsia="pl-PL"/>
        </w:rPr>
        <w:t xml:space="preserve"> wskazanych załączniku pn. opis instalacji, systemów </w:t>
      </w:r>
      <w:r w:rsidR="00FD50D5" w:rsidRPr="00F83C85">
        <w:rPr>
          <w:rFonts w:ascii="Arial" w:eastAsia="Calibri" w:hAnsi="Arial" w:cs="Arial"/>
          <w:sz w:val="24"/>
          <w:szCs w:val="24"/>
          <w:lang w:eastAsia="pl-PL"/>
        </w:rPr>
        <w:br/>
      </w:r>
      <w:r w:rsidR="00CE18F2" w:rsidRPr="00F83C85">
        <w:rPr>
          <w:rFonts w:ascii="Arial" w:eastAsia="Calibri" w:hAnsi="Arial" w:cs="Arial"/>
          <w:sz w:val="24"/>
          <w:szCs w:val="24"/>
          <w:lang w:eastAsia="pl-PL"/>
        </w:rPr>
        <w:t>i urządzeń z wyłączeniem instalacji, systemów i urządzeń takich jak:</w:t>
      </w:r>
    </w:p>
    <w:p w:rsidR="00CE18F2" w:rsidRPr="00F83C85" w:rsidRDefault="00CE18F2" w:rsidP="00CF5F25">
      <w:pPr>
        <w:numPr>
          <w:ilvl w:val="3"/>
          <w:numId w:val="13"/>
        </w:numPr>
        <w:tabs>
          <w:tab w:val="left" w:pos="1418"/>
        </w:tabs>
        <w:spacing w:after="0" w:line="360" w:lineRule="auto"/>
        <w:ind w:left="1843" w:hanging="425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F83C85">
        <w:rPr>
          <w:rFonts w:ascii="Arial" w:eastAsia="Calibri" w:hAnsi="Arial" w:cs="Arial"/>
          <w:sz w:val="24"/>
          <w:szCs w:val="24"/>
          <w:lang w:eastAsia="pl-PL"/>
        </w:rPr>
        <w:t xml:space="preserve">system wentylacji </w:t>
      </w:r>
      <w:r w:rsidR="00FD50D5" w:rsidRPr="00F83C85">
        <w:rPr>
          <w:rFonts w:ascii="Arial" w:eastAsia="Calibri" w:hAnsi="Arial" w:cs="Arial"/>
          <w:sz w:val="24"/>
          <w:szCs w:val="24"/>
          <w:lang w:eastAsia="pl-PL"/>
        </w:rPr>
        <w:t xml:space="preserve">mechanicznej </w:t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>i klimatyzacji wraz z automatyką,</w:t>
      </w:r>
    </w:p>
    <w:p w:rsidR="00CE18F2" w:rsidRPr="00F83C85" w:rsidRDefault="00CE18F2" w:rsidP="00CF5F25">
      <w:pPr>
        <w:numPr>
          <w:ilvl w:val="3"/>
          <w:numId w:val="13"/>
        </w:numPr>
        <w:tabs>
          <w:tab w:val="left" w:pos="1418"/>
        </w:tabs>
        <w:spacing w:after="0" w:line="360" w:lineRule="auto"/>
        <w:ind w:left="1843" w:hanging="425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F83C85">
        <w:rPr>
          <w:rFonts w:ascii="Arial" w:eastAsia="Calibri" w:hAnsi="Arial" w:cs="Arial"/>
          <w:sz w:val="24"/>
          <w:szCs w:val="24"/>
          <w:lang w:eastAsia="pl-PL"/>
        </w:rPr>
        <w:t xml:space="preserve">system ochrony oraz </w:t>
      </w:r>
      <w:r w:rsidR="00FD50D5" w:rsidRPr="00F83C85">
        <w:rPr>
          <w:rFonts w:ascii="Arial" w:eastAsia="Calibri" w:hAnsi="Arial" w:cs="Arial"/>
          <w:sz w:val="24"/>
          <w:szCs w:val="24"/>
          <w:lang w:eastAsia="pl-PL"/>
        </w:rPr>
        <w:t xml:space="preserve">kontroli </w:t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>dostępu,</w:t>
      </w:r>
    </w:p>
    <w:p w:rsidR="00CE18F2" w:rsidRPr="00F83C85" w:rsidRDefault="00CE18F2" w:rsidP="00CF5F25">
      <w:pPr>
        <w:numPr>
          <w:ilvl w:val="3"/>
          <w:numId w:val="13"/>
        </w:numPr>
        <w:tabs>
          <w:tab w:val="left" w:pos="1418"/>
        </w:tabs>
        <w:spacing w:after="0" w:line="360" w:lineRule="auto"/>
        <w:ind w:left="1843" w:hanging="425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F83C85">
        <w:rPr>
          <w:rFonts w:ascii="Arial" w:eastAsia="Calibri" w:hAnsi="Arial" w:cs="Arial"/>
          <w:sz w:val="24"/>
          <w:szCs w:val="24"/>
          <w:lang w:eastAsia="pl-PL"/>
        </w:rPr>
        <w:t>sygnalizacji pożaru,</w:t>
      </w:r>
    </w:p>
    <w:p w:rsidR="00FD50D5" w:rsidRPr="00F83C85" w:rsidRDefault="00FD50D5" w:rsidP="00CF5F25">
      <w:pPr>
        <w:numPr>
          <w:ilvl w:val="3"/>
          <w:numId w:val="13"/>
        </w:numPr>
        <w:tabs>
          <w:tab w:val="left" w:pos="1418"/>
        </w:tabs>
        <w:spacing w:after="0" w:line="360" w:lineRule="auto"/>
        <w:ind w:left="1843" w:hanging="425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F83C85">
        <w:rPr>
          <w:rFonts w:ascii="Arial" w:eastAsia="Calibri" w:hAnsi="Arial" w:cs="Arial"/>
          <w:sz w:val="24"/>
          <w:szCs w:val="24"/>
          <w:lang w:eastAsia="pl-PL"/>
        </w:rPr>
        <w:t>bramki szybkiego dostępu,</w:t>
      </w:r>
    </w:p>
    <w:p w:rsidR="00CE18F2" w:rsidRPr="00F83C85" w:rsidRDefault="00CE18F2" w:rsidP="00CF5F25">
      <w:pPr>
        <w:numPr>
          <w:ilvl w:val="3"/>
          <w:numId w:val="13"/>
        </w:numPr>
        <w:tabs>
          <w:tab w:val="left" w:pos="1418"/>
        </w:tabs>
        <w:spacing w:after="0" w:line="360" w:lineRule="auto"/>
        <w:ind w:left="1843" w:hanging="425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F83C85">
        <w:rPr>
          <w:rFonts w:ascii="Arial" w:eastAsia="Calibri" w:hAnsi="Arial" w:cs="Arial"/>
          <w:sz w:val="24"/>
          <w:szCs w:val="24"/>
          <w:lang w:eastAsia="pl-PL"/>
        </w:rPr>
        <w:t>wyposażenie technologiczne,</w:t>
      </w:r>
    </w:p>
    <w:p w:rsidR="00CE18F2" w:rsidRPr="00F83C85" w:rsidRDefault="00CE18F2" w:rsidP="00CF5F25">
      <w:pPr>
        <w:numPr>
          <w:ilvl w:val="3"/>
          <w:numId w:val="13"/>
        </w:numPr>
        <w:tabs>
          <w:tab w:val="left" w:pos="1418"/>
        </w:tabs>
        <w:spacing w:after="0" w:line="360" w:lineRule="auto"/>
        <w:ind w:left="1843" w:hanging="425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F83C85">
        <w:rPr>
          <w:rFonts w:ascii="Arial" w:eastAsia="Calibri" w:hAnsi="Arial" w:cs="Arial"/>
          <w:sz w:val="24"/>
          <w:szCs w:val="24"/>
          <w:lang w:eastAsia="pl-PL"/>
        </w:rPr>
        <w:t xml:space="preserve">sprzęt RTV oraz multimedialny, </w:t>
      </w:r>
    </w:p>
    <w:p w:rsidR="00CE18F2" w:rsidRPr="00F83C85" w:rsidRDefault="00CE18F2" w:rsidP="00CF5F25">
      <w:pPr>
        <w:numPr>
          <w:ilvl w:val="3"/>
          <w:numId w:val="13"/>
        </w:numPr>
        <w:spacing w:after="0" w:line="360" w:lineRule="auto"/>
        <w:ind w:left="1843" w:hanging="425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F83C85">
        <w:rPr>
          <w:rFonts w:ascii="Arial" w:eastAsia="Calibri" w:hAnsi="Arial" w:cs="Arial"/>
          <w:sz w:val="24"/>
          <w:szCs w:val="24"/>
          <w:lang w:eastAsia="pl-PL"/>
        </w:rPr>
        <w:t>instalacja c.o. i c.w.u</w:t>
      </w:r>
      <w:r w:rsidRPr="00F83C85">
        <w:rPr>
          <w:rFonts w:ascii="Arial" w:eastAsia="Calibri" w:hAnsi="Arial" w:cs="Arial"/>
          <w:bCs/>
          <w:sz w:val="24"/>
          <w:szCs w:val="24"/>
          <w:lang w:eastAsia="pl-PL"/>
        </w:rPr>
        <w:t>.</w:t>
      </w:r>
    </w:p>
    <w:p w:rsidR="00CE18F2" w:rsidRPr="00F83C85" w:rsidRDefault="00CE18F2" w:rsidP="00CF5F25">
      <w:pPr>
        <w:spacing w:after="0" w:line="360" w:lineRule="auto"/>
        <w:ind w:left="1134" w:hanging="567"/>
        <w:jc w:val="both"/>
        <w:rPr>
          <w:rFonts w:ascii="Arial" w:eastAsia="Calibri" w:hAnsi="Arial" w:cs="Arial"/>
          <w:bCs/>
          <w:sz w:val="24"/>
          <w:szCs w:val="24"/>
          <w:lang w:eastAsia="pl-PL"/>
        </w:rPr>
      </w:pPr>
      <w:r w:rsidRPr="00F83C85">
        <w:rPr>
          <w:rFonts w:ascii="Arial" w:eastAsia="Calibri" w:hAnsi="Arial" w:cs="Arial"/>
          <w:sz w:val="24"/>
          <w:szCs w:val="24"/>
          <w:lang w:eastAsia="pl-PL"/>
        </w:rPr>
        <w:t xml:space="preserve">1.2. Usuwanie awarii przez cały okres trwania umowy w czasie zgodnym </w:t>
      </w:r>
      <w:r w:rsidR="00FD50D5" w:rsidRPr="00F83C85">
        <w:rPr>
          <w:rFonts w:ascii="Arial" w:eastAsia="Calibri" w:hAnsi="Arial" w:cs="Arial"/>
          <w:sz w:val="24"/>
          <w:szCs w:val="24"/>
          <w:lang w:eastAsia="pl-PL"/>
        </w:rPr>
        <w:br/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 xml:space="preserve">z deklarowanym w formularzu oferty (opcja), maksymalnie do </w:t>
      </w:r>
      <w:r w:rsidR="00FD50D5" w:rsidRPr="00F83C85">
        <w:rPr>
          <w:rFonts w:ascii="Arial" w:eastAsia="Calibri" w:hAnsi="Arial" w:cs="Arial"/>
          <w:b/>
          <w:sz w:val="24"/>
          <w:szCs w:val="24"/>
          <w:lang w:eastAsia="pl-PL"/>
        </w:rPr>
        <w:t>2[h] (dwóch godzin)</w:t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 xml:space="preserve"> od chwili otrzymania zgłoszenia</w:t>
      </w:r>
      <w:r w:rsidRPr="00F83C85">
        <w:rPr>
          <w:rFonts w:ascii="Arial" w:eastAsia="Calibri" w:hAnsi="Arial" w:cs="Arial"/>
          <w:bCs/>
          <w:sz w:val="24"/>
          <w:szCs w:val="24"/>
          <w:lang w:eastAsia="pl-PL"/>
        </w:rPr>
        <w:t>.</w:t>
      </w:r>
    </w:p>
    <w:p w:rsidR="00CE18F2" w:rsidRPr="00F83C85" w:rsidRDefault="00CE18F2" w:rsidP="00CF5F25">
      <w:pPr>
        <w:spacing w:after="0" w:line="360" w:lineRule="auto"/>
        <w:ind w:left="1134" w:hanging="425"/>
        <w:jc w:val="both"/>
        <w:rPr>
          <w:rFonts w:ascii="Arial" w:eastAsia="Calibri" w:hAnsi="Arial" w:cs="Arial"/>
          <w:bCs/>
          <w:sz w:val="24"/>
          <w:szCs w:val="24"/>
          <w:lang w:eastAsia="pl-PL"/>
        </w:rPr>
      </w:pPr>
      <w:r w:rsidRPr="00F83C85">
        <w:rPr>
          <w:rFonts w:ascii="Arial" w:eastAsia="Calibri" w:hAnsi="Arial" w:cs="Arial"/>
          <w:b/>
          <w:bCs/>
          <w:i/>
          <w:sz w:val="24"/>
          <w:szCs w:val="24"/>
          <w:lang w:eastAsia="pl-PL"/>
        </w:rPr>
        <w:t xml:space="preserve">       Za czas reakcji rozumie się czas pomiędzy zgłoszeniem Zamawiającego, poprzez kanały łączności określone w § 6 ust. 2 umowy, a rozpoczęciem fizycznych działań przez Wykonawcę </w:t>
      </w:r>
      <w:r w:rsidR="00FD50D5" w:rsidRPr="00F83C85">
        <w:rPr>
          <w:rFonts w:ascii="Arial" w:eastAsia="Calibri" w:hAnsi="Arial" w:cs="Arial"/>
          <w:b/>
          <w:bCs/>
          <w:i/>
          <w:sz w:val="24"/>
          <w:szCs w:val="24"/>
          <w:lang w:eastAsia="pl-PL"/>
        </w:rPr>
        <w:br/>
      </w:r>
      <w:r w:rsidRPr="00F83C85">
        <w:rPr>
          <w:rFonts w:ascii="Arial" w:eastAsia="Calibri" w:hAnsi="Arial" w:cs="Arial"/>
          <w:b/>
          <w:bCs/>
          <w:i/>
          <w:sz w:val="24"/>
          <w:szCs w:val="24"/>
          <w:lang w:eastAsia="pl-PL"/>
        </w:rPr>
        <w:t>na budynkach objętych przedmiotem zamówienia.</w:t>
      </w:r>
    </w:p>
    <w:p w:rsidR="00CE18F2" w:rsidRPr="00F83C85" w:rsidRDefault="00CE18F2" w:rsidP="00CF5F25">
      <w:pPr>
        <w:spacing w:after="0" w:line="360" w:lineRule="auto"/>
        <w:ind w:left="1134" w:hanging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83C85">
        <w:rPr>
          <w:rFonts w:ascii="Arial" w:eastAsia="Calibri" w:hAnsi="Arial" w:cs="Arial"/>
          <w:bCs/>
          <w:sz w:val="24"/>
          <w:szCs w:val="24"/>
          <w:lang w:eastAsia="pl-PL"/>
        </w:rPr>
        <w:t xml:space="preserve">1.3. </w:t>
      </w:r>
      <w:r w:rsidR="00FD50D5" w:rsidRPr="00F83C85">
        <w:rPr>
          <w:rFonts w:ascii="Arial" w:eastAsia="Calibri" w:hAnsi="Arial" w:cs="Arial"/>
          <w:bCs/>
          <w:sz w:val="24"/>
          <w:szCs w:val="24"/>
          <w:lang w:eastAsia="pl-PL"/>
        </w:rPr>
        <w:tab/>
      </w:r>
      <w:r w:rsidRPr="00F83C85">
        <w:rPr>
          <w:rFonts w:ascii="Arial" w:eastAsia="Calibri" w:hAnsi="Arial" w:cs="Arial"/>
          <w:bCs/>
          <w:sz w:val="24"/>
          <w:szCs w:val="24"/>
          <w:lang w:eastAsia="pl-PL"/>
        </w:rPr>
        <w:t>Wykonywanie</w:t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 napraw instalacji i urządzeń w przypadku nieprawidłowości w ich funkcjonowaniu, zgłoszonych przez Zamawiającego </w:t>
      </w:r>
      <w:r w:rsidR="00FD50D5" w:rsidRPr="00F83C85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lub stwierdzonych podczas prac serwisowych, w tym wymian podzespołów i innych elementów, w terminach ustalonych z Zamawiającym, </w:t>
      </w:r>
      <w:r w:rsidR="00FD50D5" w:rsidRPr="00F83C85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z zastrzeżeniem </w:t>
      </w:r>
      <w:r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>pkt. V. ppkt. 1.</w:t>
      </w:r>
      <w:r w:rsidR="00E848F7"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>2.</w:t>
      </w:r>
      <w:r w:rsidR="003679B0"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 niniejszego opisu przedmiotu </w:t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t>zamówienia.</w:t>
      </w:r>
    </w:p>
    <w:p w:rsidR="00CE18F2" w:rsidRPr="00F83C85" w:rsidRDefault="00CE18F2" w:rsidP="00CF5F25">
      <w:pPr>
        <w:spacing w:after="0" w:line="360" w:lineRule="auto"/>
        <w:ind w:left="1134" w:hanging="567"/>
        <w:jc w:val="both"/>
        <w:rPr>
          <w:rFonts w:ascii="Arial" w:eastAsia="Calibri" w:hAnsi="Arial" w:cs="Arial"/>
          <w:bCs/>
          <w:sz w:val="24"/>
          <w:szCs w:val="24"/>
          <w:lang w:eastAsia="pl-PL"/>
        </w:rPr>
      </w:pPr>
      <w:r w:rsidRPr="00F83C85">
        <w:rPr>
          <w:rFonts w:ascii="Arial" w:eastAsia="Calibri" w:hAnsi="Arial" w:cs="Arial"/>
          <w:bCs/>
          <w:sz w:val="24"/>
          <w:szCs w:val="24"/>
          <w:lang w:eastAsia="pl-PL"/>
        </w:rPr>
        <w:t xml:space="preserve">1.4.  W razie wystąpienia awarii Wykonawca ma obowiązek przystąpić do jej usuwania w czasie nie dłuższym niż w terminach wskazanych </w:t>
      </w:r>
      <w:r w:rsidR="00DC5205" w:rsidRPr="00F83C85">
        <w:rPr>
          <w:rFonts w:ascii="Arial" w:eastAsia="Calibri" w:hAnsi="Arial" w:cs="Arial"/>
          <w:bCs/>
          <w:sz w:val="24"/>
          <w:szCs w:val="24"/>
          <w:lang w:eastAsia="pl-PL"/>
        </w:rPr>
        <w:br/>
      </w:r>
      <w:r w:rsidRPr="00F83C85">
        <w:rPr>
          <w:rFonts w:ascii="Arial" w:eastAsia="Calibri" w:hAnsi="Arial" w:cs="Arial"/>
          <w:b/>
          <w:bCs/>
          <w:sz w:val="24"/>
          <w:szCs w:val="24"/>
          <w:lang w:eastAsia="pl-PL"/>
        </w:rPr>
        <w:t xml:space="preserve">w </w:t>
      </w:r>
      <w:r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>pkt. V. ppkt. 1.2</w:t>
      </w:r>
      <w:r w:rsidRPr="00F83C85">
        <w:rPr>
          <w:rFonts w:ascii="Arial" w:eastAsia="Calibri" w:hAnsi="Arial" w:cs="Arial"/>
          <w:bCs/>
          <w:sz w:val="24"/>
          <w:szCs w:val="24"/>
          <w:lang w:eastAsia="pl-PL"/>
        </w:rPr>
        <w:t xml:space="preserve"> niniejszego opisu zamówienia. Poprzez przystąpienie </w:t>
      </w:r>
      <w:r w:rsidR="00FD50D5" w:rsidRPr="00F83C85">
        <w:rPr>
          <w:rFonts w:ascii="Arial" w:eastAsia="Calibri" w:hAnsi="Arial" w:cs="Arial"/>
          <w:bCs/>
          <w:sz w:val="24"/>
          <w:szCs w:val="24"/>
          <w:lang w:eastAsia="pl-PL"/>
        </w:rPr>
        <w:br/>
      </w:r>
      <w:r w:rsidRPr="00F83C85">
        <w:rPr>
          <w:rFonts w:ascii="Arial" w:eastAsia="Calibri" w:hAnsi="Arial" w:cs="Arial"/>
          <w:bCs/>
          <w:sz w:val="24"/>
          <w:szCs w:val="24"/>
          <w:lang w:eastAsia="pl-PL"/>
        </w:rPr>
        <w:t xml:space="preserve">do usuwania awarii rozumie się przybycie serwisu na miejsce awarii, natychmiastowe podjęcie działań zapobiegających rozprzestrzenianiu </w:t>
      </w:r>
      <w:r w:rsidR="00FD50D5" w:rsidRPr="00F83C85">
        <w:rPr>
          <w:rFonts w:ascii="Arial" w:eastAsia="Calibri" w:hAnsi="Arial" w:cs="Arial"/>
          <w:bCs/>
          <w:sz w:val="24"/>
          <w:szCs w:val="24"/>
          <w:lang w:eastAsia="pl-PL"/>
        </w:rPr>
        <w:br/>
      </w:r>
      <w:r w:rsidRPr="00F83C85">
        <w:rPr>
          <w:rFonts w:ascii="Arial" w:eastAsia="Calibri" w:hAnsi="Arial" w:cs="Arial"/>
          <w:bCs/>
          <w:sz w:val="24"/>
          <w:szCs w:val="24"/>
          <w:lang w:eastAsia="pl-PL"/>
        </w:rPr>
        <w:t xml:space="preserve">się awarii i jej skutków oraz powiadomienie Zamawiającego o rodzaju, zakresie i ewentualnych zagrożeniach związanych z awarią. </w:t>
      </w:r>
    </w:p>
    <w:p w:rsidR="00CE18F2" w:rsidRPr="00F83C85" w:rsidRDefault="00CE18F2" w:rsidP="00CF5F25">
      <w:pPr>
        <w:spacing w:after="0" w:line="360" w:lineRule="auto"/>
        <w:ind w:left="1134" w:hanging="425"/>
        <w:jc w:val="both"/>
        <w:rPr>
          <w:rFonts w:ascii="Arial" w:eastAsia="Calibri" w:hAnsi="Arial" w:cs="Arial"/>
          <w:bCs/>
          <w:sz w:val="24"/>
          <w:szCs w:val="24"/>
          <w:lang w:eastAsia="pl-PL"/>
        </w:rPr>
      </w:pPr>
      <w:r w:rsidRPr="00F83C85">
        <w:rPr>
          <w:rFonts w:ascii="Arial" w:eastAsia="Calibri" w:hAnsi="Arial" w:cs="Arial"/>
          <w:bCs/>
          <w:sz w:val="24"/>
          <w:szCs w:val="24"/>
          <w:lang w:eastAsia="pl-PL"/>
        </w:rPr>
        <w:t xml:space="preserve">       Po usunięciu awarii Wykonawca zobowiązany jest do sporządzenia wraz </w:t>
      </w:r>
      <w:r w:rsidR="00E848F7" w:rsidRPr="00F83C85">
        <w:rPr>
          <w:rFonts w:ascii="Arial" w:eastAsia="Calibri" w:hAnsi="Arial" w:cs="Arial"/>
          <w:bCs/>
          <w:sz w:val="24"/>
          <w:szCs w:val="24"/>
          <w:lang w:eastAsia="pl-PL"/>
        </w:rPr>
        <w:br/>
      </w:r>
      <w:r w:rsidRPr="00F83C85">
        <w:rPr>
          <w:rFonts w:ascii="Arial" w:eastAsia="Calibri" w:hAnsi="Arial" w:cs="Arial"/>
          <w:bCs/>
          <w:sz w:val="24"/>
          <w:szCs w:val="24"/>
          <w:lang w:eastAsia="pl-PL"/>
        </w:rPr>
        <w:t>z przedstawicielem Zamawiającego dokumentacji awarii.</w:t>
      </w:r>
    </w:p>
    <w:p w:rsidR="00CE18F2" w:rsidRPr="00F83C85" w:rsidRDefault="00FD50D5" w:rsidP="00CF5F25">
      <w:pPr>
        <w:spacing w:after="0" w:line="360" w:lineRule="auto"/>
        <w:ind w:left="1134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83C85">
        <w:rPr>
          <w:rFonts w:ascii="Arial" w:eastAsia="Calibri" w:hAnsi="Arial" w:cs="Arial"/>
          <w:bCs/>
          <w:sz w:val="24"/>
          <w:szCs w:val="24"/>
          <w:lang w:eastAsia="pl-PL"/>
        </w:rPr>
        <w:t xml:space="preserve">      </w:t>
      </w:r>
      <w:r w:rsidR="00CE18F2"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W przypadku, gdy usunięcie awarii z przyczyn obiektywnych </w:t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CE18F2"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i niezależnych od Wykonawcy może odsunąć się w czasie (np. ze względu na konieczność sprowadzenia elementu z innego kraju) Wykonawca wykona wszelkie czynności możliwe do wykonania w zaistniałych okolicznościach oraz ograniczy wpływ awarii na funkcjonowanie urządzeń </w:t>
      </w:r>
      <w:r w:rsidR="00E848F7" w:rsidRPr="00F83C85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CE18F2"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i systemu objętych zamówieniem i określi termin wykonania naprawy. </w:t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CE18F2"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W w/w przypadku Wykonawca ma obowiązek, bez wezwania Zamawiającego, udowodnić, że przyczyny powstania opóźnienia </w:t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CE18F2" w:rsidRPr="00F83C85">
        <w:rPr>
          <w:rFonts w:ascii="Arial" w:eastAsia="Times New Roman" w:hAnsi="Arial" w:cs="Arial"/>
          <w:sz w:val="24"/>
          <w:szCs w:val="24"/>
          <w:lang w:eastAsia="pl-PL"/>
        </w:rPr>
        <w:t>są od niego niezależne.</w:t>
      </w:r>
    </w:p>
    <w:p w:rsidR="00CE18F2" w:rsidRPr="00F83C85" w:rsidRDefault="00CE18F2" w:rsidP="00E848F7">
      <w:pPr>
        <w:spacing w:after="0" w:line="360" w:lineRule="auto"/>
        <w:ind w:left="113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Rozliczenie za naprawę (usunięcie awarii) nastąpi na podstawie kosztów naprawy (kosztów podzespołów, materiałów, części i usług) zaakceptowanych przez Zamawiającego na zasadach określonych </w:t>
      </w:r>
      <w:r w:rsidR="003679B0" w:rsidRPr="00F83C85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>w pkt. VII. ppkt. 1</w:t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 oraz faktycznego czasu poświęconego na naprawę - ilości roboczogodzin.</w:t>
      </w:r>
    </w:p>
    <w:p w:rsidR="00CE18F2" w:rsidRPr="00F83C85" w:rsidRDefault="00E848F7" w:rsidP="00CF5F25">
      <w:pPr>
        <w:numPr>
          <w:ilvl w:val="0"/>
          <w:numId w:val="12"/>
        </w:numPr>
        <w:spacing w:after="0" w:line="360" w:lineRule="auto"/>
        <w:ind w:left="709" w:hanging="284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Wykaz </w:t>
      </w:r>
      <w:r w:rsidR="00CE18F2" w:rsidRPr="00F83C85">
        <w:rPr>
          <w:rFonts w:ascii="Arial" w:eastAsia="Calibri" w:hAnsi="Arial" w:cs="Arial"/>
          <w:b/>
          <w:sz w:val="24"/>
          <w:szCs w:val="24"/>
          <w:lang w:eastAsia="pl-PL"/>
        </w:rPr>
        <w:t>instalacji, systemów i</w:t>
      </w:r>
      <w:r w:rsidR="00CE18F2" w:rsidRPr="00F83C85">
        <w:rPr>
          <w:rFonts w:ascii="Arial" w:eastAsia="Calibri" w:hAnsi="Arial" w:cs="Arial"/>
          <w:i/>
          <w:sz w:val="24"/>
          <w:szCs w:val="24"/>
          <w:lang w:eastAsia="pl-PL"/>
        </w:rPr>
        <w:t xml:space="preserve"> </w:t>
      </w:r>
      <w:r w:rsidR="00CE18F2"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>urządzeń objętych przedmiotem zamówienia oraz o</w:t>
      </w:r>
      <w:r w:rsidR="00CE18F2" w:rsidRPr="00F83C8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pis czynności do wykonania w </w:t>
      </w:r>
      <w:r w:rsidR="009B4016" w:rsidRPr="00F83C8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ramach serwisu </w:t>
      </w:r>
      <w:r w:rsidR="00CE18F2" w:rsidRPr="00F83C8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instalacji elektrycznych zawiera </w:t>
      </w:r>
      <w:r w:rsidR="00CE18F2" w:rsidRPr="00F83C85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załącznik nr 2c do SWZ</w:t>
      </w:r>
      <w:r w:rsidR="00CE18F2" w:rsidRPr="00F83C8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</w:t>
      </w:r>
    </w:p>
    <w:p w:rsidR="00FD50D5" w:rsidRPr="00F83C85" w:rsidRDefault="00FD50D5" w:rsidP="00FD50D5">
      <w:pPr>
        <w:spacing w:after="0" w:line="360" w:lineRule="auto"/>
        <w:ind w:left="709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CE18F2" w:rsidRPr="00F83C85" w:rsidRDefault="00CE18F2" w:rsidP="00FD50D5">
      <w:pPr>
        <w:numPr>
          <w:ilvl w:val="0"/>
          <w:numId w:val="22"/>
        </w:numPr>
        <w:spacing w:after="0" w:line="360" w:lineRule="auto"/>
        <w:ind w:left="426" w:hanging="142"/>
        <w:contextualSpacing/>
        <w:jc w:val="both"/>
        <w:rPr>
          <w:rFonts w:ascii="Arial" w:eastAsia="Calibri" w:hAnsi="Arial" w:cs="Arial"/>
          <w:b/>
          <w:bCs/>
          <w:sz w:val="24"/>
          <w:szCs w:val="24"/>
          <w:lang w:eastAsia="pl-PL"/>
        </w:rPr>
      </w:pPr>
      <w:r w:rsidRPr="00F83C85">
        <w:rPr>
          <w:rFonts w:ascii="Arial" w:eastAsia="Calibri" w:hAnsi="Arial" w:cs="Arial"/>
          <w:b/>
          <w:bCs/>
          <w:sz w:val="24"/>
          <w:szCs w:val="24"/>
          <w:lang w:eastAsia="pl-PL"/>
        </w:rPr>
        <w:t xml:space="preserve">Zamawiający wymaga, aby Wykonawca realizując przedmiotową usługę </w:t>
      </w:r>
      <w:r w:rsidR="00FD50D5" w:rsidRPr="00F83C85">
        <w:rPr>
          <w:rFonts w:ascii="Arial" w:eastAsia="Calibri" w:hAnsi="Arial" w:cs="Arial"/>
          <w:b/>
          <w:bCs/>
          <w:sz w:val="24"/>
          <w:szCs w:val="24"/>
          <w:lang w:eastAsia="pl-PL"/>
        </w:rPr>
        <w:br/>
      </w:r>
      <w:r w:rsidRPr="00F83C85">
        <w:rPr>
          <w:rFonts w:ascii="Arial" w:eastAsia="Calibri" w:hAnsi="Arial" w:cs="Arial"/>
          <w:b/>
          <w:bCs/>
          <w:sz w:val="24"/>
          <w:szCs w:val="24"/>
          <w:lang w:eastAsia="pl-PL"/>
        </w:rPr>
        <w:t>na terenie kompleksów objętych przedmiotem zamówienia</w:t>
      </w:r>
      <w:r w:rsidR="00FD50D5" w:rsidRPr="00F83C8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, </w:t>
      </w:r>
      <w:r w:rsidRPr="00F83C8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spełniał warunki:</w:t>
      </w:r>
    </w:p>
    <w:p w:rsidR="00CE18F2" w:rsidRPr="00F83C85" w:rsidRDefault="00CE18F2" w:rsidP="00FD50D5">
      <w:pPr>
        <w:widowControl w:val="0"/>
        <w:numPr>
          <w:ilvl w:val="6"/>
          <w:numId w:val="5"/>
        </w:numPr>
        <w:shd w:val="clear" w:color="auto" w:fill="FFFFFF"/>
        <w:tabs>
          <w:tab w:val="center" w:pos="993"/>
          <w:tab w:val="right" w:pos="9072"/>
        </w:tabs>
        <w:overflowPunct w:val="0"/>
        <w:autoSpaceDE w:val="0"/>
        <w:autoSpaceDN w:val="0"/>
        <w:adjustRightInd w:val="0"/>
        <w:spacing w:after="0" w:line="360" w:lineRule="auto"/>
        <w:ind w:left="993" w:hanging="284"/>
        <w:contextualSpacing/>
        <w:jc w:val="both"/>
        <w:textAlignment w:val="baseline"/>
        <w:rPr>
          <w:rFonts w:ascii="Arial" w:eastAsia="Calibri" w:hAnsi="Arial" w:cs="Arial"/>
          <w:sz w:val="24"/>
          <w:szCs w:val="24"/>
          <w:lang w:eastAsia="pl-PL"/>
        </w:rPr>
      </w:pPr>
      <w:r w:rsidRPr="00F83C85">
        <w:rPr>
          <w:rFonts w:ascii="Arial" w:eastAsia="Calibri" w:hAnsi="Arial" w:cs="Arial"/>
          <w:sz w:val="24"/>
          <w:szCs w:val="24"/>
          <w:lang w:eastAsia="pl-PL"/>
        </w:rPr>
        <w:t xml:space="preserve">posiadał aktualne świadectwo bezpieczeństwa przemysłowego </w:t>
      </w:r>
      <w:r w:rsidR="00FD50D5" w:rsidRPr="00F83C85">
        <w:rPr>
          <w:rFonts w:ascii="Arial" w:eastAsia="Calibri" w:hAnsi="Arial" w:cs="Arial"/>
          <w:sz w:val="24"/>
          <w:szCs w:val="24"/>
          <w:lang w:eastAsia="pl-PL"/>
        </w:rPr>
        <w:br/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 xml:space="preserve">min. III stopnia stwierdzające, że jednostka (Wykonawca) posiada zdolność do zapewnienia ochrony informacji niejawnych oznaczonych klauzulą </w:t>
      </w:r>
      <w:r w:rsidRPr="00F83C85">
        <w:rPr>
          <w:rFonts w:ascii="Arial" w:eastAsia="Calibri" w:hAnsi="Arial" w:cs="Arial"/>
          <w:sz w:val="24"/>
          <w:szCs w:val="24"/>
          <w:lang w:eastAsia="pl-PL"/>
        </w:rPr>
        <w:lastRenderedPageBreak/>
        <w:t>minimum POUFNE,</w:t>
      </w:r>
      <w:r w:rsidR="007D2B7B" w:rsidRPr="00F83C85">
        <w:rPr>
          <w:rFonts w:ascii="Arial" w:eastAsia="Calibri" w:hAnsi="Arial" w:cs="Arial"/>
          <w:sz w:val="24"/>
          <w:szCs w:val="24"/>
          <w:lang w:eastAsia="pl-PL"/>
        </w:rPr>
        <w:t xml:space="preserve"> NATO CONFIDENTIAL.</w:t>
      </w:r>
    </w:p>
    <w:p w:rsidR="00CE18F2" w:rsidRPr="00F83C85" w:rsidRDefault="00CE18F2" w:rsidP="00FD50D5">
      <w:pPr>
        <w:widowControl w:val="0"/>
        <w:numPr>
          <w:ilvl w:val="3"/>
          <w:numId w:val="5"/>
        </w:numPr>
        <w:shd w:val="clear" w:color="auto" w:fill="FFFFFF"/>
        <w:tabs>
          <w:tab w:val="center" w:pos="993"/>
          <w:tab w:val="right" w:pos="9072"/>
        </w:tabs>
        <w:overflowPunct w:val="0"/>
        <w:autoSpaceDE w:val="0"/>
        <w:autoSpaceDN w:val="0"/>
        <w:adjustRightInd w:val="0"/>
        <w:spacing w:after="0" w:line="360" w:lineRule="auto"/>
        <w:ind w:left="993" w:hanging="284"/>
        <w:contextualSpacing/>
        <w:jc w:val="both"/>
        <w:textAlignment w:val="baseline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F83C85">
        <w:rPr>
          <w:rFonts w:ascii="Arial" w:eastAsia="Calibri" w:hAnsi="Arial" w:cs="Arial"/>
          <w:sz w:val="24"/>
          <w:szCs w:val="24"/>
          <w:lang w:eastAsia="pl-PL"/>
        </w:rPr>
        <w:t xml:space="preserve">w zakresie wglądu do dokumentacji powykonawczej - realizował usługę </w:t>
      </w:r>
      <w:r w:rsidR="00FD50D5" w:rsidRPr="00F83C85">
        <w:rPr>
          <w:rFonts w:ascii="Arial" w:eastAsia="Calibri" w:hAnsi="Arial" w:cs="Arial"/>
          <w:sz w:val="24"/>
          <w:szCs w:val="24"/>
          <w:lang w:eastAsia="pl-PL"/>
        </w:rPr>
        <w:br/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>za pomocą osób posiadających aktualne poświadczenia bezpieczeństwa upoważniające do dostępu do informacji niejawnych oznaczonych klauzulą minimum POUFNE</w:t>
      </w:r>
      <w:r w:rsidR="003679B0" w:rsidRPr="00F83C85">
        <w:rPr>
          <w:rFonts w:ascii="Arial" w:eastAsia="Calibri" w:hAnsi="Arial" w:cs="Arial"/>
          <w:sz w:val="24"/>
          <w:szCs w:val="24"/>
          <w:lang w:eastAsia="pl-PL"/>
        </w:rPr>
        <w:t xml:space="preserve"> i NATO CONFIDENTIAL</w:t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 xml:space="preserve"> </w:t>
      </w:r>
      <w:r w:rsidR="007D2B7B" w:rsidRPr="00F83C85">
        <w:rPr>
          <w:rFonts w:ascii="Arial" w:eastAsia="Calibri" w:hAnsi="Arial" w:cs="Arial"/>
          <w:sz w:val="24"/>
          <w:szCs w:val="24"/>
          <w:lang w:eastAsia="pl-PL"/>
        </w:rPr>
        <w:t xml:space="preserve">oraz posiadał potwierdzenie </w:t>
      </w:r>
      <w:r w:rsidR="007D2B7B" w:rsidRPr="00F83C85">
        <w:rPr>
          <w:rFonts w:ascii="Arial" w:eastAsia="Calibri" w:hAnsi="Arial" w:cs="Arial"/>
          <w:sz w:val="24"/>
          <w:szCs w:val="24"/>
          <w:lang w:eastAsia="pl-PL"/>
        </w:rPr>
        <w:br/>
        <w:t xml:space="preserve">w języku angielskim tj. NATO PERSONEL SECURITY CLEARANCE CERTIFICIATE (NPSCC) </w:t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>oraz posiadającymi</w:t>
      </w:r>
      <w:r w:rsidR="003679B0" w:rsidRPr="00F83C85">
        <w:rPr>
          <w:rFonts w:ascii="Arial" w:eastAsia="Calibri" w:hAnsi="Arial" w:cs="Arial"/>
          <w:sz w:val="24"/>
          <w:szCs w:val="24"/>
          <w:lang w:eastAsia="pl-PL"/>
        </w:rPr>
        <w:t xml:space="preserve"> zaświadczenie </w:t>
      </w:r>
      <w:r w:rsidR="007D2B7B" w:rsidRPr="00F83C85">
        <w:rPr>
          <w:rFonts w:ascii="Arial" w:eastAsia="Calibri" w:hAnsi="Arial" w:cs="Arial"/>
          <w:sz w:val="24"/>
          <w:szCs w:val="24"/>
          <w:lang w:eastAsia="pl-PL"/>
        </w:rPr>
        <w:br/>
      </w:r>
      <w:r w:rsidR="003679B0" w:rsidRPr="00F83C85">
        <w:rPr>
          <w:rFonts w:ascii="Arial" w:eastAsia="Calibri" w:hAnsi="Arial" w:cs="Arial"/>
          <w:sz w:val="24"/>
          <w:szCs w:val="24"/>
          <w:lang w:eastAsia="pl-PL"/>
        </w:rPr>
        <w:t>o</w:t>
      </w:r>
      <w:r w:rsidR="007D2B7B" w:rsidRPr="00F83C85">
        <w:rPr>
          <w:rFonts w:ascii="Arial" w:eastAsia="Calibri" w:hAnsi="Arial" w:cs="Arial"/>
          <w:sz w:val="24"/>
          <w:szCs w:val="24"/>
          <w:lang w:eastAsia="pl-PL"/>
        </w:rPr>
        <w:t xml:space="preserve"> </w:t>
      </w:r>
      <w:r w:rsidR="003679B0" w:rsidRPr="00F83C85">
        <w:rPr>
          <w:rFonts w:ascii="Arial" w:eastAsia="Calibri" w:hAnsi="Arial" w:cs="Arial"/>
          <w:sz w:val="24"/>
          <w:szCs w:val="24"/>
          <w:lang w:eastAsia="pl-PL"/>
        </w:rPr>
        <w:t xml:space="preserve">przeszkoleniu </w:t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 xml:space="preserve">z zakresu informacji niejawnych, zgodnie </w:t>
      </w:r>
      <w:r w:rsidR="003679B0" w:rsidRPr="00F83C85">
        <w:rPr>
          <w:rFonts w:ascii="Arial" w:eastAsia="Calibri" w:hAnsi="Arial" w:cs="Arial"/>
          <w:sz w:val="24"/>
          <w:szCs w:val="24"/>
          <w:lang w:eastAsia="pl-PL"/>
        </w:rPr>
        <w:br/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>z us</w:t>
      </w:r>
      <w:r w:rsidR="003679B0" w:rsidRPr="00F83C85">
        <w:rPr>
          <w:rFonts w:ascii="Arial" w:eastAsia="Calibri" w:hAnsi="Arial" w:cs="Arial"/>
          <w:sz w:val="24"/>
          <w:szCs w:val="24"/>
          <w:lang w:eastAsia="pl-PL"/>
        </w:rPr>
        <w:t xml:space="preserve">tawą z dnia 5 sierpnia 2010 r. </w:t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 xml:space="preserve">o ochronie informacji niejawnych </w:t>
      </w:r>
      <w:r w:rsidR="007D2B7B" w:rsidRPr="00F83C85">
        <w:rPr>
          <w:rFonts w:ascii="Arial" w:eastAsia="Calibri" w:hAnsi="Arial" w:cs="Arial"/>
          <w:sz w:val="24"/>
          <w:szCs w:val="24"/>
          <w:lang w:eastAsia="pl-PL"/>
        </w:rPr>
        <w:br/>
      </w:r>
      <w:r w:rsidR="00E848F7" w:rsidRPr="00F83C85">
        <w:rPr>
          <w:rFonts w:ascii="Arial" w:eastAsia="Calibri" w:hAnsi="Arial" w:cs="Arial"/>
          <w:sz w:val="24"/>
          <w:szCs w:val="24"/>
          <w:lang w:eastAsia="pl-PL"/>
        </w:rPr>
        <w:t xml:space="preserve">(Dz. U. </w:t>
      </w:r>
      <w:r w:rsidR="007D2B7B" w:rsidRPr="00F83C85">
        <w:rPr>
          <w:rFonts w:ascii="Arial" w:eastAsia="Calibri" w:hAnsi="Arial" w:cs="Arial"/>
          <w:sz w:val="24"/>
          <w:szCs w:val="24"/>
          <w:lang w:eastAsia="pl-PL"/>
        </w:rPr>
        <w:t>z 2024 r. poz. 632 z późn.zm.</w:t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>) odpowiednio do zapisów SWZ.</w:t>
      </w:r>
    </w:p>
    <w:p w:rsidR="005664FD" w:rsidRPr="00F83C85" w:rsidRDefault="003679B0" w:rsidP="003679B0">
      <w:pPr>
        <w:widowControl w:val="0"/>
        <w:shd w:val="clear" w:color="auto" w:fill="FFFFFF"/>
        <w:tabs>
          <w:tab w:val="center" w:pos="993"/>
          <w:tab w:val="right" w:pos="9072"/>
        </w:tabs>
        <w:overflowPunct w:val="0"/>
        <w:autoSpaceDE w:val="0"/>
        <w:autoSpaceDN w:val="0"/>
        <w:adjustRightInd w:val="0"/>
        <w:spacing w:after="0" w:line="360" w:lineRule="auto"/>
        <w:ind w:left="993"/>
        <w:contextualSpacing/>
        <w:jc w:val="both"/>
        <w:textAlignment w:val="baseline"/>
        <w:rPr>
          <w:rFonts w:ascii="Arial" w:eastAsia="Calibri" w:hAnsi="Arial" w:cs="Arial"/>
          <w:sz w:val="24"/>
          <w:szCs w:val="24"/>
          <w:lang w:eastAsia="pl-PL"/>
        </w:rPr>
      </w:pPr>
      <w:r w:rsidRPr="00F83C85">
        <w:rPr>
          <w:rFonts w:ascii="Arial" w:eastAsia="Calibri" w:hAnsi="Arial" w:cs="Arial"/>
          <w:sz w:val="24"/>
          <w:szCs w:val="24"/>
          <w:lang w:eastAsia="pl-PL"/>
        </w:rPr>
        <w:t>W zakresie wykonywania pozostałych (tj. z w</w:t>
      </w:r>
      <w:r w:rsidR="00EB54B8" w:rsidRPr="00F83C85">
        <w:rPr>
          <w:rFonts w:ascii="Arial" w:eastAsia="Calibri" w:hAnsi="Arial" w:cs="Arial"/>
          <w:sz w:val="24"/>
          <w:szCs w:val="24"/>
          <w:lang w:eastAsia="pl-PL"/>
        </w:rPr>
        <w:t>y</w:t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 xml:space="preserve">łączeniem zakresu wskazanego powyżej) czynności wynikających z zakresu przedmiotu zamówienia – będzie realizował </w:t>
      </w:r>
      <w:r w:rsidR="005664FD" w:rsidRPr="00F83C85">
        <w:rPr>
          <w:rFonts w:ascii="Arial" w:eastAsia="Calibri" w:hAnsi="Arial" w:cs="Arial"/>
          <w:sz w:val="24"/>
          <w:szCs w:val="24"/>
          <w:lang w:eastAsia="pl-PL"/>
        </w:rPr>
        <w:t>usługę za pomocą osób legitymujących się:</w:t>
      </w:r>
    </w:p>
    <w:p w:rsidR="003679B0" w:rsidRPr="00F83C85" w:rsidRDefault="005664FD" w:rsidP="003679B0">
      <w:pPr>
        <w:widowControl w:val="0"/>
        <w:shd w:val="clear" w:color="auto" w:fill="FFFFFF"/>
        <w:tabs>
          <w:tab w:val="center" w:pos="993"/>
          <w:tab w:val="right" w:pos="9072"/>
        </w:tabs>
        <w:overflowPunct w:val="0"/>
        <w:autoSpaceDE w:val="0"/>
        <w:autoSpaceDN w:val="0"/>
        <w:adjustRightInd w:val="0"/>
        <w:spacing w:after="0" w:line="360" w:lineRule="auto"/>
        <w:ind w:left="993"/>
        <w:contextualSpacing/>
        <w:jc w:val="both"/>
        <w:textAlignment w:val="baseline"/>
        <w:rPr>
          <w:rFonts w:ascii="Arial" w:eastAsia="Calibri" w:hAnsi="Arial" w:cs="Arial"/>
          <w:sz w:val="24"/>
          <w:szCs w:val="24"/>
          <w:lang w:eastAsia="pl-PL"/>
        </w:rPr>
      </w:pPr>
      <w:r w:rsidRPr="00F83C85">
        <w:rPr>
          <w:rFonts w:ascii="Arial" w:eastAsia="Calibri" w:hAnsi="Arial" w:cs="Arial"/>
          <w:sz w:val="24"/>
          <w:szCs w:val="24"/>
          <w:lang w:eastAsia="pl-PL"/>
        </w:rPr>
        <w:t xml:space="preserve">- aktualnym upoważnieniem do dostępu do informacji niejawnych o klauzuli </w:t>
      </w:r>
      <w:r w:rsidRPr="00F83C85">
        <w:rPr>
          <w:rFonts w:ascii="Arial" w:eastAsia="Calibri" w:hAnsi="Arial" w:cs="Arial"/>
          <w:b/>
          <w:sz w:val="24"/>
          <w:szCs w:val="24"/>
          <w:lang w:eastAsia="pl-PL"/>
        </w:rPr>
        <w:t>minimum</w:t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 xml:space="preserve"> </w:t>
      </w:r>
      <w:r w:rsidRPr="00F83C85">
        <w:rPr>
          <w:rFonts w:ascii="Arial" w:eastAsia="Calibri" w:hAnsi="Arial" w:cs="Arial"/>
          <w:b/>
          <w:sz w:val="24"/>
          <w:szCs w:val="24"/>
          <w:lang w:eastAsia="pl-PL"/>
        </w:rPr>
        <w:t>ZASTRZEŻONE i NATO RESTRICTED</w:t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 xml:space="preserve"> oraz posiadających aktualne zaświadczenie o przeszkoleniu z zakresu informacji niejawnych, </w:t>
      </w:r>
      <w:r w:rsidR="007D2B7B" w:rsidRPr="00F83C85">
        <w:rPr>
          <w:rFonts w:ascii="Arial" w:eastAsia="Calibri" w:hAnsi="Arial" w:cs="Arial"/>
          <w:sz w:val="24"/>
          <w:szCs w:val="24"/>
          <w:lang w:eastAsia="pl-PL"/>
        </w:rPr>
        <w:t xml:space="preserve">zgodnie z pkt. 6 Instrukcji Bezpieczeństwa Przemysłowego oraz </w:t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>zgodnie</w:t>
      </w:r>
      <w:r w:rsidR="007D2B7B" w:rsidRPr="00F83C85">
        <w:rPr>
          <w:rFonts w:ascii="Arial" w:eastAsia="Calibri" w:hAnsi="Arial" w:cs="Arial"/>
          <w:sz w:val="24"/>
          <w:szCs w:val="24"/>
          <w:lang w:eastAsia="pl-PL"/>
        </w:rPr>
        <w:t xml:space="preserve"> </w:t>
      </w:r>
      <w:r w:rsidR="007D2B7B" w:rsidRPr="00F83C85">
        <w:rPr>
          <w:rFonts w:ascii="Arial" w:eastAsia="Calibri" w:hAnsi="Arial" w:cs="Arial"/>
          <w:sz w:val="24"/>
          <w:szCs w:val="24"/>
          <w:lang w:eastAsia="pl-PL"/>
        </w:rPr>
        <w:br/>
        <w:t>z ustawą z dnia 5 sierpnia 201</w:t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>0 r., o ochronie informacji niejawnych</w:t>
      </w:r>
      <w:r w:rsidR="007D2B7B" w:rsidRPr="00F83C85">
        <w:rPr>
          <w:rFonts w:ascii="Arial" w:eastAsia="Calibri" w:hAnsi="Arial" w:cs="Arial"/>
          <w:sz w:val="24"/>
          <w:szCs w:val="24"/>
          <w:lang w:eastAsia="pl-PL"/>
        </w:rPr>
        <w:t xml:space="preserve"> </w:t>
      </w:r>
      <w:r w:rsidR="007D2B7B" w:rsidRPr="00F83C85">
        <w:rPr>
          <w:rFonts w:ascii="Arial" w:eastAsia="Calibri" w:hAnsi="Arial" w:cs="Arial"/>
          <w:sz w:val="24"/>
          <w:szCs w:val="24"/>
          <w:lang w:eastAsia="pl-PL"/>
        </w:rPr>
        <w:br/>
        <w:t>(Dz. U. z 2024 r. poz. 632 z późn.zm.</w:t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 xml:space="preserve">).  </w:t>
      </w:r>
      <w:r w:rsidR="003679B0" w:rsidRPr="00F83C85">
        <w:rPr>
          <w:rFonts w:ascii="Arial" w:eastAsia="Calibri" w:hAnsi="Arial" w:cs="Arial"/>
          <w:sz w:val="24"/>
          <w:szCs w:val="24"/>
          <w:lang w:eastAsia="pl-PL"/>
        </w:rPr>
        <w:t xml:space="preserve"> </w:t>
      </w:r>
    </w:p>
    <w:p w:rsidR="00CE18F2" w:rsidRPr="00F83C85" w:rsidRDefault="00CE18F2" w:rsidP="00FD50D5">
      <w:pPr>
        <w:widowControl w:val="0"/>
        <w:numPr>
          <w:ilvl w:val="3"/>
          <w:numId w:val="5"/>
        </w:numPr>
        <w:shd w:val="clear" w:color="auto" w:fill="FFFFFF"/>
        <w:tabs>
          <w:tab w:val="center" w:pos="993"/>
          <w:tab w:val="right" w:pos="9072"/>
        </w:tabs>
        <w:overflowPunct w:val="0"/>
        <w:autoSpaceDE w:val="0"/>
        <w:autoSpaceDN w:val="0"/>
        <w:adjustRightInd w:val="0"/>
        <w:spacing w:after="0" w:line="360" w:lineRule="auto"/>
        <w:ind w:left="993" w:hanging="284"/>
        <w:contextualSpacing/>
        <w:jc w:val="both"/>
        <w:textAlignment w:val="baseline"/>
        <w:rPr>
          <w:rFonts w:ascii="Arial" w:eastAsia="Calibri" w:hAnsi="Arial" w:cs="Arial"/>
          <w:strike/>
          <w:sz w:val="24"/>
          <w:szCs w:val="24"/>
          <w:lang w:eastAsia="pl-PL"/>
        </w:rPr>
      </w:pPr>
      <w:r w:rsidRPr="00F83C85">
        <w:rPr>
          <w:rFonts w:ascii="Arial" w:eastAsia="Calibri" w:hAnsi="Arial" w:cs="Arial"/>
          <w:sz w:val="24"/>
          <w:szCs w:val="24"/>
          <w:lang w:eastAsia="pl-PL"/>
        </w:rPr>
        <w:t xml:space="preserve">w zakresie wykonywania pozostałych czynności (tj. z wyłączeniem zakresu wskazanego w ppkt 2.) wynikających z zakresu przedmiotu zamówienia – realizował usługę za pomocą osób: </w:t>
      </w:r>
    </w:p>
    <w:p w:rsidR="00CE18F2" w:rsidRPr="00F83C85" w:rsidRDefault="00CE18F2" w:rsidP="00FD50D5">
      <w:pPr>
        <w:widowControl w:val="0"/>
        <w:shd w:val="clear" w:color="auto" w:fill="FFFFFF"/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spacing w:after="0" w:line="360" w:lineRule="auto"/>
        <w:ind w:left="1276" w:hanging="283"/>
        <w:jc w:val="both"/>
        <w:textAlignment w:val="baseline"/>
        <w:rPr>
          <w:rFonts w:ascii="Arial" w:eastAsia="Calibri" w:hAnsi="Arial" w:cs="Arial"/>
          <w:sz w:val="24"/>
          <w:szCs w:val="24"/>
          <w:lang w:eastAsia="pl-PL"/>
        </w:rPr>
      </w:pPr>
      <w:r w:rsidRPr="00F83C85">
        <w:rPr>
          <w:rFonts w:ascii="Arial" w:eastAsia="Calibri" w:hAnsi="Arial" w:cs="Arial"/>
          <w:sz w:val="24"/>
          <w:szCs w:val="24"/>
          <w:lang w:eastAsia="pl-PL"/>
        </w:rPr>
        <w:t>a)</w:t>
      </w:r>
      <w:r w:rsidR="00FD50D5" w:rsidRPr="00F83C85">
        <w:rPr>
          <w:rFonts w:ascii="Arial" w:eastAsia="Calibri" w:hAnsi="Arial" w:cs="Arial"/>
          <w:sz w:val="24"/>
          <w:szCs w:val="24"/>
          <w:lang w:eastAsia="pl-PL"/>
        </w:rPr>
        <w:tab/>
      </w:r>
      <w:r w:rsidRPr="00F83C85">
        <w:rPr>
          <w:rFonts w:ascii="Arial" w:eastAsia="Calibri" w:hAnsi="Arial" w:cs="Arial"/>
          <w:b/>
          <w:sz w:val="24"/>
          <w:szCs w:val="24"/>
          <w:lang w:eastAsia="pl-PL"/>
        </w:rPr>
        <w:t>co najmniej jedną osobą z uprawnieniami</w:t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 xml:space="preserve"> (np. świadectwem kwalifikacyjnym SEP D) wymaganymi przepisami ustawy z dnia </w:t>
      </w:r>
      <w:r w:rsidR="00FD50D5" w:rsidRPr="00F83C85">
        <w:rPr>
          <w:rFonts w:ascii="Arial" w:eastAsia="Calibri" w:hAnsi="Arial" w:cs="Arial"/>
          <w:sz w:val="24"/>
          <w:szCs w:val="24"/>
          <w:lang w:eastAsia="pl-PL"/>
        </w:rPr>
        <w:br/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>10 kwietnia 1997 r. Prawo Energetyczne (Dz. U. z 20</w:t>
      </w:r>
      <w:r w:rsidR="00575548" w:rsidRPr="00F83C85">
        <w:rPr>
          <w:rFonts w:ascii="Arial" w:eastAsia="Calibri" w:hAnsi="Arial" w:cs="Arial"/>
          <w:sz w:val="24"/>
          <w:szCs w:val="24"/>
          <w:lang w:eastAsia="pl-PL"/>
        </w:rPr>
        <w:t>24</w:t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 xml:space="preserve"> r. poz. </w:t>
      </w:r>
      <w:r w:rsidR="00575548" w:rsidRPr="00F83C85">
        <w:rPr>
          <w:rFonts w:ascii="Arial" w:eastAsia="Calibri" w:hAnsi="Arial" w:cs="Arial"/>
          <w:sz w:val="24"/>
          <w:szCs w:val="24"/>
          <w:lang w:eastAsia="pl-PL"/>
        </w:rPr>
        <w:t>266</w:t>
      </w:r>
      <w:r w:rsidR="007D2B7B" w:rsidRPr="00F83C85">
        <w:rPr>
          <w:rFonts w:ascii="Arial" w:eastAsia="Calibri" w:hAnsi="Arial" w:cs="Arial"/>
          <w:sz w:val="24"/>
          <w:szCs w:val="24"/>
          <w:lang w:eastAsia="pl-PL"/>
        </w:rPr>
        <w:t xml:space="preserve"> </w:t>
      </w:r>
      <w:r w:rsidR="007D2B7B" w:rsidRPr="00F83C85">
        <w:rPr>
          <w:rFonts w:ascii="Arial" w:eastAsia="Calibri" w:hAnsi="Arial" w:cs="Arial"/>
          <w:sz w:val="24"/>
          <w:szCs w:val="24"/>
          <w:lang w:eastAsia="pl-PL"/>
        </w:rPr>
        <w:br/>
        <w:t>z późn.zm.</w:t>
      </w:r>
      <w:r w:rsidR="00DC5205" w:rsidRPr="00F83C85">
        <w:rPr>
          <w:rFonts w:ascii="Arial" w:eastAsia="Calibri" w:hAnsi="Arial" w:cs="Arial"/>
          <w:sz w:val="24"/>
          <w:szCs w:val="24"/>
          <w:lang w:eastAsia="pl-PL"/>
        </w:rPr>
        <w:t>)</w:t>
      </w:r>
      <w:r w:rsidR="007D2B7B" w:rsidRPr="00F83C85">
        <w:rPr>
          <w:rFonts w:ascii="Arial" w:eastAsia="Calibri" w:hAnsi="Arial" w:cs="Arial"/>
          <w:sz w:val="24"/>
          <w:szCs w:val="24"/>
          <w:lang w:eastAsia="pl-PL"/>
        </w:rPr>
        <w:t xml:space="preserve"> </w:t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>ora</w:t>
      </w:r>
      <w:r w:rsidR="00575548" w:rsidRPr="00F83C85">
        <w:rPr>
          <w:rFonts w:ascii="Arial" w:eastAsia="Calibri" w:hAnsi="Arial" w:cs="Arial"/>
          <w:sz w:val="24"/>
          <w:szCs w:val="24"/>
          <w:lang w:eastAsia="pl-PL"/>
        </w:rPr>
        <w:t>z zgodnie z rozporządzeniem Ministra Klimatu</w:t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 xml:space="preserve"> </w:t>
      </w:r>
      <w:r w:rsidR="007D2B7B" w:rsidRPr="00F83C85">
        <w:rPr>
          <w:rFonts w:ascii="Arial" w:eastAsia="Calibri" w:hAnsi="Arial" w:cs="Arial"/>
          <w:sz w:val="24"/>
          <w:szCs w:val="24"/>
          <w:lang w:eastAsia="pl-PL"/>
        </w:rPr>
        <w:br/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 xml:space="preserve">i </w:t>
      </w:r>
      <w:r w:rsidR="00575548" w:rsidRPr="00F83C85">
        <w:rPr>
          <w:rFonts w:ascii="Arial" w:eastAsia="Calibri" w:hAnsi="Arial" w:cs="Arial"/>
          <w:sz w:val="24"/>
          <w:szCs w:val="24"/>
          <w:lang w:eastAsia="pl-PL"/>
        </w:rPr>
        <w:t>Środowiska</w:t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 xml:space="preserve"> z dnia </w:t>
      </w:r>
      <w:r w:rsidR="00575548" w:rsidRPr="00F83C85">
        <w:rPr>
          <w:rFonts w:ascii="Arial" w:eastAsia="Calibri" w:hAnsi="Arial" w:cs="Arial"/>
          <w:sz w:val="24"/>
          <w:szCs w:val="24"/>
          <w:lang w:eastAsia="pl-PL"/>
        </w:rPr>
        <w:t>1 lipca 2022</w:t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 xml:space="preserve"> r. w sprawie </w:t>
      </w:r>
      <w:r w:rsidRPr="00F83C85">
        <w:rPr>
          <w:rFonts w:ascii="Arial" w:eastAsia="Calibri" w:hAnsi="Arial" w:cs="Arial"/>
          <w:bCs/>
          <w:sz w:val="24"/>
          <w:szCs w:val="24"/>
          <w:lang w:eastAsia="pl-PL"/>
        </w:rPr>
        <w:t>szczegółowych zasad stwierdzania posiadania kwalifikacji przez osoby zajmujące się eksploatacją urządzeń, instalacji i sieci (</w:t>
      </w:r>
      <w:r w:rsidR="00575548" w:rsidRPr="00F83C85">
        <w:rPr>
          <w:rFonts w:ascii="Arial" w:eastAsia="Calibri" w:hAnsi="Arial" w:cs="Arial"/>
          <w:sz w:val="24"/>
          <w:szCs w:val="24"/>
          <w:lang w:eastAsia="pl-PL"/>
        </w:rPr>
        <w:t>Dz. U. z 2022 r.,</w:t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 xml:space="preserve"> poz. </w:t>
      </w:r>
      <w:r w:rsidR="00575548" w:rsidRPr="00F83C85">
        <w:rPr>
          <w:rFonts w:ascii="Arial" w:eastAsia="Calibri" w:hAnsi="Arial" w:cs="Arial"/>
          <w:sz w:val="24"/>
          <w:szCs w:val="24"/>
          <w:lang w:eastAsia="pl-PL"/>
        </w:rPr>
        <w:t>1392</w:t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 xml:space="preserve"> z późn. zm.) do wykonywania pracy w zakresie dozoru:</w:t>
      </w:r>
    </w:p>
    <w:p w:rsidR="00CE18F2" w:rsidRPr="00F83C85" w:rsidRDefault="00CE18F2" w:rsidP="00FD50D5">
      <w:pPr>
        <w:widowControl w:val="0"/>
        <w:numPr>
          <w:ilvl w:val="0"/>
          <w:numId w:val="7"/>
        </w:numPr>
        <w:shd w:val="clear" w:color="auto" w:fill="FFFFFF"/>
        <w:tabs>
          <w:tab w:val="center" w:pos="1701"/>
          <w:tab w:val="right" w:pos="9072"/>
        </w:tabs>
        <w:overflowPunct w:val="0"/>
        <w:autoSpaceDE w:val="0"/>
        <w:autoSpaceDN w:val="0"/>
        <w:adjustRightInd w:val="0"/>
        <w:spacing w:after="0" w:line="360" w:lineRule="auto"/>
        <w:ind w:left="1701" w:hanging="425"/>
        <w:jc w:val="both"/>
        <w:textAlignment w:val="baseline"/>
        <w:rPr>
          <w:rFonts w:ascii="Arial" w:eastAsia="Calibri" w:hAnsi="Arial" w:cs="Arial"/>
          <w:sz w:val="24"/>
          <w:szCs w:val="24"/>
          <w:lang w:eastAsia="pl-PL"/>
        </w:rPr>
      </w:pPr>
      <w:r w:rsidRPr="00F83C85">
        <w:rPr>
          <w:rFonts w:ascii="Arial" w:eastAsia="Calibri" w:hAnsi="Arial" w:cs="Arial"/>
          <w:sz w:val="24"/>
          <w:szCs w:val="24"/>
          <w:lang w:eastAsia="pl-PL"/>
        </w:rPr>
        <w:t xml:space="preserve">urządzenia prądotwórcze przyłączone do sieci </w:t>
      </w:r>
      <w:r w:rsidR="007B52A2" w:rsidRPr="00F83C85">
        <w:rPr>
          <w:rFonts w:ascii="Arial" w:eastAsia="Calibri" w:hAnsi="Arial" w:cs="Arial"/>
          <w:sz w:val="24"/>
          <w:szCs w:val="24"/>
          <w:lang w:eastAsia="pl-PL"/>
        </w:rPr>
        <w:t>przesyłowej lub dystrybucyjnej energii elektrycznej</w:t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 xml:space="preserve"> bez względu na wysokość napięcia znamionowego (grupa I pkt 1),</w:t>
      </w:r>
    </w:p>
    <w:p w:rsidR="00CE18F2" w:rsidRPr="00F83C85" w:rsidRDefault="007B52A2" w:rsidP="00FD50D5">
      <w:pPr>
        <w:widowControl w:val="0"/>
        <w:numPr>
          <w:ilvl w:val="0"/>
          <w:numId w:val="7"/>
        </w:numPr>
        <w:shd w:val="clear" w:color="auto" w:fill="FFFFFF"/>
        <w:tabs>
          <w:tab w:val="center" w:pos="1701"/>
          <w:tab w:val="right" w:pos="9072"/>
        </w:tabs>
        <w:overflowPunct w:val="0"/>
        <w:autoSpaceDE w:val="0"/>
        <w:autoSpaceDN w:val="0"/>
        <w:adjustRightInd w:val="0"/>
        <w:spacing w:after="0" w:line="360" w:lineRule="auto"/>
        <w:ind w:left="1701" w:hanging="425"/>
        <w:jc w:val="both"/>
        <w:textAlignment w:val="baseline"/>
        <w:rPr>
          <w:rFonts w:ascii="Arial" w:eastAsia="Calibri" w:hAnsi="Arial" w:cs="Arial"/>
          <w:sz w:val="24"/>
          <w:szCs w:val="24"/>
          <w:lang w:eastAsia="pl-PL"/>
        </w:rPr>
      </w:pPr>
      <w:r w:rsidRPr="00F83C85">
        <w:rPr>
          <w:rFonts w:ascii="Arial" w:eastAsia="Calibri" w:hAnsi="Arial" w:cs="Arial"/>
          <w:sz w:val="24"/>
          <w:szCs w:val="24"/>
          <w:lang w:eastAsia="pl-PL"/>
        </w:rPr>
        <w:t>urządzenia, instalacje</w:t>
      </w:r>
      <w:r w:rsidR="00CE18F2" w:rsidRPr="00F83C85">
        <w:rPr>
          <w:rFonts w:ascii="Arial" w:eastAsia="Calibri" w:hAnsi="Arial" w:cs="Arial"/>
          <w:sz w:val="24"/>
          <w:szCs w:val="24"/>
          <w:lang w:eastAsia="pl-PL"/>
        </w:rPr>
        <w:t xml:space="preserve"> i sie</w:t>
      </w:r>
      <w:r w:rsidR="00DC5205" w:rsidRPr="00F83C85">
        <w:rPr>
          <w:rFonts w:ascii="Arial" w:eastAsia="Calibri" w:hAnsi="Arial" w:cs="Arial"/>
          <w:sz w:val="24"/>
          <w:szCs w:val="24"/>
          <w:lang w:eastAsia="pl-PL"/>
        </w:rPr>
        <w:t xml:space="preserve">ci </w:t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 xml:space="preserve">elektroenergetyczne </w:t>
      </w:r>
      <w:r w:rsidR="00DC5205" w:rsidRPr="00F83C85">
        <w:rPr>
          <w:rFonts w:ascii="Arial" w:eastAsia="Calibri" w:hAnsi="Arial" w:cs="Arial"/>
          <w:sz w:val="24"/>
          <w:szCs w:val="24"/>
          <w:lang w:eastAsia="pl-PL"/>
        </w:rPr>
        <w:t xml:space="preserve">o napięciu </w:t>
      </w:r>
      <w:r w:rsidRPr="00F83C85">
        <w:rPr>
          <w:rFonts w:ascii="Arial" w:eastAsia="Calibri" w:hAnsi="Arial" w:cs="Arial"/>
          <w:sz w:val="24"/>
          <w:szCs w:val="24"/>
          <w:lang w:eastAsia="pl-PL"/>
        </w:rPr>
        <w:lastRenderedPageBreak/>
        <w:t xml:space="preserve">znamionowym </w:t>
      </w:r>
      <w:r w:rsidR="00DC5205" w:rsidRPr="00F83C85">
        <w:rPr>
          <w:rFonts w:ascii="Arial" w:eastAsia="Calibri" w:hAnsi="Arial" w:cs="Arial"/>
          <w:sz w:val="24"/>
          <w:szCs w:val="24"/>
          <w:lang w:eastAsia="pl-PL"/>
        </w:rPr>
        <w:t>nie wyższym niż 1[</w:t>
      </w:r>
      <w:r w:rsidR="00CE18F2" w:rsidRPr="00F83C85">
        <w:rPr>
          <w:rFonts w:ascii="Arial" w:eastAsia="Calibri" w:hAnsi="Arial" w:cs="Arial"/>
          <w:sz w:val="24"/>
          <w:szCs w:val="24"/>
          <w:lang w:eastAsia="pl-PL"/>
        </w:rPr>
        <w:t>kV</w:t>
      </w:r>
      <w:r w:rsidR="00DC5205" w:rsidRPr="00F83C85">
        <w:rPr>
          <w:rFonts w:ascii="Arial" w:eastAsia="Calibri" w:hAnsi="Arial" w:cs="Arial"/>
          <w:sz w:val="24"/>
          <w:szCs w:val="24"/>
          <w:lang w:eastAsia="pl-PL"/>
        </w:rPr>
        <w:t>]</w:t>
      </w:r>
      <w:r w:rsidR="00CE18F2" w:rsidRPr="00F83C85">
        <w:rPr>
          <w:rFonts w:ascii="Arial" w:eastAsia="Calibri" w:hAnsi="Arial" w:cs="Arial"/>
          <w:sz w:val="24"/>
          <w:szCs w:val="24"/>
          <w:lang w:eastAsia="pl-PL"/>
        </w:rPr>
        <w:t xml:space="preserve"> (grupa I pkt 2),</w:t>
      </w:r>
    </w:p>
    <w:p w:rsidR="00CE18F2" w:rsidRPr="00F83C85" w:rsidRDefault="007B52A2" w:rsidP="00FD50D5">
      <w:pPr>
        <w:widowControl w:val="0"/>
        <w:numPr>
          <w:ilvl w:val="0"/>
          <w:numId w:val="7"/>
        </w:numPr>
        <w:shd w:val="clear" w:color="auto" w:fill="FFFFFF"/>
        <w:tabs>
          <w:tab w:val="center" w:pos="1701"/>
          <w:tab w:val="right" w:pos="9072"/>
        </w:tabs>
        <w:overflowPunct w:val="0"/>
        <w:autoSpaceDE w:val="0"/>
        <w:autoSpaceDN w:val="0"/>
        <w:adjustRightInd w:val="0"/>
        <w:spacing w:after="0" w:line="360" w:lineRule="auto"/>
        <w:ind w:left="1701" w:hanging="425"/>
        <w:jc w:val="both"/>
        <w:textAlignment w:val="baseline"/>
        <w:rPr>
          <w:rFonts w:ascii="Arial" w:eastAsia="Calibri" w:hAnsi="Arial" w:cs="Arial"/>
          <w:sz w:val="24"/>
          <w:szCs w:val="24"/>
          <w:lang w:eastAsia="pl-PL"/>
        </w:rPr>
      </w:pPr>
      <w:r w:rsidRPr="00F83C85">
        <w:rPr>
          <w:rFonts w:ascii="Arial" w:eastAsia="Calibri" w:hAnsi="Arial" w:cs="Arial"/>
          <w:sz w:val="24"/>
          <w:szCs w:val="24"/>
          <w:lang w:eastAsia="pl-PL"/>
        </w:rPr>
        <w:t>urządzenia, instalacje</w:t>
      </w:r>
      <w:r w:rsidR="00CE18F2" w:rsidRPr="00F83C85">
        <w:rPr>
          <w:rFonts w:ascii="Arial" w:eastAsia="Calibri" w:hAnsi="Arial" w:cs="Arial"/>
          <w:sz w:val="24"/>
          <w:szCs w:val="24"/>
          <w:lang w:eastAsia="pl-PL"/>
        </w:rPr>
        <w:t xml:space="preserve"> i sieci </w:t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 xml:space="preserve">elektroenergetyczne </w:t>
      </w:r>
      <w:r w:rsidR="00CE18F2" w:rsidRPr="00F83C85">
        <w:rPr>
          <w:rFonts w:ascii="Arial" w:eastAsia="Calibri" w:hAnsi="Arial" w:cs="Arial"/>
          <w:sz w:val="24"/>
          <w:szCs w:val="24"/>
          <w:lang w:eastAsia="pl-PL"/>
        </w:rPr>
        <w:t>o</w:t>
      </w:r>
      <w:r w:rsidR="007508A2" w:rsidRPr="00F83C85">
        <w:rPr>
          <w:rFonts w:ascii="Arial" w:eastAsia="Calibri" w:hAnsi="Arial" w:cs="Arial"/>
          <w:sz w:val="24"/>
          <w:szCs w:val="24"/>
          <w:lang w:eastAsia="pl-PL"/>
        </w:rPr>
        <w:t xml:space="preserve"> napięciu znamionowym </w:t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>wyższym</w:t>
      </w:r>
      <w:r w:rsidR="007508A2" w:rsidRPr="00F83C85">
        <w:rPr>
          <w:rFonts w:ascii="Arial" w:eastAsia="Calibri" w:hAnsi="Arial" w:cs="Arial"/>
          <w:sz w:val="24"/>
          <w:szCs w:val="24"/>
          <w:lang w:eastAsia="pl-PL"/>
        </w:rPr>
        <w:t xml:space="preserve"> 1[</w:t>
      </w:r>
      <w:r w:rsidR="00CE18F2" w:rsidRPr="00F83C85">
        <w:rPr>
          <w:rFonts w:ascii="Arial" w:eastAsia="Calibri" w:hAnsi="Arial" w:cs="Arial"/>
          <w:sz w:val="24"/>
          <w:szCs w:val="24"/>
          <w:lang w:eastAsia="pl-PL"/>
        </w:rPr>
        <w:t>kV</w:t>
      </w:r>
      <w:r w:rsidR="007508A2" w:rsidRPr="00F83C85">
        <w:rPr>
          <w:rFonts w:ascii="Arial" w:eastAsia="Calibri" w:hAnsi="Arial" w:cs="Arial"/>
          <w:sz w:val="24"/>
          <w:szCs w:val="24"/>
          <w:lang w:eastAsia="pl-PL"/>
        </w:rPr>
        <w:t>]</w:t>
      </w:r>
      <w:r w:rsidR="00CE18F2" w:rsidRPr="00F83C85">
        <w:rPr>
          <w:rFonts w:ascii="Arial" w:eastAsia="Calibri" w:hAnsi="Arial" w:cs="Arial"/>
          <w:sz w:val="24"/>
          <w:szCs w:val="24"/>
          <w:lang w:eastAsia="pl-PL"/>
        </w:rPr>
        <w:t xml:space="preserve"> </w:t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 xml:space="preserve"> i napięciu znamionowym nie wyższym niż 30 [kV] </w:t>
      </w:r>
      <w:r w:rsidR="00CE18F2" w:rsidRPr="00F83C85">
        <w:rPr>
          <w:rFonts w:ascii="Arial" w:eastAsia="Calibri" w:hAnsi="Arial" w:cs="Arial"/>
          <w:sz w:val="24"/>
          <w:szCs w:val="24"/>
          <w:lang w:eastAsia="pl-PL"/>
        </w:rPr>
        <w:t>(grupa I pkt 3),</w:t>
      </w:r>
    </w:p>
    <w:p w:rsidR="00CE18F2" w:rsidRPr="00F83C85" w:rsidRDefault="00CE18F2" w:rsidP="00FD50D5">
      <w:pPr>
        <w:widowControl w:val="0"/>
        <w:numPr>
          <w:ilvl w:val="0"/>
          <w:numId w:val="7"/>
        </w:numPr>
        <w:shd w:val="clear" w:color="auto" w:fill="FFFFFF"/>
        <w:tabs>
          <w:tab w:val="center" w:pos="1701"/>
          <w:tab w:val="right" w:pos="9072"/>
        </w:tabs>
        <w:overflowPunct w:val="0"/>
        <w:autoSpaceDE w:val="0"/>
        <w:autoSpaceDN w:val="0"/>
        <w:adjustRightInd w:val="0"/>
        <w:spacing w:after="0" w:line="360" w:lineRule="auto"/>
        <w:ind w:left="1701" w:hanging="425"/>
        <w:jc w:val="both"/>
        <w:textAlignment w:val="baseline"/>
        <w:rPr>
          <w:rFonts w:ascii="Arial" w:eastAsia="Calibri" w:hAnsi="Arial" w:cs="Arial"/>
          <w:sz w:val="24"/>
          <w:szCs w:val="24"/>
          <w:lang w:eastAsia="pl-PL"/>
        </w:rPr>
      </w:pPr>
      <w:r w:rsidRPr="00F83C85">
        <w:rPr>
          <w:rFonts w:ascii="Arial" w:eastAsia="Calibri" w:hAnsi="Arial" w:cs="Arial"/>
          <w:sz w:val="24"/>
          <w:szCs w:val="24"/>
          <w:lang w:eastAsia="pl-PL"/>
        </w:rPr>
        <w:t>zespołów prądotwórczych o mocy powyżej 50</w:t>
      </w:r>
      <w:r w:rsidR="007508A2" w:rsidRPr="00F83C85">
        <w:rPr>
          <w:rFonts w:ascii="Arial" w:eastAsia="Calibri" w:hAnsi="Arial" w:cs="Arial"/>
          <w:sz w:val="24"/>
          <w:szCs w:val="24"/>
          <w:lang w:eastAsia="pl-PL"/>
        </w:rPr>
        <w:t>[</w:t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>kW</w:t>
      </w:r>
      <w:r w:rsidR="007508A2" w:rsidRPr="00F83C85">
        <w:rPr>
          <w:rFonts w:ascii="Arial" w:eastAsia="Calibri" w:hAnsi="Arial" w:cs="Arial"/>
          <w:sz w:val="24"/>
          <w:szCs w:val="24"/>
          <w:lang w:eastAsia="pl-PL"/>
        </w:rPr>
        <w:t>]</w:t>
      </w:r>
      <w:r w:rsidR="007B52A2" w:rsidRPr="00F83C85">
        <w:rPr>
          <w:rFonts w:ascii="Arial" w:eastAsia="Calibri" w:hAnsi="Arial" w:cs="Arial"/>
          <w:sz w:val="24"/>
          <w:szCs w:val="24"/>
          <w:lang w:eastAsia="pl-PL"/>
        </w:rPr>
        <w:t xml:space="preserve"> (grupa I pkt. 6</w:t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>),</w:t>
      </w:r>
    </w:p>
    <w:p w:rsidR="00CE18F2" w:rsidRPr="00F83C85" w:rsidRDefault="00CE18F2" w:rsidP="00FD50D5">
      <w:pPr>
        <w:widowControl w:val="0"/>
        <w:numPr>
          <w:ilvl w:val="0"/>
          <w:numId w:val="7"/>
        </w:numPr>
        <w:shd w:val="clear" w:color="auto" w:fill="FFFFFF"/>
        <w:tabs>
          <w:tab w:val="center" w:pos="1701"/>
          <w:tab w:val="right" w:pos="9072"/>
        </w:tabs>
        <w:overflowPunct w:val="0"/>
        <w:autoSpaceDE w:val="0"/>
        <w:autoSpaceDN w:val="0"/>
        <w:adjustRightInd w:val="0"/>
        <w:spacing w:after="0" w:line="360" w:lineRule="auto"/>
        <w:ind w:left="1701" w:hanging="425"/>
        <w:jc w:val="both"/>
        <w:textAlignment w:val="baseline"/>
        <w:rPr>
          <w:rFonts w:ascii="Arial" w:eastAsia="Calibri" w:hAnsi="Arial" w:cs="Arial"/>
          <w:sz w:val="24"/>
          <w:szCs w:val="24"/>
          <w:lang w:eastAsia="pl-PL"/>
        </w:rPr>
      </w:pPr>
      <w:r w:rsidRPr="00F83C85">
        <w:rPr>
          <w:rFonts w:ascii="Arial" w:eastAsia="Calibri" w:hAnsi="Arial" w:cs="Arial"/>
          <w:sz w:val="24"/>
          <w:szCs w:val="24"/>
          <w:lang w:eastAsia="pl-PL"/>
        </w:rPr>
        <w:t>sieci elektrycznego oświe</w:t>
      </w:r>
      <w:r w:rsidR="007B52A2" w:rsidRPr="00F83C85">
        <w:rPr>
          <w:rFonts w:ascii="Arial" w:eastAsia="Calibri" w:hAnsi="Arial" w:cs="Arial"/>
          <w:sz w:val="24"/>
          <w:szCs w:val="24"/>
          <w:lang w:eastAsia="pl-PL"/>
        </w:rPr>
        <w:t>tlenia ulicznego (grupa I pkt. 9</w:t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>),</w:t>
      </w:r>
    </w:p>
    <w:p w:rsidR="00CE18F2" w:rsidRPr="00F83C85" w:rsidRDefault="00CE18F2" w:rsidP="00FD50D5">
      <w:pPr>
        <w:widowControl w:val="0"/>
        <w:numPr>
          <w:ilvl w:val="0"/>
          <w:numId w:val="7"/>
        </w:numPr>
        <w:shd w:val="clear" w:color="auto" w:fill="FFFFFF"/>
        <w:tabs>
          <w:tab w:val="center" w:pos="1701"/>
          <w:tab w:val="right" w:pos="9072"/>
        </w:tabs>
        <w:overflowPunct w:val="0"/>
        <w:autoSpaceDE w:val="0"/>
        <w:autoSpaceDN w:val="0"/>
        <w:adjustRightInd w:val="0"/>
        <w:spacing w:after="0" w:line="360" w:lineRule="auto"/>
        <w:ind w:left="1701" w:hanging="425"/>
        <w:jc w:val="both"/>
        <w:textAlignment w:val="baseline"/>
        <w:rPr>
          <w:rFonts w:ascii="Arial" w:eastAsia="Calibri" w:hAnsi="Arial" w:cs="Arial"/>
          <w:sz w:val="24"/>
          <w:szCs w:val="24"/>
          <w:lang w:eastAsia="pl-PL"/>
        </w:rPr>
      </w:pPr>
      <w:r w:rsidRPr="00F83C85">
        <w:rPr>
          <w:rFonts w:ascii="Arial" w:eastAsia="Calibri" w:hAnsi="Arial" w:cs="Arial"/>
          <w:sz w:val="24"/>
          <w:szCs w:val="24"/>
          <w:lang w:eastAsia="pl-PL"/>
        </w:rPr>
        <w:t xml:space="preserve">aparatury kontrolno-pomiarowej oraz urządzeń i instalacji automatycznej regulacji sterowania i zabezpieczeń urządzeń </w:t>
      </w:r>
      <w:r w:rsidR="007508A2" w:rsidRPr="00F83C85">
        <w:rPr>
          <w:rFonts w:ascii="Arial" w:eastAsia="Calibri" w:hAnsi="Arial" w:cs="Arial"/>
          <w:sz w:val="24"/>
          <w:szCs w:val="24"/>
          <w:lang w:eastAsia="pl-PL"/>
        </w:rPr>
        <w:br/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>i instalacji (grupa I pkt 10</w:t>
      </w:r>
      <w:r w:rsidR="007B52A2" w:rsidRPr="00F83C85">
        <w:rPr>
          <w:rFonts w:ascii="Arial" w:eastAsia="Calibri" w:hAnsi="Arial" w:cs="Arial"/>
          <w:sz w:val="24"/>
          <w:szCs w:val="24"/>
          <w:lang w:eastAsia="pl-PL"/>
        </w:rPr>
        <w:t>) wymienionych w pkt. 1, 2, 3, 6, 9</w:t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>;</w:t>
      </w:r>
    </w:p>
    <w:p w:rsidR="007B52A2" w:rsidRPr="00F83C85" w:rsidRDefault="007B52A2" w:rsidP="007B52A2">
      <w:pPr>
        <w:widowControl w:val="0"/>
        <w:shd w:val="clear" w:color="auto" w:fill="FFFFFF"/>
        <w:tabs>
          <w:tab w:val="center" w:pos="1701"/>
          <w:tab w:val="right" w:pos="9072"/>
        </w:tabs>
        <w:overflowPunct w:val="0"/>
        <w:autoSpaceDE w:val="0"/>
        <w:autoSpaceDN w:val="0"/>
        <w:adjustRightInd w:val="0"/>
        <w:spacing w:after="0" w:line="360" w:lineRule="auto"/>
        <w:ind w:left="851"/>
        <w:jc w:val="both"/>
        <w:textAlignment w:val="baseline"/>
        <w:rPr>
          <w:rFonts w:ascii="Arial" w:eastAsia="Calibri" w:hAnsi="Arial" w:cs="Arial"/>
          <w:bCs/>
          <w:sz w:val="24"/>
          <w:szCs w:val="24"/>
          <w:lang w:eastAsia="pl-PL"/>
        </w:rPr>
      </w:pPr>
      <w:r w:rsidRPr="00F83C85">
        <w:rPr>
          <w:rFonts w:ascii="Arial" w:eastAsia="Calibri" w:hAnsi="Arial" w:cs="Arial"/>
          <w:sz w:val="24"/>
          <w:szCs w:val="24"/>
          <w:lang w:eastAsia="pl-PL"/>
        </w:rPr>
        <w:t xml:space="preserve">Zamawiający dopuszcza, aby wskazana osoba posiadała zamienne ważne świadectwo kwalifikacji do wykonywania czynności związanych z dozorem urządzeń, instalacji i sieci, o których mowa w </w:t>
      </w:r>
      <w:r w:rsidRPr="00F83C85">
        <w:rPr>
          <w:rFonts w:ascii="Arial" w:eastAsia="Calibri" w:hAnsi="Arial" w:cs="Arial"/>
          <w:bCs/>
          <w:sz w:val="24"/>
          <w:szCs w:val="24"/>
          <w:lang w:eastAsia="pl-PL"/>
        </w:rPr>
        <w:t>§16 Rozporządzenia ministra Klimatu i Ochrony Środowiska z dnia 1 lipca 2022 r., w sprawie szczegółowych zasad stwierdzania posiadanych kwalifikacji przez osoby zajmujące się dozorem urządzeń , instalacji i sieci (Dz. U. 2022 r. poz. 1392 z późń. zm.):</w:t>
      </w:r>
    </w:p>
    <w:p w:rsidR="007B52A2" w:rsidRPr="00F83C85" w:rsidRDefault="007B52A2" w:rsidP="00150AEF">
      <w:pPr>
        <w:widowControl w:val="0"/>
        <w:shd w:val="clear" w:color="auto" w:fill="FFFFFF"/>
        <w:tabs>
          <w:tab w:val="center" w:pos="1701"/>
          <w:tab w:val="right" w:pos="9072"/>
        </w:tabs>
        <w:overflowPunct w:val="0"/>
        <w:autoSpaceDE w:val="0"/>
        <w:autoSpaceDN w:val="0"/>
        <w:adjustRightInd w:val="0"/>
        <w:spacing w:after="0" w:line="360" w:lineRule="auto"/>
        <w:ind w:left="1701" w:hanging="567"/>
        <w:jc w:val="both"/>
        <w:textAlignment w:val="baseline"/>
        <w:rPr>
          <w:rFonts w:ascii="Arial" w:eastAsia="Calibri" w:hAnsi="Arial" w:cs="Arial"/>
          <w:bCs/>
          <w:sz w:val="24"/>
          <w:szCs w:val="24"/>
          <w:lang w:eastAsia="pl-PL"/>
        </w:rPr>
      </w:pPr>
      <w:r w:rsidRPr="00F83C85">
        <w:rPr>
          <w:rFonts w:ascii="Arial" w:eastAsia="Calibri" w:hAnsi="Arial" w:cs="Arial"/>
          <w:bCs/>
          <w:sz w:val="24"/>
          <w:szCs w:val="24"/>
          <w:lang w:eastAsia="pl-PL"/>
        </w:rPr>
        <w:t xml:space="preserve">- </w:t>
      </w:r>
      <w:r w:rsidR="00150AEF" w:rsidRPr="00F83C85">
        <w:rPr>
          <w:rFonts w:ascii="Arial" w:eastAsia="Calibri" w:hAnsi="Arial" w:cs="Arial"/>
          <w:bCs/>
          <w:sz w:val="24"/>
          <w:szCs w:val="24"/>
          <w:lang w:eastAsia="pl-PL"/>
        </w:rPr>
        <w:tab/>
      </w:r>
      <w:r w:rsidR="00150AEF" w:rsidRPr="00F83C85">
        <w:rPr>
          <w:rFonts w:ascii="Arial" w:eastAsia="Calibri" w:hAnsi="Arial" w:cs="Arial"/>
          <w:bCs/>
          <w:sz w:val="24"/>
          <w:szCs w:val="24"/>
          <w:lang w:eastAsia="pl-PL"/>
        </w:rPr>
        <w:tab/>
      </w:r>
      <w:r w:rsidRPr="00F83C85">
        <w:rPr>
          <w:rFonts w:ascii="Arial" w:eastAsia="Calibri" w:hAnsi="Arial" w:cs="Arial"/>
          <w:bCs/>
          <w:sz w:val="24"/>
          <w:szCs w:val="24"/>
          <w:lang w:eastAsia="pl-PL"/>
        </w:rPr>
        <w:t>urządzenia prądotwórcze przyłączone do sieci przesyłowej lub dystrybucyjnej energii elektrycznej bez względu na wysokość napięcia znamionowego (grupa I pkt 1),</w:t>
      </w:r>
    </w:p>
    <w:p w:rsidR="00150AEF" w:rsidRPr="00F83C85" w:rsidRDefault="00150AEF" w:rsidP="00150AEF">
      <w:pPr>
        <w:widowControl w:val="0"/>
        <w:shd w:val="clear" w:color="auto" w:fill="FFFFFF"/>
        <w:tabs>
          <w:tab w:val="center" w:pos="1701"/>
          <w:tab w:val="right" w:pos="9072"/>
        </w:tabs>
        <w:overflowPunct w:val="0"/>
        <w:autoSpaceDE w:val="0"/>
        <w:autoSpaceDN w:val="0"/>
        <w:adjustRightInd w:val="0"/>
        <w:spacing w:after="0" w:line="360" w:lineRule="auto"/>
        <w:ind w:left="1701" w:hanging="567"/>
        <w:jc w:val="both"/>
        <w:textAlignment w:val="baseline"/>
        <w:rPr>
          <w:rFonts w:ascii="Arial" w:eastAsia="Calibri" w:hAnsi="Arial" w:cs="Arial"/>
          <w:bCs/>
          <w:sz w:val="24"/>
          <w:szCs w:val="24"/>
          <w:lang w:eastAsia="pl-PL"/>
        </w:rPr>
      </w:pPr>
      <w:r w:rsidRPr="00F83C85">
        <w:rPr>
          <w:rFonts w:ascii="Arial" w:eastAsia="Calibri" w:hAnsi="Arial" w:cs="Arial"/>
          <w:bCs/>
          <w:sz w:val="24"/>
          <w:szCs w:val="24"/>
          <w:lang w:eastAsia="pl-PL"/>
        </w:rPr>
        <w:t>-</w:t>
      </w:r>
      <w:r w:rsidRPr="00F83C85">
        <w:rPr>
          <w:rFonts w:ascii="Arial" w:eastAsia="Calibri" w:hAnsi="Arial" w:cs="Arial"/>
          <w:bCs/>
          <w:sz w:val="24"/>
          <w:szCs w:val="24"/>
          <w:lang w:eastAsia="pl-PL"/>
        </w:rPr>
        <w:tab/>
      </w:r>
      <w:r w:rsidRPr="00F83C85">
        <w:rPr>
          <w:rFonts w:ascii="Arial" w:eastAsia="Calibri" w:hAnsi="Arial" w:cs="Arial"/>
          <w:bCs/>
          <w:sz w:val="24"/>
          <w:szCs w:val="24"/>
          <w:lang w:eastAsia="pl-PL"/>
        </w:rPr>
        <w:tab/>
        <w:t>urządzeń i instalacji elektroenergetycznych o napięciu znamionowym nie wyższym niż 1 [kV] (grupa I, pkt 2),</w:t>
      </w:r>
    </w:p>
    <w:p w:rsidR="00150AEF" w:rsidRPr="00F83C85" w:rsidRDefault="00150AEF" w:rsidP="00150AEF">
      <w:pPr>
        <w:widowControl w:val="0"/>
        <w:shd w:val="clear" w:color="auto" w:fill="FFFFFF"/>
        <w:tabs>
          <w:tab w:val="center" w:pos="1701"/>
          <w:tab w:val="right" w:pos="9072"/>
        </w:tabs>
        <w:overflowPunct w:val="0"/>
        <w:autoSpaceDE w:val="0"/>
        <w:autoSpaceDN w:val="0"/>
        <w:adjustRightInd w:val="0"/>
        <w:spacing w:after="0" w:line="360" w:lineRule="auto"/>
        <w:ind w:left="1701" w:hanging="567"/>
        <w:jc w:val="both"/>
        <w:textAlignment w:val="baseline"/>
        <w:rPr>
          <w:rFonts w:ascii="Arial" w:eastAsia="Calibri" w:hAnsi="Arial" w:cs="Arial"/>
          <w:bCs/>
          <w:sz w:val="24"/>
          <w:szCs w:val="24"/>
          <w:lang w:eastAsia="pl-PL"/>
        </w:rPr>
      </w:pPr>
      <w:r w:rsidRPr="00F83C85">
        <w:rPr>
          <w:rFonts w:ascii="Arial" w:eastAsia="Calibri" w:hAnsi="Arial" w:cs="Arial"/>
          <w:bCs/>
          <w:sz w:val="24"/>
          <w:szCs w:val="24"/>
          <w:lang w:eastAsia="pl-PL"/>
        </w:rPr>
        <w:t xml:space="preserve">- </w:t>
      </w:r>
      <w:r w:rsidRPr="00F83C85">
        <w:rPr>
          <w:rFonts w:ascii="Arial" w:eastAsia="Calibri" w:hAnsi="Arial" w:cs="Arial"/>
          <w:bCs/>
          <w:sz w:val="24"/>
          <w:szCs w:val="24"/>
          <w:lang w:eastAsia="pl-PL"/>
        </w:rPr>
        <w:tab/>
      </w:r>
      <w:r w:rsidRPr="00F83C85">
        <w:rPr>
          <w:rFonts w:ascii="Arial" w:eastAsia="Calibri" w:hAnsi="Arial" w:cs="Arial"/>
          <w:bCs/>
          <w:sz w:val="24"/>
          <w:szCs w:val="24"/>
          <w:lang w:eastAsia="pl-PL"/>
        </w:rPr>
        <w:tab/>
        <w:t>urządzeń, instalacji elektroenergetycznych o napięciu znamionowym wyższym niż 1 [kV] (grupa I pkt 3),</w:t>
      </w:r>
    </w:p>
    <w:p w:rsidR="00150AEF" w:rsidRPr="00F83C85" w:rsidRDefault="00150AEF" w:rsidP="00150AEF">
      <w:pPr>
        <w:widowControl w:val="0"/>
        <w:shd w:val="clear" w:color="auto" w:fill="FFFFFF"/>
        <w:tabs>
          <w:tab w:val="center" w:pos="1701"/>
          <w:tab w:val="right" w:pos="9072"/>
        </w:tabs>
        <w:overflowPunct w:val="0"/>
        <w:autoSpaceDE w:val="0"/>
        <w:autoSpaceDN w:val="0"/>
        <w:adjustRightInd w:val="0"/>
        <w:spacing w:after="0" w:line="360" w:lineRule="auto"/>
        <w:ind w:left="1701" w:hanging="567"/>
        <w:jc w:val="both"/>
        <w:textAlignment w:val="baseline"/>
        <w:rPr>
          <w:rFonts w:ascii="Arial" w:eastAsia="Calibri" w:hAnsi="Arial" w:cs="Arial"/>
          <w:bCs/>
          <w:sz w:val="24"/>
          <w:szCs w:val="24"/>
          <w:lang w:eastAsia="pl-PL"/>
        </w:rPr>
      </w:pPr>
      <w:r w:rsidRPr="00F83C85">
        <w:rPr>
          <w:rFonts w:ascii="Arial" w:eastAsia="Calibri" w:hAnsi="Arial" w:cs="Arial"/>
          <w:bCs/>
          <w:sz w:val="24"/>
          <w:szCs w:val="24"/>
          <w:lang w:eastAsia="pl-PL"/>
        </w:rPr>
        <w:t xml:space="preserve">- </w:t>
      </w:r>
      <w:r w:rsidRPr="00F83C85">
        <w:rPr>
          <w:rFonts w:ascii="Arial" w:eastAsia="Calibri" w:hAnsi="Arial" w:cs="Arial"/>
          <w:bCs/>
          <w:sz w:val="24"/>
          <w:szCs w:val="24"/>
          <w:lang w:eastAsia="pl-PL"/>
        </w:rPr>
        <w:tab/>
        <w:t xml:space="preserve">      zespoły prądotwórcze o mocy wyższej niż 50 [kW] (grupa I pkt 4),</w:t>
      </w:r>
    </w:p>
    <w:p w:rsidR="00150AEF" w:rsidRPr="00F83C85" w:rsidRDefault="00150AEF" w:rsidP="00150AEF">
      <w:pPr>
        <w:widowControl w:val="0"/>
        <w:shd w:val="clear" w:color="auto" w:fill="FFFFFF"/>
        <w:tabs>
          <w:tab w:val="center" w:pos="1701"/>
          <w:tab w:val="right" w:pos="9072"/>
        </w:tabs>
        <w:overflowPunct w:val="0"/>
        <w:autoSpaceDE w:val="0"/>
        <w:autoSpaceDN w:val="0"/>
        <w:adjustRightInd w:val="0"/>
        <w:spacing w:after="0" w:line="360" w:lineRule="auto"/>
        <w:ind w:left="1701" w:hanging="567"/>
        <w:jc w:val="both"/>
        <w:textAlignment w:val="baseline"/>
        <w:rPr>
          <w:rFonts w:ascii="Arial" w:eastAsia="Calibri" w:hAnsi="Arial" w:cs="Arial"/>
          <w:bCs/>
          <w:sz w:val="24"/>
          <w:szCs w:val="24"/>
          <w:lang w:eastAsia="pl-PL"/>
        </w:rPr>
      </w:pPr>
      <w:r w:rsidRPr="00F83C85">
        <w:rPr>
          <w:rFonts w:ascii="Arial" w:eastAsia="Calibri" w:hAnsi="Arial" w:cs="Arial"/>
          <w:bCs/>
          <w:sz w:val="24"/>
          <w:szCs w:val="24"/>
          <w:lang w:eastAsia="pl-PL"/>
        </w:rPr>
        <w:t xml:space="preserve">- </w:t>
      </w:r>
      <w:r w:rsidRPr="00F83C85">
        <w:rPr>
          <w:rFonts w:ascii="Arial" w:eastAsia="Calibri" w:hAnsi="Arial" w:cs="Arial"/>
          <w:bCs/>
          <w:sz w:val="24"/>
          <w:szCs w:val="24"/>
          <w:lang w:eastAsia="pl-PL"/>
        </w:rPr>
        <w:tab/>
        <w:t xml:space="preserve">      sieci elektrycznego oświetlenia ulicznego (grupa I pkt 7),</w:t>
      </w:r>
    </w:p>
    <w:p w:rsidR="007B52A2" w:rsidRPr="00F83C85" w:rsidRDefault="00150AEF" w:rsidP="00150AEF">
      <w:pPr>
        <w:widowControl w:val="0"/>
        <w:shd w:val="clear" w:color="auto" w:fill="FFFFFF"/>
        <w:tabs>
          <w:tab w:val="center" w:pos="1701"/>
          <w:tab w:val="right" w:pos="9072"/>
        </w:tabs>
        <w:overflowPunct w:val="0"/>
        <w:autoSpaceDE w:val="0"/>
        <w:autoSpaceDN w:val="0"/>
        <w:adjustRightInd w:val="0"/>
        <w:spacing w:after="0" w:line="360" w:lineRule="auto"/>
        <w:ind w:left="1701" w:hanging="567"/>
        <w:jc w:val="both"/>
        <w:textAlignment w:val="baseline"/>
        <w:rPr>
          <w:rFonts w:ascii="Arial" w:eastAsia="Calibri" w:hAnsi="Arial" w:cs="Arial"/>
          <w:bCs/>
          <w:sz w:val="24"/>
          <w:szCs w:val="24"/>
          <w:lang w:eastAsia="pl-PL"/>
        </w:rPr>
      </w:pPr>
      <w:r w:rsidRPr="00F83C85">
        <w:rPr>
          <w:rFonts w:ascii="Arial" w:eastAsia="Calibri" w:hAnsi="Arial" w:cs="Arial"/>
          <w:bCs/>
          <w:sz w:val="24"/>
          <w:szCs w:val="24"/>
          <w:lang w:eastAsia="pl-PL"/>
        </w:rPr>
        <w:t xml:space="preserve">- </w:t>
      </w:r>
      <w:r w:rsidRPr="00F83C85">
        <w:rPr>
          <w:rFonts w:ascii="Arial" w:eastAsia="Calibri" w:hAnsi="Arial" w:cs="Arial"/>
          <w:bCs/>
          <w:sz w:val="24"/>
          <w:szCs w:val="24"/>
          <w:lang w:eastAsia="pl-PL"/>
        </w:rPr>
        <w:tab/>
      </w:r>
      <w:r w:rsidRPr="00F83C85">
        <w:rPr>
          <w:rFonts w:ascii="Arial" w:eastAsia="Calibri" w:hAnsi="Arial" w:cs="Arial"/>
          <w:bCs/>
          <w:sz w:val="24"/>
          <w:szCs w:val="24"/>
          <w:lang w:eastAsia="pl-PL"/>
        </w:rPr>
        <w:tab/>
        <w:t xml:space="preserve">aparatury kontrolno-pomiarowej oraz urządzeń i instalacji automatycznej regulacji, sterowania i zabezpieczeń urządzeń </w:t>
      </w:r>
      <w:r w:rsidRPr="00F83C85">
        <w:rPr>
          <w:rFonts w:ascii="Arial" w:eastAsia="Calibri" w:hAnsi="Arial" w:cs="Arial"/>
          <w:bCs/>
          <w:sz w:val="24"/>
          <w:szCs w:val="24"/>
          <w:lang w:eastAsia="pl-PL"/>
        </w:rPr>
        <w:br/>
        <w:t>i instalacji (grupa 1 pkt 10) wymienionych w pkt. 1,2,3,4,7.</w:t>
      </w:r>
    </w:p>
    <w:p w:rsidR="00CE18F2" w:rsidRPr="00F83C85" w:rsidRDefault="00CE18F2" w:rsidP="00FD50D5">
      <w:pPr>
        <w:widowControl w:val="0"/>
        <w:shd w:val="clear" w:color="auto" w:fill="FFFFFF"/>
        <w:tabs>
          <w:tab w:val="center" w:pos="1276"/>
          <w:tab w:val="right" w:pos="9072"/>
        </w:tabs>
        <w:overflowPunct w:val="0"/>
        <w:autoSpaceDE w:val="0"/>
        <w:autoSpaceDN w:val="0"/>
        <w:adjustRightInd w:val="0"/>
        <w:spacing w:after="0" w:line="360" w:lineRule="auto"/>
        <w:ind w:left="1276" w:hanging="283"/>
        <w:jc w:val="both"/>
        <w:textAlignment w:val="baseline"/>
        <w:rPr>
          <w:rFonts w:ascii="Arial" w:eastAsia="Calibri" w:hAnsi="Arial" w:cs="Arial"/>
          <w:sz w:val="24"/>
          <w:szCs w:val="24"/>
          <w:lang w:eastAsia="pl-PL"/>
        </w:rPr>
      </w:pPr>
      <w:r w:rsidRPr="00F83C85">
        <w:rPr>
          <w:rFonts w:ascii="Arial" w:eastAsia="Calibri" w:hAnsi="Arial" w:cs="Arial"/>
          <w:sz w:val="24"/>
          <w:szCs w:val="24"/>
          <w:lang w:eastAsia="pl-PL"/>
        </w:rPr>
        <w:t xml:space="preserve">b) </w:t>
      </w:r>
      <w:r w:rsidRPr="00F83C85">
        <w:rPr>
          <w:rFonts w:ascii="Arial" w:eastAsia="Calibri" w:hAnsi="Arial" w:cs="Arial"/>
          <w:b/>
          <w:sz w:val="24"/>
          <w:szCs w:val="24"/>
          <w:lang w:eastAsia="pl-PL"/>
        </w:rPr>
        <w:t>co najmniej dwiema osobami</w:t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 xml:space="preserve"> z uprawnieniami (np. świadectwem kwalifikacyjnym SEP E) wymaganymi przepisami ustawy z dnia </w:t>
      </w:r>
      <w:r w:rsidR="00FD50D5" w:rsidRPr="00F83C85">
        <w:rPr>
          <w:rFonts w:ascii="Arial" w:eastAsia="Calibri" w:hAnsi="Arial" w:cs="Arial"/>
          <w:sz w:val="24"/>
          <w:szCs w:val="24"/>
          <w:lang w:eastAsia="pl-PL"/>
        </w:rPr>
        <w:br/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>10 kwietnia 1997r. Prawo Energetyczne (</w:t>
      </w:r>
      <w:r w:rsidR="00575548" w:rsidRPr="00F83C85">
        <w:rPr>
          <w:rFonts w:ascii="Arial" w:eastAsia="Calibri" w:hAnsi="Arial" w:cs="Arial"/>
          <w:sz w:val="24"/>
          <w:szCs w:val="24"/>
          <w:lang w:eastAsia="pl-PL"/>
        </w:rPr>
        <w:t xml:space="preserve">Dz. U. z 2024 r. poz. 266 </w:t>
      </w:r>
      <w:r w:rsidR="007D2B7B" w:rsidRPr="00F83C85">
        <w:rPr>
          <w:rFonts w:ascii="Arial" w:eastAsia="Calibri" w:hAnsi="Arial" w:cs="Arial"/>
          <w:sz w:val="24"/>
          <w:szCs w:val="24"/>
          <w:lang w:eastAsia="pl-PL"/>
        </w:rPr>
        <w:br/>
        <w:t>z późn.zm.</w:t>
      </w:r>
      <w:r w:rsidR="00DC5205" w:rsidRPr="00F83C85">
        <w:rPr>
          <w:rFonts w:ascii="Arial" w:eastAsia="Calibri" w:hAnsi="Arial" w:cs="Arial"/>
          <w:sz w:val="24"/>
          <w:szCs w:val="24"/>
          <w:lang w:eastAsia="pl-PL"/>
        </w:rPr>
        <w:t>) o</w:t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 xml:space="preserve">raz </w:t>
      </w:r>
      <w:r w:rsidR="00575548" w:rsidRPr="00F83C85">
        <w:rPr>
          <w:rFonts w:ascii="Arial" w:eastAsia="Calibri" w:hAnsi="Arial" w:cs="Arial"/>
          <w:sz w:val="24"/>
          <w:szCs w:val="24"/>
          <w:lang w:eastAsia="pl-PL"/>
        </w:rPr>
        <w:t>zgodnie z rozporządzeniem Minist</w:t>
      </w:r>
      <w:r w:rsidR="007D2B7B" w:rsidRPr="00F83C85">
        <w:rPr>
          <w:rFonts w:ascii="Arial" w:eastAsia="Calibri" w:hAnsi="Arial" w:cs="Arial"/>
          <w:sz w:val="24"/>
          <w:szCs w:val="24"/>
          <w:lang w:eastAsia="pl-PL"/>
        </w:rPr>
        <w:t xml:space="preserve">ra Klimatu </w:t>
      </w:r>
      <w:r w:rsidR="004B5D3D" w:rsidRPr="00F83C85">
        <w:rPr>
          <w:rFonts w:ascii="Arial" w:eastAsia="Calibri" w:hAnsi="Arial" w:cs="Arial"/>
          <w:sz w:val="24"/>
          <w:szCs w:val="24"/>
          <w:lang w:eastAsia="pl-PL"/>
        </w:rPr>
        <w:br/>
      </w:r>
      <w:r w:rsidR="007D2B7B" w:rsidRPr="00F83C85">
        <w:rPr>
          <w:rFonts w:ascii="Arial" w:eastAsia="Calibri" w:hAnsi="Arial" w:cs="Arial"/>
          <w:sz w:val="24"/>
          <w:szCs w:val="24"/>
          <w:lang w:eastAsia="pl-PL"/>
        </w:rPr>
        <w:t xml:space="preserve">i Środowiska z dnia </w:t>
      </w:r>
      <w:r w:rsidR="00575548" w:rsidRPr="00F83C85">
        <w:rPr>
          <w:rFonts w:ascii="Arial" w:eastAsia="Calibri" w:hAnsi="Arial" w:cs="Arial"/>
          <w:sz w:val="24"/>
          <w:szCs w:val="24"/>
          <w:lang w:eastAsia="pl-PL"/>
        </w:rPr>
        <w:t xml:space="preserve">1 lipca 2022 r. w sprawie </w:t>
      </w:r>
      <w:r w:rsidR="00575548" w:rsidRPr="00F83C85">
        <w:rPr>
          <w:rFonts w:ascii="Arial" w:eastAsia="Calibri" w:hAnsi="Arial" w:cs="Arial"/>
          <w:bCs/>
          <w:sz w:val="24"/>
          <w:szCs w:val="24"/>
          <w:lang w:eastAsia="pl-PL"/>
        </w:rPr>
        <w:t>szczegółowych zasad stwierdzania posiadania kwalifikacji przez osoby zajmujące się eksploatacją urządzeń, instalacji i sieci (</w:t>
      </w:r>
      <w:r w:rsidR="00575548" w:rsidRPr="00F83C85">
        <w:rPr>
          <w:rFonts w:ascii="Arial" w:eastAsia="Calibri" w:hAnsi="Arial" w:cs="Arial"/>
          <w:sz w:val="24"/>
          <w:szCs w:val="24"/>
          <w:lang w:eastAsia="pl-PL"/>
        </w:rPr>
        <w:t xml:space="preserve">Dz. U. z 2022 r., poz. 1392 </w:t>
      </w:r>
      <w:r w:rsidR="007D2B7B" w:rsidRPr="00F83C85">
        <w:rPr>
          <w:rFonts w:ascii="Arial" w:eastAsia="Calibri" w:hAnsi="Arial" w:cs="Arial"/>
          <w:sz w:val="24"/>
          <w:szCs w:val="24"/>
          <w:lang w:eastAsia="pl-PL"/>
        </w:rPr>
        <w:br/>
      </w:r>
      <w:r w:rsidR="00575548" w:rsidRPr="00F83C85">
        <w:rPr>
          <w:rFonts w:ascii="Arial" w:eastAsia="Calibri" w:hAnsi="Arial" w:cs="Arial"/>
          <w:sz w:val="24"/>
          <w:szCs w:val="24"/>
          <w:lang w:eastAsia="pl-PL"/>
        </w:rPr>
        <w:lastRenderedPageBreak/>
        <w:t xml:space="preserve">z późn. zm.) </w:t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>do wykonywania pracy w zakresie eksploatacji:</w:t>
      </w:r>
    </w:p>
    <w:p w:rsidR="0097418A" w:rsidRPr="00F83C85" w:rsidRDefault="0097418A" w:rsidP="0097418A">
      <w:pPr>
        <w:widowControl w:val="0"/>
        <w:numPr>
          <w:ilvl w:val="0"/>
          <w:numId w:val="6"/>
        </w:numPr>
        <w:shd w:val="clear" w:color="auto" w:fill="FFFFFF"/>
        <w:tabs>
          <w:tab w:val="center" w:pos="1701"/>
          <w:tab w:val="right" w:pos="9072"/>
        </w:tabs>
        <w:overflowPunct w:val="0"/>
        <w:autoSpaceDE w:val="0"/>
        <w:autoSpaceDN w:val="0"/>
        <w:adjustRightInd w:val="0"/>
        <w:spacing w:after="0" w:line="360" w:lineRule="auto"/>
        <w:ind w:left="1701" w:hanging="567"/>
        <w:jc w:val="both"/>
        <w:textAlignment w:val="baseline"/>
        <w:rPr>
          <w:rFonts w:ascii="Arial" w:eastAsia="Calibri" w:hAnsi="Arial" w:cs="Arial"/>
          <w:sz w:val="24"/>
          <w:szCs w:val="24"/>
          <w:lang w:eastAsia="pl-PL"/>
        </w:rPr>
      </w:pPr>
      <w:r w:rsidRPr="00F83C85">
        <w:rPr>
          <w:rFonts w:ascii="Arial" w:eastAsia="Calibri" w:hAnsi="Arial" w:cs="Arial"/>
          <w:sz w:val="24"/>
          <w:szCs w:val="24"/>
          <w:lang w:eastAsia="pl-PL"/>
        </w:rPr>
        <w:t>urządzenia prądotwórcze przyłączone do sieci przesyłowej lub dystrybucyjnej energii elektrycznej bez względu na wysokość napięcia znamionowego (grupa I pkt 1),</w:t>
      </w:r>
    </w:p>
    <w:p w:rsidR="0097418A" w:rsidRPr="00F83C85" w:rsidRDefault="0097418A" w:rsidP="0097418A">
      <w:pPr>
        <w:widowControl w:val="0"/>
        <w:numPr>
          <w:ilvl w:val="0"/>
          <w:numId w:val="6"/>
        </w:numPr>
        <w:shd w:val="clear" w:color="auto" w:fill="FFFFFF"/>
        <w:tabs>
          <w:tab w:val="center" w:pos="1701"/>
          <w:tab w:val="right" w:pos="9072"/>
        </w:tabs>
        <w:overflowPunct w:val="0"/>
        <w:autoSpaceDE w:val="0"/>
        <w:autoSpaceDN w:val="0"/>
        <w:adjustRightInd w:val="0"/>
        <w:spacing w:after="0" w:line="360" w:lineRule="auto"/>
        <w:ind w:left="1701" w:hanging="567"/>
        <w:jc w:val="both"/>
        <w:textAlignment w:val="baseline"/>
        <w:rPr>
          <w:rFonts w:ascii="Arial" w:eastAsia="Calibri" w:hAnsi="Arial" w:cs="Arial"/>
          <w:sz w:val="24"/>
          <w:szCs w:val="24"/>
          <w:lang w:eastAsia="pl-PL"/>
        </w:rPr>
      </w:pPr>
      <w:r w:rsidRPr="00F83C85">
        <w:rPr>
          <w:rFonts w:ascii="Arial" w:eastAsia="Calibri" w:hAnsi="Arial" w:cs="Arial"/>
          <w:sz w:val="24"/>
          <w:szCs w:val="24"/>
          <w:lang w:eastAsia="pl-PL"/>
        </w:rPr>
        <w:t>urządzenia, instalacje i sieci elektroenergetyczne o napięciu znamionowym nie wyższym niż 1[kV] (grupa I pkt 2),</w:t>
      </w:r>
    </w:p>
    <w:p w:rsidR="0097418A" w:rsidRPr="00F83C85" w:rsidRDefault="0097418A" w:rsidP="0097418A">
      <w:pPr>
        <w:widowControl w:val="0"/>
        <w:numPr>
          <w:ilvl w:val="0"/>
          <w:numId w:val="6"/>
        </w:numPr>
        <w:shd w:val="clear" w:color="auto" w:fill="FFFFFF"/>
        <w:tabs>
          <w:tab w:val="center" w:pos="1701"/>
          <w:tab w:val="right" w:pos="9072"/>
        </w:tabs>
        <w:overflowPunct w:val="0"/>
        <w:autoSpaceDE w:val="0"/>
        <w:autoSpaceDN w:val="0"/>
        <w:adjustRightInd w:val="0"/>
        <w:spacing w:after="0" w:line="360" w:lineRule="auto"/>
        <w:ind w:left="1701" w:hanging="567"/>
        <w:jc w:val="both"/>
        <w:textAlignment w:val="baseline"/>
        <w:rPr>
          <w:rFonts w:ascii="Arial" w:eastAsia="Calibri" w:hAnsi="Arial" w:cs="Arial"/>
          <w:sz w:val="24"/>
          <w:szCs w:val="24"/>
          <w:lang w:eastAsia="pl-PL"/>
        </w:rPr>
      </w:pPr>
      <w:r w:rsidRPr="00F83C85">
        <w:rPr>
          <w:rFonts w:ascii="Arial" w:eastAsia="Calibri" w:hAnsi="Arial" w:cs="Arial"/>
          <w:sz w:val="24"/>
          <w:szCs w:val="24"/>
          <w:lang w:eastAsia="pl-PL"/>
        </w:rPr>
        <w:t>urządzenia, instalacje i sieci elektroenergetyczne o napięciu znamionowym wyższym 1[kV]  i napięciu znamionowym nie wyższym niż 30 [kV] (grupa I pkt 3),</w:t>
      </w:r>
    </w:p>
    <w:p w:rsidR="0097418A" w:rsidRPr="00F83C85" w:rsidRDefault="0097418A" w:rsidP="0097418A">
      <w:pPr>
        <w:widowControl w:val="0"/>
        <w:numPr>
          <w:ilvl w:val="0"/>
          <w:numId w:val="6"/>
        </w:numPr>
        <w:shd w:val="clear" w:color="auto" w:fill="FFFFFF"/>
        <w:tabs>
          <w:tab w:val="center" w:pos="1701"/>
          <w:tab w:val="right" w:pos="9072"/>
        </w:tabs>
        <w:overflowPunct w:val="0"/>
        <w:autoSpaceDE w:val="0"/>
        <w:autoSpaceDN w:val="0"/>
        <w:adjustRightInd w:val="0"/>
        <w:spacing w:after="0" w:line="360" w:lineRule="auto"/>
        <w:ind w:left="1701" w:hanging="567"/>
        <w:jc w:val="both"/>
        <w:textAlignment w:val="baseline"/>
        <w:rPr>
          <w:rFonts w:ascii="Arial" w:eastAsia="Calibri" w:hAnsi="Arial" w:cs="Arial"/>
          <w:sz w:val="24"/>
          <w:szCs w:val="24"/>
          <w:lang w:eastAsia="pl-PL"/>
        </w:rPr>
      </w:pPr>
      <w:r w:rsidRPr="00F83C85">
        <w:rPr>
          <w:rFonts w:ascii="Arial" w:eastAsia="Calibri" w:hAnsi="Arial" w:cs="Arial"/>
          <w:sz w:val="24"/>
          <w:szCs w:val="24"/>
          <w:lang w:eastAsia="pl-PL"/>
        </w:rPr>
        <w:t>zespołów prądotwórczych o mocy powyżej 50[kW] (grupa I pkt. 6),</w:t>
      </w:r>
    </w:p>
    <w:p w:rsidR="0097418A" w:rsidRPr="00F83C85" w:rsidRDefault="0097418A" w:rsidP="0097418A">
      <w:pPr>
        <w:widowControl w:val="0"/>
        <w:numPr>
          <w:ilvl w:val="0"/>
          <w:numId w:val="6"/>
        </w:numPr>
        <w:shd w:val="clear" w:color="auto" w:fill="FFFFFF"/>
        <w:tabs>
          <w:tab w:val="center" w:pos="1701"/>
          <w:tab w:val="right" w:pos="9072"/>
        </w:tabs>
        <w:overflowPunct w:val="0"/>
        <w:autoSpaceDE w:val="0"/>
        <w:autoSpaceDN w:val="0"/>
        <w:adjustRightInd w:val="0"/>
        <w:spacing w:after="0" w:line="360" w:lineRule="auto"/>
        <w:ind w:left="1701" w:hanging="567"/>
        <w:jc w:val="both"/>
        <w:textAlignment w:val="baseline"/>
        <w:rPr>
          <w:rFonts w:ascii="Arial" w:eastAsia="Calibri" w:hAnsi="Arial" w:cs="Arial"/>
          <w:sz w:val="24"/>
          <w:szCs w:val="24"/>
          <w:lang w:eastAsia="pl-PL"/>
        </w:rPr>
      </w:pPr>
      <w:r w:rsidRPr="00F83C85">
        <w:rPr>
          <w:rFonts w:ascii="Arial" w:eastAsia="Calibri" w:hAnsi="Arial" w:cs="Arial"/>
          <w:sz w:val="24"/>
          <w:szCs w:val="24"/>
          <w:lang w:eastAsia="pl-PL"/>
        </w:rPr>
        <w:t>sieci elektrycznego oświetlenia ulicznego (grupa I pkt. 9),</w:t>
      </w:r>
    </w:p>
    <w:p w:rsidR="0097418A" w:rsidRPr="00F83C85" w:rsidRDefault="0097418A" w:rsidP="0097418A">
      <w:pPr>
        <w:widowControl w:val="0"/>
        <w:numPr>
          <w:ilvl w:val="0"/>
          <w:numId w:val="6"/>
        </w:numPr>
        <w:shd w:val="clear" w:color="auto" w:fill="FFFFFF"/>
        <w:tabs>
          <w:tab w:val="center" w:pos="1701"/>
          <w:tab w:val="right" w:pos="9072"/>
        </w:tabs>
        <w:overflowPunct w:val="0"/>
        <w:autoSpaceDE w:val="0"/>
        <w:autoSpaceDN w:val="0"/>
        <w:adjustRightInd w:val="0"/>
        <w:spacing w:after="0" w:line="360" w:lineRule="auto"/>
        <w:ind w:left="1701" w:hanging="567"/>
        <w:jc w:val="both"/>
        <w:textAlignment w:val="baseline"/>
        <w:rPr>
          <w:rFonts w:ascii="Arial" w:eastAsia="Calibri" w:hAnsi="Arial" w:cs="Arial"/>
          <w:sz w:val="24"/>
          <w:szCs w:val="24"/>
          <w:lang w:eastAsia="pl-PL"/>
        </w:rPr>
      </w:pPr>
      <w:r w:rsidRPr="00F83C85">
        <w:rPr>
          <w:rFonts w:ascii="Arial" w:eastAsia="Calibri" w:hAnsi="Arial" w:cs="Arial"/>
          <w:sz w:val="24"/>
          <w:szCs w:val="24"/>
          <w:lang w:eastAsia="pl-PL"/>
        </w:rPr>
        <w:t xml:space="preserve">aparatury kontrolno-pomiarowej oraz urządzeń i instalacji automatycznej regulacji sterowania i zabezpieczeń urządzeń </w:t>
      </w:r>
      <w:r w:rsidRPr="00F83C85">
        <w:rPr>
          <w:rFonts w:ascii="Arial" w:eastAsia="Calibri" w:hAnsi="Arial" w:cs="Arial"/>
          <w:sz w:val="24"/>
          <w:szCs w:val="24"/>
          <w:lang w:eastAsia="pl-PL"/>
        </w:rPr>
        <w:br/>
        <w:t>i instalacji (grupa I pkt 10) wymienionych w pkt. 1, 2, 3, 6, 9;</w:t>
      </w:r>
    </w:p>
    <w:p w:rsidR="0097418A" w:rsidRPr="00F83C85" w:rsidRDefault="0097418A" w:rsidP="0097418A">
      <w:pPr>
        <w:pStyle w:val="Akapitzlist"/>
        <w:widowControl w:val="0"/>
        <w:shd w:val="clear" w:color="auto" w:fill="FFFFFF"/>
        <w:tabs>
          <w:tab w:val="center" w:pos="1701"/>
          <w:tab w:val="right" w:pos="9072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Calibri" w:hAnsi="Arial" w:cs="Arial"/>
          <w:bCs/>
          <w:sz w:val="24"/>
          <w:szCs w:val="24"/>
          <w:lang w:eastAsia="pl-PL"/>
        </w:rPr>
      </w:pPr>
      <w:r w:rsidRPr="00F83C85">
        <w:rPr>
          <w:rFonts w:ascii="Arial" w:eastAsia="Calibri" w:hAnsi="Arial" w:cs="Arial"/>
          <w:sz w:val="24"/>
          <w:szCs w:val="24"/>
          <w:lang w:eastAsia="pl-PL"/>
        </w:rPr>
        <w:t xml:space="preserve">Zamawiający dopuszcza, aby wskazana osoba posiadała zamienne ważne świadectwo kwalifikacji do wykonywania czynności związanych z eksploatacją urządzeń, instalacji i sieci, o których mowa w </w:t>
      </w:r>
      <w:r w:rsidRPr="00F83C85">
        <w:rPr>
          <w:rFonts w:ascii="Arial" w:eastAsia="Calibri" w:hAnsi="Arial" w:cs="Arial"/>
          <w:bCs/>
          <w:sz w:val="24"/>
          <w:szCs w:val="24"/>
          <w:lang w:eastAsia="pl-PL"/>
        </w:rPr>
        <w:t>§16 Rozporządzenia ministra Klimatu i Ochrony Środowiska z dnia 1 lipca 2022 r., w sprawie szczegółowych zasad stwierdzania posiadanych kwalifikacji przez osoby zajmujące się eksploatacją urządzeń , instalacji i sieci (Dz. U. 2022 r. poz. 1392 z późń. zm.):</w:t>
      </w:r>
    </w:p>
    <w:p w:rsidR="0097418A" w:rsidRPr="00F83C85" w:rsidRDefault="0097418A" w:rsidP="0097418A">
      <w:pPr>
        <w:pStyle w:val="Akapitzlist"/>
        <w:widowControl w:val="0"/>
        <w:shd w:val="clear" w:color="auto" w:fill="FFFFFF"/>
        <w:tabs>
          <w:tab w:val="center" w:pos="1701"/>
          <w:tab w:val="right" w:pos="9072"/>
        </w:tabs>
        <w:overflowPunct w:val="0"/>
        <w:autoSpaceDE w:val="0"/>
        <w:autoSpaceDN w:val="0"/>
        <w:adjustRightInd w:val="0"/>
        <w:spacing w:after="0" w:line="360" w:lineRule="auto"/>
        <w:ind w:left="1701" w:hanging="425"/>
        <w:jc w:val="both"/>
        <w:textAlignment w:val="baseline"/>
        <w:rPr>
          <w:rFonts w:ascii="Arial" w:eastAsia="Calibri" w:hAnsi="Arial" w:cs="Arial"/>
          <w:bCs/>
          <w:sz w:val="24"/>
          <w:szCs w:val="24"/>
          <w:lang w:eastAsia="pl-PL"/>
        </w:rPr>
      </w:pPr>
      <w:r w:rsidRPr="00F83C85">
        <w:rPr>
          <w:rFonts w:ascii="Arial" w:eastAsia="Calibri" w:hAnsi="Arial" w:cs="Arial"/>
          <w:bCs/>
          <w:sz w:val="24"/>
          <w:szCs w:val="24"/>
          <w:lang w:eastAsia="pl-PL"/>
        </w:rPr>
        <w:t xml:space="preserve">- </w:t>
      </w:r>
      <w:r w:rsidRPr="00F83C85">
        <w:rPr>
          <w:rFonts w:ascii="Arial" w:eastAsia="Calibri" w:hAnsi="Arial" w:cs="Arial"/>
          <w:bCs/>
          <w:sz w:val="24"/>
          <w:szCs w:val="24"/>
          <w:lang w:eastAsia="pl-PL"/>
        </w:rPr>
        <w:tab/>
      </w:r>
      <w:r w:rsidRPr="00F83C85">
        <w:rPr>
          <w:rFonts w:ascii="Arial" w:eastAsia="Calibri" w:hAnsi="Arial" w:cs="Arial"/>
          <w:bCs/>
          <w:sz w:val="24"/>
          <w:szCs w:val="24"/>
          <w:lang w:eastAsia="pl-PL"/>
        </w:rPr>
        <w:tab/>
        <w:t>urządzenia prądotwórcze przyłączone do sieci przesyłowej lub dystrybucyjnej energii elektrycznej bez względu na wysokość napięcia znamionowego (grupa I pkt 1),</w:t>
      </w:r>
    </w:p>
    <w:p w:rsidR="0097418A" w:rsidRPr="00F83C85" w:rsidRDefault="0097418A" w:rsidP="0097418A">
      <w:pPr>
        <w:pStyle w:val="Akapitzlist"/>
        <w:widowControl w:val="0"/>
        <w:shd w:val="clear" w:color="auto" w:fill="FFFFFF"/>
        <w:tabs>
          <w:tab w:val="center" w:pos="1701"/>
          <w:tab w:val="right" w:pos="9072"/>
        </w:tabs>
        <w:overflowPunct w:val="0"/>
        <w:autoSpaceDE w:val="0"/>
        <w:autoSpaceDN w:val="0"/>
        <w:adjustRightInd w:val="0"/>
        <w:spacing w:after="0" w:line="360" w:lineRule="auto"/>
        <w:ind w:left="1701" w:hanging="425"/>
        <w:jc w:val="both"/>
        <w:textAlignment w:val="baseline"/>
        <w:rPr>
          <w:rFonts w:ascii="Arial" w:eastAsia="Calibri" w:hAnsi="Arial" w:cs="Arial"/>
          <w:bCs/>
          <w:sz w:val="24"/>
          <w:szCs w:val="24"/>
          <w:lang w:eastAsia="pl-PL"/>
        </w:rPr>
      </w:pPr>
      <w:r w:rsidRPr="00F83C85">
        <w:rPr>
          <w:rFonts w:ascii="Arial" w:eastAsia="Calibri" w:hAnsi="Arial" w:cs="Arial"/>
          <w:bCs/>
          <w:sz w:val="24"/>
          <w:szCs w:val="24"/>
          <w:lang w:eastAsia="pl-PL"/>
        </w:rPr>
        <w:t>-</w:t>
      </w:r>
      <w:r w:rsidRPr="00F83C85">
        <w:rPr>
          <w:rFonts w:ascii="Arial" w:eastAsia="Calibri" w:hAnsi="Arial" w:cs="Arial"/>
          <w:bCs/>
          <w:sz w:val="24"/>
          <w:szCs w:val="24"/>
          <w:lang w:eastAsia="pl-PL"/>
        </w:rPr>
        <w:tab/>
      </w:r>
      <w:r w:rsidRPr="00F83C85">
        <w:rPr>
          <w:rFonts w:ascii="Arial" w:eastAsia="Calibri" w:hAnsi="Arial" w:cs="Arial"/>
          <w:bCs/>
          <w:sz w:val="24"/>
          <w:szCs w:val="24"/>
          <w:lang w:eastAsia="pl-PL"/>
        </w:rPr>
        <w:tab/>
        <w:t>urządzeń i instalacji elektroenergetycznych o napięciu znamionowym nie wyższym niż 1 [kV] (grupa I, pkt 2),</w:t>
      </w:r>
    </w:p>
    <w:p w:rsidR="0097418A" w:rsidRPr="00F83C85" w:rsidRDefault="0097418A" w:rsidP="0097418A">
      <w:pPr>
        <w:pStyle w:val="Akapitzlist"/>
        <w:widowControl w:val="0"/>
        <w:shd w:val="clear" w:color="auto" w:fill="FFFFFF"/>
        <w:tabs>
          <w:tab w:val="center" w:pos="1701"/>
          <w:tab w:val="right" w:pos="9072"/>
        </w:tabs>
        <w:overflowPunct w:val="0"/>
        <w:autoSpaceDE w:val="0"/>
        <w:autoSpaceDN w:val="0"/>
        <w:adjustRightInd w:val="0"/>
        <w:spacing w:after="0" w:line="360" w:lineRule="auto"/>
        <w:ind w:left="1701" w:hanging="425"/>
        <w:jc w:val="both"/>
        <w:textAlignment w:val="baseline"/>
        <w:rPr>
          <w:rFonts w:ascii="Arial" w:eastAsia="Calibri" w:hAnsi="Arial" w:cs="Arial"/>
          <w:bCs/>
          <w:sz w:val="24"/>
          <w:szCs w:val="24"/>
          <w:lang w:eastAsia="pl-PL"/>
        </w:rPr>
      </w:pPr>
      <w:r w:rsidRPr="00F83C85">
        <w:rPr>
          <w:rFonts w:ascii="Arial" w:eastAsia="Calibri" w:hAnsi="Arial" w:cs="Arial"/>
          <w:bCs/>
          <w:sz w:val="24"/>
          <w:szCs w:val="24"/>
          <w:lang w:eastAsia="pl-PL"/>
        </w:rPr>
        <w:t xml:space="preserve">- </w:t>
      </w:r>
      <w:r w:rsidRPr="00F83C85">
        <w:rPr>
          <w:rFonts w:ascii="Arial" w:eastAsia="Calibri" w:hAnsi="Arial" w:cs="Arial"/>
          <w:bCs/>
          <w:sz w:val="24"/>
          <w:szCs w:val="24"/>
          <w:lang w:eastAsia="pl-PL"/>
        </w:rPr>
        <w:tab/>
      </w:r>
      <w:r w:rsidRPr="00F83C85">
        <w:rPr>
          <w:rFonts w:ascii="Arial" w:eastAsia="Calibri" w:hAnsi="Arial" w:cs="Arial"/>
          <w:bCs/>
          <w:sz w:val="24"/>
          <w:szCs w:val="24"/>
          <w:lang w:eastAsia="pl-PL"/>
        </w:rPr>
        <w:tab/>
        <w:t>urządzeń, instalacji elektroenergetycznych o napięciu znamionowym wyższym niż 1 [kV] (grupa I pkt 3),</w:t>
      </w:r>
    </w:p>
    <w:p w:rsidR="0097418A" w:rsidRPr="00F83C85" w:rsidRDefault="0097418A" w:rsidP="0097418A">
      <w:pPr>
        <w:pStyle w:val="Akapitzlist"/>
        <w:widowControl w:val="0"/>
        <w:shd w:val="clear" w:color="auto" w:fill="FFFFFF"/>
        <w:tabs>
          <w:tab w:val="center" w:pos="1701"/>
          <w:tab w:val="right" w:pos="9072"/>
        </w:tabs>
        <w:overflowPunct w:val="0"/>
        <w:autoSpaceDE w:val="0"/>
        <w:autoSpaceDN w:val="0"/>
        <w:adjustRightInd w:val="0"/>
        <w:spacing w:after="0" w:line="360" w:lineRule="auto"/>
        <w:ind w:left="1701" w:hanging="425"/>
        <w:jc w:val="both"/>
        <w:textAlignment w:val="baseline"/>
        <w:rPr>
          <w:rFonts w:ascii="Arial" w:eastAsia="Calibri" w:hAnsi="Arial" w:cs="Arial"/>
          <w:bCs/>
          <w:sz w:val="24"/>
          <w:szCs w:val="24"/>
          <w:lang w:eastAsia="pl-PL"/>
        </w:rPr>
      </w:pPr>
      <w:r w:rsidRPr="00F83C85">
        <w:rPr>
          <w:rFonts w:ascii="Arial" w:eastAsia="Calibri" w:hAnsi="Arial" w:cs="Arial"/>
          <w:bCs/>
          <w:sz w:val="24"/>
          <w:szCs w:val="24"/>
          <w:lang w:eastAsia="pl-PL"/>
        </w:rPr>
        <w:t xml:space="preserve">- </w:t>
      </w:r>
      <w:r w:rsidRPr="00F83C85">
        <w:rPr>
          <w:rFonts w:ascii="Arial" w:eastAsia="Calibri" w:hAnsi="Arial" w:cs="Arial"/>
          <w:bCs/>
          <w:sz w:val="24"/>
          <w:szCs w:val="24"/>
          <w:lang w:eastAsia="pl-PL"/>
        </w:rPr>
        <w:tab/>
        <w:t xml:space="preserve">     zespoły prądotwórcze o mocy wyższej niż 50 [kW] (grupa I pkt 4),</w:t>
      </w:r>
    </w:p>
    <w:p w:rsidR="0097418A" w:rsidRPr="00F83C85" w:rsidRDefault="0097418A" w:rsidP="0097418A">
      <w:pPr>
        <w:pStyle w:val="Akapitzlist"/>
        <w:widowControl w:val="0"/>
        <w:shd w:val="clear" w:color="auto" w:fill="FFFFFF"/>
        <w:tabs>
          <w:tab w:val="center" w:pos="1701"/>
          <w:tab w:val="right" w:pos="9072"/>
        </w:tabs>
        <w:overflowPunct w:val="0"/>
        <w:autoSpaceDE w:val="0"/>
        <w:autoSpaceDN w:val="0"/>
        <w:adjustRightInd w:val="0"/>
        <w:spacing w:after="0" w:line="360" w:lineRule="auto"/>
        <w:ind w:left="1701" w:hanging="425"/>
        <w:jc w:val="both"/>
        <w:textAlignment w:val="baseline"/>
        <w:rPr>
          <w:rFonts w:ascii="Arial" w:eastAsia="Calibri" w:hAnsi="Arial" w:cs="Arial"/>
          <w:bCs/>
          <w:sz w:val="24"/>
          <w:szCs w:val="24"/>
          <w:lang w:eastAsia="pl-PL"/>
        </w:rPr>
      </w:pPr>
      <w:r w:rsidRPr="00F83C85">
        <w:rPr>
          <w:rFonts w:ascii="Arial" w:eastAsia="Calibri" w:hAnsi="Arial" w:cs="Arial"/>
          <w:bCs/>
          <w:sz w:val="24"/>
          <w:szCs w:val="24"/>
          <w:lang w:eastAsia="pl-PL"/>
        </w:rPr>
        <w:t xml:space="preserve">- </w:t>
      </w:r>
      <w:r w:rsidRPr="00F83C85">
        <w:rPr>
          <w:rFonts w:ascii="Arial" w:eastAsia="Calibri" w:hAnsi="Arial" w:cs="Arial"/>
          <w:bCs/>
          <w:sz w:val="24"/>
          <w:szCs w:val="24"/>
          <w:lang w:eastAsia="pl-PL"/>
        </w:rPr>
        <w:tab/>
        <w:t xml:space="preserve">     sieci elektrycznego oświetlenia ulicznego (grupa I pkt 7),</w:t>
      </w:r>
    </w:p>
    <w:p w:rsidR="0097418A" w:rsidRPr="00F83C85" w:rsidRDefault="0097418A" w:rsidP="0097418A">
      <w:pPr>
        <w:pStyle w:val="Akapitzlist"/>
        <w:widowControl w:val="0"/>
        <w:shd w:val="clear" w:color="auto" w:fill="FFFFFF"/>
        <w:tabs>
          <w:tab w:val="center" w:pos="1701"/>
          <w:tab w:val="right" w:pos="9072"/>
        </w:tabs>
        <w:overflowPunct w:val="0"/>
        <w:autoSpaceDE w:val="0"/>
        <w:autoSpaceDN w:val="0"/>
        <w:adjustRightInd w:val="0"/>
        <w:spacing w:after="0" w:line="360" w:lineRule="auto"/>
        <w:ind w:left="1701" w:hanging="425"/>
        <w:jc w:val="both"/>
        <w:textAlignment w:val="baseline"/>
        <w:rPr>
          <w:rFonts w:ascii="Arial" w:eastAsia="Calibri" w:hAnsi="Arial" w:cs="Arial"/>
          <w:sz w:val="24"/>
          <w:szCs w:val="24"/>
          <w:lang w:eastAsia="pl-PL"/>
        </w:rPr>
      </w:pPr>
      <w:r w:rsidRPr="00F83C85">
        <w:rPr>
          <w:rFonts w:ascii="Arial" w:eastAsia="Calibri" w:hAnsi="Arial" w:cs="Arial"/>
          <w:bCs/>
          <w:sz w:val="24"/>
          <w:szCs w:val="24"/>
          <w:lang w:eastAsia="pl-PL"/>
        </w:rPr>
        <w:t xml:space="preserve">- </w:t>
      </w:r>
      <w:r w:rsidRPr="00F83C85">
        <w:rPr>
          <w:rFonts w:ascii="Arial" w:eastAsia="Calibri" w:hAnsi="Arial" w:cs="Arial"/>
          <w:bCs/>
          <w:sz w:val="24"/>
          <w:szCs w:val="24"/>
          <w:lang w:eastAsia="pl-PL"/>
        </w:rPr>
        <w:tab/>
      </w:r>
      <w:r w:rsidRPr="00F83C85">
        <w:rPr>
          <w:rFonts w:ascii="Arial" w:eastAsia="Calibri" w:hAnsi="Arial" w:cs="Arial"/>
          <w:bCs/>
          <w:sz w:val="24"/>
          <w:szCs w:val="24"/>
          <w:lang w:eastAsia="pl-PL"/>
        </w:rPr>
        <w:tab/>
        <w:t xml:space="preserve">aparatury kontrolno-pomiarowej oraz urządzeń i instalacji automatycznej regulacji, sterowania i zabezpieczeń urządzeń </w:t>
      </w:r>
      <w:r w:rsidRPr="00F83C85">
        <w:rPr>
          <w:rFonts w:ascii="Arial" w:eastAsia="Calibri" w:hAnsi="Arial" w:cs="Arial"/>
          <w:bCs/>
          <w:sz w:val="24"/>
          <w:szCs w:val="24"/>
          <w:lang w:eastAsia="pl-PL"/>
        </w:rPr>
        <w:br/>
        <w:t>i instalacji (grupa 1 pkt 10) wymienionych w pkt. 1,2,3,4,7.</w:t>
      </w:r>
    </w:p>
    <w:p w:rsidR="00CE18F2" w:rsidRPr="00F83C85" w:rsidRDefault="00CE18F2" w:rsidP="00FD50D5">
      <w:pPr>
        <w:widowControl w:val="0"/>
        <w:shd w:val="clear" w:color="auto" w:fill="FFFFFF"/>
        <w:tabs>
          <w:tab w:val="center" w:pos="1276"/>
          <w:tab w:val="right" w:pos="9072"/>
        </w:tabs>
        <w:overflowPunct w:val="0"/>
        <w:autoSpaceDE w:val="0"/>
        <w:autoSpaceDN w:val="0"/>
        <w:adjustRightInd w:val="0"/>
        <w:spacing w:after="0" w:line="360" w:lineRule="auto"/>
        <w:ind w:left="1276" w:hanging="283"/>
        <w:jc w:val="both"/>
        <w:textAlignment w:val="baseline"/>
        <w:rPr>
          <w:rFonts w:ascii="Arial" w:eastAsia="Calibri" w:hAnsi="Arial" w:cs="Arial"/>
          <w:sz w:val="24"/>
          <w:szCs w:val="24"/>
          <w:lang w:eastAsia="pl-PL"/>
        </w:rPr>
      </w:pPr>
      <w:r w:rsidRPr="00F83C85">
        <w:rPr>
          <w:rFonts w:ascii="Arial" w:eastAsia="Calibri" w:hAnsi="Arial" w:cs="Arial"/>
          <w:sz w:val="24"/>
          <w:szCs w:val="24"/>
          <w:lang w:eastAsia="pl-PL"/>
        </w:rPr>
        <w:t xml:space="preserve">c) </w:t>
      </w:r>
      <w:r w:rsidRPr="00F83C85">
        <w:rPr>
          <w:rFonts w:ascii="Arial" w:eastAsia="Calibri" w:hAnsi="Arial" w:cs="Arial"/>
          <w:b/>
          <w:sz w:val="24"/>
          <w:szCs w:val="24"/>
          <w:lang w:eastAsia="pl-PL"/>
        </w:rPr>
        <w:t>dysponował co najmniej jedną osobą</w:t>
      </w:r>
      <w:r w:rsidRPr="00F83C85">
        <w:rPr>
          <w:rFonts w:ascii="Arial" w:eastAsia="Arial Unicode MS" w:hAnsi="Arial" w:cs="Arial"/>
          <w:b/>
          <w:bCs/>
          <w:sz w:val="24"/>
          <w:szCs w:val="24"/>
          <w:lang w:eastAsia="pl-PL"/>
        </w:rPr>
        <w:t xml:space="preserve"> posiadającą min.</w:t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 xml:space="preserve"> roczne doświadczenie</w:t>
      </w:r>
      <w:r w:rsidRPr="00F83C85">
        <w:rPr>
          <w:rFonts w:ascii="Arial" w:eastAsia="Arial Unicode MS" w:hAnsi="Arial" w:cs="Arial"/>
          <w:b/>
          <w:bCs/>
          <w:sz w:val="24"/>
          <w:szCs w:val="24"/>
          <w:lang w:eastAsia="pl-PL"/>
        </w:rPr>
        <w:t xml:space="preserve"> w zakresie </w:t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 xml:space="preserve">konserwacji lub obsługi UPS o mocy powyżej </w:t>
      </w:r>
      <w:r w:rsidRPr="00F83C85">
        <w:rPr>
          <w:rFonts w:ascii="Arial" w:eastAsia="Calibri" w:hAnsi="Arial" w:cs="Arial"/>
          <w:sz w:val="24"/>
          <w:szCs w:val="24"/>
          <w:lang w:eastAsia="pl-PL"/>
        </w:rPr>
        <w:lastRenderedPageBreak/>
        <w:t>15</w:t>
      </w:r>
      <w:r w:rsidR="007508A2" w:rsidRPr="00F83C85">
        <w:rPr>
          <w:rFonts w:ascii="Arial" w:eastAsia="Calibri" w:hAnsi="Arial" w:cs="Arial"/>
          <w:sz w:val="24"/>
          <w:szCs w:val="24"/>
          <w:lang w:eastAsia="pl-PL"/>
        </w:rPr>
        <w:t>[</w:t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>kVA</w:t>
      </w:r>
      <w:r w:rsidR="007508A2" w:rsidRPr="00F83C85">
        <w:rPr>
          <w:rFonts w:ascii="Arial" w:eastAsia="Calibri" w:hAnsi="Arial" w:cs="Arial"/>
          <w:sz w:val="24"/>
          <w:szCs w:val="24"/>
          <w:lang w:eastAsia="pl-PL"/>
        </w:rPr>
        <w:t>]</w:t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>;</w:t>
      </w:r>
    </w:p>
    <w:p w:rsidR="00CE18F2" w:rsidRPr="00F83C85" w:rsidRDefault="00CE18F2" w:rsidP="00FD50D5">
      <w:pPr>
        <w:spacing w:after="0" w:line="360" w:lineRule="auto"/>
        <w:ind w:left="425"/>
        <w:jc w:val="both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F83C85">
        <w:rPr>
          <w:rFonts w:ascii="Arial" w:eastAsia="Calibri" w:hAnsi="Arial" w:cs="Arial"/>
          <w:b/>
          <w:sz w:val="24"/>
          <w:szCs w:val="24"/>
          <w:lang w:eastAsia="pl-PL"/>
        </w:rPr>
        <w:t xml:space="preserve">Wymagana minimalna ilość osób do zapewnienia realizacji zadania – </w:t>
      </w:r>
      <w:r w:rsidR="00FD50D5" w:rsidRPr="00F83C85">
        <w:rPr>
          <w:rFonts w:ascii="Arial" w:eastAsia="Calibri" w:hAnsi="Arial" w:cs="Arial"/>
          <w:b/>
          <w:sz w:val="24"/>
          <w:szCs w:val="24"/>
          <w:lang w:eastAsia="pl-PL"/>
        </w:rPr>
        <w:br/>
      </w:r>
      <w:r w:rsidRPr="00F83C85">
        <w:rPr>
          <w:rFonts w:ascii="Arial" w:eastAsia="Calibri" w:hAnsi="Arial" w:cs="Arial"/>
          <w:b/>
          <w:sz w:val="24"/>
          <w:szCs w:val="24"/>
          <w:lang w:eastAsia="pl-PL"/>
        </w:rPr>
        <w:t xml:space="preserve">3 osoby, w tym minimum 1 osoba w ramach zakresu określonego </w:t>
      </w:r>
      <w:r w:rsidR="00FD50D5" w:rsidRPr="00F83C85">
        <w:rPr>
          <w:rFonts w:ascii="Arial" w:eastAsia="Calibri" w:hAnsi="Arial" w:cs="Arial"/>
          <w:b/>
          <w:sz w:val="24"/>
          <w:szCs w:val="24"/>
          <w:lang w:eastAsia="pl-PL"/>
        </w:rPr>
        <w:br/>
      </w:r>
      <w:r w:rsidRPr="00F83C85">
        <w:rPr>
          <w:rFonts w:ascii="Arial" w:eastAsia="Calibri" w:hAnsi="Arial" w:cs="Arial"/>
          <w:b/>
          <w:sz w:val="24"/>
          <w:szCs w:val="24"/>
          <w:lang w:eastAsia="pl-PL"/>
        </w:rPr>
        <w:t xml:space="preserve">w pkt. VI ppkt. 2 </w:t>
      </w:r>
      <w:r w:rsidR="00A51428">
        <w:rPr>
          <w:rFonts w:ascii="Arial" w:eastAsia="Calibri" w:hAnsi="Arial" w:cs="Arial"/>
          <w:b/>
          <w:sz w:val="24"/>
          <w:szCs w:val="24"/>
          <w:lang w:eastAsia="pl-PL"/>
        </w:rPr>
        <w:t xml:space="preserve">niniejszego opisu przedmiotu zamówienia </w:t>
      </w:r>
      <w:r w:rsidRPr="00F83C85">
        <w:rPr>
          <w:rFonts w:ascii="Arial" w:eastAsia="Calibri" w:hAnsi="Arial" w:cs="Arial"/>
          <w:b/>
          <w:sz w:val="24"/>
          <w:szCs w:val="24"/>
          <w:lang w:eastAsia="pl-PL"/>
        </w:rPr>
        <w:t xml:space="preserve">oraz minimum 2 osoby w ramach zakresu określonego w pkt. </w:t>
      </w:r>
      <w:r w:rsidR="00A51428">
        <w:rPr>
          <w:rFonts w:ascii="Arial" w:eastAsia="Calibri" w:hAnsi="Arial" w:cs="Arial"/>
          <w:b/>
          <w:sz w:val="24"/>
          <w:szCs w:val="24"/>
          <w:lang w:eastAsia="pl-PL"/>
        </w:rPr>
        <w:t xml:space="preserve">VI ppkt. 3 </w:t>
      </w:r>
      <w:r w:rsidR="00A51428">
        <w:rPr>
          <w:rFonts w:ascii="Arial" w:eastAsia="Calibri" w:hAnsi="Arial" w:cs="Arial"/>
          <w:b/>
          <w:sz w:val="24"/>
          <w:szCs w:val="24"/>
          <w:lang w:eastAsia="pl-PL"/>
        </w:rPr>
        <w:t>niniejszego opisu przedmiotu zamówienia</w:t>
      </w:r>
      <w:r w:rsidR="00A51428">
        <w:rPr>
          <w:rFonts w:ascii="Arial" w:eastAsia="Calibri" w:hAnsi="Arial" w:cs="Arial"/>
          <w:b/>
          <w:sz w:val="24"/>
          <w:szCs w:val="24"/>
          <w:lang w:eastAsia="pl-PL"/>
        </w:rPr>
        <w:t>.</w:t>
      </w:r>
      <w:bookmarkStart w:id="0" w:name="_GoBack"/>
      <w:bookmarkEnd w:id="0"/>
    </w:p>
    <w:p w:rsidR="00FD50D5" w:rsidRPr="00F83C85" w:rsidRDefault="00CE18F2" w:rsidP="009B4016">
      <w:pPr>
        <w:spacing w:after="0" w:line="360" w:lineRule="auto"/>
        <w:ind w:left="425"/>
        <w:jc w:val="both"/>
        <w:rPr>
          <w:rFonts w:ascii="Arial" w:eastAsia="Calibri" w:hAnsi="Arial" w:cs="Arial"/>
          <w:snapToGrid w:val="0"/>
          <w:sz w:val="24"/>
          <w:szCs w:val="24"/>
          <w:lang w:eastAsia="pl-PL"/>
        </w:rPr>
      </w:pPr>
      <w:r w:rsidRPr="00F83C85">
        <w:rPr>
          <w:rFonts w:ascii="Arial" w:eastAsia="Calibri" w:hAnsi="Arial" w:cs="Arial"/>
          <w:snapToGrid w:val="0"/>
          <w:sz w:val="24"/>
          <w:szCs w:val="24"/>
          <w:lang w:eastAsia="pl-PL"/>
        </w:rPr>
        <w:t xml:space="preserve">W przypadku Podwykonawców – zgodnie z wymaganiami dla Wykonawcy, </w:t>
      </w:r>
      <w:r w:rsidRPr="00F83C85">
        <w:rPr>
          <w:rFonts w:ascii="Arial" w:eastAsia="Calibri" w:hAnsi="Arial" w:cs="Arial"/>
          <w:snapToGrid w:val="0"/>
          <w:sz w:val="24"/>
          <w:szCs w:val="24"/>
          <w:lang w:eastAsia="pl-PL"/>
        </w:rPr>
        <w:br/>
        <w:t xml:space="preserve">w szczególności aktualne poświadczenia, zaświadczenia oraz </w:t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>świadectwa</w:t>
      </w:r>
      <w:r w:rsidRPr="00F83C85">
        <w:rPr>
          <w:rFonts w:ascii="Arial" w:eastAsia="Calibri" w:hAnsi="Arial" w:cs="Arial"/>
          <w:snapToGrid w:val="0"/>
          <w:sz w:val="24"/>
          <w:szCs w:val="24"/>
          <w:lang w:eastAsia="pl-PL"/>
        </w:rPr>
        <w:t xml:space="preserve"> odpowiednio do zakresu wykonywanych czynności (tj. określono dla Wykonawcy).</w:t>
      </w:r>
    </w:p>
    <w:p w:rsidR="00390E35" w:rsidRPr="00F83C85" w:rsidRDefault="00390E35" w:rsidP="003011B1">
      <w:pPr>
        <w:spacing w:after="0" w:line="360" w:lineRule="auto"/>
        <w:jc w:val="both"/>
        <w:rPr>
          <w:rFonts w:ascii="Arial" w:eastAsia="Calibri" w:hAnsi="Arial" w:cs="Arial"/>
          <w:snapToGrid w:val="0"/>
          <w:sz w:val="24"/>
          <w:szCs w:val="24"/>
          <w:lang w:eastAsia="pl-PL"/>
        </w:rPr>
      </w:pPr>
    </w:p>
    <w:p w:rsidR="00CE18F2" w:rsidRPr="00F83C85" w:rsidRDefault="00CE18F2" w:rsidP="00FD50D5">
      <w:pPr>
        <w:spacing w:after="0" w:line="360" w:lineRule="auto"/>
        <w:ind w:left="284" w:hanging="426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>VII.</w:t>
      </w:r>
      <w:r w:rsidR="00FD50D5"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DODATKOWE WYTYCZNE ZAMAWIAJĄCEGO I UWARUNKOWANIA ZWIĄZANE Z REALIZACJĄ PRZEDMIOTU ZAMÓWIENIA – </w:t>
      </w:r>
      <w:r w:rsidRPr="00F83C85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DOTYCZĄ ZAKRESÓW I-III</w:t>
      </w:r>
      <w:r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</w:p>
    <w:p w:rsidR="00CE18F2" w:rsidRPr="00F83C85" w:rsidRDefault="00CE18F2" w:rsidP="00FD50D5">
      <w:pPr>
        <w:spacing w:after="0" w:line="36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1. </w:t>
      </w:r>
      <w:r w:rsidRPr="00F83C85">
        <w:rPr>
          <w:rFonts w:ascii="Arial" w:eastAsia="Times New Roman" w:hAnsi="Arial" w:cs="Arial"/>
          <w:sz w:val="24"/>
          <w:szCs w:val="24"/>
          <w:u w:val="single"/>
          <w:lang w:eastAsia="pl-PL"/>
        </w:rPr>
        <w:t>W zakresie</w:t>
      </w:r>
      <w:r w:rsidRPr="00F83C85">
        <w:rPr>
          <w:rFonts w:ascii="Arial" w:eastAsia="Times New Roman" w:hAnsi="Arial" w:cs="Arial"/>
          <w:bCs/>
          <w:sz w:val="24"/>
          <w:szCs w:val="24"/>
          <w:u w:val="single"/>
          <w:lang w:eastAsia="pl-PL"/>
        </w:rPr>
        <w:t xml:space="preserve"> zasad dostawy </w:t>
      </w:r>
      <w:r w:rsidRPr="00F83C85">
        <w:rPr>
          <w:rFonts w:ascii="Arial" w:eastAsia="Times New Roman" w:hAnsi="Arial" w:cs="Arial"/>
          <w:sz w:val="24"/>
          <w:szCs w:val="24"/>
          <w:u w:val="single"/>
          <w:lang w:eastAsia="pl-PL"/>
        </w:rPr>
        <w:t>kompletnych urządzeń, podzespołów, części zamiennych oraz materiałów eksploatacyjnych, niezbędnych do wykonania napraw (usunięcia awarii):</w:t>
      </w:r>
    </w:p>
    <w:p w:rsidR="00CE18F2" w:rsidRPr="00F83C85" w:rsidRDefault="00CE18F2" w:rsidP="00FD50D5">
      <w:pPr>
        <w:numPr>
          <w:ilvl w:val="0"/>
          <w:numId w:val="14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83C85">
        <w:rPr>
          <w:rFonts w:ascii="Arial" w:eastAsia="Times New Roman" w:hAnsi="Arial" w:cs="Arial"/>
          <w:sz w:val="24"/>
          <w:szCs w:val="24"/>
          <w:lang w:eastAsia="pl-PL"/>
        </w:rPr>
        <w:t>Wykonawca zapewni dostawę kompletnych urządzeń, podzespołów, części zamiennych oraz materiałów eksploatacyjnych (w tym źródeł światła) oraz usług niezbędnych do usunięcia awarii, wykonania napraw lub</w:t>
      </w:r>
      <w:r w:rsidR="00FD50D5" w:rsidRPr="00F83C85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 które z racji zużycia, muszą być wymienione na podstawie zaleceń Wykonawcy ujętych </w:t>
      </w:r>
      <w:r w:rsidR="00FD50D5" w:rsidRPr="00F83C85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w protokole z </w:t>
      </w:r>
      <w:r w:rsidR="009B4016" w:rsidRPr="00F83C85">
        <w:rPr>
          <w:rFonts w:ascii="Arial" w:eastAsia="Times New Roman" w:hAnsi="Arial" w:cs="Arial"/>
          <w:sz w:val="24"/>
          <w:szCs w:val="24"/>
          <w:lang w:eastAsia="pl-PL"/>
        </w:rPr>
        <w:t>wykonanego serwisu</w:t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 z zastrzeżeniem, iż niniejsze czynności Wykonawca ma obowiązek wykonać również przy pomocy materiałów powierzonych przez Zamawiającego. Jeżeli realizacja powyższych czynności będzie wiązała się z dokonaniem zakupów materiałów, usług itp., Wykonawca musi przedstawić Zamawiającemu wykaz kompletnych urządzeń, podzespołów, części zamiennych, materiałów eksploatacyjnych oraz środków lub usług podlegających zakupowi wraz z ich cenami. Zamawiający może odrzucić zakup przedstawionych materiałów, usług itp. (lub części z nich), jeżeli stwierdzi rozbieżności w stosunku do potrzeb lub jeżeli ceny materiałów, części, środków, usług, przedstawionych w wykazie przez Wykonawcę, będą rażąco wyższe niż ceny takich samych materiałów lub części dostępnych </w:t>
      </w:r>
      <w:r w:rsidR="00FD50D5" w:rsidRPr="00F83C85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t>na rynku.</w:t>
      </w:r>
    </w:p>
    <w:p w:rsidR="00CE18F2" w:rsidRPr="00F83C85" w:rsidRDefault="00CE18F2" w:rsidP="00FD50D5">
      <w:pPr>
        <w:spacing w:after="0" w:line="360" w:lineRule="auto"/>
        <w:ind w:left="72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Koszty naprawy </w:t>
      </w:r>
      <w:r w:rsidR="007508A2"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(wartość zakupu części – </w:t>
      </w:r>
      <w:r w:rsidR="007508A2" w:rsidRPr="00F83C85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zakres I-III</w:t>
      </w:r>
      <w:r w:rsidR="007508A2"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 oraz przewidywana ilość roboczogodzin – zakres III), </w:t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Wykonawca przedstawi Zamawiającemu </w:t>
      </w:r>
      <w:r w:rsidR="007508A2"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w jak </w:t>
      </w:r>
      <w:r w:rsidR="007508A2" w:rsidRPr="00F83C85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najkrótszym terminie, </w:t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nie później niż </w:t>
      </w:r>
      <w:r w:rsidR="007508A2"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>do</w:t>
      </w:r>
      <w:r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5 dni roboczych</w:t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 liczonych od dnia podpisania protokołu z przeprowadzoneg</w:t>
      </w:r>
      <w:r w:rsidR="007508A2"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o serwisu lub protokołu awarii. Zamawiający zobowiązuje się udzielić odpowiedzi (zaakceptować ofertę lub </w:t>
      </w:r>
      <w:r w:rsidR="007F4A1C" w:rsidRPr="00F83C85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7508A2"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ją odrzucić), w najkrótszym możliwym terminie, nie później niż </w:t>
      </w:r>
      <w:r w:rsidR="007508A2"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>do 5 dni roboczych</w:t>
      </w:r>
      <w:r w:rsidR="007508A2"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 liczonych od dnia dostarczenia oferty. Natomiast naprawę</w:t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 Wykonawca zobowiązany jest </w:t>
      </w:r>
      <w:r w:rsidR="00AD016F" w:rsidRPr="00F83C85">
        <w:rPr>
          <w:rFonts w:ascii="Arial" w:eastAsia="Times New Roman" w:hAnsi="Arial" w:cs="Arial"/>
          <w:sz w:val="24"/>
          <w:szCs w:val="24"/>
          <w:lang w:eastAsia="pl-PL"/>
        </w:rPr>
        <w:t>wykonać</w:t>
      </w:r>
      <w:r w:rsidR="007508A2"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 w możliwie najkrótszym terminie uzgodnionym z Zamawiającym, nie później jednak niż </w:t>
      </w:r>
      <w:r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>do 10 dni roboczych</w:t>
      </w:r>
      <w:r w:rsidR="007508A2"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>,</w:t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 liczonych od dnia akceptacji przez Zamawiającego przedstawionych kosztów.</w:t>
      </w:r>
      <w:r w:rsidR="003D53C1"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CE18F2" w:rsidRPr="00F83C85" w:rsidRDefault="00CE18F2" w:rsidP="00FD50D5">
      <w:pPr>
        <w:numPr>
          <w:ilvl w:val="0"/>
          <w:numId w:val="14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W przypadku napraw, usuwania awarii, których zakres prac jest niemożliwy </w:t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do określenia w momencie jej wystąpienia, a wykaz kompletnych urządzeń, podzespołów, części zamiennych, materiałów eksploatacyjnych oraz środków lub usług podlegających zakupowi może ulec zmianie, Wykonawca przedstawi Zamawiającemu wstępne koszty wykonania napraw, usunięcia awarii, </w:t>
      </w:r>
      <w:r w:rsidR="00FD50D5" w:rsidRPr="00F83C85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t>a po uzyskaniu ich akceptacji, na bieżąco będzie uzgadniał zakup dodatkowych materiałów, usług itp., na zasadach określonych powyżej.</w:t>
      </w:r>
    </w:p>
    <w:p w:rsidR="00CE18F2" w:rsidRPr="00F83C85" w:rsidRDefault="00CE18F2" w:rsidP="00D200FA">
      <w:pPr>
        <w:numPr>
          <w:ilvl w:val="0"/>
          <w:numId w:val="14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83C85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Zaakceptowane przez Zamawiającego koszty zakupów, o których mowa powyżej, pokryte będą przez Zamawiającego na podstawie oddzielnych faktur, wystawionych przez Wykonawcę (refaktura). W fakturach dla Zamawiającego, o których mowa powyżej Wykonawca może naliczyć jedynie faktycznie poniesione koszty zakupu podzespołów, materiałów, części i usług </w:t>
      </w:r>
      <w:r w:rsidR="00FD50D5" w:rsidRPr="00F83C85">
        <w:rPr>
          <w:rFonts w:ascii="Arial" w:eastAsia="Times New Roman" w:hAnsi="Arial" w:cs="Arial"/>
          <w:i/>
          <w:sz w:val="24"/>
          <w:szCs w:val="24"/>
          <w:lang w:eastAsia="pl-PL"/>
        </w:rPr>
        <w:br/>
      </w:r>
      <w:r w:rsidRPr="00F83C85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(ww. koszty nie mogą obejmować kosztów dodatkowych, w tym marży Wykonawcy oraz kosztów dostawy do Zamawiającego). Koszty poniesione przez Wykonawcę zostaną uznane przez Zamawiającego jedynie </w:t>
      </w:r>
      <w:r w:rsidR="00FD50D5" w:rsidRPr="00F83C85">
        <w:rPr>
          <w:rFonts w:ascii="Arial" w:eastAsia="Times New Roman" w:hAnsi="Arial" w:cs="Arial"/>
          <w:i/>
          <w:sz w:val="24"/>
          <w:szCs w:val="24"/>
          <w:lang w:eastAsia="pl-PL"/>
        </w:rPr>
        <w:br/>
      </w:r>
      <w:r w:rsidRPr="00F83C85">
        <w:rPr>
          <w:rFonts w:ascii="Arial" w:eastAsia="Times New Roman" w:hAnsi="Arial" w:cs="Arial"/>
          <w:i/>
          <w:sz w:val="24"/>
          <w:szCs w:val="24"/>
          <w:lang w:eastAsia="pl-PL"/>
        </w:rPr>
        <w:t>w przypadku, gdy Wykonawca załączy kopie faktur za zakupione materiały, części oraz usługi. Zamawiający pokrywa koszty zakupu wyłącznie nowych, nieużywanych części oraz materiałów eksploatacyjnych.</w:t>
      </w:r>
    </w:p>
    <w:p w:rsidR="00CE18F2" w:rsidRPr="00F83C85" w:rsidRDefault="00CE18F2" w:rsidP="00FD50D5">
      <w:pPr>
        <w:numPr>
          <w:ilvl w:val="0"/>
          <w:numId w:val="14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Zamawiający zastrzega sobie możliwość dokonania zakupów we własnym zakresie, w tym również pozyskania niezbędnego asortymentu z innych źródeł, po czym przekazania ich Wykonawcy celem realizacji przez niego zadań wynikających z zakresu przedmiotu zamówienia. </w:t>
      </w:r>
    </w:p>
    <w:p w:rsidR="00034645" w:rsidRPr="00F83C85" w:rsidRDefault="00CE18F2" w:rsidP="00FD50D5">
      <w:pPr>
        <w:numPr>
          <w:ilvl w:val="0"/>
          <w:numId w:val="14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83C85">
        <w:rPr>
          <w:rFonts w:ascii="Arial" w:eastAsia="Times New Roman" w:hAnsi="Arial" w:cs="Arial"/>
          <w:sz w:val="24"/>
          <w:szCs w:val="24"/>
          <w:lang w:eastAsia="pl-PL"/>
        </w:rPr>
        <w:t>W przypadku wymiany uszkodzonych podzespołów lub części Wykonawca zobowiązuje się do ich wymiany na podzespoły lub części o tych samych lub lepszych parametrach</w:t>
      </w:r>
      <w:r w:rsidR="00034645" w:rsidRPr="00F83C85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CE18F2" w:rsidRPr="00F83C85" w:rsidRDefault="00135EE4" w:rsidP="00FD50D5">
      <w:pPr>
        <w:numPr>
          <w:ilvl w:val="0"/>
          <w:numId w:val="14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83C85">
        <w:rPr>
          <w:rFonts w:ascii="Arial" w:eastAsia="Calibri" w:hAnsi="Arial" w:cs="Arial"/>
          <w:sz w:val="24"/>
          <w:szCs w:val="24"/>
        </w:rPr>
        <w:lastRenderedPageBreak/>
        <w:t>Zamawiający, zastrzega możliwość zastosowania zamiennych materiałów, podzespołów lub części. W tym przypadku, Wykonawca zobowiązany jest wykazać, że zastosowane materiały, podzespoły lub części utrzymają podstawowe parametry i funkcje urządzenia. Powyższe, wymaga akceptacji Zamawiającego przed złożeniem oferty</w:t>
      </w:r>
      <w:r w:rsidR="00034645" w:rsidRPr="00F83C85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7D2B7B" w:rsidRPr="00F83C85" w:rsidRDefault="007D2B7B" w:rsidP="003D0BB2">
      <w:p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CE18F2" w:rsidRPr="00F83C85" w:rsidRDefault="00CE18F2" w:rsidP="00FD50D5">
      <w:pPr>
        <w:spacing w:after="0" w:line="360" w:lineRule="auto"/>
        <w:ind w:left="426" w:hanging="426"/>
        <w:jc w:val="both"/>
        <w:rPr>
          <w:rFonts w:ascii="Arial" w:eastAsia="Times New Roman" w:hAnsi="Arial" w:cs="Arial"/>
          <w:bCs/>
          <w:sz w:val="24"/>
          <w:szCs w:val="24"/>
          <w:u w:val="single"/>
          <w:lang w:eastAsia="pl-PL"/>
        </w:rPr>
      </w:pPr>
      <w:r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2.  </w:t>
      </w:r>
      <w:r w:rsidRPr="00F83C85">
        <w:rPr>
          <w:rFonts w:ascii="Arial" w:eastAsia="Times New Roman" w:hAnsi="Arial" w:cs="Arial"/>
          <w:sz w:val="24"/>
          <w:szCs w:val="24"/>
          <w:u w:val="single"/>
          <w:lang w:eastAsia="pl-PL"/>
        </w:rPr>
        <w:t>W zakresie</w:t>
      </w:r>
      <w:r w:rsidRPr="00F83C85">
        <w:rPr>
          <w:rFonts w:ascii="Arial" w:eastAsia="Times New Roman" w:hAnsi="Arial" w:cs="Arial"/>
          <w:bCs/>
          <w:sz w:val="24"/>
          <w:szCs w:val="24"/>
          <w:u w:val="single"/>
          <w:lang w:eastAsia="pl-PL"/>
        </w:rPr>
        <w:t xml:space="preserve"> wykonania napraw (usuwania awarii)</w:t>
      </w:r>
      <w:r w:rsidRPr="00F83C85">
        <w:rPr>
          <w:rFonts w:ascii="Arial" w:eastAsia="Times New Roman" w:hAnsi="Arial" w:cs="Arial"/>
          <w:sz w:val="24"/>
          <w:szCs w:val="24"/>
          <w:u w:val="single"/>
          <w:lang w:eastAsia="pl-PL"/>
        </w:rPr>
        <w:t>:</w:t>
      </w:r>
    </w:p>
    <w:p w:rsidR="00CE18F2" w:rsidRPr="00F83C85" w:rsidRDefault="00CE18F2" w:rsidP="00FD50D5">
      <w:pPr>
        <w:numPr>
          <w:ilvl w:val="0"/>
          <w:numId w:val="17"/>
        </w:numPr>
        <w:spacing w:after="0" w:line="360" w:lineRule="auto"/>
        <w:jc w:val="both"/>
        <w:rPr>
          <w:rFonts w:ascii="Arial" w:eastAsia="Times New Roman" w:hAnsi="Arial" w:cs="Arial"/>
          <w:strike/>
          <w:sz w:val="24"/>
          <w:szCs w:val="24"/>
          <w:lang w:eastAsia="pl-PL"/>
        </w:rPr>
      </w:pPr>
      <w:r w:rsidRPr="00F83C85">
        <w:rPr>
          <w:rFonts w:ascii="Arial" w:eastAsia="Times New Roman" w:hAnsi="Arial" w:cs="Arial"/>
          <w:sz w:val="24"/>
          <w:szCs w:val="24"/>
          <w:lang w:eastAsia="pl-PL"/>
        </w:rPr>
        <w:t>Wykonawca zobowiązany jest do niezwłocznego informowania Zamawiającego o nieprawidłowościach i awariach w pracy poszc</w:t>
      </w:r>
      <w:r w:rsidR="00B82288"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zególnych systemów, instalacji </w:t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i urządzeń stwierdzonych podczas serwisu. </w:t>
      </w:r>
    </w:p>
    <w:p w:rsidR="00CE18F2" w:rsidRPr="00F83C85" w:rsidRDefault="00CE18F2" w:rsidP="00FD50D5">
      <w:pPr>
        <w:numPr>
          <w:ilvl w:val="0"/>
          <w:numId w:val="17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83C85">
        <w:rPr>
          <w:rFonts w:ascii="Arial" w:eastAsia="Times New Roman" w:hAnsi="Arial" w:cs="Arial"/>
          <w:sz w:val="24"/>
          <w:szCs w:val="24"/>
          <w:lang w:eastAsia="pl-PL"/>
        </w:rPr>
        <w:t>W przypadku, gdy zaistniała awaria ma krytyczny wpływ na pracę poszczególnych systemów, instalacji i urządzeń Wykonawca zobowiązany jest do podtrzymania sprawności systemów, instalacji i urządzeń, poprzez nieodpłatne zamontowanie na czas naprawy, w miejsce urządzenia (podzespołu) uszkodzonego, urządzenia (podzespołu) zastępczego, o takich samych lub lepszych parametrach.</w:t>
      </w:r>
    </w:p>
    <w:p w:rsidR="00CE18F2" w:rsidRPr="00F83C85" w:rsidRDefault="00CE18F2" w:rsidP="00FD50D5">
      <w:pPr>
        <w:numPr>
          <w:ilvl w:val="0"/>
          <w:numId w:val="17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Czynności wykonywane w trakcie serwisów mają zapewnić bezawaryjną eksploatację oraz uzyskanie optymalnych warunków pracy urządzeń </w:t>
      </w:r>
      <w:r w:rsidR="00D200FA" w:rsidRPr="00F83C85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t>i instalacji, jak również spełnienie wszelkich wymogów podyktowanych przepisami prawa, obowiązujących w poszczególnych branżach oraz zaleceń producentów urządzeń, DTR i warunków gwarancji.</w:t>
      </w:r>
    </w:p>
    <w:p w:rsidR="00CE18F2" w:rsidRPr="00F83C85" w:rsidRDefault="00CE18F2" w:rsidP="00FD50D5">
      <w:pPr>
        <w:numPr>
          <w:ilvl w:val="0"/>
          <w:numId w:val="17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Celem serwisów ma być również utrzymanie systemów, instalacji i urządzeń </w:t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w stanie niepogorszonym, z uwzględnieniem zjawiska normalnego zużycia </w:t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br/>
        <w:t>i naturalnych procesów starzenia.</w:t>
      </w:r>
    </w:p>
    <w:p w:rsidR="00CE18F2" w:rsidRPr="00F83C85" w:rsidRDefault="00CE18F2" w:rsidP="00FD50D5">
      <w:pPr>
        <w:numPr>
          <w:ilvl w:val="0"/>
          <w:numId w:val="17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83C85">
        <w:rPr>
          <w:rFonts w:ascii="Arial" w:eastAsia="Times New Roman" w:hAnsi="Arial" w:cs="Arial"/>
          <w:bCs/>
          <w:sz w:val="24"/>
          <w:szCs w:val="24"/>
          <w:lang w:eastAsia="pl-PL"/>
        </w:rPr>
        <w:t>Wykonawca zobowiązany jest do przedstawienia Zamawiającemu protokołów zawierających dane z przeprowadzonych pomiarów instalacji bądź urządzeń, wykonanych w trakcie realizacji przedmiotu zamówienia dla poszczególnych części. Obowiązek ten dotyczy instalacji bądź urządzeń, których ocena stanu technicznego tego wymaga.</w:t>
      </w:r>
    </w:p>
    <w:p w:rsidR="00CE18F2" w:rsidRPr="00F83C85" w:rsidRDefault="00CE18F2" w:rsidP="00FD50D5">
      <w:pPr>
        <w:numPr>
          <w:ilvl w:val="0"/>
          <w:numId w:val="17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Współpraca (wsparcie inżynieryjno-techniczne) z Zamawiającym w zakresie oceny stanu oraz kwalifikowania systemów, instalacji i urządzeń </w:t>
      </w:r>
      <w:r w:rsidR="00D200FA" w:rsidRPr="00F83C85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t>do ewentualnej wymiany, ustalanie zakresu napraw,</w:t>
      </w:r>
      <w:r w:rsidR="00B82288"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 zgłaszanie potrzeb związanych </w:t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z uzupełnieniem, przebudową lub rozbudową instalacji, powiązanych ze zmianą przeznaczenia lub charakteru obiektów oraz zmianą </w:t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stanu prawnego, prowadzenia właściwej gospodarki energetycznej i materiałowej jak również wnioskowaniem o zastąpienie elementów </w:t>
      </w:r>
      <w:r w:rsidR="00A77487" w:rsidRPr="00F83C85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i </w:t>
      </w:r>
      <w:r w:rsidR="002A0B01" w:rsidRPr="00F83C85">
        <w:rPr>
          <w:rFonts w:ascii="Arial" w:eastAsia="Times New Roman" w:hAnsi="Arial" w:cs="Arial"/>
          <w:sz w:val="24"/>
          <w:szCs w:val="24"/>
          <w:lang w:eastAsia="pl-PL"/>
        </w:rPr>
        <w:t>rozwiązań przestarzałych nowymi.</w:t>
      </w:r>
    </w:p>
    <w:p w:rsidR="007F4A1C" w:rsidRPr="00F83C85" w:rsidRDefault="00CE18F2" w:rsidP="007F4A1C">
      <w:pPr>
        <w:numPr>
          <w:ilvl w:val="0"/>
          <w:numId w:val="17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Wykonawca udzieli </w:t>
      </w:r>
      <w:r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>minimum 12 - miesięcznej gwarancji</w:t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 na przedmiot zamówienia, liczony od dnia podpisania protokołu odbioru prac bez zastrzeżeń oraz na zamontowane urządzenia</w:t>
      </w:r>
      <w:r w:rsidR="007F7943"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, podzespoły i materiały, użyte do wykonania zamówienia, </w:t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 na okres </w:t>
      </w:r>
      <w:r w:rsidR="007F7943"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tożsamy z okresem </w:t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t>deklarowany</w:t>
      </w:r>
      <w:r w:rsidR="007F7943" w:rsidRPr="00F83C85">
        <w:rPr>
          <w:rFonts w:ascii="Arial" w:eastAsia="Times New Roman" w:hAnsi="Arial" w:cs="Arial"/>
          <w:sz w:val="24"/>
          <w:szCs w:val="24"/>
          <w:lang w:eastAsia="pl-PL"/>
        </w:rPr>
        <w:t>m przez producenta</w:t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t>. Gwarancja obejm</w:t>
      </w:r>
      <w:r w:rsidR="007F7943" w:rsidRPr="00F83C85">
        <w:rPr>
          <w:rFonts w:ascii="Arial" w:eastAsia="Times New Roman" w:hAnsi="Arial" w:cs="Arial"/>
          <w:sz w:val="24"/>
          <w:szCs w:val="24"/>
          <w:lang w:eastAsia="pl-PL"/>
        </w:rPr>
        <w:t>uje</w:t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 wady </w:t>
      </w:r>
      <w:r w:rsidR="007F7943"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w </w:t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zastosowanych </w:t>
      </w:r>
      <w:r w:rsidR="007F7943"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urządzeniach, podzespołach </w:t>
      </w:r>
      <w:r w:rsidR="00D200FA" w:rsidRPr="00F83C85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7F7943" w:rsidRPr="00F83C85">
        <w:rPr>
          <w:rFonts w:ascii="Arial" w:eastAsia="Times New Roman" w:hAnsi="Arial" w:cs="Arial"/>
          <w:sz w:val="24"/>
          <w:szCs w:val="24"/>
          <w:lang w:eastAsia="pl-PL"/>
        </w:rPr>
        <w:t>i materiałach</w:t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 oraz wady w wykonywanych pracach. Okres rękojmi</w:t>
      </w:r>
      <w:r w:rsidR="007F7943"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 biegnie </w:t>
      </w:r>
      <w:r w:rsidR="007F4A1C" w:rsidRPr="00F83C85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7F7943"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od dnia </w:t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7F7943" w:rsidRPr="00F83C85">
        <w:rPr>
          <w:rFonts w:ascii="Arial" w:eastAsia="Times New Roman" w:hAnsi="Arial" w:cs="Arial"/>
          <w:sz w:val="24"/>
          <w:szCs w:val="24"/>
          <w:lang w:eastAsia="pl-PL"/>
        </w:rPr>
        <w:t>podpisania protokołu odbioru prac bez zastrzeżeń, będącego podstawą wystawienia faktury i wynosi 24 miesiące zgodnie z art. 568 § 1 kodeksu cywilnego.</w:t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CE18F2" w:rsidRPr="00F83C85" w:rsidRDefault="00CE18F2" w:rsidP="00FD50D5">
      <w:pPr>
        <w:numPr>
          <w:ilvl w:val="0"/>
          <w:numId w:val="17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83C85">
        <w:rPr>
          <w:rFonts w:ascii="Arial" w:eastAsia="Times New Roman" w:hAnsi="Arial" w:cs="Arial"/>
          <w:bCs/>
          <w:sz w:val="24"/>
          <w:szCs w:val="24"/>
          <w:lang w:eastAsia="pl-PL"/>
        </w:rPr>
        <w:t>Definicje:</w:t>
      </w:r>
    </w:p>
    <w:p w:rsidR="00CE18F2" w:rsidRPr="00F83C85" w:rsidRDefault="00CE18F2" w:rsidP="00FD50D5">
      <w:pPr>
        <w:numPr>
          <w:ilvl w:val="0"/>
          <w:numId w:val="15"/>
        </w:numPr>
        <w:tabs>
          <w:tab w:val="left" w:pos="1134"/>
        </w:tabs>
        <w:spacing w:after="0" w:line="360" w:lineRule="auto"/>
        <w:ind w:left="1134" w:hanging="283"/>
        <w:jc w:val="both"/>
        <w:rPr>
          <w:rFonts w:ascii="Arial" w:eastAsia="Times New Roman" w:hAnsi="Arial" w:cs="Arial"/>
          <w:strike/>
          <w:sz w:val="24"/>
          <w:szCs w:val="24"/>
          <w:lang w:eastAsia="pl-PL"/>
        </w:rPr>
      </w:pPr>
      <w:r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przez pojęcie </w:t>
      </w:r>
      <w:r w:rsidRPr="00F83C85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serwisu</w:t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 rozumiane jest </w:t>
      </w:r>
      <w:r w:rsidRPr="00F83C85">
        <w:rPr>
          <w:rFonts w:ascii="Arial" w:eastAsia="Times New Roman" w:hAnsi="Arial" w:cs="Arial"/>
          <w:sz w:val="24"/>
          <w:szCs w:val="24"/>
          <w:shd w:val="clear" w:color="auto" w:fill="FFFFFF"/>
          <w:lang w:eastAsia="pl-PL"/>
        </w:rPr>
        <w:t xml:space="preserve">obsługa w zakresie napraw lub konserwacji sprzętu, w tym także </w:t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t>usunięcie awarii urządzenia oraz przyczyny jej wystąpienia wraz z wszelkimi skutkami tej, że awarii zaistniałymi w obrębie serwisowanego syst</w:t>
      </w:r>
      <w:r w:rsidR="00111F0E" w:rsidRPr="00F83C85">
        <w:rPr>
          <w:rFonts w:ascii="Arial" w:eastAsia="Times New Roman" w:hAnsi="Arial" w:cs="Arial"/>
          <w:sz w:val="24"/>
          <w:szCs w:val="24"/>
          <w:lang w:eastAsia="pl-PL"/>
        </w:rPr>
        <w:t>emu, instalacji bądź urządzenia;</w:t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CE18F2" w:rsidRPr="00F83C85" w:rsidRDefault="00CE18F2" w:rsidP="00FD50D5">
      <w:pPr>
        <w:numPr>
          <w:ilvl w:val="0"/>
          <w:numId w:val="15"/>
        </w:numPr>
        <w:tabs>
          <w:tab w:val="left" w:pos="1134"/>
        </w:tabs>
        <w:spacing w:after="0" w:line="360" w:lineRule="auto"/>
        <w:ind w:left="1134" w:hanging="28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przez pojęcie </w:t>
      </w:r>
      <w:r w:rsidRPr="00F83C85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awarii</w:t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 rozumie się stan niesprawności systemu, instalacji bądź urządzenia, występujący nagle oraz powodujący nieprawidłowe działanie lub całkowite unieruchomienie, któregokolwiek z nich </w:t>
      </w:r>
      <w:r w:rsidR="004627EA" w:rsidRPr="00F83C85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t>i wymagający natychmiastowej reakcji ze strony Wykonawcy</w:t>
      </w:r>
      <w:r w:rsidR="00111F0E" w:rsidRPr="00F83C85">
        <w:rPr>
          <w:rFonts w:ascii="Arial" w:eastAsia="Times New Roman" w:hAnsi="Arial" w:cs="Arial"/>
          <w:sz w:val="24"/>
          <w:szCs w:val="24"/>
          <w:lang w:eastAsia="pl-PL"/>
        </w:rPr>
        <w:t>, zmierzającej do jej usunięcia;</w:t>
      </w:r>
    </w:p>
    <w:p w:rsidR="00111F0E" w:rsidRPr="00F83C85" w:rsidRDefault="00111F0E" w:rsidP="00FD50D5">
      <w:pPr>
        <w:numPr>
          <w:ilvl w:val="0"/>
          <w:numId w:val="15"/>
        </w:numPr>
        <w:tabs>
          <w:tab w:val="left" w:pos="1134"/>
        </w:tabs>
        <w:spacing w:after="0" w:line="360" w:lineRule="auto"/>
        <w:ind w:left="1134" w:hanging="28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przez pojęcie </w:t>
      </w:r>
      <w:r w:rsidRPr="00F83C85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obsługi awaryjnej</w:t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 rozumie się zapewnienie </w:t>
      </w:r>
      <w:r w:rsidR="00EB2B0E" w:rsidRPr="00F83C85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>24 – godzinnego</w:t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 pogotowia awaryjnego przez cały czas trwania umowy </w:t>
      </w:r>
      <w:r w:rsidR="00A77487" w:rsidRPr="00F83C85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w czasie zgodnym z deklarowanym w formularzu oferty (opcja), maksymalnie </w:t>
      </w:r>
      <w:r w:rsidR="00D200FA"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>do 2[h] (dwóch godzin)</w:t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 od chwili otrzymana zgłoszenia;</w:t>
      </w:r>
    </w:p>
    <w:p w:rsidR="00135EE4" w:rsidRPr="00F83C85" w:rsidRDefault="00CE18F2" w:rsidP="00D200FA">
      <w:pPr>
        <w:numPr>
          <w:ilvl w:val="0"/>
          <w:numId w:val="15"/>
        </w:numPr>
        <w:tabs>
          <w:tab w:val="left" w:pos="1134"/>
        </w:tabs>
        <w:spacing w:after="0" w:line="360" w:lineRule="auto"/>
        <w:ind w:left="1134" w:hanging="28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przez pojęcie </w:t>
      </w:r>
      <w:r w:rsidRPr="00F83C85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roboczogodziny</w:t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135EE4"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przy naprawie należy rozumieć wartość pracy w czasie jednej godziny zegarowej bez względu na ilość pracowników realizujących czynności </w:t>
      </w:r>
      <w:r w:rsidR="00B90009" w:rsidRPr="00F83C85">
        <w:rPr>
          <w:rFonts w:ascii="Arial" w:eastAsia="Times New Roman" w:hAnsi="Arial" w:cs="Arial"/>
          <w:sz w:val="24"/>
          <w:szCs w:val="24"/>
          <w:lang w:eastAsia="pl-PL"/>
        </w:rPr>
        <w:t>naprawcze;</w:t>
      </w:r>
    </w:p>
    <w:p w:rsidR="00B90009" w:rsidRPr="00F83C85" w:rsidRDefault="00B90009" w:rsidP="00D200FA">
      <w:pPr>
        <w:numPr>
          <w:ilvl w:val="0"/>
          <w:numId w:val="15"/>
        </w:numPr>
        <w:tabs>
          <w:tab w:val="left" w:pos="1134"/>
        </w:tabs>
        <w:spacing w:after="0" w:line="360" w:lineRule="auto"/>
        <w:ind w:left="1134" w:hanging="28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przez pojęcie </w:t>
      </w:r>
      <w:r w:rsidR="001F422D" w:rsidRPr="00F83C85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towar</w:t>
      </w:r>
      <w:r w:rsidR="001F422D" w:rsidRPr="00F83C85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 </w:t>
      </w:r>
      <w:r w:rsidRPr="00F83C85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fabrycznie nowy</w:t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 rozumie się produkt wykonany </w:t>
      </w:r>
      <w:r w:rsidR="001F422D" w:rsidRPr="00F83C85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w 100% z </w:t>
      </w:r>
      <w:r w:rsidR="001F422D"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nowych elementów, bez śladów uszkodzenia i użytkowania, nieregenerowany ani nieprefabrykowany, składający się z podzespołów </w:t>
      </w:r>
      <w:r w:rsidR="001F422D" w:rsidRPr="00F83C85">
        <w:rPr>
          <w:rFonts w:ascii="Arial" w:eastAsia="Times New Roman" w:hAnsi="Arial" w:cs="Arial"/>
          <w:sz w:val="24"/>
          <w:szCs w:val="24"/>
          <w:lang w:eastAsia="pl-PL"/>
        </w:rPr>
        <w:lastRenderedPageBreak/>
        <w:t>nowo - wytworzonych, wolnych od wad technicznych, najwyższej jakości, dopuszczony do obrotu na terenie RP.</w:t>
      </w:r>
    </w:p>
    <w:p w:rsidR="00CE18F2" w:rsidRPr="00F83C85" w:rsidRDefault="00CE18F2" w:rsidP="00FD50D5">
      <w:pPr>
        <w:tabs>
          <w:tab w:val="left" w:pos="1134"/>
        </w:tabs>
        <w:spacing w:after="0" w:line="36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3.  </w:t>
      </w:r>
      <w:r w:rsidRPr="00F83C85">
        <w:rPr>
          <w:rFonts w:ascii="Arial" w:eastAsia="Times New Roman" w:hAnsi="Arial" w:cs="Arial"/>
          <w:sz w:val="24"/>
          <w:szCs w:val="24"/>
          <w:u w:val="single"/>
          <w:lang w:eastAsia="pl-PL"/>
        </w:rPr>
        <w:t>W zakresie organizacji i prowadzenia prac objętych przedmiotem zamówienia:</w:t>
      </w:r>
    </w:p>
    <w:p w:rsidR="00CE18F2" w:rsidRPr="00F83C85" w:rsidRDefault="00CE18F2" w:rsidP="00FD50D5">
      <w:pPr>
        <w:numPr>
          <w:ilvl w:val="0"/>
          <w:numId w:val="16"/>
        </w:numPr>
        <w:spacing w:after="0" w:line="360" w:lineRule="auto"/>
        <w:ind w:left="1134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83C85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Wykonawca zobowiązuje się do </w:t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posiadania uprawnień do wykonywania określonej w niniejszym opisie przedmiotu zamówienia działalności </w:t>
      </w:r>
      <w:r w:rsidR="00D200FA" w:rsidRPr="00F83C85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t>lub czynności, jeżeli przepisy prawa nakładają obowiązek ich posiadania;</w:t>
      </w:r>
    </w:p>
    <w:p w:rsidR="00CE18F2" w:rsidRPr="00F83C85" w:rsidRDefault="00CE18F2" w:rsidP="00FD50D5">
      <w:pPr>
        <w:numPr>
          <w:ilvl w:val="0"/>
          <w:numId w:val="16"/>
        </w:numPr>
        <w:spacing w:after="0" w:line="360" w:lineRule="auto"/>
        <w:ind w:left="1134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Prace serwisowe prowadzone będą na obiektach niewyłączonych </w:t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z bieżącego użytkowania przez Zamawiającego, dlatego Wykonawca zobowiązuje się utrzymać urządzenia w systemie pracy ciągłej </w:t>
      </w:r>
      <w:r w:rsidR="00D200FA" w:rsidRPr="00F83C85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t>z wyłączeniem postojów niezbędnych do wykonania czynności konserwacyjnych;</w:t>
      </w:r>
    </w:p>
    <w:p w:rsidR="00CE18F2" w:rsidRPr="00F83C85" w:rsidRDefault="00CE18F2" w:rsidP="00FD50D5">
      <w:pPr>
        <w:numPr>
          <w:ilvl w:val="0"/>
          <w:numId w:val="16"/>
        </w:numPr>
        <w:spacing w:after="0" w:line="360" w:lineRule="auto"/>
        <w:ind w:left="1134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83C85">
        <w:rPr>
          <w:rFonts w:ascii="Arial" w:eastAsia="Times New Roman" w:hAnsi="Arial" w:cs="Arial"/>
          <w:sz w:val="24"/>
          <w:szCs w:val="24"/>
          <w:lang w:eastAsia="pl-PL"/>
        </w:rPr>
        <w:t>Wykonawca zobowiązuje się wykonywać czynności serwisowe i s</w:t>
      </w:r>
      <w:r w:rsidR="003011B1" w:rsidRPr="00F83C85">
        <w:rPr>
          <w:rFonts w:ascii="Arial" w:eastAsia="Times New Roman" w:hAnsi="Arial" w:cs="Arial"/>
          <w:sz w:val="24"/>
          <w:szCs w:val="24"/>
          <w:lang w:eastAsia="pl-PL"/>
        </w:rPr>
        <w:t>tosować materiały konserwacyjno-</w:t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t>eksploatacyjne zgodnie z wytycznymi producenta urządzeń zawa</w:t>
      </w:r>
      <w:r w:rsidR="003011B1" w:rsidRPr="00F83C85">
        <w:rPr>
          <w:rFonts w:ascii="Arial" w:eastAsia="Times New Roman" w:hAnsi="Arial" w:cs="Arial"/>
          <w:sz w:val="24"/>
          <w:szCs w:val="24"/>
          <w:lang w:eastAsia="pl-PL"/>
        </w:rPr>
        <w:t>rtych w Dokumentacji Techniczno-</w:t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Ruchowej, instrukcji konserwacji systemów i warunków gwarancji (dostępnych do wglądu </w:t>
      </w:r>
      <w:r w:rsidR="003011B1" w:rsidRPr="00F83C85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t>u Zamawiającego);</w:t>
      </w:r>
    </w:p>
    <w:p w:rsidR="00B82288" w:rsidRPr="00F83C85" w:rsidRDefault="00CE18F2" w:rsidP="00FD50D5">
      <w:pPr>
        <w:numPr>
          <w:ilvl w:val="0"/>
          <w:numId w:val="16"/>
        </w:numPr>
        <w:spacing w:after="0" w:line="360" w:lineRule="auto"/>
        <w:ind w:left="1134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>Wykonawca pozostawi instalacje i urządzenia, po zakończeniu wykonywanych czynności serwisowych w stanie całkowitej sprawności technicznej oraz pełnego bezpieczeństwa dla użytkowników, a w przypadku awarii, których nie da się usunąć natychmiast – w stanie pełnego bezpieczeństwa dla użytkowników;</w:t>
      </w:r>
    </w:p>
    <w:p w:rsidR="00CE18F2" w:rsidRPr="00F83C85" w:rsidRDefault="00CE18F2" w:rsidP="00FD50D5">
      <w:pPr>
        <w:numPr>
          <w:ilvl w:val="0"/>
          <w:numId w:val="16"/>
        </w:numPr>
        <w:spacing w:after="0" w:line="360" w:lineRule="auto"/>
        <w:ind w:left="1134" w:hanging="425"/>
        <w:jc w:val="both"/>
        <w:rPr>
          <w:rFonts w:ascii="Arial" w:eastAsia="Times New Roman" w:hAnsi="Arial" w:cs="Arial"/>
          <w:strike/>
          <w:sz w:val="24"/>
          <w:szCs w:val="24"/>
          <w:lang w:eastAsia="pl-PL"/>
        </w:rPr>
      </w:pPr>
      <w:r w:rsidRPr="00F83C85">
        <w:rPr>
          <w:rFonts w:ascii="Arial" w:eastAsia="Times New Roman" w:hAnsi="Arial" w:cs="Arial"/>
          <w:sz w:val="24"/>
          <w:szCs w:val="24"/>
          <w:lang w:eastAsia="pl-PL"/>
        </w:rPr>
        <w:t>Wykonawca zobowiązany jest do usunięcia wskazanych przez Zamawiającego, zużytych materiałów eksploatacyjnych oraz niesprawnych części i podzespołów. Zgodnie z treścią art. 3 ust.1 pkt. 19) i 32) Us</w:t>
      </w:r>
      <w:r w:rsidR="00B82288"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tawy </w:t>
      </w:r>
      <w:r w:rsidR="00A77487" w:rsidRPr="00F83C85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B82288"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z dnia 14 grudnia 2012 r. </w:t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t>o odpadach (Dz.  U.  z 20</w:t>
      </w:r>
      <w:r w:rsidR="00C37F4E" w:rsidRPr="00F83C85">
        <w:rPr>
          <w:rFonts w:ascii="Arial" w:eastAsia="Times New Roman" w:hAnsi="Arial" w:cs="Arial"/>
          <w:sz w:val="24"/>
          <w:szCs w:val="24"/>
          <w:lang w:eastAsia="pl-PL"/>
        </w:rPr>
        <w:t>23</w:t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 r. poz.</w:t>
      </w:r>
      <w:r w:rsidR="00C37F4E"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 1587</w:t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7D2B7B" w:rsidRPr="00F83C85">
        <w:rPr>
          <w:rFonts w:ascii="Arial" w:eastAsia="Times New Roman" w:hAnsi="Arial" w:cs="Arial"/>
          <w:sz w:val="24"/>
          <w:szCs w:val="24"/>
          <w:lang w:eastAsia="pl-PL"/>
        </w:rPr>
        <w:br/>
        <w:t>z późn.zm.</w:t>
      </w:r>
      <w:r w:rsidR="00ED6926" w:rsidRPr="00F83C85">
        <w:rPr>
          <w:rFonts w:ascii="Arial" w:eastAsia="Times New Roman" w:hAnsi="Arial" w:cs="Arial"/>
          <w:sz w:val="24"/>
          <w:szCs w:val="24"/>
          <w:lang w:eastAsia="pl-PL"/>
        </w:rPr>
        <w:t>)</w:t>
      </w:r>
      <w:r w:rsidR="00A77487"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B82288"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Wykonawca jest wytwórcą </w:t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i posiadaczem odpadów powstałych </w:t>
      </w:r>
      <w:r w:rsidR="00D200FA" w:rsidRPr="00F83C85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t>w trakcie świadcz</w:t>
      </w:r>
      <w:r w:rsidR="00B82288"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enia usługi i zobowiązany jest </w:t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do prawidłowego gospodarowania wytworzonymi przez siebie odpadami. Zamawiający zastrzega sobie prawo do pozostawienia w siedzibie Zamawiającego wskazanych podzespołów i części. Prawidłową gospodarkę odpadami, </w:t>
      </w:r>
      <w:r w:rsidR="00D200FA" w:rsidRPr="00F83C85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t>w rozumieniu obowiązujących przepisów w tym zakresie, Wykonawca b</w:t>
      </w:r>
      <w:r w:rsidR="00E31459" w:rsidRPr="00F83C85">
        <w:rPr>
          <w:rFonts w:ascii="Arial" w:eastAsia="Times New Roman" w:hAnsi="Arial" w:cs="Arial"/>
          <w:sz w:val="24"/>
          <w:szCs w:val="24"/>
          <w:lang w:eastAsia="pl-PL"/>
        </w:rPr>
        <w:t>ędzie prowadził na własny koszt</w:t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:rsidR="00E31459" w:rsidRPr="00F83C85" w:rsidRDefault="00CE18F2" w:rsidP="00FD50D5">
      <w:pPr>
        <w:numPr>
          <w:ilvl w:val="0"/>
          <w:numId w:val="16"/>
        </w:numPr>
        <w:spacing w:after="0" w:line="360" w:lineRule="auto"/>
        <w:ind w:left="1134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W terminie </w:t>
      </w:r>
      <w:r w:rsidR="00EF2909"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do </w:t>
      </w:r>
      <w:r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>7 dni</w:t>
      </w:r>
      <w:r w:rsidR="00EF2909"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roboczych</w:t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 od dnia podpisania umowy Wykonawca jest zobowiązany przedłożyć Zamawiającemu (do akceptacji) </w:t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harmonogram dotyczący terminów </w:t>
      </w:r>
      <w:r w:rsidR="00EF2909"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planowanych do </w:t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wykonania prac serwisowych, obejmujący cały </w:t>
      </w:r>
      <w:r w:rsidR="00EF2909"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zakres oraz </w:t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czas trwania umowy, </w:t>
      </w:r>
      <w:r w:rsidR="00EF2909" w:rsidRPr="00F83C85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t>z zastrzeżeniem możliwości wprowadz</w:t>
      </w:r>
      <w:r w:rsidR="007D0CCD" w:rsidRPr="00F83C85">
        <w:rPr>
          <w:rFonts w:ascii="Arial" w:eastAsia="Times New Roman" w:hAnsi="Arial" w:cs="Arial"/>
          <w:sz w:val="24"/>
          <w:szCs w:val="24"/>
          <w:lang w:eastAsia="pl-PL"/>
        </w:rPr>
        <w:t>a</w:t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nia przez Zamawiającego zmian terminów ich wykonania (sporządzenie i uzgodnienie harmonogramu na cały okres realizacji zamówienia spowodowane jest ograniczonym czasem </w:t>
      </w:r>
      <w:r w:rsidR="00EF2909" w:rsidRPr="00F83C85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na wykonanie czynności ze względu na odbywające się ćwiczenia). </w:t>
      </w:r>
      <w:r w:rsidR="00EF2909" w:rsidRPr="00F83C85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W przypadku niewykonania tej czynności Zamawiający uzna </w:t>
      </w:r>
      <w:r w:rsidR="007766E5" w:rsidRPr="00F83C85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t>to za niewykonanie usługi, co spowoduje n</w:t>
      </w:r>
      <w:r w:rsidR="00B82288"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aliczenie kar umownych zgodnie </w:t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t>z proc</w:t>
      </w:r>
      <w:r w:rsidR="00B238B4" w:rsidRPr="00F83C85">
        <w:rPr>
          <w:rFonts w:ascii="Arial" w:eastAsia="Times New Roman" w:hAnsi="Arial" w:cs="Arial"/>
          <w:sz w:val="24"/>
          <w:szCs w:val="24"/>
          <w:lang w:eastAsia="pl-PL"/>
        </w:rPr>
        <w:t>edurami przewidzianymi w umowie, zgodnie z par. 14 ust. 4 umowy;</w:t>
      </w:r>
    </w:p>
    <w:p w:rsidR="00CE18F2" w:rsidRPr="00F83C85" w:rsidRDefault="00CE18F2" w:rsidP="00FD50D5">
      <w:pPr>
        <w:numPr>
          <w:ilvl w:val="0"/>
          <w:numId w:val="16"/>
        </w:numPr>
        <w:spacing w:after="0" w:line="360" w:lineRule="auto"/>
        <w:ind w:left="1134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83C85">
        <w:rPr>
          <w:rFonts w:ascii="Arial" w:eastAsia="Times New Roman" w:hAnsi="Arial" w:cs="Arial"/>
          <w:sz w:val="24"/>
          <w:szCs w:val="24"/>
          <w:lang w:eastAsia="pl-PL"/>
        </w:rPr>
        <w:t>Wykonawca we własnym zakresie (na własny koszt) zobowiązany jest zapewnić między innymi sprzęt prosty i zmechanizowany celem należytej realizacji usług objętych niniejszym zamówieniem;</w:t>
      </w:r>
    </w:p>
    <w:p w:rsidR="00CE18F2" w:rsidRPr="00F83C85" w:rsidRDefault="00CE18F2" w:rsidP="00FD50D5">
      <w:pPr>
        <w:numPr>
          <w:ilvl w:val="0"/>
          <w:numId w:val="16"/>
        </w:numPr>
        <w:spacing w:after="0" w:line="360" w:lineRule="auto"/>
        <w:ind w:left="1134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Wykonawca zobowiązany jest do utrzymania czystości i porządku </w:t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br/>
        <w:t>w pomieszczeniach/ miejscach związanych z realizacją czynności objętych przedmiotem zamówienia;</w:t>
      </w:r>
      <w:r w:rsidRPr="00F83C85">
        <w:rPr>
          <w:rFonts w:ascii="Arial" w:eastAsia="Times New Roman" w:hAnsi="Arial" w:cs="Arial"/>
          <w:strike/>
          <w:sz w:val="24"/>
          <w:szCs w:val="24"/>
          <w:lang w:eastAsia="pl-PL"/>
        </w:rPr>
        <w:t xml:space="preserve"> </w:t>
      </w:r>
    </w:p>
    <w:p w:rsidR="00CE18F2" w:rsidRPr="00F83C85" w:rsidRDefault="00CE18F2" w:rsidP="00FD50D5">
      <w:pPr>
        <w:numPr>
          <w:ilvl w:val="0"/>
          <w:numId w:val="16"/>
        </w:numPr>
        <w:spacing w:after="0" w:line="360" w:lineRule="auto"/>
        <w:ind w:left="1134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Wszelkie czynności związane z realizacją przedmiotu zamówienia będą prowadzone w dni robocze tj. od poniedziałku do piątku w godz. od 8:00 </w:t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do 15:00. Powyższy zapis nie dotyczy usuwania awarii wymagających podjęcia natychmiastowej interwencji Wykonawcy oraz sytuacji, </w:t>
      </w:r>
      <w:r w:rsidR="00D200FA" w:rsidRPr="00F83C85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gdy wykonanie usługi w innym terminie zostanie uzgodnione </w:t>
      </w:r>
      <w:r w:rsidR="00D200FA" w:rsidRPr="00F83C85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t>z Zamawiającym. Zamawiający przewiduje możliwość pro</w:t>
      </w:r>
      <w:r w:rsidR="00D200FA"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wadzenia prac </w:t>
      </w:r>
      <w:r w:rsidR="00D200FA" w:rsidRPr="00F83C85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w dniach wolnych </w:t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od pracy oraz godzinach popołudniowych. </w:t>
      </w:r>
      <w:r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Realizacja przedmiotu zamówienia na terenie kompleksu będzie odbywała </w:t>
      </w:r>
      <w:r w:rsidR="00D200FA" w:rsidRPr="00F83C85">
        <w:rPr>
          <w:rFonts w:ascii="Arial" w:eastAsia="Times New Roman" w:hAnsi="Arial" w:cs="Arial"/>
          <w:b/>
          <w:sz w:val="24"/>
          <w:szCs w:val="24"/>
          <w:lang w:eastAsia="pl-PL"/>
        </w:rPr>
        <w:br/>
      </w:r>
      <w:r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>się każdorazowo w obecności przedstawiciela Zamawiającego.</w:t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 Wykonawca powinien prowadzić czynności związane z wyko</w:t>
      </w:r>
      <w:r w:rsidR="00D200FA"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nywaniem przedmiotu zamówienia </w:t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t>w sposób niepowodujący zakłóceń pracy użytkownika i/lub Zamawiającego;</w:t>
      </w:r>
    </w:p>
    <w:p w:rsidR="00CE18F2" w:rsidRPr="00F83C85" w:rsidRDefault="00CE18F2" w:rsidP="00FD50D5">
      <w:pPr>
        <w:numPr>
          <w:ilvl w:val="0"/>
          <w:numId w:val="16"/>
        </w:numPr>
        <w:spacing w:after="0" w:line="360" w:lineRule="auto"/>
        <w:ind w:left="1134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83C85">
        <w:rPr>
          <w:rFonts w:ascii="Arial" w:eastAsia="Times New Roman" w:hAnsi="Arial" w:cs="Arial"/>
          <w:sz w:val="24"/>
          <w:szCs w:val="24"/>
          <w:lang w:eastAsia="pl-PL"/>
        </w:rPr>
        <w:t>Wykonawca zobowiązany jest udokumentować wszystkie czynności wynikające z zakresu wykonywanego zadania w protokołach, w trzech egzemplarzach, w tym dwa egzemplarze przeznaczone są dla Zamawiającego.</w:t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 xml:space="preserve"> </w:t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Protokół powinien stwierdzać stan techniczny instalacji </w:t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i urządzeń objętych serwisem, wykaz stwierdzonych usterek oraz dodatkowo wykaz podjętych czynności w ramach przeglądu wraz </w:t>
      </w:r>
      <w:r w:rsidR="00D200FA" w:rsidRPr="00F83C85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t>z wykazem wymienionych podzespołów;</w:t>
      </w:r>
    </w:p>
    <w:p w:rsidR="00CE18F2" w:rsidRPr="00F83C85" w:rsidRDefault="00CE18F2" w:rsidP="00FD50D5">
      <w:pPr>
        <w:numPr>
          <w:ilvl w:val="0"/>
          <w:numId w:val="16"/>
        </w:numPr>
        <w:spacing w:after="0" w:line="360" w:lineRule="auto"/>
        <w:ind w:left="1134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83C85">
        <w:rPr>
          <w:rFonts w:ascii="Arial" w:eastAsia="Times New Roman" w:hAnsi="Arial" w:cs="Arial"/>
          <w:sz w:val="24"/>
          <w:szCs w:val="24"/>
          <w:lang w:eastAsia="pl-PL"/>
        </w:rPr>
        <w:lastRenderedPageBreak/>
        <w:t>Wykonawca odpowiada za utrzymanie (i podanie do wiadomości Zamawiającego) czynnych</w:t>
      </w:r>
      <w:r w:rsidRPr="00F83C8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>przez</w:t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F83C8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cały okres trwania umowy, 24 godziny na dobę,</w:t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 następujących kanałów łączności:</w:t>
      </w:r>
    </w:p>
    <w:p w:rsidR="00CE18F2" w:rsidRPr="00F83C85" w:rsidRDefault="00CE18F2" w:rsidP="00FD50D5">
      <w:pPr>
        <w:widowControl w:val="0"/>
        <w:numPr>
          <w:ilvl w:val="2"/>
          <w:numId w:val="18"/>
        </w:numPr>
        <w:tabs>
          <w:tab w:val="left" w:pos="1560"/>
        </w:tabs>
        <w:overflowPunct w:val="0"/>
        <w:autoSpaceDE w:val="0"/>
        <w:autoSpaceDN w:val="0"/>
        <w:adjustRightInd w:val="0"/>
        <w:spacing w:after="0" w:line="360" w:lineRule="auto"/>
        <w:ind w:left="1064" w:firstLine="7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83C85">
        <w:rPr>
          <w:rFonts w:ascii="Arial" w:eastAsia="Times New Roman" w:hAnsi="Arial" w:cs="Arial"/>
          <w:sz w:val="24"/>
          <w:szCs w:val="24"/>
          <w:lang w:eastAsia="pl-PL"/>
        </w:rPr>
        <w:t>minimum jednego telefonu stacjonarnego lub komórkowego,</w:t>
      </w:r>
    </w:p>
    <w:p w:rsidR="00CE18F2" w:rsidRPr="00F83C85" w:rsidRDefault="00CE18F2" w:rsidP="00FD50D5">
      <w:pPr>
        <w:numPr>
          <w:ilvl w:val="2"/>
          <w:numId w:val="18"/>
        </w:numPr>
        <w:shd w:val="clear" w:color="auto" w:fill="FFFFFF"/>
        <w:tabs>
          <w:tab w:val="left" w:pos="1560"/>
        </w:tabs>
        <w:spacing w:after="0" w:line="360" w:lineRule="auto"/>
        <w:ind w:left="1064" w:firstLine="7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83C85">
        <w:rPr>
          <w:rFonts w:ascii="Arial" w:eastAsia="Times New Roman" w:hAnsi="Arial" w:cs="Arial"/>
          <w:sz w:val="24"/>
          <w:szCs w:val="24"/>
          <w:lang w:eastAsia="pl-PL"/>
        </w:rPr>
        <w:t>minimum jednego faksu lub adresu e-mail</w:t>
      </w:r>
    </w:p>
    <w:p w:rsidR="00CE18F2" w:rsidRPr="00F83C85" w:rsidRDefault="00CE18F2" w:rsidP="00FD50D5">
      <w:pPr>
        <w:spacing w:after="0" w:line="360" w:lineRule="auto"/>
        <w:ind w:left="106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83C85">
        <w:rPr>
          <w:rFonts w:ascii="Arial" w:eastAsia="Times New Roman" w:hAnsi="Arial" w:cs="Arial"/>
          <w:sz w:val="24"/>
          <w:szCs w:val="24"/>
          <w:lang w:eastAsia="pl-PL"/>
        </w:rPr>
        <w:t>oraz zobowiązuje się niezwłocznie reagować na zgłoszenia kierowane przez przedstawicieli Zamawiającego poprzez ww. kanały łączności oraz pisemnie;</w:t>
      </w:r>
    </w:p>
    <w:p w:rsidR="00CE18F2" w:rsidRPr="00F83C85" w:rsidRDefault="00A77487" w:rsidP="00FD50D5">
      <w:pPr>
        <w:keepLines/>
        <w:numPr>
          <w:ilvl w:val="0"/>
          <w:numId w:val="16"/>
        </w:numPr>
        <w:spacing w:after="0" w:line="360" w:lineRule="auto"/>
        <w:ind w:left="1078" w:hanging="369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Zamawiający wymaga, aby Wykonawca najpóźniej w dniu podpisania </w:t>
      </w:r>
      <w:r w:rsidR="00CE18F2" w:rsidRPr="00F83C85">
        <w:rPr>
          <w:rFonts w:ascii="Arial" w:eastAsia="Times New Roman" w:hAnsi="Arial" w:cs="Arial"/>
          <w:sz w:val="24"/>
          <w:szCs w:val="24"/>
          <w:lang w:eastAsia="pl-PL"/>
        </w:rPr>
        <w:t>umowy</w:t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CE18F2"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 dostarczy</w:t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t>ł</w:t>
      </w:r>
      <w:r w:rsidR="00CE18F2"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 Zamawiającemu </w:t>
      </w:r>
      <w:r w:rsidR="00CE18F2" w:rsidRPr="00F83C85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aktualny wykaz osób</w:t>
      </w:r>
      <w:r w:rsidR="00CE18F2"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 przeznaczonych do zabezpieczenia realizacji przedmiotu zamówienia, </w:t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CE18F2"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a także wykaz pojazdów niezbędnych do wykonania usługi, wraz </w:t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CE18F2" w:rsidRPr="00F83C85">
        <w:rPr>
          <w:rFonts w:ascii="Arial" w:eastAsia="Times New Roman" w:hAnsi="Arial" w:cs="Arial"/>
          <w:sz w:val="24"/>
          <w:szCs w:val="24"/>
          <w:lang w:eastAsia="pl-PL"/>
        </w:rPr>
        <w:t>z załączonymi do niego, odpowiednio do wymagań Zamawiającego określonych w opisie przedmiotu zamówienia, dokumentami, w tym:</w:t>
      </w:r>
    </w:p>
    <w:p w:rsidR="00CE18F2" w:rsidRPr="00F83C85" w:rsidRDefault="0019636F" w:rsidP="00FD50D5">
      <w:pPr>
        <w:tabs>
          <w:tab w:val="left" w:pos="1701"/>
        </w:tabs>
        <w:spacing w:after="0" w:line="360" w:lineRule="auto"/>
        <w:ind w:left="1624" w:hanging="1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83C85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CE18F2"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aktualnymi poświadczeniami bezpieczeństwa upoważniającymi </w:t>
      </w:r>
      <w:r w:rsidR="00CE18F2" w:rsidRPr="00F83C85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do dostępu do informacji niejawnych, upoważnieniami do dostępu </w:t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CE18F2"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do informacji niejawnych wraz z zaświadczeniami o odbyciu szkolenia </w:t>
      </w:r>
      <w:r w:rsidR="00CE18F2" w:rsidRPr="00F83C85">
        <w:rPr>
          <w:rFonts w:ascii="Arial" w:eastAsia="Times New Roman" w:hAnsi="Arial" w:cs="Arial"/>
          <w:sz w:val="24"/>
          <w:szCs w:val="24"/>
          <w:lang w:eastAsia="pl-PL"/>
        </w:rPr>
        <w:br/>
        <w:t>w zakresie ochrony informacji niejawnych,</w:t>
      </w:r>
      <w:r w:rsidR="00A77487"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 zgodnie z </w:t>
      </w:r>
      <w:r w:rsidR="00A77487"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>pkt. VI, ppkt. 1,2</w:t>
      </w:r>
      <w:r w:rsidR="00A77487" w:rsidRPr="00F83C85">
        <w:rPr>
          <w:rFonts w:ascii="Arial" w:eastAsia="Times New Roman" w:hAnsi="Arial" w:cs="Arial"/>
          <w:sz w:val="24"/>
          <w:szCs w:val="24"/>
          <w:lang w:eastAsia="pl-PL"/>
        </w:rPr>
        <w:t>, opisu przedmiotu zamówienia,</w:t>
      </w:r>
    </w:p>
    <w:p w:rsidR="00CE18F2" w:rsidRPr="00F83C85" w:rsidRDefault="00CE18F2" w:rsidP="00FD50D5">
      <w:pPr>
        <w:spacing w:after="0" w:line="360" w:lineRule="auto"/>
        <w:ind w:left="1624" w:hanging="1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- kserokopiami aktualnych świadectw kwalifikacji w zakresie dozoru </w:t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br/>
        <w:t>i eksploatacji - dla osób przeznaczonych do zabezpieczenia r</w:t>
      </w:r>
      <w:r w:rsidR="00A77487" w:rsidRPr="00F83C85">
        <w:rPr>
          <w:rFonts w:ascii="Arial" w:eastAsia="Times New Roman" w:hAnsi="Arial" w:cs="Arial"/>
          <w:sz w:val="24"/>
          <w:szCs w:val="24"/>
          <w:lang w:eastAsia="pl-PL"/>
        </w:rPr>
        <w:t>ealizacji przedmiotu zamówien</w:t>
      </w:r>
      <w:r w:rsidR="004627EA" w:rsidRPr="00F83C85">
        <w:rPr>
          <w:rFonts w:ascii="Arial" w:eastAsia="Times New Roman" w:hAnsi="Arial" w:cs="Arial"/>
          <w:sz w:val="24"/>
          <w:szCs w:val="24"/>
          <w:lang w:eastAsia="pl-PL"/>
        </w:rPr>
        <w:t>ia, zgodnie z</w:t>
      </w:r>
      <w:r w:rsidR="004627EA"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pkt. VI, ppkt. 3,a)</w:t>
      </w:r>
      <w:r w:rsidR="00A77487"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>,</w:t>
      </w:r>
      <w:r w:rsidR="004627EA"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>b),c)</w:t>
      </w:r>
      <w:r w:rsidR="00A77487"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 opisu przedmiotu zamówienia.</w:t>
      </w:r>
    </w:p>
    <w:p w:rsidR="00B82288" w:rsidRPr="00F83C85" w:rsidRDefault="00CE18F2" w:rsidP="00FD50D5">
      <w:pPr>
        <w:spacing w:after="0" w:line="360" w:lineRule="auto"/>
        <w:ind w:left="106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Dokumenty należy złożyć w oryginale lub w formie kopii poświadczonej </w:t>
      </w:r>
      <w:r w:rsidR="0019636F" w:rsidRPr="00F83C85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t>„za zgodność z oryginałem” przez umocowanego w tym zakresie reprezentanta Wykonawcy (tj. osobę/y uprawnioną/e do reprezentowania Wykonawcy i skład</w:t>
      </w:r>
      <w:r w:rsidR="00B82288" w:rsidRPr="00F83C85">
        <w:rPr>
          <w:rFonts w:ascii="Arial" w:eastAsia="Times New Roman" w:hAnsi="Arial" w:cs="Arial"/>
          <w:sz w:val="24"/>
          <w:szCs w:val="24"/>
          <w:lang w:eastAsia="pl-PL"/>
        </w:rPr>
        <w:t>ania oświadczeń w jego imieniu);</w:t>
      </w:r>
    </w:p>
    <w:p w:rsidR="00D6653C" w:rsidRPr="00F83C85" w:rsidRDefault="00CE18F2" w:rsidP="007D2B7B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Zamawiający wymaga, aby Wykonawca zagwarantował stabilność składu osobowego realizującego w imieniu Wykonawcy przedmiot zamówienia. Zamawiający zastrzega sobie prawo zgłaszania wniosków oraz opiniowania zasadności dokonywania zmian w składzie zespołu realizującego przedmiot zamówienia, w szczególności w przypadku naruszenia ustawy o ochronie informacji niejawnych. Wykonawca jest zobowiązany do niezwłocznego, nie później niż na </w:t>
      </w:r>
      <w:r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>4</w:t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>dni przed planowaną zmianą</w:t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 w wykazie osób stanowiących </w:t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lastRenderedPageBreak/>
        <w:t>załącznik do umowy, pisemnego powiadomienia o tym fakcie osób pełniących nadzór nad prawidłową realizacją umowy po stronie Zamawiającego (wskazanych w umowie) oraz z zachowaniem ww. terminu dostarczenia kompletu dokumentów wymaganych w</w:t>
      </w:r>
      <w:r w:rsidR="007867D8"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 opisie przedmiotu zamówienia, </w:t>
      </w:r>
      <w:r w:rsidR="007766E5" w:rsidRPr="00F83C85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t>w zakresie czynności, które miałyby te osoby wykonywać.</w:t>
      </w:r>
      <w:r w:rsidR="00BF42FB"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AA7CC0" w:rsidRPr="00F83C85">
        <w:rPr>
          <w:rFonts w:ascii="Arial" w:eastAsia="Times New Roman" w:hAnsi="Arial" w:cs="Arial"/>
          <w:sz w:val="24"/>
          <w:szCs w:val="24"/>
          <w:lang w:eastAsia="pl-PL"/>
        </w:rPr>
        <w:t>Aktualizacja osób nie wymaga aneksu do umowy.</w:t>
      </w:r>
    </w:p>
    <w:p w:rsidR="007D2B7B" w:rsidRPr="00F83C85" w:rsidRDefault="007D2B7B" w:rsidP="007D2B7B">
      <w:pPr>
        <w:pStyle w:val="Akapitzlist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CE18F2" w:rsidRPr="00F83C85" w:rsidRDefault="00E31459" w:rsidP="00FD50D5">
      <w:pPr>
        <w:spacing w:after="0" w:line="360" w:lineRule="auto"/>
        <w:ind w:left="426" w:hanging="426"/>
        <w:jc w:val="both"/>
        <w:rPr>
          <w:rFonts w:ascii="Arial" w:eastAsia="Times New Roman" w:hAnsi="Arial" w:cs="Arial"/>
          <w:strike/>
          <w:sz w:val="24"/>
          <w:szCs w:val="24"/>
          <w:u w:val="single"/>
          <w:lang w:eastAsia="pl-PL"/>
        </w:rPr>
      </w:pPr>
      <w:r w:rsidRPr="00F83C85">
        <w:rPr>
          <w:rFonts w:ascii="Arial" w:eastAsia="Times New Roman" w:hAnsi="Arial" w:cs="Arial"/>
          <w:sz w:val="24"/>
          <w:szCs w:val="24"/>
          <w:lang w:eastAsia="pl-PL"/>
        </w:rPr>
        <w:t>4</w:t>
      </w:r>
      <w:r w:rsidR="00CE18F2"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  <w:r w:rsidR="00CE18F2" w:rsidRPr="00F83C85">
        <w:rPr>
          <w:rFonts w:ascii="Arial" w:eastAsia="Times New Roman" w:hAnsi="Arial" w:cs="Arial"/>
          <w:sz w:val="24"/>
          <w:szCs w:val="24"/>
          <w:u w:val="single"/>
          <w:lang w:eastAsia="pl-PL"/>
        </w:rPr>
        <w:t>W zakresie ochrony informacji niejawnych:</w:t>
      </w:r>
    </w:p>
    <w:p w:rsidR="00CE18F2" w:rsidRPr="00F83C85" w:rsidRDefault="00CE18F2" w:rsidP="00FD50D5">
      <w:pPr>
        <w:numPr>
          <w:ilvl w:val="0"/>
          <w:numId w:val="4"/>
        </w:numPr>
        <w:spacing w:after="0" w:line="360" w:lineRule="auto"/>
        <w:ind w:left="993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83C85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Na Wykonawcy ciąży obowiązek ochrony informacji niejawnych, do których może mieć dostęp w związku z wykonywaniem umowy, zgodnie z ustawą </w:t>
      </w:r>
      <w:r w:rsidRPr="00F83C85">
        <w:rPr>
          <w:rFonts w:ascii="Arial" w:eastAsia="Times New Roman" w:hAnsi="Arial" w:cs="Arial"/>
          <w:snapToGrid w:val="0"/>
          <w:sz w:val="24"/>
          <w:szCs w:val="24"/>
          <w:lang w:eastAsia="pl-PL"/>
        </w:rPr>
        <w:br/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z dnia 05 sierpnia 2010 r. o ochronie informacji niejawnych </w:t>
      </w:r>
      <w:r w:rsidR="004627EA" w:rsidRPr="00F83C85">
        <w:rPr>
          <w:rFonts w:ascii="Arial" w:eastAsia="Times New Roman" w:hAnsi="Arial" w:cs="Arial"/>
          <w:sz w:val="24"/>
          <w:szCs w:val="24"/>
          <w:lang w:eastAsia="pl-PL"/>
        </w:rPr>
        <w:t>(</w:t>
      </w:r>
      <w:r w:rsidR="007D2B7B" w:rsidRPr="00F83C85">
        <w:rPr>
          <w:rFonts w:ascii="Arial" w:eastAsia="Calibri" w:hAnsi="Arial" w:cs="Arial"/>
          <w:sz w:val="24"/>
          <w:szCs w:val="24"/>
          <w:lang w:eastAsia="pl-PL"/>
        </w:rPr>
        <w:t>Dz. U. z 2024 r. poz. 632 z późn.zm.</w:t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t>);</w:t>
      </w:r>
    </w:p>
    <w:p w:rsidR="00CE18F2" w:rsidRPr="00F83C85" w:rsidRDefault="00CE18F2" w:rsidP="00FD50D5">
      <w:pPr>
        <w:numPr>
          <w:ilvl w:val="0"/>
          <w:numId w:val="4"/>
        </w:numPr>
        <w:spacing w:after="0" w:line="360" w:lineRule="auto"/>
        <w:ind w:left="992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83C85">
        <w:rPr>
          <w:rFonts w:ascii="Arial" w:eastAsia="Calibri" w:hAnsi="Arial" w:cs="Arial"/>
          <w:sz w:val="24"/>
          <w:szCs w:val="24"/>
          <w:lang w:eastAsia="pl-PL"/>
        </w:rPr>
        <w:t xml:space="preserve">Zamawiający informuje, iż zgodnie z zapisami </w:t>
      </w:r>
      <w:r w:rsidR="00BF42FB" w:rsidRPr="00F83C85">
        <w:rPr>
          <w:rFonts w:ascii="Arial" w:eastAsia="Calibri" w:hAnsi="Arial" w:cs="Arial"/>
          <w:sz w:val="24"/>
          <w:szCs w:val="24"/>
          <w:lang w:eastAsia="pl-PL"/>
        </w:rPr>
        <w:t>decyzji nr 107</w:t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>/MON Min</w:t>
      </w:r>
      <w:r w:rsidR="00BF42FB" w:rsidRPr="00F83C85">
        <w:rPr>
          <w:rFonts w:ascii="Arial" w:eastAsia="Calibri" w:hAnsi="Arial" w:cs="Arial"/>
          <w:sz w:val="24"/>
          <w:szCs w:val="24"/>
          <w:lang w:eastAsia="pl-PL"/>
        </w:rPr>
        <w:t>istra Obrony Narodowej z dnia 18 sierpnia 2021</w:t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 xml:space="preserve"> roku</w:t>
      </w:r>
      <w:r w:rsidR="00BF42FB" w:rsidRPr="00F83C85">
        <w:rPr>
          <w:rFonts w:ascii="Arial" w:eastAsia="Calibri" w:hAnsi="Arial" w:cs="Arial"/>
          <w:sz w:val="24"/>
          <w:szCs w:val="24"/>
          <w:lang w:eastAsia="pl-PL"/>
        </w:rPr>
        <w:t>,</w:t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 xml:space="preserve"> w sprawie </w:t>
      </w:r>
      <w:r w:rsidR="00C37F4E" w:rsidRPr="00F83C85">
        <w:rPr>
          <w:rFonts w:ascii="Arial" w:eastAsia="Calibri" w:hAnsi="Arial" w:cs="Arial"/>
          <w:sz w:val="24"/>
          <w:szCs w:val="24"/>
          <w:lang w:eastAsia="pl-PL"/>
        </w:rPr>
        <w:t xml:space="preserve">organizowania </w:t>
      </w:r>
      <w:r w:rsidR="00BF42FB" w:rsidRPr="00F83C85">
        <w:rPr>
          <w:rFonts w:ascii="Arial" w:eastAsia="Calibri" w:hAnsi="Arial" w:cs="Arial"/>
          <w:sz w:val="24"/>
          <w:szCs w:val="24"/>
          <w:lang w:eastAsia="pl-PL"/>
        </w:rPr>
        <w:t xml:space="preserve"> </w:t>
      </w:r>
      <w:r w:rsidR="007766E5" w:rsidRPr="00F83C85">
        <w:rPr>
          <w:rFonts w:ascii="Arial" w:eastAsia="Calibri" w:hAnsi="Arial" w:cs="Arial"/>
          <w:sz w:val="24"/>
          <w:szCs w:val="24"/>
          <w:lang w:eastAsia="pl-PL"/>
        </w:rPr>
        <w:br/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>współpracy międzynarodowej w resorcie obron</w:t>
      </w:r>
      <w:r w:rsidR="00BF42FB" w:rsidRPr="00F83C85">
        <w:rPr>
          <w:rFonts w:ascii="Arial" w:eastAsia="Calibri" w:hAnsi="Arial" w:cs="Arial"/>
          <w:sz w:val="24"/>
          <w:szCs w:val="24"/>
          <w:lang w:eastAsia="pl-PL"/>
        </w:rPr>
        <w:t xml:space="preserve">y narodowej (Dz. Urz. MON </w:t>
      </w:r>
      <w:r w:rsidR="00C37F4E" w:rsidRPr="00F83C85">
        <w:rPr>
          <w:rFonts w:ascii="Arial" w:eastAsia="Calibri" w:hAnsi="Arial" w:cs="Arial"/>
          <w:sz w:val="24"/>
          <w:szCs w:val="24"/>
          <w:lang w:eastAsia="pl-PL"/>
        </w:rPr>
        <w:br/>
      </w:r>
      <w:r w:rsidR="00BF42FB" w:rsidRPr="00F83C85">
        <w:rPr>
          <w:rFonts w:ascii="Arial" w:eastAsia="Calibri" w:hAnsi="Arial" w:cs="Arial"/>
          <w:sz w:val="24"/>
          <w:szCs w:val="24"/>
          <w:lang w:eastAsia="pl-PL"/>
        </w:rPr>
        <w:t>z 2021 r., poz. 177</w:t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 xml:space="preserve">), </w:t>
      </w:r>
      <w:r w:rsidRPr="00F83C85">
        <w:rPr>
          <w:rFonts w:ascii="Arial" w:eastAsia="Calibri" w:hAnsi="Arial" w:cs="Arial"/>
          <w:b/>
          <w:sz w:val="24"/>
          <w:szCs w:val="24"/>
          <w:lang w:eastAsia="pl-PL"/>
        </w:rPr>
        <w:t xml:space="preserve">w przypadku wskazania przez Wykonawcę cudzoziemców </w:t>
      </w:r>
      <w:r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>do:</w:t>
      </w:r>
    </w:p>
    <w:p w:rsidR="00CE18F2" w:rsidRPr="00F83C85" w:rsidRDefault="00CE18F2" w:rsidP="00FD50D5">
      <w:pPr>
        <w:numPr>
          <w:ilvl w:val="2"/>
          <w:numId w:val="21"/>
        </w:numPr>
        <w:spacing w:after="0" w:line="360" w:lineRule="auto"/>
        <w:ind w:left="992" w:firstLine="0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>przeprowadzenia wizji lokalnej,</w:t>
      </w:r>
    </w:p>
    <w:p w:rsidR="00CE18F2" w:rsidRPr="00F83C85" w:rsidRDefault="00CE18F2" w:rsidP="00FD50D5">
      <w:pPr>
        <w:numPr>
          <w:ilvl w:val="2"/>
          <w:numId w:val="21"/>
        </w:numPr>
        <w:spacing w:after="0" w:line="360" w:lineRule="auto"/>
        <w:ind w:left="1418" w:hanging="425"/>
        <w:contextualSpacing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>realizacji innych czynności przewidzianych zakresem umowy lub niezbędnych do właściwej realizacji umowy</w:t>
      </w:r>
      <w:r w:rsidRPr="00F83C85">
        <w:rPr>
          <w:rFonts w:ascii="Arial" w:eastAsia="Calibri" w:hAnsi="Arial" w:cs="Arial"/>
          <w:b/>
          <w:sz w:val="24"/>
          <w:szCs w:val="24"/>
          <w:lang w:eastAsia="pl-PL"/>
        </w:rPr>
        <w:t>,</w:t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 xml:space="preserve"> </w:t>
      </w:r>
    </w:p>
    <w:p w:rsidR="00CE18F2" w:rsidRPr="00F83C85" w:rsidRDefault="00CE18F2" w:rsidP="00FD50D5">
      <w:pPr>
        <w:spacing w:after="0" w:line="360" w:lineRule="auto"/>
        <w:ind w:left="993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F83C85">
        <w:rPr>
          <w:rFonts w:ascii="Arial" w:eastAsia="Calibri" w:hAnsi="Arial" w:cs="Arial"/>
          <w:sz w:val="24"/>
          <w:szCs w:val="24"/>
          <w:lang w:eastAsia="pl-PL"/>
        </w:rPr>
        <w:t>istnieje obowiązek uzyskania przez Zamawiającego pozwolenia na wstęp cudzoziemców na teren jednostki.</w:t>
      </w:r>
    </w:p>
    <w:p w:rsidR="00CE18F2" w:rsidRPr="00F83C85" w:rsidRDefault="00CE18F2" w:rsidP="00FD50D5">
      <w:pPr>
        <w:spacing w:after="0" w:line="360" w:lineRule="auto"/>
        <w:ind w:left="993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F83C85">
        <w:rPr>
          <w:rFonts w:ascii="Arial" w:eastAsia="Calibri" w:hAnsi="Arial" w:cs="Arial"/>
          <w:sz w:val="24"/>
          <w:szCs w:val="24"/>
          <w:lang w:eastAsia="pl-PL"/>
        </w:rPr>
        <w:t xml:space="preserve">Wykonawca musi uwzględnić </w:t>
      </w:r>
      <w:r w:rsidR="00853296" w:rsidRPr="00F83C85">
        <w:rPr>
          <w:rFonts w:ascii="Arial" w:eastAsia="Calibri" w:hAnsi="Arial" w:cs="Arial"/>
          <w:b/>
          <w:sz w:val="24"/>
          <w:szCs w:val="24"/>
          <w:lang w:eastAsia="pl-PL"/>
        </w:rPr>
        <w:t>minimum 14</w:t>
      </w:r>
      <w:r w:rsidRPr="00F83C85">
        <w:rPr>
          <w:rFonts w:ascii="Arial" w:eastAsia="Calibri" w:hAnsi="Arial" w:cs="Arial"/>
          <w:b/>
          <w:sz w:val="24"/>
          <w:szCs w:val="24"/>
          <w:lang w:eastAsia="pl-PL"/>
        </w:rPr>
        <w:t xml:space="preserve"> – dniowy</w:t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 xml:space="preserve"> termin informowania Zamawiającego przy planowaniu realizacji przez cudzoziemców czynności na terenie jednostki wojskowej.</w:t>
      </w:r>
    </w:p>
    <w:p w:rsidR="00CE18F2" w:rsidRPr="00F83C85" w:rsidRDefault="00CE18F2" w:rsidP="00FD50D5">
      <w:pPr>
        <w:spacing w:after="0" w:line="360" w:lineRule="auto"/>
        <w:ind w:left="99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83C85">
        <w:rPr>
          <w:rFonts w:ascii="Arial" w:eastAsia="Calibri" w:hAnsi="Arial" w:cs="Arial"/>
          <w:sz w:val="24"/>
          <w:szCs w:val="24"/>
          <w:lang w:eastAsia="pl-PL"/>
        </w:rPr>
        <w:t xml:space="preserve">W wyniku odmowy wstępu cudzoziemców Wykonawca dokona niezwłocznie zmiany składu personelu planowanego do </w:t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t>przeprowadzenia wizji lokalnej lub realizacji innych czynności przewidzianych zakresem umowy.</w:t>
      </w:r>
    </w:p>
    <w:p w:rsidR="00CE18F2" w:rsidRPr="00F83C85" w:rsidRDefault="00CE18F2" w:rsidP="00FD50D5">
      <w:pPr>
        <w:spacing w:after="0" w:line="360" w:lineRule="auto"/>
        <w:ind w:left="426" w:hanging="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83C8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6. </w:t>
      </w:r>
      <w:r w:rsidRPr="00F83C85">
        <w:rPr>
          <w:rFonts w:ascii="Arial" w:eastAsia="Times New Roman" w:hAnsi="Arial" w:cs="Arial"/>
          <w:bCs/>
          <w:sz w:val="24"/>
          <w:szCs w:val="24"/>
          <w:u w:val="single"/>
          <w:lang w:eastAsia="pl-PL"/>
        </w:rPr>
        <w:t xml:space="preserve">W zakresie innych </w:t>
      </w:r>
      <w:r w:rsidRPr="00F83C85">
        <w:rPr>
          <w:rFonts w:ascii="Arial" w:eastAsia="Times New Roman" w:hAnsi="Arial" w:cs="Arial"/>
          <w:sz w:val="24"/>
          <w:szCs w:val="24"/>
          <w:u w:val="single"/>
          <w:lang w:eastAsia="pl-PL"/>
        </w:rPr>
        <w:t>uwarunkowań związanych z realizacją przedmiotu zamówienia</w:t>
      </w:r>
    </w:p>
    <w:p w:rsidR="00CE18F2" w:rsidRPr="00F83C85" w:rsidRDefault="00CE18F2" w:rsidP="00FD50D5">
      <w:pPr>
        <w:shd w:val="clear" w:color="auto" w:fill="FFFFFF"/>
        <w:spacing w:after="0" w:line="360" w:lineRule="auto"/>
        <w:ind w:left="993" w:hanging="426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83C85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a)  </w:t>
      </w:r>
      <w:r w:rsidR="00D200FA" w:rsidRPr="00F83C85">
        <w:rPr>
          <w:rFonts w:ascii="Arial" w:eastAsia="Times New Roman" w:hAnsi="Arial" w:cs="Arial"/>
          <w:snapToGrid w:val="0"/>
          <w:sz w:val="24"/>
          <w:szCs w:val="24"/>
          <w:lang w:eastAsia="pl-PL"/>
        </w:rPr>
        <w:tab/>
      </w:r>
      <w:r w:rsidRPr="00F83C85">
        <w:rPr>
          <w:rFonts w:ascii="Arial" w:eastAsia="Times New Roman" w:hAnsi="Arial" w:cs="Arial"/>
          <w:snapToGrid w:val="0"/>
          <w:sz w:val="24"/>
          <w:szCs w:val="24"/>
          <w:u w:val="single"/>
          <w:lang w:eastAsia="pl-PL"/>
        </w:rPr>
        <w:t>Przed złożeniem oferty</w:t>
      </w:r>
      <w:r w:rsidRPr="00F83C85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 zaleca się przeprowadzenie </w:t>
      </w:r>
      <w:r w:rsidRPr="00F83C85">
        <w:rPr>
          <w:rFonts w:ascii="Arial" w:eastAsia="Times New Roman" w:hAnsi="Arial" w:cs="Arial"/>
          <w:snapToGrid w:val="0"/>
          <w:sz w:val="24"/>
          <w:szCs w:val="24"/>
          <w:u w:val="single"/>
          <w:lang w:eastAsia="pl-PL"/>
        </w:rPr>
        <w:t>wizji lokalnej</w:t>
      </w:r>
      <w:r w:rsidR="00D200FA"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 kompleksu, </w:t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w którym wykonywane będą usługi. Zamawiający informuje, </w:t>
      </w:r>
      <w:r w:rsidR="00D200FA" w:rsidRPr="00F83C85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że w dniu przeprowadzenia wizji lokalnej </w:t>
      </w:r>
      <w:r w:rsidRPr="00F83C85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możliwe będzie zapoznanie </w:t>
      </w:r>
      <w:r w:rsidR="00D200FA" w:rsidRPr="00F83C85">
        <w:rPr>
          <w:rFonts w:ascii="Arial" w:eastAsia="Times New Roman" w:hAnsi="Arial" w:cs="Arial"/>
          <w:snapToGrid w:val="0"/>
          <w:sz w:val="24"/>
          <w:szCs w:val="24"/>
          <w:lang w:eastAsia="pl-PL"/>
        </w:rPr>
        <w:br/>
      </w:r>
      <w:r w:rsidRPr="00F83C85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się w siedzibie zamawiającego z dokumentacją powykonawczą pomocną </w:t>
      </w:r>
      <w:r w:rsidR="007B01CC" w:rsidRPr="00F83C85">
        <w:rPr>
          <w:rFonts w:ascii="Arial" w:eastAsia="Times New Roman" w:hAnsi="Arial" w:cs="Arial"/>
          <w:snapToGrid w:val="0"/>
          <w:sz w:val="24"/>
          <w:szCs w:val="24"/>
          <w:lang w:eastAsia="pl-PL"/>
        </w:rPr>
        <w:br/>
      </w:r>
      <w:r w:rsidRPr="00F83C85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do sporządzenia oferty</w:t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  <w:r w:rsidRPr="00F83C85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Nieprzeprowadzenie wizji lokalnej, w przypadku </w:t>
      </w:r>
      <w:r w:rsidRPr="00F83C85">
        <w:rPr>
          <w:rFonts w:ascii="Arial" w:eastAsia="Times New Roman" w:hAnsi="Arial" w:cs="Arial"/>
          <w:snapToGrid w:val="0"/>
          <w:sz w:val="24"/>
          <w:szCs w:val="24"/>
          <w:lang w:eastAsia="pl-PL"/>
        </w:rPr>
        <w:lastRenderedPageBreak/>
        <w:t xml:space="preserve">udzielenia zamówienia temu Wykonawcy, nie zwalnia Wykonawcy </w:t>
      </w:r>
      <w:r w:rsidR="00D200FA" w:rsidRPr="00F83C85">
        <w:rPr>
          <w:rFonts w:ascii="Arial" w:eastAsia="Times New Roman" w:hAnsi="Arial" w:cs="Arial"/>
          <w:snapToGrid w:val="0"/>
          <w:sz w:val="24"/>
          <w:szCs w:val="24"/>
          <w:lang w:eastAsia="pl-PL"/>
        </w:rPr>
        <w:br/>
      </w:r>
      <w:r w:rsidRPr="00F83C85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z obowiązku przestrzegania procedur oraz wykonywania </w:t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innych czynności wskazanych w </w:t>
      </w:r>
      <w:r w:rsidR="00BF42FB" w:rsidRPr="00F83C85">
        <w:rPr>
          <w:rFonts w:ascii="Arial" w:eastAsia="Times New Roman" w:hAnsi="Arial" w:cs="Arial"/>
          <w:sz w:val="24"/>
          <w:szCs w:val="24"/>
          <w:lang w:eastAsia="pl-PL"/>
        </w:rPr>
        <w:t>SWZ</w:t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, na etapie realizacji przedmiotowej usługi. </w:t>
      </w:r>
    </w:p>
    <w:p w:rsidR="00CE18F2" w:rsidRPr="00F83C85" w:rsidRDefault="00CE18F2" w:rsidP="00FD50D5">
      <w:pPr>
        <w:shd w:val="clear" w:color="auto" w:fill="FFFFFF"/>
        <w:spacing w:after="0" w:line="360" w:lineRule="auto"/>
        <w:ind w:left="993" w:hanging="426"/>
        <w:jc w:val="both"/>
        <w:rPr>
          <w:rFonts w:ascii="Arial" w:eastAsia="Times New Roman" w:hAnsi="Arial" w:cs="Arial"/>
          <w:snapToGrid w:val="0"/>
          <w:sz w:val="24"/>
          <w:szCs w:val="24"/>
          <w:lang w:eastAsia="pl-PL"/>
        </w:rPr>
      </w:pPr>
      <w:r w:rsidRPr="00F83C85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       W celu przeprowadzenia wizji należy, </w:t>
      </w:r>
      <w:r w:rsidRPr="00F83C85">
        <w:rPr>
          <w:rFonts w:ascii="Arial" w:eastAsia="Times New Roman" w:hAnsi="Arial" w:cs="Arial"/>
          <w:b/>
          <w:snapToGrid w:val="0"/>
          <w:sz w:val="24"/>
          <w:szCs w:val="24"/>
          <w:lang w:eastAsia="pl-PL"/>
        </w:rPr>
        <w:t>nie później niż na 2 dni robocze przed planowaną wizytą</w:t>
      </w:r>
      <w:r w:rsidRPr="00F83C85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, złożyć </w:t>
      </w:r>
      <w:r w:rsidRPr="00F83C85">
        <w:rPr>
          <w:rFonts w:ascii="Arial" w:eastAsia="Times New Roman" w:hAnsi="Arial" w:cs="Arial"/>
          <w:b/>
          <w:snapToGrid w:val="0"/>
          <w:sz w:val="24"/>
          <w:szCs w:val="24"/>
          <w:u w:val="single"/>
          <w:lang w:eastAsia="pl-PL"/>
        </w:rPr>
        <w:t>pisemny wniosek</w:t>
      </w:r>
      <w:r w:rsidRPr="00F83C85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 do Dowódcy Oddziału Zabezpieczenia Centrum Szkolenia Sił Połączonych Organizacji Traktatu Północnoatlantyckiego w Bydgoszczy.</w:t>
      </w:r>
    </w:p>
    <w:p w:rsidR="00CE18F2" w:rsidRPr="00F83C85" w:rsidRDefault="00CE18F2" w:rsidP="00FD50D5">
      <w:pPr>
        <w:shd w:val="clear" w:color="auto" w:fill="FFFFFF"/>
        <w:spacing w:after="0" w:line="360" w:lineRule="auto"/>
        <w:ind w:left="99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83C85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Dopuszcza się</w:t>
      </w:r>
      <w:r w:rsidR="00BF42FB" w:rsidRPr="00F83C85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 złożenie wniosku w formie pisemnej lub faxem lub poprzez wiadomość e-mail.</w:t>
      </w:r>
    </w:p>
    <w:p w:rsidR="00CE18F2" w:rsidRPr="00F83C85" w:rsidRDefault="00CE18F2" w:rsidP="00FD50D5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993"/>
        <w:jc w:val="both"/>
        <w:textAlignment w:val="baseline"/>
        <w:rPr>
          <w:rFonts w:ascii="Arial" w:eastAsia="Times New Roman" w:hAnsi="Arial" w:cs="Arial"/>
          <w:snapToGrid w:val="0"/>
          <w:sz w:val="24"/>
          <w:szCs w:val="24"/>
          <w:lang w:eastAsia="pl-PL"/>
        </w:rPr>
      </w:pPr>
      <w:r w:rsidRPr="00F83C85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Wniosek musi zawierać co najmniej następujące informacje:</w:t>
      </w:r>
    </w:p>
    <w:p w:rsidR="00CE18F2" w:rsidRPr="00F83C85" w:rsidRDefault="00CE18F2" w:rsidP="00FD50D5">
      <w:pPr>
        <w:widowControl w:val="0"/>
        <w:numPr>
          <w:ilvl w:val="2"/>
          <w:numId w:val="20"/>
        </w:numPr>
        <w:overflowPunct w:val="0"/>
        <w:autoSpaceDE w:val="0"/>
        <w:autoSpaceDN w:val="0"/>
        <w:adjustRightInd w:val="0"/>
        <w:spacing w:after="0" w:line="360" w:lineRule="auto"/>
        <w:ind w:left="1418" w:hanging="284"/>
        <w:contextualSpacing/>
        <w:jc w:val="both"/>
        <w:textAlignment w:val="baseline"/>
        <w:rPr>
          <w:rFonts w:ascii="Arial" w:eastAsia="Times New Roman" w:hAnsi="Arial" w:cs="Arial"/>
          <w:snapToGrid w:val="0"/>
          <w:sz w:val="24"/>
          <w:szCs w:val="24"/>
          <w:lang w:eastAsia="pl-PL"/>
        </w:rPr>
      </w:pPr>
      <w:r w:rsidRPr="00F83C85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nazwę firmy (Wykonawcy),</w:t>
      </w:r>
    </w:p>
    <w:p w:rsidR="00CE18F2" w:rsidRPr="00F83C85" w:rsidRDefault="00CE18F2" w:rsidP="00FD50D5">
      <w:pPr>
        <w:widowControl w:val="0"/>
        <w:numPr>
          <w:ilvl w:val="2"/>
          <w:numId w:val="20"/>
        </w:numPr>
        <w:overflowPunct w:val="0"/>
        <w:autoSpaceDE w:val="0"/>
        <w:autoSpaceDN w:val="0"/>
        <w:adjustRightInd w:val="0"/>
        <w:spacing w:after="0" w:line="360" w:lineRule="auto"/>
        <w:ind w:left="1418" w:hanging="284"/>
        <w:contextualSpacing/>
        <w:jc w:val="both"/>
        <w:textAlignment w:val="baseline"/>
        <w:rPr>
          <w:rFonts w:ascii="Arial" w:eastAsia="Times New Roman" w:hAnsi="Arial" w:cs="Arial"/>
          <w:snapToGrid w:val="0"/>
          <w:sz w:val="24"/>
          <w:szCs w:val="24"/>
          <w:lang w:eastAsia="pl-PL"/>
        </w:rPr>
      </w:pPr>
      <w:r w:rsidRPr="00F83C85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adres firmy (Wykonawcy),</w:t>
      </w:r>
    </w:p>
    <w:p w:rsidR="00CE18F2" w:rsidRPr="00F83C85" w:rsidRDefault="00CE18F2" w:rsidP="00FD50D5">
      <w:pPr>
        <w:widowControl w:val="0"/>
        <w:numPr>
          <w:ilvl w:val="2"/>
          <w:numId w:val="20"/>
        </w:numPr>
        <w:overflowPunct w:val="0"/>
        <w:autoSpaceDE w:val="0"/>
        <w:autoSpaceDN w:val="0"/>
        <w:adjustRightInd w:val="0"/>
        <w:spacing w:after="0" w:line="360" w:lineRule="auto"/>
        <w:ind w:left="1418" w:hanging="284"/>
        <w:contextualSpacing/>
        <w:jc w:val="both"/>
        <w:textAlignment w:val="baseline"/>
        <w:rPr>
          <w:rFonts w:ascii="Arial" w:eastAsia="Times New Roman" w:hAnsi="Arial" w:cs="Arial"/>
          <w:snapToGrid w:val="0"/>
          <w:sz w:val="24"/>
          <w:szCs w:val="24"/>
          <w:lang w:eastAsia="pl-PL"/>
        </w:rPr>
      </w:pPr>
      <w:r w:rsidRPr="00F83C85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proponowany termin przeprowadzenia wizji lokalnej</w:t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F83C85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i/lub zakres przeglądanej dokumentacji,</w:t>
      </w:r>
    </w:p>
    <w:p w:rsidR="00CE18F2" w:rsidRPr="00F83C85" w:rsidRDefault="00CE18F2" w:rsidP="00FD50D5">
      <w:pPr>
        <w:widowControl w:val="0"/>
        <w:numPr>
          <w:ilvl w:val="2"/>
          <w:numId w:val="20"/>
        </w:numPr>
        <w:overflowPunct w:val="0"/>
        <w:autoSpaceDE w:val="0"/>
        <w:autoSpaceDN w:val="0"/>
        <w:adjustRightInd w:val="0"/>
        <w:spacing w:after="0" w:line="360" w:lineRule="auto"/>
        <w:ind w:left="1418" w:hanging="284"/>
        <w:contextualSpacing/>
        <w:jc w:val="both"/>
        <w:textAlignment w:val="baseline"/>
        <w:rPr>
          <w:rFonts w:ascii="Arial" w:eastAsia="Times New Roman" w:hAnsi="Arial" w:cs="Arial"/>
          <w:snapToGrid w:val="0"/>
          <w:sz w:val="24"/>
          <w:szCs w:val="24"/>
          <w:lang w:eastAsia="pl-PL"/>
        </w:rPr>
      </w:pPr>
      <w:r w:rsidRPr="00F83C85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imię i nazwisko, nr dowodu osobistego oraz stanowisko w firmie osoby mającej dokonać wizji i/lub wglądu do ww. dokumentacji w imieniu Wykonawcy,</w:t>
      </w:r>
    </w:p>
    <w:p w:rsidR="00CE18F2" w:rsidRPr="00F83C85" w:rsidRDefault="00CE18F2" w:rsidP="00FD50D5">
      <w:pPr>
        <w:widowControl w:val="0"/>
        <w:numPr>
          <w:ilvl w:val="2"/>
          <w:numId w:val="20"/>
        </w:numPr>
        <w:overflowPunct w:val="0"/>
        <w:autoSpaceDE w:val="0"/>
        <w:autoSpaceDN w:val="0"/>
        <w:adjustRightInd w:val="0"/>
        <w:spacing w:after="0" w:line="360" w:lineRule="auto"/>
        <w:ind w:left="1418" w:hanging="284"/>
        <w:contextualSpacing/>
        <w:jc w:val="both"/>
        <w:textAlignment w:val="baseline"/>
        <w:rPr>
          <w:rFonts w:ascii="Arial" w:eastAsia="Times New Roman" w:hAnsi="Arial" w:cs="Arial"/>
          <w:snapToGrid w:val="0"/>
          <w:sz w:val="24"/>
          <w:szCs w:val="24"/>
          <w:lang w:eastAsia="pl-PL"/>
        </w:rPr>
      </w:pPr>
      <w:r w:rsidRPr="00F83C85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imienne upoważnienie wystawione przez umocowanego w tym zakresie reprezentanta Wykonawcy dla osoby mającej dokonać wizji (oryginał dokumentu należy złożyć Zamawiającemu najpóźniej przed przeprowadzeniem wizji),</w:t>
      </w:r>
    </w:p>
    <w:p w:rsidR="007867D8" w:rsidRPr="00F83C85" w:rsidRDefault="00576F09" w:rsidP="00FD50D5">
      <w:pPr>
        <w:widowControl w:val="0"/>
        <w:numPr>
          <w:ilvl w:val="2"/>
          <w:numId w:val="20"/>
        </w:numPr>
        <w:overflowPunct w:val="0"/>
        <w:autoSpaceDE w:val="0"/>
        <w:autoSpaceDN w:val="0"/>
        <w:adjustRightInd w:val="0"/>
        <w:spacing w:after="0" w:line="360" w:lineRule="auto"/>
        <w:ind w:left="1418" w:hanging="284"/>
        <w:contextualSpacing/>
        <w:jc w:val="both"/>
        <w:textAlignment w:val="baseline"/>
        <w:rPr>
          <w:rFonts w:ascii="Arial" w:eastAsia="Times New Roman" w:hAnsi="Arial" w:cs="Arial"/>
          <w:snapToGrid w:val="0"/>
          <w:sz w:val="24"/>
          <w:szCs w:val="24"/>
          <w:lang w:eastAsia="pl-PL"/>
        </w:rPr>
      </w:pPr>
      <w:r w:rsidRPr="00F83C85">
        <w:rPr>
          <w:rFonts w:ascii="Arial" w:eastAsia="Calibri" w:hAnsi="Arial" w:cs="Arial"/>
          <w:sz w:val="24"/>
          <w:szCs w:val="24"/>
          <w:lang w:eastAsia="pl-PL"/>
        </w:rPr>
        <w:t xml:space="preserve">posiadał </w:t>
      </w:r>
      <w:r w:rsidRPr="00F83C85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kserokopię</w:t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 xml:space="preserve"> aktualnego świadectwa bezpieczeństwa przemysłowego min. III stopnia stwierdzającego, że jednostka (Wykonawca) posiada zdolność do zapewnienia ochrony informacji niejawnych oznaczonych klauzulą </w:t>
      </w:r>
      <w:r w:rsidRPr="00F83C85">
        <w:rPr>
          <w:rFonts w:ascii="Arial" w:eastAsia="Calibri" w:hAnsi="Arial" w:cs="Arial"/>
          <w:b/>
          <w:sz w:val="24"/>
          <w:szCs w:val="24"/>
          <w:lang w:eastAsia="pl-PL"/>
        </w:rPr>
        <w:t>minimum POUFNE</w:t>
      </w:r>
      <w:r w:rsidR="003011B1" w:rsidRPr="00F83C85">
        <w:rPr>
          <w:rFonts w:ascii="Arial" w:eastAsia="Calibri" w:hAnsi="Arial" w:cs="Arial"/>
          <w:b/>
          <w:sz w:val="24"/>
          <w:szCs w:val="24"/>
          <w:lang w:eastAsia="pl-PL"/>
        </w:rPr>
        <w:t xml:space="preserve"> i NATO CONFIDENTIAL</w:t>
      </w:r>
      <w:r w:rsidRPr="00F83C85">
        <w:rPr>
          <w:rFonts w:ascii="Arial" w:eastAsia="Calibri" w:hAnsi="Arial" w:cs="Arial"/>
          <w:sz w:val="24"/>
          <w:szCs w:val="24"/>
          <w:lang w:eastAsia="pl-PL"/>
        </w:rPr>
        <w:t>,</w:t>
      </w:r>
    </w:p>
    <w:p w:rsidR="00CE18F2" w:rsidRPr="00F83C85" w:rsidRDefault="00CE18F2" w:rsidP="00FD50D5">
      <w:pPr>
        <w:widowControl w:val="0"/>
        <w:numPr>
          <w:ilvl w:val="2"/>
          <w:numId w:val="20"/>
        </w:numPr>
        <w:overflowPunct w:val="0"/>
        <w:autoSpaceDE w:val="0"/>
        <w:autoSpaceDN w:val="0"/>
        <w:adjustRightInd w:val="0"/>
        <w:spacing w:after="0" w:line="360" w:lineRule="auto"/>
        <w:ind w:left="1418" w:hanging="284"/>
        <w:contextualSpacing/>
        <w:jc w:val="both"/>
        <w:textAlignment w:val="baseline"/>
        <w:rPr>
          <w:rFonts w:ascii="Arial" w:eastAsia="Times New Roman" w:hAnsi="Arial" w:cs="Arial"/>
          <w:snapToGrid w:val="0"/>
          <w:sz w:val="24"/>
          <w:szCs w:val="24"/>
          <w:lang w:eastAsia="pl-PL"/>
        </w:rPr>
      </w:pPr>
      <w:r w:rsidRPr="00F83C85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potwierdzoną „za zgodność z oryginałem” przez umocowanego </w:t>
      </w:r>
      <w:r w:rsidRPr="00F83C85">
        <w:rPr>
          <w:rFonts w:ascii="Arial" w:eastAsia="Times New Roman" w:hAnsi="Arial" w:cs="Arial"/>
          <w:snapToGrid w:val="0"/>
          <w:sz w:val="24"/>
          <w:szCs w:val="24"/>
          <w:lang w:eastAsia="pl-PL"/>
        </w:rPr>
        <w:br/>
        <w:t xml:space="preserve">w tym zakresie reprezentanta Wykonawcy, </w:t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odpowiednio </w:t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br/>
        <w:t>do wymagań Zamawiającego określonych w opisie przedmiotu zamówienia,</w:t>
      </w:r>
      <w:r w:rsidRPr="00F83C85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 kserokopię aktualnego poświadczenia bezpieczeństwa </w:t>
      </w:r>
      <w:r w:rsidR="0019636F" w:rsidRPr="00F83C85">
        <w:rPr>
          <w:rFonts w:ascii="Arial" w:eastAsia="Times New Roman" w:hAnsi="Arial" w:cs="Arial"/>
          <w:snapToGrid w:val="0"/>
          <w:sz w:val="24"/>
          <w:szCs w:val="24"/>
          <w:lang w:eastAsia="pl-PL"/>
        </w:rPr>
        <w:br/>
      </w:r>
      <w:r w:rsidRPr="00F83C85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o klauzuli </w:t>
      </w:r>
      <w:r w:rsidRPr="00F83C85">
        <w:rPr>
          <w:rFonts w:ascii="Arial" w:eastAsia="Times New Roman" w:hAnsi="Arial" w:cs="Arial"/>
          <w:b/>
          <w:snapToGrid w:val="0"/>
          <w:sz w:val="24"/>
          <w:szCs w:val="24"/>
          <w:lang w:eastAsia="pl-PL"/>
        </w:rPr>
        <w:t>POUFNE</w:t>
      </w:r>
      <w:r w:rsidR="00931757" w:rsidRPr="00F83C85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 </w:t>
      </w:r>
      <w:r w:rsidR="00931757" w:rsidRPr="00F83C85">
        <w:rPr>
          <w:rFonts w:ascii="Arial" w:eastAsia="Times New Roman" w:hAnsi="Arial" w:cs="Arial"/>
          <w:b/>
          <w:snapToGrid w:val="0"/>
          <w:sz w:val="24"/>
          <w:szCs w:val="24"/>
          <w:lang w:eastAsia="pl-PL"/>
        </w:rPr>
        <w:t>i NATO CONFIDENTIAL</w:t>
      </w:r>
      <w:r w:rsidRPr="00F83C85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 oraz </w:t>
      </w:r>
      <w:r w:rsidR="007867D8" w:rsidRPr="00F83C85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zaświadczenie </w:t>
      </w:r>
      <w:r w:rsidR="00931757" w:rsidRPr="00F83C85">
        <w:rPr>
          <w:rFonts w:ascii="Arial" w:eastAsia="Times New Roman" w:hAnsi="Arial" w:cs="Arial"/>
          <w:snapToGrid w:val="0"/>
          <w:sz w:val="24"/>
          <w:szCs w:val="24"/>
          <w:lang w:eastAsia="pl-PL"/>
        </w:rPr>
        <w:br/>
      </w:r>
      <w:r w:rsidRPr="00F83C85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o przeszkoleniu z zakresu informacji niejawnych, zgodnie z ustawą z dnia 5 sierpnia 2010 r. o ochronie</w:t>
      </w:r>
      <w:r w:rsidR="007867D8" w:rsidRPr="00F83C85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 informacji niejawnych (</w:t>
      </w:r>
      <w:r w:rsidR="00ED6926" w:rsidRPr="00F83C85">
        <w:rPr>
          <w:rFonts w:ascii="Arial" w:eastAsia="Calibri" w:hAnsi="Arial" w:cs="Arial"/>
          <w:sz w:val="24"/>
          <w:szCs w:val="24"/>
          <w:lang w:eastAsia="pl-PL"/>
        </w:rPr>
        <w:t xml:space="preserve">Dz. U. z 2024 r. </w:t>
      </w:r>
      <w:r w:rsidR="00931757" w:rsidRPr="00F83C85">
        <w:rPr>
          <w:rFonts w:ascii="Arial" w:eastAsia="Calibri" w:hAnsi="Arial" w:cs="Arial"/>
          <w:sz w:val="24"/>
          <w:szCs w:val="24"/>
          <w:lang w:eastAsia="pl-PL"/>
        </w:rPr>
        <w:br/>
      </w:r>
      <w:r w:rsidR="007D2B7B" w:rsidRPr="00F83C85">
        <w:rPr>
          <w:rFonts w:ascii="Arial" w:eastAsia="Calibri" w:hAnsi="Arial" w:cs="Arial"/>
          <w:sz w:val="24"/>
          <w:szCs w:val="24"/>
          <w:lang w:eastAsia="pl-PL"/>
        </w:rPr>
        <w:t>poz. 632 z późn.zm.</w:t>
      </w:r>
      <w:r w:rsidRPr="00F83C85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) upoważniającego, osobę mającą dokonać wizji i/lub </w:t>
      </w:r>
      <w:r w:rsidRPr="00F83C85">
        <w:rPr>
          <w:rFonts w:ascii="Arial" w:eastAsia="Times New Roman" w:hAnsi="Arial" w:cs="Arial"/>
          <w:snapToGrid w:val="0"/>
          <w:sz w:val="24"/>
          <w:szCs w:val="24"/>
          <w:lang w:eastAsia="pl-PL"/>
        </w:rPr>
        <w:lastRenderedPageBreak/>
        <w:t>wglądu do ww. dokumentacji.</w:t>
      </w:r>
    </w:p>
    <w:p w:rsidR="00CE18F2" w:rsidRPr="00F83C85" w:rsidRDefault="00CE18F2" w:rsidP="00FD50D5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993"/>
        <w:jc w:val="both"/>
        <w:textAlignment w:val="baseline"/>
        <w:rPr>
          <w:rFonts w:ascii="Arial" w:eastAsia="Times New Roman" w:hAnsi="Arial" w:cs="Arial"/>
          <w:snapToGrid w:val="0"/>
          <w:sz w:val="24"/>
          <w:szCs w:val="24"/>
          <w:lang w:eastAsia="pl-PL"/>
        </w:rPr>
      </w:pPr>
      <w:r w:rsidRPr="00F83C85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Przeprowadzenie wizji lokalnej oraz wgląd do dokumentacji nastąpią </w:t>
      </w:r>
      <w:r w:rsidRPr="00F83C85">
        <w:rPr>
          <w:rFonts w:ascii="Arial" w:eastAsia="Times New Roman" w:hAnsi="Arial" w:cs="Arial"/>
          <w:snapToGrid w:val="0"/>
          <w:sz w:val="24"/>
          <w:szCs w:val="24"/>
          <w:lang w:eastAsia="pl-PL"/>
        </w:rPr>
        <w:br/>
        <w:t>w obecności pracownika Zamawiającego.</w:t>
      </w:r>
    </w:p>
    <w:p w:rsidR="00CE18F2" w:rsidRPr="00F83C85" w:rsidRDefault="00CE18F2" w:rsidP="00FD50D5">
      <w:pPr>
        <w:spacing w:after="0" w:line="360" w:lineRule="auto"/>
        <w:ind w:left="851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b) Wykonawca zobowiązany jest do złożenia oświadczenia, iż w przypadku udzielenia mu zamówienia, przez cały okres realizacji zamówienia będzie posiadał ważny dokument potwierdzający, że Wykonawca jest ubezpieczony od odpowiedzialności cywilnej w zakresie prowadzonej działalności związanej z przedmiotem zamówienia na sumę gwarancyjną niemniejszą </w:t>
      </w:r>
      <w:r w:rsidR="00D200FA" w:rsidRPr="00F83C85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niż </w:t>
      </w:r>
      <w:r w:rsidR="00D200FA"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>100</w:t>
      </w:r>
      <w:r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> 000,00</w:t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 PLN (słownie: trzysta tysięcy złotych 00/100) – oświadczenie zawiera formularz oferty – </w:t>
      </w:r>
      <w:r w:rsidRPr="00F83C85">
        <w:rPr>
          <w:rFonts w:ascii="Arial" w:eastAsia="Times New Roman" w:hAnsi="Arial" w:cs="Arial"/>
          <w:b/>
          <w:sz w:val="24"/>
          <w:szCs w:val="24"/>
          <w:lang w:eastAsia="pl-PL"/>
        </w:rPr>
        <w:t>załącznik nr 3 do SWZ.</w:t>
      </w:r>
    </w:p>
    <w:p w:rsidR="00CE18F2" w:rsidRPr="00F83C85" w:rsidRDefault="00CE18F2" w:rsidP="00FD50D5">
      <w:pPr>
        <w:spacing w:after="0" w:line="360" w:lineRule="auto"/>
        <w:ind w:left="851"/>
        <w:jc w:val="both"/>
        <w:rPr>
          <w:rFonts w:ascii="Arial" w:eastAsia="Times New Roman" w:hAnsi="Arial" w:cs="Arial"/>
          <w:strike/>
          <w:sz w:val="24"/>
          <w:szCs w:val="24"/>
          <w:lang w:eastAsia="pl-PL"/>
        </w:rPr>
      </w:pPr>
      <w:r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Wykonawca, </w:t>
      </w:r>
      <w:r w:rsidRPr="00F83C85">
        <w:rPr>
          <w:rFonts w:ascii="Arial" w:eastAsia="Times New Roman" w:hAnsi="Arial" w:cs="Arial"/>
          <w:sz w:val="24"/>
          <w:szCs w:val="24"/>
          <w:u w:val="single"/>
          <w:lang w:eastAsia="pl-PL"/>
        </w:rPr>
        <w:t>przed podpisaniem umowy,</w:t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t xml:space="preserve"> zobowiązuje się </w:t>
      </w:r>
      <w:r w:rsidRPr="00F83C85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dostarczyć Zamawiającemu </w:t>
      </w:r>
      <w:r w:rsidRPr="00F83C85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kser</w:t>
      </w:r>
      <w:r w:rsidR="00B06F27" w:rsidRPr="00F83C85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o</w:t>
      </w:r>
      <w:r w:rsidR="00C63D05" w:rsidRPr="00F83C85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kopię aktualnego ubezpieczenia </w:t>
      </w:r>
      <w:r w:rsidRPr="00F83C85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od odpowiedzialności cywilnej </w:t>
      </w:r>
      <w:r w:rsidRPr="00F83C85">
        <w:rPr>
          <w:rFonts w:ascii="Arial" w:eastAsia="Times New Roman" w:hAnsi="Arial" w:cs="Arial"/>
          <w:bCs/>
          <w:iCs/>
          <w:sz w:val="24"/>
          <w:szCs w:val="24"/>
          <w:u w:val="single"/>
          <w:lang w:eastAsia="pl-PL"/>
        </w:rPr>
        <w:t>w zakresie prowadzonej działalności związanej z przedmiotem zamówienia</w:t>
      </w:r>
      <w:r w:rsidRPr="00F83C85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 na sumę gwarancyjną niemniejszą niż określona zamówienia, </w:t>
      </w:r>
      <w:r w:rsidR="00C63D05" w:rsidRPr="00F83C85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br/>
      </w:r>
      <w:r w:rsidRPr="00F83C85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na którą Wykonawca składa ofertę.</w:t>
      </w:r>
    </w:p>
    <w:p w:rsidR="00CE18F2" w:rsidRPr="00F83C85" w:rsidRDefault="00CE18F2" w:rsidP="00FD50D5">
      <w:pPr>
        <w:spacing w:after="0" w:line="360" w:lineRule="auto"/>
        <w:ind w:left="851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83C85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Ww. dokument należy złożyć w oryginale lub w formie kopii poświadczonej </w:t>
      </w:r>
      <w:r w:rsidRPr="00F83C85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br/>
        <w:t xml:space="preserve">za zgodność z oryginałem przez Wykonawcę (tj. osobę/y uprawnioną/e </w:t>
      </w:r>
      <w:r w:rsidRPr="00F83C85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br/>
        <w:t xml:space="preserve">do reprezentowania Wykonawcy i składania oświadczeń w jego imieniu) lub przesłać </w:t>
      </w:r>
      <w:r w:rsidR="00DF1CAF" w:rsidRPr="00F83C85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drogą elektroniczną</w:t>
      </w:r>
      <w:r w:rsidRPr="00F83C85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, zgodnie z żądaniem Zamawiającego.</w:t>
      </w:r>
    </w:p>
    <w:p w:rsidR="007D6B6D" w:rsidRPr="00F83C85" w:rsidRDefault="00CE18F2" w:rsidP="00D200FA">
      <w:pPr>
        <w:spacing w:after="0" w:line="360" w:lineRule="auto"/>
        <w:ind w:left="426" w:hanging="568"/>
        <w:jc w:val="both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  <w:r w:rsidRPr="00F83C85">
        <w:rPr>
          <w:rFonts w:ascii="Arial" w:eastAsia="Times New Roman" w:hAnsi="Arial" w:cs="Arial"/>
          <w:b/>
          <w:sz w:val="24"/>
          <w:szCs w:val="24"/>
          <w:shd w:val="clear" w:color="auto" w:fill="FFFFFF"/>
          <w:lang w:eastAsia="pl-PL"/>
        </w:rPr>
        <w:t>VIII.</w:t>
      </w:r>
      <w:r w:rsidRPr="00F83C85">
        <w:rPr>
          <w:rFonts w:ascii="Arial" w:eastAsia="Times New Roman" w:hAnsi="Arial" w:cs="Arial"/>
          <w:sz w:val="24"/>
          <w:szCs w:val="24"/>
          <w:shd w:val="clear" w:color="auto" w:fill="FFFFFF"/>
          <w:lang w:eastAsia="pl-PL"/>
        </w:rPr>
        <w:tab/>
        <w:t xml:space="preserve"> </w:t>
      </w:r>
      <w:r w:rsidRPr="00F83C85">
        <w:rPr>
          <w:rFonts w:ascii="Arial" w:eastAsia="Times New Roman" w:hAnsi="Arial" w:cs="Arial"/>
          <w:sz w:val="24"/>
          <w:szCs w:val="24"/>
          <w:lang w:eastAsia="pl-PL"/>
        </w:rPr>
        <w:t>Pozostałe warunki wykonania zamówienia określa umowa.</w:t>
      </w:r>
    </w:p>
    <w:sectPr w:rsidR="007D6B6D" w:rsidRPr="00F83C85" w:rsidSect="007D1F24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5ABD" w:rsidRDefault="00355ABD" w:rsidP="00E171FF">
      <w:pPr>
        <w:spacing w:after="0" w:line="240" w:lineRule="auto"/>
      </w:pPr>
      <w:r>
        <w:separator/>
      </w:r>
    </w:p>
  </w:endnote>
  <w:endnote w:type="continuationSeparator" w:id="0">
    <w:p w:rsidR="00355ABD" w:rsidRDefault="00355ABD" w:rsidP="00E171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9353639"/>
      <w:docPartObj>
        <w:docPartGallery w:val="Page Numbers (Bottom of Page)"/>
        <w:docPartUnique/>
      </w:docPartObj>
    </w:sdtPr>
    <w:sdtEndPr/>
    <w:sdtContent>
      <w:p w:rsidR="00FD50D5" w:rsidRDefault="00B06F2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1428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:rsidR="00FD50D5" w:rsidRDefault="00FD50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5ABD" w:rsidRDefault="00355ABD" w:rsidP="00E171FF">
      <w:pPr>
        <w:spacing w:after="0" w:line="240" w:lineRule="auto"/>
      </w:pPr>
      <w:r>
        <w:separator/>
      </w:r>
    </w:p>
  </w:footnote>
  <w:footnote w:type="continuationSeparator" w:id="0">
    <w:p w:rsidR="00355ABD" w:rsidRDefault="00355ABD" w:rsidP="00E171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A1C83"/>
    <w:multiLevelType w:val="hybridMultilevel"/>
    <w:tmpl w:val="19EE18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B58D3"/>
    <w:multiLevelType w:val="multilevel"/>
    <w:tmpl w:val="A964CD3C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color w:val="auto"/>
      </w:rPr>
    </w:lvl>
    <w:lvl w:ilvl="1">
      <w:start w:val="3"/>
      <w:numFmt w:val="decimal"/>
      <w:isLgl/>
      <w:lvlText w:val="%1.%2."/>
      <w:lvlJc w:val="left"/>
      <w:pPr>
        <w:ind w:left="1789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eastAsia="Calibri" w:hint="default"/>
      </w:rPr>
    </w:lvl>
  </w:abstractNum>
  <w:abstractNum w:abstractNumId="2" w15:restartNumberingAfterBreak="0">
    <w:nsid w:val="1292256C"/>
    <w:multiLevelType w:val="multilevel"/>
    <w:tmpl w:val="8C4482DE"/>
    <w:lvl w:ilvl="0">
      <w:start w:val="1"/>
      <w:numFmt w:val="decimal"/>
      <w:lvlText w:val="%1."/>
      <w:lvlJc w:val="left"/>
      <w:pPr>
        <w:ind w:left="1429" w:hanging="360"/>
      </w:pPr>
      <w:rPr>
        <w:b/>
        <w:color w:val="auto"/>
      </w:rPr>
    </w:lvl>
    <w:lvl w:ilvl="1">
      <w:start w:val="3"/>
      <w:numFmt w:val="decimal"/>
      <w:isLgl/>
      <w:lvlText w:val="%1.%2."/>
      <w:lvlJc w:val="left"/>
      <w:pPr>
        <w:ind w:left="1789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eastAsia="Calibri" w:hint="default"/>
      </w:rPr>
    </w:lvl>
  </w:abstractNum>
  <w:abstractNum w:abstractNumId="3" w15:restartNumberingAfterBreak="0">
    <w:nsid w:val="1D4230CD"/>
    <w:multiLevelType w:val="hybridMultilevel"/>
    <w:tmpl w:val="B3F44D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E4CCFB96">
      <w:start w:val="1"/>
      <w:numFmt w:val="bullet"/>
      <w:lvlText w:val="-"/>
      <w:lvlJc w:val="left"/>
      <w:pPr>
        <w:ind w:left="2160" w:hanging="180"/>
      </w:pPr>
      <w:rPr>
        <w:rFonts w:ascii="Arial" w:hAnsi="Arial"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C73A45"/>
    <w:multiLevelType w:val="hybridMultilevel"/>
    <w:tmpl w:val="EF868C5E"/>
    <w:lvl w:ilvl="0" w:tplc="6192961C">
      <w:start w:val="1"/>
      <w:numFmt w:val="decimal"/>
      <w:lvlText w:val="%1."/>
      <w:lvlJc w:val="left"/>
      <w:pPr>
        <w:ind w:left="1429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42548EF"/>
    <w:multiLevelType w:val="hybridMultilevel"/>
    <w:tmpl w:val="873A50C4"/>
    <w:lvl w:ilvl="0" w:tplc="F2FC6AFA">
      <w:start w:val="4"/>
      <w:numFmt w:val="decimal"/>
      <w:lvlText w:val="%1."/>
      <w:lvlJc w:val="left"/>
      <w:pPr>
        <w:ind w:left="720" w:hanging="360"/>
      </w:pPr>
      <w:rPr>
        <w:rFonts w:hint="default"/>
        <w:b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BE2B70"/>
    <w:multiLevelType w:val="hybridMultilevel"/>
    <w:tmpl w:val="89422474"/>
    <w:lvl w:ilvl="0" w:tplc="FD1CD416">
      <w:start w:val="1"/>
      <w:numFmt w:val="lowerLetter"/>
      <w:lvlText w:val="%1)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C6650A"/>
    <w:multiLevelType w:val="hybridMultilevel"/>
    <w:tmpl w:val="D44CFCC6"/>
    <w:lvl w:ilvl="0" w:tplc="DED65A56">
      <w:start w:val="1"/>
      <w:numFmt w:val="lowerLetter"/>
      <w:lvlText w:val="%1)"/>
      <w:lvlJc w:val="left"/>
      <w:pPr>
        <w:ind w:left="72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2C0DB1"/>
    <w:multiLevelType w:val="multilevel"/>
    <w:tmpl w:val="8716DD6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bCs w:val="0"/>
        <w:i w:val="0"/>
        <w:iCs w:val="0"/>
        <w:color w:val="000000" w:themeColor="text1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B3A0979"/>
    <w:multiLevelType w:val="hybridMultilevel"/>
    <w:tmpl w:val="910860C2"/>
    <w:lvl w:ilvl="0" w:tplc="6CECFFF2">
      <w:start w:val="1"/>
      <w:numFmt w:val="lowerLetter"/>
      <w:lvlText w:val="%1)"/>
      <w:lvlJc w:val="left"/>
      <w:pPr>
        <w:ind w:left="720" w:hanging="360"/>
      </w:pPr>
      <w:rPr>
        <w:color w:val="auto"/>
        <w:sz w:val="24"/>
        <w:szCs w:val="24"/>
      </w:rPr>
    </w:lvl>
    <w:lvl w:ilvl="1" w:tplc="9EB4055C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AD7029"/>
    <w:multiLevelType w:val="hybridMultilevel"/>
    <w:tmpl w:val="4F724BC4"/>
    <w:lvl w:ilvl="0" w:tplc="E4CCFB9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2A1E79"/>
    <w:multiLevelType w:val="hybridMultilevel"/>
    <w:tmpl w:val="3FBEEAF4"/>
    <w:lvl w:ilvl="0" w:tplc="98EADF86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8CC28E26">
      <w:start w:val="1"/>
      <w:numFmt w:val="decimal"/>
      <w:lvlText w:val="%4."/>
      <w:lvlJc w:val="left"/>
      <w:pPr>
        <w:ind w:left="3229" w:hanging="360"/>
      </w:pPr>
      <w:rPr>
        <w:b/>
        <w:strike w:val="0"/>
        <w:color w:val="auto"/>
      </w:rPr>
    </w:lvl>
    <w:lvl w:ilvl="4" w:tplc="532E748E">
      <w:start w:val="1"/>
      <w:numFmt w:val="lowerLetter"/>
      <w:lvlText w:val="%5)"/>
      <w:lvlJc w:val="left"/>
      <w:pPr>
        <w:ind w:left="3949" w:hanging="360"/>
      </w:pPr>
      <w:rPr>
        <w:rFonts w:hint="default"/>
        <w:b/>
        <w:bCs/>
        <w:strike w:val="0"/>
        <w:color w:val="000000" w:themeColor="text1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51C8F8D4">
      <w:start w:val="1"/>
      <w:numFmt w:val="decimal"/>
      <w:lvlText w:val="%7."/>
      <w:lvlJc w:val="left"/>
      <w:pPr>
        <w:ind w:left="5389" w:hanging="360"/>
      </w:pPr>
      <w:rPr>
        <w:b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C7066D7"/>
    <w:multiLevelType w:val="hybridMultilevel"/>
    <w:tmpl w:val="F840622C"/>
    <w:lvl w:ilvl="0" w:tplc="9EB405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206FF8"/>
    <w:multiLevelType w:val="hybridMultilevel"/>
    <w:tmpl w:val="DA301E9C"/>
    <w:lvl w:ilvl="0" w:tplc="8E8C36FE">
      <w:start w:val="1"/>
      <w:numFmt w:val="decimal"/>
      <w:lvlText w:val="%1)"/>
      <w:lvlJc w:val="left"/>
      <w:pPr>
        <w:ind w:left="928" w:hanging="360"/>
      </w:pPr>
      <w:rPr>
        <w:rFonts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F50810"/>
    <w:multiLevelType w:val="hybridMultilevel"/>
    <w:tmpl w:val="981C07B6"/>
    <w:lvl w:ilvl="0" w:tplc="35F2086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C9745B"/>
    <w:multiLevelType w:val="hybridMultilevel"/>
    <w:tmpl w:val="0A9C5EEE"/>
    <w:lvl w:ilvl="0" w:tplc="15ACA6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4CCFB96">
      <w:start w:val="1"/>
      <w:numFmt w:val="bullet"/>
      <w:lvlText w:val="-"/>
      <w:lvlJc w:val="left"/>
      <w:pPr>
        <w:ind w:left="2880" w:hanging="360"/>
      </w:pPr>
      <w:rPr>
        <w:rFonts w:ascii="Arial" w:hAnsi="Arial" w:hint="default"/>
        <w:color w:val="auto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CE440E"/>
    <w:multiLevelType w:val="hybridMultilevel"/>
    <w:tmpl w:val="22B017CC"/>
    <w:lvl w:ilvl="0" w:tplc="C1F8C134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FED5346"/>
    <w:multiLevelType w:val="hybridMultilevel"/>
    <w:tmpl w:val="C4FA4594"/>
    <w:lvl w:ilvl="0" w:tplc="38928F8E">
      <w:start w:val="1"/>
      <w:numFmt w:val="decimal"/>
      <w:lvlText w:val="%1.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>
      <w:start w:val="1"/>
      <w:numFmt w:val="decimal"/>
      <w:lvlText w:val="%4."/>
      <w:lvlJc w:val="left"/>
      <w:pPr>
        <w:ind w:left="3371" w:hanging="360"/>
      </w:pPr>
    </w:lvl>
    <w:lvl w:ilvl="4" w:tplc="04150019">
      <w:start w:val="1"/>
      <w:numFmt w:val="lowerLetter"/>
      <w:lvlText w:val="%5."/>
      <w:lvlJc w:val="left"/>
      <w:pPr>
        <w:ind w:left="4091" w:hanging="360"/>
      </w:pPr>
    </w:lvl>
    <w:lvl w:ilvl="5" w:tplc="0415001B">
      <w:start w:val="1"/>
      <w:numFmt w:val="lowerRoman"/>
      <w:lvlText w:val="%6."/>
      <w:lvlJc w:val="right"/>
      <w:pPr>
        <w:ind w:left="4811" w:hanging="180"/>
      </w:p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>
      <w:start w:val="1"/>
      <w:numFmt w:val="lowerLetter"/>
      <w:lvlText w:val="%8."/>
      <w:lvlJc w:val="left"/>
      <w:pPr>
        <w:ind w:left="6251" w:hanging="360"/>
      </w:pPr>
    </w:lvl>
    <w:lvl w:ilvl="8" w:tplc="0415001B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63CB4182"/>
    <w:multiLevelType w:val="multilevel"/>
    <w:tmpl w:val="7C48787C"/>
    <w:lvl w:ilvl="0">
      <w:start w:val="1"/>
      <w:numFmt w:val="upperRoman"/>
      <w:lvlText w:val="%1."/>
      <w:lvlJc w:val="right"/>
      <w:pPr>
        <w:ind w:left="1512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"/>
      <w:lvlJc w:val="left"/>
      <w:pPr>
        <w:ind w:left="1557" w:hanging="405"/>
      </w:pPr>
      <w:rPr>
        <w:rFonts w:eastAsia="Times New Roman" w:hint="default"/>
        <w:b/>
      </w:rPr>
    </w:lvl>
    <w:lvl w:ilvl="2">
      <w:start w:val="1"/>
      <w:numFmt w:val="decimal"/>
      <w:lvlText w:val="%3)"/>
      <w:lvlJc w:val="left"/>
      <w:pPr>
        <w:ind w:left="1872" w:hanging="720"/>
      </w:pPr>
      <w:rPr>
        <w:rFonts w:hint="default"/>
        <w:b/>
        <w:bCs w:val="0"/>
        <w:i w:val="0"/>
        <w:color w:val="auto"/>
      </w:rPr>
    </w:lvl>
    <w:lvl w:ilvl="3">
      <w:start w:val="1"/>
      <w:numFmt w:val="decimal"/>
      <w:isLgl/>
      <w:lvlText w:val="%1.%2.%3.%4"/>
      <w:lvlJc w:val="left"/>
      <w:pPr>
        <w:ind w:left="2232" w:hanging="108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232" w:hanging="1080"/>
      </w:pPr>
      <w:rPr>
        <w:rFonts w:eastAsia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592" w:hanging="1440"/>
      </w:pPr>
      <w:rPr>
        <w:rFonts w:eastAsia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592" w:hanging="1440"/>
      </w:pPr>
      <w:rPr>
        <w:rFonts w:eastAsia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952" w:hanging="1800"/>
      </w:pPr>
      <w:rPr>
        <w:rFonts w:eastAsia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952" w:hanging="1800"/>
      </w:pPr>
      <w:rPr>
        <w:rFonts w:eastAsia="Times New Roman" w:hint="default"/>
        <w:b w:val="0"/>
      </w:rPr>
    </w:lvl>
  </w:abstractNum>
  <w:abstractNum w:abstractNumId="19" w15:restartNumberingAfterBreak="0">
    <w:nsid w:val="66580A5F"/>
    <w:multiLevelType w:val="multilevel"/>
    <w:tmpl w:val="19D6715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0" w15:restartNumberingAfterBreak="0">
    <w:nsid w:val="687D534C"/>
    <w:multiLevelType w:val="hybridMultilevel"/>
    <w:tmpl w:val="F93C13F8"/>
    <w:lvl w:ilvl="0" w:tplc="27CE4C70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1" w15:restartNumberingAfterBreak="0">
    <w:nsid w:val="6C2F1168"/>
    <w:multiLevelType w:val="hybridMultilevel"/>
    <w:tmpl w:val="C5BEB8FC"/>
    <w:lvl w:ilvl="0" w:tplc="18EEBDE6">
      <w:start w:val="1"/>
      <w:numFmt w:val="lowerLetter"/>
      <w:lvlText w:val="%1)"/>
      <w:lvlJc w:val="left"/>
      <w:pPr>
        <w:ind w:left="1494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2" w15:restartNumberingAfterBreak="0">
    <w:nsid w:val="6E521207"/>
    <w:multiLevelType w:val="hybridMultilevel"/>
    <w:tmpl w:val="CAB6412C"/>
    <w:lvl w:ilvl="0" w:tplc="CD001454">
      <w:start w:val="1"/>
      <w:numFmt w:val="decimal"/>
      <w:lvlText w:val="%1.1.1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B12C7BB8">
      <w:start w:val="1"/>
      <w:numFmt w:val="decimal"/>
      <w:lvlText w:val="%3.1.1"/>
      <w:lvlJc w:val="left"/>
      <w:pPr>
        <w:ind w:left="174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4F51CE"/>
    <w:multiLevelType w:val="hybridMultilevel"/>
    <w:tmpl w:val="1DCA20C6"/>
    <w:lvl w:ilvl="0" w:tplc="9EB405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C611FE"/>
    <w:multiLevelType w:val="hybridMultilevel"/>
    <w:tmpl w:val="042A29D6"/>
    <w:lvl w:ilvl="0" w:tplc="52D0823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9BC7F93"/>
    <w:multiLevelType w:val="hybridMultilevel"/>
    <w:tmpl w:val="BA4EE026"/>
    <w:lvl w:ilvl="0" w:tplc="D8388B9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A683450"/>
    <w:multiLevelType w:val="hybridMultilevel"/>
    <w:tmpl w:val="42CE2BF0"/>
    <w:lvl w:ilvl="0" w:tplc="E4CCFB96">
      <w:start w:val="1"/>
      <w:numFmt w:val="bullet"/>
      <w:lvlText w:val="-"/>
      <w:lvlJc w:val="left"/>
      <w:pPr>
        <w:ind w:left="5464" w:hanging="360"/>
      </w:pPr>
      <w:rPr>
        <w:rFonts w:ascii="Arial" w:hAnsi="Aria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6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3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0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7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5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224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16"/>
  </w:num>
  <w:num w:numId="4">
    <w:abstractNumId w:val="9"/>
  </w:num>
  <w:num w:numId="5">
    <w:abstractNumId w:val="11"/>
  </w:num>
  <w:num w:numId="6">
    <w:abstractNumId w:val="10"/>
  </w:num>
  <w:num w:numId="7">
    <w:abstractNumId w:val="26"/>
  </w:num>
  <w:num w:numId="8">
    <w:abstractNumId w:val="7"/>
  </w:num>
  <w:num w:numId="9">
    <w:abstractNumId w:val="2"/>
  </w:num>
  <w:num w:numId="10">
    <w:abstractNumId w:val="22"/>
  </w:num>
  <w:num w:numId="11">
    <w:abstractNumId w:val="5"/>
  </w:num>
  <w:num w:numId="12">
    <w:abstractNumId w:val="4"/>
  </w:num>
  <w:num w:numId="13">
    <w:abstractNumId w:val="15"/>
  </w:num>
  <w:num w:numId="14">
    <w:abstractNumId w:val="0"/>
  </w:num>
  <w:num w:numId="15">
    <w:abstractNumId w:val="25"/>
  </w:num>
  <w:num w:numId="16">
    <w:abstractNumId w:val="14"/>
  </w:num>
  <w:num w:numId="17">
    <w:abstractNumId w:val="6"/>
  </w:num>
  <w:num w:numId="18">
    <w:abstractNumId w:val="12"/>
  </w:num>
  <w:num w:numId="19">
    <w:abstractNumId w:val="24"/>
  </w:num>
  <w:num w:numId="20">
    <w:abstractNumId w:val="23"/>
  </w:num>
  <w:num w:numId="21">
    <w:abstractNumId w:val="3"/>
  </w:num>
  <w:num w:numId="22">
    <w:abstractNumId w:val="18"/>
  </w:num>
  <w:num w:numId="2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19"/>
  </w:num>
  <w:num w:numId="26">
    <w:abstractNumId w:val="20"/>
  </w:num>
  <w:num w:numId="2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0D3"/>
    <w:rsid w:val="00016E0D"/>
    <w:rsid w:val="00025903"/>
    <w:rsid w:val="00027485"/>
    <w:rsid w:val="00034645"/>
    <w:rsid w:val="000625B3"/>
    <w:rsid w:val="0008798C"/>
    <w:rsid w:val="00111F0E"/>
    <w:rsid w:val="00124A5B"/>
    <w:rsid w:val="00134CD0"/>
    <w:rsid w:val="00135EE4"/>
    <w:rsid w:val="00150AEF"/>
    <w:rsid w:val="00150BE7"/>
    <w:rsid w:val="0016772C"/>
    <w:rsid w:val="0019636F"/>
    <w:rsid w:val="001C7B67"/>
    <w:rsid w:val="001F3611"/>
    <w:rsid w:val="001F422D"/>
    <w:rsid w:val="00262E28"/>
    <w:rsid w:val="0026577C"/>
    <w:rsid w:val="00276030"/>
    <w:rsid w:val="00281CFA"/>
    <w:rsid w:val="00287B9B"/>
    <w:rsid w:val="002A0B01"/>
    <w:rsid w:val="003011B1"/>
    <w:rsid w:val="00314C85"/>
    <w:rsid w:val="00322508"/>
    <w:rsid w:val="0032264C"/>
    <w:rsid w:val="0032357A"/>
    <w:rsid w:val="00343FCD"/>
    <w:rsid w:val="003476AC"/>
    <w:rsid w:val="00355ABD"/>
    <w:rsid w:val="003662F6"/>
    <w:rsid w:val="003679B0"/>
    <w:rsid w:val="00390E35"/>
    <w:rsid w:val="003938AB"/>
    <w:rsid w:val="003C2FD0"/>
    <w:rsid w:val="003D0BB2"/>
    <w:rsid w:val="003D53C1"/>
    <w:rsid w:val="00404B69"/>
    <w:rsid w:val="0043351B"/>
    <w:rsid w:val="004627EA"/>
    <w:rsid w:val="00465E72"/>
    <w:rsid w:val="004813E9"/>
    <w:rsid w:val="004844D2"/>
    <w:rsid w:val="004B5D3D"/>
    <w:rsid w:val="004D3370"/>
    <w:rsid w:val="00502819"/>
    <w:rsid w:val="00530DB2"/>
    <w:rsid w:val="00540532"/>
    <w:rsid w:val="00540DD7"/>
    <w:rsid w:val="005664FD"/>
    <w:rsid w:val="00575548"/>
    <w:rsid w:val="00576F09"/>
    <w:rsid w:val="0057725F"/>
    <w:rsid w:val="00591196"/>
    <w:rsid w:val="005A44AD"/>
    <w:rsid w:val="005D0A51"/>
    <w:rsid w:val="005D21F9"/>
    <w:rsid w:val="005F0C19"/>
    <w:rsid w:val="0064338C"/>
    <w:rsid w:val="00683938"/>
    <w:rsid w:val="007345A2"/>
    <w:rsid w:val="007508A2"/>
    <w:rsid w:val="00760382"/>
    <w:rsid w:val="0076494B"/>
    <w:rsid w:val="00772D7D"/>
    <w:rsid w:val="007766E5"/>
    <w:rsid w:val="007867D8"/>
    <w:rsid w:val="007A0AA1"/>
    <w:rsid w:val="007B01CC"/>
    <w:rsid w:val="007B52A2"/>
    <w:rsid w:val="007D0CCD"/>
    <w:rsid w:val="007D1F24"/>
    <w:rsid w:val="007D2B7B"/>
    <w:rsid w:val="007D6B6D"/>
    <w:rsid w:val="007F4A1C"/>
    <w:rsid w:val="007F7943"/>
    <w:rsid w:val="00821517"/>
    <w:rsid w:val="00853296"/>
    <w:rsid w:val="00855D97"/>
    <w:rsid w:val="0087360C"/>
    <w:rsid w:val="00875042"/>
    <w:rsid w:val="00880463"/>
    <w:rsid w:val="008E167B"/>
    <w:rsid w:val="00931757"/>
    <w:rsid w:val="0096322E"/>
    <w:rsid w:val="0097418A"/>
    <w:rsid w:val="00984C37"/>
    <w:rsid w:val="0098541A"/>
    <w:rsid w:val="009B4016"/>
    <w:rsid w:val="009D20F3"/>
    <w:rsid w:val="009F2658"/>
    <w:rsid w:val="009F587A"/>
    <w:rsid w:val="00A1009D"/>
    <w:rsid w:val="00A33256"/>
    <w:rsid w:val="00A51428"/>
    <w:rsid w:val="00A77487"/>
    <w:rsid w:val="00AA7CC0"/>
    <w:rsid w:val="00AC380E"/>
    <w:rsid w:val="00AD016F"/>
    <w:rsid w:val="00AD10D3"/>
    <w:rsid w:val="00AE31DA"/>
    <w:rsid w:val="00B06F27"/>
    <w:rsid w:val="00B20CFB"/>
    <w:rsid w:val="00B238B4"/>
    <w:rsid w:val="00B47C45"/>
    <w:rsid w:val="00B82288"/>
    <w:rsid w:val="00B90009"/>
    <w:rsid w:val="00BA5927"/>
    <w:rsid w:val="00BF42FB"/>
    <w:rsid w:val="00BF7115"/>
    <w:rsid w:val="00C07775"/>
    <w:rsid w:val="00C200C2"/>
    <w:rsid w:val="00C37F4E"/>
    <w:rsid w:val="00C63D05"/>
    <w:rsid w:val="00CA45DA"/>
    <w:rsid w:val="00CB0BA9"/>
    <w:rsid w:val="00CE18F2"/>
    <w:rsid w:val="00CE2B14"/>
    <w:rsid w:val="00CE374D"/>
    <w:rsid w:val="00CF5F25"/>
    <w:rsid w:val="00D200FA"/>
    <w:rsid w:val="00D6653C"/>
    <w:rsid w:val="00D96049"/>
    <w:rsid w:val="00DC5205"/>
    <w:rsid w:val="00DF1CAF"/>
    <w:rsid w:val="00E07FBF"/>
    <w:rsid w:val="00E171FF"/>
    <w:rsid w:val="00E203E8"/>
    <w:rsid w:val="00E31459"/>
    <w:rsid w:val="00E84322"/>
    <w:rsid w:val="00E848F7"/>
    <w:rsid w:val="00E854B3"/>
    <w:rsid w:val="00E93904"/>
    <w:rsid w:val="00E96E30"/>
    <w:rsid w:val="00EA40DF"/>
    <w:rsid w:val="00EB2B0E"/>
    <w:rsid w:val="00EB54B8"/>
    <w:rsid w:val="00EB5E1D"/>
    <w:rsid w:val="00EC3138"/>
    <w:rsid w:val="00EC768C"/>
    <w:rsid w:val="00EC780B"/>
    <w:rsid w:val="00EC7C8C"/>
    <w:rsid w:val="00ED0044"/>
    <w:rsid w:val="00ED6926"/>
    <w:rsid w:val="00EF2909"/>
    <w:rsid w:val="00F07E47"/>
    <w:rsid w:val="00F115A7"/>
    <w:rsid w:val="00F158AB"/>
    <w:rsid w:val="00F27449"/>
    <w:rsid w:val="00F31536"/>
    <w:rsid w:val="00F408A8"/>
    <w:rsid w:val="00F46B5E"/>
    <w:rsid w:val="00F5390E"/>
    <w:rsid w:val="00F83C85"/>
    <w:rsid w:val="00F9251F"/>
    <w:rsid w:val="00FB453A"/>
    <w:rsid w:val="00FC29E8"/>
    <w:rsid w:val="00FD5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7363C"/>
  <w15:docId w15:val="{193E3500-8EB5-4CD1-A754-DA1E7E8C7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D1F2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71F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71F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71F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A40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40DF"/>
  </w:style>
  <w:style w:type="paragraph" w:styleId="Stopka">
    <w:name w:val="footer"/>
    <w:basedOn w:val="Normalny"/>
    <w:link w:val="StopkaZnak"/>
    <w:uiPriority w:val="99"/>
    <w:unhideWhenUsed/>
    <w:rsid w:val="00EA40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40DF"/>
  </w:style>
  <w:style w:type="paragraph" w:styleId="Tekstdymka">
    <w:name w:val="Balloon Text"/>
    <w:basedOn w:val="Normalny"/>
    <w:link w:val="TekstdymkaZnak"/>
    <w:uiPriority w:val="99"/>
    <w:semiHidden/>
    <w:unhideWhenUsed/>
    <w:rsid w:val="00EA40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40D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540532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0625B3"/>
    <w:rPr>
      <w:b/>
      <w:bCs/>
    </w:rPr>
  </w:style>
  <w:style w:type="paragraph" w:customStyle="1" w:styleId="Subhead2">
    <w:name w:val="Subhead 2"/>
    <w:basedOn w:val="Normalny"/>
    <w:uiPriority w:val="99"/>
    <w:rsid w:val="003C2FD0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241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1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AF3500-70CD-4397-818E-A9CD2B8132F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07E9E5B-DCA7-4A10-B6B4-AF60D5519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2615</TotalTime>
  <Pages>27</Pages>
  <Words>7364</Words>
  <Characters>44187</Characters>
  <Application>Microsoft Office Word</Application>
  <DocSecurity>0</DocSecurity>
  <Lines>368</Lines>
  <Paragraphs>102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CHOJNACKA Agnieszka</dc:creator>
  <cp:lastModifiedBy>Oleksy Agnieszka</cp:lastModifiedBy>
  <cp:revision>40</cp:revision>
  <cp:lastPrinted>2024-10-29T13:34:00Z</cp:lastPrinted>
  <dcterms:created xsi:type="dcterms:W3CDTF">2024-08-16T07:55:00Z</dcterms:created>
  <dcterms:modified xsi:type="dcterms:W3CDTF">2024-10-30T10:53:00Z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a4973de4-737b-4f1d-8730-fff5578d8ec0</vt:lpwstr>
  </property>
  <property fmtid="{D5CDD505-2E9C-101B-9397-08002B2CF9AE}" pid="3" name="bjSaver">
    <vt:lpwstr>JiiuzOLoQFE81UKtU3FtrUQGStzjU9hN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