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A3D6F" w14:textId="38E4360E" w:rsidR="00F93456" w:rsidRDefault="000F6138" w:rsidP="000F6138">
      <w:pPr>
        <w:spacing w:after="120" w:line="360" w:lineRule="auto"/>
        <w:rPr>
          <w:sz w:val="24"/>
          <w:szCs w:val="24"/>
        </w:rPr>
      </w:pPr>
      <w:r w:rsidRPr="000F6138">
        <w:rPr>
          <w:sz w:val="24"/>
          <w:szCs w:val="24"/>
        </w:rPr>
        <w:t>Za</w:t>
      </w:r>
      <w:r>
        <w:rPr>
          <w:sz w:val="24"/>
          <w:szCs w:val="24"/>
        </w:rPr>
        <w:t xml:space="preserve">łącznik nr </w:t>
      </w:r>
      <w:r w:rsidR="00F0065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0A2F5E">
        <w:rPr>
          <w:sz w:val="24"/>
          <w:szCs w:val="24"/>
        </w:rPr>
        <w:t xml:space="preserve"> </w:t>
      </w:r>
      <w:r w:rsidR="00A46C53">
        <w:rPr>
          <w:sz w:val="24"/>
          <w:szCs w:val="24"/>
        </w:rPr>
        <w:t>Brak w</w:t>
      </w:r>
      <w:r w:rsidR="000A2F5E">
        <w:rPr>
          <w:sz w:val="24"/>
          <w:szCs w:val="24"/>
        </w:rPr>
        <w:t>ykluczeni</w:t>
      </w:r>
      <w:r w:rsidR="00A46C53">
        <w:rPr>
          <w:sz w:val="24"/>
          <w:szCs w:val="24"/>
        </w:rPr>
        <w:t>a</w:t>
      </w:r>
      <w:r w:rsidR="000A2F5E">
        <w:rPr>
          <w:sz w:val="24"/>
          <w:szCs w:val="24"/>
        </w:rPr>
        <w:t xml:space="preserve"> z powodu agresji rosyjskiej</w:t>
      </w:r>
      <w:r w:rsidR="00B708D8">
        <w:rPr>
          <w:sz w:val="24"/>
          <w:szCs w:val="24"/>
        </w:rPr>
        <w:t xml:space="preserve"> na Ukrainę.</w:t>
      </w:r>
    </w:p>
    <w:p w14:paraId="4FEEC707" w14:textId="0AAE2BEB" w:rsidR="000F6138" w:rsidRDefault="000F6138" w:rsidP="000F6138">
      <w:pPr>
        <w:spacing w:after="120" w:line="360" w:lineRule="auto"/>
        <w:jc w:val="right"/>
        <w:rPr>
          <w:sz w:val="24"/>
          <w:szCs w:val="24"/>
        </w:rPr>
      </w:pPr>
      <w:r w:rsidRPr="00EC2D87">
        <w:rPr>
          <w:color w:val="000000"/>
          <w:sz w:val="24"/>
          <w:szCs w:val="24"/>
        </w:rPr>
        <w:t>Miejscowość,......</w:t>
      </w:r>
      <w:r>
        <w:rPr>
          <w:color w:val="000000"/>
          <w:sz w:val="24"/>
          <w:szCs w:val="24"/>
        </w:rPr>
        <w:t>........</w:t>
      </w:r>
      <w:r w:rsidRPr="00EC2D87">
        <w:rPr>
          <w:color w:val="000000"/>
          <w:sz w:val="24"/>
          <w:szCs w:val="24"/>
        </w:rPr>
        <w:t>.., dnia .......................</w:t>
      </w:r>
      <w:r>
        <w:rPr>
          <w:color w:val="000000"/>
          <w:sz w:val="24"/>
          <w:szCs w:val="24"/>
        </w:rPr>
        <w:t>,</w:t>
      </w:r>
    </w:p>
    <w:p w14:paraId="254341D8" w14:textId="77777777" w:rsidR="000F6138" w:rsidRDefault="000F6138" w:rsidP="000F6138">
      <w:pPr>
        <w:spacing w:after="120" w:line="360" w:lineRule="auto"/>
        <w:jc w:val="center"/>
        <w:rPr>
          <w:sz w:val="24"/>
          <w:szCs w:val="24"/>
        </w:rPr>
      </w:pPr>
    </w:p>
    <w:p w14:paraId="05DEF530" w14:textId="56D7862D" w:rsidR="000F6138" w:rsidRDefault="000F6138" w:rsidP="000F6138">
      <w:pPr>
        <w:spacing w:after="12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OŚWIADCZENIE</w:t>
      </w:r>
    </w:p>
    <w:p w14:paraId="47269FBE" w14:textId="5F8DCE2F" w:rsidR="000A2F5E" w:rsidRDefault="000F6138" w:rsidP="000A2F5E">
      <w:pPr>
        <w:spacing w:after="240" w:line="36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Niniejszym oświadczam, że </w:t>
      </w:r>
      <w:r w:rsidR="000A2F5E">
        <w:rPr>
          <w:rFonts w:cstheme="minorHAnsi"/>
          <w:sz w:val="24"/>
          <w:szCs w:val="24"/>
        </w:rPr>
        <w:t>nie jestem objęty zakazem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21lit. b)–e) i lit. g)–i), art. 29 i 30 dyrektywy 2014/25/UE oraz art. 13 lit. a)–d), lit. f)–h) i lit. j) dyrektywy 2009/81/WE na rzecz lub z udziałem:</w:t>
      </w:r>
    </w:p>
    <w:p w14:paraId="2FCB1F61" w14:textId="77777777" w:rsidR="000A2F5E" w:rsidRDefault="000A2F5E" w:rsidP="000A2F5E">
      <w:pPr>
        <w:spacing w:after="240" w:line="36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obywateli rosyjskich lub osób fizycznych lub prawnych, podmiotów lub organów z siedzibą w Rosji; </w:t>
      </w:r>
    </w:p>
    <w:p w14:paraId="1E7FA089" w14:textId="77777777" w:rsidR="000A2F5E" w:rsidRDefault="000A2F5E" w:rsidP="000A2F5E">
      <w:pPr>
        <w:spacing w:after="240" w:line="36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 osób prawnych, podmiotów lub organów, do których prawa własności bezpośrednio lub pośrednio w ponad 50 % należą do podmiotu, o którym mowa w lit. a) niniejszego ustępu; lub</w:t>
      </w:r>
    </w:p>
    <w:p w14:paraId="213E6883" w14:textId="77777777" w:rsidR="000A2F5E" w:rsidRPr="00D60CEA" w:rsidRDefault="000A2F5E" w:rsidP="000A2F5E">
      <w:pPr>
        <w:tabs>
          <w:tab w:val="left" w:pos="720"/>
        </w:tabs>
        <w:spacing w:after="240" w:line="360" w:lineRule="auto"/>
        <w:ind w:right="2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przypadku, gdy przypada na nich ponad 10 % wartości zamówienia” (podstawa prawna art. 5k ust. 1 ROZPORZĄDZENIA RADY (UE) 2022/576 z dnia 8 kwietnia 2022 r. w sprawie zmiany rozporządzenia (UE) nr 833/2014 dotyczącego środków ograniczających w związku z działaniami Rosji destabilizującymi sytuację na Ukrainie).</w:t>
      </w:r>
    </w:p>
    <w:p w14:paraId="49FAFC6E" w14:textId="723C1AAA" w:rsidR="000F6138" w:rsidRDefault="000F6138" w:rsidP="000F6138">
      <w:pPr>
        <w:spacing w:after="120" w:line="360" w:lineRule="auto"/>
        <w:rPr>
          <w:rFonts w:cstheme="minorHAnsi"/>
          <w:sz w:val="24"/>
          <w:szCs w:val="24"/>
        </w:rPr>
      </w:pPr>
    </w:p>
    <w:p w14:paraId="569073DD" w14:textId="7EB9C39E" w:rsidR="000F6138" w:rsidRDefault="000F6138" w:rsidP="000F6138">
      <w:pPr>
        <w:spacing w:after="120" w:line="360" w:lineRule="auto"/>
        <w:rPr>
          <w:rFonts w:cstheme="minorHAnsi"/>
          <w:sz w:val="24"/>
          <w:szCs w:val="24"/>
        </w:rPr>
      </w:pPr>
    </w:p>
    <w:p w14:paraId="09270E98" w14:textId="22C56B32" w:rsidR="000F6138" w:rsidRPr="00EC2D87" w:rsidRDefault="000F6138" w:rsidP="000F6138">
      <w:pPr>
        <w:autoSpaceDE w:val="0"/>
        <w:autoSpaceDN w:val="0"/>
        <w:adjustRightInd w:val="0"/>
        <w:spacing w:after="120" w:line="360" w:lineRule="auto"/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podpis ……………………………………..</w:t>
      </w:r>
    </w:p>
    <w:p w14:paraId="3792788A" w14:textId="77777777" w:rsidR="000F6138" w:rsidRPr="000F6138" w:rsidRDefault="000F6138" w:rsidP="000F6138">
      <w:pPr>
        <w:spacing w:after="120" w:line="360" w:lineRule="auto"/>
        <w:rPr>
          <w:sz w:val="24"/>
          <w:szCs w:val="24"/>
        </w:rPr>
      </w:pPr>
    </w:p>
    <w:sectPr w:rsidR="000F6138" w:rsidRPr="000F6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138"/>
    <w:rsid w:val="00051F0D"/>
    <w:rsid w:val="000A2F5E"/>
    <w:rsid w:val="000F6138"/>
    <w:rsid w:val="007D26B5"/>
    <w:rsid w:val="00A338EA"/>
    <w:rsid w:val="00A46C53"/>
    <w:rsid w:val="00B708D8"/>
    <w:rsid w:val="00F0065F"/>
    <w:rsid w:val="00F9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B8D99"/>
  <w15:chartTrackingRefBased/>
  <w15:docId w15:val="{E1A8D093-F8AF-4A47-A518-62BFFEB6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Wołoszczuk</dc:creator>
  <cp:keywords/>
  <dc:description/>
  <cp:lastModifiedBy>Kamila Nowacka</cp:lastModifiedBy>
  <cp:revision>5</cp:revision>
  <dcterms:created xsi:type="dcterms:W3CDTF">2023-01-12T09:47:00Z</dcterms:created>
  <dcterms:modified xsi:type="dcterms:W3CDTF">2024-10-28T14:41:00Z</dcterms:modified>
</cp:coreProperties>
</file>