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0E0E2F" w:rsidRDefault="000E5F06" w:rsidP="000E0E2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5E628B">
        <w:rPr>
          <w:rFonts w:ascii="Verdana" w:hAnsi="Verdana" w:cs="Calibri"/>
          <w:b/>
          <w:i/>
          <w:iCs/>
          <w:sz w:val="18"/>
          <w:szCs w:val="18"/>
        </w:rPr>
        <w:t>3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0E5F06" w:rsidRDefault="000E5F06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E222F5" w:rsidRPr="00E222F5" w:rsidRDefault="00E222F5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</w:p>
    <w:p w:rsidR="000E5F06" w:rsidRPr="00F71721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OŚWIADCZENIE WYKONAWCY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)</w:t>
      </w:r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0E0E2F" w:rsidRDefault="000E5F06" w:rsidP="000E0E2F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:rsidR="00072DCA" w:rsidRPr="00072DCA" w:rsidRDefault="00072DCA" w:rsidP="00072DCA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</w:p>
    <w:p w:rsidR="00C956D7" w:rsidRDefault="00C956D7" w:rsidP="00C956D7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Courier New"/>
          <w:bCs/>
          <w:sz w:val="18"/>
          <w:szCs w:val="18"/>
          <w:lang w:eastAsia="ar-SA"/>
        </w:rPr>
      </w:pPr>
      <w:r>
        <w:rPr>
          <w:rFonts w:ascii="Verdana" w:hAnsi="Verdana" w:cs="Arial"/>
          <w:b/>
          <w:bCs/>
          <w:sz w:val="18"/>
          <w:szCs w:val="18"/>
        </w:rPr>
        <w:t>„</w:t>
      </w:r>
      <w:r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>Modernizacja drogi powiatowej nr 1930C Dobieszewko-Kcynia</w:t>
      </w:r>
      <w:r>
        <w:rPr>
          <w:rFonts w:ascii="Verdana" w:hAnsi="Verdana" w:cs="Arial"/>
          <w:b/>
          <w:bCs/>
          <w:sz w:val="18"/>
          <w:szCs w:val="18"/>
        </w:rPr>
        <w:t>”</w:t>
      </w:r>
    </w:p>
    <w:p w:rsidR="00E222F5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E222F5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co następuje:</w:t>
      </w:r>
    </w:p>
    <w:p w:rsidR="00E222F5" w:rsidRPr="007F619B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</w:p>
    <w:p w:rsidR="000E5F06" w:rsidRPr="000E0E2F" w:rsidRDefault="000E5F06" w:rsidP="000E0E2F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:rsidR="000E5F06" w:rsidRPr="0009705A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.</w:t>
      </w:r>
    </w:p>
    <w:p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 xml:space="preserve">wykluczeniu z postępowania na podstawie art. 109 ust. </w:t>
      </w:r>
      <w:r>
        <w:rPr>
          <w:rFonts w:ascii="Verdana" w:hAnsi="Verdana" w:cs="Calibri"/>
          <w:sz w:val="18"/>
          <w:szCs w:val="18"/>
        </w:rPr>
        <w:t xml:space="preserve">1 pkt </w:t>
      </w:r>
      <w:r w:rsidRPr="0009705A">
        <w:rPr>
          <w:rFonts w:ascii="Verdana" w:hAnsi="Verdana" w:cs="Calibri"/>
          <w:sz w:val="18"/>
          <w:szCs w:val="18"/>
        </w:rPr>
        <w:t>4</w:t>
      </w:r>
      <w:r>
        <w:rPr>
          <w:rFonts w:ascii="Verdana" w:hAnsi="Verdana" w:cs="Calibri"/>
          <w:sz w:val="18"/>
          <w:szCs w:val="18"/>
        </w:rPr>
        <w:t xml:space="preserve">, 5, 7 </w:t>
      </w:r>
      <w:r w:rsidRPr="0009705A">
        <w:rPr>
          <w:rFonts w:ascii="Verdana" w:hAnsi="Verdana" w:cs="Calibri"/>
          <w:sz w:val="18"/>
          <w:szCs w:val="18"/>
        </w:rPr>
        <w:t xml:space="preserve">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>.</w:t>
      </w:r>
    </w:p>
    <w:p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82716E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</w:t>
      </w:r>
      <w:r>
        <w:rPr>
          <w:rFonts w:ascii="Verdana" w:hAnsi="Verdana" w:cs="Calibri"/>
          <w:sz w:val="18"/>
          <w:szCs w:val="18"/>
        </w:rPr>
        <w:t>_____________</w:t>
      </w:r>
      <w:r w:rsidRPr="0082716E">
        <w:rPr>
          <w:rFonts w:ascii="Verdana" w:hAnsi="Verdana" w:cs="Calibri"/>
          <w:sz w:val="18"/>
          <w:szCs w:val="18"/>
        </w:rPr>
        <w:t xml:space="preserve">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82716E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>
        <w:rPr>
          <w:rFonts w:ascii="Verdana" w:hAnsi="Verdana" w:cs="Calibri"/>
          <w:i/>
          <w:iCs/>
          <w:sz w:val="18"/>
          <w:szCs w:val="18"/>
        </w:rPr>
        <w:t xml:space="preserve"> lub art. 109 ust. 1 pkt 4,5,7</w:t>
      </w:r>
      <w:r w:rsidRPr="0082716E">
        <w:rPr>
          <w:rFonts w:ascii="Verdana" w:hAnsi="Verdana" w:cs="Calibri"/>
          <w:i/>
          <w:iCs/>
          <w:sz w:val="18"/>
          <w:szCs w:val="18"/>
        </w:rPr>
        <w:t>).</w:t>
      </w:r>
      <w:r w:rsidRPr="0082716E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sz w:val="18"/>
          <w:szCs w:val="18"/>
        </w:rPr>
        <w:t xml:space="preserve"> podjąłem następujące środki naprawcze</w:t>
      </w:r>
      <w:r>
        <w:rPr>
          <w:rStyle w:val="Odwoanieprzypisudolnego"/>
          <w:rFonts w:ascii="Verdana" w:hAnsi="Verdana" w:cs="Calibri"/>
          <w:sz w:val="18"/>
          <w:szCs w:val="18"/>
        </w:rPr>
        <w:footnoteReference w:id="2"/>
      </w:r>
      <w:r w:rsidRPr="0082716E">
        <w:rPr>
          <w:rFonts w:ascii="Verdana" w:hAnsi="Verdana" w:cs="Calibri"/>
          <w:sz w:val="18"/>
          <w:szCs w:val="18"/>
        </w:rPr>
        <w:t xml:space="preserve">: </w:t>
      </w:r>
      <w:r>
        <w:rPr>
          <w:rFonts w:ascii="Verdana" w:hAnsi="Verdana" w:cs="Calibri"/>
          <w:sz w:val="18"/>
          <w:szCs w:val="18"/>
        </w:rPr>
        <w:t>__________________________________________</w:t>
      </w:r>
    </w:p>
    <w:p w:rsidR="000E5F06" w:rsidRPr="007A0A46" w:rsidRDefault="000E5F06" w:rsidP="000E0E2F">
      <w:pPr>
        <w:widowControl w:val="0"/>
        <w:spacing w:line="360" w:lineRule="auto"/>
        <w:ind w:left="425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___________________________________________________________________________</w:t>
      </w:r>
    </w:p>
    <w:p w:rsidR="000E0E2F" w:rsidRDefault="000E0E2F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336E9D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bookmarkEnd w:id="0"/>
    <w:p w:rsidR="000E5F06" w:rsidRPr="00DB324C" w:rsidRDefault="000E5F06" w:rsidP="000E5F06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podpis </w:t>
      </w:r>
    </w:p>
    <w:p w:rsidR="000E5F06" w:rsidRDefault="000E5F06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:rsidR="00072DCA" w:rsidRDefault="00072DCA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1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7F619B">
        <w:rPr>
          <w:rFonts w:ascii="Verdana" w:hAnsi="Verdana" w:cs="Calibri"/>
          <w:sz w:val="18"/>
          <w:szCs w:val="18"/>
        </w:rPr>
        <w:t>świadczam, że spełniam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__________SWZ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postępowaniu wskazanych przez Zamawiającego, polegam na zdolnościach następujących podmiotów udostepniających zasoby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937B93">
        <w:rPr>
          <w:rFonts w:ascii="Verdana" w:hAnsi="Verdana" w:cs="Calibri"/>
          <w:sz w:val="18"/>
          <w:szCs w:val="18"/>
        </w:rPr>
        <w:t>w następującym zakresie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</w:p>
    <w:p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:rsidR="000E5F06" w:rsidRPr="00DB324C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p w:rsidR="000E0E2F" w:rsidRDefault="000E0E2F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</w:p>
    <w:p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 w:rsidRPr="00937B93">
        <w:rPr>
          <w:rFonts w:ascii="Verdana" w:hAnsi="Verdana" w:cs="Arial"/>
          <w:spacing w:val="4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:rsidR="000E5F06" w:rsidRDefault="000E5F06" w:rsidP="00E222F5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bookmarkEnd w:id="1"/>
    <w:p w:rsidR="00F5255F" w:rsidRDefault="00F5255F"/>
    <w:sectPr w:rsidR="00F5255F" w:rsidSect="00BE60F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0F6" w:rsidRDefault="00BE60F6" w:rsidP="000E5F06">
      <w:r>
        <w:separator/>
      </w:r>
    </w:p>
  </w:endnote>
  <w:endnote w:type="continuationSeparator" w:id="1">
    <w:p w:rsidR="00BE60F6" w:rsidRDefault="00BE60F6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0F6" w:rsidRDefault="00BE60F6" w:rsidP="000E5F06">
      <w:r>
        <w:separator/>
      </w:r>
    </w:p>
  </w:footnote>
  <w:footnote w:type="continuationSeparator" w:id="1">
    <w:p w:rsidR="00BE60F6" w:rsidRDefault="00BE60F6" w:rsidP="000E5F06">
      <w:r>
        <w:continuationSeparator/>
      </w:r>
    </w:p>
  </w:footnote>
  <w:footnote w:id="2">
    <w:p w:rsidR="000E5F06" w:rsidRDefault="000E5F06" w:rsidP="000E5F06">
      <w:pPr>
        <w:pStyle w:val="Tekstprzypisudolnego"/>
        <w:ind w:left="142" w:hanging="142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wykonawca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dotyczy.</w:t>
      </w:r>
    </w:p>
    <w:p w:rsidR="000E5F06" w:rsidRPr="007F619B" w:rsidRDefault="000E5F06" w:rsidP="000E5F06">
      <w:pPr>
        <w:pStyle w:val="Tekstprzypisudolneg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*nie 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72DCA"/>
    <w:rsid w:val="000E0E2F"/>
    <w:rsid w:val="000E5F06"/>
    <w:rsid w:val="00131C3E"/>
    <w:rsid w:val="001362C4"/>
    <w:rsid w:val="001E76A9"/>
    <w:rsid w:val="0025053A"/>
    <w:rsid w:val="00283DCD"/>
    <w:rsid w:val="003A23ED"/>
    <w:rsid w:val="00450E48"/>
    <w:rsid w:val="00495BA5"/>
    <w:rsid w:val="004B457E"/>
    <w:rsid w:val="00501B9E"/>
    <w:rsid w:val="005E628B"/>
    <w:rsid w:val="007323AE"/>
    <w:rsid w:val="007C257B"/>
    <w:rsid w:val="007C3A02"/>
    <w:rsid w:val="0080498D"/>
    <w:rsid w:val="00884649"/>
    <w:rsid w:val="009D6D0A"/>
    <w:rsid w:val="009F0276"/>
    <w:rsid w:val="00AA7CDE"/>
    <w:rsid w:val="00B2278B"/>
    <w:rsid w:val="00BE60F6"/>
    <w:rsid w:val="00C001F6"/>
    <w:rsid w:val="00C21290"/>
    <w:rsid w:val="00C70BC2"/>
    <w:rsid w:val="00C956D7"/>
    <w:rsid w:val="00E222F5"/>
    <w:rsid w:val="00F07661"/>
    <w:rsid w:val="00F449DE"/>
    <w:rsid w:val="00F5255F"/>
    <w:rsid w:val="00F71721"/>
    <w:rsid w:val="00FD0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426</Words>
  <Characters>2561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17</cp:revision>
  <dcterms:created xsi:type="dcterms:W3CDTF">2021-03-09T12:28:00Z</dcterms:created>
  <dcterms:modified xsi:type="dcterms:W3CDTF">2024-10-29T05:45:00Z</dcterms:modified>
</cp:coreProperties>
</file>