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6214A" w14:textId="1C7648B0" w:rsidR="0091392B" w:rsidRDefault="001A158A">
      <w:pPr>
        <w:rPr>
          <w:b/>
          <w:bCs/>
          <w:sz w:val="32"/>
          <w:szCs w:val="32"/>
        </w:rPr>
      </w:pPr>
      <w:r w:rsidRPr="001A158A">
        <w:rPr>
          <w:b/>
          <w:bCs/>
          <w:sz w:val="32"/>
          <w:szCs w:val="32"/>
        </w:rPr>
        <w:t xml:space="preserve">OPIS PRZEDMIOTU ZAMÓWIENIA – BIELIZNA TERMICZNA </w:t>
      </w:r>
    </w:p>
    <w:p w14:paraId="2A0A38F7" w14:textId="77777777" w:rsidR="001A158A" w:rsidRDefault="001A158A">
      <w:pPr>
        <w:rPr>
          <w:b/>
          <w:bCs/>
          <w:sz w:val="32"/>
          <w:szCs w:val="32"/>
        </w:rPr>
      </w:pPr>
    </w:p>
    <w:p w14:paraId="358F0031" w14:textId="77777777" w:rsidR="001A158A" w:rsidRDefault="001A158A">
      <w:pPr>
        <w:rPr>
          <w:b/>
          <w:bCs/>
          <w:sz w:val="32"/>
          <w:szCs w:val="32"/>
        </w:rPr>
      </w:pPr>
    </w:p>
    <w:p w14:paraId="77293E28" w14:textId="77777777" w:rsidR="001A158A" w:rsidRPr="001A158A" w:rsidRDefault="001A158A" w:rsidP="001A158A">
      <w:pPr>
        <w:rPr>
          <w:b/>
          <w:bCs/>
          <w:sz w:val="32"/>
          <w:szCs w:val="32"/>
        </w:rPr>
      </w:pPr>
      <w:r w:rsidRPr="001A158A">
        <w:rPr>
          <w:b/>
          <w:bCs/>
          <w:sz w:val="32"/>
          <w:szCs w:val="32"/>
        </w:rPr>
        <w:t xml:space="preserve">Bielizna </w:t>
      </w:r>
      <w:proofErr w:type="spellStart"/>
      <w:r w:rsidRPr="001A158A">
        <w:rPr>
          <w:b/>
          <w:bCs/>
          <w:sz w:val="32"/>
          <w:szCs w:val="32"/>
        </w:rPr>
        <w:t>termoaktywna</w:t>
      </w:r>
      <w:proofErr w:type="spellEnd"/>
      <w:r w:rsidRPr="001A158A">
        <w:rPr>
          <w:b/>
          <w:bCs/>
          <w:sz w:val="32"/>
          <w:szCs w:val="32"/>
        </w:rPr>
        <w:t>, męska.</w:t>
      </w:r>
    </w:p>
    <w:p w14:paraId="0442692A" w14:textId="77777777" w:rsidR="001A158A" w:rsidRPr="001A158A" w:rsidRDefault="001A158A" w:rsidP="001A158A">
      <w:pPr>
        <w:rPr>
          <w:b/>
          <w:bCs/>
          <w:sz w:val="32"/>
          <w:szCs w:val="32"/>
        </w:rPr>
      </w:pPr>
      <w:r w:rsidRPr="001A158A">
        <w:rPr>
          <w:b/>
          <w:bCs/>
          <w:sz w:val="32"/>
          <w:szCs w:val="32"/>
        </w:rPr>
        <w:t>•</w:t>
      </w:r>
      <w:r w:rsidRPr="001A158A">
        <w:rPr>
          <w:b/>
          <w:bCs/>
          <w:sz w:val="32"/>
          <w:szCs w:val="32"/>
        </w:rPr>
        <w:tab/>
        <w:t xml:space="preserve">dzianina: 30% wełna </w:t>
      </w:r>
      <w:proofErr w:type="spellStart"/>
      <w:r w:rsidRPr="001A158A">
        <w:rPr>
          <w:b/>
          <w:bCs/>
          <w:sz w:val="32"/>
          <w:szCs w:val="32"/>
        </w:rPr>
        <w:t>merino</w:t>
      </w:r>
      <w:proofErr w:type="spellEnd"/>
      <w:r w:rsidRPr="001A158A">
        <w:rPr>
          <w:b/>
          <w:bCs/>
          <w:sz w:val="32"/>
          <w:szCs w:val="32"/>
        </w:rPr>
        <w:t>, 28% bambusowe włókno wiskozowe, 27% poliester, 15% nylon</w:t>
      </w:r>
    </w:p>
    <w:p w14:paraId="02C921A4" w14:textId="77777777" w:rsidR="001A158A" w:rsidRPr="001A158A" w:rsidRDefault="001A158A" w:rsidP="001A158A">
      <w:pPr>
        <w:rPr>
          <w:b/>
          <w:bCs/>
          <w:sz w:val="32"/>
          <w:szCs w:val="32"/>
        </w:rPr>
      </w:pPr>
      <w:r w:rsidRPr="001A158A">
        <w:rPr>
          <w:b/>
          <w:bCs/>
          <w:sz w:val="32"/>
          <w:szCs w:val="32"/>
        </w:rPr>
        <w:t>•</w:t>
      </w:r>
      <w:r w:rsidRPr="001A158A">
        <w:rPr>
          <w:b/>
          <w:bCs/>
          <w:sz w:val="32"/>
          <w:szCs w:val="32"/>
        </w:rPr>
        <w:tab/>
        <w:t>gramatura 250 g/m²</w:t>
      </w:r>
    </w:p>
    <w:p w14:paraId="791C3896" w14:textId="77777777" w:rsidR="001A158A" w:rsidRPr="001A158A" w:rsidRDefault="001A158A" w:rsidP="001A158A">
      <w:pPr>
        <w:rPr>
          <w:b/>
          <w:bCs/>
          <w:sz w:val="32"/>
          <w:szCs w:val="32"/>
        </w:rPr>
      </w:pPr>
      <w:r w:rsidRPr="001A158A">
        <w:rPr>
          <w:b/>
          <w:bCs/>
          <w:sz w:val="32"/>
          <w:szCs w:val="32"/>
        </w:rPr>
        <w:t>•</w:t>
      </w:r>
      <w:r w:rsidRPr="001A158A">
        <w:rPr>
          <w:b/>
          <w:bCs/>
          <w:sz w:val="32"/>
          <w:szCs w:val="32"/>
        </w:rPr>
        <w:tab/>
        <w:t>w zestawie koszulka z długim rękawem oraz kalesony</w:t>
      </w:r>
    </w:p>
    <w:p w14:paraId="4AB3D28C" w14:textId="77777777" w:rsidR="001A158A" w:rsidRPr="001A158A" w:rsidRDefault="001A158A" w:rsidP="001A158A">
      <w:pPr>
        <w:rPr>
          <w:b/>
          <w:bCs/>
          <w:sz w:val="32"/>
          <w:szCs w:val="32"/>
        </w:rPr>
      </w:pPr>
      <w:r w:rsidRPr="001A158A">
        <w:rPr>
          <w:b/>
          <w:bCs/>
          <w:sz w:val="32"/>
          <w:szCs w:val="32"/>
        </w:rPr>
        <w:t>•</w:t>
      </w:r>
      <w:r w:rsidRPr="001A158A">
        <w:rPr>
          <w:b/>
          <w:bCs/>
          <w:sz w:val="32"/>
          <w:szCs w:val="32"/>
        </w:rPr>
        <w:tab/>
        <w:t>polecana do stosowania pod odzież jako dodatkowa izolacja przed zimnem</w:t>
      </w:r>
    </w:p>
    <w:p w14:paraId="0FAC61E7" w14:textId="6FA11F98" w:rsidR="001A158A" w:rsidRPr="001A158A" w:rsidRDefault="001A158A" w:rsidP="001A158A">
      <w:pPr>
        <w:rPr>
          <w:b/>
          <w:bCs/>
          <w:sz w:val="32"/>
          <w:szCs w:val="32"/>
        </w:rPr>
      </w:pPr>
      <w:r w:rsidRPr="001A158A">
        <w:rPr>
          <w:b/>
          <w:bCs/>
          <w:sz w:val="32"/>
          <w:szCs w:val="32"/>
        </w:rPr>
        <w:t>•</w:t>
      </w:r>
      <w:r w:rsidRPr="001A158A">
        <w:rPr>
          <w:b/>
          <w:bCs/>
          <w:sz w:val="32"/>
          <w:szCs w:val="32"/>
        </w:rPr>
        <w:tab/>
        <w:t>dokładnie dopasowuje się do kształtu ciała, zapewniając zarówno termoregulację, jak i ochronę mechaniczną, jednocześnie nie krępując ruchów</w:t>
      </w:r>
    </w:p>
    <w:sectPr w:rsidR="001A158A" w:rsidRPr="001A1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58A"/>
    <w:rsid w:val="001A158A"/>
    <w:rsid w:val="00262C7B"/>
    <w:rsid w:val="0091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453F5"/>
  <w15:chartTrackingRefBased/>
  <w15:docId w15:val="{D78A89FF-5132-437D-992E-55C3FFE4D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392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Brzezińska</dc:creator>
  <cp:keywords/>
  <dc:description/>
  <cp:lastModifiedBy>Marta Brzezińska</cp:lastModifiedBy>
  <cp:revision>1</cp:revision>
  <dcterms:created xsi:type="dcterms:W3CDTF">2024-10-21T09:40:00Z</dcterms:created>
  <dcterms:modified xsi:type="dcterms:W3CDTF">2024-10-21T09:44:00Z</dcterms:modified>
</cp:coreProperties>
</file>