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CC500" w14:textId="26FB42B0" w:rsidR="00470BA9" w:rsidRPr="00470BA9" w:rsidRDefault="00470BA9" w:rsidP="00470BA9">
      <w:pPr>
        <w:ind w:left="-142"/>
        <w:rPr>
          <w:rFonts w:ascii="Arial" w:hAnsi="Arial" w:cs="Arial"/>
          <w:bCs/>
          <w:sz w:val="20"/>
          <w:szCs w:val="20"/>
        </w:rPr>
      </w:pPr>
      <w:bookmarkStart w:id="0" w:name="_Hlk181168624"/>
      <w:r w:rsidRPr="00470BA9">
        <w:rPr>
          <w:rFonts w:ascii="Arial" w:hAnsi="Arial" w:cs="Arial"/>
          <w:bCs/>
          <w:sz w:val="20"/>
          <w:szCs w:val="20"/>
        </w:rPr>
        <w:t>PKW S.A.</w:t>
      </w:r>
      <w:r w:rsidRPr="00470BA9">
        <w:rPr>
          <w:rFonts w:ascii="Arial" w:hAnsi="Arial" w:cs="Arial"/>
          <w:bCs/>
          <w:sz w:val="20"/>
          <w:szCs w:val="20"/>
        </w:rPr>
        <w:tab/>
      </w:r>
      <w:r w:rsidRPr="00470BA9">
        <w:rPr>
          <w:rFonts w:ascii="Arial" w:hAnsi="Arial" w:cs="Arial"/>
          <w:bCs/>
          <w:sz w:val="20"/>
          <w:szCs w:val="20"/>
        </w:rPr>
        <w:tab/>
      </w:r>
      <w:r w:rsidRPr="00470BA9">
        <w:rPr>
          <w:rFonts w:ascii="Arial" w:hAnsi="Arial" w:cs="Arial"/>
          <w:bCs/>
          <w:sz w:val="20"/>
          <w:szCs w:val="20"/>
        </w:rPr>
        <w:tab/>
      </w:r>
      <w:r w:rsidRPr="00470BA9">
        <w:rPr>
          <w:rFonts w:ascii="Arial" w:hAnsi="Arial" w:cs="Arial"/>
          <w:bCs/>
          <w:sz w:val="20"/>
          <w:szCs w:val="20"/>
        </w:rPr>
        <w:tab/>
      </w:r>
      <w:r w:rsidRPr="00470BA9">
        <w:rPr>
          <w:rFonts w:ascii="Arial" w:hAnsi="Arial" w:cs="Arial"/>
          <w:bCs/>
          <w:sz w:val="20"/>
          <w:szCs w:val="20"/>
        </w:rPr>
        <w:tab/>
        <w:t xml:space="preserve">                                        Libiąż, dnia </w:t>
      </w:r>
      <w:r w:rsidR="005B62F7">
        <w:rPr>
          <w:rFonts w:ascii="Arial" w:hAnsi="Arial" w:cs="Arial"/>
          <w:bCs/>
          <w:sz w:val="20"/>
          <w:szCs w:val="20"/>
        </w:rPr>
        <w:t>24</w:t>
      </w:r>
      <w:r w:rsidRPr="00470BA9">
        <w:rPr>
          <w:rFonts w:ascii="Arial" w:hAnsi="Arial" w:cs="Arial"/>
          <w:bCs/>
          <w:sz w:val="20"/>
          <w:szCs w:val="20"/>
        </w:rPr>
        <w:t>.10.2024 r.</w:t>
      </w:r>
    </w:p>
    <w:p w14:paraId="5B6E68BD" w14:textId="77777777" w:rsidR="00470BA9" w:rsidRPr="00470BA9" w:rsidRDefault="00470BA9" w:rsidP="00470BA9">
      <w:pPr>
        <w:ind w:left="-142"/>
        <w:rPr>
          <w:rFonts w:ascii="Arial" w:hAnsi="Arial" w:cs="Arial"/>
          <w:bCs/>
          <w:sz w:val="20"/>
          <w:szCs w:val="20"/>
        </w:rPr>
      </w:pPr>
      <w:r w:rsidRPr="00470BA9">
        <w:rPr>
          <w:rFonts w:ascii="Arial" w:hAnsi="Arial" w:cs="Arial"/>
          <w:bCs/>
          <w:sz w:val="20"/>
          <w:szCs w:val="20"/>
        </w:rPr>
        <w:t>ZG Janina</w:t>
      </w:r>
    </w:p>
    <w:p w14:paraId="35B50F66" w14:textId="77777777" w:rsidR="00470BA9" w:rsidRPr="00470BA9" w:rsidRDefault="00470BA9" w:rsidP="00470BA9">
      <w:pPr>
        <w:ind w:left="-142"/>
        <w:rPr>
          <w:rFonts w:ascii="Arial" w:hAnsi="Arial" w:cs="Arial"/>
          <w:bCs/>
          <w:sz w:val="20"/>
          <w:szCs w:val="20"/>
        </w:rPr>
      </w:pPr>
      <w:r w:rsidRPr="00470BA9">
        <w:rPr>
          <w:rFonts w:ascii="Arial" w:hAnsi="Arial" w:cs="Arial"/>
          <w:bCs/>
          <w:sz w:val="20"/>
          <w:szCs w:val="20"/>
        </w:rPr>
        <w:t>Dział TOW/WNT</w:t>
      </w:r>
      <w:bookmarkEnd w:id="0"/>
    </w:p>
    <w:p w14:paraId="3D756A23" w14:textId="77777777" w:rsidR="004673E6" w:rsidRDefault="004673E6" w:rsidP="00F57682">
      <w:pPr>
        <w:rPr>
          <w:rFonts w:ascii="Arial" w:hAnsi="Arial" w:cs="Arial"/>
          <w:b/>
        </w:rPr>
      </w:pPr>
    </w:p>
    <w:p w14:paraId="1DD35300" w14:textId="2233EF70" w:rsidR="001C1674" w:rsidRPr="00242FD3" w:rsidRDefault="001C1674" w:rsidP="001C1674">
      <w:pPr>
        <w:ind w:left="-142"/>
        <w:jc w:val="center"/>
        <w:rPr>
          <w:rFonts w:ascii="Arial" w:hAnsi="Arial" w:cs="Arial"/>
          <w:b/>
        </w:rPr>
      </w:pPr>
      <w:r w:rsidRPr="00242FD3">
        <w:rPr>
          <w:rFonts w:ascii="Arial" w:hAnsi="Arial" w:cs="Arial"/>
          <w:b/>
        </w:rPr>
        <w:t>Opis Przedmiotu Zamówienia</w:t>
      </w:r>
    </w:p>
    <w:p w14:paraId="4F23E3B1" w14:textId="77777777" w:rsidR="001C1674" w:rsidRPr="009E1C70" w:rsidRDefault="001C1674" w:rsidP="001C1674">
      <w:pPr>
        <w:rPr>
          <w:rFonts w:asciiTheme="minorHAnsi" w:hAnsiTheme="minorHAnsi" w:cstheme="minorHAnsi"/>
          <w:sz w:val="22"/>
          <w:szCs w:val="22"/>
        </w:rPr>
      </w:pPr>
      <w:r w:rsidRPr="009E1C70">
        <w:rPr>
          <w:rFonts w:asciiTheme="minorHAnsi" w:hAnsiTheme="minorHAnsi" w:cstheme="minorHAnsi"/>
          <w:sz w:val="22"/>
          <w:szCs w:val="22"/>
        </w:rPr>
        <w:t xml:space="preserve">             </w:t>
      </w:r>
    </w:p>
    <w:p w14:paraId="2EE2DC16" w14:textId="77777777" w:rsidR="00242FD3" w:rsidRPr="00242FD3" w:rsidRDefault="00242FD3" w:rsidP="00910C26">
      <w:pPr>
        <w:spacing w:after="120"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242FD3">
        <w:rPr>
          <w:rFonts w:ascii="Arial" w:eastAsia="Calibri" w:hAnsi="Arial" w:cs="Arial"/>
          <w:b/>
          <w:sz w:val="22"/>
          <w:szCs w:val="22"/>
          <w:lang w:eastAsia="en-US"/>
        </w:rPr>
        <w:t>1.Przedmiot zamówienia</w:t>
      </w:r>
      <w:r w:rsidRPr="00242FD3">
        <w:rPr>
          <w:rFonts w:ascii="Arial" w:eastAsia="Calibri" w:hAnsi="Arial" w:cs="Arial"/>
          <w:b/>
          <w:bCs/>
          <w:color w:val="1F497D"/>
          <w:sz w:val="20"/>
          <w:szCs w:val="22"/>
          <w:lang w:eastAsia="en-US"/>
        </w:rPr>
        <w:t>:</w:t>
      </w:r>
    </w:p>
    <w:p w14:paraId="50220937" w14:textId="40891DAC" w:rsidR="000C37D9" w:rsidRPr="00BA0E03" w:rsidRDefault="000C37D9" w:rsidP="00BA0E03">
      <w:pPr>
        <w:ind w:left="142" w:right="140"/>
        <w:jc w:val="both"/>
        <w:rPr>
          <w:rFonts w:ascii="Arial" w:hAnsi="Arial" w:cs="Arial"/>
          <w:b/>
          <w:bCs/>
          <w:sz w:val="22"/>
          <w:szCs w:val="22"/>
        </w:rPr>
      </w:pPr>
      <w:r w:rsidRPr="00BA0E03">
        <w:rPr>
          <w:rFonts w:ascii="Arial" w:hAnsi="Arial" w:cs="Arial"/>
          <w:b/>
          <w:bCs/>
          <w:sz w:val="22"/>
          <w:szCs w:val="22"/>
        </w:rPr>
        <w:t xml:space="preserve">Usługa </w:t>
      </w:r>
      <w:r w:rsidR="00242FD3" w:rsidRPr="00BA0E03">
        <w:rPr>
          <w:rFonts w:ascii="Arial" w:hAnsi="Arial" w:cs="Arial"/>
          <w:b/>
          <w:bCs/>
          <w:sz w:val="22"/>
          <w:szCs w:val="22"/>
        </w:rPr>
        <w:t xml:space="preserve">pełnienia </w:t>
      </w:r>
      <w:r w:rsidRPr="00BA0E03">
        <w:rPr>
          <w:rFonts w:ascii="Arial" w:hAnsi="Arial" w:cs="Arial"/>
          <w:b/>
          <w:bCs/>
          <w:sz w:val="22"/>
          <w:szCs w:val="22"/>
        </w:rPr>
        <w:t>nadzoru</w:t>
      </w:r>
      <w:r w:rsidR="00242FD3" w:rsidRPr="00BA0E03">
        <w:rPr>
          <w:rFonts w:ascii="Arial" w:hAnsi="Arial" w:cs="Arial"/>
          <w:b/>
          <w:bCs/>
          <w:sz w:val="22"/>
          <w:szCs w:val="22"/>
        </w:rPr>
        <w:t xml:space="preserve"> technicznego</w:t>
      </w:r>
      <w:r w:rsidRPr="00BA0E03">
        <w:rPr>
          <w:rFonts w:ascii="Arial" w:hAnsi="Arial" w:cs="Arial"/>
          <w:b/>
          <w:bCs/>
          <w:sz w:val="22"/>
          <w:szCs w:val="22"/>
        </w:rPr>
        <w:t xml:space="preserve"> nad bocznicą kolejową o prześwicie toru 1435 mm w </w:t>
      </w:r>
      <w:r w:rsidR="00715FFB" w:rsidRPr="00BA0E03">
        <w:rPr>
          <w:rFonts w:ascii="Arial" w:hAnsi="Arial" w:cs="Arial"/>
          <w:b/>
          <w:bCs/>
          <w:sz w:val="22"/>
          <w:szCs w:val="22"/>
        </w:rPr>
        <w:t>Południowym Koncernie Węglowym</w:t>
      </w:r>
      <w:r w:rsidRPr="00BA0E03">
        <w:rPr>
          <w:rFonts w:ascii="Arial" w:hAnsi="Arial" w:cs="Arial"/>
          <w:b/>
          <w:bCs/>
          <w:sz w:val="22"/>
          <w:szCs w:val="22"/>
        </w:rPr>
        <w:t xml:space="preserve"> S.A</w:t>
      </w:r>
      <w:r w:rsidR="00242FD3" w:rsidRPr="00BA0E03">
        <w:rPr>
          <w:rFonts w:ascii="Arial" w:hAnsi="Arial" w:cs="Arial"/>
          <w:b/>
          <w:bCs/>
          <w:sz w:val="22"/>
          <w:szCs w:val="22"/>
        </w:rPr>
        <w:t xml:space="preserve">  Z</w:t>
      </w:r>
      <w:r w:rsidR="00715FFB" w:rsidRPr="00BA0E03">
        <w:rPr>
          <w:rFonts w:ascii="Arial" w:hAnsi="Arial" w:cs="Arial"/>
          <w:b/>
          <w:bCs/>
          <w:sz w:val="22"/>
          <w:szCs w:val="22"/>
        </w:rPr>
        <w:t xml:space="preserve">akład </w:t>
      </w:r>
      <w:r w:rsidR="00242FD3" w:rsidRPr="00BA0E03">
        <w:rPr>
          <w:rFonts w:ascii="Arial" w:hAnsi="Arial" w:cs="Arial"/>
          <w:b/>
          <w:bCs/>
          <w:sz w:val="22"/>
          <w:szCs w:val="22"/>
        </w:rPr>
        <w:t>G</w:t>
      </w:r>
      <w:r w:rsidR="00715FFB" w:rsidRPr="00BA0E03">
        <w:rPr>
          <w:rFonts w:ascii="Arial" w:hAnsi="Arial" w:cs="Arial"/>
          <w:b/>
          <w:bCs/>
          <w:sz w:val="22"/>
          <w:szCs w:val="22"/>
        </w:rPr>
        <w:t>órniczy</w:t>
      </w:r>
      <w:r w:rsidR="00242FD3" w:rsidRPr="00BA0E03">
        <w:rPr>
          <w:rFonts w:ascii="Arial" w:hAnsi="Arial" w:cs="Arial"/>
          <w:b/>
          <w:bCs/>
          <w:sz w:val="22"/>
          <w:szCs w:val="22"/>
        </w:rPr>
        <w:t xml:space="preserve"> Janina</w:t>
      </w:r>
      <w:r w:rsidRPr="00BA0E03">
        <w:rPr>
          <w:rFonts w:ascii="Arial" w:hAnsi="Arial" w:cs="Arial"/>
          <w:b/>
          <w:bCs/>
          <w:sz w:val="22"/>
          <w:szCs w:val="22"/>
        </w:rPr>
        <w:t>.</w:t>
      </w:r>
    </w:p>
    <w:p w14:paraId="44C858EC" w14:textId="77777777" w:rsidR="00242FD3" w:rsidRPr="00910C26" w:rsidRDefault="00242FD3" w:rsidP="00242FD3">
      <w:pPr>
        <w:autoSpaceDE w:val="0"/>
        <w:autoSpaceDN w:val="0"/>
        <w:adjustRightInd w:val="0"/>
        <w:spacing w:line="259" w:lineRule="exact"/>
        <w:rPr>
          <w:rFonts w:ascii="Arial" w:hAnsi="Arial" w:cs="Arial"/>
          <w:b/>
          <w:sz w:val="16"/>
          <w:szCs w:val="16"/>
        </w:rPr>
      </w:pPr>
    </w:p>
    <w:p w14:paraId="55083CAF" w14:textId="77777777" w:rsidR="00242FD3" w:rsidRPr="00242FD3" w:rsidRDefault="00242FD3" w:rsidP="00242FD3">
      <w:pPr>
        <w:autoSpaceDE w:val="0"/>
        <w:autoSpaceDN w:val="0"/>
        <w:adjustRightInd w:val="0"/>
        <w:spacing w:line="259" w:lineRule="exact"/>
        <w:rPr>
          <w:rFonts w:ascii="Arial" w:hAnsi="Arial" w:cs="Arial"/>
          <w:b/>
          <w:sz w:val="22"/>
          <w:szCs w:val="22"/>
        </w:rPr>
      </w:pPr>
      <w:r w:rsidRPr="00242FD3">
        <w:rPr>
          <w:rFonts w:ascii="Arial" w:hAnsi="Arial" w:cs="Arial"/>
          <w:b/>
          <w:sz w:val="22"/>
          <w:szCs w:val="22"/>
        </w:rPr>
        <w:t>2. Szczegółowy opis Przedmiotu Zamówienia.</w:t>
      </w:r>
    </w:p>
    <w:p w14:paraId="380CF571" w14:textId="77777777" w:rsidR="000C37D9" w:rsidRDefault="00242FD3" w:rsidP="004673E6">
      <w:pPr>
        <w:ind w:left="-142" w:right="140" w:hanging="284"/>
        <w:jc w:val="both"/>
        <w:rPr>
          <w:rFonts w:ascii="Arial" w:hAnsi="Arial" w:cs="Arial"/>
          <w:bCs/>
          <w:sz w:val="22"/>
          <w:szCs w:val="22"/>
        </w:rPr>
      </w:pPr>
      <w:r w:rsidRPr="00EC5FAD">
        <w:rPr>
          <w:rFonts w:asciiTheme="minorHAnsi" w:hAnsiTheme="minorHAnsi" w:cstheme="minorHAnsi"/>
          <w:sz w:val="22"/>
          <w:szCs w:val="22"/>
        </w:rPr>
        <w:t xml:space="preserve"> </w:t>
      </w:r>
      <w:r w:rsidR="00EC5FAD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EC5FAD">
        <w:rPr>
          <w:rFonts w:ascii="Arial" w:hAnsi="Arial" w:cs="Arial"/>
          <w:bCs/>
          <w:sz w:val="22"/>
          <w:szCs w:val="22"/>
        </w:rPr>
        <w:t>W ramach realizacji zamówienia usługa ma polegać na:</w:t>
      </w:r>
    </w:p>
    <w:p w14:paraId="6430D128" w14:textId="77777777" w:rsidR="00EC5FAD" w:rsidRPr="004673E6" w:rsidRDefault="00EC5FAD" w:rsidP="009E1C70">
      <w:pPr>
        <w:ind w:left="284" w:right="140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3FD4D4F5" w14:textId="19317147" w:rsidR="000C37D9" w:rsidRPr="00151171" w:rsidRDefault="000C37D9" w:rsidP="00151171">
      <w:pPr>
        <w:numPr>
          <w:ilvl w:val="0"/>
          <w:numId w:val="8"/>
        </w:numPr>
        <w:ind w:left="993" w:right="140" w:hanging="283"/>
        <w:contextualSpacing/>
        <w:jc w:val="both"/>
        <w:rPr>
          <w:rFonts w:ascii="Arial" w:hAnsi="Arial" w:cs="Arial"/>
          <w:sz w:val="22"/>
          <w:szCs w:val="22"/>
        </w:rPr>
      </w:pPr>
      <w:r w:rsidRPr="00151171">
        <w:rPr>
          <w:rFonts w:ascii="Arial" w:hAnsi="Arial" w:cs="Arial"/>
          <w:sz w:val="22"/>
          <w:szCs w:val="22"/>
        </w:rPr>
        <w:t>Bieżącym weryfikowaniu dokumentacji, przepisów wewnętrznych, regulaminów, zgodnie z wszelkimi aktualnymi przepisami prawa.</w:t>
      </w:r>
    </w:p>
    <w:p w14:paraId="62FA8448" w14:textId="7E654F88" w:rsidR="000C37D9" w:rsidRPr="00151171" w:rsidRDefault="000C37D9" w:rsidP="00151171">
      <w:pPr>
        <w:numPr>
          <w:ilvl w:val="0"/>
          <w:numId w:val="8"/>
        </w:numPr>
        <w:ind w:left="993" w:right="140" w:hanging="283"/>
        <w:contextualSpacing/>
        <w:jc w:val="both"/>
        <w:rPr>
          <w:rFonts w:ascii="Arial" w:hAnsi="Arial" w:cs="Arial"/>
          <w:sz w:val="22"/>
          <w:szCs w:val="22"/>
        </w:rPr>
      </w:pPr>
      <w:r w:rsidRPr="00151171">
        <w:rPr>
          <w:rFonts w:ascii="Arial" w:hAnsi="Arial" w:cs="Arial"/>
          <w:sz w:val="22"/>
          <w:szCs w:val="22"/>
        </w:rPr>
        <w:t>Bieżącym aktualizowaniu dokumentacji, planu sc</w:t>
      </w:r>
      <w:r w:rsidR="00F817EA">
        <w:rPr>
          <w:rFonts w:ascii="Arial" w:hAnsi="Arial" w:cs="Arial"/>
          <w:sz w:val="22"/>
          <w:szCs w:val="22"/>
        </w:rPr>
        <w:t xml:space="preserve">hematycznego, planu urządzeń </w:t>
      </w:r>
      <w:r w:rsidR="00F817EA" w:rsidRPr="00151171">
        <w:rPr>
          <w:rFonts w:ascii="Arial" w:hAnsi="Arial" w:cs="Arial"/>
          <w:sz w:val="22"/>
          <w:szCs w:val="22"/>
        </w:rPr>
        <w:t>sterowania ruchem kolejowym</w:t>
      </w:r>
      <w:r w:rsidRPr="00151171">
        <w:rPr>
          <w:rFonts w:ascii="Arial" w:hAnsi="Arial" w:cs="Arial"/>
          <w:sz w:val="22"/>
          <w:szCs w:val="22"/>
        </w:rPr>
        <w:t xml:space="preserve"> wraz</w:t>
      </w:r>
      <w:r w:rsidR="000B5D8F">
        <w:rPr>
          <w:rFonts w:ascii="Arial" w:hAnsi="Arial" w:cs="Arial"/>
          <w:sz w:val="22"/>
          <w:szCs w:val="22"/>
        </w:rPr>
        <w:t xml:space="preserve"> </w:t>
      </w:r>
      <w:r w:rsidRPr="00151171">
        <w:rPr>
          <w:rFonts w:ascii="Arial" w:hAnsi="Arial" w:cs="Arial"/>
          <w:sz w:val="22"/>
          <w:szCs w:val="22"/>
        </w:rPr>
        <w:t>z tablicami zależności, przepisów wewnętrznych, regulaminów, zgodnie z wszelkimi aktualnymi przepisami prawa.</w:t>
      </w:r>
    </w:p>
    <w:p w14:paraId="3FB1B0B9" w14:textId="0EDA9510" w:rsidR="000C37D9" w:rsidRPr="00151171" w:rsidRDefault="000C37D9" w:rsidP="00151171">
      <w:pPr>
        <w:numPr>
          <w:ilvl w:val="0"/>
          <w:numId w:val="8"/>
        </w:numPr>
        <w:ind w:left="993" w:right="140" w:hanging="283"/>
        <w:contextualSpacing/>
        <w:jc w:val="both"/>
        <w:rPr>
          <w:rFonts w:ascii="Arial" w:hAnsi="Arial" w:cs="Arial"/>
          <w:sz w:val="22"/>
          <w:szCs w:val="22"/>
        </w:rPr>
      </w:pPr>
      <w:r w:rsidRPr="00151171">
        <w:rPr>
          <w:rFonts w:ascii="Arial" w:hAnsi="Arial" w:cs="Arial"/>
          <w:sz w:val="22"/>
          <w:szCs w:val="22"/>
        </w:rPr>
        <w:t xml:space="preserve">Wykonywaniu </w:t>
      </w:r>
      <w:r w:rsidR="007D6AAD">
        <w:rPr>
          <w:rFonts w:ascii="Arial" w:hAnsi="Arial" w:cs="Arial"/>
          <w:sz w:val="22"/>
          <w:szCs w:val="22"/>
        </w:rPr>
        <w:t xml:space="preserve">w </w:t>
      </w:r>
      <w:r w:rsidRPr="00151171">
        <w:rPr>
          <w:rFonts w:ascii="Arial" w:hAnsi="Arial" w:cs="Arial"/>
          <w:sz w:val="22"/>
          <w:szCs w:val="22"/>
        </w:rPr>
        <w:t>czasie wyznaczonym przepisami prawa budowlanego,  zgodnie</w:t>
      </w:r>
      <w:r w:rsidR="000B5D8F">
        <w:rPr>
          <w:rFonts w:ascii="Arial" w:hAnsi="Arial" w:cs="Arial"/>
          <w:sz w:val="22"/>
          <w:szCs w:val="22"/>
        </w:rPr>
        <w:t xml:space="preserve">   </w:t>
      </w:r>
      <w:r w:rsidRPr="00151171">
        <w:rPr>
          <w:rFonts w:ascii="Arial" w:hAnsi="Arial" w:cs="Arial"/>
          <w:sz w:val="22"/>
          <w:szCs w:val="22"/>
        </w:rPr>
        <w:t xml:space="preserve"> z prawem budowlanym okresowych kontroli nawierzchni torowych, budowli inżynieryjnych i urządzeń sterowania ruchem kolejowym wraz z wykonaniem nakazanych przepisami pomiarów torów, rozjazdów i kabli w skład których wchodzą:</w:t>
      </w:r>
    </w:p>
    <w:p w14:paraId="1ED578A2" w14:textId="35ABDD40" w:rsidR="000C37D9" w:rsidRPr="00151171" w:rsidRDefault="000C37D9" w:rsidP="000B5D8F">
      <w:pPr>
        <w:numPr>
          <w:ilvl w:val="0"/>
          <w:numId w:val="9"/>
        </w:numPr>
        <w:ind w:left="1418" w:right="14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151171">
        <w:rPr>
          <w:rFonts w:ascii="Arial" w:hAnsi="Arial" w:cs="Arial"/>
          <w:sz w:val="22"/>
          <w:szCs w:val="22"/>
        </w:rPr>
        <w:t>budynek lokomotywowni,</w:t>
      </w:r>
    </w:p>
    <w:p w14:paraId="7E81A701" w14:textId="3AC51463" w:rsidR="000C37D9" w:rsidRPr="00151171" w:rsidRDefault="000C37D9" w:rsidP="000B5D8F">
      <w:pPr>
        <w:numPr>
          <w:ilvl w:val="0"/>
          <w:numId w:val="9"/>
        </w:numPr>
        <w:ind w:left="1418" w:right="14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151171">
        <w:rPr>
          <w:rFonts w:ascii="Arial" w:hAnsi="Arial" w:cs="Arial"/>
          <w:sz w:val="22"/>
          <w:szCs w:val="22"/>
        </w:rPr>
        <w:t xml:space="preserve">budynek nastawni </w:t>
      </w:r>
      <w:proofErr w:type="spellStart"/>
      <w:r w:rsidRPr="00151171">
        <w:rPr>
          <w:rFonts w:ascii="Arial" w:hAnsi="Arial" w:cs="Arial"/>
          <w:sz w:val="22"/>
          <w:szCs w:val="22"/>
        </w:rPr>
        <w:t>Jn</w:t>
      </w:r>
      <w:proofErr w:type="spellEnd"/>
      <w:r w:rsidRPr="00151171">
        <w:rPr>
          <w:rFonts w:ascii="Arial" w:hAnsi="Arial" w:cs="Arial"/>
          <w:sz w:val="22"/>
          <w:szCs w:val="22"/>
        </w:rPr>
        <w:t xml:space="preserve"> i budynek nastawni </w:t>
      </w:r>
      <w:proofErr w:type="spellStart"/>
      <w:r w:rsidRPr="00151171">
        <w:rPr>
          <w:rFonts w:ascii="Arial" w:hAnsi="Arial" w:cs="Arial"/>
          <w:sz w:val="22"/>
          <w:szCs w:val="22"/>
        </w:rPr>
        <w:t>Zd</w:t>
      </w:r>
      <w:proofErr w:type="spellEnd"/>
      <w:r w:rsidRPr="00151171">
        <w:rPr>
          <w:rFonts w:ascii="Arial" w:hAnsi="Arial" w:cs="Arial"/>
          <w:sz w:val="22"/>
          <w:szCs w:val="22"/>
        </w:rPr>
        <w:t xml:space="preserve">, </w:t>
      </w:r>
    </w:p>
    <w:p w14:paraId="4EF0CE7E" w14:textId="77777777" w:rsidR="000C37D9" w:rsidRPr="00151171" w:rsidRDefault="000C37D9" w:rsidP="000B5D8F">
      <w:pPr>
        <w:numPr>
          <w:ilvl w:val="0"/>
          <w:numId w:val="9"/>
        </w:numPr>
        <w:ind w:left="1418" w:right="14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151171">
        <w:rPr>
          <w:rFonts w:ascii="Arial" w:hAnsi="Arial" w:cs="Arial"/>
          <w:sz w:val="22"/>
          <w:szCs w:val="22"/>
        </w:rPr>
        <w:t xml:space="preserve">budynek dróżnika przejazdowego, </w:t>
      </w:r>
    </w:p>
    <w:p w14:paraId="072E9ECE" w14:textId="6336FC29" w:rsidR="000C37D9" w:rsidRPr="00151171" w:rsidRDefault="000C37D9" w:rsidP="000B5D8F">
      <w:pPr>
        <w:numPr>
          <w:ilvl w:val="0"/>
          <w:numId w:val="9"/>
        </w:numPr>
        <w:ind w:left="1418" w:right="14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151171">
        <w:rPr>
          <w:rFonts w:ascii="Arial" w:hAnsi="Arial" w:cs="Arial"/>
          <w:sz w:val="22"/>
          <w:szCs w:val="22"/>
        </w:rPr>
        <w:t xml:space="preserve">urządzenia </w:t>
      </w:r>
      <w:r w:rsidR="007969AD" w:rsidRPr="00151171">
        <w:rPr>
          <w:rFonts w:ascii="Arial" w:hAnsi="Arial" w:cs="Arial"/>
          <w:sz w:val="22"/>
          <w:szCs w:val="22"/>
        </w:rPr>
        <w:t>sterowania ruchem kolejowym</w:t>
      </w:r>
      <w:r w:rsidRPr="00151171">
        <w:rPr>
          <w:rFonts w:ascii="Arial" w:hAnsi="Arial" w:cs="Arial"/>
          <w:sz w:val="22"/>
          <w:szCs w:val="22"/>
        </w:rPr>
        <w:t xml:space="preserve"> wraz z wykonaniem pomiarów </w:t>
      </w:r>
      <w:r w:rsidR="00024AF3">
        <w:rPr>
          <w:rFonts w:ascii="Arial" w:hAnsi="Arial" w:cs="Arial"/>
          <w:sz w:val="22"/>
          <w:szCs w:val="22"/>
        </w:rPr>
        <w:t xml:space="preserve">      </w:t>
      </w:r>
      <w:r w:rsidRPr="00151171">
        <w:rPr>
          <w:rFonts w:ascii="Arial" w:hAnsi="Arial" w:cs="Arial"/>
          <w:sz w:val="22"/>
          <w:szCs w:val="22"/>
        </w:rPr>
        <w:t>i wpisaniem do odpowiednich książek</w:t>
      </w:r>
      <w:r w:rsidR="000B5D8F">
        <w:rPr>
          <w:rFonts w:ascii="Arial" w:hAnsi="Arial" w:cs="Arial"/>
          <w:sz w:val="22"/>
          <w:szCs w:val="22"/>
        </w:rPr>
        <w:t xml:space="preserve"> </w:t>
      </w:r>
      <w:r w:rsidRPr="00151171">
        <w:rPr>
          <w:rFonts w:ascii="Arial" w:hAnsi="Arial" w:cs="Arial"/>
          <w:sz w:val="22"/>
          <w:szCs w:val="22"/>
        </w:rPr>
        <w:t>i metryk, systemu mechanicznego stacji bocznicy, ZG Janina oraz rogatki w km 1.465 i 1.987 z napędem JEGD-50 wraz</w:t>
      </w:r>
      <w:r w:rsidR="000B5D8F">
        <w:rPr>
          <w:rFonts w:ascii="Arial" w:hAnsi="Arial" w:cs="Arial"/>
          <w:sz w:val="22"/>
          <w:szCs w:val="22"/>
        </w:rPr>
        <w:t xml:space="preserve"> </w:t>
      </w:r>
      <w:r w:rsidRPr="00151171">
        <w:rPr>
          <w:rFonts w:ascii="Arial" w:hAnsi="Arial" w:cs="Arial"/>
          <w:sz w:val="22"/>
          <w:szCs w:val="22"/>
        </w:rPr>
        <w:t xml:space="preserve">z wykonaniem pomiarów i wpisaniem do odpowiednich książek i metryk, </w:t>
      </w:r>
    </w:p>
    <w:p w14:paraId="228EEEF3" w14:textId="26EA81F5" w:rsidR="000C37D9" w:rsidRPr="00151171" w:rsidRDefault="000C37D9" w:rsidP="000B5D8F">
      <w:pPr>
        <w:numPr>
          <w:ilvl w:val="0"/>
          <w:numId w:val="9"/>
        </w:numPr>
        <w:ind w:left="1418" w:right="14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151171">
        <w:rPr>
          <w:rFonts w:ascii="Arial" w:hAnsi="Arial" w:cs="Arial"/>
          <w:sz w:val="22"/>
          <w:szCs w:val="22"/>
        </w:rPr>
        <w:t xml:space="preserve">urządzenia </w:t>
      </w:r>
      <w:r w:rsidR="007969AD" w:rsidRPr="00151171">
        <w:rPr>
          <w:rFonts w:ascii="Arial" w:hAnsi="Arial" w:cs="Arial"/>
          <w:sz w:val="22"/>
          <w:szCs w:val="22"/>
        </w:rPr>
        <w:t>sterowania ruchem kolejowym</w:t>
      </w:r>
      <w:r w:rsidRPr="00151171">
        <w:rPr>
          <w:rFonts w:ascii="Arial" w:hAnsi="Arial" w:cs="Arial"/>
          <w:sz w:val="22"/>
          <w:szCs w:val="22"/>
        </w:rPr>
        <w:t xml:space="preserve"> systemu kluczowego stacji zdawczo-odbiorczej ZG Janina wraz z wykonaniem pomiarów i wp</w:t>
      </w:r>
      <w:r w:rsidR="006A3D41">
        <w:rPr>
          <w:rFonts w:ascii="Arial" w:hAnsi="Arial" w:cs="Arial"/>
          <w:sz w:val="22"/>
          <w:szCs w:val="22"/>
        </w:rPr>
        <w:t xml:space="preserve">isaniem do odpowiednich książek </w:t>
      </w:r>
      <w:r w:rsidRPr="00151171">
        <w:rPr>
          <w:rFonts w:ascii="Arial" w:hAnsi="Arial" w:cs="Arial"/>
          <w:sz w:val="22"/>
          <w:szCs w:val="22"/>
        </w:rPr>
        <w:t>i metryk,</w:t>
      </w:r>
    </w:p>
    <w:p w14:paraId="607196E6" w14:textId="0F3171A2" w:rsidR="000C37D9" w:rsidRPr="00151171" w:rsidRDefault="000C37D9" w:rsidP="000B5D8F">
      <w:pPr>
        <w:numPr>
          <w:ilvl w:val="0"/>
          <w:numId w:val="9"/>
        </w:numPr>
        <w:ind w:left="1418" w:right="14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151171">
        <w:rPr>
          <w:rFonts w:ascii="Arial" w:hAnsi="Arial" w:cs="Arial"/>
          <w:sz w:val="22"/>
          <w:szCs w:val="22"/>
        </w:rPr>
        <w:t>układ torowy punkt zdawczo-odbiorczy wraz z wykonaniem pomiarów</w:t>
      </w:r>
      <w:r w:rsidR="000B5D8F">
        <w:rPr>
          <w:rFonts w:ascii="Arial" w:hAnsi="Arial" w:cs="Arial"/>
          <w:sz w:val="22"/>
          <w:szCs w:val="22"/>
        </w:rPr>
        <w:t xml:space="preserve">       </w:t>
      </w:r>
      <w:r w:rsidR="00024AF3">
        <w:rPr>
          <w:rFonts w:ascii="Arial" w:hAnsi="Arial" w:cs="Arial"/>
          <w:sz w:val="22"/>
          <w:szCs w:val="22"/>
        </w:rPr>
        <w:t xml:space="preserve">      </w:t>
      </w:r>
      <w:r w:rsidRPr="00151171">
        <w:rPr>
          <w:rFonts w:ascii="Arial" w:hAnsi="Arial" w:cs="Arial"/>
          <w:sz w:val="22"/>
          <w:szCs w:val="22"/>
        </w:rPr>
        <w:t xml:space="preserve">i wpisaniem do odpowiednich książek, układ torowy stacja kopalniana </w:t>
      </w:r>
      <w:r w:rsidR="000B5D8F">
        <w:rPr>
          <w:rFonts w:ascii="Arial" w:hAnsi="Arial" w:cs="Arial"/>
          <w:sz w:val="22"/>
          <w:szCs w:val="22"/>
        </w:rPr>
        <w:t xml:space="preserve">        </w:t>
      </w:r>
      <w:r w:rsidRPr="00151171">
        <w:rPr>
          <w:rFonts w:ascii="Arial" w:hAnsi="Arial" w:cs="Arial"/>
          <w:sz w:val="22"/>
          <w:szCs w:val="22"/>
        </w:rPr>
        <w:t xml:space="preserve">ZG Janina z torem dojazdowym nr 51 wraz z wykonaniem pomiarów </w:t>
      </w:r>
      <w:r w:rsidR="000B5D8F">
        <w:rPr>
          <w:rFonts w:ascii="Arial" w:hAnsi="Arial" w:cs="Arial"/>
          <w:sz w:val="22"/>
          <w:szCs w:val="22"/>
        </w:rPr>
        <w:t xml:space="preserve">             </w:t>
      </w:r>
      <w:r w:rsidRPr="00151171">
        <w:rPr>
          <w:rFonts w:ascii="Arial" w:hAnsi="Arial" w:cs="Arial"/>
          <w:sz w:val="22"/>
          <w:szCs w:val="22"/>
        </w:rPr>
        <w:t xml:space="preserve">i wpisaniem do odpowiednich książek, </w:t>
      </w:r>
    </w:p>
    <w:p w14:paraId="00B6DF5C" w14:textId="7F92619F" w:rsidR="000C37D9" w:rsidRPr="00151171" w:rsidRDefault="000C37D9" w:rsidP="000B5D8F">
      <w:pPr>
        <w:numPr>
          <w:ilvl w:val="0"/>
          <w:numId w:val="9"/>
        </w:numPr>
        <w:ind w:left="1418" w:right="14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151171">
        <w:rPr>
          <w:rFonts w:ascii="Arial" w:hAnsi="Arial" w:cs="Arial"/>
          <w:sz w:val="22"/>
          <w:szCs w:val="22"/>
        </w:rPr>
        <w:t xml:space="preserve">wiadukt kolejowy w torze nr 51 w km 2.131, wiadukt kolejowy w torze nr 207 w km 1.569, wiadukt kolejowy w torach nr: 205, 203, 201, 202, 204 </w:t>
      </w:r>
      <w:r w:rsidR="000B5D8F">
        <w:rPr>
          <w:rFonts w:ascii="Arial" w:hAnsi="Arial" w:cs="Arial"/>
          <w:sz w:val="22"/>
          <w:szCs w:val="22"/>
        </w:rPr>
        <w:t xml:space="preserve">              </w:t>
      </w:r>
      <w:r w:rsidRPr="00151171">
        <w:rPr>
          <w:rFonts w:ascii="Arial" w:hAnsi="Arial" w:cs="Arial"/>
          <w:sz w:val="22"/>
          <w:szCs w:val="22"/>
        </w:rPr>
        <w:t>w km 1.322,</w:t>
      </w:r>
    </w:p>
    <w:p w14:paraId="02A36BD2" w14:textId="44CE35F2" w:rsidR="000C37D9" w:rsidRDefault="000C37D9" w:rsidP="000B5D8F">
      <w:pPr>
        <w:numPr>
          <w:ilvl w:val="0"/>
          <w:numId w:val="9"/>
        </w:numPr>
        <w:ind w:left="1418" w:right="14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151171">
        <w:rPr>
          <w:rFonts w:ascii="Arial" w:hAnsi="Arial" w:cs="Arial"/>
          <w:sz w:val="22"/>
          <w:szCs w:val="22"/>
        </w:rPr>
        <w:t>kładka dla pieszych w torze nr 51 w km 1.706.</w:t>
      </w:r>
    </w:p>
    <w:p w14:paraId="526C0EE3" w14:textId="77777777" w:rsidR="00DA2004" w:rsidRPr="00910C26" w:rsidRDefault="00DA2004" w:rsidP="00DA2004">
      <w:pPr>
        <w:ind w:left="993" w:right="140"/>
        <w:contextualSpacing/>
        <w:jc w:val="both"/>
        <w:rPr>
          <w:rFonts w:ascii="Arial" w:hAnsi="Arial" w:cs="Arial"/>
          <w:sz w:val="16"/>
          <w:szCs w:val="16"/>
        </w:rPr>
      </w:pPr>
    </w:p>
    <w:p w14:paraId="5FB199EF" w14:textId="48ECECA4" w:rsidR="000C37D9" w:rsidRDefault="000C37D9" w:rsidP="00910C26">
      <w:pPr>
        <w:ind w:left="993" w:right="140"/>
        <w:contextualSpacing/>
        <w:jc w:val="both"/>
        <w:rPr>
          <w:rFonts w:ascii="Arial" w:hAnsi="Arial" w:cs="Arial"/>
          <w:sz w:val="22"/>
          <w:szCs w:val="22"/>
        </w:rPr>
      </w:pPr>
      <w:r w:rsidRPr="00151171">
        <w:rPr>
          <w:rFonts w:ascii="Arial" w:hAnsi="Arial" w:cs="Arial"/>
          <w:sz w:val="22"/>
          <w:szCs w:val="22"/>
        </w:rPr>
        <w:t>W</w:t>
      </w:r>
      <w:r w:rsidR="006A3D41">
        <w:rPr>
          <w:rFonts w:ascii="Arial" w:hAnsi="Arial" w:cs="Arial"/>
          <w:sz w:val="22"/>
          <w:szCs w:val="22"/>
        </w:rPr>
        <w:t>/w</w:t>
      </w:r>
      <w:r w:rsidR="000B5D8F">
        <w:rPr>
          <w:rFonts w:ascii="Arial" w:hAnsi="Arial" w:cs="Arial"/>
          <w:sz w:val="22"/>
          <w:szCs w:val="22"/>
        </w:rPr>
        <w:t xml:space="preserve"> </w:t>
      </w:r>
      <w:r w:rsidRPr="00151171">
        <w:rPr>
          <w:rFonts w:ascii="Arial" w:hAnsi="Arial" w:cs="Arial"/>
          <w:sz w:val="22"/>
          <w:szCs w:val="22"/>
        </w:rPr>
        <w:t xml:space="preserve">kontrole należy przeprowadzić w dni wyznaczone przez  Zamawiającego, </w:t>
      </w:r>
      <w:r w:rsidR="00024AF3">
        <w:rPr>
          <w:rFonts w:ascii="Arial" w:hAnsi="Arial" w:cs="Arial"/>
          <w:sz w:val="22"/>
          <w:szCs w:val="22"/>
        </w:rPr>
        <w:t xml:space="preserve">   </w:t>
      </w:r>
      <w:r w:rsidRPr="00151171">
        <w:rPr>
          <w:rFonts w:ascii="Arial" w:hAnsi="Arial" w:cs="Arial"/>
          <w:sz w:val="22"/>
          <w:szCs w:val="22"/>
        </w:rPr>
        <w:t>w czasie pracy bocznicy kolejowej w godzinach 07.00 – 13.00.</w:t>
      </w:r>
      <w:r w:rsidR="00DA2004">
        <w:rPr>
          <w:rFonts w:ascii="Arial" w:hAnsi="Arial" w:cs="Arial"/>
          <w:sz w:val="22"/>
          <w:szCs w:val="22"/>
        </w:rPr>
        <w:t xml:space="preserve"> </w:t>
      </w:r>
      <w:r w:rsidRPr="00151171">
        <w:rPr>
          <w:rFonts w:ascii="Arial" w:hAnsi="Arial" w:cs="Arial"/>
          <w:sz w:val="22"/>
          <w:szCs w:val="22"/>
        </w:rPr>
        <w:t>Na bocznicy kolejowej zabudowan</w:t>
      </w:r>
      <w:r w:rsidR="000B5D8F">
        <w:rPr>
          <w:rFonts w:ascii="Arial" w:hAnsi="Arial" w:cs="Arial"/>
          <w:sz w:val="22"/>
          <w:szCs w:val="22"/>
        </w:rPr>
        <w:t>ych</w:t>
      </w:r>
      <w:r w:rsidRPr="00151171">
        <w:rPr>
          <w:rFonts w:ascii="Arial" w:hAnsi="Arial" w:cs="Arial"/>
          <w:sz w:val="22"/>
          <w:szCs w:val="22"/>
        </w:rPr>
        <w:t xml:space="preserve"> </w:t>
      </w:r>
      <w:r w:rsidR="000B5D8F">
        <w:rPr>
          <w:rFonts w:ascii="Arial" w:hAnsi="Arial" w:cs="Arial"/>
          <w:sz w:val="22"/>
          <w:szCs w:val="22"/>
        </w:rPr>
        <w:t>jest</w:t>
      </w:r>
      <w:r w:rsidRPr="00151171">
        <w:rPr>
          <w:rFonts w:ascii="Arial" w:hAnsi="Arial" w:cs="Arial"/>
          <w:sz w:val="22"/>
          <w:szCs w:val="22"/>
        </w:rPr>
        <w:t xml:space="preserve"> 3</w:t>
      </w:r>
      <w:r w:rsidR="000B5D8F">
        <w:rPr>
          <w:rFonts w:ascii="Arial" w:hAnsi="Arial" w:cs="Arial"/>
          <w:sz w:val="22"/>
          <w:szCs w:val="22"/>
        </w:rPr>
        <w:t>0</w:t>
      </w:r>
      <w:r w:rsidRPr="00151171">
        <w:rPr>
          <w:rFonts w:ascii="Arial" w:hAnsi="Arial" w:cs="Arial"/>
          <w:sz w:val="22"/>
          <w:szCs w:val="22"/>
        </w:rPr>
        <w:t xml:space="preserve"> rozjazd</w:t>
      </w:r>
      <w:r w:rsidR="000B5D8F">
        <w:rPr>
          <w:rFonts w:ascii="Arial" w:hAnsi="Arial" w:cs="Arial"/>
          <w:sz w:val="22"/>
          <w:szCs w:val="22"/>
        </w:rPr>
        <w:t>ów</w:t>
      </w:r>
      <w:r w:rsidRPr="00151171">
        <w:rPr>
          <w:rFonts w:ascii="Arial" w:hAnsi="Arial" w:cs="Arial"/>
          <w:sz w:val="22"/>
          <w:szCs w:val="22"/>
        </w:rPr>
        <w:t xml:space="preserve"> zwyczajn</w:t>
      </w:r>
      <w:r w:rsidR="000B5D8F">
        <w:rPr>
          <w:rFonts w:ascii="Arial" w:hAnsi="Arial" w:cs="Arial"/>
          <w:sz w:val="22"/>
          <w:szCs w:val="22"/>
        </w:rPr>
        <w:t>ych</w:t>
      </w:r>
      <w:r w:rsidRPr="00151171">
        <w:rPr>
          <w:rFonts w:ascii="Arial" w:hAnsi="Arial" w:cs="Arial"/>
          <w:sz w:val="22"/>
          <w:szCs w:val="22"/>
        </w:rPr>
        <w:t>, 1 rozjazd krzyżowy, długość torów bocznicy to 13 km.</w:t>
      </w:r>
    </w:p>
    <w:p w14:paraId="6A792D1B" w14:textId="77777777" w:rsidR="006A3D41" w:rsidRPr="00910C26" w:rsidRDefault="006A3D41" w:rsidP="00910C26">
      <w:pPr>
        <w:ind w:left="993" w:right="140"/>
        <w:contextualSpacing/>
        <w:jc w:val="both"/>
        <w:rPr>
          <w:rFonts w:ascii="Arial" w:hAnsi="Arial" w:cs="Arial"/>
          <w:sz w:val="16"/>
          <w:szCs w:val="16"/>
        </w:rPr>
      </w:pPr>
    </w:p>
    <w:p w14:paraId="3B6B4270" w14:textId="4CD7879A" w:rsidR="000C37D9" w:rsidRPr="00151171" w:rsidRDefault="00EC5FAD" w:rsidP="00151171">
      <w:pPr>
        <w:ind w:left="993" w:right="140" w:hanging="283"/>
        <w:jc w:val="both"/>
        <w:rPr>
          <w:rFonts w:ascii="Arial" w:hAnsi="Arial" w:cs="Arial"/>
          <w:sz w:val="22"/>
          <w:szCs w:val="22"/>
        </w:rPr>
      </w:pPr>
      <w:r w:rsidRPr="00151171">
        <w:rPr>
          <w:rFonts w:ascii="Arial" w:hAnsi="Arial" w:cs="Arial"/>
          <w:sz w:val="22"/>
          <w:szCs w:val="22"/>
        </w:rPr>
        <w:t>4</w:t>
      </w:r>
      <w:r w:rsidR="006A3D41">
        <w:rPr>
          <w:rFonts w:ascii="Arial" w:hAnsi="Arial" w:cs="Arial"/>
          <w:sz w:val="22"/>
          <w:szCs w:val="22"/>
        </w:rPr>
        <w:t xml:space="preserve">. </w:t>
      </w:r>
      <w:r w:rsidR="000C37D9" w:rsidRPr="00151171">
        <w:rPr>
          <w:rFonts w:ascii="Arial" w:hAnsi="Arial" w:cs="Arial"/>
          <w:sz w:val="22"/>
          <w:szCs w:val="22"/>
        </w:rPr>
        <w:t xml:space="preserve">Kontroli </w:t>
      </w:r>
      <w:proofErr w:type="spellStart"/>
      <w:r w:rsidR="000C37D9" w:rsidRPr="00151171">
        <w:rPr>
          <w:rFonts w:ascii="Arial" w:hAnsi="Arial" w:cs="Arial"/>
          <w:sz w:val="22"/>
          <w:szCs w:val="22"/>
        </w:rPr>
        <w:t>techniczno</w:t>
      </w:r>
      <w:proofErr w:type="spellEnd"/>
      <w:r w:rsidR="00E94F02" w:rsidRPr="00151171">
        <w:rPr>
          <w:rFonts w:ascii="Arial" w:hAnsi="Arial" w:cs="Arial"/>
          <w:sz w:val="22"/>
          <w:szCs w:val="22"/>
        </w:rPr>
        <w:t xml:space="preserve"> – </w:t>
      </w:r>
      <w:r w:rsidR="000C37D9" w:rsidRPr="00151171">
        <w:rPr>
          <w:rFonts w:ascii="Arial" w:hAnsi="Arial" w:cs="Arial"/>
          <w:sz w:val="22"/>
          <w:szCs w:val="22"/>
        </w:rPr>
        <w:t xml:space="preserve">ruchowej prowadzonej dokumentacji, pod względem bezpieczeństwa ruchu kolejowego na podstawie  obowiązujących przepisów, oraz kontroli zgodności zapisów we wszystkich wymaganych przepisami książkach, rejestrach, dziennikach, kontrolkach, metrykach, arkuszach, zgodnie </w:t>
      </w:r>
      <w:r w:rsidR="000B5D8F">
        <w:rPr>
          <w:rFonts w:ascii="Arial" w:hAnsi="Arial" w:cs="Arial"/>
          <w:sz w:val="22"/>
          <w:szCs w:val="22"/>
        </w:rPr>
        <w:t xml:space="preserve"> </w:t>
      </w:r>
      <w:r w:rsidR="000C37D9" w:rsidRPr="00151171">
        <w:rPr>
          <w:rFonts w:ascii="Arial" w:hAnsi="Arial" w:cs="Arial"/>
          <w:sz w:val="22"/>
          <w:szCs w:val="22"/>
        </w:rPr>
        <w:t xml:space="preserve">z przepisami i Regulaminem Pracy Bocznicy. </w:t>
      </w:r>
    </w:p>
    <w:p w14:paraId="1CE089A6" w14:textId="77777777" w:rsidR="00EC5FAD" w:rsidRPr="00151171" w:rsidRDefault="000C37D9" w:rsidP="00151171">
      <w:pPr>
        <w:ind w:left="993" w:right="140" w:hanging="283"/>
        <w:jc w:val="both"/>
        <w:rPr>
          <w:rFonts w:ascii="Arial" w:hAnsi="Arial" w:cs="Arial"/>
          <w:sz w:val="22"/>
          <w:szCs w:val="22"/>
        </w:rPr>
      </w:pPr>
      <w:r w:rsidRPr="00151171">
        <w:rPr>
          <w:rFonts w:ascii="Arial" w:hAnsi="Arial" w:cs="Arial"/>
          <w:sz w:val="22"/>
          <w:szCs w:val="22"/>
        </w:rPr>
        <w:t xml:space="preserve">     W tym celu Wykonawca </w:t>
      </w:r>
      <w:r w:rsidR="00E94F02" w:rsidRPr="00151171">
        <w:rPr>
          <w:rFonts w:ascii="Arial" w:hAnsi="Arial" w:cs="Arial"/>
          <w:sz w:val="22"/>
          <w:szCs w:val="22"/>
        </w:rPr>
        <w:t>co najmniej jeden raz w miesiącu</w:t>
      </w:r>
      <w:r w:rsidRPr="00151171">
        <w:rPr>
          <w:rFonts w:ascii="Arial" w:hAnsi="Arial" w:cs="Arial"/>
          <w:sz w:val="22"/>
          <w:szCs w:val="22"/>
        </w:rPr>
        <w:t xml:space="preserve"> w dniu wyznaczonym przez Zamawiającego w  dni pracy bocznicy w godzinach 07.00 - 12.00, dokona wymaganej kontroli </w:t>
      </w:r>
      <w:proofErr w:type="spellStart"/>
      <w:r w:rsidRPr="00151171">
        <w:rPr>
          <w:rFonts w:ascii="Arial" w:hAnsi="Arial" w:cs="Arial"/>
          <w:sz w:val="22"/>
          <w:szCs w:val="22"/>
        </w:rPr>
        <w:t>techniczno</w:t>
      </w:r>
      <w:proofErr w:type="spellEnd"/>
      <w:r w:rsidRPr="00151171">
        <w:rPr>
          <w:rFonts w:ascii="Arial" w:hAnsi="Arial" w:cs="Arial"/>
          <w:sz w:val="22"/>
          <w:szCs w:val="22"/>
        </w:rPr>
        <w:t xml:space="preserve"> - ruchowej. W przypadku stwierdzenia niezgodności lub nieprawidłowości prowadzonych zapisów Wykonawca </w:t>
      </w:r>
      <w:r w:rsidRPr="00151171">
        <w:rPr>
          <w:rFonts w:ascii="Arial" w:hAnsi="Arial" w:cs="Arial"/>
          <w:sz w:val="22"/>
          <w:szCs w:val="22"/>
        </w:rPr>
        <w:lastRenderedPageBreak/>
        <w:t>powiadomi o tym Zamawiającego oraz przedstawi pisemnie wnioski dla poprawnego  prowadzenia dokumentacji.</w:t>
      </w:r>
    </w:p>
    <w:p w14:paraId="6D0D594D" w14:textId="556F0DFF" w:rsidR="00EC5FAD" w:rsidRPr="00151171" w:rsidRDefault="006A3D41" w:rsidP="00151171">
      <w:pPr>
        <w:ind w:left="993" w:right="140" w:hanging="283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 w:rsidR="00EC5FAD" w:rsidRPr="00151171">
        <w:rPr>
          <w:rFonts w:ascii="Arial" w:hAnsi="Arial" w:cs="Arial"/>
          <w:sz w:val="22"/>
          <w:szCs w:val="22"/>
        </w:rPr>
        <w:t xml:space="preserve">Wykonawca będzie reprezentował Zamawiającego tj. ZG Janina wobec przewoźników wykonujących usługi na terenie bocznicy kolejowej oraz  zarządcy infrastruktury kolejowej z którą bocznica jest połączona – tj. z PKP PLK S.A. </w:t>
      </w:r>
    </w:p>
    <w:p w14:paraId="3427E16D" w14:textId="77777777" w:rsidR="00EC5FAD" w:rsidRPr="00151171" w:rsidRDefault="00EC5FAD" w:rsidP="00151171">
      <w:pPr>
        <w:pStyle w:val="Akapitzlist"/>
        <w:numPr>
          <w:ilvl w:val="0"/>
          <w:numId w:val="11"/>
        </w:numPr>
        <w:ind w:left="993" w:right="140" w:hanging="283"/>
        <w:contextualSpacing/>
        <w:jc w:val="both"/>
        <w:rPr>
          <w:rFonts w:ascii="Arial" w:hAnsi="Arial" w:cs="Arial"/>
          <w:sz w:val="22"/>
          <w:szCs w:val="22"/>
        </w:rPr>
      </w:pPr>
      <w:r w:rsidRPr="00151171">
        <w:rPr>
          <w:rFonts w:ascii="Arial" w:hAnsi="Arial" w:cs="Arial"/>
          <w:sz w:val="22"/>
          <w:szCs w:val="22"/>
        </w:rPr>
        <w:t xml:space="preserve">Wykonawca będzie reprezentował interesy Zamawiającego wobec innych podmiotów wykonujących usługi na terenie bocznicy i korzystających z bocznicy, ponadto, będzie reprezentował interesy Zamawiającego w trakcie wszelkich kontroli UTK, PIP, PINBUD, WINBUD,WIOŚ, itp. </w:t>
      </w:r>
    </w:p>
    <w:p w14:paraId="78FFCF36" w14:textId="529AFB90" w:rsidR="00EC5FAD" w:rsidRPr="00151171" w:rsidRDefault="000B5D8F" w:rsidP="00151171">
      <w:pPr>
        <w:pStyle w:val="Akapitzlist"/>
        <w:numPr>
          <w:ilvl w:val="0"/>
          <w:numId w:val="11"/>
        </w:numPr>
        <w:spacing w:line="276" w:lineRule="auto"/>
        <w:ind w:left="993" w:right="140" w:hanging="283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C5FAD" w:rsidRPr="00151171">
        <w:rPr>
          <w:rFonts w:ascii="Arial" w:hAnsi="Arial" w:cs="Arial"/>
          <w:sz w:val="22"/>
          <w:szCs w:val="22"/>
        </w:rPr>
        <w:t xml:space="preserve">rzedstawiciele </w:t>
      </w:r>
      <w:r>
        <w:rPr>
          <w:rFonts w:ascii="Arial" w:hAnsi="Arial" w:cs="Arial"/>
          <w:sz w:val="22"/>
          <w:szCs w:val="22"/>
        </w:rPr>
        <w:t>W</w:t>
      </w:r>
      <w:r w:rsidR="00EC5FAD" w:rsidRPr="00151171">
        <w:rPr>
          <w:rFonts w:ascii="Arial" w:hAnsi="Arial" w:cs="Arial"/>
          <w:sz w:val="22"/>
          <w:szCs w:val="22"/>
        </w:rPr>
        <w:t>ykonawcy będą wchodzili w skład</w:t>
      </w:r>
      <w:r w:rsidR="00DA2004">
        <w:rPr>
          <w:rFonts w:ascii="Arial" w:hAnsi="Arial" w:cs="Arial"/>
          <w:sz w:val="22"/>
          <w:szCs w:val="22"/>
        </w:rPr>
        <w:t xml:space="preserve"> Wypadkowych</w:t>
      </w:r>
      <w:r w:rsidR="00EC5FAD" w:rsidRPr="00151171">
        <w:rPr>
          <w:rFonts w:ascii="Arial" w:hAnsi="Arial" w:cs="Arial"/>
          <w:sz w:val="22"/>
          <w:szCs w:val="22"/>
        </w:rPr>
        <w:t xml:space="preserve"> Komisji Kolejowych zgodnie z obowiązującymi rozporządzeniami</w:t>
      </w:r>
      <w:r>
        <w:rPr>
          <w:rFonts w:ascii="Arial" w:hAnsi="Arial" w:cs="Arial"/>
          <w:sz w:val="22"/>
          <w:szCs w:val="22"/>
        </w:rPr>
        <w:t>, lub w przypadkach braku uprawnionych pracowników Zamawiającego będą przewodniczyli              w pracach Komisji</w:t>
      </w:r>
      <w:r w:rsidR="00EC5FAD" w:rsidRPr="00151171">
        <w:rPr>
          <w:rFonts w:ascii="Arial" w:hAnsi="Arial" w:cs="Arial"/>
          <w:sz w:val="22"/>
          <w:szCs w:val="22"/>
        </w:rPr>
        <w:t xml:space="preserve">. Wykonawca zapewni wymagane przy wykolejeniu sprawne </w:t>
      </w:r>
      <w:r>
        <w:rPr>
          <w:rFonts w:ascii="Arial" w:hAnsi="Arial" w:cs="Arial"/>
          <w:sz w:val="22"/>
          <w:szCs w:val="22"/>
        </w:rPr>
        <w:t xml:space="preserve">    </w:t>
      </w:r>
      <w:r w:rsidR="00EC5FAD" w:rsidRPr="00151171">
        <w:rPr>
          <w:rFonts w:ascii="Arial" w:hAnsi="Arial" w:cs="Arial"/>
          <w:sz w:val="22"/>
          <w:szCs w:val="22"/>
        </w:rPr>
        <w:t xml:space="preserve">i legalizowane urządzenia pomiarowe do wykonania badań torów, rozjazdów  </w:t>
      </w:r>
      <w:r>
        <w:rPr>
          <w:rFonts w:ascii="Arial" w:hAnsi="Arial" w:cs="Arial"/>
          <w:sz w:val="22"/>
          <w:szCs w:val="22"/>
        </w:rPr>
        <w:t xml:space="preserve">     </w:t>
      </w:r>
      <w:r w:rsidR="00EC5FAD" w:rsidRPr="00151171">
        <w:rPr>
          <w:rFonts w:ascii="Arial" w:hAnsi="Arial" w:cs="Arial"/>
          <w:sz w:val="22"/>
          <w:szCs w:val="22"/>
        </w:rPr>
        <w:t xml:space="preserve"> i urządzeń SRK</w:t>
      </w:r>
    </w:p>
    <w:p w14:paraId="08BD48CD" w14:textId="77777777" w:rsidR="00151171" w:rsidRDefault="00151171" w:rsidP="00151171">
      <w:pPr>
        <w:pStyle w:val="Akapitzlist"/>
        <w:numPr>
          <w:ilvl w:val="0"/>
          <w:numId w:val="11"/>
        </w:numPr>
        <w:ind w:left="993" w:right="140" w:hanging="283"/>
        <w:jc w:val="both"/>
        <w:rPr>
          <w:rFonts w:ascii="Arial" w:hAnsi="Arial" w:cs="Arial"/>
          <w:sz w:val="22"/>
          <w:szCs w:val="22"/>
        </w:rPr>
      </w:pPr>
      <w:r w:rsidRPr="00151171">
        <w:rPr>
          <w:rFonts w:ascii="Arial" w:hAnsi="Arial" w:cs="Arial"/>
          <w:sz w:val="22"/>
          <w:szCs w:val="22"/>
        </w:rPr>
        <w:t>Każdorazowy przyjazd Wykonawcy na bocznicę kolejową należy do kosztów Wykonawcy.</w:t>
      </w:r>
    </w:p>
    <w:p w14:paraId="609E8F73" w14:textId="77777777" w:rsidR="00DA2004" w:rsidRPr="00151171" w:rsidRDefault="00DA2004" w:rsidP="00151171">
      <w:pPr>
        <w:pStyle w:val="Akapitzlist"/>
        <w:numPr>
          <w:ilvl w:val="0"/>
          <w:numId w:val="11"/>
        </w:numPr>
        <w:ind w:left="993" w:right="140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poda dyżurny numer telefonu pod który należy zgłaszać wszelkie zdarzenia kolejowe związane z pracami Komisji kolejowej</w:t>
      </w:r>
    </w:p>
    <w:p w14:paraId="3DF22AB6" w14:textId="77777777" w:rsidR="00151171" w:rsidRPr="00151171" w:rsidRDefault="00151171" w:rsidP="00151171">
      <w:pPr>
        <w:pStyle w:val="Akapitzlist"/>
        <w:spacing w:line="276" w:lineRule="auto"/>
        <w:ind w:left="993" w:right="140" w:hanging="283"/>
        <w:contextualSpacing/>
        <w:jc w:val="both"/>
        <w:rPr>
          <w:rFonts w:ascii="Arial" w:hAnsi="Arial" w:cs="Arial"/>
          <w:sz w:val="22"/>
          <w:szCs w:val="22"/>
        </w:rPr>
      </w:pPr>
    </w:p>
    <w:p w14:paraId="0E5D4C3B" w14:textId="77777777" w:rsidR="00151171" w:rsidRPr="00151171" w:rsidRDefault="00151171" w:rsidP="00151171">
      <w:pPr>
        <w:numPr>
          <w:ilvl w:val="0"/>
          <w:numId w:val="17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1171">
        <w:rPr>
          <w:rFonts w:ascii="Arial" w:eastAsia="Calibri" w:hAnsi="Arial" w:cs="Arial"/>
          <w:b/>
          <w:sz w:val="22"/>
          <w:szCs w:val="22"/>
          <w:lang w:eastAsia="en-US"/>
        </w:rPr>
        <w:t>Wymagania przedmiotowe niezbędne do zweryfikowania oferowanego Przedmiotu Zamówienia</w:t>
      </w:r>
      <w:r w:rsidRPr="00151171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2C422B2F" w14:textId="0E9600A1" w:rsidR="00151171" w:rsidRPr="00151171" w:rsidRDefault="00151171" w:rsidP="00DA2004">
      <w:pPr>
        <w:spacing w:after="200" w:line="276" w:lineRule="auto"/>
        <w:ind w:left="709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1171">
        <w:rPr>
          <w:rFonts w:ascii="Arial" w:eastAsia="Calibri" w:hAnsi="Arial" w:cs="Arial"/>
          <w:sz w:val="22"/>
          <w:szCs w:val="22"/>
          <w:lang w:eastAsia="en-US"/>
        </w:rPr>
        <w:br/>
        <w:t xml:space="preserve">Podmiot pełniący nadzór nad infrastrukturą  kolejową na terenie bocznicy  na powierzchni ZG </w:t>
      </w:r>
      <w:r>
        <w:rPr>
          <w:rFonts w:ascii="Arial" w:eastAsia="Calibri" w:hAnsi="Arial" w:cs="Arial"/>
          <w:sz w:val="22"/>
          <w:szCs w:val="22"/>
          <w:lang w:eastAsia="en-US"/>
        </w:rPr>
        <w:t>Janina</w:t>
      </w:r>
      <w:r w:rsidRPr="0015117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A3D41">
        <w:rPr>
          <w:rFonts w:ascii="Arial" w:eastAsia="Calibri" w:hAnsi="Arial" w:cs="Arial"/>
          <w:sz w:val="22"/>
          <w:szCs w:val="22"/>
          <w:lang w:eastAsia="en-US"/>
        </w:rPr>
        <w:t>Południowy Koncern Węglowy</w:t>
      </w:r>
      <w:r w:rsidR="006A3D41" w:rsidRPr="00151171">
        <w:rPr>
          <w:rFonts w:ascii="Arial" w:eastAsia="Calibri" w:hAnsi="Arial" w:cs="Arial"/>
          <w:sz w:val="22"/>
          <w:szCs w:val="22"/>
          <w:lang w:eastAsia="en-US"/>
        </w:rPr>
        <w:t xml:space="preserve"> S.A. </w:t>
      </w:r>
      <w:r w:rsidRPr="00151171">
        <w:rPr>
          <w:rFonts w:ascii="Arial" w:eastAsia="Calibri" w:hAnsi="Arial" w:cs="Arial"/>
          <w:sz w:val="22"/>
          <w:szCs w:val="22"/>
          <w:lang w:eastAsia="en-US"/>
        </w:rPr>
        <w:t>musi posiadać odpowiednie kwalifikacje do merytorycznego sprawowania  kompleksowego nadzoru technicznego nad infrastrukturą techniczną i organizacyjną linii kolejowych i bocznic</w:t>
      </w:r>
      <w:r w:rsidR="00A33781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15117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B5D8F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</w:t>
      </w:r>
      <w:r w:rsidRPr="00151171">
        <w:rPr>
          <w:rFonts w:ascii="Arial" w:eastAsia="Calibri" w:hAnsi="Arial" w:cs="Arial"/>
          <w:sz w:val="22"/>
          <w:szCs w:val="22"/>
          <w:lang w:eastAsia="en-US"/>
        </w:rPr>
        <w:t xml:space="preserve">a w szczególności uprawnienia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do brania udziału w Wypadkowych Komisjach Kolejowych, oraz wszelkie wymagane prawem uprawnienia do przeprowadzania kontroli budowlanych, wraz z przynależnością do odpowiedniej Izby </w:t>
      </w:r>
    </w:p>
    <w:p w14:paraId="0F03B296" w14:textId="77777777" w:rsidR="00151171" w:rsidRPr="00910C26" w:rsidRDefault="00151171" w:rsidP="00715FFB">
      <w:pPr>
        <w:spacing w:after="200" w:line="276" w:lineRule="auto"/>
        <w:contextualSpacing/>
        <w:jc w:val="both"/>
        <w:rPr>
          <w:rFonts w:ascii="Arial" w:eastAsia="Calibri" w:hAnsi="Arial" w:cs="Arial"/>
          <w:bCs/>
          <w:sz w:val="16"/>
          <w:szCs w:val="16"/>
          <w:lang w:eastAsia="en-US"/>
        </w:rPr>
      </w:pPr>
    </w:p>
    <w:p w14:paraId="1BE6E1B6" w14:textId="77777777" w:rsidR="00151171" w:rsidRPr="00151171" w:rsidRDefault="00151171" w:rsidP="00151171">
      <w:pPr>
        <w:numPr>
          <w:ilvl w:val="0"/>
          <w:numId w:val="17"/>
        </w:numPr>
        <w:tabs>
          <w:tab w:val="left" w:pos="426"/>
        </w:tabs>
        <w:spacing w:after="200" w:line="276" w:lineRule="auto"/>
        <w:ind w:left="284" w:hanging="284"/>
        <w:contextualSpacing/>
        <w:rPr>
          <w:rFonts w:ascii="Arial" w:eastAsia="Calibri" w:hAnsi="Arial" w:cs="Arial"/>
          <w:b/>
          <w:sz w:val="22"/>
          <w:szCs w:val="22"/>
          <w:lang w:eastAsia="ar-SA"/>
        </w:rPr>
      </w:pPr>
      <w:r w:rsidRPr="00151171">
        <w:rPr>
          <w:rFonts w:ascii="Arial" w:eastAsia="Calibri" w:hAnsi="Arial" w:cs="Arial"/>
          <w:b/>
          <w:sz w:val="22"/>
          <w:szCs w:val="22"/>
          <w:lang w:eastAsia="en-US"/>
        </w:rPr>
        <w:t>Miejsce realizacji zamówienia,  termin i forma płatności :</w:t>
      </w:r>
    </w:p>
    <w:p w14:paraId="036DD175" w14:textId="5A3A09B0" w:rsidR="00151171" w:rsidRPr="00151171" w:rsidRDefault="00151171" w:rsidP="00DA2004">
      <w:pPr>
        <w:numPr>
          <w:ilvl w:val="0"/>
          <w:numId w:val="13"/>
        </w:numPr>
        <w:spacing w:after="120" w:line="276" w:lineRule="auto"/>
        <w:ind w:left="993" w:right="40" w:hanging="283"/>
        <w:contextualSpacing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151171">
        <w:rPr>
          <w:rFonts w:ascii="Arial" w:eastAsia="Calibri" w:hAnsi="Arial" w:cs="Arial"/>
          <w:bCs/>
          <w:sz w:val="22"/>
          <w:szCs w:val="22"/>
          <w:lang w:eastAsia="en-US"/>
        </w:rPr>
        <w:t xml:space="preserve">Termin realizacji – </w:t>
      </w:r>
      <w:r w:rsidR="00C2787A">
        <w:rPr>
          <w:rFonts w:ascii="Arial" w:eastAsia="Calibri" w:hAnsi="Arial" w:cs="Arial"/>
          <w:sz w:val="22"/>
          <w:szCs w:val="22"/>
          <w:lang w:eastAsia="en-US"/>
        </w:rPr>
        <w:t>od 01.01.202</w:t>
      </w:r>
      <w:r w:rsidR="000B5D8F">
        <w:rPr>
          <w:rFonts w:ascii="Arial" w:eastAsia="Calibri" w:hAnsi="Arial" w:cs="Arial"/>
          <w:sz w:val="22"/>
          <w:szCs w:val="22"/>
          <w:lang w:eastAsia="en-US"/>
        </w:rPr>
        <w:t>5</w:t>
      </w:r>
      <w:r w:rsidR="00C2787A">
        <w:rPr>
          <w:rFonts w:ascii="Arial" w:eastAsia="Calibri" w:hAnsi="Arial" w:cs="Arial"/>
          <w:sz w:val="22"/>
          <w:szCs w:val="22"/>
          <w:lang w:eastAsia="en-US"/>
        </w:rPr>
        <w:t xml:space="preserve"> r. do 31.12</w:t>
      </w:r>
      <w:r w:rsidRPr="00151171">
        <w:rPr>
          <w:rFonts w:ascii="Arial" w:eastAsia="Calibri" w:hAnsi="Arial" w:cs="Arial"/>
          <w:sz w:val="22"/>
          <w:szCs w:val="22"/>
          <w:lang w:eastAsia="en-US"/>
        </w:rPr>
        <w:t>.202</w:t>
      </w:r>
      <w:r w:rsidR="000B5D8F">
        <w:rPr>
          <w:rFonts w:ascii="Arial" w:eastAsia="Calibri" w:hAnsi="Arial" w:cs="Arial"/>
          <w:sz w:val="22"/>
          <w:szCs w:val="22"/>
          <w:lang w:eastAsia="en-US"/>
        </w:rPr>
        <w:t>5</w:t>
      </w:r>
      <w:r w:rsidRPr="00151171">
        <w:rPr>
          <w:rFonts w:ascii="Arial" w:eastAsia="Calibri" w:hAnsi="Arial" w:cs="Arial"/>
          <w:sz w:val="22"/>
          <w:szCs w:val="22"/>
          <w:lang w:eastAsia="en-US"/>
        </w:rPr>
        <w:t xml:space="preserve"> r.</w:t>
      </w:r>
      <w:r w:rsidRPr="0015117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14:paraId="27093887" w14:textId="77777777" w:rsidR="00151171" w:rsidRPr="00151171" w:rsidRDefault="00151171" w:rsidP="00DA2004">
      <w:pPr>
        <w:numPr>
          <w:ilvl w:val="0"/>
          <w:numId w:val="13"/>
        </w:numPr>
        <w:spacing w:after="200" w:line="256" w:lineRule="auto"/>
        <w:ind w:left="99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1171">
        <w:rPr>
          <w:rFonts w:ascii="Arial" w:eastAsia="Calibri" w:hAnsi="Arial" w:cs="Arial"/>
          <w:sz w:val="22"/>
          <w:szCs w:val="22"/>
          <w:lang w:eastAsia="en-US"/>
        </w:rPr>
        <w:t xml:space="preserve">Termin płatności 60 dni od daty doręczenia Zamawiającemu prawidłowo wystawionej faktury.    </w:t>
      </w:r>
    </w:p>
    <w:p w14:paraId="27CA6C06" w14:textId="77777777" w:rsidR="00151171" w:rsidRPr="00151171" w:rsidRDefault="00151171" w:rsidP="00DA2004">
      <w:pPr>
        <w:numPr>
          <w:ilvl w:val="0"/>
          <w:numId w:val="13"/>
        </w:numPr>
        <w:spacing w:after="200" w:line="256" w:lineRule="auto"/>
        <w:ind w:left="99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1171">
        <w:rPr>
          <w:rFonts w:ascii="Arial" w:eastAsia="Calibri" w:hAnsi="Arial" w:cs="Arial"/>
          <w:sz w:val="22"/>
          <w:szCs w:val="22"/>
          <w:lang w:eastAsia="en-US"/>
        </w:rPr>
        <w:t>Za dzień zapłaty uznaje się datę obciążenia rachunku bankowego Zamawiającego.</w:t>
      </w:r>
    </w:p>
    <w:p w14:paraId="1B9EDD43" w14:textId="2FACCF71" w:rsidR="00151171" w:rsidRPr="00715FFB" w:rsidRDefault="00151171" w:rsidP="00715FFB">
      <w:pPr>
        <w:numPr>
          <w:ilvl w:val="0"/>
          <w:numId w:val="13"/>
        </w:numPr>
        <w:spacing w:after="200" w:line="256" w:lineRule="auto"/>
        <w:ind w:left="99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1171">
        <w:rPr>
          <w:rFonts w:ascii="Arial" w:eastAsia="Calibri" w:hAnsi="Arial" w:cs="Arial"/>
          <w:sz w:val="22"/>
          <w:szCs w:val="22"/>
          <w:lang w:eastAsia="en-US"/>
        </w:rPr>
        <w:t xml:space="preserve">Miejsce realizacji zamówienia: </w:t>
      </w:r>
      <w:r w:rsidR="00715FFB">
        <w:rPr>
          <w:rFonts w:ascii="Arial" w:eastAsia="Calibri" w:hAnsi="Arial" w:cs="Arial"/>
          <w:sz w:val="22"/>
          <w:szCs w:val="22"/>
          <w:lang w:eastAsia="en-US"/>
        </w:rPr>
        <w:t>Południowy Koncern Węglowy</w:t>
      </w:r>
      <w:r w:rsidRPr="00151171">
        <w:rPr>
          <w:rFonts w:ascii="Arial" w:eastAsia="Calibri" w:hAnsi="Arial" w:cs="Arial"/>
          <w:sz w:val="22"/>
          <w:szCs w:val="22"/>
          <w:lang w:eastAsia="en-US"/>
        </w:rPr>
        <w:t xml:space="preserve"> S.A. Zakład </w:t>
      </w:r>
      <w:r w:rsidR="00715FFB" w:rsidRPr="00151171">
        <w:rPr>
          <w:rFonts w:ascii="Arial" w:eastAsia="Calibri" w:hAnsi="Arial" w:cs="Arial"/>
          <w:sz w:val="22"/>
          <w:szCs w:val="22"/>
          <w:lang w:eastAsia="en-US"/>
        </w:rPr>
        <w:t>Górnicz</w:t>
      </w:r>
      <w:r w:rsidR="00715FFB">
        <w:rPr>
          <w:rFonts w:ascii="Arial" w:eastAsia="Calibri" w:hAnsi="Arial" w:cs="Arial"/>
          <w:sz w:val="22"/>
          <w:szCs w:val="22"/>
          <w:lang w:eastAsia="en-US"/>
        </w:rPr>
        <w:t>y</w:t>
      </w:r>
      <w:r w:rsidR="00715FFB" w:rsidRPr="00715FFB">
        <w:rPr>
          <w:rFonts w:ascii="Arial" w:eastAsia="Calibri" w:hAnsi="Arial" w:cs="Arial"/>
          <w:sz w:val="22"/>
          <w:szCs w:val="22"/>
          <w:lang w:eastAsia="en-US"/>
        </w:rPr>
        <w:t xml:space="preserve"> Janina</w:t>
      </w:r>
      <w:r w:rsidRPr="00715FFB">
        <w:rPr>
          <w:rFonts w:ascii="Arial" w:eastAsia="Calibri" w:hAnsi="Arial" w:cs="Arial"/>
          <w:sz w:val="22"/>
          <w:szCs w:val="22"/>
          <w:lang w:eastAsia="en-US"/>
        </w:rPr>
        <w:t xml:space="preserve"> ul. Górnicza 23, 32-590 Libiąż</w:t>
      </w:r>
    </w:p>
    <w:p w14:paraId="389B2294" w14:textId="77777777" w:rsidR="00151171" w:rsidRPr="00151171" w:rsidRDefault="00151171" w:rsidP="00DA2004">
      <w:pPr>
        <w:numPr>
          <w:ilvl w:val="0"/>
          <w:numId w:val="13"/>
        </w:numPr>
        <w:spacing w:after="200" w:line="256" w:lineRule="auto"/>
        <w:ind w:left="99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51171">
        <w:rPr>
          <w:rFonts w:ascii="Arial" w:eastAsia="Calibri" w:hAnsi="Arial" w:cs="Arial"/>
          <w:iCs/>
          <w:sz w:val="22"/>
          <w:szCs w:val="22"/>
          <w:lang w:eastAsia="en-US"/>
        </w:rPr>
        <w:t xml:space="preserve">Dodatkowych informacji udziela: </w:t>
      </w:r>
    </w:p>
    <w:p w14:paraId="328A51AF" w14:textId="59F447D9" w:rsidR="00151171" w:rsidRPr="00151171" w:rsidRDefault="00151171" w:rsidP="006A3D41">
      <w:pPr>
        <w:spacing w:line="256" w:lineRule="auto"/>
        <w:ind w:left="993"/>
        <w:jc w:val="both"/>
        <w:rPr>
          <w:rFonts w:ascii="Arial" w:eastAsia="Calibri" w:hAnsi="Arial" w:cs="Arial"/>
          <w:kern w:val="32"/>
          <w:sz w:val="22"/>
          <w:szCs w:val="22"/>
          <w:lang w:eastAsia="x-none"/>
        </w:rPr>
      </w:pPr>
      <w:r w:rsidRPr="00151171">
        <w:rPr>
          <w:rFonts w:ascii="Arial" w:eastAsia="Calibri" w:hAnsi="Arial" w:cs="Arial"/>
          <w:kern w:val="32"/>
          <w:sz w:val="22"/>
          <w:szCs w:val="22"/>
          <w:lang w:eastAsia="x-none"/>
        </w:rPr>
        <w:t xml:space="preserve">Nadsztygar ds. Transportu </w:t>
      </w:r>
      <w:r>
        <w:rPr>
          <w:rFonts w:ascii="Arial" w:eastAsia="Calibri" w:hAnsi="Arial" w:cs="Arial"/>
          <w:kern w:val="32"/>
          <w:sz w:val="22"/>
          <w:szCs w:val="22"/>
          <w:lang w:eastAsia="x-none"/>
        </w:rPr>
        <w:t>– Maciej Filipek tel. 32 627 08-48</w:t>
      </w:r>
    </w:p>
    <w:p w14:paraId="7F6C747F" w14:textId="141BDDC4" w:rsidR="00151171" w:rsidRPr="00151171" w:rsidRDefault="00151171" w:rsidP="006A3D41">
      <w:pPr>
        <w:spacing w:line="256" w:lineRule="auto"/>
        <w:ind w:left="993"/>
        <w:jc w:val="both"/>
        <w:rPr>
          <w:rFonts w:ascii="Arial" w:eastAsia="Calibri" w:hAnsi="Arial" w:cs="Arial"/>
          <w:kern w:val="32"/>
          <w:sz w:val="22"/>
          <w:szCs w:val="22"/>
          <w:lang w:eastAsia="x-none"/>
        </w:rPr>
      </w:pPr>
      <w:r w:rsidRPr="00151171">
        <w:rPr>
          <w:rFonts w:ascii="Arial" w:eastAsia="Calibri" w:hAnsi="Arial" w:cs="Arial"/>
          <w:kern w:val="32"/>
          <w:sz w:val="22"/>
          <w:szCs w:val="22"/>
          <w:lang w:eastAsia="x-none"/>
        </w:rPr>
        <w:t xml:space="preserve">Sztygar </w:t>
      </w:r>
      <w:r w:rsidR="000B5D8F">
        <w:rPr>
          <w:rFonts w:ascii="Arial" w:eastAsia="Calibri" w:hAnsi="Arial" w:cs="Arial"/>
          <w:kern w:val="32"/>
          <w:sz w:val="22"/>
          <w:szCs w:val="22"/>
          <w:lang w:eastAsia="x-none"/>
        </w:rPr>
        <w:t>Zmianowy</w:t>
      </w:r>
      <w:r w:rsidRPr="00151171">
        <w:rPr>
          <w:rFonts w:ascii="Arial" w:eastAsia="Calibri" w:hAnsi="Arial" w:cs="Arial"/>
          <w:kern w:val="32"/>
          <w:sz w:val="22"/>
          <w:szCs w:val="22"/>
          <w:lang w:eastAsia="x-none"/>
        </w:rPr>
        <w:t xml:space="preserve"> Oddz. Kolejowego –  </w:t>
      </w:r>
      <w:r w:rsidR="00715FFB">
        <w:rPr>
          <w:rFonts w:ascii="Arial" w:eastAsia="Calibri" w:hAnsi="Arial" w:cs="Arial"/>
          <w:kern w:val="32"/>
          <w:sz w:val="22"/>
          <w:szCs w:val="22"/>
          <w:lang w:eastAsia="x-none"/>
        </w:rPr>
        <w:t>Piotr Drewniak</w:t>
      </w:r>
      <w:r w:rsidRPr="00151171">
        <w:rPr>
          <w:rFonts w:ascii="Arial" w:eastAsia="Calibri" w:hAnsi="Arial" w:cs="Arial"/>
          <w:kern w:val="32"/>
          <w:sz w:val="22"/>
          <w:szCs w:val="22"/>
          <w:lang w:eastAsia="x-none"/>
        </w:rPr>
        <w:t xml:space="preserve"> tel. 32 </w:t>
      </w:r>
      <w:r>
        <w:rPr>
          <w:rFonts w:ascii="Arial" w:eastAsia="Calibri" w:hAnsi="Arial" w:cs="Arial"/>
          <w:kern w:val="32"/>
          <w:sz w:val="22"/>
          <w:szCs w:val="22"/>
          <w:lang w:eastAsia="x-none"/>
        </w:rPr>
        <w:t>627</w:t>
      </w:r>
      <w:r w:rsidRPr="00151171">
        <w:rPr>
          <w:rFonts w:ascii="Arial" w:eastAsia="Calibri" w:hAnsi="Arial" w:cs="Arial"/>
          <w:kern w:val="32"/>
          <w:sz w:val="22"/>
          <w:szCs w:val="22"/>
          <w:lang w:eastAsia="x-none"/>
        </w:rPr>
        <w:t xml:space="preserve"> </w:t>
      </w:r>
      <w:r>
        <w:rPr>
          <w:rFonts w:ascii="Arial" w:eastAsia="Calibri" w:hAnsi="Arial" w:cs="Arial"/>
          <w:kern w:val="32"/>
          <w:sz w:val="22"/>
          <w:szCs w:val="22"/>
          <w:lang w:eastAsia="x-none"/>
        </w:rPr>
        <w:t>05-8</w:t>
      </w:r>
      <w:r w:rsidR="00715FFB">
        <w:rPr>
          <w:rFonts w:ascii="Arial" w:eastAsia="Calibri" w:hAnsi="Arial" w:cs="Arial"/>
          <w:kern w:val="32"/>
          <w:sz w:val="22"/>
          <w:szCs w:val="22"/>
          <w:lang w:eastAsia="x-none"/>
        </w:rPr>
        <w:t>4</w:t>
      </w:r>
      <w:r w:rsidRPr="00151171">
        <w:rPr>
          <w:rFonts w:ascii="Arial" w:eastAsia="Calibri" w:hAnsi="Arial" w:cs="Arial"/>
          <w:kern w:val="32"/>
          <w:sz w:val="22"/>
          <w:szCs w:val="22"/>
          <w:lang w:eastAsia="x-none"/>
        </w:rPr>
        <w:t xml:space="preserve"> </w:t>
      </w:r>
    </w:p>
    <w:p w14:paraId="7EBE28BD" w14:textId="77777777" w:rsidR="00151171" w:rsidRPr="00910C26" w:rsidRDefault="00151171" w:rsidP="00151171">
      <w:pPr>
        <w:spacing w:line="256" w:lineRule="auto"/>
        <w:ind w:left="567" w:hanging="283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602DDD8F" w14:textId="77777777" w:rsidR="00151171" w:rsidRPr="00D24960" w:rsidRDefault="00151171" w:rsidP="00151171">
      <w:pPr>
        <w:spacing w:after="20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51171">
        <w:rPr>
          <w:rFonts w:ascii="Arial" w:eastAsia="Calibri" w:hAnsi="Arial" w:cs="Arial"/>
          <w:b/>
          <w:sz w:val="22"/>
          <w:szCs w:val="22"/>
          <w:lang w:eastAsia="en-US"/>
        </w:rPr>
        <w:t>W ofercie należy podać:</w:t>
      </w:r>
    </w:p>
    <w:p w14:paraId="460ECC4A" w14:textId="22AE46A8" w:rsidR="00D24960" w:rsidRPr="00D24960" w:rsidRDefault="00151171" w:rsidP="00D24960">
      <w:pPr>
        <w:pStyle w:val="Tekstpodstawowy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D24960">
        <w:rPr>
          <w:rFonts w:ascii="Arial" w:eastAsia="Calibri" w:hAnsi="Arial" w:cs="Arial"/>
          <w:sz w:val="22"/>
          <w:szCs w:val="22"/>
          <w:lang w:eastAsia="en-US"/>
        </w:rPr>
        <w:t>Cenę ryczałtową za usług</w:t>
      </w:r>
      <w:r w:rsidR="00133EF9" w:rsidRPr="00D24960">
        <w:rPr>
          <w:rFonts w:ascii="Arial" w:eastAsia="Calibri" w:hAnsi="Arial" w:cs="Arial"/>
          <w:sz w:val="22"/>
          <w:szCs w:val="22"/>
          <w:lang w:eastAsia="en-US"/>
        </w:rPr>
        <w:t>ę</w:t>
      </w:r>
      <w:r w:rsidRPr="00D24960">
        <w:rPr>
          <w:rFonts w:ascii="Arial" w:eastAsia="Calibri" w:hAnsi="Arial" w:cs="Arial"/>
          <w:sz w:val="22"/>
          <w:szCs w:val="22"/>
          <w:lang w:eastAsia="en-US"/>
        </w:rPr>
        <w:t xml:space="preserve"> zł/m-c ( netto)</w:t>
      </w:r>
      <w:r w:rsidR="00D24960" w:rsidRPr="00D24960">
        <w:rPr>
          <w:rFonts w:ascii="Arial" w:hAnsi="Arial" w:cs="Arial"/>
          <w:sz w:val="22"/>
          <w:szCs w:val="22"/>
        </w:rPr>
        <w:t xml:space="preserve"> </w:t>
      </w:r>
      <w:r w:rsidR="00D24960" w:rsidRPr="00D24960">
        <w:rPr>
          <w:rFonts w:ascii="Arial" w:hAnsi="Arial" w:cs="Arial"/>
          <w:sz w:val="22"/>
          <w:szCs w:val="22"/>
        </w:rPr>
        <w:t xml:space="preserve">zakres opisany w pkt. od </w:t>
      </w:r>
      <w:r w:rsidR="00D24960" w:rsidRPr="00D24960">
        <w:rPr>
          <w:rFonts w:ascii="Arial" w:hAnsi="Arial" w:cs="Arial"/>
          <w:sz w:val="22"/>
          <w:szCs w:val="22"/>
        </w:rPr>
        <w:t>2.1</w:t>
      </w:r>
      <w:r w:rsidR="00D24960" w:rsidRPr="00D24960">
        <w:rPr>
          <w:rFonts w:ascii="Arial" w:hAnsi="Arial" w:cs="Arial"/>
          <w:sz w:val="22"/>
          <w:szCs w:val="22"/>
        </w:rPr>
        <w:t xml:space="preserve">  do</w:t>
      </w:r>
      <w:r w:rsidR="00D24960" w:rsidRPr="00D24960">
        <w:rPr>
          <w:rFonts w:ascii="Arial" w:hAnsi="Arial" w:cs="Arial"/>
          <w:sz w:val="22"/>
          <w:szCs w:val="22"/>
        </w:rPr>
        <w:t xml:space="preserve"> 2.6</w:t>
      </w:r>
      <w:r w:rsidR="00D24960" w:rsidRPr="00D24960">
        <w:rPr>
          <w:rFonts w:ascii="Arial" w:hAnsi="Arial" w:cs="Arial"/>
          <w:sz w:val="22"/>
          <w:szCs w:val="22"/>
        </w:rPr>
        <w:t>.</w:t>
      </w:r>
    </w:p>
    <w:p w14:paraId="4B4DD14E" w14:textId="38C1DF13" w:rsidR="00133EF9" w:rsidRDefault="00133EF9" w:rsidP="00D24960">
      <w:pPr>
        <w:numPr>
          <w:ilvl w:val="0"/>
          <w:numId w:val="14"/>
        </w:numPr>
        <w:spacing w:after="200" w:line="276" w:lineRule="auto"/>
        <w:ind w:left="709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Cenę </w:t>
      </w:r>
      <w:r w:rsidR="00D24960">
        <w:rPr>
          <w:rFonts w:ascii="Arial" w:eastAsia="Calibri" w:hAnsi="Arial" w:cs="Arial"/>
          <w:sz w:val="22"/>
          <w:szCs w:val="22"/>
          <w:lang w:eastAsia="en-US"/>
        </w:rPr>
        <w:t>zł/</w:t>
      </w:r>
      <w:r>
        <w:rPr>
          <w:rFonts w:ascii="Arial" w:eastAsia="Calibri" w:hAnsi="Arial" w:cs="Arial"/>
          <w:sz w:val="22"/>
          <w:szCs w:val="22"/>
          <w:lang w:eastAsia="en-US"/>
        </w:rPr>
        <w:t>godzinę pracy w składzie Komisji wypadkowej</w:t>
      </w:r>
      <w:r w:rsidR="00D24960">
        <w:rPr>
          <w:rFonts w:ascii="Arial" w:eastAsia="Calibri" w:hAnsi="Arial" w:cs="Arial"/>
          <w:sz w:val="22"/>
          <w:szCs w:val="22"/>
          <w:lang w:eastAsia="en-US"/>
        </w:rPr>
        <w:t xml:space="preserve"> zakres opisany w pkt.2.7</w:t>
      </w:r>
    </w:p>
    <w:p w14:paraId="3E6FA87D" w14:textId="22DD38CA" w:rsidR="00F57682" w:rsidRPr="00776BB3" w:rsidRDefault="00D24960" w:rsidP="00D24960">
      <w:p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</w:t>
      </w:r>
      <w:r w:rsidRPr="00D24960">
        <w:rPr>
          <w:rFonts w:ascii="Arial" w:eastAsia="Calibri" w:hAnsi="Arial" w:cs="Arial"/>
          <w:sz w:val="22"/>
          <w:szCs w:val="22"/>
          <w:lang w:eastAsia="en-US"/>
        </w:rPr>
        <w:t>Zlecenie usługi wg odrębnego zamówienia w przypadku zdarzenia</w:t>
      </w:r>
    </w:p>
    <w:p w14:paraId="564C4674" w14:textId="77777777" w:rsidR="00D24960" w:rsidRPr="00151171" w:rsidRDefault="00D24960" w:rsidP="00DA2004">
      <w:pPr>
        <w:spacing w:after="200" w:line="276" w:lineRule="auto"/>
        <w:ind w:left="113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F37DB1C" w14:textId="4153571E" w:rsidR="000C37D9" w:rsidRPr="00DA2004" w:rsidRDefault="00DA2004" w:rsidP="00DA2004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="00D24960">
        <w:rPr>
          <w:rFonts w:ascii="Arial" w:eastAsia="Calibri" w:hAnsi="Arial" w:cs="Arial"/>
          <w:b/>
          <w:sz w:val="22"/>
          <w:szCs w:val="22"/>
          <w:lang w:eastAsia="en-US"/>
        </w:rPr>
        <w:pict w14:anchorId="3B5131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68.75pt;height:76.5pt">
            <v:imagedata r:id="rId8" o:title=""/>
            <o:lock v:ext="edit" ungrouping="t" rotation="t" cropping="t" verticies="t" grouping="t"/>
            <o:signatureline v:ext="edit" id="{6F2CE877-DE9C-402B-85BC-CC925D5F81DA}" provid="{00000000-0000-0000-0000-000000000000}" issignatureline="t"/>
          </v:shape>
        </w:pict>
      </w:r>
      <w:r>
        <w:rPr>
          <w:rFonts w:ascii="Arial" w:eastAsia="Calibri" w:hAnsi="Arial" w:cs="Arial"/>
          <w:b/>
          <w:sz w:val="22"/>
          <w:szCs w:val="22"/>
          <w:lang w:eastAsia="en-US"/>
        </w:rPr>
        <w:tab/>
      </w:r>
    </w:p>
    <w:sectPr w:rsidR="000C37D9" w:rsidRPr="00DA2004" w:rsidSect="00F576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B45AF" w14:textId="77777777" w:rsidR="00074380" w:rsidRDefault="00074380" w:rsidP="00ED5245">
      <w:r>
        <w:separator/>
      </w:r>
    </w:p>
  </w:endnote>
  <w:endnote w:type="continuationSeparator" w:id="0">
    <w:p w14:paraId="4AC7DC02" w14:textId="77777777" w:rsidR="00074380" w:rsidRDefault="00074380" w:rsidP="00ED5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4C19" w14:textId="77777777" w:rsidR="007D6AAD" w:rsidRDefault="007D6A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8518A" w14:textId="77777777" w:rsidR="007D6AAD" w:rsidRDefault="007D6A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6AE7E" w14:textId="77777777" w:rsidR="007D6AAD" w:rsidRDefault="007D6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8E517" w14:textId="77777777" w:rsidR="00074380" w:rsidRDefault="00074380" w:rsidP="00ED5245">
      <w:r>
        <w:separator/>
      </w:r>
    </w:p>
  </w:footnote>
  <w:footnote w:type="continuationSeparator" w:id="0">
    <w:p w14:paraId="77AB5C87" w14:textId="77777777" w:rsidR="00074380" w:rsidRDefault="00074380" w:rsidP="00ED5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1D3EA" w14:textId="77777777" w:rsidR="007D6AAD" w:rsidRDefault="007D6A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B44E0" w14:textId="77777777" w:rsidR="00ED5245" w:rsidRPr="00452547" w:rsidRDefault="00ED5245" w:rsidP="00744C5A">
    <w:pPr>
      <w:pStyle w:val="Nagwek"/>
      <w:tabs>
        <w:tab w:val="clear" w:pos="4536"/>
        <w:tab w:val="clear" w:pos="9072"/>
        <w:tab w:val="left" w:pos="0"/>
      </w:tabs>
      <w:rPr>
        <w:rFonts w:ascii="Arial" w:hAnsi="Arial" w:cs="Arial"/>
        <w:sz w:val="16"/>
        <w:szCs w:val="16"/>
        <w:lang w:val="pl-PL"/>
      </w:rPr>
    </w:pPr>
  </w:p>
  <w:p w14:paraId="784E256E" w14:textId="1A8A4D41" w:rsidR="00ED5245" w:rsidRPr="005056D8" w:rsidRDefault="00470BA9" w:rsidP="0024285C">
    <w:pPr>
      <w:spacing w:line="276" w:lineRule="auto"/>
      <w:jc w:val="right"/>
      <w:rPr>
        <w:rFonts w:ascii="Arial" w:hAnsi="Arial" w:cs="Arial"/>
      </w:rPr>
    </w:pPr>
    <w:r>
      <w:rPr>
        <w:rFonts w:ascii="Arial" w:hAnsi="Arial" w:cs="Arial"/>
        <w:noProof/>
        <w:sz w:val="20"/>
        <w:szCs w:val="20"/>
      </w:rPr>
      <w:drawing>
        <wp:inline distT="0" distB="0" distL="0" distR="0" wp14:anchorId="0577291F" wp14:editId="3A3EE956">
          <wp:extent cx="5759450" cy="8574405"/>
          <wp:effectExtent l="0" t="0" r="0" b="0"/>
          <wp:docPr id="1456367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7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D5245" w:rsidRPr="004340F4">
      <w:rPr>
        <w:rFonts w:ascii="Arial" w:hAnsi="Arial" w:cs="Arial"/>
        <w:sz w:val="20"/>
        <w:szCs w:val="20"/>
      </w:rPr>
      <w:t xml:space="preserve">Załącznik nr </w:t>
    </w:r>
    <w:r w:rsidR="00ED5245">
      <w:rPr>
        <w:rFonts w:ascii="Arial" w:hAnsi="Arial" w:cs="Arial"/>
        <w:sz w:val="20"/>
        <w:szCs w:val="20"/>
      </w:rPr>
      <w:t>5</w:t>
    </w:r>
    <w:r w:rsidR="00ED5245" w:rsidRPr="004340F4">
      <w:rPr>
        <w:rFonts w:ascii="Arial" w:hAnsi="Arial" w:cs="Arial"/>
        <w:sz w:val="20"/>
        <w:szCs w:val="20"/>
      </w:rPr>
      <w:t xml:space="preserve"> do SIWZ</w:t>
    </w:r>
  </w:p>
  <w:p w14:paraId="68FEE7EB" w14:textId="77777777" w:rsidR="00ED5245" w:rsidRDefault="00ED52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B84D7" w14:textId="77777777" w:rsidR="007D6AAD" w:rsidRDefault="007D6A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84A3A"/>
    <w:multiLevelType w:val="hybridMultilevel"/>
    <w:tmpl w:val="A3FC9AC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B17FB"/>
    <w:multiLevelType w:val="hybridMultilevel"/>
    <w:tmpl w:val="E3F239E8"/>
    <w:lvl w:ilvl="0" w:tplc="0F3E0B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5423D1"/>
    <w:multiLevelType w:val="hybridMultilevel"/>
    <w:tmpl w:val="9056C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D65C3"/>
    <w:multiLevelType w:val="hybridMultilevel"/>
    <w:tmpl w:val="DEF27230"/>
    <w:lvl w:ilvl="0" w:tplc="3A3A2A66">
      <w:start w:val="6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" w15:restartNumberingAfterBreak="0">
    <w:nsid w:val="33881404"/>
    <w:multiLevelType w:val="hybridMultilevel"/>
    <w:tmpl w:val="15BC535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35041142"/>
    <w:multiLevelType w:val="multilevel"/>
    <w:tmpl w:val="DD9E76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color w:val="C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BCE0C45"/>
    <w:multiLevelType w:val="hybridMultilevel"/>
    <w:tmpl w:val="D5A6D8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37833"/>
    <w:multiLevelType w:val="hybridMultilevel"/>
    <w:tmpl w:val="B05C4998"/>
    <w:lvl w:ilvl="0" w:tplc="D348334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 w15:restartNumberingAfterBreak="0">
    <w:nsid w:val="43EF599F"/>
    <w:multiLevelType w:val="hybridMultilevel"/>
    <w:tmpl w:val="38825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6A56B08"/>
    <w:multiLevelType w:val="hybridMultilevel"/>
    <w:tmpl w:val="DA12697E"/>
    <w:lvl w:ilvl="0" w:tplc="889413F0">
      <w:start w:val="1"/>
      <w:numFmt w:val="bullet"/>
      <w:lvlText w:val="-"/>
      <w:lvlJc w:val="left"/>
      <w:pPr>
        <w:ind w:left="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BA1F42">
      <w:start w:val="1"/>
      <w:numFmt w:val="bullet"/>
      <w:lvlText w:val="o"/>
      <w:lvlJc w:val="left"/>
      <w:pPr>
        <w:ind w:left="16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EA2034">
      <w:start w:val="1"/>
      <w:numFmt w:val="bullet"/>
      <w:lvlText w:val="▪"/>
      <w:lvlJc w:val="left"/>
      <w:pPr>
        <w:ind w:left="23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BAEC3C">
      <w:start w:val="1"/>
      <w:numFmt w:val="bullet"/>
      <w:lvlText w:val="•"/>
      <w:lvlJc w:val="left"/>
      <w:pPr>
        <w:ind w:left="3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A2E45C">
      <w:start w:val="1"/>
      <w:numFmt w:val="bullet"/>
      <w:lvlText w:val="o"/>
      <w:lvlJc w:val="left"/>
      <w:pPr>
        <w:ind w:left="37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B4154E">
      <w:start w:val="1"/>
      <w:numFmt w:val="bullet"/>
      <w:lvlText w:val="▪"/>
      <w:lvlJc w:val="left"/>
      <w:pPr>
        <w:ind w:left="4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1A41D2">
      <w:start w:val="1"/>
      <w:numFmt w:val="bullet"/>
      <w:lvlText w:val="•"/>
      <w:lvlJc w:val="left"/>
      <w:pPr>
        <w:ind w:left="5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16BFF4">
      <w:start w:val="1"/>
      <w:numFmt w:val="bullet"/>
      <w:lvlText w:val="o"/>
      <w:lvlJc w:val="left"/>
      <w:pPr>
        <w:ind w:left="59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C2AABA">
      <w:start w:val="1"/>
      <w:numFmt w:val="bullet"/>
      <w:lvlText w:val="▪"/>
      <w:lvlJc w:val="left"/>
      <w:pPr>
        <w:ind w:left="66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8401230"/>
    <w:multiLevelType w:val="hybridMultilevel"/>
    <w:tmpl w:val="0046F91C"/>
    <w:lvl w:ilvl="0" w:tplc="28D6FB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494F298F"/>
    <w:multiLevelType w:val="hybridMultilevel"/>
    <w:tmpl w:val="E3C452EE"/>
    <w:lvl w:ilvl="0" w:tplc="A4281996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DE9210D"/>
    <w:multiLevelType w:val="hybridMultilevel"/>
    <w:tmpl w:val="EA58C956"/>
    <w:lvl w:ilvl="0" w:tplc="2826B05A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3" w15:restartNumberingAfterBreak="0">
    <w:nsid w:val="4E263B0E"/>
    <w:multiLevelType w:val="hybridMultilevel"/>
    <w:tmpl w:val="8174AE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8B74EC"/>
    <w:multiLevelType w:val="hybridMultilevel"/>
    <w:tmpl w:val="8FAC5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1E6826"/>
    <w:multiLevelType w:val="hybridMultilevel"/>
    <w:tmpl w:val="D77E8D42"/>
    <w:lvl w:ilvl="0" w:tplc="D7BE235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170093">
    <w:abstractNumId w:val="5"/>
  </w:num>
  <w:num w:numId="2" w16cid:durableId="1183518769">
    <w:abstractNumId w:val="10"/>
  </w:num>
  <w:num w:numId="3" w16cid:durableId="12130772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8354261">
    <w:abstractNumId w:val="4"/>
  </w:num>
  <w:num w:numId="5" w16cid:durableId="274531503">
    <w:abstractNumId w:val="2"/>
  </w:num>
  <w:num w:numId="6" w16cid:durableId="694843739">
    <w:abstractNumId w:val="9"/>
  </w:num>
  <w:num w:numId="7" w16cid:durableId="612858417">
    <w:abstractNumId w:val="13"/>
  </w:num>
  <w:num w:numId="8" w16cid:durableId="487399553">
    <w:abstractNumId w:val="12"/>
  </w:num>
  <w:num w:numId="9" w16cid:durableId="269550322">
    <w:abstractNumId w:val="11"/>
  </w:num>
  <w:num w:numId="10" w16cid:durableId="1767993394">
    <w:abstractNumId w:val="3"/>
  </w:num>
  <w:num w:numId="11" w16cid:durableId="842359095">
    <w:abstractNumId w:val="0"/>
  </w:num>
  <w:num w:numId="12" w16cid:durableId="1783184557">
    <w:abstractNumId w:val="6"/>
  </w:num>
  <w:num w:numId="13" w16cid:durableId="327831">
    <w:abstractNumId w:val="8"/>
  </w:num>
  <w:num w:numId="14" w16cid:durableId="274411858">
    <w:abstractNumId w:val="14"/>
  </w:num>
  <w:num w:numId="15" w16cid:durableId="906577572">
    <w:abstractNumId w:val="7"/>
  </w:num>
  <w:num w:numId="16" w16cid:durableId="481625191">
    <w:abstractNumId w:val="1"/>
  </w:num>
  <w:num w:numId="17" w16cid:durableId="1407722248">
    <w:abstractNumId w:val="15"/>
  </w:num>
  <w:num w:numId="18" w16cid:durableId="140930266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CF0"/>
    <w:rsid w:val="00011186"/>
    <w:rsid w:val="00024AF3"/>
    <w:rsid w:val="000461C5"/>
    <w:rsid w:val="00046315"/>
    <w:rsid w:val="00047FDE"/>
    <w:rsid w:val="00052006"/>
    <w:rsid w:val="00067A6C"/>
    <w:rsid w:val="00074380"/>
    <w:rsid w:val="00082462"/>
    <w:rsid w:val="00084F91"/>
    <w:rsid w:val="000948F9"/>
    <w:rsid w:val="000B5D8F"/>
    <w:rsid w:val="000C37D9"/>
    <w:rsid w:val="001254FE"/>
    <w:rsid w:val="0012702E"/>
    <w:rsid w:val="00133EF9"/>
    <w:rsid w:val="001351DF"/>
    <w:rsid w:val="00142374"/>
    <w:rsid w:val="00147F20"/>
    <w:rsid w:val="00151171"/>
    <w:rsid w:val="00180F69"/>
    <w:rsid w:val="001942A9"/>
    <w:rsid w:val="001A546E"/>
    <w:rsid w:val="001B5033"/>
    <w:rsid w:val="001C1674"/>
    <w:rsid w:val="001C69EE"/>
    <w:rsid w:val="001E1529"/>
    <w:rsid w:val="001F17B3"/>
    <w:rsid w:val="001F72F1"/>
    <w:rsid w:val="001F7752"/>
    <w:rsid w:val="00206F48"/>
    <w:rsid w:val="00207246"/>
    <w:rsid w:val="00221A05"/>
    <w:rsid w:val="00226363"/>
    <w:rsid w:val="00242FD3"/>
    <w:rsid w:val="00244D7C"/>
    <w:rsid w:val="002504C8"/>
    <w:rsid w:val="00280A42"/>
    <w:rsid w:val="002C19F0"/>
    <w:rsid w:val="002E5987"/>
    <w:rsid w:val="002F0282"/>
    <w:rsid w:val="002F5061"/>
    <w:rsid w:val="002F616C"/>
    <w:rsid w:val="003007DA"/>
    <w:rsid w:val="00315218"/>
    <w:rsid w:val="00317380"/>
    <w:rsid w:val="00322360"/>
    <w:rsid w:val="003349E0"/>
    <w:rsid w:val="00347991"/>
    <w:rsid w:val="00392C27"/>
    <w:rsid w:val="003A6193"/>
    <w:rsid w:val="003B02D0"/>
    <w:rsid w:val="003B3610"/>
    <w:rsid w:val="003B3984"/>
    <w:rsid w:val="003B5261"/>
    <w:rsid w:val="003C51F4"/>
    <w:rsid w:val="003E1528"/>
    <w:rsid w:val="003E1E1F"/>
    <w:rsid w:val="003E488C"/>
    <w:rsid w:val="00400DC4"/>
    <w:rsid w:val="00401E0A"/>
    <w:rsid w:val="00402006"/>
    <w:rsid w:val="00414783"/>
    <w:rsid w:val="00422F75"/>
    <w:rsid w:val="00440BA9"/>
    <w:rsid w:val="004673E6"/>
    <w:rsid w:val="00470BA9"/>
    <w:rsid w:val="00480CC8"/>
    <w:rsid w:val="004977BF"/>
    <w:rsid w:val="004A4D4E"/>
    <w:rsid w:val="004B6B9A"/>
    <w:rsid w:val="004D4D1C"/>
    <w:rsid w:val="004E50AE"/>
    <w:rsid w:val="0051075C"/>
    <w:rsid w:val="00525865"/>
    <w:rsid w:val="0054202B"/>
    <w:rsid w:val="00545568"/>
    <w:rsid w:val="00550CAA"/>
    <w:rsid w:val="00556B84"/>
    <w:rsid w:val="005739D5"/>
    <w:rsid w:val="00574759"/>
    <w:rsid w:val="005812DD"/>
    <w:rsid w:val="0058349D"/>
    <w:rsid w:val="00583AF0"/>
    <w:rsid w:val="00584566"/>
    <w:rsid w:val="00584ABF"/>
    <w:rsid w:val="005943D1"/>
    <w:rsid w:val="00597E24"/>
    <w:rsid w:val="005A64DA"/>
    <w:rsid w:val="005B62F7"/>
    <w:rsid w:val="005F3ABE"/>
    <w:rsid w:val="0060468E"/>
    <w:rsid w:val="00617DA8"/>
    <w:rsid w:val="00627F0F"/>
    <w:rsid w:val="006464D7"/>
    <w:rsid w:val="00673703"/>
    <w:rsid w:val="006A1716"/>
    <w:rsid w:val="006A21D4"/>
    <w:rsid w:val="006A3D41"/>
    <w:rsid w:val="006A5D96"/>
    <w:rsid w:val="0070547D"/>
    <w:rsid w:val="00715FFB"/>
    <w:rsid w:val="007340C5"/>
    <w:rsid w:val="007541D3"/>
    <w:rsid w:val="007629B9"/>
    <w:rsid w:val="00771BEC"/>
    <w:rsid w:val="00776BB3"/>
    <w:rsid w:val="00781558"/>
    <w:rsid w:val="00786B2B"/>
    <w:rsid w:val="00790FB8"/>
    <w:rsid w:val="007969AD"/>
    <w:rsid w:val="007A5E1F"/>
    <w:rsid w:val="007B22A8"/>
    <w:rsid w:val="007B45F8"/>
    <w:rsid w:val="007C690D"/>
    <w:rsid w:val="007D43EE"/>
    <w:rsid w:val="007D630C"/>
    <w:rsid w:val="007D6AAD"/>
    <w:rsid w:val="008021F8"/>
    <w:rsid w:val="0080599D"/>
    <w:rsid w:val="00806917"/>
    <w:rsid w:val="008501D5"/>
    <w:rsid w:val="008532C5"/>
    <w:rsid w:val="0086732C"/>
    <w:rsid w:val="00891E41"/>
    <w:rsid w:val="00897CFB"/>
    <w:rsid w:val="008B3300"/>
    <w:rsid w:val="008B65CE"/>
    <w:rsid w:val="008C7424"/>
    <w:rsid w:val="008D341D"/>
    <w:rsid w:val="008E11D7"/>
    <w:rsid w:val="008F48F7"/>
    <w:rsid w:val="009046ED"/>
    <w:rsid w:val="0090628E"/>
    <w:rsid w:val="00910C26"/>
    <w:rsid w:val="009224F8"/>
    <w:rsid w:val="0096180F"/>
    <w:rsid w:val="0096754C"/>
    <w:rsid w:val="009679C9"/>
    <w:rsid w:val="009808E7"/>
    <w:rsid w:val="00986A89"/>
    <w:rsid w:val="00996AF0"/>
    <w:rsid w:val="009976FB"/>
    <w:rsid w:val="009A0B0B"/>
    <w:rsid w:val="009B469F"/>
    <w:rsid w:val="009C0A03"/>
    <w:rsid w:val="009C54CF"/>
    <w:rsid w:val="009E1C70"/>
    <w:rsid w:val="00A07D03"/>
    <w:rsid w:val="00A144CE"/>
    <w:rsid w:val="00A30CF0"/>
    <w:rsid w:val="00A33781"/>
    <w:rsid w:val="00A74FF0"/>
    <w:rsid w:val="00A87262"/>
    <w:rsid w:val="00AA43C0"/>
    <w:rsid w:val="00AA53EA"/>
    <w:rsid w:val="00AB46DE"/>
    <w:rsid w:val="00AE1C34"/>
    <w:rsid w:val="00B24AE3"/>
    <w:rsid w:val="00B32730"/>
    <w:rsid w:val="00B36C0F"/>
    <w:rsid w:val="00B44CA2"/>
    <w:rsid w:val="00B44D8C"/>
    <w:rsid w:val="00B465B5"/>
    <w:rsid w:val="00B602B4"/>
    <w:rsid w:val="00B62AF4"/>
    <w:rsid w:val="00B64512"/>
    <w:rsid w:val="00BA0E03"/>
    <w:rsid w:val="00BC69DA"/>
    <w:rsid w:val="00BD5813"/>
    <w:rsid w:val="00BE52D1"/>
    <w:rsid w:val="00BE5871"/>
    <w:rsid w:val="00BF2DEA"/>
    <w:rsid w:val="00C05482"/>
    <w:rsid w:val="00C16CD6"/>
    <w:rsid w:val="00C2787A"/>
    <w:rsid w:val="00C33B84"/>
    <w:rsid w:val="00C5604B"/>
    <w:rsid w:val="00C8664B"/>
    <w:rsid w:val="00C90764"/>
    <w:rsid w:val="00C9569F"/>
    <w:rsid w:val="00CA2D20"/>
    <w:rsid w:val="00CC4C82"/>
    <w:rsid w:val="00CC6849"/>
    <w:rsid w:val="00CD6268"/>
    <w:rsid w:val="00CE3760"/>
    <w:rsid w:val="00CE66DB"/>
    <w:rsid w:val="00D02EC0"/>
    <w:rsid w:val="00D0750D"/>
    <w:rsid w:val="00D12C0C"/>
    <w:rsid w:val="00D24960"/>
    <w:rsid w:val="00D41C5C"/>
    <w:rsid w:val="00D42B2F"/>
    <w:rsid w:val="00D43558"/>
    <w:rsid w:val="00D92720"/>
    <w:rsid w:val="00D92D55"/>
    <w:rsid w:val="00D97C50"/>
    <w:rsid w:val="00DA2004"/>
    <w:rsid w:val="00DA585F"/>
    <w:rsid w:val="00DB60DE"/>
    <w:rsid w:val="00DC015B"/>
    <w:rsid w:val="00DC1C5A"/>
    <w:rsid w:val="00DC54AD"/>
    <w:rsid w:val="00DD6870"/>
    <w:rsid w:val="00DF004D"/>
    <w:rsid w:val="00E14B41"/>
    <w:rsid w:val="00E22CE3"/>
    <w:rsid w:val="00E315EC"/>
    <w:rsid w:val="00E4011B"/>
    <w:rsid w:val="00E40A56"/>
    <w:rsid w:val="00E6363C"/>
    <w:rsid w:val="00E64050"/>
    <w:rsid w:val="00E70A13"/>
    <w:rsid w:val="00E94C82"/>
    <w:rsid w:val="00E94F02"/>
    <w:rsid w:val="00EA09E9"/>
    <w:rsid w:val="00EA60C9"/>
    <w:rsid w:val="00EB4DC4"/>
    <w:rsid w:val="00EC5FAD"/>
    <w:rsid w:val="00ED5245"/>
    <w:rsid w:val="00EE34B1"/>
    <w:rsid w:val="00F35A50"/>
    <w:rsid w:val="00F57682"/>
    <w:rsid w:val="00F817EA"/>
    <w:rsid w:val="00F83684"/>
    <w:rsid w:val="00F851CA"/>
    <w:rsid w:val="00F853AF"/>
    <w:rsid w:val="00F93645"/>
    <w:rsid w:val="00FA4072"/>
    <w:rsid w:val="00FA4154"/>
    <w:rsid w:val="00FD3F44"/>
    <w:rsid w:val="00FE5723"/>
    <w:rsid w:val="00FE64FA"/>
    <w:rsid w:val="00FF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BEE8CE"/>
  <w15:docId w15:val="{0EC88A9E-764E-4050-95E4-D25342EC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ED5245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D5245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524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ED5245"/>
    <w:rPr>
      <w:vertAlign w:val="superscript"/>
    </w:rPr>
  </w:style>
  <w:style w:type="paragraph" w:styleId="Nagwek">
    <w:name w:val="header"/>
    <w:basedOn w:val="Normalny"/>
    <w:link w:val="NagwekZnak"/>
    <w:unhideWhenUsed/>
    <w:rsid w:val="00ED52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ED5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8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8E7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68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68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CD6268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character" w:customStyle="1" w:styleId="Styl3">
    <w:name w:val="Styl3"/>
    <w:basedOn w:val="Domylnaczcionkaakapitu"/>
    <w:uiPriority w:val="1"/>
    <w:rsid w:val="007B22A8"/>
    <w:rPr>
      <w:rFonts w:ascii="Arial" w:hAnsi="Arial"/>
      <w:color w:val="000000" w:themeColor="text1"/>
      <w:sz w:val="20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locked/>
    <w:rsid w:val="00EC5F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4960"/>
    <w:pPr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496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7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EVjJv8DBhlPMS69JgwPpeBOakPbVV6KvkCZGwkcB2u8=</DigestValue>
    </Reference>
    <Reference Type="http://www.w3.org/2000/09/xmldsig#Object" URI="#idOfficeObject">
      <DigestMethod Algorithm="http://www.w3.org/2001/04/xmlenc#sha256"/>
      <DigestValue>VibbfjX99jwruhPwJHQmXWmSCOnjPY2oq8r/9DX1NrY=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EKNfFQSnxWt/tlPlsBrf5giCssa7095BF6YWKseGDU4=</DigestValue>
    </Reference>
    <Reference Type="http://www.w3.org/2000/09/xmldsig#Object" URI="#idValidSigLnImg">
      <DigestMethod Algorithm="http://www.w3.org/2001/04/xmlenc#sha256"/>
      <DigestValue>ZAM1OuoF2zRD0RTcL+H2T1irql/6YJ1uoKKB75HSGZs=</DigestValue>
    </Reference>
    <Reference Type="http://www.w3.org/2000/09/xmldsig#Object" URI="#idInvalidSigLnImg">
      <DigestMethod Algorithm="http://www.w3.org/2001/04/xmlenc#sha256"/>
      <DigestValue>IKarTYMMYNeQkR/gPRaSBH1vc2iA7D8k5/8uNM5Oxro=</DigestValue>
    </Reference>
  </SignedInfo>
  <SignatureValue>xXXSipl0FTTWtWiZD58+/cK6+A5aqQqucv1CIzk+5e8NtnMx/hG2aG+/sNup84hsZRFjEQsAzKyw
pT1v34PeeXKA8GyRmNDonMOAf9gcAOGhdvm7uEsBeZcjfOSO9auWR9bl5aKnluLhfd9FwVRyRCpe
SvD8nQ73Rl6sWxcM59G9ndZqRhblSTRBHMyuvViY4sLi0y9Pt7GbwHhXbW/3Mp8s/lgECVJ6KDfK
PiBIIY6ramRV0aNS4RGnGEBn0X4c5VguAkcnmU0w2AV3RivLBXXOr0sl+iteYGeGeXFV3yxyYq4I
X8+GD2ycsAbkGvwHz88vmc6XExcaUl/HlxprsA==</SignatureValue>
  <KeyInfo>
    <X509Data>
      <X509Certificate>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4JZ9ncc0muUngueQnTQPObZbzFR8TH0tVknQ7U3h9CQ=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Pnj5XsRhdgF7uR+rJJZe77a5InmO8dwjV/watFSBFx4=</DigestValue>
      </Reference>
      <Reference URI="/word/document.xml?ContentType=application/vnd.openxmlformats-officedocument.wordprocessingml.document.main+xml">
        <DigestMethod Algorithm="http://www.w3.org/2001/04/xmlenc#sha256"/>
        <DigestValue>vw56fkT5EIlt6ciGbzzynlK4WSsUg7gBrjmEitglGAY=</DigestValue>
      </Reference>
      <Reference URI="/word/endnotes.xml?ContentType=application/vnd.openxmlformats-officedocument.wordprocessingml.endnotes+xml">
        <DigestMethod Algorithm="http://www.w3.org/2001/04/xmlenc#sha256"/>
        <DigestValue>raOKOOBArApLi3yQGZKJ22g5rmLKdQ0KDQ7DA+ouqkc=</DigestValue>
      </Reference>
      <Reference URI="/word/fontTable.xml?ContentType=application/vnd.openxmlformats-officedocument.wordprocessingml.fontTable+xml">
        <DigestMethod Algorithm="http://www.w3.org/2001/04/xmlenc#sha256"/>
        <DigestValue>Cvd6JNHor3qRykxrDvehGqx+K5hD0UBrrcDalerkkpI=</DigestValue>
      </Reference>
      <Reference URI="/word/footer1.xml?ContentType=application/vnd.openxmlformats-officedocument.wordprocessingml.footer+xml">
        <DigestMethod Algorithm="http://www.w3.org/2001/04/xmlenc#sha256"/>
        <DigestValue>pDK79NVjA3/JH/fnSa1x8BBvCEn2tj0CH502/JufkGw=</DigestValue>
      </Reference>
      <Reference URI="/word/footer2.xml?ContentType=application/vnd.openxmlformats-officedocument.wordprocessingml.footer+xml">
        <DigestMethod Algorithm="http://www.w3.org/2001/04/xmlenc#sha256"/>
        <DigestValue>GFcBM7+QRNuCJ6E3fY1Jlpgkwj8ZaF0rKQZ1/SVG1ac=</DigestValue>
      </Reference>
      <Reference URI="/word/footer3.xml?ContentType=application/vnd.openxmlformats-officedocument.wordprocessingml.footer+xml">
        <DigestMethod Algorithm="http://www.w3.org/2001/04/xmlenc#sha256"/>
        <DigestValue>VXN1485CX/ONc4EfFuxmLimAA3rTktDtp9tHnIqyRyI=</DigestValue>
      </Reference>
      <Reference URI="/word/footnotes.xml?ContentType=application/vnd.openxmlformats-officedocument.wordprocessingml.footnotes+xml">
        <DigestMethod Algorithm="http://www.w3.org/2001/04/xmlenc#sha256"/>
        <DigestValue>Q518p+S73K27uXP7G68ic7PyEAxLgcyq/UXwmq7qrVs=</DigestValue>
      </Reference>
      <Reference URI="/word/header1.xml?ContentType=application/vnd.openxmlformats-officedocument.wordprocessingml.header+xml">
        <DigestMethod Algorithm="http://www.w3.org/2001/04/xmlenc#sha256"/>
        <DigestValue>laUkB2I0FIHNPqYgQ9wv0L6DNcFVGWjY+gtbFzyoors=</DigestValue>
      </Reference>
      <Reference URI="/word/header2.xml?ContentType=application/vnd.openxmlformats-officedocument.wordprocessingml.header+xml">
        <DigestMethod Algorithm="http://www.w3.org/2001/04/xmlenc#sha256"/>
        <DigestValue>qybAt5YCujlrAFENkOvhGdagChiQq3XvhRryiBFu6X4=</DigestValue>
      </Reference>
      <Reference URI="/word/header3.xml?ContentType=application/vnd.openxmlformats-officedocument.wordprocessingml.header+xml">
        <DigestMethod Algorithm="http://www.w3.org/2001/04/xmlenc#sha256"/>
        <DigestValue>SAVK4XiF/RBrJQF66iof/HkvKkCXI1bAFFH/NiniiZE=</DigestValue>
      </Reference>
      <Reference URI="/word/media/image1.emf?ContentType=image/x-emf">
        <DigestMethod Algorithm="http://www.w3.org/2001/04/xmlenc#sha256"/>
        <DigestValue>kh32b5nwYZi2XdM8APZ3DrWV1WRIdoCuW9OLWrMpJbw=</DigestValue>
      </Reference>
      <Reference URI="/word/media/image2.emf?ContentType=image/x-emf">
        <DigestMethod Algorithm="http://www.w3.org/2001/04/xmlenc#sha256"/>
        <DigestValue>karUc04xCrniAJuOdKQW8CfGkmrOVe9vrycIespi9g4=</DigestValue>
      </Reference>
      <Reference URI="/word/numbering.xml?ContentType=application/vnd.openxmlformats-officedocument.wordprocessingml.numbering+xml">
        <DigestMethod Algorithm="http://www.w3.org/2001/04/xmlenc#sha256"/>
        <DigestValue>9B9xKU//sAPoFWIaWBxdQYwuPWlsK4eQKV+nViiV8xE=</DigestValue>
      </Reference>
      <Reference URI="/word/settings.xml?ContentType=application/vnd.openxmlformats-officedocument.wordprocessingml.settings+xml">
        <DigestMethod Algorithm="http://www.w3.org/2001/04/xmlenc#sha256"/>
        <DigestValue>S+WPDq7UYUp0zVuEx1nDZN/GB5XujxgcjXhAwBpIh4w=</DigestValue>
      </Reference>
      <Reference URI="/word/styles.xml?ContentType=application/vnd.openxmlformats-officedocument.wordprocessingml.styles+xml">
        <DigestMethod Algorithm="http://www.w3.org/2001/04/xmlenc#sha256"/>
        <DigestValue>SIBmmErnmXKyeK647bTqLNDwFT4RLSu554M7dI15eiU=</DigestValue>
      </Reference>
      <Reference URI="/word/theme/theme1.xml?ContentType=application/vnd.openxmlformats-officedocument.theme+xml">
        <DigestMethod Algorithm="http://www.w3.org/2001/04/xmlenc#sha256"/>
        <DigestValue>C1yQWyXDcCoofu0YVvslHbCpBDuNLjVDjvDUi7AfMaM=</DigestValue>
      </Reference>
      <Reference URI="/word/webSettings.xml?ContentType=application/vnd.openxmlformats-officedocument.wordprocessingml.webSettings+xml">
        <DigestMethod Algorithm="http://www.w3.org/2001/04/xmlenc#sha256"/>
        <DigestValue>Z3H401kS9tDPFj/RRsT7deJulZ6XHCj/u8f8Brac8y0=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2024-10-30T09:56:54Z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{6F2CE877-DE9C-402B-85BC-CC925D5F81DA}</SetupID>
          <SignatureText>Maciej Filipek</SignatureText>
          <SignatureImage/>
          <SignatureComments/>
          <WindowsVersion>10.0</WindowsVersion>
          <OfficeVersion>16.0.17328/26</OfficeVersion>
          <ApplicationVersion>16.0.17328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2024-10-30T09:56:54Z</xd:SigningTime>
          <xd:SigningCertificate>
            <xd:Cert>
              <xd:CertDigest>
                <DigestMethod Algorithm="http://www.w3.org/2001/04/xmlenc#sha256"/>
                <DigestValue>13LMGVmEMR3EoP9Ua8B/i3Ac5/rOh4bC4uizckrdaPg=</DigestValue>
              </xd:CertDigest>
              <xd:IssuerSerial>
                <X509IssuerName>CN=PKWSA CA1, O=PKWSA, DC=pkwsa, DC=corp, C=PL</X509IssuerName>
                <X509SerialNumber>1187211611777560603472385317800572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F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EAAABGBwAAmNu0qZ4AAAAARus21QEAANDeDOf4fwAAAAAAAAAAAAAJAAAAAAAAAMDR6zbVAQAAeKVrY/h/AAAAAAAAAAAAAAAAAAAAAAAA3XtemO/rAAAY3bSpngAAAAsAAAAAAAAAoD/aOdUBAABAtB0r1QEAAEDetKkAAAAAAAAAAAAAAAAHAAAAAAAAAIjcMzrVAQAAfN20qZ4AAAC53bSpngAAAMEf4+b4fwAAoJDsNtUBAAALAAAAAAAAAAEBHSkAAAAAAAEdKdUBAABAtB0r1QEAALtV5+b4fwAAIN20qZ4AAAC53bSpngAAALBQ2jnV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</Object>
  <Object Id="idInvalidSigLnImg">AQAAAGwAAAAAAAAAAAAAAP8AAAB/AAAAAAAAAAAAAACDGgAAPg0AACBFTUYAAAEAn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oDBk+H8AAACgMGT4fwAA0N4M5/h/AAAAAAAAAAAAADWja2P4fwAA4HHJ6Ph/AAB9AAAAAAAAAAAAAAAAAAAAAAAAAAAAAADNO16Y7+sAAAWma2P4fwAABAAAAAAAAAD1////AAAAAEC0HSvVAQAASJ60qQAAAAAAAAAAAAAAAAkAAAAAAAAAIAAAAAAAAABsnbSpngAAAKmdtKmeAAAAwR/j5vh/AAAAAMfo+H8AAAAAAAAAAAAAAAAAANUBAADkdUFi+H8AAEC0HSvVAQAAu1Xn5vh/AAAQnbSpngAAAKmdtKme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EAAABGBwAAmNu0qZ4AAAAARus21QEAANDeDOf4fwAAAAAAAAAAAAAJAAAAAAAAAMDR6zbVAQAAeKVrY/h/AAAAAAAAAAAAAAAAAAAAAAAA3XtemO/rAAAY3bSpngAAAAsAAAAAAAAAoD/aOdUBAABAtB0r1QEAAEDetKkAAAAAAAAAAAAAAAAHAAAAAAAAAIjcMzrVAQAAfN20qZ4AAAC53bSpngAAAMEf4+b4fwAAoJDsNtUBAAALAAAAAAAAAAEBHSkAAAAAAAEdKdUBAABAtB0r1QEAALtV5+b4fwAAIN20qZ4AAAC53bSpngAAALBQ2jnV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DnKNUBAAA5Y7SpngAAAAMAAAAAAAAA0N4M5/h/AAAAAAAAAAAAAAIAAAD4fwAAKAAAAAAAAAAAAAAA+H8AAAAAAAAAAAAAAAAAAAAAAADNwF6Y7+sAAJgX+WL4fwAAGCH5Yvh/AADg////AAAAAEC0HSvVAQAASGW0qQAAAAAAAAAAAAAAAAYAAAAAAAAAIAAAAAAAAABsZLSpngAAAKlktKmeAAAAwR/j5vh/AAABAAAAAAAAANit1mIAAAAAaLb6Yvh/AAAgotzF1QEAAEC0HSvVAQAAu1Xn5vh/AAAQZLSpngAAAKlktKmeAAAAwOdUP9UB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00D00-808C-421F-A227-E0812C88B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805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Urban Agata</dc:creator>
  <cp:lastModifiedBy>Filipek Maciej (PKW)</cp:lastModifiedBy>
  <cp:revision>20</cp:revision>
  <cp:lastPrinted>2021-10-12T05:27:00Z</cp:lastPrinted>
  <dcterms:created xsi:type="dcterms:W3CDTF">2022-11-07T10:40:00Z</dcterms:created>
  <dcterms:modified xsi:type="dcterms:W3CDTF">2024-10-30T09:56:00Z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2024-10-24T06:25:17Z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4a25e462-0a0a-4efa-ac8e-0b8a688851de</vt:lpwstr>
  </property>
  <property fmtid="{D5CDD505-2E9C-101B-9397-08002B2CF9AE}" pid="8" name="MSIP_Label_defa4170-0d19-0005-0004-bc88714345d2_ContentBits">
    <vt:lpwstr>0</vt:lpwstr>
  </property>
</Properties>
</file>