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748635" w14:textId="77777777" w:rsidR="00985671" w:rsidRDefault="00985671">
      <w:pPr>
        <w:rPr>
          <w:rFonts w:ascii="Times New Roman"/>
          <w:sz w:val="27"/>
        </w:rPr>
        <w:sectPr w:rsidR="00985671" w:rsidSect="006E6E6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10" w:h="16840"/>
          <w:pgMar w:top="720" w:right="1380" w:bottom="0" w:left="1380" w:header="1814" w:footer="708" w:gutter="0"/>
          <w:cols w:space="708"/>
          <w:titlePg/>
          <w:docGrid w:linePitch="299"/>
        </w:sectPr>
      </w:pPr>
    </w:p>
    <w:p w14:paraId="1DE83A49" w14:textId="5088FA69" w:rsidR="006E6E64" w:rsidRPr="007C707A" w:rsidRDefault="006E6E64" w:rsidP="006E6E64">
      <w:pPr>
        <w:pStyle w:val="Tekstpodstawowy"/>
        <w:ind w:right="-1213"/>
        <w:rPr>
          <w:color w:val="231F20"/>
          <w:sz w:val="22"/>
          <w:szCs w:val="22"/>
        </w:rPr>
      </w:pPr>
      <w:r w:rsidRPr="007C707A">
        <w:rPr>
          <w:color w:val="231F20"/>
          <w:sz w:val="22"/>
          <w:szCs w:val="22"/>
        </w:rPr>
        <w:t>Libiąż</w:t>
      </w:r>
      <w:r w:rsidR="00737E9B" w:rsidRPr="007C707A">
        <w:rPr>
          <w:color w:val="231F20"/>
          <w:sz w:val="22"/>
          <w:szCs w:val="22"/>
        </w:rPr>
        <w:t>,</w:t>
      </w:r>
      <w:r w:rsidR="00737E9B" w:rsidRPr="007C707A">
        <w:rPr>
          <w:color w:val="231F20"/>
          <w:spacing w:val="-14"/>
          <w:sz w:val="22"/>
          <w:szCs w:val="22"/>
        </w:rPr>
        <w:t xml:space="preserve"> </w:t>
      </w:r>
      <w:r w:rsidR="00A43217">
        <w:rPr>
          <w:color w:val="231F20"/>
          <w:sz w:val="22"/>
          <w:szCs w:val="22"/>
        </w:rPr>
        <w:t>28</w:t>
      </w:r>
      <w:bookmarkStart w:id="0" w:name="_GoBack"/>
      <w:bookmarkEnd w:id="0"/>
      <w:r w:rsidR="00BF0F2D">
        <w:rPr>
          <w:color w:val="231F20"/>
          <w:sz w:val="22"/>
          <w:szCs w:val="22"/>
        </w:rPr>
        <w:t>.09</w:t>
      </w:r>
      <w:r w:rsidRPr="007C707A">
        <w:rPr>
          <w:color w:val="231F20"/>
          <w:sz w:val="22"/>
          <w:szCs w:val="22"/>
        </w:rPr>
        <w:t>.202</w:t>
      </w:r>
      <w:r w:rsidR="00737E9B" w:rsidRPr="007C707A">
        <w:rPr>
          <w:color w:val="231F20"/>
          <w:sz w:val="22"/>
          <w:szCs w:val="22"/>
        </w:rPr>
        <w:t>4</w:t>
      </w:r>
      <w:r w:rsidR="00737E9B" w:rsidRPr="007C707A">
        <w:rPr>
          <w:color w:val="231F20"/>
          <w:spacing w:val="-14"/>
          <w:sz w:val="22"/>
          <w:szCs w:val="22"/>
        </w:rPr>
        <w:t xml:space="preserve"> </w:t>
      </w:r>
      <w:r w:rsidR="00737E9B" w:rsidRPr="007C707A">
        <w:rPr>
          <w:color w:val="231F20"/>
          <w:sz w:val="22"/>
          <w:szCs w:val="22"/>
        </w:rPr>
        <w:t xml:space="preserve">r. </w:t>
      </w:r>
    </w:p>
    <w:p w14:paraId="2E2D6F3E" w14:textId="77777777" w:rsidR="006E6E64" w:rsidRPr="007C707A" w:rsidRDefault="006E6E64" w:rsidP="006E6E64">
      <w:pPr>
        <w:pStyle w:val="Tekstpodstawowy"/>
        <w:ind w:right="-1213"/>
        <w:rPr>
          <w:color w:val="231F20"/>
          <w:sz w:val="22"/>
          <w:szCs w:val="22"/>
        </w:rPr>
      </w:pPr>
    </w:p>
    <w:p w14:paraId="46E7908F" w14:textId="60261A90" w:rsidR="004958B2" w:rsidRPr="007E71F8" w:rsidRDefault="00BF0F2D" w:rsidP="00BF0F2D">
      <w:pPr>
        <w:spacing w:before="94" w:line="276" w:lineRule="auto"/>
        <w:ind w:right="114"/>
        <w:jc w:val="right"/>
        <w:rPr>
          <w:b/>
        </w:rPr>
      </w:pPr>
      <w:r>
        <w:rPr>
          <w:b/>
        </w:rPr>
        <w:t>Wykonawcy zainteresowani udziałem w postępowaniu</w:t>
      </w:r>
    </w:p>
    <w:p w14:paraId="52D79B32" w14:textId="77777777" w:rsidR="00985671" w:rsidRDefault="00985671">
      <w:pPr>
        <w:spacing w:line="221" w:lineRule="exact"/>
        <w:jc w:val="right"/>
        <w:rPr>
          <w:sz w:val="20"/>
        </w:rPr>
        <w:sectPr w:rsidR="00985671" w:rsidSect="004958B2">
          <w:type w:val="continuous"/>
          <w:pgSz w:w="11910" w:h="16840"/>
          <w:pgMar w:top="720" w:right="1378" w:bottom="0" w:left="1503" w:header="709" w:footer="709" w:gutter="0"/>
          <w:cols w:space="4109" w:equalWidth="0">
            <w:col w:w="9029" w:space="4551"/>
          </w:cols>
        </w:sectPr>
      </w:pPr>
    </w:p>
    <w:p w14:paraId="3469BE62" w14:textId="1494C760" w:rsidR="00985671" w:rsidRDefault="008E14BC">
      <w:pPr>
        <w:pStyle w:val="Tekstpodstawowy"/>
        <w:rPr>
          <w:b/>
        </w:rPr>
      </w:pPr>
      <w:r>
        <w:rPr>
          <w:color w:val="231F20"/>
        </w:rPr>
        <w:t xml:space="preserve">   </w:t>
      </w:r>
    </w:p>
    <w:p w14:paraId="57B97AAF" w14:textId="77777777" w:rsidR="00985671" w:rsidRDefault="00985671">
      <w:pPr>
        <w:pStyle w:val="Tekstpodstawowy"/>
        <w:rPr>
          <w:b/>
        </w:rPr>
      </w:pPr>
    </w:p>
    <w:p w14:paraId="01A4778D" w14:textId="77777777" w:rsidR="00985671" w:rsidRDefault="00985671">
      <w:pPr>
        <w:pStyle w:val="Tekstpodstawowy"/>
        <w:spacing w:before="5"/>
        <w:rPr>
          <w:b/>
          <w:sz w:val="22"/>
        </w:rPr>
      </w:pPr>
    </w:p>
    <w:p w14:paraId="3FD80A94" w14:textId="0AC93127" w:rsidR="004958B2" w:rsidRPr="004958B2" w:rsidRDefault="00737E9B" w:rsidP="004958B2">
      <w:pPr>
        <w:spacing w:line="360" w:lineRule="auto"/>
        <w:ind w:left="993" w:hanging="993"/>
        <w:rPr>
          <w:u w:val="single"/>
        </w:rPr>
      </w:pPr>
      <w:r w:rsidRPr="00BF0F2D">
        <w:rPr>
          <w:color w:val="231F20"/>
        </w:rPr>
        <w:t>Dotyczy:</w:t>
      </w:r>
      <w:r w:rsidRPr="00BF0F2D">
        <w:rPr>
          <w:color w:val="231F20"/>
          <w:spacing w:val="-2"/>
        </w:rPr>
        <w:t xml:space="preserve"> </w:t>
      </w:r>
      <w:r w:rsidR="006E6E64" w:rsidRPr="00BF0F2D">
        <w:rPr>
          <w:b/>
          <w:color w:val="231F20"/>
          <w:spacing w:val="-2"/>
        </w:rPr>
        <w:t xml:space="preserve"> </w:t>
      </w:r>
      <w:r w:rsidR="00BF0F2D" w:rsidRPr="00BF0F2D">
        <w:rPr>
          <w:rFonts w:eastAsia="Times New Roman"/>
          <w:b/>
          <w:lang w:eastAsia="pl-PL"/>
        </w:rPr>
        <w:t>„</w:t>
      </w:r>
      <w:r w:rsidR="00BF0F2D" w:rsidRPr="00BF0F2D">
        <w:rPr>
          <w:b/>
        </w:rPr>
        <w:t>Remont żelbetowych belek wraz z zabezpieczeniem ich krawędzi dla Południowego Koncernu Węglowego S.A. – Zakład Górniczy Janina”</w:t>
      </w:r>
    </w:p>
    <w:p w14:paraId="1D8B05E3" w14:textId="5796661B" w:rsidR="00985671" w:rsidRPr="00AC3267" w:rsidRDefault="00985671" w:rsidP="006E6E64">
      <w:pPr>
        <w:pStyle w:val="Tekstpodstawowy"/>
        <w:spacing w:before="1"/>
        <w:ind w:left="993" w:hanging="876"/>
        <w:rPr>
          <w:u w:val="single"/>
        </w:rPr>
      </w:pPr>
    </w:p>
    <w:p w14:paraId="796D88A4" w14:textId="3A8C2991" w:rsidR="00985671" w:rsidRDefault="00985671">
      <w:pPr>
        <w:pStyle w:val="Tekstpodstawowy"/>
        <w:rPr>
          <w:sz w:val="22"/>
        </w:rPr>
      </w:pPr>
    </w:p>
    <w:p w14:paraId="7CBC5E35" w14:textId="7B430CB5" w:rsidR="00BF0F2D" w:rsidRDefault="00BF0F2D" w:rsidP="00BF0F2D">
      <w:pPr>
        <w:adjustRightInd w:val="0"/>
        <w:spacing w:line="276" w:lineRule="auto"/>
        <w:ind w:firstLine="851"/>
        <w:jc w:val="both"/>
        <w:textAlignment w:val="baseline"/>
        <w:rPr>
          <w:rFonts w:eastAsia="Times New Roman"/>
          <w:lang w:eastAsia="pl-PL"/>
        </w:rPr>
      </w:pPr>
      <w:r w:rsidRPr="00F90B86">
        <w:rPr>
          <w:bCs/>
        </w:rPr>
        <w:t xml:space="preserve">W związku z potrzebą przygotowania i opracowania procedury pn. </w:t>
      </w:r>
      <w:r w:rsidRPr="00543EFD">
        <w:rPr>
          <w:rFonts w:eastAsia="Times New Roman"/>
          <w:lang w:eastAsia="pl-PL"/>
        </w:rPr>
        <w:t>„</w:t>
      </w:r>
      <w:r w:rsidRPr="00BF0F2D">
        <w:t>Remont żelbetowych belek wraz z zabezpieczeniem ich krawędzi dla Południowego Koncernu Węglowego S.A. – Zakład Górniczy Janina”</w:t>
      </w:r>
      <w:r w:rsidRPr="00BF0F2D">
        <w:rPr>
          <w:rFonts w:eastAsia="Times New Roman"/>
          <w:lang w:eastAsia="pl-PL"/>
        </w:rPr>
        <w:t>,</w:t>
      </w:r>
      <w:r w:rsidRPr="00543EFD">
        <w:rPr>
          <w:rFonts w:eastAsia="Times New Roman"/>
          <w:lang w:eastAsia="pl-PL"/>
        </w:rPr>
        <w:t xml:space="preserve"> </w:t>
      </w:r>
      <w:r>
        <w:rPr>
          <w:bCs/>
        </w:rPr>
        <w:t>z</w:t>
      </w:r>
      <w:r w:rsidRPr="00F90B86">
        <w:rPr>
          <w:bCs/>
        </w:rPr>
        <w:t xml:space="preserve">wracamy się do Państwa, </w:t>
      </w:r>
      <w:r>
        <w:rPr>
          <w:rFonts w:eastAsia="Times New Roman"/>
          <w:lang w:eastAsia="pl-PL"/>
        </w:rPr>
        <w:t>jako potencjalnego  Wykonawcy remontu żelbetowych belek wraz z zabezpieczeniem ich krawędzi</w:t>
      </w:r>
      <w:r w:rsidRPr="00F90B86">
        <w:rPr>
          <w:rFonts w:eastAsia="Times New Roman"/>
          <w:lang w:eastAsia="pl-PL"/>
        </w:rPr>
        <w:t>, o przesłanie do nas wstępnej oferty handlowej cenowej (pro forma) obejmującej swym zakresem przedmiot Zamówienia. Zakres przedmiotu Zamówienia, o którego cenę Państwa pytamy</w:t>
      </w:r>
      <w:r>
        <w:rPr>
          <w:rFonts w:eastAsia="Times New Roman"/>
          <w:lang w:eastAsia="pl-PL"/>
        </w:rPr>
        <w:t xml:space="preserve"> znajduje się w Załączniku nr 1</w:t>
      </w:r>
      <w:r w:rsidRPr="00F90B86">
        <w:rPr>
          <w:rFonts w:eastAsia="Times New Roman"/>
          <w:lang w:eastAsia="pl-PL"/>
        </w:rPr>
        <w:t xml:space="preserve"> do n</w:t>
      </w:r>
      <w:r>
        <w:rPr>
          <w:rFonts w:eastAsia="Times New Roman"/>
          <w:lang w:eastAsia="pl-PL"/>
        </w:rPr>
        <w:t>iniejszego pisma.</w:t>
      </w:r>
    </w:p>
    <w:p w14:paraId="564B870A" w14:textId="2A88769B" w:rsidR="00BF0F2D" w:rsidRDefault="00BF0F2D" w:rsidP="00BF0F2D">
      <w:pPr>
        <w:adjustRightInd w:val="0"/>
        <w:spacing w:line="276" w:lineRule="auto"/>
        <w:ind w:firstLine="851"/>
        <w:jc w:val="both"/>
        <w:textAlignment w:val="baseline"/>
        <w:rPr>
          <w:rFonts w:eastAsia="Times New Roman"/>
          <w:lang w:eastAsia="pl-PL"/>
        </w:rPr>
      </w:pPr>
    </w:p>
    <w:p w14:paraId="503AE855" w14:textId="77777777" w:rsidR="00BF0F2D" w:rsidRPr="00F90B86" w:rsidRDefault="00BF0F2D" w:rsidP="00BF0F2D">
      <w:pPr>
        <w:adjustRightInd w:val="0"/>
        <w:spacing w:line="276" w:lineRule="auto"/>
        <w:ind w:firstLine="851"/>
        <w:jc w:val="both"/>
        <w:textAlignment w:val="baseline"/>
        <w:rPr>
          <w:rFonts w:eastAsia="Times New Roman"/>
          <w:lang w:eastAsia="pl-PL"/>
        </w:rPr>
      </w:pPr>
    </w:p>
    <w:p w14:paraId="30193C36" w14:textId="24741469" w:rsidR="00BF0F2D" w:rsidRPr="00250283" w:rsidRDefault="00BF0F2D" w:rsidP="00BF0F2D">
      <w:pPr>
        <w:spacing w:line="276" w:lineRule="auto"/>
        <w:jc w:val="both"/>
        <w:rPr>
          <w:rFonts w:eastAsia="Times New Roman"/>
          <w:lang w:eastAsia="pl-PL"/>
        </w:rPr>
      </w:pPr>
      <w:r w:rsidRPr="00250283">
        <w:rPr>
          <w:rFonts w:eastAsia="Times New Roman"/>
          <w:lang w:eastAsia="pl-PL"/>
        </w:rPr>
        <w:t>Prosimy o wycen</w:t>
      </w:r>
      <w:r>
        <w:rPr>
          <w:rFonts w:eastAsia="Times New Roman"/>
          <w:lang w:eastAsia="pl-PL"/>
        </w:rPr>
        <w:t xml:space="preserve">ę przedmiotu Zamówienia. </w:t>
      </w:r>
    </w:p>
    <w:p w14:paraId="53279EBC" w14:textId="77777777" w:rsidR="00BF0F2D" w:rsidRPr="00BF0F2D" w:rsidRDefault="00BF0F2D" w:rsidP="00BF0F2D">
      <w:pPr>
        <w:spacing w:line="276" w:lineRule="auto"/>
        <w:jc w:val="both"/>
        <w:rPr>
          <w:rFonts w:eastAsia="Times New Roman"/>
          <w:u w:val="single"/>
          <w:lang w:eastAsia="pl-PL"/>
        </w:rPr>
      </w:pPr>
      <w:r w:rsidRPr="00BF0F2D">
        <w:rPr>
          <w:rFonts w:eastAsia="Times New Roman"/>
          <w:u w:val="single"/>
          <w:lang w:eastAsia="pl-PL"/>
        </w:rPr>
        <w:t xml:space="preserve">Oferta powinna zawierać: </w:t>
      </w:r>
    </w:p>
    <w:p w14:paraId="32017833" w14:textId="77777777" w:rsidR="00BF0F2D" w:rsidRPr="00A15E5E" w:rsidRDefault="00BF0F2D" w:rsidP="00BF0F2D">
      <w:pPr>
        <w:spacing w:line="276" w:lineRule="auto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-</w:t>
      </w:r>
      <w:r w:rsidRPr="00250283">
        <w:rPr>
          <w:rFonts w:eastAsia="Times New Roman"/>
          <w:lang w:eastAsia="pl-PL"/>
        </w:rPr>
        <w:t xml:space="preserve"> </w:t>
      </w:r>
      <w:r>
        <w:rPr>
          <w:rFonts w:eastAsia="Times New Roman"/>
          <w:lang w:eastAsia="pl-PL"/>
        </w:rPr>
        <w:t xml:space="preserve">pełną nazwę i siedzibę </w:t>
      </w:r>
      <w:r w:rsidRPr="00A15E5E">
        <w:rPr>
          <w:rFonts w:eastAsia="Times New Roman"/>
          <w:lang w:eastAsia="pl-PL"/>
        </w:rPr>
        <w:t>Oferenta (</w:t>
      </w:r>
      <w:r w:rsidRPr="00A15E5E">
        <w:rPr>
          <w:rFonts w:eastAsia="Times New Roman"/>
          <w:spacing w:val="-20"/>
          <w:lang w:eastAsia="pl-PL"/>
        </w:rPr>
        <w:t>NIP, Regon, BDO),</w:t>
      </w:r>
    </w:p>
    <w:p w14:paraId="7D6D1790" w14:textId="77777777" w:rsidR="00BF0F2D" w:rsidRPr="00A15E5E" w:rsidRDefault="00BF0F2D" w:rsidP="00BF0F2D">
      <w:pPr>
        <w:spacing w:line="276" w:lineRule="auto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-</w:t>
      </w:r>
      <w:r w:rsidRPr="00A15E5E">
        <w:rPr>
          <w:rFonts w:eastAsia="Times New Roman"/>
          <w:lang w:eastAsia="pl-PL"/>
        </w:rPr>
        <w:t xml:space="preserve"> datę sporządzenia oferty, </w:t>
      </w:r>
    </w:p>
    <w:p w14:paraId="5D2DE3C0" w14:textId="77777777" w:rsidR="00BF0F2D" w:rsidRDefault="00BF0F2D" w:rsidP="00BF0F2D">
      <w:pPr>
        <w:spacing w:line="276" w:lineRule="auto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-</w:t>
      </w:r>
      <w:r w:rsidRPr="00250283">
        <w:rPr>
          <w:rFonts w:eastAsia="Times New Roman"/>
          <w:lang w:eastAsia="pl-PL"/>
        </w:rPr>
        <w:t xml:space="preserve"> ustalony przedmiot oferty</w:t>
      </w:r>
      <w:r>
        <w:rPr>
          <w:rFonts w:eastAsia="Times New Roman"/>
          <w:lang w:eastAsia="pl-PL"/>
        </w:rPr>
        <w:t>,</w:t>
      </w:r>
      <w:r w:rsidRPr="00250283">
        <w:rPr>
          <w:rFonts w:eastAsia="Times New Roman"/>
          <w:lang w:eastAsia="pl-PL"/>
        </w:rPr>
        <w:t xml:space="preserve"> </w:t>
      </w:r>
    </w:p>
    <w:p w14:paraId="44872114" w14:textId="77777777" w:rsidR="00BF0F2D" w:rsidRDefault="00BF0F2D" w:rsidP="00BF0F2D">
      <w:pPr>
        <w:spacing w:line="276" w:lineRule="auto"/>
        <w:ind w:left="284" w:hanging="284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- </w:t>
      </w:r>
      <w:r w:rsidRPr="00250283">
        <w:rPr>
          <w:rFonts w:eastAsia="Times New Roman"/>
          <w:lang w:eastAsia="pl-PL"/>
        </w:rPr>
        <w:t>cenę netto dotyczącą przedmiotu Zamówienia (cena powinna uwzględniać wszystkie koszty związane z re</w:t>
      </w:r>
      <w:r>
        <w:rPr>
          <w:rFonts w:eastAsia="Times New Roman"/>
          <w:lang w:eastAsia="pl-PL"/>
        </w:rPr>
        <w:t>alizacją przedmiotu Zamówienia),</w:t>
      </w:r>
    </w:p>
    <w:p w14:paraId="0F0CDE6D" w14:textId="77777777" w:rsidR="00BF0F2D" w:rsidRDefault="00BF0F2D" w:rsidP="00BF0F2D">
      <w:pPr>
        <w:spacing w:line="276" w:lineRule="auto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-</w:t>
      </w:r>
      <w:r w:rsidRPr="00250283">
        <w:rPr>
          <w:rFonts w:eastAsia="Times New Roman"/>
          <w:lang w:eastAsia="pl-PL"/>
        </w:rPr>
        <w:t xml:space="preserve"> okres ważności of</w:t>
      </w:r>
      <w:r>
        <w:rPr>
          <w:rFonts w:eastAsia="Times New Roman"/>
          <w:lang w:eastAsia="pl-PL"/>
        </w:rPr>
        <w:t xml:space="preserve">erty (wymagana ważność </w:t>
      </w:r>
      <w:r w:rsidRPr="00292A7B">
        <w:rPr>
          <w:rFonts w:eastAsia="Times New Roman"/>
          <w:lang w:eastAsia="pl-PL"/>
        </w:rPr>
        <w:t xml:space="preserve">oferty </w:t>
      </w:r>
      <w:r>
        <w:rPr>
          <w:rFonts w:eastAsia="Times New Roman"/>
          <w:lang w:eastAsia="pl-PL"/>
        </w:rPr>
        <w:t>nie mniej niż 3 miesią</w:t>
      </w:r>
      <w:r w:rsidRPr="00292A7B">
        <w:rPr>
          <w:rFonts w:eastAsia="Times New Roman"/>
          <w:lang w:eastAsia="pl-PL"/>
        </w:rPr>
        <w:t>ce</w:t>
      </w:r>
      <w:r>
        <w:rPr>
          <w:rFonts w:eastAsia="Times New Roman"/>
          <w:lang w:eastAsia="pl-PL"/>
        </w:rPr>
        <w:t xml:space="preserve"> i dłużej</w:t>
      </w:r>
      <w:r w:rsidRPr="00292A7B">
        <w:rPr>
          <w:rFonts w:eastAsia="Times New Roman"/>
          <w:lang w:eastAsia="pl-PL"/>
        </w:rPr>
        <w:t>),</w:t>
      </w:r>
      <w:r w:rsidRPr="00250283">
        <w:rPr>
          <w:rFonts w:eastAsia="Times New Roman"/>
          <w:lang w:eastAsia="pl-PL"/>
        </w:rPr>
        <w:t xml:space="preserve"> </w:t>
      </w:r>
    </w:p>
    <w:p w14:paraId="7BBDAD1F" w14:textId="143FCC33" w:rsidR="00BF0F2D" w:rsidRDefault="00BF0F2D" w:rsidP="00BF0F2D">
      <w:pPr>
        <w:spacing w:line="276" w:lineRule="auto"/>
        <w:ind w:left="284" w:hanging="284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-</w:t>
      </w:r>
      <w:r w:rsidRPr="00250283">
        <w:rPr>
          <w:rFonts w:eastAsia="Times New Roman"/>
          <w:lang w:eastAsia="pl-PL"/>
        </w:rPr>
        <w:t xml:space="preserve"> zgodę na warunki płatności (przelew, wymagany termin płatności wynosi 60 </w:t>
      </w:r>
      <w:r>
        <w:rPr>
          <w:rFonts w:eastAsia="Times New Roman"/>
          <w:lang w:eastAsia="pl-PL"/>
        </w:rPr>
        <w:t>dni od daty otrzymania faktury).</w:t>
      </w:r>
    </w:p>
    <w:p w14:paraId="6E898203" w14:textId="2C4DA3DA" w:rsidR="00BF0F2D" w:rsidRDefault="00BF0F2D" w:rsidP="00BF0F2D">
      <w:pPr>
        <w:spacing w:line="276" w:lineRule="auto"/>
        <w:ind w:left="284" w:hanging="284"/>
        <w:jc w:val="both"/>
        <w:rPr>
          <w:rFonts w:eastAsia="Times New Roman"/>
          <w:lang w:eastAsia="pl-PL"/>
        </w:rPr>
      </w:pPr>
    </w:p>
    <w:p w14:paraId="0A9C2669" w14:textId="4FC44347" w:rsidR="00BF0F2D" w:rsidRPr="00BF0F2D" w:rsidRDefault="00BF0F2D" w:rsidP="00BF0F2D">
      <w:pPr>
        <w:spacing w:line="276" w:lineRule="auto"/>
        <w:jc w:val="both"/>
        <w:rPr>
          <w:bCs/>
          <w:u w:val="single"/>
        </w:rPr>
      </w:pPr>
      <w:r>
        <w:rPr>
          <w:bCs/>
          <w:u w:val="single"/>
        </w:rPr>
        <w:t>Osoby do kontaktu</w:t>
      </w:r>
      <w:r w:rsidRPr="00BF0F2D">
        <w:rPr>
          <w:bCs/>
          <w:u w:val="single"/>
        </w:rPr>
        <w:t>:</w:t>
      </w:r>
    </w:p>
    <w:p w14:paraId="0AA2FDE9" w14:textId="77777777" w:rsidR="00BF0F2D" w:rsidRDefault="00BF0F2D" w:rsidP="00BF0F2D">
      <w:pPr>
        <w:suppressAutoHyphens/>
        <w:adjustRightInd w:val="0"/>
        <w:spacing w:line="276" w:lineRule="auto"/>
        <w:ind w:left="720" w:hanging="720"/>
        <w:jc w:val="both"/>
        <w:textAlignment w:val="baseline"/>
        <w:rPr>
          <w:rFonts w:eastAsia="Times New Roman"/>
          <w:lang w:val="sv-SE" w:eastAsia="pl-PL"/>
        </w:rPr>
      </w:pPr>
      <w:r>
        <w:rPr>
          <w:rFonts w:eastAsia="Times New Roman"/>
          <w:lang w:val="sv-SE" w:eastAsia="pl-PL"/>
        </w:rPr>
        <w:t>Sławomir Kasperek</w:t>
      </w:r>
      <w:r w:rsidRPr="00E4509A">
        <w:rPr>
          <w:rFonts w:eastAsia="Times New Roman"/>
          <w:lang w:val="sv-SE" w:eastAsia="pl-PL"/>
        </w:rPr>
        <w:t xml:space="preserve">,    </w:t>
      </w:r>
      <w:r>
        <w:rPr>
          <w:rFonts w:eastAsia="Times New Roman"/>
          <w:lang w:val="sv-SE" w:eastAsia="pl-PL"/>
        </w:rPr>
        <w:t xml:space="preserve">     tel. 32 </w:t>
      </w:r>
      <w:r w:rsidRPr="00E4509A">
        <w:rPr>
          <w:rFonts w:eastAsia="Times New Roman"/>
          <w:lang w:val="sv-SE" w:eastAsia="pl-PL"/>
        </w:rPr>
        <w:t>627 03 55 - Sztygar Oddziałowy NNM</w:t>
      </w:r>
    </w:p>
    <w:p w14:paraId="3993B84A" w14:textId="29F37D9B" w:rsidR="00BF0F2D" w:rsidRPr="00A15E5E" w:rsidRDefault="00BF0F2D" w:rsidP="00BF0F2D">
      <w:pPr>
        <w:spacing w:line="276" w:lineRule="auto"/>
        <w:ind w:left="284" w:hanging="284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Dariusz Jachimczyk,        tel. 32 </w:t>
      </w:r>
      <w:r w:rsidRPr="00E4509A">
        <w:rPr>
          <w:rFonts w:eastAsia="Times New Roman"/>
          <w:lang w:eastAsia="pl-PL"/>
        </w:rPr>
        <w:t>627 05 72</w:t>
      </w:r>
      <w:r>
        <w:rPr>
          <w:rFonts w:eastAsia="Times New Roman"/>
          <w:lang w:eastAsia="pl-PL"/>
        </w:rPr>
        <w:t xml:space="preserve"> -</w:t>
      </w:r>
      <w:r w:rsidRPr="00E4509A">
        <w:rPr>
          <w:rFonts w:eastAsia="Times New Roman"/>
          <w:lang w:eastAsia="pl-PL"/>
        </w:rPr>
        <w:t xml:space="preserve"> </w:t>
      </w:r>
      <w:r>
        <w:rPr>
          <w:rFonts w:eastAsia="Times New Roman"/>
          <w:lang w:eastAsia="pl-PL"/>
        </w:rPr>
        <w:t>Gł. Inż. Przeróbki Mechanicznej TOW</w:t>
      </w:r>
    </w:p>
    <w:p w14:paraId="2E23747F" w14:textId="77777777" w:rsidR="004958B2" w:rsidRDefault="004958B2" w:rsidP="00BF0F2D">
      <w:pPr>
        <w:pStyle w:val="Tekstpodstawowy"/>
        <w:spacing w:line="276" w:lineRule="auto"/>
        <w:jc w:val="both"/>
        <w:rPr>
          <w:sz w:val="22"/>
        </w:rPr>
      </w:pPr>
    </w:p>
    <w:p w14:paraId="7A1FE33D" w14:textId="77777777" w:rsidR="00985671" w:rsidRDefault="00985671" w:rsidP="004958B2">
      <w:pPr>
        <w:pStyle w:val="Tekstpodstawowy"/>
        <w:spacing w:before="6"/>
        <w:jc w:val="both"/>
      </w:pPr>
    </w:p>
    <w:p w14:paraId="5786FB16" w14:textId="3E5140CF" w:rsidR="00BF0F2D" w:rsidRPr="00A15E5E" w:rsidRDefault="00BF0F2D" w:rsidP="00BF0F2D">
      <w:pPr>
        <w:spacing w:line="276" w:lineRule="auto"/>
        <w:ind w:left="720" w:hanging="720"/>
        <w:jc w:val="both"/>
        <w:rPr>
          <w:b/>
          <w:i/>
        </w:rPr>
      </w:pPr>
      <w:r w:rsidRPr="00A15E5E">
        <w:rPr>
          <w:b/>
          <w:i/>
        </w:rPr>
        <w:t>Prosimy o przedstawienie oferty do</w:t>
      </w:r>
      <w:r>
        <w:rPr>
          <w:b/>
          <w:i/>
        </w:rPr>
        <w:t xml:space="preserve"> </w:t>
      </w:r>
      <w:r w:rsidRPr="00A43217">
        <w:rPr>
          <w:b/>
          <w:i/>
        </w:rPr>
        <w:t>dnia 14.10.2024 r.</w:t>
      </w:r>
    </w:p>
    <w:p w14:paraId="705B5A26" w14:textId="77777777" w:rsidR="00BF0F2D" w:rsidRDefault="00BF0F2D" w:rsidP="00BF0F2D">
      <w:pPr>
        <w:spacing w:line="276" w:lineRule="auto"/>
        <w:ind w:left="720" w:hanging="720"/>
        <w:jc w:val="both"/>
        <w:rPr>
          <w:b/>
          <w:i/>
        </w:rPr>
      </w:pPr>
      <w:r w:rsidRPr="00A15E5E">
        <w:rPr>
          <w:b/>
          <w:i/>
        </w:rPr>
        <w:t>Ofertę prosi</w:t>
      </w:r>
      <w:r>
        <w:rPr>
          <w:b/>
          <w:i/>
        </w:rPr>
        <w:t>my przedstawić w formie</w:t>
      </w:r>
      <w:r w:rsidRPr="00A15E5E">
        <w:rPr>
          <w:b/>
          <w:i/>
        </w:rPr>
        <w:t xml:space="preserve"> </w:t>
      </w:r>
      <w:r>
        <w:rPr>
          <w:b/>
          <w:i/>
        </w:rPr>
        <w:t xml:space="preserve">podpisanego pliku </w:t>
      </w:r>
      <w:r w:rsidRPr="00A15E5E">
        <w:rPr>
          <w:b/>
          <w:i/>
        </w:rPr>
        <w:t>Pdf.</w:t>
      </w:r>
    </w:p>
    <w:p w14:paraId="7B9E57DE" w14:textId="77777777" w:rsidR="00BF0F2D" w:rsidRPr="00E41C52" w:rsidRDefault="00BF0F2D" w:rsidP="00BF0F2D">
      <w:pPr>
        <w:spacing w:line="276" w:lineRule="auto"/>
        <w:ind w:left="720" w:hanging="720"/>
        <w:jc w:val="both"/>
        <w:rPr>
          <w:b/>
          <w:i/>
        </w:rPr>
      </w:pPr>
    </w:p>
    <w:p w14:paraId="07C1876F" w14:textId="77777777" w:rsidR="00BF0F2D" w:rsidRDefault="00BF0F2D" w:rsidP="00BF0F2D">
      <w:pPr>
        <w:jc w:val="both"/>
        <w:rPr>
          <w:bCs/>
        </w:rPr>
      </w:pPr>
    </w:p>
    <w:p w14:paraId="030EE79E" w14:textId="77777777" w:rsidR="00BF0F2D" w:rsidRDefault="00BF0F2D" w:rsidP="00BF0F2D">
      <w:pPr>
        <w:jc w:val="both"/>
        <w:rPr>
          <w:bCs/>
        </w:rPr>
      </w:pPr>
    </w:p>
    <w:p w14:paraId="33CDE9F1" w14:textId="77777777" w:rsidR="00BF0F2D" w:rsidRDefault="00BF0F2D" w:rsidP="00BF0F2D">
      <w:pPr>
        <w:spacing w:line="276" w:lineRule="auto"/>
        <w:jc w:val="both"/>
        <w:rPr>
          <w:bCs/>
        </w:rPr>
      </w:pPr>
    </w:p>
    <w:p w14:paraId="049DC76E" w14:textId="0F8671F1" w:rsidR="00BF0F2D" w:rsidRPr="00BF0F2D" w:rsidRDefault="00BF0F2D" w:rsidP="00BF0F2D">
      <w:pPr>
        <w:spacing w:line="276" w:lineRule="auto"/>
        <w:jc w:val="both"/>
        <w:rPr>
          <w:bCs/>
          <w:u w:val="single"/>
        </w:rPr>
      </w:pPr>
      <w:r w:rsidRPr="00BF0F2D">
        <w:rPr>
          <w:bCs/>
          <w:u w:val="single"/>
        </w:rPr>
        <w:t>Załączniki:</w:t>
      </w:r>
    </w:p>
    <w:p w14:paraId="33F86A1A" w14:textId="491ACC0F" w:rsidR="00BF0F2D" w:rsidRPr="00F64BD2" w:rsidRDefault="00BF0F2D" w:rsidP="00BF0F2D">
      <w:pPr>
        <w:spacing w:line="276" w:lineRule="auto"/>
        <w:jc w:val="both"/>
        <w:rPr>
          <w:bCs/>
        </w:rPr>
      </w:pPr>
      <w:r>
        <w:rPr>
          <w:bCs/>
        </w:rPr>
        <w:t xml:space="preserve">Załącznik nr 1 </w:t>
      </w:r>
      <w:r w:rsidRPr="00F64BD2">
        <w:rPr>
          <w:bCs/>
        </w:rPr>
        <w:t xml:space="preserve">- </w:t>
      </w:r>
      <w:r w:rsidRPr="00F64BD2">
        <w:rPr>
          <w:rFonts w:eastAsia="Times New Roman"/>
          <w:bCs/>
          <w:lang w:eastAsia="pl-PL"/>
        </w:rPr>
        <w:t xml:space="preserve">Opis </w:t>
      </w:r>
      <w:r w:rsidR="005B19BC">
        <w:rPr>
          <w:rFonts w:eastAsia="Times New Roman"/>
          <w:bCs/>
          <w:lang w:eastAsia="pl-PL"/>
        </w:rPr>
        <w:t xml:space="preserve">rzeczowy </w:t>
      </w:r>
      <w:r w:rsidRPr="00F64BD2">
        <w:rPr>
          <w:rFonts w:eastAsia="Times New Roman"/>
          <w:bCs/>
          <w:lang w:eastAsia="pl-PL"/>
        </w:rPr>
        <w:t>przedmiotu Zamówienia</w:t>
      </w:r>
    </w:p>
    <w:p w14:paraId="5C0B488D" w14:textId="77777777" w:rsidR="00BF0F2D" w:rsidRDefault="00BF0F2D" w:rsidP="00BF0F2D">
      <w:pPr>
        <w:spacing w:line="276" w:lineRule="auto"/>
        <w:jc w:val="both"/>
        <w:rPr>
          <w:bCs/>
        </w:rPr>
      </w:pPr>
      <w:r>
        <w:rPr>
          <w:bCs/>
        </w:rPr>
        <w:t>Załącznik nr 2 – Formularz wyceny</w:t>
      </w:r>
    </w:p>
    <w:p w14:paraId="37EB32A6" w14:textId="77777777" w:rsidR="00BF0F2D" w:rsidRPr="00956FD2" w:rsidRDefault="00BF0F2D" w:rsidP="00BF0F2D">
      <w:pPr>
        <w:jc w:val="both"/>
        <w:rPr>
          <w:bCs/>
        </w:rPr>
      </w:pPr>
    </w:p>
    <w:p w14:paraId="04E761A1" w14:textId="77777777" w:rsidR="00985671" w:rsidRDefault="00985671" w:rsidP="004958B2">
      <w:pPr>
        <w:pStyle w:val="Tekstpodstawowy"/>
        <w:jc w:val="both"/>
        <w:rPr>
          <w:sz w:val="21"/>
        </w:rPr>
      </w:pPr>
    </w:p>
    <w:p w14:paraId="4A7C04F5" w14:textId="12D6F63C" w:rsidR="00717F9F" w:rsidRDefault="00717F9F" w:rsidP="004958B2">
      <w:pPr>
        <w:pStyle w:val="Tekstpodstawowy"/>
        <w:ind w:right="115"/>
        <w:jc w:val="both"/>
        <w:rPr>
          <w:color w:val="231F20"/>
          <w:spacing w:val="-2"/>
        </w:rPr>
      </w:pPr>
    </w:p>
    <w:p w14:paraId="5BB11D5C" w14:textId="32066637" w:rsidR="00717F9F" w:rsidRPr="004157D6" w:rsidRDefault="00717F9F" w:rsidP="004958B2">
      <w:pPr>
        <w:pStyle w:val="Tekstpodstawowy"/>
        <w:ind w:right="115"/>
        <w:jc w:val="both"/>
        <w:rPr>
          <w:color w:val="231F20"/>
          <w:spacing w:val="-2"/>
        </w:rPr>
      </w:pPr>
    </w:p>
    <w:sectPr w:rsidR="00717F9F" w:rsidRPr="004157D6" w:rsidSect="00FA69EB">
      <w:type w:val="continuous"/>
      <w:pgSz w:w="11910" w:h="16840"/>
      <w:pgMar w:top="720" w:right="1378" w:bottom="0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32B5F0" w14:textId="77777777" w:rsidR="00EE20C9" w:rsidRDefault="00EE20C9" w:rsidP="008E14BC">
      <w:r>
        <w:separator/>
      </w:r>
    </w:p>
  </w:endnote>
  <w:endnote w:type="continuationSeparator" w:id="0">
    <w:p w14:paraId="66302B85" w14:textId="77777777" w:rsidR="00EE20C9" w:rsidRDefault="00EE20C9" w:rsidP="008E1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33B54" w14:textId="77777777" w:rsidR="004E2724" w:rsidRDefault="004E27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7A5C8" w14:textId="3D5E6793" w:rsidR="008E14BC" w:rsidRDefault="00D83E9F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743232" behindDoc="1" locked="0" layoutInCell="1" allowOverlap="1" wp14:anchorId="69B83C0E" wp14:editId="2DFCCD7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414800" cy="1353600"/>
          <wp:effectExtent l="0" t="0" r="0" b="0"/>
          <wp:wrapNone/>
          <wp:docPr id="103568532" name="Grafika 1035685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14BC">
      <w:rPr>
        <w:noProof/>
        <w:lang w:val="pl-PL" w:eastAsia="pl-PL"/>
      </w:rPr>
      <w:drawing>
        <wp:anchor distT="0" distB="0" distL="0" distR="0" simplePos="0" relativeHeight="251644928" behindDoc="1" locked="0" layoutInCell="1" allowOverlap="1" wp14:anchorId="55E1BF4A" wp14:editId="0C786C47">
          <wp:simplePos x="0" y="0"/>
          <wp:positionH relativeFrom="page">
            <wp:posOffset>952500</wp:posOffset>
          </wp:positionH>
          <wp:positionV relativeFrom="paragraph">
            <wp:posOffset>-398780</wp:posOffset>
          </wp:positionV>
          <wp:extent cx="1428750" cy="713105"/>
          <wp:effectExtent l="0" t="0" r="0" b="0"/>
          <wp:wrapTopAndBottom/>
          <wp:docPr id="849391203" name="Obraz 849391203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0600038" name="Obraz 1510600038" descr="Obraz zawierający tekst, Czcionka, zrzut ekranu, czarne&#10;&#10;Opis wygenerowany automatycznie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428750" cy="713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14BC">
      <w:rPr>
        <w:noProof/>
        <w:lang w:val="pl-PL" w:eastAsia="pl-PL"/>
      </w:rPr>
      <w:drawing>
        <wp:anchor distT="0" distB="0" distL="0" distR="0" simplePos="0" relativeHeight="251669504" behindDoc="1" locked="0" layoutInCell="1" allowOverlap="1" wp14:anchorId="18B15DE9" wp14:editId="76CD0425">
          <wp:simplePos x="0" y="0"/>
          <wp:positionH relativeFrom="page">
            <wp:posOffset>2828925</wp:posOffset>
          </wp:positionH>
          <wp:positionV relativeFrom="paragraph">
            <wp:posOffset>-388620</wp:posOffset>
          </wp:positionV>
          <wp:extent cx="2487600" cy="705600"/>
          <wp:effectExtent l="0" t="0" r="8255" b="0"/>
          <wp:wrapTopAndBottom/>
          <wp:docPr id="674560241" name="Obraz 674560241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2638307" name="Obraz 1632638307" descr="Obraz zawierający tekst, Czcionka, zrzut ekranu, czarne&#10;&#10;Opis wygenerowany automatycznie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2487600" cy="70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1FBE2" w14:textId="28732BA1" w:rsidR="00D83E9F" w:rsidRDefault="00D83E9F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20352" behindDoc="1" locked="0" layoutInCell="1" allowOverlap="1" wp14:anchorId="655D967A" wp14:editId="7ACA1FD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414800" cy="1353600"/>
          <wp:effectExtent l="0" t="0" r="0" b="0"/>
          <wp:wrapNone/>
          <wp:docPr id="335412145" name="Grafika 335412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l-PL" w:eastAsia="pl-PL"/>
      </w:rPr>
      <w:drawing>
        <wp:anchor distT="0" distB="0" distL="0" distR="0" simplePos="0" relativeHeight="251694080" behindDoc="1" locked="0" layoutInCell="1" allowOverlap="1" wp14:anchorId="22BB0C64" wp14:editId="541964EA">
          <wp:simplePos x="0" y="0"/>
          <wp:positionH relativeFrom="page">
            <wp:posOffset>954405</wp:posOffset>
          </wp:positionH>
          <wp:positionV relativeFrom="paragraph">
            <wp:posOffset>-399415</wp:posOffset>
          </wp:positionV>
          <wp:extent cx="1429200" cy="712800"/>
          <wp:effectExtent l="0" t="0" r="0" b="0"/>
          <wp:wrapTopAndBottom/>
          <wp:docPr id="631113870" name="Obraz 631113870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0600038" name="Obraz 1510600038" descr="Obraz zawierający tekst, Czcionka, zrzut ekranu, czarne&#10;&#10;Opis wygenerowany automatycznie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429200" cy="7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l-PL" w:eastAsia="pl-PL"/>
      </w:rPr>
      <w:drawing>
        <wp:anchor distT="0" distB="0" distL="0" distR="0" simplePos="0" relativeHeight="251718656" behindDoc="1" locked="0" layoutInCell="1" allowOverlap="1" wp14:anchorId="635C7371" wp14:editId="6D413CE5">
          <wp:simplePos x="0" y="0"/>
          <wp:positionH relativeFrom="page">
            <wp:posOffset>2830195</wp:posOffset>
          </wp:positionH>
          <wp:positionV relativeFrom="paragraph">
            <wp:posOffset>-388620</wp:posOffset>
          </wp:positionV>
          <wp:extent cx="2487600" cy="705600"/>
          <wp:effectExtent l="0" t="0" r="8255" b="0"/>
          <wp:wrapTopAndBottom/>
          <wp:docPr id="1884994593" name="Obraz 1884994593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2638307" name="Obraz 1632638307" descr="Obraz zawierający tekst, Czcionka, zrzut ekranu, czarne&#10;&#10;Opis wygenerowany automatycznie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2487600" cy="70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1C650C" w14:textId="77777777" w:rsidR="00EE20C9" w:rsidRDefault="00EE20C9" w:rsidP="008E14BC">
      <w:r>
        <w:separator/>
      </w:r>
    </w:p>
  </w:footnote>
  <w:footnote w:type="continuationSeparator" w:id="0">
    <w:p w14:paraId="7E18F40F" w14:textId="77777777" w:rsidR="00EE20C9" w:rsidRDefault="00EE20C9" w:rsidP="008E1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DFEAA" w14:textId="77777777" w:rsidR="004E2724" w:rsidRDefault="004E27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8AB2A" w14:textId="77777777" w:rsidR="004E2724" w:rsidRDefault="004E272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49C98" w14:textId="0FB4169C" w:rsidR="008E14BC" w:rsidRDefault="008E14BC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595776" behindDoc="1" locked="0" layoutInCell="1" allowOverlap="1" wp14:anchorId="0AD423AF" wp14:editId="31E7D543">
          <wp:simplePos x="0" y="0"/>
          <wp:positionH relativeFrom="page">
            <wp:posOffset>467995</wp:posOffset>
          </wp:positionH>
          <wp:positionV relativeFrom="page">
            <wp:posOffset>467995</wp:posOffset>
          </wp:positionV>
          <wp:extent cx="1915200" cy="835200"/>
          <wp:effectExtent l="0" t="0" r="8890" b="3175"/>
          <wp:wrapNone/>
          <wp:docPr id="1669238115" name="Grafika 16692381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2374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5200" cy="83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368AB"/>
    <w:multiLevelType w:val="hybridMultilevel"/>
    <w:tmpl w:val="819A713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00706E0"/>
    <w:multiLevelType w:val="hybridMultilevel"/>
    <w:tmpl w:val="70A279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85671"/>
    <w:rsid w:val="000F11F3"/>
    <w:rsid w:val="00146FE9"/>
    <w:rsid w:val="003C612E"/>
    <w:rsid w:val="004157D6"/>
    <w:rsid w:val="004958B2"/>
    <w:rsid w:val="004E2724"/>
    <w:rsid w:val="005B19BC"/>
    <w:rsid w:val="006613C9"/>
    <w:rsid w:val="006C4846"/>
    <w:rsid w:val="006E6E64"/>
    <w:rsid w:val="007006C1"/>
    <w:rsid w:val="00717F9F"/>
    <w:rsid w:val="00737E9B"/>
    <w:rsid w:val="007C707A"/>
    <w:rsid w:val="008E14BC"/>
    <w:rsid w:val="00985671"/>
    <w:rsid w:val="009B78AA"/>
    <w:rsid w:val="00A218F0"/>
    <w:rsid w:val="00A43217"/>
    <w:rsid w:val="00AC3267"/>
    <w:rsid w:val="00BF0F2D"/>
    <w:rsid w:val="00D83E9F"/>
    <w:rsid w:val="00DC52FF"/>
    <w:rsid w:val="00EE20C9"/>
    <w:rsid w:val="00F42FC9"/>
    <w:rsid w:val="00FA69EB"/>
    <w:rsid w:val="00FF3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96B7EF"/>
  <w15:docId w15:val="{C24EB562-3043-4B75-B10A-30EED2934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eastAsia="Arial" w:hAnsi="Arial" w:cs="Arial"/>
      <w:lang w:val="ca-E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E14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14BC"/>
    <w:rPr>
      <w:rFonts w:ascii="Arial" w:eastAsia="Arial" w:hAnsi="Arial" w:cs="Arial"/>
      <w:lang w:val="ca-ES"/>
    </w:rPr>
  </w:style>
  <w:style w:type="paragraph" w:styleId="Stopka">
    <w:name w:val="footer"/>
    <w:basedOn w:val="Normalny"/>
    <w:link w:val="StopkaZnak"/>
    <w:uiPriority w:val="99"/>
    <w:unhideWhenUsed/>
    <w:rsid w:val="008E14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4BC"/>
    <w:rPr>
      <w:rFonts w:ascii="Arial" w:eastAsia="Arial" w:hAnsi="Arial" w:cs="Arial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sv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3FB39D1F98F24B9404A784459A9F49" ma:contentTypeVersion="14" ma:contentTypeDescription="Utwórz nowy dokument." ma:contentTypeScope="" ma:versionID="12e646e6e8670f7aed6a313cfb989ee1">
  <xsd:schema xmlns:xsd="http://www.w3.org/2001/XMLSchema" xmlns:xs="http://www.w3.org/2001/XMLSchema" xmlns:p="http://schemas.microsoft.com/office/2006/metadata/properties" xmlns:ns2="f2d6b300-8e76-4af3-a21a-f0b873db2577" xmlns:ns3="9b86e384-618b-4c12-9605-3937eda94a54" targetNamespace="http://schemas.microsoft.com/office/2006/metadata/properties" ma:root="true" ma:fieldsID="d6b31ab009cf28bc210b91a4b0172961" ns2:_="" ns3:_="">
    <xsd:import namespace="f2d6b300-8e76-4af3-a21a-f0b873db2577"/>
    <xsd:import namespace="9b86e384-618b-4c12-9605-3937eda94a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6b300-8e76-4af3-a21a-f0b873db25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86e384-618b-4c12-9605-3937eda94a5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41eb55f-56c7-47c4-a4fd-fffee4546799}" ma:internalName="TaxCatchAll" ma:showField="CatchAllData" ma:web="9b86e384-618b-4c12-9605-3937eda94a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86e384-618b-4c12-9605-3937eda94a54" xsi:nil="true"/>
    <lcf76f155ced4ddcb4097134ff3c332f xmlns="f2d6b300-8e76-4af3-a21a-f0b873db257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EF37A45-9336-4187-90DF-1A333877F9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14245F-1D37-4B5E-AFA7-A23D02D3D4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d6b300-8e76-4af3-a21a-f0b873db2577"/>
    <ds:schemaRef ds:uri="9b86e384-618b-4c12-9605-3937eda94a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916F11-6A57-48FB-97CB-6B80D2C7354A}">
  <ds:schemaRefs>
    <ds:schemaRef ds:uri="http://schemas.microsoft.com/office/2006/metadata/properties"/>
    <ds:schemaRef ds:uri="http://schemas.microsoft.com/office/infopath/2007/PartnerControls"/>
    <ds:schemaRef ds:uri="9b86e384-618b-4c12-9605-3937eda94a54"/>
    <ds:schemaRef ds:uri="f2d6b300-8e76-4af3-a21a-f0b873db257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Kluska Krystyna (PKW)</cp:lastModifiedBy>
  <cp:revision>17</cp:revision>
  <dcterms:created xsi:type="dcterms:W3CDTF">2023-11-15T05:41:00Z</dcterms:created>
  <dcterms:modified xsi:type="dcterms:W3CDTF">2024-09-28T06:17:00Z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2023-11-15T00:00:00Z</vt:filetime>
  </property>
  <property fmtid="{D5CDD505-2E9C-101B-9397-08002B2CF9AE}" pid="3" name="Creator">
    <vt:lpwstr>Adobe InDesign 19.0 (Windows)</vt:lpwstr>
  </property>
  <property fmtid="{D5CDD505-2E9C-101B-9397-08002B2CF9AE}" pid="4" name="LastSaved">
    <vt:filetime>2023-11-15T00:00:00Z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0x010100F53FB39D1F98F24B9404A784459A9F49</vt:lpwstr>
  </property>
  <property fmtid="{D5CDD505-2E9C-101B-9397-08002B2CF9AE}" pid="7" name="MediaServiceImageTags">
    <vt:lpwstr/>
  </property>
  <property fmtid="{D5CDD505-2E9C-101B-9397-08002B2CF9AE}" pid="8" name="MSIP_Label_defa4170-0d19-0005-0004-bc88714345d2_Enabled">
    <vt:lpwstr>true</vt:lpwstr>
  </property>
  <property fmtid="{D5CDD505-2E9C-101B-9397-08002B2CF9AE}" pid="9" name="MSIP_Label_defa4170-0d19-0005-0004-bc88714345d2_SetDate">
    <vt:lpwstr>2024-09-28T06:16:06Z</vt:lpwstr>
  </property>
  <property fmtid="{D5CDD505-2E9C-101B-9397-08002B2CF9AE}" pid="10" name="MSIP_Label_defa4170-0d19-0005-0004-bc88714345d2_Method">
    <vt:lpwstr>Standard</vt:lpwstr>
  </property>
  <property fmtid="{D5CDD505-2E9C-101B-9397-08002B2CF9AE}" pid="11" name="MSIP_Label_defa4170-0d19-0005-0004-bc88714345d2_Name">
    <vt:lpwstr>defa4170-0d19-0005-0004-bc88714345d2</vt:lpwstr>
  </property>
  <property fmtid="{D5CDD505-2E9C-101B-9397-08002B2CF9AE}" pid="12" name="MSIP_Label_defa4170-0d19-0005-0004-bc88714345d2_SiteId">
    <vt:lpwstr>4d11153b-1b44-475a-9c7b-de06a1c9d6ef</vt:lpwstr>
  </property>
  <property fmtid="{D5CDD505-2E9C-101B-9397-08002B2CF9AE}" pid="13" name="MSIP_Label_defa4170-0d19-0005-0004-bc88714345d2_ActionId">
    <vt:lpwstr>5b5c728e-b979-4466-aed8-84d849ec0182</vt:lpwstr>
  </property>
  <property fmtid="{D5CDD505-2E9C-101B-9397-08002B2CF9AE}" pid="14" name="MSIP_Label_defa4170-0d19-0005-0004-bc88714345d2_ContentBits">
    <vt:lpwstr>0</vt:lpwstr>
  </property>
</Properties>
</file>