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0A1A1" w14:textId="77777777" w:rsidR="00EA72BB" w:rsidRDefault="00EA72BB" w:rsidP="00EA72BB">
      <w:pPr>
        <w:widowControl/>
        <w:shd w:val="clear" w:color="auto" w:fill="FFFFFF"/>
        <w:autoSpaceDE/>
        <w:autoSpaceDN/>
        <w:adjustRightInd/>
        <w:ind w:right="-3"/>
        <w:jc w:val="right"/>
        <w:outlineLvl w:val="0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>Załącznik nr 1 do Zapytania ofertowego</w:t>
      </w:r>
    </w:p>
    <w:p w14:paraId="1555747C" w14:textId="77777777" w:rsidR="00EA72BB" w:rsidRDefault="00EA72BB" w:rsidP="00A00F50">
      <w:pPr>
        <w:widowControl/>
        <w:shd w:val="clear" w:color="auto" w:fill="FFFFFF"/>
        <w:autoSpaceDE/>
        <w:autoSpaceDN/>
        <w:adjustRightInd/>
        <w:ind w:right="-3"/>
        <w:jc w:val="center"/>
        <w:outlineLvl w:val="0"/>
        <w:rPr>
          <w:rFonts w:eastAsia="Times New Roman"/>
          <w:bCs/>
          <w:sz w:val="22"/>
          <w:szCs w:val="22"/>
        </w:rPr>
      </w:pPr>
    </w:p>
    <w:p w14:paraId="0A62739B" w14:textId="77777777" w:rsidR="00A00F50" w:rsidRDefault="00A00F50" w:rsidP="00A00F50">
      <w:pPr>
        <w:widowControl/>
        <w:shd w:val="clear" w:color="auto" w:fill="FFFFFF"/>
        <w:autoSpaceDE/>
        <w:autoSpaceDN/>
        <w:adjustRightInd/>
        <w:ind w:right="-3"/>
        <w:jc w:val="center"/>
        <w:outlineLvl w:val="0"/>
        <w:rPr>
          <w:rFonts w:eastAsia="Times New Roman"/>
          <w:bCs/>
          <w:sz w:val="22"/>
          <w:szCs w:val="22"/>
        </w:rPr>
      </w:pPr>
      <w:r w:rsidRPr="0052187A">
        <w:rPr>
          <w:rFonts w:eastAsia="Times New Roman"/>
          <w:bCs/>
          <w:sz w:val="22"/>
          <w:szCs w:val="22"/>
        </w:rPr>
        <w:t>OPIS PRZEDMIOTU ZAMÓWIENIA</w:t>
      </w:r>
    </w:p>
    <w:p w14:paraId="7DF9C620" w14:textId="77777777" w:rsidR="00A00F50" w:rsidRPr="0052187A" w:rsidRDefault="00A00F50" w:rsidP="0073424C">
      <w:pPr>
        <w:widowControl/>
        <w:shd w:val="clear" w:color="auto" w:fill="FFFFFF"/>
        <w:autoSpaceDE/>
        <w:autoSpaceDN/>
        <w:adjustRightInd/>
        <w:ind w:right="-3"/>
        <w:outlineLvl w:val="0"/>
        <w:rPr>
          <w:rFonts w:eastAsia="Times New Roman"/>
          <w:bCs/>
          <w:sz w:val="22"/>
          <w:szCs w:val="22"/>
        </w:rPr>
      </w:pPr>
    </w:p>
    <w:p w14:paraId="20FFA56B" w14:textId="5117D926" w:rsidR="00A00F50" w:rsidRPr="00076966" w:rsidRDefault="00A00F50" w:rsidP="00A00F50">
      <w:pPr>
        <w:widowControl/>
        <w:autoSpaceDE/>
        <w:autoSpaceDN/>
        <w:adjustRightInd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Nazwa</w:t>
      </w:r>
      <w:r w:rsidRPr="00774329">
        <w:rPr>
          <w:rFonts w:eastAsia="Times New Roman"/>
          <w:b/>
          <w:sz w:val="22"/>
          <w:szCs w:val="22"/>
        </w:rPr>
        <w:t xml:space="preserve"> zamówienia</w:t>
      </w:r>
      <w:r>
        <w:rPr>
          <w:rFonts w:eastAsia="Times New Roman"/>
          <w:sz w:val="22"/>
          <w:szCs w:val="22"/>
        </w:rPr>
        <w:t>:</w:t>
      </w:r>
    </w:p>
    <w:p w14:paraId="0A79C27B" w14:textId="2D41FE07" w:rsidR="00A00F50" w:rsidRDefault="0073424C" w:rsidP="00A00F50">
      <w:pPr>
        <w:widowControl/>
        <w:autoSpaceDE/>
        <w:autoSpaceDN/>
        <w:adjustRightInd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„</w:t>
      </w:r>
      <w:r w:rsidR="00A00F50" w:rsidRPr="00BE5850">
        <w:rPr>
          <w:rFonts w:eastAsia="Times New Roman"/>
          <w:sz w:val="22"/>
          <w:szCs w:val="22"/>
        </w:rPr>
        <w:t xml:space="preserve">Dostawy </w:t>
      </w:r>
      <w:r w:rsidR="00A00F50" w:rsidRPr="00BE5850">
        <w:rPr>
          <w:sz w:val="22"/>
          <w:szCs w:val="22"/>
        </w:rPr>
        <w:t xml:space="preserve">lutni stalowych oraz elementów złącznych </w:t>
      </w:r>
      <w:r w:rsidR="00A00F50">
        <w:rPr>
          <w:sz w:val="22"/>
          <w:szCs w:val="22"/>
        </w:rPr>
        <w:t xml:space="preserve">do lutni stalowych </w:t>
      </w:r>
      <w:r w:rsidR="00A00F50" w:rsidRPr="00BE5850">
        <w:rPr>
          <w:sz w:val="22"/>
          <w:szCs w:val="22"/>
        </w:rPr>
        <w:t xml:space="preserve">dla </w:t>
      </w:r>
      <w:r w:rsidR="005A47BF">
        <w:rPr>
          <w:sz w:val="22"/>
          <w:szCs w:val="22"/>
        </w:rPr>
        <w:t>Południowego Koncernu Węglowego</w:t>
      </w:r>
      <w:r w:rsidR="00A00F50" w:rsidRPr="00BE5850">
        <w:rPr>
          <w:sz w:val="22"/>
          <w:szCs w:val="22"/>
        </w:rPr>
        <w:t xml:space="preserve"> S.A.</w:t>
      </w:r>
      <w:r>
        <w:rPr>
          <w:sz w:val="22"/>
          <w:szCs w:val="22"/>
        </w:rPr>
        <w:t>”</w:t>
      </w:r>
    </w:p>
    <w:p w14:paraId="7C269C88" w14:textId="77777777" w:rsidR="00A00F50" w:rsidRPr="00EE09F9" w:rsidRDefault="00A00F50" w:rsidP="00A00F50">
      <w:pPr>
        <w:widowControl/>
        <w:autoSpaceDE/>
        <w:autoSpaceDN/>
        <w:adjustRightInd/>
        <w:spacing w:line="360" w:lineRule="auto"/>
        <w:rPr>
          <w:rFonts w:eastAsia="Times New Roman"/>
          <w:b/>
          <w:sz w:val="22"/>
          <w:szCs w:val="22"/>
        </w:rPr>
      </w:pPr>
    </w:p>
    <w:p w14:paraId="48667F98" w14:textId="2050A6B3" w:rsidR="00A00F50" w:rsidRPr="00076966" w:rsidRDefault="00A00F50" w:rsidP="00076966">
      <w:pPr>
        <w:pStyle w:val="Akapitzlist"/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eastAsia="Times New Roman"/>
          <w:sz w:val="22"/>
          <w:szCs w:val="22"/>
        </w:rPr>
      </w:pPr>
      <w:r w:rsidRPr="006B30BB">
        <w:rPr>
          <w:rFonts w:eastAsia="Times New Roman"/>
          <w:sz w:val="22"/>
          <w:szCs w:val="22"/>
        </w:rPr>
        <w:t>Przedmiotem zamówienia są dostawy do magazynu Zamawiającego w Jaworznie, Libiążu i w Brzeszczach lutni stalowych oraz elementów złącznych do lutni stalowych stosowanych w podziemnych wyrobiskach zakładów górniczych - wg specyfikacji podanej poniżej.</w:t>
      </w:r>
    </w:p>
    <w:tbl>
      <w:tblPr>
        <w:tblW w:w="99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812"/>
        <w:gridCol w:w="709"/>
        <w:gridCol w:w="1276"/>
        <w:gridCol w:w="1559"/>
      </w:tblGrid>
      <w:tr w:rsidR="006200F4" w:rsidRPr="00EE09F9" w14:paraId="1F1E6DC5" w14:textId="77777777" w:rsidTr="00F34270">
        <w:trPr>
          <w:trHeight w:val="499"/>
          <w:jc w:val="right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C15D" w14:textId="77777777" w:rsidR="006200F4" w:rsidRPr="00F34270" w:rsidRDefault="006200F4" w:rsidP="005D3D00">
            <w:pPr>
              <w:widowControl/>
              <w:tabs>
                <w:tab w:val="left" w:pos="852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34270">
              <w:rPr>
                <w:rFonts w:eastAsia="Times New Roman"/>
                <w:b/>
                <w:sz w:val="18"/>
                <w:szCs w:val="18"/>
              </w:rPr>
              <w:t>L.p.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C9C8" w14:textId="77777777" w:rsidR="006200F4" w:rsidRPr="00F34270" w:rsidRDefault="006200F4" w:rsidP="005D3D00">
            <w:pPr>
              <w:widowControl/>
              <w:tabs>
                <w:tab w:val="left" w:pos="852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34270">
              <w:rPr>
                <w:rFonts w:eastAsia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8AB97" w14:textId="77777777" w:rsidR="006200F4" w:rsidRPr="00F34270" w:rsidRDefault="00F618ED" w:rsidP="005D3D00">
            <w:pPr>
              <w:widowControl/>
              <w:tabs>
                <w:tab w:val="left" w:pos="852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F34270">
              <w:rPr>
                <w:rFonts w:eastAsia="Times New Roman"/>
                <w:b/>
                <w:sz w:val="18"/>
                <w:szCs w:val="18"/>
              </w:rPr>
              <w:t>Jedn</w:t>
            </w:r>
            <w:proofErr w:type="spellEnd"/>
            <w:r w:rsidR="006200F4" w:rsidRPr="00F34270">
              <w:rPr>
                <w:rFonts w:eastAsia="Times New Roman"/>
                <w:b/>
                <w:sz w:val="18"/>
                <w:szCs w:val="18"/>
              </w:rPr>
              <w:t xml:space="preserve"> miary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8097" w14:textId="77777777" w:rsidR="006200F4" w:rsidRPr="00F34270" w:rsidRDefault="006200F4" w:rsidP="005D3D00">
            <w:pPr>
              <w:widowControl/>
              <w:tabs>
                <w:tab w:val="left" w:pos="852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34270">
              <w:rPr>
                <w:rFonts w:eastAsia="Times New Roman"/>
                <w:b/>
                <w:sz w:val="18"/>
                <w:szCs w:val="18"/>
              </w:rPr>
              <w:t xml:space="preserve"> Cena netto oferty</w:t>
            </w:r>
          </w:p>
          <w:p w14:paraId="5F211EA9" w14:textId="77777777" w:rsidR="006200F4" w:rsidRPr="00F34270" w:rsidRDefault="006200F4" w:rsidP="005D3D00">
            <w:pPr>
              <w:widowControl/>
              <w:tabs>
                <w:tab w:val="left" w:pos="852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34270">
              <w:rPr>
                <w:rFonts w:eastAsia="Times New Roman"/>
                <w:b/>
                <w:sz w:val="18"/>
                <w:szCs w:val="18"/>
              </w:rPr>
              <w:t>na 12 miesięcy</w:t>
            </w:r>
          </w:p>
          <w:p w14:paraId="14A21243" w14:textId="77777777" w:rsidR="006200F4" w:rsidRPr="00F34270" w:rsidRDefault="006200F4" w:rsidP="005D3D00">
            <w:pPr>
              <w:widowControl/>
              <w:tabs>
                <w:tab w:val="left" w:pos="852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34270">
              <w:rPr>
                <w:rFonts w:eastAsia="Times New Roman"/>
                <w:b/>
                <w:sz w:val="18"/>
                <w:szCs w:val="18"/>
              </w:rPr>
              <w:t>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5827" w14:textId="77777777" w:rsidR="006200F4" w:rsidRPr="00F34270" w:rsidRDefault="006200F4" w:rsidP="006200F4">
            <w:pPr>
              <w:widowControl/>
              <w:tabs>
                <w:tab w:val="left" w:pos="852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34270">
              <w:rPr>
                <w:rFonts w:eastAsia="Times New Roman"/>
                <w:b/>
                <w:sz w:val="18"/>
                <w:szCs w:val="18"/>
              </w:rPr>
              <w:t>Cena netto oferty</w:t>
            </w:r>
          </w:p>
          <w:p w14:paraId="1D799268" w14:textId="77777777" w:rsidR="003E109F" w:rsidRPr="00F34270" w:rsidRDefault="006200F4" w:rsidP="006200F4">
            <w:pPr>
              <w:widowControl/>
              <w:tabs>
                <w:tab w:val="left" w:pos="852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34270">
              <w:rPr>
                <w:rFonts w:eastAsia="Times New Roman"/>
                <w:b/>
                <w:sz w:val="18"/>
                <w:szCs w:val="18"/>
              </w:rPr>
              <w:t xml:space="preserve">na 18 </w:t>
            </w:r>
          </w:p>
          <w:p w14:paraId="5BF26922" w14:textId="77777777" w:rsidR="006200F4" w:rsidRPr="00F34270" w:rsidRDefault="006200F4" w:rsidP="006200F4">
            <w:pPr>
              <w:widowControl/>
              <w:tabs>
                <w:tab w:val="left" w:pos="852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34270">
              <w:rPr>
                <w:rFonts w:eastAsia="Times New Roman"/>
                <w:b/>
                <w:sz w:val="18"/>
                <w:szCs w:val="18"/>
              </w:rPr>
              <w:t>miesięcy</w:t>
            </w:r>
          </w:p>
          <w:p w14:paraId="7DB836E2" w14:textId="77777777" w:rsidR="006200F4" w:rsidRPr="00F34270" w:rsidRDefault="006200F4" w:rsidP="006200F4">
            <w:pPr>
              <w:widowControl/>
              <w:tabs>
                <w:tab w:val="left" w:pos="8520"/>
              </w:tabs>
              <w:autoSpaceDE/>
              <w:autoSpaceDN/>
              <w:adjustRightInd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F34270">
              <w:rPr>
                <w:rFonts w:eastAsia="Times New Roman"/>
                <w:b/>
                <w:sz w:val="18"/>
                <w:szCs w:val="18"/>
              </w:rPr>
              <w:t>zł</w:t>
            </w:r>
          </w:p>
        </w:tc>
      </w:tr>
      <w:tr w:rsidR="006200F4" w:rsidRPr="00EE09F9" w14:paraId="28459AB2" w14:textId="77777777" w:rsidTr="00F34270">
        <w:trPr>
          <w:cantSplit/>
          <w:trHeight w:val="233"/>
          <w:jc w:val="right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65E72B" w14:textId="77777777" w:rsidR="006200F4" w:rsidRPr="00F34270" w:rsidRDefault="006200F4" w:rsidP="005D3D0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1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9625D32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 xml:space="preserve">Lutnia stalowa ocynkowana </w:t>
            </w:r>
            <w:proofErr w:type="spellStart"/>
            <w:r w:rsidRPr="00F34270">
              <w:rPr>
                <w:sz w:val="18"/>
                <w:szCs w:val="18"/>
              </w:rPr>
              <w:t>spiro</w:t>
            </w:r>
            <w:proofErr w:type="spellEnd"/>
            <w:r w:rsidRPr="00F34270">
              <w:rPr>
                <w:sz w:val="18"/>
                <w:szCs w:val="18"/>
              </w:rPr>
              <w:t xml:space="preserve"> kołnierzowa ø800x2500mm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D9E3BAD" w14:textId="77777777" w:rsidR="006200F4" w:rsidRPr="00F34270" w:rsidRDefault="006200F4" w:rsidP="005D3D0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644712" w14:textId="77777777" w:rsidR="006200F4" w:rsidRPr="00F34270" w:rsidRDefault="006200F4" w:rsidP="005D3D00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407549C" w14:textId="77777777" w:rsidR="006200F4" w:rsidRPr="00F34270" w:rsidRDefault="006200F4" w:rsidP="005D3D00">
            <w:pPr>
              <w:widowControl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52BD4935" w14:textId="77777777" w:rsidTr="00F34270">
        <w:trPr>
          <w:cantSplit/>
          <w:trHeight w:val="251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4C7715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8120FE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 xml:space="preserve">Lutnia stalowa ocynkowana </w:t>
            </w:r>
            <w:proofErr w:type="spellStart"/>
            <w:r w:rsidRPr="00F34270">
              <w:rPr>
                <w:sz w:val="18"/>
                <w:szCs w:val="18"/>
              </w:rPr>
              <w:t>spiro</w:t>
            </w:r>
            <w:proofErr w:type="spellEnd"/>
            <w:r w:rsidRPr="00F34270">
              <w:rPr>
                <w:sz w:val="18"/>
                <w:szCs w:val="18"/>
              </w:rPr>
              <w:t xml:space="preserve"> kołnierzowa ø1000x2500mm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DDB8B3D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796A45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EEE9B00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78983ADF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AE59FC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BEE952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 xml:space="preserve">Lutnia stalowa ocynkowana </w:t>
            </w:r>
            <w:proofErr w:type="spellStart"/>
            <w:r w:rsidRPr="00F34270">
              <w:rPr>
                <w:sz w:val="18"/>
                <w:szCs w:val="18"/>
              </w:rPr>
              <w:t>spiro</w:t>
            </w:r>
            <w:proofErr w:type="spellEnd"/>
            <w:r w:rsidRPr="00F34270">
              <w:rPr>
                <w:sz w:val="18"/>
                <w:szCs w:val="18"/>
              </w:rPr>
              <w:t xml:space="preserve"> kołnierzowa ø1250x2500mm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809C148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48E6D6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CCC66FF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2669F651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3176F22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0F110B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Obejma stalowa ocynkowana ø800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E0D947D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064074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CE348BB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5E79C697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1B46BC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7574D0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Obejma stalowa ocynkowana ø1000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C0F133A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614C60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4BBAA1B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4EDBD0F7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C48792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91910F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Obejma stalowa ocynkowana ø1250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769597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55761E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12A13E32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7E19CB56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EC7489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3F9FAF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Lutnia stalowa ocynkowana rewizyjna (</w:t>
            </w:r>
            <w:proofErr w:type="spellStart"/>
            <w:r w:rsidRPr="00F34270">
              <w:rPr>
                <w:sz w:val="18"/>
                <w:szCs w:val="18"/>
              </w:rPr>
              <w:t>bezkołnierzowa</w:t>
            </w:r>
            <w:proofErr w:type="spellEnd"/>
            <w:r w:rsidRPr="00F34270">
              <w:rPr>
                <w:sz w:val="18"/>
                <w:szCs w:val="18"/>
              </w:rPr>
              <w:t>) ø800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EDDD656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74924F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461DBE49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55A1AE40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E9A93C2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235A82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Lutnia stalowa ocynkowana rewizyjna (</w:t>
            </w:r>
            <w:proofErr w:type="spellStart"/>
            <w:r w:rsidRPr="00F34270">
              <w:rPr>
                <w:sz w:val="18"/>
                <w:szCs w:val="18"/>
              </w:rPr>
              <w:t>bezkołnierzowa</w:t>
            </w:r>
            <w:proofErr w:type="spellEnd"/>
            <w:r w:rsidRPr="00F34270">
              <w:rPr>
                <w:sz w:val="18"/>
                <w:szCs w:val="18"/>
              </w:rPr>
              <w:t>) ø1000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6540FAF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EA79FB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1B5637A6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1B37B6AC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A6C104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478248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Lutnia stalowa ocynkowana  rewizyjna (</w:t>
            </w:r>
            <w:proofErr w:type="spellStart"/>
            <w:r w:rsidRPr="00F34270">
              <w:rPr>
                <w:sz w:val="18"/>
                <w:szCs w:val="18"/>
              </w:rPr>
              <w:t>bezkołnierzowa</w:t>
            </w:r>
            <w:proofErr w:type="spellEnd"/>
            <w:r w:rsidRPr="00F34270">
              <w:rPr>
                <w:sz w:val="18"/>
                <w:szCs w:val="18"/>
              </w:rPr>
              <w:t>) ø1250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5DD719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11DD35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57600F4C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39606A56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6792B7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745317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Kołnierz (łącznik) elastyczny ø800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A486AD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CF7548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FD35494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4B3B35AC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DC4467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38F11F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Kołnierz (łącznik) elastyczny ø1000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E86F398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3C1D69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F40FD1F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052A2AD7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86F627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9E1AE0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Kołnierz (łącznik) elastyczny ø1250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79BBA6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209298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AA4890B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7AEF2B9E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BA244A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0F0ED7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Trójnik ocynkowany (</w:t>
            </w:r>
            <w:proofErr w:type="spellStart"/>
            <w:r w:rsidRPr="00F34270">
              <w:rPr>
                <w:sz w:val="18"/>
                <w:szCs w:val="18"/>
              </w:rPr>
              <w:t>bezkołnierzowy</w:t>
            </w:r>
            <w:proofErr w:type="spellEnd"/>
            <w:r w:rsidRPr="00F34270">
              <w:rPr>
                <w:sz w:val="18"/>
                <w:szCs w:val="18"/>
              </w:rPr>
              <w:t>) ø800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1B90D6C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44AE5D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2CE22697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368D144F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695884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758D35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Trójnik ocynkowany (</w:t>
            </w:r>
            <w:proofErr w:type="spellStart"/>
            <w:r w:rsidRPr="00F34270">
              <w:rPr>
                <w:sz w:val="18"/>
                <w:szCs w:val="18"/>
              </w:rPr>
              <w:t>bezkołnierzowy</w:t>
            </w:r>
            <w:proofErr w:type="spellEnd"/>
            <w:r w:rsidRPr="00F34270">
              <w:rPr>
                <w:sz w:val="18"/>
                <w:szCs w:val="18"/>
              </w:rPr>
              <w:t>) ø1000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B6E824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F4AEA1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4CDC3293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04C053FE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50EB8C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693354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Trójnik ocynkowany (</w:t>
            </w:r>
            <w:proofErr w:type="spellStart"/>
            <w:r w:rsidRPr="00F34270">
              <w:rPr>
                <w:sz w:val="18"/>
                <w:szCs w:val="18"/>
              </w:rPr>
              <w:t>bezkołnierzowy</w:t>
            </w:r>
            <w:proofErr w:type="spellEnd"/>
            <w:r w:rsidRPr="00F34270">
              <w:rPr>
                <w:sz w:val="18"/>
                <w:szCs w:val="18"/>
              </w:rPr>
              <w:t>) ø1250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2E2CC58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C639F6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CAA8516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6B23AB39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62F730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16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B1C3F5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Kolano ocynkowane (</w:t>
            </w:r>
            <w:proofErr w:type="spellStart"/>
            <w:r w:rsidRPr="00F34270">
              <w:rPr>
                <w:sz w:val="18"/>
                <w:szCs w:val="18"/>
              </w:rPr>
              <w:t>bezkołnierzowe</w:t>
            </w:r>
            <w:proofErr w:type="spellEnd"/>
            <w:r w:rsidRPr="00F34270">
              <w:rPr>
                <w:sz w:val="18"/>
                <w:szCs w:val="18"/>
              </w:rPr>
              <w:t>) 90</w:t>
            </w:r>
            <w:r w:rsidRPr="00F34270">
              <w:rPr>
                <w:sz w:val="18"/>
                <w:szCs w:val="18"/>
                <w:vertAlign w:val="superscript"/>
              </w:rPr>
              <w:t>o</w:t>
            </w:r>
            <w:r w:rsidRPr="00F34270">
              <w:rPr>
                <w:sz w:val="18"/>
                <w:szCs w:val="18"/>
              </w:rPr>
              <w:t xml:space="preserve"> dwukrotnie łamane ø 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AB74779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3DD303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2D4DCB3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6200F4" w:rsidRPr="00EE09F9" w14:paraId="33541323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6C8EA2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9A8D078" w14:textId="77777777" w:rsidR="006200F4" w:rsidRPr="00F34270" w:rsidRDefault="006200F4" w:rsidP="005D3D00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Kolano ocynkowane (</w:t>
            </w:r>
            <w:proofErr w:type="spellStart"/>
            <w:r w:rsidRPr="00F34270">
              <w:rPr>
                <w:sz w:val="18"/>
                <w:szCs w:val="18"/>
              </w:rPr>
              <w:t>bezkołnierzowe</w:t>
            </w:r>
            <w:proofErr w:type="spellEnd"/>
            <w:r w:rsidRPr="00F34270">
              <w:rPr>
                <w:sz w:val="18"/>
                <w:szCs w:val="18"/>
              </w:rPr>
              <w:t>) 90</w:t>
            </w:r>
            <w:r w:rsidRPr="00F34270">
              <w:rPr>
                <w:sz w:val="18"/>
                <w:szCs w:val="18"/>
                <w:vertAlign w:val="superscript"/>
              </w:rPr>
              <w:t>o</w:t>
            </w:r>
            <w:r w:rsidRPr="00F34270">
              <w:rPr>
                <w:sz w:val="18"/>
                <w:szCs w:val="18"/>
              </w:rPr>
              <w:t xml:space="preserve"> dwukrotnie łamane ø1000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52497C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BD9F53D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43A1DACF" w14:textId="77777777" w:rsidR="006200F4" w:rsidRPr="00F34270" w:rsidRDefault="006200F4" w:rsidP="005D3D00">
            <w:pPr>
              <w:jc w:val="center"/>
              <w:rPr>
                <w:sz w:val="18"/>
                <w:szCs w:val="18"/>
              </w:rPr>
            </w:pPr>
          </w:p>
        </w:tc>
      </w:tr>
      <w:tr w:rsidR="00F007AE" w:rsidRPr="00EE09F9" w14:paraId="3FAD4FBC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7442F6" w14:textId="17708BEF" w:rsidR="00F007AE" w:rsidRPr="00F34270" w:rsidRDefault="00F007AE" w:rsidP="00F007AE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18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39854D" w14:textId="53B520AC" w:rsidR="00F007AE" w:rsidRPr="00F34270" w:rsidRDefault="00F007AE" w:rsidP="00F007AE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Kolano ocynkowane (</w:t>
            </w:r>
            <w:proofErr w:type="spellStart"/>
            <w:r w:rsidRPr="00F34270">
              <w:rPr>
                <w:sz w:val="18"/>
                <w:szCs w:val="18"/>
              </w:rPr>
              <w:t>bezkołnierzowe</w:t>
            </w:r>
            <w:proofErr w:type="spellEnd"/>
            <w:r w:rsidRPr="00F34270">
              <w:rPr>
                <w:sz w:val="18"/>
                <w:szCs w:val="18"/>
              </w:rPr>
              <w:t>)  90</w:t>
            </w:r>
            <w:r w:rsidRPr="00F34270">
              <w:rPr>
                <w:sz w:val="18"/>
                <w:szCs w:val="18"/>
                <w:vertAlign w:val="superscript"/>
              </w:rPr>
              <w:t>o</w:t>
            </w:r>
            <w:r w:rsidRPr="00F34270">
              <w:rPr>
                <w:sz w:val="18"/>
                <w:szCs w:val="18"/>
              </w:rPr>
              <w:t xml:space="preserve"> dwukrotnie łamane ø1250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2BB9BB6" w14:textId="66B33FF2" w:rsidR="00F007AE" w:rsidRPr="00F34270" w:rsidRDefault="00F007AE" w:rsidP="00F007AE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516C8F" w14:textId="77777777" w:rsidR="00F007AE" w:rsidRPr="00F34270" w:rsidRDefault="00F007AE" w:rsidP="00F007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78BE82D0" w14:textId="77777777" w:rsidR="00F007AE" w:rsidRPr="00F34270" w:rsidRDefault="00F007AE" w:rsidP="00F007AE">
            <w:pPr>
              <w:jc w:val="center"/>
              <w:rPr>
                <w:sz w:val="18"/>
                <w:szCs w:val="18"/>
              </w:rPr>
            </w:pPr>
          </w:p>
        </w:tc>
      </w:tr>
      <w:tr w:rsidR="000169E3" w:rsidRPr="00EE09F9" w14:paraId="705186F4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5A57D8" w14:textId="449C4397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19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DE8D03B" w14:textId="6563C8C8" w:rsidR="000169E3" w:rsidRPr="00F34270" w:rsidRDefault="000169E3" w:rsidP="000169E3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 xml:space="preserve">Redukcja </w:t>
            </w:r>
            <w:proofErr w:type="spellStart"/>
            <w:r w:rsidRPr="00F34270">
              <w:rPr>
                <w:sz w:val="18"/>
                <w:szCs w:val="18"/>
              </w:rPr>
              <w:t>ocynkowa</w:t>
            </w:r>
            <w:proofErr w:type="spellEnd"/>
            <w:r w:rsidRPr="00F34270">
              <w:rPr>
                <w:sz w:val="18"/>
                <w:szCs w:val="18"/>
              </w:rPr>
              <w:t xml:space="preserve"> (</w:t>
            </w:r>
            <w:proofErr w:type="spellStart"/>
            <w:r w:rsidRPr="00F34270">
              <w:rPr>
                <w:sz w:val="18"/>
                <w:szCs w:val="18"/>
              </w:rPr>
              <w:t>bezkołnierzowa</w:t>
            </w:r>
            <w:proofErr w:type="spellEnd"/>
            <w:r w:rsidRPr="00F34270">
              <w:rPr>
                <w:sz w:val="18"/>
                <w:szCs w:val="18"/>
              </w:rPr>
              <w:t>) 1200/1000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8974AC" w14:textId="6FE8B6CB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4DD376" w14:textId="77777777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7B61BB4" w14:textId="77777777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</w:p>
        </w:tc>
      </w:tr>
      <w:tr w:rsidR="000169E3" w:rsidRPr="00EE09F9" w14:paraId="70BA6DD9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54B24D" w14:textId="3867AFF1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49038B" w14:textId="416410BE" w:rsidR="000169E3" w:rsidRPr="00F34270" w:rsidRDefault="000169E3" w:rsidP="000169E3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 xml:space="preserve">Redukcja </w:t>
            </w:r>
            <w:proofErr w:type="spellStart"/>
            <w:r w:rsidRPr="00F34270">
              <w:rPr>
                <w:sz w:val="18"/>
                <w:szCs w:val="18"/>
              </w:rPr>
              <w:t>ocynkowa</w:t>
            </w:r>
            <w:proofErr w:type="spellEnd"/>
            <w:r w:rsidRPr="00F34270">
              <w:rPr>
                <w:sz w:val="18"/>
                <w:szCs w:val="18"/>
              </w:rPr>
              <w:t xml:space="preserve"> (</w:t>
            </w:r>
            <w:proofErr w:type="spellStart"/>
            <w:r w:rsidRPr="00F34270">
              <w:rPr>
                <w:sz w:val="18"/>
                <w:szCs w:val="18"/>
              </w:rPr>
              <w:t>bezkołnierzowa</w:t>
            </w:r>
            <w:proofErr w:type="spellEnd"/>
            <w:r w:rsidRPr="00F34270">
              <w:rPr>
                <w:sz w:val="18"/>
                <w:szCs w:val="18"/>
              </w:rPr>
              <w:t>) 1200/800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819E7F4" w14:textId="4DB98561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E44A3E" w14:textId="77777777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500F4C1" w14:textId="77777777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</w:p>
        </w:tc>
      </w:tr>
      <w:tr w:rsidR="000169E3" w:rsidRPr="00EE09F9" w14:paraId="0C654204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154B89" w14:textId="2592C25E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21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FF9AEA" w14:textId="3C1A7722" w:rsidR="000169E3" w:rsidRPr="00F34270" w:rsidRDefault="000169E3" w:rsidP="000169E3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 xml:space="preserve">Redukcja </w:t>
            </w:r>
            <w:proofErr w:type="spellStart"/>
            <w:r w:rsidRPr="00F34270">
              <w:rPr>
                <w:sz w:val="18"/>
                <w:szCs w:val="18"/>
              </w:rPr>
              <w:t>ocynkowa</w:t>
            </w:r>
            <w:proofErr w:type="spellEnd"/>
            <w:r w:rsidRPr="00F34270">
              <w:rPr>
                <w:sz w:val="18"/>
                <w:szCs w:val="18"/>
              </w:rPr>
              <w:t xml:space="preserve"> (</w:t>
            </w:r>
            <w:proofErr w:type="spellStart"/>
            <w:r w:rsidRPr="00F34270">
              <w:rPr>
                <w:sz w:val="18"/>
                <w:szCs w:val="18"/>
              </w:rPr>
              <w:t>bezkołnierzowa</w:t>
            </w:r>
            <w:proofErr w:type="spellEnd"/>
            <w:r w:rsidRPr="00F34270">
              <w:rPr>
                <w:sz w:val="18"/>
                <w:szCs w:val="18"/>
              </w:rPr>
              <w:t>) 1000/800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0E6DC2C" w14:textId="613EA8FC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9963AA" w14:textId="77777777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5E916F3C" w14:textId="77777777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</w:p>
        </w:tc>
      </w:tr>
      <w:tr w:rsidR="000169E3" w:rsidRPr="00EE09F9" w14:paraId="4557D68C" w14:textId="77777777" w:rsidTr="00F34270">
        <w:trPr>
          <w:cantSplit/>
          <w:trHeight w:val="257"/>
          <w:jc w:val="right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6EFAAF" w14:textId="26A10FF1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22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93E4AA" w14:textId="3FA76E0A" w:rsidR="000169E3" w:rsidRPr="00F34270" w:rsidRDefault="000169E3" w:rsidP="000169E3">
            <w:pPr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 xml:space="preserve">Redukcja </w:t>
            </w:r>
            <w:proofErr w:type="spellStart"/>
            <w:r w:rsidRPr="00F34270">
              <w:rPr>
                <w:sz w:val="18"/>
                <w:szCs w:val="18"/>
              </w:rPr>
              <w:t>ocynkowa</w:t>
            </w:r>
            <w:proofErr w:type="spellEnd"/>
            <w:r w:rsidRPr="00F34270">
              <w:rPr>
                <w:sz w:val="18"/>
                <w:szCs w:val="18"/>
              </w:rPr>
              <w:t xml:space="preserve"> (</w:t>
            </w:r>
            <w:proofErr w:type="spellStart"/>
            <w:r w:rsidRPr="00F34270">
              <w:rPr>
                <w:sz w:val="18"/>
                <w:szCs w:val="18"/>
              </w:rPr>
              <w:t>bezkołnierzowa</w:t>
            </w:r>
            <w:proofErr w:type="spellEnd"/>
            <w:r w:rsidRPr="00F34270">
              <w:rPr>
                <w:sz w:val="18"/>
                <w:szCs w:val="18"/>
              </w:rPr>
              <w:t>) 800/600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3B82679" w14:textId="77777777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  <w:r w:rsidRPr="00F34270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A8CC32" w14:textId="77777777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28AE64A5" w14:textId="77777777" w:rsidR="000169E3" w:rsidRPr="00F34270" w:rsidRDefault="000169E3" w:rsidP="000169E3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5CE9312" w14:textId="77777777" w:rsidR="00A00F50" w:rsidRDefault="00A00F50" w:rsidP="00A00F50">
      <w:pPr>
        <w:pStyle w:val="Akapitzlist"/>
        <w:widowControl/>
        <w:autoSpaceDE/>
        <w:autoSpaceDN/>
        <w:adjustRightInd/>
        <w:ind w:left="426"/>
        <w:jc w:val="both"/>
        <w:rPr>
          <w:rFonts w:eastAsia="Times New Roman"/>
          <w:sz w:val="22"/>
          <w:szCs w:val="22"/>
        </w:rPr>
      </w:pPr>
    </w:p>
    <w:p w14:paraId="70ED0E0D" w14:textId="77777777" w:rsidR="00A00F50" w:rsidRDefault="00A00F50" w:rsidP="00A00F50">
      <w:pPr>
        <w:pStyle w:val="Akapitzlist"/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Krawędzie lutni powinny być stępione.</w:t>
      </w:r>
    </w:p>
    <w:p w14:paraId="5140F3DF" w14:textId="77777777" w:rsidR="00A00F50" w:rsidRPr="00FB7153" w:rsidRDefault="00A00F50" w:rsidP="00A00F50">
      <w:pPr>
        <w:pStyle w:val="Akapitzlist"/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Lutnie powinny spełniać wymagania </w:t>
      </w:r>
      <w:r w:rsidRPr="00FB7153">
        <w:rPr>
          <w:rFonts w:eastAsia="Times New Roman"/>
          <w:sz w:val="22"/>
          <w:szCs w:val="22"/>
        </w:rPr>
        <w:t>normy PN-G-43001:1999 Górnictwo. Lutnie  wentylacyjne. Wymagania  podstawowe</w:t>
      </w:r>
    </w:p>
    <w:p w14:paraId="43D88243" w14:textId="77777777" w:rsidR="00A00F50" w:rsidRDefault="00A00F50" w:rsidP="00A00F50">
      <w:pPr>
        <w:pStyle w:val="Akapitzlist"/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eastAsia="Times New Roman"/>
          <w:sz w:val="22"/>
          <w:szCs w:val="22"/>
        </w:rPr>
      </w:pPr>
      <w:r w:rsidRPr="00FB7153">
        <w:rPr>
          <w:rFonts w:eastAsia="Times New Roman"/>
          <w:sz w:val="22"/>
          <w:szCs w:val="22"/>
        </w:rPr>
        <w:t xml:space="preserve">Cechowanie lutni stalowych zgodnie z normą PN-G-43001:1999 </w:t>
      </w:r>
      <w:r>
        <w:rPr>
          <w:rFonts w:eastAsia="Times New Roman"/>
          <w:sz w:val="22"/>
          <w:szCs w:val="22"/>
        </w:rPr>
        <w:t>Górnictwo. Lutnie wentylacyjne. Wymagania  podstawowe.</w:t>
      </w:r>
    </w:p>
    <w:p w14:paraId="640A0C6B" w14:textId="77777777" w:rsidR="00A00F50" w:rsidRPr="00140757" w:rsidRDefault="00A00F50" w:rsidP="00140757">
      <w:pPr>
        <w:pStyle w:val="Akapitzlist"/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Lutnie stalowe i elementy złączne muszą posiadać zabezpieczenie antykorozyjne –ocynkowanie dwustronne.</w:t>
      </w:r>
    </w:p>
    <w:p w14:paraId="708B5B08" w14:textId="77777777" w:rsidR="00A00F50" w:rsidRDefault="00A00F50" w:rsidP="00A00F50">
      <w:pPr>
        <w:pStyle w:val="Akapitzlist"/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eastAsia="Times New Roman"/>
          <w:sz w:val="22"/>
          <w:szCs w:val="22"/>
        </w:rPr>
      </w:pPr>
      <w:r w:rsidRPr="00681C3A">
        <w:rPr>
          <w:color w:val="000000"/>
          <w:sz w:val="22"/>
          <w:szCs w:val="22"/>
          <w:shd w:val="clear" w:color="auto" w:fill="FFFFFF"/>
        </w:rPr>
        <w:t>Lutnie wentylacyjne</w:t>
      </w:r>
      <w:r w:rsidRPr="00681C3A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i elementy złączne</w:t>
      </w:r>
      <w:r w:rsidRPr="00681C3A">
        <w:rPr>
          <w:color w:val="000000"/>
          <w:sz w:val="22"/>
          <w:szCs w:val="22"/>
          <w:shd w:val="clear" w:color="auto" w:fill="FFFFFF"/>
        </w:rPr>
        <w:t xml:space="preserve"> muszą</w:t>
      </w:r>
      <w:r>
        <w:rPr>
          <w:color w:val="000000"/>
          <w:sz w:val="22"/>
          <w:szCs w:val="22"/>
          <w:shd w:val="clear" w:color="auto" w:fill="FFFFFF"/>
        </w:rPr>
        <w:t xml:space="preserve"> być wykonane z materiałów </w:t>
      </w:r>
      <w:r w:rsidRPr="00681C3A">
        <w:rPr>
          <w:color w:val="000000"/>
          <w:sz w:val="22"/>
          <w:szCs w:val="22"/>
          <w:shd w:val="clear" w:color="auto" w:fill="FFFFFF"/>
        </w:rPr>
        <w:t>dopuszczonych do stosowania w podziemnych wyrobiskach górniczych</w:t>
      </w:r>
      <w:r>
        <w:rPr>
          <w:color w:val="000000"/>
          <w:sz w:val="22"/>
          <w:szCs w:val="22"/>
          <w:shd w:val="clear" w:color="auto" w:fill="FFFFFF"/>
        </w:rPr>
        <w:t>.</w:t>
      </w:r>
    </w:p>
    <w:p w14:paraId="2D302CE8" w14:textId="77777777" w:rsidR="00A00F50" w:rsidRPr="00AA0AD4" w:rsidRDefault="00A00F50" w:rsidP="00AA0AD4">
      <w:pPr>
        <w:pStyle w:val="Akapitzlist"/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eastAsia="Times New Roman"/>
          <w:snapToGrid w:val="0"/>
          <w:sz w:val="22"/>
          <w:szCs w:val="22"/>
        </w:rPr>
      </w:pPr>
      <w:r w:rsidRPr="00EE09F9">
        <w:rPr>
          <w:rFonts w:eastAsia="Times New Roman"/>
          <w:snapToGrid w:val="0"/>
          <w:sz w:val="22"/>
          <w:szCs w:val="22"/>
        </w:rPr>
        <w:t>Przedmiot zamówienia ma być fabrycznie nowy</w:t>
      </w:r>
      <w:r w:rsidR="00AA0AD4">
        <w:rPr>
          <w:rFonts w:eastAsia="Times New Roman"/>
          <w:snapToGrid w:val="0"/>
          <w:sz w:val="22"/>
          <w:szCs w:val="22"/>
        </w:rPr>
        <w:t xml:space="preserve"> (nieużywany i nieregenerowany)</w:t>
      </w:r>
    </w:p>
    <w:p w14:paraId="2C378272" w14:textId="12579B69" w:rsidR="00D82DA8" w:rsidRDefault="00D82DA8"/>
    <w:sectPr w:rsidR="00D82DA8" w:rsidSect="00C821CD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81478" w14:textId="77777777" w:rsidR="00A00F50" w:rsidRDefault="00A00F50" w:rsidP="00A00F50">
      <w:r>
        <w:separator/>
      </w:r>
    </w:p>
  </w:endnote>
  <w:endnote w:type="continuationSeparator" w:id="0">
    <w:p w14:paraId="6A2831CE" w14:textId="77777777" w:rsidR="00A00F50" w:rsidRDefault="00A00F50" w:rsidP="00A0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BBCC4" w14:textId="77777777" w:rsidR="00A00F50" w:rsidRDefault="00A00F50" w:rsidP="00A00F50">
      <w:r>
        <w:separator/>
      </w:r>
    </w:p>
  </w:footnote>
  <w:footnote w:type="continuationSeparator" w:id="0">
    <w:p w14:paraId="2591C268" w14:textId="77777777" w:rsidR="00A00F50" w:rsidRDefault="00A00F50" w:rsidP="00A0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53257"/>
    <w:multiLevelType w:val="hybridMultilevel"/>
    <w:tmpl w:val="06B820C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num w:numId="1" w16cid:durableId="206682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363"/>
    <w:rsid w:val="000169E3"/>
    <w:rsid w:val="00076966"/>
    <w:rsid w:val="00140757"/>
    <w:rsid w:val="002B255E"/>
    <w:rsid w:val="00345714"/>
    <w:rsid w:val="003E109F"/>
    <w:rsid w:val="004227B7"/>
    <w:rsid w:val="005A47BF"/>
    <w:rsid w:val="006200F4"/>
    <w:rsid w:val="0073424C"/>
    <w:rsid w:val="00846418"/>
    <w:rsid w:val="0096441E"/>
    <w:rsid w:val="00A00F50"/>
    <w:rsid w:val="00AA0AD4"/>
    <w:rsid w:val="00BC432C"/>
    <w:rsid w:val="00C50D05"/>
    <w:rsid w:val="00C821CD"/>
    <w:rsid w:val="00D82DA8"/>
    <w:rsid w:val="00DB54BF"/>
    <w:rsid w:val="00DC405A"/>
    <w:rsid w:val="00EA72BB"/>
    <w:rsid w:val="00EB7363"/>
    <w:rsid w:val="00F007AE"/>
    <w:rsid w:val="00F34270"/>
    <w:rsid w:val="00F6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B4E15D2"/>
  <w15:chartTrackingRefBased/>
  <w15:docId w15:val="{F6BF47CD-0935-4EC8-9C8E-4DB32BBA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F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A00F50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A00F50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Jamróz Iwona (TWD)</dc:creator>
  <cp:keywords/>
  <dc:description/>
  <cp:lastModifiedBy>Jamróz Iwona (PKW)</cp:lastModifiedBy>
  <cp:revision>4</cp:revision>
  <dcterms:created xsi:type="dcterms:W3CDTF">2024-09-25T08:06:00Z</dcterms:created>
  <dcterms:modified xsi:type="dcterms:W3CDTF">2024-09-27T09:59:00Z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2024-09-25T06:36:11Z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20bee109-01ae-4bb7-987a-550a3fb2ba6d</vt:lpwstr>
  </property>
  <property fmtid="{D5CDD505-2E9C-101B-9397-08002B2CF9AE}" pid="8" name="MSIP_Label_defa4170-0d19-0005-0004-bc88714345d2_ContentBits">
    <vt:lpwstr>0</vt:lpwstr>
  </property>
</Properties>
</file>