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B3A20" w14:textId="77777777" w:rsidR="003639B9" w:rsidRDefault="003639B9" w:rsidP="003639B9">
      <w:pPr>
        <w:pStyle w:val="Default"/>
        <w:jc w:val="right"/>
        <w:rPr>
          <w:sz w:val="22"/>
          <w:szCs w:val="22"/>
        </w:rPr>
      </w:pPr>
    </w:p>
    <w:p w14:paraId="1C011263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256142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9A7728" w14:textId="2E7134F6" w:rsidR="003639B9" w:rsidRPr="008B004C" w:rsidRDefault="003639B9" w:rsidP="00AD7702">
      <w:pPr>
        <w:pStyle w:val="Default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8B004C">
        <w:rPr>
          <w:rFonts w:ascii="Arial" w:hAnsi="Arial" w:cs="Arial"/>
          <w:sz w:val="22"/>
          <w:szCs w:val="22"/>
        </w:rPr>
        <w:t xml:space="preserve">Kraków dnia </w:t>
      </w:r>
      <w:r w:rsidR="00B365D2">
        <w:rPr>
          <w:rFonts w:ascii="Arial" w:hAnsi="Arial" w:cs="Arial"/>
          <w:sz w:val="22"/>
          <w:szCs w:val="22"/>
        </w:rPr>
        <w:t>18</w:t>
      </w:r>
      <w:r w:rsidR="00CB38D3">
        <w:rPr>
          <w:rFonts w:ascii="Arial" w:hAnsi="Arial" w:cs="Arial"/>
          <w:sz w:val="22"/>
          <w:szCs w:val="22"/>
        </w:rPr>
        <w:t>.0</w:t>
      </w:r>
      <w:r w:rsidR="00B365D2">
        <w:rPr>
          <w:rFonts w:ascii="Arial" w:hAnsi="Arial" w:cs="Arial"/>
          <w:sz w:val="22"/>
          <w:szCs w:val="22"/>
        </w:rPr>
        <w:t>6</w:t>
      </w:r>
      <w:r w:rsidR="00CB38D3">
        <w:rPr>
          <w:rFonts w:ascii="Arial" w:hAnsi="Arial" w:cs="Arial"/>
          <w:sz w:val="22"/>
          <w:szCs w:val="22"/>
        </w:rPr>
        <w:t>.2025 r.</w:t>
      </w:r>
    </w:p>
    <w:p w14:paraId="79D9ED4E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871B6E2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004C">
        <w:rPr>
          <w:rFonts w:ascii="Arial" w:hAnsi="Arial" w:cs="Arial"/>
          <w:b/>
          <w:bCs/>
          <w:sz w:val="22"/>
          <w:szCs w:val="22"/>
        </w:rPr>
        <w:t xml:space="preserve">Zamawiający: </w:t>
      </w:r>
    </w:p>
    <w:p w14:paraId="7D81C527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B004C">
        <w:rPr>
          <w:rFonts w:ascii="Arial" w:hAnsi="Arial" w:cs="Arial"/>
          <w:b/>
          <w:bCs/>
          <w:sz w:val="22"/>
          <w:szCs w:val="22"/>
        </w:rPr>
        <w:t xml:space="preserve">TAURON Sprzedaż sp. z o. o. </w:t>
      </w:r>
    </w:p>
    <w:p w14:paraId="76756D30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B004C">
        <w:rPr>
          <w:rFonts w:ascii="Arial" w:hAnsi="Arial" w:cs="Arial"/>
          <w:b/>
          <w:bCs/>
          <w:sz w:val="22"/>
          <w:szCs w:val="22"/>
        </w:rPr>
        <w:t xml:space="preserve">ul. Łagiewnicka 60 </w:t>
      </w:r>
    </w:p>
    <w:p w14:paraId="11EACCBE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004C">
        <w:rPr>
          <w:rFonts w:ascii="Arial" w:hAnsi="Arial" w:cs="Arial"/>
          <w:b/>
          <w:bCs/>
          <w:sz w:val="22"/>
          <w:szCs w:val="22"/>
        </w:rPr>
        <w:t xml:space="preserve">30 – 417 Kraków </w:t>
      </w:r>
    </w:p>
    <w:p w14:paraId="77BD43B3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DB3073" w14:textId="0CF682DF" w:rsidR="003639B9" w:rsidRPr="008B004C" w:rsidRDefault="003639B9" w:rsidP="00AD7702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B004C">
        <w:rPr>
          <w:rFonts w:ascii="Arial" w:hAnsi="Arial" w:cs="Arial"/>
          <w:b/>
          <w:bCs/>
          <w:sz w:val="22"/>
          <w:szCs w:val="22"/>
        </w:rPr>
        <w:t>ZAPYTANIE O INFORMACJĘ</w:t>
      </w:r>
    </w:p>
    <w:p w14:paraId="1DDE8086" w14:textId="77777777" w:rsidR="003639B9" w:rsidRPr="008B004C" w:rsidRDefault="003639B9" w:rsidP="00AD7702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B004C">
        <w:rPr>
          <w:rFonts w:ascii="Arial" w:hAnsi="Arial" w:cs="Arial"/>
          <w:b/>
          <w:bCs/>
          <w:sz w:val="22"/>
          <w:szCs w:val="22"/>
        </w:rPr>
        <w:t>(dalej RFI)</w:t>
      </w:r>
    </w:p>
    <w:p w14:paraId="7BF558DC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5EFB5E" w14:textId="77777777" w:rsidR="003639B9" w:rsidRPr="008B004C" w:rsidRDefault="003639B9" w:rsidP="008B004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CDDF9F8" w14:textId="77777777" w:rsidR="003639B9" w:rsidRPr="008241B1" w:rsidRDefault="003639B9" w:rsidP="008B004C">
      <w:pPr>
        <w:pStyle w:val="Default"/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8241B1">
        <w:rPr>
          <w:rFonts w:ascii="Arial" w:hAnsi="Arial" w:cs="Arial"/>
          <w:bCs/>
          <w:iCs/>
          <w:sz w:val="22"/>
          <w:szCs w:val="22"/>
        </w:rPr>
        <w:t xml:space="preserve">Szanowni Państwo, </w:t>
      </w:r>
    </w:p>
    <w:p w14:paraId="26FF0CDD" w14:textId="5A0B4C4E" w:rsidR="003639B9" w:rsidRPr="008B004C" w:rsidRDefault="003639B9" w:rsidP="008B004C">
      <w:pPr>
        <w:pStyle w:val="Default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8B004C">
        <w:rPr>
          <w:rFonts w:ascii="Arial" w:hAnsi="Arial" w:cs="Arial"/>
          <w:sz w:val="22"/>
          <w:szCs w:val="22"/>
        </w:rPr>
        <w:t xml:space="preserve">Grupa TAURON jest jednym z największych podmiotów gospodarczych w Polsce - dysponuje kapitałem własnym - ponad 19 miliardów zł. Spółki skupione w Grupie TAURON dostarczają około 51 </w:t>
      </w:r>
      <w:proofErr w:type="spellStart"/>
      <w:r w:rsidRPr="008B004C">
        <w:rPr>
          <w:rFonts w:ascii="Arial" w:hAnsi="Arial" w:cs="Arial"/>
          <w:sz w:val="22"/>
          <w:szCs w:val="22"/>
        </w:rPr>
        <w:t>TWh</w:t>
      </w:r>
      <w:proofErr w:type="spellEnd"/>
      <w:r w:rsidRPr="008B004C">
        <w:rPr>
          <w:rFonts w:ascii="Arial" w:hAnsi="Arial" w:cs="Arial"/>
          <w:sz w:val="22"/>
          <w:szCs w:val="22"/>
        </w:rPr>
        <w:t xml:space="preserve"> energii elektrycznej do ponad 5,6 mln odbiorców końcowych. Ponadto </w:t>
      </w:r>
      <w:r w:rsidR="004A06D6">
        <w:rPr>
          <w:rFonts w:ascii="Arial" w:hAnsi="Arial" w:cs="Arial"/>
          <w:sz w:val="22"/>
          <w:szCs w:val="22"/>
        </w:rPr>
        <w:t>TAURON</w:t>
      </w:r>
      <w:r w:rsidRPr="008B004C">
        <w:rPr>
          <w:rFonts w:ascii="Arial" w:hAnsi="Arial" w:cs="Arial"/>
          <w:sz w:val="22"/>
          <w:szCs w:val="22"/>
        </w:rPr>
        <w:t xml:space="preserve"> jest największym dystrybutorem energii elektrycznej w Polsce. Grupa TAURON Polska Energia jest dziś jednym z największych podmiotów gospodarczych w Polsce zatrudniając około 25 tys. osób. </w:t>
      </w:r>
    </w:p>
    <w:p w14:paraId="5E3DD1AC" w14:textId="77777777" w:rsidR="0025372B" w:rsidRPr="008B004C" w:rsidRDefault="0025372B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 xml:space="preserve">TAURON Sprzedaż sp. z o.o. jest spółką Grupy TAURON odpowiedzialną za sprzedaż energii elektrycznej i gazu, a także produkty specjalistyczne takie jak </w:t>
      </w:r>
      <w:proofErr w:type="spellStart"/>
      <w:r w:rsidRPr="008B004C">
        <w:rPr>
          <w:rFonts w:cs="Arial"/>
          <w:sz w:val="22"/>
          <w:szCs w:val="22"/>
        </w:rPr>
        <w:t>fotowoltaika</w:t>
      </w:r>
      <w:proofErr w:type="spellEnd"/>
      <w:r w:rsidRPr="008B004C">
        <w:rPr>
          <w:rFonts w:cs="Arial"/>
          <w:sz w:val="22"/>
          <w:szCs w:val="22"/>
        </w:rPr>
        <w:t>, pompy ciepła, magazyny energii, ładowarki do samochodów elektrycznych oraz rozwiązania smart dla domu.</w:t>
      </w:r>
    </w:p>
    <w:p w14:paraId="04A19BA3" w14:textId="77777777" w:rsidR="0025372B" w:rsidRPr="008B004C" w:rsidRDefault="0025372B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 xml:space="preserve"> </w:t>
      </w:r>
    </w:p>
    <w:p w14:paraId="2BE83FDD" w14:textId="5B2A5880" w:rsidR="00CB38D3" w:rsidRPr="00AA576B" w:rsidRDefault="0025372B" w:rsidP="00CB38D3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>TAURON Sprzedaż</w:t>
      </w:r>
      <w:r w:rsidR="00CB38D3">
        <w:rPr>
          <w:rFonts w:cs="Arial"/>
          <w:sz w:val="22"/>
          <w:szCs w:val="22"/>
        </w:rPr>
        <w:t xml:space="preserve"> sp. z o.o.</w:t>
      </w:r>
      <w:r w:rsidRPr="008B004C">
        <w:rPr>
          <w:rFonts w:cs="Arial"/>
          <w:sz w:val="22"/>
          <w:szCs w:val="22"/>
        </w:rPr>
        <w:t xml:space="preserve"> przygotowuje się do </w:t>
      </w:r>
      <w:r w:rsidR="00B30A4F">
        <w:rPr>
          <w:rFonts w:cs="Arial"/>
          <w:sz w:val="22"/>
          <w:szCs w:val="22"/>
        </w:rPr>
        <w:t xml:space="preserve">wyboru </w:t>
      </w:r>
      <w:r w:rsidR="00CB38D3">
        <w:rPr>
          <w:rFonts w:cs="Arial"/>
          <w:sz w:val="22"/>
          <w:szCs w:val="22"/>
        </w:rPr>
        <w:t xml:space="preserve">Wykonawców </w:t>
      </w:r>
      <w:r w:rsidR="00B30A4F">
        <w:rPr>
          <w:rFonts w:cs="Arial"/>
          <w:sz w:val="22"/>
          <w:szCs w:val="22"/>
        </w:rPr>
        <w:t>świadczących usługi pośrednictwa sprzedaży energii elektrycznej</w:t>
      </w:r>
      <w:r w:rsidR="00CB38D3">
        <w:rPr>
          <w:rFonts w:cs="Arial"/>
          <w:sz w:val="22"/>
          <w:szCs w:val="22"/>
        </w:rPr>
        <w:t xml:space="preserve"> </w:t>
      </w:r>
      <w:r w:rsidR="00CB38D3" w:rsidRPr="00AA576B">
        <w:rPr>
          <w:rFonts w:cs="Arial"/>
          <w:sz w:val="22"/>
          <w:szCs w:val="22"/>
        </w:rPr>
        <w:t>klientom biznesowym poza obszarem TAURON Dystrybucja S.A.</w:t>
      </w:r>
    </w:p>
    <w:p w14:paraId="07E6BA76" w14:textId="77777777" w:rsidR="00CB38D3" w:rsidRPr="00EE7D63" w:rsidRDefault="00CB38D3" w:rsidP="00CB38D3">
      <w:pPr>
        <w:spacing w:line="276" w:lineRule="auto"/>
        <w:jc w:val="both"/>
        <w:rPr>
          <w:rFonts w:cs="Arial"/>
          <w:sz w:val="22"/>
          <w:szCs w:val="22"/>
        </w:rPr>
      </w:pPr>
    </w:p>
    <w:p w14:paraId="46DC821F" w14:textId="029201C4" w:rsidR="0025372B" w:rsidRPr="008B004C" w:rsidRDefault="0025372B" w:rsidP="008B004C">
      <w:pPr>
        <w:spacing w:line="276" w:lineRule="auto"/>
        <w:jc w:val="both"/>
        <w:rPr>
          <w:rFonts w:cs="Arial"/>
          <w:i/>
          <w:iCs/>
          <w:sz w:val="22"/>
          <w:szCs w:val="22"/>
        </w:rPr>
      </w:pPr>
    </w:p>
    <w:p w14:paraId="1478CB29" w14:textId="47D9E81B" w:rsidR="0025372B" w:rsidRPr="008B004C" w:rsidRDefault="0025372B" w:rsidP="008B004C">
      <w:pPr>
        <w:spacing w:line="276" w:lineRule="auto"/>
        <w:jc w:val="both"/>
        <w:rPr>
          <w:rFonts w:cs="Arial"/>
          <w:iCs/>
          <w:sz w:val="22"/>
          <w:szCs w:val="22"/>
        </w:rPr>
      </w:pPr>
      <w:r w:rsidRPr="008B004C">
        <w:rPr>
          <w:rFonts w:cs="Arial"/>
          <w:iCs/>
          <w:sz w:val="22"/>
          <w:szCs w:val="22"/>
        </w:rPr>
        <w:t xml:space="preserve">Przedmiotowe zapytanie stanowi podstawę do rozeznania rynku </w:t>
      </w:r>
      <w:r w:rsidR="00EE7D63">
        <w:rPr>
          <w:rFonts w:cs="Arial"/>
          <w:iCs/>
          <w:sz w:val="22"/>
          <w:szCs w:val="22"/>
        </w:rPr>
        <w:t>oraz</w:t>
      </w:r>
      <w:r w:rsidRPr="008B004C">
        <w:rPr>
          <w:rFonts w:cs="Arial"/>
          <w:iCs/>
          <w:sz w:val="22"/>
          <w:szCs w:val="22"/>
        </w:rPr>
        <w:t xml:space="preserve"> potencjalnych </w:t>
      </w:r>
      <w:r w:rsidR="00CB38D3">
        <w:rPr>
          <w:rFonts w:cs="Arial"/>
          <w:iCs/>
          <w:sz w:val="22"/>
          <w:szCs w:val="22"/>
        </w:rPr>
        <w:t>Wykonawców</w:t>
      </w:r>
      <w:r w:rsidR="00CB38D3" w:rsidRPr="008B004C">
        <w:rPr>
          <w:rFonts w:cs="Arial"/>
          <w:iCs/>
          <w:sz w:val="22"/>
          <w:szCs w:val="22"/>
        </w:rPr>
        <w:t xml:space="preserve"> </w:t>
      </w:r>
      <w:r w:rsidRPr="008B004C">
        <w:rPr>
          <w:rFonts w:cs="Arial"/>
          <w:iCs/>
          <w:sz w:val="22"/>
          <w:szCs w:val="22"/>
        </w:rPr>
        <w:t>zainteresowanych udziałem w przyszłym postępowaniu</w:t>
      </w:r>
      <w:r w:rsidR="00CB38D3">
        <w:rPr>
          <w:rFonts w:cs="Arial"/>
          <w:iCs/>
          <w:sz w:val="22"/>
          <w:szCs w:val="22"/>
        </w:rPr>
        <w:t xml:space="preserve"> przetargowym</w:t>
      </w:r>
      <w:r w:rsidR="00B30A4F">
        <w:rPr>
          <w:rFonts w:cs="Arial"/>
          <w:iCs/>
          <w:sz w:val="22"/>
          <w:szCs w:val="22"/>
        </w:rPr>
        <w:t>.</w:t>
      </w:r>
    </w:p>
    <w:p w14:paraId="12DF424A" w14:textId="77777777" w:rsidR="00311727" w:rsidRPr="008B004C" w:rsidRDefault="00311727" w:rsidP="008B004C">
      <w:pPr>
        <w:spacing w:line="276" w:lineRule="auto"/>
        <w:jc w:val="both"/>
        <w:rPr>
          <w:rFonts w:cs="Arial"/>
          <w:sz w:val="22"/>
          <w:szCs w:val="22"/>
        </w:rPr>
      </w:pPr>
    </w:p>
    <w:p w14:paraId="14844181" w14:textId="08624457" w:rsidR="0025372B" w:rsidRPr="008B004C" w:rsidRDefault="0025372B" w:rsidP="008B004C">
      <w:pPr>
        <w:pStyle w:val="Akapitzlist"/>
        <w:numPr>
          <w:ilvl w:val="0"/>
          <w:numId w:val="1"/>
        </w:numPr>
        <w:spacing w:after="160" w:line="276" w:lineRule="auto"/>
        <w:jc w:val="both"/>
        <w:rPr>
          <w:rFonts w:cs="Arial"/>
          <w:b/>
          <w:sz w:val="22"/>
          <w:szCs w:val="22"/>
        </w:rPr>
      </w:pPr>
      <w:r w:rsidRPr="008B004C">
        <w:rPr>
          <w:rFonts w:cs="Arial"/>
          <w:b/>
          <w:sz w:val="22"/>
          <w:szCs w:val="22"/>
        </w:rPr>
        <w:t>Przedmiot zapytania o informację</w:t>
      </w:r>
      <w:r w:rsidR="00DE0ADB" w:rsidRPr="008B004C">
        <w:rPr>
          <w:rFonts w:cs="Arial"/>
          <w:b/>
          <w:sz w:val="22"/>
          <w:szCs w:val="22"/>
        </w:rPr>
        <w:t>:</w:t>
      </w:r>
    </w:p>
    <w:p w14:paraId="7E2694C8" w14:textId="49AB5D34" w:rsidR="0025372B" w:rsidRDefault="0025372B" w:rsidP="008B004C">
      <w:pPr>
        <w:spacing w:line="276" w:lineRule="auto"/>
        <w:jc w:val="both"/>
        <w:rPr>
          <w:rFonts w:cs="Arial"/>
          <w:sz w:val="22"/>
          <w:szCs w:val="22"/>
          <w:u w:val="single"/>
        </w:rPr>
      </w:pPr>
      <w:r w:rsidRPr="008B004C">
        <w:rPr>
          <w:rFonts w:cs="Arial"/>
          <w:sz w:val="22"/>
          <w:szCs w:val="22"/>
        </w:rPr>
        <w:t xml:space="preserve">Przedmiotem zapytania jest </w:t>
      </w:r>
      <w:r w:rsidR="009C0537">
        <w:rPr>
          <w:rFonts w:cs="Arial"/>
          <w:sz w:val="22"/>
          <w:szCs w:val="22"/>
        </w:rPr>
        <w:t xml:space="preserve">zebranie </w:t>
      </w:r>
      <w:r w:rsidR="009C0537" w:rsidRPr="00CB38D3">
        <w:rPr>
          <w:rFonts w:cs="Arial"/>
          <w:sz w:val="22"/>
          <w:szCs w:val="22"/>
        </w:rPr>
        <w:t>informacji o</w:t>
      </w:r>
      <w:r w:rsidR="00B30A4F" w:rsidRPr="00AA576B">
        <w:rPr>
          <w:rFonts w:cs="Arial"/>
          <w:sz w:val="22"/>
          <w:szCs w:val="22"/>
        </w:rPr>
        <w:t xml:space="preserve"> </w:t>
      </w:r>
      <w:r w:rsidR="00CB38D3" w:rsidRPr="00AA576B">
        <w:rPr>
          <w:rFonts w:cs="Arial"/>
          <w:sz w:val="22"/>
          <w:szCs w:val="22"/>
        </w:rPr>
        <w:t>potencjalnyc</w:t>
      </w:r>
      <w:r w:rsidR="00EB42B1">
        <w:rPr>
          <w:rFonts w:cs="Arial"/>
          <w:sz w:val="22"/>
          <w:szCs w:val="22"/>
        </w:rPr>
        <w:t xml:space="preserve">h </w:t>
      </w:r>
      <w:r w:rsidR="00CB38D3">
        <w:rPr>
          <w:rFonts w:cs="Arial"/>
          <w:sz w:val="22"/>
          <w:szCs w:val="22"/>
          <w:u w:val="single"/>
        </w:rPr>
        <w:t>Wykonawcach</w:t>
      </w:r>
      <w:r w:rsidR="00A87617">
        <w:rPr>
          <w:rFonts w:cs="Arial"/>
          <w:sz w:val="22"/>
          <w:szCs w:val="22"/>
          <w:u w:val="single"/>
        </w:rPr>
        <w:t xml:space="preserve"> zainteresowanych uczestnictwem w przyszłym postępowaniu w zakresie</w:t>
      </w:r>
      <w:r w:rsidR="00EB42B1">
        <w:rPr>
          <w:rFonts w:cs="Arial"/>
          <w:sz w:val="22"/>
          <w:szCs w:val="22"/>
          <w:u w:val="single"/>
        </w:rPr>
        <w:t xml:space="preserve"> </w:t>
      </w:r>
      <w:r w:rsidR="00A87617">
        <w:rPr>
          <w:rFonts w:cs="Arial"/>
          <w:sz w:val="22"/>
          <w:szCs w:val="22"/>
          <w:u w:val="single"/>
        </w:rPr>
        <w:t>świadczenia</w:t>
      </w:r>
      <w:r w:rsidR="00CB38D3">
        <w:rPr>
          <w:rFonts w:cs="Arial"/>
          <w:sz w:val="22"/>
          <w:szCs w:val="22"/>
          <w:u w:val="single"/>
        </w:rPr>
        <w:t xml:space="preserve"> usługi  pośrednictwa </w:t>
      </w:r>
      <w:r w:rsidR="00B30A4F">
        <w:rPr>
          <w:rFonts w:cs="Arial"/>
          <w:sz w:val="22"/>
          <w:szCs w:val="22"/>
          <w:u w:val="single"/>
        </w:rPr>
        <w:t>sprzedaży energii elektrycznej klientom biznesowym poza obszarem TAURON Dystrybucja S.A.</w:t>
      </w:r>
    </w:p>
    <w:p w14:paraId="5539EF89" w14:textId="77777777" w:rsidR="00F57489" w:rsidRPr="00EE7D63" w:rsidRDefault="00F57489" w:rsidP="00EE7D63">
      <w:pPr>
        <w:spacing w:line="276" w:lineRule="auto"/>
        <w:jc w:val="both"/>
        <w:rPr>
          <w:rFonts w:cs="Arial"/>
          <w:sz w:val="22"/>
          <w:szCs w:val="22"/>
        </w:rPr>
      </w:pPr>
    </w:p>
    <w:p w14:paraId="4B2A2466" w14:textId="3182F79E" w:rsidR="00DE0ADB" w:rsidRPr="00EE7D63" w:rsidRDefault="00DE0ADB" w:rsidP="008B004C">
      <w:pPr>
        <w:pStyle w:val="Akapitzlist"/>
        <w:numPr>
          <w:ilvl w:val="0"/>
          <w:numId w:val="1"/>
        </w:num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b/>
          <w:sz w:val="22"/>
          <w:szCs w:val="22"/>
        </w:rPr>
        <w:t>Opis modelu biznesowego współpracy:</w:t>
      </w:r>
    </w:p>
    <w:p w14:paraId="2B245119" w14:textId="77777777" w:rsidR="00EE7D63" w:rsidRPr="008B004C" w:rsidRDefault="00EE7D63" w:rsidP="00EE7D63">
      <w:pPr>
        <w:pStyle w:val="Akapitzlist"/>
        <w:spacing w:line="276" w:lineRule="auto"/>
        <w:ind w:left="1080"/>
        <w:jc w:val="both"/>
        <w:rPr>
          <w:rFonts w:cs="Arial"/>
          <w:sz w:val="22"/>
          <w:szCs w:val="22"/>
        </w:rPr>
      </w:pPr>
    </w:p>
    <w:p w14:paraId="5BF14BF4" w14:textId="403F29E3" w:rsidR="00EE7D63" w:rsidRDefault="00CB38D3" w:rsidP="00EE7D63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Zamawiający zamierza wybrać Wykonawców, którzy na </w:t>
      </w:r>
      <w:r w:rsidR="00EE7D63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podstawie udzielonych pełnomocnictw będą zawierali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(świadczyli usługę pośrednictwa sprzedaży)</w:t>
      </w:r>
      <w:r w:rsidR="00EE7D63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w imieniu T</w:t>
      </w:r>
      <w:r w:rsid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AURON</w:t>
      </w:r>
      <w:r w:rsidR="00EE7D63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Sprzedaż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sp. z o.o. </w:t>
      </w:r>
      <w:r w:rsidR="00EE7D63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kontrakty na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zakup przez klienta biznesowego </w:t>
      </w:r>
      <w:r w:rsidR="00EE7D63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energi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i</w:t>
      </w:r>
      <w:r w:rsidR="00EE7D63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elektryczn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ej</w:t>
      </w:r>
      <w:r w:rsidR="00EE7D63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14:paraId="3DCDD35D" w14:textId="77777777" w:rsidR="00EE7D63" w:rsidRDefault="00EE7D63" w:rsidP="00EE7D63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50801C2C" w14:textId="2F8D8605" w:rsidR="00CB38D3" w:rsidRPr="00EE7D63" w:rsidRDefault="00CB38D3" w:rsidP="00AA576B">
      <w:pPr>
        <w:pStyle w:val="xmsonormal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lastRenderedPageBreak/>
        <w:t>Opis oferty kierowanej do klientów biznesowych, za której sprzedaż będą odpowiedzialni potencjalni Wykonawcy:</w:t>
      </w:r>
    </w:p>
    <w:p w14:paraId="52FBC4AE" w14:textId="77777777" w:rsidR="00EE7D63" w:rsidRPr="00EE7D63" w:rsidRDefault="00EE7D63" w:rsidP="00AA576B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Oferta będzie skierowana do klientów biznesowych (w tym MSP), którzy spełniają następujące warunki:</w:t>
      </w:r>
    </w:p>
    <w:p w14:paraId="1FB5166A" w14:textId="6CB87FAC" w:rsidR="00EE7D63" w:rsidRPr="00EE7D63" w:rsidRDefault="00EE7D63" w:rsidP="00AA576B">
      <w:pPr>
        <w:pStyle w:val="xmsonormal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701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Klient zlokalizowany poza obszarem OSD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Grupy 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T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AURON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,</w:t>
      </w:r>
    </w:p>
    <w:p w14:paraId="15AA2D90" w14:textId="01A18941" w:rsidR="00A27D37" w:rsidRPr="000C3B1C" w:rsidRDefault="00EE7D63" w:rsidP="000C3B1C">
      <w:pPr>
        <w:pStyle w:val="xmsonormal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701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Roczne zużycie klienta na NIP – do 10 </w:t>
      </w:r>
      <w:proofErr w:type="spellStart"/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GWh</w:t>
      </w:r>
      <w:proofErr w:type="spellEnd"/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,</w:t>
      </w:r>
    </w:p>
    <w:p w14:paraId="33165C9C" w14:textId="77777777" w:rsidR="00EE7D63" w:rsidRPr="00EE7D63" w:rsidRDefault="00EE7D63" w:rsidP="00AA576B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Okres obowiązywania umowy z klientem jest określony jako R+3, gdzie R jest rokiem bieżącym.</w:t>
      </w:r>
    </w:p>
    <w:p w14:paraId="7BEB8C0F" w14:textId="77777777" w:rsidR="00EE7D63" w:rsidRPr="00EE7D63" w:rsidRDefault="00EE7D63" w:rsidP="00AA576B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Oferta będzie przygotowywana w oparciu o cennik cen minimalnych lub narzędzie, z którego będzie wyznaczana cena minimalna uzależniona od charakterystyki energetycznej potencjalnego klienta lub w oparciu o wycenę indywidualną.</w:t>
      </w:r>
    </w:p>
    <w:p w14:paraId="16691A6B" w14:textId="77777777" w:rsidR="00EE7D63" w:rsidRPr="00EE7D63" w:rsidRDefault="00EE7D63" w:rsidP="00AA576B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Oferta będzie zawierała również opcję produktu opartego o ceny z rynku SPOT i RTT.</w:t>
      </w:r>
    </w:p>
    <w:p w14:paraId="59273996" w14:textId="57317403" w:rsidR="00EE7D63" w:rsidRPr="00EE7D63" w:rsidRDefault="00EE7D63" w:rsidP="00AA576B">
      <w:pPr>
        <w:pStyle w:val="xmsonormal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TAURON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Sprzedaż </w:t>
      </w:r>
      <w:r w:rsidR="00CB38D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sp. z o.o. 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podpisze </w:t>
      </w:r>
      <w:r w:rsidRPr="00C04BCF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umowę </w:t>
      </w:r>
      <w:r w:rsidR="00866A8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o świadczenie usług pośrednictwa sprzedaży 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z </w:t>
      </w:r>
      <w:r w:rsidR="00866A8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Wykonawcą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, w której  </w:t>
      </w:r>
      <w:r w:rsidR="00866A8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Wykonawca</w:t>
      </w:r>
      <w:r w:rsidR="00866A82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zobowiązuje się, w zakresie działalności sw</w:t>
      </w:r>
      <w:r w:rsidR="00550076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ojego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przedsiębiorstwa, do zawierania, za wynagrodzeniem, umów z klientami na rzecz dającego zlecenie przedsiębiorcy w jego imieniu.</w:t>
      </w:r>
    </w:p>
    <w:p w14:paraId="50D90A9B" w14:textId="1F3C7C9F" w:rsidR="00EE7D63" w:rsidRPr="00EE7D63" w:rsidRDefault="00866A82" w:rsidP="00AA576B">
      <w:pPr>
        <w:pStyle w:val="xmsonormal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Wykonawca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EE7D63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odpowiedzialny jest za przekazywanie umów sprzedaży wraz z oryginałami dokumentów, które otrzymał od klientów w związku z zawarciem tych umów, zgodnie z procedurą dotycząca udostępnianych systemów informatycznych.</w:t>
      </w:r>
    </w:p>
    <w:p w14:paraId="3178B15A" w14:textId="69403FF4" w:rsidR="00EE7D63" w:rsidRPr="00EE7D63" w:rsidRDefault="00866A82" w:rsidP="00AA576B">
      <w:pPr>
        <w:pStyle w:val="xmsonormal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Wykonawca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będzie zobligowany do </w:t>
      </w:r>
      <w:r w:rsidR="00EE7D63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weryfikacji prawidłowości przekazywanych danych o historycznym zużyciu energii elektrycznej przez klientów – np. w oparciu o pisemne oświadczenie Klienta lub o uzyskane od Klienta kopie historycznych faktur VAT.</w:t>
      </w:r>
    </w:p>
    <w:p w14:paraId="7E38A9C0" w14:textId="60E2606F" w:rsidR="00EE7D63" w:rsidRDefault="00EE7D63" w:rsidP="00AA576B">
      <w:pPr>
        <w:pStyle w:val="xmsonormal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Wynagrodzenie </w:t>
      </w:r>
      <w:r w:rsidR="00866A8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Wykonawcy</w:t>
      </w:r>
      <w:r w:rsidR="00866A82"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EE7D6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za poszczególną umowę stanowi iloczyn współczynnika wynagrodzeniowego oraz wolumenu energii pobranej przez klienta w trakcie trwania kontraktu oraz „narzutu” do ceny minimalnej określonej w cenniku lub narzędziu, z którego będzie wyznaczana cena minimalna lub w wycenie indywidualnej.</w:t>
      </w:r>
    </w:p>
    <w:p w14:paraId="4F37A28E" w14:textId="77777777" w:rsidR="00EE7D63" w:rsidRPr="00EE7D63" w:rsidRDefault="00EE7D63" w:rsidP="00EE7D63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30180721" w14:textId="77777777" w:rsidR="00DE0ADB" w:rsidRPr="008B004C" w:rsidRDefault="00DE0ADB" w:rsidP="008B004C">
      <w:pPr>
        <w:spacing w:line="276" w:lineRule="auto"/>
        <w:jc w:val="both"/>
        <w:rPr>
          <w:rFonts w:cs="Arial"/>
          <w:sz w:val="22"/>
          <w:szCs w:val="22"/>
        </w:rPr>
      </w:pPr>
    </w:p>
    <w:p w14:paraId="631E2887" w14:textId="344B6338" w:rsidR="00F57489" w:rsidRPr="008B004C" w:rsidRDefault="00F57489" w:rsidP="008B004C">
      <w:pPr>
        <w:pStyle w:val="Akapitzlist"/>
        <w:numPr>
          <w:ilvl w:val="0"/>
          <w:numId w:val="1"/>
        </w:num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b/>
          <w:sz w:val="22"/>
          <w:szCs w:val="22"/>
        </w:rPr>
        <w:t>Odpowiedź na RFI powinna zawierać:</w:t>
      </w:r>
    </w:p>
    <w:p w14:paraId="591DDA03" w14:textId="77777777" w:rsidR="00F57489" w:rsidRPr="008B004C" w:rsidRDefault="00F57489" w:rsidP="008B004C">
      <w:pPr>
        <w:spacing w:line="276" w:lineRule="auto"/>
        <w:jc w:val="both"/>
        <w:rPr>
          <w:rFonts w:cs="Arial"/>
          <w:b/>
          <w:sz w:val="22"/>
          <w:szCs w:val="22"/>
        </w:rPr>
      </w:pPr>
    </w:p>
    <w:p w14:paraId="69419A47" w14:textId="30E68418" w:rsidR="00F57489" w:rsidRPr="001310FA" w:rsidRDefault="00F57489" w:rsidP="008B004C">
      <w:pPr>
        <w:numPr>
          <w:ilvl w:val="0"/>
          <w:numId w:val="3"/>
        </w:numPr>
        <w:spacing w:line="276" w:lineRule="auto"/>
        <w:jc w:val="both"/>
        <w:rPr>
          <w:rFonts w:cs="Arial"/>
          <w:b/>
          <w:bCs/>
          <w:sz w:val="22"/>
          <w:szCs w:val="22"/>
        </w:rPr>
      </w:pPr>
      <w:r w:rsidRPr="001310FA">
        <w:rPr>
          <w:rFonts w:cs="Arial"/>
          <w:b/>
          <w:bCs/>
          <w:sz w:val="22"/>
          <w:szCs w:val="22"/>
        </w:rPr>
        <w:t>Wypełniony załącznik nr 1</w:t>
      </w:r>
      <w:r w:rsidR="008B004C" w:rsidRPr="001310FA">
        <w:rPr>
          <w:rFonts w:cs="Arial"/>
          <w:b/>
          <w:bCs/>
          <w:sz w:val="22"/>
          <w:szCs w:val="22"/>
        </w:rPr>
        <w:t xml:space="preserve"> - Arkusz odpowiedzi na zapytanie</w:t>
      </w:r>
    </w:p>
    <w:p w14:paraId="14C872EF" w14:textId="77777777" w:rsidR="00F57489" w:rsidRPr="008B004C" w:rsidRDefault="00F57489" w:rsidP="008B004C">
      <w:pPr>
        <w:spacing w:line="276" w:lineRule="auto"/>
        <w:ind w:left="720"/>
        <w:jc w:val="both"/>
        <w:rPr>
          <w:rFonts w:cs="Arial"/>
          <w:sz w:val="22"/>
          <w:szCs w:val="22"/>
        </w:rPr>
      </w:pPr>
    </w:p>
    <w:p w14:paraId="39B02AD2" w14:textId="4E65580B" w:rsidR="00C04BCF" w:rsidRDefault="00F57489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 xml:space="preserve">Odpowiedź na RFI należy przesłać za pośrednictwem Platformy Zakupowej Grupy TAURON (SWOZ) </w:t>
      </w:r>
      <w:r w:rsidR="00866A82">
        <w:rPr>
          <w:rFonts w:cs="Arial"/>
          <w:sz w:val="22"/>
          <w:szCs w:val="22"/>
        </w:rPr>
        <w:t xml:space="preserve">w terminie do </w:t>
      </w:r>
      <w:r w:rsidR="00866A82" w:rsidRPr="00B365D2">
        <w:rPr>
          <w:rFonts w:cs="Arial"/>
          <w:b/>
          <w:bCs/>
          <w:sz w:val="22"/>
          <w:szCs w:val="22"/>
        </w:rPr>
        <w:t>2</w:t>
      </w:r>
      <w:r w:rsidR="006D28C7">
        <w:rPr>
          <w:rFonts w:cs="Arial"/>
          <w:b/>
          <w:bCs/>
          <w:sz w:val="22"/>
          <w:szCs w:val="22"/>
        </w:rPr>
        <w:t>7</w:t>
      </w:r>
      <w:r w:rsidR="00866A82" w:rsidRPr="00B365D2">
        <w:rPr>
          <w:rFonts w:cs="Arial"/>
          <w:b/>
          <w:bCs/>
          <w:sz w:val="22"/>
          <w:szCs w:val="22"/>
        </w:rPr>
        <w:t xml:space="preserve"> </w:t>
      </w:r>
      <w:r w:rsidR="006D28C7">
        <w:rPr>
          <w:rFonts w:cs="Arial"/>
          <w:b/>
          <w:bCs/>
          <w:sz w:val="22"/>
          <w:szCs w:val="22"/>
        </w:rPr>
        <w:t>czerwca</w:t>
      </w:r>
      <w:r w:rsidR="00866A82" w:rsidRPr="00B365D2">
        <w:rPr>
          <w:rFonts w:cs="Arial"/>
          <w:b/>
          <w:bCs/>
          <w:sz w:val="22"/>
          <w:szCs w:val="22"/>
        </w:rPr>
        <w:t xml:space="preserve"> 2025 r. godzina 12:00</w:t>
      </w:r>
      <w:r w:rsidR="00866A82">
        <w:rPr>
          <w:rFonts w:cs="Arial"/>
          <w:sz w:val="22"/>
          <w:szCs w:val="22"/>
        </w:rPr>
        <w:t>.</w:t>
      </w:r>
    </w:p>
    <w:p w14:paraId="00F1C2B1" w14:textId="69ED1A4D" w:rsidR="00F57489" w:rsidRPr="008B004C" w:rsidRDefault="00F57489" w:rsidP="008B004C">
      <w:pPr>
        <w:spacing w:line="276" w:lineRule="auto"/>
        <w:jc w:val="both"/>
        <w:rPr>
          <w:rFonts w:cs="Arial"/>
          <w:sz w:val="22"/>
          <w:szCs w:val="22"/>
        </w:rPr>
      </w:pPr>
    </w:p>
    <w:p w14:paraId="4A3F60AA" w14:textId="77777777" w:rsidR="00F57489" w:rsidRPr="008B004C" w:rsidRDefault="00F57489" w:rsidP="008B004C">
      <w:pPr>
        <w:spacing w:line="276" w:lineRule="auto"/>
        <w:jc w:val="both"/>
        <w:rPr>
          <w:rFonts w:cs="Arial"/>
          <w:sz w:val="22"/>
          <w:szCs w:val="22"/>
        </w:rPr>
      </w:pPr>
    </w:p>
    <w:p w14:paraId="7585A8A8" w14:textId="6B30EB37" w:rsidR="007D7B7C" w:rsidRPr="008B004C" w:rsidRDefault="007D7B7C" w:rsidP="008B004C">
      <w:pPr>
        <w:pStyle w:val="Akapitzlist"/>
        <w:numPr>
          <w:ilvl w:val="0"/>
          <w:numId w:val="1"/>
        </w:numPr>
        <w:spacing w:after="160" w:line="276" w:lineRule="auto"/>
        <w:jc w:val="both"/>
        <w:rPr>
          <w:rFonts w:cs="Arial"/>
          <w:b/>
          <w:sz w:val="22"/>
          <w:szCs w:val="22"/>
        </w:rPr>
      </w:pPr>
      <w:r w:rsidRPr="008B004C">
        <w:rPr>
          <w:rFonts w:cs="Arial"/>
          <w:b/>
          <w:sz w:val="22"/>
          <w:szCs w:val="22"/>
        </w:rPr>
        <w:t>Osoby upoważnione do kontaktu</w:t>
      </w:r>
    </w:p>
    <w:p w14:paraId="23A43649" w14:textId="77777777" w:rsidR="007D7B7C" w:rsidRPr="008B004C" w:rsidRDefault="007D7B7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>Kontakt w zakresie formalnym: Biuro Zakupów i Administracji.</w:t>
      </w:r>
    </w:p>
    <w:p w14:paraId="6DC34EBB" w14:textId="77777777" w:rsidR="007D7B7C" w:rsidRPr="008B004C" w:rsidRDefault="007D7B7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 xml:space="preserve">mail: </w:t>
      </w:r>
      <w:hyperlink r:id="rId8" w:history="1">
        <w:r w:rsidRPr="008B004C">
          <w:rPr>
            <w:rStyle w:val="Hipercze"/>
            <w:rFonts w:cs="Arial"/>
            <w:sz w:val="22"/>
            <w:szCs w:val="22"/>
          </w:rPr>
          <w:t>ts.zamowienia@tauron.pl</w:t>
        </w:r>
      </w:hyperlink>
    </w:p>
    <w:p w14:paraId="78B04F52" w14:textId="77777777" w:rsidR="007D7B7C" w:rsidRPr="008B004C" w:rsidRDefault="007D7B7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>Godziny kontaktu: 8:00-14:00</w:t>
      </w:r>
    </w:p>
    <w:p w14:paraId="1EDFF281" w14:textId="77777777" w:rsidR="007D7B7C" w:rsidRPr="008B004C" w:rsidRDefault="007D7B7C" w:rsidP="008B004C">
      <w:pPr>
        <w:spacing w:line="276" w:lineRule="auto"/>
        <w:jc w:val="both"/>
        <w:rPr>
          <w:rFonts w:cs="Arial"/>
          <w:sz w:val="22"/>
          <w:szCs w:val="22"/>
        </w:rPr>
      </w:pPr>
    </w:p>
    <w:p w14:paraId="5A7CAD7B" w14:textId="1A9F09C7" w:rsidR="007D7B7C" w:rsidRPr="008B004C" w:rsidRDefault="007D7B7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 xml:space="preserve">Kontakt w zakresie merytorycznym: </w:t>
      </w:r>
    </w:p>
    <w:p w14:paraId="6F374D92" w14:textId="1F9617FA" w:rsidR="00550076" w:rsidRDefault="003C1358" w:rsidP="008B004C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Wojciech Sporysz</w:t>
      </w:r>
      <w:r w:rsidR="007D7B7C" w:rsidRPr="008B004C">
        <w:rPr>
          <w:rFonts w:cs="Arial"/>
          <w:sz w:val="22"/>
          <w:szCs w:val="22"/>
        </w:rPr>
        <w:t xml:space="preserve">, mail: </w:t>
      </w:r>
      <w:hyperlink r:id="rId9" w:history="1"/>
      <w:r w:rsidR="00664181">
        <w:rPr>
          <w:rFonts w:cs="Arial"/>
          <w:sz w:val="22"/>
          <w:szCs w:val="22"/>
        </w:rPr>
        <w:t xml:space="preserve"> </w:t>
      </w:r>
      <w:hyperlink r:id="rId10" w:history="1">
        <w:r>
          <w:rPr>
            <w:rStyle w:val="Hipercze"/>
            <w:rFonts w:cs="Arial"/>
            <w:sz w:val="22"/>
            <w:szCs w:val="22"/>
          </w:rPr>
          <w:t>wojciech.sporysz</w:t>
        </w:r>
        <w:r w:rsidR="00550076" w:rsidRPr="000A7EEC">
          <w:rPr>
            <w:rStyle w:val="Hipercze"/>
            <w:rFonts w:cs="Arial"/>
            <w:sz w:val="22"/>
            <w:szCs w:val="22"/>
          </w:rPr>
          <w:t>@tauron.pl</w:t>
        </w:r>
      </w:hyperlink>
      <w:r w:rsidR="00B365D2">
        <w:t>, tel. 572886730</w:t>
      </w:r>
    </w:p>
    <w:p w14:paraId="06BA9B13" w14:textId="65EF9A9C" w:rsidR="007D7B7C" w:rsidRPr="008B004C" w:rsidRDefault="00550076" w:rsidP="008B004C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</w:t>
      </w:r>
      <w:r w:rsidR="007D7B7C" w:rsidRPr="008B004C">
        <w:rPr>
          <w:rFonts w:cs="Arial"/>
          <w:sz w:val="22"/>
          <w:szCs w:val="22"/>
        </w:rPr>
        <w:t>odziny kontaktu: 8:00-14:00</w:t>
      </w:r>
    </w:p>
    <w:p w14:paraId="574B81AC" w14:textId="77777777" w:rsidR="007D7B7C" w:rsidRPr="008B004C" w:rsidRDefault="007D7B7C" w:rsidP="008B004C">
      <w:pPr>
        <w:spacing w:line="276" w:lineRule="auto"/>
        <w:jc w:val="both"/>
        <w:rPr>
          <w:rStyle w:val="Hipercze"/>
          <w:rFonts w:cs="Arial"/>
          <w:sz w:val="22"/>
          <w:szCs w:val="22"/>
        </w:rPr>
      </w:pPr>
    </w:p>
    <w:p w14:paraId="5A0C51EF" w14:textId="18BE7ED5" w:rsidR="008B004C" w:rsidRPr="008B004C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b/>
          <w:sz w:val="22"/>
          <w:szCs w:val="22"/>
        </w:rPr>
        <w:t>TAURON Sprzedaż sp. z o.o.</w:t>
      </w:r>
      <w:r w:rsidRPr="008B004C">
        <w:rPr>
          <w:rFonts w:cs="Arial"/>
          <w:sz w:val="22"/>
          <w:szCs w:val="22"/>
        </w:rPr>
        <w:t xml:space="preserve"> oświadcza, że niniejsze zapytanie nie stanowi oferty w</w:t>
      </w:r>
      <w:r>
        <w:rPr>
          <w:rFonts w:cs="Arial"/>
          <w:sz w:val="22"/>
          <w:szCs w:val="22"/>
        </w:rPr>
        <w:t> </w:t>
      </w:r>
      <w:r w:rsidRPr="008B004C">
        <w:rPr>
          <w:rFonts w:cs="Arial"/>
          <w:sz w:val="22"/>
          <w:szCs w:val="22"/>
        </w:rPr>
        <w:t xml:space="preserve">rozumieniu art. 66 kodeksu cywilnego, nie jest równoznaczne ze złożeniem zamówienia przez TAURON Sprzedaż sp. z o.o. a także nie stanowi podstawy </w:t>
      </w:r>
      <w:r w:rsidRPr="008B004C">
        <w:rPr>
          <w:rFonts w:cs="Arial"/>
          <w:sz w:val="22"/>
          <w:szCs w:val="22"/>
        </w:rPr>
        <w:br/>
        <w:t xml:space="preserve">do roszczenia sobie przez oferentów prawa do realizacji zamówienia i/lub zawarcia umowy, lecz jest zapytaniem o informację w celu nawiązania współpracy. </w:t>
      </w:r>
    </w:p>
    <w:p w14:paraId="25B01CE9" w14:textId="25FDAEBC" w:rsidR="008B004C" w:rsidRPr="008B004C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b/>
          <w:sz w:val="22"/>
          <w:szCs w:val="22"/>
        </w:rPr>
        <w:lastRenderedPageBreak/>
        <w:t>TAURON Sprzedaż sp. z o.o.</w:t>
      </w:r>
      <w:r w:rsidRPr="008B004C">
        <w:rPr>
          <w:rFonts w:cs="Arial"/>
          <w:sz w:val="22"/>
          <w:szCs w:val="22"/>
        </w:rPr>
        <w:t xml:space="preserve"> zastrzega sobie prawo swobodnego wyboru Partnerów, niezależnie od poniesionych nakładów finansowych i zakresu wykonanej pracy przez każdego z oferentów w celu wybrania jego oferty, a także prawo odstąpienia od realizacji RFI bez podania przyczyny.</w:t>
      </w:r>
    </w:p>
    <w:p w14:paraId="7051DD60" w14:textId="4970F76E" w:rsidR="008B004C" w:rsidRPr="008B004C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>Partnerzy nie będą uprawnieni do postępowania z jakimikolwiek roszczeniami pieniężnymi lub niepieniężnymi wobec TAURON Sprzedaż sp. z o.o. w związku z RFI w tym z tytułu poniesionych przez nich kosztów i ewentualnych szkód, w szczególności w przypadku odstąpienia przez TAURON Sprzedaż sp. z o.o. od realizacji RFI lub wyboru innego oferenta.</w:t>
      </w:r>
    </w:p>
    <w:p w14:paraId="5B8A52DC" w14:textId="77777777" w:rsidR="008B004C" w:rsidRPr="008B004C" w:rsidRDefault="008B004C" w:rsidP="008B004C">
      <w:pPr>
        <w:spacing w:line="276" w:lineRule="auto"/>
        <w:jc w:val="both"/>
        <w:rPr>
          <w:rFonts w:cs="Arial"/>
          <w:b/>
          <w:sz w:val="22"/>
          <w:szCs w:val="22"/>
        </w:rPr>
      </w:pPr>
      <w:r w:rsidRPr="008B004C">
        <w:rPr>
          <w:rFonts w:cs="Arial"/>
          <w:b/>
          <w:sz w:val="22"/>
          <w:szCs w:val="22"/>
        </w:rPr>
        <w:t>Informacja o przetwarzaniu danych osobowych</w:t>
      </w:r>
    </w:p>
    <w:p w14:paraId="6499B456" w14:textId="77777777" w:rsidR="008B004C" w:rsidRPr="008B004C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</w:p>
    <w:p w14:paraId="77A82F17" w14:textId="77777777" w:rsidR="008B004C" w:rsidRPr="008B004C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 xml:space="preserve">1. W związku z przesłaniem przez wykonawcę odpowiedzi zamawiający będzie przetwarzać dane osobowe osób zatrudnionych przez wykonawcę bądź podwykonawcę wykonawcy lub współpracujących z wykonawcą bądź podwykonawcą wykonawcy na innej podstawie </w:t>
      </w:r>
      <w:r w:rsidRPr="008B004C">
        <w:rPr>
          <w:rFonts w:cs="Arial"/>
          <w:sz w:val="22"/>
          <w:szCs w:val="22"/>
        </w:rPr>
        <w:br/>
        <w:t>(w szczególności imię, nazwisko, adres e-mail, numer telefonu, miejsce zatrudnienia/forma prowadzonej działalności, stanowisko), które zostaną udostępnione zamawiającemu przez wykonawcę lub podwykonawcę wykonawcy, w tym także dane osobowe przedstawicieli wykonawcy.</w:t>
      </w:r>
    </w:p>
    <w:p w14:paraId="0A237C1F" w14:textId="2600E5CB" w:rsidR="008B004C" w:rsidRPr="00D85372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>2. Istotne informacje o zasadach przetwarzania przez zamawiającego danych osobowych osób, o których mowa w ust. 1 powyżej oraz o przysługujących tym osobom prawach w</w:t>
      </w:r>
      <w:r>
        <w:rPr>
          <w:rFonts w:cs="Arial"/>
          <w:sz w:val="22"/>
          <w:szCs w:val="22"/>
        </w:rPr>
        <w:t> </w:t>
      </w:r>
      <w:r w:rsidRPr="008B004C">
        <w:rPr>
          <w:rFonts w:cs="Arial"/>
          <w:sz w:val="22"/>
          <w:szCs w:val="22"/>
        </w:rPr>
        <w:t xml:space="preserve">związku z przetwarzaniem ich danych osobowych dostępne są na stronie internetowej zamawiającego pod adresem: dla </w:t>
      </w:r>
      <w:r w:rsidR="00D85372">
        <w:rPr>
          <w:rFonts w:cs="Arial"/>
          <w:sz w:val="22"/>
          <w:szCs w:val="22"/>
        </w:rPr>
        <w:t>TAURON</w:t>
      </w:r>
      <w:r w:rsidRPr="008B004C">
        <w:rPr>
          <w:rFonts w:cs="Arial"/>
          <w:sz w:val="22"/>
          <w:szCs w:val="22"/>
        </w:rPr>
        <w:t xml:space="preserve"> </w:t>
      </w:r>
      <w:r w:rsidR="00D85372">
        <w:rPr>
          <w:rFonts w:cs="Arial"/>
          <w:sz w:val="22"/>
          <w:szCs w:val="22"/>
        </w:rPr>
        <w:t>S</w:t>
      </w:r>
      <w:r w:rsidRPr="008B004C">
        <w:rPr>
          <w:rFonts w:cs="Arial"/>
          <w:sz w:val="22"/>
          <w:szCs w:val="22"/>
        </w:rPr>
        <w:t xml:space="preserve">przedaż sp. z o.o. </w:t>
      </w:r>
      <w:hyperlink r:id="rId11" w:history="1">
        <w:r w:rsidRPr="008B004C">
          <w:rPr>
            <w:rStyle w:val="Hipercze"/>
            <w:rFonts w:cs="Arial"/>
            <w:sz w:val="22"/>
            <w:szCs w:val="22"/>
          </w:rPr>
          <w:t>https://www.tauron.pl/rodo/klauzula-pracownicy-kontrahentow-ts</w:t>
        </w:r>
      </w:hyperlink>
      <w:r w:rsidRPr="008B004C">
        <w:rPr>
          <w:rFonts w:cs="Arial"/>
          <w:sz w:val="22"/>
          <w:szCs w:val="22"/>
        </w:rPr>
        <w:t>. Wykonawca jest zobowiązany poinformować te osoby o miejscu udostępnienia informacji, o których mowa w</w:t>
      </w:r>
      <w:r>
        <w:rPr>
          <w:rFonts w:cs="Arial"/>
          <w:sz w:val="22"/>
          <w:szCs w:val="22"/>
        </w:rPr>
        <w:t> </w:t>
      </w:r>
      <w:r w:rsidRPr="008B004C">
        <w:rPr>
          <w:rFonts w:cs="Arial"/>
          <w:sz w:val="22"/>
          <w:szCs w:val="22"/>
        </w:rPr>
        <w:t>zdaniu poprzednim bądź zapewnić przekazanie takiej informacji przez podwykonawcę wykonawcy.</w:t>
      </w:r>
    </w:p>
    <w:p w14:paraId="0E5D60FF" w14:textId="77777777" w:rsidR="008B004C" w:rsidRPr="008B004C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</w:p>
    <w:p w14:paraId="2F5EBECD" w14:textId="77777777" w:rsidR="008B004C" w:rsidRPr="008B004C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</w:p>
    <w:p w14:paraId="60CA7FBC" w14:textId="77777777" w:rsidR="008B004C" w:rsidRPr="008B004C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 xml:space="preserve">Załączniki: </w:t>
      </w:r>
    </w:p>
    <w:p w14:paraId="53933127" w14:textId="3053A485" w:rsidR="008B004C" w:rsidRPr="008B004C" w:rsidRDefault="008B004C" w:rsidP="008B004C">
      <w:pPr>
        <w:spacing w:line="276" w:lineRule="auto"/>
        <w:jc w:val="both"/>
        <w:rPr>
          <w:rFonts w:cs="Arial"/>
          <w:sz w:val="22"/>
          <w:szCs w:val="22"/>
        </w:rPr>
      </w:pPr>
      <w:r w:rsidRPr="008B004C">
        <w:rPr>
          <w:rFonts w:cs="Arial"/>
          <w:sz w:val="22"/>
          <w:szCs w:val="22"/>
        </w:rPr>
        <w:t>Załącznik nr 1 – Arkusz odpowiedzi na zapytanie</w:t>
      </w:r>
    </w:p>
    <w:p w14:paraId="7EB80ADC" w14:textId="77777777" w:rsidR="007D7B7C" w:rsidRPr="008B004C" w:rsidRDefault="007D7B7C" w:rsidP="008B004C">
      <w:pPr>
        <w:spacing w:line="276" w:lineRule="auto"/>
        <w:jc w:val="both"/>
        <w:rPr>
          <w:rFonts w:cs="Arial"/>
          <w:sz w:val="22"/>
          <w:szCs w:val="22"/>
        </w:rPr>
      </w:pPr>
    </w:p>
    <w:sectPr w:rsidR="007D7B7C" w:rsidRPr="008B004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624C8" w14:textId="77777777" w:rsidR="00260030" w:rsidRDefault="00260030" w:rsidP="003639B9">
      <w:r>
        <w:separator/>
      </w:r>
    </w:p>
  </w:endnote>
  <w:endnote w:type="continuationSeparator" w:id="0">
    <w:p w14:paraId="04569547" w14:textId="77777777" w:rsidR="00260030" w:rsidRDefault="00260030" w:rsidP="0036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F3D22" w14:textId="77777777" w:rsidR="00260030" w:rsidRDefault="00260030" w:rsidP="003639B9">
      <w:r>
        <w:separator/>
      </w:r>
    </w:p>
  </w:footnote>
  <w:footnote w:type="continuationSeparator" w:id="0">
    <w:p w14:paraId="26315397" w14:textId="77777777" w:rsidR="00260030" w:rsidRDefault="00260030" w:rsidP="00363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212C4" w14:textId="22986B52" w:rsidR="003639B9" w:rsidRDefault="003639B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C59EACD" wp14:editId="5AB05FB2">
          <wp:simplePos x="0" y="0"/>
          <wp:positionH relativeFrom="page">
            <wp:posOffset>1459149</wp:posOffset>
          </wp:positionH>
          <wp:positionV relativeFrom="page">
            <wp:align>top</wp:align>
          </wp:positionV>
          <wp:extent cx="6260609" cy="898623"/>
          <wp:effectExtent l="0" t="0" r="698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53645 TAURON_SPRZEDAZ_listownik email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609" cy="8986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C0213"/>
    <w:multiLevelType w:val="hybridMultilevel"/>
    <w:tmpl w:val="A4084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9387D"/>
    <w:multiLevelType w:val="multilevel"/>
    <w:tmpl w:val="A8CC1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A36D0D"/>
    <w:multiLevelType w:val="hybridMultilevel"/>
    <w:tmpl w:val="A7EC8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20CE"/>
    <w:multiLevelType w:val="hybridMultilevel"/>
    <w:tmpl w:val="E248956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972C0"/>
    <w:multiLevelType w:val="hybridMultilevel"/>
    <w:tmpl w:val="E21A9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63169"/>
    <w:multiLevelType w:val="hybridMultilevel"/>
    <w:tmpl w:val="A8A8AF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334C7"/>
    <w:multiLevelType w:val="hybridMultilevel"/>
    <w:tmpl w:val="E2489560"/>
    <w:lvl w:ilvl="0" w:tplc="F11E9B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611451">
    <w:abstractNumId w:val="6"/>
  </w:num>
  <w:num w:numId="2" w16cid:durableId="445656148">
    <w:abstractNumId w:val="0"/>
  </w:num>
  <w:num w:numId="3" w16cid:durableId="2018657454">
    <w:abstractNumId w:val="2"/>
  </w:num>
  <w:num w:numId="4" w16cid:durableId="744031117">
    <w:abstractNumId w:val="3"/>
  </w:num>
  <w:num w:numId="5" w16cid:durableId="1922593135">
    <w:abstractNumId w:val="1"/>
  </w:num>
  <w:num w:numId="6" w16cid:durableId="772750849">
    <w:abstractNumId w:val="5"/>
  </w:num>
  <w:num w:numId="7" w16cid:durableId="1431849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E37"/>
    <w:rsid w:val="00056CB4"/>
    <w:rsid w:val="00086FA6"/>
    <w:rsid w:val="000957F4"/>
    <w:rsid w:val="000C3B1C"/>
    <w:rsid w:val="000E15B5"/>
    <w:rsid w:val="0010434A"/>
    <w:rsid w:val="001310FA"/>
    <w:rsid w:val="001572FA"/>
    <w:rsid w:val="001B3817"/>
    <w:rsid w:val="00237EF4"/>
    <w:rsid w:val="0025372B"/>
    <w:rsid w:val="00260030"/>
    <w:rsid w:val="002C3F87"/>
    <w:rsid w:val="002F3DCF"/>
    <w:rsid w:val="002F7F11"/>
    <w:rsid w:val="00311727"/>
    <w:rsid w:val="00312A34"/>
    <w:rsid w:val="00330E70"/>
    <w:rsid w:val="00346462"/>
    <w:rsid w:val="003639B9"/>
    <w:rsid w:val="003C1358"/>
    <w:rsid w:val="00402E58"/>
    <w:rsid w:val="004A06D6"/>
    <w:rsid w:val="004B3166"/>
    <w:rsid w:val="00545128"/>
    <w:rsid w:val="00550076"/>
    <w:rsid w:val="00575C1F"/>
    <w:rsid w:val="00587D51"/>
    <w:rsid w:val="005C46E1"/>
    <w:rsid w:val="00631066"/>
    <w:rsid w:val="00647ADD"/>
    <w:rsid w:val="00664181"/>
    <w:rsid w:val="006824A6"/>
    <w:rsid w:val="006D1E7E"/>
    <w:rsid w:val="006D28C7"/>
    <w:rsid w:val="007970A5"/>
    <w:rsid w:val="007C2BE5"/>
    <w:rsid w:val="007D7B7C"/>
    <w:rsid w:val="007E286E"/>
    <w:rsid w:val="008241B1"/>
    <w:rsid w:val="00866A82"/>
    <w:rsid w:val="008A4B4D"/>
    <w:rsid w:val="008B004C"/>
    <w:rsid w:val="008B2B4C"/>
    <w:rsid w:val="008B4777"/>
    <w:rsid w:val="009C0537"/>
    <w:rsid w:val="009C4338"/>
    <w:rsid w:val="00A007D6"/>
    <w:rsid w:val="00A05FC4"/>
    <w:rsid w:val="00A1592D"/>
    <w:rsid w:val="00A27D37"/>
    <w:rsid w:val="00A47912"/>
    <w:rsid w:val="00A87617"/>
    <w:rsid w:val="00AA576B"/>
    <w:rsid w:val="00AD7702"/>
    <w:rsid w:val="00AF7CBD"/>
    <w:rsid w:val="00B30A4F"/>
    <w:rsid w:val="00B365D2"/>
    <w:rsid w:val="00B457C8"/>
    <w:rsid w:val="00BA7D35"/>
    <w:rsid w:val="00BC2054"/>
    <w:rsid w:val="00BF67B3"/>
    <w:rsid w:val="00C04BCF"/>
    <w:rsid w:val="00C221B3"/>
    <w:rsid w:val="00C23C13"/>
    <w:rsid w:val="00C24884"/>
    <w:rsid w:val="00C42AF4"/>
    <w:rsid w:val="00C63945"/>
    <w:rsid w:val="00C763A0"/>
    <w:rsid w:val="00C81826"/>
    <w:rsid w:val="00CA4FDA"/>
    <w:rsid w:val="00CB38D3"/>
    <w:rsid w:val="00D366E6"/>
    <w:rsid w:val="00D67C4E"/>
    <w:rsid w:val="00D8324C"/>
    <w:rsid w:val="00D85372"/>
    <w:rsid w:val="00D9377C"/>
    <w:rsid w:val="00DE0ADB"/>
    <w:rsid w:val="00DF19A2"/>
    <w:rsid w:val="00E776C0"/>
    <w:rsid w:val="00EB42B1"/>
    <w:rsid w:val="00EC47A8"/>
    <w:rsid w:val="00EE1A1E"/>
    <w:rsid w:val="00EE7D63"/>
    <w:rsid w:val="00F53E95"/>
    <w:rsid w:val="00F57489"/>
    <w:rsid w:val="00FE5BC4"/>
    <w:rsid w:val="00FE5E37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4BCC"/>
  <w15:chartTrackingRefBased/>
  <w15:docId w15:val="{B935EC5E-422A-4737-A7C0-7AC1B532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72B"/>
    <w:pPr>
      <w:spacing w:after="0" w:line="240" w:lineRule="auto"/>
    </w:pPr>
    <w:rPr>
      <w:rFonts w:ascii="Arial" w:hAnsi="Arial" w:cs="Times New Roman (Tekst podstawo"/>
      <w:color w:val="000000" w:themeColor="text1"/>
      <w:kern w:val="0"/>
      <w:sz w:val="20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5E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5E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5E3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5E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5E3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5E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5E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5E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5E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5E3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5E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5E3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5E3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5E3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5E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5E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5E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5E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5E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5E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5E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5E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5E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5E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5E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5E3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5E3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5E3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5E37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3639B9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639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39B9"/>
  </w:style>
  <w:style w:type="paragraph" w:styleId="Stopka">
    <w:name w:val="footer"/>
    <w:basedOn w:val="Normalny"/>
    <w:link w:val="StopkaZnak"/>
    <w:uiPriority w:val="99"/>
    <w:unhideWhenUsed/>
    <w:rsid w:val="003639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39B9"/>
  </w:style>
  <w:style w:type="character" w:styleId="Hipercze">
    <w:name w:val="Hyperlink"/>
    <w:basedOn w:val="Domylnaczcionkaakapitu"/>
    <w:uiPriority w:val="99"/>
    <w:unhideWhenUsed/>
    <w:rsid w:val="007D7B7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4A06D6"/>
    <w:pPr>
      <w:spacing w:after="0" w:line="240" w:lineRule="auto"/>
    </w:pPr>
    <w:rPr>
      <w:rFonts w:ascii="Arial" w:hAnsi="Arial" w:cs="Times New Roman (Tekst podstawo"/>
      <w:color w:val="000000" w:themeColor="text1"/>
      <w:kern w:val="0"/>
      <w:sz w:val="20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6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6D6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6D6"/>
    <w:rPr>
      <w:rFonts w:ascii="Arial" w:hAnsi="Arial" w:cs="Times New Roman (Tekst podstawo"/>
      <w:color w:val="000000" w:themeColor="text1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6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6D6"/>
    <w:rPr>
      <w:rFonts w:ascii="Arial" w:hAnsi="Arial" w:cs="Times New Roman (Tekst podstawo"/>
      <w:b/>
      <w:bCs/>
      <w:color w:val="000000" w:themeColor="text1"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181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EE7D6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.zamowienia@tauro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auron.pl/rodo/klauzula-pracownicy-kontrahentow-t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lawomir.majdanski@tauro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F2D39-769D-4666-A732-582393EA9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927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Zimna-Maziarz Ewa (TS)</dc:creator>
  <cp:keywords/>
  <dc:description/>
  <cp:lastModifiedBy>Szweda Anna (TS)</cp:lastModifiedBy>
  <cp:revision>10</cp:revision>
  <dcterms:created xsi:type="dcterms:W3CDTF">2025-06-18T05:34:00Z</dcterms:created>
  <dcterms:modified xsi:type="dcterms:W3CDTF">2025-06-18T11:12:00Z</dcterms:modified>
</cp:coreProperties>
</file>