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FC1EC" w14:textId="77777777" w:rsidR="004A7EFE" w:rsidRDefault="001163F9" w:rsidP="006F1A7F">
      <w:pPr>
        <w:shd w:val="clear" w:color="auto" w:fill="FFFFFF"/>
        <w:ind w:left="7"/>
        <w:jc w:val="center"/>
        <w:rPr>
          <w:rFonts w:ascii="Arial" w:hAnsi="Arial" w:cs="Arial"/>
          <w:b/>
          <w:bCs/>
          <w:sz w:val="22"/>
          <w:szCs w:val="22"/>
        </w:rPr>
      </w:pPr>
      <w:r w:rsidRPr="006F1A7F">
        <w:rPr>
          <w:rFonts w:ascii="Arial" w:hAnsi="Arial" w:cs="Arial"/>
          <w:b/>
          <w:bCs/>
          <w:sz w:val="22"/>
          <w:szCs w:val="22"/>
        </w:rPr>
        <w:t>UMOWA</w:t>
      </w:r>
      <w:r w:rsidR="00324F79">
        <w:rPr>
          <w:rFonts w:ascii="Arial" w:hAnsi="Arial" w:cs="Arial"/>
          <w:b/>
          <w:bCs/>
          <w:sz w:val="22"/>
          <w:szCs w:val="22"/>
        </w:rPr>
        <w:t xml:space="preserve"> </w:t>
      </w:r>
      <w:r w:rsidR="00995C0D">
        <w:rPr>
          <w:rFonts w:ascii="Arial" w:hAnsi="Arial" w:cs="Arial"/>
          <w:b/>
          <w:bCs/>
          <w:sz w:val="22"/>
          <w:szCs w:val="22"/>
        </w:rPr>
        <w:t>RAMOWA</w:t>
      </w:r>
      <w:r w:rsidR="00324F79">
        <w:rPr>
          <w:rFonts w:ascii="Arial" w:hAnsi="Arial" w:cs="Arial"/>
          <w:b/>
          <w:bCs/>
          <w:sz w:val="22"/>
          <w:szCs w:val="22"/>
        </w:rPr>
        <w:t xml:space="preserve"> (Projekt)</w:t>
      </w:r>
    </w:p>
    <w:p w14:paraId="654E05EB" w14:textId="7D45FC6E" w:rsidR="00B203F3" w:rsidRPr="006F1A7F" w:rsidRDefault="00B203F3" w:rsidP="006F1A7F">
      <w:pPr>
        <w:shd w:val="clear" w:color="auto" w:fill="FFFFFF"/>
        <w:ind w:left="7"/>
        <w:jc w:val="center"/>
        <w:rPr>
          <w:rFonts w:ascii="Arial" w:hAnsi="Arial" w:cs="Arial"/>
          <w:b/>
          <w:bCs/>
          <w:sz w:val="22"/>
          <w:szCs w:val="22"/>
        </w:rPr>
      </w:pPr>
      <w:r w:rsidRPr="00977E9E">
        <w:rPr>
          <w:rFonts w:ascii="Arial" w:hAnsi="Arial"/>
          <w:b/>
          <w:sz w:val="22"/>
          <w:szCs w:val="22"/>
          <w:lang w:eastAsia="en-US"/>
        </w:rPr>
        <w:t>Sukcesywne świadczenie obsługi serwisowej w zakresie wymiany łańcuchów w podestach ruchomych</w:t>
      </w:r>
    </w:p>
    <w:p w14:paraId="7F8F3F4A" w14:textId="77777777" w:rsidR="001163F9" w:rsidRPr="006F1A7F" w:rsidRDefault="003329B7" w:rsidP="006F1A7F">
      <w:pPr>
        <w:shd w:val="clear" w:color="auto" w:fill="FFFFFF"/>
        <w:ind w:left="7"/>
        <w:jc w:val="center"/>
        <w:rPr>
          <w:rFonts w:ascii="Arial" w:hAnsi="Arial" w:cs="Arial"/>
          <w:b/>
          <w:bCs/>
          <w:sz w:val="22"/>
          <w:szCs w:val="22"/>
        </w:rPr>
      </w:pPr>
      <w:r w:rsidRPr="006F1A7F">
        <w:rPr>
          <w:rFonts w:ascii="Arial" w:hAnsi="Arial" w:cs="Arial"/>
          <w:b/>
          <w:bCs/>
          <w:sz w:val="22"/>
          <w:szCs w:val="22"/>
        </w:rPr>
        <w:t xml:space="preserve">Nr </w:t>
      </w:r>
      <w:r w:rsidR="004A7EFE" w:rsidRPr="006F1A7F">
        <w:rPr>
          <w:rFonts w:ascii="Arial" w:hAnsi="Arial" w:cs="Arial"/>
          <w:b/>
          <w:bCs/>
          <w:sz w:val="22"/>
          <w:szCs w:val="22"/>
        </w:rPr>
        <w:t>……..</w:t>
      </w:r>
    </w:p>
    <w:p w14:paraId="357C01CE" w14:textId="77777777" w:rsidR="001163F9" w:rsidRPr="00B108FD" w:rsidRDefault="001163F9" w:rsidP="005F0186">
      <w:pPr>
        <w:jc w:val="both"/>
        <w:rPr>
          <w:rFonts w:ascii="Arial" w:hAnsi="Arial" w:cs="Arial"/>
          <w:sz w:val="22"/>
          <w:szCs w:val="22"/>
        </w:rPr>
      </w:pPr>
    </w:p>
    <w:p w14:paraId="715E027E" w14:textId="77777777" w:rsidR="008F38A1" w:rsidRPr="00B108FD" w:rsidRDefault="008F38A1" w:rsidP="008F38A1">
      <w:pPr>
        <w:widowControl/>
        <w:autoSpaceDE/>
        <w:autoSpaceDN/>
        <w:adjustRightInd/>
        <w:jc w:val="both"/>
        <w:rPr>
          <w:rFonts w:ascii="Arial" w:hAnsi="Arial" w:cs="Arial"/>
          <w:sz w:val="22"/>
          <w:szCs w:val="22"/>
          <w:lang w:eastAsia="en-US"/>
        </w:rPr>
      </w:pPr>
      <w:r w:rsidRPr="008E5EEC">
        <w:rPr>
          <w:rFonts w:ascii="Arial" w:hAnsi="Arial" w:cs="Arial"/>
          <w:sz w:val="22"/>
          <w:szCs w:val="22"/>
          <w:lang w:eastAsia="en-US"/>
        </w:rPr>
        <w:t>zawarta w dniu …………………………………. roku w</w:t>
      </w:r>
      <w:r>
        <w:rPr>
          <w:rFonts w:ascii="Arial" w:hAnsi="Arial" w:cs="Arial"/>
          <w:sz w:val="22"/>
          <w:szCs w:val="22"/>
          <w:lang w:eastAsia="en-US"/>
        </w:rPr>
        <w:t xml:space="preserve">e </w:t>
      </w:r>
      <w:r w:rsidR="00324F79">
        <w:rPr>
          <w:rFonts w:ascii="Arial" w:hAnsi="Arial" w:cs="Arial"/>
          <w:sz w:val="22"/>
          <w:szCs w:val="22"/>
          <w:lang w:eastAsia="en-US"/>
        </w:rPr>
        <w:t>Tarnowie</w:t>
      </w:r>
      <w:r w:rsidR="00324F79" w:rsidRPr="008E5EEC">
        <w:rPr>
          <w:rFonts w:ascii="Arial" w:hAnsi="Arial" w:cs="Arial"/>
          <w:sz w:val="22"/>
          <w:szCs w:val="22"/>
          <w:lang w:eastAsia="en-US"/>
        </w:rPr>
        <w:t xml:space="preserve"> </w:t>
      </w:r>
      <w:r w:rsidRPr="008E5EEC">
        <w:rPr>
          <w:rFonts w:ascii="Arial" w:hAnsi="Arial" w:cs="Arial"/>
          <w:sz w:val="22"/>
          <w:szCs w:val="22"/>
          <w:lang w:eastAsia="en-US"/>
        </w:rPr>
        <w:t>pomiędzy:</w:t>
      </w:r>
    </w:p>
    <w:p w14:paraId="3E9280A1" w14:textId="77777777" w:rsidR="001163F9" w:rsidRPr="00B108FD" w:rsidRDefault="001163F9" w:rsidP="005F0186">
      <w:pPr>
        <w:widowControl/>
        <w:autoSpaceDE/>
        <w:autoSpaceDN/>
        <w:adjustRightInd/>
        <w:jc w:val="both"/>
        <w:rPr>
          <w:rFonts w:ascii="Arial" w:hAnsi="Arial" w:cs="Arial"/>
          <w:sz w:val="22"/>
          <w:szCs w:val="22"/>
          <w:lang w:eastAsia="en-US"/>
        </w:rPr>
      </w:pPr>
    </w:p>
    <w:p w14:paraId="155D66D9" w14:textId="77777777" w:rsidR="004A7EFE" w:rsidRPr="004A7EFE" w:rsidRDefault="004A7EFE" w:rsidP="004A7EFE">
      <w:pPr>
        <w:shd w:val="clear" w:color="auto" w:fill="FFFFFF"/>
        <w:ind w:left="7"/>
        <w:jc w:val="both"/>
        <w:rPr>
          <w:rFonts w:ascii="Arial" w:hAnsi="Arial" w:cs="Arial"/>
          <w:spacing w:val="-1"/>
          <w:sz w:val="22"/>
          <w:szCs w:val="22"/>
        </w:rPr>
      </w:pPr>
      <w:r w:rsidRPr="004A7EFE">
        <w:rPr>
          <w:rFonts w:ascii="Arial" w:hAnsi="Arial" w:cs="Arial"/>
          <w:b/>
          <w:bCs/>
          <w:sz w:val="22"/>
          <w:szCs w:val="22"/>
        </w:rPr>
        <w:t>Usługi Grupa TAURON sp. z o.o. z siedzibą w Tarnowie</w:t>
      </w:r>
      <w:r w:rsidRPr="004A7EFE">
        <w:rPr>
          <w:rFonts w:ascii="Arial" w:hAnsi="Arial" w:cs="Arial"/>
          <w:sz w:val="22"/>
          <w:szCs w:val="22"/>
        </w:rPr>
        <w:t>, ul. Lwowska 72-96 B, 33-100 Tarnów, wpisaną do rejestru przedsiębiorców Krajowego Rejestru Sądowego prowadzonego przez Sąd Rejonowy dla Krakowa- Śródmieścia w Krakowie, XII Wydział Gospodarczy Krajowego Rejestru Sądowego pod numerem KRS</w:t>
      </w:r>
      <w:r w:rsidRPr="004A7EFE">
        <w:rPr>
          <w:rFonts w:ascii="Arial" w:hAnsi="Arial" w:cs="Arial"/>
          <w:color w:val="000000"/>
          <w:sz w:val="22"/>
          <w:szCs w:val="22"/>
        </w:rPr>
        <w:t xml:space="preserve">: </w:t>
      </w:r>
      <w:r w:rsidRPr="004A7EFE">
        <w:rPr>
          <w:rFonts w:ascii="Arial" w:hAnsi="Arial" w:cs="Arial"/>
          <w:color w:val="000000"/>
          <w:sz w:val="22"/>
          <w:szCs w:val="22"/>
          <w:shd w:val="clear" w:color="auto" w:fill="FFFFFF"/>
        </w:rPr>
        <w:t xml:space="preserve">0000524010, posiadającą numer NIP: 6342831517, REGON: </w:t>
      </w:r>
      <w:r w:rsidRPr="004A7EFE">
        <w:rPr>
          <w:rFonts w:ascii="Arial" w:hAnsi="Arial" w:cs="Arial"/>
          <w:color w:val="000000"/>
          <w:sz w:val="22"/>
          <w:szCs w:val="22"/>
        </w:rPr>
        <w:t xml:space="preserve">243680251, </w:t>
      </w:r>
      <w:r w:rsidR="001E7B41" w:rsidRPr="001E7B41">
        <w:rPr>
          <w:rFonts w:ascii="Arial" w:hAnsi="Arial" w:cs="Arial"/>
          <w:color w:val="000000"/>
          <w:sz w:val="22"/>
          <w:szCs w:val="22"/>
        </w:rPr>
        <w:t>BDO: 000580944</w:t>
      </w:r>
      <w:r w:rsidR="001E7B41">
        <w:rPr>
          <w:rFonts w:ascii="Arial" w:hAnsi="Arial" w:cs="Arial"/>
          <w:color w:val="000000"/>
          <w:sz w:val="22"/>
          <w:szCs w:val="22"/>
        </w:rPr>
        <w:t xml:space="preserve">, </w:t>
      </w:r>
      <w:r w:rsidRPr="004A7EFE">
        <w:rPr>
          <w:rFonts w:ascii="Arial" w:hAnsi="Arial" w:cs="Arial"/>
          <w:color w:val="000000"/>
          <w:sz w:val="22"/>
          <w:szCs w:val="22"/>
        </w:rPr>
        <w:t xml:space="preserve">o kapitale zakładowym w wysokości 6.310.000,00 zł, wchodzącą w skład Grupy TAURON, </w:t>
      </w:r>
      <w:r w:rsidR="00C56D25">
        <w:rPr>
          <w:rFonts w:ascii="Arial" w:hAnsi="Arial" w:cs="Arial"/>
          <w:spacing w:val="-1"/>
          <w:sz w:val="22"/>
          <w:szCs w:val="22"/>
        </w:rPr>
        <w:t>którą reprezentuje</w:t>
      </w:r>
      <w:r w:rsidRPr="004A7EFE">
        <w:rPr>
          <w:rFonts w:ascii="Arial" w:hAnsi="Arial" w:cs="Arial"/>
          <w:spacing w:val="-1"/>
          <w:sz w:val="22"/>
          <w:szCs w:val="22"/>
        </w:rPr>
        <w:t>:</w:t>
      </w:r>
    </w:p>
    <w:p w14:paraId="3B3F5BD0" w14:textId="77777777" w:rsidR="004A7EFE" w:rsidRPr="004A7EFE" w:rsidRDefault="00445F41" w:rsidP="00CF6840">
      <w:pPr>
        <w:widowControl/>
        <w:numPr>
          <w:ilvl w:val="0"/>
          <w:numId w:val="28"/>
        </w:numPr>
        <w:shd w:val="clear" w:color="auto" w:fill="FFFFFF"/>
        <w:autoSpaceDE/>
        <w:autoSpaceDN/>
        <w:adjustRightInd/>
        <w:jc w:val="both"/>
        <w:rPr>
          <w:rFonts w:ascii="Arial" w:hAnsi="Arial" w:cs="Arial"/>
          <w:spacing w:val="-1"/>
          <w:sz w:val="22"/>
          <w:szCs w:val="22"/>
        </w:rPr>
      </w:pPr>
      <w:r>
        <w:rPr>
          <w:rFonts w:ascii="Arial" w:hAnsi="Arial" w:cs="Arial"/>
          <w:spacing w:val="-1"/>
          <w:sz w:val="22"/>
          <w:szCs w:val="22"/>
        </w:rPr>
        <w:t>…………………………………………..</w:t>
      </w:r>
    </w:p>
    <w:p w14:paraId="324CCA86" w14:textId="77777777" w:rsidR="004A7EFE" w:rsidRPr="004A7EFE" w:rsidRDefault="004A7EFE" w:rsidP="004A7EFE">
      <w:pPr>
        <w:shd w:val="clear" w:color="auto" w:fill="FFFFFF"/>
        <w:ind w:left="7"/>
        <w:jc w:val="both"/>
        <w:rPr>
          <w:rFonts w:ascii="Arial" w:hAnsi="Arial" w:cs="Arial"/>
          <w:sz w:val="22"/>
          <w:szCs w:val="22"/>
        </w:rPr>
      </w:pPr>
      <w:r w:rsidRPr="004A7EFE">
        <w:rPr>
          <w:rFonts w:ascii="Arial" w:hAnsi="Arial" w:cs="Arial"/>
          <w:sz w:val="22"/>
          <w:szCs w:val="22"/>
        </w:rPr>
        <w:t>zwan</w:t>
      </w:r>
      <w:r w:rsidR="006F1A7F">
        <w:rPr>
          <w:rFonts w:ascii="Arial" w:hAnsi="Arial" w:cs="Arial"/>
          <w:sz w:val="22"/>
          <w:szCs w:val="22"/>
        </w:rPr>
        <w:t>ą</w:t>
      </w:r>
      <w:r w:rsidRPr="004A7EFE">
        <w:rPr>
          <w:rFonts w:ascii="Arial" w:hAnsi="Arial" w:cs="Arial"/>
          <w:sz w:val="22"/>
          <w:szCs w:val="22"/>
        </w:rPr>
        <w:t xml:space="preserve"> dalej: „</w:t>
      </w:r>
      <w:r w:rsidRPr="004A7EFE">
        <w:rPr>
          <w:rFonts w:ascii="Arial" w:hAnsi="Arial" w:cs="Arial"/>
          <w:b/>
          <w:bCs/>
          <w:iCs/>
          <w:sz w:val="22"/>
          <w:szCs w:val="22"/>
        </w:rPr>
        <w:t>Zleceniodawca</w:t>
      </w:r>
      <w:r w:rsidRPr="004A7EFE">
        <w:rPr>
          <w:rFonts w:ascii="Arial" w:hAnsi="Arial" w:cs="Arial"/>
          <w:b/>
          <w:bCs/>
          <w:i/>
          <w:sz w:val="22"/>
          <w:szCs w:val="22"/>
        </w:rPr>
        <w:t>”</w:t>
      </w:r>
      <w:r w:rsidRPr="004A7EFE">
        <w:rPr>
          <w:rFonts w:ascii="Arial" w:hAnsi="Arial" w:cs="Arial"/>
          <w:sz w:val="22"/>
          <w:szCs w:val="22"/>
        </w:rPr>
        <w:t xml:space="preserve">, </w:t>
      </w:r>
    </w:p>
    <w:p w14:paraId="47023D56" w14:textId="77777777" w:rsidR="001163F9" w:rsidRPr="00B108FD" w:rsidRDefault="001163F9" w:rsidP="005F0186">
      <w:pPr>
        <w:widowControl/>
        <w:autoSpaceDE/>
        <w:autoSpaceDN/>
        <w:adjustRightInd/>
        <w:jc w:val="both"/>
        <w:rPr>
          <w:rFonts w:ascii="Arial" w:hAnsi="Arial" w:cs="Arial"/>
          <w:b/>
          <w:bCs/>
          <w:sz w:val="22"/>
          <w:szCs w:val="22"/>
          <w:lang w:eastAsia="en-US"/>
        </w:rPr>
      </w:pPr>
    </w:p>
    <w:p w14:paraId="3BF7F119" w14:textId="77777777" w:rsidR="001163F9" w:rsidRPr="00B108FD" w:rsidRDefault="001163F9" w:rsidP="005F0186">
      <w:pPr>
        <w:widowControl/>
        <w:autoSpaceDE/>
        <w:autoSpaceDN/>
        <w:adjustRightInd/>
        <w:jc w:val="both"/>
        <w:rPr>
          <w:rFonts w:ascii="Arial" w:hAnsi="Arial" w:cs="Arial"/>
          <w:sz w:val="22"/>
          <w:szCs w:val="22"/>
          <w:lang w:eastAsia="en-US"/>
        </w:rPr>
      </w:pPr>
      <w:r w:rsidRPr="00B108FD">
        <w:rPr>
          <w:rFonts w:ascii="Arial" w:hAnsi="Arial" w:cs="Arial"/>
          <w:sz w:val="22"/>
          <w:szCs w:val="22"/>
          <w:lang w:eastAsia="en-US"/>
        </w:rPr>
        <w:t>a</w:t>
      </w:r>
    </w:p>
    <w:p w14:paraId="31E9124B" w14:textId="77777777" w:rsidR="001163F9" w:rsidRPr="00B108FD" w:rsidRDefault="001163F9" w:rsidP="005F0186">
      <w:pPr>
        <w:widowControl/>
        <w:autoSpaceDE/>
        <w:autoSpaceDN/>
        <w:adjustRightInd/>
        <w:jc w:val="both"/>
        <w:rPr>
          <w:rFonts w:ascii="Arial" w:hAnsi="Arial" w:cs="Arial"/>
          <w:sz w:val="22"/>
          <w:szCs w:val="22"/>
          <w:lang w:eastAsia="en-US"/>
        </w:rPr>
      </w:pPr>
    </w:p>
    <w:p w14:paraId="556F824A" w14:textId="77777777" w:rsidR="006F1A7F" w:rsidRDefault="00445F41" w:rsidP="005F0186">
      <w:pPr>
        <w:widowControl/>
        <w:autoSpaceDE/>
        <w:autoSpaceDN/>
        <w:adjustRightInd/>
        <w:jc w:val="both"/>
        <w:rPr>
          <w:rFonts w:ascii="Arial" w:hAnsi="Arial" w:cs="Arial"/>
          <w:bCs/>
          <w:sz w:val="22"/>
          <w:szCs w:val="22"/>
          <w:lang w:eastAsia="en-US"/>
        </w:rPr>
      </w:pPr>
      <w:r>
        <w:rPr>
          <w:rFonts w:ascii="Arial" w:hAnsi="Arial" w:cs="Arial"/>
          <w:b/>
          <w:sz w:val="22"/>
          <w:szCs w:val="22"/>
          <w:lang w:eastAsia="en-US"/>
        </w:rPr>
        <w:t>………………………………………………………………………………………………………………</w:t>
      </w:r>
    </w:p>
    <w:p w14:paraId="31E62FD1" w14:textId="77777777" w:rsidR="006F1A7F" w:rsidRDefault="006F1A7F" w:rsidP="005F0186">
      <w:pPr>
        <w:widowControl/>
        <w:autoSpaceDE/>
        <w:autoSpaceDN/>
        <w:adjustRightInd/>
        <w:jc w:val="both"/>
        <w:rPr>
          <w:rFonts w:ascii="Arial" w:hAnsi="Arial" w:cs="Arial"/>
          <w:bCs/>
          <w:sz w:val="22"/>
          <w:szCs w:val="22"/>
          <w:lang w:eastAsia="en-US"/>
        </w:rPr>
      </w:pPr>
      <w:r>
        <w:rPr>
          <w:rFonts w:ascii="Arial" w:hAnsi="Arial" w:cs="Arial"/>
          <w:bCs/>
          <w:sz w:val="22"/>
          <w:szCs w:val="22"/>
          <w:lang w:eastAsia="en-US"/>
        </w:rPr>
        <w:t xml:space="preserve">zwanym dalej: </w:t>
      </w:r>
      <w:r>
        <w:rPr>
          <w:rFonts w:ascii="Arial" w:hAnsi="Arial" w:cs="Arial"/>
          <w:b/>
          <w:sz w:val="22"/>
          <w:szCs w:val="22"/>
          <w:lang w:eastAsia="en-US"/>
        </w:rPr>
        <w:t>„Zleceniobiorcą”</w:t>
      </w:r>
    </w:p>
    <w:p w14:paraId="66C54415" w14:textId="77777777" w:rsidR="006F1A7F" w:rsidRPr="006F1A7F" w:rsidRDefault="006F1A7F" w:rsidP="005F0186">
      <w:pPr>
        <w:widowControl/>
        <w:autoSpaceDE/>
        <w:autoSpaceDN/>
        <w:adjustRightInd/>
        <w:jc w:val="both"/>
        <w:rPr>
          <w:rFonts w:ascii="Arial" w:hAnsi="Arial" w:cs="Arial"/>
          <w:bCs/>
          <w:sz w:val="22"/>
          <w:szCs w:val="22"/>
          <w:lang w:eastAsia="en-US"/>
        </w:rPr>
      </w:pPr>
    </w:p>
    <w:p w14:paraId="38D1CDB2" w14:textId="77777777" w:rsidR="001163F9" w:rsidRDefault="001163F9" w:rsidP="005F0186">
      <w:pPr>
        <w:widowControl/>
        <w:autoSpaceDE/>
        <w:autoSpaceDN/>
        <w:adjustRightInd/>
        <w:jc w:val="both"/>
        <w:rPr>
          <w:rFonts w:ascii="Arial" w:hAnsi="Arial" w:cs="Arial"/>
          <w:sz w:val="22"/>
          <w:szCs w:val="22"/>
          <w:lang w:eastAsia="en-US"/>
        </w:rPr>
      </w:pPr>
      <w:r w:rsidRPr="00B108FD">
        <w:rPr>
          <w:rFonts w:ascii="Arial" w:hAnsi="Arial" w:cs="Arial"/>
          <w:sz w:val="22"/>
          <w:szCs w:val="22"/>
          <w:lang w:eastAsia="en-US"/>
        </w:rPr>
        <w:t xml:space="preserve">zwanymi dalej łącznie </w:t>
      </w:r>
      <w:r w:rsidRPr="00B108FD">
        <w:rPr>
          <w:rFonts w:ascii="Arial" w:hAnsi="Arial" w:cs="Arial"/>
          <w:b/>
          <w:sz w:val="22"/>
          <w:szCs w:val="22"/>
          <w:lang w:eastAsia="en-US"/>
        </w:rPr>
        <w:t>Stronami</w:t>
      </w:r>
      <w:r w:rsidRPr="00B108FD">
        <w:rPr>
          <w:rFonts w:ascii="Arial" w:hAnsi="Arial" w:cs="Arial"/>
          <w:sz w:val="22"/>
          <w:szCs w:val="22"/>
          <w:lang w:eastAsia="en-US"/>
        </w:rPr>
        <w:t xml:space="preserve">, a oddzielnie </w:t>
      </w:r>
      <w:r w:rsidRPr="00B108FD">
        <w:rPr>
          <w:rFonts w:ascii="Arial" w:hAnsi="Arial" w:cs="Arial"/>
          <w:b/>
          <w:sz w:val="22"/>
          <w:szCs w:val="22"/>
          <w:lang w:eastAsia="en-US"/>
        </w:rPr>
        <w:t>Stroną</w:t>
      </w:r>
      <w:r w:rsidRPr="00B108FD">
        <w:rPr>
          <w:rFonts w:ascii="Arial" w:hAnsi="Arial" w:cs="Arial"/>
          <w:sz w:val="22"/>
          <w:szCs w:val="22"/>
          <w:lang w:eastAsia="en-US"/>
        </w:rPr>
        <w:t>.</w:t>
      </w:r>
    </w:p>
    <w:p w14:paraId="63CCE700" w14:textId="77777777" w:rsidR="00315BBB" w:rsidRPr="00B108FD" w:rsidRDefault="00315BBB" w:rsidP="005F0186">
      <w:pPr>
        <w:widowControl/>
        <w:autoSpaceDE/>
        <w:autoSpaceDN/>
        <w:adjustRightInd/>
        <w:jc w:val="both"/>
        <w:rPr>
          <w:rFonts w:ascii="Arial" w:hAnsi="Arial" w:cs="Arial"/>
          <w:b/>
          <w:sz w:val="22"/>
          <w:szCs w:val="22"/>
          <w:lang w:eastAsia="en-US"/>
        </w:rPr>
      </w:pPr>
    </w:p>
    <w:p w14:paraId="54B923E9" w14:textId="566E4220" w:rsidR="001163F9" w:rsidRPr="00B203F3" w:rsidRDefault="00126765" w:rsidP="00B203F3">
      <w:pPr>
        <w:shd w:val="clear" w:color="auto" w:fill="FFFFFF"/>
        <w:ind w:left="7"/>
        <w:jc w:val="both"/>
        <w:rPr>
          <w:rFonts w:ascii="Arial" w:hAnsi="Arial" w:cs="Arial"/>
          <w:color w:val="000000"/>
          <w:sz w:val="22"/>
          <w:szCs w:val="22"/>
          <w:shd w:val="clear" w:color="auto" w:fill="FFFFFF"/>
        </w:rPr>
      </w:pPr>
      <w:r w:rsidRPr="00126765">
        <w:rPr>
          <w:rFonts w:ascii="Arial" w:hAnsi="Arial" w:cs="Arial"/>
          <w:color w:val="000000"/>
          <w:sz w:val="22"/>
          <w:szCs w:val="22"/>
          <w:shd w:val="clear" w:color="auto" w:fill="FFFFFF"/>
        </w:rPr>
        <w:t>W rezultacie wyboru Wykonawcy w przeprowadzonym postępowaniu nr </w:t>
      </w:r>
      <w:r>
        <w:rPr>
          <w:rFonts w:ascii="Arial" w:hAnsi="Arial" w:cs="Arial"/>
          <w:color w:val="000000"/>
          <w:sz w:val="22"/>
          <w:szCs w:val="22"/>
          <w:shd w:val="clear" w:color="auto" w:fill="FFFFFF"/>
        </w:rPr>
        <w:t>……………..</w:t>
      </w:r>
      <w:r w:rsidRPr="00126765">
        <w:rPr>
          <w:rFonts w:ascii="Arial" w:hAnsi="Arial" w:cs="Arial"/>
          <w:color w:val="000000"/>
          <w:sz w:val="22"/>
          <w:szCs w:val="22"/>
          <w:shd w:val="clear" w:color="auto" w:fill="FFFFFF"/>
        </w:rPr>
        <w:t xml:space="preserve"> na udzielenie zamówienia na</w:t>
      </w:r>
      <w:r w:rsidR="009602FC">
        <w:rPr>
          <w:rFonts w:ascii="Arial" w:hAnsi="Arial" w:cs="Arial"/>
          <w:color w:val="000000"/>
          <w:sz w:val="22"/>
          <w:szCs w:val="22"/>
          <w:shd w:val="clear" w:color="auto" w:fill="FFFFFF"/>
        </w:rPr>
        <w:t xml:space="preserve"> realizację zadania pn. </w:t>
      </w:r>
      <w:r w:rsidRPr="00126765">
        <w:rPr>
          <w:rFonts w:ascii="Arial" w:hAnsi="Arial" w:cs="Arial"/>
          <w:color w:val="000000"/>
          <w:sz w:val="22"/>
          <w:szCs w:val="22"/>
          <w:shd w:val="clear" w:color="auto" w:fill="FFFFFF"/>
        </w:rPr>
        <w:t>„</w:t>
      </w:r>
      <w:r w:rsidR="009602FC">
        <w:rPr>
          <w:rFonts w:ascii="Arial" w:hAnsi="Arial" w:cs="Arial"/>
          <w:color w:val="000000"/>
          <w:sz w:val="22"/>
          <w:szCs w:val="22"/>
          <w:shd w:val="clear" w:color="auto" w:fill="FFFFFF"/>
        </w:rPr>
        <w:t>……………………………</w:t>
      </w:r>
      <w:r w:rsidRPr="00126765">
        <w:rPr>
          <w:rFonts w:ascii="Arial" w:hAnsi="Arial" w:cs="Arial"/>
          <w:color w:val="000000"/>
          <w:sz w:val="22"/>
          <w:szCs w:val="22"/>
          <w:shd w:val="clear" w:color="auto" w:fill="FFFFFF"/>
        </w:rPr>
        <w:t xml:space="preserve">” w trybie </w:t>
      </w:r>
      <w:r w:rsidR="009602FC">
        <w:rPr>
          <w:rFonts w:ascii="Arial" w:hAnsi="Arial" w:cs="Arial"/>
          <w:color w:val="000000"/>
          <w:sz w:val="22"/>
          <w:szCs w:val="22"/>
          <w:shd w:val="clear" w:color="auto" w:fill="FFFFFF"/>
        </w:rPr>
        <w:t>przetargu nieograniczonego,</w:t>
      </w:r>
      <w:r w:rsidRPr="00126765">
        <w:rPr>
          <w:rFonts w:ascii="Arial" w:hAnsi="Arial" w:cs="Arial"/>
          <w:color w:val="000000"/>
          <w:sz w:val="22"/>
          <w:szCs w:val="22"/>
          <w:shd w:val="clear" w:color="auto" w:fill="FFFFFF"/>
        </w:rPr>
        <w:t xml:space="preserve"> zgodnie z wewnętrznymi regulacjami Zamawiającego</w:t>
      </w:r>
      <w:r w:rsidR="009602FC">
        <w:rPr>
          <w:rFonts w:ascii="Arial" w:hAnsi="Arial" w:cs="Arial"/>
          <w:color w:val="000000"/>
          <w:sz w:val="22"/>
          <w:szCs w:val="22"/>
          <w:shd w:val="clear" w:color="auto" w:fill="FFFFFF"/>
        </w:rPr>
        <w:t>,</w:t>
      </w:r>
      <w:r w:rsidRPr="00126765">
        <w:rPr>
          <w:rFonts w:ascii="Arial" w:hAnsi="Arial" w:cs="Arial"/>
          <w:color w:val="000000"/>
          <w:sz w:val="22"/>
          <w:szCs w:val="22"/>
          <w:shd w:val="clear" w:color="auto" w:fill="FFFFFF"/>
        </w:rPr>
        <w:t xml:space="preserve"> została zawarta Umowa o następującej treści:</w:t>
      </w:r>
    </w:p>
    <w:p w14:paraId="5DA38ED0" w14:textId="77777777" w:rsidR="001163F9" w:rsidRPr="00B108FD" w:rsidRDefault="001163F9" w:rsidP="005F0186">
      <w:pPr>
        <w:rPr>
          <w:rFonts w:ascii="Arial" w:hAnsi="Arial" w:cs="Arial"/>
          <w:b/>
          <w:bCs/>
          <w:sz w:val="22"/>
          <w:szCs w:val="22"/>
        </w:rPr>
      </w:pPr>
    </w:p>
    <w:p w14:paraId="66AAB45A" w14:textId="77777777" w:rsidR="001163F9" w:rsidRPr="00603F15" w:rsidRDefault="00603F15" w:rsidP="00603F15">
      <w:pPr>
        <w:jc w:val="center"/>
        <w:rPr>
          <w:rFonts w:ascii="Arial" w:hAnsi="Arial" w:cs="Arial"/>
          <w:b/>
          <w:lang w:eastAsia="en-US"/>
        </w:rPr>
      </w:pPr>
      <w:r>
        <w:rPr>
          <w:rFonts w:ascii="Arial" w:hAnsi="Arial" w:cs="Arial"/>
          <w:b/>
          <w:lang w:eastAsia="en-US"/>
        </w:rPr>
        <w:t>§1</w:t>
      </w:r>
    </w:p>
    <w:p w14:paraId="4CF45956" w14:textId="5EEBBB7C" w:rsidR="00C353FE" w:rsidRDefault="001163F9" w:rsidP="00B203F3">
      <w:pPr>
        <w:jc w:val="center"/>
        <w:rPr>
          <w:rFonts w:ascii="Arial" w:hAnsi="Arial" w:cs="Arial"/>
          <w:b/>
          <w:bCs/>
          <w:sz w:val="22"/>
          <w:szCs w:val="22"/>
        </w:rPr>
      </w:pPr>
      <w:r w:rsidRPr="00B108FD">
        <w:rPr>
          <w:rFonts w:ascii="Arial" w:hAnsi="Arial" w:cs="Arial"/>
          <w:b/>
          <w:bCs/>
          <w:sz w:val="22"/>
          <w:szCs w:val="22"/>
        </w:rPr>
        <w:t>PRZEDMIOT UMOWY</w:t>
      </w:r>
    </w:p>
    <w:p w14:paraId="19EE7CC3" w14:textId="77777777" w:rsidR="00B203F3" w:rsidRPr="00B108FD" w:rsidRDefault="00B203F3" w:rsidP="00B203F3">
      <w:pPr>
        <w:jc w:val="center"/>
        <w:rPr>
          <w:rFonts w:ascii="Arial" w:hAnsi="Arial" w:cs="Arial"/>
          <w:b/>
          <w:bCs/>
          <w:sz w:val="22"/>
          <w:szCs w:val="22"/>
        </w:rPr>
      </w:pPr>
    </w:p>
    <w:p w14:paraId="55141022" w14:textId="77777777" w:rsidR="00AA07FE" w:rsidRPr="00B460A8" w:rsidRDefault="001163F9" w:rsidP="00CF6840">
      <w:pPr>
        <w:pStyle w:val="Akapitzlist"/>
        <w:numPr>
          <w:ilvl w:val="0"/>
          <w:numId w:val="20"/>
        </w:numPr>
        <w:spacing w:after="0" w:line="240" w:lineRule="auto"/>
        <w:ind w:left="426"/>
        <w:jc w:val="both"/>
        <w:rPr>
          <w:rFonts w:ascii="Arial" w:hAnsi="Arial" w:cs="Arial"/>
        </w:rPr>
      </w:pPr>
      <w:r w:rsidRPr="00B108FD">
        <w:rPr>
          <w:rFonts w:ascii="Arial" w:hAnsi="Arial" w:cs="Arial"/>
        </w:rPr>
        <w:t xml:space="preserve">Na mocy Umowy i na określonych w niej </w:t>
      </w:r>
      <w:r w:rsidR="00A079FA" w:rsidRPr="00B108FD">
        <w:rPr>
          <w:rFonts w:ascii="Arial" w:hAnsi="Arial" w:cs="Arial"/>
        </w:rPr>
        <w:t>zasadach</w:t>
      </w:r>
      <w:r w:rsidRPr="00B108FD">
        <w:rPr>
          <w:rFonts w:ascii="Arial" w:hAnsi="Arial" w:cs="Arial"/>
        </w:rPr>
        <w:t xml:space="preserve"> </w:t>
      </w:r>
      <w:r w:rsidR="001C535D" w:rsidRPr="00B108FD">
        <w:rPr>
          <w:rFonts w:ascii="Arial" w:hAnsi="Arial" w:cs="Arial"/>
        </w:rPr>
        <w:t>Zleceniobiorca</w:t>
      </w:r>
      <w:r w:rsidRPr="00B108FD">
        <w:rPr>
          <w:rFonts w:ascii="Arial" w:hAnsi="Arial" w:cs="Arial"/>
        </w:rPr>
        <w:t xml:space="preserve"> zobowiązuje się </w:t>
      </w:r>
      <w:r w:rsidR="00C325DC" w:rsidRPr="006B21E2">
        <w:rPr>
          <w:rFonts w:ascii="Arial" w:hAnsi="Arial" w:cs="Arial"/>
        </w:rPr>
        <w:t>realizować</w:t>
      </w:r>
      <w:r w:rsidRPr="00B108FD">
        <w:rPr>
          <w:rFonts w:ascii="Arial" w:hAnsi="Arial" w:cs="Arial"/>
        </w:rPr>
        <w:t xml:space="preserve"> </w:t>
      </w:r>
      <w:r w:rsidR="00837918" w:rsidRPr="006B21E2">
        <w:rPr>
          <w:rFonts w:ascii="Arial" w:hAnsi="Arial" w:cs="Arial"/>
        </w:rPr>
        <w:t>na rzecz Zleceniodawcy</w:t>
      </w:r>
      <w:r w:rsidR="00AA07FE">
        <w:rPr>
          <w:rFonts w:ascii="Arial" w:hAnsi="Arial" w:cs="Arial"/>
        </w:rPr>
        <w:t xml:space="preserve"> sukcesywną obsługę serwisową</w:t>
      </w:r>
      <w:r w:rsidR="00126765">
        <w:rPr>
          <w:rFonts w:ascii="Arial" w:hAnsi="Arial" w:cs="Arial"/>
        </w:rPr>
        <w:t xml:space="preserve"> polegającą na</w:t>
      </w:r>
      <w:r w:rsidR="00537BEE">
        <w:rPr>
          <w:rFonts w:ascii="Arial" w:hAnsi="Arial" w:cs="Arial"/>
        </w:rPr>
        <w:t>:</w:t>
      </w:r>
      <w:r w:rsidR="00B460A8">
        <w:rPr>
          <w:rFonts w:ascii="Arial" w:hAnsi="Arial" w:cs="Arial"/>
        </w:rPr>
        <w:t xml:space="preserve"> </w:t>
      </w:r>
      <w:r w:rsidR="00126765" w:rsidRPr="00B460A8">
        <w:rPr>
          <w:rFonts w:ascii="Arial" w:hAnsi="Arial" w:cs="Arial"/>
        </w:rPr>
        <w:t xml:space="preserve">wymianie łańcuchów w urządzeniach </w:t>
      </w:r>
      <w:r w:rsidR="00AA07FE" w:rsidRPr="00B460A8">
        <w:rPr>
          <w:rFonts w:ascii="Arial" w:hAnsi="Arial" w:cs="Arial"/>
        </w:rPr>
        <w:t xml:space="preserve"> </w:t>
      </w:r>
      <w:r w:rsidR="00324F79" w:rsidRPr="00B460A8">
        <w:rPr>
          <w:rFonts w:ascii="Arial" w:hAnsi="Arial" w:cs="Arial"/>
        </w:rPr>
        <w:t>…………………………….</w:t>
      </w:r>
      <w:r w:rsidR="001E7B41" w:rsidRPr="00B460A8">
        <w:rPr>
          <w:rFonts w:ascii="Arial" w:hAnsi="Arial" w:cs="Arial"/>
        </w:rPr>
        <w:t xml:space="preserve"> (dalej: </w:t>
      </w:r>
      <w:r w:rsidR="001E7B41" w:rsidRPr="00B460A8">
        <w:rPr>
          <w:rFonts w:ascii="Arial" w:hAnsi="Arial" w:cs="Arial"/>
          <w:b/>
          <w:bCs/>
        </w:rPr>
        <w:t>Urządzenia</w:t>
      </w:r>
      <w:r w:rsidR="001E7B41" w:rsidRPr="00B460A8">
        <w:rPr>
          <w:rFonts w:ascii="Arial" w:hAnsi="Arial" w:cs="Arial"/>
        </w:rPr>
        <w:t>)</w:t>
      </w:r>
      <w:r w:rsidR="00AA07FE" w:rsidRPr="00B460A8">
        <w:rPr>
          <w:rFonts w:ascii="Arial" w:hAnsi="Arial" w:cs="Arial"/>
        </w:rPr>
        <w:t>, zgodnie z wymogami DTR (dokumentacja techniczno</w:t>
      </w:r>
      <w:r w:rsidR="00324F79" w:rsidRPr="00B460A8">
        <w:rPr>
          <w:rFonts w:ascii="Arial" w:hAnsi="Arial" w:cs="Arial"/>
        </w:rPr>
        <w:t>-</w:t>
      </w:r>
      <w:r w:rsidR="00AA07FE" w:rsidRPr="00B460A8">
        <w:rPr>
          <w:rFonts w:ascii="Arial" w:hAnsi="Arial" w:cs="Arial"/>
        </w:rPr>
        <w:t>ruchowa</w:t>
      </w:r>
      <w:r w:rsidR="001E7B41" w:rsidRPr="00B460A8">
        <w:rPr>
          <w:rFonts w:ascii="Arial" w:hAnsi="Arial" w:cs="Arial"/>
        </w:rPr>
        <w:t xml:space="preserve"> danego Urządzenia</w:t>
      </w:r>
      <w:r w:rsidR="00AA07FE" w:rsidRPr="00B460A8">
        <w:rPr>
          <w:rFonts w:ascii="Arial" w:hAnsi="Arial" w:cs="Arial"/>
        </w:rPr>
        <w:t xml:space="preserve">) – dalej: </w:t>
      </w:r>
      <w:r w:rsidR="00AA07FE" w:rsidRPr="00B460A8">
        <w:rPr>
          <w:rFonts w:ascii="Arial" w:hAnsi="Arial" w:cs="Arial"/>
          <w:b/>
          <w:bCs/>
        </w:rPr>
        <w:t>Przedmiot Umowy</w:t>
      </w:r>
      <w:r w:rsidR="00AA07FE" w:rsidRPr="00B460A8">
        <w:rPr>
          <w:rFonts w:ascii="Arial" w:hAnsi="Arial" w:cs="Arial"/>
        </w:rPr>
        <w:t>.</w:t>
      </w:r>
      <w:r w:rsidR="00324F79" w:rsidRPr="00B460A8">
        <w:rPr>
          <w:rFonts w:ascii="Arial" w:hAnsi="Arial" w:cs="Arial"/>
        </w:rPr>
        <w:t xml:space="preserve"> </w:t>
      </w:r>
      <w:r w:rsidR="00126765" w:rsidRPr="00B460A8">
        <w:rPr>
          <w:rFonts w:ascii="Arial" w:hAnsi="Arial" w:cs="Arial"/>
        </w:rPr>
        <w:t xml:space="preserve">Obsługa serwisowa, o której mowa w zdaniu poprzednim, następować będzie na podstawie odrębnych zleceń serwisowych </w:t>
      </w:r>
      <w:r w:rsidR="00126765" w:rsidRPr="00617513">
        <w:rPr>
          <w:rFonts w:ascii="Arial" w:hAnsi="Arial" w:cs="Arial"/>
          <w:b/>
          <w:bCs/>
        </w:rPr>
        <w:t>(dalej: Zlecenie serwis</w:t>
      </w:r>
      <w:r w:rsidR="00FD1EB0" w:rsidRPr="00617513">
        <w:rPr>
          <w:rFonts w:ascii="Arial" w:hAnsi="Arial" w:cs="Arial"/>
          <w:b/>
          <w:bCs/>
        </w:rPr>
        <w:t>u</w:t>
      </w:r>
      <w:r w:rsidR="00126765" w:rsidRPr="00617513">
        <w:rPr>
          <w:rFonts w:ascii="Arial" w:hAnsi="Arial" w:cs="Arial"/>
          <w:b/>
          <w:bCs/>
        </w:rPr>
        <w:t>)</w:t>
      </w:r>
      <w:r w:rsidR="00126765" w:rsidRPr="00B460A8">
        <w:rPr>
          <w:rFonts w:ascii="Arial" w:hAnsi="Arial" w:cs="Arial"/>
        </w:rPr>
        <w:t xml:space="preserve">. </w:t>
      </w:r>
      <w:r w:rsidR="00324F79" w:rsidRPr="00B460A8">
        <w:rPr>
          <w:rFonts w:ascii="Arial" w:hAnsi="Arial" w:cs="Arial"/>
        </w:rPr>
        <w:t xml:space="preserve">Wykaz Urządzeń </w:t>
      </w:r>
      <w:r w:rsidR="00126765" w:rsidRPr="00B460A8">
        <w:rPr>
          <w:rFonts w:ascii="Arial" w:hAnsi="Arial" w:cs="Arial"/>
        </w:rPr>
        <w:t xml:space="preserve">oraz zakres usług </w:t>
      </w:r>
      <w:r w:rsidR="00324F79" w:rsidRPr="00B460A8">
        <w:rPr>
          <w:rFonts w:ascii="Arial" w:hAnsi="Arial" w:cs="Arial"/>
        </w:rPr>
        <w:t xml:space="preserve">objętych </w:t>
      </w:r>
      <w:r w:rsidR="00126765" w:rsidRPr="00B460A8">
        <w:rPr>
          <w:rFonts w:ascii="Arial" w:hAnsi="Arial" w:cs="Arial"/>
        </w:rPr>
        <w:t xml:space="preserve">obsługą serwisową </w:t>
      </w:r>
      <w:r w:rsidR="00324F79" w:rsidRPr="00B460A8">
        <w:rPr>
          <w:rFonts w:ascii="Arial" w:hAnsi="Arial" w:cs="Arial"/>
        </w:rPr>
        <w:t xml:space="preserve"> </w:t>
      </w:r>
      <w:r w:rsidR="00126765" w:rsidRPr="00B460A8">
        <w:rPr>
          <w:rFonts w:ascii="Arial" w:hAnsi="Arial" w:cs="Arial"/>
        </w:rPr>
        <w:t xml:space="preserve">wskazany został w </w:t>
      </w:r>
      <w:r w:rsidR="00126765" w:rsidRPr="00B460A8">
        <w:rPr>
          <w:rFonts w:ascii="Arial" w:hAnsi="Arial" w:cs="Arial"/>
          <w:b/>
          <w:bCs/>
        </w:rPr>
        <w:t>Załączniku nr 1 do Umowy</w:t>
      </w:r>
      <w:r w:rsidR="00126765" w:rsidRPr="00B460A8">
        <w:rPr>
          <w:rFonts w:ascii="Arial" w:hAnsi="Arial" w:cs="Arial"/>
        </w:rPr>
        <w:t>.</w:t>
      </w:r>
    </w:p>
    <w:p w14:paraId="7DBBC4A9" w14:textId="77777777" w:rsidR="00617513" w:rsidRDefault="00AA07FE" w:rsidP="00CF6840">
      <w:pPr>
        <w:pStyle w:val="Akapitzlist"/>
        <w:numPr>
          <w:ilvl w:val="0"/>
          <w:numId w:val="20"/>
        </w:numPr>
        <w:spacing w:after="0" w:line="240" w:lineRule="auto"/>
        <w:ind w:left="426"/>
        <w:jc w:val="both"/>
        <w:rPr>
          <w:rFonts w:ascii="Arial" w:hAnsi="Arial" w:cs="Arial"/>
        </w:rPr>
      </w:pPr>
      <w:r>
        <w:rPr>
          <w:rFonts w:ascii="Arial" w:hAnsi="Arial" w:cs="Arial"/>
        </w:rPr>
        <w:t>W ramach Przedmiotu Umowy</w:t>
      </w:r>
      <w:r w:rsidR="00617513">
        <w:rPr>
          <w:rFonts w:ascii="Arial" w:hAnsi="Arial" w:cs="Arial"/>
        </w:rPr>
        <w:t xml:space="preserve"> i w razie ujawnionych w trakcie obsługi serwisowej o której mowa w ust. 1 powyżej uszkodzeń lub awarii,</w:t>
      </w:r>
      <w:r>
        <w:rPr>
          <w:rFonts w:ascii="Arial" w:hAnsi="Arial" w:cs="Arial"/>
        </w:rPr>
        <w:t xml:space="preserve"> Zleceniobiorc</w:t>
      </w:r>
      <w:r w:rsidR="00E04764">
        <w:rPr>
          <w:rFonts w:ascii="Arial" w:hAnsi="Arial" w:cs="Arial"/>
        </w:rPr>
        <w:t>a</w:t>
      </w:r>
      <w:r>
        <w:rPr>
          <w:rFonts w:ascii="Arial" w:hAnsi="Arial" w:cs="Arial"/>
        </w:rPr>
        <w:t xml:space="preserve"> zobowiązuje się</w:t>
      </w:r>
      <w:r w:rsidR="00324F79">
        <w:rPr>
          <w:rFonts w:ascii="Arial" w:hAnsi="Arial" w:cs="Arial"/>
        </w:rPr>
        <w:t xml:space="preserve"> również</w:t>
      </w:r>
      <w:r>
        <w:rPr>
          <w:rFonts w:ascii="Arial" w:hAnsi="Arial" w:cs="Arial"/>
        </w:rPr>
        <w:t xml:space="preserve"> realizować </w:t>
      </w:r>
      <w:r w:rsidR="00617513">
        <w:rPr>
          <w:rFonts w:ascii="Arial" w:hAnsi="Arial" w:cs="Arial"/>
        </w:rPr>
        <w:t xml:space="preserve">naprawy w zakresie tych uszkodzeń/awarii polegające </w:t>
      </w:r>
      <w:r w:rsidR="00B460A8">
        <w:rPr>
          <w:rFonts w:ascii="Arial" w:hAnsi="Arial" w:cs="Arial"/>
        </w:rPr>
        <w:t xml:space="preserve">m.in. </w:t>
      </w:r>
      <w:r w:rsidR="00E57993">
        <w:rPr>
          <w:rFonts w:ascii="Arial" w:hAnsi="Arial" w:cs="Arial"/>
        </w:rPr>
        <w:t xml:space="preserve">na </w:t>
      </w:r>
      <w:r w:rsidR="00B460A8">
        <w:rPr>
          <w:rFonts w:ascii="Arial" w:hAnsi="Arial" w:cs="Arial"/>
        </w:rPr>
        <w:t>napraw</w:t>
      </w:r>
      <w:r w:rsidR="00617513">
        <w:rPr>
          <w:rFonts w:ascii="Arial" w:hAnsi="Arial" w:cs="Arial"/>
        </w:rPr>
        <w:t>ie</w:t>
      </w:r>
      <w:r w:rsidR="00B460A8">
        <w:rPr>
          <w:rFonts w:ascii="Arial" w:hAnsi="Arial" w:cs="Arial"/>
        </w:rPr>
        <w:t xml:space="preserve"> lub wymia</w:t>
      </w:r>
      <w:r w:rsidR="00617513">
        <w:rPr>
          <w:rFonts w:ascii="Arial" w:hAnsi="Arial" w:cs="Arial"/>
        </w:rPr>
        <w:t>nie</w:t>
      </w:r>
      <w:r w:rsidR="00B460A8">
        <w:rPr>
          <w:rFonts w:ascii="Arial" w:hAnsi="Arial" w:cs="Arial"/>
        </w:rPr>
        <w:t xml:space="preserve"> siłownika hydraulicznego, napraw</w:t>
      </w:r>
      <w:r w:rsidR="00617513">
        <w:rPr>
          <w:rFonts w:ascii="Arial" w:hAnsi="Arial" w:cs="Arial"/>
        </w:rPr>
        <w:t>ie</w:t>
      </w:r>
      <w:r w:rsidR="00B460A8">
        <w:rPr>
          <w:rFonts w:ascii="Arial" w:hAnsi="Arial" w:cs="Arial"/>
        </w:rPr>
        <w:t xml:space="preserve"> lub wymia</w:t>
      </w:r>
      <w:r w:rsidR="00617513">
        <w:rPr>
          <w:rFonts w:ascii="Arial" w:hAnsi="Arial" w:cs="Arial"/>
        </w:rPr>
        <w:t>nie</w:t>
      </w:r>
      <w:r w:rsidR="00B460A8">
        <w:rPr>
          <w:rFonts w:ascii="Arial" w:hAnsi="Arial" w:cs="Arial"/>
        </w:rPr>
        <w:t xml:space="preserve"> zaworów sterownika</w:t>
      </w:r>
      <w:r w:rsidR="002719AC">
        <w:rPr>
          <w:rFonts w:ascii="Arial" w:hAnsi="Arial" w:cs="Arial"/>
        </w:rPr>
        <w:t xml:space="preserve"> i inne</w:t>
      </w:r>
      <w:r w:rsidR="00F869A1">
        <w:rPr>
          <w:rFonts w:ascii="Arial" w:hAnsi="Arial" w:cs="Arial"/>
        </w:rPr>
        <w:t>.</w:t>
      </w:r>
      <w:r>
        <w:rPr>
          <w:rFonts w:ascii="Arial" w:hAnsi="Arial" w:cs="Arial"/>
        </w:rPr>
        <w:t xml:space="preserve"> </w:t>
      </w:r>
    </w:p>
    <w:p w14:paraId="27747F35" w14:textId="77777777" w:rsidR="00AA07FE" w:rsidRDefault="00AA07FE" w:rsidP="00617513">
      <w:pPr>
        <w:pStyle w:val="Akapitzlist"/>
        <w:spacing w:after="0" w:line="240" w:lineRule="auto"/>
        <w:ind w:left="426"/>
        <w:jc w:val="both"/>
        <w:rPr>
          <w:rFonts w:ascii="Arial" w:hAnsi="Arial" w:cs="Arial"/>
        </w:rPr>
      </w:pPr>
      <w:r>
        <w:rPr>
          <w:rFonts w:ascii="Arial" w:hAnsi="Arial" w:cs="Arial"/>
        </w:rPr>
        <w:t>Naprawa odbywać się będzie na podstawie odrębnego zlecenia</w:t>
      </w:r>
      <w:r w:rsidR="00126765">
        <w:rPr>
          <w:rFonts w:ascii="Arial" w:hAnsi="Arial" w:cs="Arial"/>
        </w:rPr>
        <w:t xml:space="preserve"> </w:t>
      </w:r>
      <w:r w:rsidR="00126765" w:rsidRPr="00B460A8">
        <w:rPr>
          <w:rFonts w:ascii="Arial" w:hAnsi="Arial" w:cs="Arial"/>
          <w:b/>
          <w:bCs/>
        </w:rPr>
        <w:t>(dalej: Zlecenie naprawy)</w:t>
      </w:r>
      <w:r>
        <w:rPr>
          <w:rFonts w:ascii="Arial" w:hAnsi="Arial" w:cs="Arial"/>
        </w:rPr>
        <w:t xml:space="preserve">, po przedstawieniu wyceny, zaakceptowanej przez Zleceniodawcę. </w:t>
      </w:r>
    </w:p>
    <w:p w14:paraId="3B40D8D0" w14:textId="77777777" w:rsidR="00B17451" w:rsidRPr="00230C02" w:rsidRDefault="00B17451" w:rsidP="00CF6840">
      <w:pPr>
        <w:pStyle w:val="Akapitzlist"/>
        <w:numPr>
          <w:ilvl w:val="0"/>
          <w:numId w:val="20"/>
        </w:numPr>
        <w:spacing w:after="0" w:line="240" w:lineRule="auto"/>
        <w:ind w:left="426"/>
        <w:jc w:val="both"/>
        <w:rPr>
          <w:rFonts w:ascii="Arial" w:hAnsi="Arial" w:cs="Arial"/>
        </w:rPr>
      </w:pPr>
      <w:r>
        <w:rPr>
          <w:rFonts w:ascii="Arial" w:hAnsi="Arial" w:cs="Arial"/>
        </w:rPr>
        <w:t xml:space="preserve">Strony ustalają, że Zleceniodawca może udzielić zlecenia obsługi serwisowej innych urządzeń, które nie są wskazane w </w:t>
      </w:r>
      <w:r w:rsidRPr="00230C02">
        <w:rPr>
          <w:rFonts w:ascii="Arial" w:hAnsi="Arial" w:cs="Arial"/>
          <w:b/>
          <w:bCs/>
        </w:rPr>
        <w:t>Załączniku nr 1 do Umowy</w:t>
      </w:r>
      <w:r w:rsidR="00230C02">
        <w:rPr>
          <w:rFonts w:ascii="Arial" w:hAnsi="Arial" w:cs="Arial"/>
        </w:rPr>
        <w:t xml:space="preserve">. Takie usługi serwisowe </w:t>
      </w:r>
      <w:r w:rsidR="00230C02" w:rsidRPr="00230C02">
        <w:rPr>
          <w:rFonts w:ascii="Arial" w:hAnsi="Arial" w:cs="Arial"/>
        </w:rPr>
        <w:t xml:space="preserve">będą </w:t>
      </w:r>
      <w:r w:rsidR="00230C02">
        <w:rPr>
          <w:rFonts w:ascii="Arial" w:hAnsi="Arial" w:cs="Arial"/>
        </w:rPr>
        <w:t>realizowane</w:t>
      </w:r>
      <w:r w:rsidR="00230C02" w:rsidRPr="00230C02">
        <w:rPr>
          <w:rFonts w:ascii="Arial" w:hAnsi="Arial" w:cs="Arial"/>
        </w:rPr>
        <w:t xml:space="preserve"> </w:t>
      </w:r>
      <w:r w:rsidR="00230C02">
        <w:rPr>
          <w:rFonts w:ascii="Arial" w:hAnsi="Arial" w:cs="Arial"/>
        </w:rPr>
        <w:t>w</w:t>
      </w:r>
      <w:r w:rsidR="00230C02" w:rsidRPr="00230C02">
        <w:rPr>
          <w:rFonts w:ascii="Arial" w:hAnsi="Arial" w:cs="Arial"/>
        </w:rPr>
        <w:t xml:space="preserve"> cenie </w:t>
      </w:r>
      <w:r w:rsidR="00230C02">
        <w:rPr>
          <w:rFonts w:ascii="Arial" w:hAnsi="Arial" w:cs="Arial"/>
        </w:rPr>
        <w:t xml:space="preserve">i terminie </w:t>
      </w:r>
      <w:r w:rsidR="00230C02" w:rsidRPr="00230C02">
        <w:rPr>
          <w:rFonts w:ascii="Arial" w:hAnsi="Arial" w:cs="Arial"/>
        </w:rPr>
        <w:t>uzgodnion</w:t>
      </w:r>
      <w:r w:rsidR="00230C02">
        <w:rPr>
          <w:rFonts w:ascii="Arial" w:hAnsi="Arial" w:cs="Arial"/>
        </w:rPr>
        <w:t>ym</w:t>
      </w:r>
      <w:r w:rsidR="00230C02" w:rsidRPr="00230C02">
        <w:rPr>
          <w:rFonts w:ascii="Arial" w:hAnsi="Arial" w:cs="Arial"/>
        </w:rPr>
        <w:t xml:space="preserve"> przez Strony</w:t>
      </w:r>
      <w:r w:rsidR="00230C02">
        <w:rPr>
          <w:rFonts w:ascii="Arial" w:hAnsi="Arial" w:cs="Arial"/>
        </w:rPr>
        <w:t>.</w:t>
      </w:r>
    </w:p>
    <w:p w14:paraId="41CA851F" w14:textId="77777777" w:rsidR="00C325DC" w:rsidRDefault="00C325DC" w:rsidP="00CF6840">
      <w:pPr>
        <w:pStyle w:val="Akapitzlist"/>
        <w:numPr>
          <w:ilvl w:val="0"/>
          <w:numId w:val="20"/>
        </w:numPr>
        <w:spacing w:after="0" w:line="240" w:lineRule="auto"/>
        <w:ind w:left="426"/>
        <w:jc w:val="both"/>
        <w:rPr>
          <w:rFonts w:ascii="Arial" w:hAnsi="Arial" w:cs="Arial"/>
        </w:rPr>
      </w:pPr>
      <w:r w:rsidRPr="00AA07FE">
        <w:rPr>
          <w:rFonts w:ascii="Arial" w:hAnsi="Arial" w:cs="Arial"/>
        </w:rPr>
        <w:t xml:space="preserve">Niniejsza Umowa ma charakter umowy ramowej, tzn. na jej podstawie mogą być </w:t>
      </w:r>
      <w:r w:rsidR="000529A8" w:rsidRPr="00AA07FE">
        <w:rPr>
          <w:rFonts w:ascii="Arial" w:hAnsi="Arial" w:cs="Arial"/>
        </w:rPr>
        <w:t xml:space="preserve">Zleceniobiorcy </w:t>
      </w:r>
      <w:r w:rsidRPr="00AA07FE">
        <w:rPr>
          <w:rFonts w:ascii="Arial" w:hAnsi="Arial" w:cs="Arial"/>
        </w:rPr>
        <w:t xml:space="preserve">zlecane usługi w sposób określony w </w:t>
      </w:r>
      <w:r w:rsidRPr="00AA07FE">
        <w:rPr>
          <w:rFonts w:ascii="Arial" w:hAnsi="Arial" w:cs="Arial"/>
          <w:lang w:bidi="en-US"/>
        </w:rPr>
        <w:t xml:space="preserve">§ 6 Umowy. Na mocy niniejszej Umowy </w:t>
      </w:r>
      <w:r w:rsidR="000529A8" w:rsidRPr="00AA07FE">
        <w:rPr>
          <w:rFonts w:ascii="Arial" w:hAnsi="Arial" w:cs="Arial"/>
          <w:lang w:bidi="en-US"/>
        </w:rPr>
        <w:t xml:space="preserve">Zleceniodawca </w:t>
      </w:r>
      <w:r w:rsidRPr="00AA07FE">
        <w:rPr>
          <w:rFonts w:ascii="Arial" w:hAnsi="Arial" w:cs="Arial"/>
          <w:lang w:bidi="en-US"/>
        </w:rPr>
        <w:t xml:space="preserve">nie ma jednak obowiązku zlecania </w:t>
      </w:r>
      <w:r w:rsidR="000529A8" w:rsidRPr="00AA07FE">
        <w:rPr>
          <w:rFonts w:ascii="Arial" w:hAnsi="Arial" w:cs="Arial"/>
          <w:lang w:bidi="en-US"/>
        </w:rPr>
        <w:t xml:space="preserve">Zleceniobiorcy </w:t>
      </w:r>
      <w:r w:rsidRPr="00AA07FE">
        <w:rPr>
          <w:rFonts w:ascii="Arial" w:hAnsi="Arial" w:cs="Arial"/>
          <w:lang w:bidi="en-US"/>
        </w:rPr>
        <w:t xml:space="preserve">jakichkolwiek usług. </w:t>
      </w:r>
      <w:r w:rsidR="000529A8" w:rsidRPr="00AA07FE">
        <w:rPr>
          <w:rFonts w:ascii="Arial" w:hAnsi="Arial" w:cs="Arial"/>
          <w:lang w:bidi="en-US"/>
        </w:rPr>
        <w:t xml:space="preserve">Zleceniobiorca </w:t>
      </w:r>
      <w:r w:rsidRPr="00AA07FE">
        <w:rPr>
          <w:rFonts w:ascii="Arial" w:hAnsi="Arial" w:cs="Arial"/>
          <w:lang w:bidi="en-US"/>
        </w:rPr>
        <w:t xml:space="preserve">przyjmuje do wiadomości, że na mocy niniejszej Umowy może nie otrzymać </w:t>
      </w:r>
      <w:r w:rsidRPr="00AA07FE">
        <w:rPr>
          <w:rFonts w:ascii="Arial" w:hAnsi="Arial" w:cs="Arial"/>
          <w:lang w:bidi="en-US"/>
        </w:rPr>
        <w:lastRenderedPageBreak/>
        <w:t xml:space="preserve">żadnego wynagrodzenia (w przypadku braku zlecenia usług ze strony </w:t>
      </w:r>
      <w:r w:rsidR="000529A8" w:rsidRPr="00AA07FE">
        <w:rPr>
          <w:rFonts w:ascii="Arial" w:hAnsi="Arial" w:cs="Arial"/>
          <w:lang w:bidi="en-US"/>
        </w:rPr>
        <w:t>Zleceniodawcy</w:t>
      </w:r>
      <w:r w:rsidRPr="00AA07FE">
        <w:rPr>
          <w:rFonts w:ascii="Arial" w:hAnsi="Arial" w:cs="Arial"/>
          <w:lang w:bidi="en-US"/>
        </w:rPr>
        <w:t xml:space="preserve">) i nie będzie mieć z tego tytułu żadnych roszczeń w stosunku do </w:t>
      </w:r>
      <w:r w:rsidR="000529A8" w:rsidRPr="00AA07FE">
        <w:rPr>
          <w:rFonts w:ascii="Arial" w:hAnsi="Arial" w:cs="Arial"/>
          <w:lang w:bidi="en-US"/>
        </w:rPr>
        <w:t>Zleceniodawcy</w:t>
      </w:r>
      <w:r w:rsidRPr="00AA07FE">
        <w:rPr>
          <w:rFonts w:ascii="Arial" w:hAnsi="Arial" w:cs="Arial"/>
          <w:lang w:bidi="en-US"/>
        </w:rPr>
        <w:t xml:space="preserve">. </w:t>
      </w:r>
    </w:p>
    <w:p w14:paraId="1161BCC6" w14:textId="77777777" w:rsidR="00BA5DBD" w:rsidRDefault="00BA5DBD" w:rsidP="00CF6840">
      <w:pPr>
        <w:pStyle w:val="Akapitzlist"/>
        <w:numPr>
          <w:ilvl w:val="0"/>
          <w:numId w:val="20"/>
        </w:numPr>
        <w:spacing w:after="0" w:line="240" w:lineRule="auto"/>
        <w:ind w:left="426"/>
        <w:jc w:val="both"/>
        <w:rPr>
          <w:rFonts w:ascii="Arial" w:hAnsi="Arial" w:cs="Arial"/>
        </w:rPr>
      </w:pPr>
      <w:r>
        <w:rPr>
          <w:rFonts w:ascii="Arial" w:hAnsi="Arial" w:cs="Arial"/>
        </w:rPr>
        <w:t>Zleceniobiorca</w:t>
      </w:r>
      <w:r w:rsidRPr="00BA5DBD">
        <w:rPr>
          <w:rFonts w:ascii="Arial" w:hAnsi="Arial" w:cs="Arial"/>
        </w:rPr>
        <w:t xml:space="preserve"> oświadcza, że przyjmuje do wiadomości, iż Z</w:t>
      </w:r>
      <w:r>
        <w:rPr>
          <w:rFonts w:ascii="Arial" w:hAnsi="Arial" w:cs="Arial"/>
        </w:rPr>
        <w:t>leceniodawca</w:t>
      </w:r>
      <w:r w:rsidRPr="00BA5DBD">
        <w:rPr>
          <w:rFonts w:ascii="Arial" w:hAnsi="Arial" w:cs="Arial"/>
        </w:rPr>
        <w:t xml:space="preserve"> może udzielać </w:t>
      </w:r>
      <w:r>
        <w:rPr>
          <w:rFonts w:ascii="Arial" w:hAnsi="Arial" w:cs="Arial"/>
        </w:rPr>
        <w:t>Zlecenia serwisu</w:t>
      </w:r>
      <w:r w:rsidRPr="00BA5DBD">
        <w:rPr>
          <w:rFonts w:ascii="Arial" w:hAnsi="Arial" w:cs="Arial"/>
        </w:rPr>
        <w:t xml:space="preserve"> według swego uznania także innym podmiotom  na podstawie odrębnych umów.</w:t>
      </w:r>
    </w:p>
    <w:p w14:paraId="6D93A87B" w14:textId="77777777" w:rsidR="00510C38" w:rsidRPr="00510C38" w:rsidRDefault="00510C38" w:rsidP="00CF6840">
      <w:pPr>
        <w:pStyle w:val="Akapitzlist"/>
        <w:numPr>
          <w:ilvl w:val="0"/>
          <w:numId w:val="20"/>
        </w:numPr>
        <w:spacing w:after="0" w:line="240" w:lineRule="auto"/>
        <w:ind w:left="426"/>
        <w:jc w:val="both"/>
        <w:rPr>
          <w:rFonts w:ascii="Arial" w:hAnsi="Arial" w:cs="Arial"/>
        </w:rPr>
      </w:pPr>
      <w:r w:rsidRPr="00510C38">
        <w:rPr>
          <w:rFonts w:ascii="Arial" w:hAnsi="Arial" w:cs="Arial"/>
        </w:rPr>
        <w:t xml:space="preserve">Wykonanie uprawnień wskazanych w ust. </w:t>
      </w:r>
      <w:r>
        <w:rPr>
          <w:rFonts w:ascii="Arial" w:hAnsi="Arial" w:cs="Arial"/>
        </w:rPr>
        <w:t>5</w:t>
      </w:r>
      <w:r w:rsidRPr="00510C38">
        <w:rPr>
          <w:rFonts w:ascii="Arial" w:hAnsi="Arial" w:cs="Arial"/>
        </w:rPr>
        <w:t xml:space="preserve"> przez </w:t>
      </w:r>
      <w:r>
        <w:rPr>
          <w:rFonts w:ascii="Arial" w:hAnsi="Arial" w:cs="Arial"/>
        </w:rPr>
        <w:t>Zleceniodawcę</w:t>
      </w:r>
      <w:r w:rsidRPr="00510C38">
        <w:rPr>
          <w:rFonts w:ascii="Arial" w:hAnsi="Arial" w:cs="Arial"/>
        </w:rPr>
        <w:t xml:space="preserve"> nie powoduje powstania praw do dochodzenia jakichkolwiek roszczeń z tego tytułu przez </w:t>
      </w:r>
      <w:r>
        <w:rPr>
          <w:rFonts w:ascii="Arial" w:hAnsi="Arial" w:cs="Arial"/>
        </w:rPr>
        <w:t>Zleceniobiorcę</w:t>
      </w:r>
      <w:r w:rsidRPr="00510C38">
        <w:rPr>
          <w:rFonts w:ascii="Arial" w:hAnsi="Arial" w:cs="Arial"/>
        </w:rPr>
        <w:t>.</w:t>
      </w:r>
    </w:p>
    <w:p w14:paraId="4C9FB11B" w14:textId="77777777" w:rsidR="005C3584" w:rsidRPr="00B108FD" w:rsidRDefault="005C3584" w:rsidP="005F0186">
      <w:pPr>
        <w:pStyle w:val="Akapitzlist"/>
        <w:spacing w:after="0" w:line="240" w:lineRule="auto"/>
        <w:ind w:left="0"/>
        <w:jc w:val="both"/>
        <w:rPr>
          <w:rFonts w:ascii="Arial" w:hAnsi="Arial" w:cs="Arial"/>
        </w:rPr>
      </w:pPr>
    </w:p>
    <w:p w14:paraId="255A3A24" w14:textId="77777777" w:rsidR="00C157F8" w:rsidRPr="00603F15" w:rsidRDefault="00603F15" w:rsidP="00603F15">
      <w:pPr>
        <w:jc w:val="center"/>
        <w:rPr>
          <w:rFonts w:ascii="Arial" w:hAnsi="Arial" w:cs="Arial"/>
          <w:b/>
          <w:lang w:eastAsia="en-US"/>
        </w:rPr>
      </w:pPr>
      <w:r>
        <w:rPr>
          <w:rFonts w:ascii="Arial" w:hAnsi="Arial" w:cs="Arial"/>
          <w:b/>
          <w:lang w:eastAsia="en-US"/>
        </w:rPr>
        <w:t>§2</w:t>
      </w:r>
    </w:p>
    <w:p w14:paraId="5C663C46" w14:textId="1484798A" w:rsidR="00C353FE" w:rsidRDefault="001163F9" w:rsidP="00B203F3">
      <w:pPr>
        <w:tabs>
          <w:tab w:val="left" w:pos="567"/>
        </w:tabs>
        <w:jc w:val="center"/>
        <w:rPr>
          <w:rFonts w:ascii="Arial" w:hAnsi="Arial" w:cs="Arial"/>
          <w:b/>
          <w:sz w:val="22"/>
          <w:szCs w:val="22"/>
        </w:rPr>
      </w:pPr>
      <w:r w:rsidRPr="00B108FD">
        <w:rPr>
          <w:rFonts w:ascii="Arial" w:hAnsi="Arial" w:cs="Arial"/>
          <w:b/>
          <w:sz w:val="22"/>
          <w:szCs w:val="22"/>
        </w:rPr>
        <w:t>OŚWIADCZENIA I ZAPEWNIENIA</w:t>
      </w:r>
    </w:p>
    <w:p w14:paraId="25E1B92F" w14:textId="77777777" w:rsidR="00B203F3" w:rsidRPr="00B108FD" w:rsidRDefault="00B203F3" w:rsidP="00B203F3">
      <w:pPr>
        <w:tabs>
          <w:tab w:val="left" w:pos="567"/>
        </w:tabs>
        <w:jc w:val="center"/>
        <w:rPr>
          <w:rFonts w:ascii="Arial" w:hAnsi="Arial" w:cs="Arial"/>
          <w:b/>
          <w:sz w:val="22"/>
          <w:szCs w:val="22"/>
        </w:rPr>
      </w:pPr>
    </w:p>
    <w:p w14:paraId="59233D1E" w14:textId="77777777" w:rsidR="00C157F8" w:rsidRPr="00B108FD" w:rsidRDefault="00C157F8" w:rsidP="009007C2">
      <w:pPr>
        <w:pStyle w:val="Tekstpodstawowy"/>
        <w:widowControl/>
        <w:numPr>
          <w:ilvl w:val="0"/>
          <w:numId w:val="16"/>
        </w:numPr>
        <w:spacing w:line="240" w:lineRule="auto"/>
        <w:ind w:left="426"/>
        <w:rPr>
          <w:rFonts w:ascii="Arial" w:hAnsi="Arial" w:cs="Arial"/>
          <w:color w:val="auto"/>
          <w:sz w:val="22"/>
          <w:szCs w:val="22"/>
        </w:rPr>
      </w:pPr>
      <w:r w:rsidRPr="00B108FD">
        <w:rPr>
          <w:rFonts w:ascii="Arial" w:hAnsi="Arial" w:cs="Arial"/>
          <w:color w:val="auto"/>
          <w:sz w:val="22"/>
          <w:szCs w:val="22"/>
        </w:rPr>
        <w:t>Zleceniobiorca oświadcza i zapewnia, że:</w:t>
      </w:r>
    </w:p>
    <w:p w14:paraId="37EC931F" w14:textId="77777777" w:rsidR="00C157F8" w:rsidRPr="00B108FD" w:rsidRDefault="00C31A17" w:rsidP="00CF6840">
      <w:pPr>
        <w:pStyle w:val="Tekstpodstawowy"/>
        <w:widowControl/>
        <w:numPr>
          <w:ilvl w:val="0"/>
          <w:numId w:val="21"/>
        </w:numPr>
        <w:spacing w:line="240" w:lineRule="auto"/>
        <w:rPr>
          <w:rFonts w:ascii="Arial" w:hAnsi="Arial" w:cs="Arial"/>
          <w:color w:val="auto"/>
          <w:sz w:val="22"/>
          <w:szCs w:val="22"/>
        </w:rPr>
      </w:pPr>
      <w:r w:rsidRPr="00B108FD">
        <w:rPr>
          <w:rFonts w:ascii="Arial" w:hAnsi="Arial" w:cs="Arial"/>
          <w:color w:val="auto"/>
          <w:sz w:val="22"/>
          <w:szCs w:val="22"/>
        </w:rPr>
        <w:t>o</w:t>
      </w:r>
      <w:r w:rsidR="00D258C4" w:rsidRPr="00B108FD">
        <w:rPr>
          <w:rFonts w:ascii="Arial" w:hAnsi="Arial" w:cs="Arial"/>
          <w:color w:val="auto"/>
          <w:sz w:val="22"/>
          <w:szCs w:val="22"/>
        </w:rPr>
        <w:t>sob</w:t>
      </w:r>
      <w:r w:rsidR="00C157F8" w:rsidRPr="00B108FD">
        <w:rPr>
          <w:rFonts w:ascii="Arial" w:hAnsi="Arial" w:cs="Arial"/>
          <w:color w:val="auto"/>
          <w:sz w:val="22"/>
          <w:szCs w:val="22"/>
        </w:rPr>
        <w:t>y w</w:t>
      </w:r>
      <w:r w:rsidR="00AF31AC" w:rsidRPr="00B108FD">
        <w:rPr>
          <w:rFonts w:ascii="Arial" w:hAnsi="Arial" w:cs="Arial"/>
          <w:color w:val="auto"/>
          <w:sz w:val="22"/>
          <w:szCs w:val="22"/>
        </w:rPr>
        <w:t>s</w:t>
      </w:r>
      <w:r w:rsidR="00C157F8" w:rsidRPr="00B108FD">
        <w:rPr>
          <w:rFonts w:ascii="Arial" w:hAnsi="Arial" w:cs="Arial"/>
          <w:color w:val="auto"/>
          <w:sz w:val="22"/>
          <w:szCs w:val="22"/>
        </w:rPr>
        <w:t>kazane w Umowie jako reprezentujące Zleceniobiorcę uprawnione są do zawarcia Umowy i zaciągania zobo</w:t>
      </w:r>
      <w:r w:rsidR="0047609F" w:rsidRPr="00B108FD">
        <w:rPr>
          <w:rFonts w:ascii="Arial" w:hAnsi="Arial" w:cs="Arial"/>
          <w:color w:val="auto"/>
          <w:sz w:val="22"/>
          <w:szCs w:val="22"/>
        </w:rPr>
        <w:t>wiązań w imieniu Zleceniobiorcy</w:t>
      </w:r>
      <w:r w:rsidR="00321D58" w:rsidRPr="00B108FD">
        <w:rPr>
          <w:rFonts w:ascii="Arial" w:hAnsi="Arial" w:cs="Arial"/>
          <w:color w:val="auto"/>
          <w:sz w:val="22"/>
          <w:szCs w:val="22"/>
        </w:rPr>
        <w:t>;</w:t>
      </w:r>
    </w:p>
    <w:p w14:paraId="09D4E355" w14:textId="77777777" w:rsidR="00C157F8" w:rsidRPr="00B108FD" w:rsidRDefault="00C31A17" w:rsidP="00CF6840">
      <w:pPr>
        <w:pStyle w:val="Tekstpodstawowy"/>
        <w:widowControl/>
        <w:numPr>
          <w:ilvl w:val="0"/>
          <w:numId w:val="21"/>
        </w:numPr>
        <w:spacing w:line="240" w:lineRule="auto"/>
        <w:rPr>
          <w:rFonts w:ascii="Arial" w:hAnsi="Arial" w:cs="Arial"/>
          <w:color w:val="auto"/>
          <w:sz w:val="22"/>
          <w:szCs w:val="22"/>
        </w:rPr>
      </w:pPr>
      <w:r w:rsidRPr="00B108FD">
        <w:rPr>
          <w:rFonts w:ascii="Arial" w:hAnsi="Arial" w:cs="Arial"/>
          <w:color w:val="auto"/>
          <w:sz w:val="22"/>
          <w:szCs w:val="22"/>
        </w:rPr>
        <w:t>n</w:t>
      </w:r>
      <w:r w:rsidR="00C157F8" w:rsidRPr="00B108FD">
        <w:rPr>
          <w:rFonts w:ascii="Arial" w:hAnsi="Arial" w:cs="Arial"/>
          <w:color w:val="auto"/>
          <w:sz w:val="22"/>
          <w:szCs w:val="22"/>
        </w:rPr>
        <w:t>ie istnieją jakiekolwiek przeszkody prawne ani faktyczne uniemożliwiające zawarcie Umowy przez Zleceniobiorcę a także nale</w:t>
      </w:r>
      <w:r w:rsidR="00321D58" w:rsidRPr="00B108FD">
        <w:rPr>
          <w:rFonts w:ascii="Arial" w:hAnsi="Arial" w:cs="Arial"/>
          <w:color w:val="auto"/>
          <w:sz w:val="22"/>
          <w:szCs w:val="22"/>
        </w:rPr>
        <w:t>żyte wykonanie Przedmiotu Umowy;</w:t>
      </w:r>
    </w:p>
    <w:p w14:paraId="4721E9E7" w14:textId="77777777" w:rsidR="00C157F8" w:rsidRPr="00B108FD" w:rsidRDefault="00D0352A" w:rsidP="00CF6840">
      <w:pPr>
        <w:pStyle w:val="Tekstpodstawowy"/>
        <w:widowControl/>
        <w:numPr>
          <w:ilvl w:val="0"/>
          <w:numId w:val="21"/>
        </w:numPr>
        <w:spacing w:line="240" w:lineRule="auto"/>
        <w:rPr>
          <w:rFonts w:ascii="Arial" w:hAnsi="Arial" w:cs="Arial"/>
          <w:color w:val="auto"/>
          <w:sz w:val="22"/>
          <w:szCs w:val="22"/>
        </w:rPr>
      </w:pPr>
      <w:r w:rsidRPr="00B108FD">
        <w:rPr>
          <w:rFonts w:ascii="Arial" w:hAnsi="Arial" w:cs="Arial"/>
          <w:color w:val="auto"/>
          <w:sz w:val="22"/>
          <w:szCs w:val="22"/>
        </w:rPr>
        <w:t>zawarcie</w:t>
      </w:r>
      <w:r w:rsidR="00C157F8" w:rsidRPr="00B108FD">
        <w:rPr>
          <w:rFonts w:ascii="Arial" w:hAnsi="Arial" w:cs="Arial"/>
          <w:color w:val="auto"/>
          <w:sz w:val="22"/>
          <w:szCs w:val="22"/>
        </w:rPr>
        <w:t xml:space="preserve"> i wykonanie Umowy nie stanowi naruszenia </w:t>
      </w:r>
      <w:r w:rsidRPr="00B108FD">
        <w:rPr>
          <w:rFonts w:ascii="Arial" w:hAnsi="Arial" w:cs="Arial"/>
          <w:color w:val="auto"/>
          <w:sz w:val="22"/>
          <w:szCs w:val="22"/>
        </w:rPr>
        <w:t>jakiegokolwiek i</w:t>
      </w:r>
      <w:r w:rsidR="0047609F" w:rsidRPr="00B108FD">
        <w:rPr>
          <w:rFonts w:ascii="Arial" w:hAnsi="Arial" w:cs="Arial"/>
          <w:color w:val="auto"/>
          <w:sz w:val="22"/>
          <w:szCs w:val="22"/>
        </w:rPr>
        <w:t xml:space="preserve">nnego zobowiązania zaciągniętego przez </w:t>
      </w:r>
      <w:r w:rsidR="00321D58" w:rsidRPr="00B108FD">
        <w:rPr>
          <w:rFonts w:ascii="Arial" w:hAnsi="Arial" w:cs="Arial"/>
          <w:color w:val="auto"/>
          <w:sz w:val="22"/>
          <w:szCs w:val="22"/>
        </w:rPr>
        <w:t>Zleceniobiorcę;</w:t>
      </w:r>
    </w:p>
    <w:p w14:paraId="7B171B54" w14:textId="77777777" w:rsidR="00CD64E0" w:rsidRPr="00B108FD" w:rsidRDefault="00C31A17" w:rsidP="00CF6840">
      <w:pPr>
        <w:pStyle w:val="Tekstpodstawowy"/>
        <w:widowControl/>
        <w:numPr>
          <w:ilvl w:val="0"/>
          <w:numId w:val="21"/>
        </w:numPr>
        <w:spacing w:line="240" w:lineRule="auto"/>
        <w:rPr>
          <w:rFonts w:ascii="Arial" w:hAnsi="Arial" w:cs="Arial"/>
          <w:color w:val="auto"/>
          <w:sz w:val="22"/>
          <w:szCs w:val="22"/>
        </w:rPr>
      </w:pPr>
      <w:r w:rsidRPr="00B108FD">
        <w:rPr>
          <w:rFonts w:ascii="Arial" w:hAnsi="Arial" w:cs="Arial"/>
          <w:color w:val="auto"/>
          <w:sz w:val="22"/>
          <w:szCs w:val="22"/>
        </w:rPr>
        <w:t>u</w:t>
      </w:r>
      <w:r w:rsidR="00C157F8" w:rsidRPr="00B108FD">
        <w:rPr>
          <w:rFonts w:ascii="Arial" w:hAnsi="Arial" w:cs="Arial"/>
          <w:color w:val="auto"/>
          <w:sz w:val="22"/>
          <w:szCs w:val="22"/>
        </w:rPr>
        <w:t>zyskał wszelkie wymagane zgody korporacyjne i upoważnienia do zawarcia i wykonania Umowy</w:t>
      </w:r>
      <w:r w:rsidR="00321D58" w:rsidRPr="00B108FD">
        <w:rPr>
          <w:rFonts w:ascii="Arial" w:hAnsi="Arial" w:cs="Arial"/>
          <w:color w:val="auto"/>
          <w:sz w:val="22"/>
          <w:szCs w:val="22"/>
        </w:rPr>
        <w:t>;</w:t>
      </w:r>
    </w:p>
    <w:p w14:paraId="4080729B" w14:textId="77777777" w:rsidR="00C157F8" w:rsidRPr="00B108FD" w:rsidRDefault="00C31A17" w:rsidP="00CF6840">
      <w:pPr>
        <w:pStyle w:val="Tekstpodstawowy"/>
        <w:widowControl/>
        <w:numPr>
          <w:ilvl w:val="0"/>
          <w:numId w:val="21"/>
        </w:numPr>
        <w:spacing w:line="240" w:lineRule="auto"/>
        <w:rPr>
          <w:rFonts w:ascii="Arial" w:hAnsi="Arial" w:cs="Arial"/>
          <w:color w:val="auto"/>
          <w:sz w:val="22"/>
          <w:szCs w:val="22"/>
        </w:rPr>
      </w:pPr>
      <w:r w:rsidRPr="00B108FD">
        <w:rPr>
          <w:rFonts w:ascii="Arial" w:hAnsi="Arial" w:cs="Arial"/>
          <w:color w:val="auto"/>
          <w:sz w:val="22"/>
          <w:szCs w:val="22"/>
        </w:rPr>
        <w:t>p</w:t>
      </w:r>
      <w:r w:rsidR="00C157F8" w:rsidRPr="00B108FD">
        <w:rPr>
          <w:rFonts w:ascii="Arial" w:hAnsi="Arial" w:cs="Arial"/>
          <w:color w:val="auto"/>
          <w:sz w:val="22"/>
          <w:szCs w:val="22"/>
        </w:rPr>
        <w:t xml:space="preserve">osiada stosowną wiedzę, doświadczenie, zasoby kadrowe, ekonomiczne oraz </w:t>
      </w:r>
      <w:proofErr w:type="spellStart"/>
      <w:r w:rsidR="00C157F8" w:rsidRPr="00B108FD">
        <w:rPr>
          <w:rFonts w:ascii="Arial" w:hAnsi="Arial" w:cs="Arial"/>
          <w:color w:val="auto"/>
          <w:sz w:val="22"/>
          <w:szCs w:val="22"/>
        </w:rPr>
        <w:t>know</w:t>
      </w:r>
      <w:proofErr w:type="spellEnd"/>
      <w:r w:rsidR="00C157F8" w:rsidRPr="00B108FD">
        <w:rPr>
          <w:rFonts w:ascii="Arial" w:hAnsi="Arial" w:cs="Arial"/>
          <w:color w:val="auto"/>
          <w:sz w:val="22"/>
          <w:szCs w:val="22"/>
        </w:rPr>
        <w:t xml:space="preserve"> </w:t>
      </w:r>
      <w:proofErr w:type="spellStart"/>
      <w:r w:rsidR="00C157F8" w:rsidRPr="00B108FD">
        <w:rPr>
          <w:rFonts w:ascii="Arial" w:hAnsi="Arial" w:cs="Arial"/>
          <w:color w:val="auto"/>
          <w:sz w:val="22"/>
          <w:szCs w:val="22"/>
        </w:rPr>
        <w:t>how</w:t>
      </w:r>
      <w:proofErr w:type="spellEnd"/>
      <w:r w:rsidR="00C157F8" w:rsidRPr="00B108FD">
        <w:rPr>
          <w:rFonts w:ascii="Arial" w:hAnsi="Arial" w:cs="Arial"/>
          <w:color w:val="auto"/>
          <w:sz w:val="22"/>
          <w:szCs w:val="22"/>
        </w:rPr>
        <w:t xml:space="preserve"> a także - w przypadku</w:t>
      </w:r>
      <w:r w:rsidR="009224CD">
        <w:rPr>
          <w:rFonts w:ascii="Arial" w:hAnsi="Arial" w:cs="Arial"/>
          <w:color w:val="auto"/>
          <w:sz w:val="22"/>
          <w:szCs w:val="22"/>
        </w:rPr>
        <w:t>,</w:t>
      </w:r>
      <w:r w:rsidR="00C157F8" w:rsidRPr="00B108FD">
        <w:rPr>
          <w:rFonts w:ascii="Arial" w:hAnsi="Arial" w:cs="Arial"/>
          <w:color w:val="auto"/>
          <w:sz w:val="22"/>
          <w:szCs w:val="22"/>
        </w:rPr>
        <w:t xml:space="preserve"> gdy wymagają tego obowiązujące przepisy - posiada pełne uprawnienia </w:t>
      </w:r>
      <w:r w:rsidR="00A6663B" w:rsidRPr="00B108FD">
        <w:rPr>
          <w:rFonts w:ascii="Arial" w:hAnsi="Arial" w:cs="Arial"/>
          <w:color w:val="auto"/>
          <w:sz w:val="22"/>
          <w:szCs w:val="22"/>
        </w:rPr>
        <w:t>pozwalające na</w:t>
      </w:r>
      <w:r w:rsidR="00C157F8" w:rsidRPr="00B108FD">
        <w:rPr>
          <w:rFonts w:ascii="Arial" w:hAnsi="Arial" w:cs="Arial"/>
          <w:color w:val="auto"/>
          <w:sz w:val="22"/>
          <w:szCs w:val="22"/>
        </w:rPr>
        <w:t xml:space="preserve"> należyte</w:t>
      </w:r>
      <w:r w:rsidR="00A6663B" w:rsidRPr="00B108FD">
        <w:rPr>
          <w:rFonts w:ascii="Arial" w:hAnsi="Arial" w:cs="Arial"/>
          <w:color w:val="auto"/>
          <w:sz w:val="22"/>
          <w:szCs w:val="22"/>
        </w:rPr>
        <w:t xml:space="preserve"> wykonanie Umowy</w:t>
      </w:r>
      <w:r w:rsidR="00C157F8" w:rsidRPr="00B108FD">
        <w:rPr>
          <w:rFonts w:ascii="Arial" w:hAnsi="Arial" w:cs="Arial"/>
          <w:color w:val="auto"/>
          <w:sz w:val="22"/>
          <w:szCs w:val="22"/>
        </w:rPr>
        <w:t>. W szczególności, Zleceniobiorca posiada wszelkie koncesje, licencje, zezwolenia, pozwolenia lub też odpowiednie uprawnienia zawodowe wymagane przez polskie prawo do zawarcia Umowy umożliwiające należyte wykonanie Przedmiotu Umowy</w:t>
      </w:r>
      <w:r w:rsidR="00321D58" w:rsidRPr="00B108FD">
        <w:rPr>
          <w:rFonts w:ascii="Arial" w:hAnsi="Arial" w:cs="Arial"/>
          <w:color w:val="auto"/>
          <w:sz w:val="22"/>
          <w:szCs w:val="22"/>
        </w:rPr>
        <w:t>;</w:t>
      </w:r>
    </w:p>
    <w:p w14:paraId="1AB97F59" w14:textId="77777777" w:rsidR="00C157F8" w:rsidRPr="00B108FD" w:rsidRDefault="00C31A17" w:rsidP="00CF6840">
      <w:pPr>
        <w:pStyle w:val="Tekstpodstawowy"/>
        <w:widowControl/>
        <w:numPr>
          <w:ilvl w:val="0"/>
          <w:numId w:val="21"/>
        </w:numPr>
        <w:spacing w:line="240" w:lineRule="auto"/>
        <w:rPr>
          <w:rFonts w:ascii="Arial" w:hAnsi="Arial" w:cs="Arial"/>
          <w:color w:val="auto"/>
          <w:sz w:val="22"/>
          <w:szCs w:val="22"/>
        </w:rPr>
      </w:pPr>
      <w:r w:rsidRPr="00B108FD">
        <w:rPr>
          <w:rFonts w:ascii="Arial" w:hAnsi="Arial" w:cs="Arial"/>
          <w:color w:val="auto"/>
          <w:sz w:val="22"/>
          <w:szCs w:val="22"/>
        </w:rPr>
        <w:t>z</w:t>
      </w:r>
      <w:r w:rsidR="00C157F8" w:rsidRPr="00B108FD">
        <w:rPr>
          <w:rFonts w:ascii="Arial" w:hAnsi="Arial" w:cs="Arial"/>
          <w:color w:val="auto"/>
          <w:sz w:val="22"/>
          <w:szCs w:val="22"/>
        </w:rPr>
        <w:t xml:space="preserve">apoznał się ze stanem faktycznym sprawy i uznaje </w:t>
      </w:r>
      <w:r w:rsidR="004B5BA9">
        <w:rPr>
          <w:rFonts w:ascii="Arial" w:hAnsi="Arial" w:cs="Arial"/>
          <w:color w:val="auto"/>
          <w:sz w:val="22"/>
          <w:szCs w:val="22"/>
        </w:rPr>
        <w:t>to za wystarczającego</w:t>
      </w:r>
      <w:r w:rsidR="00C157F8" w:rsidRPr="00B108FD">
        <w:rPr>
          <w:rFonts w:ascii="Arial" w:hAnsi="Arial" w:cs="Arial"/>
          <w:color w:val="auto"/>
          <w:sz w:val="22"/>
          <w:szCs w:val="22"/>
        </w:rPr>
        <w:t xml:space="preserve"> do wykonania Przedmiotu Umowy oraz nie wnosi do </w:t>
      </w:r>
      <w:r w:rsidR="004B5BA9">
        <w:rPr>
          <w:rFonts w:ascii="Arial" w:hAnsi="Arial" w:cs="Arial"/>
          <w:color w:val="auto"/>
          <w:sz w:val="22"/>
          <w:szCs w:val="22"/>
        </w:rPr>
        <w:t>niego</w:t>
      </w:r>
      <w:r w:rsidR="004B5BA9" w:rsidRPr="00B108FD">
        <w:rPr>
          <w:rFonts w:ascii="Arial" w:hAnsi="Arial" w:cs="Arial"/>
          <w:color w:val="auto"/>
          <w:sz w:val="22"/>
          <w:szCs w:val="22"/>
        </w:rPr>
        <w:t xml:space="preserve"> </w:t>
      </w:r>
      <w:r w:rsidR="00C157F8" w:rsidRPr="00B108FD">
        <w:rPr>
          <w:rFonts w:ascii="Arial" w:hAnsi="Arial" w:cs="Arial"/>
          <w:color w:val="auto"/>
          <w:sz w:val="22"/>
          <w:szCs w:val="22"/>
        </w:rPr>
        <w:t>zastrzeżeń</w:t>
      </w:r>
      <w:r w:rsidR="005932F5" w:rsidRPr="00B108FD">
        <w:rPr>
          <w:rFonts w:ascii="Arial" w:hAnsi="Arial" w:cs="Arial"/>
          <w:color w:val="auto"/>
          <w:sz w:val="22"/>
          <w:szCs w:val="22"/>
        </w:rPr>
        <w:t>.</w:t>
      </w:r>
    </w:p>
    <w:p w14:paraId="59574768" w14:textId="77777777" w:rsidR="00C157F8" w:rsidRPr="00B108FD" w:rsidRDefault="00C157F8" w:rsidP="005F0186">
      <w:pPr>
        <w:pStyle w:val="Tekstpodstawowy"/>
        <w:widowControl/>
        <w:spacing w:line="240" w:lineRule="auto"/>
        <w:ind w:left="284" w:hanging="284"/>
        <w:rPr>
          <w:rFonts w:ascii="Arial" w:hAnsi="Arial" w:cs="Arial"/>
          <w:color w:val="auto"/>
          <w:sz w:val="22"/>
          <w:szCs w:val="22"/>
        </w:rPr>
      </w:pPr>
    </w:p>
    <w:p w14:paraId="045B44F7" w14:textId="77777777" w:rsidR="001163F9" w:rsidRPr="00603F15" w:rsidRDefault="00603F15" w:rsidP="00603F15">
      <w:pPr>
        <w:jc w:val="center"/>
        <w:rPr>
          <w:rFonts w:ascii="Arial" w:hAnsi="Arial" w:cs="Arial"/>
          <w:b/>
          <w:lang w:eastAsia="en-US"/>
        </w:rPr>
      </w:pPr>
      <w:r>
        <w:rPr>
          <w:rFonts w:ascii="Arial" w:hAnsi="Arial" w:cs="Arial"/>
          <w:b/>
          <w:lang w:eastAsia="en-US"/>
        </w:rPr>
        <w:t>§3</w:t>
      </w:r>
    </w:p>
    <w:p w14:paraId="3C716596" w14:textId="77777777" w:rsidR="001163F9" w:rsidRDefault="001163F9" w:rsidP="005F0186">
      <w:pPr>
        <w:pStyle w:val="Tekstpodstawowy"/>
        <w:widowControl/>
        <w:spacing w:line="240" w:lineRule="auto"/>
        <w:jc w:val="center"/>
        <w:rPr>
          <w:rFonts w:ascii="Arial" w:hAnsi="Arial" w:cs="Arial"/>
          <w:b/>
          <w:color w:val="auto"/>
          <w:sz w:val="22"/>
          <w:szCs w:val="22"/>
        </w:rPr>
      </w:pPr>
      <w:r w:rsidRPr="00B108FD">
        <w:rPr>
          <w:rFonts w:ascii="Arial" w:hAnsi="Arial" w:cs="Arial"/>
          <w:b/>
          <w:color w:val="auto"/>
          <w:sz w:val="22"/>
          <w:szCs w:val="22"/>
        </w:rPr>
        <w:t>OBOWIĄZKI ZLECENIODAWCY</w:t>
      </w:r>
    </w:p>
    <w:p w14:paraId="65530BA0" w14:textId="77777777" w:rsidR="00C353FE" w:rsidRPr="00B108FD" w:rsidRDefault="00C353FE" w:rsidP="00B203F3">
      <w:pPr>
        <w:pStyle w:val="Tekstpodstawowy"/>
        <w:widowControl/>
        <w:spacing w:line="240" w:lineRule="auto"/>
        <w:rPr>
          <w:rFonts w:ascii="Arial" w:hAnsi="Arial" w:cs="Arial"/>
          <w:b/>
          <w:color w:val="auto"/>
          <w:sz w:val="22"/>
          <w:szCs w:val="22"/>
        </w:rPr>
      </w:pPr>
    </w:p>
    <w:p w14:paraId="3DF1D4B0" w14:textId="77777777" w:rsidR="00C31A17" w:rsidRPr="00B108FD" w:rsidRDefault="00AC5FD3" w:rsidP="00324F79">
      <w:pPr>
        <w:pStyle w:val="Tekstpodstawowy"/>
        <w:rPr>
          <w:rFonts w:ascii="Arial" w:hAnsi="Arial" w:cs="Arial"/>
          <w:sz w:val="22"/>
          <w:szCs w:val="22"/>
        </w:rPr>
      </w:pPr>
      <w:r w:rsidRPr="00B108FD">
        <w:rPr>
          <w:rFonts w:ascii="Arial" w:hAnsi="Arial" w:cs="Arial"/>
          <w:sz w:val="22"/>
          <w:szCs w:val="22"/>
        </w:rPr>
        <w:t>Z</w:t>
      </w:r>
      <w:r w:rsidR="00C31A17" w:rsidRPr="00B108FD">
        <w:rPr>
          <w:rFonts w:ascii="Arial" w:hAnsi="Arial" w:cs="Arial"/>
          <w:sz w:val="22"/>
          <w:szCs w:val="22"/>
        </w:rPr>
        <w:t>leceniodawca zobowiązuje się do:</w:t>
      </w:r>
    </w:p>
    <w:p w14:paraId="01793C6F" w14:textId="77777777" w:rsidR="00733325" w:rsidRPr="00B108FD" w:rsidRDefault="00C66B48" w:rsidP="00324F79">
      <w:pPr>
        <w:pStyle w:val="Tekstpodstawowy"/>
        <w:numPr>
          <w:ilvl w:val="0"/>
          <w:numId w:val="17"/>
        </w:numPr>
        <w:ind w:left="709" w:hanging="425"/>
        <w:rPr>
          <w:rFonts w:ascii="Arial" w:hAnsi="Arial" w:cs="Arial"/>
          <w:sz w:val="22"/>
          <w:szCs w:val="22"/>
        </w:rPr>
      </w:pPr>
      <w:r>
        <w:rPr>
          <w:rFonts w:ascii="Arial" w:hAnsi="Arial" w:cs="Arial"/>
          <w:sz w:val="22"/>
          <w:szCs w:val="22"/>
        </w:rPr>
        <w:t>współpracy</w:t>
      </w:r>
      <w:r w:rsidRPr="00D21306">
        <w:rPr>
          <w:rFonts w:ascii="Arial" w:hAnsi="Arial" w:cs="Arial"/>
          <w:sz w:val="22"/>
          <w:szCs w:val="22"/>
        </w:rPr>
        <w:t xml:space="preserve"> w zakresie realizacji Przedmiotu Umowy, w tym </w:t>
      </w:r>
      <w:r w:rsidR="00C31A17" w:rsidRPr="00B108FD">
        <w:rPr>
          <w:rFonts w:ascii="Arial" w:hAnsi="Arial" w:cs="Arial"/>
          <w:sz w:val="22"/>
          <w:szCs w:val="22"/>
        </w:rPr>
        <w:t>u</w:t>
      </w:r>
      <w:r w:rsidR="00AC5FD3" w:rsidRPr="00B108FD">
        <w:rPr>
          <w:rFonts w:ascii="Arial" w:hAnsi="Arial" w:cs="Arial"/>
          <w:sz w:val="22"/>
          <w:szCs w:val="22"/>
        </w:rPr>
        <w:t xml:space="preserve">dostępnienia Zleceniobiorcy </w:t>
      </w:r>
      <w:r w:rsidR="002607D8" w:rsidRPr="00B108FD">
        <w:rPr>
          <w:rFonts w:ascii="Arial" w:hAnsi="Arial" w:cs="Arial"/>
          <w:sz w:val="22"/>
          <w:szCs w:val="22"/>
        </w:rPr>
        <w:t>informacji lub</w:t>
      </w:r>
      <w:r w:rsidR="00AC5FD3" w:rsidRPr="00B108FD">
        <w:rPr>
          <w:rFonts w:ascii="Arial" w:hAnsi="Arial" w:cs="Arial"/>
          <w:sz w:val="22"/>
          <w:szCs w:val="22"/>
        </w:rPr>
        <w:t xml:space="preserve"> dokumentów</w:t>
      </w:r>
      <w:r w:rsidR="009646CE">
        <w:rPr>
          <w:rFonts w:ascii="Arial" w:hAnsi="Arial" w:cs="Arial"/>
          <w:sz w:val="22"/>
          <w:szCs w:val="22"/>
        </w:rPr>
        <w:t xml:space="preserve"> (dokumentacji technicznej Urządzenia)</w:t>
      </w:r>
      <w:r w:rsidR="00AC5FD3" w:rsidRPr="00B108FD">
        <w:rPr>
          <w:rFonts w:ascii="Arial" w:hAnsi="Arial" w:cs="Arial"/>
          <w:sz w:val="22"/>
          <w:szCs w:val="22"/>
        </w:rPr>
        <w:t xml:space="preserve"> znajdujących się w jego posiadaniu, niezbędnych do należytego wykonania </w:t>
      </w:r>
      <w:r w:rsidR="00733325" w:rsidRPr="00B108FD">
        <w:rPr>
          <w:rFonts w:ascii="Arial" w:hAnsi="Arial" w:cs="Arial"/>
          <w:sz w:val="22"/>
          <w:szCs w:val="22"/>
        </w:rPr>
        <w:t>Przedmiotu Umowy</w:t>
      </w:r>
      <w:r w:rsidR="00321D58" w:rsidRPr="00B108FD">
        <w:rPr>
          <w:rFonts w:ascii="Arial" w:hAnsi="Arial" w:cs="Arial"/>
          <w:sz w:val="22"/>
          <w:szCs w:val="22"/>
        </w:rPr>
        <w:t>;</w:t>
      </w:r>
    </w:p>
    <w:p w14:paraId="23100F4B" w14:textId="77777777" w:rsidR="000C7C0A" w:rsidRPr="00B108FD" w:rsidRDefault="00C31A17" w:rsidP="00324F79">
      <w:pPr>
        <w:pStyle w:val="Tekstpodstawowy"/>
        <w:numPr>
          <w:ilvl w:val="0"/>
          <w:numId w:val="17"/>
        </w:numPr>
        <w:ind w:left="709" w:hanging="425"/>
        <w:rPr>
          <w:rFonts w:ascii="Arial" w:hAnsi="Arial" w:cs="Arial"/>
          <w:sz w:val="22"/>
          <w:szCs w:val="22"/>
        </w:rPr>
      </w:pPr>
      <w:r w:rsidRPr="00B108FD">
        <w:rPr>
          <w:rFonts w:ascii="Arial" w:hAnsi="Arial" w:cs="Arial"/>
          <w:sz w:val="22"/>
          <w:szCs w:val="22"/>
        </w:rPr>
        <w:t>t</w:t>
      </w:r>
      <w:r w:rsidR="00AC5FD3" w:rsidRPr="00B108FD">
        <w:rPr>
          <w:rFonts w:ascii="Arial" w:hAnsi="Arial" w:cs="Arial"/>
          <w:sz w:val="22"/>
          <w:szCs w:val="22"/>
        </w:rPr>
        <w:t>erminowej zapłaty należne</w:t>
      </w:r>
      <w:r w:rsidR="00321D58" w:rsidRPr="00B108FD">
        <w:rPr>
          <w:rFonts w:ascii="Arial" w:hAnsi="Arial" w:cs="Arial"/>
          <w:sz w:val="22"/>
          <w:szCs w:val="22"/>
        </w:rPr>
        <w:t>go Zleceniobiorcy wynagrodzenia;</w:t>
      </w:r>
    </w:p>
    <w:p w14:paraId="3A278717" w14:textId="77777777" w:rsidR="000C7C0A" w:rsidRPr="00B108FD" w:rsidRDefault="000C7C0A" w:rsidP="00324F79">
      <w:pPr>
        <w:pStyle w:val="Tekstpodstawowy"/>
        <w:numPr>
          <w:ilvl w:val="0"/>
          <w:numId w:val="17"/>
        </w:numPr>
        <w:ind w:left="709" w:hanging="425"/>
        <w:rPr>
          <w:rFonts w:ascii="Arial" w:hAnsi="Arial" w:cs="Arial"/>
          <w:sz w:val="22"/>
          <w:szCs w:val="22"/>
        </w:rPr>
      </w:pPr>
      <w:r w:rsidRPr="00B108FD">
        <w:rPr>
          <w:rFonts w:ascii="Arial" w:hAnsi="Arial" w:cs="Arial"/>
          <w:bCs/>
          <w:sz w:val="22"/>
          <w:szCs w:val="22"/>
        </w:rPr>
        <w:t>udziału w odbiorze Przedmiotu Umowy;</w:t>
      </w:r>
    </w:p>
    <w:p w14:paraId="19765057" w14:textId="77777777" w:rsidR="00D21306" w:rsidRPr="00D21306" w:rsidRDefault="00D21306" w:rsidP="009007C2">
      <w:pPr>
        <w:pStyle w:val="Tekstpodstawowy"/>
        <w:widowControl/>
        <w:numPr>
          <w:ilvl w:val="0"/>
          <w:numId w:val="17"/>
        </w:numPr>
        <w:ind w:left="709" w:hanging="425"/>
        <w:rPr>
          <w:rFonts w:ascii="Arial" w:hAnsi="Arial" w:cs="Arial"/>
          <w:sz w:val="22"/>
          <w:szCs w:val="22"/>
        </w:rPr>
      </w:pPr>
      <w:r w:rsidRPr="006B21E2">
        <w:rPr>
          <w:rFonts w:ascii="Arial" w:hAnsi="Arial" w:cs="Arial"/>
          <w:sz w:val="22"/>
          <w:szCs w:val="22"/>
        </w:rPr>
        <w:t xml:space="preserve">odbioru Przedmiotu Umowy, zgodnie z terminem określonym w § 6 ust. </w:t>
      </w:r>
      <w:r w:rsidR="008D1753">
        <w:rPr>
          <w:rFonts w:ascii="Arial" w:hAnsi="Arial" w:cs="Arial"/>
          <w:sz w:val="22"/>
          <w:szCs w:val="22"/>
        </w:rPr>
        <w:t>1 pkt. 12)</w:t>
      </w:r>
      <w:r w:rsidR="007A4453">
        <w:rPr>
          <w:rFonts w:ascii="Arial" w:hAnsi="Arial" w:cs="Arial"/>
          <w:sz w:val="22"/>
          <w:szCs w:val="22"/>
        </w:rPr>
        <w:t xml:space="preserve"> Umowy</w:t>
      </w:r>
      <w:r w:rsidR="008D1753">
        <w:rPr>
          <w:rFonts w:ascii="Arial" w:hAnsi="Arial" w:cs="Arial"/>
          <w:sz w:val="22"/>
          <w:szCs w:val="22"/>
        </w:rPr>
        <w:t xml:space="preserve"> i § 6 ust.2 pkt. 3) Umowy </w:t>
      </w:r>
      <w:r w:rsidRPr="006B21E2">
        <w:rPr>
          <w:rFonts w:ascii="Arial" w:hAnsi="Arial" w:cs="Arial"/>
          <w:sz w:val="22"/>
          <w:szCs w:val="22"/>
        </w:rPr>
        <w:t xml:space="preserve">, po otrzymaniu od </w:t>
      </w:r>
      <w:r w:rsidR="00B32934">
        <w:rPr>
          <w:rFonts w:ascii="Arial" w:hAnsi="Arial" w:cs="Arial"/>
          <w:sz w:val="22"/>
          <w:szCs w:val="22"/>
        </w:rPr>
        <w:t>Zleceniobiorcy</w:t>
      </w:r>
      <w:r w:rsidR="00B32934" w:rsidRPr="006B21E2">
        <w:rPr>
          <w:rFonts w:ascii="Arial" w:hAnsi="Arial" w:cs="Arial"/>
          <w:sz w:val="22"/>
          <w:szCs w:val="22"/>
        </w:rPr>
        <w:t xml:space="preserve"> </w:t>
      </w:r>
      <w:r w:rsidRPr="006B21E2">
        <w:rPr>
          <w:rFonts w:ascii="Arial" w:hAnsi="Arial" w:cs="Arial"/>
          <w:sz w:val="22"/>
          <w:szCs w:val="22"/>
        </w:rPr>
        <w:t xml:space="preserve">powiadomienia o zakończeniu wykonania </w:t>
      </w:r>
      <w:r w:rsidR="00EA3D42" w:rsidRPr="002E7EE1">
        <w:rPr>
          <w:rFonts w:ascii="Arial" w:hAnsi="Arial" w:cs="Arial"/>
          <w:b/>
          <w:bCs/>
          <w:sz w:val="22"/>
          <w:szCs w:val="22"/>
        </w:rPr>
        <w:t xml:space="preserve">Zlecenia </w:t>
      </w:r>
      <w:r w:rsidR="00AB77BD" w:rsidRPr="002E7EE1">
        <w:rPr>
          <w:rFonts w:ascii="Arial" w:hAnsi="Arial" w:cs="Arial"/>
          <w:b/>
          <w:bCs/>
          <w:sz w:val="22"/>
          <w:szCs w:val="22"/>
        </w:rPr>
        <w:t>Serwis</w:t>
      </w:r>
      <w:r w:rsidR="002E7EE1" w:rsidRPr="002E7EE1">
        <w:rPr>
          <w:rFonts w:ascii="Arial" w:hAnsi="Arial" w:cs="Arial"/>
          <w:b/>
          <w:bCs/>
          <w:sz w:val="22"/>
          <w:szCs w:val="22"/>
        </w:rPr>
        <w:t>u</w:t>
      </w:r>
      <w:r w:rsidR="00E04764" w:rsidRPr="002E7EE1">
        <w:rPr>
          <w:rFonts w:ascii="Arial" w:hAnsi="Arial" w:cs="Arial"/>
          <w:b/>
          <w:bCs/>
          <w:sz w:val="22"/>
          <w:szCs w:val="22"/>
        </w:rPr>
        <w:t xml:space="preserve"> / Zlecenia naprawy</w:t>
      </w:r>
      <w:r w:rsidRPr="00D21306">
        <w:rPr>
          <w:rFonts w:ascii="Arial" w:hAnsi="Arial" w:cs="Arial"/>
          <w:sz w:val="22"/>
          <w:szCs w:val="22"/>
        </w:rPr>
        <w:t>;</w:t>
      </w:r>
    </w:p>
    <w:p w14:paraId="6AF4E6A1" w14:textId="77777777" w:rsidR="004B5BA9" w:rsidRDefault="00D21306" w:rsidP="009007C2">
      <w:pPr>
        <w:pStyle w:val="Tekstpodstawowy"/>
        <w:widowControl/>
        <w:numPr>
          <w:ilvl w:val="0"/>
          <w:numId w:val="17"/>
        </w:numPr>
        <w:ind w:left="709" w:hanging="425"/>
        <w:rPr>
          <w:rFonts w:ascii="Arial" w:hAnsi="Arial" w:cs="Arial"/>
          <w:sz w:val="22"/>
          <w:szCs w:val="22"/>
        </w:rPr>
      </w:pPr>
      <w:r w:rsidRPr="00D21306">
        <w:rPr>
          <w:rFonts w:ascii="Arial" w:hAnsi="Arial" w:cs="Arial"/>
          <w:sz w:val="22"/>
          <w:szCs w:val="22"/>
        </w:rPr>
        <w:t>udzieleni</w:t>
      </w:r>
      <w:r w:rsidR="006B21E2">
        <w:rPr>
          <w:rFonts w:ascii="Arial" w:hAnsi="Arial" w:cs="Arial"/>
          <w:sz w:val="22"/>
          <w:szCs w:val="22"/>
        </w:rPr>
        <w:t>a</w:t>
      </w:r>
      <w:r w:rsidRPr="00D21306">
        <w:rPr>
          <w:rFonts w:ascii="Arial" w:hAnsi="Arial" w:cs="Arial"/>
          <w:sz w:val="22"/>
          <w:szCs w:val="22"/>
        </w:rPr>
        <w:t xml:space="preserve"> na wniosek </w:t>
      </w:r>
      <w:r w:rsidR="00B32934">
        <w:rPr>
          <w:rFonts w:ascii="Arial" w:hAnsi="Arial" w:cs="Arial"/>
          <w:sz w:val="22"/>
          <w:szCs w:val="22"/>
        </w:rPr>
        <w:t>Zleceniobiorcy</w:t>
      </w:r>
      <w:r w:rsidR="00B32934" w:rsidRPr="00D21306">
        <w:rPr>
          <w:rFonts w:ascii="Arial" w:hAnsi="Arial" w:cs="Arial"/>
          <w:sz w:val="22"/>
          <w:szCs w:val="22"/>
        </w:rPr>
        <w:t xml:space="preserve"> </w:t>
      </w:r>
      <w:r w:rsidRPr="00D21306">
        <w:rPr>
          <w:rFonts w:ascii="Arial" w:hAnsi="Arial" w:cs="Arial"/>
          <w:sz w:val="22"/>
          <w:szCs w:val="22"/>
        </w:rPr>
        <w:t>stosownych pełnomocnictw, jeżeli jest to wymagane do wykonania Przedmiotu Umowy</w:t>
      </w:r>
      <w:r w:rsidR="004B5BA9">
        <w:rPr>
          <w:rFonts w:ascii="Arial" w:hAnsi="Arial" w:cs="Arial"/>
          <w:sz w:val="22"/>
          <w:szCs w:val="22"/>
        </w:rPr>
        <w:t>;</w:t>
      </w:r>
      <w:r w:rsidRPr="00D21306">
        <w:rPr>
          <w:rFonts w:ascii="Arial" w:hAnsi="Arial" w:cs="Arial"/>
          <w:sz w:val="22"/>
          <w:szCs w:val="22"/>
        </w:rPr>
        <w:t xml:space="preserve"> </w:t>
      </w:r>
    </w:p>
    <w:p w14:paraId="5040A433" w14:textId="77777777" w:rsidR="00986560" w:rsidRPr="004B5BA9" w:rsidRDefault="00986560" w:rsidP="00346992">
      <w:pPr>
        <w:pStyle w:val="Tekstpodstawowy"/>
        <w:widowControl/>
        <w:numPr>
          <w:ilvl w:val="0"/>
          <w:numId w:val="17"/>
        </w:numPr>
        <w:ind w:left="709" w:hanging="425"/>
        <w:rPr>
          <w:rFonts w:ascii="Arial" w:hAnsi="Arial" w:cs="Arial"/>
          <w:sz w:val="22"/>
          <w:szCs w:val="22"/>
        </w:rPr>
      </w:pPr>
      <w:r w:rsidRPr="004B5BA9">
        <w:rPr>
          <w:rFonts w:ascii="Arial" w:hAnsi="Arial" w:cs="Arial"/>
          <w:sz w:val="22"/>
          <w:szCs w:val="22"/>
        </w:rPr>
        <w:t>dostarczeni</w:t>
      </w:r>
      <w:r w:rsidR="00EA3D42">
        <w:rPr>
          <w:rFonts w:ascii="Arial" w:hAnsi="Arial" w:cs="Arial"/>
          <w:sz w:val="22"/>
          <w:szCs w:val="22"/>
        </w:rPr>
        <w:t>a</w:t>
      </w:r>
      <w:r w:rsidRPr="004B5BA9">
        <w:rPr>
          <w:rFonts w:ascii="Arial" w:hAnsi="Arial" w:cs="Arial"/>
          <w:sz w:val="22"/>
          <w:szCs w:val="22"/>
        </w:rPr>
        <w:t xml:space="preserve"> </w:t>
      </w:r>
      <w:r w:rsidR="00EA3D42">
        <w:rPr>
          <w:rFonts w:ascii="Arial" w:hAnsi="Arial" w:cs="Arial"/>
          <w:sz w:val="22"/>
          <w:szCs w:val="22"/>
        </w:rPr>
        <w:t>(</w:t>
      </w:r>
      <w:r w:rsidR="00EA3D42" w:rsidRPr="004B5BA9">
        <w:rPr>
          <w:rFonts w:ascii="Arial" w:hAnsi="Arial" w:cs="Arial"/>
          <w:sz w:val="22"/>
          <w:szCs w:val="22"/>
        </w:rPr>
        <w:t xml:space="preserve">oraz </w:t>
      </w:r>
      <w:r w:rsidR="00EA3D42">
        <w:rPr>
          <w:rFonts w:ascii="Arial" w:hAnsi="Arial" w:cs="Arial"/>
          <w:sz w:val="22"/>
          <w:szCs w:val="22"/>
        </w:rPr>
        <w:t>odbioru</w:t>
      </w:r>
      <w:r w:rsidR="002170C0">
        <w:rPr>
          <w:rFonts w:ascii="Arial" w:hAnsi="Arial" w:cs="Arial"/>
          <w:sz w:val="22"/>
          <w:szCs w:val="22"/>
        </w:rPr>
        <w:t xml:space="preserve"> po wykonaniu usług</w:t>
      </w:r>
      <w:r w:rsidR="00EA3D42">
        <w:rPr>
          <w:rFonts w:ascii="Arial" w:hAnsi="Arial" w:cs="Arial"/>
          <w:sz w:val="22"/>
          <w:szCs w:val="22"/>
        </w:rPr>
        <w:t>)</w:t>
      </w:r>
      <w:r w:rsidR="00EA3D42" w:rsidRPr="004B5BA9">
        <w:rPr>
          <w:rFonts w:ascii="Arial" w:hAnsi="Arial" w:cs="Arial"/>
          <w:sz w:val="22"/>
          <w:szCs w:val="22"/>
        </w:rPr>
        <w:t xml:space="preserve"> </w:t>
      </w:r>
      <w:r w:rsidR="00EA3D42">
        <w:rPr>
          <w:rFonts w:ascii="Arial" w:hAnsi="Arial" w:cs="Arial"/>
          <w:sz w:val="22"/>
          <w:szCs w:val="22"/>
        </w:rPr>
        <w:t>Urządzeń</w:t>
      </w:r>
      <w:r w:rsidRPr="004B5BA9">
        <w:rPr>
          <w:rFonts w:ascii="Arial" w:hAnsi="Arial" w:cs="Arial"/>
          <w:sz w:val="22"/>
          <w:szCs w:val="22"/>
        </w:rPr>
        <w:t xml:space="preserve"> objętych </w:t>
      </w:r>
      <w:r w:rsidR="004B5BA9">
        <w:rPr>
          <w:rFonts w:ascii="Arial" w:hAnsi="Arial" w:cs="Arial"/>
          <w:sz w:val="22"/>
          <w:szCs w:val="22"/>
        </w:rPr>
        <w:t>Przedmiotem Umowy</w:t>
      </w:r>
      <w:r w:rsidRPr="004B5BA9">
        <w:rPr>
          <w:rFonts w:ascii="Arial" w:hAnsi="Arial" w:cs="Arial"/>
          <w:sz w:val="22"/>
          <w:szCs w:val="22"/>
        </w:rPr>
        <w:t xml:space="preserve"> do miejsca realizacji zadania tj. do warsztatu Zleceniobiorcy zlokalizowanego w miejscowości </w:t>
      </w:r>
      <w:r w:rsidR="00AB77BD">
        <w:rPr>
          <w:rFonts w:ascii="Arial" w:hAnsi="Arial" w:cs="Arial"/>
          <w:sz w:val="22"/>
          <w:szCs w:val="22"/>
        </w:rPr>
        <w:t>…………………………</w:t>
      </w:r>
      <w:r w:rsidR="00EA3D42">
        <w:rPr>
          <w:rFonts w:ascii="Arial" w:hAnsi="Arial" w:cs="Arial"/>
          <w:sz w:val="22"/>
          <w:szCs w:val="22"/>
        </w:rPr>
        <w:t xml:space="preserve"> </w:t>
      </w:r>
      <w:r w:rsidR="002170C0">
        <w:rPr>
          <w:rFonts w:ascii="Arial" w:hAnsi="Arial" w:cs="Arial"/>
          <w:sz w:val="22"/>
          <w:szCs w:val="22"/>
        </w:rPr>
        <w:t>i protokolarnego przekazania Urządzeń Zleceniobiorcy</w:t>
      </w:r>
    </w:p>
    <w:p w14:paraId="5AE82027" w14:textId="77777777" w:rsidR="00AC5FD3" w:rsidRPr="00B108FD" w:rsidRDefault="00AC5FD3" w:rsidP="00D21306">
      <w:pPr>
        <w:pStyle w:val="Tekstpodstawowy"/>
        <w:widowControl/>
        <w:spacing w:line="240" w:lineRule="auto"/>
        <w:ind w:left="284"/>
        <w:rPr>
          <w:rFonts w:ascii="Arial" w:hAnsi="Arial" w:cs="Arial"/>
          <w:sz w:val="22"/>
          <w:szCs w:val="22"/>
        </w:rPr>
      </w:pPr>
    </w:p>
    <w:p w14:paraId="58587A8F" w14:textId="77777777" w:rsidR="001163F9" w:rsidRPr="00603F15" w:rsidRDefault="00603F15" w:rsidP="00603F15">
      <w:pPr>
        <w:jc w:val="center"/>
        <w:rPr>
          <w:rFonts w:ascii="Arial" w:hAnsi="Arial" w:cs="Arial"/>
          <w:b/>
          <w:lang w:eastAsia="en-US"/>
        </w:rPr>
      </w:pPr>
      <w:r>
        <w:rPr>
          <w:rFonts w:ascii="Arial" w:hAnsi="Arial" w:cs="Arial"/>
          <w:b/>
          <w:lang w:eastAsia="en-US"/>
        </w:rPr>
        <w:lastRenderedPageBreak/>
        <w:t>§4</w:t>
      </w:r>
    </w:p>
    <w:p w14:paraId="4589EB56" w14:textId="5F8A04A2" w:rsidR="00C353FE" w:rsidRDefault="001163F9" w:rsidP="00B203F3">
      <w:pPr>
        <w:pStyle w:val="Tekstpodstawowy"/>
        <w:widowControl/>
        <w:spacing w:line="240" w:lineRule="auto"/>
        <w:jc w:val="center"/>
        <w:rPr>
          <w:rFonts w:ascii="Arial" w:hAnsi="Arial" w:cs="Arial"/>
          <w:b/>
          <w:color w:val="auto"/>
          <w:sz w:val="22"/>
          <w:szCs w:val="22"/>
        </w:rPr>
      </w:pPr>
      <w:r w:rsidRPr="00B108FD">
        <w:rPr>
          <w:rFonts w:ascii="Arial" w:hAnsi="Arial" w:cs="Arial"/>
          <w:b/>
          <w:color w:val="auto"/>
          <w:sz w:val="22"/>
          <w:szCs w:val="22"/>
        </w:rPr>
        <w:t>OBOWIĄZKI ZLECENIOBIORCY</w:t>
      </w:r>
    </w:p>
    <w:p w14:paraId="5FDD2EA7" w14:textId="77777777" w:rsidR="00B203F3" w:rsidRPr="00B108FD" w:rsidRDefault="00B203F3" w:rsidP="00B203F3">
      <w:pPr>
        <w:pStyle w:val="Tekstpodstawowy"/>
        <w:widowControl/>
        <w:spacing w:line="240" w:lineRule="auto"/>
        <w:jc w:val="center"/>
        <w:rPr>
          <w:rFonts w:ascii="Arial" w:hAnsi="Arial" w:cs="Arial"/>
          <w:b/>
          <w:color w:val="auto"/>
          <w:sz w:val="22"/>
          <w:szCs w:val="22"/>
        </w:rPr>
      </w:pPr>
    </w:p>
    <w:p w14:paraId="571614D0" w14:textId="77777777" w:rsidR="001163F9" w:rsidRPr="00B108FD" w:rsidRDefault="00CE3E7D" w:rsidP="005F0186">
      <w:pPr>
        <w:jc w:val="both"/>
        <w:rPr>
          <w:rFonts w:ascii="Arial" w:hAnsi="Arial" w:cs="Arial"/>
          <w:sz w:val="22"/>
          <w:szCs w:val="22"/>
        </w:rPr>
      </w:pPr>
      <w:r w:rsidRPr="00B108FD">
        <w:rPr>
          <w:rFonts w:ascii="Arial" w:hAnsi="Arial" w:cs="Arial"/>
          <w:sz w:val="22"/>
          <w:szCs w:val="22"/>
        </w:rPr>
        <w:t>Zleceniobiorca zobowiązuje się w szczególności do</w:t>
      </w:r>
      <w:r w:rsidR="001163F9" w:rsidRPr="00B108FD">
        <w:rPr>
          <w:rFonts w:ascii="Arial" w:hAnsi="Arial" w:cs="Arial"/>
          <w:sz w:val="22"/>
          <w:szCs w:val="22"/>
        </w:rPr>
        <w:t>:</w:t>
      </w:r>
    </w:p>
    <w:p w14:paraId="05294FD9" w14:textId="77777777" w:rsidR="001163F9" w:rsidRDefault="005932F5" w:rsidP="009007C2">
      <w:pPr>
        <w:pStyle w:val="Akapitzlist"/>
        <w:numPr>
          <w:ilvl w:val="0"/>
          <w:numId w:val="18"/>
        </w:numPr>
        <w:spacing w:after="0" w:line="240" w:lineRule="auto"/>
        <w:ind w:left="709" w:hanging="425"/>
        <w:jc w:val="both"/>
        <w:rPr>
          <w:rFonts w:ascii="Arial" w:hAnsi="Arial" w:cs="Arial"/>
        </w:rPr>
      </w:pPr>
      <w:r w:rsidRPr="00B108FD">
        <w:rPr>
          <w:rFonts w:ascii="Arial" w:hAnsi="Arial" w:cs="Arial"/>
        </w:rPr>
        <w:t>wykonania Przedmiotu Umowy przy dołożeniu należytej staranności i przy uwzględnieniu zawodowego charakteru prowadzonej działalności gospodarczej</w:t>
      </w:r>
      <w:r w:rsidR="001A1637" w:rsidRPr="00B108FD">
        <w:rPr>
          <w:rFonts w:ascii="Arial" w:hAnsi="Arial" w:cs="Arial"/>
        </w:rPr>
        <w:t xml:space="preserve"> oraz </w:t>
      </w:r>
      <w:r w:rsidR="001163F9" w:rsidRPr="00B108FD">
        <w:rPr>
          <w:rFonts w:ascii="Arial" w:hAnsi="Arial" w:cs="Arial"/>
        </w:rPr>
        <w:t>zgodnie ze złożoną ofertą, dokumentacją</w:t>
      </w:r>
      <w:r w:rsidR="009646CE">
        <w:rPr>
          <w:rFonts w:ascii="Arial" w:hAnsi="Arial" w:cs="Arial"/>
        </w:rPr>
        <w:t xml:space="preserve"> techniczną Urządzenia</w:t>
      </w:r>
      <w:r w:rsidR="001163F9" w:rsidRPr="00B108FD">
        <w:rPr>
          <w:rFonts w:ascii="Arial" w:hAnsi="Arial" w:cs="Arial"/>
        </w:rPr>
        <w:t xml:space="preserve">, zasadami wiedzy technicznej, obowiązującymi przepisami, regulacjami wewnętrznymi </w:t>
      </w:r>
      <w:r w:rsidR="001A1637" w:rsidRPr="00B108FD">
        <w:rPr>
          <w:rFonts w:ascii="Arial" w:hAnsi="Arial" w:cs="Arial"/>
        </w:rPr>
        <w:t>Zleceniodawcy</w:t>
      </w:r>
      <w:r w:rsidR="001163F9" w:rsidRPr="00B108FD">
        <w:rPr>
          <w:rFonts w:ascii="Arial" w:hAnsi="Arial" w:cs="Arial"/>
        </w:rPr>
        <w:t xml:space="preserve"> oraz obowiązującymi normami branżowymi;</w:t>
      </w:r>
    </w:p>
    <w:p w14:paraId="1CE8FAF8" w14:textId="77777777" w:rsidR="002170C0" w:rsidRPr="00B108FD" w:rsidRDefault="002170C0" w:rsidP="009007C2">
      <w:pPr>
        <w:pStyle w:val="Akapitzlist"/>
        <w:numPr>
          <w:ilvl w:val="0"/>
          <w:numId w:val="18"/>
        </w:numPr>
        <w:spacing w:after="0" w:line="240" w:lineRule="auto"/>
        <w:ind w:left="709" w:hanging="425"/>
        <w:jc w:val="both"/>
        <w:rPr>
          <w:rFonts w:ascii="Arial" w:hAnsi="Arial" w:cs="Arial"/>
        </w:rPr>
      </w:pPr>
      <w:r>
        <w:rPr>
          <w:rFonts w:ascii="Arial" w:hAnsi="Arial" w:cs="Arial"/>
        </w:rPr>
        <w:t xml:space="preserve">protokolarnego odbioru i zwrotu Urządzeń, dostarczonych do warsztatu Zleceniobiorcy przez Zleceniodawcę, </w:t>
      </w:r>
    </w:p>
    <w:p w14:paraId="30F0CC58" w14:textId="77777777" w:rsidR="001163F9" w:rsidRDefault="001163F9" w:rsidP="009007C2">
      <w:pPr>
        <w:pStyle w:val="Akapitzlist"/>
        <w:numPr>
          <w:ilvl w:val="0"/>
          <w:numId w:val="18"/>
        </w:numPr>
        <w:spacing w:after="0" w:line="240" w:lineRule="auto"/>
        <w:ind w:left="709" w:hanging="425"/>
        <w:jc w:val="both"/>
        <w:rPr>
          <w:rFonts w:ascii="Arial" w:hAnsi="Arial" w:cs="Arial"/>
        </w:rPr>
      </w:pPr>
      <w:r w:rsidRPr="00B108FD">
        <w:rPr>
          <w:rFonts w:ascii="Arial" w:hAnsi="Arial" w:cs="Arial"/>
        </w:rPr>
        <w:t>bezzwłoczne</w:t>
      </w:r>
      <w:r w:rsidR="004B1E33" w:rsidRPr="00B108FD">
        <w:rPr>
          <w:rFonts w:ascii="Arial" w:hAnsi="Arial" w:cs="Arial"/>
        </w:rPr>
        <w:t>go</w:t>
      </w:r>
      <w:r w:rsidRPr="00B108FD">
        <w:rPr>
          <w:rFonts w:ascii="Arial" w:hAnsi="Arial" w:cs="Arial"/>
        </w:rPr>
        <w:t xml:space="preserve"> </w:t>
      </w:r>
      <w:r w:rsidR="004B1E33" w:rsidRPr="00B108FD">
        <w:rPr>
          <w:rFonts w:ascii="Arial" w:hAnsi="Arial" w:cs="Arial"/>
        </w:rPr>
        <w:t>informowania</w:t>
      </w:r>
      <w:r w:rsidRPr="00B108FD">
        <w:rPr>
          <w:rFonts w:ascii="Arial" w:hAnsi="Arial" w:cs="Arial"/>
        </w:rPr>
        <w:t xml:space="preserve"> Zleceniodawcy o zagrożeniach dla wykonania Przedmiotu Umowy;</w:t>
      </w:r>
    </w:p>
    <w:p w14:paraId="20DC140D" w14:textId="77777777" w:rsidR="007A4453" w:rsidRPr="00B108FD" w:rsidRDefault="007A4453" w:rsidP="009007C2">
      <w:pPr>
        <w:pStyle w:val="Akapitzlist"/>
        <w:numPr>
          <w:ilvl w:val="0"/>
          <w:numId w:val="18"/>
        </w:numPr>
        <w:spacing w:after="0" w:line="240" w:lineRule="auto"/>
        <w:ind w:left="709" w:hanging="425"/>
        <w:jc w:val="both"/>
        <w:rPr>
          <w:rFonts w:ascii="Arial" w:hAnsi="Arial" w:cs="Arial"/>
        </w:rPr>
      </w:pPr>
      <w:r>
        <w:rPr>
          <w:rFonts w:ascii="Arial" w:hAnsi="Arial" w:cs="Arial"/>
        </w:rPr>
        <w:t>utylizacji odpadów zużytych podczas realizacji Umowy;</w:t>
      </w:r>
    </w:p>
    <w:p w14:paraId="35FA0686" w14:textId="77777777" w:rsidR="001163F9" w:rsidRPr="00B108FD" w:rsidRDefault="004B1E33" w:rsidP="009007C2">
      <w:pPr>
        <w:pStyle w:val="Akapitzlist"/>
        <w:numPr>
          <w:ilvl w:val="0"/>
          <w:numId w:val="18"/>
        </w:numPr>
        <w:spacing w:after="0" w:line="240" w:lineRule="auto"/>
        <w:ind w:left="709" w:hanging="425"/>
        <w:jc w:val="both"/>
        <w:rPr>
          <w:rFonts w:ascii="Arial" w:hAnsi="Arial" w:cs="Arial"/>
        </w:rPr>
      </w:pPr>
      <w:r w:rsidRPr="00B108FD">
        <w:rPr>
          <w:rFonts w:ascii="Arial" w:hAnsi="Arial" w:cs="Arial"/>
        </w:rPr>
        <w:t>wykonania</w:t>
      </w:r>
      <w:r w:rsidR="001163F9" w:rsidRPr="00B108FD">
        <w:rPr>
          <w:rFonts w:ascii="Arial" w:hAnsi="Arial" w:cs="Arial"/>
        </w:rPr>
        <w:t xml:space="preserve"> Przedmiotu Umowy w umówionym terminie;</w:t>
      </w:r>
    </w:p>
    <w:p w14:paraId="53D90750" w14:textId="77777777" w:rsidR="00E21D51" w:rsidRPr="00B108FD" w:rsidRDefault="00E21D51" w:rsidP="009007C2">
      <w:pPr>
        <w:pStyle w:val="Akapitzlist"/>
        <w:numPr>
          <w:ilvl w:val="0"/>
          <w:numId w:val="18"/>
        </w:numPr>
        <w:spacing w:after="0" w:line="240" w:lineRule="auto"/>
        <w:ind w:left="709" w:hanging="425"/>
        <w:jc w:val="both"/>
        <w:rPr>
          <w:rFonts w:ascii="Arial" w:hAnsi="Arial" w:cs="Arial"/>
        </w:rPr>
      </w:pPr>
      <w:r w:rsidRPr="00B108FD">
        <w:rPr>
          <w:rFonts w:ascii="Arial" w:hAnsi="Arial" w:cs="Arial"/>
          <w:bCs/>
        </w:rPr>
        <w:t>umożliwieni</w:t>
      </w:r>
      <w:r w:rsidR="000A6CEF" w:rsidRPr="00B108FD">
        <w:rPr>
          <w:rFonts w:ascii="Arial" w:hAnsi="Arial" w:cs="Arial"/>
          <w:bCs/>
        </w:rPr>
        <w:t xml:space="preserve">a </w:t>
      </w:r>
      <w:r w:rsidRPr="00B108FD">
        <w:rPr>
          <w:rFonts w:ascii="Arial" w:hAnsi="Arial" w:cs="Arial"/>
          <w:bCs/>
        </w:rPr>
        <w:t>Zleceniodawcy bieżącej kontroli wykonywania Przedmiotu Umowy;</w:t>
      </w:r>
    </w:p>
    <w:p w14:paraId="47FA7096" w14:textId="77777777" w:rsidR="001163F9" w:rsidRPr="00B108FD" w:rsidRDefault="001163F9" w:rsidP="009007C2">
      <w:pPr>
        <w:pStyle w:val="Akapitzlist"/>
        <w:numPr>
          <w:ilvl w:val="0"/>
          <w:numId w:val="18"/>
        </w:numPr>
        <w:spacing w:after="0" w:line="240" w:lineRule="auto"/>
        <w:ind w:left="709" w:hanging="425"/>
        <w:jc w:val="both"/>
        <w:rPr>
          <w:rFonts w:ascii="Arial" w:hAnsi="Arial" w:cs="Arial"/>
        </w:rPr>
      </w:pPr>
      <w:r w:rsidRPr="00B108FD">
        <w:rPr>
          <w:rFonts w:ascii="Arial" w:hAnsi="Arial" w:cs="Arial"/>
          <w:bCs/>
        </w:rPr>
        <w:t>udział</w:t>
      </w:r>
      <w:r w:rsidR="004B1E33" w:rsidRPr="00B108FD">
        <w:rPr>
          <w:rFonts w:ascii="Arial" w:hAnsi="Arial" w:cs="Arial"/>
          <w:bCs/>
        </w:rPr>
        <w:t>u</w:t>
      </w:r>
      <w:r w:rsidRPr="00B108FD">
        <w:rPr>
          <w:rFonts w:ascii="Arial" w:hAnsi="Arial" w:cs="Arial"/>
          <w:bCs/>
        </w:rPr>
        <w:t xml:space="preserve"> w odbiorze Przedmiotu Umowy;</w:t>
      </w:r>
    </w:p>
    <w:p w14:paraId="6DBE133D" w14:textId="77777777" w:rsidR="001163F9" w:rsidRDefault="001163F9" w:rsidP="009007C2">
      <w:pPr>
        <w:pStyle w:val="Akapitzlist"/>
        <w:numPr>
          <w:ilvl w:val="0"/>
          <w:numId w:val="18"/>
        </w:numPr>
        <w:spacing w:after="0" w:line="240" w:lineRule="auto"/>
        <w:ind w:left="709" w:hanging="425"/>
        <w:jc w:val="both"/>
        <w:rPr>
          <w:rFonts w:ascii="Arial" w:hAnsi="Arial" w:cs="Arial"/>
        </w:rPr>
      </w:pPr>
      <w:r w:rsidRPr="00B108FD">
        <w:rPr>
          <w:rFonts w:ascii="Arial" w:hAnsi="Arial" w:cs="Arial"/>
        </w:rPr>
        <w:t>zapewnieni</w:t>
      </w:r>
      <w:r w:rsidR="000A6CEF" w:rsidRPr="00B108FD">
        <w:rPr>
          <w:rFonts w:ascii="Arial" w:hAnsi="Arial" w:cs="Arial"/>
        </w:rPr>
        <w:t>a</w:t>
      </w:r>
      <w:r w:rsidRPr="00B108FD">
        <w:rPr>
          <w:rFonts w:ascii="Arial" w:hAnsi="Arial" w:cs="Arial"/>
        </w:rPr>
        <w:t xml:space="preserve"> sprzętu i </w:t>
      </w:r>
      <w:r w:rsidR="002170C0">
        <w:rPr>
          <w:rFonts w:ascii="Arial" w:hAnsi="Arial" w:cs="Arial"/>
        </w:rPr>
        <w:t>maszyn</w:t>
      </w:r>
      <w:r w:rsidRPr="00B108FD">
        <w:rPr>
          <w:rFonts w:ascii="Arial" w:hAnsi="Arial" w:cs="Arial"/>
        </w:rPr>
        <w:t xml:space="preserve"> niezbędnych do wykonania Przedmiotu Umowy;</w:t>
      </w:r>
    </w:p>
    <w:p w14:paraId="2FF508D1" w14:textId="77777777" w:rsidR="002170C0" w:rsidRPr="002170C0" w:rsidRDefault="002170C0" w:rsidP="002170C0">
      <w:pPr>
        <w:pStyle w:val="Akapitzlist"/>
        <w:numPr>
          <w:ilvl w:val="0"/>
          <w:numId w:val="18"/>
        </w:numPr>
        <w:spacing w:after="0" w:line="240" w:lineRule="auto"/>
        <w:ind w:left="709" w:hanging="425"/>
        <w:jc w:val="both"/>
        <w:rPr>
          <w:rFonts w:ascii="Arial" w:hAnsi="Arial" w:cs="Arial"/>
        </w:rPr>
      </w:pPr>
      <w:r w:rsidRPr="002170C0">
        <w:rPr>
          <w:rFonts w:ascii="Arial" w:hAnsi="Arial" w:cs="Arial"/>
        </w:rPr>
        <w:t>zastosowanie materiałów, części i podzespołów niezbędnych do wykonania Przedmiotu Umowy, przy czym zastosowane materiały, części i podzespoły oraz maszyny i urządzenia powinny w szczególności być zgodne z:</w:t>
      </w:r>
    </w:p>
    <w:p w14:paraId="666004ED" w14:textId="77777777" w:rsidR="002170C0" w:rsidRPr="002170C0" w:rsidRDefault="002170C0" w:rsidP="002170C0">
      <w:pPr>
        <w:pStyle w:val="Akapitzlist"/>
        <w:ind w:left="1350"/>
        <w:jc w:val="both"/>
        <w:rPr>
          <w:rFonts w:ascii="Arial" w:hAnsi="Arial" w:cs="Arial"/>
        </w:rPr>
      </w:pPr>
      <w:r>
        <w:rPr>
          <w:rFonts w:ascii="Arial" w:hAnsi="Arial" w:cs="Arial"/>
        </w:rPr>
        <w:t xml:space="preserve">- </w:t>
      </w:r>
      <w:r w:rsidRPr="002170C0">
        <w:rPr>
          <w:rFonts w:ascii="Arial" w:hAnsi="Arial" w:cs="Arial"/>
        </w:rPr>
        <w:t>kryteriami technicznymi określonymi w Polskich Normach przenoszących europejskie normy zharmonizowane lub aprobatą techniczną, o ile dla danego wyrobu nie ustanowiono Polskiej Normy;</w:t>
      </w:r>
    </w:p>
    <w:p w14:paraId="0CA9F17C" w14:textId="77777777" w:rsidR="002170C0" w:rsidRPr="002170C0" w:rsidRDefault="002170C0" w:rsidP="002170C0">
      <w:pPr>
        <w:pStyle w:val="Akapitzlist"/>
        <w:ind w:left="1350"/>
        <w:jc w:val="both"/>
        <w:rPr>
          <w:rFonts w:ascii="Arial" w:hAnsi="Arial" w:cs="Arial"/>
        </w:rPr>
      </w:pPr>
      <w:r>
        <w:rPr>
          <w:rFonts w:ascii="Arial" w:hAnsi="Arial" w:cs="Arial"/>
        </w:rPr>
        <w:t xml:space="preserve">- </w:t>
      </w:r>
      <w:r w:rsidRPr="002170C0">
        <w:rPr>
          <w:rFonts w:ascii="Arial" w:hAnsi="Arial" w:cs="Arial"/>
        </w:rPr>
        <w:t>właściwymi przepisami i dokumentami technicznymi</w:t>
      </w:r>
      <w:r w:rsidR="009646CE">
        <w:rPr>
          <w:rFonts w:ascii="Arial" w:hAnsi="Arial" w:cs="Arial"/>
        </w:rPr>
        <w:t xml:space="preserve"> </w:t>
      </w:r>
      <w:r w:rsidR="00FD1EB0">
        <w:rPr>
          <w:rFonts w:ascii="Arial" w:hAnsi="Arial" w:cs="Arial"/>
        </w:rPr>
        <w:t>Urządzeń</w:t>
      </w:r>
      <w:r w:rsidRPr="002170C0">
        <w:rPr>
          <w:rFonts w:ascii="Arial" w:hAnsi="Arial" w:cs="Arial"/>
        </w:rPr>
        <w:t>;</w:t>
      </w:r>
    </w:p>
    <w:p w14:paraId="6EA1DF69" w14:textId="77777777" w:rsidR="002170C0" w:rsidRPr="00B108FD" w:rsidRDefault="002170C0" w:rsidP="002170C0">
      <w:pPr>
        <w:pStyle w:val="Akapitzlist"/>
        <w:spacing w:after="0" w:line="240" w:lineRule="auto"/>
        <w:ind w:left="1350"/>
        <w:jc w:val="both"/>
        <w:rPr>
          <w:rFonts w:ascii="Arial" w:hAnsi="Arial" w:cs="Arial"/>
        </w:rPr>
      </w:pPr>
      <w:r>
        <w:rPr>
          <w:rFonts w:ascii="Arial" w:hAnsi="Arial" w:cs="Arial"/>
        </w:rPr>
        <w:t xml:space="preserve">- </w:t>
      </w:r>
      <w:r w:rsidRPr="002170C0">
        <w:rPr>
          <w:rFonts w:ascii="Arial" w:hAnsi="Arial" w:cs="Arial"/>
        </w:rPr>
        <w:t xml:space="preserve">zaleceniami Zamawiającego określonymi w </w:t>
      </w:r>
      <w:r w:rsidRPr="002170C0">
        <w:rPr>
          <w:rFonts w:ascii="Arial" w:hAnsi="Arial" w:cs="Arial"/>
          <w:b/>
          <w:bCs/>
        </w:rPr>
        <w:t>Załączniku nr 1 do Umowy</w:t>
      </w:r>
    </w:p>
    <w:p w14:paraId="5304B648" w14:textId="77777777" w:rsidR="00D21306" w:rsidRPr="00EC45CE" w:rsidRDefault="00D21306" w:rsidP="009007C2">
      <w:pPr>
        <w:numPr>
          <w:ilvl w:val="0"/>
          <w:numId w:val="18"/>
        </w:numPr>
        <w:ind w:left="709" w:hanging="425"/>
        <w:contextualSpacing/>
        <w:jc w:val="both"/>
        <w:rPr>
          <w:rFonts w:ascii="Arial" w:hAnsi="Arial" w:cs="Arial"/>
          <w:sz w:val="22"/>
          <w:szCs w:val="22"/>
        </w:rPr>
      </w:pPr>
      <w:r w:rsidRPr="00EC45CE">
        <w:rPr>
          <w:rFonts w:ascii="Arial" w:hAnsi="Arial" w:cs="Arial"/>
          <w:sz w:val="22"/>
          <w:szCs w:val="22"/>
        </w:rPr>
        <w:t>zatrudnieni</w:t>
      </w:r>
      <w:r w:rsidR="00C52A49">
        <w:rPr>
          <w:rFonts w:ascii="Arial" w:hAnsi="Arial" w:cs="Arial"/>
          <w:sz w:val="22"/>
          <w:szCs w:val="22"/>
        </w:rPr>
        <w:t>a</w:t>
      </w:r>
      <w:r w:rsidRPr="00EC45CE">
        <w:rPr>
          <w:rFonts w:ascii="Arial" w:hAnsi="Arial" w:cs="Arial"/>
          <w:sz w:val="22"/>
          <w:szCs w:val="22"/>
        </w:rPr>
        <w:t xml:space="preserve"> takiej ilości osób, jaka jest konieczna dla terminowego i wysokiej jakości wykonania przedmiotu Umowy, przy czym osoby te muszą posiadać: odpowiednie kwalifikacje, </w:t>
      </w:r>
    </w:p>
    <w:p w14:paraId="76D1BACD" w14:textId="77777777" w:rsidR="00D21306" w:rsidRPr="00EC45CE" w:rsidRDefault="00D21306" w:rsidP="009007C2">
      <w:pPr>
        <w:numPr>
          <w:ilvl w:val="0"/>
          <w:numId w:val="18"/>
        </w:numPr>
        <w:ind w:left="709" w:hanging="425"/>
        <w:contextualSpacing/>
        <w:jc w:val="both"/>
        <w:rPr>
          <w:rFonts w:ascii="Arial" w:hAnsi="Arial" w:cs="Arial"/>
          <w:sz w:val="22"/>
          <w:szCs w:val="22"/>
        </w:rPr>
      </w:pPr>
      <w:r w:rsidRPr="00EC45CE">
        <w:rPr>
          <w:rFonts w:ascii="Arial" w:hAnsi="Arial" w:cs="Arial"/>
          <w:sz w:val="22"/>
          <w:szCs w:val="22"/>
        </w:rPr>
        <w:t xml:space="preserve">sporządzania wszelkiej dokumentacji przeznaczonej dla </w:t>
      </w:r>
      <w:r w:rsidR="004A67B9" w:rsidRPr="00EC45CE">
        <w:rPr>
          <w:rFonts w:ascii="Arial" w:hAnsi="Arial" w:cs="Arial"/>
          <w:sz w:val="22"/>
          <w:szCs w:val="22"/>
        </w:rPr>
        <w:t>Z</w:t>
      </w:r>
      <w:r w:rsidR="004A67B9">
        <w:rPr>
          <w:rFonts w:ascii="Arial" w:hAnsi="Arial" w:cs="Arial"/>
          <w:sz w:val="22"/>
          <w:szCs w:val="22"/>
        </w:rPr>
        <w:t>leceniodawcy</w:t>
      </w:r>
      <w:r w:rsidR="004A67B9" w:rsidRPr="00EC45CE">
        <w:rPr>
          <w:rFonts w:ascii="Arial" w:hAnsi="Arial" w:cs="Arial"/>
          <w:sz w:val="22"/>
          <w:szCs w:val="22"/>
        </w:rPr>
        <w:t xml:space="preserve"> </w:t>
      </w:r>
      <w:r w:rsidRPr="00EC45CE">
        <w:rPr>
          <w:rFonts w:ascii="Arial" w:hAnsi="Arial" w:cs="Arial"/>
          <w:sz w:val="22"/>
          <w:szCs w:val="22"/>
        </w:rPr>
        <w:t>w języku polskim;</w:t>
      </w:r>
    </w:p>
    <w:p w14:paraId="66F831B9" w14:textId="77777777" w:rsidR="009646CE" w:rsidRDefault="009646CE" w:rsidP="009007C2">
      <w:pPr>
        <w:pStyle w:val="Akapitzlist"/>
        <w:numPr>
          <w:ilvl w:val="0"/>
          <w:numId w:val="18"/>
        </w:numPr>
        <w:spacing w:after="0" w:line="240" w:lineRule="auto"/>
        <w:ind w:left="709" w:hanging="425"/>
        <w:jc w:val="both"/>
        <w:rPr>
          <w:rFonts w:ascii="Arial" w:hAnsi="Arial" w:cs="Arial"/>
        </w:rPr>
      </w:pPr>
      <w:r>
        <w:rPr>
          <w:rFonts w:ascii="Arial" w:hAnsi="Arial" w:cs="Arial"/>
        </w:rPr>
        <w:t>pisemne zgłoszenie Zleceniodawcy zakończenie prac serwisowych</w:t>
      </w:r>
    </w:p>
    <w:p w14:paraId="5A986BBC" w14:textId="77777777" w:rsidR="009646CE" w:rsidRDefault="009646CE" w:rsidP="009007C2">
      <w:pPr>
        <w:pStyle w:val="Akapitzlist"/>
        <w:numPr>
          <w:ilvl w:val="0"/>
          <w:numId w:val="18"/>
        </w:numPr>
        <w:spacing w:after="0" w:line="240" w:lineRule="auto"/>
        <w:ind w:left="709" w:hanging="425"/>
        <w:jc w:val="both"/>
        <w:rPr>
          <w:rFonts w:ascii="Arial" w:hAnsi="Arial" w:cs="Arial"/>
        </w:rPr>
      </w:pPr>
      <w:r>
        <w:rPr>
          <w:rFonts w:ascii="Arial" w:hAnsi="Arial" w:cs="Arial"/>
        </w:rPr>
        <w:t>uczestniczenie przedstawiciela Zleceniobiorcy w odbiorze końcowym (odbiór ten zostanie potwierdzony protokołem zdawczo</w:t>
      </w:r>
      <w:r w:rsidR="00FD1EB0">
        <w:rPr>
          <w:rFonts w:ascii="Arial" w:hAnsi="Arial" w:cs="Arial"/>
        </w:rPr>
        <w:t>-odbiorczym, podpisanym przez przedstawicieli Stron)</w:t>
      </w:r>
    </w:p>
    <w:p w14:paraId="2469E9DC" w14:textId="77777777" w:rsidR="00BE5054" w:rsidRDefault="001163F9" w:rsidP="00BE5054">
      <w:pPr>
        <w:pStyle w:val="Akapitzlist"/>
        <w:numPr>
          <w:ilvl w:val="0"/>
          <w:numId w:val="18"/>
        </w:numPr>
        <w:spacing w:after="0" w:line="240" w:lineRule="auto"/>
        <w:ind w:left="709" w:hanging="425"/>
        <w:jc w:val="both"/>
        <w:rPr>
          <w:rFonts w:ascii="Arial" w:hAnsi="Arial" w:cs="Arial"/>
        </w:rPr>
      </w:pPr>
      <w:r w:rsidRPr="00B108FD">
        <w:rPr>
          <w:rFonts w:ascii="Arial" w:hAnsi="Arial" w:cs="Arial"/>
        </w:rPr>
        <w:t xml:space="preserve">posiadania przez </w:t>
      </w:r>
      <w:r w:rsidR="007E1E53" w:rsidRPr="00B108FD">
        <w:rPr>
          <w:rFonts w:ascii="Arial" w:hAnsi="Arial" w:cs="Arial"/>
        </w:rPr>
        <w:t xml:space="preserve">cały </w:t>
      </w:r>
      <w:r w:rsidRPr="00B108FD">
        <w:rPr>
          <w:rFonts w:ascii="Arial" w:hAnsi="Arial" w:cs="Arial"/>
        </w:rPr>
        <w:t>okres obowiązywania Umowy ubezpieczenia odpowiedzialności cywilnej (OC) z tytułu prowad</w:t>
      </w:r>
      <w:r w:rsidR="001D2B94" w:rsidRPr="00B108FD">
        <w:rPr>
          <w:rFonts w:ascii="Arial" w:hAnsi="Arial" w:cs="Arial"/>
        </w:rPr>
        <w:t>zenia działalności gospodarczej;</w:t>
      </w:r>
    </w:p>
    <w:p w14:paraId="16E2CA10" w14:textId="77777777" w:rsidR="001163F9" w:rsidRPr="00B108FD" w:rsidRDefault="001163F9" w:rsidP="00B203F3">
      <w:pPr>
        <w:pStyle w:val="Tekstpodstawowy"/>
        <w:widowControl/>
        <w:tabs>
          <w:tab w:val="left" w:pos="851"/>
          <w:tab w:val="left" w:pos="1134"/>
          <w:tab w:val="left" w:pos="1418"/>
        </w:tabs>
        <w:spacing w:line="240" w:lineRule="auto"/>
        <w:rPr>
          <w:rFonts w:ascii="Arial" w:hAnsi="Arial" w:cs="Arial"/>
          <w:color w:val="auto"/>
          <w:sz w:val="22"/>
          <w:szCs w:val="22"/>
        </w:rPr>
      </w:pPr>
    </w:p>
    <w:p w14:paraId="156E7586" w14:textId="77777777" w:rsidR="001163F9" w:rsidRPr="00603F15" w:rsidRDefault="00603F15" w:rsidP="00603F15">
      <w:pPr>
        <w:jc w:val="center"/>
        <w:rPr>
          <w:rFonts w:ascii="Arial" w:hAnsi="Arial" w:cs="Arial"/>
          <w:b/>
          <w:lang w:eastAsia="en-US"/>
        </w:rPr>
      </w:pPr>
      <w:r>
        <w:rPr>
          <w:rFonts w:ascii="Arial" w:hAnsi="Arial" w:cs="Arial"/>
          <w:b/>
          <w:lang w:eastAsia="en-US"/>
        </w:rPr>
        <w:t>§5</w:t>
      </w:r>
    </w:p>
    <w:p w14:paraId="499F4183" w14:textId="77777777" w:rsidR="001163F9" w:rsidRDefault="001163F9" w:rsidP="005F0186">
      <w:pPr>
        <w:pStyle w:val="Tekstpodstawowy"/>
        <w:widowControl/>
        <w:tabs>
          <w:tab w:val="left" w:pos="0"/>
        </w:tabs>
        <w:spacing w:line="240" w:lineRule="auto"/>
        <w:jc w:val="center"/>
        <w:rPr>
          <w:rFonts w:ascii="Arial" w:hAnsi="Arial" w:cs="Arial"/>
          <w:b/>
          <w:color w:val="auto"/>
          <w:sz w:val="22"/>
          <w:szCs w:val="22"/>
        </w:rPr>
      </w:pPr>
      <w:r w:rsidRPr="006B21E2">
        <w:rPr>
          <w:rFonts w:ascii="Arial" w:hAnsi="Arial" w:cs="Arial"/>
          <w:b/>
          <w:color w:val="auto"/>
          <w:sz w:val="22"/>
          <w:szCs w:val="22"/>
        </w:rPr>
        <w:t>PODWYKONAWSTWO</w:t>
      </w:r>
    </w:p>
    <w:p w14:paraId="7DA12264" w14:textId="77777777" w:rsidR="00315BBB" w:rsidRDefault="00315BBB" w:rsidP="005F0186">
      <w:pPr>
        <w:pStyle w:val="Tekstpodstawowy"/>
        <w:widowControl/>
        <w:tabs>
          <w:tab w:val="left" w:pos="0"/>
        </w:tabs>
        <w:spacing w:line="240" w:lineRule="auto"/>
        <w:jc w:val="center"/>
        <w:rPr>
          <w:rFonts w:ascii="Arial" w:hAnsi="Arial" w:cs="Arial"/>
          <w:b/>
          <w:color w:val="auto"/>
          <w:sz w:val="22"/>
          <w:szCs w:val="22"/>
        </w:rPr>
      </w:pPr>
    </w:p>
    <w:p w14:paraId="29B1546F" w14:textId="77777777" w:rsidR="000C4712" w:rsidRPr="00EC45CE" w:rsidRDefault="000C4712" w:rsidP="00315BBB">
      <w:pPr>
        <w:jc w:val="both"/>
        <w:rPr>
          <w:rFonts w:ascii="Arial" w:hAnsi="Arial" w:cs="Arial"/>
          <w:sz w:val="22"/>
          <w:szCs w:val="22"/>
        </w:rPr>
      </w:pPr>
      <w:r w:rsidRPr="00EC45CE">
        <w:rPr>
          <w:rFonts w:ascii="Arial" w:hAnsi="Arial" w:cs="Arial"/>
          <w:sz w:val="22"/>
          <w:szCs w:val="22"/>
        </w:rPr>
        <w:t xml:space="preserve">Strony nie przewidują możliwości zawarcia przez </w:t>
      </w:r>
      <w:r w:rsidR="004A67B9">
        <w:rPr>
          <w:rFonts w:ascii="Arial" w:hAnsi="Arial" w:cs="Arial"/>
          <w:sz w:val="22"/>
          <w:szCs w:val="22"/>
        </w:rPr>
        <w:t>Zleceniobiorcę</w:t>
      </w:r>
      <w:r w:rsidR="004A67B9" w:rsidRPr="00EC45CE">
        <w:rPr>
          <w:rFonts w:ascii="Arial" w:hAnsi="Arial" w:cs="Arial"/>
          <w:sz w:val="22"/>
          <w:szCs w:val="22"/>
        </w:rPr>
        <w:t xml:space="preserve"> </w:t>
      </w:r>
      <w:r w:rsidRPr="00EC45CE">
        <w:rPr>
          <w:rFonts w:ascii="Arial" w:hAnsi="Arial" w:cs="Arial"/>
          <w:sz w:val="22"/>
          <w:szCs w:val="22"/>
        </w:rPr>
        <w:t>umowy z podwykonawcą na wykonanie Przedmiotu Umowy lub jego części.</w:t>
      </w:r>
    </w:p>
    <w:p w14:paraId="1300F4C7" w14:textId="77777777" w:rsidR="001163F9" w:rsidRPr="00B108FD" w:rsidRDefault="001163F9" w:rsidP="005F0186">
      <w:pPr>
        <w:widowControl/>
        <w:tabs>
          <w:tab w:val="left" w:pos="0"/>
        </w:tabs>
        <w:autoSpaceDE/>
        <w:autoSpaceDN/>
        <w:adjustRightInd/>
        <w:contextualSpacing/>
        <w:jc w:val="both"/>
        <w:rPr>
          <w:rFonts w:ascii="Arial" w:hAnsi="Arial" w:cs="Arial"/>
          <w:sz w:val="22"/>
          <w:szCs w:val="22"/>
        </w:rPr>
      </w:pPr>
    </w:p>
    <w:p w14:paraId="26BB3097" w14:textId="77777777" w:rsidR="00AC5FD3" w:rsidRPr="00603F15" w:rsidRDefault="00603F15" w:rsidP="00603F15">
      <w:pPr>
        <w:jc w:val="center"/>
        <w:rPr>
          <w:rFonts w:ascii="Arial" w:hAnsi="Arial" w:cs="Arial"/>
          <w:b/>
          <w:lang w:eastAsia="en-US"/>
        </w:rPr>
      </w:pPr>
      <w:r>
        <w:rPr>
          <w:rFonts w:ascii="Arial" w:hAnsi="Arial" w:cs="Arial"/>
          <w:b/>
          <w:lang w:eastAsia="en-US"/>
        </w:rPr>
        <w:t>§6</w:t>
      </w:r>
    </w:p>
    <w:p w14:paraId="7643D077" w14:textId="77777777" w:rsidR="00AC5FD3" w:rsidRDefault="00C52A49" w:rsidP="005F0186">
      <w:pPr>
        <w:pStyle w:val="Tekstpodstawowy"/>
        <w:widowControl/>
        <w:tabs>
          <w:tab w:val="left" w:pos="0"/>
        </w:tabs>
        <w:spacing w:line="240" w:lineRule="auto"/>
        <w:jc w:val="center"/>
        <w:rPr>
          <w:rFonts w:ascii="Arial" w:hAnsi="Arial" w:cs="Arial"/>
          <w:b/>
          <w:color w:val="auto"/>
          <w:sz w:val="22"/>
          <w:szCs w:val="22"/>
        </w:rPr>
      </w:pPr>
      <w:r w:rsidRPr="00EC45CE">
        <w:rPr>
          <w:rFonts w:ascii="Arial" w:hAnsi="Arial" w:cs="Arial"/>
          <w:b/>
          <w:sz w:val="22"/>
          <w:szCs w:val="22"/>
        </w:rPr>
        <w:t xml:space="preserve">PROCEDURA </w:t>
      </w:r>
      <w:r w:rsidR="00BA5DBD">
        <w:rPr>
          <w:rFonts w:ascii="Arial" w:hAnsi="Arial" w:cs="Arial"/>
          <w:b/>
          <w:sz w:val="22"/>
          <w:szCs w:val="22"/>
        </w:rPr>
        <w:t>UDZIELANIA ZLECEŃ SERWI</w:t>
      </w:r>
      <w:r w:rsidR="00E61449">
        <w:rPr>
          <w:rFonts w:ascii="Arial" w:hAnsi="Arial" w:cs="Arial"/>
          <w:b/>
          <w:sz w:val="22"/>
          <w:szCs w:val="22"/>
        </w:rPr>
        <w:t>S</w:t>
      </w:r>
      <w:r w:rsidR="00BA5DBD">
        <w:rPr>
          <w:rFonts w:ascii="Arial" w:hAnsi="Arial" w:cs="Arial"/>
          <w:b/>
          <w:sz w:val="22"/>
          <w:szCs w:val="22"/>
        </w:rPr>
        <w:t>U LUB ZLECEŃ NAPRAWY</w:t>
      </w:r>
      <w:r w:rsidRPr="00EC45CE">
        <w:rPr>
          <w:rFonts w:ascii="Arial" w:hAnsi="Arial" w:cs="Arial"/>
          <w:b/>
          <w:sz w:val="22"/>
          <w:szCs w:val="22"/>
        </w:rPr>
        <w:t xml:space="preserve"> ORAZ </w:t>
      </w:r>
      <w:r w:rsidRPr="00B108FD">
        <w:rPr>
          <w:rFonts w:ascii="Arial" w:hAnsi="Arial" w:cs="Arial"/>
          <w:b/>
          <w:color w:val="auto"/>
          <w:sz w:val="22"/>
          <w:szCs w:val="22"/>
        </w:rPr>
        <w:t xml:space="preserve">PROCEDURA </w:t>
      </w:r>
      <w:r w:rsidR="00247FC8" w:rsidRPr="00B108FD">
        <w:rPr>
          <w:rFonts w:ascii="Arial" w:hAnsi="Arial" w:cs="Arial"/>
          <w:b/>
          <w:color w:val="auto"/>
          <w:sz w:val="22"/>
          <w:szCs w:val="22"/>
        </w:rPr>
        <w:t>ODBIOROWA</w:t>
      </w:r>
    </w:p>
    <w:p w14:paraId="22A16D9A" w14:textId="77777777" w:rsidR="005F0186" w:rsidRPr="00D4061D" w:rsidRDefault="005F0186" w:rsidP="005F0186">
      <w:pPr>
        <w:pStyle w:val="Tekstpodstawowy"/>
        <w:widowControl/>
        <w:tabs>
          <w:tab w:val="left" w:pos="0"/>
        </w:tabs>
        <w:spacing w:line="240" w:lineRule="auto"/>
        <w:jc w:val="center"/>
        <w:rPr>
          <w:rFonts w:ascii="Arial" w:hAnsi="Arial" w:cs="Arial"/>
          <w:b/>
          <w:color w:val="auto"/>
          <w:sz w:val="22"/>
          <w:szCs w:val="22"/>
        </w:rPr>
      </w:pPr>
    </w:p>
    <w:p w14:paraId="7B3C3A1B" w14:textId="68962048" w:rsidR="00F068A7" w:rsidRPr="00242F9E" w:rsidRDefault="00D4061D" w:rsidP="00F068A7">
      <w:pPr>
        <w:numPr>
          <w:ilvl w:val="0"/>
          <w:numId w:val="14"/>
        </w:numPr>
        <w:spacing w:line="276" w:lineRule="auto"/>
        <w:ind w:left="284" w:hanging="284"/>
        <w:contextualSpacing/>
        <w:jc w:val="both"/>
        <w:rPr>
          <w:rFonts w:ascii="Arial" w:hAnsi="Arial" w:cs="Arial"/>
          <w:bCs/>
          <w:sz w:val="22"/>
          <w:szCs w:val="22"/>
        </w:rPr>
      </w:pPr>
      <w:r w:rsidRPr="00F068A7">
        <w:rPr>
          <w:rFonts w:ascii="Arial" w:hAnsi="Arial" w:cs="Arial"/>
          <w:bCs/>
          <w:sz w:val="22"/>
          <w:szCs w:val="22"/>
        </w:rPr>
        <w:t>Zlecenia serwisu</w:t>
      </w:r>
    </w:p>
    <w:p w14:paraId="508E14DE" w14:textId="77777777" w:rsidR="00F068A7" w:rsidRPr="00F068A7" w:rsidRDefault="00C52A49" w:rsidP="00CF6840">
      <w:pPr>
        <w:pStyle w:val="Akapitzlist"/>
        <w:numPr>
          <w:ilvl w:val="0"/>
          <w:numId w:val="40"/>
        </w:numPr>
        <w:ind w:left="851" w:hanging="850"/>
        <w:jc w:val="both"/>
        <w:rPr>
          <w:bCs/>
        </w:rPr>
      </w:pPr>
      <w:r w:rsidRPr="00F068A7">
        <w:rPr>
          <w:rFonts w:ascii="Arial" w:hAnsi="Arial" w:cs="Arial"/>
          <w:bCs/>
        </w:rPr>
        <w:t xml:space="preserve">Strony ustalają, że miejscem wykonania Przedmiotu Umowy jest miejsce świadczenia usługi przez </w:t>
      </w:r>
      <w:r w:rsidR="004A67B9" w:rsidRPr="00F068A7">
        <w:rPr>
          <w:rFonts w:ascii="Arial" w:hAnsi="Arial" w:cs="Arial"/>
          <w:bCs/>
        </w:rPr>
        <w:t>Zleceniobiorcę</w:t>
      </w:r>
      <w:r w:rsidR="007A7FED" w:rsidRPr="00F068A7">
        <w:rPr>
          <w:rFonts w:ascii="Arial" w:hAnsi="Arial" w:cs="Arial"/>
          <w:bCs/>
        </w:rPr>
        <w:t xml:space="preserve"> (warsztat Zleceniobiorcy</w:t>
      </w:r>
      <w:r w:rsidR="00E57993">
        <w:rPr>
          <w:rFonts w:ascii="Arial" w:hAnsi="Arial" w:cs="Arial"/>
          <w:bCs/>
        </w:rPr>
        <w:t xml:space="preserve"> zlokalizowany w ………………..</w:t>
      </w:r>
      <w:r w:rsidR="007A7FED" w:rsidRPr="00F068A7">
        <w:rPr>
          <w:rFonts w:ascii="Arial" w:hAnsi="Arial" w:cs="Arial"/>
          <w:bCs/>
        </w:rPr>
        <w:t>)</w:t>
      </w:r>
      <w:r w:rsidR="003963EC" w:rsidRPr="00F068A7">
        <w:rPr>
          <w:rFonts w:ascii="Arial" w:hAnsi="Arial" w:cs="Arial"/>
          <w:bCs/>
        </w:rPr>
        <w:t>.</w:t>
      </w:r>
    </w:p>
    <w:p w14:paraId="75C37A9D" w14:textId="77777777" w:rsidR="00F068A7" w:rsidRPr="00F068A7" w:rsidRDefault="00E61449" w:rsidP="00CF6840">
      <w:pPr>
        <w:pStyle w:val="Akapitzlist"/>
        <w:numPr>
          <w:ilvl w:val="0"/>
          <w:numId w:val="40"/>
        </w:numPr>
        <w:ind w:left="851" w:hanging="850"/>
        <w:jc w:val="both"/>
        <w:rPr>
          <w:bCs/>
        </w:rPr>
      </w:pPr>
      <w:r w:rsidRPr="00F068A7">
        <w:rPr>
          <w:rFonts w:ascii="Arial" w:hAnsi="Arial" w:cs="Arial"/>
          <w:bCs/>
        </w:rPr>
        <w:lastRenderedPageBreak/>
        <w:t xml:space="preserve">Zlecenia odbywać się będą w ten sposób, że Zleceniodawca każdorazowo będzie się zwracał do Zleceniobiorcy i innych zleceniobiorców, o których mowa w § 1 ust. 5 Umowy,  </w:t>
      </w:r>
      <w:r w:rsidR="00B664BE" w:rsidRPr="00F068A7">
        <w:rPr>
          <w:rFonts w:ascii="Arial" w:hAnsi="Arial" w:cs="Arial"/>
          <w:bCs/>
        </w:rPr>
        <w:t xml:space="preserve">z </w:t>
      </w:r>
      <w:r w:rsidR="00B7004C">
        <w:rPr>
          <w:rFonts w:ascii="Arial" w:hAnsi="Arial" w:cs="Arial"/>
          <w:bCs/>
        </w:rPr>
        <w:t>zapytaniem</w:t>
      </w:r>
      <w:r w:rsidR="00B7004C" w:rsidRPr="00F068A7">
        <w:rPr>
          <w:rFonts w:ascii="Arial" w:hAnsi="Arial" w:cs="Arial"/>
          <w:bCs/>
        </w:rPr>
        <w:t xml:space="preserve"> </w:t>
      </w:r>
      <w:r w:rsidR="00B664BE" w:rsidRPr="00F068A7">
        <w:rPr>
          <w:rFonts w:ascii="Arial" w:hAnsi="Arial" w:cs="Arial"/>
          <w:bCs/>
        </w:rPr>
        <w:t>o złożenie oferty na wykonan</w:t>
      </w:r>
      <w:r w:rsidR="0092539D">
        <w:rPr>
          <w:rFonts w:ascii="Arial" w:hAnsi="Arial" w:cs="Arial"/>
          <w:bCs/>
        </w:rPr>
        <w:t>i</w:t>
      </w:r>
      <w:r w:rsidR="00B664BE" w:rsidRPr="00F068A7">
        <w:rPr>
          <w:rFonts w:ascii="Arial" w:hAnsi="Arial" w:cs="Arial"/>
          <w:bCs/>
        </w:rPr>
        <w:t xml:space="preserve">e przedmiotu Zamówienia wykonawczego (dalej zwanym: „Postępowaniem wykonawczym”). W stosunku do Zleceniobiorcy, </w:t>
      </w:r>
      <w:r w:rsidR="00B7004C">
        <w:rPr>
          <w:rFonts w:ascii="Arial" w:hAnsi="Arial" w:cs="Arial"/>
          <w:bCs/>
        </w:rPr>
        <w:t>zapytania</w:t>
      </w:r>
      <w:r w:rsidR="00B664BE" w:rsidRPr="00F068A7">
        <w:rPr>
          <w:rFonts w:ascii="Arial" w:hAnsi="Arial" w:cs="Arial"/>
          <w:bCs/>
        </w:rPr>
        <w:t xml:space="preserve">, o których mowa w zdaniu poprzedzającym składane będą za pośrednictwem poczty elektronicznej na adres Zleceniobiorcy wskazany w § </w:t>
      </w:r>
      <w:r w:rsidR="00E57993">
        <w:rPr>
          <w:rFonts w:ascii="Arial" w:hAnsi="Arial" w:cs="Arial"/>
          <w:bCs/>
        </w:rPr>
        <w:t>15 ust.1 pkt. 2)</w:t>
      </w:r>
      <w:r w:rsidR="00B664BE" w:rsidRPr="00F068A7">
        <w:rPr>
          <w:rFonts w:ascii="Arial" w:hAnsi="Arial" w:cs="Arial"/>
          <w:bCs/>
        </w:rPr>
        <w:t xml:space="preserve"> Umowy.</w:t>
      </w:r>
    </w:p>
    <w:p w14:paraId="6743BD70" w14:textId="77777777" w:rsidR="00F068A7" w:rsidRPr="00F068A7" w:rsidRDefault="00F068A7" w:rsidP="00CF6840">
      <w:pPr>
        <w:pStyle w:val="Akapitzlist"/>
        <w:numPr>
          <w:ilvl w:val="0"/>
          <w:numId w:val="40"/>
        </w:numPr>
        <w:ind w:left="851" w:hanging="850"/>
        <w:jc w:val="both"/>
      </w:pPr>
      <w:r w:rsidRPr="00F068A7">
        <w:rPr>
          <w:rFonts w:ascii="Arial" w:eastAsia="Calibri" w:hAnsi="Arial" w:cs="Arial"/>
          <w:bCs/>
          <w:lang w:eastAsia="en-US"/>
        </w:rPr>
        <w:t>Osobami uprawnionymi do uruchamiania Postępowań wykonawczych w imieniu Z</w:t>
      </w:r>
      <w:r w:rsidR="00BE5054">
        <w:rPr>
          <w:rFonts w:ascii="Arial" w:eastAsia="Calibri" w:hAnsi="Arial" w:cs="Arial"/>
          <w:bCs/>
          <w:lang w:eastAsia="en-US"/>
        </w:rPr>
        <w:t>leceniodawcy</w:t>
      </w:r>
      <w:r w:rsidRPr="00F068A7">
        <w:rPr>
          <w:rFonts w:ascii="Arial" w:eastAsia="Calibri" w:hAnsi="Arial" w:cs="Arial"/>
          <w:lang w:eastAsia="en-US"/>
        </w:rPr>
        <w:t xml:space="preserve"> są osoby wskazane w </w:t>
      </w:r>
      <w:r w:rsidR="00BE5054" w:rsidRPr="00BE5054">
        <w:rPr>
          <w:rFonts w:ascii="Arial" w:hAnsi="Arial" w:cs="Arial"/>
        </w:rPr>
        <w:t xml:space="preserve">§ 15 ust. 1 pkt </w:t>
      </w:r>
      <w:r w:rsidR="00BE5054">
        <w:rPr>
          <w:rFonts w:ascii="Arial" w:hAnsi="Arial" w:cs="Arial"/>
        </w:rPr>
        <w:t>1</w:t>
      </w:r>
      <w:r w:rsidR="00BE5054" w:rsidRPr="00BE5054">
        <w:rPr>
          <w:rFonts w:ascii="Arial" w:hAnsi="Arial" w:cs="Arial"/>
        </w:rPr>
        <w:t>) Umowy</w:t>
      </w:r>
    </w:p>
    <w:p w14:paraId="2CC75AD0" w14:textId="77777777" w:rsidR="00F068A7" w:rsidRDefault="00B7004C" w:rsidP="00CF6840">
      <w:pPr>
        <w:pStyle w:val="Akapitzlist"/>
        <w:numPr>
          <w:ilvl w:val="0"/>
          <w:numId w:val="40"/>
        </w:numPr>
        <w:ind w:left="851" w:hanging="850"/>
        <w:jc w:val="both"/>
        <w:rPr>
          <w:rFonts w:ascii="Arial" w:hAnsi="Arial" w:cs="Arial"/>
        </w:rPr>
      </w:pPr>
      <w:r>
        <w:rPr>
          <w:rFonts w:ascii="Arial" w:hAnsi="Arial" w:cs="Arial"/>
        </w:rPr>
        <w:t>Zapytanie</w:t>
      </w:r>
      <w:r w:rsidRPr="00F068A7">
        <w:rPr>
          <w:rFonts w:ascii="Arial" w:hAnsi="Arial" w:cs="Arial"/>
        </w:rPr>
        <w:t xml:space="preserve"> </w:t>
      </w:r>
      <w:r w:rsidR="00F068A7" w:rsidRPr="00F068A7">
        <w:rPr>
          <w:rFonts w:ascii="Arial" w:hAnsi="Arial" w:cs="Arial"/>
        </w:rPr>
        <w:t xml:space="preserve">w ramach Postępowania wykonawczego zawierać będzie szczegółowy opis </w:t>
      </w:r>
      <w:r w:rsidR="00BE5054">
        <w:rPr>
          <w:rFonts w:ascii="Arial" w:hAnsi="Arial" w:cs="Arial"/>
        </w:rPr>
        <w:t>usługi będącej</w:t>
      </w:r>
      <w:r w:rsidR="00F068A7" w:rsidRPr="00F068A7">
        <w:rPr>
          <w:rFonts w:ascii="Arial" w:hAnsi="Arial" w:cs="Arial"/>
        </w:rPr>
        <w:t xml:space="preserve"> przedmiotem Zamówienia wykonawczego, w tym parametry niezbędne do prawidłowej wyceny i wykonania Zamówienia wykonawczego, a także termin złożenia oferty, nie krótszy niż 24 godziny od otrzymania </w:t>
      </w:r>
      <w:r>
        <w:rPr>
          <w:rFonts w:ascii="Arial" w:hAnsi="Arial" w:cs="Arial"/>
        </w:rPr>
        <w:t>zapytania</w:t>
      </w:r>
      <w:r w:rsidR="00F068A7" w:rsidRPr="00F068A7">
        <w:rPr>
          <w:rFonts w:ascii="Arial" w:hAnsi="Arial" w:cs="Arial"/>
        </w:rPr>
        <w:t>. Kryterium oceny ofert stanowić będzie „Cena”</w:t>
      </w:r>
      <w:r w:rsidR="005C12B8">
        <w:rPr>
          <w:rFonts w:ascii="Arial" w:hAnsi="Arial" w:cs="Arial"/>
        </w:rPr>
        <w:t xml:space="preserve">, </w:t>
      </w:r>
      <w:r w:rsidR="00D23F1C">
        <w:rPr>
          <w:rFonts w:ascii="Arial" w:hAnsi="Arial" w:cs="Arial"/>
        </w:rPr>
        <w:t>a także ewentualne koszty własne Zleceniodawcy konieczne do poniesienia, w związku</w:t>
      </w:r>
      <w:r w:rsidR="005C12B8">
        <w:rPr>
          <w:rFonts w:ascii="Arial" w:hAnsi="Arial" w:cs="Arial"/>
        </w:rPr>
        <w:t xml:space="preserve"> z transportem Urządzenia do lokalizacji </w:t>
      </w:r>
      <w:r w:rsidR="00B30060">
        <w:rPr>
          <w:rFonts w:ascii="Arial" w:hAnsi="Arial" w:cs="Arial"/>
        </w:rPr>
        <w:t>warsztatowej</w:t>
      </w:r>
      <w:r w:rsidR="005C12B8">
        <w:rPr>
          <w:rFonts w:ascii="Arial" w:hAnsi="Arial" w:cs="Arial"/>
        </w:rPr>
        <w:t xml:space="preserve"> </w:t>
      </w:r>
      <w:r w:rsidR="00B30060">
        <w:rPr>
          <w:rFonts w:ascii="Arial" w:hAnsi="Arial" w:cs="Arial"/>
        </w:rPr>
        <w:t>Zleceniobiorcy.</w:t>
      </w:r>
      <w:r w:rsidR="00F068A7" w:rsidRPr="00F068A7">
        <w:rPr>
          <w:rFonts w:ascii="Arial" w:hAnsi="Arial" w:cs="Arial"/>
        </w:rPr>
        <w:t xml:space="preserve">  </w:t>
      </w:r>
    </w:p>
    <w:p w14:paraId="76F3B154" w14:textId="77777777" w:rsidR="00F068A7" w:rsidRDefault="00F068A7" w:rsidP="00CF6840">
      <w:pPr>
        <w:pStyle w:val="Akapitzlist"/>
        <w:numPr>
          <w:ilvl w:val="0"/>
          <w:numId w:val="40"/>
        </w:numPr>
        <w:ind w:left="851" w:hanging="850"/>
        <w:jc w:val="both"/>
        <w:rPr>
          <w:rFonts w:ascii="Arial" w:hAnsi="Arial" w:cs="Arial"/>
        </w:rPr>
      </w:pPr>
      <w:r w:rsidRPr="00F068A7">
        <w:rPr>
          <w:rFonts w:ascii="Arial" w:hAnsi="Arial" w:cs="Arial"/>
        </w:rPr>
        <w:t xml:space="preserve">Otrzymanie przez </w:t>
      </w:r>
      <w:r w:rsidR="00BE5054">
        <w:rPr>
          <w:rFonts w:ascii="Arial" w:hAnsi="Arial" w:cs="Arial"/>
        </w:rPr>
        <w:t>Zleceniobiorcę</w:t>
      </w:r>
      <w:r w:rsidRPr="00F068A7">
        <w:rPr>
          <w:rFonts w:ascii="Arial" w:hAnsi="Arial" w:cs="Arial"/>
        </w:rPr>
        <w:t xml:space="preserve"> zaproszenia do Postępowania wykonawczego nie jest równoznaczne z udzieleniem Zamówienia wykonawczego</w:t>
      </w:r>
      <w:r w:rsidR="005935CB">
        <w:rPr>
          <w:rFonts w:ascii="Arial" w:hAnsi="Arial" w:cs="Arial"/>
        </w:rPr>
        <w:t xml:space="preserve"> (dalej: Zlecenie serwisu)</w:t>
      </w:r>
      <w:r w:rsidRPr="00F068A7">
        <w:rPr>
          <w:rFonts w:ascii="Arial" w:hAnsi="Arial" w:cs="Arial"/>
        </w:rPr>
        <w:t>.</w:t>
      </w:r>
    </w:p>
    <w:p w14:paraId="7DE6E690" w14:textId="77777777" w:rsidR="00F068A7" w:rsidRDefault="00F068A7" w:rsidP="00CF6840">
      <w:pPr>
        <w:pStyle w:val="Akapitzlist"/>
        <w:numPr>
          <w:ilvl w:val="0"/>
          <w:numId w:val="40"/>
        </w:numPr>
        <w:ind w:left="851" w:hanging="850"/>
        <w:jc w:val="both"/>
        <w:rPr>
          <w:rFonts w:ascii="Arial" w:hAnsi="Arial" w:cs="Arial"/>
        </w:rPr>
      </w:pPr>
      <w:r w:rsidRPr="00F068A7">
        <w:rPr>
          <w:rFonts w:ascii="Arial" w:hAnsi="Arial" w:cs="Arial"/>
        </w:rPr>
        <w:t xml:space="preserve">W odpowiedzi na Postępowanie wykonawcze </w:t>
      </w:r>
      <w:r w:rsidR="00BE5054">
        <w:rPr>
          <w:rFonts w:ascii="Arial" w:hAnsi="Arial" w:cs="Arial"/>
        </w:rPr>
        <w:t>Zleceniobiorca</w:t>
      </w:r>
      <w:r w:rsidRPr="00F068A7">
        <w:rPr>
          <w:rFonts w:ascii="Arial" w:hAnsi="Arial" w:cs="Arial"/>
        </w:rPr>
        <w:t xml:space="preserve"> zobowiązany jest złożyć swoją ofertę</w:t>
      </w:r>
      <w:r w:rsidR="00D57088">
        <w:rPr>
          <w:rFonts w:ascii="Arial" w:hAnsi="Arial" w:cs="Arial"/>
        </w:rPr>
        <w:t xml:space="preserve"> cenową, przy czym</w:t>
      </w:r>
      <w:r w:rsidR="00D57088" w:rsidRPr="00D57088">
        <w:t xml:space="preserve"> </w:t>
      </w:r>
      <w:r w:rsidR="00D57088" w:rsidRPr="00D57088">
        <w:rPr>
          <w:rFonts w:ascii="Arial" w:hAnsi="Arial" w:cs="Arial"/>
        </w:rPr>
        <w:t xml:space="preserve">Zleceniobiorca nie może zaoferować wyższych cen niż ceny określone w </w:t>
      </w:r>
      <w:r w:rsidR="00D57088" w:rsidRPr="005C12B8">
        <w:rPr>
          <w:rFonts w:ascii="Arial" w:hAnsi="Arial" w:cs="Arial"/>
          <w:b/>
          <w:bCs/>
        </w:rPr>
        <w:t>Załączniku nr 2 do Umowy (Formularza wyceny – oferta Zleceniobiorcy)</w:t>
      </w:r>
      <w:r w:rsidR="00D57088">
        <w:rPr>
          <w:rFonts w:ascii="Arial" w:hAnsi="Arial" w:cs="Arial"/>
        </w:rPr>
        <w:t>.</w:t>
      </w:r>
      <w:r w:rsidRPr="00F068A7">
        <w:rPr>
          <w:rFonts w:ascii="Arial" w:hAnsi="Arial" w:cs="Arial"/>
        </w:rPr>
        <w:t xml:space="preserve"> W przypadku braku możliwości dokonania przez Z</w:t>
      </w:r>
      <w:r w:rsidR="00BE5054">
        <w:rPr>
          <w:rFonts w:ascii="Arial" w:hAnsi="Arial" w:cs="Arial"/>
        </w:rPr>
        <w:t>leceniodawcę</w:t>
      </w:r>
      <w:r w:rsidRPr="00F068A7">
        <w:rPr>
          <w:rFonts w:ascii="Arial" w:hAnsi="Arial" w:cs="Arial"/>
        </w:rPr>
        <w:t xml:space="preserve"> wyboru oferty najkorzystniejszej ze względu na równy wynik oceny ofert złożon</w:t>
      </w:r>
      <w:r w:rsidR="00C66B48">
        <w:rPr>
          <w:rFonts w:ascii="Arial" w:hAnsi="Arial" w:cs="Arial"/>
        </w:rPr>
        <w:t>ych</w:t>
      </w:r>
      <w:r w:rsidRPr="00F068A7">
        <w:rPr>
          <w:rFonts w:ascii="Arial" w:hAnsi="Arial" w:cs="Arial"/>
        </w:rPr>
        <w:t xml:space="preserve"> przez </w:t>
      </w:r>
      <w:r w:rsidR="00BE5054">
        <w:rPr>
          <w:rFonts w:ascii="Arial" w:hAnsi="Arial" w:cs="Arial"/>
        </w:rPr>
        <w:t>Zleceniobiorcę</w:t>
      </w:r>
      <w:r w:rsidRPr="00F068A7">
        <w:rPr>
          <w:rFonts w:ascii="Arial" w:hAnsi="Arial" w:cs="Arial"/>
        </w:rPr>
        <w:t xml:space="preserve"> i innego </w:t>
      </w:r>
      <w:r w:rsidR="00BE5054">
        <w:rPr>
          <w:rFonts w:ascii="Arial" w:hAnsi="Arial" w:cs="Arial"/>
        </w:rPr>
        <w:t>zleceniobiorcę</w:t>
      </w:r>
      <w:r w:rsidRPr="00F068A7">
        <w:rPr>
          <w:rFonts w:ascii="Arial" w:hAnsi="Arial" w:cs="Arial"/>
        </w:rPr>
        <w:t xml:space="preserve"> biorącego udział w Postępowaniu wykonawczym, </w:t>
      </w:r>
      <w:r w:rsidR="00BE5054">
        <w:rPr>
          <w:rFonts w:ascii="Arial" w:hAnsi="Arial" w:cs="Arial"/>
        </w:rPr>
        <w:t>Zleceniobiorca</w:t>
      </w:r>
      <w:r w:rsidRPr="00F068A7">
        <w:rPr>
          <w:rFonts w:ascii="Arial" w:hAnsi="Arial" w:cs="Arial"/>
        </w:rPr>
        <w:t xml:space="preserve"> zobowiązany będzie do złożenia oferty dodatkowej w terminie ustalonym przez Z</w:t>
      </w:r>
      <w:r w:rsidR="00BE5054">
        <w:rPr>
          <w:rFonts w:ascii="Arial" w:hAnsi="Arial" w:cs="Arial"/>
        </w:rPr>
        <w:t>leceniodawcę</w:t>
      </w:r>
      <w:r w:rsidRPr="00F068A7">
        <w:rPr>
          <w:rFonts w:ascii="Arial" w:hAnsi="Arial" w:cs="Arial"/>
        </w:rPr>
        <w:t>.</w:t>
      </w:r>
    </w:p>
    <w:p w14:paraId="1E2816AE" w14:textId="77777777" w:rsidR="00F068A7" w:rsidRPr="00F068A7" w:rsidRDefault="00F068A7" w:rsidP="00CF6840">
      <w:pPr>
        <w:pStyle w:val="Akapitzlist"/>
        <w:numPr>
          <w:ilvl w:val="0"/>
          <w:numId w:val="40"/>
        </w:numPr>
        <w:ind w:left="851" w:hanging="850"/>
        <w:jc w:val="both"/>
        <w:rPr>
          <w:rFonts w:ascii="Arial" w:hAnsi="Arial" w:cs="Arial"/>
        </w:rPr>
      </w:pPr>
      <w:r w:rsidRPr="00F068A7">
        <w:rPr>
          <w:rFonts w:ascii="Arial" w:hAnsi="Arial" w:cs="Arial"/>
        </w:rPr>
        <w:t>Z</w:t>
      </w:r>
      <w:r w:rsidR="00BE5054">
        <w:rPr>
          <w:rFonts w:ascii="Arial" w:hAnsi="Arial" w:cs="Arial"/>
        </w:rPr>
        <w:t>leceniodawca</w:t>
      </w:r>
      <w:r w:rsidRPr="00F068A7">
        <w:rPr>
          <w:rFonts w:ascii="Arial" w:hAnsi="Arial" w:cs="Arial"/>
        </w:rPr>
        <w:t xml:space="preserve"> odrzuci ofertę </w:t>
      </w:r>
      <w:r w:rsidR="00BE5054">
        <w:rPr>
          <w:rFonts w:ascii="Arial" w:hAnsi="Arial" w:cs="Arial"/>
        </w:rPr>
        <w:t>Zleceniobiorcy</w:t>
      </w:r>
      <w:r w:rsidRPr="00F068A7">
        <w:rPr>
          <w:rFonts w:ascii="Arial" w:hAnsi="Arial" w:cs="Arial"/>
        </w:rPr>
        <w:t xml:space="preserve"> złożoną w odpowiedzi na Postępowanie wykonawcze w przypadku, gdy oferta:</w:t>
      </w:r>
    </w:p>
    <w:p w14:paraId="02FAC823" w14:textId="77777777" w:rsidR="00F068A7" w:rsidRPr="00F068A7" w:rsidRDefault="00F068A7" w:rsidP="00CF6840">
      <w:pPr>
        <w:pStyle w:val="Akapitzlist"/>
        <w:numPr>
          <w:ilvl w:val="0"/>
          <w:numId w:val="41"/>
        </w:numPr>
        <w:jc w:val="both"/>
        <w:rPr>
          <w:rFonts w:ascii="Arial" w:hAnsi="Arial" w:cs="Arial"/>
        </w:rPr>
      </w:pPr>
      <w:r w:rsidRPr="00F068A7">
        <w:rPr>
          <w:rFonts w:ascii="Arial" w:hAnsi="Arial" w:cs="Arial"/>
        </w:rPr>
        <w:t>jest sprzeczna z przepisami prawa powszechnie obowiązującego lub niniejszą Umową lub zmierza do obejścia prawa,</w:t>
      </w:r>
    </w:p>
    <w:p w14:paraId="69DC9FA8" w14:textId="77777777" w:rsidR="00F068A7" w:rsidRPr="00F068A7" w:rsidRDefault="00F068A7" w:rsidP="00CF6840">
      <w:pPr>
        <w:pStyle w:val="Akapitzlist"/>
        <w:numPr>
          <w:ilvl w:val="0"/>
          <w:numId w:val="41"/>
        </w:numPr>
        <w:jc w:val="both"/>
        <w:rPr>
          <w:rFonts w:ascii="Arial" w:hAnsi="Arial" w:cs="Arial"/>
        </w:rPr>
      </w:pPr>
      <w:r w:rsidRPr="00F068A7">
        <w:rPr>
          <w:rFonts w:ascii="Arial" w:hAnsi="Arial" w:cs="Arial"/>
        </w:rPr>
        <w:t>zawiera warunki mniej korzystne dla Z</w:t>
      </w:r>
      <w:r w:rsidR="00BE5054">
        <w:rPr>
          <w:rFonts w:ascii="Arial" w:hAnsi="Arial" w:cs="Arial"/>
        </w:rPr>
        <w:t>leceniodawcy</w:t>
      </w:r>
      <w:r w:rsidRPr="00F068A7">
        <w:rPr>
          <w:rFonts w:ascii="Arial" w:hAnsi="Arial" w:cs="Arial"/>
        </w:rPr>
        <w:t xml:space="preserve"> niż oferta złożona przez </w:t>
      </w:r>
      <w:r w:rsidR="00BE5054">
        <w:rPr>
          <w:rFonts w:ascii="Arial" w:hAnsi="Arial" w:cs="Arial"/>
        </w:rPr>
        <w:t>Zleceniobiorcę</w:t>
      </w:r>
      <w:r w:rsidRPr="00F068A7">
        <w:rPr>
          <w:rFonts w:ascii="Arial" w:hAnsi="Arial" w:cs="Arial"/>
        </w:rPr>
        <w:t xml:space="preserve"> na potrzeby zawarcia niniejszej Umowy</w:t>
      </w:r>
      <w:r w:rsidR="00BE5054">
        <w:rPr>
          <w:rFonts w:ascii="Arial" w:hAnsi="Arial" w:cs="Arial"/>
        </w:rPr>
        <w:t>,</w:t>
      </w:r>
    </w:p>
    <w:p w14:paraId="4FE5F209" w14:textId="77777777" w:rsidR="00F068A7" w:rsidRPr="00F068A7" w:rsidRDefault="00F068A7" w:rsidP="00CF6840">
      <w:pPr>
        <w:pStyle w:val="Akapitzlist"/>
        <w:numPr>
          <w:ilvl w:val="0"/>
          <w:numId w:val="41"/>
        </w:numPr>
        <w:jc w:val="both"/>
        <w:rPr>
          <w:rFonts w:ascii="Arial" w:hAnsi="Arial" w:cs="Arial"/>
        </w:rPr>
      </w:pPr>
      <w:r w:rsidRPr="00F068A7">
        <w:rPr>
          <w:rFonts w:ascii="Arial" w:hAnsi="Arial" w:cs="Arial"/>
        </w:rPr>
        <w:t xml:space="preserve">zawiera błędy, których </w:t>
      </w:r>
      <w:r w:rsidR="00BE5054">
        <w:rPr>
          <w:rFonts w:ascii="Arial" w:hAnsi="Arial" w:cs="Arial"/>
        </w:rPr>
        <w:t>Zleceniobiorca</w:t>
      </w:r>
      <w:r w:rsidRPr="00F068A7">
        <w:rPr>
          <w:rFonts w:ascii="Arial" w:hAnsi="Arial" w:cs="Arial"/>
        </w:rPr>
        <w:t xml:space="preserve"> nie zgodził się poprawić,</w:t>
      </w:r>
    </w:p>
    <w:p w14:paraId="4383135E" w14:textId="77777777" w:rsidR="00F068A7" w:rsidRPr="00F068A7" w:rsidRDefault="00F068A7" w:rsidP="00CF6840">
      <w:pPr>
        <w:pStyle w:val="Akapitzlist"/>
        <w:numPr>
          <w:ilvl w:val="0"/>
          <w:numId w:val="41"/>
        </w:numPr>
        <w:jc w:val="both"/>
        <w:rPr>
          <w:rFonts w:ascii="Arial" w:hAnsi="Arial" w:cs="Arial"/>
        </w:rPr>
      </w:pPr>
      <w:r w:rsidRPr="00F068A7">
        <w:rPr>
          <w:rFonts w:ascii="Arial" w:hAnsi="Arial" w:cs="Arial"/>
        </w:rPr>
        <w:t>jest niezgodna z określonym przez Z</w:t>
      </w:r>
      <w:r w:rsidR="00BE5054">
        <w:rPr>
          <w:rFonts w:ascii="Arial" w:hAnsi="Arial" w:cs="Arial"/>
        </w:rPr>
        <w:t>leceniodawcę</w:t>
      </w:r>
      <w:r w:rsidRPr="00F068A7">
        <w:rPr>
          <w:rFonts w:ascii="Arial" w:hAnsi="Arial" w:cs="Arial"/>
        </w:rPr>
        <w:t xml:space="preserve"> przedmiotem Z</w:t>
      </w:r>
      <w:r w:rsidR="00BE5054">
        <w:rPr>
          <w:rFonts w:ascii="Arial" w:hAnsi="Arial" w:cs="Arial"/>
        </w:rPr>
        <w:t>lecenia</w:t>
      </w:r>
      <w:r w:rsidRPr="00F068A7">
        <w:rPr>
          <w:rFonts w:ascii="Arial" w:hAnsi="Arial" w:cs="Arial"/>
        </w:rPr>
        <w:t xml:space="preserve"> wykonawczego,</w:t>
      </w:r>
    </w:p>
    <w:p w14:paraId="168ADDA9" w14:textId="77777777" w:rsidR="00F068A7" w:rsidRPr="00F068A7" w:rsidRDefault="00F068A7" w:rsidP="00CF6840">
      <w:pPr>
        <w:pStyle w:val="Akapitzlist"/>
        <w:numPr>
          <w:ilvl w:val="0"/>
          <w:numId w:val="41"/>
        </w:numPr>
        <w:jc w:val="both"/>
        <w:rPr>
          <w:rFonts w:ascii="Arial" w:hAnsi="Arial" w:cs="Arial"/>
        </w:rPr>
      </w:pPr>
      <w:r w:rsidRPr="00F068A7">
        <w:rPr>
          <w:rFonts w:ascii="Arial" w:hAnsi="Arial" w:cs="Arial"/>
        </w:rPr>
        <w:t>jej złożenie stanowi czyn nieuczciwej konkurencji,</w:t>
      </w:r>
    </w:p>
    <w:p w14:paraId="68664E12" w14:textId="77777777" w:rsidR="00F068A7" w:rsidRPr="00F068A7" w:rsidRDefault="00F068A7" w:rsidP="00CF6840">
      <w:pPr>
        <w:pStyle w:val="Akapitzlist"/>
        <w:numPr>
          <w:ilvl w:val="0"/>
          <w:numId w:val="41"/>
        </w:numPr>
        <w:jc w:val="both"/>
        <w:rPr>
          <w:rFonts w:ascii="Arial" w:hAnsi="Arial" w:cs="Arial"/>
        </w:rPr>
      </w:pPr>
      <w:r w:rsidRPr="00F068A7">
        <w:rPr>
          <w:rFonts w:ascii="Arial" w:hAnsi="Arial" w:cs="Arial"/>
        </w:rPr>
        <w:t>została złożona po terminie składania ofert.</w:t>
      </w:r>
    </w:p>
    <w:p w14:paraId="37CDF2CA" w14:textId="77777777" w:rsidR="00F068A7" w:rsidRPr="00BE5054" w:rsidRDefault="00F068A7" w:rsidP="00CF6840">
      <w:pPr>
        <w:pStyle w:val="Akapitzlist"/>
        <w:numPr>
          <w:ilvl w:val="0"/>
          <w:numId w:val="40"/>
        </w:numPr>
        <w:ind w:left="851" w:hanging="850"/>
        <w:jc w:val="both"/>
        <w:rPr>
          <w:rFonts w:ascii="Arial" w:hAnsi="Arial" w:cs="Arial"/>
        </w:rPr>
      </w:pPr>
      <w:r w:rsidRPr="00F068A7">
        <w:rPr>
          <w:rFonts w:ascii="Arial" w:hAnsi="Arial" w:cs="Arial"/>
        </w:rPr>
        <w:t xml:space="preserve">W razie przyjęcia złożonej przez </w:t>
      </w:r>
      <w:r w:rsidR="00BE5054">
        <w:rPr>
          <w:rFonts w:ascii="Arial" w:hAnsi="Arial" w:cs="Arial"/>
        </w:rPr>
        <w:t>Zleceniobiorcę</w:t>
      </w:r>
      <w:r w:rsidRPr="00F068A7">
        <w:rPr>
          <w:rFonts w:ascii="Arial" w:hAnsi="Arial" w:cs="Arial"/>
        </w:rPr>
        <w:t xml:space="preserve"> oferty Z</w:t>
      </w:r>
      <w:r w:rsidR="00BE5054">
        <w:rPr>
          <w:rFonts w:ascii="Arial" w:hAnsi="Arial" w:cs="Arial"/>
        </w:rPr>
        <w:t>leceniodawca</w:t>
      </w:r>
      <w:r w:rsidRPr="00F068A7">
        <w:rPr>
          <w:rFonts w:ascii="Arial" w:hAnsi="Arial" w:cs="Arial"/>
        </w:rPr>
        <w:t xml:space="preserve"> poinformuje </w:t>
      </w:r>
      <w:r w:rsidR="00BE5054">
        <w:rPr>
          <w:rFonts w:ascii="Arial" w:hAnsi="Arial" w:cs="Arial"/>
        </w:rPr>
        <w:t>Zleceniobiorcę</w:t>
      </w:r>
      <w:r w:rsidRPr="00F068A7">
        <w:rPr>
          <w:rFonts w:ascii="Arial" w:hAnsi="Arial" w:cs="Arial"/>
        </w:rPr>
        <w:t xml:space="preserve"> o jej przyjęciu poprzez przesłanie </w:t>
      </w:r>
      <w:r w:rsidR="00BE5054">
        <w:rPr>
          <w:rFonts w:ascii="Arial" w:hAnsi="Arial" w:cs="Arial"/>
        </w:rPr>
        <w:t>Zleceniobiorcy</w:t>
      </w:r>
      <w:r w:rsidRPr="00F068A7">
        <w:rPr>
          <w:rFonts w:ascii="Arial" w:hAnsi="Arial" w:cs="Arial"/>
        </w:rPr>
        <w:t xml:space="preserve"> dokumentu </w:t>
      </w:r>
      <w:r>
        <w:rPr>
          <w:rFonts w:ascii="Arial" w:hAnsi="Arial" w:cs="Arial"/>
        </w:rPr>
        <w:t>Zlecenia</w:t>
      </w:r>
      <w:r w:rsidRPr="00F068A7">
        <w:rPr>
          <w:rFonts w:ascii="Arial" w:hAnsi="Arial" w:cs="Arial"/>
        </w:rPr>
        <w:t xml:space="preserve"> </w:t>
      </w:r>
      <w:r w:rsidR="005935CB">
        <w:rPr>
          <w:rFonts w:ascii="Arial" w:hAnsi="Arial" w:cs="Arial"/>
        </w:rPr>
        <w:t>serwisu</w:t>
      </w:r>
      <w:r w:rsidR="005935CB" w:rsidRPr="00F068A7">
        <w:rPr>
          <w:rFonts w:ascii="Arial" w:hAnsi="Arial" w:cs="Arial"/>
        </w:rPr>
        <w:t xml:space="preserve"> </w:t>
      </w:r>
      <w:r w:rsidRPr="00F068A7">
        <w:rPr>
          <w:rFonts w:ascii="Arial" w:hAnsi="Arial" w:cs="Arial"/>
        </w:rPr>
        <w:t xml:space="preserve">– od tej chwili </w:t>
      </w:r>
      <w:r>
        <w:rPr>
          <w:rFonts w:ascii="Arial" w:hAnsi="Arial" w:cs="Arial"/>
        </w:rPr>
        <w:t>Zlecenie</w:t>
      </w:r>
      <w:r w:rsidRPr="00F068A7">
        <w:rPr>
          <w:rFonts w:ascii="Arial" w:hAnsi="Arial" w:cs="Arial"/>
        </w:rPr>
        <w:t xml:space="preserve"> </w:t>
      </w:r>
      <w:r w:rsidR="005935CB">
        <w:rPr>
          <w:rFonts w:ascii="Arial" w:hAnsi="Arial" w:cs="Arial"/>
        </w:rPr>
        <w:t>serwisu</w:t>
      </w:r>
      <w:r w:rsidR="005935CB" w:rsidRPr="00F068A7">
        <w:rPr>
          <w:rFonts w:ascii="Arial" w:hAnsi="Arial" w:cs="Arial"/>
        </w:rPr>
        <w:t xml:space="preserve"> </w:t>
      </w:r>
      <w:r w:rsidRPr="00F068A7">
        <w:rPr>
          <w:rFonts w:ascii="Arial" w:hAnsi="Arial" w:cs="Arial"/>
        </w:rPr>
        <w:t xml:space="preserve">uważa się za udzielone. Dokument </w:t>
      </w:r>
      <w:r>
        <w:rPr>
          <w:rFonts w:ascii="Arial" w:hAnsi="Arial" w:cs="Arial"/>
        </w:rPr>
        <w:t>Zlecenia</w:t>
      </w:r>
      <w:r w:rsidRPr="00F068A7">
        <w:rPr>
          <w:rFonts w:ascii="Arial" w:hAnsi="Arial" w:cs="Arial"/>
        </w:rPr>
        <w:t xml:space="preserve"> </w:t>
      </w:r>
      <w:r w:rsidR="005935CB">
        <w:rPr>
          <w:rFonts w:ascii="Arial" w:hAnsi="Arial" w:cs="Arial"/>
        </w:rPr>
        <w:t>serwisu</w:t>
      </w:r>
      <w:r w:rsidRPr="00F068A7">
        <w:rPr>
          <w:rFonts w:ascii="Arial" w:hAnsi="Arial" w:cs="Arial"/>
        </w:rPr>
        <w:t>, o którym mowa w zdaniu poprzed</w:t>
      </w:r>
      <w:r w:rsidR="00C66B48">
        <w:rPr>
          <w:rFonts w:ascii="Arial" w:hAnsi="Arial" w:cs="Arial"/>
        </w:rPr>
        <w:t>nim,</w:t>
      </w:r>
      <w:r w:rsidRPr="00F068A7">
        <w:rPr>
          <w:rFonts w:ascii="Arial" w:hAnsi="Arial" w:cs="Arial"/>
        </w:rPr>
        <w:t xml:space="preserve"> wysłany zostanie przez </w:t>
      </w:r>
      <w:r w:rsidR="00C66B48">
        <w:rPr>
          <w:rFonts w:ascii="Arial" w:hAnsi="Arial" w:cs="Arial"/>
        </w:rPr>
        <w:t>Zleceniodawcę</w:t>
      </w:r>
      <w:r w:rsidR="00C66B48" w:rsidRPr="00F068A7">
        <w:rPr>
          <w:rFonts w:ascii="Arial" w:hAnsi="Arial" w:cs="Arial"/>
        </w:rPr>
        <w:t xml:space="preserve"> </w:t>
      </w:r>
      <w:r w:rsidRPr="00F068A7">
        <w:rPr>
          <w:rFonts w:ascii="Arial" w:hAnsi="Arial" w:cs="Arial"/>
        </w:rPr>
        <w:t xml:space="preserve">w formie elektronicznej na adres e-mail </w:t>
      </w:r>
      <w:r w:rsidR="00BE5054">
        <w:rPr>
          <w:rFonts w:ascii="Arial" w:hAnsi="Arial" w:cs="Arial"/>
        </w:rPr>
        <w:t>Zleceniobiorcy</w:t>
      </w:r>
      <w:r w:rsidRPr="00F068A7">
        <w:rPr>
          <w:rFonts w:ascii="Arial" w:hAnsi="Arial" w:cs="Arial"/>
        </w:rPr>
        <w:t xml:space="preserve"> wskazany w </w:t>
      </w:r>
      <w:r w:rsidRPr="00BE5054">
        <w:rPr>
          <w:rFonts w:ascii="Arial" w:hAnsi="Arial" w:cs="Arial"/>
        </w:rPr>
        <w:t>§ 1</w:t>
      </w:r>
      <w:r w:rsidR="00BE5054" w:rsidRPr="00BE5054">
        <w:rPr>
          <w:rFonts w:ascii="Arial" w:hAnsi="Arial" w:cs="Arial"/>
        </w:rPr>
        <w:t>5</w:t>
      </w:r>
      <w:r w:rsidRPr="00BE5054">
        <w:rPr>
          <w:rFonts w:ascii="Arial" w:hAnsi="Arial" w:cs="Arial"/>
        </w:rPr>
        <w:t xml:space="preserve"> ust. </w:t>
      </w:r>
      <w:r w:rsidR="00BE5054" w:rsidRPr="00BE5054">
        <w:rPr>
          <w:rFonts w:ascii="Arial" w:hAnsi="Arial" w:cs="Arial"/>
        </w:rPr>
        <w:t>1 pkt 2)</w:t>
      </w:r>
      <w:r w:rsidRPr="00BE5054">
        <w:rPr>
          <w:rFonts w:ascii="Arial" w:hAnsi="Arial" w:cs="Arial"/>
        </w:rPr>
        <w:t xml:space="preserve"> Umowy.</w:t>
      </w:r>
    </w:p>
    <w:p w14:paraId="72E7F896" w14:textId="77777777" w:rsidR="00BE5054" w:rsidRDefault="00F068A7" w:rsidP="00CF6840">
      <w:pPr>
        <w:pStyle w:val="Akapitzlist"/>
        <w:numPr>
          <w:ilvl w:val="0"/>
          <w:numId w:val="40"/>
        </w:numPr>
        <w:ind w:left="851" w:hanging="850"/>
        <w:jc w:val="both"/>
        <w:rPr>
          <w:rFonts w:ascii="Arial" w:hAnsi="Arial" w:cs="Arial"/>
        </w:rPr>
      </w:pPr>
      <w:r w:rsidRPr="00F068A7">
        <w:rPr>
          <w:rFonts w:ascii="Arial" w:hAnsi="Arial" w:cs="Arial"/>
        </w:rPr>
        <w:lastRenderedPageBreak/>
        <w:t xml:space="preserve">Realizacja </w:t>
      </w:r>
      <w:r w:rsidR="001810F7">
        <w:rPr>
          <w:rFonts w:ascii="Arial" w:hAnsi="Arial" w:cs="Arial"/>
        </w:rPr>
        <w:t>usługi</w:t>
      </w:r>
      <w:r w:rsidRPr="00F068A7">
        <w:rPr>
          <w:rFonts w:ascii="Arial" w:hAnsi="Arial" w:cs="Arial"/>
        </w:rPr>
        <w:t xml:space="preserve"> wynikającej z udzielonego Z</w:t>
      </w:r>
      <w:r>
        <w:rPr>
          <w:rFonts w:ascii="Arial" w:hAnsi="Arial" w:cs="Arial"/>
        </w:rPr>
        <w:t>lecenia</w:t>
      </w:r>
      <w:r w:rsidRPr="00F068A7">
        <w:rPr>
          <w:rFonts w:ascii="Arial" w:hAnsi="Arial" w:cs="Arial"/>
        </w:rPr>
        <w:t xml:space="preserve"> </w:t>
      </w:r>
      <w:r w:rsidR="005935CB">
        <w:rPr>
          <w:rFonts w:ascii="Arial" w:hAnsi="Arial" w:cs="Arial"/>
        </w:rPr>
        <w:t>serwisu</w:t>
      </w:r>
      <w:r w:rsidR="005935CB" w:rsidRPr="00F068A7">
        <w:rPr>
          <w:rFonts w:ascii="Arial" w:hAnsi="Arial" w:cs="Arial"/>
        </w:rPr>
        <w:t xml:space="preserve"> </w:t>
      </w:r>
      <w:r w:rsidRPr="00F068A7">
        <w:rPr>
          <w:rFonts w:ascii="Arial" w:hAnsi="Arial" w:cs="Arial"/>
        </w:rPr>
        <w:t>może rozpocząć się po przesłaniu dokumentu Z</w:t>
      </w:r>
      <w:r>
        <w:rPr>
          <w:rFonts w:ascii="Arial" w:hAnsi="Arial" w:cs="Arial"/>
        </w:rPr>
        <w:t xml:space="preserve">lecenia </w:t>
      </w:r>
      <w:r w:rsidR="005935CB">
        <w:rPr>
          <w:rFonts w:ascii="Arial" w:hAnsi="Arial" w:cs="Arial"/>
        </w:rPr>
        <w:t>serwisu</w:t>
      </w:r>
      <w:r w:rsidR="005935CB" w:rsidRPr="00F068A7">
        <w:rPr>
          <w:rFonts w:ascii="Arial" w:hAnsi="Arial" w:cs="Arial"/>
        </w:rPr>
        <w:t xml:space="preserve"> </w:t>
      </w:r>
      <w:r w:rsidRPr="00F068A7">
        <w:rPr>
          <w:rFonts w:ascii="Arial" w:hAnsi="Arial" w:cs="Arial"/>
        </w:rPr>
        <w:t xml:space="preserve">przez </w:t>
      </w:r>
      <w:r w:rsidR="00C66B48">
        <w:rPr>
          <w:rFonts w:ascii="Arial" w:hAnsi="Arial" w:cs="Arial"/>
        </w:rPr>
        <w:t>Zleceniodawcę</w:t>
      </w:r>
      <w:r w:rsidR="001810F7">
        <w:rPr>
          <w:rFonts w:ascii="Arial" w:hAnsi="Arial" w:cs="Arial"/>
        </w:rPr>
        <w:t xml:space="preserve"> oraz po dostarczeniu przez Zleceniodawcę do warsztatu Zleceniobiorcy i protokolarnym przekazaniu Urządzenia</w:t>
      </w:r>
      <w:r w:rsidRPr="00F068A7">
        <w:rPr>
          <w:rFonts w:ascii="Arial" w:hAnsi="Arial" w:cs="Arial"/>
        </w:rPr>
        <w:t>.</w:t>
      </w:r>
    </w:p>
    <w:p w14:paraId="48387E17" w14:textId="77777777" w:rsidR="00CF6840" w:rsidRDefault="00BE5054" w:rsidP="00CF6840">
      <w:pPr>
        <w:pStyle w:val="Akapitzlist"/>
        <w:numPr>
          <w:ilvl w:val="0"/>
          <w:numId w:val="40"/>
        </w:numPr>
        <w:ind w:left="851" w:hanging="850"/>
        <w:jc w:val="both"/>
        <w:rPr>
          <w:rFonts w:ascii="Arial" w:hAnsi="Arial" w:cs="Arial"/>
        </w:rPr>
      </w:pPr>
      <w:r>
        <w:rPr>
          <w:rFonts w:ascii="Arial" w:hAnsi="Arial" w:cs="Arial"/>
        </w:rPr>
        <w:t>Zleceniobiorca</w:t>
      </w:r>
      <w:r w:rsidR="00F068A7" w:rsidRPr="00BE5054">
        <w:rPr>
          <w:rFonts w:ascii="Arial" w:hAnsi="Arial" w:cs="Arial"/>
        </w:rPr>
        <w:t xml:space="preserve"> zobowiązuje się zrealizować każde Zlecenie </w:t>
      </w:r>
      <w:r w:rsidR="005935CB">
        <w:rPr>
          <w:rFonts w:ascii="Arial" w:hAnsi="Arial" w:cs="Arial"/>
        </w:rPr>
        <w:t>serwisu</w:t>
      </w:r>
      <w:r w:rsidR="005935CB" w:rsidRPr="00BE5054">
        <w:rPr>
          <w:rFonts w:ascii="Arial" w:hAnsi="Arial" w:cs="Arial"/>
        </w:rPr>
        <w:t xml:space="preserve"> </w:t>
      </w:r>
      <w:r w:rsidR="00F068A7" w:rsidRPr="00BE5054">
        <w:rPr>
          <w:rFonts w:ascii="Arial" w:hAnsi="Arial" w:cs="Arial"/>
        </w:rPr>
        <w:t>udzielone przez Z</w:t>
      </w:r>
      <w:r>
        <w:rPr>
          <w:rFonts w:ascii="Arial" w:hAnsi="Arial" w:cs="Arial"/>
        </w:rPr>
        <w:t>leceniodawc</w:t>
      </w:r>
      <w:r w:rsidR="0092539D">
        <w:rPr>
          <w:rFonts w:ascii="Arial" w:hAnsi="Arial" w:cs="Arial"/>
        </w:rPr>
        <w:t>ę</w:t>
      </w:r>
      <w:r w:rsidR="00F068A7" w:rsidRPr="00BE5054">
        <w:rPr>
          <w:rFonts w:ascii="Arial" w:hAnsi="Arial" w:cs="Arial"/>
        </w:rPr>
        <w:t xml:space="preserve"> w trakcie obowiązywania Umowy. Koszt realizacji </w:t>
      </w:r>
      <w:r>
        <w:rPr>
          <w:rFonts w:ascii="Arial" w:hAnsi="Arial" w:cs="Arial"/>
        </w:rPr>
        <w:t>Zlecenia</w:t>
      </w:r>
      <w:r w:rsidR="00F068A7" w:rsidRPr="00BE5054">
        <w:rPr>
          <w:rFonts w:ascii="Arial" w:hAnsi="Arial" w:cs="Arial"/>
        </w:rPr>
        <w:t xml:space="preserve"> </w:t>
      </w:r>
      <w:r w:rsidR="005935CB">
        <w:rPr>
          <w:rFonts w:ascii="Arial" w:hAnsi="Arial" w:cs="Arial"/>
        </w:rPr>
        <w:t>serwisu</w:t>
      </w:r>
      <w:r w:rsidR="00F068A7" w:rsidRPr="00BE5054">
        <w:rPr>
          <w:rFonts w:ascii="Arial" w:hAnsi="Arial" w:cs="Arial"/>
        </w:rPr>
        <w:t>, wskazany w ofercie, obejmować będzie wszystkie</w:t>
      </w:r>
      <w:r w:rsidR="00C66B48">
        <w:rPr>
          <w:rFonts w:ascii="Arial" w:hAnsi="Arial" w:cs="Arial"/>
        </w:rPr>
        <w:t xml:space="preserve"> niezbędne</w:t>
      </w:r>
      <w:r w:rsidR="00F068A7" w:rsidRPr="00BE5054">
        <w:rPr>
          <w:rFonts w:ascii="Arial" w:hAnsi="Arial" w:cs="Arial"/>
        </w:rPr>
        <w:t xml:space="preserve"> koszty jakie powstaną w związku z realizacją Z</w:t>
      </w:r>
      <w:r w:rsidR="00CF6840">
        <w:rPr>
          <w:rFonts w:ascii="Arial" w:hAnsi="Arial" w:cs="Arial"/>
        </w:rPr>
        <w:t>lecenia</w:t>
      </w:r>
      <w:r w:rsidR="00F068A7" w:rsidRPr="00BE5054">
        <w:rPr>
          <w:rFonts w:ascii="Arial" w:hAnsi="Arial" w:cs="Arial"/>
        </w:rPr>
        <w:t xml:space="preserve"> </w:t>
      </w:r>
      <w:r w:rsidR="005935CB">
        <w:rPr>
          <w:rFonts w:ascii="Arial" w:hAnsi="Arial" w:cs="Arial"/>
        </w:rPr>
        <w:t>serwisu</w:t>
      </w:r>
      <w:r w:rsidR="00CF6840">
        <w:rPr>
          <w:rFonts w:ascii="Arial" w:hAnsi="Arial" w:cs="Arial"/>
        </w:rPr>
        <w:t>, w tym cenę zamówionych części</w:t>
      </w:r>
      <w:r w:rsidR="005935CB">
        <w:rPr>
          <w:rFonts w:ascii="Arial" w:hAnsi="Arial" w:cs="Arial"/>
        </w:rPr>
        <w:t xml:space="preserve"> zamiennych, podzespołów oraz materiałów eksploatacyjnych</w:t>
      </w:r>
      <w:r w:rsidR="00CF6840">
        <w:rPr>
          <w:rFonts w:ascii="Arial" w:hAnsi="Arial" w:cs="Arial"/>
        </w:rPr>
        <w:t xml:space="preserve">. </w:t>
      </w:r>
    </w:p>
    <w:p w14:paraId="3A4A0BE7" w14:textId="77777777" w:rsidR="00F068A7" w:rsidRPr="00CF6840" w:rsidRDefault="00F068A7" w:rsidP="00CF6840">
      <w:pPr>
        <w:pStyle w:val="Akapitzlist"/>
        <w:numPr>
          <w:ilvl w:val="0"/>
          <w:numId w:val="40"/>
        </w:numPr>
        <w:ind w:left="851" w:hanging="850"/>
        <w:jc w:val="both"/>
        <w:rPr>
          <w:rFonts w:ascii="Arial" w:hAnsi="Arial" w:cs="Arial"/>
        </w:rPr>
      </w:pPr>
      <w:r w:rsidRPr="00CF6840">
        <w:rPr>
          <w:rFonts w:ascii="Arial" w:hAnsi="Arial" w:cs="Arial"/>
        </w:rPr>
        <w:t xml:space="preserve">Wymagany termin realizacji  poszczególnych </w:t>
      </w:r>
      <w:r w:rsidR="005935CB">
        <w:rPr>
          <w:rFonts w:ascii="Arial" w:hAnsi="Arial" w:cs="Arial"/>
        </w:rPr>
        <w:t>Z</w:t>
      </w:r>
      <w:r w:rsidR="00CF6840" w:rsidRPr="00CF6840">
        <w:rPr>
          <w:rFonts w:ascii="Arial" w:hAnsi="Arial" w:cs="Arial"/>
        </w:rPr>
        <w:t>leceń</w:t>
      </w:r>
      <w:r w:rsidRPr="00CF6840">
        <w:rPr>
          <w:rFonts w:ascii="Arial" w:hAnsi="Arial" w:cs="Arial"/>
        </w:rPr>
        <w:t xml:space="preserve"> </w:t>
      </w:r>
      <w:r w:rsidR="005935CB">
        <w:rPr>
          <w:rFonts w:ascii="Arial" w:hAnsi="Arial" w:cs="Arial"/>
        </w:rPr>
        <w:t>serwisu</w:t>
      </w:r>
      <w:r w:rsidR="005935CB" w:rsidRPr="00CF6840">
        <w:rPr>
          <w:rFonts w:ascii="Arial" w:hAnsi="Arial" w:cs="Arial"/>
        </w:rPr>
        <w:t xml:space="preserve"> </w:t>
      </w:r>
      <w:r w:rsidRPr="00CF6840">
        <w:rPr>
          <w:rFonts w:ascii="Arial" w:hAnsi="Arial" w:cs="Arial"/>
        </w:rPr>
        <w:t xml:space="preserve">wynosi do 20 dni roboczych, liczonych od dnia </w:t>
      </w:r>
      <w:r w:rsidR="00BD6D79">
        <w:rPr>
          <w:rFonts w:ascii="Arial" w:hAnsi="Arial" w:cs="Arial"/>
        </w:rPr>
        <w:t>protokolarnego przekazania Urządzenia objętego Zleceniem</w:t>
      </w:r>
      <w:r w:rsidR="003200D3">
        <w:rPr>
          <w:rFonts w:ascii="Arial" w:hAnsi="Arial" w:cs="Arial"/>
        </w:rPr>
        <w:t xml:space="preserve"> serwisu</w:t>
      </w:r>
      <w:r w:rsidRPr="00CF6840">
        <w:rPr>
          <w:rFonts w:ascii="Arial" w:hAnsi="Arial" w:cs="Arial"/>
        </w:rPr>
        <w:t>.</w:t>
      </w:r>
    </w:p>
    <w:p w14:paraId="45B764B3" w14:textId="77777777" w:rsidR="00F068A7" w:rsidRPr="00F068A7" w:rsidRDefault="00F068A7" w:rsidP="00F068A7">
      <w:pPr>
        <w:pStyle w:val="Akapitzlist"/>
        <w:ind w:left="284"/>
        <w:jc w:val="both"/>
        <w:rPr>
          <w:rFonts w:ascii="Arial" w:hAnsi="Arial" w:cs="Arial"/>
        </w:rPr>
      </w:pPr>
    </w:p>
    <w:p w14:paraId="279F0151" w14:textId="77777777" w:rsidR="00F068A7" w:rsidRDefault="00F068A7" w:rsidP="007805CD">
      <w:pPr>
        <w:pStyle w:val="Akapitzlist"/>
        <w:numPr>
          <w:ilvl w:val="0"/>
          <w:numId w:val="14"/>
        </w:numPr>
        <w:jc w:val="both"/>
        <w:rPr>
          <w:rFonts w:ascii="Arial" w:hAnsi="Arial" w:cs="Arial"/>
          <w:bCs/>
        </w:rPr>
      </w:pPr>
      <w:r>
        <w:rPr>
          <w:rFonts w:ascii="Arial" w:hAnsi="Arial" w:cs="Arial"/>
          <w:bCs/>
        </w:rPr>
        <w:t>Zlecenie naprawy</w:t>
      </w:r>
    </w:p>
    <w:p w14:paraId="1A02558C" w14:textId="77777777" w:rsidR="002F2A8D" w:rsidRDefault="00F068A7" w:rsidP="005C12B8">
      <w:pPr>
        <w:pStyle w:val="Akapitzlist"/>
        <w:numPr>
          <w:ilvl w:val="0"/>
          <w:numId w:val="45"/>
        </w:numPr>
        <w:ind w:left="851" w:hanging="851"/>
        <w:jc w:val="both"/>
        <w:rPr>
          <w:rFonts w:ascii="Arial" w:hAnsi="Arial" w:cs="Arial"/>
          <w:bCs/>
        </w:rPr>
      </w:pPr>
      <w:r>
        <w:rPr>
          <w:rFonts w:ascii="Arial" w:hAnsi="Arial" w:cs="Arial"/>
          <w:bCs/>
        </w:rPr>
        <w:t>W</w:t>
      </w:r>
      <w:r w:rsidR="007805CD" w:rsidRPr="004C4791">
        <w:rPr>
          <w:rFonts w:ascii="Arial" w:hAnsi="Arial" w:cs="Arial"/>
          <w:bCs/>
        </w:rPr>
        <w:t xml:space="preserve"> odniesieniu do konieczności wykonania napraw, zgodnie z § 1 ust. 2 Umowy – </w:t>
      </w:r>
      <w:r w:rsidR="001810F7">
        <w:rPr>
          <w:rFonts w:ascii="Arial" w:hAnsi="Arial" w:cs="Arial"/>
          <w:bCs/>
        </w:rPr>
        <w:t>Zleceniobiorca zobowiązany jest informować</w:t>
      </w:r>
      <w:r w:rsidR="00043058">
        <w:rPr>
          <w:rFonts w:ascii="Arial" w:hAnsi="Arial" w:cs="Arial"/>
          <w:bCs/>
        </w:rPr>
        <w:t xml:space="preserve"> każdorazowo</w:t>
      </w:r>
      <w:r w:rsidR="001810F7">
        <w:rPr>
          <w:rFonts w:ascii="Arial" w:hAnsi="Arial" w:cs="Arial"/>
          <w:bCs/>
        </w:rPr>
        <w:t xml:space="preserve"> Zleceniodawcę </w:t>
      </w:r>
      <w:r w:rsidR="00043058">
        <w:rPr>
          <w:rFonts w:ascii="Arial" w:hAnsi="Arial" w:cs="Arial"/>
          <w:bCs/>
        </w:rPr>
        <w:t>o wykryciu uszkodzeń lub uste</w:t>
      </w:r>
      <w:r w:rsidR="002F2A8D">
        <w:rPr>
          <w:rFonts w:ascii="Arial" w:hAnsi="Arial" w:cs="Arial"/>
          <w:bCs/>
        </w:rPr>
        <w:t>rek</w:t>
      </w:r>
      <w:r w:rsidR="00043058">
        <w:rPr>
          <w:rFonts w:ascii="Arial" w:hAnsi="Arial" w:cs="Arial"/>
          <w:bCs/>
        </w:rPr>
        <w:t xml:space="preserve"> podczas wykonywania Zlecenia serwisu, których usunięcie wykracza poza ramy Zlecenia serwisu. Zleceniobiorca </w:t>
      </w:r>
      <w:r w:rsidR="002F2A8D">
        <w:rPr>
          <w:rFonts w:ascii="Arial" w:hAnsi="Arial" w:cs="Arial"/>
          <w:bCs/>
        </w:rPr>
        <w:t>wraz taką informacją przedstawi</w:t>
      </w:r>
      <w:r w:rsidR="002F2A8D" w:rsidRPr="002F2A8D">
        <w:rPr>
          <w:rFonts w:ascii="Arial" w:hAnsi="Arial" w:cs="Arial"/>
          <w:bCs/>
        </w:rPr>
        <w:t xml:space="preserve"> Zleceniodawcy dokument „Wycena naprawy”</w:t>
      </w:r>
      <w:r w:rsidR="002F2A8D">
        <w:rPr>
          <w:rFonts w:ascii="Arial" w:hAnsi="Arial" w:cs="Arial"/>
          <w:bCs/>
        </w:rPr>
        <w:t xml:space="preserve"> w którym </w:t>
      </w:r>
      <w:r w:rsidR="004C45D3">
        <w:rPr>
          <w:rFonts w:ascii="Arial" w:hAnsi="Arial" w:cs="Arial"/>
          <w:bCs/>
        </w:rPr>
        <w:t>przedstawi</w:t>
      </w:r>
      <w:r w:rsidR="002F2A8D">
        <w:rPr>
          <w:rFonts w:ascii="Arial" w:hAnsi="Arial" w:cs="Arial"/>
          <w:bCs/>
        </w:rPr>
        <w:t xml:space="preserve"> koszty usunięcia uszkodzeń lub usterek</w:t>
      </w:r>
      <w:r w:rsidR="004C45D3">
        <w:rPr>
          <w:rFonts w:ascii="Arial" w:hAnsi="Arial" w:cs="Arial"/>
          <w:bCs/>
        </w:rPr>
        <w:t xml:space="preserve"> oraz</w:t>
      </w:r>
      <w:r w:rsidR="00CC37E7">
        <w:rPr>
          <w:rFonts w:ascii="Arial" w:hAnsi="Arial" w:cs="Arial"/>
          <w:bCs/>
        </w:rPr>
        <w:t xml:space="preserve"> proponowany</w:t>
      </w:r>
      <w:r w:rsidR="004C45D3">
        <w:rPr>
          <w:rFonts w:ascii="Arial" w:hAnsi="Arial" w:cs="Arial"/>
          <w:bCs/>
        </w:rPr>
        <w:t xml:space="preserve"> termin wykonania usługi</w:t>
      </w:r>
      <w:r w:rsidR="002F2A8D" w:rsidRPr="002F2A8D">
        <w:rPr>
          <w:rFonts w:ascii="Arial" w:hAnsi="Arial" w:cs="Arial"/>
          <w:bCs/>
        </w:rPr>
        <w:t xml:space="preserve">. Dokument ten sporządzany jest przy uwzględnieniu parametrów, wskazanych w § 7 ust. </w:t>
      </w:r>
      <w:r w:rsidR="00253331">
        <w:rPr>
          <w:rFonts w:ascii="Arial" w:hAnsi="Arial" w:cs="Arial"/>
          <w:bCs/>
        </w:rPr>
        <w:t>3 lit.</w:t>
      </w:r>
      <w:r w:rsidR="002F2A8D" w:rsidRPr="002F2A8D">
        <w:rPr>
          <w:rFonts w:ascii="Arial" w:hAnsi="Arial" w:cs="Arial"/>
          <w:bCs/>
        </w:rPr>
        <w:t xml:space="preserve"> </w:t>
      </w:r>
      <w:r w:rsidR="00253331">
        <w:rPr>
          <w:rFonts w:ascii="Arial" w:hAnsi="Arial" w:cs="Arial"/>
          <w:bCs/>
        </w:rPr>
        <w:t xml:space="preserve">a), </w:t>
      </w:r>
      <w:r w:rsidR="002F2A8D" w:rsidRPr="002F2A8D">
        <w:rPr>
          <w:rFonts w:ascii="Arial" w:hAnsi="Arial" w:cs="Arial"/>
          <w:bCs/>
        </w:rPr>
        <w:t>b) i c) Umowy</w:t>
      </w:r>
      <w:r w:rsidR="002F2A8D">
        <w:rPr>
          <w:rFonts w:ascii="Arial" w:hAnsi="Arial" w:cs="Arial"/>
          <w:bCs/>
        </w:rPr>
        <w:t xml:space="preserve"> </w:t>
      </w:r>
    </w:p>
    <w:p w14:paraId="66989C85" w14:textId="77777777" w:rsidR="008D1753" w:rsidRPr="00612630" w:rsidRDefault="007805CD" w:rsidP="005C12B8">
      <w:pPr>
        <w:pStyle w:val="Akapitzlist"/>
        <w:numPr>
          <w:ilvl w:val="0"/>
          <w:numId w:val="45"/>
        </w:numPr>
        <w:ind w:left="851" w:hanging="851"/>
        <w:jc w:val="both"/>
        <w:rPr>
          <w:rFonts w:ascii="Arial" w:hAnsi="Arial" w:cs="Arial"/>
        </w:rPr>
      </w:pPr>
      <w:r w:rsidRPr="004C4791">
        <w:rPr>
          <w:rFonts w:ascii="Arial" w:hAnsi="Arial" w:cs="Arial"/>
          <w:bCs/>
        </w:rPr>
        <w:t>Zleceniodawca</w:t>
      </w:r>
      <w:r w:rsidR="002F2A8D">
        <w:rPr>
          <w:rFonts w:ascii="Arial" w:hAnsi="Arial" w:cs="Arial"/>
          <w:bCs/>
        </w:rPr>
        <w:t xml:space="preserve"> w terminie 3 dni roboczych dokona analizy „Wyceny naprawy” </w:t>
      </w:r>
      <w:r w:rsidR="00B30060">
        <w:rPr>
          <w:rFonts w:ascii="Arial" w:hAnsi="Arial" w:cs="Arial"/>
          <w:bCs/>
        </w:rPr>
        <w:br/>
      </w:r>
      <w:r w:rsidR="002F2A8D">
        <w:rPr>
          <w:rFonts w:ascii="Arial" w:hAnsi="Arial" w:cs="Arial"/>
          <w:bCs/>
        </w:rPr>
        <w:t>i w przypadku je</w:t>
      </w:r>
      <w:r w:rsidR="00C66B48">
        <w:rPr>
          <w:rFonts w:ascii="Arial" w:hAnsi="Arial" w:cs="Arial"/>
          <w:bCs/>
        </w:rPr>
        <w:t>j</w:t>
      </w:r>
      <w:r w:rsidR="002F2A8D">
        <w:rPr>
          <w:rFonts w:ascii="Arial" w:hAnsi="Arial" w:cs="Arial"/>
          <w:bCs/>
        </w:rPr>
        <w:t xml:space="preserve"> akceptacji </w:t>
      </w:r>
      <w:r w:rsidRPr="004C4791">
        <w:rPr>
          <w:rFonts w:ascii="Arial" w:hAnsi="Arial" w:cs="Arial"/>
          <w:bCs/>
        </w:rPr>
        <w:t xml:space="preserve"> </w:t>
      </w:r>
      <w:r w:rsidR="00C66B48">
        <w:rPr>
          <w:rFonts w:ascii="Arial" w:hAnsi="Arial" w:cs="Arial"/>
          <w:bCs/>
        </w:rPr>
        <w:t>zleci</w:t>
      </w:r>
      <w:r w:rsidR="002F2A8D" w:rsidRPr="004C4791">
        <w:rPr>
          <w:rFonts w:ascii="Arial" w:hAnsi="Arial" w:cs="Arial"/>
          <w:bCs/>
        </w:rPr>
        <w:t xml:space="preserve"> </w:t>
      </w:r>
      <w:r w:rsidRPr="004C4791">
        <w:rPr>
          <w:rFonts w:ascii="Arial" w:hAnsi="Arial" w:cs="Arial"/>
          <w:bCs/>
        </w:rPr>
        <w:t>Zleceniobiorcy</w:t>
      </w:r>
      <w:r w:rsidR="00612630">
        <w:rPr>
          <w:rFonts w:ascii="Arial" w:hAnsi="Arial" w:cs="Arial"/>
          <w:bCs/>
        </w:rPr>
        <w:t xml:space="preserve">, </w:t>
      </w:r>
      <w:r w:rsidR="00612630" w:rsidRPr="00F068A7">
        <w:rPr>
          <w:rFonts w:ascii="Arial" w:hAnsi="Arial" w:cs="Arial"/>
        </w:rPr>
        <w:t xml:space="preserve">w formie elektronicznej na adres e-mail </w:t>
      </w:r>
      <w:r w:rsidR="00612630">
        <w:rPr>
          <w:rFonts w:ascii="Arial" w:hAnsi="Arial" w:cs="Arial"/>
        </w:rPr>
        <w:t>Zleceniobiorcy</w:t>
      </w:r>
      <w:r w:rsidR="00612630" w:rsidRPr="00F068A7">
        <w:rPr>
          <w:rFonts w:ascii="Arial" w:hAnsi="Arial" w:cs="Arial"/>
        </w:rPr>
        <w:t xml:space="preserve"> wskazany w </w:t>
      </w:r>
      <w:r w:rsidR="00612630" w:rsidRPr="00BE5054">
        <w:rPr>
          <w:rFonts w:ascii="Arial" w:hAnsi="Arial" w:cs="Arial"/>
        </w:rPr>
        <w:t>§ 15 ust. 1 pkt 2) Umowy</w:t>
      </w:r>
      <w:r w:rsidR="00612630">
        <w:rPr>
          <w:rFonts w:ascii="Arial" w:hAnsi="Arial" w:cs="Arial"/>
        </w:rPr>
        <w:t xml:space="preserve">, </w:t>
      </w:r>
      <w:r w:rsidR="00C66B48" w:rsidRPr="00612630">
        <w:rPr>
          <w:rFonts w:ascii="Arial" w:hAnsi="Arial" w:cs="Arial"/>
          <w:bCs/>
        </w:rPr>
        <w:t>dokonanie naprawy dalej:</w:t>
      </w:r>
      <w:r w:rsidR="008D1753" w:rsidRPr="00612630">
        <w:rPr>
          <w:rFonts w:ascii="Arial" w:hAnsi="Arial" w:cs="Arial"/>
          <w:bCs/>
        </w:rPr>
        <w:t xml:space="preserve"> </w:t>
      </w:r>
      <w:r w:rsidRPr="00612630">
        <w:rPr>
          <w:rFonts w:ascii="Arial" w:hAnsi="Arial" w:cs="Arial"/>
          <w:bCs/>
        </w:rPr>
        <w:t>„Zlecenie naprawy”</w:t>
      </w:r>
      <w:r w:rsidR="00C66B48" w:rsidRPr="00612630">
        <w:rPr>
          <w:rFonts w:ascii="Arial" w:hAnsi="Arial" w:cs="Arial"/>
          <w:bCs/>
        </w:rPr>
        <w:t xml:space="preserve"> (za wynagrodzeniem wskazanym w Wycenie naprawy)</w:t>
      </w:r>
      <w:r w:rsidRPr="00612630">
        <w:rPr>
          <w:rFonts w:ascii="Arial" w:hAnsi="Arial" w:cs="Arial"/>
          <w:bCs/>
        </w:rPr>
        <w:t xml:space="preserve"> opatrując je kolejnym numerem (numerem tym należy posługiwać się w toku dalszej realizacji danego Zlecenia naprawy). W Zleceniu naprawy Strony określą w szczególności przedmiot zlecenia (oznaczenie urządzenia), zakres czynności lub opis zgłoszonych usterek, miejsce oraz termin wykonania usługi. </w:t>
      </w:r>
    </w:p>
    <w:p w14:paraId="07B99128" w14:textId="77777777" w:rsidR="00CC37E7" w:rsidRPr="008D1753" w:rsidRDefault="007805CD" w:rsidP="005C12B8">
      <w:pPr>
        <w:pStyle w:val="Akapitzlist"/>
        <w:numPr>
          <w:ilvl w:val="0"/>
          <w:numId w:val="45"/>
        </w:numPr>
        <w:ind w:left="851" w:hanging="851"/>
        <w:jc w:val="both"/>
        <w:rPr>
          <w:rFonts w:ascii="Arial" w:hAnsi="Arial" w:cs="Arial"/>
          <w:bCs/>
        </w:rPr>
      </w:pPr>
      <w:r w:rsidRPr="00612630">
        <w:rPr>
          <w:rFonts w:ascii="Arial" w:hAnsi="Arial" w:cs="Arial"/>
          <w:bCs/>
        </w:rPr>
        <w:t>W</w:t>
      </w:r>
      <w:r w:rsidR="00612630" w:rsidRPr="00612630">
        <w:rPr>
          <w:rFonts w:ascii="Arial" w:hAnsi="Arial" w:cs="Arial"/>
          <w:bCs/>
        </w:rPr>
        <w:t xml:space="preserve"> </w:t>
      </w:r>
      <w:r w:rsidRPr="00612630">
        <w:rPr>
          <w:rFonts w:ascii="Arial" w:hAnsi="Arial" w:cs="Arial"/>
          <w:bCs/>
        </w:rPr>
        <w:t xml:space="preserve">sytuacji </w:t>
      </w:r>
      <w:r w:rsidR="00C66B48" w:rsidRPr="00612630">
        <w:rPr>
          <w:rFonts w:ascii="Arial" w:hAnsi="Arial" w:cs="Arial"/>
          <w:bCs/>
        </w:rPr>
        <w:t xml:space="preserve">braku </w:t>
      </w:r>
      <w:r w:rsidR="00C66B48" w:rsidRPr="005C12B8">
        <w:rPr>
          <w:rFonts w:ascii="Arial" w:hAnsi="Arial" w:cs="Arial"/>
        </w:rPr>
        <w:t>akceptacji</w:t>
      </w:r>
      <w:r w:rsidR="00C66B48" w:rsidRPr="00612630">
        <w:rPr>
          <w:rFonts w:ascii="Arial" w:hAnsi="Arial" w:cs="Arial"/>
          <w:bCs/>
        </w:rPr>
        <w:t xml:space="preserve"> Wyceny naprawy </w:t>
      </w:r>
      <w:r w:rsidR="00612630" w:rsidRPr="00612630">
        <w:rPr>
          <w:rFonts w:ascii="Arial" w:hAnsi="Arial" w:cs="Arial"/>
          <w:bCs/>
        </w:rPr>
        <w:t>,</w:t>
      </w:r>
      <w:r w:rsidRPr="00612630">
        <w:rPr>
          <w:rFonts w:ascii="Arial" w:hAnsi="Arial" w:cs="Arial"/>
          <w:bCs/>
        </w:rPr>
        <w:t>Zleceniodawca nie jest winien jakichkolwiek kwot czy jakiegokolwiek wynagrodzenia na rzecz Zleceniobiorcy</w:t>
      </w:r>
      <w:r w:rsidR="00612630" w:rsidRPr="00612630">
        <w:rPr>
          <w:rFonts w:ascii="Arial" w:hAnsi="Arial" w:cs="Arial"/>
          <w:bCs/>
        </w:rPr>
        <w:t xml:space="preserve"> (w tym kosztu przygotowania Wyceny naprawy</w:t>
      </w:r>
      <w:r w:rsidR="00CC37E7">
        <w:rPr>
          <w:rFonts w:ascii="Arial" w:hAnsi="Arial" w:cs="Arial"/>
          <w:bCs/>
        </w:rPr>
        <w:t>)</w:t>
      </w:r>
      <w:r w:rsidRPr="00612630">
        <w:rPr>
          <w:rFonts w:ascii="Arial" w:hAnsi="Arial" w:cs="Arial"/>
          <w:bCs/>
        </w:rPr>
        <w:t xml:space="preserve">. </w:t>
      </w:r>
    </w:p>
    <w:p w14:paraId="75026227" w14:textId="77777777" w:rsidR="002B03D1" w:rsidRPr="00612630" w:rsidRDefault="002B03D1" w:rsidP="00CC37E7">
      <w:pPr>
        <w:pStyle w:val="Akapitzlist"/>
        <w:numPr>
          <w:ilvl w:val="0"/>
          <w:numId w:val="14"/>
        </w:numPr>
        <w:jc w:val="both"/>
        <w:rPr>
          <w:rFonts w:ascii="Arial" w:hAnsi="Arial" w:cs="Arial"/>
          <w:bCs/>
        </w:rPr>
      </w:pPr>
      <w:r w:rsidRPr="00612630">
        <w:rPr>
          <w:rFonts w:ascii="Arial" w:hAnsi="Arial" w:cs="Arial"/>
          <w:bCs/>
        </w:rPr>
        <w:t>Zleceniodawca może</w:t>
      </w:r>
      <w:r w:rsidR="004C45D3" w:rsidRPr="00612630">
        <w:rPr>
          <w:rFonts w:ascii="Arial" w:hAnsi="Arial" w:cs="Arial"/>
          <w:bCs/>
        </w:rPr>
        <w:t xml:space="preserve"> również</w:t>
      </w:r>
      <w:r w:rsidRPr="00612630">
        <w:rPr>
          <w:rFonts w:ascii="Arial" w:hAnsi="Arial" w:cs="Arial"/>
          <w:bCs/>
        </w:rPr>
        <w:t xml:space="preserve"> udzielić</w:t>
      </w:r>
      <w:r w:rsidR="004C45D3" w:rsidRPr="00612630">
        <w:rPr>
          <w:rFonts w:ascii="Arial" w:hAnsi="Arial" w:cs="Arial"/>
          <w:bCs/>
        </w:rPr>
        <w:t xml:space="preserve"> Zleceniobiorcy </w:t>
      </w:r>
      <w:r w:rsidR="003200D3">
        <w:rPr>
          <w:rFonts w:ascii="Arial" w:hAnsi="Arial" w:cs="Arial"/>
          <w:bCs/>
        </w:rPr>
        <w:t>z</w:t>
      </w:r>
      <w:r w:rsidRPr="00612630">
        <w:rPr>
          <w:rFonts w:ascii="Arial" w:hAnsi="Arial" w:cs="Arial"/>
          <w:bCs/>
        </w:rPr>
        <w:t xml:space="preserve">lecenia naprawy </w:t>
      </w:r>
      <w:r w:rsidR="004C45D3" w:rsidRPr="00612630">
        <w:rPr>
          <w:rFonts w:ascii="Arial" w:hAnsi="Arial" w:cs="Arial"/>
          <w:bCs/>
        </w:rPr>
        <w:t>w przypadku wystąpienia</w:t>
      </w:r>
      <w:r w:rsidR="009F46AD" w:rsidRPr="00612630">
        <w:rPr>
          <w:rFonts w:ascii="Arial" w:hAnsi="Arial" w:cs="Arial"/>
          <w:bCs/>
        </w:rPr>
        <w:t xml:space="preserve"> </w:t>
      </w:r>
      <w:r w:rsidR="004C45D3" w:rsidRPr="00612630">
        <w:rPr>
          <w:rFonts w:ascii="Arial" w:hAnsi="Arial" w:cs="Arial"/>
          <w:bCs/>
        </w:rPr>
        <w:t>awarii lub uste</w:t>
      </w:r>
      <w:r w:rsidR="009F46AD" w:rsidRPr="00612630">
        <w:rPr>
          <w:rFonts w:ascii="Arial" w:hAnsi="Arial" w:cs="Arial"/>
          <w:bCs/>
        </w:rPr>
        <w:t>rek</w:t>
      </w:r>
      <w:r w:rsidR="004C45D3" w:rsidRPr="00612630">
        <w:rPr>
          <w:rFonts w:ascii="Arial" w:hAnsi="Arial" w:cs="Arial"/>
          <w:bCs/>
        </w:rPr>
        <w:t xml:space="preserve">, </w:t>
      </w:r>
      <w:r w:rsidR="007251A6" w:rsidRPr="00612630">
        <w:rPr>
          <w:rFonts w:ascii="Arial" w:hAnsi="Arial" w:cs="Arial"/>
          <w:bCs/>
        </w:rPr>
        <w:t xml:space="preserve">które </w:t>
      </w:r>
      <w:r w:rsidR="000F4FE4" w:rsidRPr="00612630">
        <w:rPr>
          <w:rFonts w:ascii="Arial" w:hAnsi="Arial" w:cs="Arial"/>
          <w:bCs/>
        </w:rPr>
        <w:t>nastąpiły</w:t>
      </w:r>
      <w:r w:rsidR="007251A6" w:rsidRPr="00612630">
        <w:rPr>
          <w:rFonts w:ascii="Arial" w:hAnsi="Arial" w:cs="Arial"/>
          <w:bCs/>
        </w:rPr>
        <w:t xml:space="preserve"> </w:t>
      </w:r>
      <w:r w:rsidR="009F46AD" w:rsidRPr="00612630">
        <w:rPr>
          <w:rFonts w:ascii="Arial" w:hAnsi="Arial" w:cs="Arial"/>
          <w:bCs/>
        </w:rPr>
        <w:t xml:space="preserve">podczas </w:t>
      </w:r>
      <w:r w:rsidR="007251A6" w:rsidRPr="00612630">
        <w:rPr>
          <w:rFonts w:ascii="Arial" w:hAnsi="Arial" w:cs="Arial"/>
          <w:bCs/>
        </w:rPr>
        <w:t>eksploatacji Urządzenia przez Zleceniodawcę</w:t>
      </w:r>
      <w:r w:rsidR="009F46AD" w:rsidRPr="00612630">
        <w:rPr>
          <w:rFonts w:ascii="Arial" w:hAnsi="Arial" w:cs="Arial"/>
          <w:bCs/>
        </w:rPr>
        <w:t xml:space="preserve">. Zlecenia takie będą udzielane na </w:t>
      </w:r>
      <w:r w:rsidR="007251A6" w:rsidRPr="00612630">
        <w:rPr>
          <w:rFonts w:ascii="Arial" w:hAnsi="Arial" w:cs="Arial"/>
          <w:bCs/>
        </w:rPr>
        <w:t xml:space="preserve">podstawie </w:t>
      </w:r>
      <w:bookmarkStart w:id="0" w:name="_Hlk170898120"/>
      <w:r w:rsidR="007251A6" w:rsidRPr="00612630">
        <w:rPr>
          <w:rFonts w:ascii="Arial" w:hAnsi="Arial" w:cs="Arial"/>
          <w:bCs/>
        </w:rPr>
        <w:t xml:space="preserve">Postępowań wykonawczych, jakie przewidziano dla Zleceń serwisowych i o których mowa </w:t>
      </w:r>
      <w:r w:rsidR="009F46AD" w:rsidRPr="00612630">
        <w:rPr>
          <w:rFonts w:ascii="Arial" w:hAnsi="Arial" w:cs="Arial"/>
          <w:bCs/>
        </w:rPr>
        <w:t xml:space="preserve"> w ust. </w:t>
      </w:r>
      <w:r w:rsidR="007251A6" w:rsidRPr="00612630">
        <w:rPr>
          <w:rFonts w:ascii="Arial" w:hAnsi="Arial" w:cs="Arial"/>
          <w:bCs/>
        </w:rPr>
        <w:t>1</w:t>
      </w:r>
      <w:r w:rsidR="009F46AD" w:rsidRPr="00612630">
        <w:rPr>
          <w:rFonts w:ascii="Arial" w:hAnsi="Arial" w:cs="Arial"/>
          <w:bCs/>
        </w:rPr>
        <w:t xml:space="preserve"> pkt. 2) powyżej</w:t>
      </w:r>
      <w:r w:rsidR="00253331" w:rsidRPr="00612630">
        <w:rPr>
          <w:rFonts w:ascii="Arial" w:hAnsi="Arial" w:cs="Arial"/>
          <w:bCs/>
        </w:rPr>
        <w:t>,</w:t>
      </w:r>
      <w:r w:rsidR="000F4FE4" w:rsidRPr="00612630">
        <w:rPr>
          <w:rFonts w:ascii="Arial" w:hAnsi="Arial" w:cs="Arial"/>
          <w:bCs/>
        </w:rPr>
        <w:t xml:space="preserve"> z zastrzeżeniem, że </w:t>
      </w:r>
      <w:r w:rsidR="00253331" w:rsidRPr="00612630">
        <w:rPr>
          <w:rFonts w:ascii="Arial" w:hAnsi="Arial" w:cs="Arial"/>
          <w:bCs/>
        </w:rPr>
        <w:t>Zleceniobiorca przygotuje ofertę przy uwzględnieniu parametrów, wskazanych w § 7 ust. 3 lit. a), b) i c) Umowy.</w:t>
      </w:r>
    </w:p>
    <w:bookmarkEnd w:id="0"/>
    <w:p w14:paraId="777C5BF7" w14:textId="77777777" w:rsidR="00CD5065" w:rsidRPr="00B30060" w:rsidRDefault="00CD5065" w:rsidP="009D31E5">
      <w:pPr>
        <w:pStyle w:val="Akapitzlist"/>
        <w:numPr>
          <w:ilvl w:val="0"/>
          <w:numId w:val="14"/>
        </w:numPr>
        <w:jc w:val="both"/>
        <w:rPr>
          <w:rFonts w:ascii="Arial" w:hAnsi="Arial" w:cs="Arial"/>
          <w:bCs/>
        </w:rPr>
      </w:pPr>
      <w:r w:rsidRPr="000F4FE4">
        <w:rPr>
          <w:rFonts w:ascii="Arial" w:hAnsi="Arial" w:cs="Arial"/>
          <w:bCs/>
        </w:rPr>
        <w:t xml:space="preserve">Zleceniodawca może również udzielić zlecenia wykonania usługi serwisowej </w:t>
      </w:r>
      <w:r w:rsidR="007251A6" w:rsidRPr="000F4FE4">
        <w:rPr>
          <w:rFonts w:ascii="Arial" w:hAnsi="Arial" w:cs="Arial"/>
          <w:bCs/>
        </w:rPr>
        <w:t xml:space="preserve">i naprawy </w:t>
      </w:r>
      <w:r w:rsidRPr="000F4FE4">
        <w:rPr>
          <w:rFonts w:ascii="Arial" w:hAnsi="Arial" w:cs="Arial"/>
          <w:bCs/>
        </w:rPr>
        <w:t xml:space="preserve">innych urządzeń niż Urządzenia wskazane w Załączniku nr 1 do Umowy. </w:t>
      </w:r>
      <w:r w:rsidR="007251A6" w:rsidRPr="000F4FE4">
        <w:rPr>
          <w:rFonts w:ascii="Arial" w:hAnsi="Arial" w:cs="Arial"/>
          <w:bCs/>
        </w:rPr>
        <w:t>Udzielenie przez Zleceniodawcę zleceń w tym zakresie odbywać się będzie na podstawie</w:t>
      </w:r>
      <w:r w:rsidR="000F4FE4" w:rsidRPr="000F4FE4">
        <w:t xml:space="preserve"> </w:t>
      </w:r>
      <w:r w:rsidR="000F4FE4" w:rsidRPr="000F4FE4">
        <w:rPr>
          <w:rFonts w:ascii="Arial" w:hAnsi="Arial" w:cs="Arial"/>
          <w:bCs/>
        </w:rPr>
        <w:t>Postępowań wykonawczych, jakie przewidziano dla Zleceń serwisowych i o których mowa  w ust. 1 pkt. 2) powyżej, z zastrzeżeniem, że Zleceniobiorca przygotuje ofertę przy uwzględnieniu parametrów, wskazanych w § 7 ust. 3 lit. a), b) i c) Umowy.</w:t>
      </w:r>
    </w:p>
    <w:p w14:paraId="78E0FED9" w14:textId="77777777" w:rsidR="007805CD" w:rsidRPr="004C4791" w:rsidRDefault="002F2A8D" w:rsidP="009D31E5">
      <w:pPr>
        <w:pStyle w:val="Akapitzlist"/>
        <w:numPr>
          <w:ilvl w:val="0"/>
          <w:numId w:val="14"/>
        </w:numPr>
        <w:jc w:val="both"/>
        <w:rPr>
          <w:rFonts w:ascii="Arial" w:hAnsi="Arial" w:cs="Arial"/>
          <w:bCs/>
        </w:rPr>
      </w:pPr>
      <w:r>
        <w:rPr>
          <w:rFonts w:ascii="Arial" w:hAnsi="Arial" w:cs="Arial"/>
          <w:bCs/>
        </w:rPr>
        <w:lastRenderedPageBreak/>
        <w:t>Z</w:t>
      </w:r>
      <w:r w:rsidR="00192DA9" w:rsidRPr="004C4791">
        <w:rPr>
          <w:rFonts w:ascii="Arial" w:hAnsi="Arial" w:cs="Arial"/>
          <w:bCs/>
        </w:rPr>
        <w:t xml:space="preserve">lecenia wykonania usługi (Zlecenie </w:t>
      </w:r>
      <w:r w:rsidR="00F869A1" w:rsidRPr="004C4791">
        <w:rPr>
          <w:rFonts w:ascii="Arial" w:hAnsi="Arial" w:cs="Arial"/>
          <w:bCs/>
        </w:rPr>
        <w:t>serwisu</w:t>
      </w:r>
      <w:r w:rsidR="00192DA9" w:rsidRPr="004C4791">
        <w:rPr>
          <w:rFonts w:ascii="Arial" w:hAnsi="Arial" w:cs="Arial"/>
          <w:bCs/>
        </w:rPr>
        <w:t xml:space="preserve"> / Zlecenie naprawy</w:t>
      </w:r>
      <w:r w:rsidR="000F4FE4">
        <w:rPr>
          <w:rFonts w:ascii="Arial" w:hAnsi="Arial" w:cs="Arial"/>
          <w:bCs/>
        </w:rPr>
        <w:t xml:space="preserve"> ora</w:t>
      </w:r>
      <w:r w:rsidR="00A41107">
        <w:rPr>
          <w:rFonts w:ascii="Arial" w:hAnsi="Arial" w:cs="Arial"/>
          <w:bCs/>
        </w:rPr>
        <w:t>z</w:t>
      </w:r>
      <w:r w:rsidR="000F4FE4">
        <w:rPr>
          <w:rFonts w:ascii="Arial" w:hAnsi="Arial" w:cs="Arial"/>
          <w:bCs/>
        </w:rPr>
        <w:t xml:space="preserve"> zlecenia o których mowa w ust.</w:t>
      </w:r>
      <w:r w:rsidR="00A41107">
        <w:rPr>
          <w:rFonts w:ascii="Arial" w:hAnsi="Arial" w:cs="Arial"/>
          <w:bCs/>
        </w:rPr>
        <w:t xml:space="preserve"> 3 i 4 powyżej</w:t>
      </w:r>
      <w:r w:rsidR="00192DA9" w:rsidRPr="004C4791">
        <w:rPr>
          <w:rFonts w:ascii="Arial" w:hAnsi="Arial" w:cs="Arial"/>
          <w:bCs/>
        </w:rPr>
        <w:t xml:space="preserve"> wykonywane są w ramach wynagrodzenia określonego zgodnie z § 7 ust. 1 Umowy.</w:t>
      </w:r>
    </w:p>
    <w:p w14:paraId="6A9DCF3A" w14:textId="77777777" w:rsidR="004B0107" w:rsidRPr="004B0107" w:rsidRDefault="004B0107" w:rsidP="009D31E5">
      <w:pPr>
        <w:pStyle w:val="Akapitzlist"/>
        <w:numPr>
          <w:ilvl w:val="0"/>
          <w:numId w:val="14"/>
        </w:numPr>
        <w:jc w:val="both"/>
        <w:rPr>
          <w:rFonts w:ascii="Arial" w:hAnsi="Arial" w:cs="Arial"/>
          <w:bCs/>
        </w:rPr>
      </w:pPr>
      <w:r w:rsidRPr="00B460A8">
        <w:rPr>
          <w:rFonts w:ascii="Arial" w:hAnsi="Arial" w:cs="Arial"/>
          <w:bCs/>
        </w:rPr>
        <w:t>Zleceniodawca w okresie 3 dni roboczych od dnia otrzymania zawiadomienia o zakończeniu przez Zleceniobiorcę realizacji danego Zlecenia</w:t>
      </w:r>
      <w:r>
        <w:rPr>
          <w:rFonts w:ascii="Arial" w:hAnsi="Arial" w:cs="Arial"/>
          <w:bCs/>
        </w:rPr>
        <w:t xml:space="preserve"> serwisu</w:t>
      </w:r>
      <w:r w:rsidRPr="00B460A8">
        <w:rPr>
          <w:rFonts w:ascii="Arial" w:hAnsi="Arial" w:cs="Arial"/>
          <w:bCs/>
        </w:rPr>
        <w:t xml:space="preserve"> dokona protokolarnego odbioru serwisu lub naprawy. Wskazany dokument stanowi podstawę do wystawienia faktury.</w:t>
      </w:r>
    </w:p>
    <w:p w14:paraId="4323E2C6" w14:textId="77777777" w:rsidR="007805CD" w:rsidRDefault="00C52A49" w:rsidP="009D31E5">
      <w:pPr>
        <w:pStyle w:val="Akapitzlist"/>
        <w:numPr>
          <w:ilvl w:val="0"/>
          <w:numId w:val="14"/>
        </w:numPr>
        <w:jc w:val="both"/>
        <w:rPr>
          <w:rFonts w:ascii="Arial" w:hAnsi="Arial" w:cs="Arial"/>
          <w:bCs/>
        </w:rPr>
      </w:pPr>
      <w:r w:rsidRPr="007805CD">
        <w:rPr>
          <w:rFonts w:ascii="Arial" w:hAnsi="Arial" w:cs="Arial"/>
          <w:bCs/>
        </w:rPr>
        <w:t xml:space="preserve">W przypadku nienależytego wykonania </w:t>
      </w:r>
      <w:r w:rsidR="004C4791">
        <w:rPr>
          <w:rFonts w:ascii="Arial" w:hAnsi="Arial" w:cs="Arial"/>
          <w:bCs/>
        </w:rPr>
        <w:t>serwisu</w:t>
      </w:r>
      <w:r w:rsidR="00443F8C" w:rsidRPr="007805CD">
        <w:rPr>
          <w:rFonts w:ascii="Arial" w:hAnsi="Arial" w:cs="Arial"/>
          <w:bCs/>
        </w:rPr>
        <w:t xml:space="preserve"> </w:t>
      </w:r>
      <w:r w:rsidRPr="007805CD">
        <w:rPr>
          <w:rFonts w:ascii="Arial" w:hAnsi="Arial" w:cs="Arial"/>
          <w:bCs/>
        </w:rPr>
        <w:t xml:space="preserve">lub naprawy, </w:t>
      </w:r>
      <w:r w:rsidR="003A49F5" w:rsidRPr="007805CD">
        <w:rPr>
          <w:rFonts w:ascii="Arial" w:hAnsi="Arial" w:cs="Arial"/>
          <w:bCs/>
        </w:rPr>
        <w:t xml:space="preserve">Zleceniobiorca </w:t>
      </w:r>
      <w:r w:rsidRPr="007805CD">
        <w:rPr>
          <w:rFonts w:ascii="Arial" w:hAnsi="Arial" w:cs="Arial"/>
          <w:bCs/>
        </w:rPr>
        <w:t xml:space="preserve">zobowiązany jest do dokonania ponownego </w:t>
      </w:r>
      <w:r w:rsidR="004C4791">
        <w:rPr>
          <w:rFonts w:ascii="Arial" w:hAnsi="Arial" w:cs="Arial"/>
          <w:bCs/>
        </w:rPr>
        <w:t xml:space="preserve">serwisu </w:t>
      </w:r>
      <w:r w:rsidR="00443F8C" w:rsidRPr="007805CD">
        <w:rPr>
          <w:rFonts w:ascii="Arial" w:hAnsi="Arial" w:cs="Arial"/>
          <w:bCs/>
        </w:rPr>
        <w:t xml:space="preserve"> </w:t>
      </w:r>
      <w:r w:rsidRPr="007805CD">
        <w:rPr>
          <w:rFonts w:ascii="Arial" w:hAnsi="Arial" w:cs="Arial"/>
          <w:bCs/>
        </w:rPr>
        <w:t xml:space="preserve">lub naprawy na własny koszt, w terminie określonym przez </w:t>
      </w:r>
      <w:r w:rsidR="003A49F5" w:rsidRPr="007805CD">
        <w:rPr>
          <w:rFonts w:ascii="Arial" w:hAnsi="Arial" w:cs="Arial"/>
          <w:bCs/>
        </w:rPr>
        <w:t>Zleceniodawcę</w:t>
      </w:r>
      <w:r w:rsidRPr="007805CD">
        <w:rPr>
          <w:rFonts w:ascii="Arial" w:hAnsi="Arial" w:cs="Arial"/>
          <w:bCs/>
        </w:rPr>
        <w:t>.</w:t>
      </w:r>
    </w:p>
    <w:p w14:paraId="52BFA5B0" w14:textId="77777777" w:rsidR="007805CD" w:rsidRDefault="00C52A49" w:rsidP="009D31E5">
      <w:pPr>
        <w:pStyle w:val="Akapitzlist"/>
        <w:numPr>
          <w:ilvl w:val="0"/>
          <w:numId w:val="14"/>
        </w:numPr>
        <w:jc w:val="both"/>
        <w:rPr>
          <w:rFonts w:ascii="Arial" w:hAnsi="Arial" w:cs="Arial"/>
          <w:bCs/>
        </w:rPr>
      </w:pPr>
      <w:r w:rsidRPr="007805CD">
        <w:rPr>
          <w:rFonts w:ascii="Arial" w:hAnsi="Arial" w:cs="Arial"/>
          <w:bCs/>
        </w:rPr>
        <w:t xml:space="preserve">W razie stwierdzenia w toku czynności odbiorowych </w:t>
      </w:r>
      <w:r w:rsidR="00C03AE1" w:rsidRPr="007805CD">
        <w:rPr>
          <w:rFonts w:ascii="Arial" w:hAnsi="Arial" w:cs="Arial"/>
          <w:bCs/>
        </w:rPr>
        <w:t>U</w:t>
      </w:r>
      <w:r w:rsidR="00443F8C" w:rsidRPr="007805CD">
        <w:rPr>
          <w:rFonts w:ascii="Arial" w:hAnsi="Arial" w:cs="Arial"/>
          <w:bCs/>
        </w:rPr>
        <w:t xml:space="preserve">rządzenia </w:t>
      </w:r>
      <w:r w:rsidRPr="007805CD">
        <w:rPr>
          <w:rFonts w:ascii="Arial" w:hAnsi="Arial" w:cs="Arial"/>
          <w:bCs/>
        </w:rPr>
        <w:t xml:space="preserve">wad związanych z jego </w:t>
      </w:r>
      <w:r w:rsidR="004C4791">
        <w:rPr>
          <w:rFonts w:ascii="Arial" w:hAnsi="Arial" w:cs="Arial"/>
          <w:bCs/>
        </w:rPr>
        <w:t>serwisem</w:t>
      </w:r>
      <w:r w:rsidR="00C03AE1" w:rsidRPr="007805CD">
        <w:rPr>
          <w:rFonts w:ascii="Arial" w:hAnsi="Arial" w:cs="Arial"/>
          <w:bCs/>
        </w:rPr>
        <w:t xml:space="preserve"> lub </w:t>
      </w:r>
      <w:r w:rsidR="004C4791">
        <w:rPr>
          <w:rFonts w:ascii="Arial" w:hAnsi="Arial" w:cs="Arial"/>
          <w:bCs/>
        </w:rPr>
        <w:t>naprawy</w:t>
      </w:r>
      <w:r w:rsidRPr="007805CD">
        <w:rPr>
          <w:rFonts w:ascii="Arial" w:hAnsi="Arial" w:cs="Arial"/>
          <w:bCs/>
        </w:rPr>
        <w:t xml:space="preserve">, </w:t>
      </w:r>
      <w:r w:rsidR="003A49F5" w:rsidRPr="007805CD">
        <w:rPr>
          <w:rFonts w:ascii="Arial" w:hAnsi="Arial" w:cs="Arial"/>
          <w:bCs/>
        </w:rPr>
        <w:t xml:space="preserve">Zleceniodawca </w:t>
      </w:r>
      <w:r w:rsidRPr="007805CD">
        <w:rPr>
          <w:rFonts w:ascii="Arial" w:hAnsi="Arial" w:cs="Arial"/>
          <w:bCs/>
        </w:rPr>
        <w:t xml:space="preserve">może odmówić odbioru </w:t>
      </w:r>
      <w:r w:rsidR="00C03AE1" w:rsidRPr="007805CD">
        <w:rPr>
          <w:rFonts w:ascii="Arial" w:hAnsi="Arial" w:cs="Arial"/>
          <w:bCs/>
        </w:rPr>
        <w:t>U</w:t>
      </w:r>
      <w:r w:rsidR="00443F8C" w:rsidRPr="007805CD">
        <w:rPr>
          <w:rFonts w:ascii="Arial" w:hAnsi="Arial" w:cs="Arial"/>
          <w:bCs/>
        </w:rPr>
        <w:t>rządzenia</w:t>
      </w:r>
      <w:r w:rsidRPr="007805CD">
        <w:rPr>
          <w:rFonts w:ascii="Arial" w:hAnsi="Arial" w:cs="Arial"/>
          <w:bCs/>
        </w:rPr>
        <w:t xml:space="preserve"> do czasu usunięcia wad.</w:t>
      </w:r>
    </w:p>
    <w:p w14:paraId="26D077AF" w14:textId="27861F5D" w:rsidR="00C03AE1" w:rsidRPr="00B203F3" w:rsidRDefault="00C52A49" w:rsidP="00B203F3">
      <w:pPr>
        <w:pStyle w:val="Akapitzlist"/>
        <w:numPr>
          <w:ilvl w:val="0"/>
          <w:numId w:val="14"/>
        </w:numPr>
        <w:jc w:val="both"/>
        <w:rPr>
          <w:rFonts w:ascii="Arial" w:hAnsi="Arial" w:cs="Arial"/>
          <w:bCs/>
        </w:rPr>
      </w:pPr>
      <w:r w:rsidRPr="007805CD">
        <w:rPr>
          <w:rFonts w:ascii="Arial" w:hAnsi="Arial" w:cs="Arial"/>
          <w:bCs/>
        </w:rPr>
        <w:t xml:space="preserve">Z chwilą sporządzenia dokumentu </w:t>
      </w:r>
      <w:r w:rsidR="00443F8C" w:rsidRPr="007805CD">
        <w:rPr>
          <w:rFonts w:ascii="Arial" w:hAnsi="Arial" w:cs="Arial"/>
        </w:rPr>
        <w:t>protokołu odb</w:t>
      </w:r>
      <w:r w:rsidR="00694C10" w:rsidRPr="007805CD">
        <w:rPr>
          <w:rFonts w:ascii="Arial" w:hAnsi="Arial" w:cs="Arial"/>
        </w:rPr>
        <w:t xml:space="preserve">ioru określonego w ust. </w:t>
      </w:r>
      <w:r w:rsidR="008D1753">
        <w:rPr>
          <w:rFonts w:ascii="Arial" w:hAnsi="Arial" w:cs="Arial"/>
        </w:rPr>
        <w:t>4</w:t>
      </w:r>
      <w:r w:rsidR="00443F8C" w:rsidRPr="007805CD">
        <w:rPr>
          <w:rFonts w:ascii="Arial" w:hAnsi="Arial" w:cs="Arial"/>
        </w:rPr>
        <w:t xml:space="preserve"> powyżej</w:t>
      </w:r>
      <w:r w:rsidRPr="007805CD">
        <w:rPr>
          <w:rFonts w:ascii="Arial" w:hAnsi="Arial" w:cs="Arial"/>
        </w:rPr>
        <w:t xml:space="preserve">, </w:t>
      </w:r>
      <w:r w:rsidRPr="007805CD">
        <w:rPr>
          <w:rFonts w:ascii="Arial" w:hAnsi="Arial" w:cs="Arial"/>
          <w:bCs/>
        </w:rPr>
        <w:t xml:space="preserve">wszelkie prawa w stosunku do Przedmiotu Umowy, a także wszelkie korzyści przechodzą na </w:t>
      </w:r>
      <w:r w:rsidR="003A49F5" w:rsidRPr="007805CD">
        <w:rPr>
          <w:rFonts w:ascii="Arial" w:hAnsi="Arial" w:cs="Arial"/>
          <w:bCs/>
        </w:rPr>
        <w:t>Zleceniodawcę</w:t>
      </w:r>
      <w:r w:rsidRPr="007805CD">
        <w:rPr>
          <w:rFonts w:ascii="Arial" w:hAnsi="Arial" w:cs="Arial"/>
          <w:bCs/>
        </w:rPr>
        <w:t>.</w:t>
      </w:r>
    </w:p>
    <w:p w14:paraId="268C2FFF" w14:textId="77777777" w:rsidR="001163F9" w:rsidRPr="00603F15" w:rsidRDefault="00603F15" w:rsidP="00603F15">
      <w:pPr>
        <w:jc w:val="center"/>
        <w:rPr>
          <w:rFonts w:ascii="Arial" w:hAnsi="Arial" w:cs="Arial"/>
          <w:b/>
          <w:lang w:eastAsia="en-US"/>
        </w:rPr>
      </w:pPr>
      <w:r>
        <w:rPr>
          <w:rFonts w:ascii="Arial" w:hAnsi="Arial" w:cs="Arial"/>
          <w:b/>
          <w:lang w:eastAsia="en-US"/>
        </w:rPr>
        <w:t>§7</w:t>
      </w:r>
    </w:p>
    <w:p w14:paraId="6B19FEAF" w14:textId="77777777" w:rsidR="001163F9" w:rsidRDefault="001163F9" w:rsidP="005F0186">
      <w:pPr>
        <w:pStyle w:val="Akapitzlist"/>
        <w:spacing w:after="0" w:line="240" w:lineRule="auto"/>
        <w:ind w:left="0"/>
        <w:jc w:val="center"/>
        <w:rPr>
          <w:rFonts w:ascii="Arial" w:hAnsi="Arial" w:cs="Arial"/>
          <w:b/>
          <w:bCs/>
        </w:rPr>
      </w:pPr>
      <w:r w:rsidRPr="00B108FD">
        <w:rPr>
          <w:rFonts w:ascii="Arial" w:hAnsi="Arial" w:cs="Arial"/>
          <w:b/>
          <w:bCs/>
        </w:rPr>
        <w:t>WYNAGRODZENIE</w:t>
      </w:r>
    </w:p>
    <w:p w14:paraId="5F4C707D" w14:textId="77777777" w:rsidR="008D1753" w:rsidRDefault="008D1753" w:rsidP="005F0186">
      <w:pPr>
        <w:pStyle w:val="Akapitzlist"/>
        <w:spacing w:after="0" w:line="240" w:lineRule="auto"/>
        <w:ind w:left="0"/>
        <w:jc w:val="center"/>
        <w:rPr>
          <w:rFonts w:ascii="Arial" w:hAnsi="Arial" w:cs="Arial"/>
          <w:b/>
          <w:bCs/>
        </w:rPr>
      </w:pPr>
    </w:p>
    <w:p w14:paraId="1284616D" w14:textId="77777777" w:rsidR="007038FF" w:rsidRPr="007038FF" w:rsidRDefault="007038FF" w:rsidP="007038FF">
      <w:pPr>
        <w:widowControl/>
        <w:numPr>
          <w:ilvl w:val="0"/>
          <w:numId w:val="13"/>
        </w:numPr>
        <w:autoSpaceDE/>
        <w:autoSpaceDN/>
        <w:adjustRightInd/>
        <w:spacing w:line="276" w:lineRule="auto"/>
        <w:jc w:val="both"/>
        <w:rPr>
          <w:rFonts w:ascii="Arial" w:eastAsia="Calibri" w:hAnsi="Arial" w:cs="Arial"/>
          <w:sz w:val="22"/>
          <w:szCs w:val="22"/>
          <w:lang w:eastAsia="en-US"/>
        </w:rPr>
      </w:pPr>
      <w:r w:rsidRPr="003F75C8">
        <w:rPr>
          <w:rFonts w:ascii="Arial" w:eastAsia="Calibri" w:hAnsi="Arial" w:cs="Arial"/>
          <w:sz w:val="22"/>
          <w:szCs w:val="22"/>
          <w:lang w:eastAsia="en-US"/>
        </w:rPr>
        <w:t xml:space="preserve">Za wykonanie przedmiotu Umowy ustala się wynagrodzenie </w:t>
      </w:r>
      <w:r>
        <w:rPr>
          <w:rFonts w:ascii="Arial" w:eastAsia="Calibri" w:hAnsi="Arial" w:cs="Arial"/>
          <w:sz w:val="22"/>
          <w:szCs w:val="22"/>
          <w:lang w:eastAsia="en-US"/>
        </w:rPr>
        <w:t>Zleceniobiorcy</w:t>
      </w:r>
      <w:r w:rsidRPr="003F75C8">
        <w:rPr>
          <w:rFonts w:ascii="Arial" w:eastAsia="Calibri" w:hAnsi="Arial" w:cs="Arial"/>
          <w:sz w:val="22"/>
          <w:szCs w:val="22"/>
          <w:lang w:eastAsia="en-US"/>
        </w:rPr>
        <w:t xml:space="preserve"> w kwocie netto: </w:t>
      </w:r>
      <w:r w:rsidRPr="003F75C8">
        <w:rPr>
          <w:rFonts w:ascii="Arial" w:eastAsia="Calibri" w:hAnsi="Arial" w:cs="Arial"/>
          <w:b/>
          <w:sz w:val="22"/>
          <w:szCs w:val="22"/>
          <w:lang w:eastAsia="en-US"/>
        </w:rPr>
        <w:t>……………………..</w:t>
      </w:r>
      <w:r w:rsidRPr="003F75C8">
        <w:rPr>
          <w:rFonts w:ascii="Arial" w:eastAsia="Calibri" w:hAnsi="Arial" w:cs="Arial"/>
          <w:sz w:val="22"/>
          <w:szCs w:val="22"/>
          <w:lang w:eastAsia="en-US"/>
        </w:rPr>
        <w:t xml:space="preserve"> (słownie: ………………….) złotych plus podatek VAT naliczony zgodnie z powszechnie obowiązującymi </w:t>
      </w:r>
      <w:r w:rsidRPr="007038FF">
        <w:rPr>
          <w:rFonts w:ascii="Arial" w:eastAsia="Calibri" w:hAnsi="Arial" w:cs="Arial"/>
          <w:sz w:val="22"/>
          <w:szCs w:val="22"/>
          <w:lang w:eastAsia="en-US"/>
        </w:rPr>
        <w:t xml:space="preserve">przepisami prawa. </w:t>
      </w:r>
    </w:p>
    <w:p w14:paraId="7B9A494B" w14:textId="77777777" w:rsidR="00A349E1" w:rsidRPr="00B30060" w:rsidRDefault="003E6D12" w:rsidP="009007C2">
      <w:pPr>
        <w:pStyle w:val="Tekstpodstawowy3"/>
        <w:widowControl/>
        <w:numPr>
          <w:ilvl w:val="0"/>
          <w:numId w:val="13"/>
        </w:numPr>
        <w:autoSpaceDE/>
        <w:autoSpaceDN/>
        <w:adjustRightInd/>
        <w:jc w:val="both"/>
        <w:rPr>
          <w:rFonts w:ascii="Arial" w:hAnsi="Arial" w:cs="Arial"/>
          <w:i/>
          <w:color w:val="000000"/>
          <w:sz w:val="22"/>
          <w:szCs w:val="22"/>
        </w:rPr>
      </w:pPr>
      <w:r w:rsidRPr="007038FF">
        <w:rPr>
          <w:rFonts w:ascii="Arial" w:hAnsi="Arial" w:cs="Arial"/>
          <w:iCs/>
          <w:color w:val="000000"/>
          <w:sz w:val="22"/>
          <w:szCs w:val="22"/>
        </w:rPr>
        <w:t>Wynagrodzenie z tytułu pojedynczego Zlecenia</w:t>
      </w:r>
      <w:r w:rsidR="004B0107" w:rsidRPr="007038FF">
        <w:rPr>
          <w:rFonts w:ascii="Arial" w:hAnsi="Arial" w:cs="Arial"/>
          <w:iCs/>
          <w:color w:val="000000"/>
          <w:sz w:val="22"/>
          <w:szCs w:val="22"/>
        </w:rPr>
        <w:t xml:space="preserve"> serwisu </w:t>
      </w:r>
      <w:r w:rsidR="00A349E1">
        <w:rPr>
          <w:rFonts w:ascii="Arial" w:hAnsi="Arial" w:cs="Arial"/>
          <w:iCs/>
          <w:color w:val="000000"/>
          <w:sz w:val="22"/>
          <w:szCs w:val="22"/>
        </w:rPr>
        <w:t>będzie zgodne z przyjętą przez Zleceniodawcę ofertą</w:t>
      </w:r>
      <w:r w:rsidR="00CE3334">
        <w:rPr>
          <w:rFonts w:ascii="Arial" w:hAnsi="Arial" w:cs="Arial"/>
          <w:iCs/>
          <w:color w:val="000000"/>
          <w:sz w:val="22"/>
          <w:szCs w:val="22"/>
        </w:rPr>
        <w:t xml:space="preserve">, </w:t>
      </w:r>
      <w:r w:rsidR="00A349E1">
        <w:rPr>
          <w:rFonts w:ascii="Arial" w:hAnsi="Arial" w:cs="Arial"/>
          <w:iCs/>
          <w:color w:val="000000"/>
          <w:sz w:val="22"/>
          <w:szCs w:val="22"/>
        </w:rPr>
        <w:t xml:space="preserve">o której mowa w </w:t>
      </w:r>
      <w:r w:rsidR="00A349E1" w:rsidRPr="00A349E1">
        <w:rPr>
          <w:rFonts w:ascii="Arial" w:hAnsi="Arial" w:cs="Arial"/>
          <w:iCs/>
          <w:color w:val="000000"/>
          <w:sz w:val="22"/>
          <w:szCs w:val="22"/>
        </w:rPr>
        <w:t>§</w:t>
      </w:r>
      <w:r w:rsidR="00A349E1">
        <w:rPr>
          <w:rFonts w:ascii="Arial" w:hAnsi="Arial" w:cs="Arial"/>
          <w:iCs/>
          <w:color w:val="000000"/>
          <w:sz w:val="22"/>
          <w:szCs w:val="22"/>
        </w:rPr>
        <w:t xml:space="preserve"> 6 ust. 1 pkt. </w:t>
      </w:r>
      <w:r w:rsidR="00A41107">
        <w:rPr>
          <w:rFonts w:ascii="Arial" w:hAnsi="Arial" w:cs="Arial"/>
          <w:iCs/>
          <w:color w:val="000000"/>
          <w:sz w:val="22"/>
          <w:szCs w:val="22"/>
        </w:rPr>
        <w:t>8</w:t>
      </w:r>
      <w:r w:rsidR="00A349E1">
        <w:rPr>
          <w:rFonts w:ascii="Arial" w:hAnsi="Arial" w:cs="Arial"/>
          <w:iCs/>
          <w:color w:val="000000"/>
          <w:sz w:val="22"/>
          <w:szCs w:val="22"/>
        </w:rPr>
        <w:t>)</w:t>
      </w:r>
    </w:p>
    <w:p w14:paraId="68FAB303" w14:textId="77777777" w:rsidR="00900204" w:rsidRPr="007038FF" w:rsidRDefault="00A349E1" w:rsidP="009007C2">
      <w:pPr>
        <w:pStyle w:val="Tekstpodstawowy3"/>
        <w:widowControl/>
        <w:numPr>
          <w:ilvl w:val="0"/>
          <w:numId w:val="13"/>
        </w:numPr>
        <w:autoSpaceDE/>
        <w:autoSpaceDN/>
        <w:adjustRightInd/>
        <w:jc w:val="both"/>
        <w:rPr>
          <w:rFonts w:ascii="Arial" w:hAnsi="Arial" w:cs="Arial"/>
          <w:i/>
          <w:color w:val="000000"/>
          <w:sz w:val="22"/>
          <w:szCs w:val="22"/>
        </w:rPr>
      </w:pPr>
      <w:r w:rsidRPr="00A349E1">
        <w:rPr>
          <w:rFonts w:ascii="Arial" w:hAnsi="Arial" w:cs="Arial"/>
          <w:iCs/>
          <w:color w:val="000000"/>
          <w:sz w:val="22"/>
          <w:szCs w:val="22"/>
        </w:rPr>
        <w:t xml:space="preserve">Wynagrodzenie z tytułu pojedynczego </w:t>
      </w:r>
      <w:r w:rsidR="004B0107" w:rsidRPr="007038FF">
        <w:rPr>
          <w:rFonts w:ascii="Arial" w:hAnsi="Arial" w:cs="Arial"/>
          <w:iCs/>
          <w:color w:val="000000"/>
          <w:sz w:val="22"/>
          <w:szCs w:val="22"/>
        </w:rPr>
        <w:t>Zlecenia</w:t>
      </w:r>
      <w:r w:rsidR="00BC5BDD" w:rsidRPr="007038FF">
        <w:rPr>
          <w:rFonts w:ascii="Arial" w:hAnsi="Arial" w:cs="Arial"/>
          <w:iCs/>
          <w:color w:val="000000"/>
          <w:sz w:val="22"/>
          <w:szCs w:val="22"/>
        </w:rPr>
        <w:t xml:space="preserve">  naprawy</w:t>
      </w:r>
      <w:r w:rsidR="003E6D12" w:rsidRPr="007038FF">
        <w:rPr>
          <w:rFonts w:ascii="Arial" w:hAnsi="Arial" w:cs="Arial"/>
          <w:iCs/>
          <w:color w:val="000000"/>
          <w:sz w:val="22"/>
          <w:szCs w:val="22"/>
        </w:rPr>
        <w:t xml:space="preserve"> </w:t>
      </w:r>
      <w:r>
        <w:rPr>
          <w:rFonts w:ascii="Arial" w:hAnsi="Arial" w:cs="Arial"/>
          <w:iCs/>
          <w:color w:val="000000"/>
          <w:sz w:val="22"/>
          <w:szCs w:val="22"/>
        </w:rPr>
        <w:t>będzie zgodne z zaakceptowaną przez Zleceniodawcę „Wyceną naprawy</w:t>
      </w:r>
      <w:r w:rsidR="00CE3334">
        <w:rPr>
          <w:rFonts w:ascii="Arial" w:hAnsi="Arial" w:cs="Arial"/>
          <w:iCs/>
          <w:color w:val="000000"/>
          <w:sz w:val="22"/>
          <w:szCs w:val="22"/>
        </w:rPr>
        <w:t>”</w:t>
      </w:r>
      <w:r>
        <w:rPr>
          <w:rFonts w:ascii="Arial" w:hAnsi="Arial" w:cs="Arial"/>
          <w:iCs/>
          <w:color w:val="000000"/>
          <w:sz w:val="22"/>
          <w:szCs w:val="22"/>
        </w:rPr>
        <w:t xml:space="preserve">, o której mowa w </w:t>
      </w:r>
      <w:r w:rsidRPr="00A349E1">
        <w:rPr>
          <w:rFonts w:ascii="Arial" w:hAnsi="Arial" w:cs="Arial"/>
          <w:iCs/>
          <w:color w:val="000000"/>
          <w:sz w:val="22"/>
          <w:szCs w:val="22"/>
        </w:rPr>
        <w:t>§</w:t>
      </w:r>
      <w:r>
        <w:rPr>
          <w:rFonts w:ascii="Arial" w:hAnsi="Arial" w:cs="Arial"/>
          <w:iCs/>
          <w:color w:val="000000"/>
          <w:sz w:val="22"/>
          <w:szCs w:val="22"/>
        </w:rPr>
        <w:t xml:space="preserve"> 6 ust. 2 pkt. </w:t>
      </w:r>
      <w:r w:rsidR="00CE3334">
        <w:rPr>
          <w:rFonts w:ascii="Arial" w:hAnsi="Arial" w:cs="Arial"/>
          <w:iCs/>
          <w:color w:val="000000"/>
          <w:sz w:val="22"/>
          <w:szCs w:val="22"/>
        </w:rPr>
        <w:t>2</w:t>
      </w:r>
      <w:r>
        <w:rPr>
          <w:rFonts w:ascii="Arial" w:hAnsi="Arial" w:cs="Arial"/>
          <w:iCs/>
          <w:color w:val="000000"/>
          <w:sz w:val="22"/>
          <w:szCs w:val="22"/>
        </w:rPr>
        <w:t>)</w:t>
      </w:r>
      <w:r w:rsidR="003200D3">
        <w:rPr>
          <w:rFonts w:ascii="Arial" w:hAnsi="Arial" w:cs="Arial"/>
          <w:iCs/>
          <w:color w:val="000000"/>
          <w:sz w:val="22"/>
          <w:szCs w:val="22"/>
        </w:rPr>
        <w:t xml:space="preserve"> oraz z zaakceptowanymi ofertami na wykonanie zleceń, o których mowa w § 6 ust. 3 i 4, </w:t>
      </w:r>
      <w:r w:rsidR="00CE3334">
        <w:rPr>
          <w:rFonts w:ascii="Arial" w:hAnsi="Arial" w:cs="Arial"/>
          <w:iCs/>
          <w:color w:val="000000"/>
          <w:sz w:val="22"/>
          <w:szCs w:val="22"/>
        </w:rPr>
        <w:t xml:space="preserve"> przy czym Zleceniobiorca przygotowując „Wycenę naprawy”</w:t>
      </w:r>
      <w:r w:rsidR="003200D3">
        <w:rPr>
          <w:rFonts w:ascii="Arial" w:hAnsi="Arial" w:cs="Arial"/>
          <w:iCs/>
          <w:color w:val="000000"/>
          <w:sz w:val="22"/>
          <w:szCs w:val="22"/>
        </w:rPr>
        <w:t xml:space="preserve"> oraz oferty na wykonanie zleceń, o których mowa w § 6 ust. 3 i 4</w:t>
      </w:r>
      <w:r w:rsidR="00253331">
        <w:rPr>
          <w:rFonts w:ascii="Arial" w:hAnsi="Arial" w:cs="Arial"/>
          <w:iCs/>
          <w:color w:val="000000"/>
          <w:sz w:val="22"/>
          <w:szCs w:val="22"/>
        </w:rPr>
        <w:t xml:space="preserve">, </w:t>
      </w:r>
      <w:r w:rsidR="00D57088">
        <w:rPr>
          <w:rFonts w:ascii="Arial" w:hAnsi="Arial" w:cs="Arial"/>
          <w:iCs/>
          <w:color w:val="000000"/>
          <w:sz w:val="22"/>
          <w:szCs w:val="22"/>
        </w:rPr>
        <w:t xml:space="preserve"> </w:t>
      </w:r>
      <w:r w:rsidR="00253331">
        <w:rPr>
          <w:rFonts w:ascii="Arial" w:hAnsi="Arial" w:cs="Arial"/>
          <w:iCs/>
          <w:color w:val="000000"/>
          <w:sz w:val="22"/>
          <w:szCs w:val="22"/>
        </w:rPr>
        <w:t>wyliczy swoje wynagrodzenie w oparciu o sumę stanowiącą:</w:t>
      </w:r>
    </w:p>
    <w:p w14:paraId="74B2622A" w14:textId="77777777" w:rsidR="00900204" w:rsidRPr="007038FF" w:rsidRDefault="00900204" w:rsidP="009007C2">
      <w:pPr>
        <w:pStyle w:val="Tekstpodstawowy3"/>
        <w:widowControl/>
        <w:numPr>
          <w:ilvl w:val="1"/>
          <w:numId w:val="16"/>
        </w:numPr>
        <w:autoSpaceDE/>
        <w:autoSpaceDN/>
        <w:adjustRightInd/>
        <w:jc w:val="both"/>
        <w:rPr>
          <w:rFonts w:ascii="Arial" w:hAnsi="Arial" w:cs="Arial"/>
          <w:iCs/>
          <w:color w:val="000000"/>
          <w:sz w:val="22"/>
          <w:szCs w:val="22"/>
        </w:rPr>
      </w:pPr>
      <w:r w:rsidRPr="007038FF">
        <w:rPr>
          <w:rFonts w:ascii="Arial" w:hAnsi="Arial" w:cs="Arial"/>
          <w:iCs/>
          <w:color w:val="000000"/>
          <w:sz w:val="22"/>
          <w:szCs w:val="22"/>
        </w:rPr>
        <w:t xml:space="preserve">iloczynu czasu pracy wynikającego z norm czasowych dla danych czynności serwisowych i wartości </w:t>
      </w:r>
      <w:r w:rsidR="00C03AE1" w:rsidRPr="007038FF">
        <w:rPr>
          <w:rFonts w:ascii="Arial" w:hAnsi="Arial" w:cs="Arial"/>
          <w:iCs/>
          <w:color w:val="000000"/>
          <w:sz w:val="22"/>
          <w:szCs w:val="22"/>
        </w:rPr>
        <w:t>roboczogodziny</w:t>
      </w:r>
      <w:r w:rsidR="00A349E1">
        <w:rPr>
          <w:rFonts w:ascii="Arial" w:hAnsi="Arial" w:cs="Arial"/>
          <w:iCs/>
          <w:color w:val="000000"/>
          <w:sz w:val="22"/>
          <w:szCs w:val="22"/>
        </w:rPr>
        <w:t xml:space="preserve"> w wysokości</w:t>
      </w:r>
      <w:r w:rsidR="00D57088">
        <w:rPr>
          <w:rFonts w:ascii="Arial" w:hAnsi="Arial" w:cs="Arial"/>
          <w:iCs/>
          <w:color w:val="000000"/>
          <w:sz w:val="22"/>
          <w:szCs w:val="22"/>
        </w:rPr>
        <w:t xml:space="preserve"> nie wyższej niż</w:t>
      </w:r>
      <w:r w:rsidR="00A349E1">
        <w:rPr>
          <w:rFonts w:ascii="Arial" w:hAnsi="Arial" w:cs="Arial"/>
          <w:iCs/>
          <w:color w:val="000000"/>
          <w:sz w:val="22"/>
          <w:szCs w:val="22"/>
        </w:rPr>
        <w:t xml:space="preserve"> ………….. zł netto</w:t>
      </w:r>
    </w:p>
    <w:p w14:paraId="7A6CCA8F" w14:textId="77777777" w:rsidR="00900204" w:rsidRPr="007038FF" w:rsidRDefault="0020463A" w:rsidP="009007C2">
      <w:pPr>
        <w:pStyle w:val="Tekstpodstawowy3"/>
        <w:widowControl/>
        <w:numPr>
          <w:ilvl w:val="1"/>
          <w:numId w:val="16"/>
        </w:numPr>
        <w:autoSpaceDE/>
        <w:autoSpaceDN/>
        <w:adjustRightInd/>
        <w:jc w:val="both"/>
        <w:rPr>
          <w:rFonts w:ascii="Arial" w:hAnsi="Arial" w:cs="Arial"/>
          <w:iCs/>
          <w:color w:val="000000"/>
          <w:sz w:val="22"/>
          <w:szCs w:val="22"/>
        </w:rPr>
      </w:pPr>
      <w:r w:rsidRPr="007038FF">
        <w:rPr>
          <w:rFonts w:ascii="Arial" w:hAnsi="Arial" w:cs="Arial"/>
          <w:iCs/>
          <w:color w:val="000000"/>
          <w:sz w:val="22"/>
          <w:szCs w:val="22"/>
        </w:rPr>
        <w:t xml:space="preserve">iloczynu ilości i </w:t>
      </w:r>
      <w:r w:rsidR="00900204" w:rsidRPr="007038FF">
        <w:rPr>
          <w:rFonts w:ascii="Arial" w:hAnsi="Arial" w:cs="Arial"/>
          <w:iCs/>
          <w:color w:val="000000"/>
          <w:sz w:val="22"/>
          <w:szCs w:val="22"/>
        </w:rPr>
        <w:t>cen jednostkowych części zamiennych</w:t>
      </w:r>
      <w:r w:rsidRPr="007038FF">
        <w:rPr>
          <w:rFonts w:ascii="Arial" w:hAnsi="Arial" w:cs="Arial"/>
          <w:iCs/>
          <w:color w:val="000000"/>
          <w:sz w:val="22"/>
          <w:szCs w:val="22"/>
        </w:rPr>
        <w:t xml:space="preserve"> zabudowanych w Urządzeniu podczas realizacji danego Zlecenia naprawy</w:t>
      </w:r>
    </w:p>
    <w:p w14:paraId="3AA3BFF8" w14:textId="77777777" w:rsidR="00900204" w:rsidRPr="007038FF" w:rsidRDefault="0020463A" w:rsidP="009007C2">
      <w:pPr>
        <w:pStyle w:val="Tekstpodstawowy3"/>
        <w:widowControl/>
        <w:numPr>
          <w:ilvl w:val="1"/>
          <w:numId w:val="16"/>
        </w:numPr>
        <w:autoSpaceDE/>
        <w:autoSpaceDN/>
        <w:adjustRightInd/>
        <w:jc w:val="both"/>
        <w:rPr>
          <w:rFonts w:ascii="Arial" w:hAnsi="Arial" w:cs="Arial"/>
          <w:iCs/>
          <w:color w:val="000000"/>
          <w:sz w:val="22"/>
          <w:szCs w:val="22"/>
        </w:rPr>
      </w:pPr>
      <w:r w:rsidRPr="007038FF">
        <w:rPr>
          <w:rFonts w:ascii="Arial" w:hAnsi="Arial" w:cs="Arial"/>
          <w:iCs/>
          <w:color w:val="000000"/>
          <w:sz w:val="22"/>
          <w:szCs w:val="22"/>
        </w:rPr>
        <w:t xml:space="preserve">Iloczynu ilości </w:t>
      </w:r>
      <w:r w:rsidR="00A41107">
        <w:rPr>
          <w:rFonts w:ascii="Arial" w:hAnsi="Arial" w:cs="Arial"/>
          <w:iCs/>
          <w:color w:val="000000"/>
          <w:sz w:val="22"/>
          <w:szCs w:val="22"/>
        </w:rPr>
        <w:t xml:space="preserve">i </w:t>
      </w:r>
      <w:r w:rsidR="00BC5BDD" w:rsidRPr="007038FF">
        <w:rPr>
          <w:rFonts w:ascii="Arial" w:hAnsi="Arial" w:cs="Arial"/>
          <w:iCs/>
          <w:color w:val="000000"/>
          <w:sz w:val="22"/>
          <w:szCs w:val="22"/>
        </w:rPr>
        <w:t>cen jednostkowych</w:t>
      </w:r>
      <w:r w:rsidRPr="007038FF">
        <w:rPr>
          <w:rFonts w:ascii="Arial" w:hAnsi="Arial" w:cs="Arial"/>
          <w:iCs/>
          <w:color w:val="000000"/>
          <w:sz w:val="22"/>
          <w:szCs w:val="22"/>
        </w:rPr>
        <w:t xml:space="preserve"> materiałów eksploatacyjnych (</w:t>
      </w:r>
      <w:r w:rsidR="00900204" w:rsidRPr="007038FF">
        <w:rPr>
          <w:rFonts w:ascii="Arial" w:hAnsi="Arial" w:cs="Arial"/>
          <w:iCs/>
          <w:color w:val="000000"/>
          <w:sz w:val="22"/>
          <w:szCs w:val="22"/>
        </w:rPr>
        <w:t>tj. oleju, płynów itp.</w:t>
      </w:r>
      <w:r w:rsidRPr="007038FF">
        <w:rPr>
          <w:rFonts w:ascii="Arial" w:hAnsi="Arial" w:cs="Arial"/>
          <w:iCs/>
          <w:color w:val="000000"/>
          <w:sz w:val="22"/>
          <w:szCs w:val="22"/>
        </w:rPr>
        <w:t>) zużytych podczas realizacji danego Zlecenia naprawy</w:t>
      </w:r>
    </w:p>
    <w:p w14:paraId="370855DA" w14:textId="77777777" w:rsidR="000C4712" w:rsidRPr="00483596" w:rsidRDefault="000C4712" w:rsidP="009007C2">
      <w:pPr>
        <w:pStyle w:val="Tekstpodstawowy3"/>
        <w:widowControl/>
        <w:numPr>
          <w:ilvl w:val="0"/>
          <w:numId w:val="13"/>
        </w:numPr>
        <w:autoSpaceDE/>
        <w:autoSpaceDN/>
        <w:adjustRightInd/>
        <w:jc w:val="both"/>
        <w:rPr>
          <w:rFonts w:ascii="Arial" w:hAnsi="Arial" w:cs="Arial"/>
          <w:bCs/>
          <w:i/>
          <w:color w:val="000000"/>
          <w:sz w:val="22"/>
          <w:szCs w:val="22"/>
        </w:rPr>
      </w:pPr>
      <w:r w:rsidRPr="00EC45CE">
        <w:rPr>
          <w:rFonts w:ascii="Arial" w:hAnsi="Arial" w:cs="Arial"/>
          <w:sz w:val="22"/>
          <w:szCs w:val="22"/>
        </w:rPr>
        <w:t xml:space="preserve">Wynagrodzenie, o którym mowa w ust. </w:t>
      </w:r>
      <w:r w:rsidR="007038FF">
        <w:rPr>
          <w:rFonts w:ascii="Arial" w:hAnsi="Arial" w:cs="Arial"/>
          <w:sz w:val="22"/>
          <w:szCs w:val="22"/>
        </w:rPr>
        <w:t>2</w:t>
      </w:r>
      <w:r w:rsidR="00A349E1">
        <w:rPr>
          <w:rFonts w:ascii="Arial" w:hAnsi="Arial" w:cs="Arial"/>
          <w:sz w:val="22"/>
          <w:szCs w:val="22"/>
        </w:rPr>
        <w:t xml:space="preserve"> i 3</w:t>
      </w:r>
      <w:r w:rsidRPr="00EC45CE">
        <w:rPr>
          <w:rFonts w:ascii="Arial" w:hAnsi="Arial" w:cs="Arial"/>
          <w:sz w:val="22"/>
          <w:szCs w:val="22"/>
        </w:rPr>
        <w:t xml:space="preserve"> </w:t>
      </w:r>
      <w:r w:rsidR="004B0107">
        <w:rPr>
          <w:rFonts w:ascii="Arial" w:hAnsi="Arial" w:cs="Arial"/>
          <w:sz w:val="22"/>
          <w:szCs w:val="22"/>
        </w:rPr>
        <w:t xml:space="preserve">powyżej </w:t>
      </w:r>
      <w:r w:rsidRPr="00EC45CE">
        <w:rPr>
          <w:rFonts w:ascii="Arial" w:hAnsi="Arial" w:cs="Arial"/>
          <w:sz w:val="22"/>
          <w:szCs w:val="22"/>
        </w:rPr>
        <w:t xml:space="preserve">zawiera wszelkie koszty niezbędne do prawidłowego zrealizowania przez </w:t>
      </w:r>
      <w:r w:rsidR="003A49F5" w:rsidRPr="00483596">
        <w:rPr>
          <w:rFonts w:ascii="Arial" w:hAnsi="Arial" w:cs="Arial"/>
          <w:sz w:val="22"/>
          <w:szCs w:val="22"/>
        </w:rPr>
        <w:t xml:space="preserve">Zleceniobiorcę </w:t>
      </w:r>
      <w:r w:rsidRPr="00483596">
        <w:rPr>
          <w:rFonts w:ascii="Arial" w:hAnsi="Arial" w:cs="Arial"/>
          <w:sz w:val="22"/>
          <w:szCs w:val="22"/>
        </w:rPr>
        <w:t xml:space="preserve">Przedmiotu Umowy, z uwzględnieniem wszystkich związanych z tym obowiązków </w:t>
      </w:r>
      <w:r w:rsidR="003A49F5" w:rsidRPr="00483596">
        <w:rPr>
          <w:rFonts w:ascii="Arial" w:hAnsi="Arial" w:cs="Arial"/>
          <w:sz w:val="22"/>
          <w:szCs w:val="22"/>
        </w:rPr>
        <w:t xml:space="preserve">Zleceniobiorcy </w:t>
      </w:r>
      <w:r w:rsidRPr="00483596">
        <w:rPr>
          <w:rFonts w:ascii="Arial" w:hAnsi="Arial" w:cs="Arial"/>
          <w:sz w:val="22"/>
          <w:szCs w:val="22"/>
        </w:rPr>
        <w:t>wynikających z Umowy lub z powszechnie obowiązujących przepisów prawa</w:t>
      </w:r>
      <w:r w:rsidR="00C03AE1">
        <w:rPr>
          <w:rFonts w:ascii="Arial" w:hAnsi="Arial" w:cs="Arial"/>
          <w:sz w:val="22"/>
          <w:szCs w:val="22"/>
        </w:rPr>
        <w:t>.</w:t>
      </w:r>
    </w:p>
    <w:p w14:paraId="55D24DFB" w14:textId="77777777" w:rsidR="000C4712" w:rsidRPr="00595024" w:rsidRDefault="000C4712" w:rsidP="009007C2">
      <w:pPr>
        <w:pStyle w:val="Tekstpodstawowy3"/>
        <w:widowControl/>
        <w:numPr>
          <w:ilvl w:val="0"/>
          <w:numId w:val="13"/>
        </w:numPr>
        <w:autoSpaceDE/>
        <w:autoSpaceDN/>
        <w:adjustRightInd/>
        <w:jc w:val="both"/>
        <w:rPr>
          <w:rFonts w:ascii="Arial" w:hAnsi="Arial" w:cs="Arial"/>
          <w:color w:val="000000" w:themeColor="text1"/>
          <w:sz w:val="22"/>
          <w:szCs w:val="22"/>
        </w:rPr>
      </w:pPr>
      <w:r w:rsidRPr="00483596">
        <w:rPr>
          <w:rFonts w:ascii="Arial" w:hAnsi="Arial" w:cs="Arial"/>
          <w:color w:val="000000" w:themeColor="text1"/>
          <w:sz w:val="22"/>
          <w:szCs w:val="22"/>
        </w:rPr>
        <w:t>Wynagrodzenie będzie płatne na podstawie prawidłowo wystawionych faktur w terminie 30 dni od dnia</w:t>
      </w:r>
      <w:r w:rsidRPr="00595024">
        <w:rPr>
          <w:rFonts w:ascii="Arial" w:hAnsi="Arial" w:cs="Arial"/>
          <w:color w:val="000000" w:themeColor="text1"/>
          <w:sz w:val="22"/>
          <w:szCs w:val="22"/>
        </w:rPr>
        <w:t xml:space="preserve"> doręczenia </w:t>
      </w:r>
      <w:r w:rsidR="000F690B">
        <w:rPr>
          <w:rFonts w:ascii="Arial" w:hAnsi="Arial" w:cs="Arial"/>
          <w:color w:val="000000" w:themeColor="text1"/>
          <w:sz w:val="22"/>
          <w:szCs w:val="22"/>
        </w:rPr>
        <w:t>Zleceniodawcy</w:t>
      </w:r>
      <w:r w:rsidR="000F690B" w:rsidRPr="00595024">
        <w:rPr>
          <w:rFonts w:ascii="Arial" w:hAnsi="Arial" w:cs="Arial"/>
          <w:color w:val="000000" w:themeColor="text1"/>
          <w:sz w:val="22"/>
          <w:szCs w:val="22"/>
        </w:rPr>
        <w:t xml:space="preserve"> </w:t>
      </w:r>
      <w:r w:rsidRPr="00595024">
        <w:rPr>
          <w:rFonts w:ascii="Arial" w:hAnsi="Arial" w:cs="Arial"/>
          <w:color w:val="000000" w:themeColor="text1"/>
          <w:sz w:val="22"/>
          <w:szCs w:val="22"/>
        </w:rPr>
        <w:t xml:space="preserve">oryginału prawidłowo </w:t>
      </w:r>
      <w:r w:rsidRPr="009114C0">
        <w:rPr>
          <w:rFonts w:ascii="Arial" w:hAnsi="Arial" w:cs="Arial"/>
          <w:sz w:val="22"/>
          <w:szCs w:val="22"/>
        </w:rPr>
        <w:t>wystawionej</w:t>
      </w:r>
      <w:r w:rsidR="000F690B">
        <w:rPr>
          <w:rFonts w:ascii="Arial" w:hAnsi="Arial" w:cs="Arial"/>
          <w:color w:val="000000" w:themeColor="text1"/>
          <w:sz w:val="22"/>
          <w:szCs w:val="22"/>
        </w:rPr>
        <w:t xml:space="preserve"> oraz doręczonej</w:t>
      </w:r>
      <w:r w:rsidRPr="00595024">
        <w:rPr>
          <w:rFonts w:ascii="Arial" w:hAnsi="Arial" w:cs="Arial"/>
          <w:color w:val="000000" w:themeColor="text1"/>
          <w:sz w:val="22"/>
          <w:szCs w:val="22"/>
        </w:rPr>
        <w:t xml:space="preserve"> faktury. Podstawą wystawienia faktury będzie </w:t>
      </w:r>
      <w:r w:rsidR="000F690B">
        <w:rPr>
          <w:rFonts w:ascii="Arial" w:hAnsi="Arial" w:cs="Arial"/>
          <w:color w:val="000000" w:themeColor="text1"/>
          <w:sz w:val="22"/>
          <w:szCs w:val="22"/>
        </w:rPr>
        <w:t>każdorazowo</w:t>
      </w:r>
      <w:r w:rsidRPr="00595024">
        <w:rPr>
          <w:rFonts w:ascii="Arial" w:hAnsi="Arial" w:cs="Arial"/>
          <w:color w:val="000000" w:themeColor="text1"/>
          <w:sz w:val="22"/>
          <w:szCs w:val="22"/>
        </w:rPr>
        <w:t xml:space="preserve"> podpisany przez obie Strony</w:t>
      </w:r>
      <w:r w:rsidR="00C03AE1">
        <w:rPr>
          <w:rFonts w:ascii="Arial" w:hAnsi="Arial" w:cs="Arial"/>
          <w:color w:val="000000" w:themeColor="text1"/>
          <w:sz w:val="22"/>
          <w:szCs w:val="22"/>
        </w:rPr>
        <w:t xml:space="preserve"> pozytywny, tj. nie zawierający zastrzeżeń</w:t>
      </w:r>
      <w:r w:rsidRPr="00595024">
        <w:rPr>
          <w:rFonts w:ascii="Arial" w:hAnsi="Arial" w:cs="Arial"/>
          <w:color w:val="000000" w:themeColor="text1"/>
          <w:sz w:val="22"/>
          <w:szCs w:val="22"/>
        </w:rPr>
        <w:t xml:space="preserve"> </w:t>
      </w:r>
      <w:r w:rsidR="00ED1919">
        <w:rPr>
          <w:rFonts w:ascii="Arial" w:hAnsi="Arial" w:cs="Arial"/>
          <w:color w:val="000000" w:themeColor="text1"/>
          <w:sz w:val="22"/>
          <w:szCs w:val="22"/>
        </w:rPr>
        <w:t>protokół odbioru</w:t>
      </w:r>
      <w:r w:rsidR="00C03AE1">
        <w:rPr>
          <w:rFonts w:ascii="Arial" w:hAnsi="Arial" w:cs="Arial"/>
          <w:color w:val="000000" w:themeColor="text1"/>
          <w:sz w:val="22"/>
          <w:szCs w:val="22"/>
        </w:rPr>
        <w:t>,</w:t>
      </w:r>
      <w:r w:rsidR="00ED1919">
        <w:rPr>
          <w:rFonts w:ascii="Arial" w:hAnsi="Arial" w:cs="Arial"/>
          <w:color w:val="000000" w:themeColor="text1"/>
          <w:sz w:val="22"/>
          <w:szCs w:val="22"/>
        </w:rPr>
        <w:t xml:space="preserve"> o</w:t>
      </w:r>
      <w:r w:rsidR="00694C10">
        <w:rPr>
          <w:rFonts w:ascii="Arial" w:hAnsi="Arial" w:cs="Arial"/>
          <w:color w:val="000000" w:themeColor="text1"/>
          <w:sz w:val="22"/>
          <w:szCs w:val="22"/>
        </w:rPr>
        <w:t xml:space="preserve"> którym mowa w § 6 </w:t>
      </w:r>
      <w:r w:rsidR="004B0107">
        <w:rPr>
          <w:rFonts w:ascii="Arial" w:hAnsi="Arial" w:cs="Arial"/>
          <w:color w:val="000000" w:themeColor="text1"/>
          <w:sz w:val="22"/>
          <w:szCs w:val="22"/>
        </w:rPr>
        <w:t>ust. 10</w:t>
      </w:r>
      <w:r w:rsidR="00ED1919">
        <w:rPr>
          <w:rFonts w:ascii="Arial" w:hAnsi="Arial" w:cs="Arial"/>
          <w:color w:val="000000" w:themeColor="text1"/>
          <w:sz w:val="22"/>
          <w:szCs w:val="22"/>
        </w:rPr>
        <w:t xml:space="preserve"> Umowy.</w:t>
      </w:r>
    </w:p>
    <w:p w14:paraId="00068276" w14:textId="77777777" w:rsidR="00ED1919" w:rsidRPr="009114C0" w:rsidRDefault="00ED1919" w:rsidP="009007C2">
      <w:pPr>
        <w:pStyle w:val="Tekstpodstawowy3"/>
        <w:widowControl/>
        <w:numPr>
          <w:ilvl w:val="0"/>
          <w:numId w:val="13"/>
        </w:numPr>
        <w:autoSpaceDE/>
        <w:autoSpaceDN/>
        <w:adjustRightInd/>
        <w:jc w:val="both"/>
        <w:rPr>
          <w:rFonts w:ascii="Arial" w:hAnsi="Arial" w:cs="Arial"/>
          <w:sz w:val="22"/>
          <w:szCs w:val="22"/>
        </w:rPr>
      </w:pPr>
      <w:r w:rsidRPr="009114C0">
        <w:rPr>
          <w:rFonts w:ascii="Arial" w:hAnsi="Arial" w:cs="Arial"/>
          <w:bCs/>
          <w:sz w:val="22"/>
          <w:szCs w:val="22"/>
        </w:rPr>
        <w:lastRenderedPageBreak/>
        <w:t xml:space="preserve">Faktury należy </w:t>
      </w:r>
      <w:r w:rsidRPr="009114C0">
        <w:rPr>
          <w:rFonts w:ascii="Arial" w:hAnsi="Arial" w:cs="Arial"/>
          <w:sz w:val="22"/>
          <w:szCs w:val="22"/>
        </w:rPr>
        <w:t>wystawiać</w:t>
      </w:r>
      <w:r w:rsidRPr="009114C0">
        <w:rPr>
          <w:rFonts w:ascii="Arial" w:hAnsi="Arial" w:cs="Arial"/>
          <w:bCs/>
          <w:sz w:val="22"/>
          <w:szCs w:val="22"/>
        </w:rPr>
        <w:t xml:space="preserve"> w ciągu 7 dni od dnia podpisania przez Strony</w:t>
      </w:r>
      <w:r w:rsidR="00C03AE1">
        <w:rPr>
          <w:rFonts w:ascii="Arial" w:hAnsi="Arial" w:cs="Arial"/>
          <w:bCs/>
          <w:sz w:val="22"/>
          <w:szCs w:val="22"/>
        </w:rPr>
        <w:t xml:space="preserve"> pozytywnego</w:t>
      </w:r>
      <w:r w:rsidRPr="009114C0">
        <w:rPr>
          <w:rFonts w:ascii="Arial" w:hAnsi="Arial" w:cs="Arial"/>
          <w:bCs/>
          <w:sz w:val="22"/>
          <w:szCs w:val="22"/>
        </w:rPr>
        <w:t xml:space="preserve"> protokołu odbioru i niezwłocznie przesłać Zleceniodawcy na adres: Centrum Usług Wspólnych Rachunkowość, TAURON Obsługa Klienta Sp. z o.o., </w:t>
      </w:r>
      <w:r w:rsidRPr="009114C0">
        <w:rPr>
          <w:rFonts w:ascii="Arial" w:hAnsi="Arial" w:cs="Arial"/>
          <w:sz w:val="22"/>
          <w:szCs w:val="22"/>
        </w:rPr>
        <w:t>40-389 Katowice ul. Lwowska 23</w:t>
      </w:r>
      <w:r w:rsidR="008260CB">
        <w:rPr>
          <w:rFonts w:ascii="Arial" w:hAnsi="Arial" w:cs="Arial"/>
          <w:bCs/>
          <w:sz w:val="22"/>
          <w:szCs w:val="22"/>
        </w:rPr>
        <w:t>, a faktura powinna wskazywać</w:t>
      </w:r>
      <w:r w:rsidRPr="009114C0">
        <w:rPr>
          <w:rFonts w:ascii="Arial" w:hAnsi="Arial" w:cs="Arial"/>
          <w:bCs/>
          <w:sz w:val="22"/>
          <w:szCs w:val="22"/>
        </w:rPr>
        <w:t xml:space="preserve">: </w:t>
      </w:r>
    </w:p>
    <w:p w14:paraId="14C7880A" w14:textId="77777777" w:rsidR="00ED1919" w:rsidRDefault="00ED1919" w:rsidP="009007C2">
      <w:pPr>
        <w:pStyle w:val="Akapitzlist"/>
        <w:numPr>
          <w:ilvl w:val="2"/>
          <w:numId w:val="16"/>
        </w:numPr>
        <w:jc w:val="both"/>
        <w:rPr>
          <w:rFonts w:ascii="Arial" w:hAnsi="Arial" w:cs="Arial"/>
          <w:b/>
        </w:rPr>
      </w:pPr>
      <w:r w:rsidRPr="00ED1919">
        <w:rPr>
          <w:rFonts w:ascii="Arial" w:hAnsi="Arial" w:cs="Arial"/>
        </w:rPr>
        <w:t xml:space="preserve">nazwę nabywcy, którym jest </w:t>
      </w:r>
      <w:r w:rsidRPr="00ED1919">
        <w:rPr>
          <w:rFonts w:ascii="Arial" w:hAnsi="Arial" w:cs="Arial"/>
          <w:b/>
        </w:rPr>
        <w:t>Usługi Grupa TAURON sp. z o.o. z siedzibą w Tarnowie, 33-100 Tarnów,</w:t>
      </w:r>
      <w:r w:rsidRPr="00CA6F8B">
        <w:t xml:space="preserve"> </w:t>
      </w:r>
      <w:r w:rsidRPr="00ED1919">
        <w:rPr>
          <w:rFonts w:ascii="Arial" w:hAnsi="Arial" w:cs="Arial"/>
          <w:b/>
        </w:rPr>
        <w:t xml:space="preserve">ul Lwowska 72-96 B, NIP 634-283-1517. </w:t>
      </w:r>
    </w:p>
    <w:p w14:paraId="45BAB0B0" w14:textId="77777777" w:rsidR="00ED1919" w:rsidRPr="00ED1919" w:rsidRDefault="00ED1919" w:rsidP="009007C2">
      <w:pPr>
        <w:pStyle w:val="Akapitzlist"/>
        <w:numPr>
          <w:ilvl w:val="2"/>
          <w:numId w:val="16"/>
        </w:numPr>
        <w:jc w:val="both"/>
        <w:rPr>
          <w:rFonts w:ascii="Arial" w:hAnsi="Arial" w:cs="Arial"/>
          <w:b/>
        </w:rPr>
      </w:pPr>
      <w:r w:rsidRPr="00ED1919">
        <w:rPr>
          <w:rFonts w:ascii="Arial" w:hAnsi="Arial" w:cs="Arial"/>
        </w:rPr>
        <w:t>nazwę płatnika tj. Usługi Grupa TAURON sp. z o.o., 33-100 Tarnów, ul Lwowska 72-96 B,</w:t>
      </w:r>
      <w:r w:rsidRPr="00ED1919" w:rsidDel="00CA6F8B">
        <w:rPr>
          <w:rFonts w:ascii="Arial" w:hAnsi="Arial" w:cs="Arial"/>
        </w:rPr>
        <w:t xml:space="preserve"> </w:t>
      </w:r>
    </w:p>
    <w:p w14:paraId="26193B41" w14:textId="77777777" w:rsidR="00ED1919" w:rsidRPr="00ED1919" w:rsidRDefault="00ED1919" w:rsidP="009007C2">
      <w:pPr>
        <w:pStyle w:val="Akapitzlist"/>
        <w:numPr>
          <w:ilvl w:val="2"/>
          <w:numId w:val="16"/>
        </w:numPr>
        <w:jc w:val="both"/>
        <w:rPr>
          <w:rFonts w:ascii="Arial" w:hAnsi="Arial" w:cs="Arial"/>
          <w:b/>
        </w:rPr>
      </w:pPr>
      <w:r w:rsidRPr="00ED1919">
        <w:rPr>
          <w:rFonts w:ascii="Arial" w:hAnsi="Arial" w:cs="Arial"/>
        </w:rPr>
        <w:t>opis Przedmiotu Umowy w sposób rzetelny, zgodny z Umową i stanem rzeczywistym, a także zgodny z nazewnictwem stosowanym w polskiej Klasyfikacji Wyrobów i Usług (PKWiU),</w:t>
      </w:r>
    </w:p>
    <w:p w14:paraId="310302C8" w14:textId="77777777" w:rsidR="00ED1919" w:rsidRPr="00ED1919" w:rsidRDefault="00ED1919" w:rsidP="009007C2">
      <w:pPr>
        <w:pStyle w:val="Akapitzlist"/>
        <w:numPr>
          <w:ilvl w:val="2"/>
          <w:numId w:val="16"/>
        </w:numPr>
        <w:jc w:val="both"/>
        <w:rPr>
          <w:rFonts w:ascii="Arial" w:hAnsi="Arial" w:cs="Arial"/>
          <w:b/>
        </w:rPr>
      </w:pPr>
      <w:r w:rsidRPr="00ED1919">
        <w:rPr>
          <w:rFonts w:ascii="Arial" w:hAnsi="Arial" w:cs="Arial"/>
        </w:rPr>
        <w:t xml:space="preserve">miejsca wykonywania </w:t>
      </w:r>
      <w:r w:rsidR="00BC5BDD" w:rsidRPr="00C23719">
        <w:rPr>
          <w:rFonts w:ascii="Arial" w:hAnsi="Arial" w:cs="Arial"/>
          <w:b/>
          <w:color w:val="000000" w:themeColor="text1"/>
        </w:rPr>
        <w:t xml:space="preserve">Zlecenia </w:t>
      </w:r>
      <w:r w:rsidR="00B17451">
        <w:rPr>
          <w:rFonts w:ascii="Arial" w:hAnsi="Arial" w:cs="Arial"/>
          <w:b/>
          <w:color w:val="000000" w:themeColor="text1"/>
        </w:rPr>
        <w:t>serwisu</w:t>
      </w:r>
      <w:r w:rsidR="00BC5BDD" w:rsidRPr="00C23719">
        <w:rPr>
          <w:rFonts w:ascii="Arial" w:hAnsi="Arial" w:cs="Arial"/>
          <w:b/>
          <w:color w:val="000000" w:themeColor="text1"/>
        </w:rPr>
        <w:t xml:space="preserve"> / Zlecenia naprawy</w:t>
      </w:r>
      <w:r w:rsidRPr="00ED1919">
        <w:rPr>
          <w:rFonts w:ascii="Arial" w:hAnsi="Arial" w:cs="Arial"/>
        </w:rPr>
        <w:t>,</w:t>
      </w:r>
    </w:p>
    <w:p w14:paraId="5B8E8826" w14:textId="77777777" w:rsidR="00ED1919" w:rsidRPr="00ED1919" w:rsidRDefault="00ED1919" w:rsidP="009007C2">
      <w:pPr>
        <w:pStyle w:val="Akapitzlist"/>
        <w:numPr>
          <w:ilvl w:val="2"/>
          <w:numId w:val="16"/>
        </w:numPr>
        <w:jc w:val="both"/>
        <w:rPr>
          <w:rFonts w:ascii="Arial" w:hAnsi="Arial" w:cs="Arial"/>
          <w:b/>
        </w:rPr>
      </w:pPr>
      <w:r w:rsidRPr="00ED1919">
        <w:rPr>
          <w:rFonts w:ascii="Arial" w:hAnsi="Arial" w:cs="Arial"/>
        </w:rPr>
        <w:t xml:space="preserve">numer Umowy nadany przez </w:t>
      </w:r>
      <w:r>
        <w:rPr>
          <w:rFonts w:ascii="Arial" w:hAnsi="Arial" w:cs="Arial"/>
        </w:rPr>
        <w:t>Zleceniodawcę</w:t>
      </w:r>
      <w:r w:rsidRPr="00ED1919">
        <w:rPr>
          <w:rFonts w:ascii="Arial" w:hAnsi="Arial" w:cs="Arial"/>
        </w:rPr>
        <w:t xml:space="preserve"> i numeru </w:t>
      </w:r>
      <w:r w:rsidR="00BC5BDD">
        <w:rPr>
          <w:rFonts w:ascii="Arial" w:hAnsi="Arial" w:cs="Arial"/>
        </w:rPr>
        <w:t>z</w:t>
      </w:r>
      <w:r w:rsidRPr="00ED1919">
        <w:rPr>
          <w:rFonts w:ascii="Arial" w:hAnsi="Arial" w:cs="Arial"/>
        </w:rPr>
        <w:t>leceń nadanych przez Z</w:t>
      </w:r>
      <w:r>
        <w:rPr>
          <w:rFonts w:ascii="Arial" w:hAnsi="Arial" w:cs="Arial"/>
        </w:rPr>
        <w:t>leceniodawcę</w:t>
      </w:r>
      <w:r w:rsidRPr="00ED1919">
        <w:rPr>
          <w:rFonts w:ascii="Arial" w:hAnsi="Arial" w:cs="Arial"/>
        </w:rPr>
        <w:t>,</w:t>
      </w:r>
    </w:p>
    <w:p w14:paraId="0609FD50" w14:textId="77777777" w:rsidR="00ED1919" w:rsidRPr="009114C0" w:rsidRDefault="00ED1919" w:rsidP="000065B2">
      <w:pPr>
        <w:pStyle w:val="Tekstpodstawowy3"/>
        <w:widowControl/>
        <w:numPr>
          <w:ilvl w:val="0"/>
          <w:numId w:val="13"/>
        </w:numPr>
        <w:autoSpaceDE/>
        <w:autoSpaceDN/>
        <w:adjustRightInd/>
        <w:jc w:val="both"/>
        <w:rPr>
          <w:rFonts w:ascii="Arial" w:eastAsia="Arial" w:hAnsi="Arial" w:cs="Arial"/>
          <w:sz w:val="22"/>
          <w:szCs w:val="22"/>
        </w:rPr>
      </w:pPr>
      <w:r w:rsidRPr="009114C0">
        <w:rPr>
          <w:rFonts w:ascii="Arial" w:hAnsi="Arial" w:cs="Arial"/>
          <w:bCs/>
          <w:sz w:val="22"/>
          <w:szCs w:val="22"/>
        </w:rPr>
        <w:t>Zleceniodawca</w:t>
      </w:r>
      <w:r w:rsidRPr="009114C0">
        <w:rPr>
          <w:rFonts w:ascii="Arial" w:eastAsia="Arial" w:hAnsi="Arial" w:cs="Arial"/>
          <w:sz w:val="22"/>
          <w:szCs w:val="22"/>
        </w:rPr>
        <w:t xml:space="preserve"> będzie regulował należności przelewem na rachunek bankowy Zleceniobiorcy </w:t>
      </w:r>
      <w:r w:rsidRPr="009114C0">
        <w:rPr>
          <w:rFonts w:ascii="Arial" w:eastAsia="Arial" w:hAnsi="Arial" w:cs="Arial"/>
          <w:sz w:val="22"/>
          <w:szCs w:val="22"/>
          <w:highlight w:val="yellow"/>
        </w:rPr>
        <w:t>……………</w:t>
      </w:r>
      <w:r w:rsidRPr="009114C0">
        <w:rPr>
          <w:rFonts w:ascii="Arial" w:eastAsia="Arial" w:hAnsi="Arial" w:cs="Arial"/>
          <w:sz w:val="22"/>
          <w:szCs w:val="22"/>
        </w:rPr>
        <w:t xml:space="preserve"> </w:t>
      </w:r>
    </w:p>
    <w:p w14:paraId="4847A1EE" w14:textId="77777777" w:rsidR="00ED1919" w:rsidRPr="00ED1919" w:rsidRDefault="00ED1919" w:rsidP="00CF6840">
      <w:pPr>
        <w:pStyle w:val="Akapitzlist"/>
        <w:numPr>
          <w:ilvl w:val="0"/>
          <w:numId w:val="33"/>
        </w:numPr>
        <w:ind w:left="426" w:hanging="426"/>
        <w:jc w:val="both"/>
        <w:rPr>
          <w:rFonts w:ascii="Arial" w:eastAsia="Arial" w:hAnsi="Arial" w:cs="Arial"/>
        </w:rPr>
      </w:pPr>
      <w:r w:rsidRPr="00ED1919">
        <w:rPr>
          <w:rFonts w:ascii="Arial" w:hAnsi="Arial" w:cs="Arial"/>
        </w:rPr>
        <w:t xml:space="preserve">Zmiana numeru rachunku bankowego, o którym mowa w ust. </w:t>
      </w:r>
      <w:r>
        <w:rPr>
          <w:rFonts w:ascii="Arial" w:hAnsi="Arial" w:cs="Arial"/>
        </w:rPr>
        <w:t>6</w:t>
      </w:r>
      <w:r w:rsidRPr="00ED1919">
        <w:rPr>
          <w:rFonts w:ascii="Arial" w:hAnsi="Arial" w:cs="Arial"/>
        </w:rPr>
        <w:t xml:space="preserve"> powyżej, nie stanowi zmiany Umowy, a następuje poprzez złożenie </w:t>
      </w:r>
      <w:r>
        <w:rPr>
          <w:rFonts w:ascii="Arial" w:hAnsi="Arial" w:cs="Arial"/>
        </w:rPr>
        <w:t>Zleceniodawcy</w:t>
      </w:r>
      <w:r w:rsidRPr="00ED1919">
        <w:rPr>
          <w:rFonts w:ascii="Arial" w:hAnsi="Arial" w:cs="Arial"/>
        </w:rPr>
        <w:t xml:space="preserve"> pisemnego oświadczenia </w:t>
      </w:r>
      <w:r>
        <w:rPr>
          <w:rFonts w:ascii="Arial" w:hAnsi="Arial" w:cs="Arial"/>
        </w:rPr>
        <w:t>Zleceniobiorcy</w:t>
      </w:r>
      <w:r w:rsidRPr="00ED1919">
        <w:rPr>
          <w:rFonts w:ascii="Arial" w:hAnsi="Arial" w:cs="Arial"/>
        </w:rPr>
        <w:t xml:space="preserve"> o zmianie rachunku bankowego, podpisanego zgodnie z zasadami reprezentacji, pod rygorem nieważności, i staje się skuteczna z chwilą otrzymania tego oświadczenia przez </w:t>
      </w:r>
      <w:r>
        <w:rPr>
          <w:rFonts w:ascii="Arial" w:hAnsi="Arial" w:cs="Arial"/>
        </w:rPr>
        <w:t>Zleceniodawcę</w:t>
      </w:r>
      <w:r w:rsidRPr="00ED1919">
        <w:rPr>
          <w:rFonts w:ascii="Arial" w:hAnsi="Arial" w:cs="Arial"/>
        </w:rPr>
        <w:t xml:space="preserve">. Dla skuteczności oświadczenia o zmianie numeru rachunku bankowego </w:t>
      </w:r>
      <w:r>
        <w:rPr>
          <w:rFonts w:ascii="Arial" w:hAnsi="Arial" w:cs="Arial"/>
        </w:rPr>
        <w:t>Zleceniobiorca</w:t>
      </w:r>
      <w:r w:rsidRPr="00ED1919">
        <w:rPr>
          <w:rFonts w:ascii="Arial" w:hAnsi="Arial" w:cs="Arial"/>
        </w:rPr>
        <w:t xml:space="preserve"> zobowiązany jest dołączyć zaświadczenie banku potwierdzające prowadzenie rachunku </w:t>
      </w:r>
      <w:r>
        <w:rPr>
          <w:rFonts w:ascii="Arial" w:hAnsi="Arial" w:cs="Arial"/>
        </w:rPr>
        <w:t>Zleceniobiorcy</w:t>
      </w:r>
      <w:r w:rsidRPr="00ED1919">
        <w:rPr>
          <w:rFonts w:ascii="Arial" w:hAnsi="Arial" w:cs="Arial"/>
        </w:rPr>
        <w:t>.</w:t>
      </w:r>
    </w:p>
    <w:p w14:paraId="7F1C0651" w14:textId="77777777" w:rsidR="00ED1919" w:rsidRPr="00ED1919" w:rsidRDefault="00ED1919" w:rsidP="00CF6840">
      <w:pPr>
        <w:pStyle w:val="Akapitzlist"/>
        <w:numPr>
          <w:ilvl w:val="0"/>
          <w:numId w:val="33"/>
        </w:numPr>
        <w:ind w:left="426" w:hanging="426"/>
        <w:jc w:val="both"/>
        <w:rPr>
          <w:rFonts w:ascii="Arial" w:eastAsia="Arial" w:hAnsi="Arial" w:cs="Arial"/>
        </w:rPr>
      </w:pPr>
      <w:r w:rsidRPr="00ED1919">
        <w:rPr>
          <w:rFonts w:ascii="Arial" w:hAnsi="Arial" w:cs="Arial"/>
        </w:rPr>
        <w:t>Strony uzgadniają, że miejscem spełnienia świadczenia pieniężnego jest bank Z</w:t>
      </w:r>
      <w:r>
        <w:rPr>
          <w:rFonts w:ascii="Arial" w:hAnsi="Arial" w:cs="Arial"/>
        </w:rPr>
        <w:t>leceniodawcy</w:t>
      </w:r>
      <w:r w:rsidRPr="00ED1919">
        <w:rPr>
          <w:rFonts w:ascii="Arial" w:hAnsi="Arial" w:cs="Arial"/>
        </w:rPr>
        <w:t>, a za datę jego wykonania uznaje się dzień obciążenia rachunku Z</w:t>
      </w:r>
      <w:r>
        <w:rPr>
          <w:rFonts w:ascii="Arial" w:hAnsi="Arial" w:cs="Arial"/>
        </w:rPr>
        <w:t>leceniodawcy</w:t>
      </w:r>
      <w:r w:rsidRPr="00ED1919">
        <w:rPr>
          <w:rFonts w:ascii="Arial" w:hAnsi="Arial" w:cs="Arial"/>
        </w:rPr>
        <w:t xml:space="preserve"> w tym banku.</w:t>
      </w:r>
    </w:p>
    <w:p w14:paraId="712B4FFA" w14:textId="77777777" w:rsidR="00ED1919" w:rsidRPr="00ED1919" w:rsidRDefault="00ED1919" w:rsidP="00CF6840">
      <w:pPr>
        <w:pStyle w:val="Akapitzlist"/>
        <w:numPr>
          <w:ilvl w:val="0"/>
          <w:numId w:val="33"/>
        </w:numPr>
        <w:ind w:left="426" w:hanging="426"/>
        <w:jc w:val="both"/>
        <w:rPr>
          <w:rFonts w:ascii="Arial" w:eastAsia="Arial" w:hAnsi="Arial" w:cs="Arial"/>
        </w:rPr>
      </w:pPr>
      <w:r w:rsidRPr="00ED1919">
        <w:rPr>
          <w:rFonts w:ascii="Arial" w:hAnsi="Arial" w:cs="Arial"/>
        </w:rPr>
        <w:t xml:space="preserve">W przypadkach i na zasadach prawem przewidzianych </w:t>
      </w:r>
      <w:r>
        <w:rPr>
          <w:rFonts w:ascii="Arial" w:hAnsi="Arial" w:cs="Arial"/>
        </w:rPr>
        <w:t>Zleceniobiorca</w:t>
      </w:r>
      <w:r w:rsidRPr="00ED1919">
        <w:rPr>
          <w:rFonts w:ascii="Arial" w:hAnsi="Arial" w:cs="Arial"/>
        </w:rPr>
        <w:t xml:space="preserve"> ma prawo do naliczania odsetek.</w:t>
      </w:r>
    </w:p>
    <w:p w14:paraId="25A82215" w14:textId="77777777" w:rsidR="00ED1919" w:rsidRPr="00ED1919" w:rsidRDefault="00ED1919" w:rsidP="00CF6840">
      <w:pPr>
        <w:pStyle w:val="Akapitzlist"/>
        <w:numPr>
          <w:ilvl w:val="0"/>
          <w:numId w:val="33"/>
        </w:numPr>
        <w:ind w:left="426" w:hanging="426"/>
        <w:jc w:val="both"/>
        <w:rPr>
          <w:rFonts w:ascii="Arial" w:eastAsia="Arial" w:hAnsi="Arial" w:cs="Arial"/>
        </w:rPr>
      </w:pPr>
      <w:r w:rsidRPr="00ED1919">
        <w:rPr>
          <w:rFonts w:ascii="Arial" w:hAnsi="Arial" w:cs="Arial"/>
        </w:rPr>
        <w:t xml:space="preserve">Wyłącza się uprawnienie do jednostronnego potrącenia przez </w:t>
      </w:r>
      <w:r>
        <w:rPr>
          <w:rFonts w:ascii="Arial" w:hAnsi="Arial" w:cs="Arial"/>
        </w:rPr>
        <w:t>Zleceniobiorcę</w:t>
      </w:r>
      <w:r w:rsidRPr="00ED1919">
        <w:rPr>
          <w:rFonts w:ascii="Arial" w:hAnsi="Arial" w:cs="Arial"/>
        </w:rPr>
        <w:t xml:space="preserve"> wierzytelności przysługujących mu wobec </w:t>
      </w:r>
      <w:r>
        <w:rPr>
          <w:rFonts w:ascii="Arial" w:hAnsi="Arial" w:cs="Arial"/>
        </w:rPr>
        <w:t>Zleceniodawcy</w:t>
      </w:r>
      <w:r w:rsidRPr="00ED1919">
        <w:rPr>
          <w:rFonts w:ascii="Arial" w:hAnsi="Arial" w:cs="Arial"/>
        </w:rPr>
        <w:t>.</w:t>
      </w:r>
    </w:p>
    <w:p w14:paraId="3E3047A3" w14:textId="77777777" w:rsidR="00ED1919" w:rsidRPr="00ED1919" w:rsidRDefault="00ED1919" w:rsidP="00CF6840">
      <w:pPr>
        <w:pStyle w:val="Akapitzlist"/>
        <w:numPr>
          <w:ilvl w:val="0"/>
          <w:numId w:val="33"/>
        </w:numPr>
        <w:ind w:left="426" w:hanging="426"/>
        <w:jc w:val="both"/>
        <w:rPr>
          <w:rFonts w:ascii="Arial" w:eastAsia="Arial" w:hAnsi="Arial" w:cs="Arial"/>
        </w:rPr>
      </w:pPr>
      <w:r w:rsidRPr="00ED1919">
        <w:rPr>
          <w:rFonts w:ascii="Arial" w:hAnsi="Arial" w:cs="Arial"/>
        </w:rPr>
        <w:t>Strony oświadczają, że są czynnymi podatnikami podatku od towarów i usług (VAT).</w:t>
      </w:r>
    </w:p>
    <w:p w14:paraId="5D39010B" w14:textId="77777777" w:rsidR="00ED1919" w:rsidRPr="00ED1919" w:rsidRDefault="00ED1919" w:rsidP="00CF6840">
      <w:pPr>
        <w:pStyle w:val="Akapitzlist"/>
        <w:numPr>
          <w:ilvl w:val="0"/>
          <w:numId w:val="33"/>
        </w:numPr>
        <w:ind w:left="426" w:hanging="426"/>
        <w:jc w:val="both"/>
        <w:rPr>
          <w:rFonts w:ascii="Arial" w:eastAsia="Arial" w:hAnsi="Arial" w:cs="Arial"/>
        </w:rPr>
      </w:pPr>
      <w:r w:rsidRPr="00ED1919">
        <w:rPr>
          <w:rFonts w:ascii="Arial" w:hAnsi="Arial" w:cs="Arial"/>
        </w:rPr>
        <w:t>W sytuacji, gdyby którakolwiek ze Stron przestała być czynnym podatnikiem podatku od towarów i usług (VAT), ma ona obowiązek niezwłocznego poinformowania o tym drugiej Strony pod rygorem poniesienia odpowiedzialności odszkodowawczej.</w:t>
      </w:r>
    </w:p>
    <w:p w14:paraId="6EE9F21D" w14:textId="77777777" w:rsidR="00ED1919" w:rsidRDefault="00ED1919" w:rsidP="00CF6840">
      <w:pPr>
        <w:pStyle w:val="Akapitzlist"/>
        <w:numPr>
          <w:ilvl w:val="0"/>
          <w:numId w:val="33"/>
        </w:numPr>
        <w:ind w:left="426" w:hanging="426"/>
        <w:jc w:val="both"/>
        <w:rPr>
          <w:rFonts w:ascii="Arial" w:eastAsia="Arial" w:hAnsi="Arial" w:cs="Arial"/>
        </w:rPr>
      </w:pPr>
      <w:r w:rsidRPr="00ED1919">
        <w:rPr>
          <w:rFonts w:ascii="Arial" w:eastAsia="Arial" w:hAnsi="Arial" w:cs="Arial"/>
        </w:rPr>
        <w:t>Z</w:t>
      </w:r>
      <w:r>
        <w:rPr>
          <w:rFonts w:ascii="Arial" w:eastAsia="Arial" w:hAnsi="Arial" w:cs="Arial"/>
        </w:rPr>
        <w:t>leceniodawca</w:t>
      </w:r>
      <w:r w:rsidRPr="00ED1919">
        <w:rPr>
          <w:rFonts w:ascii="Arial" w:eastAsia="Arial" w:hAnsi="Arial" w:cs="Arial"/>
        </w:rPr>
        <w:t xml:space="preserve"> </w:t>
      </w:r>
      <w:r w:rsidRPr="009114C0">
        <w:rPr>
          <w:rFonts w:ascii="Arial" w:hAnsi="Arial" w:cs="Arial"/>
        </w:rPr>
        <w:t>dokonuje</w:t>
      </w:r>
      <w:r w:rsidRPr="00ED1919">
        <w:rPr>
          <w:rFonts w:ascii="Arial" w:eastAsia="Arial" w:hAnsi="Arial" w:cs="Arial"/>
        </w:rPr>
        <w:t xml:space="preserve"> zapłaty wynagrodzenia wynikającego z Umowy z zastosowaniem mechanizmu podzielonej płatności (z ang. „split payment”).</w:t>
      </w:r>
    </w:p>
    <w:p w14:paraId="1FFA2AB0" w14:textId="77777777" w:rsidR="00ED1919" w:rsidRDefault="00ED1919" w:rsidP="00CF6840">
      <w:pPr>
        <w:pStyle w:val="Akapitzlist"/>
        <w:numPr>
          <w:ilvl w:val="0"/>
          <w:numId w:val="33"/>
        </w:numPr>
        <w:ind w:left="426" w:hanging="426"/>
        <w:jc w:val="both"/>
        <w:rPr>
          <w:rFonts w:ascii="Arial" w:eastAsia="Arial" w:hAnsi="Arial" w:cs="Arial"/>
        </w:rPr>
      </w:pPr>
      <w:r>
        <w:rPr>
          <w:rFonts w:ascii="Arial" w:eastAsia="Arial" w:hAnsi="Arial" w:cs="Arial"/>
        </w:rPr>
        <w:t>Zleceniobiorca</w:t>
      </w:r>
      <w:r w:rsidRPr="00ED1919">
        <w:rPr>
          <w:rFonts w:ascii="Arial" w:eastAsia="Arial" w:hAnsi="Arial" w:cs="Arial"/>
        </w:rPr>
        <w:t xml:space="preserve"> </w:t>
      </w:r>
      <w:r w:rsidRPr="009114C0">
        <w:rPr>
          <w:rFonts w:ascii="Arial" w:hAnsi="Arial" w:cs="Arial"/>
        </w:rPr>
        <w:t>oświadcza</w:t>
      </w:r>
      <w:r w:rsidRPr="00ED1919">
        <w:rPr>
          <w:rFonts w:ascii="Arial" w:eastAsia="Arial" w:hAnsi="Arial" w:cs="Arial"/>
        </w:rPr>
        <w:t xml:space="preserve">, że rachunek bankowy, wskazany dla celów rozliczeń w ramach wykonania Umowy jest zawarty - jako numer rachunku rozliczeniowego </w:t>
      </w:r>
      <w:r>
        <w:rPr>
          <w:rFonts w:ascii="Arial" w:eastAsia="Arial" w:hAnsi="Arial" w:cs="Arial"/>
        </w:rPr>
        <w:t>Zleceniobiorcy</w:t>
      </w:r>
      <w:r w:rsidRPr="00ED1919">
        <w:rPr>
          <w:rFonts w:ascii="Arial" w:eastAsia="Arial" w:hAnsi="Arial" w:cs="Arial"/>
        </w:rPr>
        <w:t xml:space="preserve"> wskazany w zgłoszeniu identyfikacyjnym lub zgłoszeniu aktualizacyjnym i potwierdzony przy wykorzystaniu STIR w rozumieniu ustawy Ordynacja podatkowa - w wykazie podmiotów zarejestrowanych jako podatnicy VAT, prowadzonym w postaci elektronicznej przez Szefa Krajowej Administracji Skarbowej (biała lista podatników VAT).</w:t>
      </w:r>
    </w:p>
    <w:p w14:paraId="5B4467FE" w14:textId="77777777" w:rsidR="00ED1919" w:rsidRDefault="00ED1919" w:rsidP="00CF6840">
      <w:pPr>
        <w:pStyle w:val="Akapitzlist"/>
        <w:numPr>
          <w:ilvl w:val="0"/>
          <w:numId w:val="33"/>
        </w:numPr>
        <w:ind w:left="426" w:hanging="426"/>
        <w:jc w:val="both"/>
        <w:rPr>
          <w:rFonts w:ascii="Arial" w:eastAsia="Arial" w:hAnsi="Arial" w:cs="Arial"/>
        </w:rPr>
      </w:pPr>
      <w:r w:rsidRPr="00ED1919">
        <w:rPr>
          <w:rFonts w:ascii="Arial" w:eastAsia="Arial" w:hAnsi="Arial" w:cs="Arial"/>
        </w:rPr>
        <w:t xml:space="preserve">Wskazanie </w:t>
      </w:r>
      <w:r w:rsidRPr="009114C0">
        <w:rPr>
          <w:rFonts w:ascii="Arial" w:hAnsi="Arial" w:cs="Arial"/>
        </w:rPr>
        <w:t>przez</w:t>
      </w:r>
      <w:r w:rsidRPr="00ED1919">
        <w:rPr>
          <w:rFonts w:ascii="Arial" w:eastAsia="Arial" w:hAnsi="Arial" w:cs="Arial"/>
        </w:rPr>
        <w:t xml:space="preserve"> </w:t>
      </w:r>
      <w:r>
        <w:rPr>
          <w:rFonts w:ascii="Arial" w:eastAsia="Arial" w:hAnsi="Arial" w:cs="Arial"/>
        </w:rPr>
        <w:t>Zleceniobiorcę</w:t>
      </w:r>
      <w:r w:rsidRPr="00ED1919">
        <w:rPr>
          <w:rFonts w:ascii="Arial" w:eastAsia="Arial" w:hAnsi="Arial" w:cs="Arial"/>
        </w:rPr>
        <w:t xml:space="preserve"> rachunku bankowego niespełniającego wymogów określonych w ust. 1</w:t>
      </w:r>
      <w:r w:rsidR="00C03AE1">
        <w:rPr>
          <w:rFonts w:ascii="Arial" w:eastAsia="Arial" w:hAnsi="Arial" w:cs="Arial"/>
        </w:rPr>
        <w:t>4</w:t>
      </w:r>
      <w:r w:rsidRPr="00ED1919">
        <w:rPr>
          <w:rFonts w:ascii="Arial" w:eastAsia="Arial" w:hAnsi="Arial" w:cs="Arial"/>
        </w:rPr>
        <w:t xml:space="preserve"> powoduje wstrzymanie wykonania zapłaty dla </w:t>
      </w:r>
      <w:r>
        <w:rPr>
          <w:rFonts w:ascii="Arial" w:eastAsia="Arial" w:hAnsi="Arial" w:cs="Arial"/>
        </w:rPr>
        <w:t>Zleceniobiorcy</w:t>
      </w:r>
      <w:r w:rsidRPr="00ED1919">
        <w:rPr>
          <w:rFonts w:ascii="Arial" w:eastAsia="Arial" w:hAnsi="Arial" w:cs="Arial"/>
        </w:rPr>
        <w:t xml:space="preserve"> w </w:t>
      </w:r>
      <w:r w:rsidRPr="00ED1919">
        <w:rPr>
          <w:rFonts w:ascii="Arial" w:eastAsia="Arial" w:hAnsi="Arial" w:cs="Arial"/>
        </w:rPr>
        <w:lastRenderedPageBreak/>
        <w:t xml:space="preserve">przypadkach, gdy zgodnie z przepisami Rozdziału 1a ustawy z dnia 11 marca 2004 r. o podatku od towarów i usług istnieje obowiązek zapłaty dla </w:t>
      </w:r>
      <w:r>
        <w:rPr>
          <w:rFonts w:ascii="Arial" w:eastAsia="Arial" w:hAnsi="Arial" w:cs="Arial"/>
        </w:rPr>
        <w:t>Zleceniobiorcy</w:t>
      </w:r>
      <w:r w:rsidRPr="00ED1919">
        <w:rPr>
          <w:rFonts w:ascii="Arial" w:eastAsia="Arial" w:hAnsi="Arial" w:cs="Arial"/>
        </w:rPr>
        <w:t xml:space="preserve"> z zastosowaniem mechanizmu podzielonej płatności (z ang. split payment). </w:t>
      </w:r>
    </w:p>
    <w:p w14:paraId="6A56751B" w14:textId="77777777" w:rsidR="00ED1919" w:rsidRDefault="00ED1919" w:rsidP="00CF6840">
      <w:pPr>
        <w:pStyle w:val="Akapitzlist"/>
        <w:numPr>
          <w:ilvl w:val="0"/>
          <w:numId w:val="33"/>
        </w:numPr>
        <w:ind w:left="426" w:hanging="426"/>
        <w:jc w:val="both"/>
        <w:rPr>
          <w:rFonts w:ascii="Arial" w:eastAsia="Arial" w:hAnsi="Arial" w:cs="Arial"/>
        </w:rPr>
      </w:pPr>
      <w:r>
        <w:rPr>
          <w:rFonts w:ascii="Arial" w:eastAsia="Arial" w:hAnsi="Arial" w:cs="Arial"/>
        </w:rPr>
        <w:t>Zleceniodawca</w:t>
      </w:r>
      <w:r w:rsidRPr="00ED1919">
        <w:rPr>
          <w:rFonts w:ascii="Arial" w:eastAsia="Arial" w:hAnsi="Arial" w:cs="Arial"/>
        </w:rPr>
        <w:t xml:space="preserve"> </w:t>
      </w:r>
      <w:r w:rsidRPr="009114C0">
        <w:rPr>
          <w:rFonts w:ascii="Arial" w:hAnsi="Arial" w:cs="Arial"/>
        </w:rPr>
        <w:t>oświadcza</w:t>
      </w:r>
      <w:r w:rsidRPr="00ED1919">
        <w:rPr>
          <w:rFonts w:ascii="Arial" w:eastAsia="Arial" w:hAnsi="Arial" w:cs="Arial"/>
        </w:rPr>
        <w:t>, że posiada status dużego przedsiębiorcy w rozumieniu ustawy z dnia 8 marca 2013 r. o przeciwdziałaniu nadmiernym opóźnieniom w transakcjach handlowych.</w:t>
      </w:r>
    </w:p>
    <w:p w14:paraId="5F8C53BF" w14:textId="71ED8002" w:rsidR="005C3584" w:rsidRPr="00B203F3" w:rsidRDefault="00ED1919" w:rsidP="00B203F3">
      <w:pPr>
        <w:pStyle w:val="Akapitzlist"/>
        <w:numPr>
          <w:ilvl w:val="0"/>
          <w:numId w:val="33"/>
        </w:numPr>
        <w:ind w:left="426" w:hanging="426"/>
        <w:jc w:val="both"/>
        <w:rPr>
          <w:rFonts w:ascii="Arial" w:eastAsia="Arial" w:hAnsi="Arial" w:cs="Arial"/>
        </w:rPr>
      </w:pPr>
      <w:r w:rsidRPr="008260CB">
        <w:rPr>
          <w:rFonts w:ascii="Arial" w:hAnsi="Arial" w:cs="Arial"/>
        </w:rPr>
        <w:t>Zleceniobiorca</w:t>
      </w:r>
      <w:r w:rsidRPr="00ED1919">
        <w:rPr>
          <w:rFonts w:ascii="Arial" w:eastAsia="Arial" w:hAnsi="Arial" w:cs="Arial"/>
        </w:rPr>
        <w:t xml:space="preserve"> oświadcza, że </w:t>
      </w:r>
      <w:r w:rsidRPr="002E7EE1">
        <w:rPr>
          <w:rFonts w:ascii="Arial" w:eastAsia="Arial" w:hAnsi="Arial" w:cs="Arial"/>
        </w:rPr>
        <w:t xml:space="preserve">nie </w:t>
      </w:r>
      <w:r w:rsidRPr="002E7EE1">
        <w:rPr>
          <w:rFonts w:ascii="Arial" w:eastAsia="Arial" w:hAnsi="Arial" w:cs="Arial"/>
          <w:highlight w:val="yellow"/>
        </w:rPr>
        <w:t>posiada</w:t>
      </w:r>
      <w:r w:rsidR="008260CB" w:rsidRPr="002E7EE1">
        <w:rPr>
          <w:rFonts w:ascii="Arial" w:eastAsia="Arial" w:hAnsi="Arial" w:cs="Arial"/>
          <w:highlight w:val="yellow"/>
        </w:rPr>
        <w:t>/posiada</w:t>
      </w:r>
      <w:r w:rsidRPr="002E7EE1">
        <w:rPr>
          <w:rFonts w:ascii="Arial" w:eastAsia="Arial" w:hAnsi="Arial" w:cs="Arial"/>
        </w:rPr>
        <w:t xml:space="preserve"> status dużego przedsiębiorcy</w:t>
      </w:r>
      <w:r w:rsidRPr="00ED1919">
        <w:rPr>
          <w:rFonts w:ascii="Arial" w:eastAsia="Arial" w:hAnsi="Arial" w:cs="Arial"/>
        </w:rPr>
        <w:t xml:space="preserve"> w rozumieniu ustawy z dnia 8 marca 2013 r. o przeciwdziałaniu nadmiernym opóźnieniom w transakcjach handlowych.</w:t>
      </w:r>
    </w:p>
    <w:p w14:paraId="2575B0F0" w14:textId="77777777" w:rsidR="001163F9" w:rsidRPr="00603F15" w:rsidRDefault="00603F15" w:rsidP="00967569">
      <w:pPr>
        <w:jc w:val="center"/>
        <w:rPr>
          <w:rFonts w:ascii="Arial" w:hAnsi="Arial" w:cs="Arial"/>
          <w:b/>
          <w:lang w:eastAsia="en-US"/>
        </w:rPr>
      </w:pPr>
      <w:r>
        <w:rPr>
          <w:rFonts w:ascii="Arial" w:hAnsi="Arial" w:cs="Arial"/>
          <w:b/>
          <w:lang w:eastAsia="en-US"/>
        </w:rPr>
        <w:t>§8</w:t>
      </w:r>
    </w:p>
    <w:p w14:paraId="2F11A5E7" w14:textId="77777777" w:rsidR="001163F9" w:rsidRDefault="001163F9" w:rsidP="00967569">
      <w:pPr>
        <w:pStyle w:val="Akapitzlist"/>
        <w:widowControl w:val="0"/>
        <w:spacing w:after="0" w:line="240" w:lineRule="auto"/>
        <w:ind w:left="0"/>
        <w:jc w:val="center"/>
        <w:rPr>
          <w:rFonts w:ascii="Arial" w:hAnsi="Arial" w:cs="Arial"/>
          <w:b/>
          <w:lang w:eastAsia="en-US"/>
        </w:rPr>
      </w:pPr>
      <w:r w:rsidRPr="00B108FD">
        <w:rPr>
          <w:rFonts w:ascii="Arial" w:hAnsi="Arial" w:cs="Arial"/>
          <w:b/>
          <w:lang w:eastAsia="en-US"/>
        </w:rPr>
        <w:t>TERMIN REALIZACJI PRZEDMIOTU UMOWY</w:t>
      </w:r>
    </w:p>
    <w:p w14:paraId="53166A08" w14:textId="77777777" w:rsidR="005F0186" w:rsidRPr="00B108FD" w:rsidRDefault="005F0186" w:rsidP="00967569">
      <w:pPr>
        <w:pStyle w:val="Akapitzlist"/>
        <w:widowControl w:val="0"/>
        <w:spacing w:after="0" w:line="240" w:lineRule="auto"/>
        <w:ind w:left="0"/>
        <w:jc w:val="center"/>
        <w:rPr>
          <w:rFonts w:ascii="Arial" w:hAnsi="Arial" w:cs="Arial"/>
          <w:b/>
          <w:lang w:eastAsia="en-US"/>
        </w:rPr>
      </w:pPr>
    </w:p>
    <w:p w14:paraId="1DEE89F4" w14:textId="77777777" w:rsidR="00E24227" w:rsidRDefault="00E24227" w:rsidP="00B30060">
      <w:pPr>
        <w:pStyle w:val="Akapitzlist"/>
        <w:numPr>
          <w:ilvl w:val="6"/>
          <w:numId w:val="44"/>
        </w:numPr>
        <w:ind w:left="426" w:hanging="426"/>
        <w:rPr>
          <w:rFonts w:ascii="Arial" w:hAnsi="Arial" w:cs="Arial"/>
        </w:rPr>
      </w:pPr>
      <w:r w:rsidRPr="00ED1919">
        <w:rPr>
          <w:rFonts w:ascii="Arial" w:hAnsi="Arial" w:cs="Arial"/>
          <w:lang w:bidi="en-US"/>
        </w:rPr>
        <w:t xml:space="preserve">Termin wykonania Przedmiotu Umowy ustala się na okres </w:t>
      </w:r>
      <w:r w:rsidR="003963EC" w:rsidRPr="00617513">
        <w:rPr>
          <w:rFonts w:ascii="Arial" w:hAnsi="Arial" w:cs="Arial"/>
          <w:lang w:bidi="en-US"/>
        </w:rPr>
        <w:t>24</w:t>
      </w:r>
      <w:r w:rsidRPr="00ED1919">
        <w:rPr>
          <w:rFonts w:ascii="Arial" w:hAnsi="Arial" w:cs="Arial"/>
          <w:lang w:bidi="en-US"/>
        </w:rPr>
        <w:t xml:space="preserve"> miesięcy od dnia podpisania Umowy, na podstawie sukcesywnie wystawianych przez </w:t>
      </w:r>
      <w:r w:rsidR="00567E36" w:rsidRPr="00ED1919">
        <w:rPr>
          <w:rFonts w:ascii="Arial" w:hAnsi="Arial" w:cs="Arial"/>
          <w:lang w:bidi="en-US"/>
        </w:rPr>
        <w:t xml:space="preserve">Zleceniodawcę </w:t>
      </w:r>
      <w:r w:rsidRPr="00ED1919">
        <w:rPr>
          <w:rFonts w:ascii="Arial" w:hAnsi="Arial" w:cs="Arial"/>
          <w:lang w:bidi="en-US"/>
        </w:rPr>
        <w:t>zleceń</w:t>
      </w:r>
      <w:r w:rsidR="004C4791">
        <w:rPr>
          <w:rFonts w:ascii="Arial" w:hAnsi="Arial" w:cs="Arial"/>
          <w:lang w:bidi="en-US"/>
        </w:rPr>
        <w:t xml:space="preserve"> serwisu lub naprawy</w:t>
      </w:r>
      <w:r w:rsidRPr="00ED1919">
        <w:rPr>
          <w:rFonts w:ascii="Arial" w:hAnsi="Arial" w:cs="Arial"/>
          <w:lang w:bidi="en-US"/>
        </w:rPr>
        <w:t xml:space="preserve"> (</w:t>
      </w:r>
      <w:r w:rsidR="00617513">
        <w:rPr>
          <w:rFonts w:ascii="Arial" w:hAnsi="Arial" w:cs="Arial"/>
          <w:lang w:bidi="en-US"/>
        </w:rPr>
        <w:t xml:space="preserve">zgodnie z </w:t>
      </w:r>
      <w:r w:rsidRPr="00ED1919">
        <w:rPr>
          <w:rFonts w:ascii="Arial" w:hAnsi="Arial" w:cs="Arial"/>
          <w:lang w:bidi="en-US"/>
        </w:rPr>
        <w:t>§ 6 Umowy).</w:t>
      </w:r>
    </w:p>
    <w:p w14:paraId="632F0F55" w14:textId="77777777" w:rsidR="00ED1919" w:rsidRPr="00ED1919" w:rsidRDefault="00ED1919" w:rsidP="00B30060">
      <w:pPr>
        <w:pStyle w:val="Akapitzlist"/>
        <w:numPr>
          <w:ilvl w:val="6"/>
          <w:numId w:val="44"/>
        </w:numPr>
        <w:ind w:left="426" w:hanging="426"/>
        <w:jc w:val="both"/>
        <w:rPr>
          <w:rFonts w:ascii="Arial" w:hAnsi="Arial" w:cs="Arial"/>
        </w:rPr>
      </w:pPr>
      <w:r>
        <w:rPr>
          <w:rFonts w:ascii="Arial" w:hAnsi="Arial" w:cs="Arial"/>
          <w:lang w:bidi="en-US"/>
        </w:rPr>
        <w:t xml:space="preserve">Zleceniodawca zastrzega sobie możliwość przedłużenia terminu obowiązywania Umowy o kolejne </w:t>
      </w:r>
      <w:r w:rsidRPr="000065B2">
        <w:rPr>
          <w:rFonts w:ascii="Arial" w:hAnsi="Arial" w:cs="Arial"/>
          <w:lang w:bidi="en-US"/>
        </w:rPr>
        <w:t>6 miesięcy</w:t>
      </w:r>
      <w:r>
        <w:rPr>
          <w:rFonts w:ascii="Arial" w:hAnsi="Arial" w:cs="Arial"/>
          <w:lang w:bidi="en-US"/>
        </w:rPr>
        <w:t xml:space="preserve">, w przypadku, gdy realizacja Umowy w okresie jej </w:t>
      </w:r>
      <w:r w:rsidRPr="007038FF">
        <w:rPr>
          <w:rFonts w:ascii="Arial" w:hAnsi="Arial" w:cs="Arial"/>
          <w:lang w:bidi="en-US"/>
        </w:rPr>
        <w:t>obowiązywania nie przekroczy całkowitej wartości Zleceń wskazanej w § 7 ust. 1 Umowy.</w:t>
      </w:r>
      <w:r>
        <w:rPr>
          <w:rFonts w:ascii="Arial" w:hAnsi="Arial" w:cs="Arial"/>
          <w:lang w:bidi="en-US"/>
        </w:rPr>
        <w:t xml:space="preserve"> Przedłużenie Umowy</w:t>
      </w:r>
      <w:r w:rsidR="00E139BF">
        <w:rPr>
          <w:rFonts w:ascii="Arial" w:hAnsi="Arial" w:cs="Arial"/>
          <w:lang w:bidi="en-US"/>
        </w:rPr>
        <w:t>, o którym mowa w zdaniu poprzednim, następuje w drodze jednostronnego oświadczenia woli złożonego przez Zleceniodawcę na piśmie, najpóźniej w dniu zakończenia terminu obowiązywania Umowy.</w:t>
      </w:r>
    </w:p>
    <w:p w14:paraId="1F6C2AD7" w14:textId="77777777" w:rsidR="00240450" w:rsidRPr="00B108FD" w:rsidRDefault="00240450" w:rsidP="00967569">
      <w:pPr>
        <w:pStyle w:val="Akapitzlist"/>
        <w:widowControl w:val="0"/>
        <w:spacing w:after="0" w:line="240" w:lineRule="auto"/>
        <w:ind w:left="426"/>
        <w:jc w:val="both"/>
        <w:rPr>
          <w:rFonts w:ascii="Arial" w:hAnsi="Arial" w:cs="Arial"/>
          <w:lang w:eastAsia="en-US"/>
        </w:rPr>
      </w:pPr>
    </w:p>
    <w:p w14:paraId="13B4305B" w14:textId="77777777" w:rsidR="001163F9" w:rsidRPr="00603F15" w:rsidRDefault="00603F15" w:rsidP="00967569">
      <w:pPr>
        <w:jc w:val="center"/>
        <w:rPr>
          <w:rFonts w:ascii="Arial" w:hAnsi="Arial" w:cs="Arial"/>
          <w:b/>
          <w:lang w:eastAsia="en-US"/>
        </w:rPr>
      </w:pPr>
      <w:r>
        <w:rPr>
          <w:rFonts w:ascii="Arial" w:hAnsi="Arial" w:cs="Arial"/>
          <w:b/>
          <w:lang w:eastAsia="en-US"/>
        </w:rPr>
        <w:t>§9</w:t>
      </w:r>
    </w:p>
    <w:p w14:paraId="02AFDA05" w14:textId="77777777" w:rsidR="001163F9" w:rsidRDefault="00A450D6" w:rsidP="00967569">
      <w:pPr>
        <w:pStyle w:val="Akapitzlist"/>
        <w:widowControl w:val="0"/>
        <w:tabs>
          <w:tab w:val="left" w:pos="4962"/>
        </w:tabs>
        <w:spacing w:after="0" w:line="240" w:lineRule="auto"/>
        <w:ind w:left="0"/>
        <w:jc w:val="center"/>
        <w:rPr>
          <w:rFonts w:ascii="Arial" w:hAnsi="Arial" w:cs="Arial"/>
          <w:b/>
          <w:lang w:eastAsia="en-US"/>
        </w:rPr>
      </w:pPr>
      <w:r w:rsidRPr="00B108FD">
        <w:rPr>
          <w:rFonts w:ascii="Arial" w:hAnsi="Arial" w:cs="Arial"/>
          <w:b/>
          <w:lang w:eastAsia="en-US"/>
        </w:rPr>
        <w:t xml:space="preserve">UBEZPIECZENIE </w:t>
      </w:r>
    </w:p>
    <w:p w14:paraId="2F4BA5D1" w14:textId="77777777" w:rsidR="005F0186" w:rsidRPr="00B108FD" w:rsidRDefault="005F0186" w:rsidP="00967569">
      <w:pPr>
        <w:pStyle w:val="Akapitzlist"/>
        <w:widowControl w:val="0"/>
        <w:tabs>
          <w:tab w:val="left" w:pos="4962"/>
        </w:tabs>
        <w:spacing w:after="0" w:line="240" w:lineRule="auto"/>
        <w:ind w:left="0"/>
        <w:jc w:val="center"/>
        <w:rPr>
          <w:rFonts w:ascii="Arial" w:hAnsi="Arial" w:cs="Arial"/>
          <w:b/>
          <w:lang w:eastAsia="en-US"/>
        </w:rPr>
      </w:pPr>
    </w:p>
    <w:p w14:paraId="04251F05" w14:textId="77777777" w:rsidR="00E139BF" w:rsidRPr="00E139BF" w:rsidRDefault="00E139BF" w:rsidP="00CF6840">
      <w:pPr>
        <w:widowControl/>
        <w:numPr>
          <w:ilvl w:val="0"/>
          <w:numId w:val="30"/>
        </w:numPr>
        <w:suppressAutoHyphens/>
        <w:autoSpaceDE/>
        <w:autoSpaceDN/>
        <w:adjustRightInd/>
        <w:ind w:left="284" w:hanging="284"/>
        <w:jc w:val="both"/>
        <w:rPr>
          <w:rFonts w:ascii="Arial" w:hAnsi="Arial" w:cs="Arial"/>
          <w:sz w:val="22"/>
          <w:szCs w:val="22"/>
        </w:rPr>
      </w:pPr>
      <w:r>
        <w:rPr>
          <w:rFonts w:ascii="Arial" w:hAnsi="Arial" w:cs="Arial"/>
          <w:sz w:val="22"/>
          <w:szCs w:val="22"/>
        </w:rPr>
        <w:t>Zleceniobiorca</w:t>
      </w:r>
      <w:r w:rsidR="00C13A69">
        <w:rPr>
          <w:rFonts w:ascii="Arial" w:hAnsi="Arial" w:cs="Arial"/>
          <w:sz w:val="22"/>
          <w:szCs w:val="22"/>
        </w:rPr>
        <w:t xml:space="preserve"> </w:t>
      </w:r>
      <w:r w:rsidRPr="00E139BF">
        <w:rPr>
          <w:rFonts w:ascii="Arial" w:hAnsi="Arial" w:cs="Arial"/>
          <w:sz w:val="22"/>
          <w:szCs w:val="22"/>
        </w:rPr>
        <w:t>utrzyma w mocy, co najmniej przez okres związania niniejszą Umową (w tym okres Gwarancji), oraz zapewni ciągłość ubezpieczenia odpowiedzialności cywilnej (OC), w której rodzaj działalności objętej ochroną będzie zgodny z przedmiotem Umowy.</w:t>
      </w:r>
    </w:p>
    <w:p w14:paraId="1F23B000" w14:textId="77777777" w:rsidR="00E139BF" w:rsidRPr="00E139BF" w:rsidRDefault="00E139BF" w:rsidP="00CF6840">
      <w:pPr>
        <w:widowControl/>
        <w:numPr>
          <w:ilvl w:val="0"/>
          <w:numId w:val="30"/>
        </w:numPr>
        <w:suppressAutoHyphens/>
        <w:autoSpaceDE/>
        <w:autoSpaceDN/>
        <w:adjustRightInd/>
        <w:ind w:left="284" w:hanging="284"/>
        <w:jc w:val="both"/>
        <w:rPr>
          <w:rFonts w:ascii="Arial" w:hAnsi="Arial" w:cs="Arial"/>
          <w:sz w:val="22"/>
          <w:szCs w:val="22"/>
        </w:rPr>
      </w:pPr>
      <w:r w:rsidRPr="00E139BF">
        <w:rPr>
          <w:rFonts w:ascii="Arial" w:hAnsi="Arial" w:cs="Arial"/>
          <w:sz w:val="22"/>
          <w:szCs w:val="22"/>
        </w:rPr>
        <w:t xml:space="preserve">Suma gwarancyjna w posiadanej przez </w:t>
      </w:r>
      <w:r>
        <w:rPr>
          <w:rFonts w:ascii="Arial" w:hAnsi="Arial" w:cs="Arial"/>
          <w:sz w:val="22"/>
          <w:szCs w:val="22"/>
        </w:rPr>
        <w:t>Zleceniobiorcę</w:t>
      </w:r>
      <w:r w:rsidRPr="00E139BF">
        <w:rPr>
          <w:rFonts w:ascii="Arial" w:hAnsi="Arial" w:cs="Arial"/>
          <w:sz w:val="22"/>
          <w:szCs w:val="22"/>
        </w:rPr>
        <w:t xml:space="preserve"> polisie ubezpieczenia odpowiedzialności cywilnej będzie nie mniejsza niż </w:t>
      </w:r>
      <w:r w:rsidRPr="00E139BF">
        <w:rPr>
          <w:rFonts w:ascii="Arial" w:hAnsi="Arial" w:cs="Arial"/>
          <w:sz w:val="22"/>
          <w:szCs w:val="22"/>
          <w:highlight w:val="yellow"/>
        </w:rPr>
        <w:t>750.000,00</w:t>
      </w:r>
      <w:r w:rsidRPr="00E139BF">
        <w:rPr>
          <w:rFonts w:ascii="Arial" w:hAnsi="Arial" w:cs="Arial"/>
          <w:sz w:val="22"/>
          <w:szCs w:val="22"/>
        </w:rPr>
        <w:t xml:space="preserve"> zł (słownie: siedemset pięćdziesiąt tysięcy złotych).</w:t>
      </w:r>
    </w:p>
    <w:p w14:paraId="3723B7C8" w14:textId="77777777" w:rsidR="00E139BF" w:rsidRPr="00E139BF" w:rsidRDefault="00E139BF" w:rsidP="00CF6840">
      <w:pPr>
        <w:widowControl/>
        <w:numPr>
          <w:ilvl w:val="0"/>
          <w:numId w:val="30"/>
        </w:numPr>
        <w:suppressAutoHyphens/>
        <w:autoSpaceDE/>
        <w:autoSpaceDN/>
        <w:adjustRightInd/>
        <w:ind w:left="284" w:hanging="284"/>
        <w:jc w:val="both"/>
        <w:rPr>
          <w:rFonts w:ascii="Arial" w:hAnsi="Arial" w:cs="Arial"/>
          <w:sz w:val="22"/>
          <w:szCs w:val="22"/>
        </w:rPr>
      </w:pPr>
      <w:r w:rsidRPr="00E139BF">
        <w:rPr>
          <w:rFonts w:ascii="Arial" w:hAnsi="Arial" w:cs="Arial"/>
          <w:sz w:val="22"/>
          <w:szCs w:val="22"/>
        </w:rPr>
        <w:t>Zakres ochrony objąć powinien odpowiedzialność cywilną z tytułu czynów niedozwolonych (odpowiedzialność deliktową) oraz odpowiedzialność cywilną za szkody wynikające z niewykonania lub nienależytego wykonania zobowiązania (odpowiedzialność kontraktowa), jak również odpowiedzialność cywilną za szkody wyrządzone przez wykonaną usługę. Ochroną objęte zostaną szkody rzeczowe i osobowe wyrządzone osobom trzecim.</w:t>
      </w:r>
    </w:p>
    <w:p w14:paraId="704E4DF1" w14:textId="77777777" w:rsidR="00E139BF" w:rsidRPr="00E139BF" w:rsidRDefault="00E139BF" w:rsidP="00CF6840">
      <w:pPr>
        <w:widowControl/>
        <w:numPr>
          <w:ilvl w:val="0"/>
          <w:numId w:val="30"/>
        </w:numPr>
        <w:suppressAutoHyphens/>
        <w:autoSpaceDE/>
        <w:autoSpaceDN/>
        <w:adjustRightInd/>
        <w:ind w:left="284" w:hanging="284"/>
        <w:jc w:val="both"/>
        <w:rPr>
          <w:rFonts w:ascii="Arial" w:hAnsi="Arial" w:cs="Arial"/>
          <w:sz w:val="22"/>
          <w:szCs w:val="22"/>
        </w:rPr>
      </w:pPr>
      <w:r w:rsidRPr="00E139BF">
        <w:rPr>
          <w:rFonts w:ascii="Arial" w:hAnsi="Arial" w:cs="Arial"/>
          <w:sz w:val="22"/>
          <w:szCs w:val="22"/>
        </w:rPr>
        <w:t>Dodatkowo, zakres ubezpieczenia zostanie rozszerzony o / będzie uwzględniał:</w:t>
      </w:r>
    </w:p>
    <w:p w14:paraId="07111209" w14:textId="77777777" w:rsidR="00E139BF" w:rsidRPr="00E139BF" w:rsidRDefault="00E139BF" w:rsidP="00CF6840">
      <w:pPr>
        <w:widowControl/>
        <w:numPr>
          <w:ilvl w:val="0"/>
          <w:numId w:val="29"/>
        </w:numPr>
        <w:suppressAutoHyphens/>
        <w:autoSpaceDE/>
        <w:autoSpaceDN/>
        <w:adjustRightInd/>
        <w:ind w:left="568" w:hanging="284"/>
        <w:jc w:val="both"/>
        <w:rPr>
          <w:rFonts w:ascii="Arial" w:hAnsi="Arial" w:cs="Arial"/>
          <w:sz w:val="22"/>
          <w:szCs w:val="22"/>
        </w:rPr>
      </w:pPr>
      <w:r w:rsidRPr="00E139BF">
        <w:rPr>
          <w:rFonts w:ascii="Arial" w:hAnsi="Arial" w:cs="Arial"/>
          <w:sz w:val="22"/>
          <w:szCs w:val="22"/>
        </w:rPr>
        <w:t>szkody spowodowane przez pojazdy nie podlegające obowiązkowemu ubezpieczeniu odpowiedzialności cywilnej posiadaczy pojazdów mechanicznych o ile będą wykorzystywane do realizacji Umowy; z możliwością zastosowania limitu odpowiedzialności w wysokości nie niższej niż 500.000,00 zł (słownie: pięćset tysięcy złotych);</w:t>
      </w:r>
    </w:p>
    <w:p w14:paraId="34EDA3EF" w14:textId="77777777" w:rsidR="00E139BF" w:rsidRPr="00E139BF" w:rsidRDefault="00E139BF" w:rsidP="00CF6840">
      <w:pPr>
        <w:widowControl/>
        <w:numPr>
          <w:ilvl w:val="0"/>
          <w:numId w:val="29"/>
        </w:numPr>
        <w:suppressAutoHyphens/>
        <w:autoSpaceDE/>
        <w:autoSpaceDN/>
        <w:adjustRightInd/>
        <w:ind w:left="568" w:hanging="284"/>
        <w:jc w:val="both"/>
        <w:rPr>
          <w:rFonts w:ascii="Arial" w:hAnsi="Arial" w:cs="Arial"/>
          <w:sz w:val="22"/>
          <w:szCs w:val="22"/>
        </w:rPr>
      </w:pPr>
      <w:r w:rsidRPr="00E139BF">
        <w:rPr>
          <w:rFonts w:ascii="Arial" w:hAnsi="Arial" w:cs="Arial"/>
          <w:sz w:val="22"/>
          <w:szCs w:val="22"/>
        </w:rPr>
        <w:t>szkody powstałe wskutek rażącego niedbalstwa;</w:t>
      </w:r>
    </w:p>
    <w:p w14:paraId="1BB6D84D" w14:textId="77777777" w:rsidR="00E139BF" w:rsidRPr="00E139BF" w:rsidRDefault="00E139BF" w:rsidP="00CF6840">
      <w:pPr>
        <w:widowControl/>
        <w:numPr>
          <w:ilvl w:val="0"/>
          <w:numId w:val="29"/>
        </w:numPr>
        <w:suppressAutoHyphens/>
        <w:autoSpaceDE/>
        <w:autoSpaceDN/>
        <w:adjustRightInd/>
        <w:ind w:left="568" w:hanging="284"/>
        <w:jc w:val="both"/>
        <w:rPr>
          <w:rFonts w:ascii="Arial" w:hAnsi="Arial" w:cs="Arial"/>
          <w:sz w:val="22"/>
          <w:szCs w:val="22"/>
        </w:rPr>
      </w:pPr>
      <w:r w:rsidRPr="00E139BF">
        <w:rPr>
          <w:rFonts w:ascii="Arial" w:hAnsi="Arial" w:cs="Arial"/>
          <w:sz w:val="22"/>
          <w:szCs w:val="22"/>
        </w:rPr>
        <w:t xml:space="preserve">szkody wyrządzone w mieniu przekazanym w celu wykonania </w:t>
      </w:r>
      <w:r w:rsidR="002E7EE1">
        <w:rPr>
          <w:rFonts w:ascii="Arial" w:hAnsi="Arial" w:cs="Arial"/>
          <w:sz w:val="22"/>
          <w:szCs w:val="22"/>
        </w:rPr>
        <w:t xml:space="preserve">serwisu, </w:t>
      </w:r>
      <w:r w:rsidRPr="00E139BF">
        <w:rPr>
          <w:rFonts w:ascii="Arial" w:hAnsi="Arial" w:cs="Arial"/>
          <w:sz w:val="22"/>
          <w:szCs w:val="22"/>
        </w:rPr>
        <w:t xml:space="preserve">obróbki, czyszczenia, naprawy, demontażu, montażu, zabudowy lub innych podobnych czynności lub prac z możliwością zastosowania </w:t>
      </w:r>
      <w:proofErr w:type="spellStart"/>
      <w:r w:rsidRPr="00E139BF">
        <w:rPr>
          <w:rFonts w:ascii="Arial" w:hAnsi="Arial" w:cs="Arial"/>
          <w:sz w:val="22"/>
          <w:szCs w:val="22"/>
        </w:rPr>
        <w:t>podlimitu</w:t>
      </w:r>
      <w:proofErr w:type="spellEnd"/>
      <w:r w:rsidRPr="00E139BF">
        <w:rPr>
          <w:rFonts w:ascii="Arial" w:hAnsi="Arial" w:cs="Arial"/>
          <w:sz w:val="22"/>
          <w:szCs w:val="22"/>
        </w:rPr>
        <w:t xml:space="preserve"> w wysokości 500.000 zł (słownie: pięćset tysięcy złotych);</w:t>
      </w:r>
    </w:p>
    <w:p w14:paraId="5094B898" w14:textId="77777777" w:rsidR="00E139BF" w:rsidRPr="00E139BF" w:rsidRDefault="00E139BF" w:rsidP="00CF6840">
      <w:pPr>
        <w:widowControl/>
        <w:numPr>
          <w:ilvl w:val="0"/>
          <w:numId w:val="29"/>
        </w:numPr>
        <w:suppressAutoHyphens/>
        <w:autoSpaceDE/>
        <w:autoSpaceDN/>
        <w:adjustRightInd/>
        <w:ind w:left="568" w:hanging="284"/>
        <w:jc w:val="both"/>
        <w:rPr>
          <w:rFonts w:ascii="Arial" w:hAnsi="Arial" w:cs="Arial"/>
          <w:sz w:val="22"/>
          <w:szCs w:val="22"/>
        </w:rPr>
      </w:pPr>
      <w:r w:rsidRPr="00E139BF">
        <w:rPr>
          <w:rFonts w:ascii="Arial" w:hAnsi="Arial" w:cs="Arial"/>
          <w:sz w:val="22"/>
          <w:szCs w:val="22"/>
        </w:rPr>
        <w:t xml:space="preserve">jeżeli do realizacji prac zostaną zatrudnieni podwykonawcy, ochroną objęte zostaną szkody za które ponosi odpowiedzialność </w:t>
      </w:r>
      <w:r>
        <w:rPr>
          <w:rFonts w:ascii="Arial" w:hAnsi="Arial" w:cs="Arial"/>
          <w:sz w:val="22"/>
          <w:szCs w:val="22"/>
        </w:rPr>
        <w:t>Zleceniobiorca</w:t>
      </w:r>
      <w:r w:rsidRPr="00E139BF">
        <w:rPr>
          <w:rFonts w:ascii="Arial" w:hAnsi="Arial" w:cs="Arial"/>
          <w:sz w:val="22"/>
          <w:szCs w:val="22"/>
        </w:rPr>
        <w:t xml:space="preserve">, a które zostały wyrządzone przez </w:t>
      </w:r>
      <w:r w:rsidRPr="00E139BF">
        <w:rPr>
          <w:rFonts w:ascii="Arial" w:hAnsi="Arial" w:cs="Arial"/>
          <w:sz w:val="22"/>
          <w:szCs w:val="22"/>
        </w:rPr>
        <w:lastRenderedPageBreak/>
        <w:t>podwykonawców. Dopuszcza się zastosowanie regresu w stosunku do podwykonawcy będącego sprawcą szkody.</w:t>
      </w:r>
    </w:p>
    <w:p w14:paraId="747A8904" w14:textId="77777777" w:rsidR="00E139BF" w:rsidRPr="00E139BF" w:rsidRDefault="00E139BF" w:rsidP="00CF6840">
      <w:pPr>
        <w:widowControl/>
        <w:numPr>
          <w:ilvl w:val="0"/>
          <w:numId w:val="30"/>
        </w:numPr>
        <w:suppressAutoHyphens/>
        <w:autoSpaceDE/>
        <w:autoSpaceDN/>
        <w:adjustRightInd/>
        <w:ind w:left="340" w:hanging="340"/>
        <w:jc w:val="both"/>
        <w:rPr>
          <w:rFonts w:ascii="Arial" w:hAnsi="Arial" w:cs="Arial"/>
          <w:sz w:val="22"/>
          <w:szCs w:val="22"/>
        </w:rPr>
      </w:pPr>
      <w:r w:rsidRPr="00E139BF">
        <w:rPr>
          <w:rFonts w:ascii="Arial" w:hAnsi="Arial" w:cs="Arial"/>
          <w:sz w:val="22"/>
          <w:szCs w:val="22"/>
        </w:rPr>
        <w:t>Franszyzy redukcyjne powinny wynosić nie więcej niż 50.000 zł (słownie: pięćdziesiąt tysięcy złotych) na zdarzenie. W przypadku zastosowania franszyz kwotowo-procentowych, maksymalna wartość nie może przekroczyć wskazanego poziomu.</w:t>
      </w:r>
    </w:p>
    <w:p w14:paraId="1BE74A94" w14:textId="77777777" w:rsidR="00E139BF" w:rsidRPr="00E139BF" w:rsidRDefault="00E139BF" w:rsidP="00CF6840">
      <w:pPr>
        <w:widowControl/>
        <w:numPr>
          <w:ilvl w:val="0"/>
          <w:numId w:val="30"/>
        </w:numPr>
        <w:suppressAutoHyphens/>
        <w:autoSpaceDE/>
        <w:autoSpaceDN/>
        <w:adjustRightInd/>
        <w:ind w:left="340" w:hanging="340"/>
        <w:jc w:val="both"/>
        <w:rPr>
          <w:rFonts w:ascii="Arial" w:hAnsi="Arial" w:cs="Arial"/>
          <w:sz w:val="22"/>
          <w:szCs w:val="22"/>
        </w:rPr>
      </w:pPr>
      <w:r w:rsidRPr="00E139BF">
        <w:rPr>
          <w:rFonts w:ascii="Arial" w:hAnsi="Arial" w:cs="Arial"/>
          <w:sz w:val="22"/>
          <w:szCs w:val="22"/>
        </w:rPr>
        <w:t>Zarówno suma gwarancyjna, jak i wszystkie limity odpowiedzialności są określone w formule na jedno i wszystkie zdarzenia w okresie ubezpieczenia.</w:t>
      </w:r>
    </w:p>
    <w:p w14:paraId="1324C771" w14:textId="77777777" w:rsidR="00E139BF" w:rsidRPr="00E139BF" w:rsidRDefault="00E139BF" w:rsidP="00CF6840">
      <w:pPr>
        <w:widowControl/>
        <w:numPr>
          <w:ilvl w:val="0"/>
          <w:numId w:val="30"/>
        </w:numPr>
        <w:suppressAutoHyphens/>
        <w:autoSpaceDE/>
        <w:autoSpaceDN/>
        <w:adjustRightInd/>
        <w:ind w:left="340" w:hanging="340"/>
        <w:jc w:val="both"/>
        <w:rPr>
          <w:rFonts w:ascii="Arial" w:hAnsi="Arial" w:cs="Arial"/>
          <w:sz w:val="22"/>
          <w:szCs w:val="22"/>
        </w:rPr>
      </w:pPr>
      <w:r w:rsidRPr="00E139BF">
        <w:rPr>
          <w:rFonts w:ascii="Arial" w:hAnsi="Arial" w:cs="Arial"/>
          <w:sz w:val="22"/>
          <w:szCs w:val="22"/>
        </w:rPr>
        <w:t>Zakres terytorialny umowy ubezpieczenia odpowiedzialności cywilnej: teren Polski.</w:t>
      </w:r>
    </w:p>
    <w:p w14:paraId="0503EBF5" w14:textId="77777777" w:rsidR="00E139BF" w:rsidRPr="00E139BF" w:rsidRDefault="00E139BF" w:rsidP="00CF6840">
      <w:pPr>
        <w:widowControl/>
        <w:numPr>
          <w:ilvl w:val="0"/>
          <w:numId w:val="30"/>
        </w:numPr>
        <w:suppressAutoHyphens/>
        <w:autoSpaceDE/>
        <w:autoSpaceDN/>
        <w:adjustRightInd/>
        <w:ind w:left="340" w:hanging="340"/>
        <w:jc w:val="both"/>
        <w:rPr>
          <w:rFonts w:ascii="Arial" w:hAnsi="Arial" w:cs="Arial"/>
          <w:sz w:val="22"/>
          <w:szCs w:val="22"/>
        </w:rPr>
      </w:pPr>
      <w:r w:rsidRPr="00E139BF">
        <w:rPr>
          <w:rFonts w:ascii="Arial" w:hAnsi="Arial" w:cs="Arial"/>
          <w:sz w:val="22"/>
          <w:szCs w:val="22"/>
        </w:rPr>
        <w:t>Wyłączenia odpowiedzialności są dopuszczalne w zakresie zgodnym z aktualnym standardem rynkowym.</w:t>
      </w:r>
    </w:p>
    <w:p w14:paraId="027FC86F" w14:textId="77777777" w:rsidR="00E139BF" w:rsidRPr="00E139BF" w:rsidRDefault="00E04764" w:rsidP="00CF6840">
      <w:pPr>
        <w:widowControl/>
        <w:numPr>
          <w:ilvl w:val="0"/>
          <w:numId w:val="30"/>
        </w:numPr>
        <w:suppressAutoHyphens/>
        <w:autoSpaceDE/>
        <w:autoSpaceDN/>
        <w:adjustRightInd/>
        <w:ind w:left="340" w:hanging="340"/>
        <w:jc w:val="both"/>
        <w:rPr>
          <w:rFonts w:ascii="Arial" w:hAnsi="Arial" w:cs="Arial"/>
          <w:sz w:val="22"/>
          <w:szCs w:val="22"/>
        </w:rPr>
      </w:pPr>
      <w:r>
        <w:rPr>
          <w:rFonts w:ascii="Arial" w:hAnsi="Arial" w:cs="Arial"/>
          <w:sz w:val="22"/>
          <w:szCs w:val="22"/>
        </w:rPr>
        <w:t>Zleceniobiorca</w:t>
      </w:r>
      <w:r w:rsidR="00E139BF" w:rsidRPr="00E139BF">
        <w:rPr>
          <w:rFonts w:ascii="Arial" w:hAnsi="Arial" w:cs="Arial"/>
          <w:sz w:val="22"/>
          <w:szCs w:val="22"/>
        </w:rPr>
        <w:t xml:space="preserve"> dostarczy kopię polisy </w:t>
      </w:r>
      <w:r w:rsidR="0014013C">
        <w:rPr>
          <w:rFonts w:ascii="Arial" w:hAnsi="Arial" w:cs="Arial"/>
          <w:sz w:val="22"/>
          <w:szCs w:val="22"/>
        </w:rPr>
        <w:t>drogą mailową na adres Zleceniodawcy</w:t>
      </w:r>
      <w:r w:rsidR="00C13A69">
        <w:rPr>
          <w:rFonts w:ascii="Arial" w:hAnsi="Arial" w:cs="Arial"/>
          <w:sz w:val="22"/>
          <w:szCs w:val="22"/>
        </w:rPr>
        <w:t xml:space="preserve"> </w:t>
      </w:r>
      <w:r w:rsidR="000065B2">
        <w:rPr>
          <w:rFonts w:ascii="Arial" w:hAnsi="Arial" w:cs="Arial"/>
          <w:sz w:val="22"/>
          <w:szCs w:val="22"/>
        </w:rPr>
        <w:t xml:space="preserve">wskazany w </w:t>
      </w:r>
      <w:r w:rsidR="000065B2" w:rsidRPr="000065B2">
        <w:rPr>
          <w:rFonts w:ascii="Arial" w:hAnsi="Arial" w:cs="Arial"/>
          <w:sz w:val="22"/>
          <w:szCs w:val="22"/>
        </w:rPr>
        <w:t>§</w:t>
      </w:r>
      <w:r w:rsidR="000065B2">
        <w:rPr>
          <w:rFonts w:ascii="Arial" w:hAnsi="Arial" w:cs="Arial"/>
          <w:sz w:val="22"/>
          <w:szCs w:val="22"/>
        </w:rPr>
        <w:t xml:space="preserve"> 15 ust. 1 Umowy, </w:t>
      </w:r>
      <w:r w:rsidR="00E139BF" w:rsidRPr="00E139BF">
        <w:rPr>
          <w:rFonts w:ascii="Arial" w:hAnsi="Arial" w:cs="Arial"/>
          <w:sz w:val="22"/>
          <w:szCs w:val="22"/>
        </w:rPr>
        <w:t xml:space="preserve">poświadczającą zawarcie umowy ubezpieczenia (OC), zgodnej z wymogami, o których mowa w niniejszym paragrafie w terminie </w:t>
      </w:r>
      <w:r w:rsidR="00E139BF" w:rsidRPr="002E7EE1">
        <w:rPr>
          <w:rFonts w:ascii="Arial" w:hAnsi="Arial" w:cs="Arial"/>
          <w:b/>
          <w:bCs/>
          <w:iCs/>
          <w:sz w:val="22"/>
          <w:szCs w:val="22"/>
        </w:rPr>
        <w:t>do 7 dni</w:t>
      </w:r>
      <w:r w:rsidR="00E139BF" w:rsidRPr="00E139BF">
        <w:rPr>
          <w:rFonts w:ascii="Arial" w:hAnsi="Arial" w:cs="Arial"/>
          <w:iCs/>
          <w:sz w:val="22"/>
          <w:szCs w:val="22"/>
        </w:rPr>
        <w:t xml:space="preserve"> od podpisania Umowy</w:t>
      </w:r>
      <w:r w:rsidR="00E139BF" w:rsidRPr="00E139BF">
        <w:rPr>
          <w:rFonts w:ascii="Arial" w:hAnsi="Arial" w:cs="Arial"/>
          <w:sz w:val="22"/>
          <w:szCs w:val="22"/>
        </w:rPr>
        <w:t xml:space="preserve">. </w:t>
      </w:r>
    </w:p>
    <w:p w14:paraId="7B39072A" w14:textId="77777777" w:rsidR="00E139BF" w:rsidRPr="00E139BF" w:rsidRDefault="00E139BF" w:rsidP="00CF6840">
      <w:pPr>
        <w:widowControl/>
        <w:numPr>
          <w:ilvl w:val="0"/>
          <w:numId w:val="30"/>
        </w:numPr>
        <w:suppressAutoHyphens/>
        <w:autoSpaceDE/>
        <w:autoSpaceDN/>
        <w:adjustRightInd/>
        <w:ind w:left="340" w:hanging="340"/>
        <w:jc w:val="both"/>
        <w:rPr>
          <w:rFonts w:ascii="Arial" w:hAnsi="Arial" w:cs="Arial"/>
          <w:sz w:val="22"/>
          <w:szCs w:val="22"/>
        </w:rPr>
      </w:pPr>
      <w:r w:rsidRPr="00E139BF">
        <w:rPr>
          <w:rFonts w:ascii="Arial" w:hAnsi="Arial" w:cs="Arial"/>
          <w:sz w:val="22"/>
          <w:szCs w:val="22"/>
        </w:rPr>
        <w:t xml:space="preserve">Jeżeli w trakcie trwania Umowy upłynie okres ubezpieczenia z tytułu przedłożonej przez </w:t>
      </w:r>
      <w:r w:rsidR="00E04764">
        <w:rPr>
          <w:rFonts w:ascii="Arial" w:hAnsi="Arial" w:cs="Arial"/>
          <w:sz w:val="22"/>
          <w:szCs w:val="22"/>
        </w:rPr>
        <w:t>Zleceniobiorcę</w:t>
      </w:r>
      <w:r w:rsidRPr="00E139BF">
        <w:rPr>
          <w:rFonts w:ascii="Arial" w:hAnsi="Arial" w:cs="Arial"/>
          <w:sz w:val="22"/>
          <w:szCs w:val="22"/>
        </w:rPr>
        <w:t xml:space="preserve"> polisy, jest on zobowiązany niezwłocznie i bez odrębnego wezwania dostarczyć Z</w:t>
      </w:r>
      <w:r>
        <w:rPr>
          <w:rFonts w:ascii="Arial" w:hAnsi="Arial" w:cs="Arial"/>
          <w:sz w:val="22"/>
          <w:szCs w:val="22"/>
        </w:rPr>
        <w:t>leceniodawcy</w:t>
      </w:r>
      <w:r w:rsidRPr="00E139BF">
        <w:rPr>
          <w:rFonts w:ascii="Arial" w:hAnsi="Arial" w:cs="Arial"/>
          <w:sz w:val="22"/>
          <w:szCs w:val="22"/>
        </w:rPr>
        <w:t xml:space="preserve"> dokument potwierdzający przedłużenie bieżącej lub zawarcie nowej umowy ubezpieczenia zgodnej z wymaganiami określonymi w niniejszym paragrafie. </w:t>
      </w:r>
      <w:r>
        <w:rPr>
          <w:rFonts w:ascii="Arial" w:hAnsi="Arial" w:cs="Arial"/>
          <w:sz w:val="22"/>
          <w:szCs w:val="22"/>
        </w:rPr>
        <w:t>Zleceniobiorca</w:t>
      </w:r>
      <w:r w:rsidRPr="00E139BF">
        <w:rPr>
          <w:rFonts w:ascii="Arial" w:hAnsi="Arial" w:cs="Arial"/>
          <w:sz w:val="22"/>
          <w:szCs w:val="22"/>
        </w:rPr>
        <w:t xml:space="preserve"> ma przy tym obowiązek zapewnić ciągłość ochrony ubezpieczeniowej.</w:t>
      </w:r>
    </w:p>
    <w:p w14:paraId="55D4C2FB" w14:textId="77777777" w:rsidR="00E139BF" w:rsidRPr="00E139BF" w:rsidRDefault="00E139BF" w:rsidP="00CF6840">
      <w:pPr>
        <w:widowControl/>
        <w:numPr>
          <w:ilvl w:val="0"/>
          <w:numId w:val="30"/>
        </w:numPr>
        <w:suppressAutoHyphens/>
        <w:autoSpaceDE/>
        <w:autoSpaceDN/>
        <w:adjustRightInd/>
        <w:ind w:left="340" w:hanging="340"/>
        <w:jc w:val="both"/>
        <w:rPr>
          <w:rFonts w:ascii="Arial" w:hAnsi="Arial" w:cs="Arial"/>
          <w:sz w:val="22"/>
          <w:szCs w:val="22"/>
        </w:rPr>
      </w:pPr>
      <w:r w:rsidRPr="00E139BF">
        <w:rPr>
          <w:rFonts w:ascii="Arial" w:hAnsi="Arial" w:cs="Arial"/>
          <w:sz w:val="22"/>
          <w:szCs w:val="22"/>
        </w:rPr>
        <w:t xml:space="preserve">Jeżeli wymagana umowa ubezpieczenia nie zostanie zawarta lub dokumenty potwierdzające jej zawarcie (w tym opłacenie składki) nie zostaną dostarczone, albo jeśli zakres ochrony będzie odbiegał na niekorzyść </w:t>
      </w:r>
      <w:r>
        <w:rPr>
          <w:rFonts w:ascii="Arial" w:hAnsi="Arial" w:cs="Arial"/>
          <w:sz w:val="22"/>
          <w:szCs w:val="22"/>
        </w:rPr>
        <w:t>Zleceniodawcy</w:t>
      </w:r>
      <w:r w:rsidRPr="00E139BF">
        <w:rPr>
          <w:rFonts w:ascii="Arial" w:hAnsi="Arial" w:cs="Arial"/>
          <w:sz w:val="22"/>
          <w:szCs w:val="22"/>
        </w:rPr>
        <w:t xml:space="preserve"> od zakresu wskazanego w niniejszym paragrafie lub </w:t>
      </w:r>
      <w:r>
        <w:rPr>
          <w:rFonts w:ascii="Arial" w:hAnsi="Arial" w:cs="Arial"/>
          <w:sz w:val="22"/>
          <w:szCs w:val="22"/>
        </w:rPr>
        <w:t>Zleceniobiorca</w:t>
      </w:r>
      <w:r w:rsidRPr="00E139BF">
        <w:rPr>
          <w:rFonts w:ascii="Arial" w:hAnsi="Arial" w:cs="Arial"/>
          <w:sz w:val="22"/>
          <w:szCs w:val="22"/>
        </w:rPr>
        <w:t xml:space="preserve"> w jakikolwiek sposób i stopniu zmieni zapisy umowy ubezpieczenia na niekorzyść </w:t>
      </w:r>
      <w:r>
        <w:rPr>
          <w:rFonts w:ascii="Arial" w:hAnsi="Arial" w:cs="Arial"/>
          <w:sz w:val="22"/>
          <w:szCs w:val="22"/>
        </w:rPr>
        <w:t>Zleceniodawcy</w:t>
      </w:r>
      <w:r w:rsidRPr="00E139BF">
        <w:rPr>
          <w:rFonts w:ascii="Arial" w:hAnsi="Arial" w:cs="Arial"/>
          <w:sz w:val="22"/>
          <w:szCs w:val="22"/>
        </w:rPr>
        <w:t xml:space="preserve"> bez jego zgody bądź gdy świadomie wprowadzi w błąd </w:t>
      </w:r>
      <w:r>
        <w:rPr>
          <w:rFonts w:ascii="Arial" w:hAnsi="Arial" w:cs="Arial"/>
          <w:sz w:val="22"/>
          <w:szCs w:val="22"/>
        </w:rPr>
        <w:t>Zleceniodawcę</w:t>
      </w:r>
      <w:r w:rsidRPr="00E139BF">
        <w:rPr>
          <w:rFonts w:ascii="Arial" w:hAnsi="Arial" w:cs="Arial"/>
          <w:sz w:val="22"/>
          <w:szCs w:val="22"/>
        </w:rPr>
        <w:t xml:space="preserve"> co do istnienia lub </w:t>
      </w:r>
      <w:proofErr w:type="spellStart"/>
      <w:r w:rsidRPr="00E139BF">
        <w:rPr>
          <w:rFonts w:ascii="Arial" w:hAnsi="Arial" w:cs="Arial"/>
          <w:sz w:val="22"/>
          <w:szCs w:val="22"/>
        </w:rPr>
        <w:t>w</w:t>
      </w:r>
      <w:r w:rsidR="00CF6840">
        <w:rPr>
          <w:rFonts w:ascii="Arial" w:hAnsi="Arial" w:cs="Arial"/>
          <w:sz w:val="22"/>
          <w:szCs w:val="22"/>
        </w:rPr>
        <w:t>§</w:t>
      </w:r>
      <w:r w:rsidRPr="00E139BF">
        <w:rPr>
          <w:rFonts w:ascii="Arial" w:hAnsi="Arial" w:cs="Arial"/>
          <w:sz w:val="22"/>
          <w:szCs w:val="22"/>
        </w:rPr>
        <w:t>arunków</w:t>
      </w:r>
      <w:proofErr w:type="spellEnd"/>
      <w:r w:rsidRPr="00E139BF">
        <w:rPr>
          <w:rFonts w:ascii="Arial" w:hAnsi="Arial" w:cs="Arial"/>
          <w:sz w:val="22"/>
          <w:szCs w:val="22"/>
        </w:rPr>
        <w:t xml:space="preserve"> tejże umowy ubezpieczenia, </w:t>
      </w:r>
      <w:r>
        <w:rPr>
          <w:rFonts w:ascii="Arial" w:hAnsi="Arial" w:cs="Arial"/>
          <w:sz w:val="22"/>
          <w:szCs w:val="22"/>
        </w:rPr>
        <w:t>Zleceniodawca</w:t>
      </w:r>
      <w:r w:rsidRPr="00E139BF">
        <w:rPr>
          <w:rFonts w:ascii="Arial" w:hAnsi="Arial" w:cs="Arial"/>
          <w:sz w:val="22"/>
          <w:szCs w:val="22"/>
        </w:rPr>
        <w:t xml:space="preserve"> ma prawo samodzielnie zawrzeć stosowną umowę ubezpieczenia we wskazanym powyżej zakresie. </w:t>
      </w:r>
      <w:r>
        <w:rPr>
          <w:rFonts w:ascii="Arial" w:hAnsi="Arial" w:cs="Arial"/>
          <w:sz w:val="22"/>
          <w:szCs w:val="22"/>
        </w:rPr>
        <w:t>Zleceniodawca</w:t>
      </w:r>
      <w:r w:rsidRPr="00E139BF">
        <w:rPr>
          <w:rFonts w:ascii="Arial" w:hAnsi="Arial" w:cs="Arial"/>
          <w:sz w:val="22"/>
          <w:szCs w:val="22"/>
        </w:rPr>
        <w:t xml:space="preserve"> obciąży </w:t>
      </w:r>
      <w:r>
        <w:rPr>
          <w:rFonts w:ascii="Arial" w:hAnsi="Arial" w:cs="Arial"/>
          <w:sz w:val="22"/>
          <w:szCs w:val="22"/>
        </w:rPr>
        <w:t>Zleceniobiorcę</w:t>
      </w:r>
      <w:r w:rsidRPr="00E139BF">
        <w:rPr>
          <w:rFonts w:ascii="Arial" w:hAnsi="Arial" w:cs="Arial"/>
          <w:sz w:val="22"/>
          <w:szCs w:val="22"/>
        </w:rPr>
        <w:t xml:space="preserve"> składką za tak zawartą umowę ubezpieczenia wzywając go do zapłaty lub dokonując potrącenia wraz z należnymi odsetkami z wynagrodzenia </w:t>
      </w:r>
      <w:r>
        <w:rPr>
          <w:rFonts w:ascii="Arial" w:hAnsi="Arial" w:cs="Arial"/>
          <w:sz w:val="22"/>
          <w:szCs w:val="22"/>
        </w:rPr>
        <w:t>Zleceniobiorcy</w:t>
      </w:r>
      <w:r w:rsidRPr="00E139BF">
        <w:rPr>
          <w:rFonts w:ascii="Arial" w:hAnsi="Arial" w:cs="Arial"/>
          <w:sz w:val="22"/>
          <w:szCs w:val="22"/>
        </w:rPr>
        <w:t>.</w:t>
      </w:r>
    </w:p>
    <w:p w14:paraId="5E48F72A" w14:textId="77777777" w:rsidR="00E139BF" w:rsidRPr="00E139BF" w:rsidRDefault="00E139BF" w:rsidP="00CF6840">
      <w:pPr>
        <w:widowControl/>
        <w:numPr>
          <w:ilvl w:val="0"/>
          <w:numId w:val="30"/>
        </w:numPr>
        <w:suppressAutoHyphens/>
        <w:autoSpaceDE/>
        <w:autoSpaceDN/>
        <w:adjustRightInd/>
        <w:ind w:left="340" w:hanging="340"/>
        <w:jc w:val="both"/>
        <w:rPr>
          <w:rFonts w:ascii="Arial" w:hAnsi="Arial" w:cs="Arial"/>
          <w:sz w:val="22"/>
          <w:szCs w:val="22"/>
        </w:rPr>
      </w:pPr>
      <w:r w:rsidRPr="00E139BF">
        <w:rPr>
          <w:rFonts w:ascii="Arial" w:hAnsi="Arial" w:cs="Arial"/>
          <w:sz w:val="22"/>
          <w:szCs w:val="22"/>
        </w:rPr>
        <w:t xml:space="preserve">Obowiązek </w:t>
      </w:r>
      <w:r>
        <w:rPr>
          <w:rFonts w:ascii="Arial" w:hAnsi="Arial" w:cs="Arial"/>
          <w:sz w:val="22"/>
          <w:szCs w:val="22"/>
        </w:rPr>
        <w:t>Zleceniobiorcy</w:t>
      </w:r>
      <w:r w:rsidRPr="00E139BF">
        <w:rPr>
          <w:rFonts w:ascii="Arial" w:hAnsi="Arial" w:cs="Arial"/>
          <w:sz w:val="22"/>
          <w:szCs w:val="22"/>
        </w:rPr>
        <w:t xml:space="preserve"> do zawarcia i przedłużania ważności wymaganych ubezpieczeń nie może być w żadnym wypadku interpretowany jako ograniczenie odpowiedzialności wynikającej z niniejszej Umowy.</w:t>
      </w:r>
    </w:p>
    <w:p w14:paraId="303EFA40" w14:textId="77777777" w:rsidR="00603F15" w:rsidRPr="00603F15" w:rsidRDefault="00603F15" w:rsidP="00967569">
      <w:pPr>
        <w:pStyle w:val="Akapitzlist"/>
        <w:widowControl w:val="0"/>
        <w:tabs>
          <w:tab w:val="left" w:pos="4962"/>
        </w:tabs>
        <w:spacing w:after="0" w:line="240" w:lineRule="auto"/>
        <w:ind w:left="0"/>
        <w:jc w:val="both"/>
        <w:rPr>
          <w:rFonts w:ascii="Arial" w:hAnsi="Arial" w:cs="Arial"/>
          <w:lang w:eastAsia="en-US"/>
        </w:rPr>
      </w:pPr>
    </w:p>
    <w:p w14:paraId="7B13239E" w14:textId="77777777" w:rsidR="0066578A" w:rsidRPr="0045637E" w:rsidRDefault="0045637E" w:rsidP="00603F15">
      <w:pPr>
        <w:jc w:val="center"/>
        <w:rPr>
          <w:rFonts w:ascii="Arial" w:hAnsi="Arial" w:cs="Arial"/>
          <w:b/>
          <w:lang w:eastAsia="en-US"/>
        </w:rPr>
      </w:pPr>
      <w:bookmarkStart w:id="1" w:name="_Hlk85657265"/>
      <w:r>
        <w:rPr>
          <w:rFonts w:ascii="Arial" w:hAnsi="Arial" w:cs="Arial"/>
          <w:b/>
          <w:lang w:eastAsia="en-US"/>
        </w:rPr>
        <w:t>§10</w:t>
      </w:r>
    </w:p>
    <w:p w14:paraId="284A5159" w14:textId="77777777" w:rsidR="00941608" w:rsidRDefault="00941608" w:rsidP="00603F15">
      <w:pPr>
        <w:pStyle w:val="Akapitzlist"/>
        <w:spacing w:after="0" w:line="240" w:lineRule="auto"/>
        <w:ind w:left="0"/>
        <w:jc w:val="center"/>
        <w:rPr>
          <w:rFonts w:ascii="Arial" w:hAnsi="Arial" w:cs="Arial"/>
          <w:b/>
          <w:bCs/>
        </w:rPr>
      </w:pPr>
      <w:r w:rsidRPr="00192B02">
        <w:rPr>
          <w:rFonts w:ascii="Arial" w:hAnsi="Arial" w:cs="Arial"/>
          <w:b/>
          <w:bCs/>
        </w:rPr>
        <w:t>PRAWA AUTORSKIE</w:t>
      </w:r>
    </w:p>
    <w:p w14:paraId="461F7B01" w14:textId="77777777" w:rsidR="005F0186" w:rsidRPr="00192B02" w:rsidRDefault="005F0186" w:rsidP="00603F15">
      <w:pPr>
        <w:pStyle w:val="Akapitzlist"/>
        <w:spacing w:after="0" w:line="240" w:lineRule="auto"/>
        <w:ind w:left="0"/>
        <w:jc w:val="center"/>
        <w:rPr>
          <w:rFonts w:ascii="Arial" w:hAnsi="Arial" w:cs="Arial"/>
          <w:b/>
          <w:bCs/>
        </w:rPr>
      </w:pPr>
    </w:p>
    <w:p w14:paraId="40BEADA1" w14:textId="77777777" w:rsidR="008515DA" w:rsidRPr="008515DA" w:rsidRDefault="002E7EE1" w:rsidP="00603F15">
      <w:pPr>
        <w:pStyle w:val="Akapitzlist"/>
        <w:spacing w:after="0" w:line="240" w:lineRule="auto"/>
        <w:ind w:left="0"/>
        <w:jc w:val="center"/>
        <w:rPr>
          <w:rFonts w:ascii="Arial" w:hAnsi="Arial" w:cs="Arial"/>
          <w:iCs/>
          <w:lang w:eastAsia="en-US"/>
        </w:rPr>
      </w:pPr>
      <w:r>
        <w:rPr>
          <w:rFonts w:ascii="Arial" w:hAnsi="Arial" w:cs="Arial"/>
          <w:lang w:eastAsia="en-US"/>
        </w:rPr>
        <w:t>Celowo usunięto.</w:t>
      </w:r>
    </w:p>
    <w:bookmarkEnd w:id="1"/>
    <w:p w14:paraId="6E17D247" w14:textId="77777777" w:rsidR="00941608" w:rsidRPr="00B108FD" w:rsidRDefault="00941608" w:rsidP="00603F15">
      <w:pPr>
        <w:rPr>
          <w:i/>
          <w:lang w:eastAsia="en-US"/>
        </w:rPr>
      </w:pPr>
    </w:p>
    <w:p w14:paraId="22EAD100" w14:textId="77777777" w:rsidR="0045637E" w:rsidRPr="0045637E" w:rsidRDefault="0045637E" w:rsidP="00603F15">
      <w:pPr>
        <w:jc w:val="center"/>
        <w:rPr>
          <w:rFonts w:ascii="Arial" w:hAnsi="Arial" w:cs="Arial"/>
          <w:b/>
          <w:lang w:eastAsia="en-US"/>
        </w:rPr>
      </w:pPr>
      <w:bookmarkStart w:id="2" w:name="_Hlk85657285"/>
      <w:r>
        <w:rPr>
          <w:rFonts w:ascii="Arial" w:hAnsi="Arial" w:cs="Arial"/>
          <w:b/>
          <w:lang w:eastAsia="en-US"/>
        </w:rPr>
        <w:t>§11</w:t>
      </w:r>
    </w:p>
    <w:p w14:paraId="2560B35C" w14:textId="77777777" w:rsidR="001163F9" w:rsidRDefault="001163F9" w:rsidP="00603F15">
      <w:pPr>
        <w:pStyle w:val="Akapitzlist"/>
        <w:spacing w:after="0" w:line="240" w:lineRule="auto"/>
        <w:ind w:left="0"/>
        <w:jc w:val="center"/>
        <w:rPr>
          <w:rFonts w:ascii="Arial" w:hAnsi="Arial" w:cs="Arial"/>
          <w:b/>
          <w:bCs/>
          <w:lang w:eastAsia="en-US"/>
        </w:rPr>
      </w:pPr>
      <w:r w:rsidRPr="2973B243">
        <w:rPr>
          <w:rFonts w:ascii="Arial" w:hAnsi="Arial" w:cs="Arial"/>
          <w:b/>
          <w:bCs/>
          <w:lang w:eastAsia="en-US"/>
        </w:rPr>
        <w:t>POUFNOŚĆ</w:t>
      </w:r>
    </w:p>
    <w:p w14:paraId="09CD9968" w14:textId="77777777" w:rsidR="005F0186" w:rsidRPr="00B108FD" w:rsidRDefault="005F0186" w:rsidP="005F0186">
      <w:pPr>
        <w:pStyle w:val="Akapitzlist"/>
        <w:spacing w:after="0" w:line="240" w:lineRule="auto"/>
        <w:ind w:left="0"/>
        <w:jc w:val="center"/>
        <w:rPr>
          <w:rFonts w:ascii="Arial" w:hAnsi="Arial" w:cs="Arial"/>
          <w:b/>
          <w:lang w:eastAsia="en-US"/>
        </w:rPr>
      </w:pPr>
    </w:p>
    <w:p w14:paraId="2F82DB1D" w14:textId="77777777" w:rsidR="00786FC6" w:rsidRPr="00DF764A" w:rsidRDefault="00786FC6" w:rsidP="00CF6840">
      <w:pPr>
        <w:widowControl/>
        <w:numPr>
          <w:ilvl w:val="0"/>
          <w:numId w:val="34"/>
        </w:numPr>
        <w:autoSpaceDE/>
        <w:autoSpaceDN/>
        <w:adjustRightInd/>
        <w:spacing w:line="276" w:lineRule="auto"/>
        <w:jc w:val="both"/>
        <w:rPr>
          <w:rFonts w:ascii="Arial" w:eastAsia="Calibri" w:hAnsi="Arial"/>
        </w:rPr>
      </w:pPr>
      <w:r w:rsidRPr="00296F4E">
        <w:rPr>
          <w:rFonts w:ascii="Arial" w:eastAsia="Calibri" w:hAnsi="Arial"/>
          <w:sz w:val="22"/>
        </w:rPr>
        <w:t>Zleceniobiorca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w:t>
      </w:r>
      <w:r w:rsidRPr="001E5EB5">
        <w:rPr>
          <w:rFonts w:ascii="Arial" w:eastAsia="Calibri" w:hAnsi="Arial" w:cs="Arial"/>
          <w:sz w:val="22"/>
          <w:szCs w:val="22"/>
          <w:lang w:eastAsia="en-US"/>
        </w:rPr>
        <w:t xml:space="preserve"> oraz informacji poufnych w rozumieniu rozporządzenia Parlamentu Europejskiego i Rady (UE) nr 596/2014 z dnia 16 kwietnia 2014 roku w sprawie nadużyć na rynku</w:t>
      </w:r>
      <w:r>
        <w:rPr>
          <w:rFonts w:ascii="Arial" w:eastAsia="Calibri" w:hAnsi="Arial" w:cs="Arial"/>
          <w:sz w:val="22"/>
          <w:szCs w:val="22"/>
          <w:lang w:eastAsia="en-US"/>
        </w:rPr>
        <w:t xml:space="preserve"> </w:t>
      </w:r>
      <w:r w:rsidRPr="009D5DEF">
        <w:rPr>
          <w:rFonts w:ascii="Arial" w:eastAsia="Calibri" w:hAnsi="Arial" w:cs="Arial"/>
          <w:sz w:val="22"/>
          <w:szCs w:val="22"/>
          <w:lang w:eastAsia="en-US"/>
        </w:rPr>
        <w:t>(rozporządzenie w sprawie nadużyć na rynku) oraz uchylające dyrektywę 2003/6/WE Parlamentu Europejskiego i Rady i dyrektywy Komisji 2003/12</w:t>
      </w:r>
      <w:r>
        <w:rPr>
          <w:rFonts w:ascii="Arial" w:eastAsia="Calibri" w:hAnsi="Arial" w:cs="Arial"/>
          <w:sz w:val="22"/>
          <w:szCs w:val="22"/>
          <w:lang w:eastAsia="en-US"/>
        </w:rPr>
        <w:t>4/WE, 2003/125/WE i 2004/72/WE</w:t>
      </w:r>
      <w:r w:rsidRPr="001E5EB5">
        <w:rPr>
          <w:rFonts w:ascii="Arial" w:eastAsia="Calibri" w:hAnsi="Arial" w:cs="Arial"/>
          <w:sz w:val="22"/>
          <w:szCs w:val="22"/>
          <w:lang w:eastAsia="en-US"/>
        </w:rPr>
        <w:t xml:space="preserve"> („rozporządzenie MAR”).</w:t>
      </w:r>
    </w:p>
    <w:p w14:paraId="4A1CA114" w14:textId="77777777" w:rsidR="00786FC6" w:rsidRPr="00DF764A" w:rsidRDefault="00786FC6" w:rsidP="00CF6840">
      <w:pPr>
        <w:widowControl/>
        <w:numPr>
          <w:ilvl w:val="0"/>
          <w:numId w:val="34"/>
        </w:numPr>
        <w:autoSpaceDE/>
        <w:autoSpaceDN/>
        <w:adjustRightInd/>
        <w:spacing w:line="276" w:lineRule="auto"/>
        <w:ind w:left="426" w:hanging="426"/>
        <w:jc w:val="both"/>
        <w:rPr>
          <w:rFonts w:ascii="Arial" w:eastAsia="Calibri" w:hAnsi="Arial"/>
        </w:rPr>
      </w:pPr>
      <w:r w:rsidRPr="00296F4E">
        <w:rPr>
          <w:rFonts w:ascii="Arial" w:eastAsia="Calibri" w:hAnsi="Arial"/>
          <w:sz w:val="22"/>
        </w:rPr>
        <w:lastRenderedPageBreak/>
        <w:t xml:space="preserve">Przez Informacje Poufne należy rozumieć wszelkie informacje (w tym przekazane lub pozyskane w formie ustnej, pisemnej, elektronicznej i każdej innej) związane z Umową </w:t>
      </w:r>
      <w:r w:rsidRPr="001E5EB5">
        <w:rPr>
          <w:rFonts w:ascii="Arial" w:eastAsia="Calibri" w:hAnsi="Arial" w:cs="Arial"/>
          <w:sz w:val="22"/>
          <w:szCs w:val="22"/>
          <w:lang w:eastAsia="en-US"/>
        </w:rPr>
        <w:t xml:space="preserve">    </w:t>
      </w:r>
      <w:bookmarkStart w:id="3" w:name="_Hlk76401437"/>
      <w:r w:rsidRPr="00296F4E">
        <w:rPr>
          <w:rFonts w:ascii="Arial" w:eastAsia="Calibri" w:hAnsi="Arial"/>
          <w:sz w:val="22"/>
        </w:rPr>
        <w:t>(w tym także sam fakt jej zawarcia</w:t>
      </w:r>
      <w:r w:rsidRPr="00296F4E">
        <w:rPr>
          <w:rFonts w:eastAsia="Calibri"/>
        </w:rPr>
        <w:footnoteReference w:id="1"/>
      </w:r>
      <w:r w:rsidRPr="00296F4E">
        <w:rPr>
          <w:rFonts w:ascii="Arial" w:eastAsia="Calibri" w:hAnsi="Arial"/>
          <w:sz w:val="22"/>
        </w:rPr>
        <w:t>)</w:t>
      </w:r>
      <w:bookmarkEnd w:id="3"/>
      <w:r w:rsidRPr="00296F4E">
        <w:rPr>
          <w:rFonts w:ascii="Arial" w:eastAsia="Calibri" w:hAnsi="Arial"/>
          <w:sz w:val="22"/>
        </w:rPr>
        <w:t>, uzyskane w trakcie negocjacji warunków Umowy,</w:t>
      </w:r>
      <w:r w:rsidRPr="001E5EB5">
        <w:rPr>
          <w:rFonts w:ascii="Arial" w:eastAsia="Calibri" w:hAnsi="Arial" w:cs="Arial"/>
          <w:sz w:val="22"/>
          <w:szCs w:val="22"/>
          <w:lang w:eastAsia="en-US"/>
        </w:rPr>
        <w:t xml:space="preserve"> </w:t>
      </w:r>
      <w:r w:rsidRPr="00296F4E">
        <w:rPr>
          <w:rFonts w:ascii="Arial" w:eastAsia="Calibri" w:hAnsi="Arial"/>
          <w:sz w:val="22"/>
        </w:rPr>
        <w:t xml:space="preserve"> </w:t>
      </w:r>
      <w:r w:rsidRPr="00296F4E">
        <w:rPr>
          <w:rFonts w:ascii="Arial" w:eastAsia="Calibri" w:hAnsi="Arial"/>
          <w:sz w:val="22"/>
        </w:rPr>
        <w:br/>
        <w:t xml:space="preserve">w trakcie postępowań mających na celu zawarcie Umowy oraz w trakcie jej realizacji, bez względu na to, czy zostały one udostępnione Zleceniobiorcy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Zleceniodawcy, a także innych podmiotów, w szczególności tych, </w:t>
      </w:r>
      <w:r w:rsidRPr="001E5EB5">
        <w:rPr>
          <w:rFonts w:ascii="Arial" w:eastAsia="Calibri" w:hAnsi="Arial"/>
          <w:sz w:val="22"/>
          <w:szCs w:val="22"/>
          <w:lang w:eastAsia="en-US"/>
        </w:rPr>
        <w:br/>
      </w:r>
      <w:r w:rsidRPr="00296F4E">
        <w:rPr>
          <w:rFonts w:ascii="Arial" w:eastAsia="Calibri" w:hAnsi="Arial"/>
          <w:sz w:val="22"/>
        </w:rPr>
        <w:t>z którymi Zleceniodawca pozostaje w stosunku dominacji lub zależności oraz, z którymi jest powiązany kapitałowo lub umownie (Informacje Poufne).</w:t>
      </w:r>
    </w:p>
    <w:p w14:paraId="475C6949" w14:textId="77777777" w:rsidR="00786FC6" w:rsidRPr="001E5EB5" w:rsidRDefault="00786FC6" w:rsidP="00CF6840">
      <w:pPr>
        <w:widowControl/>
        <w:numPr>
          <w:ilvl w:val="0"/>
          <w:numId w:val="34"/>
        </w:numPr>
        <w:autoSpaceDE/>
        <w:autoSpaceDN/>
        <w:adjustRightInd/>
        <w:spacing w:line="276" w:lineRule="auto"/>
        <w:ind w:left="426" w:hanging="426"/>
        <w:jc w:val="both"/>
        <w:rPr>
          <w:rFonts w:ascii="Arial" w:eastAsia="Calibri" w:hAnsi="Arial" w:cs="Arial"/>
          <w:sz w:val="22"/>
          <w:szCs w:val="22"/>
          <w:lang w:eastAsia="en-US"/>
        </w:rPr>
      </w:pPr>
      <w:r w:rsidRPr="001E5EB5">
        <w:rPr>
          <w:rFonts w:ascii="Arial" w:eastAsia="Calibri" w:hAnsi="Arial" w:cs="Arial"/>
          <w:sz w:val="22"/>
          <w:szCs w:val="22"/>
          <w:lang w:eastAsia="en-US"/>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3F3FFA60" w14:textId="77777777" w:rsidR="00786FC6" w:rsidRPr="00DF764A" w:rsidRDefault="00786FC6" w:rsidP="00CF6840">
      <w:pPr>
        <w:widowControl/>
        <w:numPr>
          <w:ilvl w:val="0"/>
          <w:numId w:val="34"/>
        </w:numPr>
        <w:autoSpaceDE/>
        <w:autoSpaceDN/>
        <w:adjustRightInd/>
        <w:spacing w:line="276" w:lineRule="auto"/>
        <w:ind w:left="426" w:hanging="426"/>
        <w:jc w:val="both"/>
        <w:rPr>
          <w:rFonts w:ascii="Arial" w:eastAsia="Calibri" w:hAnsi="Arial"/>
        </w:rPr>
      </w:pPr>
      <w:r w:rsidRPr="00296F4E">
        <w:rPr>
          <w:rFonts w:ascii="Arial" w:eastAsia="Calibri" w:hAnsi="Arial"/>
          <w:sz w:val="22"/>
        </w:rPr>
        <w:t>Zleceniobiorca nie może bez uprzedniej pisemnej</w:t>
      </w:r>
      <w:r w:rsidRPr="001E5EB5">
        <w:rPr>
          <w:rFonts w:ascii="Arial" w:eastAsia="Calibri" w:hAnsi="Arial" w:cs="Arial"/>
          <w:sz w:val="22"/>
          <w:szCs w:val="22"/>
          <w:lang w:eastAsia="en-US"/>
        </w:rPr>
        <w:t>,</w:t>
      </w:r>
      <w:r w:rsidRPr="00296F4E">
        <w:rPr>
          <w:rFonts w:ascii="Arial" w:eastAsia="Calibri" w:hAnsi="Arial"/>
          <w:sz w:val="22"/>
        </w:rPr>
        <w:t xml:space="preserve"> pod rygorem nieważności</w:t>
      </w:r>
      <w:r w:rsidRPr="001E5EB5">
        <w:rPr>
          <w:rFonts w:ascii="Arial" w:eastAsia="Calibri" w:hAnsi="Arial" w:cs="Arial"/>
          <w:sz w:val="22"/>
          <w:szCs w:val="22"/>
          <w:lang w:eastAsia="en-US"/>
        </w:rPr>
        <w:t>,</w:t>
      </w:r>
      <w:r w:rsidRPr="00296F4E">
        <w:rPr>
          <w:rFonts w:ascii="Arial" w:eastAsia="Calibri" w:hAnsi="Arial"/>
          <w:sz w:val="22"/>
        </w:rPr>
        <w:t xml:space="preserve"> zgody Zleceniodawcy ujawniać, upubliczniać, przekazywać ani w inny sposób udostępniać osobom trzecim lub wykorzystywać do celów innych niż realizacja Umowy, jakichkolwiek Informacji Poufnych. </w:t>
      </w:r>
    </w:p>
    <w:p w14:paraId="1474FB16" w14:textId="77777777" w:rsidR="00786FC6" w:rsidRPr="00DF764A" w:rsidRDefault="00786FC6" w:rsidP="00CF6840">
      <w:pPr>
        <w:widowControl/>
        <w:numPr>
          <w:ilvl w:val="0"/>
          <w:numId w:val="34"/>
        </w:numPr>
        <w:autoSpaceDE/>
        <w:autoSpaceDN/>
        <w:adjustRightInd/>
        <w:spacing w:line="276" w:lineRule="auto"/>
        <w:ind w:left="426" w:hanging="426"/>
        <w:jc w:val="both"/>
        <w:rPr>
          <w:rFonts w:ascii="Arial" w:eastAsia="Calibri" w:hAnsi="Arial"/>
        </w:rPr>
      </w:pPr>
      <w:r w:rsidRPr="00296F4E">
        <w:rPr>
          <w:rFonts w:ascii="Arial" w:eastAsia="Calibri" w:hAnsi="Arial"/>
          <w:sz w:val="22"/>
        </w:rPr>
        <w:t>Zobowiązanie do zachowania poufności nie ma zastosowania do Informacji Poufnych:</w:t>
      </w:r>
    </w:p>
    <w:p w14:paraId="66D13609" w14:textId="77777777" w:rsidR="00786FC6" w:rsidRPr="00DF764A" w:rsidRDefault="00786FC6" w:rsidP="00CF6840">
      <w:pPr>
        <w:widowControl/>
        <w:numPr>
          <w:ilvl w:val="0"/>
          <w:numId w:val="35"/>
        </w:numPr>
        <w:autoSpaceDE/>
        <w:autoSpaceDN/>
        <w:adjustRightInd/>
        <w:spacing w:line="276" w:lineRule="auto"/>
        <w:ind w:left="851" w:hanging="425"/>
        <w:jc w:val="both"/>
        <w:rPr>
          <w:rFonts w:ascii="Arial" w:eastAsia="Calibri" w:hAnsi="Arial"/>
        </w:rPr>
      </w:pPr>
      <w:r w:rsidRPr="00296F4E">
        <w:rPr>
          <w:rFonts w:ascii="Arial" w:eastAsia="Calibri" w:hAnsi="Arial"/>
          <w:sz w:val="22"/>
        </w:rPr>
        <w:t xml:space="preserve">które są dostępne </w:t>
      </w:r>
      <w:r>
        <w:rPr>
          <w:rFonts w:ascii="Arial" w:eastAsia="Calibri" w:hAnsi="Arial" w:cs="Arial"/>
          <w:sz w:val="22"/>
          <w:szCs w:val="22"/>
          <w:lang w:eastAsia="en-US"/>
        </w:rPr>
        <w:t xml:space="preserve">dla </w:t>
      </w:r>
      <w:r w:rsidRPr="00296F4E">
        <w:rPr>
          <w:rFonts w:ascii="Arial" w:eastAsia="Calibri" w:hAnsi="Arial"/>
          <w:sz w:val="22"/>
        </w:rPr>
        <w:t xml:space="preserve">Zleceniobiorcy przed ich ujawnieniem Zleceniobiorcy przez </w:t>
      </w:r>
      <w:r>
        <w:rPr>
          <w:rFonts w:ascii="Arial" w:eastAsia="Calibri" w:hAnsi="Arial" w:cs="Arial"/>
          <w:sz w:val="22"/>
          <w:szCs w:val="22"/>
          <w:lang w:eastAsia="en-US"/>
        </w:rPr>
        <w:t>Zleceniodawcy</w:t>
      </w:r>
      <w:r w:rsidRPr="00296F4E">
        <w:rPr>
          <w:rFonts w:ascii="Arial" w:eastAsia="Calibri" w:hAnsi="Arial"/>
          <w:sz w:val="22"/>
        </w:rPr>
        <w:t>;</w:t>
      </w:r>
    </w:p>
    <w:p w14:paraId="0312D635" w14:textId="77777777" w:rsidR="00786FC6" w:rsidRPr="00DF764A" w:rsidRDefault="00786FC6" w:rsidP="00CF6840">
      <w:pPr>
        <w:widowControl/>
        <w:numPr>
          <w:ilvl w:val="0"/>
          <w:numId w:val="35"/>
        </w:numPr>
        <w:autoSpaceDE/>
        <w:autoSpaceDN/>
        <w:adjustRightInd/>
        <w:spacing w:line="276" w:lineRule="auto"/>
        <w:ind w:left="851" w:hanging="425"/>
        <w:jc w:val="both"/>
        <w:rPr>
          <w:rFonts w:ascii="Arial" w:eastAsia="Calibri" w:hAnsi="Arial"/>
        </w:rPr>
      </w:pPr>
      <w:r w:rsidRPr="00296F4E">
        <w:rPr>
          <w:rFonts w:ascii="Arial" w:eastAsia="Calibri" w:hAnsi="Arial"/>
          <w:sz w:val="22"/>
        </w:rPr>
        <w:t>które zostały uzyskane z wyraźnym wyłączeniem przez Zleceniodawcę zobowiązania Zleceniobiorcy do zachowania poufności;</w:t>
      </w:r>
    </w:p>
    <w:p w14:paraId="04B0680E" w14:textId="77777777" w:rsidR="00786FC6" w:rsidRPr="00DF764A" w:rsidRDefault="00786FC6" w:rsidP="00CF6840">
      <w:pPr>
        <w:widowControl/>
        <w:numPr>
          <w:ilvl w:val="0"/>
          <w:numId w:val="35"/>
        </w:numPr>
        <w:autoSpaceDE/>
        <w:autoSpaceDN/>
        <w:adjustRightInd/>
        <w:spacing w:line="276" w:lineRule="auto"/>
        <w:ind w:left="851" w:hanging="425"/>
        <w:jc w:val="both"/>
        <w:rPr>
          <w:rFonts w:ascii="Arial" w:eastAsia="Calibri" w:hAnsi="Arial"/>
        </w:rPr>
      </w:pPr>
      <w:r w:rsidRPr="00296F4E">
        <w:rPr>
          <w:rFonts w:ascii="Arial" w:eastAsia="Calibri" w:hAnsi="Arial"/>
          <w:sz w:val="22"/>
        </w:rPr>
        <w:t>które zostały uzyskane od osoby trzeciej, która uprawniona jest do udzielenia takich informacji;</w:t>
      </w:r>
      <w:r w:rsidRPr="001E5EB5">
        <w:rPr>
          <w:rFonts w:ascii="Arial" w:eastAsia="Calibri" w:hAnsi="Arial" w:cs="Arial"/>
          <w:sz w:val="22"/>
          <w:szCs w:val="22"/>
          <w:lang w:eastAsia="en-US"/>
        </w:rPr>
        <w:t xml:space="preserve"> </w:t>
      </w:r>
    </w:p>
    <w:p w14:paraId="7E94886C" w14:textId="77777777" w:rsidR="00786FC6" w:rsidRPr="00DF764A" w:rsidRDefault="00786FC6" w:rsidP="00CF6840">
      <w:pPr>
        <w:widowControl/>
        <w:numPr>
          <w:ilvl w:val="0"/>
          <w:numId w:val="35"/>
        </w:numPr>
        <w:autoSpaceDE/>
        <w:autoSpaceDN/>
        <w:adjustRightInd/>
        <w:spacing w:line="276" w:lineRule="auto"/>
        <w:ind w:left="851" w:hanging="425"/>
        <w:jc w:val="both"/>
        <w:rPr>
          <w:rFonts w:ascii="Arial" w:eastAsia="Calibri" w:hAnsi="Arial"/>
        </w:rPr>
      </w:pPr>
      <w:r w:rsidRPr="00296F4E">
        <w:rPr>
          <w:rFonts w:ascii="Arial" w:eastAsia="Calibri" w:hAnsi="Arial"/>
          <w:sz w:val="22"/>
        </w:rPr>
        <w:t>których ujawnienie wymagane jest na podstawie bezwzględnie obowiązujących przepisów prawa lub na podstawie żądania uprawnionych władz;</w:t>
      </w:r>
    </w:p>
    <w:p w14:paraId="234295EE" w14:textId="77777777" w:rsidR="00786FC6" w:rsidRPr="00DF764A" w:rsidRDefault="00786FC6" w:rsidP="00CF6840">
      <w:pPr>
        <w:widowControl/>
        <w:numPr>
          <w:ilvl w:val="0"/>
          <w:numId w:val="35"/>
        </w:numPr>
        <w:autoSpaceDE/>
        <w:autoSpaceDN/>
        <w:adjustRightInd/>
        <w:spacing w:line="276" w:lineRule="auto"/>
        <w:ind w:left="851" w:hanging="425"/>
        <w:jc w:val="both"/>
        <w:rPr>
          <w:rFonts w:ascii="Arial" w:eastAsia="Calibri" w:hAnsi="Arial"/>
        </w:rPr>
      </w:pPr>
      <w:r w:rsidRPr="00296F4E">
        <w:rPr>
          <w:rFonts w:ascii="Arial" w:eastAsia="Calibri" w:hAnsi="Arial"/>
          <w:sz w:val="22"/>
        </w:rPr>
        <w:t>które stanowią informacje powszechnie znane.</w:t>
      </w:r>
    </w:p>
    <w:p w14:paraId="4C7E9C02" w14:textId="77777777" w:rsidR="00786FC6" w:rsidRPr="00DF764A" w:rsidRDefault="00786FC6" w:rsidP="00CF6840">
      <w:pPr>
        <w:widowControl/>
        <w:numPr>
          <w:ilvl w:val="0"/>
          <w:numId w:val="34"/>
        </w:numPr>
        <w:autoSpaceDE/>
        <w:autoSpaceDN/>
        <w:adjustRightInd/>
        <w:spacing w:line="276" w:lineRule="auto"/>
        <w:ind w:left="426" w:hanging="426"/>
        <w:jc w:val="both"/>
        <w:rPr>
          <w:rFonts w:ascii="Arial" w:eastAsia="Calibri" w:hAnsi="Arial"/>
        </w:rPr>
      </w:pPr>
      <w:r w:rsidRPr="00296F4E">
        <w:rPr>
          <w:rFonts w:ascii="Arial" w:eastAsia="Calibri" w:hAnsi="Arial"/>
          <w:sz w:val="22"/>
        </w:rPr>
        <w:t>W zakresie niezbędnym do realizacji Umowy, Zleceniobiorca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Zleceniobiorca ponosi odpowiedzialność, jak za działania i zaniechania własne.</w:t>
      </w:r>
    </w:p>
    <w:p w14:paraId="3033DCAF" w14:textId="77777777" w:rsidR="00786FC6" w:rsidRPr="001E5EB5" w:rsidRDefault="00786FC6" w:rsidP="00CF6840">
      <w:pPr>
        <w:widowControl/>
        <w:numPr>
          <w:ilvl w:val="0"/>
          <w:numId w:val="34"/>
        </w:numPr>
        <w:autoSpaceDE/>
        <w:autoSpaceDN/>
        <w:adjustRightInd/>
        <w:spacing w:line="276" w:lineRule="auto"/>
        <w:ind w:left="426" w:hanging="426"/>
        <w:jc w:val="both"/>
        <w:rPr>
          <w:rFonts w:ascii="Arial" w:eastAsia="Calibri" w:hAnsi="Arial" w:cs="Arial"/>
          <w:sz w:val="22"/>
          <w:szCs w:val="22"/>
          <w:lang w:eastAsia="en-US"/>
        </w:rPr>
      </w:pPr>
      <w:r>
        <w:rPr>
          <w:rFonts w:ascii="Arial" w:eastAsia="Calibri" w:hAnsi="Arial" w:cs="Arial"/>
          <w:sz w:val="22"/>
          <w:szCs w:val="22"/>
          <w:lang w:eastAsia="en-US"/>
        </w:rPr>
        <w:t>Zleceniobiorca</w:t>
      </w:r>
      <w:r w:rsidRPr="001E5EB5">
        <w:rPr>
          <w:rFonts w:ascii="Arial" w:eastAsia="Calibri" w:hAnsi="Arial" w:cs="Arial"/>
          <w:sz w:val="22"/>
          <w:szCs w:val="22"/>
          <w:lang w:eastAsia="en-US"/>
        </w:rPr>
        <w:t xml:space="preserve"> oświadcza, że dysponuje odpowiednimi środkami organizacyjno-technicznymi, które zapewniają bezpieczeństwo informacjom przekazanym przez </w:t>
      </w:r>
      <w:r>
        <w:rPr>
          <w:rFonts w:ascii="Arial" w:eastAsia="Calibri" w:hAnsi="Arial" w:cs="Arial"/>
          <w:sz w:val="22"/>
          <w:szCs w:val="22"/>
          <w:lang w:eastAsia="en-US"/>
        </w:rPr>
        <w:t>Zleceniodawcę</w:t>
      </w:r>
      <w:r w:rsidRPr="001E5EB5">
        <w:rPr>
          <w:rFonts w:ascii="Arial" w:eastAsia="Calibri" w:hAnsi="Arial" w:cs="Arial"/>
          <w:sz w:val="22"/>
          <w:szCs w:val="22"/>
          <w:lang w:eastAsia="en-US"/>
        </w:rPr>
        <w:t xml:space="preserve"> w ramach realizacji Umowy.</w:t>
      </w:r>
    </w:p>
    <w:p w14:paraId="50A5E4E3" w14:textId="77777777" w:rsidR="00786FC6" w:rsidRPr="00DF764A" w:rsidRDefault="00786FC6" w:rsidP="00CF6840">
      <w:pPr>
        <w:widowControl/>
        <w:numPr>
          <w:ilvl w:val="0"/>
          <w:numId w:val="34"/>
        </w:numPr>
        <w:autoSpaceDE/>
        <w:autoSpaceDN/>
        <w:adjustRightInd/>
        <w:spacing w:line="276" w:lineRule="auto"/>
        <w:ind w:left="426" w:hanging="426"/>
        <w:jc w:val="both"/>
        <w:rPr>
          <w:rFonts w:ascii="Arial" w:eastAsia="Calibri" w:hAnsi="Arial"/>
        </w:rPr>
      </w:pPr>
      <w:r w:rsidRPr="00296F4E">
        <w:rPr>
          <w:rFonts w:ascii="Arial" w:eastAsia="Calibri" w:hAnsi="Arial"/>
          <w:sz w:val="22"/>
        </w:rPr>
        <w:lastRenderedPageBreak/>
        <w:t>Zobowiązanie do zachowania poufności, o którym mowa w niniejszym paragrafie wiąże Zleceniobiorcę w czasie obowiązywania Umowy</w:t>
      </w:r>
      <w:r w:rsidRPr="001E5EB5">
        <w:rPr>
          <w:rFonts w:ascii="Arial" w:eastAsia="Calibri" w:hAnsi="Arial" w:cs="Arial"/>
          <w:sz w:val="22"/>
          <w:szCs w:val="22"/>
          <w:lang w:eastAsia="en-US"/>
        </w:rPr>
        <w:t>, a także</w:t>
      </w:r>
      <w:r w:rsidRPr="00296F4E">
        <w:rPr>
          <w:rFonts w:ascii="Arial" w:eastAsia="Calibri" w:hAnsi="Arial"/>
          <w:sz w:val="22"/>
        </w:rPr>
        <w:t xml:space="preserve"> w </w:t>
      </w:r>
      <w:r w:rsidR="00C03AE1" w:rsidRPr="00296F4E">
        <w:rPr>
          <w:rFonts w:ascii="Arial" w:eastAsia="Calibri" w:hAnsi="Arial"/>
          <w:sz w:val="22"/>
        </w:rPr>
        <w:t xml:space="preserve">okresie </w:t>
      </w:r>
      <w:r w:rsidR="00C03AE1" w:rsidRPr="001E5EB5">
        <w:rPr>
          <w:rFonts w:ascii="Arial" w:eastAsia="Calibri" w:hAnsi="Arial" w:cs="Arial"/>
          <w:sz w:val="22"/>
          <w:szCs w:val="22"/>
          <w:lang w:eastAsia="en-US"/>
        </w:rPr>
        <w:t>5</w:t>
      </w:r>
      <w:r w:rsidRPr="00296F4E">
        <w:rPr>
          <w:rFonts w:ascii="Arial" w:eastAsia="Calibri" w:hAnsi="Arial"/>
          <w:sz w:val="22"/>
        </w:rPr>
        <w:t xml:space="preserve"> lat od jej wygaśnięcia, rozwiązania lub odstąpienia od Umowy</w:t>
      </w:r>
      <w:r w:rsidRPr="001E5EB5">
        <w:rPr>
          <w:rFonts w:ascii="Arial" w:eastAsia="Calibri" w:hAnsi="Arial" w:cs="Arial"/>
          <w:sz w:val="22"/>
          <w:szCs w:val="22"/>
          <w:lang w:eastAsia="en-US"/>
        </w:rPr>
        <w:t>.</w:t>
      </w:r>
    </w:p>
    <w:p w14:paraId="074AC4F7" w14:textId="77777777" w:rsidR="00786FC6" w:rsidRPr="00DF764A" w:rsidRDefault="00786FC6" w:rsidP="00CF6840">
      <w:pPr>
        <w:widowControl/>
        <w:numPr>
          <w:ilvl w:val="0"/>
          <w:numId w:val="34"/>
        </w:numPr>
        <w:autoSpaceDE/>
        <w:autoSpaceDN/>
        <w:adjustRightInd/>
        <w:spacing w:line="276" w:lineRule="auto"/>
        <w:ind w:left="426" w:hanging="426"/>
        <w:jc w:val="both"/>
        <w:rPr>
          <w:rFonts w:ascii="Arial" w:eastAsia="Calibri" w:hAnsi="Arial"/>
        </w:rPr>
      </w:pPr>
      <w:r w:rsidRPr="00296F4E">
        <w:rPr>
          <w:rFonts w:ascii="Arial" w:eastAsia="Calibri" w:hAnsi="Arial"/>
          <w:sz w:val="22"/>
        </w:rPr>
        <w:t xml:space="preserve">Zleceniobiorca zobowiązuje się, że zarówno on, jak i osoby, którymi posługuje się przy wykonywaniu Umowy, niezwłocznie po zakończeniu wykonania Umowy, a także na każde pisemne żądanie Zleceniodawcy, bezzwłocznie zwrócą lub zniszczą wszelkie dokumenty lub inne nośniki Informacji Poufnych, w tym ich kopie oraz opracowania i wyciągi, </w:t>
      </w:r>
      <w:r w:rsidR="00C03AE1" w:rsidRPr="00296F4E">
        <w:rPr>
          <w:rFonts w:ascii="Arial" w:eastAsia="Calibri" w:hAnsi="Arial"/>
          <w:sz w:val="22"/>
        </w:rPr>
        <w:t>z wyjątkiem</w:t>
      </w:r>
      <w:r w:rsidRPr="00296F4E">
        <w:rPr>
          <w:rFonts w:ascii="Arial" w:eastAsia="Calibri" w:hAnsi="Arial"/>
          <w:sz w:val="22"/>
        </w:rPr>
        <w:t xml:space="preserve"> jednego ich egzemplarza dla celów archiwalnych, który Zleceniobiorca uprawniony jest zachować.</w:t>
      </w:r>
      <w:r w:rsidRPr="001E5EB5">
        <w:rPr>
          <w:rFonts w:ascii="Arial" w:eastAsia="Calibri" w:hAnsi="Arial" w:cs="Arial"/>
          <w:sz w:val="22"/>
          <w:szCs w:val="22"/>
          <w:lang w:eastAsia="en-US"/>
        </w:rPr>
        <w:t xml:space="preserve"> </w:t>
      </w:r>
    </w:p>
    <w:p w14:paraId="5A72EBCE" w14:textId="77777777" w:rsidR="00786FC6" w:rsidRPr="009726DB" w:rsidRDefault="00786FC6" w:rsidP="00CF6840">
      <w:pPr>
        <w:widowControl/>
        <w:numPr>
          <w:ilvl w:val="0"/>
          <w:numId w:val="34"/>
        </w:numPr>
        <w:autoSpaceDE/>
        <w:autoSpaceDN/>
        <w:adjustRightInd/>
        <w:spacing w:line="276" w:lineRule="auto"/>
        <w:ind w:left="426" w:hanging="426"/>
        <w:jc w:val="both"/>
        <w:rPr>
          <w:rFonts w:ascii="Arial" w:eastAsia="Calibri" w:hAnsi="Arial"/>
          <w:sz w:val="22"/>
        </w:rPr>
      </w:pPr>
      <w:r w:rsidRPr="009726DB">
        <w:rPr>
          <w:rFonts w:ascii="Arial" w:eastAsia="Calibri" w:hAnsi="Arial"/>
          <w:sz w:val="22"/>
        </w:rPr>
        <w:t>Zleceniobiorca przyjmuje do wiadomości, że w imieniu Zleceniodawcy czynności w zakresie obsługi klienta, usługi kadrowo-płacowe lub usługi finansowo-księgowe, w tym usługi windykacyjne (dalej: Czynności), może wykonywać inny podmiot z grupy kapitałowej Zleceniodawcy, w szczególności TAURON Obsługa Klienta sp. z o.o. (dalej: Podmiot Obsługujący).</w:t>
      </w:r>
    </w:p>
    <w:p w14:paraId="05CD20E5" w14:textId="77777777" w:rsidR="00786FC6" w:rsidRPr="009726DB" w:rsidRDefault="00786FC6" w:rsidP="00CF6840">
      <w:pPr>
        <w:widowControl/>
        <w:numPr>
          <w:ilvl w:val="0"/>
          <w:numId w:val="34"/>
        </w:numPr>
        <w:autoSpaceDE/>
        <w:autoSpaceDN/>
        <w:adjustRightInd/>
        <w:spacing w:line="276" w:lineRule="auto"/>
        <w:ind w:left="426" w:hanging="426"/>
        <w:jc w:val="both"/>
        <w:rPr>
          <w:rFonts w:ascii="Arial" w:eastAsia="Calibri" w:hAnsi="Arial"/>
          <w:sz w:val="22"/>
        </w:rPr>
      </w:pPr>
      <w:r w:rsidRPr="009726DB">
        <w:rPr>
          <w:rFonts w:ascii="Arial" w:eastAsia="Calibri" w:hAnsi="Arial"/>
          <w:sz w:val="22"/>
        </w:rPr>
        <w:t>Zleceniobiorca wyraża zgodę na przekazywanie przez Zleceniodawcę Podmiotowi Obsługującemu wszelkich informacji i danych niezbędnych do prawidłowego wykonywania Czynności związanych z niniejszą Umową.</w:t>
      </w:r>
    </w:p>
    <w:p w14:paraId="2973A99D" w14:textId="77777777" w:rsidR="00786FC6" w:rsidRPr="009726DB" w:rsidRDefault="00786FC6" w:rsidP="00CF6840">
      <w:pPr>
        <w:widowControl/>
        <w:numPr>
          <w:ilvl w:val="0"/>
          <w:numId w:val="34"/>
        </w:numPr>
        <w:autoSpaceDE/>
        <w:autoSpaceDN/>
        <w:adjustRightInd/>
        <w:spacing w:line="276" w:lineRule="auto"/>
        <w:ind w:left="426" w:hanging="426"/>
        <w:jc w:val="both"/>
        <w:rPr>
          <w:rFonts w:ascii="Arial" w:eastAsia="Calibri" w:hAnsi="Arial"/>
          <w:sz w:val="22"/>
        </w:rPr>
      </w:pPr>
      <w:r w:rsidRPr="009726DB">
        <w:rPr>
          <w:rFonts w:ascii="Arial" w:eastAsia="Calibri" w:hAnsi="Arial"/>
          <w:sz w:val="22"/>
        </w:rPr>
        <w:t xml:space="preserve">Udostępnienie Podmiotowi Obsługującemu informacji i danych, o których mowa w ust. 10, nie stanowi naruszenia obowiązku zachowania poufności przez Zleceniodawcę </w:t>
      </w:r>
      <w:r w:rsidRPr="009726DB">
        <w:rPr>
          <w:rFonts w:ascii="Arial" w:eastAsia="Calibri" w:hAnsi="Arial"/>
          <w:sz w:val="22"/>
        </w:rPr>
        <w:br/>
        <w:t xml:space="preserve">i obejmuje w szczególności prawo do udostępnienia treści Umowy, wszystkich załączników do niej oraz dokumentacji powiązanej z nią a także danych wytworzonych </w:t>
      </w:r>
      <w:r w:rsidRPr="009726DB">
        <w:rPr>
          <w:rFonts w:ascii="Arial" w:eastAsia="Calibri" w:hAnsi="Arial"/>
          <w:sz w:val="22"/>
        </w:rPr>
        <w:br/>
        <w:t>w toku jej wykonywania, zmiany, rozwiązania lub wygaśnięcia, w dowolnej formie i czasie.</w:t>
      </w:r>
    </w:p>
    <w:p w14:paraId="553EBD42" w14:textId="77777777" w:rsidR="00786FC6" w:rsidRPr="009726DB" w:rsidRDefault="00786FC6" w:rsidP="00CF6840">
      <w:pPr>
        <w:widowControl/>
        <w:numPr>
          <w:ilvl w:val="0"/>
          <w:numId w:val="34"/>
        </w:numPr>
        <w:autoSpaceDE/>
        <w:autoSpaceDN/>
        <w:adjustRightInd/>
        <w:spacing w:line="276" w:lineRule="auto"/>
        <w:ind w:left="426" w:hanging="426"/>
        <w:jc w:val="both"/>
        <w:rPr>
          <w:rFonts w:ascii="Arial" w:eastAsia="Calibri" w:hAnsi="Arial"/>
          <w:sz w:val="22"/>
        </w:rPr>
      </w:pPr>
      <w:r w:rsidRPr="009726DB">
        <w:rPr>
          <w:rFonts w:ascii="Arial" w:eastAsia="Calibri" w:hAnsi="Arial"/>
          <w:sz w:val="22"/>
        </w:rPr>
        <w:t>Strony zgodnie oświadczają, że postanowienia ust. 1</w:t>
      </w:r>
      <w:r w:rsidR="009726DB" w:rsidRPr="009726DB">
        <w:rPr>
          <w:rFonts w:ascii="Arial" w:eastAsia="Calibri" w:hAnsi="Arial"/>
          <w:sz w:val="22"/>
        </w:rPr>
        <w:t>1</w:t>
      </w:r>
      <w:r w:rsidRPr="009726DB">
        <w:rPr>
          <w:rFonts w:ascii="Arial" w:eastAsia="Calibri" w:hAnsi="Arial"/>
          <w:sz w:val="22"/>
        </w:rPr>
        <w:t>-1</w:t>
      </w:r>
      <w:r w:rsidR="009726DB" w:rsidRPr="009726DB">
        <w:rPr>
          <w:rFonts w:ascii="Arial" w:eastAsia="Calibri" w:hAnsi="Arial"/>
          <w:sz w:val="22"/>
        </w:rPr>
        <w:t>2</w:t>
      </w:r>
      <w:r w:rsidRPr="009726DB">
        <w:rPr>
          <w:rFonts w:ascii="Arial" w:eastAsia="Calibri" w:hAnsi="Arial"/>
          <w:sz w:val="22"/>
        </w:rPr>
        <w:t xml:space="preserve"> powinny być interpretowane możliwie szeroko w celu umożliwienia wykonywania Czynności przez Podmiot Obsługujący.</w:t>
      </w:r>
    </w:p>
    <w:p w14:paraId="62EF62EB" w14:textId="77777777" w:rsidR="00786FC6" w:rsidRPr="009726DB" w:rsidRDefault="00786FC6" w:rsidP="00CF6840">
      <w:pPr>
        <w:widowControl/>
        <w:numPr>
          <w:ilvl w:val="0"/>
          <w:numId w:val="34"/>
        </w:numPr>
        <w:tabs>
          <w:tab w:val="left" w:pos="709"/>
        </w:tabs>
        <w:autoSpaceDE/>
        <w:autoSpaceDN/>
        <w:adjustRightInd/>
        <w:spacing w:line="271" w:lineRule="auto"/>
        <w:ind w:left="426" w:right="148" w:hanging="426"/>
        <w:jc w:val="both"/>
        <w:rPr>
          <w:rFonts w:ascii="Arial" w:eastAsia="Calibri" w:hAnsi="Arial"/>
        </w:rPr>
      </w:pPr>
      <w:r w:rsidRPr="009726DB">
        <w:rPr>
          <w:rFonts w:ascii="Arial" w:eastAsia="Calibri" w:hAnsi="Arial"/>
          <w:iCs/>
          <w:sz w:val="22"/>
          <w:szCs w:val="22"/>
          <w:lang w:eastAsia="en-US"/>
        </w:rPr>
        <w:t>Strona Otrzymująca/</w:t>
      </w:r>
      <w:r w:rsidRPr="009726DB">
        <w:rPr>
          <w:rFonts w:ascii="Arial" w:eastAsia="Calibri" w:hAnsi="Arial"/>
          <w:sz w:val="22"/>
        </w:rPr>
        <w:t xml:space="preserve">Zleceniobiorca przyjmuje do wiadomości, że wszelkie lub niektóre informacje ujawnione zgodnie z niniejszą Umową mogą stanowić Informacje Poufne </w:t>
      </w:r>
      <w:r w:rsidRPr="009726DB">
        <w:rPr>
          <w:rFonts w:ascii="Arial" w:eastAsia="Calibri" w:hAnsi="Arial"/>
          <w:sz w:val="22"/>
          <w:szCs w:val="22"/>
          <w:lang w:eastAsia="en-US"/>
        </w:rPr>
        <w:br/>
      </w:r>
      <w:r w:rsidRPr="009726DB">
        <w:rPr>
          <w:rFonts w:ascii="Arial" w:eastAsia="Calibri" w:hAnsi="Arial"/>
          <w:sz w:val="22"/>
        </w:rPr>
        <w:t xml:space="preserve">w rozumieniu MAR, w związku z czym osoba, która je posiada, podlega ograniczeniom wynikającym z MAR. W szczególności osobie tej nie wolno bezprawnie ujawniać ani wykorzystywać takich Informacji, nabywając lub zbywając papiery wartościowe lub związane z nimi instrumenty pochodne. </w:t>
      </w:r>
    </w:p>
    <w:p w14:paraId="14B2B853" w14:textId="77777777" w:rsidR="00786FC6" w:rsidRPr="009726DB" w:rsidRDefault="00786FC6" w:rsidP="00CF6840">
      <w:pPr>
        <w:widowControl/>
        <w:numPr>
          <w:ilvl w:val="0"/>
          <w:numId w:val="34"/>
        </w:numPr>
        <w:tabs>
          <w:tab w:val="left" w:pos="709"/>
        </w:tabs>
        <w:autoSpaceDE/>
        <w:autoSpaceDN/>
        <w:adjustRightInd/>
        <w:spacing w:line="271" w:lineRule="auto"/>
        <w:ind w:left="426" w:right="148" w:hanging="426"/>
        <w:jc w:val="both"/>
        <w:rPr>
          <w:rFonts w:ascii="Arial" w:eastAsia="Calibri" w:hAnsi="Arial"/>
        </w:rPr>
      </w:pPr>
      <w:r w:rsidRPr="009726DB">
        <w:rPr>
          <w:rFonts w:ascii="Arial" w:eastAsia="Calibri" w:hAnsi="Arial"/>
          <w:iCs/>
          <w:sz w:val="22"/>
          <w:szCs w:val="22"/>
          <w:lang w:eastAsia="en-US"/>
        </w:rPr>
        <w:t>Strona Otrzymująca/</w:t>
      </w:r>
      <w:r w:rsidRPr="009726DB">
        <w:rPr>
          <w:rFonts w:ascii="Arial" w:eastAsia="Calibri" w:hAnsi="Arial"/>
          <w:sz w:val="22"/>
        </w:rPr>
        <w:t>Zleceniobiorca zobowiązuje się nie ujawniać bezprawnie, nie wykorzystywać ani nie zachęcać innych osób do wykorzystania Informacji Poufnych ujawnionych zgodnie z niniejszą Umową, w sposób stanowiący nadużycie na rynku zgodnie z MAR.</w:t>
      </w:r>
    </w:p>
    <w:p w14:paraId="275611A9" w14:textId="77777777" w:rsidR="00786FC6" w:rsidRPr="009726DB" w:rsidRDefault="00786FC6" w:rsidP="00CF6840">
      <w:pPr>
        <w:widowControl/>
        <w:numPr>
          <w:ilvl w:val="0"/>
          <w:numId w:val="34"/>
        </w:numPr>
        <w:tabs>
          <w:tab w:val="left" w:pos="709"/>
        </w:tabs>
        <w:autoSpaceDE/>
        <w:autoSpaceDN/>
        <w:adjustRightInd/>
        <w:spacing w:line="271" w:lineRule="auto"/>
        <w:ind w:left="426" w:right="148" w:hanging="426"/>
        <w:jc w:val="both"/>
        <w:rPr>
          <w:rFonts w:ascii="Arial" w:eastAsia="Calibri" w:hAnsi="Arial"/>
          <w:iCs/>
          <w:sz w:val="22"/>
          <w:szCs w:val="22"/>
          <w:lang w:eastAsia="en-US"/>
        </w:rPr>
      </w:pPr>
      <w:r w:rsidRPr="009726DB">
        <w:rPr>
          <w:rFonts w:ascii="Arial" w:eastAsia="Calibri" w:hAnsi="Arial"/>
          <w:iCs/>
          <w:sz w:val="22"/>
          <w:szCs w:val="22"/>
          <w:lang w:eastAsia="en-US"/>
        </w:rPr>
        <w:t xml:space="preserve">Strona Otrzymująca/Zleceniobiorca w przypadku otrzymania informacji poufnych w rozumieniu rozporządzenia MAR zobowiązuje się do bezzwłocznego przekazania Zleceniodawcy aktualnej listy osób mających dostęp do tych informacji. </w:t>
      </w:r>
    </w:p>
    <w:p w14:paraId="2BF03B24" w14:textId="77777777" w:rsidR="00786FC6" w:rsidRPr="00926D91" w:rsidRDefault="00786FC6" w:rsidP="00CF6840">
      <w:pPr>
        <w:widowControl/>
        <w:numPr>
          <w:ilvl w:val="0"/>
          <w:numId w:val="34"/>
        </w:numPr>
        <w:tabs>
          <w:tab w:val="left" w:pos="709"/>
        </w:tabs>
        <w:autoSpaceDE/>
        <w:autoSpaceDN/>
        <w:adjustRightInd/>
        <w:spacing w:line="276" w:lineRule="auto"/>
        <w:ind w:left="426" w:hanging="426"/>
        <w:jc w:val="both"/>
        <w:rPr>
          <w:rFonts w:ascii="Arial" w:eastAsia="Calibri" w:hAnsi="Arial" w:cs="Arial"/>
          <w:sz w:val="22"/>
          <w:szCs w:val="22"/>
          <w:lang w:eastAsia="en-US"/>
        </w:rPr>
      </w:pPr>
      <w:r w:rsidRPr="00296F4E">
        <w:rPr>
          <w:rFonts w:ascii="Arial" w:eastAsia="Calibri" w:hAnsi="Arial"/>
          <w:sz w:val="22"/>
        </w:rPr>
        <w:t xml:space="preserve">Zleceniodawca ma prawo udostępnić wszelkie informacje o Umowie, wynikające z Umowy </w:t>
      </w:r>
      <w:r w:rsidRPr="00296F4E">
        <w:rPr>
          <w:rFonts w:ascii="Arial" w:eastAsia="Calibri" w:hAnsi="Arial"/>
          <w:sz w:val="22"/>
        </w:rPr>
        <w:br/>
        <w:t>i związanie z jej wykonaniem TAURON Polska Energia S.A. w Katowicach, w</w:t>
      </w:r>
      <w:r w:rsidRPr="001E5EB5">
        <w:rPr>
          <w:rFonts w:ascii="Arial" w:eastAsia="Calibri" w:hAnsi="Arial"/>
          <w:sz w:val="22"/>
          <w:szCs w:val="22"/>
          <w:lang w:eastAsia="en-US"/>
        </w:rPr>
        <w:t> </w:t>
      </w:r>
      <w:r w:rsidRPr="00296F4E">
        <w:rPr>
          <w:rFonts w:ascii="Arial" w:eastAsia="Calibri" w:hAnsi="Arial"/>
          <w:sz w:val="22"/>
        </w:rPr>
        <w:t>szczególności</w:t>
      </w:r>
      <w:r w:rsidRPr="001E5EB5">
        <w:rPr>
          <w:rFonts w:ascii="Arial" w:eastAsia="Calibri" w:hAnsi="Arial"/>
          <w:sz w:val="22"/>
          <w:szCs w:val="22"/>
          <w:lang w:eastAsia="en-US"/>
        </w:rPr>
        <w:t> </w:t>
      </w:r>
      <w:r w:rsidRPr="00296F4E">
        <w:rPr>
          <w:rFonts w:ascii="Arial" w:eastAsia="Calibri" w:hAnsi="Arial"/>
          <w:sz w:val="22"/>
        </w:rPr>
        <w:t>jej organom, komitetom i jednostkom organizacyjnym w ramach realizacji strategii Grupy TAURON</w:t>
      </w:r>
      <w:r w:rsidRPr="001E5EB5">
        <w:rPr>
          <w:rFonts w:ascii="Arial" w:eastAsia="Calibri" w:hAnsi="Arial"/>
          <w:sz w:val="22"/>
          <w:szCs w:val="22"/>
          <w:lang w:eastAsia="en-US"/>
        </w:rPr>
        <w:t>, </w:t>
      </w:r>
      <w:r w:rsidRPr="00296F4E">
        <w:rPr>
          <w:rFonts w:ascii="Arial" w:eastAsia="Calibri" w:hAnsi="Arial"/>
          <w:sz w:val="22"/>
        </w:rPr>
        <w:t>uzyskania stosownych zgód i opinii wynikających z regulacji wewnętrznych obowiązujących w Grupie TAURON</w:t>
      </w:r>
      <w:r w:rsidRPr="001E5EB5">
        <w:rPr>
          <w:rFonts w:ascii="Arial" w:eastAsia="Calibri" w:hAnsi="Arial"/>
          <w:sz w:val="22"/>
          <w:szCs w:val="22"/>
          <w:lang w:eastAsia="en-US"/>
        </w:rPr>
        <w:t>, </w:t>
      </w:r>
      <w:r w:rsidR="009726DB">
        <w:rPr>
          <w:rFonts w:ascii="Arial" w:eastAsia="Calibri" w:hAnsi="Arial"/>
          <w:sz w:val="22"/>
        </w:rPr>
        <w:t>w zakresie zgodnym z prawem.</w:t>
      </w:r>
    </w:p>
    <w:p w14:paraId="3A199724" w14:textId="77777777" w:rsidR="005733DC" w:rsidRPr="00753AC0" w:rsidRDefault="005733DC" w:rsidP="009726DB">
      <w:pPr>
        <w:widowControl/>
        <w:autoSpaceDE/>
        <w:autoSpaceDN/>
        <w:adjustRightInd/>
        <w:spacing w:line="276" w:lineRule="auto"/>
        <w:ind w:left="360"/>
        <w:jc w:val="both"/>
        <w:rPr>
          <w:rFonts w:ascii="Arial" w:hAnsi="Arial" w:cs="Arial"/>
          <w:lang w:eastAsia="en-US"/>
        </w:rPr>
      </w:pPr>
    </w:p>
    <w:bookmarkEnd w:id="2"/>
    <w:p w14:paraId="02C8095D" w14:textId="77777777" w:rsidR="00E960C3" w:rsidRPr="00B108FD" w:rsidRDefault="00E960C3" w:rsidP="005F0186">
      <w:pPr>
        <w:pStyle w:val="Akapitzlist"/>
        <w:spacing w:after="0" w:line="240" w:lineRule="auto"/>
        <w:ind w:left="426"/>
        <w:jc w:val="both"/>
        <w:rPr>
          <w:rFonts w:ascii="Arial" w:hAnsi="Arial" w:cs="Arial"/>
          <w:lang w:eastAsia="en-US"/>
        </w:rPr>
      </w:pPr>
    </w:p>
    <w:p w14:paraId="2F75442E" w14:textId="77777777" w:rsidR="00B203F3" w:rsidRDefault="00B203F3">
      <w:pPr>
        <w:widowControl/>
        <w:autoSpaceDE/>
        <w:autoSpaceDN/>
        <w:adjustRightInd/>
        <w:rPr>
          <w:rFonts w:ascii="Arial" w:hAnsi="Arial" w:cs="Arial"/>
          <w:b/>
          <w:lang w:eastAsia="en-US"/>
        </w:rPr>
      </w:pPr>
      <w:bookmarkStart w:id="4" w:name="_Hlk85657410"/>
      <w:r>
        <w:rPr>
          <w:rFonts w:ascii="Arial" w:hAnsi="Arial" w:cs="Arial"/>
          <w:b/>
          <w:lang w:eastAsia="en-US"/>
        </w:rPr>
        <w:br w:type="page"/>
      </w:r>
    </w:p>
    <w:p w14:paraId="4F1BDAA0" w14:textId="3F54B374" w:rsidR="0045637E" w:rsidRPr="0045637E" w:rsidRDefault="0045637E" w:rsidP="0045637E">
      <w:pPr>
        <w:jc w:val="center"/>
        <w:rPr>
          <w:rFonts w:ascii="Arial" w:hAnsi="Arial" w:cs="Arial"/>
          <w:b/>
          <w:lang w:eastAsia="en-US"/>
        </w:rPr>
      </w:pPr>
      <w:r>
        <w:rPr>
          <w:rFonts w:ascii="Arial" w:hAnsi="Arial" w:cs="Arial"/>
          <w:b/>
          <w:lang w:eastAsia="en-US"/>
        </w:rPr>
        <w:lastRenderedPageBreak/>
        <w:t>§12</w:t>
      </w:r>
    </w:p>
    <w:p w14:paraId="7A9EFB8C" w14:textId="77777777" w:rsidR="001163F9" w:rsidRDefault="001163F9" w:rsidP="005F0186">
      <w:pPr>
        <w:pStyle w:val="Akapitzlist"/>
        <w:spacing w:after="0" w:line="240" w:lineRule="auto"/>
        <w:ind w:left="0"/>
        <w:jc w:val="center"/>
        <w:rPr>
          <w:rFonts w:ascii="Arial" w:hAnsi="Arial" w:cs="Arial"/>
          <w:b/>
          <w:lang w:eastAsia="en-US"/>
        </w:rPr>
      </w:pPr>
      <w:r w:rsidRPr="00B108FD">
        <w:rPr>
          <w:rFonts w:ascii="Arial" w:hAnsi="Arial" w:cs="Arial"/>
          <w:b/>
          <w:lang w:eastAsia="en-US"/>
        </w:rPr>
        <w:t>KARY UMOWNE</w:t>
      </w:r>
    </w:p>
    <w:p w14:paraId="40252F62" w14:textId="77777777" w:rsidR="005F0186" w:rsidRPr="00B108FD" w:rsidRDefault="005F0186" w:rsidP="005F0186">
      <w:pPr>
        <w:pStyle w:val="Akapitzlist"/>
        <w:spacing w:after="0" w:line="240" w:lineRule="auto"/>
        <w:ind w:left="0"/>
        <w:jc w:val="center"/>
        <w:rPr>
          <w:rFonts w:ascii="Arial" w:hAnsi="Arial" w:cs="Arial"/>
          <w:b/>
          <w:lang w:eastAsia="en-US"/>
        </w:rPr>
      </w:pPr>
    </w:p>
    <w:p w14:paraId="6D979073" w14:textId="77777777" w:rsidR="001163F9" w:rsidRPr="00B108FD" w:rsidRDefault="001163F9" w:rsidP="009007C2">
      <w:pPr>
        <w:widowControl/>
        <w:numPr>
          <w:ilvl w:val="6"/>
          <w:numId w:val="12"/>
        </w:numPr>
        <w:tabs>
          <w:tab w:val="clear" w:pos="2520"/>
          <w:tab w:val="num" w:pos="-2410"/>
          <w:tab w:val="num" w:pos="567"/>
        </w:tabs>
        <w:autoSpaceDE/>
        <w:autoSpaceDN/>
        <w:adjustRightInd/>
        <w:ind w:left="567" w:hanging="567"/>
        <w:jc w:val="both"/>
        <w:rPr>
          <w:rFonts w:ascii="Arial" w:hAnsi="Arial" w:cs="Arial"/>
          <w:sz w:val="22"/>
          <w:szCs w:val="22"/>
          <w:lang w:eastAsia="en-US"/>
        </w:rPr>
      </w:pPr>
      <w:r w:rsidRPr="00B108FD">
        <w:rPr>
          <w:rFonts w:ascii="Arial" w:hAnsi="Arial" w:cs="Arial"/>
          <w:sz w:val="22"/>
          <w:szCs w:val="22"/>
          <w:lang w:eastAsia="en-US"/>
        </w:rPr>
        <w:t xml:space="preserve">Strony ustalają, że </w:t>
      </w:r>
      <w:r w:rsidR="006F3CFE" w:rsidRPr="2973B243">
        <w:rPr>
          <w:rFonts w:ascii="Arial" w:hAnsi="Arial" w:cs="Arial"/>
          <w:sz w:val="22"/>
          <w:szCs w:val="22"/>
          <w:lang w:eastAsia="en-US"/>
        </w:rPr>
        <w:t xml:space="preserve">Zleceniodawca może żądać od </w:t>
      </w:r>
      <w:r w:rsidR="00AC6E56" w:rsidRPr="2973B243">
        <w:rPr>
          <w:rFonts w:ascii="Arial" w:hAnsi="Arial" w:cs="Arial"/>
          <w:sz w:val="22"/>
          <w:szCs w:val="22"/>
          <w:lang w:eastAsia="en-US"/>
        </w:rPr>
        <w:t xml:space="preserve">Zleceniobiorcy </w:t>
      </w:r>
      <w:r w:rsidR="006F3CFE" w:rsidRPr="2973B243">
        <w:rPr>
          <w:rFonts w:ascii="Arial" w:hAnsi="Arial" w:cs="Arial"/>
          <w:sz w:val="22"/>
          <w:szCs w:val="22"/>
          <w:lang w:eastAsia="en-US"/>
        </w:rPr>
        <w:t>zapłaty</w:t>
      </w:r>
      <w:r w:rsidRPr="00B108FD">
        <w:rPr>
          <w:rFonts w:ascii="Arial" w:hAnsi="Arial" w:cs="Arial"/>
          <w:sz w:val="22"/>
          <w:szCs w:val="22"/>
          <w:lang w:eastAsia="en-US"/>
        </w:rPr>
        <w:t xml:space="preserve"> kar umownych</w:t>
      </w:r>
      <w:r w:rsidR="008760AD" w:rsidRPr="00B108FD">
        <w:rPr>
          <w:rFonts w:ascii="Arial" w:hAnsi="Arial" w:cs="Arial"/>
          <w:sz w:val="22"/>
          <w:szCs w:val="22"/>
          <w:lang w:eastAsia="en-US"/>
        </w:rPr>
        <w:t xml:space="preserve"> w terminie 7 dni od otrzymania </w:t>
      </w:r>
      <w:r w:rsidR="009224CD">
        <w:rPr>
          <w:rFonts w:ascii="Arial" w:hAnsi="Arial" w:cs="Arial"/>
          <w:sz w:val="22"/>
          <w:szCs w:val="22"/>
          <w:lang w:eastAsia="en-US"/>
        </w:rPr>
        <w:t>noty obciążeniowej</w:t>
      </w:r>
      <w:r w:rsidR="008760AD" w:rsidRPr="00B108FD">
        <w:rPr>
          <w:rFonts w:ascii="Arial" w:hAnsi="Arial" w:cs="Arial"/>
          <w:sz w:val="22"/>
          <w:szCs w:val="22"/>
          <w:lang w:eastAsia="en-US"/>
        </w:rPr>
        <w:t>,</w:t>
      </w:r>
      <w:r w:rsidRPr="00B108FD">
        <w:rPr>
          <w:rFonts w:ascii="Arial" w:hAnsi="Arial" w:cs="Arial"/>
          <w:sz w:val="22"/>
          <w:szCs w:val="22"/>
          <w:lang w:eastAsia="en-US"/>
        </w:rPr>
        <w:t xml:space="preserve"> w następujących przypadkach:</w:t>
      </w:r>
    </w:p>
    <w:p w14:paraId="6A8D816A" w14:textId="77777777" w:rsidR="003D17B7" w:rsidRPr="00E139BF" w:rsidRDefault="003D17B7" w:rsidP="00CF6840">
      <w:pPr>
        <w:pStyle w:val="Akapitzlist"/>
        <w:numPr>
          <w:ilvl w:val="0"/>
          <w:numId w:val="23"/>
        </w:numPr>
        <w:spacing w:after="0" w:line="240" w:lineRule="auto"/>
        <w:ind w:left="993"/>
        <w:contextualSpacing w:val="0"/>
        <w:jc w:val="both"/>
        <w:rPr>
          <w:rFonts w:ascii="Arial" w:hAnsi="Arial" w:cs="Arial"/>
        </w:rPr>
      </w:pPr>
      <w:r w:rsidRPr="00EC45CE">
        <w:rPr>
          <w:rFonts w:ascii="Arial" w:hAnsi="Arial" w:cs="Arial"/>
          <w:bCs/>
        </w:rPr>
        <w:t>w przypadku opóźnienia w wykonaniu w terminie Przedmiotu Umowy określonego na podstawie</w:t>
      </w:r>
      <w:r w:rsidR="00E139BF">
        <w:rPr>
          <w:rFonts w:ascii="Arial" w:hAnsi="Arial" w:cs="Arial"/>
          <w:bCs/>
        </w:rPr>
        <w:t xml:space="preserve"> </w:t>
      </w:r>
      <w:r w:rsidR="00E139BF" w:rsidRPr="008260CB">
        <w:rPr>
          <w:rFonts w:ascii="Arial" w:hAnsi="Arial" w:cs="Arial"/>
          <w:b/>
          <w:bCs/>
        </w:rPr>
        <w:t>Zlecenia</w:t>
      </w:r>
      <w:r w:rsidR="008260CB" w:rsidRPr="008260CB">
        <w:rPr>
          <w:rFonts w:ascii="Arial" w:hAnsi="Arial" w:cs="Arial"/>
          <w:b/>
          <w:bCs/>
        </w:rPr>
        <w:t xml:space="preserve"> </w:t>
      </w:r>
      <w:r w:rsidR="002E7EE1">
        <w:rPr>
          <w:rFonts w:ascii="Arial" w:hAnsi="Arial" w:cs="Arial"/>
          <w:b/>
          <w:bCs/>
        </w:rPr>
        <w:t>serwisu</w:t>
      </w:r>
      <w:r w:rsidR="001B4919">
        <w:rPr>
          <w:rFonts w:ascii="Arial" w:hAnsi="Arial" w:cs="Arial"/>
          <w:b/>
          <w:bCs/>
        </w:rPr>
        <w:t xml:space="preserve"> / </w:t>
      </w:r>
      <w:r w:rsidR="001B4919" w:rsidRPr="008260CB">
        <w:rPr>
          <w:rFonts w:ascii="Arial" w:hAnsi="Arial" w:cs="Arial"/>
          <w:b/>
          <w:bCs/>
        </w:rPr>
        <w:t>Zlecenia naprawy</w:t>
      </w:r>
      <w:r w:rsidR="003200D3">
        <w:rPr>
          <w:rFonts w:ascii="Arial" w:hAnsi="Arial" w:cs="Arial"/>
          <w:b/>
          <w:bCs/>
        </w:rPr>
        <w:t xml:space="preserve"> oraz zleceń naprawy, o których mowa w </w:t>
      </w:r>
      <w:r w:rsidR="003200D3">
        <w:rPr>
          <w:rFonts w:ascii="Arial" w:hAnsi="Arial" w:cs="Arial"/>
          <w:iCs/>
          <w:color w:val="000000"/>
        </w:rPr>
        <w:t>§ 6 ust. 3 i 4 Umowy</w:t>
      </w:r>
      <w:r w:rsidR="003200D3">
        <w:rPr>
          <w:rFonts w:ascii="Arial" w:hAnsi="Arial" w:cs="Arial"/>
          <w:b/>
          <w:bCs/>
        </w:rPr>
        <w:t xml:space="preserve"> </w:t>
      </w:r>
      <w:r w:rsidR="008260CB" w:rsidRPr="008260CB">
        <w:rPr>
          <w:rFonts w:ascii="Arial" w:hAnsi="Arial" w:cs="Arial"/>
          <w:b/>
          <w:bCs/>
        </w:rPr>
        <w:t xml:space="preserve"> </w:t>
      </w:r>
      <w:r w:rsidRPr="00EC45CE">
        <w:rPr>
          <w:rFonts w:ascii="Arial" w:hAnsi="Arial" w:cs="Arial"/>
          <w:bCs/>
        </w:rPr>
        <w:t xml:space="preserve">- w wysokości </w:t>
      </w:r>
      <w:r>
        <w:rPr>
          <w:rFonts w:ascii="Arial" w:hAnsi="Arial" w:cs="Arial"/>
          <w:bCs/>
        </w:rPr>
        <w:t>0,</w:t>
      </w:r>
      <w:r w:rsidR="00B4383A">
        <w:rPr>
          <w:rFonts w:ascii="Arial" w:hAnsi="Arial" w:cs="Arial"/>
          <w:bCs/>
        </w:rPr>
        <w:t>2</w:t>
      </w:r>
      <w:r w:rsidRPr="00EC45CE">
        <w:rPr>
          <w:rFonts w:ascii="Arial" w:hAnsi="Arial" w:cs="Arial"/>
          <w:bCs/>
        </w:rPr>
        <w:t xml:space="preserve"> % wartości </w:t>
      </w:r>
      <w:r w:rsidR="00B31B8B">
        <w:rPr>
          <w:rFonts w:ascii="Arial" w:hAnsi="Arial" w:cs="Arial"/>
          <w:bCs/>
        </w:rPr>
        <w:t xml:space="preserve">netto </w:t>
      </w:r>
      <w:r w:rsidRPr="00EC45CE">
        <w:rPr>
          <w:rFonts w:ascii="Arial" w:hAnsi="Arial" w:cs="Arial"/>
          <w:bCs/>
        </w:rPr>
        <w:t xml:space="preserve">wynagrodzenia wynikającego z </w:t>
      </w:r>
      <w:r w:rsidR="00E139BF">
        <w:rPr>
          <w:rFonts w:ascii="Arial" w:hAnsi="Arial" w:cs="Arial"/>
          <w:bCs/>
        </w:rPr>
        <w:t xml:space="preserve">danego </w:t>
      </w:r>
      <w:r w:rsidR="001B4919">
        <w:rPr>
          <w:rFonts w:ascii="Arial" w:hAnsi="Arial" w:cs="Arial"/>
        </w:rPr>
        <w:t>z</w:t>
      </w:r>
      <w:r w:rsidR="00E139BF">
        <w:rPr>
          <w:rFonts w:ascii="Arial" w:hAnsi="Arial" w:cs="Arial"/>
        </w:rPr>
        <w:t>lecenia</w:t>
      </w:r>
      <w:r w:rsidR="00C03AE1">
        <w:rPr>
          <w:rFonts w:ascii="Arial" w:hAnsi="Arial" w:cs="Arial"/>
        </w:rPr>
        <w:t>, którego dotyczy opóźnienie</w:t>
      </w:r>
      <w:r w:rsidRPr="00EC45CE">
        <w:rPr>
          <w:rFonts w:ascii="Arial" w:hAnsi="Arial" w:cs="Arial"/>
          <w:bCs/>
        </w:rPr>
        <w:t xml:space="preserve"> - za każdy </w:t>
      </w:r>
      <w:r w:rsidR="00567E36">
        <w:rPr>
          <w:rFonts w:ascii="Arial" w:hAnsi="Arial" w:cs="Arial"/>
          <w:bCs/>
        </w:rPr>
        <w:t xml:space="preserve">rozpoczęty </w:t>
      </w:r>
      <w:r w:rsidRPr="00EC45CE">
        <w:rPr>
          <w:rFonts w:ascii="Arial" w:hAnsi="Arial" w:cs="Arial"/>
          <w:bCs/>
        </w:rPr>
        <w:t>dzień opóźnienia,</w:t>
      </w:r>
    </w:p>
    <w:p w14:paraId="51AAA03D" w14:textId="77777777" w:rsidR="005627DA" w:rsidRPr="005627DA" w:rsidRDefault="00E139BF" w:rsidP="00CF6840">
      <w:pPr>
        <w:pStyle w:val="Akapitzlist"/>
        <w:numPr>
          <w:ilvl w:val="0"/>
          <w:numId w:val="23"/>
        </w:numPr>
        <w:spacing w:after="0" w:line="240" w:lineRule="auto"/>
        <w:ind w:left="993"/>
        <w:contextualSpacing w:val="0"/>
        <w:jc w:val="both"/>
        <w:rPr>
          <w:rFonts w:ascii="Arial" w:hAnsi="Arial" w:cs="Arial"/>
        </w:rPr>
      </w:pPr>
      <w:r w:rsidRPr="00EC45CE">
        <w:rPr>
          <w:rFonts w:ascii="Arial" w:hAnsi="Arial" w:cs="Arial"/>
          <w:bCs/>
        </w:rPr>
        <w:t xml:space="preserve">w przypadku opóźnienia w usunięciu w terminie wad stwierdzonych przy odbiorze </w:t>
      </w:r>
      <w:r w:rsidR="008260CB" w:rsidRPr="008950C3">
        <w:rPr>
          <w:rFonts w:ascii="Arial" w:hAnsi="Arial" w:cs="Arial"/>
          <w:bCs/>
        </w:rPr>
        <w:t>naprawy</w:t>
      </w:r>
      <w:r w:rsidRPr="00EC45CE">
        <w:rPr>
          <w:rFonts w:ascii="Arial" w:hAnsi="Arial" w:cs="Arial"/>
          <w:bCs/>
        </w:rPr>
        <w:t xml:space="preserve"> określone</w:t>
      </w:r>
      <w:r>
        <w:rPr>
          <w:rFonts w:ascii="Arial" w:hAnsi="Arial" w:cs="Arial"/>
          <w:bCs/>
        </w:rPr>
        <w:t>j</w:t>
      </w:r>
      <w:r w:rsidRPr="00EC45CE">
        <w:rPr>
          <w:rFonts w:ascii="Arial" w:hAnsi="Arial" w:cs="Arial"/>
          <w:bCs/>
        </w:rPr>
        <w:t xml:space="preserve"> na podstawie </w:t>
      </w:r>
      <w:r w:rsidR="001B4919" w:rsidRPr="008260CB">
        <w:rPr>
          <w:rFonts w:ascii="Arial" w:hAnsi="Arial" w:cs="Arial"/>
          <w:b/>
          <w:bCs/>
        </w:rPr>
        <w:t xml:space="preserve">Zlecenia </w:t>
      </w:r>
      <w:r w:rsidR="002E7EE1">
        <w:rPr>
          <w:rFonts w:ascii="Arial" w:hAnsi="Arial" w:cs="Arial"/>
          <w:b/>
          <w:bCs/>
        </w:rPr>
        <w:t>serwisu</w:t>
      </w:r>
      <w:r w:rsidR="001B4919">
        <w:rPr>
          <w:rFonts w:ascii="Arial" w:hAnsi="Arial" w:cs="Arial"/>
          <w:b/>
          <w:bCs/>
        </w:rPr>
        <w:t xml:space="preserve"> / </w:t>
      </w:r>
      <w:r w:rsidR="001B4919" w:rsidRPr="008260CB">
        <w:rPr>
          <w:rFonts w:ascii="Arial" w:hAnsi="Arial" w:cs="Arial"/>
          <w:b/>
          <w:bCs/>
        </w:rPr>
        <w:t xml:space="preserve">Zlecenia naprawy </w:t>
      </w:r>
      <w:r w:rsidR="003200D3">
        <w:rPr>
          <w:rFonts w:ascii="Arial" w:hAnsi="Arial" w:cs="Arial"/>
          <w:b/>
          <w:bCs/>
        </w:rPr>
        <w:t xml:space="preserve">oraz zleceń naprawy, o których mowa w </w:t>
      </w:r>
      <w:r w:rsidR="003200D3">
        <w:rPr>
          <w:rFonts w:ascii="Arial" w:hAnsi="Arial" w:cs="Arial"/>
          <w:iCs/>
          <w:color w:val="000000"/>
        </w:rPr>
        <w:t>§ 6 ust. 3 i 4 Umowy</w:t>
      </w:r>
      <w:r w:rsidR="003200D3" w:rsidRPr="00EC45CE">
        <w:rPr>
          <w:rFonts w:ascii="Arial" w:hAnsi="Arial" w:cs="Arial"/>
          <w:bCs/>
        </w:rPr>
        <w:t xml:space="preserve"> </w:t>
      </w:r>
      <w:r w:rsidRPr="00EC45CE">
        <w:rPr>
          <w:rFonts w:ascii="Arial" w:hAnsi="Arial" w:cs="Arial"/>
          <w:bCs/>
        </w:rPr>
        <w:t xml:space="preserve">- w wysokości </w:t>
      </w:r>
      <w:r>
        <w:rPr>
          <w:rFonts w:ascii="Arial" w:hAnsi="Arial" w:cs="Arial"/>
          <w:bCs/>
        </w:rPr>
        <w:t>0,</w:t>
      </w:r>
      <w:r w:rsidR="00B4383A">
        <w:rPr>
          <w:rFonts w:ascii="Arial" w:hAnsi="Arial" w:cs="Arial"/>
          <w:bCs/>
        </w:rPr>
        <w:t>2</w:t>
      </w:r>
      <w:r w:rsidRPr="00EC45CE">
        <w:rPr>
          <w:rFonts w:ascii="Arial" w:hAnsi="Arial" w:cs="Arial"/>
          <w:bCs/>
        </w:rPr>
        <w:t xml:space="preserve"> % wartości </w:t>
      </w:r>
      <w:r>
        <w:rPr>
          <w:rFonts w:ascii="Arial" w:hAnsi="Arial" w:cs="Arial"/>
          <w:bCs/>
        </w:rPr>
        <w:t xml:space="preserve">netto </w:t>
      </w:r>
      <w:r w:rsidRPr="00EC45CE">
        <w:rPr>
          <w:rFonts w:ascii="Arial" w:hAnsi="Arial" w:cs="Arial"/>
          <w:bCs/>
        </w:rPr>
        <w:t xml:space="preserve">wynagrodzenia wynikającego z </w:t>
      </w:r>
      <w:r>
        <w:rPr>
          <w:rFonts w:ascii="Arial" w:hAnsi="Arial" w:cs="Arial"/>
        </w:rPr>
        <w:t>danego</w:t>
      </w:r>
      <w:r w:rsidR="001B4919">
        <w:rPr>
          <w:rFonts w:ascii="Arial" w:hAnsi="Arial" w:cs="Arial"/>
          <w:b/>
        </w:rPr>
        <w:t xml:space="preserve"> </w:t>
      </w:r>
      <w:r w:rsidR="001B4919" w:rsidRPr="001B4919">
        <w:rPr>
          <w:rFonts w:ascii="Arial" w:hAnsi="Arial" w:cs="Arial"/>
        </w:rPr>
        <w:t>zlecenia</w:t>
      </w:r>
      <w:r w:rsidR="00C03AE1">
        <w:rPr>
          <w:rFonts w:ascii="Arial" w:hAnsi="Arial" w:cs="Arial"/>
        </w:rPr>
        <w:t>, którego dotyczy opóźnienie</w:t>
      </w:r>
      <w:r w:rsidR="001B4919">
        <w:rPr>
          <w:rFonts w:ascii="Arial" w:hAnsi="Arial" w:cs="Arial"/>
          <w:b/>
        </w:rPr>
        <w:t xml:space="preserve"> </w:t>
      </w:r>
      <w:r w:rsidRPr="00EC45CE">
        <w:rPr>
          <w:rFonts w:ascii="Arial" w:hAnsi="Arial" w:cs="Arial"/>
          <w:bCs/>
        </w:rPr>
        <w:t xml:space="preserve">- za każdy </w:t>
      </w:r>
      <w:r>
        <w:rPr>
          <w:rFonts w:ascii="Arial" w:hAnsi="Arial" w:cs="Arial"/>
          <w:bCs/>
        </w:rPr>
        <w:t xml:space="preserve">rozpoczęty </w:t>
      </w:r>
      <w:r w:rsidRPr="00EC45CE">
        <w:rPr>
          <w:rFonts w:ascii="Arial" w:hAnsi="Arial" w:cs="Arial"/>
          <w:bCs/>
        </w:rPr>
        <w:t>dzień opóźnienia,</w:t>
      </w:r>
    </w:p>
    <w:p w14:paraId="19D2311C" w14:textId="77777777" w:rsidR="003D17B7" w:rsidRDefault="003D17B7" w:rsidP="00CF6840">
      <w:pPr>
        <w:pStyle w:val="Akapitzlist"/>
        <w:numPr>
          <w:ilvl w:val="0"/>
          <w:numId w:val="23"/>
        </w:numPr>
        <w:spacing w:after="0" w:line="240" w:lineRule="auto"/>
        <w:ind w:left="993"/>
        <w:contextualSpacing w:val="0"/>
        <w:jc w:val="both"/>
        <w:rPr>
          <w:rFonts w:ascii="Arial" w:hAnsi="Arial" w:cs="Arial"/>
        </w:rPr>
      </w:pPr>
      <w:r w:rsidRPr="005627DA">
        <w:rPr>
          <w:rFonts w:ascii="Arial" w:hAnsi="Arial" w:cs="Arial"/>
          <w:lang w:eastAsia="en-US"/>
        </w:rPr>
        <w:t xml:space="preserve">w przypadku opóźnienia w usunięciu w terminie wad z tytułu gwarancji lub rękojmi po odbiorze Przedmiotu Umowy określonego na podstawie </w:t>
      </w:r>
      <w:r w:rsidR="001B4919" w:rsidRPr="008260CB">
        <w:rPr>
          <w:rFonts w:ascii="Arial" w:hAnsi="Arial" w:cs="Arial"/>
          <w:b/>
          <w:bCs/>
        </w:rPr>
        <w:t xml:space="preserve">Zlecenia </w:t>
      </w:r>
      <w:r w:rsidR="000B3D05">
        <w:rPr>
          <w:rFonts w:ascii="Arial" w:hAnsi="Arial" w:cs="Arial"/>
          <w:b/>
          <w:bCs/>
        </w:rPr>
        <w:t>serwisu</w:t>
      </w:r>
      <w:r w:rsidR="001B4919">
        <w:rPr>
          <w:rFonts w:ascii="Arial" w:hAnsi="Arial" w:cs="Arial"/>
          <w:b/>
          <w:bCs/>
        </w:rPr>
        <w:t xml:space="preserve"> / </w:t>
      </w:r>
      <w:r w:rsidR="001B4919" w:rsidRPr="008260CB">
        <w:rPr>
          <w:rFonts w:ascii="Arial" w:hAnsi="Arial" w:cs="Arial"/>
          <w:b/>
          <w:bCs/>
        </w:rPr>
        <w:t>Zlecenia naprawy</w:t>
      </w:r>
      <w:r w:rsidR="003200D3">
        <w:rPr>
          <w:rFonts w:ascii="Arial" w:hAnsi="Arial" w:cs="Arial"/>
          <w:b/>
          <w:bCs/>
        </w:rPr>
        <w:t xml:space="preserve"> oraz zleceń naprawy, o których mowa w </w:t>
      </w:r>
      <w:r w:rsidR="003200D3">
        <w:rPr>
          <w:rFonts w:ascii="Arial" w:hAnsi="Arial" w:cs="Arial"/>
          <w:iCs/>
          <w:color w:val="000000"/>
        </w:rPr>
        <w:t>§ 6 ust. 3 i 4 Umowy</w:t>
      </w:r>
      <w:r w:rsidR="001B4919" w:rsidRPr="008260CB">
        <w:rPr>
          <w:rFonts w:ascii="Arial" w:hAnsi="Arial" w:cs="Arial"/>
          <w:b/>
          <w:bCs/>
        </w:rPr>
        <w:t xml:space="preserve"> </w:t>
      </w:r>
      <w:r w:rsidRPr="005627DA">
        <w:rPr>
          <w:rFonts w:ascii="Arial" w:hAnsi="Arial" w:cs="Arial"/>
          <w:lang w:eastAsia="en-US"/>
        </w:rPr>
        <w:t>- w wysokości 0,</w:t>
      </w:r>
      <w:r w:rsidR="00B4383A">
        <w:rPr>
          <w:rFonts w:ascii="Arial" w:hAnsi="Arial" w:cs="Arial"/>
          <w:lang w:eastAsia="en-US"/>
        </w:rPr>
        <w:t>2</w:t>
      </w:r>
      <w:r w:rsidRPr="005627DA">
        <w:rPr>
          <w:rFonts w:ascii="Arial" w:hAnsi="Arial" w:cs="Arial"/>
          <w:lang w:eastAsia="en-US"/>
        </w:rPr>
        <w:t xml:space="preserve"> % wartości </w:t>
      </w:r>
      <w:r w:rsidR="00B31B8B" w:rsidRPr="005627DA">
        <w:rPr>
          <w:rFonts w:ascii="Arial" w:hAnsi="Arial" w:cs="Arial"/>
          <w:lang w:eastAsia="en-US"/>
        </w:rPr>
        <w:t xml:space="preserve">netto </w:t>
      </w:r>
      <w:r w:rsidRPr="005627DA">
        <w:rPr>
          <w:rFonts w:ascii="Arial" w:hAnsi="Arial" w:cs="Arial"/>
          <w:lang w:eastAsia="en-US"/>
        </w:rPr>
        <w:t xml:space="preserve">wynagrodzenia wynikającego z </w:t>
      </w:r>
      <w:r w:rsidR="005627DA">
        <w:rPr>
          <w:rFonts w:ascii="Arial" w:hAnsi="Arial" w:cs="Arial"/>
          <w:lang w:eastAsia="en-US"/>
        </w:rPr>
        <w:t xml:space="preserve">danego </w:t>
      </w:r>
      <w:r w:rsidR="001B4919" w:rsidRPr="001B4919">
        <w:rPr>
          <w:rFonts w:ascii="Arial" w:hAnsi="Arial" w:cs="Arial"/>
          <w:lang w:eastAsia="en-US"/>
        </w:rPr>
        <w:t>zlecenia</w:t>
      </w:r>
      <w:r w:rsidR="00C03AE1">
        <w:rPr>
          <w:rFonts w:ascii="Arial" w:hAnsi="Arial" w:cs="Arial"/>
          <w:lang w:eastAsia="en-US"/>
        </w:rPr>
        <w:t>, którego dotyczy opóźnienie</w:t>
      </w:r>
      <w:r w:rsidRPr="005627DA">
        <w:rPr>
          <w:rFonts w:ascii="Arial" w:hAnsi="Arial" w:cs="Arial"/>
          <w:lang w:eastAsia="en-US"/>
        </w:rPr>
        <w:t xml:space="preserve"> (na podstawie § </w:t>
      </w:r>
      <w:r w:rsidR="004B5BA9">
        <w:rPr>
          <w:rFonts w:ascii="Arial" w:hAnsi="Arial" w:cs="Arial"/>
          <w:lang w:eastAsia="en-US"/>
        </w:rPr>
        <w:t>19</w:t>
      </w:r>
      <w:r w:rsidRPr="005627DA">
        <w:rPr>
          <w:rFonts w:ascii="Arial" w:hAnsi="Arial" w:cs="Arial"/>
          <w:lang w:eastAsia="en-US"/>
        </w:rPr>
        <w:t xml:space="preserve"> Umowy) - za każdy </w:t>
      </w:r>
      <w:r w:rsidR="003B5AC3" w:rsidRPr="005627DA">
        <w:rPr>
          <w:rFonts w:ascii="Arial" w:hAnsi="Arial" w:cs="Arial"/>
          <w:lang w:eastAsia="en-US"/>
        </w:rPr>
        <w:t xml:space="preserve">rozpoczęty </w:t>
      </w:r>
      <w:r w:rsidRPr="005627DA">
        <w:rPr>
          <w:rFonts w:ascii="Arial" w:hAnsi="Arial" w:cs="Arial"/>
          <w:lang w:eastAsia="en-US"/>
        </w:rPr>
        <w:t>dzień opóźnienia,</w:t>
      </w:r>
    </w:p>
    <w:p w14:paraId="2FB2B6B2" w14:textId="77777777" w:rsidR="003D17B7" w:rsidRPr="005627DA" w:rsidRDefault="003D17B7" w:rsidP="00CF6840">
      <w:pPr>
        <w:pStyle w:val="Akapitzlist"/>
        <w:numPr>
          <w:ilvl w:val="0"/>
          <w:numId w:val="23"/>
        </w:numPr>
        <w:spacing w:after="0" w:line="240" w:lineRule="auto"/>
        <w:ind w:left="993"/>
        <w:contextualSpacing w:val="0"/>
        <w:jc w:val="both"/>
        <w:rPr>
          <w:rFonts w:ascii="Arial" w:hAnsi="Arial" w:cs="Arial"/>
        </w:rPr>
      </w:pPr>
      <w:r w:rsidRPr="005627DA">
        <w:rPr>
          <w:rFonts w:ascii="Arial" w:hAnsi="Arial" w:cs="Arial"/>
          <w:bCs/>
        </w:rPr>
        <w:t>gdy którakolwiek ze Stron rozwiąże</w:t>
      </w:r>
      <w:r w:rsidRPr="005627DA">
        <w:rPr>
          <w:rFonts w:ascii="Arial" w:hAnsi="Arial" w:cs="Arial"/>
        </w:rPr>
        <w:t xml:space="preserve"> </w:t>
      </w:r>
      <w:r w:rsidRPr="005627DA">
        <w:rPr>
          <w:rFonts w:ascii="Arial" w:hAnsi="Arial" w:cs="Arial"/>
          <w:bCs/>
        </w:rPr>
        <w:t xml:space="preserve">w całości lub w części Umowę ze skutkiem natychmiastowym </w:t>
      </w:r>
      <w:bookmarkStart w:id="5" w:name="_Hlk516476238"/>
      <w:r w:rsidRPr="005627DA">
        <w:rPr>
          <w:rFonts w:ascii="Arial" w:hAnsi="Arial" w:cs="Arial"/>
          <w:bCs/>
        </w:rPr>
        <w:t xml:space="preserve">lub odstąpi w całości lub w części od Umowy </w:t>
      </w:r>
      <w:bookmarkEnd w:id="5"/>
      <w:r w:rsidRPr="005627DA">
        <w:rPr>
          <w:rFonts w:ascii="Arial" w:hAnsi="Arial" w:cs="Arial"/>
          <w:bCs/>
        </w:rPr>
        <w:t xml:space="preserve">z przyczyn leżących po stronie </w:t>
      </w:r>
      <w:r w:rsidR="009C0845" w:rsidRPr="005627DA">
        <w:rPr>
          <w:rFonts w:ascii="Arial" w:hAnsi="Arial" w:cs="Arial"/>
          <w:bCs/>
        </w:rPr>
        <w:t>Zleceniobiorcy</w:t>
      </w:r>
      <w:r w:rsidRPr="005627DA">
        <w:rPr>
          <w:rFonts w:ascii="Arial" w:hAnsi="Arial" w:cs="Arial"/>
          <w:bCs/>
        </w:rPr>
        <w:t xml:space="preserve"> lub gdy </w:t>
      </w:r>
      <w:r w:rsidR="009C0845" w:rsidRPr="005627DA">
        <w:rPr>
          <w:rFonts w:ascii="Arial" w:hAnsi="Arial" w:cs="Arial"/>
          <w:bCs/>
        </w:rPr>
        <w:t>Zleceniobiorca</w:t>
      </w:r>
      <w:r w:rsidRPr="005627DA">
        <w:rPr>
          <w:rFonts w:ascii="Arial" w:hAnsi="Arial" w:cs="Arial"/>
          <w:bCs/>
        </w:rPr>
        <w:t xml:space="preserve"> rozwiąże</w:t>
      </w:r>
      <w:r w:rsidRPr="005627DA">
        <w:rPr>
          <w:rFonts w:ascii="Arial" w:hAnsi="Arial" w:cs="Arial"/>
        </w:rPr>
        <w:t xml:space="preserve"> </w:t>
      </w:r>
      <w:r w:rsidRPr="005627DA">
        <w:rPr>
          <w:rFonts w:ascii="Arial" w:hAnsi="Arial" w:cs="Arial"/>
          <w:bCs/>
        </w:rPr>
        <w:t xml:space="preserve">w całości lub w części Umowę ze skutkiem natychmiastowym lub odstąpi w całości lub w części od Umowy bez uzasadnionej przyczyny - w wysokości </w:t>
      </w:r>
      <w:r w:rsidR="00B4383A">
        <w:rPr>
          <w:rFonts w:ascii="Arial" w:hAnsi="Arial" w:cs="Arial"/>
          <w:bCs/>
        </w:rPr>
        <w:t>5</w:t>
      </w:r>
      <w:r w:rsidRPr="005627DA">
        <w:rPr>
          <w:rFonts w:ascii="Arial" w:hAnsi="Arial" w:cs="Arial"/>
          <w:bCs/>
        </w:rPr>
        <w:t xml:space="preserve"> % wynagrodzenia netto, o którym mowa w § </w:t>
      </w:r>
      <w:r w:rsidR="0045637E" w:rsidRPr="005627DA">
        <w:rPr>
          <w:rFonts w:ascii="Arial" w:hAnsi="Arial" w:cs="Arial"/>
          <w:bCs/>
        </w:rPr>
        <w:t>7</w:t>
      </w:r>
      <w:r w:rsidRPr="005627DA">
        <w:rPr>
          <w:rFonts w:ascii="Arial" w:hAnsi="Arial" w:cs="Arial"/>
          <w:bCs/>
        </w:rPr>
        <w:t> ust. </w:t>
      </w:r>
      <w:r w:rsidR="00F05E7F">
        <w:rPr>
          <w:rFonts w:ascii="Arial" w:hAnsi="Arial" w:cs="Arial"/>
          <w:bCs/>
        </w:rPr>
        <w:t>1</w:t>
      </w:r>
      <w:r w:rsidR="005C1869" w:rsidRPr="005627DA">
        <w:rPr>
          <w:rFonts w:ascii="Arial" w:hAnsi="Arial" w:cs="Arial"/>
          <w:bCs/>
        </w:rPr>
        <w:t xml:space="preserve"> Umowy</w:t>
      </w:r>
      <w:r w:rsidRPr="005627DA">
        <w:rPr>
          <w:rFonts w:ascii="Arial" w:hAnsi="Arial" w:cs="Arial"/>
          <w:bCs/>
        </w:rPr>
        <w:t>;</w:t>
      </w:r>
    </w:p>
    <w:p w14:paraId="761794FD" w14:textId="77777777" w:rsidR="001163F9" w:rsidRPr="003D17B7" w:rsidRDefault="003D17B7" w:rsidP="00CF6840">
      <w:pPr>
        <w:pStyle w:val="Akapitzlist"/>
        <w:numPr>
          <w:ilvl w:val="0"/>
          <w:numId w:val="23"/>
        </w:numPr>
        <w:spacing w:after="0" w:line="240" w:lineRule="auto"/>
        <w:ind w:left="993"/>
        <w:contextualSpacing w:val="0"/>
        <w:jc w:val="both"/>
        <w:rPr>
          <w:rFonts w:ascii="Arial" w:hAnsi="Arial" w:cs="Arial"/>
        </w:rPr>
      </w:pPr>
      <w:r w:rsidRPr="003D17B7">
        <w:rPr>
          <w:rFonts w:ascii="Arial" w:hAnsi="Arial" w:cs="Arial"/>
          <w:bCs/>
        </w:rPr>
        <w:t xml:space="preserve">naruszenia przez </w:t>
      </w:r>
      <w:r w:rsidR="00244EF7">
        <w:rPr>
          <w:rFonts w:ascii="Arial" w:hAnsi="Arial" w:cs="Arial"/>
          <w:bCs/>
        </w:rPr>
        <w:t>Zleceniobiorcę</w:t>
      </w:r>
      <w:r w:rsidR="00244EF7" w:rsidRPr="003D17B7">
        <w:rPr>
          <w:rFonts w:ascii="Arial" w:hAnsi="Arial" w:cs="Arial"/>
          <w:bCs/>
        </w:rPr>
        <w:t xml:space="preserve"> </w:t>
      </w:r>
      <w:r w:rsidRPr="003D17B7">
        <w:rPr>
          <w:rFonts w:ascii="Arial" w:hAnsi="Arial" w:cs="Arial"/>
          <w:bCs/>
        </w:rPr>
        <w:t>obowiązku poufności określonego w § 1</w:t>
      </w:r>
      <w:r w:rsidR="002204B4">
        <w:rPr>
          <w:rFonts w:ascii="Arial" w:hAnsi="Arial" w:cs="Arial"/>
          <w:bCs/>
        </w:rPr>
        <w:t>1</w:t>
      </w:r>
      <w:r w:rsidRPr="003D17B7">
        <w:rPr>
          <w:rFonts w:ascii="Arial" w:hAnsi="Arial" w:cs="Arial"/>
          <w:bCs/>
        </w:rPr>
        <w:t xml:space="preserve"> Umowy - w wysokości 5% wynagrodzenia netto określonego w § </w:t>
      </w:r>
      <w:r w:rsidR="0045637E">
        <w:rPr>
          <w:rFonts w:ascii="Arial" w:hAnsi="Arial" w:cs="Arial"/>
          <w:bCs/>
        </w:rPr>
        <w:t>7</w:t>
      </w:r>
      <w:r w:rsidRPr="003D17B7">
        <w:rPr>
          <w:rFonts w:ascii="Arial" w:hAnsi="Arial" w:cs="Arial"/>
          <w:bCs/>
        </w:rPr>
        <w:t xml:space="preserve"> ust. </w:t>
      </w:r>
      <w:r w:rsidR="00F05E7F">
        <w:rPr>
          <w:rFonts w:ascii="Arial" w:hAnsi="Arial" w:cs="Arial"/>
          <w:bCs/>
        </w:rPr>
        <w:t>1</w:t>
      </w:r>
      <w:r w:rsidRPr="003D17B7">
        <w:rPr>
          <w:rFonts w:ascii="Arial" w:hAnsi="Arial" w:cs="Arial"/>
          <w:bCs/>
        </w:rPr>
        <w:t xml:space="preserve"> Umowy za każde jednokrotne naruszenie tego obowiązku</w:t>
      </w:r>
      <w:r w:rsidR="001163F9" w:rsidRPr="003D17B7">
        <w:rPr>
          <w:rFonts w:ascii="Arial" w:hAnsi="Arial" w:cs="Arial"/>
          <w:lang w:eastAsia="en-US"/>
        </w:rPr>
        <w:t>.</w:t>
      </w:r>
    </w:p>
    <w:p w14:paraId="01BBB54F" w14:textId="77777777" w:rsidR="003E35B5" w:rsidRDefault="003E35B5" w:rsidP="009007C2">
      <w:pPr>
        <w:widowControl/>
        <w:numPr>
          <w:ilvl w:val="0"/>
          <w:numId w:val="12"/>
        </w:numPr>
        <w:tabs>
          <w:tab w:val="clear" w:pos="360"/>
        </w:tabs>
        <w:autoSpaceDE/>
        <w:autoSpaceDN/>
        <w:adjustRightInd/>
        <w:ind w:left="567" w:hanging="567"/>
        <w:jc w:val="both"/>
        <w:rPr>
          <w:rFonts w:ascii="Arial" w:hAnsi="Arial" w:cs="Arial"/>
          <w:sz w:val="22"/>
          <w:szCs w:val="22"/>
          <w:lang w:eastAsia="en-US"/>
        </w:rPr>
      </w:pPr>
      <w:r w:rsidRPr="003E35B5">
        <w:rPr>
          <w:rFonts w:ascii="Arial" w:hAnsi="Arial" w:cs="Arial"/>
          <w:sz w:val="22"/>
          <w:szCs w:val="22"/>
          <w:lang w:eastAsia="en-US"/>
        </w:rPr>
        <w:t xml:space="preserve">Kary umowne mogą być potrącane z wynagrodzenia </w:t>
      </w:r>
      <w:r>
        <w:rPr>
          <w:rFonts w:ascii="Arial" w:hAnsi="Arial" w:cs="Arial"/>
          <w:sz w:val="22"/>
          <w:szCs w:val="22"/>
          <w:lang w:eastAsia="en-US"/>
        </w:rPr>
        <w:t>Zleceniobiorcy.</w:t>
      </w:r>
    </w:p>
    <w:p w14:paraId="192753DF" w14:textId="77777777" w:rsidR="001163F9" w:rsidRPr="00B108FD" w:rsidRDefault="001163F9" w:rsidP="009007C2">
      <w:pPr>
        <w:widowControl/>
        <w:numPr>
          <w:ilvl w:val="0"/>
          <w:numId w:val="12"/>
        </w:numPr>
        <w:tabs>
          <w:tab w:val="clear" w:pos="360"/>
        </w:tabs>
        <w:autoSpaceDE/>
        <w:autoSpaceDN/>
        <w:adjustRightInd/>
        <w:ind w:left="567" w:hanging="567"/>
        <w:jc w:val="both"/>
        <w:rPr>
          <w:rFonts w:ascii="Arial" w:hAnsi="Arial" w:cs="Arial"/>
          <w:sz w:val="22"/>
          <w:szCs w:val="22"/>
          <w:lang w:eastAsia="en-US"/>
        </w:rPr>
      </w:pPr>
      <w:r w:rsidRPr="00B108FD">
        <w:rPr>
          <w:rFonts w:ascii="Arial" w:hAnsi="Arial" w:cs="Arial"/>
          <w:sz w:val="22"/>
          <w:szCs w:val="22"/>
          <w:lang w:eastAsia="en-US"/>
        </w:rPr>
        <w:t xml:space="preserve">Postanowienia Umowy dotyczące kar umownych z tytułu odstąpienia od Umowy </w:t>
      </w:r>
      <w:r w:rsidRPr="00B108FD">
        <w:rPr>
          <w:rFonts w:ascii="Arial" w:hAnsi="Arial" w:cs="Arial"/>
          <w:sz w:val="22"/>
          <w:szCs w:val="22"/>
          <w:lang w:eastAsia="en-US"/>
        </w:rPr>
        <w:br/>
        <w:t>w całości lub w części zachowują moc pomimo odstąpienia od Umowy.</w:t>
      </w:r>
    </w:p>
    <w:p w14:paraId="14C94006" w14:textId="77777777" w:rsidR="00AD538B" w:rsidRDefault="001163F9" w:rsidP="009007C2">
      <w:pPr>
        <w:widowControl/>
        <w:numPr>
          <w:ilvl w:val="0"/>
          <w:numId w:val="12"/>
        </w:numPr>
        <w:tabs>
          <w:tab w:val="clear" w:pos="360"/>
        </w:tabs>
        <w:autoSpaceDE/>
        <w:autoSpaceDN/>
        <w:adjustRightInd/>
        <w:ind w:left="567" w:hanging="567"/>
        <w:jc w:val="both"/>
        <w:rPr>
          <w:rFonts w:ascii="Arial" w:hAnsi="Arial" w:cs="Arial"/>
          <w:sz w:val="22"/>
          <w:szCs w:val="22"/>
          <w:lang w:eastAsia="en-US"/>
        </w:rPr>
      </w:pPr>
      <w:r w:rsidRPr="00AC6E56">
        <w:rPr>
          <w:rFonts w:ascii="Arial" w:hAnsi="Arial" w:cs="Arial"/>
          <w:sz w:val="22"/>
          <w:szCs w:val="22"/>
          <w:lang w:eastAsia="en-US"/>
        </w:rPr>
        <w:t>Żądanie odszkodowania przenoszącego wysokość zastrzeżonej kary umownej jest dopuszczalne, a tym samym Zleceniodawca może dochodzić od Zleceniobiorcy odszkodowania uzupełniającego na zasadach ogólnych, przewidzianych w Kodeksie cywilnym.</w:t>
      </w:r>
    </w:p>
    <w:p w14:paraId="07A9DE88" w14:textId="77777777" w:rsidR="003E35B5" w:rsidRPr="002204B4" w:rsidRDefault="003E35B5" w:rsidP="009007C2">
      <w:pPr>
        <w:widowControl/>
        <w:numPr>
          <w:ilvl w:val="0"/>
          <w:numId w:val="12"/>
        </w:numPr>
        <w:tabs>
          <w:tab w:val="clear" w:pos="360"/>
        </w:tabs>
        <w:autoSpaceDE/>
        <w:autoSpaceDN/>
        <w:adjustRightInd/>
        <w:ind w:left="567" w:hanging="567"/>
        <w:jc w:val="both"/>
        <w:rPr>
          <w:rFonts w:ascii="Arial" w:hAnsi="Arial" w:cs="Arial"/>
          <w:iCs/>
          <w:sz w:val="22"/>
          <w:szCs w:val="22"/>
          <w:lang w:eastAsia="en-US"/>
        </w:rPr>
      </w:pPr>
      <w:r w:rsidRPr="002204B4">
        <w:rPr>
          <w:rFonts w:ascii="Arial" w:hAnsi="Arial" w:cs="Arial"/>
          <w:iCs/>
          <w:sz w:val="22"/>
          <w:szCs w:val="22"/>
          <w:lang w:eastAsia="en-US"/>
        </w:rPr>
        <w:t xml:space="preserve">Żadna ze Stron nie będzie odpowiedzialna wobec drugiej Strony za szkodę w </w:t>
      </w:r>
      <w:r w:rsidR="005C1869" w:rsidRPr="002204B4">
        <w:rPr>
          <w:rFonts w:ascii="Arial" w:hAnsi="Arial" w:cs="Arial"/>
          <w:iCs/>
          <w:sz w:val="22"/>
          <w:szCs w:val="22"/>
          <w:lang w:eastAsia="en-US"/>
        </w:rPr>
        <w:t>postaci utraconych</w:t>
      </w:r>
      <w:r w:rsidRPr="002204B4">
        <w:rPr>
          <w:rFonts w:ascii="Arial" w:hAnsi="Arial" w:cs="Arial"/>
          <w:iCs/>
          <w:sz w:val="22"/>
          <w:szCs w:val="22"/>
          <w:lang w:eastAsia="en-US"/>
        </w:rPr>
        <w:t xml:space="preserve"> korzyści, powstałych w wyniku niewykonania lub nienależytego wykonania Umowy. W celu uniknięcia wątpliwości postanowienie to w żaden sposób nie </w:t>
      </w:r>
      <w:r w:rsidR="005C1869" w:rsidRPr="002204B4">
        <w:rPr>
          <w:rFonts w:ascii="Arial" w:hAnsi="Arial" w:cs="Arial"/>
          <w:iCs/>
          <w:sz w:val="22"/>
          <w:szCs w:val="22"/>
          <w:lang w:eastAsia="en-US"/>
        </w:rPr>
        <w:t>wyłącza</w:t>
      </w:r>
      <w:r w:rsidRPr="002204B4">
        <w:rPr>
          <w:rFonts w:ascii="Arial" w:hAnsi="Arial" w:cs="Arial"/>
          <w:iCs/>
          <w:sz w:val="22"/>
          <w:szCs w:val="22"/>
          <w:lang w:eastAsia="en-US"/>
        </w:rPr>
        <w:t xml:space="preserve"> ani nie ogranicza wynikających z Umowy roszczeń o zapłatę kary umownej.</w:t>
      </w:r>
    </w:p>
    <w:p w14:paraId="1ACAAB4D" w14:textId="77777777" w:rsidR="003E35B5" w:rsidRDefault="003E35B5" w:rsidP="009007C2">
      <w:pPr>
        <w:widowControl/>
        <w:numPr>
          <w:ilvl w:val="0"/>
          <w:numId w:val="12"/>
        </w:numPr>
        <w:tabs>
          <w:tab w:val="clear" w:pos="360"/>
        </w:tabs>
        <w:autoSpaceDE/>
        <w:autoSpaceDN/>
        <w:adjustRightInd/>
        <w:ind w:left="567" w:hanging="567"/>
        <w:jc w:val="both"/>
        <w:rPr>
          <w:rFonts w:ascii="Arial" w:hAnsi="Arial" w:cs="Arial"/>
          <w:sz w:val="22"/>
          <w:szCs w:val="22"/>
          <w:lang w:eastAsia="en-US"/>
        </w:rPr>
      </w:pPr>
      <w:r w:rsidRPr="002204B4">
        <w:rPr>
          <w:rFonts w:ascii="Arial" w:hAnsi="Arial" w:cs="Arial"/>
          <w:sz w:val="22"/>
          <w:szCs w:val="22"/>
          <w:lang w:eastAsia="en-US"/>
        </w:rPr>
        <w:t>Zleceniobiorca może wystąpić do Zleceniodawcy z pisemnym wnioskiem o miarkowanie</w:t>
      </w:r>
      <w:r w:rsidRPr="003E35B5">
        <w:rPr>
          <w:rFonts w:ascii="Arial" w:hAnsi="Arial" w:cs="Arial"/>
          <w:sz w:val="22"/>
          <w:szCs w:val="22"/>
          <w:lang w:eastAsia="en-US"/>
        </w:rPr>
        <w:t xml:space="preserve"> kary umownej, przy czym wniosek ten nie jest dla </w:t>
      </w:r>
      <w:r>
        <w:rPr>
          <w:rFonts w:ascii="Arial" w:hAnsi="Arial" w:cs="Arial"/>
          <w:sz w:val="22"/>
          <w:szCs w:val="22"/>
          <w:lang w:eastAsia="en-US"/>
        </w:rPr>
        <w:t>Zleceniodawcy</w:t>
      </w:r>
      <w:r w:rsidRPr="003E35B5">
        <w:rPr>
          <w:rFonts w:ascii="Arial" w:hAnsi="Arial" w:cs="Arial"/>
          <w:sz w:val="22"/>
          <w:szCs w:val="22"/>
          <w:lang w:eastAsia="en-US"/>
        </w:rPr>
        <w:t xml:space="preserve"> wiążący. </w:t>
      </w:r>
      <w:r>
        <w:rPr>
          <w:rFonts w:ascii="Arial" w:hAnsi="Arial" w:cs="Arial"/>
          <w:sz w:val="22"/>
          <w:szCs w:val="22"/>
          <w:lang w:eastAsia="en-US"/>
        </w:rPr>
        <w:t xml:space="preserve">Zleceniobiorca </w:t>
      </w:r>
      <w:r w:rsidRPr="003E35B5">
        <w:rPr>
          <w:rFonts w:ascii="Arial" w:hAnsi="Arial" w:cs="Arial"/>
          <w:sz w:val="22"/>
          <w:szCs w:val="22"/>
          <w:lang w:eastAsia="en-US"/>
        </w:rPr>
        <w:t xml:space="preserve">powinien uzasadnić wniosek, załączyć do wniosku niezbędne oświadczenia lub dokumenty potwierdzające zasadność wniosku o miarkowanie kary umownej, w tym wpływ przywołanych we wniosku okoliczności na wykonanie zobowiązań </w:t>
      </w:r>
      <w:r>
        <w:rPr>
          <w:rFonts w:ascii="Arial" w:hAnsi="Arial" w:cs="Arial"/>
          <w:sz w:val="22"/>
          <w:szCs w:val="22"/>
          <w:lang w:eastAsia="en-US"/>
        </w:rPr>
        <w:t>Zleceniobiorcy</w:t>
      </w:r>
      <w:r w:rsidRPr="003E35B5">
        <w:rPr>
          <w:rFonts w:ascii="Arial" w:hAnsi="Arial" w:cs="Arial"/>
          <w:sz w:val="22"/>
          <w:szCs w:val="22"/>
          <w:lang w:eastAsia="en-US"/>
        </w:rPr>
        <w:t xml:space="preserve"> określonych w Umowie.</w:t>
      </w:r>
    </w:p>
    <w:bookmarkEnd w:id="4"/>
    <w:p w14:paraId="6C1A5CAC" w14:textId="77777777" w:rsidR="001163F9" w:rsidRPr="00B108FD" w:rsidRDefault="001163F9" w:rsidP="005F0186">
      <w:pPr>
        <w:pStyle w:val="Akapitzlist"/>
        <w:spacing w:after="0" w:line="240" w:lineRule="auto"/>
        <w:rPr>
          <w:rFonts w:ascii="Arial" w:hAnsi="Arial" w:cs="Arial"/>
          <w:b/>
          <w:lang w:eastAsia="en-US"/>
        </w:rPr>
      </w:pPr>
    </w:p>
    <w:p w14:paraId="70051132" w14:textId="77777777" w:rsidR="00B203F3" w:rsidRDefault="00B203F3">
      <w:pPr>
        <w:widowControl/>
        <w:autoSpaceDE/>
        <w:autoSpaceDN/>
        <w:adjustRightInd/>
        <w:rPr>
          <w:rFonts w:ascii="Arial" w:hAnsi="Arial" w:cs="Arial"/>
          <w:b/>
          <w:lang w:eastAsia="en-US"/>
        </w:rPr>
      </w:pPr>
      <w:bookmarkStart w:id="6" w:name="_Hlk85657435"/>
      <w:r>
        <w:rPr>
          <w:rFonts w:ascii="Arial" w:hAnsi="Arial" w:cs="Arial"/>
          <w:b/>
          <w:lang w:eastAsia="en-US"/>
        </w:rPr>
        <w:br w:type="page"/>
      </w:r>
    </w:p>
    <w:p w14:paraId="4A621910" w14:textId="40C566C9" w:rsidR="00603F15" w:rsidRPr="0045637E" w:rsidRDefault="00603F15" w:rsidP="00603F15">
      <w:pPr>
        <w:jc w:val="center"/>
        <w:rPr>
          <w:rFonts w:ascii="Arial" w:hAnsi="Arial" w:cs="Arial"/>
          <w:b/>
          <w:lang w:eastAsia="en-US"/>
        </w:rPr>
      </w:pPr>
      <w:r>
        <w:rPr>
          <w:rFonts w:ascii="Arial" w:hAnsi="Arial" w:cs="Arial"/>
          <w:b/>
          <w:lang w:eastAsia="en-US"/>
        </w:rPr>
        <w:lastRenderedPageBreak/>
        <w:t>§13</w:t>
      </w:r>
    </w:p>
    <w:p w14:paraId="306847EA" w14:textId="77777777" w:rsidR="001163F9" w:rsidRDefault="001163F9" w:rsidP="005F0186">
      <w:pPr>
        <w:pStyle w:val="Akapitzlist"/>
        <w:spacing w:after="0" w:line="240" w:lineRule="auto"/>
        <w:ind w:left="0"/>
        <w:jc w:val="center"/>
        <w:rPr>
          <w:rFonts w:ascii="Arial" w:hAnsi="Arial" w:cs="Arial"/>
          <w:b/>
          <w:lang w:eastAsia="en-US"/>
        </w:rPr>
      </w:pPr>
      <w:r w:rsidRPr="00576A10">
        <w:rPr>
          <w:rFonts w:ascii="Arial" w:hAnsi="Arial" w:cs="Arial"/>
          <w:b/>
          <w:lang w:eastAsia="en-US"/>
        </w:rPr>
        <w:t>SIŁA WYŻSZA</w:t>
      </w:r>
    </w:p>
    <w:p w14:paraId="2B9BB254" w14:textId="77777777" w:rsidR="005F0186" w:rsidRPr="00576A10" w:rsidRDefault="005F0186" w:rsidP="005F0186">
      <w:pPr>
        <w:pStyle w:val="Akapitzlist"/>
        <w:spacing w:after="0" w:line="240" w:lineRule="auto"/>
        <w:ind w:left="0"/>
        <w:jc w:val="center"/>
        <w:rPr>
          <w:rFonts w:ascii="Arial" w:hAnsi="Arial" w:cs="Arial"/>
          <w:b/>
          <w:lang w:eastAsia="en-US"/>
        </w:rPr>
      </w:pPr>
    </w:p>
    <w:p w14:paraId="0F14FD96" w14:textId="77777777" w:rsidR="001163F9" w:rsidRPr="00576A10" w:rsidRDefault="00576A10" w:rsidP="008950C3">
      <w:pPr>
        <w:widowControl/>
        <w:numPr>
          <w:ilvl w:val="0"/>
          <w:numId w:val="8"/>
        </w:numPr>
        <w:autoSpaceDE/>
        <w:autoSpaceDN/>
        <w:adjustRightInd/>
        <w:ind w:left="567" w:hanging="567"/>
        <w:contextualSpacing/>
        <w:jc w:val="both"/>
        <w:rPr>
          <w:rFonts w:ascii="Arial" w:hAnsi="Arial" w:cs="Arial"/>
          <w:sz w:val="22"/>
          <w:szCs w:val="22"/>
          <w:lang w:eastAsia="en-US"/>
        </w:rPr>
      </w:pPr>
      <w:r w:rsidRPr="00576A10">
        <w:rPr>
          <w:rFonts w:ascii="Arial" w:hAnsi="Arial" w:cs="Arial"/>
          <w:sz w:val="22"/>
          <w:szCs w:val="22"/>
          <w:lang w:eastAsia="en-US"/>
        </w:rPr>
        <w:t>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r w:rsidR="001163F9" w:rsidRPr="00576A10">
        <w:rPr>
          <w:rFonts w:ascii="Arial" w:hAnsi="Arial" w:cs="Arial"/>
          <w:sz w:val="22"/>
          <w:szCs w:val="22"/>
          <w:lang w:eastAsia="en-US"/>
        </w:rPr>
        <w:t>:</w:t>
      </w:r>
    </w:p>
    <w:p w14:paraId="33511865" w14:textId="77777777" w:rsidR="001163F9" w:rsidRPr="00576A10" w:rsidRDefault="001163F9" w:rsidP="008950C3">
      <w:pPr>
        <w:widowControl/>
        <w:numPr>
          <w:ilvl w:val="3"/>
          <w:numId w:val="3"/>
        </w:numPr>
        <w:autoSpaceDE/>
        <w:autoSpaceDN/>
        <w:adjustRightInd/>
        <w:ind w:left="1134" w:hanging="567"/>
        <w:contextualSpacing/>
        <w:jc w:val="both"/>
        <w:rPr>
          <w:rFonts w:ascii="Arial" w:hAnsi="Arial" w:cs="Arial"/>
          <w:sz w:val="22"/>
          <w:szCs w:val="22"/>
          <w:lang w:eastAsia="en-US"/>
        </w:rPr>
      </w:pPr>
      <w:r w:rsidRPr="00576A10">
        <w:rPr>
          <w:rFonts w:ascii="Arial" w:hAnsi="Arial" w:cs="Arial"/>
          <w:sz w:val="22"/>
          <w:szCs w:val="22"/>
          <w:lang w:eastAsia="en-US"/>
        </w:rPr>
        <w:t>klęski żywiołowe, w tym: trzęsienie ziemi, huragan, powódź</w:t>
      </w:r>
      <w:r w:rsidR="00576A10" w:rsidRPr="00576A10">
        <w:rPr>
          <w:rFonts w:ascii="Arial" w:hAnsi="Arial" w:cs="Arial"/>
          <w:sz w:val="22"/>
          <w:szCs w:val="22"/>
          <w:lang w:eastAsia="en-US"/>
        </w:rPr>
        <w:t xml:space="preserve"> oraz</w:t>
      </w:r>
      <w:r w:rsidRPr="00576A10">
        <w:rPr>
          <w:rFonts w:ascii="Arial" w:hAnsi="Arial" w:cs="Arial"/>
          <w:sz w:val="22"/>
          <w:szCs w:val="22"/>
          <w:lang w:eastAsia="en-US"/>
        </w:rPr>
        <w:t xml:space="preserve"> inne nadzwyczajne zjawiska atmosferyczne;</w:t>
      </w:r>
    </w:p>
    <w:p w14:paraId="4921974F" w14:textId="77777777" w:rsidR="001163F9" w:rsidRPr="00576A10" w:rsidRDefault="001163F9" w:rsidP="008950C3">
      <w:pPr>
        <w:widowControl/>
        <w:numPr>
          <w:ilvl w:val="3"/>
          <w:numId w:val="3"/>
        </w:numPr>
        <w:autoSpaceDE/>
        <w:autoSpaceDN/>
        <w:adjustRightInd/>
        <w:ind w:left="1134" w:hanging="567"/>
        <w:contextualSpacing/>
        <w:jc w:val="both"/>
        <w:rPr>
          <w:rFonts w:ascii="Arial" w:hAnsi="Arial" w:cs="Arial"/>
          <w:sz w:val="22"/>
          <w:szCs w:val="22"/>
          <w:lang w:eastAsia="en-US"/>
        </w:rPr>
      </w:pPr>
      <w:r w:rsidRPr="00576A10">
        <w:rPr>
          <w:rFonts w:ascii="Arial" w:hAnsi="Arial" w:cs="Arial"/>
          <w:sz w:val="22"/>
          <w:szCs w:val="22"/>
          <w:lang w:eastAsia="en-US"/>
        </w:rPr>
        <w:t>akty władzy państwowej, w tym: stan wojenny, stan wyjątkowy</w:t>
      </w:r>
      <w:r w:rsidR="00576A10" w:rsidRPr="00576A10">
        <w:rPr>
          <w:rFonts w:ascii="Arial" w:hAnsi="Arial" w:cs="Arial"/>
          <w:sz w:val="22"/>
          <w:szCs w:val="22"/>
          <w:lang w:eastAsia="en-US"/>
        </w:rPr>
        <w:t>, itd.</w:t>
      </w:r>
      <w:r w:rsidRPr="00576A10">
        <w:rPr>
          <w:rFonts w:ascii="Arial" w:hAnsi="Arial" w:cs="Arial"/>
          <w:sz w:val="22"/>
          <w:szCs w:val="22"/>
          <w:lang w:eastAsia="en-US"/>
        </w:rPr>
        <w:t>;</w:t>
      </w:r>
    </w:p>
    <w:p w14:paraId="28B68984" w14:textId="77777777" w:rsidR="001163F9" w:rsidRPr="00576A10" w:rsidRDefault="001163F9" w:rsidP="008950C3">
      <w:pPr>
        <w:widowControl/>
        <w:numPr>
          <w:ilvl w:val="3"/>
          <w:numId w:val="3"/>
        </w:numPr>
        <w:autoSpaceDE/>
        <w:autoSpaceDN/>
        <w:adjustRightInd/>
        <w:ind w:left="1134" w:hanging="567"/>
        <w:contextualSpacing/>
        <w:jc w:val="both"/>
        <w:rPr>
          <w:rFonts w:ascii="Arial" w:hAnsi="Arial" w:cs="Arial"/>
          <w:sz w:val="22"/>
          <w:szCs w:val="22"/>
          <w:lang w:eastAsia="en-US"/>
        </w:rPr>
      </w:pPr>
      <w:r w:rsidRPr="00576A10">
        <w:rPr>
          <w:rFonts w:ascii="Arial" w:hAnsi="Arial" w:cs="Arial"/>
          <w:sz w:val="22"/>
          <w:szCs w:val="22"/>
          <w:lang w:eastAsia="en-US"/>
        </w:rPr>
        <w:t>działania wojenne, akty sabotażu, akty terrorystyczne i inne podobne wydarzenia zagrażające porządkowi publicznemu;</w:t>
      </w:r>
    </w:p>
    <w:p w14:paraId="7DC6624B" w14:textId="77777777" w:rsidR="001163F9" w:rsidRPr="00576A10" w:rsidRDefault="001163F9" w:rsidP="008950C3">
      <w:pPr>
        <w:widowControl/>
        <w:numPr>
          <w:ilvl w:val="3"/>
          <w:numId w:val="3"/>
        </w:numPr>
        <w:autoSpaceDE/>
        <w:autoSpaceDN/>
        <w:adjustRightInd/>
        <w:ind w:left="1134" w:hanging="567"/>
        <w:contextualSpacing/>
        <w:jc w:val="both"/>
        <w:rPr>
          <w:rFonts w:ascii="Arial" w:hAnsi="Arial" w:cs="Arial"/>
          <w:sz w:val="22"/>
          <w:szCs w:val="22"/>
          <w:lang w:eastAsia="en-US"/>
        </w:rPr>
      </w:pPr>
      <w:r w:rsidRPr="00576A10">
        <w:rPr>
          <w:rFonts w:ascii="Arial" w:hAnsi="Arial" w:cs="Arial"/>
          <w:sz w:val="22"/>
          <w:szCs w:val="22"/>
          <w:lang w:eastAsia="en-US"/>
        </w:rPr>
        <w:t xml:space="preserve">strajki powszechne lub inne niepokoje społeczne, w tym publiczne demonstracje, </w:t>
      </w:r>
      <w:r w:rsidRPr="00576A10">
        <w:rPr>
          <w:rFonts w:ascii="Arial" w:hAnsi="Arial" w:cs="Arial"/>
          <w:sz w:val="22"/>
          <w:szCs w:val="22"/>
          <w:lang w:eastAsia="en-US"/>
        </w:rPr>
        <w:br/>
        <w:t>z wyłączeniem strajków u Stron.</w:t>
      </w:r>
    </w:p>
    <w:p w14:paraId="3EB5D32E" w14:textId="77777777" w:rsidR="001163F9" w:rsidRPr="00576A10" w:rsidRDefault="001163F9" w:rsidP="008950C3">
      <w:pPr>
        <w:widowControl/>
        <w:numPr>
          <w:ilvl w:val="0"/>
          <w:numId w:val="8"/>
        </w:numPr>
        <w:tabs>
          <w:tab w:val="left" w:pos="567"/>
        </w:tabs>
        <w:autoSpaceDE/>
        <w:autoSpaceDN/>
        <w:adjustRightInd/>
        <w:ind w:left="567" w:hanging="567"/>
        <w:contextualSpacing/>
        <w:jc w:val="both"/>
        <w:rPr>
          <w:rFonts w:ascii="Arial" w:hAnsi="Arial" w:cs="Arial"/>
          <w:sz w:val="22"/>
          <w:szCs w:val="22"/>
          <w:lang w:eastAsia="en-US"/>
        </w:rPr>
      </w:pPr>
      <w:r w:rsidRPr="00576A10">
        <w:rPr>
          <w:rFonts w:ascii="Arial" w:hAnsi="Arial" w:cs="Arial"/>
          <w:sz w:val="22"/>
          <w:szCs w:val="22"/>
          <w:lang w:eastAsia="en-US"/>
        </w:rPr>
        <w:t xml:space="preserve">Jeżeli Siła Wyższa uniemożliwia lub uniemożliwi jednej ze Stron wywiązanie się </w:t>
      </w:r>
      <w:r w:rsidRPr="00576A10">
        <w:rPr>
          <w:rFonts w:ascii="Arial" w:hAnsi="Arial" w:cs="Arial"/>
          <w:sz w:val="22"/>
          <w:szCs w:val="22"/>
          <w:lang w:eastAsia="en-US"/>
        </w:rPr>
        <w:br/>
        <w:t xml:space="preserve">z jakiegokolwiek zobowiązania objętego Umową, Strona ta zobowiązana jest niezwłocznie, nie później jednak niż w terminie </w:t>
      </w:r>
      <w:r w:rsidR="00576A10" w:rsidRPr="00576A10">
        <w:rPr>
          <w:rFonts w:ascii="Arial" w:hAnsi="Arial" w:cs="Arial"/>
          <w:sz w:val="22"/>
          <w:szCs w:val="22"/>
          <w:lang w:eastAsia="en-US"/>
        </w:rPr>
        <w:t>dwóch</w:t>
      </w:r>
      <w:r w:rsidRPr="00576A10">
        <w:rPr>
          <w:rFonts w:ascii="Arial" w:hAnsi="Arial" w:cs="Arial"/>
          <w:sz w:val="22"/>
          <w:szCs w:val="22"/>
          <w:lang w:eastAsia="en-US"/>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0734FF8" w14:textId="77777777" w:rsidR="001163F9" w:rsidRPr="00576A10" w:rsidRDefault="001163F9" w:rsidP="008950C3">
      <w:pPr>
        <w:widowControl/>
        <w:numPr>
          <w:ilvl w:val="0"/>
          <w:numId w:val="8"/>
        </w:numPr>
        <w:tabs>
          <w:tab w:val="left" w:pos="567"/>
        </w:tabs>
        <w:autoSpaceDE/>
        <w:autoSpaceDN/>
        <w:adjustRightInd/>
        <w:ind w:left="567" w:hanging="567"/>
        <w:contextualSpacing/>
        <w:jc w:val="both"/>
        <w:rPr>
          <w:rFonts w:ascii="Arial" w:hAnsi="Arial" w:cs="Arial"/>
          <w:sz w:val="22"/>
          <w:szCs w:val="22"/>
          <w:lang w:eastAsia="en-US"/>
        </w:rPr>
      </w:pPr>
      <w:r w:rsidRPr="00576A10">
        <w:rPr>
          <w:rFonts w:ascii="Arial" w:hAnsi="Arial" w:cs="Arial"/>
          <w:sz w:val="22"/>
          <w:szCs w:val="22"/>
          <w:lang w:eastAsia="en-US"/>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576A10" w:rsidRPr="00576A10">
        <w:rPr>
          <w:rFonts w:ascii="Arial" w:hAnsi="Arial" w:cs="Arial"/>
          <w:sz w:val="22"/>
          <w:szCs w:val="22"/>
          <w:lang w:eastAsia="en-US"/>
        </w:rPr>
        <w:t>jeden miesiąc</w:t>
      </w:r>
      <w:r w:rsidRPr="00576A10">
        <w:rPr>
          <w:rFonts w:ascii="Arial" w:hAnsi="Arial" w:cs="Arial"/>
          <w:sz w:val="22"/>
          <w:szCs w:val="22"/>
          <w:lang w:eastAsia="en-US"/>
        </w:rPr>
        <w:t>, Strony będą prowadzić negocjacje w celu określenia dals</w:t>
      </w:r>
      <w:r w:rsidR="009212DC" w:rsidRPr="00576A10">
        <w:rPr>
          <w:rFonts w:ascii="Arial" w:hAnsi="Arial" w:cs="Arial"/>
          <w:sz w:val="22"/>
          <w:szCs w:val="22"/>
          <w:lang w:eastAsia="en-US"/>
        </w:rPr>
        <w:t xml:space="preserve">zej realizacji lub rozwiązania </w:t>
      </w:r>
      <w:r w:rsidRPr="00576A10">
        <w:rPr>
          <w:rFonts w:ascii="Arial" w:hAnsi="Arial" w:cs="Arial"/>
          <w:sz w:val="22"/>
          <w:szCs w:val="22"/>
          <w:lang w:eastAsia="en-US"/>
        </w:rPr>
        <w:t>Umowy.</w:t>
      </w:r>
    </w:p>
    <w:p w14:paraId="42CFC924" w14:textId="77777777" w:rsidR="001163F9" w:rsidRPr="00576A10" w:rsidRDefault="001163F9" w:rsidP="008950C3">
      <w:pPr>
        <w:widowControl/>
        <w:numPr>
          <w:ilvl w:val="0"/>
          <w:numId w:val="8"/>
        </w:numPr>
        <w:tabs>
          <w:tab w:val="left" w:pos="567"/>
        </w:tabs>
        <w:autoSpaceDE/>
        <w:autoSpaceDN/>
        <w:adjustRightInd/>
        <w:ind w:left="567" w:hanging="567"/>
        <w:contextualSpacing/>
        <w:jc w:val="both"/>
        <w:rPr>
          <w:rFonts w:ascii="Arial" w:hAnsi="Arial" w:cs="Arial"/>
          <w:sz w:val="22"/>
          <w:szCs w:val="22"/>
          <w:lang w:eastAsia="en-US"/>
        </w:rPr>
      </w:pPr>
      <w:r w:rsidRPr="00576A10">
        <w:rPr>
          <w:rFonts w:ascii="Arial" w:hAnsi="Arial" w:cs="Arial"/>
          <w:sz w:val="22"/>
          <w:szCs w:val="22"/>
          <w:lang w:eastAsia="en-US"/>
        </w:rPr>
        <w:t xml:space="preserve">Negocjacje, o których mowa w ust. 3 zdanie drugie, uważa się za bezskutecznie zakończone, jeżeli po upływie </w:t>
      </w:r>
      <w:r w:rsidR="003D17B7">
        <w:rPr>
          <w:rFonts w:ascii="Arial" w:hAnsi="Arial" w:cs="Arial"/>
          <w:sz w:val="22"/>
          <w:szCs w:val="22"/>
          <w:lang w:eastAsia="en-US"/>
        </w:rPr>
        <w:t>30</w:t>
      </w:r>
      <w:r w:rsidRPr="00576A10">
        <w:rPr>
          <w:rFonts w:ascii="Arial" w:hAnsi="Arial" w:cs="Arial"/>
          <w:sz w:val="22"/>
          <w:szCs w:val="22"/>
          <w:lang w:eastAsia="en-US"/>
        </w:rPr>
        <w:t xml:space="preserve"> dni od dnia ich rozpoczęcia Strony nie osiągną porozumienia, chyba że przed upływem tego terminu Strony wyrażą w formie pisemnej zgodę na ich kontynuowanie i określą inną datę zakończenia negocjacji. </w:t>
      </w:r>
    </w:p>
    <w:p w14:paraId="38644112" w14:textId="77777777" w:rsidR="001163F9" w:rsidRPr="00576A10" w:rsidRDefault="001163F9" w:rsidP="008950C3">
      <w:pPr>
        <w:widowControl/>
        <w:numPr>
          <w:ilvl w:val="0"/>
          <w:numId w:val="8"/>
        </w:numPr>
        <w:tabs>
          <w:tab w:val="left" w:pos="567"/>
        </w:tabs>
        <w:autoSpaceDE/>
        <w:autoSpaceDN/>
        <w:adjustRightInd/>
        <w:ind w:left="567" w:hanging="567"/>
        <w:contextualSpacing/>
        <w:jc w:val="both"/>
        <w:rPr>
          <w:rFonts w:ascii="Arial" w:hAnsi="Arial" w:cs="Arial"/>
          <w:sz w:val="22"/>
          <w:szCs w:val="22"/>
          <w:lang w:eastAsia="en-US"/>
        </w:rPr>
      </w:pPr>
      <w:r w:rsidRPr="00576A10">
        <w:rPr>
          <w:rFonts w:ascii="Arial" w:hAnsi="Arial" w:cs="Arial"/>
          <w:sz w:val="22"/>
          <w:szCs w:val="22"/>
          <w:lang w:eastAsia="en-US"/>
        </w:rPr>
        <w:t xml:space="preserve">W przypadku bezskutecznego zakończenia </w:t>
      </w:r>
      <w:r w:rsidRPr="002204B4">
        <w:rPr>
          <w:rFonts w:ascii="Arial" w:hAnsi="Arial" w:cs="Arial"/>
          <w:sz w:val="22"/>
          <w:szCs w:val="22"/>
          <w:lang w:eastAsia="en-US"/>
        </w:rPr>
        <w:t xml:space="preserve">negocjacji w terminie określonym zgodnie </w:t>
      </w:r>
      <w:r w:rsidRPr="002204B4">
        <w:rPr>
          <w:rFonts w:ascii="Arial" w:hAnsi="Arial" w:cs="Arial"/>
          <w:sz w:val="22"/>
          <w:szCs w:val="22"/>
          <w:lang w:eastAsia="en-US"/>
        </w:rPr>
        <w:br/>
        <w:t xml:space="preserve">z ust. 4, każda ze </w:t>
      </w:r>
      <w:r w:rsidR="005C1869" w:rsidRPr="002204B4">
        <w:rPr>
          <w:rFonts w:ascii="Arial" w:hAnsi="Arial" w:cs="Arial"/>
          <w:sz w:val="22"/>
          <w:szCs w:val="22"/>
          <w:lang w:eastAsia="en-US"/>
        </w:rPr>
        <w:t>Stron jest</w:t>
      </w:r>
      <w:r w:rsidRPr="002204B4">
        <w:rPr>
          <w:rFonts w:ascii="Arial" w:hAnsi="Arial" w:cs="Arial"/>
          <w:sz w:val="22"/>
          <w:szCs w:val="22"/>
          <w:lang w:eastAsia="en-US"/>
        </w:rPr>
        <w:t xml:space="preserve"> </w:t>
      </w:r>
      <w:r w:rsidR="009224CD" w:rsidRPr="002204B4">
        <w:rPr>
          <w:rFonts w:ascii="Arial" w:hAnsi="Arial" w:cs="Arial"/>
          <w:sz w:val="22"/>
          <w:szCs w:val="22"/>
          <w:lang w:eastAsia="en-US"/>
        </w:rPr>
        <w:t>uprawniona do</w:t>
      </w:r>
      <w:r w:rsidRPr="002204B4">
        <w:rPr>
          <w:rFonts w:ascii="Arial" w:hAnsi="Arial" w:cs="Arial"/>
          <w:sz w:val="22"/>
          <w:szCs w:val="22"/>
          <w:lang w:eastAsia="en-US"/>
        </w:rPr>
        <w:t xml:space="preserve"> rozwiązania Umowy z zachowaniem </w:t>
      </w:r>
      <w:r w:rsidR="003D17B7" w:rsidRPr="002204B4">
        <w:rPr>
          <w:rFonts w:ascii="Arial" w:hAnsi="Arial" w:cs="Arial"/>
          <w:sz w:val="22"/>
          <w:szCs w:val="22"/>
          <w:lang w:eastAsia="en-US"/>
        </w:rPr>
        <w:t xml:space="preserve">miesięcznego </w:t>
      </w:r>
      <w:r w:rsidRPr="002204B4">
        <w:rPr>
          <w:rFonts w:ascii="Arial" w:hAnsi="Arial" w:cs="Arial"/>
          <w:sz w:val="22"/>
          <w:szCs w:val="22"/>
          <w:lang w:eastAsia="en-US"/>
        </w:rPr>
        <w:t>okresu wypowiedzenia</w:t>
      </w:r>
      <w:r w:rsidR="003D17B7" w:rsidRPr="002204B4">
        <w:rPr>
          <w:rFonts w:ascii="Arial" w:hAnsi="Arial"/>
          <w:sz w:val="22"/>
          <w:szCs w:val="22"/>
          <w:lang w:eastAsia="en-US"/>
        </w:rPr>
        <w:t xml:space="preserve"> </w:t>
      </w:r>
      <w:r w:rsidR="003D17B7" w:rsidRPr="002204B4">
        <w:rPr>
          <w:rFonts w:ascii="Arial" w:hAnsi="Arial" w:cs="Arial"/>
          <w:sz w:val="22"/>
          <w:szCs w:val="22"/>
        </w:rPr>
        <w:t>ze skutkiem na koniec</w:t>
      </w:r>
      <w:r w:rsidR="003D17B7" w:rsidRPr="00EC45CE">
        <w:rPr>
          <w:rFonts w:ascii="Arial" w:hAnsi="Arial" w:cs="Arial"/>
          <w:sz w:val="22"/>
          <w:szCs w:val="22"/>
        </w:rPr>
        <w:t xml:space="preserve"> miesiąca kalendarzowego</w:t>
      </w:r>
      <w:r w:rsidR="003D17B7">
        <w:rPr>
          <w:rFonts w:ascii="Arial" w:hAnsi="Arial" w:cs="Arial"/>
          <w:sz w:val="22"/>
          <w:szCs w:val="22"/>
        </w:rPr>
        <w:t>.</w:t>
      </w:r>
    </w:p>
    <w:bookmarkEnd w:id="6"/>
    <w:p w14:paraId="792124F4" w14:textId="77777777" w:rsidR="00B228BB" w:rsidRDefault="00B228BB" w:rsidP="005F0186">
      <w:pPr>
        <w:jc w:val="center"/>
        <w:rPr>
          <w:rFonts w:ascii="Arial" w:hAnsi="Arial" w:cs="Arial"/>
          <w:b/>
          <w:bCs/>
        </w:rPr>
      </w:pPr>
    </w:p>
    <w:p w14:paraId="0793A78B" w14:textId="77777777" w:rsidR="00B228BB" w:rsidRPr="00603F15" w:rsidRDefault="00603F15" w:rsidP="00603F15">
      <w:pPr>
        <w:jc w:val="center"/>
        <w:rPr>
          <w:rFonts w:ascii="Arial" w:hAnsi="Arial" w:cs="Arial"/>
          <w:b/>
          <w:lang w:eastAsia="en-US"/>
        </w:rPr>
      </w:pPr>
      <w:bookmarkStart w:id="7" w:name="_Hlk85657473"/>
      <w:r>
        <w:rPr>
          <w:rFonts w:ascii="Arial" w:hAnsi="Arial" w:cs="Arial"/>
          <w:b/>
          <w:lang w:eastAsia="en-US"/>
        </w:rPr>
        <w:t>§14</w:t>
      </w:r>
    </w:p>
    <w:p w14:paraId="468F3F8F" w14:textId="77777777" w:rsidR="009726DB" w:rsidRDefault="009726DB" w:rsidP="009726DB">
      <w:pPr>
        <w:jc w:val="center"/>
        <w:rPr>
          <w:rFonts w:ascii="Arial" w:hAnsi="Arial" w:cs="Arial"/>
          <w:b/>
        </w:rPr>
      </w:pPr>
      <w:r w:rsidRPr="00E57C6C">
        <w:rPr>
          <w:rFonts w:ascii="Arial" w:hAnsi="Arial" w:cs="Arial"/>
          <w:b/>
        </w:rPr>
        <w:t>PRZETWARZANIE DANYCH OSOBOWYCH</w:t>
      </w:r>
    </w:p>
    <w:p w14:paraId="00863668" w14:textId="77777777" w:rsidR="009726DB" w:rsidRPr="00E57C6C" w:rsidRDefault="009726DB" w:rsidP="009726DB">
      <w:pPr>
        <w:jc w:val="center"/>
        <w:rPr>
          <w:rFonts w:ascii="Arial" w:hAnsi="Arial" w:cs="Arial"/>
          <w:b/>
        </w:rPr>
      </w:pPr>
    </w:p>
    <w:p w14:paraId="37E1E503" w14:textId="77777777" w:rsidR="009726DB" w:rsidRPr="00E57C6C" w:rsidRDefault="009726DB" w:rsidP="00CF6840">
      <w:pPr>
        <w:pStyle w:val="Akapitzlist"/>
        <w:numPr>
          <w:ilvl w:val="0"/>
          <w:numId w:val="36"/>
        </w:numPr>
        <w:spacing w:after="0"/>
        <w:jc w:val="both"/>
        <w:rPr>
          <w:rFonts w:ascii="Arial" w:hAnsi="Arial" w:cs="Arial"/>
        </w:rPr>
      </w:pPr>
      <w:r w:rsidRPr="00E57C6C">
        <w:rPr>
          <w:rFonts w:ascii="Arial" w:hAnsi="Arial" w:cs="Aria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701B6487" w14:textId="77777777" w:rsidR="009726DB" w:rsidRPr="00E57C6C" w:rsidRDefault="009726DB" w:rsidP="00CF6840">
      <w:pPr>
        <w:pStyle w:val="Akapitzlist"/>
        <w:numPr>
          <w:ilvl w:val="0"/>
          <w:numId w:val="36"/>
        </w:numPr>
        <w:spacing w:after="0"/>
        <w:jc w:val="both"/>
        <w:rPr>
          <w:rFonts w:ascii="Arial" w:hAnsi="Arial" w:cs="Arial"/>
        </w:rPr>
      </w:pPr>
      <w:r w:rsidRPr="00E57C6C">
        <w:rPr>
          <w:rFonts w:ascii="Arial" w:hAnsi="Arial" w:cs="Arial"/>
        </w:rPr>
        <w:lastRenderedPageBreak/>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65EC7C70" w14:textId="77777777" w:rsidR="009726DB" w:rsidRPr="00E57C6C" w:rsidRDefault="009726DB" w:rsidP="00CF6840">
      <w:pPr>
        <w:pStyle w:val="Akapitzlist"/>
        <w:numPr>
          <w:ilvl w:val="0"/>
          <w:numId w:val="36"/>
        </w:numPr>
        <w:spacing w:after="0"/>
        <w:jc w:val="both"/>
        <w:rPr>
          <w:rFonts w:ascii="Arial" w:hAnsi="Arial" w:cs="Arial"/>
        </w:rPr>
      </w:pPr>
      <w:r w:rsidRPr="00E57C6C">
        <w:rPr>
          <w:rFonts w:ascii="Arial" w:hAnsi="Arial" w:cs="Arial"/>
        </w:rPr>
        <w:t>Strony zobowiązują się poinformować osoby, o których mowa w ust. 2, o zasadach przetwarzania ich danych osobowych oraz przysługujących im prawach z tym związanych lub wskazać im miejsce i sposób zapoznania się z tymi zasadami.</w:t>
      </w:r>
    </w:p>
    <w:p w14:paraId="3C6EB605" w14:textId="77777777" w:rsidR="009726DB" w:rsidRPr="00E57C6C" w:rsidRDefault="009726DB" w:rsidP="009726DB">
      <w:pPr>
        <w:pStyle w:val="Akapitzlist"/>
        <w:ind w:left="360"/>
        <w:jc w:val="both"/>
        <w:rPr>
          <w:rFonts w:ascii="Arial" w:hAnsi="Arial" w:cs="Arial"/>
        </w:rPr>
      </w:pPr>
      <w:r w:rsidRPr="00E57C6C">
        <w:rPr>
          <w:rFonts w:ascii="Arial" w:hAnsi="Arial" w:cs="Arial"/>
        </w:rPr>
        <w:t>Strony udostępniają powyższe zasady w formie:</w:t>
      </w:r>
    </w:p>
    <w:p w14:paraId="7E49B5C7" w14:textId="77777777" w:rsidR="009726DB" w:rsidRDefault="009726DB" w:rsidP="009726DB">
      <w:pPr>
        <w:pStyle w:val="Akapitzlist"/>
        <w:spacing w:after="120" w:line="240" w:lineRule="exact"/>
        <w:jc w:val="both"/>
        <w:rPr>
          <w:rFonts w:ascii="Arial" w:hAnsi="Arial" w:cs="Arial"/>
        </w:rPr>
      </w:pPr>
      <w:r w:rsidRPr="00E57C6C">
        <w:rPr>
          <w:rFonts w:ascii="Arial" w:hAnsi="Arial" w:cs="Arial"/>
        </w:rPr>
        <w:t xml:space="preserve">-  </w:t>
      </w:r>
      <w:r>
        <w:rPr>
          <w:rFonts w:ascii="Arial" w:hAnsi="Arial" w:cs="Arial"/>
        </w:rPr>
        <w:t>Zleceniodawca</w:t>
      </w:r>
      <w:r w:rsidRPr="00E57C6C">
        <w:rPr>
          <w:rFonts w:ascii="Arial" w:hAnsi="Arial" w:cs="Arial"/>
        </w:rPr>
        <w:t xml:space="preserve"> – na stronie internetowej pod adresem:</w:t>
      </w:r>
    </w:p>
    <w:p w14:paraId="6CCF9CEF" w14:textId="77777777" w:rsidR="009726DB" w:rsidRPr="00E57C6C" w:rsidRDefault="009726DB" w:rsidP="009726DB">
      <w:pPr>
        <w:pStyle w:val="Akapitzlist"/>
        <w:spacing w:after="120" w:line="240" w:lineRule="exact"/>
        <w:jc w:val="both"/>
        <w:rPr>
          <w:rFonts w:ascii="Arial" w:hAnsi="Arial" w:cs="Arial"/>
        </w:rPr>
      </w:pPr>
      <w:r w:rsidRPr="00E57C6C">
        <w:rPr>
          <w:rFonts w:ascii="Arial" w:hAnsi="Arial" w:cs="Arial"/>
        </w:rPr>
        <w:t xml:space="preserve"> </w:t>
      </w:r>
      <w:hyperlink r:id="rId12" w:history="1">
        <w:r w:rsidRPr="00E57C6C">
          <w:rPr>
            <w:rStyle w:val="Hipercze"/>
            <w:rFonts w:ascii="Arial" w:hAnsi="Arial" w:cs="Arial"/>
          </w:rPr>
          <w:t>https://www.tauron.pl/rodo/klauzula-kontrahenci-tauron-pracownicy-wspolpracownicy</w:t>
        </w:r>
      </w:hyperlink>
      <w:r w:rsidRPr="00E57C6C">
        <w:rPr>
          <w:rFonts w:ascii="Arial" w:hAnsi="Arial" w:cs="Arial"/>
        </w:rPr>
        <w:t xml:space="preserve"> </w:t>
      </w:r>
    </w:p>
    <w:p w14:paraId="73C47096" w14:textId="77777777" w:rsidR="009726DB" w:rsidRPr="000B3D05" w:rsidRDefault="009726DB" w:rsidP="009726DB">
      <w:pPr>
        <w:pStyle w:val="Akapitzlist"/>
        <w:spacing w:after="120" w:line="240" w:lineRule="exact"/>
        <w:jc w:val="both"/>
        <w:rPr>
          <w:rFonts w:ascii="Arial" w:hAnsi="Arial"/>
        </w:rPr>
      </w:pPr>
      <w:r w:rsidRPr="00E57C6C">
        <w:rPr>
          <w:rFonts w:ascii="Arial" w:hAnsi="Arial" w:cs="Arial"/>
        </w:rPr>
        <w:t xml:space="preserve">- </w:t>
      </w:r>
      <w:r>
        <w:rPr>
          <w:rFonts w:ascii="Arial" w:hAnsi="Arial" w:cs="Arial"/>
        </w:rPr>
        <w:t>Zleceniobiorca</w:t>
      </w:r>
      <w:r w:rsidRPr="00E57C6C">
        <w:rPr>
          <w:rFonts w:ascii="Arial" w:hAnsi="Arial" w:cs="Arial"/>
        </w:rPr>
        <w:t xml:space="preserve"> – na stronie internetowej pod adresem</w:t>
      </w:r>
      <w:r w:rsidR="000065B2">
        <w:rPr>
          <w:rFonts w:ascii="Arial" w:hAnsi="Arial" w:cs="Arial"/>
        </w:rPr>
        <w:t>:</w:t>
      </w:r>
      <w:r w:rsidRPr="00E57C6C">
        <w:rPr>
          <w:rFonts w:ascii="Arial" w:hAnsi="Arial" w:cs="Arial"/>
        </w:rPr>
        <w:t xml:space="preserve"> </w:t>
      </w:r>
      <w:hyperlink r:id="rId13" w:history="1">
        <w:r w:rsidRPr="000B3D05">
          <w:t>……………………………….</w:t>
        </w:r>
      </w:hyperlink>
      <w:r w:rsidRPr="000B3D05">
        <w:rPr>
          <w:rFonts w:ascii="Arial" w:hAnsi="Arial"/>
        </w:rPr>
        <w:t xml:space="preserve"> (lub jako Załącznik do Umowy nr ….)</w:t>
      </w:r>
    </w:p>
    <w:p w14:paraId="52201CC2" w14:textId="77777777" w:rsidR="009726DB" w:rsidRPr="00E57C6C" w:rsidRDefault="009726DB" w:rsidP="00CF6840">
      <w:pPr>
        <w:pStyle w:val="Akapitzlist"/>
        <w:numPr>
          <w:ilvl w:val="0"/>
          <w:numId w:val="36"/>
        </w:numPr>
        <w:spacing w:after="0"/>
        <w:jc w:val="both"/>
        <w:rPr>
          <w:rFonts w:ascii="Arial" w:hAnsi="Arial" w:cs="Arial"/>
        </w:rPr>
      </w:pPr>
      <w:r w:rsidRPr="00E57C6C">
        <w:rPr>
          <w:rFonts w:ascii="Arial" w:hAnsi="Arial" w:cs="Arial"/>
        </w:rPr>
        <w:t>W związku z udostępnieniem danych osobowych, Strony stają się odrębnymi administratorami tych danych i są odpowiedzialne za spełnienie wymogów określonych w powszechnie obowiązujących przepisach prawa.</w:t>
      </w:r>
    </w:p>
    <w:p w14:paraId="34FC1877" w14:textId="77777777" w:rsidR="009726DB" w:rsidRPr="00E57C6C" w:rsidRDefault="009726DB" w:rsidP="00CF6840">
      <w:pPr>
        <w:pStyle w:val="Akapitzlist"/>
        <w:numPr>
          <w:ilvl w:val="0"/>
          <w:numId w:val="36"/>
        </w:numPr>
        <w:spacing w:after="0"/>
        <w:jc w:val="both"/>
        <w:rPr>
          <w:rFonts w:ascii="Arial" w:hAnsi="Arial" w:cs="Arial"/>
        </w:rPr>
      </w:pPr>
      <w:r w:rsidRPr="00E57C6C">
        <w:rPr>
          <w:rFonts w:ascii="Arial" w:hAnsi="Arial" w:cs="Arial"/>
        </w:rPr>
        <w:t>Żadna ze Stron nie będzie ponosić odpowiedzialności za niezgodne z przepisami działania i zaniechania drugiej Strony w zakresie obowiązków</w:t>
      </w:r>
      <w:r w:rsidR="008114CD">
        <w:rPr>
          <w:rFonts w:ascii="Arial" w:hAnsi="Arial" w:cs="Arial"/>
        </w:rPr>
        <w:t>,</w:t>
      </w:r>
      <w:r w:rsidRPr="00E57C6C">
        <w:rPr>
          <w:rFonts w:ascii="Arial" w:hAnsi="Arial" w:cs="Arial"/>
        </w:rPr>
        <w:t xml:space="preserve"> o których mowa w niniejszym paragrafie.</w:t>
      </w:r>
    </w:p>
    <w:p w14:paraId="23B34541" w14:textId="37EAD8D8" w:rsidR="005F0186" w:rsidRPr="00B203F3" w:rsidRDefault="009726DB" w:rsidP="00B203F3">
      <w:pPr>
        <w:pStyle w:val="Akapitzlist"/>
        <w:numPr>
          <w:ilvl w:val="0"/>
          <w:numId w:val="36"/>
        </w:numPr>
        <w:spacing w:after="0"/>
        <w:jc w:val="both"/>
        <w:rPr>
          <w:rFonts w:ascii="Arial" w:hAnsi="Arial" w:cs="Arial"/>
        </w:rPr>
      </w:pPr>
      <w:r w:rsidRPr="00E57C6C">
        <w:rPr>
          <w:rFonts w:ascii="Arial" w:hAnsi="Arial" w:cs="Arial"/>
        </w:rPr>
        <w:t>Jeżeli wykonanie niniejszej Umowy będzie wiązać się z koniecznością powierzenia przetwarzania danych osobowych, Strony są zobowiązane zawrzeć odrębną umowę powierzenia przetwarzania danych osobowych.</w:t>
      </w:r>
    </w:p>
    <w:bookmarkEnd w:id="7"/>
    <w:p w14:paraId="2F749D97" w14:textId="77777777" w:rsidR="004B5BA9" w:rsidRDefault="004B5BA9" w:rsidP="00603F15">
      <w:pPr>
        <w:jc w:val="center"/>
        <w:rPr>
          <w:rFonts w:ascii="Arial" w:hAnsi="Arial" w:cs="Arial"/>
          <w:b/>
          <w:lang w:eastAsia="en-US"/>
        </w:rPr>
      </w:pPr>
    </w:p>
    <w:p w14:paraId="27CE6E91" w14:textId="77777777" w:rsidR="00603F15" w:rsidRPr="0045637E" w:rsidRDefault="00603F15" w:rsidP="00603F15">
      <w:pPr>
        <w:jc w:val="center"/>
        <w:rPr>
          <w:rFonts w:ascii="Arial" w:hAnsi="Arial" w:cs="Arial"/>
          <w:b/>
          <w:lang w:eastAsia="en-US"/>
        </w:rPr>
      </w:pPr>
      <w:r>
        <w:rPr>
          <w:rFonts w:ascii="Arial" w:hAnsi="Arial" w:cs="Arial"/>
          <w:b/>
          <w:lang w:eastAsia="en-US"/>
        </w:rPr>
        <w:t>§15</w:t>
      </w:r>
    </w:p>
    <w:p w14:paraId="357479CF" w14:textId="77777777" w:rsidR="001163F9" w:rsidRDefault="001163F9" w:rsidP="005F0186">
      <w:pPr>
        <w:pStyle w:val="Akapitzlist"/>
        <w:spacing w:after="0" w:line="240" w:lineRule="auto"/>
        <w:ind w:left="0"/>
        <w:jc w:val="center"/>
        <w:rPr>
          <w:rFonts w:ascii="Arial" w:hAnsi="Arial" w:cs="Arial"/>
          <w:b/>
          <w:lang w:eastAsia="en-US"/>
        </w:rPr>
      </w:pPr>
      <w:r w:rsidRPr="00B108FD">
        <w:rPr>
          <w:rFonts w:ascii="Arial" w:hAnsi="Arial" w:cs="Arial"/>
          <w:b/>
          <w:lang w:eastAsia="en-US"/>
        </w:rPr>
        <w:t>OSOBY DO KONTAKTU</w:t>
      </w:r>
    </w:p>
    <w:p w14:paraId="5071B877" w14:textId="77777777" w:rsidR="005F0186" w:rsidRPr="00B108FD" w:rsidRDefault="005F0186" w:rsidP="005F0186">
      <w:pPr>
        <w:pStyle w:val="Akapitzlist"/>
        <w:spacing w:after="0" w:line="240" w:lineRule="auto"/>
        <w:ind w:left="0"/>
        <w:jc w:val="center"/>
        <w:rPr>
          <w:rFonts w:ascii="Arial" w:hAnsi="Arial" w:cs="Arial"/>
          <w:b/>
          <w:lang w:eastAsia="en-US"/>
        </w:rPr>
      </w:pPr>
    </w:p>
    <w:p w14:paraId="35BE84E6" w14:textId="77777777" w:rsidR="001163F9" w:rsidRPr="00B108FD" w:rsidRDefault="001163F9" w:rsidP="008950C3">
      <w:pPr>
        <w:widowControl/>
        <w:numPr>
          <w:ilvl w:val="0"/>
          <w:numId w:val="4"/>
        </w:numPr>
        <w:tabs>
          <w:tab w:val="clear" w:pos="284"/>
          <w:tab w:val="left" w:pos="567"/>
        </w:tabs>
        <w:autoSpaceDE/>
        <w:autoSpaceDN/>
        <w:adjustRightInd/>
        <w:ind w:left="567" w:hanging="567"/>
        <w:jc w:val="both"/>
        <w:rPr>
          <w:rFonts w:ascii="Arial" w:hAnsi="Arial" w:cs="Arial"/>
          <w:sz w:val="22"/>
          <w:szCs w:val="22"/>
          <w:lang w:eastAsia="en-US"/>
        </w:rPr>
      </w:pPr>
      <w:r w:rsidRPr="00B108FD">
        <w:rPr>
          <w:rFonts w:ascii="Arial" w:hAnsi="Arial" w:cs="Arial"/>
          <w:sz w:val="22"/>
          <w:szCs w:val="22"/>
          <w:lang w:eastAsia="en-US"/>
        </w:rPr>
        <w:t>Strony ustanawiają następujących przedstawicieli do współpracy w ramach realizacji Umowy</w:t>
      </w:r>
      <w:r w:rsidR="00877B12">
        <w:rPr>
          <w:rFonts w:ascii="Arial" w:hAnsi="Arial" w:cs="Arial"/>
          <w:sz w:val="22"/>
          <w:szCs w:val="22"/>
          <w:lang w:eastAsia="en-US"/>
        </w:rPr>
        <w:t>, w szczególności</w:t>
      </w:r>
      <w:r w:rsidR="007B494B">
        <w:rPr>
          <w:rFonts w:ascii="Arial" w:hAnsi="Arial" w:cs="Arial"/>
          <w:sz w:val="22"/>
          <w:szCs w:val="22"/>
          <w:lang w:eastAsia="en-US"/>
        </w:rPr>
        <w:t xml:space="preserve"> do</w:t>
      </w:r>
      <w:r w:rsidR="00877B12">
        <w:rPr>
          <w:rFonts w:ascii="Arial" w:hAnsi="Arial" w:cs="Arial"/>
          <w:sz w:val="22"/>
          <w:szCs w:val="22"/>
          <w:lang w:eastAsia="en-US"/>
        </w:rPr>
        <w:t xml:space="preserve"> </w:t>
      </w:r>
      <w:r w:rsidR="00877B12">
        <w:rPr>
          <w:rFonts w:ascii="Arial" w:hAnsi="Arial" w:cs="Arial"/>
          <w:sz w:val="22"/>
          <w:szCs w:val="22"/>
        </w:rPr>
        <w:t>bieżącego kontaktu</w:t>
      </w:r>
      <w:r w:rsidR="00877B12" w:rsidRPr="00EC45CE">
        <w:rPr>
          <w:rFonts w:ascii="Arial" w:hAnsi="Arial" w:cs="Arial"/>
          <w:sz w:val="22"/>
          <w:szCs w:val="22"/>
        </w:rPr>
        <w:t>,</w:t>
      </w:r>
      <w:r w:rsidR="007B494B">
        <w:rPr>
          <w:rFonts w:ascii="Arial" w:hAnsi="Arial" w:cs="Arial"/>
          <w:sz w:val="22"/>
          <w:szCs w:val="22"/>
        </w:rPr>
        <w:t xml:space="preserve"> sporządzania </w:t>
      </w:r>
      <w:r w:rsidR="007B494B" w:rsidRPr="007B494B">
        <w:rPr>
          <w:rFonts w:ascii="Arial" w:hAnsi="Arial" w:cs="Arial"/>
          <w:b/>
          <w:sz w:val="22"/>
          <w:szCs w:val="22"/>
        </w:rPr>
        <w:t>Wycen naprawy</w:t>
      </w:r>
      <w:r w:rsidR="007B494B">
        <w:rPr>
          <w:rFonts w:ascii="Arial" w:hAnsi="Arial" w:cs="Arial"/>
          <w:sz w:val="22"/>
          <w:szCs w:val="22"/>
        </w:rPr>
        <w:t>,</w:t>
      </w:r>
      <w:r w:rsidR="00877B12" w:rsidRPr="00EC45CE">
        <w:rPr>
          <w:rFonts w:ascii="Arial" w:hAnsi="Arial" w:cs="Arial"/>
          <w:sz w:val="22"/>
          <w:szCs w:val="22"/>
        </w:rPr>
        <w:t xml:space="preserve"> </w:t>
      </w:r>
      <w:r w:rsidR="008950C3">
        <w:rPr>
          <w:rFonts w:ascii="Arial" w:hAnsi="Arial" w:cs="Arial"/>
          <w:sz w:val="22"/>
          <w:szCs w:val="22"/>
        </w:rPr>
        <w:t xml:space="preserve">udzielania i przyjmowania </w:t>
      </w:r>
      <w:r w:rsidR="008950C3">
        <w:rPr>
          <w:rFonts w:ascii="Arial" w:hAnsi="Arial" w:cs="Arial"/>
          <w:b/>
          <w:sz w:val="22"/>
          <w:szCs w:val="22"/>
        </w:rPr>
        <w:t>Zleceń</w:t>
      </w:r>
      <w:r w:rsidR="008950C3" w:rsidRPr="008950C3">
        <w:rPr>
          <w:rFonts w:ascii="Arial" w:hAnsi="Arial" w:cs="Arial"/>
          <w:b/>
          <w:sz w:val="22"/>
          <w:szCs w:val="22"/>
        </w:rPr>
        <w:t xml:space="preserve"> </w:t>
      </w:r>
      <w:r w:rsidR="000B3D05">
        <w:rPr>
          <w:rFonts w:ascii="Arial" w:hAnsi="Arial" w:cs="Arial"/>
          <w:b/>
          <w:sz w:val="22"/>
          <w:szCs w:val="22"/>
        </w:rPr>
        <w:t>serwisu</w:t>
      </w:r>
      <w:r w:rsidR="008950C3">
        <w:rPr>
          <w:rFonts w:ascii="Arial" w:hAnsi="Arial" w:cs="Arial"/>
          <w:b/>
          <w:sz w:val="22"/>
          <w:szCs w:val="22"/>
        </w:rPr>
        <w:t xml:space="preserve"> / </w:t>
      </w:r>
      <w:r w:rsidR="008950C3" w:rsidRPr="008950C3">
        <w:rPr>
          <w:rFonts w:ascii="Arial" w:hAnsi="Arial" w:cs="Arial"/>
          <w:b/>
          <w:sz w:val="22"/>
          <w:szCs w:val="22"/>
        </w:rPr>
        <w:t>Zlece</w:t>
      </w:r>
      <w:r w:rsidR="008950C3">
        <w:rPr>
          <w:rFonts w:ascii="Arial" w:hAnsi="Arial" w:cs="Arial"/>
          <w:b/>
          <w:sz w:val="22"/>
          <w:szCs w:val="22"/>
        </w:rPr>
        <w:t>ń</w:t>
      </w:r>
      <w:r w:rsidR="008950C3" w:rsidRPr="008950C3">
        <w:rPr>
          <w:rFonts w:ascii="Arial" w:hAnsi="Arial" w:cs="Arial"/>
          <w:b/>
          <w:sz w:val="22"/>
          <w:szCs w:val="22"/>
        </w:rPr>
        <w:t xml:space="preserve"> naprawy</w:t>
      </w:r>
      <w:r w:rsidR="008950C3">
        <w:rPr>
          <w:rFonts w:ascii="Arial" w:hAnsi="Arial" w:cs="Arial"/>
          <w:b/>
          <w:sz w:val="22"/>
          <w:szCs w:val="22"/>
        </w:rPr>
        <w:t>,</w:t>
      </w:r>
      <w:r w:rsidR="008950C3" w:rsidRPr="00EC45CE">
        <w:rPr>
          <w:rFonts w:ascii="Arial" w:hAnsi="Arial" w:cs="Arial"/>
          <w:sz w:val="22"/>
          <w:szCs w:val="22"/>
        </w:rPr>
        <w:t xml:space="preserve"> </w:t>
      </w:r>
      <w:r w:rsidR="00877B12" w:rsidRPr="00EC45CE">
        <w:rPr>
          <w:rFonts w:ascii="Arial" w:hAnsi="Arial" w:cs="Arial"/>
          <w:sz w:val="22"/>
          <w:szCs w:val="22"/>
        </w:rPr>
        <w:t>podpisywania</w:t>
      </w:r>
      <w:r w:rsidR="007B494B">
        <w:rPr>
          <w:rFonts w:ascii="Arial" w:hAnsi="Arial" w:cs="Arial"/>
          <w:sz w:val="22"/>
          <w:szCs w:val="22"/>
        </w:rPr>
        <w:t xml:space="preserve"> </w:t>
      </w:r>
      <w:r w:rsidR="008114CD">
        <w:rPr>
          <w:rFonts w:ascii="Arial" w:hAnsi="Arial" w:cs="Arial"/>
          <w:sz w:val="22"/>
          <w:szCs w:val="22"/>
        </w:rPr>
        <w:t>p</w:t>
      </w:r>
      <w:r w:rsidR="007B494B">
        <w:rPr>
          <w:rFonts w:ascii="Arial" w:hAnsi="Arial" w:cs="Arial"/>
          <w:sz w:val="22"/>
          <w:szCs w:val="22"/>
        </w:rPr>
        <w:t xml:space="preserve">rotokołów </w:t>
      </w:r>
      <w:r w:rsidR="008114CD">
        <w:rPr>
          <w:rFonts w:ascii="Arial" w:hAnsi="Arial" w:cs="Arial"/>
          <w:sz w:val="22"/>
          <w:szCs w:val="22"/>
        </w:rPr>
        <w:t>odbioru</w:t>
      </w:r>
      <w:r w:rsidRPr="00B108FD">
        <w:rPr>
          <w:rFonts w:ascii="Arial" w:hAnsi="Arial" w:cs="Arial"/>
          <w:sz w:val="22"/>
          <w:szCs w:val="22"/>
          <w:lang w:eastAsia="en-US"/>
        </w:rPr>
        <w:t>:</w:t>
      </w:r>
    </w:p>
    <w:p w14:paraId="68FD32F6" w14:textId="77777777" w:rsidR="001163F9" w:rsidRPr="00B108FD" w:rsidRDefault="001163F9" w:rsidP="008950C3">
      <w:pPr>
        <w:widowControl/>
        <w:numPr>
          <w:ilvl w:val="0"/>
          <w:numId w:val="5"/>
        </w:numPr>
        <w:tabs>
          <w:tab w:val="clear" w:pos="567"/>
          <w:tab w:val="num" w:pos="1134"/>
        </w:tabs>
        <w:autoSpaceDE/>
        <w:autoSpaceDN/>
        <w:adjustRightInd/>
        <w:ind w:left="1134" w:hanging="567"/>
        <w:jc w:val="both"/>
        <w:rPr>
          <w:rFonts w:ascii="Arial" w:hAnsi="Arial" w:cs="Arial"/>
          <w:sz w:val="22"/>
          <w:szCs w:val="22"/>
          <w:lang w:eastAsia="en-US"/>
        </w:rPr>
      </w:pPr>
      <w:r w:rsidRPr="00B108FD">
        <w:rPr>
          <w:rFonts w:ascii="Arial" w:hAnsi="Arial" w:cs="Arial"/>
          <w:sz w:val="22"/>
          <w:szCs w:val="22"/>
          <w:lang w:eastAsia="en-US"/>
        </w:rPr>
        <w:t>ze strony Zleceniodawcy:</w:t>
      </w:r>
    </w:p>
    <w:p w14:paraId="5498E52D" w14:textId="77777777" w:rsidR="001163F9" w:rsidRPr="00B108FD" w:rsidRDefault="00AF03EC" w:rsidP="00250A9D">
      <w:pPr>
        <w:widowControl/>
        <w:numPr>
          <w:ilvl w:val="1"/>
          <w:numId w:val="3"/>
        </w:numPr>
        <w:autoSpaceDE/>
        <w:autoSpaceDN/>
        <w:adjustRightInd/>
        <w:contextualSpacing/>
        <w:rPr>
          <w:rFonts w:ascii="Arial" w:hAnsi="Arial" w:cs="Arial"/>
          <w:sz w:val="22"/>
          <w:szCs w:val="22"/>
          <w:lang w:val="sv-SE" w:eastAsia="en-US"/>
        </w:rPr>
      </w:pPr>
      <w:r w:rsidRPr="002F59FF">
        <w:rPr>
          <w:rFonts w:ascii="Arial" w:hAnsi="Arial" w:cs="Arial"/>
          <w:b/>
          <w:sz w:val="22"/>
          <w:szCs w:val="22"/>
          <w:lang w:val="sv-SE" w:eastAsia="en-US"/>
        </w:rPr>
        <w:t xml:space="preserve">tel. </w:t>
      </w:r>
      <w:r w:rsidR="005627DA">
        <w:rPr>
          <w:rFonts w:ascii="Arial" w:hAnsi="Arial" w:cs="Arial"/>
          <w:b/>
          <w:sz w:val="22"/>
          <w:szCs w:val="22"/>
          <w:lang w:val="sv-SE" w:eastAsia="en-US"/>
        </w:rPr>
        <w:t>……….</w:t>
      </w:r>
      <w:r w:rsidRPr="002F59FF">
        <w:rPr>
          <w:rFonts w:ascii="Arial" w:hAnsi="Arial" w:cs="Arial"/>
          <w:b/>
          <w:sz w:val="22"/>
          <w:szCs w:val="22"/>
          <w:lang w:val="sv-SE" w:eastAsia="en-US"/>
        </w:rPr>
        <w:t xml:space="preserve">, </w:t>
      </w:r>
      <w:r w:rsidR="005627DA">
        <w:rPr>
          <w:rFonts w:ascii="Arial" w:hAnsi="Arial" w:cs="Arial"/>
          <w:b/>
          <w:sz w:val="22"/>
          <w:szCs w:val="22"/>
          <w:lang w:val="sv-SE" w:eastAsia="en-US"/>
        </w:rPr>
        <w:t>……………….</w:t>
      </w:r>
      <w:r w:rsidR="001163F9" w:rsidRPr="00B108FD">
        <w:rPr>
          <w:rFonts w:ascii="Arial" w:hAnsi="Arial" w:cs="Arial"/>
          <w:sz w:val="22"/>
          <w:szCs w:val="22"/>
          <w:lang w:val="sv-SE" w:eastAsia="en-US"/>
        </w:rPr>
        <w:t>.</w:t>
      </w:r>
    </w:p>
    <w:p w14:paraId="089CD913" w14:textId="77777777" w:rsidR="001163F9" w:rsidRPr="00B108FD" w:rsidRDefault="001163F9" w:rsidP="008950C3">
      <w:pPr>
        <w:widowControl/>
        <w:numPr>
          <w:ilvl w:val="0"/>
          <w:numId w:val="5"/>
        </w:numPr>
        <w:tabs>
          <w:tab w:val="clear" w:pos="567"/>
          <w:tab w:val="num" w:pos="1134"/>
        </w:tabs>
        <w:autoSpaceDE/>
        <w:autoSpaceDN/>
        <w:adjustRightInd/>
        <w:ind w:left="1134" w:hanging="567"/>
        <w:jc w:val="both"/>
        <w:rPr>
          <w:rFonts w:ascii="Arial" w:hAnsi="Arial" w:cs="Arial"/>
          <w:sz w:val="22"/>
          <w:szCs w:val="22"/>
          <w:lang w:eastAsia="en-US"/>
        </w:rPr>
      </w:pPr>
      <w:r w:rsidRPr="00B108FD">
        <w:rPr>
          <w:rFonts w:ascii="Arial" w:hAnsi="Arial" w:cs="Arial"/>
          <w:sz w:val="22"/>
          <w:szCs w:val="22"/>
          <w:lang w:eastAsia="en-US"/>
        </w:rPr>
        <w:t>ze strony Zleceniobiorcy:</w:t>
      </w:r>
    </w:p>
    <w:p w14:paraId="04406CB2" w14:textId="77777777" w:rsidR="001163F9" w:rsidRPr="000B3D05" w:rsidRDefault="005627DA" w:rsidP="00250A9D">
      <w:pPr>
        <w:widowControl/>
        <w:numPr>
          <w:ilvl w:val="1"/>
          <w:numId w:val="3"/>
        </w:numPr>
        <w:autoSpaceDE/>
        <w:autoSpaceDN/>
        <w:adjustRightInd/>
        <w:contextualSpacing/>
        <w:rPr>
          <w:rFonts w:ascii="Arial" w:hAnsi="Arial" w:cs="Arial"/>
          <w:b/>
          <w:sz w:val="22"/>
          <w:szCs w:val="22"/>
          <w:lang w:val="sv-SE" w:eastAsia="en-US"/>
        </w:rPr>
      </w:pPr>
      <w:r>
        <w:rPr>
          <w:rFonts w:ascii="Arial" w:hAnsi="Arial" w:cs="Arial"/>
          <w:b/>
          <w:sz w:val="22"/>
          <w:szCs w:val="22"/>
          <w:lang w:val="sv-SE" w:eastAsia="en-US"/>
        </w:rPr>
        <w:t>…………..</w:t>
      </w:r>
      <w:r w:rsidR="00AF03EC" w:rsidRPr="00AF03EC">
        <w:rPr>
          <w:rFonts w:ascii="Arial" w:hAnsi="Arial" w:cs="Arial"/>
          <w:b/>
          <w:sz w:val="22"/>
          <w:szCs w:val="22"/>
          <w:lang w:val="sv-SE" w:eastAsia="en-US"/>
        </w:rPr>
        <w:t xml:space="preserve">, tel. </w:t>
      </w:r>
      <w:r>
        <w:rPr>
          <w:rFonts w:ascii="Arial" w:hAnsi="Arial" w:cs="Arial"/>
          <w:b/>
          <w:sz w:val="22"/>
          <w:szCs w:val="22"/>
          <w:lang w:val="sv-SE" w:eastAsia="en-US"/>
        </w:rPr>
        <w:t>………….</w:t>
      </w:r>
      <w:r w:rsidR="00AF03EC" w:rsidRPr="00AF03EC">
        <w:rPr>
          <w:rFonts w:ascii="Arial" w:hAnsi="Arial" w:cs="Arial"/>
          <w:b/>
          <w:sz w:val="22"/>
          <w:szCs w:val="22"/>
          <w:lang w:val="sv-SE" w:eastAsia="en-US"/>
        </w:rPr>
        <w:t xml:space="preserve">, </w:t>
      </w:r>
      <w:r w:rsidRPr="000B3D05">
        <w:rPr>
          <w:rFonts w:ascii="Arial" w:hAnsi="Arial" w:cs="Arial"/>
          <w:b/>
          <w:sz w:val="22"/>
          <w:szCs w:val="22"/>
          <w:lang w:val="sv-SE" w:eastAsia="en-US"/>
        </w:rPr>
        <w:t>………………..</w:t>
      </w:r>
      <w:r w:rsidR="001163F9" w:rsidRPr="000B3D05">
        <w:rPr>
          <w:rFonts w:ascii="Arial" w:hAnsi="Arial" w:cs="Arial"/>
          <w:b/>
          <w:sz w:val="22"/>
          <w:szCs w:val="22"/>
          <w:lang w:val="sv-SE" w:eastAsia="en-US"/>
        </w:rPr>
        <w:t>;</w:t>
      </w:r>
    </w:p>
    <w:p w14:paraId="3696A462" w14:textId="77777777" w:rsidR="001163F9" w:rsidRPr="000B3D05" w:rsidRDefault="005627DA" w:rsidP="00250A9D">
      <w:pPr>
        <w:widowControl/>
        <w:numPr>
          <w:ilvl w:val="1"/>
          <w:numId w:val="3"/>
        </w:numPr>
        <w:autoSpaceDE/>
        <w:autoSpaceDN/>
        <w:adjustRightInd/>
        <w:contextualSpacing/>
        <w:jc w:val="both"/>
        <w:rPr>
          <w:rFonts w:ascii="Arial" w:hAnsi="Arial" w:cs="Arial"/>
          <w:b/>
          <w:sz w:val="22"/>
          <w:szCs w:val="22"/>
          <w:lang w:val="sv-SE" w:eastAsia="en-US"/>
        </w:rPr>
      </w:pPr>
      <w:r>
        <w:rPr>
          <w:rFonts w:ascii="Arial" w:hAnsi="Arial" w:cs="Arial"/>
          <w:b/>
          <w:sz w:val="22"/>
          <w:szCs w:val="22"/>
          <w:lang w:val="sv-SE" w:eastAsia="en-US"/>
        </w:rPr>
        <w:t>…………</w:t>
      </w:r>
      <w:r w:rsidR="001163F9" w:rsidRPr="00AF03EC">
        <w:rPr>
          <w:rFonts w:ascii="Arial" w:hAnsi="Arial" w:cs="Arial"/>
          <w:b/>
          <w:sz w:val="22"/>
          <w:szCs w:val="22"/>
          <w:lang w:val="sv-SE" w:eastAsia="en-US"/>
        </w:rPr>
        <w:t xml:space="preserve">, tel. </w:t>
      </w:r>
      <w:r>
        <w:rPr>
          <w:rFonts w:ascii="Arial" w:hAnsi="Arial" w:cs="Arial"/>
          <w:b/>
          <w:sz w:val="22"/>
          <w:szCs w:val="22"/>
          <w:lang w:val="sv-SE" w:eastAsia="en-US"/>
        </w:rPr>
        <w:t>…………….</w:t>
      </w:r>
      <w:r w:rsidR="00AF03EC" w:rsidRPr="00AF03EC">
        <w:rPr>
          <w:rFonts w:ascii="Arial" w:hAnsi="Arial" w:cs="Arial"/>
          <w:b/>
          <w:sz w:val="22"/>
          <w:szCs w:val="22"/>
          <w:lang w:val="sv-SE" w:eastAsia="en-US"/>
        </w:rPr>
        <w:t xml:space="preserve">, e-mail </w:t>
      </w:r>
      <w:r w:rsidRPr="000B3D05">
        <w:rPr>
          <w:rFonts w:ascii="Arial" w:hAnsi="Arial" w:cs="Arial"/>
          <w:b/>
          <w:sz w:val="22"/>
          <w:szCs w:val="22"/>
          <w:lang w:val="sv-SE" w:eastAsia="en-US"/>
        </w:rPr>
        <w:t>…………</w:t>
      </w:r>
      <w:r w:rsidR="001163F9" w:rsidRPr="000B3D05">
        <w:rPr>
          <w:rFonts w:ascii="Arial" w:hAnsi="Arial" w:cs="Arial"/>
          <w:b/>
          <w:sz w:val="22"/>
          <w:szCs w:val="22"/>
          <w:lang w:val="sv-SE" w:eastAsia="en-US"/>
        </w:rPr>
        <w:t>.</w:t>
      </w:r>
    </w:p>
    <w:p w14:paraId="4C2D1486" w14:textId="77777777" w:rsidR="001163F9" w:rsidRPr="00B108FD" w:rsidRDefault="001163F9" w:rsidP="008950C3">
      <w:pPr>
        <w:widowControl/>
        <w:numPr>
          <w:ilvl w:val="0"/>
          <w:numId w:val="6"/>
        </w:numPr>
        <w:tabs>
          <w:tab w:val="clear" w:pos="284"/>
          <w:tab w:val="num" w:pos="709"/>
          <w:tab w:val="left" w:pos="851"/>
          <w:tab w:val="left" w:pos="993"/>
        </w:tabs>
        <w:autoSpaceDE/>
        <w:autoSpaceDN/>
        <w:adjustRightInd/>
        <w:ind w:left="567" w:hanging="567"/>
        <w:jc w:val="both"/>
        <w:rPr>
          <w:rFonts w:ascii="Arial" w:hAnsi="Arial" w:cs="Arial"/>
          <w:sz w:val="22"/>
          <w:szCs w:val="22"/>
          <w:lang w:eastAsia="en-US"/>
        </w:rPr>
      </w:pPr>
      <w:r w:rsidRPr="00B108FD">
        <w:rPr>
          <w:rFonts w:ascii="Arial" w:hAnsi="Arial" w:cs="Arial"/>
          <w:sz w:val="22"/>
          <w:szCs w:val="22"/>
          <w:lang w:eastAsia="en-US"/>
        </w:rPr>
        <w:t>Przedstawiciel Zleceniodawcy jest uprawniony do kontaktów roboczych</w:t>
      </w:r>
      <w:r w:rsidR="00DE742F" w:rsidRPr="00B108FD">
        <w:rPr>
          <w:rFonts w:ascii="Arial" w:hAnsi="Arial" w:cs="Arial"/>
          <w:sz w:val="22"/>
          <w:szCs w:val="22"/>
          <w:lang w:eastAsia="en-US"/>
        </w:rPr>
        <w:t>, w szczególności do uczestniczenia w procedurze odbiorowej</w:t>
      </w:r>
      <w:r w:rsidRPr="00B108FD">
        <w:rPr>
          <w:rFonts w:ascii="Arial" w:hAnsi="Arial" w:cs="Arial"/>
          <w:sz w:val="22"/>
          <w:szCs w:val="22"/>
          <w:lang w:eastAsia="en-US"/>
        </w:rPr>
        <w:t>.</w:t>
      </w:r>
    </w:p>
    <w:p w14:paraId="7879391C" w14:textId="77777777" w:rsidR="001163F9" w:rsidRPr="00B108FD" w:rsidRDefault="001163F9" w:rsidP="008950C3">
      <w:pPr>
        <w:widowControl/>
        <w:numPr>
          <w:ilvl w:val="0"/>
          <w:numId w:val="6"/>
        </w:numPr>
        <w:tabs>
          <w:tab w:val="clear" w:pos="284"/>
          <w:tab w:val="num" w:pos="709"/>
          <w:tab w:val="left" w:pos="851"/>
          <w:tab w:val="left" w:pos="993"/>
        </w:tabs>
        <w:autoSpaceDE/>
        <w:autoSpaceDN/>
        <w:adjustRightInd/>
        <w:ind w:left="567" w:hanging="567"/>
        <w:jc w:val="both"/>
        <w:rPr>
          <w:rFonts w:ascii="Arial" w:hAnsi="Arial" w:cs="Arial"/>
          <w:sz w:val="22"/>
          <w:szCs w:val="22"/>
          <w:lang w:eastAsia="en-US"/>
        </w:rPr>
      </w:pPr>
      <w:r w:rsidRPr="00B108FD">
        <w:rPr>
          <w:rFonts w:ascii="Arial" w:hAnsi="Arial" w:cs="Arial"/>
          <w:sz w:val="22"/>
          <w:szCs w:val="22"/>
          <w:lang w:eastAsia="en-US"/>
        </w:rPr>
        <w:t>Przedstawiciel Zleceniobiorcy jest uprawniony do składania i przyjmowania wiążących Zleceniobiorcę oświadczeń woli i wiedzy.</w:t>
      </w:r>
    </w:p>
    <w:p w14:paraId="5D90DE9B" w14:textId="77777777" w:rsidR="001163F9" w:rsidRPr="00B108FD" w:rsidRDefault="001163F9" w:rsidP="005F0186">
      <w:pPr>
        <w:pStyle w:val="Akapitzlist"/>
        <w:spacing w:after="0" w:line="240" w:lineRule="auto"/>
        <w:ind w:left="0"/>
        <w:jc w:val="center"/>
        <w:rPr>
          <w:rFonts w:ascii="Arial" w:hAnsi="Arial" w:cs="Arial"/>
          <w:b/>
          <w:lang w:eastAsia="en-US"/>
        </w:rPr>
      </w:pPr>
    </w:p>
    <w:p w14:paraId="19B8CED5" w14:textId="77777777" w:rsidR="001163F9" w:rsidRPr="00603F15" w:rsidRDefault="00603F15" w:rsidP="00603F15">
      <w:pPr>
        <w:jc w:val="center"/>
        <w:rPr>
          <w:rFonts w:ascii="Arial" w:hAnsi="Arial" w:cs="Arial"/>
          <w:b/>
          <w:lang w:eastAsia="en-US"/>
        </w:rPr>
      </w:pPr>
      <w:bookmarkStart w:id="8" w:name="_Hlk85657359"/>
      <w:r>
        <w:rPr>
          <w:rFonts w:ascii="Arial" w:hAnsi="Arial" w:cs="Arial"/>
          <w:b/>
          <w:lang w:eastAsia="en-US"/>
        </w:rPr>
        <w:t>§16</w:t>
      </w:r>
    </w:p>
    <w:p w14:paraId="61E371C8" w14:textId="77777777" w:rsidR="001163F9" w:rsidRDefault="001163F9" w:rsidP="005F0186">
      <w:pPr>
        <w:pStyle w:val="Akapitzlist"/>
        <w:spacing w:after="0" w:line="240" w:lineRule="auto"/>
        <w:ind w:left="0"/>
        <w:jc w:val="center"/>
        <w:rPr>
          <w:rFonts w:ascii="Arial" w:hAnsi="Arial" w:cs="Arial"/>
          <w:b/>
          <w:lang w:eastAsia="en-US"/>
        </w:rPr>
      </w:pPr>
      <w:r w:rsidRPr="00B108FD">
        <w:rPr>
          <w:rFonts w:ascii="Arial" w:hAnsi="Arial" w:cs="Arial"/>
          <w:b/>
          <w:lang w:eastAsia="en-US"/>
        </w:rPr>
        <w:t xml:space="preserve">ROZWIĄZANIE </w:t>
      </w:r>
      <w:r w:rsidR="008114CD">
        <w:rPr>
          <w:rFonts w:ascii="Arial" w:hAnsi="Arial" w:cs="Arial"/>
          <w:b/>
          <w:lang w:eastAsia="en-US"/>
        </w:rPr>
        <w:t>UMOWY, ODSTĄPIENIE OD UMOWY</w:t>
      </w:r>
    </w:p>
    <w:p w14:paraId="6D90EC88" w14:textId="77777777" w:rsidR="005F0186" w:rsidRPr="00B108FD" w:rsidRDefault="005F0186" w:rsidP="005F0186">
      <w:pPr>
        <w:pStyle w:val="Akapitzlist"/>
        <w:spacing w:after="0" w:line="240" w:lineRule="auto"/>
        <w:ind w:left="0"/>
        <w:jc w:val="center"/>
        <w:rPr>
          <w:rFonts w:ascii="Arial" w:hAnsi="Arial" w:cs="Arial"/>
          <w:b/>
          <w:lang w:eastAsia="en-US"/>
        </w:rPr>
      </w:pPr>
    </w:p>
    <w:p w14:paraId="6BCF064E" w14:textId="77777777" w:rsidR="001163F9" w:rsidRPr="00753AC0" w:rsidRDefault="001163F9" w:rsidP="009007C2">
      <w:pPr>
        <w:widowControl/>
        <w:numPr>
          <w:ilvl w:val="0"/>
          <w:numId w:val="9"/>
        </w:numPr>
        <w:autoSpaceDE/>
        <w:autoSpaceDN/>
        <w:adjustRightInd/>
        <w:ind w:left="567" w:hanging="567"/>
        <w:contextualSpacing/>
        <w:jc w:val="both"/>
        <w:rPr>
          <w:rFonts w:ascii="Arial" w:hAnsi="Arial" w:cs="Arial"/>
          <w:sz w:val="22"/>
          <w:szCs w:val="22"/>
          <w:lang w:eastAsia="en-US"/>
        </w:rPr>
      </w:pPr>
      <w:r w:rsidRPr="00753AC0">
        <w:rPr>
          <w:rFonts w:ascii="Arial" w:hAnsi="Arial" w:cs="Arial"/>
          <w:sz w:val="22"/>
          <w:szCs w:val="22"/>
          <w:lang w:eastAsia="en-US"/>
        </w:rPr>
        <w:t>Umowa może zostać rozwiązana w każdym czasie na mocy porozumienia Stron.</w:t>
      </w:r>
    </w:p>
    <w:p w14:paraId="0031C391" w14:textId="77777777" w:rsidR="0076187A" w:rsidRPr="00753AC0" w:rsidRDefault="001163F9" w:rsidP="009007C2">
      <w:pPr>
        <w:widowControl/>
        <w:numPr>
          <w:ilvl w:val="0"/>
          <w:numId w:val="9"/>
        </w:numPr>
        <w:autoSpaceDE/>
        <w:autoSpaceDN/>
        <w:adjustRightInd/>
        <w:ind w:left="567" w:hanging="567"/>
        <w:contextualSpacing/>
        <w:jc w:val="both"/>
        <w:rPr>
          <w:rFonts w:ascii="Arial" w:hAnsi="Arial" w:cs="Arial"/>
          <w:sz w:val="22"/>
          <w:szCs w:val="22"/>
          <w:lang w:eastAsia="en-US"/>
        </w:rPr>
      </w:pPr>
      <w:r w:rsidRPr="00753AC0">
        <w:rPr>
          <w:rFonts w:ascii="Arial" w:hAnsi="Arial" w:cs="Arial"/>
          <w:iCs/>
          <w:sz w:val="22"/>
          <w:szCs w:val="22"/>
          <w:lang w:eastAsia="en-US"/>
        </w:rPr>
        <w:t>Rozwiązani</w:t>
      </w:r>
      <w:r w:rsidRPr="00753AC0">
        <w:rPr>
          <w:rFonts w:ascii="Arial" w:hAnsi="Arial" w:cs="Arial"/>
          <w:sz w:val="22"/>
          <w:szCs w:val="22"/>
          <w:lang w:eastAsia="en-US"/>
        </w:rPr>
        <w:t>e Umowy wymaga zachowania formy pisemnej pod rygorem nieważności.</w:t>
      </w:r>
    </w:p>
    <w:p w14:paraId="10285471" w14:textId="77777777" w:rsidR="00355685" w:rsidRPr="008774AD" w:rsidRDefault="0076187A" w:rsidP="009007C2">
      <w:pPr>
        <w:widowControl/>
        <w:numPr>
          <w:ilvl w:val="0"/>
          <w:numId w:val="9"/>
        </w:numPr>
        <w:autoSpaceDE/>
        <w:autoSpaceDN/>
        <w:adjustRightInd/>
        <w:ind w:left="567" w:hanging="567"/>
        <w:contextualSpacing/>
        <w:jc w:val="both"/>
        <w:rPr>
          <w:rFonts w:ascii="Arial" w:hAnsi="Arial" w:cs="Arial"/>
          <w:sz w:val="22"/>
          <w:szCs w:val="22"/>
          <w:lang w:eastAsia="en-US"/>
        </w:rPr>
      </w:pPr>
      <w:r w:rsidRPr="00753AC0">
        <w:rPr>
          <w:rFonts w:ascii="Arial" w:hAnsi="Arial" w:cs="Arial"/>
          <w:sz w:val="22"/>
          <w:szCs w:val="22"/>
          <w:lang w:eastAsia="en-US"/>
        </w:rPr>
        <w:t xml:space="preserve">Niezależnie od postanowień Umowy, każda ze Stron Umowy może od niej odstąpić </w:t>
      </w:r>
      <w:r w:rsidR="00BD11EA" w:rsidRPr="00753AC0">
        <w:rPr>
          <w:rFonts w:ascii="Arial" w:hAnsi="Arial" w:cs="Arial"/>
          <w:sz w:val="22"/>
          <w:szCs w:val="22"/>
          <w:lang w:eastAsia="en-US"/>
        </w:rPr>
        <w:br/>
      </w:r>
      <w:r w:rsidRPr="00753AC0">
        <w:rPr>
          <w:rFonts w:ascii="Arial" w:hAnsi="Arial" w:cs="Arial"/>
          <w:sz w:val="22"/>
          <w:szCs w:val="22"/>
          <w:lang w:eastAsia="en-US"/>
        </w:rPr>
        <w:t xml:space="preserve">w przypadkach i w sposób określony ustawą, w szczególności </w:t>
      </w:r>
      <w:r w:rsidRPr="008774AD">
        <w:rPr>
          <w:rFonts w:ascii="Arial" w:hAnsi="Arial" w:cs="Arial"/>
          <w:sz w:val="22"/>
          <w:szCs w:val="22"/>
          <w:lang w:eastAsia="en-US"/>
        </w:rPr>
        <w:t>Kodeksem cywilnym.</w:t>
      </w:r>
    </w:p>
    <w:p w14:paraId="763C2075" w14:textId="77777777" w:rsidR="00355685" w:rsidRPr="008774AD" w:rsidRDefault="00355685" w:rsidP="009007C2">
      <w:pPr>
        <w:widowControl/>
        <w:numPr>
          <w:ilvl w:val="0"/>
          <w:numId w:val="9"/>
        </w:numPr>
        <w:autoSpaceDE/>
        <w:autoSpaceDN/>
        <w:adjustRightInd/>
        <w:ind w:left="567" w:hanging="567"/>
        <w:contextualSpacing/>
        <w:jc w:val="both"/>
        <w:rPr>
          <w:rFonts w:ascii="Arial" w:hAnsi="Arial" w:cs="Arial"/>
          <w:sz w:val="22"/>
          <w:szCs w:val="22"/>
          <w:lang w:eastAsia="en-US"/>
        </w:rPr>
      </w:pPr>
      <w:r w:rsidRPr="008774AD">
        <w:rPr>
          <w:rFonts w:ascii="Arial" w:hAnsi="Arial" w:cs="Arial"/>
          <w:sz w:val="22"/>
          <w:szCs w:val="22"/>
          <w:lang w:eastAsia="en-US"/>
        </w:rPr>
        <w:t>Każda ze Stron może</w:t>
      </w:r>
      <w:r w:rsidR="00877B12" w:rsidRPr="008774AD">
        <w:rPr>
          <w:rFonts w:ascii="Arial" w:hAnsi="Arial" w:cs="Arial"/>
          <w:sz w:val="22"/>
          <w:szCs w:val="22"/>
          <w:lang w:eastAsia="en-US"/>
        </w:rPr>
        <w:t xml:space="preserve"> rozwiązać Umowę z zachowaniem </w:t>
      </w:r>
      <w:r w:rsidRPr="008774AD">
        <w:rPr>
          <w:rFonts w:ascii="Arial" w:hAnsi="Arial" w:cs="Arial"/>
          <w:sz w:val="22"/>
          <w:szCs w:val="22"/>
          <w:lang w:eastAsia="en-US"/>
        </w:rPr>
        <w:t>miesięcznego okresu wypowiedzenia, ze skutkiem na koniec miesiąca kalendarzowego.</w:t>
      </w:r>
    </w:p>
    <w:p w14:paraId="7BB6138E" w14:textId="77777777" w:rsidR="0076187A" w:rsidRPr="008774AD" w:rsidRDefault="0076187A" w:rsidP="009007C2">
      <w:pPr>
        <w:widowControl/>
        <w:numPr>
          <w:ilvl w:val="0"/>
          <w:numId w:val="9"/>
        </w:numPr>
        <w:autoSpaceDE/>
        <w:autoSpaceDN/>
        <w:adjustRightInd/>
        <w:ind w:left="567" w:hanging="567"/>
        <w:contextualSpacing/>
        <w:jc w:val="both"/>
        <w:rPr>
          <w:rFonts w:ascii="Arial" w:hAnsi="Arial" w:cs="Arial"/>
          <w:sz w:val="22"/>
          <w:szCs w:val="22"/>
          <w:lang w:eastAsia="en-US"/>
        </w:rPr>
      </w:pPr>
      <w:r w:rsidRPr="008774AD">
        <w:rPr>
          <w:rFonts w:ascii="Arial" w:hAnsi="Arial" w:cs="Arial"/>
          <w:sz w:val="22"/>
          <w:szCs w:val="22"/>
          <w:lang w:eastAsia="en-US"/>
        </w:rPr>
        <w:t>Zleceniodawca może Umowę rozwiązać w trybie natychmiastowym co do niewykonanej jeszcze części Przedmiotu Umowy w przypadku:</w:t>
      </w:r>
    </w:p>
    <w:p w14:paraId="131925F3" w14:textId="77777777" w:rsidR="00877B12" w:rsidRDefault="008774AD" w:rsidP="009007C2">
      <w:pPr>
        <w:widowControl/>
        <w:numPr>
          <w:ilvl w:val="0"/>
          <w:numId w:val="10"/>
        </w:numPr>
        <w:tabs>
          <w:tab w:val="left" w:pos="1134"/>
        </w:tabs>
        <w:autoSpaceDE/>
        <w:autoSpaceDN/>
        <w:adjustRightInd/>
        <w:ind w:left="1134" w:hanging="567"/>
        <w:jc w:val="both"/>
        <w:rPr>
          <w:rFonts w:ascii="Arial" w:hAnsi="Arial" w:cs="Arial"/>
          <w:sz w:val="22"/>
          <w:szCs w:val="22"/>
          <w:lang w:eastAsia="en-US"/>
        </w:rPr>
      </w:pPr>
      <w:r>
        <w:rPr>
          <w:rFonts w:ascii="Arial" w:hAnsi="Arial" w:cs="Arial"/>
          <w:sz w:val="22"/>
          <w:szCs w:val="22"/>
        </w:rPr>
        <w:lastRenderedPageBreak/>
        <w:t>nie</w:t>
      </w:r>
      <w:r w:rsidR="00877B12" w:rsidRPr="00EC45CE">
        <w:rPr>
          <w:rFonts w:ascii="Arial" w:hAnsi="Arial" w:cs="Arial"/>
          <w:sz w:val="22"/>
          <w:szCs w:val="22"/>
        </w:rPr>
        <w:t>wykona</w:t>
      </w:r>
      <w:r>
        <w:rPr>
          <w:rFonts w:ascii="Arial" w:hAnsi="Arial" w:cs="Arial"/>
          <w:sz w:val="22"/>
          <w:szCs w:val="22"/>
        </w:rPr>
        <w:t>nia</w:t>
      </w:r>
      <w:r w:rsidR="00877B12" w:rsidRPr="00EC45CE">
        <w:rPr>
          <w:rFonts w:ascii="Arial" w:hAnsi="Arial" w:cs="Arial"/>
          <w:sz w:val="22"/>
          <w:szCs w:val="22"/>
        </w:rPr>
        <w:t xml:space="preserve"> </w:t>
      </w:r>
      <w:r w:rsidR="00877B12" w:rsidRPr="008774AD">
        <w:rPr>
          <w:rFonts w:ascii="Arial" w:hAnsi="Arial" w:cs="Arial"/>
          <w:sz w:val="22"/>
          <w:szCs w:val="22"/>
        </w:rPr>
        <w:t xml:space="preserve">Przedmiotu Umowy w terminie oznaczonym </w:t>
      </w:r>
      <w:r w:rsidR="002204B4" w:rsidRPr="008774AD">
        <w:rPr>
          <w:rFonts w:ascii="Arial" w:hAnsi="Arial" w:cs="Arial"/>
          <w:sz w:val="22"/>
          <w:szCs w:val="22"/>
        </w:rPr>
        <w:t xml:space="preserve">na podstawie </w:t>
      </w:r>
      <w:r w:rsidR="00877B12" w:rsidRPr="008774AD">
        <w:rPr>
          <w:rFonts w:ascii="Arial" w:hAnsi="Arial" w:cs="Arial"/>
          <w:sz w:val="22"/>
          <w:szCs w:val="22"/>
        </w:rPr>
        <w:t xml:space="preserve">§ 6 ust. </w:t>
      </w:r>
      <w:r w:rsidR="00CF6840">
        <w:rPr>
          <w:rFonts w:ascii="Arial" w:hAnsi="Arial" w:cs="Arial"/>
          <w:sz w:val="22"/>
          <w:szCs w:val="22"/>
        </w:rPr>
        <w:t>Ust. 1 pkt 12)</w:t>
      </w:r>
      <w:r w:rsidR="00877B12" w:rsidRPr="008774AD">
        <w:rPr>
          <w:rFonts w:ascii="Arial" w:hAnsi="Arial" w:cs="Arial"/>
          <w:sz w:val="22"/>
          <w:szCs w:val="22"/>
        </w:rPr>
        <w:t xml:space="preserve"> Umowy</w:t>
      </w:r>
      <w:r w:rsidR="002204B4" w:rsidRPr="008774AD">
        <w:rPr>
          <w:rFonts w:ascii="Arial" w:hAnsi="Arial" w:cs="Arial"/>
          <w:sz w:val="22"/>
          <w:szCs w:val="22"/>
        </w:rPr>
        <w:t>, tj.</w:t>
      </w:r>
      <w:r w:rsidR="00877B12" w:rsidRPr="008774AD">
        <w:rPr>
          <w:rFonts w:ascii="Arial" w:hAnsi="Arial" w:cs="Arial"/>
          <w:sz w:val="22"/>
          <w:szCs w:val="22"/>
        </w:rPr>
        <w:t xml:space="preserve"> w terminie wskazanym przez </w:t>
      </w:r>
      <w:r w:rsidR="000A2F61">
        <w:rPr>
          <w:rFonts w:ascii="Arial" w:hAnsi="Arial" w:cs="Arial"/>
          <w:sz w:val="22"/>
          <w:szCs w:val="22"/>
        </w:rPr>
        <w:t>Zleceniobiorcę</w:t>
      </w:r>
      <w:r w:rsidR="000A2F61" w:rsidRPr="008774AD">
        <w:rPr>
          <w:rFonts w:ascii="Arial" w:hAnsi="Arial" w:cs="Arial"/>
          <w:sz w:val="22"/>
          <w:szCs w:val="22"/>
        </w:rPr>
        <w:t xml:space="preserve"> </w:t>
      </w:r>
      <w:r w:rsidR="00877B12" w:rsidRPr="008774AD">
        <w:rPr>
          <w:rFonts w:ascii="Arial" w:hAnsi="Arial" w:cs="Arial"/>
          <w:sz w:val="22"/>
          <w:szCs w:val="22"/>
        </w:rPr>
        <w:t xml:space="preserve">w </w:t>
      </w:r>
      <w:r w:rsidR="00F05E7F">
        <w:rPr>
          <w:rFonts w:ascii="Arial" w:hAnsi="Arial" w:cs="Arial"/>
          <w:sz w:val="22"/>
          <w:szCs w:val="22"/>
        </w:rPr>
        <w:t>Zleceniu</w:t>
      </w:r>
      <w:r w:rsidR="00694C10">
        <w:rPr>
          <w:rFonts w:ascii="Arial" w:hAnsi="Arial" w:cs="Arial"/>
          <w:sz w:val="22"/>
          <w:szCs w:val="22"/>
        </w:rPr>
        <w:t xml:space="preserve"> </w:t>
      </w:r>
      <w:r w:rsidR="00CF6840">
        <w:rPr>
          <w:rFonts w:ascii="Arial" w:hAnsi="Arial" w:cs="Arial"/>
          <w:sz w:val="22"/>
          <w:szCs w:val="22"/>
        </w:rPr>
        <w:t>serwisu</w:t>
      </w:r>
      <w:r w:rsidR="00877B12" w:rsidRPr="008774AD">
        <w:rPr>
          <w:rFonts w:ascii="Arial" w:hAnsi="Arial" w:cs="Arial"/>
          <w:sz w:val="22"/>
          <w:szCs w:val="22"/>
        </w:rPr>
        <w:t>, a opóźnienie przekroczy 30 dni;</w:t>
      </w:r>
    </w:p>
    <w:p w14:paraId="46D19C64" w14:textId="77777777" w:rsidR="00F05E7F" w:rsidRPr="00F05E7F" w:rsidRDefault="00F05E7F" w:rsidP="009007C2">
      <w:pPr>
        <w:widowControl/>
        <w:numPr>
          <w:ilvl w:val="0"/>
          <w:numId w:val="10"/>
        </w:numPr>
        <w:tabs>
          <w:tab w:val="left" w:pos="1134"/>
        </w:tabs>
        <w:autoSpaceDE/>
        <w:autoSpaceDN/>
        <w:adjustRightInd/>
        <w:ind w:left="1134" w:hanging="567"/>
        <w:jc w:val="both"/>
        <w:rPr>
          <w:rFonts w:ascii="Arial" w:hAnsi="Arial" w:cs="Arial"/>
          <w:sz w:val="22"/>
          <w:szCs w:val="22"/>
          <w:lang w:eastAsia="en-US"/>
        </w:rPr>
      </w:pPr>
      <w:r>
        <w:rPr>
          <w:rFonts w:ascii="Arial" w:hAnsi="Arial" w:cs="Arial"/>
          <w:sz w:val="22"/>
          <w:szCs w:val="22"/>
        </w:rPr>
        <w:t>nie</w:t>
      </w:r>
      <w:r w:rsidRPr="00EC45CE">
        <w:rPr>
          <w:rFonts w:ascii="Arial" w:hAnsi="Arial" w:cs="Arial"/>
          <w:sz w:val="22"/>
          <w:szCs w:val="22"/>
        </w:rPr>
        <w:t>wykona</w:t>
      </w:r>
      <w:r>
        <w:rPr>
          <w:rFonts w:ascii="Arial" w:hAnsi="Arial" w:cs="Arial"/>
          <w:sz w:val="22"/>
          <w:szCs w:val="22"/>
        </w:rPr>
        <w:t>nia</w:t>
      </w:r>
      <w:r w:rsidRPr="00EC45CE">
        <w:rPr>
          <w:rFonts w:ascii="Arial" w:hAnsi="Arial" w:cs="Arial"/>
          <w:sz w:val="22"/>
          <w:szCs w:val="22"/>
        </w:rPr>
        <w:t xml:space="preserve"> </w:t>
      </w:r>
      <w:r>
        <w:rPr>
          <w:rFonts w:ascii="Arial" w:hAnsi="Arial" w:cs="Arial"/>
          <w:sz w:val="22"/>
          <w:szCs w:val="22"/>
        </w:rPr>
        <w:t>naprawy</w:t>
      </w:r>
      <w:r w:rsidRPr="008774AD">
        <w:rPr>
          <w:rFonts w:ascii="Arial" w:hAnsi="Arial" w:cs="Arial"/>
          <w:sz w:val="22"/>
          <w:szCs w:val="22"/>
        </w:rPr>
        <w:t xml:space="preserve"> w terminie oznaczonym na podstawie § 6 ust. </w:t>
      </w:r>
      <w:r w:rsidR="00CF6840">
        <w:rPr>
          <w:rFonts w:ascii="Arial" w:hAnsi="Arial" w:cs="Arial"/>
          <w:sz w:val="22"/>
          <w:szCs w:val="22"/>
        </w:rPr>
        <w:t>2</w:t>
      </w:r>
      <w:r w:rsidRPr="008774AD">
        <w:rPr>
          <w:rFonts w:ascii="Arial" w:hAnsi="Arial" w:cs="Arial"/>
          <w:sz w:val="22"/>
          <w:szCs w:val="22"/>
        </w:rPr>
        <w:t xml:space="preserve"> </w:t>
      </w:r>
      <w:r w:rsidR="00CF6840">
        <w:rPr>
          <w:rFonts w:ascii="Arial" w:hAnsi="Arial" w:cs="Arial"/>
          <w:sz w:val="22"/>
          <w:szCs w:val="22"/>
        </w:rPr>
        <w:t xml:space="preserve">pkt 3) </w:t>
      </w:r>
      <w:r w:rsidRPr="008774AD">
        <w:rPr>
          <w:rFonts w:ascii="Arial" w:hAnsi="Arial" w:cs="Arial"/>
          <w:sz w:val="22"/>
          <w:szCs w:val="22"/>
        </w:rPr>
        <w:t xml:space="preserve">Umowy, tj. w terminie wskazanym przez </w:t>
      </w:r>
      <w:r>
        <w:rPr>
          <w:rFonts w:ascii="Arial" w:hAnsi="Arial" w:cs="Arial"/>
          <w:sz w:val="22"/>
          <w:szCs w:val="22"/>
        </w:rPr>
        <w:t>Zleceniobiorcę</w:t>
      </w:r>
      <w:r w:rsidRPr="008774AD">
        <w:rPr>
          <w:rFonts w:ascii="Arial" w:hAnsi="Arial" w:cs="Arial"/>
          <w:sz w:val="22"/>
          <w:szCs w:val="22"/>
        </w:rPr>
        <w:t xml:space="preserve"> w </w:t>
      </w:r>
      <w:r>
        <w:rPr>
          <w:rFonts w:ascii="Arial" w:hAnsi="Arial" w:cs="Arial"/>
          <w:sz w:val="22"/>
          <w:szCs w:val="22"/>
        </w:rPr>
        <w:t>Zleceniu naprawy</w:t>
      </w:r>
      <w:r w:rsidRPr="008774AD">
        <w:rPr>
          <w:rFonts w:ascii="Arial" w:hAnsi="Arial" w:cs="Arial"/>
          <w:sz w:val="22"/>
          <w:szCs w:val="22"/>
        </w:rPr>
        <w:t>, a opóźnienie przekroczy 30 dni;</w:t>
      </w:r>
    </w:p>
    <w:p w14:paraId="72697C3F" w14:textId="77777777" w:rsidR="0076187A" w:rsidRPr="00753AC0" w:rsidRDefault="0076187A" w:rsidP="009007C2">
      <w:pPr>
        <w:widowControl/>
        <w:numPr>
          <w:ilvl w:val="0"/>
          <w:numId w:val="10"/>
        </w:numPr>
        <w:tabs>
          <w:tab w:val="left" w:pos="1134"/>
        </w:tabs>
        <w:autoSpaceDE/>
        <w:autoSpaceDN/>
        <w:adjustRightInd/>
        <w:ind w:left="1134" w:hanging="567"/>
        <w:jc w:val="both"/>
        <w:rPr>
          <w:rFonts w:ascii="Arial" w:hAnsi="Arial" w:cs="Arial"/>
          <w:sz w:val="22"/>
          <w:szCs w:val="22"/>
        </w:rPr>
      </w:pPr>
      <w:r w:rsidRPr="00753AC0">
        <w:rPr>
          <w:rFonts w:ascii="Arial" w:hAnsi="Arial" w:cs="Arial"/>
          <w:sz w:val="22"/>
          <w:szCs w:val="22"/>
        </w:rPr>
        <w:t>wykonywania Przedmiotu Umowy przez Zleceniobiorcę w sposób zagrażający mieniu Zleceniodawcy lub innej spółki zależnej,</w:t>
      </w:r>
      <w:r w:rsidR="00BD11EA" w:rsidRPr="00753AC0">
        <w:rPr>
          <w:rFonts w:ascii="Arial" w:hAnsi="Arial" w:cs="Arial"/>
          <w:sz w:val="22"/>
          <w:szCs w:val="22"/>
        </w:rPr>
        <w:t xml:space="preserve"> stowarzyszonej lub powiązanej </w:t>
      </w:r>
      <w:r w:rsidRPr="00753AC0">
        <w:rPr>
          <w:rFonts w:ascii="Arial" w:hAnsi="Arial" w:cs="Arial"/>
          <w:sz w:val="22"/>
          <w:szCs w:val="22"/>
        </w:rPr>
        <w:t>z TAURON Polska Energia S.A. w Katowicach;</w:t>
      </w:r>
    </w:p>
    <w:p w14:paraId="53D06782" w14:textId="77777777" w:rsidR="0076187A" w:rsidRPr="00753AC0" w:rsidRDefault="0076187A" w:rsidP="009007C2">
      <w:pPr>
        <w:widowControl/>
        <w:numPr>
          <w:ilvl w:val="0"/>
          <w:numId w:val="10"/>
        </w:numPr>
        <w:tabs>
          <w:tab w:val="left" w:pos="1134"/>
        </w:tabs>
        <w:autoSpaceDE/>
        <w:autoSpaceDN/>
        <w:adjustRightInd/>
        <w:ind w:left="1134" w:hanging="567"/>
        <w:contextualSpacing/>
        <w:jc w:val="both"/>
        <w:rPr>
          <w:rFonts w:ascii="Arial" w:hAnsi="Arial" w:cs="Arial"/>
          <w:sz w:val="22"/>
          <w:szCs w:val="22"/>
          <w:lang w:eastAsia="en-US"/>
        </w:rPr>
      </w:pPr>
      <w:r w:rsidRPr="00753AC0">
        <w:rPr>
          <w:rFonts w:ascii="Arial" w:hAnsi="Arial" w:cs="Arial"/>
          <w:sz w:val="22"/>
          <w:szCs w:val="22"/>
          <w:lang w:eastAsia="en-US"/>
        </w:rPr>
        <w:t>naruszenia przez Zleceniobiorcę obowiązku zachowania ciągłości ubezpieczenia;</w:t>
      </w:r>
    </w:p>
    <w:p w14:paraId="7D1FD258" w14:textId="77777777" w:rsidR="0076187A" w:rsidRPr="00753AC0" w:rsidRDefault="0076187A" w:rsidP="009007C2">
      <w:pPr>
        <w:widowControl/>
        <w:numPr>
          <w:ilvl w:val="0"/>
          <w:numId w:val="10"/>
        </w:numPr>
        <w:tabs>
          <w:tab w:val="left" w:pos="1134"/>
        </w:tabs>
        <w:autoSpaceDE/>
        <w:autoSpaceDN/>
        <w:adjustRightInd/>
        <w:ind w:left="1134" w:hanging="567"/>
        <w:jc w:val="both"/>
        <w:rPr>
          <w:rFonts w:ascii="Arial" w:hAnsi="Arial" w:cs="Arial"/>
          <w:sz w:val="22"/>
          <w:szCs w:val="22"/>
        </w:rPr>
      </w:pPr>
      <w:r w:rsidRPr="00753AC0">
        <w:rPr>
          <w:rFonts w:ascii="Arial" w:hAnsi="Arial" w:cs="Arial"/>
          <w:sz w:val="22"/>
          <w:szCs w:val="22"/>
        </w:rPr>
        <w:t xml:space="preserve">podjęcia przez Zleceniobiorcę działania zmierzającego do </w:t>
      </w:r>
      <w:r w:rsidR="00652043" w:rsidRPr="00753AC0">
        <w:rPr>
          <w:rFonts w:ascii="Arial" w:hAnsi="Arial" w:cs="Arial"/>
          <w:sz w:val="22"/>
          <w:szCs w:val="22"/>
        </w:rPr>
        <w:t xml:space="preserve">naruszenia postanowienia Umowy dotyczącego </w:t>
      </w:r>
      <w:r w:rsidRPr="00753AC0">
        <w:rPr>
          <w:rFonts w:ascii="Arial" w:hAnsi="Arial" w:cs="Arial"/>
          <w:sz w:val="22"/>
          <w:szCs w:val="22"/>
        </w:rPr>
        <w:t xml:space="preserve">przeniesienia praw lub obowiązków wynikających z </w:t>
      </w:r>
      <w:r w:rsidR="00652043" w:rsidRPr="00753AC0">
        <w:rPr>
          <w:rFonts w:ascii="Arial" w:hAnsi="Arial" w:cs="Arial"/>
          <w:sz w:val="22"/>
          <w:szCs w:val="22"/>
        </w:rPr>
        <w:t>Umowy</w:t>
      </w:r>
      <w:r w:rsidR="002746A8" w:rsidRPr="00753AC0">
        <w:rPr>
          <w:rFonts w:ascii="Arial" w:hAnsi="Arial" w:cs="Arial"/>
          <w:sz w:val="22"/>
          <w:szCs w:val="22"/>
        </w:rPr>
        <w:t xml:space="preserve">, </w:t>
      </w:r>
    </w:p>
    <w:p w14:paraId="48D57E4B" w14:textId="77777777" w:rsidR="0076187A" w:rsidRPr="00753AC0" w:rsidRDefault="0076187A" w:rsidP="009007C2">
      <w:pPr>
        <w:widowControl/>
        <w:numPr>
          <w:ilvl w:val="0"/>
          <w:numId w:val="10"/>
        </w:numPr>
        <w:tabs>
          <w:tab w:val="left" w:pos="1134"/>
        </w:tabs>
        <w:autoSpaceDE/>
        <w:autoSpaceDN/>
        <w:adjustRightInd/>
        <w:ind w:left="1134" w:hanging="567"/>
        <w:jc w:val="both"/>
        <w:rPr>
          <w:rFonts w:ascii="Arial" w:hAnsi="Arial" w:cs="Arial"/>
          <w:sz w:val="22"/>
          <w:szCs w:val="22"/>
          <w:lang w:eastAsia="en-US"/>
        </w:rPr>
      </w:pPr>
      <w:r w:rsidRPr="00753AC0">
        <w:rPr>
          <w:rFonts w:ascii="Arial" w:hAnsi="Arial" w:cs="Arial"/>
          <w:sz w:val="22"/>
          <w:szCs w:val="22"/>
          <w:lang w:eastAsia="en-US"/>
        </w:rPr>
        <w:t>naruszenia przez Zleceniobiorcę obowiązku zachowania poufności;</w:t>
      </w:r>
    </w:p>
    <w:p w14:paraId="415AD4B2" w14:textId="77777777" w:rsidR="0076187A" w:rsidRPr="00753AC0" w:rsidRDefault="0076187A" w:rsidP="009007C2">
      <w:pPr>
        <w:widowControl/>
        <w:numPr>
          <w:ilvl w:val="0"/>
          <w:numId w:val="10"/>
        </w:numPr>
        <w:tabs>
          <w:tab w:val="left" w:pos="1134"/>
        </w:tabs>
        <w:autoSpaceDE/>
        <w:autoSpaceDN/>
        <w:adjustRightInd/>
        <w:ind w:left="1134" w:hanging="567"/>
        <w:jc w:val="both"/>
        <w:rPr>
          <w:rFonts w:ascii="Arial" w:hAnsi="Arial" w:cs="Arial"/>
          <w:sz w:val="22"/>
          <w:szCs w:val="22"/>
        </w:rPr>
      </w:pPr>
      <w:r w:rsidRPr="00753AC0">
        <w:rPr>
          <w:rFonts w:ascii="Arial" w:hAnsi="Arial" w:cs="Arial"/>
          <w:sz w:val="22"/>
          <w:szCs w:val="22"/>
        </w:rPr>
        <w:t>powierzenia przez Zleceniobiorcę realizacji Przedmiotu Umowy lub jego części podwyko</w:t>
      </w:r>
      <w:r w:rsidR="002454C0" w:rsidRPr="00753AC0">
        <w:rPr>
          <w:rFonts w:ascii="Arial" w:hAnsi="Arial" w:cs="Arial"/>
          <w:sz w:val="22"/>
          <w:szCs w:val="22"/>
        </w:rPr>
        <w:t>nawcom bez zgody Zleceniodawcy;</w:t>
      </w:r>
    </w:p>
    <w:p w14:paraId="549E7526" w14:textId="77777777" w:rsidR="0076187A" w:rsidRPr="00753AC0" w:rsidRDefault="0076187A" w:rsidP="009007C2">
      <w:pPr>
        <w:widowControl/>
        <w:numPr>
          <w:ilvl w:val="0"/>
          <w:numId w:val="10"/>
        </w:numPr>
        <w:tabs>
          <w:tab w:val="left" w:pos="1134"/>
        </w:tabs>
        <w:autoSpaceDE/>
        <w:autoSpaceDN/>
        <w:adjustRightInd/>
        <w:ind w:left="1134" w:hanging="567"/>
        <w:contextualSpacing/>
        <w:jc w:val="both"/>
        <w:rPr>
          <w:rFonts w:ascii="Arial" w:hAnsi="Arial" w:cs="Arial"/>
          <w:sz w:val="22"/>
          <w:szCs w:val="22"/>
        </w:rPr>
      </w:pPr>
      <w:r w:rsidRPr="00753AC0">
        <w:rPr>
          <w:rFonts w:ascii="Arial" w:hAnsi="Arial" w:cs="Arial"/>
          <w:sz w:val="22"/>
          <w:szCs w:val="22"/>
        </w:rPr>
        <w:t xml:space="preserve">naruszenia przez Zleceniobiorcę innego jego obowiązku, które nie zostało usunięte </w:t>
      </w:r>
      <w:r w:rsidR="00BD11EA" w:rsidRPr="00753AC0">
        <w:rPr>
          <w:rFonts w:ascii="Arial" w:hAnsi="Arial" w:cs="Arial"/>
          <w:sz w:val="22"/>
          <w:szCs w:val="22"/>
        </w:rPr>
        <w:br/>
      </w:r>
      <w:r w:rsidR="00877B12">
        <w:rPr>
          <w:rFonts w:ascii="Arial" w:hAnsi="Arial" w:cs="Arial"/>
          <w:sz w:val="22"/>
          <w:szCs w:val="22"/>
        </w:rPr>
        <w:t xml:space="preserve">w ciągu 7 </w:t>
      </w:r>
      <w:r w:rsidRPr="00753AC0">
        <w:rPr>
          <w:rFonts w:ascii="Arial" w:hAnsi="Arial" w:cs="Arial"/>
          <w:sz w:val="22"/>
          <w:szCs w:val="22"/>
        </w:rPr>
        <w:t xml:space="preserve">dni od doręczenia Zleceniobiorcy zawiadomienia zawierającego określenie istotnych szczegółów naruszenia i żądania </w:t>
      </w:r>
      <w:r w:rsidR="00FE2772" w:rsidRPr="00753AC0">
        <w:rPr>
          <w:rFonts w:ascii="Arial" w:hAnsi="Arial" w:cs="Arial"/>
          <w:sz w:val="22"/>
          <w:szCs w:val="22"/>
        </w:rPr>
        <w:t>usunięcia wymienionych naruszeń.</w:t>
      </w:r>
    </w:p>
    <w:p w14:paraId="5E010D64" w14:textId="77777777" w:rsidR="0076187A" w:rsidRPr="00753AC0" w:rsidRDefault="0076187A" w:rsidP="009007C2">
      <w:pPr>
        <w:widowControl/>
        <w:numPr>
          <w:ilvl w:val="0"/>
          <w:numId w:val="9"/>
        </w:numPr>
        <w:autoSpaceDE/>
        <w:autoSpaceDN/>
        <w:adjustRightInd/>
        <w:ind w:left="567" w:hanging="567"/>
        <w:contextualSpacing/>
        <w:jc w:val="both"/>
        <w:rPr>
          <w:rFonts w:ascii="Arial" w:hAnsi="Arial" w:cs="Arial"/>
          <w:sz w:val="22"/>
          <w:szCs w:val="22"/>
          <w:lang w:eastAsia="en-US"/>
        </w:rPr>
      </w:pPr>
      <w:r w:rsidRPr="00753AC0">
        <w:rPr>
          <w:rFonts w:ascii="Arial" w:hAnsi="Arial" w:cs="Arial"/>
          <w:sz w:val="22"/>
          <w:szCs w:val="22"/>
          <w:lang w:eastAsia="en-US"/>
        </w:rPr>
        <w:t xml:space="preserve">W każdym z przypadków, o których mowa w ust. </w:t>
      </w:r>
      <w:r w:rsidR="00015CCD" w:rsidRPr="00753AC0">
        <w:rPr>
          <w:rFonts w:ascii="Arial" w:hAnsi="Arial" w:cs="Arial"/>
          <w:sz w:val="22"/>
          <w:szCs w:val="22"/>
          <w:lang w:eastAsia="en-US"/>
        </w:rPr>
        <w:t>5</w:t>
      </w:r>
      <w:r w:rsidRPr="00753AC0">
        <w:rPr>
          <w:rFonts w:ascii="Arial" w:hAnsi="Arial" w:cs="Arial"/>
          <w:sz w:val="22"/>
          <w:szCs w:val="22"/>
          <w:lang w:eastAsia="en-US"/>
        </w:rPr>
        <w:t>, Zleceniodawca według swojego wyboru ma także prawo:</w:t>
      </w:r>
    </w:p>
    <w:p w14:paraId="696BA651" w14:textId="77777777" w:rsidR="0076187A" w:rsidRPr="00753AC0" w:rsidRDefault="0076187A" w:rsidP="009007C2">
      <w:pPr>
        <w:widowControl/>
        <w:numPr>
          <w:ilvl w:val="4"/>
          <w:numId w:val="11"/>
        </w:numPr>
        <w:autoSpaceDE/>
        <w:autoSpaceDN/>
        <w:adjustRightInd/>
        <w:ind w:left="1134" w:hanging="567"/>
        <w:contextualSpacing/>
        <w:jc w:val="both"/>
        <w:rPr>
          <w:rFonts w:ascii="Arial" w:hAnsi="Arial" w:cs="Arial"/>
          <w:sz w:val="22"/>
          <w:szCs w:val="22"/>
          <w:lang w:eastAsia="en-US"/>
        </w:rPr>
      </w:pPr>
      <w:r w:rsidRPr="00753AC0">
        <w:rPr>
          <w:rFonts w:ascii="Arial" w:hAnsi="Arial" w:cs="Arial"/>
          <w:sz w:val="22"/>
          <w:szCs w:val="22"/>
          <w:lang w:eastAsia="en-US"/>
        </w:rPr>
        <w:t>nakazać Zleceniobiorcy zaprzestanie wykonywania prac niezgodnie z Umową;</w:t>
      </w:r>
    </w:p>
    <w:p w14:paraId="61D86E54" w14:textId="77777777" w:rsidR="0076187A" w:rsidRPr="00753AC0" w:rsidRDefault="0076187A" w:rsidP="009007C2">
      <w:pPr>
        <w:widowControl/>
        <w:numPr>
          <w:ilvl w:val="4"/>
          <w:numId w:val="11"/>
        </w:numPr>
        <w:autoSpaceDE/>
        <w:autoSpaceDN/>
        <w:adjustRightInd/>
        <w:ind w:left="1134" w:hanging="567"/>
        <w:contextualSpacing/>
        <w:jc w:val="both"/>
        <w:rPr>
          <w:rFonts w:ascii="Arial" w:hAnsi="Arial" w:cs="Arial"/>
          <w:sz w:val="22"/>
          <w:szCs w:val="22"/>
          <w:lang w:eastAsia="en-US"/>
        </w:rPr>
      </w:pPr>
      <w:r w:rsidRPr="00753AC0">
        <w:rPr>
          <w:rFonts w:ascii="Arial" w:hAnsi="Arial" w:cs="Arial"/>
          <w:sz w:val="22"/>
          <w:szCs w:val="22"/>
          <w:lang w:eastAsia="en-US"/>
        </w:rPr>
        <w:t xml:space="preserve">powierzyć wykonanie lub poprawienie prac objętych Umową innym </w:t>
      </w:r>
      <w:r w:rsidR="0028794A" w:rsidRPr="00753AC0">
        <w:rPr>
          <w:rFonts w:ascii="Arial" w:hAnsi="Arial" w:cs="Arial"/>
          <w:sz w:val="22"/>
          <w:szCs w:val="22"/>
          <w:lang w:eastAsia="en-US"/>
        </w:rPr>
        <w:t>podmiotom</w:t>
      </w:r>
      <w:r w:rsidRPr="00753AC0">
        <w:rPr>
          <w:rFonts w:ascii="Arial" w:hAnsi="Arial" w:cs="Arial"/>
          <w:sz w:val="22"/>
          <w:szCs w:val="22"/>
          <w:lang w:eastAsia="en-US"/>
        </w:rPr>
        <w:t xml:space="preserve"> na koszt i ryzyko Zleceniobiorcy;</w:t>
      </w:r>
    </w:p>
    <w:p w14:paraId="470D84DA" w14:textId="77777777" w:rsidR="0076187A" w:rsidRPr="00753AC0" w:rsidRDefault="0076187A" w:rsidP="009007C2">
      <w:pPr>
        <w:widowControl/>
        <w:numPr>
          <w:ilvl w:val="4"/>
          <w:numId w:val="11"/>
        </w:numPr>
        <w:autoSpaceDE/>
        <w:autoSpaceDN/>
        <w:adjustRightInd/>
        <w:ind w:left="1134" w:hanging="567"/>
        <w:contextualSpacing/>
        <w:jc w:val="both"/>
        <w:rPr>
          <w:rFonts w:ascii="Arial" w:hAnsi="Arial" w:cs="Arial"/>
          <w:sz w:val="22"/>
          <w:szCs w:val="22"/>
          <w:lang w:eastAsia="en-US"/>
        </w:rPr>
      </w:pPr>
      <w:r w:rsidRPr="00753AC0">
        <w:rPr>
          <w:rFonts w:ascii="Arial" w:hAnsi="Arial" w:cs="Arial"/>
          <w:sz w:val="22"/>
          <w:szCs w:val="22"/>
          <w:lang w:eastAsia="en-US"/>
        </w:rPr>
        <w:t>potrącić z wynagrodzenia Zleceniobiorcy należności z tytułu wykonania zastępczego, poniesionej szkody wraz z ewentualnie naliczonymi karami umownymi;</w:t>
      </w:r>
    </w:p>
    <w:p w14:paraId="6CAE6E18" w14:textId="77777777" w:rsidR="00676063" w:rsidRPr="00F05E7F" w:rsidRDefault="009C0845" w:rsidP="009007C2">
      <w:pPr>
        <w:pStyle w:val="Bezformatowania"/>
        <w:numPr>
          <w:ilvl w:val="0"/>
          <w:numId w:val="9"/>
        </w:numPr>
        <w:jc w:val="both"/>
        <w:rPr>
          <w:rFonts w:ascii="Arial" w:hAnsi="Arial" w:cs="Arial"/>
          <w:sz w:val="22"/>
          <w:szCs w:val="22"/>
        </w:rPr>
      </w:pPr>
      <w:r w:rsidRPr="00967569">
        <w:rPr>
          <w:rFonts w:ascii="Arial" w:hAnsi="Arial" w:cs="Arial"/>
          <w:sz w:val="22"/>
          <w:szCs w:val="22"/>
        </w:rPr>
        <w:t>Zleceniobiorca</w:t>
      </w:r>
      <w:r w:rsidR="00676063" w:rsidRPr="00967569">
        <w:rPr>
          <w:rFonts w:ascii="Arial" w:hAnsi="Arial" w:cs="Arial"/>
          <w:sz w:val="22"/>
          <w:szCs w:val="22"/>
        </w:rPr>
        <w:t xml:space="preserve"> może od Umowy odstąpić w całości lub części, jeżeli </w:t>
      </w:r>
      <w:r w:rsidRPr="00967569">
        <w:rPr>
          <w:rFonts w:ascii="Arial" w:hAnsi="Arial" w:cs="Arial"/>
          <w:sz w:val="22"/>
          <w:szCs w:val="22"/>
        </w:rPr>
        <w:t>Zleceniodawca</w:t>
      </w:r>
      <w:r w:rsidR="00F05E7F">
        <w:rPr>
          <w:rFonts w:ascii="Arial" w:hAnsi="Arial" w:cs="Arial"/>
          <w:sz w:val="22"/>
          <w:szCs w:val="22"/>
        </w:rPr>
        <w:t xml:space="preserve"> </w:t>
      </w:r>
      <w:r w:rsidR="00676063" w:rsidRPr="00F05E7F">
        <w:rPr>
          <w:rFonts w:ascii="Arial" w:hAnsi="Arial" w:cs="Arial"/>
          <w:sz w:val="22"/>
          <w:szCs w:val="22"/>
        </w:rPr>
        <w:t>pozostaje w zwłoce</w:t>
      </w:r>
      <w:r w:rsidR="008114CD">
        <w:rPr>
          <w:rFonts w:ascii="Arial" w:hAnsi="Arial" w:cs="Arial"/>
          <w:sz w:val="22"/>
          <w:szCs w:val="22"/>
        </w:rPr>
        <w:t xml:space="preserve"> z</w:t>
      </w:r>
      <w:r w:rsidR="00676063" w:rsidRPr="00F05E7F">
        <w:rPr>
          <w:rFonts w:ascii="Arial" w:hAnsi="Arial" w:cs="Arial"/>
          <w:sz w:val="22"/>
          <w:szCs w:val="22"/>
        </w:rPr>
        <w:t xml:space="preserve"> zapłatą całości lub części z wynagrodzenia określonego w § </w:t>
      </w:r>
      <w:r w:rsidR="007C7F6C" w:rsidRPr="00F05E7F">
        <w:rPr>
          <w:rFonts w:ascii="Arial" w:hAnsi="Arial" w:cs="Arial"/>
          <w:sz w:val="22"/>
          <w:szCs w:val="22"/>
        </w:rPr>
        <w:t>7</w:t>
      </w:r>
      <w:r w:rsidR="008114CD">
        <w:rPr>
          <w:rFonts w:ascii="Arial" w:hAnsi="Arial" w:cs="Arial"/>
          <w:sz w:val="22"/>
          <w:szCs w:val="22"/>
        </w:rPr>
        <w:t xml:space="preserve"> Umowy,</w:t>
      </w:r>
      <w:r w:rsidR="00676063" w:rsidRPr="00F05E7F">
        <w:rPr>
          <w:rFonts w:ascii="Arial" w:hAnsi="Arial" w:cs="Arial"/>
          <w:sz w:val="22"/>
          <w:szCs w:val="22"/>
        </w:rPr>
        <w:t xml:space="preserve"> o co najmniej 30 dni</w:t>
      </w:r>
      <w:r w:rsidR="00F05E7F">
        <w:rPr>
          <w:rFonts w:ascii="Arial" w:hAnsi="Arial" w:cs="Arial"/>
          <w:sz w:val="22"/>
          <w:szCs w:val="22"/>
        </w:rPr>
        <w:t>.</w:t>
      </w:r>
    </w:p>
    <w:p w14:paraId="10BBD5E8" w14:textId="537337BD" w:rsidR="00E960C3" w:rsidRPr="00B203F3" w:rsidRDefault="00676063" w:rsidP="00B203F3">
      <w:pPr>
        <w:pStyle w:val="Bezformatowania"/>
        <w:numPr>
          <w:ilvl w:val="0"/>
          <w:numId w:val="9"/>
        </w:numPr>
        <w:jc w:val="both"/>
        <w:rPr>
          <w:rFonts w:ascii="Arial" w:hAnsi="Arial" w:cs="Arial"/>
          <w:sz w:val="22"/>
          <w:szCs w:val="22"/>
        </w:rPr>
      </w:pPr>
      <w:r w:rsidRPr="00967569">
        <w:rPr>
          <w:rFonts w:ascii="Arial" w:hAnsi="Arial" w:cs="Arial"/>
          <w:sz w:val="22"/>
          <w:szCs w:val="22"/>
        </w:rPr>
        <w:t xml:space="preserve">Uprawnienie do odstąpienia od Umowy Strona uprawniona może wykonać w ciągu 30 dni od dnia wystąpienia zdarzenia uprawniającego do złożenia oświadczenia o odstąpieniu od Umowy - nie później jednak, niż do dnia określonego w § </w:t>
      </w:r>
      <w:r w:rsidR="00EE7C2D" w:rsidRPr="00967569">
        <w:rPr>
          <w:rFonts w:ascii="Arial" w:hAnsi="Arial" w:cs="Arial"/>
          <w:sz w:val="22"/>
          <w:szCs w:val="22"/>
        </w:rPr>
        <w:t>8</w:t>
      </w:r>
      <w:r w:rsidRPr="00967569">
        <w:rPr>
          <w:rFonts w:ascii="Arial" w:hAnsi="Arial" w:cs="Arial"/>
          <w:sz w:val="22"/>
          <w:szCs w:val="22"/>
        </w:rPr>
        <w:t xml:space="preserve"> </w:t>
      </w:r>
      <w:r w:rsidR="00EE7C2D" w:rsidRPr="00967569">
        <w:rPr>
          <w:rFonts w:ascii="Arial" w:hAnsi="Arial" w:cs="Arial"/>
          <w:sz w:val="22"/>
          <w:szCs w:val="22"/>
        </w:rPr>
        <w:t xml:space="preserve">ust. 1 </w:t>
      </w:r>
      <w:r w:rsidRPr="00967569">
        <w:rPr>
          <w:rFonts w:ascii="Arial" w:hAnsi="Arial" w:cs="Arial"/>
          <w:sz w:val="22"/>
          <w:szCs w:val="22"/>
        </w:rPr>
        <w:t>Umowy.</w:t>
      </w:r>
      <w:bookmarkEnd w:id="8"/>
    </w:p>
    <w:p w14:paraId="1109E340" w14:textId="77777777" w:rsidR="00315BBB" w:rsidRPr="00B108FD" w:rsidRDefault="00315BBB" w:rsidP="005F0186">
      <w:pPr>
        <w:pStyle w:val="Akapitzlist"/>
        <w:spacing w:after="0" w:line="240" w:lineRule="auto"/>
        <w:ind w:left="0"/>
        <w:jc w:val="center"/>
        <w:rPr>
          <w:rFonts w:ascii="Arial" w:hAnsi="Arial" w:cs="Arial"/>
          <w:b/>
          <w:lang w:eastAsia="en-US"/>
        </w:rPr>
      </w:pPr>
    </w:p>
    <w:p w14:paraId="435FCA0B" w14:textId="77777777" w:rsidR="001163F9" w:rsidRPr="00603F15" w:rsidRDefault="00603F15" w:rsidP="00603F15">
      <w:pPr>
        <w:jc w:val="center"/>
        <w:rPr>
          <w:rFonts w:ascii="Arial" w:hAnsi="Arial" w:cs="Arial"/>
          <w:b/>
          <w:lang w:eastAsia="en-US"/>
        </w:rPr>
      </w:pPr>
      <w:bookmarkStart w:id="9" w:name="_Hlk85657458"/>
      <w:r>
        <w:rPr>
          <w:rFonts w:ascii="Arial" w:hAnsi="Arial" w:cs="Arial"/>
          <w:b/>
          <w:lang w:eastAsia="en-US"/>
        </w:rPr>
        <w:t>§17</w:t>
      </w:r>
    </w:p>
    <w:p w14:paraId="4CD6DFE3" w14:textId="77777777" w:rsidR="001163F9" w:rsidRDefault="001163F9" w:rsidP="005F0186">
      <w:pPr>
        <w:pStyle w:val="Akapitzlist"/>
        <w:spacing w:after="0" w:line="240" w:lineRule="auto"/>
        <w:ind w:left="0"/>
        <w:jc w:val="center"/>
        <w:rPr>
          <w:rFonts w:ascii="Arial" w:hAnsi="Arial" w:cs="Arial"/>
          <w:b/>
          <w:lang w:eastAsia="en-US"/>
        </w:rPr>
      </w:pPr>
      <w:r w:rsidRPr="00B108FD">
        <w:rPr>
          <w:rFonts w:ascii="Arial" w:hAnsi="Arial" w:cs="Arial"/>
          <w:b/>
          <w:lang w:eastAsia="en-US"/>
        </w:rPr>
        <w:t>PRZENIESIENIE PRAW I OBOWIĄZKÓW</w:t>
      </w:r>
    </w:p>
    <w:p w14:paraId="6A57E3C6" w14:textId="77777777" w:rsidR="005F0186" w:rsidRPr="00B108FD" w:rsidRDefault="005F0186" w:rsidP="005F0186">
      <w:pPr>
        <w:pStyle w:val="Akapitzlist"/>
        <w:spacing w:after="0" w:line="240" w:lineRule="auto"/>
        <w:ind w:left="0"/>
        <w:jc w:val="center"/>
        <w:rPr>
          <w:rFonts w:ascii="Arial" w:hAnsi="Arial" w:cs="Arial"/>
          <w:b/>
          <w:lang w:eastAsia="en-US"/>
        </w:rPr>
      </w:pPr>
    </w:p>
    <w:p w14:paraId="48CA1ABD" w14:textId="77777777" w:rsidR="001163F9" w:rsidRPr="003E35B5" w:rsidRDefault="001163F9" w:rsidP="009114C0">
      <w:pPr>
        <w:widowControl/>
        <w:numPr>
          <w:ilvl w:val="0"/>
          <w:numId w:val="7"/>
        </w:numPr>
        <w:tabs>
          <w:tab w:val="left" w:pos="567"/>
        </w:tabs>
        <w:autoSpaceDE/>
        <w:autoSpaceDN/>
        <w:adjustRightInd/>
        <w:ind w:left="567" w:hanging="567"/>
        <w:contextualSpacing/>
        <w:jc w:val="both"/>
        <w:rPr>
          <w:rFonts w:ascii="Arial" w:hAnsi="Arial" w:cs="Arial"/>
          <w:sz w:val="22"/>
          <w:szCs w:val="22"/>
          <w:lang w:eastAsia="en-US"/>
        </w:rPr>
      </w:pPr>
      <w:r w:rsidRPr="003E35B5">
        <w:rPr>
          <w:rFonts w:ascii="Arial" w:hAnsi="Arial" w:cs="Arial"/>
          <w:sz w:val="22"/>
          <w:szCs w:val="22"/>
          <w:lang w:eastAsia="en-US"/>
        </w:rPr>
        <w:t>Przeniesienie wynikających z Umowy wierzytelności wobec Zleceniodawcy, ustanowienie na nich zastawu</w:t>
      </w:r>
      <w:r w:rsidR="00B218C4" w:rsidRPr="003E35B5">
        <w:rPr>
          <w:rFonts w:ascii="Arial" w:hAnsi="Arial" w:cs="Arial"/>
          <w:sz w:val="22"/>
          <w:szCs w:val="22"/>
          <w:lang w:eastAsia="en-US"/>
        </w:rPr>
        <w:t>, zastawu rejestrowego</w:t>
      </w:r>
      <w:r w:rsidRPr="003E35B5">
        <w:rPr>
          <w:rFonts w:ascii="Arial" w:hAnsi="Arial" w:cs="Arial"/>
          <w:sz w:val="22"/>
          <w:szCs w:val="22"/>
          <w:lang w:eastAsia="en-US"/>
        </w:rPr>
        <w:t xml:space="preserve"> lub objęcie przekazem wymaga uprzedniej, pisemnej zgody Zleceniodawcy, pod rygorem nieważności.</w:t>
      </w:r>
    </w:p>
    <w:p w14:paraId="0C70AF83" w14:textId="77777777" w:rsidR="001163F9" w:rsidRPr="003E35B5" w:rsidRDefault="001163F9" w:rsidP="009114C0">
      <w:pPr>
        <w:widowControl/>
        <w:numPr>
          <w:ilvl w:val="0"/>
          <w:numId w:val="7"/>
        </w:numPr>
        <w:tabs>
          <w:tab w:val="left" w:pos="567"/>
        </w:tabs>
        <w:autoSpaceDE/>
        <w:autoSpaceDN/>
        <w:adjustRightInd/>
        <w:ind w:left="567" w:hanging="567"/>
        <w:contextualSpacing/>
        <w:jc w:val="both"/>
        <w:rPr>
          <w:rFonts w:ascii="Arial" w:hAnsi="Arial" w:cs="Arial"/>
          <w:sz w:val="22"/>
          <w:szCs w:val="22"/>
          <w:lang w:eastAsia="en-US"/>
        </w:rPr>
      </w:pPr>
      <w:r w:rsidRPr="003E35B5">
        <w:rPr>
          <w:rFonts w:ascii="Arial" w:hAnsi="Arial" w:cs="Arial"/>
          <w:sz w:val="22"/>
          <w:szCs w:val="22"/>
          <w:lang w:eastAsia="en-US"/>
        </w:rPr>
        <w:t>Przeniesienie obowiązków Zleceniobiorcy wynikających z Umowy wymaga uprzedniej, pisemnej zgody Zleceniodawcy, pod rygorem nieważności.</w:t>
      </w:r>
    </w:p>
    <w:p w14:paraId="4935648E" w14:textId="78169E56" w:rsidR="001163F9" w:rsidRPr="00B203F3" w:rsidRDefault="001163F9" w:rsidP="00B203F3">
      <w:pPr>
        <w:widowControl/>
        <w:numPr>
          <w:ilvl w:val="0"/>
          <w:numId w:val="7"/>
        </w:numPr>
        <w:tabs>
          <w:tab w:val="left" w:pos="567"/>
        </w:tabs>
        <w:autoSpaceDE/>
        <w:autoSpaceDN/>
        <w:adjustRightInd/>
        <w:ind w:left="567" w:hanging="567"/>
        <w:contextualSpacing/>
        <w:jc w:val="both"/>
        <w:rPr>
          <w:rFonts w:ascii="Arial" w:hAnsi="Arial" w:cs="Arial"/>
          <w:sz w:val="22"/>
          <w:szCs w:val="22"/>
          <w:lang w:eastAsia="en-US"/>
        </w:rPr>
      </w:pPr>
      <w:r w:rsidRPr="003E35B5">
        <w:rPr>
          <w:rFonts w:ascii="Arial" w:hAnsi="Arial" w:cs="Arial"/>
          <w:sz w:val="22"/>
          <w:szCs w:val="22"/>
          <w:lang w:eastAsia="en-US"/>
        </w:rPr>
        <w:t xml:space="preserve">Zleceniodawca, wyrażając zgodę na przeniesienie praw lub obowiązków wynikających </w:t>
      </w:r>
      <w:r w:rsidRPr="003E35B5">
        <w:rPr>
          <w:rFonts w:ascii="Arial" w:hAnsi="Arial" w:cs="Arial"/>
          <w:sz w:val="22"/>
          <w:szCs w:val="22"/>
          <w:lang w:eastAsia="en-US"/>
        </w:rPr>
        <w:br/>
        <w:t>z Umowy na osobę trzecią, może uzależnić swoją zgodę od spełnienia przez Zleceniobiorcę praw lub obowiązków wynikających z Umowy, określonych warunków lub przesłanek.</w:t>
      </w:r>
      <w:bookmarkEnd w:id="9"/>
    </w:p>
    <w:p w14:paraId="205F7221" w14:textId="77777777" w:rsidR="006D4FFD" w:rsidRPr="00B108FD" w:rsidRDefault="006D4FFD" w:rsidP="005F0186">
      <w:pPr>
        <w:widowControl/>
        <w:autoSpaceDE/>
        <w:autoSpaceDN/>
        <w:adjustRightInd/>
        <w:ind w:left="426"/>
        <w:contextualSpacing/>
        <w:jc w:val="both"/>
        <w:rPr>
          <w:rFonts w:ascii="Arial" w:hAnsi="Arial" w:cs="Arial"/>
          <w:sz w:val="22"/>
          <w:szCs w:val="22"/>
          <w:lang w:eastAsia="en-US"/>
        </w:rPr>
      </w:pPr>
    </w:p>
    <w:p w14:paraId="08AA2DF7" w14:textId="77777777" w:rsidR="001163F9" w:rsidRPr="00603F15" w:rsidRDefault="00603F15" w:rsidP="00603F15">
      <w:pPr>
        <w:jc w:val="center"/>
        <w:rPr>
          <w:rFonts w:ascii="Arial" w:hAnsi="Arial" w:cs="Arial"/>
          <w:b/>
          <w:lang w:eastAsia="en-US"/>
        </w:rPr>
      </w:pPr>
      <w:r>
        <w:rPr>
          <w:rFonts w:ascii="Arial" w:hAnsi="Arial" w:cs="Arial"/>
          <w:b/>
          <w:lang w:eastAsia="en-US"/>
        </w:rPr>
        <w:t>§1</w:t>
      </w:r>
      <w:r w:rsidR="004B5BA9">
        <w:rPr>
          <w:rFonts w:ascii="Arial" w:hAnsi="Arial" w:cs="Arial"/>
          <w:b/>
          <w:lang w:eastAsia="en-US"/>
        </w:rPr>
        <w:t>8</w:t>
      </w:r>
    </w:p>
    <w:p w14:paraId="03B20545" w14:textId="77777777" w:rsidR="001163F9" w:rsidRDefault="001163F9" w:rsidP="005F0186">
      <w:pPr>
        <w:pStyle w:val="Akapitzlist"/>
        <w:spacing w:after="0" w:line="240" w:lineRule="auto"/>
        <w:ind w:left="0"/>
        <w:jc w:val="center"/>
        <w:rPr>
          <w:rFonts w:ascii="Arial" w:hAnsi="Arial" w:cs="Arial"/>
          <w:b/>
          <w:lang w:eastAsia="en-US"/>
        </w:rPr>
      </w:pPr>
      <w:r w:rsidRPr="00B108FD">
        <w:rPr>
          <w:rFonts w:ascii="Arial" w:hAnsi="Arial" w:cs="Arial"/>
          <w:b/>
          <w:lang w:eastAsia="en-US"/>
        </w:rPr>
        <w:t>ZMIANA POSTANOWIEŃ UMOWY</w:t>
      </w:r>
    </w:p>
    <w:p w14:paraId="5F80E5CE" w14:textId="77777777" w:rsidR="005F0186" w:rsidRPr="00B108FD" w:rsidRDefault="005F0186" w:rsidP="005F0186">
      <w:pPr>
        <w:pStyle w:val="Akapitzlist"/>
        <w:spacing w:after="0" w:line="240" w:lineRule="auto"/>
        <w:ind w:left="0"/>
        <w:jc w:val="center"/>
        <w:rPr>
          <w:rFonts w:ascii="Arial" w:hAnsi="Arial" w:cs="Arial"/>
          <w:b/>
          <w:lang w:eastAsia="en-US"/>
        </w:rPr>
      </w:pPr>
    </w:p>
    <w:p w14:paraId="6EFD0373" w14:textId="77777777" w:rsidR="005627DA" w:rsidRPr="005627DA" w:rsidRDefault="005627DA" w:rsidP="00CF6840">
      <w:pPr>
        <w:pStyle w:val="Akapitzlist"/>
        <w:numPr>
          <w:ilvl w:val="0"/>
          <w:numId w:val="32"/>
        </w:numPr>
        <w:spacing w:after="0" w:line="240" w:lineRule="auto"/>
        <w:ind w:left="284" w:hanging="284"/>
        <w:jc w:val="both"/>
        <w:rPr>
          <w:rFonts w:ascii="Arial" w:hAnsi="Arial" w:cs="Arial"/>
        </w:rPr>
      </w:pPr>
      <w:r w:rsidRPr="005627DA">
        <w:rPr>
          <w:rFonts w:ascii="Arial" w:hAnsi="Arial" w:cs="Arial"/>
        </w:rPr>
        <w:t>Wszelkie zmiany i uzupełnienia Umowy wymagają zachowania formy pisemnej pod rygorem nieważności.</w:t>
      </w:r>
    </w:p>
    <w:p w14:paraId="7B7A3707" w14:textId="77777777" w:rsidR="005627DA" w:rsidRPr="005627DA" w:rsidRDefault="005627DA" w:rsidP="00CF6840">
      <w:pPr>
        <w:pStyle w:val="Akapitzlist"/>
        <w:numPr>
          <w:ilvl w:val="0"/>
          <w:numId w:val="32"/>
        </w:numPr>
        <w:spacing w:after="0" w:line="240" w:lineRule="auto"/>
        <w:ind w:left="284" w:hanging="284"/>
        <w:jc w:val="both"/>
        <w:rPr>
          <w:rFonts w:ascii="Arial" w:hAnsi="Arial" w:cs="Arial"/>
        </w:rPr>
      </w:pPr>
      <w:r w:rsidRPr="005627DA">
        <w:rPr>
          <w:rFonts w:ascii="Arial" w:hAnsi="Arial" w:cs="Arial"/>
        </w:rPr>
        <w:t xml:space="preserve">Strona wnioskująca o zmianę Umowy występuje do drugiej Strony z pisemnym wnioskiem </w:t>
      </w:r>
      <w:r w:rsidRPr="005627DA">
        <w:rPr>
          <w:rFonts w:ascii="Arial" w:hAnsi="Arial" w:cs="Arial"/>
        </w:rPr>
        <w:br/>
        <w:t xml:space="preserve">o zmianę Umowy zawierającym zakres zmiany wraz z uzasadnieniem oraz informacją, co do </w:t>
      </w:r>
      <w:r w:rsidRPr="005627DA">
        <w:rPr>
          <w:rFonts w:ascii="Arial" w:hAnsi="Arial" w:cs="Arial"/>
        </w:rPr>
        <w:lastRenderedPageBreak/>
        <w:t xml:space="preserve">wpływu na warunki realizacji Umowy. Druga Strona w terminie </w:t>
      </w:r>
      <w:r w:rsidRPr="005627DA">
        <w:rPr>
          <w:rFonts w:ascii="Arial" w:hAnsi="Arial" w:cs="Arial"/>
          <w:bCs/>
        </w:rPr>
        <w:t>10</w:t>
      </w:r>
      <w:r w:rsidRPr="005627DA">
        <w:rPr>
          <w:rFonts w:ascii="Arial" w:hAnsi="Arial" w:cs="Arial"/>
        </w:rPr>
        <w:t xml:space="preserve"> dni roboczych pisemnie ustosunkowuje się do wniosku o zmianę Umowy.</w:t>
      </w:r>
    </w:p>
    <w:p w14:paraId="1A9E093F" w14:textId="77777777" w:rsidR="005627DA" w:rsidRPr="005627DA" w:rsidRDefault="005627DA" w:rsidP="00CF6840">
      <w:pPr>
        <w:pStyle w:val="Akapitzlist"/>
        <w:numPr>
          <w:ilvl w:val="0"/>
          <w:numId w:val="32"/>
        </w:numPr>
        <w:spacing w:after="0" w:line="240" w:lineRule="auto"/>
        <w:ind w:left="284" w:hanging="284"/>
        <w:jc w:val="both"/>
        <w:rPr>
          <w:rFonts w:ascii="Arial" w:hAnsi="Arial" w:cs="Arial"/>
        </w:rPr>
      </w:pPr>
      <w:r w:rsidRPr="005627DA">
        <w:rPr>
          <w:rFonts w:ascii="Arial" w:hAnsi="Arial" w:cs="Arial"/>
        </w:rPr>
        <w:t>Nie wymagają zmiany Umowy zmiany dotyczące:</w:t>
      </w:r>
      <w:r w:rsidRPr="005627DA">
        <w:rPr>
          <w:rStyle w:val="Odwoanieprzypisudolnego"/>
          <w:rFonts w:ascii="Arial" w:hAnsi="Arial" w:cs="Arial"/>
        </w:rPr>
        <w:t xml:space="preserve"> </w:t>
      </w:r>
    </w:p>
    <w:p w14:paraId="3BD5798C" w14:textId="77777777" w:rsidR="005627DA" w:rsidRPr="005627DA" w:rsidRDefault="005627DA" w:rsidP="00CF6840">
      <w:pPr>
        <w:pStyle w:val="Akapitzlist"/>
        <w:numPr>
          <w:ilvl w:val="0"/>
          <w:numId w:val="31"/>
        </w:numPr>
        <w:spacing w:after="0" w:line="240" w:lineRule="auto"/>
        <w:jc w:val="both"/>
        <w:rPr>
          <w:rFonts w:ascii="Arial" w:hAnsi="Arial" w:cs="Arial"/>
        </w:rPr>
      </w:pPr>
      <w:r w:rsidRPr="005627DA">
        <w:rPr>
          <w:rFonts w:ascii="Arial" w:hAnsi="Arial" w:cs="Arial"/>
        </w:rPr>
        <w:t>oznaczeń indywidualizujących Strony, zawartych na wstępie Umowy,</w:t>
      </w:r>
    </w:p>
    <w:p w14:paraId="07A4CA87" w14:textId="77777777" w:rsidR="005627DA" w:rsidRPr="005627DA" w:rsidRDefault="005627DA" w:rsidP="00CF6840">
      <w:pPr>
        <w:pStyle w:val="Akapitzlist"/>
        <w:numPr>
          <w:ilvl w:val="0"/>
          <w:numId w:val="31"/>
        </w:numPr>
        <w:spacing w:after="0" w:line="240" w:lineRule="auto"/>
        <w:jc w:val="both"/>
        <w:rPr>
          <w:rFonts w:ascii="Arial" w:hAnsi="Arial" w:cs="Arial"/>
        </w:rPr>
      </w:pPr>
      <w:r w:rsidRPr="005627DA">
        <w:rPr>
          <w:rFonts w:ascii="Arial" w:hAnsi="Arial" w:cs="Arial"/>
        </w:rPr>
        <w:t>danych wskazanych w §</w:t>
      </w:r>
      <w:r>
        <w:rPr>
          <w:rFonts w:ascii="Arial" w:hAnsi="Arial" w:cs="Arial"/>
        </w:rPr>
        <w:t>15</w:t>
      </w:r>
      <w:r w:rsidRPr="005627DA">
        <w:rPr>
          <w:rFonts w:ascii="Arial" w:hAnsi="Arial" w:cs="Arial"/>
        </w:rPr>
        <w:t xml:space="preserve"> ust. 1 Umowy,</w:t>
      </w:r>
    </w:p>
    <w:p w14:paraId="57FA4847" w14:textId="77777777" w:rsidR="005627DA" w:rsidRPr="005627DA" w:rsidRDefault="005627DA" w:rsidP="00CF6840">
      <w:pPr>
        <w:pStyle w:val="Akapitzlist"/>
        <w:numPr>
          <w:ilvl w:val="0"/>
          <w:numId w:val="31"/>
        </w:numPr>
        <w:spacing w:after="0" w:line="240" w:lineRule="auto"/>
        <w:jc w:val="both"/>
        <w:rPr>
          <w:rFonts w:ascii="Arial" w:hAnsi="Arial" w:cs="Arial"/>
        </w:rPr>
      </w:pPr>
      <w:r w:rsidRPr="005627DA">
        <w:rPr>
          <w:rFonts w:ascii="Arial" w:hAnsi="Arial" w:cs="Arial"/>
          <w:bCs/>
        </w:rPr>
        <w:t xml:space="preserve">danych wystawcy i odbiorcy faktury a także danych adresowych dotyczących wystawiania </w:t>
      </w:r>
      <w:r w:rsidRPr="005627DA">
        <w:rPr>
          <w:rFonts w:ascii="Arial" w:hAnsi="Arial" w:cs="Arial"/>
          <w:bCs/>
        </w:rPr>
        <w:br/>
        <w:t xml:space="preserve">i doręczania faktur, nr konta bankowego </w:t>
      </w:r>
      <w:r>
        <w:rPr>
          <w:rFonts w:ascii="Arial" w:hAnsi="Arial" w:cs="Arial"/>
          <w:bCs/>
        </w:rPr>
        <w:t>Zleceniobiorcy</w:t>
      </w:r>
      <w:r w:rsidRPr="005627DA">
        <w:rPr>
          <w:rFonts w:ascii="Arial" w:hAnsi="Arial" w:cs="Arial"/>
          <w:bCs/>
        </w:rPr>
        <w:t>.</w:t>
      </w:r>
    </w:p>
    <w:p w14:paraId="37B39E37" w14:textId="77777777" w:rsidR="005627DA" w:rsidRPr="005627DA" w:rsidRDefault="005627DA" w:rsidP="00CF6840">
      <w:pPr>
        <w:pStyle w:val="Akapitzlist"/>
        <w:numPr>
          <w:ilvl w:val="0"/>
          <w:numId w:val="32"/>
        </w:numPr>
        <w:spacing w:after="0" w:line="240" w:lineRule="auto"/>
        <w:ind w:left="284" w:hanging="284"/>
        <w:jc w:val="both"/>
        <w:rPr>
          <w:rFonts w:ascii="Arial" w:hAnsi="Arial" w:cs="Arial"/>
        </w:rPr>
      </w:pPr>
      <w:r>
        <w:rPr>
          <w:rFonts w:ascii="Arial" w:hAnsi="Arial" w:cs="Arial"/>
        </w:rPr>
        <w:t>Zleceniobiorca</w:t>
      </w:r>
      <w:r w:rsidRPr="005627DA">
        <w:rPr>
          <w:rFonts w:ascii="Arial" w:hAnsi="Arial" w:cs="Arial"/>
        </w:rPr>
        <w:t xml:space="preserve"> nie może domagać się zmian w Umowie w związku z niewykonaniem lub nienależytym wykonywaniem Przedmiotu Umowy.</w:t>
      </w:r>
    </w:p>
    <w:p w14:paraId="00C97655" w14:textId="77777777" w:rsidR="00621C15" w:rsidRDefault="00621C15" w:rsidP="005F0186">
      <w:pPr>
        <w:widowControl/>
        <w:autoSpaceDE/>
        <w:autoSpaceDN/>
        <w:adjustRightInd/>
        <w:ind w:left="567"/>
        <w:contextualSpacing/>
        <w:jc w:val="both"/>
        <w:rPr>
          <w:rFonts w:ascii="Arial" w:hAnsi="Arial" w:cs="Arial"/>
          <w:sz w:val="22"/>
          <w:szCs w:val="22"/>
          <w:lang w:eastAsia="en-US"/>
        </w:rPr>
      </w:pPr>
    </w:p>
    <w:p w14:paraId="4BCD3FE5" w14:textId="77777777" w:rsidR="00621C15" w:rsidRPr="00EC45CE" w:rsidRDefault="00621C15" w:rsidP="00621C15">
      <w:pPr>
        <w:jc w:val="center"/>
        <w:rPr>
          <w:rFonts w:ascii="Arial" w:hAnsi="Arial" w:cs="Arial"/>
          <w:b/>
          <w:sz w:val="22"/>
          <w:szCs w:val="22"/>
        </w:rPr>
      </w:pPr>
      <w:r w:rsidRPr="00EC45CE">
        <w:rPr>
          <w:rFonts w:ascii="Arial" w:hAnsi="Arial" w:cs="Arial"/>
          <w:b/>
          <w:sz w:val="22"/>
          <w:szCs w:val="22"/>
        </w:rPr>
        <w:t xml:space="preserve">§ </w:t>
      </w:r>
      <w:r w:rsidR="004B5BA9">
        <w:rPr>
          <w:rFonts w:ascii="Arial" w:hAnsi="Arial" w:cs="Arial"/>
          <w:b/>
          <w:sz w:val="22"/>
          <w:szCs w:val="22"/>
        </w:rPr>
        <w:t>19</w:t>
      </w:r>
    </w:p>
    <w:p w14:paraId="1C1903B2" w14:textId="77777777" w:rsidR="00621C15" w:rsidRPr="00621C15" w:rsidRDefault="00AF03EC" w:rsidP="00621C15">
      <w:pPr>
        <w:contextualSpacing/>
        <w:jc w:val="center"/>
        <w:rPr>
          <w:rFonts w:ascii="Arial" w:hAnsi="Arial" w:cs="Arial"/>
          <w:b/>
          <w:sz w:val="22"/>
          <w:szCs w:val="22"/>
        </w:rPr>
      </w:pPr>
      <w:r w:rsidRPr="00967569">
        <w:rPr>
          <w:rFonts w:ascii="Arial" w:hAnsi="Arial" w:cs="Arial"/>
          <w:b/>
          <w:sz w:val="22"/>
          <w:szCs w:val="22"/>
        </w:rPr>
        <w:t>GWARANCJA JAKOŚCI</w:t>
      </w:r>
      <w:r w:rsidRPr="00621C15">
        <w:rPr>
          <w:rFonts w:ascii="Arial" w:hAnsi="Arial" w:cs="Arial"/>
          <w:b/>
          <w:sz w:val="22"/>
          <w:szCs w:val="22"/>
        </w:rPr>
        <w:t>, RĘKOJMIA ZA WADY</w:t>
      </w:r>
    </w:p>
    <w:p w14:paraId="06AF77E5" w14:textId="77777777" w:rsidR="00621C15" w:rsidRPr="006F5027" w:rsidRDefault="00621C15" w:rsidP="00621C15">
      <w:pPr>
        <w:contextualSpacing/>
        <w:jc w:val="center"/>
        <w:rPr>
          <w:rFonts w:ascii="Arial" w:hAnsi="Arial" w:cs="Arial"/>
          <w:b/>
          <w:sz w:val="22"/>
          <w:szCs w:val="22"/>
        </w:rPr>
      </w:pPr>
    </w:p>
    <w:p w14:paraId="14973076" w14:textId="77777777" w:rsidR="00621C15" w:rsidRPr="00EC45CE" w:rsidRDefault="009C0845" w:rsidP="00CF6840">
      <w:pPr>
        <w:widowControl/>
        <w:numPr>
          <w:ilvl w:val="0"/>
          <w:numId w:val="24"/>
        </w:numPr>
        <w:tabs>
          <w:tab w:val="clear" w:pos="720"/>
        </w:tabs>
        <w:autoSpaceDE/>
        <w:autoSpaceDN/>
        <w:adjustRightInd/>
        <w:ind w:left="284" w:hanging="284"/>
        <w:contextualSpacing/>
        <w:jc w:val="both"/>
        <w:rPr>
          <w:rFonts w:ascii="Arial" w:hAnsi="Arial" w:cs="Arial"/>
          <w:sz w:val="22"/>
          <w:szCs w:val="22"/>
        </w:rPr>
      </w:pPr>
      <w:r>
        <w:rPr>
          <w:rFonts w:ascii="Arial" w:hAnsi="Arial" w:cs="Arial"/>
          <w:sz w:val="22"/>
          <w:szCs w:val="22"/>
        </w:rPr>
        <w:t>Zleceniobiorca</w:t>
      </w:r>
      <w:r w:rsidR="00621C15" w:rsidRPr="00EC45CE">
        <w:rPr>
          <w:rFonts w:ascii="Arial" w:hAnsi="Arial" w:cs="Arial"/>
          <w:sz w:val="22"/>
          <w:szCs w:val="22"/>
        </w:rPr>
        <w:t xml:space="preserve"> udziela </w:t>
      </w:r>
      <w:r>
        <w:rPr>
          <w:rFonts w:ascii="Arial" w:hAnsi="Arial" w:cs="Arial"/>
          <w:sz w:val="22"/>
          <w:szCs w:val="22"/>
        </w:rPr>
        <w:t>Zleceniodawcy</w:t>
      </w:r>
      <w:r w:rsidR="00621C15" w:rsidRPr="00EC45CE">
        <w:rPr>
          <w:rFonts w:ascii="Arial" w:hAnsi="Arial" w:cs="Arial"/>
          <w:sz w:val="22"/>
          <w:szCs w:val="22"/>
        </w:rPr>
        <w:t xml:space="preserve"> pisemnej Gwarancji jakości (</w:t>
      </w:r>
      <w:r w:rsidR="00621C15" w:rsidRPr="00EC45CE">
        <w:rPr>
          <w:rFonts w:ascii="Arial" w:hAnsi="Arial" w:cs="Arial"/>
          <w:b/>
          <w:sz w:val="22"/>
          <w:szCs w:val="22"/>
        </w:rPr>
        <w:t>Gwarancja</w:t>
      </w:r>
      <w:r w:rsidR="00621C15" w:rsidRPr="00EC45CE">
        <w:rPr>
          <w:rFonts w:ascii="Arial" w:hAnsi="Arial" w:cs="Arial"/>
          <w:sz w:val="22"/>
          <w:szCs w:val="22"/>
        </w:rPr>
        <w:t>) za wady fizyczne oraz rękojmi za wady fizyczne i wady prawne Przedmiotu Umowy</w:t>
      </w:r>
      <w:r w:rsidR="00F05E7F">
        <w:rPr>
          <w:rFonts w:ascii="Arial" w:hAnsi="Arial" w:cs="Arial"/>
          <w:sz w:val="22"/>
          <w:szCs w:val="22"/>
        </w:rPr>
        <w:t xml:space="preserve"> związanych ze </w:t>
      </w:r>
      <w:r w:rsidR="00F05E7F" w:rsidRPr="001B4919">
        <w:rPr>
          <w:rFonts w:ascii="Arial" w:hAnsi="Arial" w:cs="Arial"/>
          <w:b/>
          <w:sz w:val="22"/>
          <w:szCs w:val="22"/>
        </w:rPr>
        <w:t>Zleceniem</w:t>
      </w:r>
      <w:r w:rsidR="001B4919" w:rsidRPr="001B4919">
        <w:rPr>
          <w:rFonts w:ascii="Arial" w:hAnsi="Arial" w:cs="Arial"/>
          <w:b/>
          <w:sz w:val="22"/>
          <w:szCs w:val="22"/>
        </w:rPr>
        <w:t xml:space="preserve"> przeglądu</w:t>
      </w:r>
      <w:r w:rsidR="00F05E7F">
        <w:rPr>
          <w:rFonts w:ascii="Arial" w:hAnsi="Arial" w:cs="Arial"/>
          <w:sz w:val="22"/>
          <w:szCs w:val="22"/>
        </w:rPr>
        <w:t xml:space="preserve"> czy </w:t>
      </w:r>
      <w:r w:rsidR="00F05E7F" w:rsidRPr="001B4919">
        <w:rPr>
          <w:rFonts w:ascii="Arial" w:hAnsi="Arial" w:cs="Arial"/>
          <w:b/>
          <w:sz w:val="22"/>
          <w:szCs w:val="22"/>
        </w:rPr>
        <w:t>Zleceniem naprawy</w:t>
      </w:r>
      <w:r w:rsidR="00621C15" w:rsidRPr="00EC45CE">
        <w:rPr>
          <w:rFonts w:ascii="Arial" w:hAnsi="Arial" w:cs="Arial"/>
          <w:sz w:val="22"/>
          <w:szCs w:val="22"/>
        </w:rPr>
        <w:t>.</w:t>
      </w:r>
    </w:p>
    <w:p w14:paraId="072ACF0D" w14:textId="77777777" w:rsidR="00621C15" w:rsidRPr="00EC45CE" w:rsidRDefault="009C0845" w:rsidP="00CF6840">
      <w:pPr>
        <w:widowControl/>
        <w:numPr>
          <w:ilvl w:val="0"/>
          <w:numId w:val="24"/>
        </w:numPr>
        <w:tabs>
          <w:tab w:val="clear" w:pos="720"/>
        </w:tabs>
        <w:autoSpaceDE/>
        <w:autoSpaceDN/>
        <w:adjustRightInd/>
        <w:ind w:left="284" w:hanging="284"/>
        <w:contextualSpacing/>
        <w:jc w:val="both"/>
        <w:rPr>
          <w:rFonts w:ascii="Arial" w:hAnsi="Arial" w:cs="Arial"/>
          <w:sz w:val="22"/>
          <w:szCs w:val="22"/>
        </w:rPr>
      </w:pPr>
      <w:r>
        <w:rPr>
          <w:rFonts w:ascii="Arial" w:hAnsi="Arial" w:cs="Arial"/>
          <w:sz w:val="22"/>
          <w:szCs w:val="22"/>
        </w:rPr>
        <w:t>Zleceniobiorca</w:t>
      </w:r>
      <w:r w:rsidR="00621C15" w:rsidRPr="00EC45CE">
        <w:rPr>
          <w:rFonts w:ascii="Arial" w:hAnsi="Arial" w:cs="Arial"/>
          <w:sz w:val="22"/>
          <w:szCs w:val="22"/>
        </w:rPr>
        <w:t xml:space="preserve"> udziela </w:t>
      </w:r>
      <w:r>
        <w:rPr>
          <w:rFonts w:ascii="Arial" w:hAnsi="Arial" w:cs="Arial"/>
          <w:sz w:val="22"/>
          <w:szCs w:val="22"/>
        </w:rPr>
        <w:t>Zleceniodawcy</w:t>
      </w:r>
      <w:r w:rsidR="00621C15" w:rsidRPr="00EC45CE">
        <w:rPr>
          <w:rFonts w:ascii="Arial" w:hAnsi="Arial" w:cs="Arial"/>
          <w:sz w:val="22"/>
          <w:szCs w:val="22"/>
        </w:rPr>
        <w:t xml:space="preserve"> Gwarancji na wykonany Przedmiot Umowy:</w:t>
      </w:r>
    </w:p>
    <w:p w14:paraId="1055D156" w14:textId="77777777" w:rsidR="00621C15" w:rsidRPr="009114C0" w:rsidRDefault="002949EE" w:rsidP="00CF6840">
      <w:pPr>
        <w:widowControl/>
        <w:numPr>
          <w:ilvl w:val="0"/>
          <w:numId w:val="25"/>
        </w:numPr>
        <w:autoSpaceDE/>
        <w:autoSpaceDN/>
        <w:adjustRightInd/>
        <w:ind w:left="567" w:hanging="284"/>
        <w:contextualSpacing/>
        <w:jc w:val="both"/>
        <w:rPr>
          <w:rFonts w:ascii="Arial" w:hAnsi="Arial" w:cs="Arial"/>
          <w:sz w:val="22"/>
          <w:szCs w:val="22"/>
        </w:rPr>
      </w:pPr>
      <w:r>
        <w:rPr>
          <w:rFonts w:ascii="Arial" w:hAnsi="Arial" w:cs="Arial"/>
          <w:sz w:val="22"/>
          <w:szCs w:val="22"/>
        </w:rPr>
        <w:t>za wykonane prace w ramach Zlecenia serwisu</w:t>
      </w:r>
      <w:r w:rsidR="00621C15" w:rsidRPr="009114C0">
        <w:rPr>
          <w:rFonts w:ascii="Arial" w:hAnsi="Arial" w:cs="Arial"/>
          <w:sz w:val="22"/>
          <w:szCs w:val="22"/>
        </w:rPr>
        <w:t xml:space="preserve"> - na okres </w:t>
      </w:r>
      <w:r>
        <w:rPr>
          <w:rFonts w:ascii="Arial" w:hAnsi="Arial" w:cs="Arial"/>
          <w:sz w:val="22"/>
          <w:szCs w:val="22"/>
        </w:rPr>
        <w:t>12</w:t>
      </w:r>
      <w:r w:rsidR="00621C15" w:rsidRPr="009114C0">
        <w:rPr>
          <w:rFonts w:ascii="Arial" w:hAnsi="Arial" w:cs="Arial"/>
          <w:sz w:val="22"/>
          <w:szCs w:val="22"/>
        </w:rPr>
        <w:t xml:space="preserve"> miesięcy,</w:t>
      </w:r>
    </w:p>
    <w:p w14:paraId="474C78C7" w14:textId="77777777" w:rsidR="00E139BF" w:rsidRPr="009114C0" w:rsidRDefault="00E139BF" w:rsidP="00CF6840">
      <w:pPr>
        <w:widowControl/>
        <w:numPr>
          <w:ilvl w:val="0"/>
          <w:numId w:val="25"/>
        </w:numPr>
        <w:autoSpaceDE/>
        <w:autoSpaceDN/>
        <w:adjustRightInd/>
        <w:ind w:left="567" w:hanging="284"/>
        <w:contextualSpacing/>
        <w:jc w:val="both"/>
        <w:rPr>
          <w:rFonts w:ascii="Arial" w:hAnsi="Arial" w:cs="Arial"/>
          <w:sz w:val="22"/>
          <w:szCs w:val="22"/>
        </w:rPr>
      </w:pPr>
      <w:r w:rsidRPr="009114C0">
        <w:rPr>
          <w:rFonts w:ascii="Arial" w:hAnsi="Arial" w:cs="Arial"/>
          <w:sz w:val="22"/>
          <w:szCs w:val="22"/>
        </w:rPr>
        <w:t xml:space="preserve">za wykonane </w:t>
      </w:r>
      <w:r w:rsidR="002949EE">
        <w:rPr>
          <w:rFonts w:ascii="Arial" w:hAnsi="Arial" w:cs="Arial"/>
          <w:sz w:val="22"/>
          <w:szCs w:val="22"/>
        </w:rPr>
        <w:t>prace w ramach Zlecenia naprawy</w:t>
      </w:r>
      <w:r w:rsidR="002949EE" w:rsidRPr="009114C0">
        <w:rPr>
          <w:rFonts w:ascii="Arial" w:hAnsi="Arial" w:cs="Arial"/>
          <w:sz w:val="22"/>
          <w:szCs w:val="22"/>
        </w:rPr>
        <w:t xml:space="preserve"> </w:t>
      </w:r>
      <w:r w:rsidRPr="009114C0">
        <w:rPr>
          <w:rFonts w:ascii="Arial" w:hAnsi="Arial" w:cs="Arial"/>
          <w:sz w:val="22"/>
          <w:szCs w:val="22"/>
        </w:rPr>
        <w:t>– na okres</w:t>
      </w:r>
      <w:r w:rsidR="002949EE">
        <w:rPr>
          <w:rFonts w:ascii="Arial" w:hAnsi="Arial" w:cs="Arial"/>
          <w:sz w:val="22"/>
          <w:szCs w:val="22"/>
        </w:rPr>
        <w:t>12</w:t>
      </w:r>
      <w:r w:rsidRPr="009114C0">
        <w:rPr>
          <w:rFonts w:ascii="Arial" w:hAnsi="Arial" w:cs="Arial"/>
          <w:sz w:val="22"/>
          <w:szCs w:val="22"/>
        </w:rPr>
        <w:t xml:space="preserve"> miesięcy,</w:t>
      </w:r>
    </w:p>
    <w:p w14:paraId="5BC24E65" w14:textId="77777777" w:rsidR="00621C15" w:rsidRPr="009114C0" w:rsidRDefault="00621C15" w:rsidP="00CF6840">
      <w:pPr>
        <w:widowControl/>
        <w:numPr>
          <w:ilvl w:val="0"/>
          <w:numId w:val="25"/>
        </w:numPr>
        <w:autoSpaceDE/>
        <w:autoSpaceDN/>
        <w:adjustRightInd/>
        <w:ind w:left="567" w:hanging="284"/>
        <w:contextualSpacing/>
        <w:jc w:val="both"/>
        <w:rPr>
          <w:rFonts w:ascii="Arial" w:hAnsi="Arial" w:cs="Arial"/>
          <w:sz w:val="22"/>
          <w:szCs w:val="22"/>
        </w:rPr>
      </w:pPr>
      <w:r w:rsidRPr="009114C0">
        <w:rPr>
          <w:rFonts w:ascii="Arial" w:hAnsi="Arial" w:cs="Arial"/>
          <w:sz w:val="22"/>
          <w:szCs w:val="22"/>
        </w:rPr>
        <w:t xml:space="preserve">na zastosowane materiały eksploatacyjne, podzespoły, zespoły i części zamienne - </w:t>
      </w:r>
      <w:r w:rsidR="00355702" w:rsidRPr="009114C0">
        <w:rPr>
          <w:rFonts w:ascii="Arial" w:hAnsi="Arial" w:cs="Arial"/>
          <w:sz w:val="22"/>
          <w:szCs w:val="22"/>
        </w:rPr>
        <w:t xml:space="preserve">zgodnie z okresem gwarancji przewidzianym przez ich producenta, ale na okres nie krótszy niż </w:t>
      </w:r>
      <w:r w:rsidRPr="009114C0">
        <w:rPr>
          <w:rFonts w:ascii="Arial" w:hAnsi="Arial" w:cs="Arial"/>
          <w:sz w:val="22"/>
          <w:szCs w:val="22"/>
        </w:rPr>
        <w:t>12 miesięcy.</w:t>
      </w:r>
    </w:p>
    <w:p w14:paraId="48466C4E" w14:textId="77777777" w:rsidR="00621C15" w:rsidRPr="00EC45CE" w:rsidRDefault="00621C15" w:rsidP="00CF6840">
      <w:pPr>
        <w:pStyle w:val="Tekstpodstawowywcity"/>
        <w:numPr>
          <w:ilvl w:val="0"/>
          <w:numId w:val="24"/>
        </w:numPr>
        <w:tabs>
          <w:tab w:val="clear" w:pos="720"/>
          <w:tab w:val="num" w:pos="284"/>
        </w:tabs>
        <w:spacing w:after="0"/>
        <w:ind w:left="284" w:hanging="284"/>
        <w:jc w:val="both"/>
        <w:rPr>
          <w:rFonts w:ascii="Arial" w:hAnsi="Arial" w:cs="Arial"/>
          <w:color w:val="000000"/>
          <w:sz w:val="22"/>
          <w:szCs w:val="22"/>
        </w:rPr>
      </w:pPr>
      <w:r w:rsidRPr="00EC45CE">
        <w:rPr>
          <w:rFonts w:ascii="Arial" w:hAnsi="Arial" w:cs="Arial"/>
          <w:color w:val="000000"/>
          <w:sz w:val="22"/>
          <w:szCs w:val="22"/>
        </w:rPr>
        <w:t xml:space="preserve">Okres gwarancji, o której mowa w ust. 1, rozpoczyna bieg od dnia odbioru przedmiotu objętego gwarancją przez </w:t>
      </w:r>
      <w:r w:rsidR="009C0845">
        <w:rPr>
          <w:rFonts w:ascii="Arial" w:hAnsi="Arial" w:cs="Arial"/>
          <w:color w:val="000000"/>
          <w:sz w:val="22"/>
          <w:szCs w:val="22"/>
        </w:rPr>
        <w:t>Zleceniodawcę</w:t>
      </w:r>
      <w:r w:rsidRPr="00EC45CE">
        <w:rPr>
          <w:rFonts w:ascii="Arial" w:hAnsi="Arial" w:cs="Arial"/>
          <w:color w:val="000000"/>
          <w:sz w:val="22"/>
          <w:szCs w:val="22"/>
        </w:rPr>
        <w:t>.</w:t>
      </w:r>
    </w:p>
    <w:p w14:paraId="50B5D097" w14:textId="77777777" w:rsidR="00621C15" w:rsidRPr="00EC45CE" w:rsidRDefault="00621C15" w:rsidP="00CF6840">
      <w:pPr>
        <w:pStyle w:val="Tekstpodstawowywcity"/>
        <w:numPr>
          <w:ilvl w:val="0"/>
          <w:numId w:val="24"/>
        </w:numPr>
        <w:tabs>
          <w:tab w:val="clear" w:pos="720"/>
          <w:tab w:val="num" w:pos="284"/>
        </w:tabs>
        <w:spacing w:after="0"/>
        <w:ind w:left="284" w:hanging="284"/>
        <w:jc w:val="both"/>
        <w:rPr>
          <w:rFonts w:ascii="Arial" w:hAnsi="Arial" w:cs="Arial"/>
          <w:color w:val="000000"/>
          <w:sz w:val="22"/>
          <w:szCs w:val="22"/>
        </w:rPr>
      </w:pPr>
      <w:r w:rsidRPr="00EC45CE">
        <w:rPr>
          <w:rFonts w:ascii="Arial" w:hAnsi="Arial" w:cs="Arial"/>
          <w:color w:val="000000"/>
          <w:sz w:val="22"/>
          <w:szCs w:val="22"/>
        </w:rPr>
        <w:t xml:space="preserve">Z tytułu gwarancji </w:t>
      </w:r>
      <w:r w:rsidR="009C0845">
        <w:rPr>
          <w:rFonts w:ascii="Arial" w:hAnsi="Arial" w:cs="Arial"/>
          <w:color w:val="000000"/>
          <w:sz w:val="22"/>
          <w:szCs w:val="22"/>
        </w:rPr>
        <w:t>Zleceniobiorca</w:t>
      </w:r>
      <w:r w:rsidRPr="00EC45CE">
        <w:rPr>
          <w:rFonts w:ascii="Arial" w:hAnsi="Arial" w:cs="Arial"/>
          <w:color w:val="000000"/>
          <w:sz w:val="22"/>
          <w:szCs w:val="22"/>
        </w:rPr>
        <w:t xml:space="preserve"> ponosi odpowiedzialność za wszelkie wady przedmiotu objętego gwarancją, w szczególności zmniejszające jego wartość użytkową, techniczną lub estetyczną.</w:t>
      </w:r>
    </w:p>
    <w:p w14:paraId="6A100C0A" w14:textId="77777777" w:rsidR="00621C15" w:rsidRPr="00EC45CE" w:rsidRDefault="00621C15" w:rsidP="00CF6840">
      <w:pPr>
        <w:pStyle w:val="Tekstpodstawowywcity"/>
        <w:numPr>
          <w:ilvl w:val="0"/>
          <w:numId w:val="24"/>
        </w:numPr>
        <w:tabs>
          <w:tab w:val="clear" w:pos="720"/>
          <w:tab w:val="num" w:pos="284"/>
        </w:tabs>
        <w:spacing w:after="0"/>
        <w:ind w:left="284" w:hanging="284"/>
        <w:jc w:val="both"/>
        <w:rPr>
          <w:rFonts w:ascii="Arial" w:hAnsi="Arial" w:cs="Arial"/>
          <w:color w:val="000000"/>
          <w:sz w:val="22"/>
          <w:szCs w:val="22"/>
        </w:rPr>
      </w:pPr>
      <w:r w:rsidRPr="00EC45CE">
        <w:rPr>
          <w:rFonts w:ascii="Arial" w:hAnsi="Arial" w:cs="Arial"/>
          <w:color w:val="000000"/>
          <w:sz w:val="22"/>
          <w:szCs w:val="22"/>
        </w:rPr>
        <w:t xml:space="preserve">Jeżeli w okresie gwarancji, o którym mowa w ust. 1, </w:t>
      </w:r>
      <w:r w:rsidR="009C0845">
        <w:rPr>
          <w:rFonts w:ascii="Arial" w:hAnsi="Arial" w:cs="Arial"/>
          <w:color w:val="000000"/>
          <w:sz w:val="22"/>
          <w:szCs w:val="22"/>
        </w:rPr>
        <w:t>Zleceniodawca</w:t>
      </w:r>
      <w:r w:rsidRPr="00EC45CE">
        <w:rPr>
          <w:rFonts w:ascii="Arial" w:hAnsi="Arial" w:cs="Arial"/>
          <w:color w:val="000000"/>
          <w:sz w:val="22"/>
          <w:szCs w:val="22"/>
        </w:rPr>
        <w:t xml:space="preserve"> stwierdzi wystąpienie wady przedmiotu objętego gwarancją, uprawniony jest do zgłoszenia </w:t>
      </w:r>
      <w:r w:rsidR="009C0845">
        <w:rPr>
          <w:rFonts w:ascii="Arial" w:hAnsi="Arial" w:cs="Arial"/>
          <w:color w:val="000000"/>
          <w:sz w:val="22"/>
          <w:szCs w:val="22"/>
        </w:rPr>
        <w:t>Zleceniobiorcy</w:t>
      </w:r>
      <w:r w:rsidRPr="00EC45CE">
        <w:rPr>
          <w:rFonts w:ascii="Arial" w:hAnsi="Arial" w:cs="Arial"/>
          <w:color w:val="000000"/>
          <w:sz w:val="22"/>
          <w:szCs w:val="22"/>
        </w:rPr>
        <w:t xml:space="preserve"> reklamacji (dalej </w:t>
      </w:r>
      <w:r w:rsidRPr="00EC45CE">
        <w:rPr>
          <w:rFonts w:ascii="Arial" w:hAnsi="Arial" w:cs="Arial"/>
          <w:b/>
          <w:color w:val="000000"/>
          <w:sz w:val="22"/>
          <w:szCs w:val="22"/>
        </w:rPr>
        <w:t>reklamacja</w:t>
      </w:r>
      <w:r w:rsidRPr="00EC45CE">
        <w:rPr>
          <w:rFonts w:ascii="Arial" w:hAnsi="Arial" w:cs="Arial"/>
          <w:color w:val="000000"/>
          <w:sz w:val="22"/>
          <w:szCs w:val="22"/>
        </w:rPr>
        <w:t xml:space="preserve">), pocztą elektroniczną lub w formie pisemnej. </w:t>
      </w:r>
      <w:r w:rsidR="009C0845">
        <w:rPr>
          <w:rFonts w:ascii="Arial" w:hAnsi="Arial" w:cs="Arial"/>
          <w:color w:val="000000"/>
          <w:sz w:val="22"/>
          <w:szCs w:val="22"/>
        </w:rPr>
        <w:t>Zleceniobiorca</w:t>
      </w:r>
      <w:r w:rsidRPr="00EC45CE">
        <w:rPr>
          <w:rFonts w:ascii="Arial" w:hAnsi="Arial" w:cs="Arial"/>
          <w:color w:val="000000"/>
          <w:sz w:val="22"/>
          <w:szCs w:val="22"/>
        </w:rPr>
        <w:t xml:space="preserve"> zobowiązuje się niezwłocznie potwierdzić pocztą elektroniczną lub w formie pisemnej otrzymanie zgłoszenia reklamacji. Jeżeli w terminie </w:t>
      </w:r>
      <w:r w:rsidR="006F5027">
        <w:rPr>
          <w:rFonts w:ascii="Arial" w:hAnsi="Arial" w:cs="Arial"/>
          <w:color w:val="000000"/>
          <w:sz w:val="22"/>
          <w:szCs w:val="22"/>
        </w:rPr>
        <w:t>2</w:t>
      </w:r>
      <w:r w:rsidRPr="00EC45CE">
        <w:rPr>
          <w:rFonts w:ascii="Arial" w:hAnsi="Arial" w:cs="Arial"/>
          <w:color w:val="000000"/>
          <w:sz w:val="22"/>
          <w:szCs w:val="22"/>
        </w:rPr>
        <w:t xml:space="preserve"> dni </w:t>
      </w:r>
      <w:r w:rsidR="006F5027">
        <w:rPr>
          <w:rFonts w:ascii="Arial" w:hAnsi="Arial" w:cs="Arial"/>
          <w:color w:val="000000"/>
          <w:sz w:val="22"/>
          <w:szCs w:val="22"/>
        </w:rPr>
        <w:t xml:space="preserve">roboczych </w:t>
      </w:r>
      <w:r w:rsidRPr="00EC45CE">
        <w:rPr>
          <w:rFonts w:ascii="Arial" w:hAnsi="Arial" w:cs="Arial"/>
          <w:color w:val="000000"/>
          <w:sz w:val="22"/>
          <w:szCs w:val="22"/>
        </w:rPr>
        <w:t xml:space="preserve">od zgłoszenia reklamacji przez </w:t>
      </w:r>
      <w:r w:rsidR="009C0845">
        <w:rPr>
          <w:rFonts w:ascii="Arial" w:hAnsi="Arial" w:cs="Arial"/>
          <w:color w:val="000000"/>
          <w:sz w:val="22"/>
          <w:szCs w:val="22"/>
        </w:rPr>
        <w:t>Zleceniodawcę</w:t>
      </w:r>
      <w:r w:rsidRPr="00EC45CE">
        <w:rPr>
          <w:rFonts w:ascii="Arial" w:hAnsi="Arial" w:cs="Arial"/>
          <w:color w:val="000000"/>
          <w:sz w:val="22"/>
          <w:szCs w:val="22"/>
        </w:rPr>
        <w:t xml:space="preserve"> </w:t>
      </w:r>
      <w:r w:rsidR="009C0845">
        <w:rPr>
          <w:rFonts w:ascii="Arial" w:hAnsi="Arial" w:cs="Arial"/>
          <w:color w:val="000000"/>
          <w:sz w:val="22"/>
          <w:szCs w:val="22"/>
        </w:rPr>
        <w:t>Zleceniobiorca</w:t>
      </w:r>
      <w:r w:rsidRPr="00EC45CE">
        <w:rPr>
          <w:rFonts w:ascii="Arial" w:hAnsi="Arial" w:cs="Arial"/>
          <w:color w:val="000000"/>
          <w:sz w:val="22"/>
          <w:szCs w:val="22"/>
        </w:rPr>
        <w:t xml:space="preserve"> nie potwierdzi jej otrzymania, uważa się, że </w:t>
      </w:r>
      <w:r w:rsidR="009C0845">
        <w:rPr>
          <w:rFonts w:ascii="Arial" w:hAnsi="Arial" w:cs="Arial"/>
          <w:color w:val="000000"/>
          <w:sz w:val="22"/>
          <w:szCs w:val="22"/>
        </w:rPr>
        <w:t>Zleceniobiorca</w:t>
      </w:r>
      <w:r w:rsidRPr="00EC45CE">
        <w:rPr>
          <w:rFonts w:ascii="Arial" w:hAnsi="Arial" w:cs="Arial"/>
          <w:color w:val="000000"/>
          <w:sz w:val="22"/>
          <w:szCs w:val="22"/>
        </w:rPr>
        <w:t xml:space="preserve"> takie potwierdzenie złożył z chwilą upływu tego terminu. </w:t>
      </w:r>
    </w:p>
    <w:p w14:paraId="04AADE03" w14:textId="77777777" w:rsidR="00621C15" w:rsidRPr="00355702" w:rsidRDefault="00621C15" w:rsidP="00CF6840">
      <w:pPr>
        <w:pStyle w:val="Tekstpodstawowywcity"/>
        <w:numPr>
          <w:ilvl w:val="0"/>
          <w:numId w:val="24"/>
        </w:numPr>
        <w:tabs>
          <w:tab w:val="clear" w:pos="720"/>
          <w:tab w:val="num" w:pos="284"/>
        </w:tabs>
        <w:spacing w:after="0"/>
        <w:ind w:left="284" w:hanging="284"/>
        <w:jc w:val="both"/>
        <w:rPr>
          <w:rFonts w:ascii="Arial" w:hAnsi="Arial" w:cs="Arial"/>
          <w:color w:val="000000"/>
          <w:sz w:val="22"/>
          <w:szCs w:val="22"/>
        </w:rPr>
      </w:pPr>
      <w:r w:rsidRPr="00EC45CE">
        <w:rPr>
          <w:rFonts w:ascii="Arial" w:hAnsi="Arial" w:cs="Arial"/>
          <w:color w:val="000000"/>
          <w:sz w:val="22"/>
          <w:szCs w:val="22"/>
        </w:rPr>
        <w:t xml:space="preserve">Reklamacje składane w imieniu </w:t>
      </w:r>
      <w:r w:rsidR="009C0845">
        <w:rPr>
          <w:rFonts w:ascii="Arial" w:hAnsi="Arial" w:cs="Arial"/>
          <w:color w:val="000000"/>
          <w:sz w:val="22"/>
          <w:szCs w:val="22"/>
        </w:rPr>
        <w:t>Zleceniodawcy</w:t>
      </w:r>
      <w:r w:rsidRPr="00EC45CE">
        <w:rPr>
          <w:rFonts w:ascii="Arial" w:hAnsi="Arial" w:cs="Arial"/>
          <w:color w:val="000000"/>
          <w:sz w:val="22"/>
          <w:szCs w:val="22"/>
        </w:rPr>
        <w:t xml:space="preserve"> mogą być przesyłane pocztą elektroniczną na adres poczty elektronicznej </w:t>
      </w:r>
      <w:r w:rsidR="009C0845">
        <w:rPr>
          <w:rFonts w:ascii="Arial" w:hAnsi="Arial" w:cs="Arial"/>
          <w:color w:val="000000"/>
          <w:sz w:val="22"/>
          <w:szCs w:val="22"/>
        </w:rPr>
        <w:t>Zleceniobiorcy</w:t>
      </w:r>
      <w:r w:rsidRPr="00EC45CE">
        <w:rPr>
          <w:rFonts w:ascii="Arial" w:hAnsi="Arial" w:cs="Arial"/>
          <w:color w:val="000000"/>
          <w:sz w:val="22"/>
          <w:szCs w:val="22"/>
        </w:rPr>
        <w:t xml:space="preserve"> przez pracowników </w:t>
      </w:r>
      <w:r w:rsidR="009C0845">
        <w:rPr>
          <w:rFonts w:ascii="Arial" w:hAnsi="Arial" w:cs="Arial"/>
          <w:color w:val="000000"/>
          <w:sz w:val="22"/>
          <w:szCs w:val="22"/>
        </w:rPr>
        <w:t>Zleceniodawcy</w:t>
      </w:r>
      <w:r w:rsidRPr="00EC45CE">
        <w:rPr>
          <w:rFonts w:ascii="Arial" w:hAnsi="Arial" w:cs="Arial"/>
          <w:color w:val="000000"/>
          <w:sz w:val="22"/>
          <w:szCs w:val="22"/>
        </w:rPr>
        <w:t xml:space="preserve"> uprawnionych do działania w tym zakresie jednoosobowo. </w:t>
      </w:r>
      <w:r w:rsidR="009C0845">
        <w:rPr>
          <w:rFonts w:ascii="Arial" w:hAnsi="Arial" w:cs="Arial"/>
          <w:color w:val="000000"/>
          <w:sz w:val="22"/>
          <w:szCs w:val="22"/>
        </w:rPr>
        <w:t>Zleceniobiorca</w:t>
      </w:r>
      <w:r w:rsidRPr="00EC45CE">
        <w:rPr>
          <w:rFonts w:ascii="Arial" w:hAnsi="Arial" w:cs="Arial"/>
          <w:color w:val="000000"/>
          <w:sz w:val="22"/>
          <w:szCs w:val="22"/>
        </w:rPr>
        <w:t xml:space="preserve"> potwierdza otrzymanie reklamacji na adres poczty elektronicznej </w:t>
      </w:r>
      <w:r w:rsidR="009C0845">
        <w:rPr>
          <w:rFonts w:ascii="Arial" w:hAnsi="Arial" w:cs="Arial"/>
          <w:color w:val="000000"/>
          <w:sz w:val="22"/>
          <w:szCs w:val="22"/>
        </w:rPr>
        <w:t>Zleceniodawcy</w:t>
      </w:r>
      <w:r w:rsidRPr="00EC45CE">
        <w:rPr>
          <w:rFonts w:ascii="Arial" w:hAnsi="Arial" w:cs="Arial"/>
          <w:color w:val="000000"/>
          <w:sz w:val="22"/>
          <w:szCs w:val="22"/>
        </w:rPr>
        <w:t>, z</w:t>
      </w:r>
      <w:r w:rsidRPr="00EC45CE">
        <w:rPr>
          <w:rFonts w:ascii="Arial" w:hAnsi="Arial" w:cs="Arial"/>
          <w:sz w:val="22"/>
          <w:szCs w:val="22"/>
        </w:rPr>
        <w:t> </w:t>
      </w:r>
      <w:r w:rsidRPr="00EC45CE">
        <w:rPr>
          <w:rFonts w:ascii="Arial" w:hAnsi="Arial" w:cs="Arial"/>
          <w:color w:val="000000"/>
          <w:sz w:val="22"/>
          <w:szCs w:val="22"/>
        </w:rPr>
        <w:t xml:space="preserve">którego otrzymał zgłoszenie reklamacyjne; przy </w:t>
      </w:r>
      <w:r w:rsidR="009224CD" w:rsidRPr="00EC45CE">
        <w:rPr>
          <w:rFonts w:ascii="Arial" w:hAnsi="Arial" w:cs="Arial"/>
          <w:color w:val="000000"/>
          <w:sz w:val="22"/>
          <w:szCs w:val="22"/>
        </w:rPr>
        <w:t>czym,</w:t>
      </w:r>
      <w:r w:rsidRPr="00EC45CE">
        <w:rPr>
          <w:rFonts w:ascii="Arial" w:hAnsi="Arial" w:cs="Arial"/>
          <w:color w:val="000000"/>
          <w:sz w:val="22"/>
          <w:szCs w:val="22"/>
        </w:rPr>
        <w:t xml:space="preserve"> ilekroć w niniejszym </w:t>
      </w:r>
      <w:r w:rsidRPr="006F5027">
        <w:rPr>
          <w:rFonts w:ascii="Arial" w:hAnsi="Arial" w:cs="Arial"/>
          <w:color w:val="000000"/>
          <w:sz w:val="22"/>
          <w:szCs w:val="22"/>
        </w:rPr>
        <w:t xml:space="preserve">paragrafie jest mowa o adresach poczty elektronicznej </w:t>
      </w:r>
      <w:r w:rsidR="009C0845">
        <w:rPr>
          <w:rFonts w:ascii="Arial" w:hAnsi="Arial" w:cs="Arial"/>
          <w:color w:val="000000"/>
          <w:sz w:val="22"/>
          <w:szCs w:val="22"/>
        </w:rPr>
        <w:t>Zleceniodawcy</w:t>
      </w:r>
      <w:r w:rsidRPr="006F5027">
        <w:rPr>
          <w:rFonts w:ascii="Arial" w:hAnsi="Arial" w:cs="Arial"/>
          <w:color w:val="000000"/>
          <w:sz w:val="22"/>
          <w:szCs w:val="22"/>
        </w:rPr>
        <w:t xml:space="preserve"> lub </w:t>
      </w:r>
      <w:r w:rsidR="009C0845">
        <w:rPr>
          <w:rFonts w:ascii="Arial" w:hAnsi="Arial" w:cs="Arial"/>
          <w:color w:val="000000"/>
          <w:sz w:val="22"/>
          <w:szCs w:val="22"/>
        </w:rPr>
        <w:t>Zleceniobiorcy</w:t>
      </w:r>
      <w:r w:rsidRPr="006F5027">
        <w:rPr>
          <w:rFonts w:ascii="Arial" w:hAnsi="Arial" w:cs="Arial"/>
          <w:color w:val="000000"/>
          <w:sz w:val="22"/>
          <w:szCs w:val="22"/>
        </w:rPr>
        <w:t>, chodzi o</w:t>
      </w:r>
      <w:r w:rsidRPr="006F5027">
        <w:rPr>
          <w:rFonts w:ascii="Arial" w:hAnsi="Arial" w:cs="Arial"/>
          <w:sz w:val="22"/>
          <w:szCs w:val="22"/>
        </w:rPr>
        <w:t> </w:t>
      </w:r>
      <w:r w:rsidRPr="00355702">
        <w:rPr>
          <w:rFonts w:ascii="Arial" w:hAnsi="Arial" w:cs="Arial"/>
          <w:color w:val="000000"/>
          <w:sz w:val="22"/>
          <w:szCs w:val="22"/>
        </w:rPr>
        <w:t xml:space="preserve">adresy poczty elektronicznej </w:t>
      </w:r>
      <w:r w:rsidR="009C0845">
        <w:rPr>
          <w:rFonts w:ascii="Arial" w:hAnsi="Arial" w:cs="Arial"/>
          <w:color w:val="000000"/>
          <w:sz w:val="22"/>
          <w:szCs w:val="22"/>
        </w:rPr>
        <w:t>Zleceniodawcy</w:t>
      </w:r>
      <w:r w:rsidRPr="00355702">
        <w:rPr>
          <w:rFonts w:ascii="Arial" w:hAnsi="Arial" w:cs="Arial"/>
          <w:color w:val="000000"/>
          <w:sz w:val="22"/>
          <w:szCs w:val="22"/>
        </w:rPr>
        <w:t xml:space="preserve"> lub </w:t>
      </w:r>
      <w:r w:rsidR="009C0845">
        <w:rPr>
          <w:rFonts w:ascii="Arial" w:hAnsi="Arial" w:cs="Arial"/>
          <w:color w:val="000000"/>
          <w:sz w:val="22"/>
          <w:szCs w:val="22"/>
        </w:rPr>
        <w:t>Zleceniobiorcy</w:t>
      </w:r>
      <w:r w:rsidRPr="00355702">
        <w:rPr>
          <w:rFonts w:ascii="Arial" w:hAnsi="Arial" w:cs="Arial"/>
          <w:color w:val="000000"/>
          <w:sz w:val="22"/>
          <w:szCs w:val="22"/>
        </w:rPr>
        <w:t xml:space="preserve"> wskazane w</w:t>
      </w:r>
      <w:r w:rsidRPr="00355702">
        <w:rPr>
          <w:rFonts w:ascii="Arial" w:hAnsi="Arial" w:cs="Arial"/>
          <w:sz w:val="22"/>
          <w:szCs w:val="22"/>
        </w:rPr>
        <w:t xml:space="preserve"> § </w:t>
      </w:r>
      <w:r w:rsidR="006F5027" w:rsidRPr="00355702">
        <w:rPr>
          <w:rFonts w:ascii="Arial" w:hAnsi="Arial" w:cs="Arial"/>
          <w:sz w:val="22"/>
          <w:szCs w:val="22"/>
        </w:rPr>
        <w:t>1</w:t>
      </w:r>
      <w:r w:rsidRPr="006F5027">
        <w:rPr>
          <w:rFonts w:ascii="Arial" w:hAnsi="Arial" w:cs="Arial"/>
          <w:sz w:val="22"/>
          <w:szCs w:val="22"/>
        </w:rPr>
        <w:t xml:space="preserve">5 ust. </w:t>
      </w:r>
      <w:r w:rsidR="006F5027" w:rsidRPr="00355702">
        <w:rPr>
          <w:rFonts w:ascii="Arial" w:hAnsi="Arial" w:cs="Arial"/>
          <w:sz w:val="22"/>
          <w:szCs w:val="22"/>
        </w:rPr>
        <w:t xml:space="preserve">1 pkt. </w:t>
      </w:r>
      <w:r w:rsidRPr="006F5027">
        <w:rPr>
          <w:rFonts w:ascii="Arial" w:hAnsi="Arial" w:cs="Arial"/>
          <w:sz w:val="22"/>
          <w:szCs w:val="22"/>
        </w:rPr>
        <w:t>2 Umowy.</w:t>
      </w:r>
    </w:p>
    <w:p w14:paraId="2A13CEAA" w14:textId="77777777" w:rsidR="00621C15" w:rsidRPr="00EC45CE" w:rsidRDefault="009C0845" w:rsidP="00CF6840">
      <w:pPr>
        <w:pStyle w:val="Tekstpodstawowywcity"/>
        <w:numPr>
          <w:ilvl w:val="0"/>
          <w:numId w:val="24"/>
        </w:numPr>
        <w:tabs>
          <w:tab w:val="clear" w:pos="720"/>
        </w:tabs>
        <w:spacing w:after="0"/>
        <w:ind w:left="284"/>
        <w:jc w:val="both"/>
        <w:rPr>
          <w:rFonts w:ascii="Arial" w:hAnsi="Arial" w:cs="Arial"/>
          <w:color w:val="000000"/>
          <w:sz w:val="22"/>
          <w:szCs w:val="22"/>
        </w:rPr>
      </w:pPr>
      <w:r>
        <w:rPr>
          <w:rFonts w:ascii="Arial" w:hAnsi="Arial" w:cs="Arial"/>
          <w:sz w:val="22"/>
          <w:szCs w:val="22"/>
        </w:rPr>
        <w:t>Zleceniobiorca</w:t>
      </w:r>
      <w:r w:rsidR="00621C15" w:rsidRPr="00355702">
        <w:rPr>
          <w:rFonts w:ascii="Arial" w:hAnsi="Arial" w:cs="Arial"/>
          <w:sz w:val="22"/>
          <w:szCs w:val="22"/>
        </w:rPr>
        <w:t xml:space="preserve"> zobowiązuje się niezwłocznie, jednak nie później niż w terminie 5 dni od dnia zgłoszenia reklamacji przez </w:t>
      </w:r>
      <w:r>
        <w:rPr>
          <w:rFonts w:ascii="Arial" w:hAnsi="Arial" w:cs="Arial"/>
          <w:sz w:val="22"/>
          <w:szCs w:val="22"/>
        </w:rPr>
        <w:t>Zleceniodawcę</w:t>
      </w:r>
      <w:r w:rsidR="00621C15" w:rsidRPr="00EC45CE">
        <w:rPr>
          <w:rFonts w:ascii="Arial" w:hAnsi="Arial" w:cs="Arial"/>
          <w:sz w:val="22"/>
          <w:szCs w:val="22"/>
        </w:rPr>
        <w:t>, dostarczyć nowy, wolny od wad przedmiot objęty gwarancją lub odpowiednią, objętą reklamacją, jego część</w:t>
      </w:r>
      <w:r w:rsidR="006F5027">
        <w:rPr>
          <w:rFonts w:ascii="Arial" w:hAnsi="Arial" w:cs="Arial"/>
          <w:sz w:val="22"/>
          <w:szCs w:val="22"/>
        </w:rPr>
        <w:t>, jednak w</w:t>
      </w:r>
      <w:r w:rsidR="006F5027" w:rsidRPr="006F5027">
        <w:rPr>
          <w:rFonts w:ascii="Arial" w:hAnsi="Arial" w:cs="Arial"/>
          <w:sz w:val="22"/>
          <w:szCs w:val="22"/>
        </w:rPr>
        <w:t xml:space="preserve"> razie użycia wadliwej części zamiennej, </w:t>
      </w:r>
      <w:r>
        <w:rPr>
          <w:rFonts w:ascii="Arial" w:hAnsi="Arial" w:cs="Arial"/>
          <w:sz w:val="22"/>
          <w:szCs w:val="22"/>
        </w:rPr>
        <w:t>Zleceniobiorca</w:t>
      </w:r>
      <w:r w:rsidR="006F5027" w:rsidRPr="006F5027">
        <w:rPr>
          <w:rFonts w:ascii="Arial" w:hAnsi="Arial" w:cs="Arial"/>
          <w:sz w:val="22"/>
          <w:szCs w:val="22"/>
        </w:rPr>
        <w:t xml:space="preserve"> dokona na swój koszt wymiany na części zamienne wolne od wad w terminie 2 dni od daty powiadomienia</w:t>
      </w:r>
      <w:r w:rsidR="006F5027">
        <w:rPr>
          <w:rFonts w:ascii="Arial" w:hAnsi="Arial" w:cs="Arial"/>
          <w:sz w:val="22"/>
          <w:szCs w:val="22"/>
        </w:rPr>
        <w:t xml:space="preserve">. </w:t>
      </w:r>
      <w:r w:rsidR="00621C15" w:rsidRPr="00EC45CE">
        <w:rPr>
          <w:rFonts w:ascii="Arial" w:hAnsi="Arial" w:cs="Arial"/>
          <w:sz w:val="22"/>
          <w:szCs w:val="22"/>
        </w:rPr>
        <w:t>W takim przypadku postanowienia niniejszego paragrafu stosuje się odpowiednio.</w:t>
      </w:r>
      <w:r w:rsidR="006F5027">
        <w:rPr>
          <w:rFonts w:ascii="Arial" w:hAnsi="Arial" w:cs="Arial"/>
          <w:sz w:val="22"/>
          <w:szCs w:val="22"/>
        </w:rPr>
        <w:t xml:space="preserve"> </w:t>
      </w:r>
    </w:p>
    <w:p w14:paraId="54EC24BA" w14:textId="77777777" w:rsidR="00621C15" w:rsidRPr="00EC45CE" w:rsidRDefault="00621C15" w:rsidP="00CF6840">
      <w:pPr>
        <w:pStyle w:val="Tekstpodstawowywcity"/>
        <w:numPr>
          <w:ilvl w:val="0"/>
          <w:numId w:val="24"/>
        </w:numPr>
        <w:tabs>
          <w:tab w:val="clear" w:pos="720"/>
          <w:tab w:val="num" w:pos="284"/>
        </w:tabs>
        <w:spacing w:after="0"/>
        <w:ind w:left="284" w:hanging="284"/>
        <w:jc w:val="both"/>
        <w:rPr>
          <w:rFonts w:ascii="Arial" w:hAnsi="Arial" w:cs="Arial"/>
          <w:color w:val="000000"/>
          <w:sz w:val="22"/>
          <w:szCs w:val="22"/>
        </w:rPr>
      </w:pPr>
      <w:r w:rsidRPr="00EC45CE">
        <w:rPr>
          <w:rFonts w:ascii="Arial" w:hAnsi="Arial" w:cs="Arial"/>
          <w:sz w:val="22"/>
          <w:szCs w:val="22"/>
        </w:rPr>
        <w:t xml:space="preserve">W uzasadnionych przypadkach, w szczególności ze względów technologicznych, </w:t>
      </w:r>
      <w:r w:rsidR="009C0845">
        <w:rPr>
          <w:rFonts w:ascii="Arial" w:hAnsi="Arial" w:cs="Arial"/>
          <w:sz w:val="22"/>
          <w:szCs w:val="22"/>
        </w:rPr>
        <w:t>Zleceniodawca</w:t>
      </w:r>
      <w:r w:rsidRPr="00EC45CE">
        <w:rPr>
          <w:rFonts w:ascii="Arial" w:hAnsi="Arial" w:cs="Arial"/>
          <w:sz w:val="22"/>
          <w:szCs w:val="22"/>
        </w:rPr>
        <w:t xml:space="preserve">, na wniosek </w:t>
      </w:r>
      <w:r w:rsidR="009C0845">
        <w:rPr>
          <w:rFonts w:ascii="Arial" w:hAnsi="Arial" w:cs="Arial"/>
          <w:sz w:val="22"/>
          <w:szCs w:val="22"/>
        </w:rPr>
        <w:t>Zleceniobiorcy</w:t>
      </w:r>
      <w:r w:rsidRPr="00EC45CE">
        <w:rPr>
          <w:rFonts w:ascii="Arial" w:hAnsi="Arial" w:cs="Arial"/>
          <w:sz w:val="22"/>
          <w:szCs w:val="22"/>
        </w:rPr>
        <w:t>, może wyrazić w formie pisemnej zgodę na przedłużenie terminu przewidzianego w ust. 7.</w:t>
      </w:r>
    </w:p>
    <w:p w14:paraId="0249CCAA" w14:textId="77777777" w:rsidR="00621C15" w:rsidRPr="00EC45CE" w:rsidRDefault="00621C15" w:rsidP="00CF6840">
      <w:pPr>
        <w:pStyle w:val="Tekstpodstawowywcity"/>
        <w:numPr>
          <w:ilvl w:val="0"/>
          <w:numId w:val="24"/>
        </w:numPr>
        <w:tabs>
          <w:tab w:val="clear" w:pos="720"/>
          <w:tab w:val="num" w:pos="284"/>
        </w:tabs>
        <w:spacing w:after="0"/>
        <w:ind w:left="284" w:hanging="284"/>
        <w:jc w:val="both"/>
        <w:rPr>
          <w:rFonts w:ascii="Arial" w:hAnsi="Arial" w:cs="Arial"/>
          <w:color w:val="000000"/>
          <w:sz w:val="22"/>
          <w:szCs w:val="22"/>
        </w:rPr>
      </w:pPr>
      <w:r w:rsidRPr="00EC45CE">
        <w:rPr>
          <w:rFonts w:ascii="Arial" w:hAnsi="Arial" w:cs="Arial"/>
          <w:sz w:val="22"/>
          <w:szCs w:val="22"/>
        </w:rPr>
        <w:lastRenderedPageBreak/>
        <w:t xml:space="preserve"> Jeżeli </w:t>
      </w:r>
      <w:r w:rsidR="009C0845">
        <w:rPr>
          <w:rFonts w:ascii="Arial" w:hAnsi="Arial" w:cs="Arial"/>
          <w:sz w:val="22"/>
          <w:szCs w:val="22"/>
        </w:rPr>
        <w:t>Zleceniobiorca</w:t>
      </w:r>
      <w:r w:rsidRPr="00EC45CE">
        <w:rPr>
          <w:rFonts w:ascii="Arial" w:hAnsi="Arial" w:cs="Arial"/>
          <w:sz w:val="22"/>
          <w:szCs w:val="22"/>
        </w:rPr>
        <w:t xml:space="preserve"> dostarczy </w:t>
      </w:r>
      <w:r w:rsidR="009C0845">
        <w:rPr>
          <w:rFonts w:ascii="Arial" w:hAnsi="Arial" w:cs="Arial"/>
          <w:sz w:val="22"/>
          <w:szCs w:val="22"/>
        </w:rPr>
        <w:t>Zleceniodawcy</w:t>
      </w:r>
      <w:r w:rsidRPr="00EC45CE">
        <w:rPr>
          <w:rFonts w:ascii="Arial" w:hAnsi="Arial" w:cs="Arial"/>
          <w:sz w:val="22"/>
          <w:szCs w:val="22"/>
        </w:rPr>
        <w:t xml:space="preserve"> zamiast wadliwego przedmiotu objętego gwarancją, nowy, wolny od wad, okres gwarancji biegnie na nowo od chwili dostarczenia nowego, wolnego od wad przedmiotu objętego gwarancją. Jeżeli </w:t>
      </w:r>
      <w:r w:rsidR="009C0845">
        <w:rPr>
          <w:rFonts w:ascii="Arial" w:hAnsi="Arial" w:cs="Arial"/>
          <w:sz w:val="22"/>
          <w:szCs w:val="22"/>
        </w:rPr>
        <w:t>Zleceniobiorca</w:t>
      </w:r>
      <w:r w:rsidRPr="00EC45CE">
        <w:rPr>
          <w:rFonts w:ascii="Arial" w:hAnsi="Arial" w:cs="Arial"/>
          <w:sz w:val="22"/>
          <w:szCs w:val="22"/>
        </w:rPr>
        <w:t xml:space="preserve"> wymienił część przedmiotu objętego gwarancją, zdanie poprzedzające stosuje się odpowiednio do części wymienionej. W innych wypadkach okres gwarancji ulega przedłużeniu o czas, w ciągu którego wskutek wady przedmiotu objętego gwarancją,</w:t>
      </w:r>
      <w:r w:rsidRPr="00EC45CE" w:rsidDel="009236D3">
        <w:rPr>
          <w:rFonts w:ascii="Arial" w:hAnsi="Arial" w:cs="Arial"/>
          <w:sz w:val="22"/>
          <w:szCs w:val="22"/>
        </w:rPr>
        <w:t xml:space="preserve"> </w:t>
      </w:r>
      <w:r w:rsidR="009C0845">
        <w:rPr>
          <w:rFonts w:ascii="Arial" w:hAnsi="Arial" w:cs="Arial"/>
          <w:sz w:val="22"/>
          <w:szCs w:val="22"/>
        </w:rPr>
        <w:t>Zleceniodawca</w:t>
      </w:r>
      <w:r w:rsidRPr="00EC45CE">
        <w:rPr>
          <w:rFonts w:ascii="Arial" w:hAnsi="Arial" w:cs="Arial"/>
          <w:sz w:val="22"/>
          <w:szCs w:val="22"/>
        </w:rPr>
        <w:t xml:space="preserve"> nie mógł z niego korzystać. </w:t>
      </w:r>
    </w:p>
    <w:p w14:paraId="643D481C" w14:textId="77777777" w:rsidR="00621C15" w:rsidRPr="00EC45CE" w:rsidRDefault="00621C15" w:rsidP="00CF6840">
      <w:pPr>
        <w:pStyle w:val="Tekstpodstawowywcity"/>
        <w:numPr>
          <w:ilvl w:val="0"/>
          <w:numId w:val="24"/>
        </w:numPr>
        <w:tabs>
          <w:tab w:val="clear" w:pos="720"/>
          <w:tab w:val="num" w:pos="567"/>
        </w:tabs>
        <w:spacing w:after="0"/>
        <w:ind w:left="284" w:hanging="284"/>
        <w:jc w:val="both"/>
        <w:rPr>
          <w:rFonts w:ascii="Arial" w:hAnsi="Arial" w:cs="Arial"/>
          <w:color w:val="000000"/>
          <w:sz w:val="22"/>
          <w:szCs w:val="22"/>
        </w:rPr>
      </w:pPr>
      <w:r w:rsidRPr="00EC45CE">
        <w:rPr>
          <w:rFonts w:ascii="Arial" w:hAnsi="Arial" w:cs="Arial"/>
          <w:sz w:val="22"/>
          <w:szCs w:val="22"/>
        </w:rPr>
        <w:t xml:space="preserve">W przypadku wymiany przez </w:t>
      </w:r>
      <w:r w:rsidR="009C0845">
        <w:rPr>
          <w:rFonts w:ascii="Arial" w:hAnsi="Arial" w:cs="Arial"/>
          <w:sz w:val="22"/>
          <w:szCs w:val="22"/>
        </w:rPr>
        <w:t>Zleceniobiorcę</w:t>
      </w:r>
      <w:r w:rsidRPr="00EC45CE">
        <w:rPr>
          <w:rFonts w:ascii="Arial" w:hAnsi="Arial" w:cs="Arial"/>
          <w:sz w:val="22"/>
          <w:szCs w:val="22"/>
        </w:rPr>
        <w:t xml:space="preserve"> wadliwego przedmiotu objętego gwarancją</w:t>
      </w:r>
      <w:r w:rsidRPr="00EC45CE" w:rsidDel="009236D3">
        <w:rPr>
          <w:rFonts w:ascii="Arial" w:hAnsi="Arial" w:cs="Arial"/>
          <w:sz w:val="22"/>
          <w:szCs w:val="22"/>
        </w:rPr>
        <w:t xml:space="preserve"> </w:t>
      </w:r>
      <w:r w:rsidRPr="00EC45CE">
        <w:rPr>
          <w:rFonts w:ascii="Arial" w:hAnsi="Arial" w:cs="Arial"/>
          <w:sz w:val="22"/>
          <w:szCs w:val="22"/>
        </w:rPr>
        <w:t xml:space="preserve">lub jego wadliwej części na nową, </w:t>
      </w:r>
      <w:r w:rsidR="009C0845">
        <w:rPr>
          <w:rFonts w:ascii="Arial" w:hAnsi="Arial" w:cs="Arial"/>
          <w:sz w:val="22"/>
          <w:szCs w:val="22"/>
        </w:rPr>
        <w:t>Zleceniobiorca</w:t>
      </w:r>
      <w:r w:rsidRPr="00EC45CE">
        <w:rPr>
          <w:rFonts w:ascii="Arial" w:hAnsi="Arial" w:cs="Arial"/>
          <w:sz w:val="22"/>
          <w:szCs w:val="22"/>
        </w:rPr>
        <w:t xml:space="preserve"> zobowiązany jest do odbioru od </w:t>
      </w:r>
      <w:r w:rsidR="009C0845">
        <w:rPr>
          <w:rFonts w:ascii="Arial" w:hAnsi="Arial" w:cs="Arial"/>
          <w:sz w:val="22"/>
          <w:szCs w:val="22"/>
        </w:rPr>
        <w:t>Zleceniodawcy</w:t>
      </w:r>
      <w:r w:rsidRPr="00EC45CE">
        <w:rPr>
          <w:rFonts w:ascii="Arial" w:hAnsi="Arial" w:cs="Arial"/>
          <w:sz w:val="22"/>
          <w:szCs w:val="22"/>
        </w:rPr>
        <w:t xml:space="preserve"> wadliwego przedmiotu objętego gwarancją</w:t>
      </w:r>
      <w:r w:rsidRPr="00EC45CE" w:rsidDel="009236D3">
        <w:rPr>
          <w:rFonts w:ascii="Arial" w:hAnsi="Arial" w:cs="Arial"/>
          <w:sz w:val="22"/>
          <w:szCs w:val="22"/>
        </w:rPr>
        <w:t xml:space="preserve"> </w:t>
      </w:r>
      <w:r w:rsidRPr="00EC45CE">
        <w:rPr>
          <w:rFonts w:ascii="Arial" w:hAnsi="Arial" w:cs="Arial"/>
          <w:sz w:val="22"/>
          <w:szCs w:val="22"/>
        </w:rPr>
        <w:t xml:space="preserve">lub jego wadliwej części i usunięcia wszelkich skutków tego odbioru. W razie nieuzasadnionej odmowy odebrania przez </w:t>
      </w:r>
      <w:r w:rsidR="009C0845">
        <w:rPr>
          <w:rFonts w:ascii="Arial" w:hAnsi="Arial" w:cs="Arial"/>
          <w:sz w:val="22"/>
          <w:szCs w:val="22"/>
        </w:rPr>
        <w:t>Zleceniobiorcę</w:t>
      </w:r>
      <w:r w:rsidRPr="00EC45CE">
        <w:rPr>
          <w:rFonts w:ascii="Arial" w:hAnsi="Arial" w:cs="Arial"/>
          <w:sz w:val="22"/>
          <w:szCs w:val="22"/>
        </w:rPr>
        <w:t xml:space="preserve"> od </w:t>
      </w:r>
      <w:r w:rsidR="009C0845">
        <w:rPr>
          <w:rFonts w:ascii="Arial" w:hAnsi="Arial" w:cs="Arial"/>
          <w:sz w:val="22"/>
          <w:szCs w:val="22"/>
        </w:rPr>
        <w:t>Zleceniodawcy</w:t>
      </w:r>
      <w:r w:rsidRPr="00EC45CE">
        <w:rPr>
          <w:rFonts w:ascii="Arial" w:hAnsi="Arial" w:cs="Arial"/>
          <w:sz w:val="22"/>
          <w:szCs w:val="22"/>
        </w:rPr>
        <w:t xml:space="preserve"> wadliwego przedmiotu objętego gwarancją lub jego wadliwej części, przedmiot ten będzie składowany przez </w:t>
      </w:r>
      <w:r w:rsidR="009C0845">
        <w:rPr>
          <w:rFonts w:ascii="Arial" w:hAnsi="Arial" w:cs="Arial"/>
          <w:sz w:val="22"/>
          <w:szCs w:val="22"/>
        </w:rPr>
        <w:t>Zleceniodawcę</w:t>
      </w:r>
      <w:r w:rsidRPr="00EC45CE">
        <w:rPr>
          <w:rFonts w:ascii="Arial" w:hAnsi="Arial" w:cs="Arial"/>
          <w:sz w:val="22"/>
          <w:szCs w:val="22"/>
        </w:rPr>
        <w:t xml:space="preserve"> na koszt i ryzyko </w:t>
      </w:r>
      <w:r w:rsidR="009C0845">
        <w:rPr>
          <w:rFonts w:ascii="Arial" w:hAnsi="Arial" w:cs="Arial"/>
          <w:sz w:val="22"/>
          <w:szCs w:val="22"/>
        </w:rPr>
        <w:t>Zleceniobiorcy</w:t>
      </w:r>
      <w:r w:rsidRPr="00EC45CE">
        <w:rPr>
          <w:rFonts w:ascii="Arial" w:hAnsi="Arial" w:cs="Arial"/>
          <w:sz w:val="22"/>
          <w:szCs w:val="22"/>
        </w:rPr>
        <w:t>.</w:t>
      </w:r>
    </w:p>
    <w:p w14:paraId="1E04366A" w14:textId="77777777" w:rsidR="00621C15" w:rsidRPr="00EC45CE" w:rsidRDefault="00621C15" w:rsidP="00CF6840">
      <w:pPr>
        <w:pStyle w:val="Tekstpodstawowywcity"/>
        <w:numPr>
          <w:ilvl w:val="0"/>
          <w:numId w:val="24"/>
        </w:numPr>
        <w:tabs>
          <w:tab w:val="clear" w:pos="720"/>
          <w:tab w:val="num" w:pos="426"/>
          <w:tab w:val="num" w:pos="567"/>
        </w:tabs>
        <w:spacing w:after="0"/>
        <w:ind w:left="284" w:hanging="284"/>
        <w:jc w:val="both"/>
        <w:rPr>
          <w:rFonts w:ascii="Arial" w:hAnsi="Arial" w:cs="Arial"/>
          <w:color w:val="000000"/>
          <w:sz w:val="22"/>
          <w:szCs w:val="22"/>
        </w:rPr>
      </w:pPr>
      <w:r w:rsidRPr="00EC45CE">
        <w:rPr>
          <w:rFonts w:ascii="Arial" w:hAnsi="Arial" w:cs="Arial"/>
          <w:sz w:val="22"/>
          <w:szCs w:val="22"/>
        </w:rPr>
        <w:t xml:space="preserve"> </w:t>
      </w:r>
      <w:r w:rsidRPr="00EC45CE">
        <w:rPr>
          <w:rFonts w:ascii="Arial" w:eastAsia="Helvetica" w:hAnsi="Arial" w:cs="Arial"/>
          <w:kern w:val="1"/>
          <w:sz w:val="22"/>
          <w:szCs w:val="22"/>
        </w:rPr>
        <w:t xml:space="preserve">Jeżeli </w:t>
      </w:r>
      <w:r w:rsidR="009C0845">
        <w:rPr>
          <w:rFonts w:ascii="Arial" w:eastAsia="Helvetica" w:hAnsi="Arial" w:cs="Arial"/>
          <w:kern w:val="1"/>
          <w:sz w:val="22"/>
          <w:szCs w:val="22"/>
        </w:rPr>
        <w:t>Zleceniobiorca</w:t>
      </w:r>
      <w:r w:rsidRPr="00EC45CE">
        <w:rPr>
          <w:rFonts w:ascii="Arial" w:eastAsia="Helvetica" w:hAnsi="Arial" w:cs="Arial"/>
          <w:kern w:val="1"/>
          <w:sz w:val="22"/>
          <w:szCs w:val="22"/>
        </w:rPr>
        <w:t xml:space="preserve"> odmówi usunięcia wady przedmiotu objętego gwarancją</w:t>
      </w:r>
      <w:r w:rsidRPr="00EC45CE" w:rsidDel="009236D3">
        <w:rPr>
          <w:rFonts w:ascii="Arial" w:eastAsia="Helvetica" w:hAnsi="Arial" w:cs="Arial"/>
          <w:kern w:val="1"/>
          <w:sz w:val="22"/>
          <w:szCs w:val="22"/>
        </w:rPr>
        <w:t xml:space="preserve"> </w:t>
      </w:r>
      <w:r w:rsidRPr="00EC45CE">
        <w:rPr>
          <w:rFonts w:ascii="Arial" w:eastAsia="Helvetica" w:hAnsi="Arial" w:cs="Arial"/>
          <w:kern w:val="1"/>
          <w:sz w:val="22"/>
          <w:szCs w:val="22"/>
        </w:rPr>
        <w:t>lub jego części albo nie usunie jej w terminie przewidzianym w ust. 7 lub określonym na</w:t>
      </w:r>
      <w:r w:rsidRPr="00EC45CE">
        <w:rPr>
          <w:rFonts w:ascii="Arial" w:hAnsi="Arial" w:cs="Arial"/>
          <w:sz w:val="22"/>
          <w:szCs w:val="22"/>
        </w:rPr>
        <w:t> </w:t>
      </w:r>
      <w:r w:rsidRPr="00EC45CE">
        <w:rPr>
          <w:rFonts w:ascii="Arial" w:eastAsia="Helvetica" w:hAnsi="Arial" w:cs="Arial"/>
          <w:kern w:val="1"/>
          <w:sz w:val="22"/>
          <w:szCs w:val="22"/>
        </w:rPr>
        <w:t xml:space="preserve">podstawie ust. 8, </w:t>
      </w:r>
      <w:r w:rsidR="009C0845">
        <w:rPr>
          <w:rFonts w:ascii="Arial" w:eastAsia="Helvetica" w:hAnsi="Arial" w:cs="Arial"/>
          <w:kern w:val="1"/>
          <w:sz w:val="22"/>
          <w:szCs w:val="22"/>
        </w:rPr>
        <w:t>Zleceniodawca</w:t>
      </w:r>
      <w:r w:rsidRPr="00EC45CE">
        <w:rPr>
          <w:rFonts w:ascii="Arial" w:eastAsia="Helvetica" w:hAnsi="Arial" w:cs="Arial"/>
          <w:kern w:val="1"/>
          <w:sz w:val="22"/>
          <w:szCs w:val="22"/>
        </w:rPr>
        <w:t xml:space="preserve"> będzie uprawniony do samodzielnego lub za</w:t>
      </w:r>
      <w:r w:rsidRPr="00EC45CE">
        <w:rPr>
          <w:rFonts w:ascii="Arial" w:hAnsi="Arial" w:cs="Arial"/>
          <w:sz w:val="22"/>
          <w:szCs w:val="22"/>
        </w:rPr>
        <w:t> </w:t>
      </w:r>
      <w:r w:rsidRPr="00EC45CE">
        <w:rPr>
          <w:rFonts w:ascii="Arial" w:eastAsia="Helvetica" w:hAnsi="Arial" w:cs="Arial"/>
          <w:kern w:val="1"/>
          <w:sz w:val="22"/>
          <w:szCs w:val="22"/>
        </w:rPr>
        <w:t xml:space="preserve">pośrednictwem osoby trzeciej, usunięcia zgłoszonej wady na koszt i ryzyko </w:t>
      </w:r>
      <w:r w:rsidR="009C0845">
        <w:rPr>
          <w:rFonts w:ascii="Arial" w:eastAsia="Helvetica" w:hAnsi="Arial" w:cs="Arial"/>
          <w:kern w:val="1"/>
          <w:sz w:val="22"/>
          <w:szCs w:val="22"/>
        </w:rPr>
        <w:t>Zleceniobiorcy</w:t>
      </w:r>
      <w:r w:rsidRPr="00EC45CE">
        <w:rPr>
          <w:rFonts w:ascii="Arial" w:hAnsi="Arial" w:cs="Arial"/>
          <w:color w:val="000000"/>
          <w:sz w:val="22"/>
          <w:szCs w:val="22"/>
        </w:rPr>
        <w:t xml:space="preserve">, </w:t>
      </w:r>
      <w:r w:rsidRPr="00EC45CE">
        <w:rPr>
          <w:rFonts w:ascii="Arial" w:eastAsia="Helvetica" w:hAnsi="Arial" w:cs="Arial"/>
          <w:kern w:val="1"/>
          <w:sz w:val="22"/>
          <w:szCs w:val="22"/>
        </w:rPr>
        <w:t>bez konieczności uzyskania uprzedniego upoważnienia sądowego na wykonanie zastępcze.</w:t>
      </w:r>
    </w:p>
    <w:p w14:paraId="22A83BA1" w14:textId="77777777" w:rsidR="00621C15" w:rsidRPr="00EC45CE" w:rsidRDefault="009C0845" w:rsidP="00CF6840">
      <w:pPr>
        <w:pStyle w:val="Tekstpodstawowywcity"/>
        <w:numPr>
          <w:ilvl w:val="0"/>
          <w:numId w:val="24"/>
        </w:numPr>
        <w:tabs>
          <w:tab w:val="clear" w:pos="720"/>
          <w:tab w:val="num" w:pos="426"/>
        </w:tabs>
        <w:spacing w:after="0"/>
        <w:ind w:left="284" w:hanging="284"/>
        <w:jc w:val="both"/>
        <w:rPr>
          <w:rFonts w:ascii="Arial" w:hAnsi="Arial" w:cs="Arial"/>
          <w:color w:val="000000"/>
          <w:sz w:val="22"/>
          <w:szCs w:val="22"/>
        </w:rPr>
      </w:pPr>
      <w:r>
        <w:rPr>
          <w:rFonts w:ascii="Arial" w:eastAsia="Helvetica" w:hAnsi="Arial" w:cs="Arial"/>
          <w:kern w:val="1"/>
          <w:sz w:val="22"/>
          <w:szCs w:val="22"/>
        </w:rPr>
        <w:t>Zleceniobiorca</w:t>
      </w:r>
      <w:r w:rsidR="00621C15" w:rsidRPr="00EC45CE">
        <w:rPr>
          <w:rFonts w:ascii="Arial" w:eastAsia="Helvetica" w:hAnsi="Arial" w:cs="Arial"/>
          <w:kern w:val="1"/>
          <w:sz w:val="22"/>
          <w:szCs w:val="22"/>
        </w:rPr>
        <w:t xml:space="preserve"> jest odpowiedzialny za wszelkie szkody, które spowodował w czasie usuwania wad.</w:t>
      </w:r>
    </w:p>
    <w:p w14:paraId="2B044F07" w14:textId="77777777" w:rsidR="00621C15" w:rsidRPr="00EC45CE" w:rsidRDefault="009C0845" w:rsidP="00CF6840">
      <w:pPr>
        <w:pStyle w:val="Tekstpodstawowywcity"/>
        <w:numPr>
          <w:ilvl w:val="0"/>
          <w:numId w:val="24"/>
        </w:numPr>
        <w:tabs>
          <w:tab w:val="clear" w:pos="720"/>
          <w:tab w:val="num" w:pos="426"/>
        </w:tabs>
        <w:spacing w:after="0"/>
        <w:ind w:left="284" w:hanging="284"/>
        <w:jc w:val="both"/>
        <w:rPr>
          <w:rFonts w:ascii="Arial" w:hAnsi="Arial" w:cs="Arial"/>
          <w:color w:val="000000"/>
          <w:sz w:val="22"/>
          <w:szCs w:val="22"/>
        </w:rPr>
      </w:pPr>
      <w:r>
        <w:rPr>
          <w:rFonts w:ascii="Arial" w:eastAsia="Helvetica" w:hAnsi="Arial" w:cs="Arial"/>
          <w:kern w:val="1"/>
          <w:sz w:val="22"/>
          <w:szCs w:val="22"/>
        </w:rPr>
        <w:t>Zleceniobiorca</w:t>
      </w:r>
      <w:r w:rsidR="00621C15" w:rsidRPr="00EC45CE">
        <w:rPr>
          <w:rFonts w:ascii="Arial" w:eastAsia="Helvetica" w:hAnsi="Arial" w:cs="Arial"/>
          <w:kern w:val="1"/>
          <w:sz w:val="22"/>
          <w:szCs w:val="22"/>
        </w:rPr>
        <w:t xml:space="preserve"> jest zwolniony z odpowiedzialności z tytułu gwarancji wyłącznie, jeżeli wykaże, że:</w:t>
      </w:r>
    </w:p>
    <w:p w14:paraId="5F589A94" w14:textId="77777777" w:rsidR="00621C15" w:rsidRPr="00EC45CE" w:rsidRDefault="00621C15" w:rsidP="00CF6840">
      <w:pPr>
        <w:numPr>
          <w:ilvl w:val="0"/>
          <w:numId w:val="26"/>
        </w:numPr>
        <w:tabs>
          <w:tab w:val="left" w:pos="-1560"/>
        </w:tabs>
        <w:suppressAutoHyphens/>
        <w:autoSpaceDN/>
        <w:adjustRightInd/>
        <w:ind w:left="567" w:hanging="283"/>
        <w:jc w:val="both"/>
        <w:rPr>
          <w:rFonts w:ascii="Arial" w:eastAsia="Helvetica" w:hAnsi="Arial" w:cs="Arial"/>
          <w:kern w:val="1"/>
          <w:sz w:val="22"/>
          <w:szCs w:val="22"/>
        </w:rPr>
      </w:pPr>
      <w:r w:rsidRPr="00EC45CE">
        <w:rPr>
          <w:rFonts w:ascii="Arial" w:eastAsia="Helvetica" w:hAnsi="Arial" w:cs="Arial"/>
          <w:kern w:val="1"/>
          <w:sz w:val="22"/>
          <w:szCs w:val="22"/>
        </w:rPr>
        <w:t>wady powstały na skutek Siły Wyższej;</w:t>
      </w:r>
    </w:p>
    <w:p w14:paraId="652F1434" w14:textId="77777777" w:rsidR="00621C15" w:rsidRPr="00EC45CE" w:rsidRDefault="00621C15" w:rsidP="00CF6840">
      <w:pPr>
        <w:numPr>
          <w:ilvl w:val="0"/>
          <w:numId w:val="26"/>
        </w:numPr>
        <w:tabs>
          <w:tab w:val="left" w:pos="-1560"/>
        </w:tabs>
        <w:suppressAutoHyphens/>
        <w:autoSpaceDN/>
        <w:adjustRightInd/>
        <w:ind w:left="567" w:hanging="283"/>
        <w:jc w:val="both"/>
        <w:rPr>
          <w:rFonts w:ascii="Arial" w:eastAsia="Helvetica" w:hAnsi="Arial" w:cs="Arial"/>
          <w:kern w:val="1"/>
          <w:sz w:val="22"/>
          <w:szCs w:val="22"/>
        </w:rPr>
      </w:pPr>
      <w:r w:rsidRPr="00EC45CE">
        <w:rPr>
          <w:rFonts w:ascii="Arial" w:eastAsia="Helvetica" w:hAnsi="Arial" w:cs="Arial"/>
          <w:kern w:val="1"/>
          <w:sz w:val="22"/>
          <w:szCs w:val="22"/>
        </w:rPr>
        <w:t xml:space="preserve">wady spowodowane zostały niezgodnym z przeznaczeniem przedmiotu objętego gwarancją korzystaniem z tego przedmiotu przez </w:t>
      </w:r>
      <w:r w:rsidR="009C0845">
        <w:rPr>
          <w:rFonts w:ascii="Arial" w:eastAsia="Helvetica" w:hAnsi="Arial" w:cs="Arial"/>
          <w:kern w:val="1"/>
          <w:sz w:val="22"/>
          <w:szCs w:val="22"/>
        </w:rPr>
        <w:t>Zleceniodawcę</w:t>
      </w:r>
      <w:r w:rsidRPr="00EC45CE">
        <w:rPr>
          <w:rFonts w:ascii="Arial" w:eastAsia="Helvetica" w:hAnsi="Arial" w:cs="Arial"/>
          <w:kern w:val="1"/>
          <w:sz w:val="22"/>
          <w:szCs w:val="22"/>
        </w:rPr>
        <w:t xml:space="preserve"> lub osoby trzecie, za które </w:t>
      </w:r>
      <w:r w:rsidR="009C0845">
        <w:rPr>
          <w:rFonts w:ascii="Arial" w:eastAsia="Helvetica" w:hAnsi="Arial" w:cs="Arial"/>
          <w:kern w:val="1"/>
          <w:sz w:val="22"/>
          <w:szCs w:val="22"/>
        </w:rPr>
        <w:t>Zleceniobiorca</w:t>
      </w:r>
      <w:r w:rsidRPr="00EC45CE">
        <w:rPr>
          <w:rFonts w:ascii="Arial" w:eastAsia="Helvetica" w:hAnsi="Arial" w:cs="Arial"/>
          <w:kern w:val="1"/>
          <w:sz w:val="22"/>
          <w:szCs w:val="22"/>
        </w:rPr>
        <w:t xml:space="preserve"> nie ponosi odpowiedzialności.</w:t>
      </w:r>
    </w:p>
    <w:p w14:paraId="5A26F312" w14:textId="77777777" w:rsidR="00621C15" w:rsidRPr="00EC45CE" w:rsidRDefault="009C0845" w:rsidP="00CF6840">
      <w:pPr>
        <w:numPr>
          <w:ilvl w:val="0"/>
          <w:numId w:val="27"/>
        </w:numPr>
        <w:tabs>
          <w:tab w:val="clear" w:pos="1004"/>
          <w:tab w:val="left" w:pos="-1560"/>
        </w:tabs>
        <w:suppressAutoHyphens/>
        <w:autoSpaceDN/>
        <w:adjustRightInd/>
        <w:ind w:left="426" w:hanging="426"/>
        <w:jc w:val="both"/>
        <w:rPr>
          <w:rFonts w:ascii="Arial" w:eastAsia="Helvetica" w:hAnsi="Arial" w:cs="Arial"/>
          <w:kern w:val="1"/>
          <w:sz w:val="22"/>
          <w:szCs w:val="22"/>
        </w:rPr>
      </w:pPr>
      <w:r>
        <w:rPr>
          <w:rFonts w:ascii="Arial" w:hAnsi="Arial" w:cs="Arial"/>
          <w:sz w:val="22"/>
          <w:szCs w:val="22"/>
        </w:rPr>
        <w:t>Zleceniodawca</w:t>
      </w:r>
      <w:r w:rsidR="00621C15" w:rsidRPr="00EC45CE">
        <w:rPr>
          <w:rFonts w:ascii="Arial" w:hAnsi="Arial" w:cs="Arial"/>
          <w:sz w:val="22"/>
          <w:szCs w:val="22"/>
        </w:rPr>
        <w:t xml:space="preserve"> może dochodzić roszczeń z tytułu gwarancji także po upływie okresów gwarancji, jeżeli wady ujawnią się przed ich upływem. </w:t>
      </w:r>
    </w:p>
    <w:p w14:paraId="2347CDC3" w14:textId="77777777" w:rsidR="00621C15" w:rsidRPr="00EC45CE" w:rsidRDefault="00621C15" w:rsidP="00CF6840">
      <w:pPr>
        <w:numPr>
          <w:ilvl w:val="0"/>
          <w:numId w:val="27"/>
        </w:numPr>
        <w:tabs>
          <w:tab w:val="left" w:pos="-1560"/>
        </w:tabs>
        <w:suppressAutoHyphens/>
        <w:autoSpaceDN/>
        <w:adjustRightInd/>
        <w:ind w:left="426" w:hanging="426"/>
        <w:jc w:val="both"/>
        <w:rPr>
          <w:rFonts w:ascii="Arial" w:eastAsia="Helvetica" w:hAnsi="Arial" w:cs="Arial"/>
          <w:kern w:val="1"/>
          <w:sz w:val="22"/>
          <w:szCs w:val="22"/>
        </w:rPr>
      </w:pPr>
      <w:r w:rsidRPr="00EC45CE">
        <w:rPr>
          <w:rFonts w:ascii="Arial" w:eastAsia="Helvetica" w:hAnsi="Arial" w:cs="Arial"/>
          <w:kern w:val="1"/>
          <w:sz w:val="22"/>
          <w:szCs w:val="22"/>
        </w:rPr>
        <w:t xml:space="preserve">Postanowienia niniejszego paragrafu nie wyłączają ani nie ograniczają uprawnień </w:t>
      </w:r>
      <w:r w:rsidR="009C0845">
        <w:rPr>
          <w:rFonts w:ascii="Arial" w:eastAsia="Helvetica" w:hAnsi="Arial" w:cs="Arial"/>
          <w:kern w:val="1"/>
          <w:sz w:val="22"/>
          <w:szCs w:val="22"/>
        </w:rPr>
        <w:t>Zleceniodawcy</w:t>
      </w:r>
      <w:r w:rsidRPr="00EC45CE">
        <w:rPr>
          <w:rFonts w:ascii="Arial" w:eastAsia="Helvetica" w:hAnsi="Arial" w:cs="Arial"/>
          <w:kern w:val="1"/>
          <w:sz w:val="22"/>
          <w:szCs w:val="22"/>
        </w:rPr>
        <w:t xml:space="preserve"> z tytułu rękojmi za wady przysługujących mu na zasadach ogólnych, z</w:t>
      </w:r>
      <w:r w:rsidRPr="00EC45CE">
        <w:rPr>
          <w:rFonts w:ascii="Arial" w:hAnsi="Arial" w:cs="Arial"/>
          <w:sz w:val="22"/>
          <w:szCs w:val="22"/>
        </w:rPr>
        <w:t> </w:t>
      </w:r>
      <w:r w:rsidRPr="00EC45CE">
        <w:rPr>
          <w:rFonts w:ascii="Arial" w:eastAsia="Helvetica" w:hAnsi="Arial" w:cs="Arial"/>
          <w:kern w:val="1"/>
          <w:sz w:val="22"/>
          <w:szCs w:val="22"/>
        </w:rPr>
        <w:t xml:space="preserve">uwzględnieniem postanowień poniższych ustępów niniejszego paragrafu. </w:t>
      </w:r>
      <w:r w:rsidR="009C0845">
        <w:rPr>
          <w:rFonts w:ascii="Arial" w:eastAsia="Helvetica" w:hAnsi="Arial" w:cs="Arial"/>
          <w:kern w:val="1"/>
          <w:sz w:val="22"/>
          <w:szCs w:val="22"/>
        </w:rPr>
        <w:t>Zleceniodawca</w:t>
      </w:r>
      <w:r w:rsidRPr="00EC45CE">
        <w:rPr>
          <w:rFonts w:ascii="Arial" w:eastAsia="Helvetica" w:hAnsi="Arial" w:cs="Arial"/>
          <w:kern w:val="1"/>
          <w:sz w:val="22"/>
          <w:szCs w:val="22"/>
        </w:rPr>
        <w:t xml:space="preserve"> może wykonywać uprawnienia z tytułu rękojmi za wady fizyczne przedmiotu objętego gwarancją niezależnie od uprawnień wynikających z gwarancji.</w:t>
      </w:r>
    </w:p>
    <w:p w14:paraId="14AD6B9D" w14:textId="77777777" w:rsidR="00621C15" w:rsidRPr="00EC45CE" w:rsidRDefault="009C0845" w:rsidP="00CF6840">
      <w:pPr>
        <w:numPr>
          <w:ilvl w:val="0"/>
          <w:numId w:val="27"/>
        </w:numPr>
        <w:tabs>
          <w:tab w:val="left" w:pos="-1560"/>
        </w:tabs>
        <w:suppressAutoHyphens/>
        <w:autoSpaceDN/>
        <w:adjustRightInd/>
        <w:ind w:left="426" w:hanging="426"/>
        <w:jc w:val="both"/>
        <w:rPr>
          <w:rFonts w:ascii="Arial" w:eastAsia="Helvetica" w:hAnsi="Arial" w:cs="Arial"/>
          <w:kern w:val="1"/>
          <w:sz w:val="22"/>
          <w:szCs w:val="22"/>
        </w:rPr>
      </w:pPr>
      <w:r>
        <w:rPr>
          <w:rFonts w:ascii="Arial" w:hAnsi="Arial" w:cs="Arial"/>
          <w:sz w:val="22"/>
          <w:szCs w:val="22"/>
        </w:rPr>
        <w:t>Zleceniobiorca</w:t>
      </w:r>
      <w:r w:rsidR="00621C15" w:rsidRPr="00EC45CE">
        <w:rPr>
          <w:rFonts w:ascii="Arial" w:hAnsi="Arial" w:cs="Arial"/>
          <w:sz w:val="22"/>
          <w:szCs w:val="22"/>
        </w:rPr>
        <w:t xml:space="preserve"> udziela </w:t>
      </w:r>
      <w:r>
        <w:rPr>
          <w:rFonts w:ascii="Arial" w:hAnsi="Arial" w:cs="Arial"/>
          <w:sz w:val="22"/>
          <w:szCs w:val="22"/>
        </w:rPr>
        <w:t>Zleceniodawcy</w:t>
      </w:r>
      <w:r w:rsidR="00621C15" w:rsidRPr="00EC45CE">
        <w:rPr>
          <w:rFonts w:ascii="Arial" w:hAnsi="Arial" w:cs="Arial"/>
          <w:sz w:val="22"/>
          <w:szCs w:val="22"/>
        </w:rPr>
        <w:t xml:space="preserve"> rękojmi na cały przedmiot objęty gwarancją na okres równy okresowi gwarancji.</w:t>
      </w:r>
    </w:p>
    <w:p w14:paraId="5C061B3C" w14:textId="77777777" w:rsidR="00621C15" w:rsidRPr="00EC45CE" w:rsidRDefault="009C0845" w:rsidP="00CF6840">
      <w:pPr>
        <w:numPr>
          <w:ilvl w:val="0"/>
          <w:numId w:val="27"/>
        </w:numPr>
        <w:tabs>
          <w:tab w:val="left" w:pos="-1560"/>
        </w:tabs>
        <w:suppressAutoHyphens/>
        <w:autoSpaceDN/>
        <w:adjustRightInd/>
        <w:ind w:left="426" w:hanging="426"/>
        <w:jc w:val="both"/>
        <w:rPr>
          <w:rFonts w:ascii="Arial" w:eastAsia="Helvetica" w:hAnsi="Arial" w:cs="Arial"/>
          <w:kern w:val="1"/>
          <w:sz w:val="22"/>
          <w:szCs w:val="22"/>
        </w:rPr>
      </w:pPr>
      <w:r>
        <w:rPr>
          <w:rFonts w:ascii="Arial" w:hAnsi="Arial" w:cs="Arial"/>
          <w:sz w:val="22"/>
          <w:szCs w:val="22"/>
        </w:rPr>
        <w:t>Zleceniobiorca</w:t>
      </w:r>
      <w:r w:rsidR="00621C15" w:rsidRPr="00EC45CE">
        <w:rPr>
          <w:rFonts w:ascii="Arial" w:hAnsi="Arial" w:cs="Arial"/>
          <w:sz w:val="22"/>
          <w:szCs w:val="22"/>
        </w:rPr>
        <w:t xml:space="preserve"> zobowiązuje się usunąć na swój koszt wady zgłoszone przez uprawnionego z rękojmi </w:t>
      </w:r>
      <w:r>
        <w:rPr>
          <w:rFonts w:ascii="Arial" w:hAnsi="Arial" w:cs="Arial"/>
          <w:sz w:val="22"/>
          <w:szCs w:val="22"/>
        </w:rPr>
        <w:t>Zleceniodawcy</w:t>
      </w:r>
      <w:r w:rsidR="00621C15" w:rsidRPr="00EC45CE">
        <w:rPr>
          <w:rFonts w:ascii="Arial" w:hAnsi="Arial" w:cs="Arial"/>
          <w:sz w:val="22"/>
          <w:szCs w:val="22"/>
        </w:rPr>
        <w:t xml:space="preserve"> w terminie 15 dni od dnia ich zgłoszenia przez </w:t>
      </w:r>
      <w:r>
        <w:rPr>
          <w:rFonts w:ascii="Arial" w:hAnsi="Arial" w:cs="Arial"/>
          <w:sz w:val="22"/>
          <w:szCs w:val="22"/>
        </w:rPr>
        <w:t>Zleceniodawcę</w:t>
      </w:r>
      <w:r w:rsidR="00621C15" w:rsidRPr="00EC45CE">
        <w:rPr>
          <w:rFonts w:ascii="Arial" w:hAnsi="Arial" w:cs="Arial"/>
          <w:sz w:val="22"/>
          <w:szCs w:val="22"/>
        </w:rPr>
        <w:t>.</w:t>
      </w:r>
    </w:p>
    <w:p w14:paraId="714FA549" w14:textId="77777777" w:rsidR="00621C15" w:rsidRPr="00EC45CE" w:rsidRDefault="00621C15" w:rsidP="00CF6840">
      <w:pPr>
        <w:numPr>
          <w:ilvl w:val="0"/>
          <w:numId w:val="27"/>
        </w:numPr>
        <w:tabs>
          <w:tab w:val="left" w:pos="-1560"/>
        </w:tabs>
        <w:suppressAutoHyphens/>
        <w:autoSpaceDN/>
        <w:adjustRightInd/>
        <w:ind w:left="426" w:hanging="426"/>
        <w:jc w:val="both"/>
        <w:rPr>
          <w:rFonts w:ascii="Arial" w:eastAsia="Helvetica" w:hAnsi="Arial" w:cs="Arial"/>
          <w:kern w:val="1"/>
          <w:sz w:val="22"/>
          <w:szCs w:val="22"/>
        </w:rPr>
      </w:pPr>
      <w:r w:rsidRPr="00EC45CE">
        <w:rPr>
          <w:rFonts w:ascii="Arial" w:hAnsi="Arial" w:cs="Arial"/>
          <w:sz w:val="22"/>
          <w:szCs w:val="22"/>
        </w:rPr>
        <w:t>Reklamacje z tytułu rękojmi należy zgłaszać w trybie określonym w ust. 5 i 6.</w:t>
      </w:r>
    </w:p>
    <w:p w14:paraId="1784CF38" w14:textId="77777777" w:rsidR="00621C15" w:rsidRPr="00EC45CE" w:rsidRDefault="009C0845" w:rsidP="00CF6840">
      <w:pPr>
        <w:numPr>
          <w:ilvl w:val="0"/>
          <w:numId w:val="27"/>
        </w:numPr>
        <w:tabs>
          <w:tab w:val="left" w:pos="-1560"/>
          <w:tab w:val="num" w:pos="426"/>
        </w:tabs>
        <w:suppressAutoHyphens/>
        <w:autoSpaceDN/>
        <w:adjustRightInd/>
        <w:ind w:left="426" w:hanging="426"/>
        <w:jc w:val="both"/>
        <w:rPr>
          <w:rFonts w:ascii="Arial" w:eastAsia="Helvetica" w:hAnsi="Arial" w:cs="Arial"/>
          <w:kern w:val="1"/>
          <w:sz w:val="22"/>
          <w:szCs w:val="22"/>
        </w:rPr>
      </w:pPr>
      <w:r>
        <w:rPr>
          <w:rFonts w:ascii="Arial" w:hAnsi="Arial" w:cs="Arial"/>
          <w:sz w:val="22"/>
          <w:szCs w:val="22"/>
        </w:rPr>
        <w:t>Zleceniobiorca</w:t>
      </w:r>
      <w:r w:rsidR="00621C15" w:rsidRPr="00EC45CE">
        <w:rPr>
          <w:rFonts w:ascii="Arial" w:hAnsi="Arial" w:cs="Arial"/>
          <w:sz w:val="22"/>
          <w:szCs w:val="22"/>
        </w:rPr>
        <w:t xml:space="preserve"> przenosi przysługujące mu uprawnienia z tytułu rękojmi za wady fizyczne przedmiotu objętego gwarancją na </w:t>
      </w:r>
      <w:r>
        <w:rPr>
          <w:rFonts w:ascii="Arial" w:hAnsi="Arial" w:cs="Arial"/>
          <w:sz w:val="22"/>
          <w:szCs w:val="22"/>
        </w:rPr>
        <w:t>Zleceniodawcę</w:t>
      </w:r>
      <w:r w:rsidR="00621C15" w:rsidRPr="00EC45CE">
        <w:rPr>
          <w:rFonts w:ascii="Arial" w:hAnsi="Arial" w:cs="Arial"/>
          <w:sz w:val="22"/>
          <w:szCs w:val="22"/>
        </w:rPr>
        <w:t xml:space="preserve"> i zapewnia, że przeniesienie to jest skuteczne. Powyższe nie uchybia uprawnieniom z rękojmi przysługującym </w:t>
      </w:r>
      <w:r>
        <w:rPr>
          <w:rFonts w:ascii="Arial" w:hAnsi="Arial" w:cs="Arial"/>
          <w:sz w:val="22"/>
          <w:szCs w:val="22"/>
        </w:rPr>
        <w:t>Zleceniodawcy</w:t>
      </w:r>
      <w:r w:rsidR="00621C15" w:rsidRPr="00EC45CE">
        <w:rPr>
          <w:rFonts w:ascii="Arial" w:hAnsi="Arial" w:cs="Arial"/>
          <w:sz w:val="22"/>
          <w:szCs w:val="22"/>
        </w:rPr>
        <w:t xml:space="preserve"> względem </w:t>
      </w:r>
      <w:r>
        <w:rPr>
          <w:rFonts w:ascii="Arial" w:hAnsi="Arial" w:cs="Arial"/>
          <w:sz w:val="22"/>
          <w:szCs w:val="22"/>
        </w:rPr>
        <w:t>Zleceniobiorcy</w:t>
      </w:r>
      <w:r w:rsidR="00621C15" w:rsidRPr="00EC45CE">
        <w:rPr>
          <w:rFonts w:ascii="Arial" w:hAnsi="Arial" w:cs="Arial"/>
          <w:sz w:val="22"/>
          <w:szCs w:val="22"/>
        </w:rPr>
        <w:t>.</w:t>
      </w:r>
    </w:p>
    <w:p w14:paraId="5D0E47D2" w14:textId="77777777" w:rsidR="00621C15" w:rsidRPr="009224CD" w:rsidRDefault="00621C15" w:rsidP="00CF6840">
      <w:pPr>
        <w:numPr>
          <w:ilvl w:val="0"/>
          <w:numId w:val="27"/>
        </w:numPr>
        <w:tabs>
          <w:tab w:val="left" w:pos="-1560"/>
          <w:tab w:val="num" w:pos="426"/>
        </w:tabs>
        <w:suppressAutoHyphens/>
        <w:autoSpaceDN/>
        <w:adjustRightInd/>
        <w:ind w:left="426" w:hanging="426"/>
        <w:jc w:val="both"/>
        <w:rPr>
          <w:rFonts w:ascii="Arial" w:hAnsi="Arial" w:cs="Arial"/>
          <w:sz w:val="22"/>
          <w:szCs w:val="22"/>
          <w:lang w:eastAsia="en-US"/>
        </w:rPr>
      </w:pPr>
      <w:r w:rsidRPr="00EC45CE">
        <w:rPr>
          <w:rFonts w:ascii="Arial" w:hAnsi="Arial" w:cs="Arial"/>
          <w:sz w:val="22"/>
          <w:szCs w:val="22"/>
        </w:rPr>
        <w:t xml:space="preserve">Niezależnie od gwarancji, o której mowa w ust. 1, </w:t>
      </w:r>
      <w:r w:rsidR="009C0845">
        <w:rPr>
          <w:rFonts w:ascii="Arial" w:hAnsi="Arial" w:cs="Arial"/>
          <w:sz w:val="22"/>
          <w:szCs w:val="22"/>
        </w:rPr>
        <w:t>Zleceniobiorca</w:t>
      </w:r>
      <w:r w:rsidRPr="00EC45CE">
        <w:rPr>
          <w:rFonts w:ascii="Arial" w:hAnsi="Arial" w:cs="Arial"/>
          <w:sz w:val="22"/>
          <w:szCs w:val="22"/>
        </w:rPr>
        <w:t xml:space="preserve"> dostarczy Kartę gwarancyjną producenta wraz z przedmiotem objętym gwarancją. Gwarancja producenta jest udzielona na okresy wskazane w karcie gwarancyjnej.</w:t>
      </w:r>
      <w:r w:rsidR="009224CD">
        <w:rPr>
          <w:rFonts w:ascii="Arial" w:hAnsi="Arial" w:cs="Arial"/>
          <w:sz w:val="22"/>
          <w:szCs w:val="22"/>
        </w:rPr>
        <w:t xml:space="preserve"> </w:t>
      </w:r>
      <w:r w:rsidRPr="009224CD">
        <w:rPr>
          <w:rFonts w:ascii="Arial" w:hAnsi="Arial" w:cs="Arial"/>
          <w:sz w:val="22"/>
          <w:szCs w:val="22"/>
        </w:rPr>
        <w:t xml:space="preserve">W przypadku niezgodności pomiędzy postanowieniami zawartymi w Karcie gwarancyjnej a Umową, zastosowanie mają postanowienia korzystniejsze dla </w:t>
      </w:r>
      <w:r w:rsidR="009C0845" w:rsidRPr="009224CD">
        <w:rPr>
          <w:rFonts w:ascii="Arial" w:hAnsi="Arial" w:cs="Arial"/>
          <w:sz w:val="22"/>
          <w:szCs w:val="22"/>
        </w:rPr>
        <w:t>Zleceniodawcy</w:t>
      </w:r>
      <w:r w:rsidRPr="009224CD">
        <w:rPr>
          <w:rFonts w:ascii="Arial" w:hAnsi="Arial" w:cs="Arial"/>
          <w:sz w:val="22"/>
          <w:szCs w:val="22"/>
        </w:rPr>
        <w:t>.</w:t>
      </w:r>
    </w:p>
    <w:p w14:paraId="07E63123" w14:textId="77777777" w:rsidR="00187032" w:rsidRDefault="00187032" w:rsidP="005F0186">
      <w:pPr>
        <w:widowControl/>
        <w:autoSpaceDE/>
        <w:autoSpaceDN/>
        <w:adjustRightInd/>
        <w:jc w:val="center"/>
        <w:rPr>
          <w:rFonts w:ascii="Arial" w:eastAsia="Calibri" w:hAnsi="Arial" w:cs="Arial"/>
          <w:b/>
          <w:sz w:val="22"/>
          <w:szCs w:val="22"/>
          <w:lang w:eastAsia="en-US"/>
        </w:rPr>
      </w:pPr>
    </w:p>
    <w:p w14:paraId="2937F0D1" w14:textId="77777777" w:rsidR="00B203F3" w:rsidRDefault="00B203F3">
      <w:pPr>
        <w:widowControl/>
        <w:autoSpaceDE/>
        <w:autoSpaceDN/>
        <w:adjustRightInd/>
        <w:rPr>
          <w:rFonts w:ascii="Arial" w:hAnsi="Arial" w:cs="Arial"/>
          <w:b/>
          <w:lang w:eastAsia="en-US"/>
        </w:rPr>
      </w:pPr>
      <w:bookmarkStart w:id="10" w:name="_Hlk85657314"/>
      <w:r>
        <w:rPr>
          <w:rFonts w:ascii="Arial" w:hAnsi="Arial" w:cs="Arial"/>
          <w:b/>
          <w:lang w:eastAsia="en-US"/>
        </w:rPr>
        <w:br w:type="page"/>
      </w:r>
    </w:p>
    <w:p w14:paraId="24F7CA22" w14:textId="16C546C0" w:rsidR="002746A8" w:rsidRPr="00603F15" w:rsidRDefault="00603F15" w:rsidP="00603F15">
      <w:pPr>
        <w:jc w:val="center"/>
        <w:rPr>
          <w:rFonts w:ascii="Arial" w:hAnsi="Arial" w:cs="Arial"/>
          <w:b/>
          <w:lang w:eastAsia="en-US"/>
        </w:rPr>
      </w:pPr>
      <w:r>
        <w:rPr>
          <w:rFonts w:ascii="Arial" w:hAnsi="Arial" w:cs="Arial"/>
          <w:b/>
          <w:lang w:eastAsia="en-US"/>
        </w:rPr>
        <w:lastRenderedPageBreak/>
        <w:t>§2</w:t>
      </w:r>
      <w:r w:rsidR="004B5BA9">
        <w:rPr>
          <w:rFonts w:ascii="Arial" w:hAnsi="Arial" w:cs="Arial"/>
          <w:b/>
          <w:lang w:eastAsia="en-US"/>
        </w:rPr>
        <w:t>0</w:t>
      </w:r>
    </w:p>
    <w:p w14:paraId="51123997" w14:textId="77777777" w:rsidR="00187032" w:rsidRDefault="1DCCCCA8" w:rsidP="005F0186">
      <w:pPr>
        <w:widowControl/>
        <w:autoSpaceDE/>
        <w:autoSpaceDN/>
        <w:adjustRightInd/>
        <w:jc w:val="center"/>
        <w:rPr>
          <w:rFonts w:ascii="Arial" w:eastAsia="Arial" w:hAnsi="Arial" w:cs="Arial"/>
          <w:b/>
          <w:bCs/>
          <w:sz w:val="22"/>
          <w:szCs w:val="22"/>
        </w:rPr>
      </w:pPr>
      <w:r w:rsidRPr="00576A10">
        <w:rPr>
          <w:rFonts w:ascii="Arial" w:eastAsia="Arial" w:hAnsi="Arial" w:cs="Arial"/>
          <w:b/>
          <w:bCs/>
          <w:sz w:val="22"/>
          <w:szCs w:val="22"/>
        </w:rPr>
        <w:t>KONFLIKT INTERESÓW</w:t>
      </w:r>
    </w:p>
    <w:p w14:paraId="43383B62" w14:textId="77777777" w:rsidR="005F0186" w:rsidRPr="00576A10" w:rsidRDefault="005F0186" w:rsidP="005F0186">
      <w:pPr>
        <w:widowControl/>
        <w:autoSpaceDE/>
        <w:autoSpaceDN/>
        <w:adjustRightInd/>
        <w:jc w:val="center"/>
        <w:rPr>
          <w:b/>
          <w:bCs/>
          <w:sz w:val="22"/>
          <w:szCs w:val="22"/>
        </w:rPr>
      </w:pPr>
    </w:p>
    <w:p w14:paraId="5F4AFD29" w14:textId="77777777" w:rsidR="00187032" w:rsidRPr="00576A10" w:rsidRDefault="1DCCCCA8" w:rsidP="005F0186">
      <w:pPr>
        <w:pStyle w:val="Akapitzlist"/>
        <w:numPr>
          <w:ilvl w:val="0"/>
          <w:numId w:val="1"/>
        </w:numPr>
        <w:spacing w:after="0" w:line="240" w:lineRule="auto"/>
        <w:ind w:left="567" w:hanging="567"/>
        <w:jc w:val="both"/>
        <w:rPr>
          <w:rFonts w:ascii="Arial" w:eastAsia="Arial" w:hAnsi="Arial" w:cs="Arial"/>
        </w:rPr>
      </w:pPr>
      <w:r w:rsidRPr="00576A10">
        <w:rPr>
          <w:rFonts w:ascii="Arial" w:eastAsia="Arial" w:hAnsi="Arial" w:cs="Arial"/>
        </w:rPr>
        <w:t>Zleceniobiorca oświadcza, iż wedle jego najlepszej wiedzy nie występuje jakikolwiek konflikt interesów, który mógłby stanowić przeszkodę dla wykonywania Umowy przez Zleceniobiorcę, wpływać na bezstronność, niezależność lub rzetelność Zleceniobiorcy, lub jakość jego prac.</w:t>
      </w:r>
    </w:p>
    <w:p w14:paraId="5ADEF093" w14:textId="77777777" w:rsidR="00187032" w:rsidRPr="00576A10" w:rsidRDefault="1DCCCCA8" w:rsidP="005F0186">
      <w:pPr>
        <w:pStyle w:val="Akapitzlist"/>
        <w:numPr>
          <w:ilvl w:val="0"/>
          <w:numId w:val="1"/>
        </w:numPr>
        <w:spacing w:after="0" w:line="240" w:lineRule="auto"/>
        <w:ind w:left="567" w:hanging="567"/>
        <w:jc w:val="both"/>
        <w:rPr>
          <w:rFonts w:ascii="Arial" w:eastAsia="Arial" w:hAnsi="Arial" w:cs="Arial"/>
        </w:rPr>
      </w:pPr>
      <w:r w:rsidRPr="00576A10">
        <w:rPr>
          <w:rFonts w:ascii="Arial" w:eastAsia="Arial" w:hAnsi="Arial" w:cs="Arial"/>
        </w:rPr>
        <w:t xml:space="preserve">W przypadku powstania po podpisaniu Umowy, ryzyka ewentualnego konfliktu interesów wpływającego na prawdziwość lub kompletność oświadczenia, o którym mowa w ust. 1, Zleceniobiorca o zaistniałym ryzyku niezwłocznie zawiadomi na piśmie Zleceniodawcę </w:t>
      </w:r>
      <w:r w:rsidR="00187032" w:rsidRPr="00576A10">
        <w:br/>
      </w:r>
      <w:r w:rsidRPr="00576A10">
        <w:rPr>
          <w:rFonts w:ascii="Arial" w:eastAsia="Arial" w:hAnsi="Arial" w:cs="Arial"/>
        </w:rPr>
        <w:t>i niezwłocznie zapobiegnie takiemu potencjalnemu konfliktowi w zgodzie z interesami Zleceniodawcy oraz obowiązującymi Zleceniobiorcę zasadami etyki zawodowej. Zleceniobiorca zobowiązuje się zachować najwyższą staranność w prowadzeniu swojej działalności, tak aby uniknąć konfliktu interesów w trakcie realizacji Umowy.</w:t>
      </w:r>
    </w:p>
    <w:bookmarkEnd w:id="10"/>
    <w:p w14:paraId="35C019B6" w14:textId="77777777" w:rsidR="00187032" w:rsidRPr="00B108FD" w:rsidRDefault="00187032" w:rsidP="005F0186">
      <w:pPr>
        <w:widowControl/>
        <w:autoSpaceDE/>
        <w:autoSpaceDN/>
        <w:adjustRightInd/>
        <w:jc w:val="center"/>
        <w:rPr>
          <w:b/>
          <w:bCs/>
          <w:sz w:val="22"/>
          <w:szCs w:val="22"/>
          <w:lang w:eastAsia="en-US"/>
        </w:rPr>
      </w:pPr>
    </w:p>
    <w:p w14:paraId="25A71A95" w14:textId="77777777" w:rsidR="002746A8" w:rsidRPr="00603F15" w:rsidRDefault="00603F15" w:rsidP="00603F15">
      <w:pPr>
        <w:jc w:val="center"/>
        <w:rPr>
          <w:rFonts w:ascii="Arial" w:hAnsi="Arial" w:cs="Arial"/>
          <w:b/>
          <w:lang w:eastAsia="en-US"/>
        </w:rPr>
      </w:pPr>
      <w:bookmarkStart w:id="11" w:name="_Hlk85657493"/>
      <w:r>
        <w:rPr>
          <w:rFonts w:ascii="Arial" w:hAnsi="Arial" w:cs="Arial"/>
          <w:b/>
          <w:lang w:eastAsia="en-US"/>
        </w:rPr>
        <w:t>§2</w:t>
      </w:r>
      <w:r w:rsidR="004B5BA9">
        <w:rPr>
          <w:rFonts w:ascii="Arial" w:hAnsi="Arial" w:cs="Arial"/>
          <w:b/>
          <w:lang w:eastAsia="en-US"/>
        </w:rPr>
        <w:t>1</w:t>
      </w:r>
    </w:p>
    <w:p w14:paraId="16B39A34" w14:textId="77777777" w:rsidR="00704B23" w:rsidRDefault="009212DC" w:rsidP="005F0186">
      <w:pPr>
        <w:widowControl/>
        <w:autoSpaceDE/>
        <w:autoSpaceDN/>
        <w:adjustRightInd/>
        <w:ind w:left="360"/>
        <w:jc w:val="center"/>
        <w:rPr>
          <w:rFonts w:ascii="Arial" w:eastAsia="Calibri" w:hAnsi="Arial" w:cs="Arial"/>
          <w:b/>
          <w:sz w:val="22"/>
          <w:szCs w:val="22"/>
          <w:lang w:eastAsia="en-US"/>
        </w:rPr>
      </w:pPr>
      <w:r w:rsidRPr="00576A10">
        <w:rPr>
          <w:rFonts w:ascii="Arial" w:eastAsia="Calibri" w:hAnsi="Arial" w:cs="Arial"/>
          <w:b/>
          <w:sz w:val="22"/>
          <w:szCs w:val="22"/>
          <w:lang w:eastAsia="en-US"/>
        </w:rPr>
        <w:t>KLAUZULA ANTYKORUPCYJNA</w:t>
      </w:r>
    </w:p>
    <w:p w14:paraId="032F68BA" w14:textId="77777777" w:rsidR="005F0186" w:rsidRPr="00576A10" w:rsidRDefault="005F0186" w:rsidP="005F0186">
      <w:pPr>
        <w:widowControl/>
        <w:autoSpaceDE/>
        <w:autoSpaceDN/>
        <w:adjustRightInd/>
        <w:ind w:left="360"/>
        <w:jc w:val="center"/>
        <w:rPr>
          <w:rFonts w:ascii="Arial" w:eastAsia="Calibri" w:hAnsi="Arial" w:cs="Arial"/>
          <w:b/>
          <w:sz w:val="22"/>
          <w:szCs w:val="22"/>
          <w:lang w:eastAsia="en-US"/>
        </w:rPr>
      </w:pPr>
    </w:p>
    <w:p w14:paraId="4CD16503" w14:textId="77777777" w:rsidR="00704B23" w:rsidRPr="00576A10" w:rsidRDefault="00704B23" w:rsidP="009007C2">
      <w:pPr>
        <w:widowControl/>
        <w:numPr>
          <w:ilvl w:val="0"/>
          <w:numId w:val="19"/>
        </w:numPr>
        <w:autoSpaceDE/>
        <w:autoSpaceDN/>
        <w:adjustRightInd/>
        <w:ind w:left="567" w:hanging="567"/>
        <w:contextualSpacing/>
        <w:jc w:val="both"/>
        <w:rPr>
          <w:rFonts w:ascii="Arial" w:eastAsia="Calibri" w:hAnsi="Arial" w:cs="Arial"/>
          <w:color w:val="000000"/>
          <w:sz w:val="22"/>
          <w:szCs w:val="22"/>
        </w:rPr>
      </w:pPr>
      <w:r w:rsidRPr="00576A10">
        <w:rPr>
          <w:rFonts w:ascii="Arial" w:eastAsia="Calibri" w:hAnsi="Arial" w:cs="Arial"/>
          <w:bCs/>
          <w:color w:val="000000"/>
          <w:sz w:val="22"/>
          <w:szCs w:val="22"/>
        </w:rPr>
        <w:t>Strony</w:t>
      </w:r>
      <w:r w:rsidRPr="00576A10">
        <w:rPr>
          <w:rFonts w:ascii="Arial" w:eastAsia="Calibri" w:hAnsi="Arial" w:cs="Arial"/>
          <w:color w:val="000000"/>
          <w:sz w:val="22"/>
          <w:szCs w:val="22"/>
        </w:rPr>
        <w:t xml:space="preserve"> oświadczają, że przeciwdziałają wszelkim praktykom korupcyjnym i innym nadużyciom, poprzez identyfikowanie oraz zapobieganie powstawaniu zjawisk noszących znamiona korupcyjne. </w:t>
      </w:r>
      <w:r w:rsidRPr="00576A10">
        <w:rPr>
          <w:rFonts w:ascii="Arial" w:eastAsia="Calibri" w:hAnsi="Arial" w:cs="Arial"/>
          <w:bCs/>
          <w:color w:val="000000"/>
          <w:sz w:val="22"/>
          <w:szCs w:val="22"/>
        </w:rPr>
        <w:t>Strony</w:t>
      </w:r>
      <w:r w:rsidRPr="00576A10">
        <w:rPr>
          <w:rFonts w:ascii="Arial" w:eastAsia="Calibri" w:hAnsi="Arial" w:cs="Arial"/>
          <w:color w:val="000000"/>
          <w:sz w:val="22"/>
          <w:szCs w:val="22"/>
        </w:rPr>
        <w:t xml:space="preserve"> mogą ustalić sposób przeciwdziałania zagrożeniom korupcyjnym oraz nadużyciom przy wykonywaniu niniejszej Umowy oraz podjąć działania zapobiegawcze.</w:t>
      </w:r>
    </w:p>
    <w:p w14:paraId="181CFBD6" w14:textId="77777777" w:rsidR="00704B23" w:rsidRPr="00576A10" w:rsidRDefault="00917305" w:rsidP="009007C2">
      <w:pPr>
        <w:widowControl/>
        <w:numPr>
          <w:ilvl w:val="0"/>
          <w:numId w:val="19"/>
        </w:numPr>
        <w:autoSpaceDE/>
        <w:autoSpaceDN/>
        <w:adjustRightInd/>
        <w:ind w:left="567" w:hanging="567"/>
        <w:contextualSpacing/>
        <w:jc w:val="both"/>
        <w:rPr>
          <w:rFonts w:ascii="Arial" w:eastAsia="Calibri" w:hAnsi="Arial" w:cs="Arial"/>
          <w:color w:val="000000"/>
          <w:sz w:val="22"/>
          <w:szCs w:val="22"/>
        </w:rPr>
      </w:pPr>
      <w:r w:rsidRPr="00576A10">
        <w:rPr>
          <w:rFonts w:ascii="Arial" w:eastAsia="Calibri" w:hAnsi="Arial" w:cs="Arial"/>
          <w:bCs/>
          <w:iCs/>
          <w:color w:val="000000"/>
          <w:sz w:val="22"/>
          <w:szCs w:val="22"/>
        </w:rPr>
        <w:t>Z</w:t>
      </w:r>
      <w:r w:rsidR="00221CDE" w:rsidRPr="00576A10">
        <w:rPr>
          <w:rFonts w:ascii="Arial" w:eastAsia="Calibri" w:hAnsi="Arial" w:cs="Arial"/>
          <w:bCs/>
          <w:iCs/>
          <w:color w:val="000000"/>
          <w:sz w:val="22"/>
          <w:szCs w:val="22"/>
        </w:rPr>
        <w:t xml:space="preserve">leceniobiorca </w:t>
      </w:r>
      <w:r w:rsidR="00704B23" w:rsidRPr="00576A10">
        <w:rPr>
          <w:rFonts w:ascii="Arial" w:eastAsia="Calibri" w:hAnsi="Arial" w:cs="Arial"/>
          <w:color w:val="000000"/>
          <w:sz w:val="22"/>
          <w:szCs w:val="22"/>
        </w:rPr>
        <w:t xml:space="preserve">oświadcza, że nie oferował, nie przekazywał, ani nie przyjmował żadnych korzyści majątkowych lub osobistych </w:t>
      </w:r>
      <w:r w:rsidR="00221CDE" w:rsidRPr="00576A10">
        <w:rPr>
          <w:rFonts w:ascii="Arial" w:eastAsia="Calibri" w:hAnsi="Arial" w:cs="Arial"/>
          <w:color w:val="000000"/>
          <w:sz w:val="22"/>
          <w:szCs w:val="22"/>
        </w:rPr>
        <w:t xml:space="preserve">w celu wpłynięcia na decyzję </w:t>
      </w:r>
      <w:r w:rsidRPr="00576A10">
        <w:rPr>
          <w:rFonts w:ascii="Arial" w:eastAsia="Calibri" w:hAnsi="Arial" w:cs="Arial"/>
          <w:bCs/>
          <w:iCs/>
          <w:color w:val="000000"/>
          <w:sz w:val="22"/>
          <w:szCs w:val="22"/>
        </w:rPr>
        <w:t>Z</w:t>
      </w:r>
      <w:r w:rsidR="00221CDE" w:rsidRPr="00576A10">
        <w:rPr>
          <w:rFonts w:ascii="Arial" w:eastAsia="Calibri" w:hAnsi="Arial" w:cs="Arial"/>
          <w:bCs/>
          <w:iCs/>
          <w:color w:val="000000"/>
          <w:sz w:val="22"/>
          <w:szCs w:val="22"/>
        </w:rPr>
        <w:t xml:space="preserve">leceniodawcy </w:t>
      </w:r>
      <w:r w:rsidR="00704B23" w:rsidRPr="00576A10">
        <w:rPr>
          <w:rFonts w:ascii="Arial" w:eastAsia="Calibri" w:hAnsi="Arial" w:cs="Arial"/>
          <w:color w:val="000000"/>
          <w:sz w:val="22"/>
          <w:szCs w:val="22"/>
        </w:rPr>
        <w:t xml:space="preserve">o wyborze jego oferty jako najkorzystniejszej oraz że nie podejmował żadnych działań sprzecznych </w:t>
      </w:r>
      <w:r w:rsidR="00E960C3" w:rsidRPr="00576A10">
        <w:rPr>
          <w:rFonts w:ascii="Arial" w:eastAsia="Calibri" w:hAnsi="Arial" w:cs="Arial"/>
          <w:color w:val="000000"/>
          <w:sz w:val="22"/>
          <w:szCs w:val="22"/>
        </w:rPr>
        <w:br/>
      </w:r>
      <w:r w:rsidR="00704B23" w:rsidRPr="00576A10">
        <w:rPr>
          <w:rFonts w:ascii="Arial" w:eastAsia="Calibri" w:hAnsi="Arial" w:cs="Arial"/>
          <w:color w:val="000000"/>
          <w:sz w:val="22"/>
          <w:szCs w:val="22"/>
        </w:rPr>
        <w:t xml:space="preserve">z prawem lub dobrymi obyczajami. Ponadto </w:t>
      </w:r>
      <w:r w:rsidRPr="00576A10">
        <w:rPr>
          <w:rFonts w:ascii="Arial" w:eastAsia="Calibri" w:hAnsi="Arial" w:cs="Arial"/>
          <w:bCs/>
          <w:iCs/>
          <w:color w:val="000000"/>
          <w:sz w:val="22"/>
          <w:szCs w:val="22"/>
        </w:rPr>
        <w:t>Z</w:t>
      </w:r>
      <w:r w:rsidR="00221CDE" w:rsidRPr="00576A10">
        <w:rPr>
          <w:rFonts w:ascii="Arial" w:eastAsia="Calibri" w:hAnsi="Arial" w:cs="Arial"/>
          <w:bCs/>
          <w:iCs/>
          <w:color w:val="000000"/>
          <w:sz w:val="22"/>
          <w:szCs w:val="22"/>
        </w:rPr>
        <w:t xml:space="preserve">leceniobiorca </w:t>
      </w:r>
      <w:r w:rsidR="00704B23" w:rsidRPr="00576A10">
        <w:rPr>
          <w:rFonts w:ascii="Arial" w:eastAsia="Calibri" w:hAnsi="Arial" w:cs="Arial"/>
          <w:color w:val="000000"/>
          <w:sz w:val="22"/>
          <w:szCs w:val="22"/>
        </w:rPr>
        <w:t xml:space="preserve">oświadcza, że nie brał udziału </w:t>
      </w:r>
      <w:r w:rsidR="00E960C3" w:rsidRPr="00576A10">
        <w:rPr>
          <w:rFonts w:ascii="Arial" w:eastAsia="Calibri" w:hAnsi="Arial" w:cs="Arial"/>
          <w:color w:val="000000"/>
          <w:sz w:val="22"/>
          <w:szCs w:val="22"/>
        </w:rPr>
        <w:br/>
      </w:r>
      <w:r w:rsidR="00704B23" w:rsidRPr="00576A10">
        <w:rPr>
          <w:rFonts w:ascii="Arial" w:eastAsia="Calibri" w:hAnsi="Arial" w:cs="Arial"/>
          <w:color w:val="000000"/>
          <w:sz w:val="22"/>
          <w:szCs w:val="22"/>
        </w:rPr>
        <w:t xml:space="preserve">w jakichkolwiek porozumieniach lub ustaleniach z innymi podmiotami trzecimi, które miałyby na celu wywarcie wpływu na zawarcie niniejszej </w:t>
      </w:r>
      <w:r w:rsidR="00BF2AA7" w:rsidRPr="00576A10">
        <w:rPr>
          <w:rFonts w:ascii="Arial" w:eastAsia="Calibri" w:hAnsi="Arial" w:cs="Arial"/>
          <w:color w:val="000000"/>
          <w:sz w:val="22"/>
          <w:szCs w:val="22"/>
        </w:rPr>
        <w:t>U</w:t>
      </w:r>
      <w:r w:rsidR="00704B23" w:rsidRPr="00576A10">
        <w:rPr>
          <w:rFonts w:ascii="Arial" w:eastAsia="Calibri" w:hAnsi="Arial" w:cs="Arial"/>
          <w:color w:val="000000"/>
          <w:sz w:val="22"/>
          <w:szCs w:val="22"/>
        </w:rPr>
        <w:t>mowy.</w:t>
      </w:r>
    </w:p>
    <w:p w14:paraId="2AF5FFC2" w14:textId="77777777" w:rsidR="00786FC6" w:rsidRDefault="00917305" w:rsidP="009007C2">
      <w:pPr>
        <w:widowControl/>
        <w:numPr>
          <w:ilvl w:val="0"/>
          <w:numId w:val="19"/>
        </w:numPr>
        <w:autoSpaceDE/>
        <w:autoSpaceDN/>
        <w:adjustRightInd/>
        <w:ind w:left="567" w:hanging="567"/>
        <w:contextualSpacing/>
        <w:jc w:val="both"/>
        <w:rPr>
          <w:rFonts w:ascii="Arial" w:eastAsia="Calibri" w:hAnsi="Arial" w:cs="Arial"/>
          <w:color w:val="000000"/>
          <w:sz w:val="22"/>
          <w:szCs w:val="22"/>
        </w:rPr>
      </w:pPr>
      <w:r w:rsidRPr="00576A10">
        <w:rPr>
          <w:rFonts w:ascii="Arial" w:eastAsia="Calibri" w:hAnsi="Arial" w:cs="Arial"/>
          <w:color w:val="000000"/>
          <w:sz w:val="22"/>
          <w:szCs w:val="22"/>
        </w:rPr>
        <w:t>Z</w:t>
      </w:r>
      <w:r w:rsidR="00704B23" w:rsidRPr="00576A10">
        <w:rPr>
          <w:rFonts w:ascii="Arial" w:eastAsia="Calibri" w:hAnsi="Arial" w:cs="Arial"/>
          <w:color w:val="000000"/>
          <w:sz w:val="22"/>
          <w:szCs w:val="22"/>
        </w:rPr>
        <w:t xml:space="preserve">leceniobiorca zobowiązuje się do zapobiegania zjawiskom korupcyjnym i innym nadużyciom przy wykonaniu niniejszej </w:t>
      </w:r>
      <w:r w:rsidR="00BF2AA7" w:rsidRPr="00576A10">
        <w:rPr>
          <w:rFonts w:ascii="Arial" w:eastAsia="Calibri" w:hAnsi="Arial" w:cs="Arial"/>
          <w:color w:val="000000"/>
          <w:sz w:val="22"/>
          <w:szCs w:val="22"/>
        </w:rPr>
        <w:t>U</w:t>
      </w:r>
      <w:r w:rsidR="00704B23" w:rsidRPr="00576A10">
        <w:rPr>
          <w:rFonts w:ascii="Arial" w:eastAsia="Calibri" w:hAnsi="Arial" w:cs="Arial"/>
          <w:color w:val="000000"/>
          <w:sz w:val="22"/>
          <w:szCs w:val="22"/>
        </w:rPr>
        <w:t>mowy.</w:t>
      </w:r>
    </w:p>
    <w:p w14:paraId="3A61861A" w14:textId="77777777" w:rsidR="009007C2" w:rsidRDefault="009007C2" w:rsidP="009007C2">
      <w:pPr>
        <w:widowControl/>
        <w:autoSpaceDE/>
        <w:autoSpaceDN/>
        <w:adjustRightInd/>
        <w:ind w:left="567"/>
        <w:contextualSpacing/>
        <w:jc w:val="both"/>
        <w:rPr>
          <w:rFonts w:ascii="Arial" w:eastAsia="Calibri" w:hAnsi="Arial" w:cs="Arial"/>
          <w:color w:val="000000"/>
          <w:sz w:val="22"/>
          <w:szCs w:val="22"/>
        </w:rPr>
      </w:pPr>
    </w:p>
    <w:p w14:paraId="4A625801" w14:textId="77777777" w:rsidR="009007C2" w:rsidRPr="00BE5E0A" w:rsidRDefault="009007C2" w:rsidP="009007C2">
      <w:pPr>
        <w:ind w:left="3978" w:firstLine="270"/>
        <w:rPr>
          <w:rFonts w:ascii="Arial" w:hAnsi="Arial" w:cs="Arial"/>
          <w:b/>
          <w:lang w:bidi="en-US"/>
        </w:rPr>
      </w:pPr>
      <w:r w:rsidRPr="00BE5E0A">
        <w:rPr>
          <w:rFonts w:ascii="Arial" w:hAnsi="Arial" w:cs="Arial"/>
          <w:b/>
          <w:lang w:bidi="en-US"/>
        </w:rPr>
        <w:t>§ 2</w:t>
      </w:r>
      <w:r>
        <w:rPr>
          <w:rFonts w:ascii="Arial" w:hAnsi="Arial" w:cs="Arial"/>
          <w:b/>
          <w:lang w:bidi="en-US"/>
        </w:rPr>
        <w:t>2</w:t>
      </w:r>
    </w:p>
    <w:p w14:paraId="39D6FFEC" w14:textId="77777777" w:rsidR="009007C2" w:rsidRDefault="009007C2" w:rsidP="009007C2">
      <w:pPr>
        <w:jc w:val="center"/>
        <w:rPr>
          <w:rFonts w:ascii="Arial" w:eastAsia="Calibri" w:hAnsi="Arial" w:cs="Arial"/>
          <w:b/>
          <w:sz w:val="22"/>
          <w:szCs w:val="22"/>
          <w:lang w:eastAsia="en-US"/>
        </w:rPr>
      </w:pPr>
      <w:r w:rsidRPr="76CD227A">
        <w:rPr>
          <w:rFonts w:ascii="Arial" w:eastAsia="Calibri" w:hAnsi="Arial" w:cs="Arial"/>
          <w:b/>
          <w:bCs/>
          <w:sz w:val="22"/>
          <w:szCs w:val="22"/>
          <w:lang w:eastAsia="en-US"/>
        </w:rPr>
        <w:t>KLAUZULA COMPLIANCE</w:t>
      </w:r>
    </w:p>
    <w:p w14:paraId="0824C73F" w14:textId="77777777" w:rsidR="009007C2" w:rsidRPr="00A16C93" w:rsidRDefault="009007C2" w:rsidP="009007C2">
      <w:pPr>
        <w:jc w:val="center"/>
        <w:rPr>
          <w:rFonts w:asciiTheme="majorHAnsi" w:eastAsiaTheme="majorEastAsia" w:hAnsiTheme="majorHAnsi" w:cstheme="majorBidi"/>
          <w:iCs/>
          <w:color w:val="1F3763" w:themeColor="accent1" w:themeShade="7F"/>
          <w:sz w:val="24"/>
          <w:szCs w:val="24"/>
        </w:rPr>
      </w:pPr>
    </w:p>
    <w:p w14:paraId="05FC6C72" w14:textId="77777777" w:rsidR="009007C2" w:rsidRPr="009B4979" w:rsidRDefault="009007C2" w:rsidP="00CF6840">
      <w:pPr>
        <w:pStyle w:val="Akapitzlist"/>
        <w:numPr>
          <w:ilvl w:val="0"/>
          <w:numId w:val="37"/>
        </w:numPr>
        <w:spacing w:after="0"/>
        <w:jc w:val="both"/>
        <w:rPr>
          <w:rFonts w:ascii="Arial" w:hAnsi="Arial" w:cs="Arial"/>
        </w:rPr>
      </w:pPr>
      <w:r w:rsidRPr="0383C2A0">
        <w:rPr>
          <w:rFonts w:ascii="Arial" w:hAnsi="Arial" w:cs="Arial"/>
        </w:rPr>
        <w:t xml:space="preserve">Zleceniodawca oświadcza, że prowadzi działalność w sposób odpowiedzialny tj. zgodnie z przyjętymi normami etycznymi, przepisami obowiązującego prawa oraz zasadami wynikającymi z Kodeksu Odpowiedzialnego Biznesu Grupy TAURON, dostępnego na stronie internetowej </w:t>
      </w:r>
      <w:hyperlink r:id="rId14" w:history="1">
        <w:r w:rsidRPr="0383C2A0">
          <w:rPr>
            <w:rFonts w:ascii="Arial" w:hAnsi="Arial" w:cs="Arial"/>
          </w:rPr>
          <w:t>www.tauron.pl</w:t>
        </w:r>
      </w:hyperlink>
      <w:r w:rsidRPr="0383C2A0">
        <w:rPr>
          <w:rFonts w:ascii="Arial" w:hAnsi="Arial" w:cs="Arial"/>
        </w:rPr>
        <w:t xml:space="preserve">. </w:t>
      </w:r>
    </w:p>
    <w:p w14:paraId="3FD8F980" w14:textId="77777777" w:rsidR="009007C2" w:rsidRDefault="009007C2" w:rsidP="00CF6840">
      <w:pPr>
        <w:pStyle w:val="Akapitzlist"/>
        <w:numPr>
          <w:ilvl w:val="0"/>
          <w:numId w:val="37"/>
        </w:numPr>
        <w:spacing w:after="0"/>
        <w:jc w:val="both"/>
        <w:rPr>
          <w:rFonts w:ascii="Arial" w:hAnsi="Arial" w:cs="Arial"/>
        </w:rPr>
      </w:pPr>
      <w:r w:rsidRPr="0383C2A0">
        <w:rPr>
          <w:rFonts w:ascii="Arial" w:hAnsi="Arial" w:cs="Arial"/>
        </w:rPr>
        <w:t>Zleceniobiorca oświadcza, że zapoznał się z postanowieniami Kodeksu Odpowiedzialnego Biznesu Grupy TAURON, oraz że zobowiązuje się ich przestrzegać w trakcie współpracy ze Spółkami Grupy TAURON. Zleceniobiorca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Zleceniobiorca ponosi odpowiedzialności jak za działania własne.</w:t>
      </w:r>
    </w:p>
    <w:p w14:paraId="01E88429" w14:textId="77777777" w:rsidR="009007C2" w:rsidRPr="007B7700" w:rsidRDefault="009007C2" w:rsidP="00CF6840">
      <w:pPr>
        <w:pStyle w:val="Akapitzlist"/>
        <w:numPr>
          <w:ilvl w:val="0"/>
          <w:numId w:val="37"/>
        </w:numPr>
        <w:jc w:val="both"/>
        <w:rPr>
          <w:rFonts w:ascii="Arial" w:hAnsi="Arial" w:cs="Arial"/>
        </w:rPr>
      </w:pPr>
      <w:r>
        <w:rPr>
          <w:rFonts w:ascii="Arial" w:hAnsi="Arial" w:cs="Arial"/>
        </w:rPr>
        <w:lastRenderedPageBreak/>
        <w:t>Zleceniobiorca</w:t>
      </w:r>
      <w:r w:rsidRPr="007B7700">
        <w:rPr>
          <w:rFonts w:ascii="Arial" w:hAnsi="Arial" w:cs="Arial"/>
        </w:rPr>
        <w:t xml:space="preserve"> oświadcza, że zapoznał się z postanowieniami Polityki Poszanowania Praw Człowieka w Grupie TAURON, dostępnej na stronie internetowej www.tauron.pl oraz zobowiązuje się do jej przestrzegania w trakcie współpracy ze Spółkami Grupy TAURON.</w:t>
      </w:r>
    </w:p>
    <w:p w14:paraId="5022D882" w14:textId="77777777" w:rsidR="009007C2" w:rsidRPr="007B7700" w:rsidRDefault="009007C2" w:rsidP="00CF6840">
      <w:pPr>
        <w:pStyle w:val="Akapitzlist"/>
        <w:numPr>
          <w:ilvl w:val="0"/>
          <w:numId w:val="37"/>
        </w:numPr>
        <w:jc w:val="both"/>
        <w:rPr>
          <w:rFonts w:ascii="Arial" w:hAnsi="Arial" w:cs="Arial"/>
        </w:rPr>
      </w:pPr>
      <w:r w:rsidRPr="007B7700">
        <w:rPr>
          <w:rFonts w:ascii="Arial" w:hAnsi="Arial" w:cs="Arial"/>
        </w:rPr>
        <w:t>Zlecenio</w:t>
      </w:r>
      <w:r>
        <w:rPr>
          <w:rFonts w:ascii="Arial" w:hAnsi="Arial" w:cs="Arial"/>
        </w:rPr>
        <w:t>biorca</w:t>
      </w:r>
      <w:r w:rsidRPr="007B7700">
        <w:rPr>
          <w:rFonts w:ascii="Arial" w:hAnsi="Arial" w:cs="Arial"/>
        </w:rPr>
        <w:t xml:space="preserve">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3D8D53C" w14:textId="77777777" w:rsidR="009007C2" w:rsidRPr="007B7700" w:rsidRDefault="009007C2" w:rsidP="00CF6840">
      <w:pPr>
        <w:pStyle w:val="Akapitzlist"/>
        <w:numPr>
          <w:ilvl w:val="0"/>
          <w:numId w:val="37"/>
        </w:numPr>
        <w:jc w:val="both"/>
        <w:rPr>
          <w:rFonts w:ascii="Arial" w:hAnsi="Arial" w:cs="Arial"/>
        </w:rPr>
      </w:pPr>
      <w:r>
        <w:rPr>
          <w:rFonts w:ascii="Arial" w:hAnsi="Arial" w:cs="Arial"/>
        </w:rPr>
        <w:t>Zleceniobiorca</w:t>
      </w:r>
      <w:r w:rsidRPr="007B7700">
        <w:rPr>
          <w:rFonts w:ascii="Arial" w:hAnsi="Arial" w:cs="Arial"/>
        </w:rPr>
        <w:t xml:space="preserve">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10793FC2" w14:textId="77777777" w:rsidR="009007C2" w:rsidRPr="00BE5E0A" w:rsidRDefault="009007C2" w:rsidP="009007C2">
      <w:pPr>
        <w:ind w:left="3978" w:firstLine="270"/>
        <w:rPr>
          <w:rFonts w:ascii="Arial" w:hAnsi="Arial" w:cs="Arial"/>
          <w:b/>
          <w:lang w:bidi="en-US"/>
        </w:rPr>
      </w:pPr>
      <w:r w:rsidRPr="00BE5E0A">
        <w:rPr>
          <w:rFonts w:ascii="Arial" w:hAnsi="Arial" w:cs="Arial"/>
          <w:b/>
          <w:lang w:bidi="en-US"/>
        </w:rPr>
        <w:t>§ 2</w:t>
      </w:r>
      <w:r>
        <w:rPr>
          <w:rFonts w:ascii="Arial" w:hAnsi="Arial" w:cs="Arial"/>
          <w:b/>
          <w:lang w:bidi="en-US"/>
        </w:rPr>
        <w:t>3</w:t>
      </w:r>
    </w:p>
    <w:p w14:paraId="168FAA9B" w14:textId="77777777" w:rsidR="009007C2" w:rsidRDefault="009007C2" w:rsidP="009007C2">
      <w:pPr>
        <w:jc w:val="center"/>
        <w:rPr>
          <w:rFonts w:ascii="Arial" w:eastAsia="Calibri" w:hAnsi="Arial" w:cs="Arial"/>
          <w:b/>
          <w:sz w:val="22"/>
          <w:szCs w:val="22"/>
          <w:lang w:eastAsia="en-US"/>
        </w:rPr>
      </w:pPr>
      <w:r w:rsidRPr="76CD227A">
        <w:rPr>
          <w:rFonts w:ascii="Arial" w:eastAsia="Calibri" w:hAnsi="Arial" w:cs="Arial"/>
          <w:b/>
          <w:bCs/>
          <w:sz w:val="22"/>
          <w:szCs w:val="22"/>
          <w:lang w:eastAsia="en-US"/>
        </w:rPr>
        <w:t>KLAUZULA SANKCYJNA</w:t>
      </w:r>
    </w:p>
    <w:p w14:paraId="2090A778" w14:textId="77777777" w:rsidR="009007C2" w:rsidRPr="00BE5E0A" w:rsidRDefault="009007C2" w:rsidP="009007C2">
      <w:pPr>
        <w:jc w:val="center"/>
        <w:rPr>
          <w:rFonts w:cstheme="minorHAnsi"/>
          <w:sz w:val="24"/>
        </w:rPr>
      </w:pPr>
    </w:p>
    <w:p w14:paraId="6875720B" w14:textId="77777777" w:rsidR="009007C2" w:rsidRPr="009B4979" w:rsidRDefault="009007C2" w:rsidP="00CF6840">
      <w:pPr>
        <w:pStyle w:val="Akapitzlist"/>
        <w:numPr>
          <w:ilvl w:val="0"/>
          <w:numId w:val="38"/>
        </w:numPr>
        <w:tabs>
          <w:tab w:val="clear" w:pos="720"/>
          <w:tab w:val="num" w:pos="360"/>
        </w:tabs>
        <w:spacing w:after="0"/>
        <w:ind w:left="360"/>
        <w:jc w:val="both"/>
        <w:rPr>
          <w:rFonts w:ascii="Arial" w:hAnsi="Arial" w:cs="Arial"/>
        </w:rPr>
      </w:pPr>
      <w:r w:rsidRPr="67E0C058">
        <w:rPr>
          <w:rFonts w:ascii="Arial" w:hAnsi="Arial" w:cs="Arial"/>
        </w:rPr>
        <w:t>Zleceniobiorca</w:t>
      </w:r>
      <w:r w:rsidRPr="009B4979">
        <w:rPr>
          <w:rFonts w:ascii="Arial" w:hAnsi="Arial" w:cs="Arial"/>
        </w:rPr>
        <w:t xml:space="preserve"> oświadcza, że na dzień zawarcia Umowy ani on, ani podmioty powiązane z nim osobowo, kapitałowo lub organizacyjnie</w:t>
      </w:r>
      <w:r w:rsidRPr="67E0C058">
        <w:rPr>
          <w:rFonts w:ascii="Arial" w:hAnsi="Arial" w:cs="Arial"/>
        </w:rPr>
        <w:t xml:space="preserve"> </w:t>
      </w:r>
      <w:r w:rsidRPr="009B4979">
        <w:rPr>
          <w:rFonts w:ascii="Arial" w:hAnsi="Arial" w:cs="Arial"/>
        </w:rPr>
        <w:t xml:space="preserve">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7CA50CD3" w14:textId="77777777" w:rsidR="009007C2" w:rsidRPr="009B4979" w:rsidRDefault="009007C2" w:rsidP="00CF6840">
      <w:pPr>
        <w:pStyle w:val="Akapitzlist"/>
        <w:numPr>
          <w:ilvl w:val="0"/>
          <w:numId w:val="38"/>
        </w:numPr>
        <w:tabs>
          <w:tab w:val="clear" w:pos="720"/>
          <w:tab w:val="num" w:pos="360"/>
        </w:tabs>
        <w:spacing w:after="0"/>
        <w:ind w:left="360"/>
        <w:jc w:val="both"/>
        <w:rPr>
          <w:rFonts w:ascii="Arial" w:hAnsi="Arial" w:cs="Arial"/>
        </w:rPr>
      </w:pPr>
      <w:r w:rsidRPr="009B4979">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62E9EC04" w14:textId="77777777" w:rsidR="009007C2" w:rsidRPr="009B4979" w:rsidRDefault="009007C2" w:rsidP="009007C2">
      <w:pPr>
        <w:pStyle w:val="Akapitzlist"/>
        <w:ind w:left="360"/>
        <w:jc w:val="both"/>
        <w:rPr>
          <w:rFonts w:ascii="Arial" w:hAnsi="Arial" w:cs="Arial"/>
        </w:rPr>
      </w:pPr>
      <w:r w:rsidRPr="0383C2A0">
        <w:rPr>
          <w:rFonts w:ascii="Arial" w:hAnsi="Arial" w:cs="Arial"/>
        </w:rPr>
        <w:t>1)  ustawę z dnia 13 kwietnia 2022 r. o szczególnych rozwiązaniach w zakresie przeciwdziałania wspieraniu agresji na Ukrainę oraz służących ochroni</w:t>
      </w:r>
      <w:r w:rsidR="008114CD">
        <w:rPr>
          <w:rFonts w:ascii="Arial" w:hAnsi="Arial" w:cs="Arial"/>
        </w:rPr>
        <w:t>e</w:t>
      </w:r>
      <w:r w:rsidRPr="0383C2A0">
        <w:rPr>
          <w:rFonts w:ascii="Arial" w:hAnsi="Arial" w:cs="Arial"/>
        </w:rPr>
        <w:t xml:space="preserve"> bezpieczeństwa narodowego, </w:t>
      </w:r>
    </w:p>
    <w:p w14:paraId="43104EE9" w14:textId="77777777" w:rsidR="009007C2" w:rsidRPr="009B4979" w:rsidRDefault="009007C2" w:rsidP="009007C2">
      <w:pPr>
        <w:pStyle w:val="Akapitzlist"/>
        <w:ind w:left="360"/>
        <w:jc w:val="both"/>
        <w:rPr>
          <w:rFonts w:ascii="Arial" w:hAnsi="Arial" w:cs="Arial"/>
        </w:rPr>
      </w:pPr>
      <w:r w:rsidRPr="009B4979">
        <w:rPr>
          <w:rFonts w:ascii="Arial" w:hAnsi="Arial" w:cs="Arial"/>
        </w:rPr>
        <w:t>2) Rozporządzenie Rady (WE) nr 765/2006 z dnia 18 maja 2006 r. dotyczące środków ograniczających w związku z sytuacją na Białorusi i udziałem Białorusi w agresji Rosji wobec Ukrainy wraz z rozporządzeniami zmieniającymi,</w:t>
      </w:r>
    </w:p>
    <w:p w14:paraId="63B02B57" w14:textId="77777777" w:rsidR="009007C2" w:rsidRPr="009B4979" w:rsidRDefault="009007C2" w:rsidP="009007C2">
      <w:pPr>
        <w:pStyle w:val="Akapitzlist"/>
        <w:ind w:left="360"/>
        <w:jc w:val="both"/>
        <w:rPr>
          <w:rFonts w:ascii="Arial" w:hAnsi="Arial" w:cs="Arial"/>
        </w:rPr>
      </w:pPr>
      <w:r w:rsidRPr="009B4979">
        <w:rPr>
          <w:rFonts w:ascii="Arial" w:hAnsi="Arial" w:cs="Arial"/>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87B9B9E" w14:textId="77777777" w:rsidR="009007C2" w:rsidRPr="009B4979" w:rsidRDefault="009007C2" w:rsidP="009007C2">
      <w:pPr>
        <w:pStyle w:val="Akapitzlist"/>
        <w:ind w:left="360"/>
        <w:jc w:val="both"/>
        <w:rPr>
          <w:rFonts w:ascii="Arial" w:hAnsi="Arial" w:cs="Arial"/>
        </w:rPr>
      </w:pPr>
      <w:r w:rsidRPr="009B4979">
        <w:rPr>
          <w:rFonts w:ascii="Arial" w:hAnsi="Arial" w:cs="Arial"/>
        </w:rPr>
        <w:t>4) Rozporządzenie Rady (UE) nr 833/2014 z dnia 31 lipca 2014 r. dotyczące środków ograniczających w związku z działaniami Rosji destabilizującymi sytuację na Ukrainie wraz z rozporządzeniami zmieniającymi,</w:t>
      </w:r>
    </w:p>
    <w:p w14:paraId="390DF5A2" w14:textId="77777777" w:rsidR="009007C2" w:rsidRDefault="009007C2" w:rsidP="009007C2">
      <w:pPr>
        <w:pStyle w:val="Akapitzlist"/>
        <w:ind w:left="360"/>
        <w:jc w:val="both"/>
        <w:rPr>
          <w:rFonts w:ascii="Arial" w:hAnsi="Arial" w:cs="Arial"/>
        </w:rPr>
      </w:pPr>
      <w:r w:rsidRPr="0383C2A0">
        <w:rPr>
          <w:rFonts w:ascii="Arial" w:hAnsi="Arial" w:cs="Arial"/>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67951DCB" w14:textId="77777777" w:rsidR="009007C2" w:rsidRPr="009B4979" w:rsidRDefault="009007C2" w:rsidP="00CF6840">
      <w:pPr>
        <w:pStyle w:val="Akapitzlist"/>
        <w:numPr>
          <w:ilvl w:val="0"/>
          <w:numId w:val="38"/>
        </w:numPr>
        <w:tabs>
          <w:tab w:val="clear" w:pos="720"/>
          <w:tab w:val="num" w:pos="360"/>
        </w:tabs>
        <w:spacing w:after="0"/>
        <w:ind w:left="360"/>
        <w:jc w:val="both"/>
        <w:rPr>
          <w:rFonts w:ascii="Arial" w:hAnsi="Arial" w:cs="Arial"/>
        </w:rPr>
      </w:pPr>
      <w:r w:rsidRPr="3D81CBF8">
        <w:rPr>
          <w:rFonts w:ascii="Arial" w:hAnsi="Arial" w:cs="Arial"/>
        </w:rPr>
        <w:lastRenderedPageBreak/>
        <w:t>W przypadku utraty aktualności złożonych oświadczeń wskazanych w ust. 1, Zleceniobiorca jest zobowiązany do niezwłocznego powiadomienia o tym fakcie drugiej</w:t>
      </w:r>
      <w:r w:rsidR="008114CD">
        <w:rPr>
          <w:rFonts w:ascii="Arial" w:hAnsi="Arial" w:cs="Arial"/>
        </w:rPr>
        <w:t xml:space="preserve"> </w:t>
      </w:r>
      <w:r w:rsidRPr="3D81CBF8">
        <w:rPr>
          <w:rFonts w:ascii="Arial" w:hAnsi="Arial" w:cs="Arial"/>
        </w:rPr>
        <w:t xml:space="preserve">Strony. Powiadomienie zostanie wysłane listem poleconym na adres siedziby drugiej Strony nie później niż w terminie 3 dni od dnia utraty aktualności złożonych oświadczeń. </w:t>
      </w:r>
    </w:p>
    <w:p w14:paraId="5EA4DBB2" w14:textId="77777777" w:rsidR="009007C2" w:rsidRPr="009007C2" w:rsidRDefault="009007C2" w:rsidP="00CF6840">
      <w:pPr>
        <w:pStyle w:val="Akapitzlist"/>
        <w:numPr>
          <w:ilvl w:val="0"/>
          <w:numId w:val="38"/>
        </w:numPr>
        <w:tabs>
          <w:tab w:val="clear" w:pos="720"/>
          <w:tab w:val="num" w:pos="360"/>
        </w:tabs>
        <w:spacing w:after="0"/>
        <w:ind w:left="360"/>
        <w:jc w:val="both"/>
        <w:rPr>
          <w:rFonts w:ascii="Arial" w:hAnsi="Arial" w:cs="Arial"/>
        </w:rPr>
      </w:pPr>
      <w:r w:rsidRPr="0383C2A0">
        <w:rPr>
          <w:rFonts w:ascii="Arial" w:hAnsi="Arial" w:cs="Arial"/>
        </w:rPr>
        <w:t xml:space="preserve">W przypadku, gdy Zleceniobiorca lub powiązane z nim podmioty, członkowie jego organów lub </w:t>
      </w:r>
      <w:r w:rsidRPr="009007C2">
        <w:rPr>
          <w:rFonts w:ascii="Arial" w:hAnsi="Arial" w:cs="Arial"/>
        </w:rPr>
        <w:t>beneficjenci rzeczywiści zostaną objęci sankcjami na podstawie Regulacji Sankcyjnych, bądź też wykonywanie Umowy spowoduje naruszenia Regulacji Sankcyjnych, to druga Strona może:</w:t>
      </w:r>
    </w:p>
    <w:p w14:paraId="758D2B87" w14:textId="77777777" w:rsidR="009007C2" w:rsidRPr="009007C2" w:rsidRDefault="009007C2" w:rsidP="009007C2">
      <w:pPr>
        <w:pStyle w:val="Akapitzlist"/>
        <w:ind w:left="360"/>
        <w:jc w:val="both"/>
        <w:rPr>
          <w:rFonts w:ascii="Arial" w:hAnsi="Arial" w:cs="Arial"/>
        </w:rPr>
      </w:pPr>
      <w:r w:rsidRPr="009007C2">
        <w:rPr>
          <w:rFonts w:ascii="Arial" w:hAnsi="Arial" w:cs="Arial"/>
        </w:rPr>
        <w:t>1) powstrzymać się od wykonywania Umowy w zakresie, który naruszałyby Regulacje Sankcyjne lub</w:t>
      </w:r>
    </w:p>
    <w:p w14:paraId="43CBE183" w14:textId="77777777" w:rsidR="009007C2" w:rsidRPr="009007C2" w:rsidRDefault="009007C2" w:rsidP="009007C2">
      <w:pPr>
        <w:pStyle w:val="Akapitzlist"/>
        <w:ind w:left="360"/>
        <w:jc w:val="both"/>
        <w:rPr>
          <w:rFonts w:ascii="Arial" w:hAnsi="Arial" w:cs="Arial"/>
        </w:rPr>
      </w:pPr>
      <w:r w:rsidRPr="009007C2">
        <w:rPr>
          <w:rFonts w:ascii="Arial" w:hAnsi="Arial" w:cs="Arial"/>
        </w:rPr>
        <w:t xml:space="preserve">2) rozwiązać Umowę bez zachowania okresu wypowiedzenia.  </w:t>
      </w:r>
    </w:p>
    <w:p w14:paraId="7F974803" w14:textId="77777777" w:rsidR="009007C2" w:rsidRPr="009007C2" w:rsidRDefault="009007C2" w:rsidP="00CF6840">
      <w:pPr>
        <w:pStyle w:val="Akapitzlist"/>
        <w:numPr>
          <w:ilvl w:val="0"/>
          <w:numId w:val="38"/>
        </w:numPr>
        <w:tabs>
          <w:tab w:val="clear" w:pos="720"/>
          <w:tab w:val="num" w:pos="360"/>
        </w:tabs>
        <w:spacing w:after="0"/>
        <w:ind w:left="360"/>
        <w:jc w:val="both"/>
        <w:rPr>
          <w:rFonts w:ascii="Arial" w:hAnsi="Arial" w:cs="Arial"/>
        </w:rPr>
      </w:pPr>
      <w:r w:rsidRPr="009007C2">
        <w:rPr>
          <w:rFonts w:ascii="Arial" w:hAnsi="Arial" w:cs="Arial"/>
        </w:rPr>
        <w:t xml:space="preserve">Oświadczenie </w:t>
      </w:r>
      <w:r>
        <w:rPr>
          <w:rFonts w:ascii="Arial" w:hAnsi="Arial" w:cs="Arial"/>
        </w:rPr>
        <w:t xml:space="preserve">o </w:t>
      </w:r>
      <w:r w:rsidRPr="009007C2">
        <w:rPr>
          <w:rFonts w:ascii="Arial" w:hAnsi="Arial" w:cs="Arial"/>
        </w:rPr>
        <w:t>rozwiązaniu Umowy wymaga zachowania formy pisemnej pod rygorem nieważności.</w:t>
      </w:r>
    </w:p>
    <w:p w14:paraId="69B28ABB" w14:textId="77777777" w:rsidR="009007C2" w:rsidRPr="009007C2" w:rsidRDefault="009007C2" w:rsidP="00CF6840">
      <w:pPr>
        <w:pStyle w:val="Akapitzlist"/>
        <w:numPr>
          <w:ilvl w:val="0"/>
          <w:numId w:val="38"/>
        </w:numPr>
        <w:tabs>
          <w:tab w:val="clear" w:pos="720"/>
          <w:tab w:val="num" w:pos="360"/>
        </w:tabs>
        <w:spacing w:after="0"/>
        <w:ind w:left="360"/>
        <w:jc w:val="both"/>
        <w:rPr>
          <w:rFonts w:ascii="Arial" w:hAnsi="Arial" w:cs="Arial"/>
        </w:rPr>
      </w:pPr>
      <w:r w:rsidRPr="009007C2">
        <w:rPr>
          <w:rFonts w:ascii="Arial" w:hAnsi="Arial" w:cs="Arial"/>
        </w:rPr>
        <w:t xml:space="preserve">Wykonanie uprawnień wskazanych w ust. 4 nie powoduje powstania praw do dochodzenia jakichkolwiek roszczeń z tego tytułu przez Zleceniobiorcę. </w:t>
      </w:r>
    </w:p>
    <w:p w14:paraId="01811AA7" w14:textId="77777777" w:rsidR="009007C2" w:rsidRPr="00BE5E0A" w:rsidRDefault="009007C2" w:rsidP="00CF6840">
      <w:pPr>
        <w:pStyle w:val="Akapitzlist"/>
        <w:numPr>
          <w:ilvl w:val="0"/>
          <w:numId w:val="38"/>
        </w:numPr>
        <w:tabs>
          <w:tab w:val="clear" w:pos="720"/>
          <w:tab w:val="num" w:pos="360"/>
        </w:tabs>
        <w:spacing w:after="0"/>
        <w:ind w:left="360"/>
        <w:jc w:val="both"/>
        <w:rPr>
          <w:rFonts w:ascii="Arial" w:hAnsi="Arial" w:cs="Arial"/>
        </w:rPr>
      </w:pPr>
      <w:r w:rsidRPr="009007C2">
        <w:rPr>
          <w:rFonts w:ascii="Arial" w:hAnsi="Arial" w:cs="Arial"/>
        </w:rPr>
        <w:t>Zleceniobiorca pokryje wszelkie szkody drugiej strony powstałe w wyniku działań bądź zaniechań jego, podmiotów powiązanych z nim osobowo</w:t>
      </w:r>
      <w:r w:rsidRPr="009B4979">
        <w:rPr>
          <w:rFonts w:ascii="Arial" w:hAnsi="Arial" w:cs="Arial"/>
        </w:rPr>
        <w:t>,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50E82FAA" w14:textId="77777777" w:rsidR="009007C2" w:rsidRPr="009B4979" w:rsidRDefault="009007C2" w:rsidP="009007C2">
      <w:pPr>
        <w:pStyle w:val="Akapitzlist"/>
        <w:spacing w:after="0"/>
        <w:ind w:left="360"/>
        <w:jc w:val="both"/>
        <w:rPr>
          <w:rFonts w:ascii="Arial" w:hAnsi="Arial" w:cs="Arial"/>
        </w:rPr>
      </w:pPr>
    </w:p>
    <w:p w14:paraId="76797308" w14:textId="77777777" w:rsidR="00302122" w:rsidRPr="00BE5E0A" w:rsidRDefault="00302122" w:rsidP="00302122">
      <w:pPr>
        <w:pStyle w:val="Akapitzlist"/>
        <w:spacing w:after="0" w:line="240" w:lineRule="auto"/>
        <w:rPr>
          <w:rFonts w:ascii="Arial" w:hAnsi="Arial" w:cs="Arial"/>
        </w:rPr>
      </w:pPr>
    </w:p>
    <w:p w14:paraId="2C3F0340" w14:textId="77777777" w:rsidR="00302122" w:rsidRPr="00BE5E0A" w:rsidRDefault="00302122" w:rsidP="00302122">
      <w:pPr>
        <w:ind w:left="3978" w:firstLine="270"/>
        <w:rPr>
          <w:rFonts w:ascii="Arial" w:hAnsi="Arial" w:cs="Arial"/>
          <w:b/>
          <w:lang w:bidi="en-US"/>
        </w:rPr>
      </w:pPr>
      <w:r w:rsidRPr="00BE5E0A">
        <w:rPr>
          <w:rFonts w:ascii="Arial" w:hAnsi="Arial" w:cs="Arial"/>
          <w:b/>
          <w:lang w:bidi="en-US"/>
        </w:rPr>
        <w:t>§ 2</w:t>
      </w:r>
      <w:r>
        <w:rPr>
          <w:rFonts w:ascii="Arial" w:hAnsi="Arial" w:cs="Arial"/>
          <w:b/>
          <w:lang w:bidi="en-US"/>
        </w:rPr>
        <w:t>4</w:t>
      </w:r>
    </w:p>
    <w:p w14:paraId="086C8625" w14:textId="77777777" w:rsidR="00302122" w:rsidRPr="008D51CB" w:rsidRDefault="00302122" w:rsidP="00B203F3">
      <w:pPr>
        <w:keepNext/>
        <w:autoSpaceDE/>
        <w:autoSpaceDN/>
        <w:adjustRightInd/>
        <w:jc w:val="center"/>
        <w:rPr>
          <w:rFonts w:ascii="Arial" w:hAnsi="Arial" w:cs="Arial"/>
          <w:b/>
          <w:bCs/>
          <w:sz w:val="22"/>
          <w:szCs w:val="22"/>
        </w:rPr>
      </w:pPr>
      <w:r w:rsidRPr="008D51CB">
        <w:rPr>
          <w:rFonts w:ascii="Arial" w:hAnsi="Arial" w:cs="Arial"/>
          <w:b/>
          <w:bCs/>
          <w:sz w:val="22"/>
          <w:szCs w:val="22"/>
        </w:rPr>
        <w:t xml:space="preserve">KLAUZULA DOTYCZĄCA OBOWIĄZKU ZGŁASZANIA </w:t>
      </w:r>
    </w:p>
    <w:p w14:paraId="4662EF64" w14:textId="77777777" w:rsidR="00302122" w:rsidRDefault="00302122" w:rsidP="00B203F3">
      <w:pPr>
        <w:keepNext/>
        <w:autoSpaceDE/>
        <w:autoSpaceDN/>
        <w:adjustRightInd/>
        <w:jc w:val="center"/>
        <w:rPr>
          <w:rFonts w:ascii="Arial" w:hAnsi="Arial" w:cs="Arial"/>
          <w:b/>
          <w:bCs/>
          <w:sz w:val="22"/>
          <w:szCs w:val="22"/>
        </w:rPr>
      </w:pPr>
      <w:r w:rsidRPr="008D51CB">
        <w:rPr>
          <w:rFonts w:ascii="Arial" w:hAnsi="Arial" w:cs="Arial"/>
          <w:b/>
          <w:bCs/>
          <w:sz w:val="22"/>
          <w:szCs w:val="22"/>
        </w:rPr>
        <w:t>INCYDENTÓW BEZPIECZEŃSTWA</w:t>
      </w:r>
    </w:p>
    <w:p w14:paraId="1923B414" w14:textId="77777777" w:rsidR="00B203F3" w:rsidRPr="008D51CB" w:rsidRDefault="00B203F3" w:rsidP="00B203F3">
      <w:pPr>
        <w:keepNext/>
        <w:autoSpaceDE/>
        <w:autoSpaceDN/>
        <w:adjustRightInd/>
        <w:jc w:val="center"/>
        <w:rPr>
          <w:rFonts w:ascii="Arial" w:hAnsi="Arial" w:cs="Arial"/>
          <w:b/>
          <w:bCs/>
          <w:sz w:val="22"/>
          <w:szCs w:val="22"/>
        </w:rPr>
      </w:pPr>
    </w:p>
    <w:p w14:paraId="5C86A0C6" w14:textId="77777777" w:rsidR="00302122" w:rsidRPr="008D51CB" w:rsidRDefault="00302122" w:rsidP="00CF6840">
      <w:pPr>
        <w:widowControl/>
        <w:numPr>
          <w:ilvl w:val="0"/>
          <w:numId w:val="39"/>
        </w:numPr>
        <w:autoSpaceDE/>
        <w:autoSpaceDN/>
        <w:adjustRightInd/>
        <w:spacing w:after="3" w:line="240" w:lineRule="exact"/>
        <w:ind w:left="357" w:right="159" w:hanging="357"/>
        <w:jc w:val="both"/>
        <w:rPr>
          <w:rFonts w:ascii="Calibri" w:eastAsia="Calibri" w:hAnsi="Calibri" w:cs="Arial"/>
          <w:sz w:val="22"/>
          <w:szCs w:val="22"/>
        </w:rPr>
      </w:pPr>
      <w:r>
        <w:rPr>
          <w:rFonts w:ascii="Arial" w:eastAsia="Calibri" w:hAnsi="Arial" w:cs="Arial"/>
          <w:iCs/>
          <w:sz w:val="22"/>
          <w:szCs w:val="22"/>
        </w:rPr>
        <w:t>Zleceniobiorca</w:t>
      </w:r>
      <w:r w:rsidRPr="008D51CB">
        <w:rPr>
          <w:rFonts w:ascii="Arial" w:eastAsia="Calibri" w:hAnsi="Arial" w:cs="Arial"/>
          <w:i/>
          <w:iCs/>
          <w:sz w:val="22"/>
          <w:szCs w:val="22"/>
        </w:rPr>
        <w:t xml:space="preserve"> </w:t>
      </w:r>
      <w:r w:rsidRPr="008D51CB">
        <w:rPr>
          <w:rFonts w:ascii="Arial" w:eastAsia="Calibri" w:hAnsi="Arial" w:cs="Arial"/>
          <w:sz w:val="22"/>
          <w:szCs w:val="22"/>
        </w:rPr>
        <w:t xml:space="preserve">zobowiązuje się do informowania </w:t>
      </w:r>
      <w:r>
        <w:rPr>
          <w:rFonts w:ascii="Arial" w:eastAsia="Calibri" w:hAnsi="Arial" w:cs="Arial"/>
          <w:iCs/>
          <w:sz w:val="22"/>
          <w:szCs w:val="22"/>
        </w:rPr>
        <w:t>Zleceniodawcy</w:t>
      </w:r>
      <w:r w:rsidRPr="008D51CB">
        <w:rPr>
          <w:rFonts w:ascii="Arial" w:eastAsia="Calibri" w:hAnsi="Arial" w:cs="Arial"/>
          <w:i/>
          <w:iCs/>
          <w:sz w:val="22"/>
          <w:szCs w:val="22"/>
        </w:rPr>
        <w:t xml:space="preserve"> </w:t>
      </w:r>
      <w:r w:rsidRPr="008D51CB">
        <w:rPr>
          <w:rFonts w:ascii="Arial" w:eastAsia="Calibri" w:hAnsi="Arial" w:cs="Arial"/>
          <w:sz w:val="22"/>
          <w:szCs w:val="22"/>
        </w:rPr>
        <w:t xml:space="preserve">o wykrytych incydentach bezpieczeństwa dotyczących danych i informacji powierzonych do przetwarzania przez </w:t>
      </w:r>
      <w:r>
        <w:rPr>
          <w:rFonts w:ascii="Arial" w:eastAsia="Calibri" w:hAnsi="Arial" w:cs="Arial"/>
          <w:sz w:val="22"/>
          <w:szCs w:val="22"/>
        </w:rPr>
        <w:t>Zleceniodawcę</w:t>
      </w:r>
      <w:r w:rsidRPr="008D51CB">
        <w:rPr>
          <w:rFonts w:ascii="Arial" w:eastAsia="Calibri" w:hAnsi="Arial" w:cs="Arial"/>
          <w:sz w:val="22"/>
          <w:szCs w:val="22"/>
        </w:rPr>
        <w:t xml:space="preserve"> lub przez inną Spółkę Grupy TAURON (np. wielokrotne nieudane próby logowania lub wykrycie złośliwej zawartości lub włamanie do systemów IT/OT </w:t>
      </w:r>
      <w:r>
        <w:rPr>
          <w:rFonts w:ascii="Arial" w:eastAsia="Calibri" w:hAnsi="Arial" w:cs="Arial"/>
          <w:sz w:val="22"/>
          <w:szCs w:val="22"/>
        </w:rPr>
        <w:t>Zleceniobiorcy</w:t>
      </w:r>
      <w:r w:rsidRPr="008D51CB">
        <w:rPr>
          <w:rFonts w:ascii="Arial" w:eastAsia="Calibri" w:hAnsi="Arial" w:cs="Arial"/>
          <w:sz w:val="22"/>
          <w:szCs w:val="22"/>
        </w:rPr>
        <w:t xml:space="preserve">) oraz o ataku na systemy innych klientów </w:t>
      </w:r>
      <w:r>
        <w:rPr>
          <w:rFonts w:ascii="Arial" w:eastAsia="Calibri" w:hAnsi="Arial" w:cs="Arial"/>
          <w:sz w:val="22"/>
          <w:szCs w:val="22"/>
        </w:rPr>
        <w:t>Zleceniobiorcy</w:t>
      </w:r>
      <w:r w:rsidRPr="008D51CB">
        <w:rPr>
          <w:rFonts w:ascii="Arial" w:eastAsia="Calibri" w:hAnsi="Arial" w:cs="Arial"/>
          <w:sz w:val="22"/>
          <w:szCs w:val="22"/>
        </w:rPr>
        <w:t xml:space="preserve"> na infrastrukturze wspólnej bądź poprzez dedykowane łącza </w:t>
      </w:r>
      <w:r>
        <w:rPr>
          <w:rFonts w:ascii="Arial" w:eastAsia="Calibri" w:hAnsi="Arial" w:cs="Arial"/>
          <w:sz w:val="22"/>
          <w:szCs w:val="22"/>
        </w:rPr>
        <w:t>Zleceniodawcy.</w:t>
      </w:r>
      <w:r w:rsidRPr="008D51CB">
        <w:rPr>
          <w:rFonts w:ascii="Arial" w:eastAsia="Calibri" w:hAnsi="Arial" w:cs="Arial"/>
          <w:sz w:val="22"/>
          <w:szCs w:val="22"/>
        </w:rPr>
        <w:t xml:space="preserve"> Powiadomienie powinno zostać przekazane telefonicznie lub na dedykowany adres e–mail bezzwłocznie, nie później niż w ciągu 24h od wykrycia incydentu. </w:t>
      </w:r>
    </w:p>
    <w:p w14:paraId="33D2B6C7" w14:textId="77777777" w:rsidR="00302122" w:rsidRPr="008D51CB" w:rsidRDefault="00302122" w:rsidP="00CF6840">
      <w:pPr>
        <w:widowControl/>
        <w:numPr>
          <w:ilvl w:val="0"/>
          <w:numId w:val="39"/>
        </w:numPr>
        <w:autoSpaceDE/>
        <w:autoSpaceDN/>
        <w:adjustRightInd/>
        <w:spacing w:after="3" w:line="240" w:lineRule="exact"/>
        <w:ind w:left="357" w:right="159" w:hanging="357"/>
        <w:jc w:val="both"/>
        <w:rPr>
          <w:rFonts w:ascii="Calibri" w:eastAsia="Calibri" w:hAnsi="Calibri" w:cs="Arial"/>
          <w:sz w:val="22"/>
          <w:szCs w:val="22"/>
        </w:rPr>
      </w:pPr>
      <w:r w:rsidRPr="008D51CB">
        <w:rPr>
          <w:rFonts w:ascii="Arial" w:eastAsia="Calibri" w:hAnsi="Arial" w:cs="Arial"/>
          <w:sz w:val="22"/>
          <w:szCs w:val="22"/>
        </w:rPr>
        <w:t xml:space="preserve">Do zgłaszania i wyjaśniania przyczyn i skutków incydentów bezpieczeństwa wykrytych odpowiednio przez </w:t>
      </w:r>
      <w:r>
        <w:rPr>
          <w:rFonts w:ascii="Arial" w:eastAsia="Calibri" w:hAnsi="Arial" w:cs="Arial"/>
          <w:sz w:val="22"/>
          <w:szCs w:val="22"/>
        </w:rPr>
        <w:t>Zleceniodawcę</w:t>
      </w:r>
      <w:r w:rsidRPr="008D51CB">
        <w:rPr>
          <w:rFonts w:ascii="Arial" w:eastAsia="Calibri" w:hAnsi="Arial" w:cs="Arial"/>
          <w:sz w:val="22"/>
          <w:szCs w:val="22"/>
        </w:rPr>
        <w:t xml:space="preserve"> lub Spółkę Grupy TAURON lub wykrytych przez </w:t>
      </w:r>
      <w:r>
        <w:rPr>
          <w:rFonts w:ascii="Arial" w:eastAsia="Calibri" w:hAnsi="Arial" w:cs="Arial"/>
          <w:iCs/>
          <w:sz w:val="22"/>
          <w:szCs w:val="22"/>
        </w:rPr>
        <w:t>Zleceniobiorcę</w:t>
      </w:r>
      <w:r w:rsidRPr="008D51CB">
        <w:rPr>
          <w:rFonts w:ascii="Arial" w:eastAsia="Calibri" w:hAnsi="Arial" w:cs="Arial"/>
          <w:sz w:val="22"/>
          <w:szCs w:val="22"/>
        </w:rPr>
        <w:t xml:space="preserve"> ustala się następujące dane kontaktowe:</w:t>
      </w:r>
    </w:p>
    <w:p w14:paraId="35BACAE2" w14:textId="77777777" w:rsidR="00302122" w:rsidRPr="008D51CB" w:rsidRDefault="00302122" w:rsidP="00302122">
      <w:pPr>
        <w:widowControl/>
        <w:autoSpaceDE/>
        <w:autoSpaceDN/>
        <w:adjustRightInd/>
        <w:spacing w:after="3" w:line="250" w:lineRule="auto"/>
        <w:ind w:right="160" w:firstLine="360"/>
        <w:jc w:val="both"/>
        <w:rPr>
          <w:rFonts w:ascii="Arial" w:eastAsia="Calibri" w:hAnsi="Arial"/>
          <w:sz w:val="22"/>
          <w:szCs w:val="22"/>
          <w:lang w:eastAsia="en-US"/>
        </w:rPr>
      </w:pPr>
      <w:r w:rsidRPr="008D51CB">
        <w:rPr>
          <w:rFonts w:ascii="Arial" w:eastAsia="Calibri" w:hAnsi="Arial"/>
          <w:sz w:val="22"/>
          <w:szCs w:val="22"/>
          <w:lang w:eastAsia="en-US"/>
        </w:rPr>
        <w:t xml:space="preserve">1) Ze strony </w:t>
      </w:r>
      <w:r>
        <w:rPr>
          <w:rFonts w:ascii="Arial" w:eastAsia="Calibri" w:hAnsi="Arial"/>
          <w:iCs/>
          <w:sz w:val="22"/>
          <w:szCs w:val="22"/>
          <w:lang w:eastAsia="en-US"/>
        </w:rPr>
        <w:t>Zleceniodawcy</w:t>
      </w:r>
      <w:r w:rsidRPr="008D51CB">
        <w:rPr>
          <w:rFonts w:ascii="Arial" w:eastAsia="Calibri" w:hAnsi="Arial"/>
          <w:sz w:val="22"/>
          <w:szCs w:val="22"/>
          <w:lang w:eastAsia="en-US"/>
        </w:rPr>
        <w:t xml:space="preserve">:  </w:t>
      </w:r>
    </w:p>
    <w:p w14:paraId="5A060ABB" w14:textId="77777777" w:rsidR="00302122" w:rsidRPr="008D51CB" w:rsidRDefault="00302122" w:rsidP="00302122">
      <w:pPr>
        <w:widowControl/>
        <w:autoSpaceDE/>
        <w:autoSpaceDN/>
        <w:adjustRightInd/>
        <w:spacing w:after="3" w:line="250" w:lineRule="auto"/>
        <w:ind w:left="360" w:right="160"/>
        <w:jc w:val="both"/>
        <w:rPr>
          <w:rFonts w:ascii="Arial" w:eastAsia="Calibri" w:hAnsi="Arial"/>
          <w:sz w:val="22"/>
          <w:szCs w:val="22"/>
          <w:lang w:val="en-GB" w:eastAsia="en-US"/>
        </w:rPr>
      </w:pPr>
      <w:r w:rsidRPr="008D51CB">
        <w:rPr>
          <w:rFonts w:ascii="Arial" w:eastAsia="Calibri" w:hAnsi="Arial"/>
          <w:sz w:val="22"/>
          <w:szCs w:val="22"/>
          <w:lang w:val="en-GB" w:eastAsia="en-US"/>
        </w:rPr>
        <w:t xml:space="preserve">a) </w:t>
      </w:r>
      <w:proofErr w:type="spellStart"/>
      <w:r w:rsidRPr="008D51CB">
        <w:rPr>
          <w:rFonts w:ascii="Arial" w:eastAsia="Calibri" w:hAnsi="Arial"/>
          <w:sz w:val="22"/>
          <w:szCs w:val="22"/>
          <w:lang w:val="en-GB" w:eastAsia="en-US"/>
        </w:rPr>
        <w:t>adres</w:t>
      </w:r>
      <w:proofErr w:type="spellEnd"/>
      <w:r w:rsidRPr="008D51CB">
        <w:rPr>
          <w:rFonts w:ascii="Arial" w:eastAsia="Calibri" w:hAnsi="Arial"/>
          <w:sz w:val="22"/>
          <w:szCs w:val="22"/>
          <w:lang w:val="en-GB" w:eastAsia="en-US"/>
        </w:rPr>
        <w:t xml:space="preserve"> e-mail: </w:t>
      </w:r>
      <w:hyperlink r:id="rId15" w:history="1">
        <w:r w:rsidRPr="008D51CB">
          <w:rPr>
            <w:rFonts w:ascii="Arial" w:eastAsia="Calibri" w:hAnsi="Arial"/>
            <w:color w:val="0563C1"/>
            <w:sz w:val="22"/>
            <w:szCs w:val="22"/>
            <w:u w:val="single"/>
            <w:lang w:val="en-GB" w:eastAsia="en-US"/>
          </w:rPr>
          <w:t>cuwit@tauron.pl</w:t>
        </w:r>
      </w:hyperlink>
      <w:r w:rsidRPr="008D51CB">
        <w:rPr>
          <w:rFonts w:ascii="Arial" w:eastAsia="Calibri" w:hAnsi="Arial"/>
          <w:sz w:val="22"/>
          <w:szCs w:val="22"/>
          <w:lang w:eastAsia="en-US"/>
        </w:rPr>
        <w:t xml:space="preserve"> </w:t>
      </w:r>
    </w:p>
    <w:p w14:paraId="34D67E7A" w14:textId="77777777" w:rsidR="00302122" w:rsidRPr="008D51CB" w:rsidRDefault="00302122" w:rsidP="00302122">
      <w:pPr>
        <w:widowControl/>
        <w:autoSpaceDE/>
        <w:autoSpaceDN/>
        <w:adjustRightInd/>
        <w:spacing w:after="120" w:line="250" w:lineRule="auto"/>
        <w:ind w:left="357" w:right="159"/>
        <w:jc w:val="both"/>
        <w:rPr>
          <w:rFonts w:ascii="Arial" w:eastAsia="Calibri" w:hAnsi="Arial"/>
          <w:sz w:val="22"/>
          <w:szCs w:val="22"/>
          <w:lang w:eastAsia="en-US"/>
        </w:rPr>
      </w:pPr>
      <w:r w:rsidRPr="008D51CB">
        <w:rPr>
          <w:rFonts w:ascii="Arial" w:eastAsia="Calibri" w:hAnsi="Arial"/>
          <w:sz w:val="22"/>
          <w:szCs w:val="22"/>
          <w:lang w:eastAsia="en-US"/>
        </w:rPr>
        <w:t xml:space="preserve">b) nr telefonu: 500 99 5555 </w:t>
      </w:r>
    </w:p>
    <w:p w14:paraId="23BEE04B" w14:textId="77777777" w:rsidR="00302122" w:rsidRPr="008D51CB" w:rsidRDefault="00302122" w:rsidP="00302122">
      <w:pPr>
        <w:widowControl/>
        <w:autoSpaceDE/>
        <w:autoSpaceDN/>
        <w:adjustRightInd/>
        <w:spacing w:after="3" w:line="250" w:lineRule="auto"/>
        <w:ind w:left="360" w:right="160"/>
        <w:jc w:val="both"/>
        <w:rPr>
          <w:rFonts w:ascii="Arial" w:eastAsia="Calibri" w:hAnsi="Arial"/>
          <w:sz w:val="22"/>
          <w:szCs w:val="22"/>
          <w:lang w:eastAsia="en-US"/>
        </w:rPr>
      </w:pPr>
      <w:r w:rsidRPr="008D51CB">
        <w:rPr>
          <w:rFonts w:ascii="Arial" w:eastAsia="Calibri" w:hAnsi="Arial"/>
          <w:sz w:val="22"/>
          <w:szCs w:val="22"/>
          <w:lang w:eastAsia="en-US"/>
        </w:rPr>
        <w:t xml:space="preserve">2) Ze strony </w:t>
      </w:r>
      <w:r>
        <w:rPr>
          <w:rFonts w:ascii="Arial" w:eastAsia="Calibri" w:hAnsi="Arial"/>
          <w:iCs/>
          <w:sz w:val="22"/>
          <w:szCs w:val="22"/>
          <w:lang w:eastAsia="en-US"/>
        </w:rPr>
        <w:t>Zleceniobiorcy</w:t>
      </w:r>
      <w:r w:rsidRPr="008D51CB">
        <w:rPr>
          <w:rFonts w:ascii="Arial" w:eastAsia="Calibri" w:hAnsi="Arial"/>
          <w:iCs/>
          <w:sz w:val="22"/>
          <w:szCs w:val="22"/>
          <w:lang w:eastAsia="en-US"/>
        </w:rPr>
        <w:t>:</w:t>
      </w:r>
    </w:p>
    <w:p w14:paraId="6CAF6C25" w14:textId="77777777" w:rsidR="00302122" w:rsidRPr="008D51CB" w:rsidRDefault="00302122" w:rsidP="00302122">
      <w:pPr>
        <w:widowControl/>
        <w:autoSpaceDE/>
        <w:autoSpaceDN/>
        <w:adjustRightInd/>
        <w:spacing w:after="3" w:line="250" w:lineRule="auto"/>
        <w:ind w:left="360" w:right="160"/>
        <w:jc w:val="both"/>
        <w:rPr>
          <w:rFonts w:ascii="Arial" w:eastAsia="Calibri" w:hAnsi="Arial"/>
          <w:sz w:val="22"/>
          <w:szCs w:val="22"/>
          <w:lang w:eastAsia="en-US"/>
        </w:rPr>
      </w:pPr>
      <w:r w:rsidRPr="008D51CB">
        <w:rPr>
          <w:rFonts w:ascii="Arial" w:eastAsia="Calibri" w:hAnsi="Arial"/>
          <w:sz w:val="22"/>
          <w:szCs w:val="22"/>
          <w:lang w:eastAsia="en-US"/>
        </w:rPr>
        <w:t>a) adres e-mail:……….…………………………………</w:t>
      </w:r>
    </w:p>
    <w:p w14:paraId="20D4AB8C" w14:textId="77777777" w:rsidR="00302122" w:rsidRPr="008D51CB" w:rsidRDefault="00302122" w:rsidP="00302122">
      <w:pPr>
        <w:widowControl/>
        <w:autoSpaceDE/>
        <w:autoSpaceDN/>
        <w:adjustRightInd/>
        <w:spacing w:after="3" w:line="250" w:lineRule="auto"/>
        <w:ind w:left="360" w:right="160"/>
        <w:jc w:val="both"/>
        <w:rPr>
          <w:rFonts w:ascii="Arial" w:eastAsia="Calibri" w:hAnsi="Arial"/>
          <w:sz w:val="22"/>
          <w:szCs w:val="22"/>
          <w:lang w:eastAsia="en-US"/>
        </w:rPr>
      </w:pPr>
      <w:r w:rsidRPr="008D51CB">
        <w:rPr>
          <w:rFonts w:ascii="Arial" w:eastAsia="Calibri" w:hAnsi="Arial"/>
          <w:sz w:val="22"/>
          <w:szCs w:val="22"/>
          <w:lang w:eastAsia="en-US"/>
        </w:rPr>
        <w:t xml:space="preserve">b) nr telefonu:……….…………………………………. </w:t>
      </w:r>
    </w:p>
    <w:p w14:paraId="19C5E71D" w14:textId="77777777" w:rsidR="009007C2" w:rsidRPr="009007C2" w:rsidRDefault="009007C2" w:rsidP="009007C2">
      <w:pPr>
        <w:widowControl/>
        <w:autoSpaceDE/>
        <w:autoSpaceDN/>
        <w:adjustRightInd/>
        <w:ind w:left="567"/>
        <w:contextualSpacing/>
        <w:jc w:val="both"/>
        <w:rPr>
          <w:rFonts w:ascii="Arial" w:eastAsia="Calibri" w:hAnsi="Arial" w:cs="Arial"/>
          <w:color w:val="000000"/>
          <w:sz w:val="22"/>
          <w:szCs w:val="22"/>
        </w:rPr>
      </w:pPr>
    </w:p>
    <w:bookmarkEnd w:id="11"/>
    <w:p w14:paraId="5840016D" w14:textId="77777777" w:rsidR="00B977A6" w:rsidRPr="00B108FD" w:rsidRDefault="00B977A6" w:rsidP="005F0186">
      <w:pPr>
        <w:widowControl/>
        <w:autoSpaceDE/>
        <w:autoSpaceDN/>
        <w:adjustRightInd/>
        <w:rPr>
          <w:rFonts w:ascii="Arial" w:eastAsia="Calibri" w:hAnsi="Arial" w:cs="Arial"/>
          <w:b/>
          <w:sz w:val="22"/>
          <w:szCs w:val="22"/>
          <w:lang w:eastAsia="en-US"/>
        </w:rPr>
      </w:pPr>
    </w:p>
    <w:p w14:paraId="2A838DC9" w14:textId="77777777" w:rsidR="002746A8" w:rsidRPr="00603F15" w:rsidRDefault="00603F15" w:rsidP="00603F15">
      <w:pPr>
        <w:jc w:val="center"/>
        <w:rPr>
          <w:rFonts w:ascii="Arial" w:hAnsi="Arial" w:cs="Arial"/>
          <w:b/>
          <w:lang w:eastAsia="en-US"/>
        </w:rPr>
      </w:pPr>
      <w:r>
        <w:rPr>
          <w:rFonts w:ascii="Arial" w:hAnsi="Arial" w:cs="Arial"/>
          <w:b/>
          <w:lang w:eastAsia="en-US"/>
        </w:rPr>
        <w:lastRenderedPageBreak/>
        <w:t>§2</w:t>
      </w:r>
      <w:r w:rsidR="00302122">
        <w:rPr>
          <w:rFonts w:ascii="Arial" w:hAnsi="Arial" w:cs="Arial"/>
          <w:b/>
          <w:lang w:eastAsia="en-US"/>
        </w:rPr>
        <w:t>5</w:t>
      </w:r>
    </w:p>
    <w:p w14:paraId="13E33409" w14:textId="77777777" w:rsidR="001163F9" w:rsidRDefault="001163F9" w:rsidP="005F0186">
      <w:pPr>
        <w:pStyle w:val="Akapitzlist"/>
        <w:spacing w:after="0" w:line="240" w:lineRule="auto"/>
        <w:ind w:left="0"/>
        <w:jc w:val="center"/>
        <w:rPr>
          <w:rFonts w:ascii="Arial" w:hAnsi="Arial" w:cs="Arial"/>
          <w:b/>
          <w:lang w:eastAsia="en-US"/>
        </w:rPr>
      </w:pPr>
      <w:r w:rsidRPr="00B108FD">
        <w:rPr>
          <w:rFonts w:ascii="Arial" w:hAnsi="Arial" w:cs="Arial"/>
          <w:b/>
          <w:lang w:eastAsia="en-US"/>
        </w:rPr>
        <w:t>POSTANOWIENIA KOŃCOWE</w:t>
      </w:r>
    </w:p>
    <w:p w14:paraId="0E4FF2D9" w14:textId="77777777" w:rsidR="005F0186" w:rsidRPr="00B108FD" w:rsidRDefault="005F0186" w:rsidP="005F0186">
      <w:pPr>
        <w:pStyle w:val="Akapitzlist"/>
        <w:spacing w:after="0" w:line="240" w:lineRule="auto"/>
        <w:ind w:left="0"/>
        <w:jc w:val="center"/>
        <w:rPr>
          <w:rFonts w:ascii="Arial" w:hAnsi="Arial" w:cs="Arial"/>
          <w:b/>
          <w:lang w:eastAsia="en-US"/>
        </w:rPr>
      </w:pPr>
    </w:p>
    <w:p w14:paraId="2C241D70" w14:textId="77777777" w:rsidR="001163F9" w:rsidRPr="00B108FD" w:rsidRDefault="001163F9" w:rsidP="009114C0">
      <w:pPr>
        <w:widowControl/>
        <w:numPr>
          <w:ilvl w:val="0"/>
          <w:numId w:val="2"/>
        </w:numPr>
        <w:tabs>
          <w:tab w:val="left" w:pos="567"/>
        </w:tabs>
        <w:autoSpaceDE/>
        <w:autoSpaceDN/>
        <w:adjustRightInd/>
        <w:ind w:left="567" w:hanging="567"/>
        <w:contextualSpacing/>
        <w:jc w:val="both"/>
        <w:rPr>
          <w:rFonts w:ascii="Arial" w:hAnsi="Arial" w:cs="Arial"/>
          <w:sz w:val="22"/>
          <w:szCs w:val="22"/>
          <w:lang w:eastAsia="en-US"/>
        </w:rPr>
      </w:pPr>
      <w:r w:rsidRPr="00B108FD">
        <w:rPr>
          <w:rFonts w:ascii="Arial" w:hAnsi="Arial" w:cs="Arial"/>
          <w:sz w:val="22"/>
          <w:szCs w:val="22"/>
          <w:lang w:eastAsia="en-US"/>
        </w:rPr>
        <w:t>Umowa podlega prawu polskiemu i zgodnie z nim powinna być interpretowana.</w:t>
      </w:r>
    </w:p>
    <w:p w14:paraId="008A2AC8" w14:textId="77777777" w:rsidR="001163F9" w:rsidRPr="00B108FD" w:rsidRDefault="001163F9" w:rsidP="009114C0">
      <w:pPr>
        <w:widowControl/>
        <w:numPr>
          <w:ilvl w:val="0"/>
          <w:numId w:val="2"/>
        </w:numPr>
        <w:tabs>
          <w:tab w:val="left" w:pos="567"/>
        </w:tabs>
        <w:autoSpaceDE/>
        <w:autoSpaceDN/>
        <w:adjustRightInd/>
        <w:ind w:left="567" w:hanging="567"/>
        <w:contextualSpacing/>
        <w:jc w:val="both"/>
        <w:rPr>
          <w:rFonts w:ascii="Arial" w:hAnsi="Arial" w:cs="Arial"/>
          <w:sz w:val="22"/>
          <w:szCs w:val="22"/>
          <w:lang w:eastAsia="en-US"/>
        </w:rPr>
      </w:pPr>
      <w:r w:rsidRPr="00B108FD">
        <w:rPr>
          <w:rFonts w:ascii="Arial" w:hAnsi="Arial" w:cs="Arial"/>
          <w:sz w:val="22"/>
          <w:szCs w:val="22"/>
          <w:lang w:eastAsia="en-US"/>
        </w:rPr>
        <w:t>Wszelkie spory wynikłe z Umowy Strony poddają pod rozstrzygnięcie sądu właściwego miejscowo dla siedziby Zleceniodawcy</w:t>
      </w:r>
      <w:r w:rsidR="00F05E7F">
        <w:rPr>
          <w:rFonts w:ascii="Arial" w:hAnsi="Arial" w:cs="Arial"/>
          <w:sz w:val="22"/>
          <w:szCs w:val="22"/>
          <w:lang w:eastAsia="en-US"/>
        </w:rPr>
        <w:t>.</w:t>
      </w:r>
    </w:p>
    <w:p w14:paraId="4F97ED02" w14:textId="77777777" w:rsidR="001163F9" w:rsidRPr="00B108FD" w:rsidRDefault="001163F9" w:rsidP="009114C0">
      <w:pPr>
        <w:widowControl/>
        <w:numPr>
          <w:ilvl w:val="0"/>
          <w:numId w:val="2"/>
        </w:numPr>
        <w:tabs>
          <w:tab w:val="left" w:pos="567"/>
        </w:tabs>
        <w:autoSpaceDE/>
        <w:autoSpaceDN/>
        <w:adjustRightInd/>
        <w:ind w:left="567" w:hanging="567"/>
        <w:contextualSpacing/>
        <w:jc w:val="both"/>
        <w:rPr>
          <w:rFonts w:ascii="Arial" w:hAnsi="Arial" w:cs="Arial"/>
          <w:sz w:val="22"/>
          <w:szCs w:val="22"/>
          <w:lang w:eastAsia="en-US"/>
        </w:rPr>
      </w:pPr>
      <w:r w:rsidRPr="00B108FD">
        <w:rPr>
          <w:rFonts w:ascii="Arial" w:hAnsi="Arial" w:cs="Arial"/>
          <w:sz w:val="22"/>
          <w:szCs w:val="22"/>
          <w:lang w:eastAsia="en-US"/>
        </w:rPr>
        <w:t xml:space="preserve">Strony zobowiązane są do </w:t>
      </w:r>
      <w:r w:rsidR="00947A83" w:rsidRPr="00B108FD">
        <w:rPr>
          <w:rFonts w:ascii="Arial" w:hAnsi="Arial" w:cs="Arial"/>
          <w:sz w:val="22"/>
          <w:szCs w:val="22"/>
          <w:lang w:eastAsia="en-US"/>
        </w:rPr>
        <w:t>niez</w:t>
      </w:r>
      <w:r w:rsidRPr="00B108FD">
        <w:rPr>
          <w:rFonts w:ascii="Arial" w:hAnsi="Arial" w:cs="Arial"/>
          <w:sz w:val="22"/>
          <w:szCs w:val="22"/>
          <w:lang w:eastAsia="en-US"/>
        </w:rPr>
        <w:t>włocznego aktualizowania wszelkich informacji mających związek z Umową.</w:t>
      </w:r>
    </w:p>
    <w:p w14:paraId="126C41F8" w14:textId="77777777" w:rsidR="001163F9" w:rsidRPr="00B108FD" w:rsidRDefault="00877700" w:rsidP="009114C0">
      <w:pPr>
        <w:widowControl/>
        <w:numPr>
          <w:ilvl w:val="0"/>
          <w:numId w:val="2"/>
        </w:numPr>
        <w:tabs>
          <w:tab w:val="left" w:pos="567"/>
        </w:tabs>
        <w:autoSpaceDE/>
        <w:autoSpaceDN/>
        <w:adjustRightInd/>
        <w:ind w:left="567" w:hanging="567"/>
        <w:contextualSpacing/>
        <w:jc w:val="both"/>
        <w:rPr>
          <w:rFonts w:ascii="Arial" w:hAnsi="Arial" w:cs="Arial"/>
          <w:sz w:val="22"/>
          <w:szCs w:val="22"/>
          <w:lang w:eastAsia="en-US"/>
        </w:rPr>
      </w:pPr>
      <w:r>
        <w:rPr>
          <w:rFonts w:ascii="Arial" w:hAnsi="Arial" w:cs="Arial"/>
          <w:sz w:val="22"/>
          <w:szCs w:val="22"/>
          <w:lang w:eastAsia="en-US"/>
        </w:rPr>
        <w:t>Umowa podlega prawu polskiemu.</w:t>
      </w:r>
    </w:p>
    <w:p w14:paraId="5E2B76AC" w14:textId="77777777" w:rsidR="001163F9" w:rsidRPr="00B108FD" w:rsidRDefault="001163F9" w:rsidP="009114C0">
      <w:pPr>
        <w:widowControl/>
        <w:numPr>
          <w:ilvl w:val="0"/>
          <w:numId w:val="2"/>
        </w:numPr>
        <w:tabs>
          <w:tab w:val="left" w:pos="567"/>
        </w:tabs>
        <w:autoSpaceDE/>
        <w:autoSpaceDN/>
        <w:adjustRightInd/>
        <w:ind w:left="567" w:hanging="567"/>
        <w:contextualSpacing/>
        <w:jc w:val="both"/>
        <w:rPr>
          <w:rFonts w:ascii="Arial" w:hAnsi="Arial" w:cs="Arial"/>
          <w:sz w:val="22"/>
          <w:szCs w:val="22"/>
          <w:lang w:eastAsia="en-US"/>
        </w:rPr>
      </w:pPr>
      <w:r w:rsidRPr="00B108FD">
        <w:rPr>
          <w:rFonts w:ascii="Arial" w:hAnsi="Arial" w:cs="Arial"/>
          <w:sz w:val="22"/>
          <w:szCs w:val="22"/>
          <w:lang w:eastAsia="en-US"/>
        </w:rPr>
        <w:t xml:space="preserve">W </w:t>
      </w:r>
      <w:r w:rsidR="00244EF7" w:rsidRPr="00B108FD">
        <w:rPr>
          <w:rFonts w:ascii="Arial" w:hAnsi="Arial" w:cs="Arial"/>
          <w:sz w:val="22"/>
          <w:szCs w:val="22"/>
          <w:lang w:eastAsia="en-US"/>
        </w:rPr>
        <w:t>wypadku,</w:t>
      </w:r>
      <w:r w:rsidRPr="00B108FD">
        <w:rPr>
          <w:rFonts w:ascii="Arial" w:hAnsi="Arial" w:cs="Arial"/>
          <w:sz w:val="22"/>
          <w:szCs w:val="22"/>
          <w:lang w:eastAsia="en-US"/>
        </w:rPr>
        <w:t xml:space="preserve">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44748B70" w14:textId="77777777" w:rsidR="001163F9" w:rsidRPr="00B108FD" w:rsidRDefault="001163F9" w:rsidP="009114C0">
      <w:pPr>
        <w:widowControl/>
        <w:numPr>
          <w:ilvl w:val="0"/>
          <w:numId w:val="2"/>
        </w:numPr>
        <w:tabs>
          <w:tab w:val="left" w:pos="567"/>
        </w:tabs>
        <w:autoSpaceDE/>
        <w:autoSpaceDN/>
        <w:adjustRightInd/>
        <w:ind w:left="567" w:hanging="567"/>
        <w:contextualSpacing/>
        <w:jc w:val="both"/>
        <w:rPr>
          <w:rFonts w:ascii="Arial" w:hAnsi="Arial" w:cs="Arial"/>
          <w:sz w:val="22"/>
          <w:szCs w:val="22"/>
          <w:lang w:eastAsia="en-US"/>
        </w:rPr>
      </w:pPr>
      <w:r w:rsidRPr="00B108FD">
        <w:rPr>
          <w:rFonts w:ascii="Arial" w:hAnsi="Arial" w:cs="Arial"/>
          <w:sz w:val="22"/>
          <w:szCs w:val="22"/>
          <w:lang w:eastAsia="en-US"/>
        </w:rPr>
        <w:t>Integralną część Umowy stanowią:</w:t>
      </w:r>
    </w:p>
    <w:p w14:paraId="46161131" w14:textId="77777777" w:rsidR="00AF03EC" w:rsidRDefault="000B3D05" w:rsidP="00AF03EC">
      <w:pPr>
        <w:widowControl/>
        <w:autoSpaceDE/>
        <w:autoSpaceDN/>
        <w:adjustRightInd/>
        <w:ind w:left="851"/>
        <w:contextualSpacing/>
        <w:jc w:val="both"/>
        <w:rPr>
          <w:rFonts w:ascii="Arial" w:hAnsi="Arial" w:cs="Arial"/>
          <w:b/>
          <w:sz w:val="22"/>
          <w:szCs w:val="22"/>
          <w:lang w:eastAsia="en-US"/>
        </w:rPr>
      </w:pPr>
      <w:r>
        <w:rPr>
          <w:rFonts w:ascii="Arial" w:hAnsi="Arial" w:cs="Arial"/>
          <w:b/>
          <w:sz w:val="22"/>
          <w:szCs w:val="22"/>
          <w:lang w:eastAsia="en-US"/>
        </w:rPr>
        <w:t xml:space="preserve">Załącznik nr 1 do Umowy </w:t>
      </w:r>
      <w:r w:rsidRPr="000B3D05">
        <w:rPr>
          <w:rFonts w:ascii="Arial" w:hAnsi="Arial" w:cs="Arial"/>
          <w:bCs/>
          <w:sz w:val="22"/>
          <w:szCs w:val="22"/>
          <w:lang w:eastAsia="en-US"/>
        </w:rPr>
        <w:t>– Opis Przedmiotu Zamówienia (OPZ)</w:t>
      </w:r>
    </w:p>
    <w:p w14:paraId="579E65E8" w14:textId="77777777" w:rsidR="000B3D05" w:rsidRPr="00CC2509" w:rsidRDefault="000B3D05" w:rsidP="00AF03EC">
      <w:pPr>
        <w:widowControl/>
        <w:autoSpaceDE/>
        <w:autoSpaceDN/>
        <w:adjustRightInd/>
        <w:ind w:left="851"/>
        <w:contextualSpacing/>
        <w:jc w:val="both"/>
        <w:rPr>
          <w:rFonts w:ascii="Arial" w:hAnsi="Arial" w:cs="Arial"/>
          <w:b/>
          <w:bCs/>
          <w:sz w:val="22"/>
          <w:szCs w:val="22"/>
          <w:lang w:eastAsia="en-US"/>
        </w:rPr>
      </w:pPr>
      <w:r>
        <w:rPr>
          <w:rFonts w:ascii="Arial" w:hAnsi="Arial" w:cs="Arial"/>
          <w:b/>
          <w:bCs/>
          <w:sz w:val="22"/>
          <w:szCs w:val="22"/>
          <w:lang w:eastAsia="en-US"/>
        </w:rPr>
        <w:t xml:space="preserve">Załącznik nr 2 do Umowy </w:t>
      </w:r>
      <w:r w:rsidRPr="000B3D05">
        <w:rPr>
          <w:rFonts w:ascii="Arial" w:hAnsi="Arial" w:cs="Arial"/>
          <w:sz w:val="22"/>
          <w:szCs w:val="22"/>
          <w:lang w:eastAsia="en-US"/>
        </w:rPr>
        <w:t>– Oferta Wykonawcy</w:t>
      </w:r>
    </w:p>
    <w:p w14:paraId="72B85EB4" w14:textId="77777777" w:rsidR="001163F9" w:rsidRPr="00B108FD" w:rsidRDefault="00CC2509" w:rsidP="00250A9D">
      <w:pPr>
        <w:widowControl/>
        <w:numPr>
          <w:ilvl w:val="0"/>
          <w:numId w:val="2"/>
        </w:numPr>
        <w:tabs>
          <w:tab w:val="left" w:pos="567"/>
        </w:tabs>
        <w:autoSpaceDE/>
        <w:autoSpaceDN/>
        <w:adjustRightInd/>
        <w:ind w:left="567" w:hanging="567"/>
        <w:contextualSpacing/>
        <w:jc w:val="both"/>
        <w:rPr>
          <w:rFonts w:ascii="Arial" w:hAnsi="Arial" w:cs="Arial"/>
          <w:sz w:val="22"/>
          <w:szCs w:val="22"/>
          <w:lang w:eastAsia="en-US"/>
        </w:rPr>
      </w:pPr>
      <w:r w:rsidRPr="00CC2509">
        <w:rPr>
          <w:rFonts w:ascii="Arial" w:hAnsi="Arial" w:cs="Arial"/>
          <w:sz w:val="22"/>
          <w:szCs w:val="22"/>
          <w:lang w:eastAsia="en-US"/>
        </w:rPr>
        <w:t xml:space="preserve">Umowę </w:t>
      </w:r>
      <w:r w:rsidR="001163F9" w:rsidRPr="00B108FD">
        <w:rPr>
          <w:rFonts w:ascii="Arial" w:hAnsi="Arial" w:cs="Arial"/>
          <w:sz w:val="22"/>
          <w:szCs w:val="22"/>
          <w:lang w:eastAsia="en-US"/>
        </w:rPr>
        <w:t>s</w:t>
      </w:r>
      <w:r>
        <w:rPr>
          <w:rFonts w:ascii="Arial" w:hAnsi="Arial" w:cs="Arial"/>
          <w:sz w:val="22"/>
          <w:szCs w:val="22"/>
          <w:lang w:eastAsia="en-US"/>
        </w:rPr>
        <w:t xml:space="preserve">porządzono w języku polskim w </w:t>
      </w:r>
      <w:r w:rsidR="00F05E7F">
        <w:rPr>
          <w:rFonts w:ascii="Arial" w:hAnsi="Arial" w:cs="Arial"/>
          <w:sz w:val="22"/>
          <w:szCs w:val="22"/>
          <w:lang w:eastAsia="en-US"/>
        </w:rPr>
        <w:t>dwóch</w:t>
      </w:r>
      <w:r>
        <w:rPr>
          <w:rFonts w:ascii="Arial" w:hAnsi="Arial" w:cs="Arial"/>
          <w:sz w:val="22"/>
          <w:szCs w:val="22"/>
          <w:lang w:eastAsia="en-US"/>
        </w:rPr>
        <w:t xml:space="preserve"> </w:t>
      </w:r>
      <w:r w:rsidR="001163F9" w:rsidRPr="00B108FD">
        <w:rPr>
          <w:rFonts w:ascii="Arial" w:hAnsi="Arial" w:cs="Arial"/>
          <w:sz w:val="22"/>
          <w:szCs w:val="22"/>
          <w:lang w:eastAsia="en-US"/>
        </w:rPr>
        <w:t>egzemplarzach, po jednym egzemplarzu dla każdej ze Stron.</w:t>
      </w:r>
    </w:p>
    <w:p w14:paraId="26160F09" w14:textId="77777777" w:rsidR="001163F9" w:rsidRDefault="001163F9" w:rsidP="0087698D">
      <w:pPr>
        <w:widowControl/>
        <w:autoSpaceDE/>
        <w:autoSpaceDN/>
        <w:adjustRightInd/>
        <w:contextualSpacing/>
        <w:jc w:val="both"/>
        <w:rPr>
          <w:rFonts w:ascii="Arial" w:hAnsi="Arial" w:cs="Arial"/>
          <w:sz w:val="22"/>
          <w:szCs w:val="22"/>
          <w:lang w:eastAsia="en-US"/>
        </w:rPr>
      </w:pPr>
    </w:p>
    <w:p w14:paraId="374B989F" w14:textId="77777777" w:rsidR="009007C2" w:rsidRPr="00B108FD" w:rsidRDefault="009007C2" w:rsidP="0087698D">
      <w:pPr>
        <w:widowControl/>
        <w:autoSpaceDE/>
        <w:autoSpaceDN/>
        <w:adjustRightInd/>
        <w:contextualSpacing/>
        <w:jc w:val="both"/>
        <w:rPr>
          <w:rFonts w:ascii="Arial" w:hAnsi="Arial" w:cs="Arial"/>
          <w:sz w:val="22"/>
          <w:szCs w:val="22"/>
          <w:lang w:eastAsia="en-US"/>
        </w:rPr>
      </w:pPr>
    </w:p>
    <w:p w14:paraId="6A2AE91F" w14:textId="77777777" w:rsidR="001163F9" w:rsidRDefault="001163F9" w:rsidP="0087698D">
      <w:pPr>
        <w:widowControl/>
        <w:autoSpaceDE/>
        <w:autoSpaceDN/>
        <w:adjustRightInd/>
        <w:contextualSpacing/>
        <w:jc w:val="center"/>
        <w:rPr>
          <w:rFonts w:ascii="Arial" w:hAnsi="Arial" w:cs="Arial"/>
          <w:b/>
          <w:sz w:val="22"/>
          <w:szCs w:val="22"/>
          <w:lang w:eastAsia="en-US"/>
        </w:rPr>
      </w:pPr>
      <w:r w:rsidRPr="00B108FD">
        <w:rPr>
          <w:rFonts w:ascii="Arial" w:hAnsi="Arial" w:cs="Arial"/>
          <w:b/>
          <w:sz w:val="22"/>
          <w:szCs w:val="22"/>
          <w:lang w:eastAsia="en-US"/>
        </w:rPr>
        <w:t>ZLECENIODAWCA</w:t>
      </w:r>
      <w:r w:rsidRPr="00B108FD">
        <w:rPr>
          <w:rFonts w:ascii="Arial" w:hAnsi="Arial" w:cs="Arial"/>
          <w:b/>
          <w:sz w:val="22"/>
          <w:szCs w:val="22"/>
          <w:lang w:eastAsia="en-US"/>
        </w:rPr>
        <w:tab/>
      </w:r>
      <w:r w:rsidRPr="00B108FD">
        <w:rPr>
          <w:rFonts w:ascii="Arial" w:hAnsi="Arial" w:cs="Arial"/>
          <w:b/>
          <w:sz w:val="22"/>
          <w:szCs w:val="22"/>
          <w:lang w:eastAsia="en-US"/>
        </w:rPr>
        <w:tab/>
      </w:r>
      <w:r w:rsidRPr="00B108FD">
        <w:rPr>
          <w:rFonts w:ascii="Arial" w:hAnsi="Arial" w:cs="Arial"/>
          <w:b/>
          <w:sz w:val="22"/>
          <w:szCs w:val="22"/>
          <w:lang w:eastAsia="en-US"/>
        </w:rPr>
        <w:tab/>
      </w:r>
      <w:r w:rsidRPr="00B108FD">
        <w:rPr>
          <w:rFonts w:ascii="Arial" w:hAnsi="Arial" w:cs="Arial"/>
          <w:b/>
          <w:sz w:val="22"/>
          <w:szCs w:val="22"/>
          <w:lang w:eastAsia="en-US"/>
        </w:rPr>
        <w:tab/>
      </w:r>
      <w:r w:rsidRPr="00B108FD">
        <w:rPr>
          <w:rFonts w:ascii="Arial" w:hAnsi="Arial" w:cs="Arial"/>
          <w:b/>
          <w:sz w:val="22"/>
          <w:szCs w:val="22"/>
          <w:lang w:eastAsia="en-US"/>
        </w:rPr>
        <w:tab/>
      </w:r>
      <w:r w:rsidRPr="00B108FD">
        <w:rPr>
          <w:rFonts w:ascii="Arial" w:hAnsi="Arial" w:cs="Arial"/>
          <w:b/>
          <w:sz w:val="22"/>
          <w:szCs w:val="22"/>
          <w:lang w:eastAsia="en-US"/>
        </w:rPr>
        <w:tab/>
      </w:r>
      <w:r w:rsidRPr="00B108FD">
        <w:rPr>
          <w:rFonts w:ascii="Arial" w:hAnsi="Arial" w:cs="Arial"/>
          <w:b/>
          <w:sz w:val="22"/>
          <w:szCs w:val="22"/>
          <w:lang w:eastAsia="en-US"/>
        </w:rPr>
        <w:tab/>
        <w:t>ZLECENIOBIORCA</w:t>
      </w:r>
    </w:p>
    <w:p w14:paraId="0B3E308B" w14:textId="77777777" w:rsidR="000B3D05" w:rsidRDefault="000B3D05" w:rsidP="0087698D">
      <w:pPr>
        <w:widowControl/>
        <w:autoSpaceDE/>
        <w:autoSpaceDN/>
        <w:adjustRightInd/>
        <w:contextualSpacing/>
        <w:jc w:val="center"/>
        <w:rPr>
          <w:rFonts w:ascii="Arial" w:hAnsi="Arial" w:cs="Arial"/>
          <w:b/>
          <w:sz w:val="22"/>
          <w:szCs w:val="22"/>
          <w:lang w:eastAsia="en-US"/>
        </w:rPr>
      </w:pPr>
    </w:p>
    <w:p w14:paraId="6BD8F5A6" w14:textId="77777777" w:rsidR="000B3D05" w:rsidRDefault="000B3D05" w:rsidP="0087698D">
      <w:pPr>
        <w:widowControl/>
        <w:autoSpaceDE/>
        <w:autoSpaceDN/>
        <w:adjustRightInd/>
        <w:contextualSpacing/>
        <w:jc w:val="center"/>
        <w:rPr>
          <w:rFonts w:ascii="Arial" w:hAnsi="Arial" w:cs="Arial"/>
          <w:b/>
          <w:sz w:val="22"/>
          <w:szCs w:val="22"/>
          <w:lang w:eastAsia="en-US"/>
        </w:rPr>
      </w:pPr>
    </w:p>
    <w:p w14:paraId="7D54C122" w14:textId="77777777" w:rsidR="000B3D05" w:rsidRDefault="000B3D05" w:rsidP="0087698D">
      <w:pPr>
        <w:widowControl/>
        <w:autoSpaceDE/>
        <w:autoSpaceDN/>
        <w:adjustRightInd/>
        <w:contextualSpacing/>
        <w:jc w:val="center"/>
        <w:rPr>
          <w:rFonts w:ascii="Arial" w:hAnsi="Arial" w:cs="Arial"/>
          <w:b/>
          <w:sz w:val="22"/>
          <w:szCs w:val="22"/>
          <w:lang w:eastAsia="en-US"/>
        </w:rPr>
      </w:pPr>
    </w:p>
    <w:p w14:paraId="378241D8" w14:textId="77777777" w:rsidR="000B3D05" w:rsidRDefault="000B3D05" w:rsidP="0087698D">
      <w:pPr>
        <w:widowControl/>
        <w:autoSpaceDE/>
        <w:autoSpaceDN/>
        <w:adjustRightInd/>
        <w:contextualSpacing/>
        <w:jc w:val="center"/>
        <w:rPr>
          <w:rFonts w:ascii="Arial" w:hAnsi="Arial" w:cs="Arial"/>
          <w:b/>
          <w:sz w:val="22"/>
          <w:szCs w:val="22"/>
          <w:lang w:eastAsia="en-US"/>
        </w:rPr>
      </w:pPr>
    </w:p>
    <w:p w14:paraId="1B24C520" w14:textId="77777777" w:rsidR="000B3D05" w:rsidRDefault="000B3D05" w:rsidP="0087698D">
      <w:pPr>
        <w:widowControl/>
        <w:autoSpaceDE/>
        <w:autoSpaceDN/>
        <w:adjustRightInd/>
        <w:contextualSpacing/>
        <w:jc w:val="center"/>
        <w:rPr>
          <w:rFonts w:ascii="Arial" w:hAnsi="Arial" w:cs="Arial"/>
          <w:b/>
          <w:sz w:val="22"/>
          <w:szCs w:val="22"/>
          <w:lang w:eastAsia="en-US"/>
        </w:rPr>
      </w:pPr>
    </w:p>
    <w:p w14:paraId="6CAB254E" w14:textId="77777777" w:rsidR="000B3D05" w:rsidRDefault="000B3D05" w:rsidP="0087698D">
      <w:pPr>
        <w:widowControl/>
        <w:autoSpaceDE/>
        <w:autoSpaceDN/>
        <w:adjustRightInd/>
        <w:contextualSpacing/>
        <w:jc w:val="center"/>
        <w:rPr>
          <w:rFonts w:ascii="Arial" w:hAnsi="Arial" w:cs="Arial"/>
          <w:b/>
          <w:sz w:val="22"/>
          <w:szCs w:val="22"/>
          <w:lang w:eastAsia="en-US"/>
        </w:rPr>
      </w:pPr>
    </w:p>
    <w:p w14:paraId="7CC30284" w14:textId="77777777" w:rsidR="000B3D05" w:rsidRDefault="000B3D05" w:rsidP="0087698D">
      <w:pPr>
        <w:widowControl/>
        <w:autoSpaceDE/>
        <w:autoSpaceDN/>
        <w:adjustRightInd/>
        <w:contextualSpacing/>
        <w:jc w:val="center"/>
        <w:rPr>
          <w:rFonts w:ascii="Arial" w:hAnsi="Arial" w:cs="Arial"/>
          <w:b/>
          <w:sz w:val="22"/>
          <w:szCs w:val="22"/>
          <w:lang w:eastAsia="en-US"/>
        </w:rPr>
      </w:pPr>
    </w:p>
    <w:p w14:paraId="6044726B" w14:textId="77777777" w:rsidR="000B3D05" w:rsidRDefault="000B3D05">
      <w:pPr>
        <w:widowControl/>
        <w:autoSpaceDE/>
        <w:autoSpaceDN/>
        <w:adjustRightInd/>
        <w:rPr>
          <w:rFonts w:ascii="Arial" w:hAnsi="Arial" w:cs="Arial"/>
          <w:b/>
          <w:sz w:val="22"/>
          <w:szCs w:val="22"/>
          <w:lang w:eastAsia="en-US"/>
        </w:rPr>
      </w:pPr>
      <w:r>
        <w:rPr>
          <w:rFonts w:ascii="Arial" w:hAnsi="Arial" w:cs="Arial"/>
          <w:b/>
          <w:sz w:val="22"/>
          <w:szCs w:val="22"/>
          <w:lang w:eastAsia="en-US"/>
        </w:rPr>
        <w:br w:type="page"/>
      </w:r>
    </w:p>
    <w:p w14:paraId="3CE66570" w14:textId="77777777" w:rsidR="000B3D05" w:rsidRDefault="000B3D05" w:rsidP="000B3D05">
      <w:pPr>
        <w:widowControl/>
        <w:autoSpaceDE/>
        <w:autoSpaceDN/>
        <w:adjustRightInd/>
        <w:ind w:left="851"/>
        <w:contextualSpacing/>
        <w:jc w:val="right"/>
        <w:rPr>
          <w:rFonts w:ascii="Arial" w:hAnsi="Arial" w:cs="Arial"/>
          <w:bCs/>
          <w:sz w:val="22"/>
          <w:szCs w:val="22"/>
          <w:lang w:eastAsia="en-US"/>
        </w:rPr>
      </w:pPr>
      <w:r>
        <w:rPr>
          <w:rFonts w:ascii="Arial" w:hAnsi="Arial" w:cs="Arial"/>
          <w:b/>
          <w:sz w:val="22"/>
          <w:szCs w:val="22"/>
          <w:lang w:eastAsia="en-US"/>
        </w:rPr>
        <w:lastRenderedPageBreak/>
        <w:t xml:space="preserve">Załącznik nr 1 do Umowy </w:t>
      </w:r>
    </w:p>
    <w:p w14:paraId="6DCE491C" w14:textId="77777777" w:rsidR="000B3D05" w:rsidRDefault="000B3D05" w:rsidP="000B3D05">
      <w:pPr>
        <w:widowControl/>
        <w:autoSpaceDE/>
        <w:autoSpaceDN/>
        <w:adjustRightInd/>
        <w:ind w:left="851"/>
        <w:contextualSpacing/>
        <w:jc w:val="right"/>
        <w:rPr>
          <w:rFonts w:ascii="Arial" w:hAnsi="Arial" w:cs="Arial"/>
          <w:bCs/>
          <w:sz w:val="22"/>
          <w:szCs w:val="22"/>
          <w:lang w:eastAsia="en-US"/>
        </w:rPr>
      </w:pPr>
      <w:r w:rsidRPr="000B3D05">
        <w:rPr>
          <w:rFonts w:ascii="Arial" w:hAnsi="Arial" w:cs="Arial"/>
          <w:bCs/>
          <w:sz w:val="22"/>
          <w:szCs w:val="22"/>
          <w:lang w:eastAsia="en-US"/>
        </w:rPr>
        <w:t>Opis Przedmiotu Zamówienia (OPZ)</w:t>
      </w:r>
    </w:p>
    <w:p w14:paraId="1DD7A5B2" w14:textId="77777777" w:rsidR="000B3D05" w:rsidRDefault="000B3D05" w:rsidP="000B3D05">
      <w:pPr>
        <w:widowControl/>
        <w:autoSpaceDE/>
        <w:autoSpaceDN/>
        <w:adjustRightInd/>
        <w:ind w:left="851"/>
        <w:contextualSpacing/>
        <w:jc w:val="right"/>
        <w:rPr>
          <w:rFonts w:ascii="Arial" w:hAnsi="Arial" w:cs="Arial"/>
          <w:bCs/>
          <w:sz w:val="22"/>
          <w:szCs w:val="22"/>
          <w:lang w:eastAsia="en-US"/>
        </w:rPr>
      </w:pPr>
    </w:p>
    <w:p w14:paraId="74FC4E24" w14:textId="77777777" w:rsidR="000B3D05" w:rsidRDefault="000B3D05" w:rsidP="000B3D05">
      <w:pPr>
        <w:widowControl/>
        <w:autoSpaceDE/>
        <w:autoSpaceDN/>
        <w:adjustRightInd/>
        <w:ind w:left="851"/>
        <w:contextualSpacing/>
        <w:jc w:val="right"/>
        <w:rPr>
          <w:rFonts w:ascii="Arial" w:hAnsi="Arial" w:cs="Arial"/>
          <w:bCs/>
          <w:sz w:val="22"/>
          <w:szCs w:val="22"/>
          <w:lang w:eastAsia="en-US"/>
        </w:rPr>
      </w:pPr>
    </w:p>
    <w:p w14:paraId="0E4EA8ED" w14:textId="77777777" w:rsidR="000B3D05" w:rsidRDefault="000B3D05" w:rsidP="000B3D05">
      <w:pPr>
        <w:widowControl/>
        <w:autoSpaceDE/>
        <w:autoSpaceDN/>
        <w:adjustRightInd/>
        <w:ind w:left="851"/>
        <w:contextualSpacing/>
        <w:jc w:val="right"/>
        <w:rPr>
          <w:rFonts w:ascii="Arial" w:hAnsi="Arial" w:cs="Arial"/>
          <w:b/>
          <w:sz w:val="22"/>
          <w:szCs w:val="22"/>
          <w:lang w:eastAsia="en-US"/>
        </w:rPr>
      </w:pPr>
    </w:p>
    <w:p w14:paraId="7AB34AA9" w14:textId="77777777" w:rsidR="000B3D05" w:rsidRDefault="000B3D05" w:rsidP="000B3D05">
      <w:pPr>
        <w:widowControl/>
        <w:autoSpaceDE/>
        <w:autoSpaceDN/>
        <w:adjustRightInd/>
        <w:ind w:left="851"/>
        <w:contextualSpacing/>
        <w:jc w:val="right"/>
        <w:rPr>
          <w:rFonts w:ascii="Arial" w:hAnsi="Arial" w:cs="Arial"/>
          <w:b/>
          <w:bCs/>
          <w:sz w:val="22"/>
          <w:szCs w:val="22"/>
          <w:lang w:eastAsia="en-US"/>
        </w:rPr>
      </w:pPr>
      <w:r>
        <w:rPr>
          <w:rFonts w:ascii="Arial" w:hAnsi="Arial" w:cs="Arial"/>
          <w:b/>
          <w:bCs/>
          <w:sz w:val="22"/>
          <w:szCs w:val="22"/>
          <w:lang w:eastAsia="en-US"/>
        </w:rPr>
        <w:t>Załącznik nr 2 do Umowy</w:t>
      </w:r>
    </w:p>
    <w:p w14:paraId="4B4428EF" w14:textId="77777777" w:rsidR="000B3D05" w:rsidRPr="00CC2509" w:rsidRDefault="000B3D05" w:rsidP="000B3D05">
      <w:pPr>
        <w:widowControl/>
        <w:autoSpaceDE/>
        <w:autoSpaceDN/>
        <w:adjustRightInd/>
        <w:ind w:left="851"/>
        <w:contextualSpacing/>
        <w:jc w:val="right"/>
        <w:rPr>
          <w:rFonts w:ascii="Arial" w:hAnsi="Arial" w:cs="Arial"/>
          <w:b/>
          <w:bCs/>
          <w:sz w:val="22"/>
          <w:szCs w:val="22"/>
          <w:lang w:eastAsia="en-US"/>
        </w:rPr>
      </w:pPr>
      <w:r w:rsidRPr="000B3D05">
        <w:rPr>
          <w:rFonts w:ascii="Arial" w:hAnsi="Arial" w:cs="Arial"/>
          <w:sz w:val="22"/>
          <w:szCs w:val="22"/>
          <w:lang w:eastAsia="en-US"/>
        </w:rPr>
        <w:t>Oferta Wykonawcy</w:t>
      </w:r>
    </w:p>
    <w:p w14:paraId="10E33643" w14:textId="77777777" w:rsidR="000B3D05" w:rsidRPr="00B108FD" w:rsidRDefault="000B3D05" w:rsidP="0087698D">
      <w:pPr>
        <w:widowControl/>
        <w:autoSpaceDE/>
        <w:autoSpaceDN/>
        <w:adjustRightInd/>
        <w:contextualSpacing/>
        <w:jc w:val="center"/>
        <w:rPr>
          <w:rFonts w:ascii="Arial" w:hAnsi="Arial" w:cs="Arial"/>
          <w:b/>
          <w:sz w:val="22"/>
          <w:szCs w:val="22"/>
          <w:lang w:eastAsia="en-US"/>
        </w:rPr>
      </w:pPr>
    </w:p>
    <w:p w14:paraId="77A56F38" w14:textId="77777777" w:rsidR="008E648E" w:rsidRDefault="008E648E" w:rsidP="00F05E7F">
      <w:pPr>
        <w:widowControl/>
        <w:autoSpaceDE/>
        <w:autoSpaceDN/>
        <w:adjustRightInd/>
        <w:rPr>
          <w:rFonts w:ascii="Arial" w:hAnsi="Arial" w:cs="Arial"/>
          <w:b/>
          <w:bCs/>
          <w:sz w:val="22"/>
          <w:szCs w:val="22"/>
        </w:rPr>
      </w:pPr>
    </w:p>
    <w:sectPr w:rsidR="008E648E" w:rsidSect="00BD11EA">
      <w:footerReference w:type="default" r:id="rId16"/>
      <w:pgSz w:w="12240" w:h="15840"/>
      <w:pgMar w:top="1418" w:right="1418" w:bottom="1418"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9BBB77" w14:textId="77777777" w:rsidR="008C295F" w:rsidRDefault="008C295F">
      <w:r>
        <w:separator/>
      </w:r>
    </w:p>
  </w:endnote>
  <w:endnote w:type="continuationSeparator" w:id="0">
    <w:p w14:paraId="732ACE38" w14:textId="77777777" w:rsidR="008C295F" w:rsidRDefault="008C2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85CBE" w14:textId="77777777" w:rsidR="00BC5BDD" w:rsidRPr="006E7924" w:rsidRDefault="00BC5BDD">
    <w:pPr>
      <w:pStyle w:val="Stopka"/>
      <w:jc w:val="right"/>
      <w:rPr>
        <w:rFonts w:ascii="Arial" w:hAnsi="Arial" w:cs="Arial"/>
      </w:rPr>
    </w:pPr>
    <w:r w:rsidRPr="006E7924">
      <w:rPr>
        <w:rFonts w:ascii="Arial" w:hAnsi="Arial" w:cs="Arial"/>
      </w:rPr>
      <w:fldChar w:fldCharType="begin"/>
    </w:r>
    <w:r w:rsidRPr="006E7924">
      <w:rPr>
        <w:rFonts w:ascii="Arial" w:hAnsi="Arial" w:cs="Arial"/>
      </w:rPr>
      <w:instrText>PAGE   \* MERGEFORMAT</w:instrText>
    </w:r>
    <w:r w:rsidRPr="006E7924">
      <w:rPr>
        <w:rFonts w:ascii="Arial" w:hAnsi="Arial" w:cs="Arial"/>
      </w:rPr>
      <w:fldChar w:fldCharType="separate"/>
    </w:r>
    <w:r w:rsidR="00250A9D">
      <w:rPr>
        <w:rFonts w:ascii="Arial" w:hAnsi="Arial" w:cs="Arial"/>
        <w:noProof/>
      </w:rPr>
      <w:t>10</w:t>
    </w:r>
    <w:r w:rsidRPr="006E7924">
      <w:rPr>
        <w:rFonts w:ascii="Arial" w:hAnsi="Arial" w:cs="Arial"/>
        <w:noProof/>
      </w:rPr>
      <w:fldChar w:fldCharType="end"/>
    </w:r>
  </w:p>
  <w:p w14:paraId="521ACF45" w14:textId="77777777" w:rsidR="00BC5BDD" w:rsidRDefault="00BC5BDD">
    <w:pPr>
      <w:pStyle w:val="Stopka"/>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85E400" w14:textId="77777777" w:rsidR="008C295F" w:rsidRDefault="008C295F">
      <w:r>
        <w:separator/>
      </w:r>
    </w:p>
  </w:footnote>
  <w:footnote w:type="continuationSeparator" w:id="0">
    <w:p w14:paraId="3BA6BEA4" w14:textId="77777777" w:rsidR="008C295F" w:rsidRDefault="008C295F">
      <w:r>
        <w:continuationSeparator/>
      </w:r>
    </w:p>
  </w:footnote>
  <w:footnote w:id="1">
    <w:p w14:paraId="30CC0E1B" w14:textId="77777777" w:rsidR="00786FC6" w:rsidRDefault="00786FC6" w:rsidP="00786FC6">
      <w:pPr>
        <w:pStyle w:val="Tekstprzypisudolnego"/>
        <w:rPr>
          <w:rFonts w:ascii="Arial" w:hAnsi="Arial" w:cs="Arial"/>
          <w:sz w:val="18"/>
          <w:szCs w:val="18"/>
        </w:rPr>
      </w:pPr>
      <w:r w:rsidRPr="00766B0D">
        <w:rPr>
          <w:rStyle w:val="Odwoanieprzypisudolnego"/>
          <w:rFonts w:ascii="Arial" w:hAnsi="Arial" w:cs="Arial"/>
          <w:sz w:val="18"/>
          <w:szCs w:val="18"/>
        </w:rPr>
        <w:footnoteRef/>
      </w:r>
      <w:r w:rsidRPr="00766B0D">
        <w:rPr>
          <w:rFonts w:ascii="Arial" w:hAnsi="Arial" w:cs="Arial"/>
          <w:sz w:val="18"/>
          <w:szCs w:val="18"/>
        </w:rPr>
        <w:t xml:space="preserve"> Zwrot „w tym także sam fakt jej zawarcia” może zostać usunięty.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Arial" w:eastAsia="Times New Roman" w:hAnsi="Arial" w:cs="Arial"/>
        <w:b w:val="0"/>
      </w:rPr>
    </w:lvl>
  </w:abstractNum>
  <w:abstractNum w:abstractNumId="1"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5"/>
    <w:multiLevelType w:val="multilevel"/>
    <w:tmpl w:val="3E9EB0D0"/>
    <w:name w:val="WW8Num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0000008"/>
    <w:multiLevelType w:val="multilevel"/>
    <w:tmpl w:val="00000008"/>
    <w:name w:val="WW8Num1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ascii="Arial" w:eastAsia="Times New Roman" w:hAnsi="Arial" w:cs="Aria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F911E1"/>
    <w:multiLevelType w:val="multilevel"/>
    <w:tmpl w:val="797273E4"/>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17F10D3"/>
    <w:multiLevelType w:val="hybridMultilevel"/>
    <w:tmpl w:val="0FC426EC"/>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 w15:restartNumberingAfterBreak="0">
    <w:nsid w:val="04A32003"/>
    <w:multiLevelType w:val="hybridMultilevel"/>
    <w:tmpl w:val="C322ABD8"/>
    <w:lvl w:ilvl="0" w:tplc="DCC406F2">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05D319FC"/>
    <w:multiLevelType w:val="hybridMultilevel"/>
    <w:tmpl w:val="D1D43D3C"/>
    <w:lvl w:ilvl="0" w:tplc="FFFFFFFF">
      <w:start w:val="1"/>
      <w:numFmt w:val="decimal"/>
      <w:lvlText w:val="%1)"/>
      <w:lvlJc w:val="left"/>
      <w:pPr>
        <w:ind w:left="1440" w:hanging="360"/>
      </w:pPr>
      <w:rPr>
        <w:rFonts w:ascii="Arial" w:hAnsi="Arial" w:cs="Aria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0716038F"/>
    <w:multiLevelType w:val="hybridMultilevel"/>
    <w:tmpl w:val="82BAA5E0"/>
    <w:lvl w:ilvl="0" w:tplc="C69A968C">
      <w:start w:val="7"/>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0321F4"/>
    <w:multiLevelType w:val="hybridMultilevel"/>
    <w:tmpl w:val="32C62286"/>
    <w:lvl w:ilvl="0" w:tplc="04150017">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0B58681D"/>
    <w:multiLevelType w:val="hybridMultilevel"/>
    <w:tmpl w:val="C0A29496"/>
    <w:lvl w:ilvl="0" w:tplc="BFF6E402">
      <w:start w:val="1"/>
      <w:numFmt w:val="decimal"/>
      <w:lvlText w:val="%1."/>
      <w:lvlJc w:val="left"/>
      <w:pPr>
        <w:ind w:left="720" w:hanging="360"/>
      </w:pPr>
    </w:lvl>
    <w:lvl w:ilvl="1" w:tplc="AAF88522">
      <w:start w:val="1"/>
      <w:numFmt w:val="lowerLetter"/>
      <w:lvlText w:val="%2."/>
      <w:lvlJc w:val="left"/>
      <w:pPr>
        <w:ind w:left="1440" w:hanging="360"/>
      </w:pPr>
    </w:lvl>
    <w:lvl w:ilvl="2" w:tplc="DC403EDE">
      <w:start w:val="1"/>
      <w:numFmt w:val="lowerRoman"/>
      <w:lvlText w:val="%3."/>
      <w:lvlJc w:val="right"/>
      <w:pPr>
        <w:ind w:left="2160" w:hanging="180"/>
      </w:pPr>
    </w:lvl>
    <w:lvl w:ilvl="3" w:tplc="50704CF8">
      <w:start w:val="1"/>
      <w:numFmt w:val="decimal"/>
      <w:lvlText w:val="%4."/>
      <w:lvlJc w:val="left"/>
      <w:pPr>
        <w:ind w:left="2880" w:hanging="360"/>
      </w:pPr>
    </w:lvl>
    <w:lvl w:ilvl="4" w:tplc="3A7AAE58">
      <w:start w:val="1"/>
      <w:numFmt w:val="lowerLetter"/>
      <w:lvlText w:val="%5."/>
      <w:lvlJc w:val="left"/>
      <w:pPr>
        <w:ind w:left="3600" w:hanging="360"/>
      </w:pPr>
    </w:lvl>
    <w:lvl w:ilvl="5" w:tplc="D9D20C74">
      <w:start w:val="1"/>
      <w:numFmt w:val="lowerRoman"/>
      <w:lvlText w:val="%6."/>
      <w:lvlJc w:val="right"/>
      <w:pPr>
        <w:ind w:left="4320" w:hanging="180"/>
      </w:pPr>
    </w:lvl>
    <w:lvl w:ilvl="6" w:tplc="1B90D24A">
      <w:start w:val="1"/>
      <w:numFmt w:val="decimal"/>
      <w:lvlText w:val="%7."/>
      <w:lvlJc w:val="left"/>
      <w:pPr>
        <w:ind w:left="5040" w:hanging="360"/>
      </w:pPr>
    </w:lvl>
    <w:lvl w:ilvl="7" w:tplc="024ECCC0">
      <w:start w:val="1"/>
      <w:numFmt w:val="lowerLetter"/>
      <w:lvlText w:val="%8."/>
      <w:lvlJc w:val="left"/>
      <w:pPr>
        <w:ind w:left="5760" w:hanging="360"/>
      </w:pPr>
    </w:lvl>
    <w:lvl w:ilvl="8" w:tplc="80D26A4E">
      <w:start w:val="1"/>
      <w:numFmt w:val="lowerRoman"/>
      <w:lvlText w:val="%9."/>
      <w:lvlJc w:val="right"/>
      <w:pPr>
        <w:ind w:left="6480" w:hanging="180"/>
      </w:pPr>
    </w:lvl>
  </w:abstractNum>
  <w:abstractNum w:abstractNumId="13" w15:restartNumberingAfterBreak="0">
    <w:nsid w:val="0C084BD4"/>
    <w:multiLevelType w:val="hybridMultilevel"/>
    <w:tmpl w:val="9154D0C0"/>
    <w:lvl w:ilvl="0" w:tplc="D0B0951E">
      <w:start w:val="2"/>
      <w:numFmt w:val="decimal"/>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6909D3"/>
    <w:multiLevelType w:val="multilevel"/>
    <w:tmpl w:val="20D4D66A"/>
    <w:lvl w:ilvl="0">
      <w:start w:val="1"/>
      <w:numFmt w:val="decimal"/>
      <w:lvlText w:val="%1."/>
      <w:lvlJc w:val="left"/>
      <w:pPr>
        <w:ind w:left="720" w:hanging="360"/>
      </w:pPr>
      <w:rPr>
        <w:rFonts w:hint="default"/>
      </w:rPr>
    </w:lvl>
    <w:lvl w:ilvl="1">
      <w:start w:val="1"/>
      <w:numFmt w:val="decimal"/>
      <w:pStyle w:val="PodtytuWytyczneodbiorowe"/>
      <w:isLgl/>
      <w:lvlText w:val="%1.%2."/>
      <w:lvlJc w:val="left"/>
      <w:pPr>
        <w:ind w:left="1428" w:hanging="7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484" w:hanging="1080"/>
      </w:pPr>
      <w:rPr>
        <w:rFonts w:hint="default"/>
        <w:b/>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15" w15:restartNumberingAfterBreak="0">
    <w:nsid w:val="17B36E4A"/>
    <w:multiLevelType w:val="hybridMultilevel"/>
    <w:tmpl w:val="BFAA7D9A"/>
    <w:lvl w:ilvl="0" w:tplc="D05A8F0C">
      <w:start w:val="14"/>
      <w:numFmt w:val="decimal"/>
      <w:lvlText w:val="%1."/>
      <w:lvlJc w:val="left"/>
      <w:pPr>
        <w:tabs>
          <w:tab w:val="num" w:pos="1004"/>
        </w:tabs>
        <w:ind w:left="1004"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37006E"/>
    <w:multiLevelType w:val="hybridMultilevel"/>
    <w:tmpl w:val="D04C72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BC749C"/>
    <w:multiLevelType w:val="hybridMultilevel"/>
    <w:tmpl w:val="D1D43D3C"/>
    <w:lvl w:ilvl="0" w:tplc="A9B067B2">
      <w:start w:val="1"/>
      <w:numFmt w:val="decimal"/>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E207B8A"/>
    <w:multiLevelType w:val="hybridMultilevel"/>
    <w:tmpl w:val="5C2EEA48"/>
    <w:lvl w:ilvl="0" w:tplc="04150017">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72450D9"/>
    <w:multiLevelType w:val="hybridMultilevel"/>
    <w:tmpl w:val="07E437DA"/>
    <w:lvl w:ilvl="0" w:tplc="04150011">
      <w:start w:val="1"/>
      <w:numFmt w:val="decimal"/>
      <w:lvlText w:val="%1)"/>
      <w:lvlJc w:val="left"/>
      <w:pPr>
        <w:ind w:left="360" w:hanging="360"/>
      </w:p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20" w15:restartNumberingAfterBreak="0">
    <w:nsid w:val="27B465A2"/>
    <w:multiLevelType w:val="hybridMultilevel"/>
    <w:tmpl w:val="89AAC630"/>
    <w:lvl w:ilvl="0" w:tplc="29843B0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8AF06D0"/>
    <w:multiLevelType w:val="hybridMultilevel"/>
    <w:tmpl w:val="14CACB50"/>
    <w:lvl w:ilvl="0" w:tplc="5BA2BED8">
      <w:start w:val="1"/>
      <w:numFmt w:val="decimal"/>
      <w:lvlText w:val="%1."/>
      <w:lvlJc w:val="left"/>
      <w:pPr>
        <w:ind w:left="1065" w:hanging="705"/>
      </w:pPr>
      <w:rPr>
        <w:rFonts w:cs="Times New Roman" w:hint="default"/>
      </w:rPr>
    </w:lvl>
    <w:lvl w:ilvl="1" w:tplc="C8BC8052">
      <w:start w:val="24"/>
      <w:numFmt w:val="bullet"/>
      <w:lvlText w:val="-"/>
      <w:lvlJc w:val="left"/>
      <w:pPr>
        <w:ind w:left="1440" w:hanging="360"/>
      </w:pPr>
      <w:rPr>
        <w:rFonts w:ascii="Arial" w:eastAsia="Times New Roman" w:hAnsi="Arial" w:hint="default"/>
      </w:rPr>
    </w:lvl>
    <w:lvl w:ilvl="2" w:tplc="6A801676">
      <w:start w:val="1"/>
      <w:numFmt w:val="decimal"/>
      <w:lvlText w:val="%3)"/>
      <w:lvlJc w:val="left"/>
      <w:pPr>
        <w:ind w:left="2340" w:hanging="360"/>
      </w:pPr>
      <w:rPr>
        <w:rFonts w:cs="Times New Roman" w:hint="default"/>
      </w:rPr>
    </w:lvl>
    <w:lvl w:ilvl="3" w:tplc="0415001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9170207"/>
    <w:multiLevelType w:val="hybridMultilevel"/>
    <w:tmpl w:val="6D54C3AE"/>
    <w:lvl w:ilvl="0" w:tplc="60028512">
      <w:start w:val="1"/>
      <w:numFmt w:val="decimal"/>
      <w:lvlText w:val="%1."/>
      <w:lvlJc w:val="left"/>
      <w:pPr>
        <w:tabs>
          <w:tab w:val="num" w:pos="720"/>
        </w:tabs>
        <w:ind w:left="720" w:hanging="360"/>
      </w:pPr>
      <w:rPr>
        <w:strike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A5D6560"/>
    <w:multiLevelType w:val="hybridMultilevel"/>
    <w:tmpl w:val="E13EAD3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1">
      <w:start w:val="1"/>
      <w:numFmt w:val="decimal"/>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2C794F24"/>
    <w:multiLevelType w:val="hybridMultilevel"/>
    <w:tmpl w:val="8256BE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033BAC"/>
    <w:multiLevelType w:val="multilevel"/>
    <w:tmpl w:val="925C7476"/>
    <w:styleLink w:val="WWNum1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 w15:restartNumberingAfterBreak="0">
    <w:nsid w:val="33D9385E"/>
    <w:multiLevelType w:val="hybridMultilevel"/>
    <w:tmpl w:val="AC909E78"/>
    <w:lvl w:ilvl="0" w:tplc="8D9AD046">
      <w:start w:val="1"/>
      <w:numFmt w:val="decimal"/>
      <w:lvlText w:val="%1."/>
      <w:lvlJc w:val="left"/>
      <w:pPr>
        <w:ind w:left="720" w:hanging="360"/>
      </w:pPr>
      <w:rPr>
        <w:rFonts w:ascii="Arial" w:eastAsia="Times New Roman" w:hAnsi="Arial" w:cs="Arial"/>
      </w:rPr>
    </w:lvl>
    <w:lvl w:ilvl="1" w:tplc="012684EC">
      <w:start w:val="1"/>
      <w:numFmt w:val="lowerLetter"/>
      <w:lvlText w:val="%2)"/>
      <w:lvlJc w:val="left"/>
      <w:pPr>
        <w:ind w:left="1440" w:hanging="360"/>
      </w:pPr>
      <w:rPr>
        <w:rFonts w:hint="default"/>
        <w:i w:val="0"/>
        <w:iCs/>
      </w:rPr>
    </w:lvl>
    <w:lvl w:ilvl="2" w:tplc="C534D160">
      <w:start w:val="1"/>
      <w:numFmt w:val="decimal"/>
      <w:lvlText w:val="%3)"/>
      <w:lvlJc w:val="left"/>
      <w:pPr>
        <w:ind w:left="786"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D437FD6"/>
    <w:multiLevelType w:val="hybridMultilevel"/>
    <w:tmpl w:val="34F4D914"/>
    <w:lvl w:ilvl="0" w:tplc="3594E414">
      <w:start w:val="1"/>
      <w:numFmt w:val="decimal"/>
      <w:lvlText w:val="%1."/>
      <w:lvlJc w:val="left"/>
      <w:pPr>
        <w:ind w:left="720" w:hanging="360"/>
      </w:pPr>
      <w:rPr>
        <w:rFonts w:ascii="Arial" w:hAnsi="Arial" w:cs="Arial" w:hint="default"/>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467191"/>
    <w:multiLevelType w:val="hybridMultilevel"/>
    <w:tmpl w:val="7B76E902"/>
    <w:lvl w:ilvl="0" w:tplc="6AC450C2">
      <w:start w:val="1"/>
      <w:numFmt w:val="decimal"/>
      <w:lvlText w:val="%1."/>
      <w:lvlJc w:val="left"/>
      <w:pPr>
        <w:ind w:left="367" w:hanging="360"/>
      </w:pPr>
      <w:rPr>
        <w:rFonts w:hint="default"/>
      </w:rPr>
    </w:lvl>
    <w:lvl w:ilvl="1" w:tplc="04150019" w:tentative="1">
      <w:start w:val="1"/>
      <w:numFmt w:val="lowerLetter"/>
      <w:lvlText w:val="%2."/>
      <w:lvlJc w:val="left"/>
      <w:pPr>
        <w:ind w:left="1087" w:hanging="360"/>
      </w:pPr>
    </w:lvl>
    <w:lvl w:ilvl="2" w:tplc="0415001B" w:tentative="1">
      <w:start w:val="1"/>
      <w:numFmt w:val="lowerRoman"/>
      <w:lvlText w:val="%3."/>
      <w:lvlJc w:val="right"/>
      <w:pPr>
        <w:ind w:left="1807" w:hanging="180"/>
      </w:pPr>
    </w:lvl>
    <w:lvl w:ilvl="3" w:tplc="0415000F" w:tentative="1">
      <w:start w:val="1"/>
      <w:numFmt w:val="decimal"/>
      <w:lvlText w:val="%4."/>
      <w:lvlJc w:val="left"/>
      <w:pPr>
        <w:ind w:left="2527" w:hanging="360"/>
      </w:pPr>
    </w:lvl>
    <w:lvl w:ilvl="4" w:tplc="04150019" w:tentative="1">
      <w:start w:val="1"/>
      <w:numFmt w:val="lowerLetter"/>
      <w:lvlText w:val="%5."/>
      <w:lvlJc w:val="left"/>
      <w:pPr>
        <w:ind w:left="3247" w:hanging="360"/>
      </w:pPr>
    </w:lvl>
    <w:lvl w:ilvl="5" w:tplc="0415001B" w:tentative="1">
      <w:start w:val="1"/>
      <w:numFmt w:val="lowerRoman"/>
      <w:lvlText w:val="%6."/>
      <w:lvlJc w:val="right"/>
      <w:pPr>
        <w:ind w:left="3967" w:hanging="180"/>
      </w:pPr>
    </w:lvl>
    <w:lvl w:ilvl="6" w:tplc="0415000F" w:tentative="1">
      <w:start w:val="1"/>
      <w:numFmt w:val="decimal"/>
      <w:lvlText w:val="%7."/>
      <w:lvlJc w:val="left"/>
      <w:pPr>
        <w:ind w:left="4687" w:hanging="360"/>
      </w:pPr>
    </w:lvl>
    <w:lvl w:ilvl="7" w:tplc="04150019" w:tentative="1">
      <w:start w:val="1"/>
      <w:numFmt w:val="lowerLetter"/>
      <w:lvlText w:val="%8."/>
      <w:lvlJc w:val="left"/>
      <w:pPr>
        <w:ind w:left="5407" w:hanging="360"/>
      </w:pPr>
    </w:lvl>
    <w:lvl w:ilvl="8" w:tplc="0415001B" w:tentative="1">
      <w:start w:val="1"/>
      <w:numFmt w:val="lowerRoman"/>
      <w:lvlText w:val="%9."/>
      <w:lvlJc w:val="right"/>
      <w:pPr>
        <w:ind w:left="6127" w:hanging="180"/>
      </w:pPr>
    </w:lvl>
  </w:abstractNum>
  <w:abstractNum w:abstractNumId="31" w15:restartNumberingAfterBreak="0">
    <w:nsid w:val="3DE41991"/>
    <w:multiLevelType w:val="hybridMultilevel"/>
    <w:tmpl w:val="9104E7F0"/>
    <w:lvl w:ilvl="0" w:tplc="5BA2BED8">
      <w:start w:val="1"/>
      <w:numFmt w:val="decimal"/>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A92C79E4">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4F17128"/>
    <w:multiLevelType w:val="hybridMultilevel"/>
    <w:tmpl w:val="07B4C3D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5" w15:restartNumberingAfterBreak="0">
    <w:nsid w:val="59A02042"/>
    <w:multiLevelType w:val="hybridMultilevel"/>
    <w:tmpl w:val="8CD2D526"/>
    <w:lvl w:ilvl="0" w:tplc="BAE0A64C">
      <w:start w:val="1"/>
      <w:numFmt w:val="decimal"/>
      <w:lvlText w:val="%1."/>
      <w:lvlJc w:val="left"/>
      <w:pPr>
        <w:ind w:left="360" w:hanging="360"/>
      </w:pPr>
      <w:rPr>
        <w:rFonts w:ascii="Arial" w:eastAsia="Times New Roman" w:hAnsi="Arial" w:cs="Arial"/>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6" w15:restartNumberingAfterBreak="0">
    <w:nsid w:val="5AB65431"/>
    <w:multiLevelType w:val="hybridMultilevel"/>
    <w:tmpl w:val="62C0CA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B0354BA"/>
    <w:multiLevelType w:val="hybridMultilevel"/>
    <w:tmpl w:val="8CD2D526"/>
    <w:lvl w:ilvl="0" w:tplc="FFFFFFFF">
      <w:start w:val="1"/>
      <w:numFmt w:val="decimal"/>
      <w:lvlText w:val="%1."/>
      <w:lvlJc w:val="left"/>
      <w:pPr>
        <w:ind w:left="360" w:hanging="360"/>
      </w:pPr>
      <w:rPr>
        <w:rFonts w:ascii="Arial" w:eastAsia="Times New Roman" w:hAnsi="Arial" w:cs="Arial"/>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38"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cs="Times New Roman" w:hint="default"/>
      </w:rPr>
    </w:lvl>
    <w:lvl w:ilvl="2" w:tplc="D8FCD414">
      <w:start w:val="1"/>
      <w:numFmt w:val="lowerLetter"/>
      <w:lvlText w:val="%3)"/>
      <w:lvlJc w:val="left"/>
      <w:pPr>
        <w:ind w:left="1915" w:hanging="360"/>
      </w:pPr>
      <w:rPr>
        <w:rFonts w:cs="Times New Roman"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39" w15:restartNumberingAfterBreak="0">
    <w:nsid w:val="67917942"/>
    <w:multiLevelType w:val="hybridMultilevel"/>
    <w:tmpl w:val="B5028FC0"/>
    <w:lvl w:ilvl="0" w:tplc="FFFFFFFF">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BDB7661"/>
    <w:multiLevelType w:val="multilevel"/>
    <w:tmpl w:val="9C2A5F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cs="Times New Roman" w:hint="default"/>
        <w:b w:val="0"/>
        <w:i w:val="0"/>
        <w:sz w:val="22"/>
        <w:szCs w:val="22"/>
      </w:rPr>
    </w:lvl>
    <w:lvl w:ilvl="1" w:tplc="DAA45D7A">
      <w:start w:val="1"/>
      <w:numFmt w:val="decimal"/>
      <w:lvlText w:val="%2)"/>
      <w:lvlJc w:val="left"/>
      <w:pPr>
        <w:tabs>
          <w:tab w:val="num" w:pos="1363"/>
        </w:tabs>
        <w:ind w:left="1363" w:hanging="283"/>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8116E82"/>
    <w:multiLevelType w:val="multilevel"/>
    <w:tmpl w:val="54E67264"/>
    <w:lvl w:ilvl="0">
      <w:start w:val="1"/>
      <w:numFmt w:val="decimal"/>
      <w:lvlText w:val="%1)"/>
      <w:lvlJc w:val="left"/>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4" w15:restartNumberingAfterBreak="0">
    <w:nsid w:val="786512CB"/>
    <w:multiLevelType w:val="hybridMultilevel"/>
    <w:tmpl w:val="D81C2B76"/>
    <w:lvl w:ilvl="0" w:tplc="518CC5F4">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BD43BD1"/>
    <w:multiLevelType w:val="hybridMultilevel"/>
    <w:tmpl w:val="37FC391E"/>
    <w:lvl w:ilvl="0" w:tplc="5AE43932">
      <w:start w:val="1"/>
      <w:numFmt w:val="decimal"/>
      <w:lvlText w:val="%1."/>
      <w:lvlJc w:val="left"/>
      <w:pPr>
        <w:tabs>
          <w:tab w:val="num" w:pos="360"/>
        </w:tabs>
        <w:ind w:left="360" w:hanging="360"/>
      </w:pPr>
      <w:rPr>
        <w:rFonts w:ascii="Arial" w:hAnsi="Arial" w:cs="Arial" w:hint="default"/>
        <w:b w:val="0"/>
        <w:bCs w:val="0"/>
        <w:i w:val="0"/>
        <w:strike w:val="0"/>
        <w:color w:val="auto"/>
        <w:sz w:val="22"/>
        <w:szCs w:val="22"/>
        <w:u w:val="none"/>
      </w:rPr>
    </w:lvl>
    <w:lvl w:ilvl="1" w:tplc="04150019">
      <w:start w:val="1"/>
      <w:numFmt w:val="lowerLetter"/>
      <w:lvlText w:val="%2."/>
      <w:lvlJc w:val="left"/>
      <w:pPr>
        <w:tabs>
          <w:tab w:val="num" w:pos="1722"/>
        </w:tabs>
        <w:ind w:left="1722" w:hanging="360"/>
      </w:pPr>
      <w:rPr>
        <w:rFonts w:ascii="Times New Roman" w:hAnsi="Times New Roman" w:cs="Times New Roman"/>
      </w:rPr>
    </w:lvl>
    <w:lvl w:ilvl="2" w:tplc="0415001B">
      <w:start w:val="1"/>
      <w:numFmt w:val="lowerRoman"/>
      <w:lvlText w:val="%3."/>
      <w:lvlJc w:val="right"/>
      <w:pPr>
        <w:tabs>
          <w:tab w:val="num" w:pos="2442"/>
        </w:tabs>
        <w:ind w:left="2442" w:hanging="180"/>
      </w:pPr>
      <w:rPr>
        <w:rFonts w:ascii="Times New Roman" w:hAnsi="Times New Roman" w:cs="Times New Roman"/>
      </w:rPr>
    </w:lvl>
    <w:lvl w:ilvl="3" w:tplc="0415000F">
      <w:start w:val="1"/>
      <w:numFmt w:val="decimal"/>
      <w:lvlText w:val="%4."/>
      <w:lvlJc w:val="left"/>
      <w:pPr>
        <w:tabs>
          <w:tab w:val="num" w:pos="3162"/>
        </w:tabs>
        <w:ind w:left="3162" w:hanging="360"/>
      </w:pPr>
      <w:rPr>
        <w:rFonts w:ascii="Times New Roman" w:hAnsi="Times New Roman" w:cs="Times New Roman"/>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47" w15:restartNumberingAfterBreak="0">
    <w:nsid w:val="7BDC7AFD"/>
    <w:multiLevelType w:val="hybridMultilevel"/>
    <w:tmpl w:val="CAA48AA4"/>
    <w:lvl w:ilvl="0" w:tplc="04150011">
      <w:start w:val="1"/>
      <w:numFmt w:val="decimal"/>
      <w:lvlText w:val="%1)"/>
      <w:lvlJc w:val="left"/>
      <w:pPr>
        <w:ind w:left="1350" w:hanging="360"/>
      </w:pPr>
      <w:rPr>
        <w:rFonts w:hint="default"/>
      </w:rPr>
    </w:lvl>
    <w:lvl w:ilvl="1" w:tplc="04150019">
      <w:start w:val="1"/>
      <w:numFmt w:val="lowerLetter"/>
      <w:lvlText w:val="%2."/>
      <w:lvlJc w:val="left"/>
      <w:pPr>
        <w:ind w:left="2070" w:hanging="360"/>
      </w:pPr>
      <w:rPr>
        <w:rFonts w:cs="Times New Roman"/>
      </w:rPr>
    </w:lvl>
    <w:lvl w:ilvl="2" w:tplc="0415001B" w:tentative="1">
      <w:start w:val="1"/>
      <w:numFmt w:val="lowerRoman"/>
      <w:lvlText w:val="%3."/>
      <w:lvlJc w:val="right"/>
      <w:pPr>
        <w:ind w:left="2790" w:hanging="180"/>
      </w:pPr>
      <w:rPr>
        <w:rFonts w:cs="Times New Roman"/>
      </w:rPr>
    </w:lvl>
    <w:lvl w:ilvl="3" w:tplc="0415000F">
      <w:start w:val="1"/>
      <w:numFmt w:val="decimal"/>
      <w:lvlText w:val="%4."/>
      <w:lvlJc w:val="left"/>
      <w:pPr>
        <w:ind w:left="3510" w:hanging="360"/>
      </w:pPr>
      <w:rPr>
        <w:rFonts w:cs="Times New Roman"/>
      </w:rPr>
    </w:lvl>
    <w:lvl w:ilvl="4" w:tplc="04150019">
      <w:start w:val="1"/>
      <w:numFmt w:val="lowerLetter"/>
      <w:lvlText w:val="%5."/>
      <w:lvlJc w:val="left"/>
      <w:pPr>
        <w:ind w:left="4230" w:hanging="360"/>
      </w:pPr>
      <w:rPr>
        <w:rFonts w:cs="Times New Roman"/>
      </w:rPr>
    </w:lvl>
    <w:lvl w:ilvl="5" w:tplc="0415001B" w:tentative="1">
      <w:start w:val="1"/>
      <w:numFmt w:val="lowerRoman"/>
      <w:lvlText w:val="%6."/>
      <w:lvlJc w:val="right"/>
      <w:pPr>
        <w:ind w:left="4950" w:hanging="180"/>
      </w:pPr>
      <w:rPr>
        <w:rFonts w:cs="Times New Roman"/>
      </w:rPr>
    </w:lvl>
    <w:lvl w:ilvl="6" w:tplc="0415000F" w:tentative="1">
      <w:start w:val="1"/>
      <w:numFmt w:val="decimal"/>
      <w:lvlText w:val="%7."/>
      <w:lvlJc w:val="left"/>
      <w:pPr>
        <w:ind w:left="5670" w:hanging="360"/>
      </w:pPr>
      <w:rPr>
        <w:rFonts w:cs="Times New Roman"/>
      </w:rPr>
    </w:lvl>
    <w:lvl w:ilvl="7" w:tplc="04150019" w:tentative="1">
      <w:start w:val="1"/>
      <w:numFmt w:val="lowerLetter"/>
      <w:lvlText w:val="%8."/>
      <w:lvlJc w:val="left"/>
      <w:pPr>
        <w:ind w:left="6390" w:hanging="360"/>
      </w:pPr>
      <w:rPr>
        <w:rFonts w:cs="Times New Roman"/>
      </w:rPr>
    </w:lvl>
    <w:lvl w:ilvl="8" w:tplc="0415001B" w:tentative="1">
      <w:start w:val="1"/>
      <w:numFmt w:val="lowerRoman"/>
      <w:lvlText w:val="%9."/>
      <w:lvlJc w:val="right"/>
      <w:pPr>
        <w:ind w:left="7110" w:hanging="180"/>
      </w:pPr>
      <w:rPr>
        <w:rFonts w:cs="Times New Roman"/>
      </w:rPr>
    </w:lvl>
  </w:abstractNum>
  <w:abstractNum w:abstractNumId="48" w15:restartNumberingAfterBreak="0">
    <w:nsid w:val="7F081EB5"/>
    <w:multiLevelType w:val="hybridMultilevel"/>
    <w:tmpl w:val="69B8390C"/>
    <w:lvl w:ilvl="0" w:tplc="6EECB278">
      <w:start w:val="1"/>
      <w:numFmt w:val="decimal"/>
      <w:lvlText w:val="%1."/>
      <w:lvlJc w:val="left"/>
      <w:pPr>
        <w:ind w:left="720" w:hanging="360"/>
      </w:pPr>
      <w:rPr>
        <w:rFonts w:ascii="Arial" w:eastAsia="Calibri" w:hAnsi="Arial" w:cs="Arial"/>
        <w:sz w:val="20"/>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F233F66"/>
    <w:multiLevelType w:val="hybridMultilevel"/>
    <w:tmpl w:val="D3FABFB6"/>
    <w:lvl w:ilvl="0" w:tplc="593E069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407072979">
    <w:abstractNumId w:val="12"/>
  </w:num>
  <w:num w:numId="2" w16cid:durableId="593436011">
    <w:abstractNumId w:val="44"/>
  </w:num>
  <w:num w:numId="3" w16cid:durableId="65303578">
    <w:abstractNumId w:val="21"/>
  </w:num>
  <w:num w:numId="4" w16cid:durableId="1462192555">
    <w:abstractNumId w:val="42"/>
  </w:num>
  <w:num w:numId="5" w16cid:durableId="2081519856">
    <w:abstractNumId w:val="23"/>
  </w:num>
  <w:num w:numId="6" w16cid:durableId="70737694">
    <w:abstractNumId w:val="41"/>
  </w:num>
  <w:num w:numId="7" w16cid:durableId="1224021198">
    <w:abstractNumId w:val="7"/>
  </w:num>
  <w:num w:numId="8" w16cid:durableId="1888102601">
    <w:abstractNumId w:val="31"/>
  </w:num>
  <w:num w:numId="9" w16cid:durableId="611787903">
    <w:abstractNumId w:val="38"/>
  </w:num>
  <w:num w:numId="10" w16cid:durableId="646741679">
    <w:abstractNumId w:val="6"/>
  </w:num>
  <w:num w:numId="11" w16cid:durableId="644555315">
    <w:abstractNumId w:val="24"/>
  </w:num>
  <w:num w:numId="12" w16cid:durableId="595745122">
    <w:abstractNumId w:val="5"/>
  </w:num>
  <w:num w:numId="13" w16cid:durableId="1357079298">
    <w:abstractNumId w:val="46"/>
  </w:num>
  <w:num w:numId="14" w16cid:durableId="1476988973">
    <w:abstractNumId w:val="35"/>
  </w:num>
  <w:num w:numId="15" w16cid:durableId="1305937422">
    <w:abstractNumId w:val="26"/>
  </w:num>
  <w:num w:numId="16" w16cid:durableId="510074523">
    <w:abstractNumId w:val="27"/>
  </w:num>
  <w:num w:numId="17" w16cid:durableId="1263762870">
    <w:abstractNumId w:val="43"/>
  </w:num>
  <w:num w:numId="18" w16cid:durableId="2037270064">
    <w:abstractNumId w:val="47"/>
  </w:num>
  <w:num w:numId="19" w16cid:durableId="1737819801">
    <w:abstractNumId w:val="33"/>
  </w:num>
  <w:num w:numId="20" w16cid:durableId="469247233">
    <w:abstractNumId w:val="25"/>
  </w:num>
  <w:num w:numId="21" w16cid:durableId="1655525263">
    <w:abstractNumId w:val="36"/>
  </w:num>
  <w:num w:numId="22" w16cid:durableId="201939131">
    <w:abstractNumId w:val="14"/>
  </w:num>
  <w:num w:numId="23" w16cid:durableId="1475681875">
    <w:abstractNumId w:val="49"/>
  </w:num>
  <w:num w:numId="24" w16cid:durableId="447430250">
    <w:abstractNumId w:val="22"/>
  </w:num>
  <w:num w:numId="25" w16cid:durableId="1552107344">
    <w:abstractNumId w:val="18"/>
  </w:num>
  <w:num w:numId="26" w16cid:durableId="265501900">
    <w:abstractNumId w:val="8"/>
  </w:num>
  <w:num w:numId="27" w16cid:durableId="1657225957">
    <w:abstractNumId w:val="15"/>
  </w:num>
  <w:num w:numId="28" w16cid:durableId="1689863882">
    <w:abstractNumId w:val="30"/>
  </w:num>
  <w:num w:numId="29" w16cid:durableId="1293362114">
    <w:abstractNumId w:val="16"/>
  </w:num>
  <w:num w:numId="30" w16cid:durableId="273680831">
    <w:abstractNumId w:val="48"/>
  </w:num>
  <w:num w:numId="31" w16cid:durableId="1330257768">
    <w:abstractNumId w:val="20"/>
  </w:num>
  <w:num w:numId="32" w16cid:durableId="1308583955">
    <w:abstractNumId w:val="29"/>
  </w:num>
  <w:num w:numId="33" w16cid:durableId="1597248988">
    <w:abstractNumId w:val="10"/>
  </w:num>
  <w:num w:numId="34" w16cid:durableId="246111656">
    <w:abstractNumId w:val="39"/>
  </w:num>
  <w:num w:numId="35" w16cid:durableId="410589726">
    <w:abstractNumId w:val="32"/>
  </w:num>
  <w:num w:numId="36" w16cid:durableId="127887068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54675295">
    <w:abstractNumId w:val="45"/>
  </w:num>
  <w:num w:numId="38" w16cid:durableId="1731154955">
    <w:abstractNumId w:val="34"/>
  </w:num>
  <w:num w:numId="39" w16cid:durableId="1456170007">
    <w:abstractNumId w:val="28"/>
  </w:num>
  <w:num w:numId="40" w16cid:durableId="259488573">
    <w:abstractNumId w:val="17"/>
  </w:num>
  <w:num w:numId="41" w16cid:durableId="1305812890">
    <w:abstractNumId w:val="11"/>
  </w:num>
  <w:num w:numId="42" w16cid:durableId="49043303">
    <w:abstractNumId w:val="9"/>
  </w:num>
  <w:num w:numId="43" w16cid:durableId="391195006">
    <w:abstractNumId w:val="13"/>
  </w:num>
  <w:num w:numId="44" w16cid:durableId="440606538">
    <w:abstractNumId w:val="37"/>
  </w:num>
  <w:num w:numId="45" w16cid:durableId="1298073650">
    <w:abstractNumId w:val="1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700"/>
    <w:rsid w:val="00005AF0"/>
    <w:rsid w:val="000065B2"/>
    <w:rsid w:val="00006F2F"/>
    <w:rsid w:val="00010952"/>
    <w:rsid w:val="00015CCD"/>
    <w:rsid w:val="00021DC3"/>
    <w:rsid w:val="00026782"/>
    <w:rsid w:val="00032C5D"/>
    <w:rsid w:val="000409B4"/>
    <w:rsid w:val="00043058"/>
    <w:rsid w:val="00051E1A"/>
    <w:rsid w:val="000529A8"/>
    <w:rsid w:val="00052EE7"/>
    <w:rsid w:val="000573F5"/>
    <w:rsid w:val="00060F40"/>
    <w:rsid w:val="000637E5"/>
    <w:rsid w:val="0006429F"/>
    <w:rsid w:val="00064DCA"/>
    <w:rsid w:val="0007040F"/>
    <w:rsid w:val="00070FCD"/>
    <w:rsid w:val="00074266"/>
    <w:rsid w:val="00074D29"/>
    <w:rsid w:val="000750C0"/>
    <w:rsid w:val="00082CA0"/>
    <w:rsid w:val="00085A40"/>
    <w:rsid w:val="00091C54"/>
    <w:rsid w:val="000951B7"/>
    <w:rsid w:val="00096F21"/>
    <w:rsid w:val="000A047C"/>
    <w:rsid w:val="000A2F61"/>
    <w:rsid w:val="000A6CEF"/>
    <w:rsid w:val="000A7548"/>
    <w:rsid w:val="000B3D05"/>
    <w:rsid w:val="000B4E0A"/>
    <w:rsid w:val="000C1E4E"/>
    <w:rsid w:val="000C432C"/>
    <w:rsid w:val="000C4712"/>
    <w:rsid w:val="000C67DE"/>
    <w:rsid w:val="000C75C3"/>
    <w:rsid w:val="000C7B72"/>
    <w:rsid w:val="000C7C0A"/>
    <w:rsid w:val="000D27F5"/>
    <w:rsid w:val="000E09B9"/>
    <w:rsid w:val="000E0A74"/>
    <w:rsid w:val="000E0D2B"/>
    <w:rsid w:val="000E1BEA"/>
    <w:rsid w:val="000E3602"/>
    <w:rsid w:val="000E3D70"/>
    <w:rsid w:val="000E54E6"/>
    <w:rsid w:val="000F49C7"/>
    <w:rsid w:val="000F4FE4"/>
    <w:rsid w:val="000F690B"/>
    <w:rsid w:val="00102B6C"/>
    <w:rsid w:val="001038DF"/>
    <w:rsid w:val="00104FBA"/>
    <w:rsid w:val="001051EC"/>
    <w:rsid w:val="00106018"/>
    <w:rsid w:val="001108E0"/>
    <w:rsid w:val="001163F9"/>
    <w:rsid w:val="00117481"/>
    <w:rsid w:val="0012214F"/>
    <w:rsid w:val="0012585A"/>
    <w:rsid w:val="00126765"/>
    <w:rsid w:val="0013226F"/>
    <w:rsid w:val="001337C7"/>
    <w:rsid w:val="00136092"/>
    <w:rsid w:val="0014013C"/>
    <w:rsid w:val="0014092D"/>
    <w:rsid w:val="00141479"/>
    <w:rsid w:val="001467B6"/>
    <w:rsid w:val="001471F8"/>
    <w:rsid w:val="00147821"/>
    <w:rsid w:val="001631D6"/>
    <w:rsid w:val="00164EF4"/>
    <w:rsid w:val="00171106"/>
    <w:rsid w:val="00175CF3"/>
    <w:rsid w:val="001810F7"/>
    <w:rsid w:val="001830E6"/>
    <w:rsid w:val="00187032"/>
    <w:rsid w:val="00190C01"/>
    <w:rsid w:val="00192B02"/>
    <w:rsid w:val="00192DA9"/>
    <w:rsid w:val="00197FF8"/>
    <w:rsid w:val="001A0822"/>
    <w:rsid w:val="001A1042"/>
    <w:rsid w:val="001A1637"/>
    <w:rsid w:val="001A4F4E"/>
    <w:rsid w:val="001A56F0"/>
    <w:rsid w:val="001B4700"/>
    <w:rsid w:val="001B4919"/>
    <w:rsid w:val="001C535D"/>
    <w:rsid w:val="001C6469"/>
    <w:rsid w:val="001D2B94"/>
    <w:rsid w:val="001D5DB4"/>
    <w:rsid w:val="001D69A4"/>
    <w:rsid w:val="001D6B52"/>
    <w:rsid w:val="001E2FBE"/>
    <w:rsid w:val="001E4E61"/>
    <w:rsid w:val="001E5BC9"/>
    <w:rsid w:val="001E7B41"/>
    <w:rsid w:val="001F215C"/>
    <w:rsid w:val="001F2363"/>
    <w:rsid w:val="001F5F50"/>
    <w:rsid w:val="00200AAC"/>
    <w:rsid w:val="00202A8B"/>
    <w:rsid w:val="00202D3B"/>
    <w:rsid w:val="00204424"/>
    <w:rsid w:val="0020463A"/>
    <w:rsid w:val="00215256"/>
    <w:rsid w:val="00216E28"/>
    <w:rsid w:val="002170C0"/>
    <w:rsid w:val="00217C7C"/>
    <w:rsid w:val="002204B4"/>
    <w:rsid w:val="00221CDE"/>
    <w:rsid w:val="00221DE6"/>
    <w:rsid w:val="00230C02"/>
    <w:rsid w:val="00233EAD"/>
    <w:rsid w:val="002351AE"/>
    <w:rsid w:val="00236921"/>
    <w:rsid w:val="00240450"/>
    <w:rsid w:val="00242F9E"/>
    <w:rsid w:val="00243EEC"/>
    <w:rsid w:val="00244EF7"/>
    <w:rsid w:val="002454C0"/>
    <w:rsid w:val="002474AB"/>
    <w:rsid w:val="00247FC8"/>
    <w:rsid w:val="002508FC"/>
    <w:rsid w:val="00250A9D"/>
    <w:rsid w:val="00251B14"/>
    <w:rsid w:val="00253331"/>
    <w:rsid w:val="002607D8"/>
    <w:rsid w:val="002608D0"/>
    <w:rsid w:val="00264503"/>
    <w:rsid w:val="002645AA"/>
    <w:rsid w:val="00264947"/>
    <w:rsid w:val="00265F89"/>
    <w:rsid w:val="002663F3"/>
    <w:rsid w:val="002671B2"/>
    <w:rsid w:val="002712AB"/>
    <w:rsid w:val="00271614"/>
    <w:rsid w:val="002719AC"/>
    <w:rsid w:val="00274605"/>
    <w:rsid w:val="002746A8"/>
    <w:rsid w:val="00281FB7"/>
    <w:rsid w:val="00282862"/>
    <w:rsid w:val="0028490E"/>
    <w:rsid w:val="0028794A"/>
    <w:rsid w:val="002910B4"/>
    <w:rsid w:val="00293014"/>
    <w:rsid w:val="002949EE"/>
    <w:rsid w:val="00295D92"/>
    <w:rsid w:val="00295FE7"/>
    <w:rsid w:val="002977E0"/>
    <w:rsid w:val="002A193A"/>
    <w:rsid w:val="002B03D1"/>
    <w:rsid w:val="002B1D92"/>
    <w:rsid w:val="002B219C"/>
    <w:rsid w:val="002B30C0"/>
    <w:rsid w:val="002B6934"/>
    <w:rsid w:val="002B70A2"/>
    <w:rsid w:val="002C041F"/>
    <w:rsid w:val="002C5256"/>
    <w:rsid w:val="002D4D7E"/>
    <w:rsid w:val="002D59D3"/>
    <w:rsid w:val="002E064C"/>
    <w:rsid w:val="002E5B43"/>
    <w:rsid w:val="002E6091"/>
    <w:rsid w:val="002E7EE1"/>
    <w:rsid w:val="002F277A"/>
    <w:rsid w:val="002F2A8D"/>
    <w:rsid w:val="002F3264"/>
    <w:rsid w:val="002F520B"/>
    <w:rsid w:val="00302122"/>
    <w:rsid w:val="0030261E"/>
    <w:rsid w:val="00305E0D"/>
    <w:rsid w:val="00306A1D"/>
    <w:rsid w:val="00310854"/>
    <w:rsid w:val="00311570"/>
    <w:rsid w:val="00315BBB"/>
    <w:rsid w:val="003200D3"/>
    <w:rsid w:val="003211A4"/>
    <w:rsid w:val="00321D58"/>
    <w:rsid w:val="0032321C"/>
    <w:rsid w:val="00324F79"/>
    <w:rsid w:val="00327315"/>
    <w:rsid w:val="00327ECA"/>
    <w:rsid w:val="003312C2"/>
    <w:rsid w:val="003329B7"/>
    <w:rsid w:val="0034248A"/>
    <w:rsid w:val="00343483"/>
    <w:rsid w:val="00345735"/>
    <w:rsid w:val="00346992"/>
    <w:rsid w:val="0035317E"/>
    <w:rsid w:val="00355685"/>
    <w:rsid w:val="00355702"/>
    <w:rsid w:val="00356555"/>
    <w:rsid w:val="00356737"/>
    <w:rsid w:val="0036115A"/>
    <w:rsid w:val="00362D53"/>
    <w:rsid w:val="0036309A"/>
    <w:rsid w:val="00372C77"/>
    <w:rsid w:val="00375317"/>
    <w:rsid w:val="00376AD7"/>
    <w:rsid w:val="003803D2"/>
    <w:rsid w:val="003858C2"/>
    <w:rsid w:val="00387D8C"/>
    <w:rsid w:val="00392C24"/>
    <w:rsid w:val="003963EC"/>
    <w:rsid w:val="003A0767"/>
    <w:rsid w:val="003A49F5"/>
    <w:rsid w:val="003A5253"/>
    <w:rsid w:val="003A5DFD"/>
    <w:rsid w:val="003A72AC"/>
    <w:rsid w:val="003B1E6E"/>
    <w:rsid w:val="003B5AC3"/>
    <w:rsid w:val="003B6304"/>
    <w:rsid w:val="003C09EC"/>
    <w:rsid w:val="003D17B7"/>
    <w:rsid w:val="003D20D9"/>
    <w:rsid w:val="003D40F0"/>
    <w:rsid w:val="003D62AE"/>
    <w:rsid w:val="003E20CD"/>
    <w:rsid w:val="003E35B5"/>
    <w:rsid w:val="003E47D6"/>
    <w:rsid w:val="003E67B6"/>
    <w:rsid w:val="003E6D12"/>
    <w:rsid w:val="003F3E49"/>
    <w:rsid w:val="003F69C7"/>
    <w:rsid w:val="00401E39"/>
    <w:rsid w:val="00402F54"/>
    <w:rsid w:val="00403A28"/>
    <w:rsid w:val="0040751C"/>
    <w:rsid w:val="00411A46"/>
    <w:rsid w:val="00412F74"/>
    <w:rsid w:val="00430EED"/>
    <w:rsid w:val="00433A65"/>
    <w:rsid w:val="00436EFF"/>
    <w:rsid w:val="00437957"/>
    <w:rsid w:val="004435FB"/>
    <w:rsid w:val="00443F8C"/>
    <w:rsid w:val="00445F41"/>
    <w:rsid w:val="00446DEE"/>
    <w:rsid w:val="004500A4"/>
    <w:rsid w:val="0045235D"/>
    <w:rsid w:val="0045637E"/>
    <w:rsid w:val="00456EED"/>
    <w:rsid w:val="00457AF9"/>
    <w:rsid w:val="00462E4C"/>
    <w:rsid w:val="00465FDE"/>
    <w:rsid w:val="00467CC8"/>
    <w:rsid w:val="00470E75"/>
    <w:rsid w:val="00471605"/>
    <w:rsid w:val="00472934"/>
    <w:rsid w:val="0047453B"/>
    <w:rsid w:val="0047493E"/>
    <w:rsid w:val="0047609F"/>
    <w:rsid w:val="00477703"/>
    <w:rsid w:val="00477C82"/>
    <w:rsid w:val="00483596"/>
    <w:rsid w:val="00493BDA"/>
    <w:rsid w:val="00493DF7"/>
    <w:rsid w:val="00495B87"/>
    <w:rsid w:val="00496B0C"/>
    <w:rsid w:val="004A3BDE"/>
    <w:rsid w:val="004A6727"/>
    <w:rsid w:val="004A67B9"/>
    <w:rsid w:val="004A7EFE"/>
    <w:rsid w:val="004B0107"/>
    <w:rsid w:val="004B1E33"/>
    <w:rsid w:val="004B274A"/>
    <w:rsid w:val="004B32C5"/>
    <w:rsid w:val="004B3A79"/>
    <w:rsid w:val="004B5BA9"/>
    <w:rsid w:val="004B6126"/>
    <w:rsid w:val="004B70E3"/>
    <w:rsid w:val="004C45D3"/>
    <w:rsid w:val="004C4791"/>
    <w:rsid w:val="004C7895"/>
    <w:rsid w:val="004D020A"/>
    <w:rsid w:val="004D036C"/>
    <w:rsid w:val="004D27A7"/>
    <w:rsid w:val="004D7B41"/>
    <w:rsid w:val="004E0187"/>
    <w:rsid w:val="004E08B1"/>
    <w:rsid w:val="004E5121"/>
    <w:rsid w:val="004E6004"/>
    <w:rsid w:val="004E69D3"/>
    <w:rsid w:val="004F0E9C"/>
    <w:rsid w:val="004F5956"/>
    <w:rsid w:val="004F60C1"/>
    <w:rsid w:val="00503C28"/>
    <w:rsid w:val="00505E0E"/>
    <w:rsid w:val="00510C38"/>
    <w:rsid w:val="005122A5"/>
    <w:rsid w:val="00513F05"/>
    <w:rsid w:val="005167BC"/>
    <w:rsid w:val="00521B74"/>
    <w:rsid w:val="005229C8"/>
    <w:rsid w:val="00523E80"/>
    <w:rsid w:val="005251B1"/>
    <w:rsid w:val="0052567F"/>
    <w:rsid w:val="005262E8"/>
    <w:rsid w:val="00526494"/>
    <w:rsid w:val="0053105F"/>
    <w:rsid w:val="0053572D"/>
    <w:rsid w:val="00535A27"/>
    <w:rsid w:val="00537BEE"/>
    <w:rsid w:val="005402F7"/>
    <w:rsid w:val="00541283"/>
    <w:rsid w:val="00556777"/>
    <w:rsid w:val="005627DA"/>
    <w:rsid w:val="00562877"/>
    <w:rsid w:val="00563B45"/>
    <w:rsid w:val="00567E36"/>
    <w:rsid w:val="0057198D"/>
    <w:rsid w:val="0057247D"/>
    <w:rsid w:val="00572E67"/>
    <w:rsid w:val="005733DC"/>
    <w:rsid w:val="00573402"/>
    <w:rsid w:val="00573456"/>
    <w:rsid w:val="00576A10"/>
    <w:rsid w:val="00580AAE"/>
    <w:rsid w:val="00580AEA"/>
    <w:rsid w:val="00582121"/>
    <w:rsid w:val="005841A0"/>
    <w:rsid w:val="005843CF"/>
    <w:rsid w:val="005932F5"/>
    <w:rsid w:val="005935CB"/>
    <w:rsid w:val="005951C5"/>
    <w:rsid w:val="005979BF"/>
    <w:rsid w:val="00597B03"/>
    <w:rsid w:val="005A21B5"/>
    <w:rsid w:val="005A2B94"/>
    <w:rsid w:val="005B1BD4"/>
    <w:rsid w:val="005B6B16"/>
    <w:rsid w:val="005C12B8"/>
    <w:rsid w:val="005C1869"/>
    <w:rsid w:val="005C196A"/>
    <w:rsid w:val="005C22A4"/>
    <w:rsid w:val="005C3584"/>
    <w:rsid w:val="005D02B1"/>
    <w:rsid w:val="005D1CE2"/>
    <w:rsid w:val="005D390B"/>
    <w:rsid w:val="005D5282"/>
    <w:rsid w:val="005D68BE"/>
    <w:rsid w:val="005E1DAA"/>
    <w:rsid w:val="005E4A69"/>
    <w:rsid w:val="005E520E"/>
    <w:rsid w:val="005E62DD"/>
    <w:rsid w:val="005E6632"/>
    <w:rsid w:val="005F0186"/>
    <w:rsid w:val="005F2FB2"/>
    <w:rsid w:val="005F382D"/>
    <w:rsid w:val="00600222"/>
    <w:rsid w:val="00601BBD"/>
    <w:rsid w:val="00603F15"/>
    <w:rsid w:val="006105C6"/>
    <w:rsid w:val="00610DF8"/>
    <w:rsid w:val="00612630"/>
    <w:rsid w:val="00615FFD"/>
    <w:rsid w:val="00617513"/>
    <w:rsid w:val="006205CA"/>
    <w:rsid w:val="00621C15"/>
    <w:rsid w:val="00624946"/>
    <w:rsid w:val="0062601E"/>
    <w:rsid w:val="006304E0"/>
    <w:rsid w:val="00630F4D"/>
    <w:rsid w:val="00633210"/>
    <w:rsid w:val="00641CF0"/>
    <w:rsid w:val="00642EC6"/>
    <w:rsid w:val="00643AAA"/>
    <w:rsid w:val="00645BAB"/>
    <w:rsid w:val="00646BBE"/>
    <w:rsid w:val="00652043"/>
    <w:rsid w:val="00655A7D"/>
    <w:rsid w:val="00657EED"/>
    <w:rsid w:val="00664B68"/>
    <w:rsid w:val="0066578A"/>
    <w:rsid w:val="00667306"/>
    <w:rsid w:val="00674FB3"/>
    <w:rsid w:val="00676063"/>
    <w:rsid w:val="00682B75"/>
    <w:rsid w:val="006841C2"/>
    <w:rsid w:val="00692C56"/>
    <w:rsid w:val="00694C10"/>
    <w:rsid w:val="006952F0"/>
    <w:rsid w:val="006963F9"/>
    <w:rsid w:val="00697662"/>
    <w:rsid w:val="006A0553"/>
    <w:rsid w:val="006A1976"/>
    <w:rsid w:val="006A24DE"/>
    <w:rsid w:val="006A42AA"/>
    <w:rsid w:val="006A7508"/>
    <w:rsid w:val="006B21E2"/>
    <w:rsid w:val="006C5D33"/>
    <w:rsid w:val="006C7E13"/>
    <w:rsid w:val="006D4FFD"/>
    <w:rsid w:val="006D62E3"/>
    <w:rsid w:val="006E3834"/>
    <w:rsid w:val="006E6B77"/>
    <w:rsid w:val="006E7706"/>
    <w:rsid w:val="006E7924"/>
    <w:rsid w:val="006F1A7F"/>
    <w:rsid w:val="006F3CFE"/>
    <w:rsid w:val="006F5027"/>
    <w:rsid w:val="00700C14"/>
    <w:rsid w:val="0070147A"/>
    <w:rsid w:val="007038FF"/>
    <w:rsid w:val="00704B23"/>
    <w:rsid w:val="00704BBA"/>
    <w:rsid w:val="00704F01"/>
    <w:rsid w:val="007068F9"/>
    <w:rsid w:val="007076F9"/>
    <w:rsid w:val="00707B7A"/>
    <w:rsid w:val="0071052F"/>
    <w:rsid w:val="00716936"/>
    <w:rsid w:val="007251A6"/>
    <w:rsid w:val="00730367"/>
    <w:rsid w:val="00730B00"/>
    <w:rsid w:val="00730E8B"/>
    <w:rsid w:val="00733325"/>
    <w:rsid w:val="00734F6F"/>
    <w:rsid w:val="00736198"/>
    <w:rsid w:val="00741334"/>
    <w:rsid w:val="007516AE"/>
    <w:rsid w:val="00753AC0"/>
    <w:rsid w:val="007559F0"/>
    <w:rsid w:val="0076187A"/>
    <w:rsid w:val="0076237A"/>
    <w:rsid w:val="00765AF9"/>
    <w:rsid w:val="00766B0D"/>
    <w:rsid w:val="0077040D"/>
    <w:rsid w:val="00773204"/>
    <w:rsid w:val="007737FB"/>
    <w:rsid w:val="00773801"/>
    <w:rsid w:val="0077588E"/>
    <w:rsid w:val="007778AE"/>
    <w:rsid w:val="007805CD"/>
    <w:rsid w:val="00780F94"/>
    <w:rsid w:val="007823F3"/>
    <w:rsid w:val="007833B2"/>
    <w:rsid w:val="00786FC6"/>
    <w:rsid w:val="00791041"/>
    <w:rsid w:val="007915E3"/>
    <w:rsid w:val="007A1F24"/>
    <w:rsid w:val="007A2BE2"/>
    <w:rsid w:val="007A33DA"/>
    <w:rsid w:val="007A4453"/>
    <w:rsid w:val="007A4FCE"/>
    <w:rsid w:val="007A7FED"/>
    <w:rsid w:val="007B494B"/>
    <w:rsid w:val="007B499E"/>
    <w:rsid w:val="007C3F32"/>
    <w:rsid w:val="007C7158"/>
    <w:rsid w:val="007C7F6C"/>
    <w:rsid w:val="007D2A93"/>
    <w:rsid w:val="007D4AC1"/>
    <w:rsid w:val="007D504E"/>
    <w:rsid w:val="007D6DDF"/>
    <w:rsid w:val="007E1E53"/>
    <w:rsid w:val="007E26AE"/>
    <w:rsid w:val="007E4247"/>
    <w:rsid w:val="007F18F3"/>
    <w:rsid w:val="007F471E"/>
    <w:rsid w:val="00801513"/>
    <w:rsid w:val="00804545"/>
    <w:rsid w:val="00804667"/>
    <w:rsid w:val="008056C1"/>
    <w:rsid w:val="00805CE5"/>
    <w:rsid w:val="008114CD"/>
    <w:rsid w:val="008130F5"/>
    <w:rsid w:val="0081366D"/>
    <w:rsid w:val="00821552"/>
    <w:rsid w:val="008234D1"/>
    <w:rsid w:val="00823889"/>
    <w:rsid w:val="008260CB"/>
    <w:rsid w:val="00834929"/>
    <w:rsid w:val="00834C95"/>
    <w:rsid w:val="00837918"/>
    <w:rsid w:val="00837B35"/>
    <w:rsid w:val="008433CB"/>
    <w:rsid w:val="008515DA"/>
    <w:rsid w:val="008529A8"/>
    <w:rsid w:val="00856CE2"/>
    <w:rsid w:val="00860F05"/>
    <w:rsid w:val="00860F3A"/>
    <w:rsid w:val="00867C99"/>
    <w:rsid w:val="008715E1"/>
    <w:rsid w:val="00871CA4"/>
    <w:rsid w:val="00872466"/>
    <w:rsid w:val="008746AF"/>
    <w:rsid w:val="008755BC"/>
    <w:rsid w:val="008760AD"/>
    <w:rsid w:val="0087698D"/>
    <w:rsid w:val="008771F8"/>
    <w:rsid w:val="008774AD"/>
    <w:rsid w:val="00877700"/>
    <w:rsid w:val="00877B12"/>
    <w:rsid w:val="00880C7D"/>
    <w:rsid w:val="008833AC"/>
    <w:rsid w:val="00884768"/>
    <w:rsid w:val="008859F7"/>
    <w:rsid w:val="00892B04"/>
    <w:rsid w:val="00893CC3"/>
    <w:rsid w:val="008941AF"/>
    <w:rsid w:val="00894628"/>
    <w:rsid w:val="0089503A"/>
    <w:rsid w:val="008950C3"/>
    <w:rsid w:val="00895929"/>
    <w:rsid w:val="008970A7"/>
    <w:rsid w:val="00897509"/>
    <w:rsid w:val="008A06A9"/>
    <w:rsid w:val="008A1F35"/>
    <w:rsid w:val="008A4021"/>
    <w:rsid w:val="008B0584"/>
    <w:rsid w:val="008B3F81"/>
    <w:rsid w:val="008B59E3"/>
    <w:rsid w:val="008C1999"/>
    <w:rsid w:val="008C295F"/>
    <w:rsid w:val="008C7406"/>
    <w:rsid w:val="008D0914"/>
    <w:rsid w:val="008D138A"/>
    <w:rsid w:val="008D1753"/>
    <w:rsid w:val="008D325B"/>
    <w:rsid w:val="008D5404"/>
    <w:rsid w:val="008D6B58"/>
    <w:rsid w:val="008D798B"/>
    <w:rsid w:val="008E0D70"/>
    <w:rsid w:val="008E1DC2"/>
    <w:rsid w:val="008E3922"/>
    <w:rsid w:val="008E5F7B"/>
    <w:rsid w:val="008E648E"/>
    <w:rsid w:val="008F12A4"/>
    <w:rsid w:val="008F2B99"/>
    <w:rsid w:val="008F2E92"/>
    <w:rsid w:val="008F38A1"/>
    <w:rsid w:val="008F4FFD"/>
    <w:rsid w:val="00900204"/>
    <w:rsid w:val="009007C2"/>
    <w:rsid w:val="00901A4F"/>
    <w:rsid w:val="0090457E"/>
    <w:rsid w:val="009114C0"/>
    <w:rsid w:val="00912470"/>
    <w:rsid w:val="00914991"/>
    <w:rsid w:val="00916A30"/>
    <w:rsid w:val="00917305"/>
    <w:rsid w:val="009178DA"/>
    <w:rsid w:val="00920D07"/>
    <w:rsid w:val="009212DC"/>
    <w:rsid w:val="009224CD"/>
    <w:rsid w:val="0092539D"/>
    <w:rsid w:val="00925E4D"/>
    <w:rsid w:val="00926F39"/>
    <w:rsid w:val="009370FA"/>
    <w:rsid w:val="009410E8"/>
    <w:rsid w:val="00941608"/>
    <w:rsid w:val="00947A83"/>
    <w:rsid w:val="00951897"/>
    <w:rsid w:val="00951CA9"/>
    <w:rsid w:val="0095652F"/>
    <w:rsid w:val="00957E33"/>
    <w:rsid w:val="009602FC"/>
    <w:rsid w:val="00960EDC"/>
    <w:rsid w:val="009636B2"/>
    <w:rsid w:val="009646CE"/>
    <w:rsid w:val="00967569"/>
    <w:rsid w:val="009708D3"/>
    <w:rsid w:val="00970DEB"/>
    <w:rsid w:val="009726DB"/>
    <w:rsid w:val="00972E93"/>
    <w:rsid w:val="0097328F"/>
    <w:rsid w:val="00977379"/>
    <w:rsid w:val="009832EA"/>
    <w:rsid w:val="00986560"/>
    <w:rsid w:val="009910CA"/>
    <w:rsid w:val="00993388"/>
    <w:rsid w:val="00994FAA"/>
    <w:rsid w:val="00995214"/>
    <w:rsid w:val="00995C0D"/>
    <w:rsid w:val="00997A94"/>
    <w:rsid w:val="00997C9C"/>
    <w:rsid w:val="009A064E"/>
    <w:rsid w:val="009A2B24"/>
    <w:rsid w:val="009A3D83"/>
    <w:rsid w:val="009A6237"/>
    <w:rsid w:val="009A796F"/>
    <w:rsid w:val="009B1154"/>
    <w:rsid w:val="009B509C"/>
    <w:rsid w:val="009B7DFC"/>
    <w:rsid w:val="009C0845"/>
    <w:rsid w:val="009C0C8E"/>
    <w:rsid w:val="009C33E7"/>
    <w:rsid w:val="009D038F"/>
    <w:rsid w:val="009D31E5"/>
    <w:rsid w:val="009D5D8C"/>
    <w:rsid w:val="009E4113"/>
    <w:rsid w:val="009F1EB5"/>
    <w:rsid w:val="009F46AD"/>
    <w:rsid w:val="009F646E"/>
    <w:rsid w:val="00A0009A"/>
    <w:rsid w:val="00A00116"/>
    <w:rsid w:val="00A03FA2"/>
    <w:rsid w:val="00A045A0"/>
    <w:rsid w:val="00A071A5"/>
    <w:rsid w:val="00A079FA"/>
    <w:rsid w:val="00A122DF"/>
    <w:rsid w:val="00A137DB"/>
    <w:rsid w:val="00A204D3"/>
    <w:rsid w:val="00A207CD"/>
    <w:rsid w:val="00A23BCC"/>
    <w:rsid w:val="00A241D3"/>
    <w:rsid w:val="00A24AA4"/>
    <w:rsid w:val="00A26D9B"/>
    <w:rsid w:val="00A27E29"/>
    <w:rsid w:val="00A30597"/>
    <w:rsid w:val="00A349E1"/>
    <w:rsid w:val="00A3587F"/>
    <w:rsid w:val="00A35F7B"/>
    <w:rsid w:val="00A37402"/>
    <w:rsid w:val="00A41107"/>
    <w:rsid w:val="00A450D6"/>
    <w:rsid w:val="00A467CA"/>
    <w:rsid w:val="00A47212"/>
    <w:rsid w:val="00A50E3D"/>
    <w:rsid w:val="00A5427D"/>
    <w:rsid w:val="00A57A66"/>
    <w:rsid w:val="00A64A3A"/>
    <w:rsid w:val="00A65692"/>
    <w:rsid w:val="00A6663B"/>
    <w:rsid w:val="00A67E61"/>
    <w:rsid w:val="00A836D6"/>
    <w:rsid w:val="00A86F77"/>
    <w:rsid w:val="00A92611"/>
    <w:rsid w:val="00A92CBB"/>
    <w:rsid w:val="00A9523D"/>
    <w:rsid w:val="00AA07FE"/>
    <w:rsid w:val="00AA4A6E"/>
    <w:rsid w:val="00AA510C"/>
    <w:rsid w:val="00AB157F"/>
    <w:rsid w:val="00AB2471"/>
    <w:rsid w:val="00AB40AB"/>
    <w:rsid w:val="00AB77BD"/>
    <w:rsid w:val="00AC2026"/>
    <w:rsid w:val="00AC5FD3"/>
    <w:rsid w:val="00AC6E56"/>
    <w:rsid w:val="00AD479D"/>
    <w:rsid w:val="00AD538B"/>
    <w:rsid w:val="00AD7743"/>
    <w:rsid w:val="00AE37F0"/>
    <w:rsid w:val="00AE3D09"/>
    <w:rsid w:val="00AE624D"/>
    <w:rsid w:val="00AF036B"/>
    <w:rsid w:val="00AF03EC"/>
    <w:rsid w:val="00AF167F"/>
    <w:rsid w:val="00AF31AC"/>
    <w:rsid w:val="00AF73A2"/>
    <w:rsid w:val="00B00FD4"/>
    <w:rsid w:val="00B03F12"/>
    <w:rsid w:val="00B0423B"/>
    <w:rsid w:val="00B074E1"/>
    <w:rsid w:val="00B101FC"/>
    <w:rsid w:val="00B108FD"/>
    <w:rsid w:val="00B146D0"/>
    <w:rsid w:val="00B14B52"/>
    <w:rsid w:val="00B17451"/>
    <w:rsid w:val="00B203F3"/>
    <w:rsid w:val="00B218C4"/>
    <w:rsid w:val="00B220A3"/>
    <w:rsid w:val="00B228BB"/>
    <w:rsid w:val="00B2317F"/>
    <w:rsid w:val="00B2354E"/>
    <w:rsid w:val="00B24975"/>
    <w:rsid w:val="00B25BB9"/>
    <w:rsid w:val="00B2611A"/>
    <w:rsid w:val="00B276B3"/>
    <w:rsid w:val="00B30060"/>
    <w:rsid w:val="00B3006B"/>
    <w:rsid w:val="00B30728"/>
    <w:rsid w:val="00B31B8B"/>
    <w:rsid w:val="00B32934"/>
    <w:rsid w:val="00B3312D"/>
    <w:rsid w:val="00B36AD4"/>
    <w:rsid w:val="00B4383A"/>
    <w:rsid w:val="00B43AC7"/>
    <w:rsid w:val="00B460A8"/>
    <w:rsid w:val="00B521E3"/>
    <w:rsid w:val="00B527A4"/>
    <w:rsid w:val="00B52890"/>
    <w:rsid w:val="00B6246B"/>
    <w:rsid w:val="00B62B86"/>
    <w:rsid w:val="00B63A2B"/>
    <w:rsid w:val="00B664BE"/>
    <w:rsid w:val="00B67BCE"/>
    <w:rsid w:val="00B7004C"/>
    <w:rsid w:val="00B700D4"/>
    <w:rsid w:val="00B70186"/>
    <w:rsid w:val="00B924E2"/>
    <w:rsid w:val="00B93464"/>
    <w:rsid w:val="00B934E3"/>
    <w:rsid w:val="00B95479"/>
    <w:rsid w:val="00B958F6"/>
    <w:rsid w:val="00B95D65"/>
    <w:rsid w:val="00B977A6"/>
    <w:rsid w:val="00BA113A"/>
    <w:rsid w:val="00BA37CF"/>
    <w:rsid w:val="00BA501E"/>
    <w:rsid w:val="00BA5DBD"/>
    <w:rsid w:val="00BB0612"/>
    <w:rsid w:val="00BB2E62"/>
    <w:rsid w:val="00BB3E36"/>
    <w:rsid w:val="00BC15CE"/>
    <w:rsid w:val="00BC5825"/>
    <w:rsid w:val="00BC5877"/>
    <w:rsid w:val="00BC5BDD"/>
    <w:rsid w:val="00BC61F3"/>
    <w:rsid w:val="00BC68CB"/>
    <w:rsid w:val="00BD0F78"/>
    <w:rsid w:val="00BD11EA"/>
    <w:rsid w:val="00BD4CF3"/>
    <w:rsid w:val="00BD56BE"/>
    <w:rsid w:val="00BD6D79"/>
    <w:rsid w:val="00BE5054"/>
    <w:rsid w:val="00BF1BE7"/>
    <w:rsid w:val="00BF2AA7"/>
    <w:rsid w:val="00BF6BE0"/>
    <w:rsid w:val="00C03AE1"/>
    <w:rsid w:val="00C13078"/>
    <w:rsid w:val="00C13A69"/>
    <w:rsid w:val="00C157F8"/>
    <w:rsid w:val="00C17EA7"/>
    <w:rsid w:val="00C2146E"/>
    <w:rsid w:val="00C21E9B"/>
    <w:rsid w:val="00C2289E"/>
    <w:rsid w:val="00C2290F"/>
    <w:rsid w:val="00C25BEF"/>
    <w:rsid w:val="00C27B9E"/>
    <w:rsid w:val="00C31A17"/>
    <w:rsid w:val="00C325DC"/>
    <w:rsid w:val="00C34333"/>
    <w:rsid w:val="00C353FE"/>
    <w:rsid w:val="00C52A49"/>
    <w:rsid w:val="00C56C1E"/>
    <w:rsid w:val="00C56D25"/>
    <w:rsid w:val="00C63697"/>
    <w:rsid w:val="00C66B48"/>
    <w:rsid w:val="00C73D5F"/>
    <w:rsid w:val="00C810D2"/>
    <w:rsid w:val="00C837C1"/>
    <w:rsid w:val="00C86727"/>
    <w:rsid w:val="00C9040D"/>
    <w:rsid w:val="00C93B49"/>
    <w:rsid w:val="00C968FB"/>
    <w:rsid w:val="00C97228"/>
    <w:rsid w:val="00CA087A"/>
    <w:rsid w:val="00CB0132"/>
    <w:rsid w:val="00CB02E4"/>
    <w:rsid w:val="00CB04E5"/>
    <w:rsid w:val="00CC2509"/>
    <w:rsid w:val="00CC2A1B"/>
    <w:rsid w:val="00CC37E7"/>
    <w:rsid w:val="00CC3A65"/>
    <w:rsid w:val="00CC4A5E"/>
    <w:rsid w:val="00CC5592"/>
    <w:rsid w:val="00CC76B2"/>
    <w:rsid w:val="00CD0D13"/>
    <w:rsid w:val="00CD0D22"/>
    <w:rsid w:val="00CD0DD9"/>
    <w:rsid w:val="00CD5065"/>
    <w:rsid w:val="00CD60CE"/>
    <w:rsid w:val="00CD64E0"/>
    <w:rsid w:val="00CE15A6"/>
    <w:rsid w:val="00CE3334"/>
    <w:rsid w:val="00CE3E7D"/>
    <w:rsid w:val="00CE640A"/>
    <w:rsid w:val="00CF6840"/>
    <w:rsid w:val="00D000CD"/>
    <w:rsid w:val="00D0077E"/>
    <w:rsid w:val="00D0230F"/>
    <w:rsid w:val="00D026C4"/>
    <w:rsid w:val="00D0352A"/>
    <w:rsid w:val="00D041DD"/>
    <w:rsid w:val="00D07C5E"/>
    <w:rsid w:val="00D13A4C"/>
    <w:rsid w:val="00D144A5"/>
    <w:rsid w:val="00D20591"/>
    <w:rsid w:val="00D21306"/>
    <w:rsid w:val="00D23F1C"/>
    <w:rsid w:val="00D258C4"/>
    <w:rsid w:val="00D30EC8"/>
    <w:rsid w:val="00D327A0"/>
    <w:rsid w:val="00D345D5"/>
    <w:rsid w:val="00D4061D"/>
    <w:rsid w:val="00D4101C"/>
    <w:rsid w:val="00D42C46"/>
    <w:rsid w:val="00D433B9"/>
    <w:rsid w:val="00D43520"/>
    <w:rsid w:val="00D5218F"/>
    <w:rsid w:val="00D54509"/>
    <w:rsid w:val="00D57088"/>
    <w:rsid w:val="00D6067E"/>
    <w:rsid w:val="00D60C7D"/>
    <w:rsid w:val="00D615E6"/>
    <w:rsid w:val="00D62325"/>
    <w:rsid w:val="00D62728"/>
    <w:rsid w:val="00D73AA6"/>
    <w:rsid w:val="00D76B8D"/>
    <w:rsid w:val="00D84B2F"/>
    <w:rsid w:val="00D950CA"/>
    <w:rsid w:val="00D97225"/>
    <w:rsid w:val="00DA1464"/>
    <w:rsid w:val="00DA2C15"/>
    <w:rsid w:val="00DB5BBE"/>
    <w:rsid w:val="00DC363B"/>
    <w:rsid w:val="00DC6DBA"/>
    <w:rsid w:val="00DD12BB"/>
    <w:rsid w:val="00DD1691"/>
    <w:rsid w:val="00DD1EC3"/>
    <w:rsid w:val="00DD4E3F"/>
    <w:rsid w:val="00DE4799"/>
    <w:rsid w:val="00DE5107"/>
    <w:rsid w:val="00DE742F"/>
    <w:rsid w:val="00DE7DEE"/>
    <w:rsid w:val="00DF1A4D"/>
    <w:rsid w:val="00DF316B"/>
    <w:rsid w:val="00E04764"/>
    <w:rsid w:val="00E056E8"/>
    <w:rsid w:val="00E06E4A"/>
    <w:rsid w:val="00E139BF"/>
    <w:rsid w:val="00E14908"/>
    <w:rsid w:val="00E21062"/>
    <w:rsid w:val="00E21D51"/>
    <w:rsid w:val="00E24227"/>
    <w:rsid w:val="00E2631E"/>
    <w:rsid w:val="00E328ED"/>
    <w:rsid w:val="00E32B1C"/>
    <w:rsid w:val="00E3576C"/>
    <w:rsid w:val="00E369C1"/>
    <w:rsid w:val="00E3732C"/>
    <w:rsid w:val="00E4490F"/>
    <w:rsid w:val="00E57993"/>
    <w:rsid w:val="00E6061E"/>
    <w:rsid w:val="00E61449"/>
    <w:rsid w:val="00E65FC7"/>
    <w:rsid w:val="00E66B38"/>
    <w:rsid w:val="00E72294"/>
    <w:rsid w:val="00E76180"/>
    <w:rsid w:val="00E800FD"/>
    <w:rsid w:val="00E8558D"/>
    <w:rsid w:val="00E925B3"/>
    <w:rsid w:val="00E960C3"/>
    <w:rsid w:val="00E97E87"/>
    <w:rsid w:val="00EA3127"/>
    <w:rsid w:val="00EA3D42"/>
    <w:rsid w:val="00EB30E2"/>
    <w:rsid w:val="00EC4F08"/>
    <w:rsid w:val="00EC5E38"/>
    <w:rsid w:val="00EC6961"/>
    <w:rsid w:val="00EC77A7"/>
    <w:rsid w:val="00ED033C"/>
    <w:rsid w:val="00ED0DE2"/>
    <w:rsid w:val="00ED1919"/>
    <w:rsid w:val="00ED5304"/>
    <w:rsid w:val="00EE2A7A"/>
    <w:rsid w:val="00EE5292"/>
    <w:rsid w:val="00EE55DB"/>
    <w:rsid w:val="00EE7C2D"/>
    <w:rsid w:val="00EE7E8B"/>
    <w:rsid w:val="00EF15A3"/>
    <w:rsid w:val="00F03C91"/>
    <w:rsid w:val="00F05662"/>
    <w:rsid w:val="00F05A2D"/>
    <w:rsid w:val="00F05E7F"/>
    <w:rsid w:val="00F068A7"/>
    <w:rsid w:val="00F17674"/>
    <w:rsid w:val="00F21D56"/>
    <w:rsid w:val="00F2345A"/>
    <w:rsid w:val="00F26A58"/>
    <w:rsid w:val="00F340D2"/>
    <w:rsid w:val="00F34AA4"/>
    <w:rsid w:val="00F404E1"/>
    <w:rsid w:val="00F42877"/>
    <w:rsid w:val="00F430DC"/>
    <w:rsid w:val="00F43EA7"/>
    <w:rsid w:val="00F4522E"/>
    <w:rsid w:val="00F452BA"/>
    <w:rsid w:val="00F54F04"/>
    <w:rsid w:val="00F55886"/>
    <w:rsid w:val="00F6184C"/>
    <w:rsid w:val="00F6537A"/>
    <w:rsid w:val="00F664E1"/>
    <w:rsid w:val="00F81EA3"/>
    <w:rsid w:val="00F85ACB"/>
    <w:rsid w:val="00F869A1"/>
    <w:rsid w:val="00F91734"/>
    <w:rsid w:val="00F95AE3"/>
    <w:rsid w:val="00FA6D51"/>
    <w:rsid w:val="00FA7B64"/>
    <w:rsid w:val="00FB03C6"/>
    <w:rsid w:val="00FB1FC2"/>
    <w:rsid w:val="00FC0DFE"/>
    <w:rsid w:val="00FC4747"/>
    <w:rsid w:val="00FD1EB0"/>
    <w:rsid w:val="00FE1801"/>
    <w:rsid w:val="00FE2772"/>
    <w:rsid w:val="00FE401B"/>
    <w:rsid w:val="00FE4044"/>
    <w:rsid w:val="00FE7B25"/>
    <w:rsid w:val="00FF3FFE"/>
    <w:rsid w:val="00FF63DC"/>
    <w:rsid w:val="00FF666B"/>
    <w:rsid w:val="00FF7DAA"/>
    <w:rsid w:val="01DDA4D2"/>
    <w:rsid w:val="08443B36"/>
    <w:rsid w:val="0853113F"/>
    <w:rsid w:val="0B1C2227"/>
    <w:rsid w:val="0B7189A4"/>
    <w:rsid w:val="0D821B95"/>
    <w:rsid w:val="0E5B7CA3"/>
    <w:rsid w:val="0FF74D04"/>
    <w:rsid w:val="101C5363"/>
    <w:rsid w:val="114CAD2C"/>
    <w:rsid w:val="115B3368"/>
    <w:rsid w:val="11C9AEF0"/>
    <w:rsid w:val="13E4458F"/>
    <w:rsid w:val="14A9DC10"/>
    <w:rsid w:val="1605EFF0"/>
    <w:rsid w:val="162EA48B"/>
    <w:rsid w:val="16F47875"/>
    <w:rsid w:val="18579490"/>
    <w:rsid w:val="19F730C7"/>
    <w:rsid w:val="1B0215AE"/>
    <w:rsid w:val="1B9455C8"/>
    <w:rsid w:val="1DCCCCA8"/>
    <w:rsid w:val="1F922F0C"/>
    <w:rsid w:val="22D18988"/>
    <w:rsid w:val="27FF8E22"/>
    <w:rsid w:val="2973B243"/>
    <w:rsid w:val="308542EB"/>
    <w:rsid w:val="398BAD92"/>
    <w:rsid w:val="39D39DEC"/>
    <w:rsid w:val="45D51DE6"/>
    <w:rsid w:val="45E8CBCD"/>
    <w:rsid w:val="4B6C37E4"/>
    <w:rsid w:val="4B6E7630"/>
    <w:rsid w:val="4BC8535F"/>
    <w:rsid w:val="4C0DE0CB"/>
    <w:rsid w:val="4C413196"/>
    <w:rsid w:val="4DA063DB"/>
    <w:rsid w:val="4E0E66D5"/>
    <w:rsid w:val="5EF0C2A0"/>
    <w:rsid w:val="608A67E5"/>
    <w:rsid w:val="6297E438"/>
    <w:rsid w:val="65D2D461"/>
    <w:rsid w:val="65E95A2E"/>
    <w:rsid w:val="693AF243"/>
    <w:rsid w:val="6981DDE5"/>
    <w:rsid w:val="6E53FFFE"/>
    <w:rsid w:val="7029EE09"/>
    <w:rsid w:val="71572E90"/>
    <w:rsid w:val="72816289"/>
    <w:rsid w:val="73C3DBFC"/>
    <w:rsid w:val="755E8379"/>
    <w:rsid w:val="777C711E"/>
    <w:rsid w:val="7925370C"/>
    <w:rsid w:val="793DDA94"/>
    <w:rsid w:val="7A5FE92C"/>
    <w:rsid w:val="7AC1076D"/>
    <w:rsid w:val="7B0B1530"/>
    <w:rsid w:val="7C5CD7CE"/>
    <w:rsid w:val="7EE5AC8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E12378"/>
  <w15:docId w15:val="{B08B2A43-4FAE-4208-8EE6-1E1E705D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0DE2"/>
    <w:pPr>
      <w:widowControl w:val="0"/>
      <w:autoSpaceDE w:val="0"/>
      <w:autoSpaceDN w:val="0"/>
      <w:adjustRightInd w:val="0"/>
    </w:pPr>
    <w:rPr>
      <w:rFonts w:ascii="Verdana" w:eastAsia="Times New Roman" w:hAnsi="Verdana"/>
      <w:lang w:eastAsia="pl-PL"/>
    </w:rPr>
  </w:style>
  <w:style w:type="paragraph" w:styleId="Nagwek2">
    <w:name w:val="heading 2"/>
    <w:basedOn w:val="Normalny"/>
    <w:next w:val="Normalny"/>
    <w:link w:val="Nagwek2Znak"/>
    <w:uiPriority w:val="99"/>
    <w:qFormat/>
    <w:rsid w:val="001B4700"/>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locked/>
    <w:rsid w:val="001B4700"/>
    <w:rPr>
      <w:rFonts w:ascii="Cambria" w:hAnsi="Cambria" w:cs="Times New Roman"/>
      <w:b/>
      <w:bCs/>
      <w:i/>
      <w:iCs/>
      <w:sz w:val="28"/>
      <w:szCs w:val="28"/>
      <w:lang w:eastAsia="pl-PL"/>
    </w:rPr>
  </w:style>
  <w:style w:type="paragraph" w:styleId="Stopka">
    <w:name w:val="footer"/>
    <w:basedOn w:val="Normalny"/>
    <w:link w:val="StopkaZnak"/>
    <w:uiPriority w:val="99"/>
    <w:rsid w:val="001B4700"/>
    <w:pPr>
      <w:tabs>
        <w:tab w:val="center" w:pos="4536"/>
        <w:tab w:val="right" w:pos="9072"/>
      </w:tabs>
    </w:pPr>
  </w:style>
  <w:style w:type="character" w:customStyle="1" w:styleId="StopkaZnak">
    <w:name w:val="Stopka Znak"/>
    <w:link w:val="Stopka"/>
    <w:uiPriority w:val="99"/>
    <w:locked/>
    <w:rsid w:val="001B4700"/>
    <w:rPr>
      <w:rFonts w:ascii="Verdana" w:hAnsi="Verdana" w:cs="Times New Roman"/>
      <w:sz w:val="20"/>
      <w:szCs w:val="20"/>
    </w:rPr>
  </w:style>
  <w:style w:type="paragraph" w:styleId="Tekstpodstawowy">
    <w:name w:val="Body Text"/>
    <w:basedOn w:val="Normalny"/>
    <w:link w:val="TekstpodstawowyZnak"/>
    <w:rsid w:val="001B4700"/>
    <w:pPr>
      <w:spacing w:line="288" w:lineRule="auto"/>
      <w:jc w:val="both"/>
    </w:pPr>
    <w:rPr>
      <w:rFonts w:ascii="Times New Roman" w:hAnsi="Times New Roman"/>
      <w:color w:val="000000"/>
      <w:sz w:val="24"/>
      <w:szCs w:val="24"/>
    </w:rPr>
  </w:style>
  <w:style w:type="character" w:customStyle="1" w:styleId="TekstpodstawowyZnak">
    <w:name w:val="Tekst podstawowy Znak"/>
    <w:link w:val="Tekstpodstawowy"/>
    <w:locked/>
    <w:rsid w:val="001B4700"/>
    <w:rPr>
      <w:rFonts w:ascii="Times New Roman" w:hAnsi="Times New Roman" w:cs="Times New Roman"/>
      <w:color w:val="000000"/>
      <w:sz w:val="24"/>
      <w:szCs w:val="24"/>
    </w:rPr>
  </w:style>
  <w:style w:type="paragraph" w:styleId="Akapitzlist">
    <w:name w:val="List Paragraph"/>
    <w:aliases w:val="Normal,Akapit z listą3,Akapit z listą31,Podsis rysunku,Normalny1,HŁ_Bullet1,lp1,Tytuły,Preambuła,Lista num,Lista - poziom 1,Tabela - naglowek,SM-nagłówek2,CP-UC,Normalny2,Normalny3,Tytuł_procedury,1_literowka,Literowanie,Punktowanie,Nag1"/>
    <w:basedOn w:val="Normalny"/>
    <w:link w:val="AkapitzlistZnak"/>
    <w:uiPriority w:val="34"/>
    <w:qFormat/>
    <w:rsid w:val="001B4700"/>
    <w:pPr>
      <w:widowControl/>
      <w:autoSpaceDE/>
      <w:autoSpaceDN/>
      <w:adjustRightInd/>
      <w:spacing w:after="200" w:line="276" w:lineRule="auto"/>
      <w:ind w:left="720"/>
      <w:contextualSpacing/>
    </w:pPr>
    <w:rPr>
      <w:rFonts w:ascii="Calibri" w:hAnsi="Calibri"/>
      <w:sz w:val="22"/>
      <w:szCs w:val="22"/>
    </w:rPr>
  </w:style>
  <w:style w:type="character" w:styleId="Hipercze">
    <w:name w:val="Hyperlink"/>
    <w:uiPriority w:val="99"/>
    <w:rsid w:val="001B4700"/>
    <w:rPr>
      <w:rFonts w:cs="Times New Roman"/>
      <w:color w:val="0000FF"/>
      <w:u w:val="single"/>
    </w:rPr>
  </w:style>
  <w:style w:type="paragraph" w:styleId="Tekstprzypisudolnego">
    <w:name w:val="footnote text"/>
    <w:basedOn w:val="Normalny"/>
    <w:link w:val="TekstprzypisudolnegoZnak"/>
    <w:uiPriority w:val="99"/>
    <w:rsid w:val="000C432C"/>
    <w:pPr>
      <w:widowControl/>
      <w:autoSpaceDE/>
      <w:autoSpaceDN/>
      <w:adjustRightInd/>
    </w:pPr>
    <w:rPr>
      <w:rFonts w:ascii="Calibri" w:eastAsia="Calibri" w:hAnsi="Calibri"/>
      <w:lang w:eastAsia="en-US"/>
    </w:rPr>
  </w:style>
  <w:style w:type="character" w:customStyle="1" w:styleId="TekstprzypisudolnegoZnak">
    <w:name w:val="Tekst przypisu dolnego Znak"/>
    <w:link w:val="Tekstprzypisudolnego"/>
    <w:uiPriority w:val="99"/>
    <w:locked/>
    <w:rsid w:val="000C432C"/>
    <w:rPr>
      <w:rFonts w:ascii="Calibri" w:hAnsi="Calibri" w:cs="Times New Roman"/>
      <w:sz w:val="20"/>
      <w:szCs w:val="20"/>
    </w:rPr>
  </w:style>
  <w:style w:type="character" w:styleId="Odwoanieprzypisudolnego">
    <w:name w:val="footnote reference"/>
    <w:uiPriority w:val="99"/>
    <w:rsid w:val="000C432C"/>
    <w:rPr>
      <w:rFonts w:cs="Times New Roman"/>
      <w:vertAlign w:val="superscript"/>
    </w:rPr>
  </w:style>
  <w:style w:type="paragraph" w:styleId="Tekstdymka">
    <w:name w:val="Balloon Text"/>
    <w:basedOn w:val="Normalny"/>
    <w:link w:val="TekstdymkaZnak"/>
    <w:uiPriority w:val="99"/>
    <w:semiHidden/>
    <w:rsid w:val="000C432C"/>
    <w:rPr>
      <w:rFonts w:ascii="Tahoma" w:hAnsi="Tahoma" w:cs="Tahoma"/>
      <w:sz w:val="16"/>
      <w:szCs w:val="16"/>
    </w:rPr>
  </w:style>
  <w:style w:type="character" w:customStyle="1" w:styleId="TekstdymkaZnak">
    <w:name w:val="Tekst dymka Znak"/>
    <w:link w:val="Tekstdymka"/>
    <w:uiPriority w:val="99"/>
    <w:semiHidden/>
    <w:locked/>
    <w:rsid w:val="000C432C"/>
    <w:rPr>
      <w:rFonts w:ascii="Tahoma" w:hAnsi="Tahoma" w:cs="Tahoma"/>
      <w:sz w:val="16"/>
      <w:szCs w:val="16"/>
      <w:lang w:eastAsia="pl-PL"/>
    </w:rPr>
  </w:style>
  <w:style w:type="paragraph" w:styleId="Nagwek">
    <w:name w:val="header"/>
    <w:basedOn w:val="Normalny"/>
    <w:link w:val="NagwekZnak"/>
    <w:uiPriority w:val="99"/>
    <w:rsid w:val="00573402"/>
    <w:pPr>
      <w:tabs>
        <w:tab w:val="center" w:pos="4536"/>
        <w:tab w:val="right" w:pos="9072"/>
      </w:tabs>
    </w:pPr>
  </w:style>
  <w:style w:type="character" w:customStyle="1" w:styleId="NagwekZnak">
    <w:name w:val="Nagłówek Znak"/>
    <w:link w:val="Nagwek"/>
    <w:uiPriority w:val="99"/>
    <w:locked/>
    <w:rsid w:val="00573402"/>
    <w:rPr>
      <w:rFonts w:ascii="Verdana" w:hAnsi="Verdana" w:cs="Times New Roman"/>
      <w:sz w:val="20"/>
      <w:szCs w:val="20"/>
      <w:lang w:eastAsia="pl-PL"/>
    </w:rPr>
  </w:style>
  <w:style w:type="numbering" w:customStyle="1" w:styleId="WWNum10">
    <w:name w:val="WWNum10"/>
    <w:basedOn w:val="Bezlisty"/>
    <w:rsid w:val="00AC5FD3"/>
    <w:pPr>
      <w:numPr>
        <w:numId w:val="15"/>
      </w:numPr>
    </w:pPr>
  </w:style>
  <w:style w:type="character" w:styleId="Odwoaniedokomentarza">
    <w:name w:val="annotation reference"/>
    <w:uiPriority w:val="99"/>
    <w:unhideWhenUsed/>
    <w:rsid w:val="002E6091"/>
    <w:rPr>
      <w:sz w:val="16"/>
      <w:szCs w:val="16"/>
    </w:rPr>
  </w:style>
  <w:style w:type="paragraph" w:styleId="Tekstkomentarza">
    <w:name w:val="annotation text"/>
    <w:basedOn w:val="Normalny"/>
    <w:link w:val="TekstkomentarzaZnak"/>
    <w:uiPriority w:val="99"/>
    <w:unhideWhenUsed/>
    <w:rsid w:val="002E6091"/>
  </w:style>
  <w:style w:type="character" w:customStyle="1" w:styleId="TekstkomentarzaZnak">
    <w:name w:val="Tekst komentarza Znak"/>
    <w:link w:val="Tekstkomentarza"/>
    <w:uiPriority w:val="99"/>
    <w:rsid w:val="002E6091"/>
    <w:rPr>
      <w:rFonts w:ascii="Verdana" w:eastAsia="Times New Roman" w:hAnsi="Verdana"/>
    </w:rPr>
  </w:style>
  <w:style w:type="paragraph" w:styleId="Tematkomentarza">
    <w:name w:val="annotation subject"/>
    <w:basedOn w:val="Tekstkomentarza"/>
    <w:next w:val="Tekstkomentarza"/>
    <w:link w:val="TematkomentarzaZnak"/>
    <w:uiPriority w:val="99"/>
    <w:semiHidden/>
    <w:unhideWhenUsed/>
    <w:rsid w:val="002E6091"/>
    <w:rPr>
      <w:b/>
      <w:bCs/>
    </w:rPr>
  </w:style>
  <w:style w:type="character" w:customStyle="1" w:styleId="TematkomentarzaZnak">
    <w:name w:val="Temat komentarza Znak"/>
    <w:link w:val="Tematkomentarza"/>
    <w:uiPriority w:val="99"/>
    <w:semiHidden/>
    <w:rsid w:val="002E6091"/>
    <w:rPr>
      <w:rFonts w:ascii="Verdana" w:eastAsia="Times New Roman" w:hAnsi="Verdana"/>
      <w:b/>
      <w:bCs/>
    </w:rPr>
  </w:style>
  <w:style w:type="paragraph" w:styleId="NormalnyWeb">
    <w:name w:val="Normal (Web)"/>
    <w:basedOn w:val="Normalny"/>
    <w:uiPriority w:val="99"/>
    <w:unhideWhenUsed/>
    <w:rsid w:val="00221CDE"/>
    <w:pPr>
      <w:widowControl/>
      <w:autoSpaceDE/>
      <w:autoSpaceDN/>
      <w:adjustRightInd/>
      <w:spacing w:before="100" w:beforeAutospacing="1" w:after="100" w:afterAutospacing="1"/>
    </w:pPr>
    <w:rPr>
      <w:rFonts w:ascii="Times New Roman" w:eastAsia="Calibri" w:hAnsi="Times New Roman"/>
      <w:sz w:val="24"/>
      <w:szCs w:val="24"/>
    </w:rPr>
  </w:style>
  <w:style w:type="character" w:customStyle="1" w:styleId="AkapitzlistZnak">
    <w:name w:val="Akapit z listą Znak"/>
    <w:aliases w:val="Normal Znak,Akapit z listą3 Znak,Akapit z listą31 Znak,Podsis rysunku Znak,Normalny1 Znak,HŁ_Bullet1 Znak,lp1 Znak,Tytuły Znak,Preambuła Znak,Lista num Znak,Lista - poziom 1 Znak,Tabela - naglowek Znak,SM-nagłówek2 Znak,CP-UC Znak"/>
    <w:link w:val="Akapitzlist"/>
    <w:uiPriority w:val="34"/>
    <w:qFormat/>
    <w:locked/>
    <w:rsid w:val="00B228BB"/>
    <w:rPr>
      <w:rFonts w:eastAsia="Times New Roman"/>
      <w:sz w:val="22"/>
      <w:szCs w:val="22"/>
    </w:rPr>
  </w:style>
  <w:style w:type="paragraph" w:styleId="Tekstpodstawowy3">
    <w:name w:val="Body Text 3"/>
    <w:basedOn w:val="Normalny"/>
    <w:link w:val="Tekstpodstawowy3Znak"/>
    <w:uiPriority w:val="99"/>
    <w:semiHidden/>
    <w:unhideWhenUsed/>
    <w:rsid w:val="00741334"/>
    <w:pPr>
      <w:spacing w:after="120"/>
    </w:pPr>
    <w:rPr>
      <w:sz w:val="16"/>
      <w:szCs w:val="16"/>
    </w:rPr>
  </w:style>
  <w:style w:type="character" w:customStyle="1" w:styleId="Tekstpodstawowy3Znak">
    <w:name w:val="Tekst podstawowy 3 Znak"/>
    <w:basedOn w:val="Domylnaczcionkaakapitu"/>
    <w:link w:val="Tekstpodstawowy3"/>
    <w:uiPriority w:val="99"/>
    <w:semiHidden/>
    <w:rsid w:val="00741334"/>
    <w:rPr>
      <w:rFonts w:ascii="Verdana" w:eastAsia="Times New Roman" w:hAnsi="Verdana"/>
      <w:sz w:val="16"/>
      <w:szCs w:val="16"/>
      <w:lang w:eastAsia="pl-PL"/>
    </w:rPr>
  </w:style>
  <w:style w:type="paragraph" w:customStyle="1" w:styleId="Level2">
    <w:name w:val="Level 2"/>
    <w:rsid w:val="00741334"/>
    <w:pPr>
      <w:pBdr>
        <w:top w:val="nil"/>
        <w:left w:val="nil"/>
        <w:bottom w:val="nil"/>
        <w:right w:val="nil"/>
        <w:between w:val="nil"/>
        <w:bar w:val="nil"/>
      </w:pBdr>
      <w:suppressAutoHyphens/>
      <w:spacing w:after="140" w:line="288" w:lineRule="auto"/>
      <w:jc w:val="both"/>
    </w:pPr>
    <w:rPr>
      <w:rFonts w:ascii="Arial" w:eastAsia="Arial Unicode MS" w:hAnsi="Arial Unicode MS" w:cs="Arial Unicode MS"/>
      <w:color w:val="000000"/>
      <w:kern w:val="1"/>
      <w:u w:color="000000"/>
      <w:bdr w:val="nil"/>
      <w:lang w:val="sv-SE" w:eastAsia="pl-PL"/>
    </w:rPr>
  </w:style>
  <w:style w:type="paragraph" w:styleId="Poprawka">
    <w:name w:val="Revision"/>
    <w:hidden/>
    <w:uiPriority w:val="99"/>
    <w:semiHidden/>
    <w:rsid w:val="00643AAA"/>
    <w:rPr>
      <w:rFonts w:ascii="Verdana" w:eastAsia="Times New Roman" w:hAnsi="Verdana"/>
      <w:lang w:eastAsia="pl-PL"/>
    </w:rPr>
  </w:style>
  <w:style w:type="character" w:customStyle="1" w:styleId="normaltextrun">
    <w:name w:val="normaltextrun"/>
    <w:basedOn w:val="Domylnaczcionkaakapitu"/>
    <w:rsid w:val="00356737"/>
  </w:style>
  <w:style w:type="character" w:customStyle="1" w:styleId="eop">
    <w:name w:val="eop"/>
    <w:basedOn w:val="Domylnaczcionkaakapitu"/>
    <w:rsid w:val="00356737"/>
  </w:style>
  <w:style w:type="paragraph" w:styleId="Tekstpodstawowywcity">
    <w:name w:val="Body Text Indent"/>
    <w:basedOn w:val="Normalny"/>
    <w:link w:val="TekstpodstawowywcityZnak"/>
    <w:rsid w:val="000C4712"/>
    <w:pPr>
      <w:widowControl/>
      <w:autoSpaceDE/>
      <w:autoSpaceDN/>
      <w:adjustRightInd/>
      <w:spacing w:after="120"/>
      <w:ind w:left="283"/>
    </w:pPr>
    <w:rPr>
      <w:rFonts w:ascii="Times New Roman" w:hAnsi="Times New Roman"/>
      <w:sz w:val="24"/>
      <w:szCs w:val="24"/>
    </w:rPr>
  </w:style>
  <w:style w:type="character" w:customStyle="1" w:styleId="TekstpodstawowywcityZnak">
    <w:name w:val="Tekst podstawowy wcięty Znak"/>
    <w:basedOn w:val="Domylnaczcionkaakapitu"/>
    <w:link w:val="Tekstpodstawowywcity"/>
    <w:rsid w:val="000C4712"/>
    <w:rPr>
      <w:rFonts w:ascii="Times New Roman" w:eastAsia="Times New Roman" w:hAnsi="Times New Roman"/>
      <w:sz w:val="24"/>
      <w:szCs w:val="24"/>
      <w:lang w:eastAsia="pl-PL"/>
    </w:rPr>
  </w:style>
  <w:style w:type="paragraph" w:customStyle="1" w:styleId="PodtytuWytyczneodbiorowe">
    <w:name w:val="Podtytuł Wytyczne odbiorowe"/>
    <w:basedOn w:val="Akapitzlist"/>
    <w:qFormat/>
    <w:rsid w:val="003D17B7"/>
    <w:pPr>
      <w:numPr>
        <w:ilvl w:val="1"/>
        <w:numId w:val="22"/>
      </w:numPr>
      <w:spacing w:after="0" w:line="240" w:lineRule="auto"/>
      <w:contextualSpacing w:val="0"/>
      <w:jc w:val="both"/>
    </w:pPr>
    <w:rPr>
      <w:rFonts w:ascii="Arial" w:hAnsi="Arial"/>
      <w:b/>
      <w:sz w:val="24"/>
      <w:szCs w:val="24"/>
      <w:lang w:val="x-none" w:eastAsia="x-none"/>
    </w:rPr>
  </w:style>
  <w:style w:type="paragraph" w:customStyle="1" w:styleId="Bezformatowania">
    <w:name w:val="Bez formatowania"/>
    <w:rsid w:val="00676063"/>
    <w:pPr>
      <w:suppressAutoHyphens/>
    </w:pPr>
    <w:rPr>
      <w:rFonts w:ascii="Helvetica" w:eastAsia="ヒラギノ角ゴ Pro W3" w:hAnsi="Helvetica" w:cs="Helvetica"/>
      <w:color w:val="000000"/>
      <w:sz w:val="24"/>
      <w:lang w:eastAsia="zh-CN"/>
    </w:rPr>
  </w:style>
  <w:style w:type="paragraph" w:customStyle="1" w:styleId="ZnakZnak2">
    <w:name w:val="Znak Znak2"/>
    <w:basedOn w:val="Normalny"/>
    <w:rsid w:val="00ED1919"/>
    <w:pPr>
      <w:widowControl/>
      <w:autoSpaceDE/>
      <w:autoSpaceDN/>
      <w:adjustRightInd/>
      <w:spacing w:line="36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97972">
      <w:bodyDiv w:val="1"/>
      <w:marLeft w:val="0"/>
      <w:marRight w:val="0"/>
      <w:marTop w:val="0"/>
      <w:marBottom w:val="0"/>
      <w:divBdr>
        <w:top w:val="none" w:sz="0" w:space="0" w:color="auto"/>
        <w:left w:val="none" w:sz="0" w:space="0" w:color="auto"/>
        <w:bottom w:val="none" w:sz="0" w:space="0" w:color="auto"/>
        <w:right w:val="none" w:sz="0" w:space="0" w:color="auto"/>
      </w:divBdr>
    </w:div>
    <w:div w:id="213204903">
      <w:bodyDiv w:val="1"/>
      <w:marLeft w:val="0"/>
      <w:marRight w:val="0"/>
      <w:marTop w:val="0"/>
      <w:marBottom w:val="0"/>
      <w:divBdr>
        <w:top w:val="none" w:sz="0" w:space="0" w:color="auto"/>
        <w:left w:val="none" w:sz="0" w:space="0" w:color="auto"/>
        <w:bottom w:val="none" w:sz="0" w:space="0" w:color="auto"/>
        <w:right w:val="none" w:sz="0" w:space="0" w:color="auto"/>
      </w:divBdr>
    </w:div>
    <w:div w:id="230701575">
      <w:bodyDiv w:val="1"/>
      <w:marLeft w:val="0"/>
      <w:marRight w:val="0"/>
      <w:marTop w:val="0"/>
      <w:marBottom w:val="0"/>
      <w:divBdr>
        <w:top w:val="none" w:sz="0" w:space="0" w:color="auto"/>
        <w:left w:val="none" w:sz="0" w:space="0" w:color="auto"/>
        <w:bottom w:val="none" w:sz="0" w:space="0" w:color="auto"/>
        <w:right w:val="none" w:sz="0" w:space="0" w:color="auto"/>
      </w:divBdr>
    </w:div>
    <w:div w:id="272522909">
      <w:bodyDiv w:val="1"/>
      <w:marLeft w:val="0"/>
      <w:marRight w:val="0"/>
      <w:marTop w:val="0"/>
      <w:marBottom w:val="0"/>
      <w:divBdr>
        <w:top w:val="none" w:sz="0" w:space="0" w:color="auto"/>
        <w:left w:val="none" w:sz="0" w:space="0" w:color="auto"/>
        <w:bottom w:val="none" w:sz="0" w:space="0" w:color="auto"/>
        <w:right w:val="none" w:sz="0" w:space="0" w:color="auto"/>
      </w:divBdr>
    </w:div>
    <w:div w:id="485049376">
      <w:bodyDiv w:val="1"/>
      <w:marLeft w:val="0"/>
      <w:marRight w:val="0"/>
      <w:marTop w:val="0"/>
      <w:marBottom w:val="0"/>
      <w:divBdr>
        <w:top w:val="none" w:sz="0" w:space="0" w:color="auto"/>
        <w:left w:val="none" w:sz="0" w:space="0" w:color="auto"/>
        <w:bottom w:val="none" w:sz="0" w:space="0" w:color="auto"/>
        <w:right w:val="none" w:sz="0" w:space="0" w:color="auto"/>
      </w:divBdr>
    </w:div>
    <w:div w:id="520777907">
      <w:bodyDiv w:val="1"/>
      <w:marLeft w:val="0"/>
      <w:marRight w:val="0"/>
      <w:marTop w:val="0"/>
      <w:marBottom w:val="0"/>
      <w:divBdr>
        <w:top w:val="none" w:sz="0" w:space="0" w:color="auto"/>
        <w:left w:val="none" w:sz="0" w:space="0" w:color="auto"/>
        <w:bottom w:val="none" w:sz="0" w:space="0" w:color="auto"/>
        <w:right w:val="none" w:sz="0" w:space="0" w:color="auto"/>
      </w:divBdr>
    </w:div>
    <w:div w:id="730613895">
      <w:bodyDiv w:val="1"/>
      <w:marLeft w:val="0"/>
      <w:marRight w:val="0"/>
      <w:marTop w:val="0"/>
      <w:marBottom w:val="0"/>
      <w:divBdr>
        <w:top w:val="none" w:sz="0" w:space="0" w:color="auto"/>
        <w:left w:val="none" w:sz="0" w:space="0" w:color="auto"/>
        <w:bottom w:val="none" w:sz="0" w:space="0" w:color="auto"/>
        <w:right w:val="none" w:sz="0" w:space="0" w:color="auto"/>
      </w:divBdr>
    </w:div>
    <w:div w:id="809127019">
      <w:bodyDiv w:val="1"/>
      <w:marLeft w:val="0"/>
      <w:marRight w:val="0"/>
      <w:marTop w:val="0"/>
      <w:marBottom w:val="0"/>
      <w:divBdr>
        <w:top w:val="none" w:sz="0" w:space="0" w:color="auto"/>
        <w:left w:val="none" w:sz="0" w:space="0" w:color="auto"/>
        <w:bottom w:val="none" w:sz="0" w:space="0" w:color="auto"/>
        <w:right w:val="none" w:sz="0" w:space="0" w:color="auto"/>
      </w:divBdr>
    </w:div>
    <w:div w:id="1050959594">
      <w:bodyDiv w:val="1"/>
      <w:marLeft w:val="0"/>
      <w:marRight w:val="0"/>
      <w:marTop w:val="0"/>
      <w:marBottom w:val="0"/>
      <w:divBdr>
        <w:top w:val="none" w:sz="0" w:space="0" w:color="auto"/>
        <w:left w:val="none" w:sz="0" w:space="0" w:color="auto"/>
        <w:bottom w:val="none" w:sz="0" w:space="0" w:color="auto"/>
        <w:right w:val="none" w:sz="0" w:space="0" w:color="auto"/>
      </w:divBdr>
    </w:div>
    <w:div w:id="1211111840">
      <w:bodyDiv w:val="1"/>
      <w:marLeft w:val="0"/>
      <w:marRight w:val="0"/>
      <w:marTop w:val="0"/>
      <w:marBottom w:val="0"/>
      <w:divBdr>
        <w:top w:val="none" w:sz="0" w:space="0" w:color="auto"/>
        <w:left w:val="none" w:sz="0" w:space="0" w:color="auto"/>
        <w:bottom w:val="none" w:sz="0" w:space="0" w:color="auto"/>
        <w:right w:val="none" w:sz="0" w:space="0" w:color="auto"/>
      </w:divBdr>
    </w:div>
    <w:div w:id="1341199873">
      <w:bodyDiv w:val="1"/>
      <w:marLeft w:val="0"/>
      <w:marRight w:val="0"/>
      <w:marTop w:val="0"/>
      <w:marBottom w:val="0"/>
      <w:divBdr>
        <w:top w:val="none" w:sz="0" w:space="0" w:color="auto"/>
        <w:left w:val="none" w:sz="0" w:space="0" w:color="auto"/>
        <w:bottom w:val="none" w:sz="0" w:space="0" w:color="auto"/>
        <w:right w:val="none" w:sz="0" w:space="0" w:color="auto"/>
      </w:divBdr>
    </w:div>
    <w:div w:id="1353340250">
      <w:bodyDiv w:val="1"/>
      <w:marLeft w:val="0"/>
      <w:marRight w:val="0"/>
      <w:marTop w:val="0"/>
      <w:marBottom w:val="0"/>
      <w:divBdr>
        <w:top w:val="none" w:sz="0" w:space="0" w:color="auto"/>
        <w:left w:val="none" w:sz="0" w:space="0" w:color="auto"/>
        <w:bottom w:val="none" w:sz="0" w:space="0" w:color="auto"/>
        <w:right w:val="none" w:sz="0" w:space="0" w:color="auto"/>
      </w:divBdr>
    </w:div>
    <w:div w:id="1584877938">
      <w:bodyDiv w:val="1"/>
      <w:marLeft w:val="0"/>
      <w:marRight w:val="0"/>
      <w:marTop w:val="0"/>
      <w:marBottom w:val="0"/>
      <w:divBdr>
        <w:top w:val="none" w:sz="0" w:space="0" w:color="auto"/>
        <w:left w:val="none" w:sz="0" w:space="0" w:color="auto"/>
        <w:bottom w:val="none" w:sz="0" w:space="0" w:color="auto"/>
        <w:right w:val="none" w:sz="0" w:space="0" w:color="auto"/>
      </w:divBdr>
    </w:div>
    <w:div w:id="1610703187">
      <w:marLeft w:val="0"/>
      <w:marRight w:val="0"/>
      <w:marTop w:val="0"/>
      <w:marBottom w:val="0"/>
      <w:divBdr>
        <w:top w:val="none" w:sz="0" w:space="0" w:color="auto"/>
        <w:left w:val="none" w:sz="0" w:space="0" w:color="auto"/>
        <w:bottom w:val="none" w:sz="0" w:space="0" w:color="auto"/>
        <w:right w:val="none" w:sz="0" w:space="0" w:color="auto"/>
      </w:divBdr>
    </w:div>
    <w:div w:id="1610703188">
      <w:marLeft w:val="0"/>
      <w:marRight w:val="0"/>
      <w:marTop w:val="0"/>
      <w:marBottom w:val="0"/>
      <w:divBdr>
        <w:top w:val="none" w:sz="0" w:space="0" w:color="auto"/>
        <w:left w:val="none" w:sz="0" w:space="0" w:color="auto"/>
        <w:bottom w:val="none" w:sz="0" w:space="0" w:color="auto"/>
        <w:right w:val="none" w:sz="0" w:space="0" w:color="auto"/>
      </w:divBdr>
    </w:div>
    <w:div w:id="1620338847">
      <w:bodyDiv w:val="1"/>
      <w:marLeft w:val="0"/>
      <w:marRight w:val="0"/>
      <w:marTop w:val="0"/>
      <w:marBottom w:val="0"/>
      <w:divBdr>
        <w:top w:val="none" w:sz="0" w:space="0" w:color="auto"/>
        <w:left w:val="none" w:sz="0" w:space="0" w:color="auto"/>
        <w:bottom w:val="none" w:sz="0" w:space="0" w:color="auto"/>
        <w:right w:val="none" w:sz="0" w:space="0" w:color="auto"/>
      </w:divBdr>
    </w:div>
    <w:div w:id="182643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etravel.pl/pl/rod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tauron.pl/rodo/klauzula-kontrahenci-tauron-pracownicy-wspolpracownic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cuwit@tauron.p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auron.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3.xml><?xml version="1.0" encoding="utf-8"?>
<p:properties xmlns:p="http://schemas.microsoft.com/office/2006/metadata/properties" xmlns:xsi="http://www.w3.org/2001/XMLSchema-instance" xmlns:pc="http://schemas.microsoft.com/office/infopath/2007/PartnerControls">
  <documentManagement>
    <_activity xmlns="f08c2f7f-aa21-466e-8c71-1bd7376bfb4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2" ma:contentTypeDescription="Utwórz nowy dokument." ma:contentTypeScope="" ma:versionID="37f78e55019a870389719632ab3146ae">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b86c29de4deb8fb4c36a4ba048f873d1"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3188B0-C437-45F2-8199-1C67AF2D12C2}">
  <ds:schemaRefs>
    <ds:schemaRef ds:uri="http://schemas.openxmlformats.org/officeDocument/2006/bibliography"/>
  </ds:schemaRefs>
</ds:datastoreItem>
</file>

<file path=customXml/itemProps2.xml><?xml version="1.0" encoding="utf-8"?>
<ds:datastoreItem xmlns:ds="http://schemas.openxmlformats.org/officeDocument/2006/customXml" ds:itemID="{69442A4C-B8A5-436C-ABD2-655CFA85BC46}">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6DB87E9B-68E6-461D-A435-DF0242DD6B27}">
  <ds:schemaRefs>
    <ds:schemaRef ds:uri="http://schemas.microsoft.com/office/2006/metadata/properties"/>
    <ds:schemaRef ds:uri="http://schemas.microsoft.com/office/infopath/2007/PartnerControls"/>
    <ds:schemaRef ds:uri="f08c2f7f-aa21-466e-8c71-1bd7376bfb40"/>
  </ds:schemaRefs>
</ds:datastoreItem>
</file>

<file path=customXml/itemProps4.xml><?xml version="1.0" encoding="utf-8"?>
<ds:datastoreItem xmlns:ds="http://schemas.openxmlformats.org/officeDocument/2006/customXml" ds:itemID="{0E1B7119-6EDE-4B93-8C75-0ABC24D94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7190326-DB90-474E-A86B-201B4AE76E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8575</Words>
  <Characters>51456</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Załącznik nr 10 - Wzór umowy zlecenia</vt:lpstr>
    </vt:vector>
  </TitlesOfParts>
  <Company>HP</Company>
  <LinksUpToDate>false</LinksUpToDate>
  <CharactersWithSpaces>59912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 Wzór umowy zlecenia</dc:title>
  <dc:subject/>
  <dc:creator>Agnieszka</dc:creator>
  <cp:keywords/>
  <dc:description/>
  <cp:lastModifiedBy>Wojtanowska Joanna (TD CEN)</cp:lastModifiedBy>
  <cp:revision>3</cp:revision>
  <cp:lastPrinted>2022-08-01T06:03:00Z</cp:lastPrinted>
  <dcterms:created xsi:type="dcterms:W3CDTF">2024-08-21T06:55:00Z</dcterms:created>
  <dcterms:modified xsi:type="dcterms:W3CDTF">2024-08-28T08:01:00Z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6" name="a608ac1c40844f7e94d02d5ac12dbf52">
    <vt:lpwstr/>
  </property>
  <property fmtid="{D5CDD505-2E9C-101B-9397-08002B2CF9AE}" pid="7" name="RegulationCategory">
    <vt:lpwstr>4;#Ogólnozakładowe|a7b7e062-55e6-49a3-a1c0-de4dc48976f6</vt:lpwstr>
  </property>
  <property fmtid="{D5CDD505-2E9C-101B-9397-08002B2CF9AE}" pid="8" name="CorporateNormativeActIssuedBy">
    <vt:lpwstr>12;#Prezes Zarządu TAURON Polska Energia|410a0ac8-82de-4f32-a9d8-9312e0aa8915</vt:lpwstr>
  </property>
  <property fmtid="{D5CDD505-2E9C-101B-9397-08002B2CF9AE}" pid="9" name="AreaDictionary_Disp">
    <vt:lpwstr/>
  </property>
  <property fmtid="{D5CDD505-2E9C-101B-9397-08002B2CF9AE}" pid="10"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1" name="RegulationCategory_Disp">
    <vt:lpwstr>Ogólnozakładowe</vt:lpwstr>
  </property>
  <property fmtid="{D5CDD505-2E9C-101B-9397-08002B2CF9AE}" pid="12" name="_docset_NoMedatataSyncRequired">
    <vt:lpwstr>False</vt:lpwstr>
  </property>
  <property fmtid="{D5CDD505-2E9C-101B-9397-08002B2CF9AE}" pid="13" name="StatusIcon">
    <vt:lpwstr/>
  </property>
  <property fmtid="{D5CDD505-2E9C-101B-9397-08002B2CF9AE}" pid="14"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5" name="TaxCatchAll">
    <vt:lpwstr>4;#Ogólnozakładowe|a7b7e062-55e6-49a3-a1c0-de4dc48976f6</vt:lpwstr>
  </property>
  <property fmtid="{D5CDD505-2E9C-101B-9397-08002B2CF9AE}" pid="16" name="PublicationStatus">
    <vt:lpwstr>Oczekujący na publikację</vt:lpwstr>
  </property>
  <property fmtid="{D5CDD505-2E9C-101B-9397-08002B2CF9AE}" pid="17" name="RegulationDay">
    <vt:lpwstr/>
  </property>
  <property fmtid="{D5CDD505-2E9C-101B-9397-08002B2CF9AE}" pid="18" name="CaseDescription">
    <vt:lpwstr/>
  </property>
  <property fmtid="{D5CDD505-2E9C-101B-9397-08002B2CF9AE}" pid="19" name="RegulationNumber">
    <vt:lpwstr/>
  </property>
  <property fmtid="{D5CDD505-2E9C-101B-9397-08002B2CF9AE}" pid="20" name="bcd47651c1bc4b7c89a3c5583bd82eb0">
    <vt:lpwstr/>
  </property>
  <property fmtid="{D5CDD505-2E9C-101B-9397-08002B2CF9AE}" pid="21" name="b3bec5e0486146d89c85bcd5f3176a13">
    <vt:lpwstr/>
  </property>
  <property fmtid="{D5CDD505-2E9C-101B-9397-08002B2CF9AE}" pid="22" name="RegulationAttachments">
    <vt:lpwstr>&lt;RelatedItemsCollection&gt;&lt;/RelatedItemsCollection&gt;</vt:lpwstr>
  </property>
  <property fmtid="{D5CDD505-2E9C-101B-9397-08002B2CF9AE}" pid="23" name="DisplayName">
    <vt:lpwstr/>
  </property>
  <property fmtid="{D5CDD505-2E9C-101B-9397-08002B2CF9AE}" pid="24" name="RegulationDescription">
    <vt:lpwstr/>
  </property>
  <property fmtid="{D5CDD505-2E9C-101B-9397-08002B2CF9AE}" pid="25" name="RegulationStatus">
    <vt:lpwstr>Obowiązujące</vt:lpwstr>
  </property>
  <property fmtid="{D5CDD505-2E9C-101B-9397-08002B2CF9AE}" pid="26" name="InternalNormativeActAttachments">
    <vt:lpwstr>&lt;RelatedItemsCollection&gt;&lt;/RelatedItemsCollection&gt;</vt:lpwstr>
  </property>
  <property fmtid="{D5CDD505-2E9C-101B-9397-08002B2CF9AE}" pid="27" name="IsPublished">
    <vt:lpwstr/>
  </property>
  <property fmtid="{D5CDD505-2E9C-101B-9397-08002B2CF9AE}" pid="28" name="TaxKeywordTaxHTField">
    <vt:lpwstr/>
  </property>
  <property fmtid="{D5CDD505-2E9C-101B-9397-08002B2CF9AE}" pid="29" name="TaxKeyword">
    <vt:lpwstr/>
  </property>
  <property fmtid="{D5CDD505-2E9C-101B-9397-08002B2CF9AE}" pid="30" name="SubstantiveAuthor">
    <vt:lpwstr/>
  </property>
  <property fmtid="{D5CDD505-2E9C-101B-9397-08002B2CF9AE}" pid="31" name="Executed">
    <vt:lpwstr/>
  </property>
  <property fmtid="{D5CDD505-2E9C-101B-9397-08002B2CF9AE}" pid="32" name="RegulationNotificationUnits">
    <vt:lpwstr/>
  </property>
  <property fmtid="{D5CDD505-2E9C-101B-9397-08002B2CF9AE}" pid="33" name="RegulationTags">
    <vt:lpwstr/>
  </property>
  <property fmtid="{D5CDD505-2E9C-101B-9397-08002B2CF9AE}" pid="34" name="RegulationIssuedBy">
    <vt:lpwstr/>
  </property>
  <property fmtid="{D5CDD505-2E9C-101B-9397-08002B2CF9AE}" pid="35" name="f6c3e40b458f49af98cc793acfc3a869">
    <vt:lpwstr>Ogólnozakładowe|a7b7e062-55e6-49a3-a1c0-de4dc48976f6</vt:lpwstr>
  </property>
  <property fmtid="{D5CDD505-2E9C-101B-9397-08002B2CF9AE}" pid="36" name="Lucy_Id_30633dcd364e4373836d9bc2b8e083ab">
    <vt:i4>1804210</vt:i4>
  </property>
</Properties>
</file>