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4A666" w14:textId="77777777" w:rsidR="00F46DAE" w:rsidRPr="0015555F" w:rsidRDefault="00F46DAE" w:rsidP="0015555F">
      <w:pPr>
        <w:spacing w:line="276" w:lineRule="auto"/>
        <w:jc w:val="center"/>
        <w:rPr>
          <w:rFonts w:ascii="Arial" w:hAnsi="Arial" w:cs="Arial"/>
          <w:b/>
          <w:bCs/>
          <w:sz w:val="22"/>
          <w:szCs w:val="22"/>
        </w:rPr>
      </w:pPr>
    </w:p>
    <w:p w14:paraId="66309322" w14:textId="77777777" w:rsidR="00284978" w:rsidRPr="0015555F" w:rsidRDefault="00284978" w:rsidP="0015555F">
      <w:pPr>
        <w:spacing w:line="276" w:lineRule="auto"/>
        <w:jc w:val="center"/>
        <w:rPr>
          <w:rFonts w:ascii="Arial" w:hAnsi="Arial" w:cs="Arial"/>
          <w:b/>
          <w:bCs/>
          <w:sz w:val="22"/>
          <w:szCs w:val="22"/>
        </w:rPr>
      </w:pPr>
      <w:r w:rsidRPr="0015555F">
        <w:rPr>
          <w:rFonts w:ascii="Arial" w:hAnsi="Arial" w:cs="Arial"/>
          <w:b/>
          <w:bCs/>
          <w:sz w:val="22"/>
          <w:szCs w:val="22"/>
        </w:rPr>
        <w:t xml:space="preserve">UMOWA ZLECENIA </w:t>
      </w:r>
    </w:p>
    <w:p w14:paraId="708977C2" w14:textId="77777777" w:rsidR="00284978" w:rsidRPr="0015555F" w:rsidRDefault="00284978" w:rsidP="0015555F">
      <w:pPr>
        <w:spacing w:line="276" w:lineRule="auto"/>
        <w:jc w:val="both"/>
        <w:rPr>
          <w:rFonts w:ascii="Arial" w:hAnsi="Arial" w:cs="Arial"/>
          <w:sz w:val="22"/>
          <w:szCs w:val="22"/>
        </w:rPr>
      </w:pPr>
    </w:p>
    <w:p w14:paraId="64C449B5" w14:textId="3029F27C" w:rsidR="00284978" w:rsidRPr="0015555F" w:rsidRDefault="00284978" w:rsidP="0015555F">
      <w:pPr>
        <w:widowControl/>
        <w:autoSpaceDE/>
        <w:autoSpaceDN/>
        <w:adjustRightInd/>
        <w:spacing w:before="120" w:line="276" w:lineRule="auto"/>
        <w:rPr>
          <w:rFonts w:ascii="Arial" w:hAnsi="Arial" w:cs="Arial"/>
          <w:sz w:val="22"/>
          <w:szCs w:val="22"/>
          <w:lang w:eastAsia="en-US"/>
        </w:rPr>
      </w:pPr>
      <w:r w:rsidRPr="0015555F">
        <w:rPr>
          <w:rFonts w:ascii="Arial" w:hAnsi="Arial" w:cs="Arial"/>
          <w:sz w:val="22"/>
          <w:szCs w:val="22"/>
          <w:lang w:eastAsia="en-US"/>
        </w:rPr>
        <w:t>zawarta w dniu ………</w:t>
      </w:r>
      <w:r w:rsidR="00F46DAE" w:rsidRPr="0015555F">
        <w:rPr>
          <w:rFonts w:ascii="Arial" w:hAnsi="Arial" w:cs="Arial"/>
          <w:sz w:val="22"/>
          <w:szCs w:val="22"/>
          <w:lang w:eastAsia="en-US"/>
        </w:rPr>
        <w:t>..</w:t>
      </w:r>
      <w:r w:rsidR="00122152" w:rsidRPr="0015555F">
        <w:rPr>
          <w:rFonts w:ascii="Arial" w:hAnsi="Arial" w:cs="Arial"/>
          <w:sz w:val="22"/>
          <w:szCs w:val="22"/>
          <w:lang w:eastAsia="en-US"/>
        </w:rPr>
        <w:t>……..…..</w:t>
      </w:r>
      <w:r w:rsidRPr="0015555F">
        <w:rPr>
          <w:rFonts w:ascii="Arial" w:hAnsi="Arial" w:cs="Arial"/>
          <w:sz w:val="22"/>
          <w:szCs w:val="22"/>
          <w:lang w:eastAsia="en-US"/>
        </w:rPr>
        <w:t>…….</w:t>
      </w:r>
      <w:r w:rsidR="00FA288A" w:rsidRPr="0015555F">
        <w:rPr>
          <w:rFonts w:ascii="Arial" w:hAnsi="Arial" w:cs="Arial"/>
          <w:sz w:val="22"/>
          <w:szCs w:val="22"/>
          <w:lang w:eastAsia="en-US"/>
        </w:rPr>
        <w:t xml:space="preserve"> </w:t>
      </w:r>
      <w:r w:rsidRPr="0015555F">
        <w:rPr>
          <w:rFonts w:ascii="Arial" w:hAnsi="Arial" w:cs="Arial"/>
          <w:sz w:val="22"/>
          <w:szCs w:val="22"/>
          <w:lang w:eastAsia="en-US"/>
        </w:rPr>
        <w:t>roku w</w:t>
      </w:r>
      <w:r w:rsidR="00F46DAE" w:rsidRPr="0015555F">
        <w:rPr>
          <w:rFonts w:ascii="Arial" w:hAnsi="Arial" w:cs="Arial"/>
          <w:sz w:val="22"/>
          <w:szCs w:val="22"/>
          <w:lang w:eastAsia="en-US"/>
        </w:rPr>
        <w:t xml:space="preserve"> Jaworznie </w:t>
      </w:r>
      <w:r w:rsidRPr="0015555F">
        <w:rPr>
          <w:rFonts w:ascii="Arial" w:hAnsi="Arial" w:cs="Arial"/>
          <w:sz w:val="22"/>
          <w:szCs w:val="22"/>
          <w:lang w:eastAsia="en-US"/>
        </w:rPr>
        <w:t>pomiędzy:</w:t>
      </w:r>
    </w:p>
    <w:p w14:paraId="594C84E3" w14:textId="77777777" w:rsidR="00284978" w:rsidRPr="0015555F" w:rsidRDefault="00284978" w:rsidP="0015555F">
      <w:pPr>
        <w:widowControl/>
        <w:autoSpaceDE/>
        <w:autoSpaceDN/>
        <w:adjustRightInd/>
        <w:spacing w:line="276" w:lineRule="auto"/>
        <w:jc w:val="both"/>
        <w:rPr>
          <w:rFonts w:ascii="Arial" w:hAnsi="Arial" w:cs="Arial"/>
          <w:sz w:val="22"/>
          <w:szCs w:val="22"/>
          <w:lang w:eastAsia="en-US"/>
        </w:rPr>
      </w:pPr>
    </w:p>
    <w:p w14:paraId="6792D406" w14:textId="3351D0CA" w:rsidR="00284978" w:rsidRPr="0015555F" w:rsidRDefault="00284978" w:rsidP="0015555F">
      <w:pPr>
        <w:tabs>
          <w:tab w:val="left" w:pos="540"/>
        </w:tabs>
        <w:spacing w:line="276" w:lineRule="auto"/>
        <w:jc w:val="both"/>
        <w:rPr>
          <w:rFonts w:ascii="Arial" w:hAnsi="Arial" w:cs="Arial"/>
          <w:sz w:val="22"/>
          <w:szCs w:val="22"/>
        </w:rPr>
      </w:pPr>
      <w:r w:rsidRPr="0015555F">
        <w:rPr>
          <w:rFonts w:ascii="Arial" w:hAnsi="Arial" w:cs="Arial"/>
          <w:b/>
          <w:bCs/>
          <w:sz w:val="22"/>
          <w:szCs w:val="22"/>
        </w:rPr>
        <w:t>TAURON Wytwarzanie</w:t>
      </w:r>
      <w:r w:rsidR="00CB7F60" w:rsidRPr="0015555F">
        <w:rPr>
          <w:rFonts w:ascii="Arial" w:hAnsi="Arial" w:cs="Arial"/>
          <w:b/>
          <w:bCs/>
          <w:sz w:val="22"/>
          <w:szCs w:val="22"/>
        </w:rPr>
        <w:t xml:space="preserve"> Spółka Akcyjna,</w:t>
      </w:r>
      <w:r w:rsidR="00564318" w:rsidRPr="0015555F">
        <w:rPr>
          <w:rFonts w:ascii="Arial" w:hAnsi="Arial" w:cs="Arial"/>
          <w:b/>
          <w:bCs/>
          <w:sz w:val="22"/>
          <w:szCs w:val="22"/>
        </w:rPr>
        <w:t xml:space="preserve"> </w:t>
      </w:r>
      <w:r w:rsidR="00564318" w:rsidRPr="0015555F">
        <w:rPr>
          <w:rFonts w:ascii="Arial" w:hAnsi="Arial" w:cs="Arial"/>
          <w:bCs/>
          <w:sz w:val="22"/>
          <w:szCs w:val="22"/>
        </w:rPr>
        <w:t>z siedzibą w</w:t>
      </w:r>
      <w:r w:rsidR="00564318" w:rsidRPr="0015555F">
        <w:rPr>
          <w:rFonts w:ascii="Arial" w:hAnsi="Arial" w:cs="Arial"/>
          <w:b/>
          <w:bCs/>
          <w:sz w:val="22"/>
          <w:szCs w:val="22"/>
        </w:rPr>
        <w:t xml:space="preserve"> </w:t>
      </w:r>
      <w:r w:rsidR="00A84A1B" w:rsidRPr="0015555F">
        <w:rPr>
          <w:rFonts w:ascii="Arial" w:hAnsi="Arial" w:cs="Arial"/>
          <w:bCs/>
          <w:sz w:val="22"/>
          <w:szCs w:val="22"/>
        </w:rPr>
        <w:t xml:space="preserve">Jaworznie, </w:t>
      </w:r>
      <w:r w:rsidR="00A84A1B" w:rsidRPr="0015555F">
        <w:rPr>
          <w:rFonts w:ascii="Arial" w:hAnsi="Arial" w:cs="Arial"/>
          <w:sz w:val="22"/>
          <w:szCs w:val="22"/>
        </w:rPr>
        <w:t>ul. Promienna</w:t>
      </w:r>
      <w:r w:rsidR="00CB7F60" w:rsidRPr="0015555F">
        <w:rPr>
          <w:rFonts w:ascii="Arial" w:hAnsi="Arial" w:cs="Arial"/>
          <w:sz w:val="22"/>
          <w:szCs w:val="22"/>
        </w:rPr>
        <w:t xml:space="preserve"> 51</w:t>
      </w:r>
      <w:r w:rsidR="00A84A1B" w:rsidRPr="0015555F">
        <w:rPr>
          <w:rFonts w:ascii="Arial" w:hAnsi="Arial" w:cs="Arial"/>
          <w:sz w:val="22"/>
          <w:szCs w:val="22"/>
        </w:rPr>
        <w:t>,</w:t>
      </w:r>
      <w:r w:rsidR="00312F07" w:rsidRPr="0015555F">
        <w:rPr>
          <w:rFonts w:ascii="Arial" w:hAnsi="Arial" w:cs="Arial"/>
          <w:sz w:val="22"/>
          <w:szCs w:val="22"/>
        </w:rPr>
        <w:t xml:space="preserve"> </w:t>
      </w:r>
      <w:r w:rsidR="00A84A1B" w:rsidRPr="0015555F">
        <w:rPr>
          <w:rFonts w:ascii="Arial" w:hAnsi="Arial" w:cs="Arial"/>
          <w:bCs/>
          <w:sz w:val="22"/>
          <w:szCs w:val="22"/>
        </w:rPr>
        <w:t>43-</w:t>
      </w:r>
      <w:r w:rsidR="00312F07" w:rsidRPr="0015555F">
        <w:rPr>
          <w:rFonts w:ascii="Arial" w:hAnsi="Arial" w:cs="Arial"/>
          <w:bCs/>
          <w:sz w:val="22"/>
          <w:szCs w:val="22"/>
        </w:rPr>
        <w:t> </w:t>
      </w:r>
      <w:r w:rsidR="00A84A1B" w:rsidRPr="0015555F">
        <w:rPr>
          <w:rFonts w:ascii="Arial" w:hAnsi="Arial" w:cs="Arial"/>
          <w:bCs/>
          <w:sz w:val="22"/>
          <w:szCs w:val="22"/>
        </w:rPr>
        <w:t>603</w:t>
      </w:r>
      <w:r w:rsidR="00312F07" w:rsidRPr="0015555F">
        <w:rPr>
          <w:rFonts w:ascii="Arial" w:hAnsi="Arial" w:cs="Arial"/>
          <w:bCs/>
          <w:sz w:val="22"/>
          <w:szCs w:val="22"/>
        </w:rPr>
        <w:t> </w:t>
      </w:r>
      <w:r w:rsidR="00A84A1B" w:rsidRPr="0015555F">
        <w:rPr>
          <w:rFonts w:ascii="Arial" w:hAnsi="Arial" w:cs="Arial"/>
          <w:bCs/>
          <w:sz w:val="22"/>
          <w:szCs w:val="22"/>
        </w:rPr>
        <w:t>Jaworzno,</w:t>
      </w:r>
      <w:r w:rsidR="00A84A1B" w:rsidRPr="0015555F">
        <w:rPr>
          <w:rFonts w:ascii="Arial" w:hAnsi="Arial" w:cs="Arial"/>
          <w:sz w:val="22"/>
          <w:szCs w:val="22"/>
        </w:rPr>
        <w:t xml:space="preserve"> zarejestrowaną</w:t>
      </w:r>
      <w:r w:rsidRPr="0015555F">
        <w:rPr>
          <w:rFonts w:ascii="Arial" w:hAnsi="Arial" w:cs="Arial"/>
          <w:sz w:val="22"/>
          <w:szCs w:val="22"/>
        </w:rPr>
        <w:t xml:space="preserve"> w Sądzie Rejonowym Katowice - Wschód w Katowicach, Wydział VIII Gospodarczy Krajowego Rejestru Sądowego pod Numerem KRS 0000003157; wysokość kapitału zakładowego (wpłaconego w całości): </w:t>
      </w:r>
      <w:r w:rsidR="00117040" w:rsidRPr="0015555F">
        <w:rPr>
          <w:rFonts w:ascii="Arial" w:hAnsi="Arial" w:cs="Arial"/>
          <w:sz w:val="22"/>
          <w:szCs w:val="22"/>
        </w:rPr>
        <w:t>34 769 630,00</w:t>
      </w:r>
      <w:r w:rsidR="00E44176" w:rsidRPr="0015555F">
        <w:rPr>
          <w:rFonts w:ascii="Arial" w:hAnsi="Arial" w:cs="Arial"/>
          <w:sz w:val="22"/>
          <w:szCs w:val="22"/>
        </w:rPr>
        <w:t xml:space="preserve"> </w:t>
      </w:r>
      <w:r w:rsidRPr="0015555F">
        <w:rPr>
          <w:rFonts w:ascii="Arial" w:hAnsi="Arial" w:cs="Arial"/>
          <w:sz w:val="22"/>
          <w:szCs w:val="22"/>
        </w:rPr>
        <w:t>zł; posiadającą</w:t>
      </w:r>
      <w:r w:rsidR="00312F07" w:rsidRPr="0015555F">
        <w:rPr>
          <w:rFonts w:ascii="Arial" w:hAnsi="Arial" w:cs="Arial"/>
          <w:sz w:val="22"/>
          <w:szCs w:val="22"/>
        </w:rPr>
        <w:t xml:space="preserve"> </w:t>
      </w:r>
      <w:r w:rsidRPr="0015555F">
        <w:rPr>
          <w:rFonts w:ascii="Arial" w:hAnsi="Arial" w:cs="Arial"/>
          <w:sz w:val="22"/>
          <w:szCs w:val="22"/>
        </w:rPr>
        <w:t>NIP: 6321792812, REGON</w:t>
      </w:r>
      <w:r w:rsidR="00312F07" w:rsidRPr="0015555F">
        <w:rPr>
          <w:rFonts w:ascii="Arial" w:hAnsi="Arial" w:cs="Arial"/>
          <w:sz w:val="22"/>
          <w:szCs w:val="22"/>
        </w:rPr>
        <w:t> </w:t>
      </w:r>
      <w:r w:rsidRPr="0015555F">
        <w:rPr>
          <w:rFonts w:ascii="Arial" w:hAnsi="Arial" w:cs="Arial"/>
          <w:sz w:val="22"/>
          <w:szCs w:val="22"/>
        </w:rPr>
        <w:t xml:space="preserve">276854946, zwaną dalej </w:t>
      </w:r>
      <w:r w:rsidR="00812A18" w:rsidRPr="0015555F">
        <w:rPr>
          <w:rFonts w:ascii="Arial" w:hAnsi="Arial" w:cs="Arial"/>
          <w:b/>
          <w:sz w:val="22"/>
          <w:szCs w:val="22"/>
        </w:rPr>
        <w:t>„</w:t>
      </w:r>
      <w:r w:rsidRPr="0015555F">
        <w:rPr>
          <w:rFonts w:ascii="Arial" w:hAnsi="Arial" w:cs="Arial"/>
          <w:b/>
          <w:bCs/>
          <w:sz w:val="22"/>
          <w:szCs w:val="22"/>
        </w:rPr>
        <w:t>Zleceniodawcą</w:t>
      </w:r>
      <w:r w:rsidR="00812A18" w:rsidRPr="0015555F">
        <w:rPr>
          <w:rFonts w:ascii="Arial" w:hAnsi="Arial" w:cs="Arial"/>
          <w:b/>
          <w:bCs/>
          <w:sz w:val="22"/>
          <w:szCs w:val="22"/>
        </w:rPr>
        <w:t>”</w:t>
      </w:r>
      <w:r w:rsidRPr="0015555F">
        <w:rPr>
          <w:rFonts w:ascii="Arial" w:hAnsi="Arial" w:cs="Arial"/>
          <w:sz w:val="22"/>
          <w:szCs w:val="22"/>
        </w:rPr>
        <w:t xml:space="preserve">, </w:t>
      </w:r>
      <w:r w:rsidRPr="0015555F">
        <w:rPr>
          <w:rFonts w:ascii="Arial" w:hAnsi="Arial" w:cs="Arial"/>
          <w:sz w:val="22"/>
          <w:szCs w:val="22"/>
          <w:lang w:eastAsia="en-US"/>
        </w:rPr>
        <w:t>reprezentowaną przez:</w:t>
      </w:r>
    </w:p>
    <w:p w14:paraId="06DCE909" w14:textId="77777777" w:rsidR="00284978" w:rsidRPr="0015555F" w:rsidRDefault="00284978" w:rsidP="0015555F">
      <w:pPr>
        <w:widowControl/>
        <w:autoSpaceDE/>
        <w:autoSpaceDN/>
        <w:adjustRightInd/>
        <w:spacing w:line="276" w:lineRule="auto"/>
        <w:jc w:val="both"/>
        <w:rPr>
          <w:rFonts w:ascii="Arial" w:hAnsi="Arial" w:cs="Arial"/>
          <w:b/>
          <w:bCs/>
          <w:sz w:val="22"/>
          <w:szCs w:val="22"/>
          <w:lang w:eastAsia="en-US"/>
        </w:rPr>
      </w:pPr>
    </w:p>
    <w:p w14:paraId="63E4C599" w14:textId="77777777" w:rsidR="00284978" w:rsidRPr="0015555F" w:rsidRDefault="00284978" w:rsidP="0015555F">
      <w:pPr>
        <w:widowControl/>
        <w:numPr>
          <w:ilvl w:val="0"/>
          <w:numId w:val="1"/>
        </w:numPr>
        <w:autoSpaceDE/>
        <w:autoSpaceDN/>
        <w:adjustRightInd/>
        <w:spacing w:line="276" w:lineRule="auto"/>
        <w:ind w:left="357" w:hanging="357"/>
        <w:jc w:val="both"/>
        <w:rPr>
          <w:rFonts w:ascii="Arial" w:hAnsi="Arial" w:cs="Arial"/>
          <w:sz w:val="22"/>
          <w:szCs w:val="22"/>
          <w:lang w:eastAsia="en-US"/>
        </w:rPr>
      </w:pPr>
      <w:r w:rsidRPr="0015555F">
        <w:rPr>
          <w:rFonts w:ascii="Arial" w:hAnsi="Arial" w:cs="Arial"/>
          <w:sz w:val="22"/>
          <w:szCs w:val="22"/>
          <w:lang w:eastAsia="en-US"/>
        </w:rPr>
        <w:t>………………………………</w:t>
      </w:r>
      <w:r w:rsidR="00472661" w:rsidRPr="0015555F">
        <w:rPr>
          <w:rFonts w:ascii="Arial" w:hAnsi="Arial" w:cs="Arial"/>
          <w:sz w:val="22"/>
          <w:szCs w:val="22"/>
          <w:lang w:eastAsia="en-US"/>
        </w:rPr>
        <w:t>…………………………………………..</w:t>
      </w:r>
      <w:r w:rsidRPr="0015555F">
        <w:rPr>
          <w:rFonts w:ascii="Arial" w:hAnsi="Arial" w:cs="Arial"/>
          <w:sz w:val="22"/>
          <w:szCs w:val="22"/>
          <w:lang w:eastAsia="en-US"/>
        </w:rPr>
        <w:t>…………………………</w:t>
      </w:r>
    </w:p>
    <w:p w14:paraId="5A7D7BC9" w14:textId="77777777" w:rsidR="00284978" w:rsidRPr="0015555F" w:rsidRDefault="00284978" w:rsidP="0015555F">
      <w:pPr>
        <w:widowControl/>
        <w:numPr>
          <w:ilvl w:val="0"/>
          <w:numId w:val="1"/>
        </w:numPr>
        <w:autoSpaceDE/>
        <w:autoSpaceDN/>
        <w:adjustRightInd/>
        <w:spacing w:line="276" w:lineRule="auto"/>
        <w:ind w:left="357" w:hanging="357"/>
        <w:jc w:val="both"/>
        <w:rPr>
          <w:rFonts w:ascii="Arial" w:hAnsi="Arial" w:cs="Arial"/>
          <w:sz w:val="22"/>
          <w:szCs w:val="22"/>
          <w:lang w:eastAsia="en-US"/>
        </w:rPr>
      </w:pPr>
      <w:r w:rsidRPr="0015555F">
        <w:rPr>
          <w:rFonts w:ascii="Arial" w:hAnsi="Arial" w:cs="Arial"/>
          <w:sz w:val="22"/>
          <w:szCs w:val="22"/>
          <w:lang w:eastAsia="en-US"/>
        </w:rPr>
        <w:t>…………………………</w:t>
      </w:r>
      <w:r w:rsidR="00472661" w:rsidRPr="0015555F">
        <w:rPr>
          <w:rFonts w:ascii="Arial" w:hAnsi="Arial" w:cs="Arial"/>
          <w:sz w:val="22"/>
          <w:szCs w:val="22"/>
          <w:lang w:eastAsia="en-US"/>
        </w:rPr>
        <w:t>…………………………………………..</w:t>
      </w:r>
      <w:r w:rsidRPr="0015555F">
        <w:rPr>
          <w:rFonts w:ascii="Arial" w:hAnsi="Arial" w:cs="Arial"/>
          <w:sz w:val="22"/>
          <w:szCs w:val="22"/>
          <w:lang w:eastAsia="en-US"/>
        </w:rPr>
        <w:t>………………………………</w:t>
      </w:r>
    </w:p>
    <w:p w14:paraId="1B02BBDE" w14:textId="77777777" w:rsidR="00284978" w:rsidRPr="0015555F" w:rsidRDefault="00284978" w:rsidP="0015555F">
      <w:pPr>
        <w:widowControl/>
        <w:autoSpaceDE/>
        <w:autoSpaceDN/>
        <w:adjustRightInd/>
        <w:spacing w:line="276" w:lineRule="auto"/>
        <w:jc w:val="both"/>
        <w:rPr>
          <w:rFonts w:ascii="Arial" w:hAnsi="Arial" w:cs="Arial"/>
          <w:b/>
          <w:bCs/>
          <w:sz w:val="22"/>
          <w:szCs w:val="22"/>
          <w:lang w:eastAsia="en-US"/>
        </w:rPr>
      </w:pPr>
    </w:p>
    <w:p w14:paraId="52EDF210" w14:textId="77777777" w:rsidR="00284978" w:rsidRPr="0015555F" w:rsidRDefault="00284978" w:rsidP="0015555F">
      <w:pPr>
        <w:widowControl/>
        <w:autoSpaceDE/>
        <w:autoSpaceDN/>
        <w:adjustRightInd/>
        <w:spacing w:line="276" w:lineRule="auto"/>
        <w:jc w:val="both"/>
        <w:rPr>
          <w:rFonts w:ascii="Arial" w:hAnsi="Arial" w:cs="Arial"/>
          <w:sz w:val="22"/>
          <w:szCs w:val="22"/>
          <w:lang w:eastAsia="en-US"/>
        </w:rPr>
      </w:pPr>
      <w:r w:rsidRPr="0015555F">
        <w:rPr>
          <w:rFonts w:ascii="Arial" w:hAnsi="Arial" w:cs="Arial"/>
          <w:sz w:val="22"/>
          <w:szCs w:val="22"/>
          <w:lang w:eastAsia="en-US"/>
        </w:rPr>
        <w:t>a</w:t>
      </w:r>
    </w:p>
    <w:p w14:paraId="0D6C356B" w14:textId="77777777" w:rsidR="00284978" w:rsidRPr="0015555F" w:rsidRDefault="00284978" w:rsidP="0015555F">
      <w:pPr>
        <w:widowControl/>
        <w:autoSpaceDE/>
        <w:autoSpaceDN/>
        <w:adjustRightInd/>
        <w:spacing w:line="276" w:lineRule="auto"/>
        <w:jc w:val="both"/>
        <w:rPr>
          <w:rFonts w:ascii="Arial" w:hAnsi="Arial" w:cs="Arial"/>
          <w:sz w:val="22"/>
          <w:szCs w:val="22"/>
          <w:lang w:eastAsia="en-US"/>
        </w:rPr>
      </w:pPr>
      <w:r w:rsidRPr="0015555F">
        <w:rPr>
          <w:rFonts w:ascii="Arial" w:hAnsi="Arial" w:cs="Arial"/>
          <w:sz w:val="22"/>
          <w:szCs w:val="22"/>
        </w:rPr>
        <w:t xml:space="preserve">firmą </w:t>
      </w:r>
      <w:r w:rsidR="005B5217" w:rsidRPr="0015555F">
        <w:rPr>
          <w:rFonts w:ascii="Arial" w:hAnsi="Arial" w:cs="Arial"/>
          <w:b/>
          <w:sz w:val="22"/>
          <w:szCs w:val="22"/>
        </w:rPr>
        <w:t>………………………………………………………</w:t>
      </w:r>
      <w:r w:rsidR="00A84A1B" w:rsidRPr="0015555F">
        <w:rPr>
          <w:rFonts w:ascii="Arial" w:hAnsi="Arial" w:cs="Arial"/>
          <w:sz w:val="22"/>
          <w:szCs w:val="22"/>
        </w:rPr>
        <w:t xml:space="preserve"> </w:t>
      </w:r>
      <w:r w:rsidRPr="0015555F">
        <w:rPr>
          <w:rFonts w:ascii="Arial" w:hAnsi="Arial" w:cs="Arial"/>
          <w:sz w:val="22"/>
          <w:szCs w:val="22"/>
          <w:lang w:eastAsia="en-US"/>
        </w:rPr>
        <w:t xml:space="preserve">z siedzibą w </w:t>
      </w:r>
      <w:r w:rsidR="005B5217" w:rsidRPr="0015555F">
        <w:rPr>
          <w:rFonts w:ascii="Arial" w:hAnsi="Arial" w:cs="Arial"/>
          <w:sz w:val="22"/>
          <w:szCs w:val="22"/>
          <w:lang w:eastAsia="en-US"/>
        </w:rPr>
        <w:t>…………………………</w:t>
      </w:r>
      <w:r w:rsidR="00A84A1B" w:rsidRPr="0015555F">
        <w:rPr>
          <w:rFonts w:ascii="Arial" w:hAnsi="Arial" w:cs="Arial"/>
          <w:sz w:val="22"/>
          <w:szCs w:val="22"/>
          <w:lang w:eastAsia="en-US"/>
        </w:rPr>
        <w:t xml:space="preserve">, </w:t>
      </w:r>
      <w:r w:rsidR="00A84A1B" w:rsidRPr="0015555F">
        <w:rPr>
          <w:rFonts w:ascii="Arial" w:hAnsi="Arial" w:cs="Arial"/>
          <w:sz w:val="22"/>
          <w:szCs w:val="22"/>
        </w:rPr>
        <w:t xml:space="preserve">zarejestrowaną w </w:t>
      </w:r>
      <w:r w:rsidR="005B5217" w:rsidRPr="0015555F">
        <w:rPr>
          <w:rFonts w:ascii="Arial" w:hAnsi="Arial" w:cs="Arial"/>
          <w:sz w:val="22"/>
          <w:szCs w:val="22"/>
        </w:rPr>
        <w:t>………………………………………………..</w:t>
      </w:r>
      <w:r w:rsidRPr="0015555F">
        <w:rPr>
          <w:rFonts w:ascii="Arial" w:hAnsi="Arial" w:cs="Arial"/>
          <w:sz w:val="22"/>
          <w:szCs w:val="22"/>
          <w:lang w:eastAsia="en-US"/>
        </w:rPr>
        <w:t xml:space="preserve">, </w:t>
      </w:r>
      <w:r w:rsidR="00787ABA" w:rsidRPr="0015555F">
        <w:rPr>
          <w:rFonts w:ascii="Arial" w:hAnsi="Arial" w:cs="Arial"/>
          <w:sz w:val="22"/>
          <w:szCs w:val="22"/>
          <w:lang w:eastAsia="en-US"/>
        </w:rPr>
        <w:t>p</w:t>
      </w:r>
      <w:r w:rsidRPr="0015555F">
        <w:rPr>
          <w:rFonts w:ascii="Arial" w:hAnsi="Arial" w:cs="Arial"/>
          <w:sz w:val="22"/>
          <w:szCs w:val="22"/>
          <w:lang w:eastAsia="en-US"/>
        </w:rPr>
        <w:t>od</w:t>
      </w:r>
      <w:r w:rsidR="005B5217" w:rsidRPr="0015555F">
        <w:rPr>
          <w:rFonts w:ascii="Arial" w:hAnsi="Arial" w:cs="Arial"/>
          <w:sz w:val="22"/>
          <w:szCs w:val="22"/>
          <w:lang w:eastAsia="en-US"/>
        </w:rPr>
        <w:t xml:space="preserve"> Numerem</w:t>
      </w:r>
      <w:r w:rsidRPr="0015555F">
        <w:rPr>
          <w:rFonts w:ascii="Arial" w:hAnsi="Arial" w:cs="Arial"/>
          <w:sz w:val="22"/>
          <w:szCs w:val="22"/>
          <w:lang w:eastAsia="en-US"/>
        </w:rPr>
        <w:t xml:space="preserve"> KRS</w:t>
      </w:r>
      <w:r w:rsidR="005B5217" w:rsidRPr="0015555F">
        <w:rPr>
          <w:rFonts w:ascii="Arial" w:hAnsi="Arial" w:cs="Arial"/>
          <w:sz w:val="22"/>
          <w:szCs w:val="22"/>
          <w:lang w:eastAsia="en-US"/>
        </w:rPr>
        <w:t xml:space="preserve"> ………………….. posiadającą</w:t>
      </w:r>
      <w:r w:rsidRPr="0015555F">
        <w:rPr>
          <w:rFonts w:ascii="Arial" w:hAnsi="Arial" w:cs="Arial"/>
          <w:sz w:val="22"/>
          <w:szCs w:val="22"/>
          <w:lang w:eastAsia="en-US"/>
        </w:rPr>
        <w:t xml:space="preserve"> NIP: </w:t>
      </w:r>
      <w:r w:rsidR="005B5217" w:rsidRPr="0015555F">
        <w:rPr>
          <w:rFonts w:ascii="Arial" w:hAnsi="Arial" w:cs="Arial"/>
          <w:sz w:val="22"/>
          <w:szCs w:val="22"/>
          <w:lang w:eastAsia="en-US"/>
        </w:rPr>
        <w:t>……………………….</w:t>
      </w:r>
      <w:r w:rsidRPr="0015555F">
        <w:rPr>
          <w:rFonts w:ascii="Arial" w:hAnsi="Arial" w:cs="Arial"/>
          <w:sz w:val="22"/>
          <w:szCs w:val="22"/>
          <w:lang w:eastAsia="en-US"/>
        </w:rPr>
        <w:t xml:space="preserve">, </w:t>
      </w:r>
      <w:r w:rsidR="005B5217" w:rsidRPr="0015555F">
        <w:rPr>
          <w:rFonts w:ascii="Arial" w:hAnsi="Arial" w:cs="Arial"/>
          <w:sz w:val="22"/>
          <w:szCs w:val="22"/>
        </w:rPr>
        <w:t>REGON</w:t>
      </w:r>
      <w:r w:rsidR="005B5217" w:rsidRPr="0015555F">
        <w:rPr>
          <w:rFonts w:ascii="Arial" w:hAnsi="Arial" w:cs="Arial"/>
          <w:sz w:val="22"/>
          <w:szCs w:val="22"/>
          <w:lang w:eastAsia="en-US"/>
        </w:rPr>
        <w:t xml:space="preserve"> …………………….; </w:t>
      </w:r>
      <w:r w:rsidRPr="0015555F">
        <w:rPr>
          <w:rFonts w:ascii="Arial" w:hAnsi="Arial" w:cs="Arial"/>
          <w:sz w:val="22"/>
          <w:szCs w:val="22"/>
          <w:lang w:eastAsia="en-US"/>
        </w:rPr>
        <w:t xml:space="preserve">wysokość kapitału zakładowego: </w:t>
      </w:r>
      <w:r w:rsidR="005B5217" w:rsidRPr="0015555F">
        <w:rPr>
          <w:rFonts w:ascii="Arial" w:hAnsi="Arial" w:cs="Arial"/>
          <w:sz w:val="22"/>
          <w:szCs w:val="22"/>
          <w:lang w:eastAsia="en-US"/>
        </w:rPr>
        <w:t>…………………………</w:t>
      </w:r>
      <w:r w:rsidRPr="0015555F">
        <w:rPr>
          <w:rFonts w:ascii="Arial" w:hAnsi="Arial" w:cs="Arial"/>
          <w:sz w:val="22"/>
          <w:szCs w:val="22"/>
          <w:lang w:eastAsia="en-US"/>
        </w:rPr>
        <w:t xml:space="preserve"> zł</w:t>
      </w:r>
      <w:r w:rsidR="005B5217" w:rsidRPr="0015555F">
        <w:rPr>
          <w:rFonts w:ascii="Arial" w:hAnsi="Arial" w:cs="Arial"/>
          <w:sz w:val="22"/>
          <w:szCs w:val="22"/>
          <w:lang w:eastAsia="en-US"/>
        </w:rPr>
        <w:t xml:space="preserve"> (wpłacony w całości);</w:t>
      </w:r>
      <w:r w:rsidRPr="0015555F">
        <w:rPr>
          <w:rFonts w:ascii="Arial" w:hAnsi="Arial" w:cs="Arial"/>
          <w:sz w:val="22"/>
          <w:szCs w:val="22"/>
          <w:lang w:eastAsia="en-US"/>
        </w:rPr>
        <w:t xml:space="preserve"> zwaną dalej </w:t>
      </w:r>
      <w:r w:rsidR="00812A18" w:rsidRPr="0015555F">
        <w:rPr>
          <w:rFonts w:ascii="Arial" w:hAnsi="Arial" w:cs="Arial"/>
          <w:b/>
          <w:sz w:val="22"/>
          <w:szCs w:val="22"/>
          <w:lang w:eastAsia="en-US"/>
        </w:rPr>
        <w:t>„</w:t>
      </w:r>
      <w:r w:rsidRPr="0015555F">
        <w:rPr>
          <w:rFonts w:ascii="Arial" w:hAnsi="Arial" w:cs="Arial"/>
          <w:b/>
          <w:bCs/>
          <w:sz w:val="22"/>
          <w:szCs w:val="22"/>
          <w:lang w:eastAsia="en-US"/>
        </w:rPr>
        <w:t>Zleceniobiorcą</w:t>
      </w:r>
      <w:r w:rsidR="00812A18" w:rsidRPr="0015555F">
        <w:rPr>
          <w:rFonts w:ascii="Arial" w:hAnsi="Arial" w:cs="Arial"/>
          <w:b/>
          <w:bCs/>
          <w:sz w:val="22"/>
          <w:szCs w:val="22"/>
          <w:lang w:eastAsia="en-US"/>
        </w:rPr>
        <w:t>”</w:t>
      </w:r>
      <w:r w:rsidRPr="0015555F">
        <w:rPr>
          <w:rFonts w:ascii="Arial" w:hAnsi="Arial" w:cs="Arial"/>
          <w:sz w:val="22"/>
          <w:szCs w:val="22"/>
          <w:lang w:eastAsia="en-US"/>
        </w:rPr>
        <w:t>, reprezentowaną przez:</w:t>
      </w:r>
    </w:p>
    <w:p w14:paraId="0B4A090A" w14:textId="77777777" w:rsidR="00284978" w:rsidRPr="0015555F" w:rsidRDefault="00284978" w:rsidP="0015555F">
      <w:pPr>
        <w:widowControl/>
        <w:autoSpaceDE/>
        <w:autoSpaceDN/>
        <w:adjustRightInd/>
        <w:spacing w:line="276" w:lineRule="auto"/>
        <w:jc w:val="both"/>
        <w:rPr>
          <w:rFonts w:ascii="Arial" w:hAnsi="Arial" w:cs="Arial"/>
          <w:sz w:val="22"/>
          <w:szCs w:val="22"/>
          <w:lang w:eastAsia="en-US"/>
        </w:rPr>
      </w:pPr>
      <w:r w:rsidRPr="0015555F">
        <w:rPr>
          <w:rFonts w:ascii="Arial" w:hAnsi="Arial" w:cs="Arial"/>
          <w:sz w:val="22"/>
          <w:szCs w:val="22"/>
          <w:lang w:eastAsia="en-US"/>
        </w:rPr>
        <w:t xml:space="preserve"> </w:t>
      </w:r>
    </w:p>
    <w:p w14:paraId="32497CD5" w14:textId="77777777" w:rsidR="00284978" w:rsidRPr="0015555F" w:rsidRDefault="00122152" w:rsidP="0015555F">
      <w:pPr>
        <w:widowControl/>
        <w:numPr>
          <w:ilvl w:val="0"/>
          <w:numId w:val="2"/>
        </w:numPr>
        <w:autoSpaceDE/>
        <w:autoSpaceDN/>
        <w:adjustRightInd/>
        <w:spacing w:line="276" w:lineRule="auto"/>
        <w:ind w:left="357" w:hanging="357"/>
        <w:jc w:val="both"/>
        <w:rPr>
          <w:rFonts w:ascii="Arial" w:hAnsi="Arial" w:cs="Arial"/>
          <w:sz w:val="22"/>
          <w:szCs w:val="22"/>
          <w:lang w:eastAsia="en-US"/>
        </w:rPr>
      </w:pPr>
      <w:r w:rsidRPr="0015555F">
        <w:rPr>
          <w:rFonts w:ascii="Arial" w:hAnsi="Arial" w:cs="Arial"/>
          <w:sz w:val="22"/>
          <w:szCs w:val="22"/>
          <w:lang w:eastAsia="en-US"/>
        </w:rPr>
        <w:t>……………………</w:t>
      </w:r>
      <w:r w:rsidR="00472661" w:rsidRPr="0015555F">
        <w:rPr>
          <w:rFonts w:ascii="Arial" w:hAnsi="Arial" w:cs="Arial"/>
          <w:sz w:val="22"/>
          <w:szCs w:val="22"/>
          <w:lang w:eastAsia="en-US"/>
        </w:rPr>
        <w:t>………………………………………….</w:t>
      </w:r>
      <w:r w:rsidRPr="0015555F">
        <w:rPr>
          <w:rFonts w:ascii="Arial" w:hAnsi="Arial" w:cs="Arial"/>
          <w:sz w:val="22"/>
          <w:szCs w:val="22"/>
          <w:lang w:eastAsia="en-US"/>
        </w:rPr>
        <w:t>……………………………………</w:t>
      </w:r>
    </w:p>
    <w:p w14:paraId="4846B3B2" w14:textId="77777777" w:rsidR="00122152" w:rsidRPr="0015555F" w:rsidRDefault="00122152" w:rsidP="0015555F">
      <w:pPr>
        <w:widowControl/>
        <w:numPr>
          <w:ilvl w:val="0"/>
          <w:numId w:val="2"/>
        </w:numPr>
        <w:autoSpaceDE/>
        <w:autoSpaceDN/>
        <w:adjustRightInd/>
        <w:spacing w:line="276" w:lineRule="auto"/>
        <w:ind w:left="357" w:hanging="357"/>
        <w:jc w:val="both"/>
        <w:rPr>
          <w:rFonts w:ascii="Arial" w:hAnsi="Arial" w:cs="Arial"/>
          <w:sz w:val="22"/>
          <w:szCs w:val="22"/>
          <w:lang w:eastAsia="en-US"/>
        </w:rPr>
      </w:pPr>
      <w:r w:rsidRPr="0015555F">
        <w:rPr>
          <w:rFonts w:ascii="Arial" w:hAnsi="Arial" w:cs="Arial"/>
          <w:sz w:val="22"/>
          <w:szCs w:val="22"/>
          <w:lang w:eastAsia="en-US"/>
        </w:rPr>
        <w:t>……………………………</w:t>
      </w:r>
      <w:r w:rsidR="00472661" w:rsidRPr="0015555F">
        <w:rPr>
          <w:rFonts w:ascii="Arial" w:hAnsi="Arial" w:cs="Arial"/>
          <w:sz w:val="22"/>
          <w:szCs w:val="22"/>
          <w:lang w:eastAsia="en-US"/>
        </w:rPr>
        <w:t>…………………………………………...</w:t>
      </w:r>
      <w:r w:rsidRPr="0015555F">
        <w:rPr>
          <w:rFonts w:ascii="Arial" w:hAnsi="Arial" w:cs="Arial"/>
          <w:sz w:val="22"/>
          <w:szCs w:val="22"/>
          <w:lang w:eastAsia="en-US"/>
        </w:rPr>
        <w:t>…………………………..</w:t>
      </w:r>
    </w:p>
    <w:p w14:paraId="5B6895F8" w14:textId="77777777" w:rsidR="00284978" w:rsidRPr="0015555F" w:rsidRDefault="00284978" w:rsidP="0015555F">
      <w:pPr>
        <w:widowControl/>
        <w:autoSpaceDE/>
        <w:autoSpaceDN/>
        <w:adjustRightInd/>
        <w:spacing w:line="276" w:lineRule="auto"/>
        <w:jc w:val="both"/>
        <w:rPr>
          <w:rFonts w:ascii="Arial" w:hAnsi="Arial" w:cs="Arial"/>
          <w:sz w:val="22"/>
          <w:szCs w:val="22"/>
          <w:lang w:eastAsia="en-US"/>
        </w:rPr>
      </w:pPr>
    </w:p>
    <w:p w14:paraId="564E30EC" w14:textId="77777777" w:rsidR="00284978" w:rsidRPr="0015555F" w:rsidRDefault="00284978" w:rsidP="0015555F">
      <w:pPr>
        <w:widowControl/>
        <w:autoSpaceDE/>
        <w:autoSpaceDN/>
        <w:adjustRightInd/>
        <w:spacing w:line="276" w:lineRule="auto"/>
        <w:jc w:val="both"/>
        <w:rPr>
          <w:rFonts w:ascii="Arial" w:hAnsi="Arial" w:cs="Arial"/>
          <w:b/>
          <w:bCs/>
          <w:sz w:val="22"/>
          <w:szCs w:val="22"/>
          <w:lang w:eastAsia="en-US"/>
        </w:rPr>
      </w:pPr>
      <w:r w:rsidRPr="0015555F">
        <w:rPr>
          <w:rFonts w:ascii="Arial" w:hAnsi="Arial" w:cs="Arial"/>
          <w:sz w:val="22"/>
          <w:szCs w:val="22"/>
          <w:lang w:eastAsia="en-US"/>
        </w:rPr>
        <w:t xml:space="preserve">zwanymi dalej łącznie </w:t>
      </w:r>
      <w:r w:rsidRPr="0015555F">
        <w:rPr>
          <w:rFonts w:ascii="Arial" w:hAnsi="Arial" w:cs="Arial"/>
          <w:b/>
          <w:bCs/>
          <w:sz w:val="22"/>
          <w:szCs w:val="22"/>
          <w:lang w:eastAsia="en-US"/>
        </w:rPr>
        <w:t>Stronami</w:t>
      </w:r>
      <w:r w:rsidRPr="0015555F">
        <w:rPr>
          <w:rFonts w:ascii="Arial" w:hAnsi="Arial" w:cs="Arial"/>
          <w:sz w:val="22"/>
          <w:szCs w:val="22"/>
          <w:lang w:eastAsia="en-US"/>
        </w:rPr>
        <w:t xml:space="preserve">, a oddzielnie </w:t>
      </w:r>
      <w:r w:rsidRPr="0015555F">
        <w:rPr>
          <w:rFonts w:ascii="Arial" w:hAnsi="Arial" w:cs="Arial"/>
          <w:b/>
          <w:bCs/>
          <w:sz w:val="22"/>
          <w:szCs w:val="22"/>
          <w:lang w:eastAsia="en-US"/>
        </w:rPr>
        <w:t>Stroną</w:t>
      </w:r>
      <w:r w:rsidRPr="0015555F">
        <w:rPr>
          <w:rFonts w:ascii="Arial" w:hAnsi="Arial" w:cs="Arial"/>
          <w:sz w:val="22"/>
          <w:szCs w:val="22"/>
          <w:lang w:eastAsia="en-US"/>
        </w:rPr>
        <w:t>.</w:t>
      </w:r>
    </w:p>
    <w:p w14:paraId="10B7A1CF" w14:textId="77777777" w:rsidR="00284978" w:rsidRPr="0015555F" w:rsidRDefault="00284978" w:rsidP="0015555F">
      <w:pPr>
        <w:widowControl/>
        <w:autoSpaceDE/>
        <w:autoSpaceDN/>
        <w:adjustRightInd/>
        <w:spacing w:line="276" w:lineRule="auto"/>
        <w:jc w:val="both"/>
        <w:rPr>
          <w:rFonts w:ascii="Arial" w:hAnsi="Arial" w:cs="Arial"/>
          <w:sz w:val="22"/>
          <w:szCs w:val="22"/>
          <w:lang w:eastAsia="en-US"/>
        </w:rPr>
      </w:pPr>
    </w:p>
    <w:p w14:paraId="6FC72E08" w14:textId="43B195F2" w:rsidR="00284978" w:rsidRPr="0015555F" w:rsidRDefault="00284978" w:rsidP="0015555F">
      <w:pPr>
        <w:tabs>
          <w:tab w:val="center" w:pos="4536"/>
          <w:tab w:val="right" w:pos="9072"/>
        </w:tabs>
        <w:spacing w:before="120" w:line="276" w:lineRule="auto"/>
        <w:jc w:val="both"/>
        <w:rPr>
          <w:rFonts w:ascii="Arial" w:hAnsi="Arial" w:cs="Arial"/>
          <w:sz w:val="22"/>
          <w:szCs w:val="22"/>
          <w:lang w:eastAsia="en-US"/>
        </w:rPr>
      </w:pPr>
      <w:r w:rsidRPr="0015555F">
        <w:rPr>
          <w:rFonts w:ascii="Arial" w:hAnsi="Arial" w:cs="Arial"/>
          <w:sz w:val="22"/>
          <w:szCs w:val="22"/>
          <w:lang w:eastAsia="en-US"/>
        </w:rPr>
        <w:t xml:space="preserve">W rezultacie wyboru Zleceniobiorcy w przeprowadzonym postępowaniu nr </w:t>
      </w:r>
      <w:r w:rsidR="00117040" w:rsidRPr="0015555F">
        <w:rPr>
          <w:rFonts w:ascii="Arial" w:hAnsi="Arial" w:cs="Arial"/>
          <w:sz w:val="22"/>
          <w:szCs w:val="22"/>
        </w:rPr>
        <w:t>PNP/</w:t>
      </w:r>
      <w:r w:rsidR="00F00A55" w:rsidRPr="0015555F">
        <w:rPr>
          <w:rFonts w:ascii="Arial" w:hAnsi="Arial" w:cs="Arial"/>
          <w:sz w:val="22"/>
          <w:szCs w:val="22"/>
        </w:rPr>
        <w:t xml:space="preserve">/TW/08150/2024 </w:t>
      </w:r>
      <w:r w:rsidRPr="0015555F">
        <w:rPr>
          <w:rFonts w:ascii="Arial" w:hAnsi="Arial" w:cs="Arial"/>
          <w:sz w:val="22"/>
          <w:szCs w:val="22"/>
          <w:lang w:eastAsia="en-US"/>
        </w:rPr>
        <w:t>o</w:t>
      </w:r>
      <w:r w:rsidR="00312F07" w:rsidRPr="0015555F">
        <w:rPr>
          <w:rFonts w:ascii="Arial" w:hAnsi="Arial" w:cs="Arial"/>
          <w:sz w:val="22"/>
          <w:szCs w:val="22"/>
          <w:lang w:eastAsia="en-US"/>
        </w:rPr>
        <w:t> </w:t>
      </w:r>
      <w:r w:rsidRPr="0015555F">
        <w:rPr>
          <w:rFonts w:ascii="Arial" w:hAnsi="Arial" w:cs="Arial"/>
          <w:sz w:val="22"/>
          <w:szCs w:val="22"/>
          <w:lang w:eastAsia="en-US"/>
        </w:rPr>
        <w:t xml:space="preserve">udzielenie zamówienia na </w:t>
      </w:r>
      <w:r w:rsidR="000477CC" w:rsidRPr="0015555F">
        <w:rPr>
          <w:rFonts w:ascii="Arial" w:eastAsia="Calibri" w:hAnsi="Arial" w:cs="Arial"/>
          <w:b/>
          <w:sz w:val="22"/>
          <w:szCs w:val="22"/>
        </w:rPr>
        <w:t>„</w:t>
      </w:r>
      <w:bookmarkStart w:id="0" w:name="_Hlk180737420"/>
      <w:r w:rsidR="00F00A55" w:rsidRPr="0015555F">
        <w:rPr>
          <w:rFonts w:ascii="Arial" w:eastAsia="Calibri" w:hAnsi="Arial" w:cs="Arial"/>
          <w:b/>
          <w:sz w:val="22"/>
          <w:szCs w:val="22"/>
        </w:rPr>
        <w:t xml:space="preserve">Prace zabezpieczające reżimy eksploatacyjne urządzeń gospodarki </w:t>
      </w:r>
      <w:proofErr w:type="spellStart"/>
      <w:r w:rsidR="00F00A55" w:rsidRPr="0015555F">
        <w:rPr>
          <w:rFonts w:ascii="Arial" w:eastAsia="Calibri" w:hAnsi="Arial" w:cs="Arial"/>
          <w:b/>
          <w:sz w:val="22"/>
          <w:szCs w:val="22"/>
        </w:rPr>
        <w:t>wodno</w:t>
      </w:r>
      <w:proofErr w:type="spellEnd"/>
      <w:r w:rsidR="00F00A55" w:rsidRPr="0015555F">
        <w:rPr>
          <w:rFonts w:ascii="Arial" w:eastAsia="Calibri" w:hAnsi="Arial" w:cs="Arial"/>
          <w:b/>
          <w:sz w:val="22"/>
          <w:szCs w:val="22"/>
        </w:rPr>
        <w:t xml:space="preserve"> - ściekowej w TAURON Wytwarzanie S.A. - Oddział Elektrownia Łaziska</w:t>
      </w:r>
      <w:bookmarkEnd w:id="0"/>
      <w:r w:rsidR="00A84AC7" w:rsidRPr="0015555F">
        <w:rPr>
          <w:rFonts w:ascii="Arial" w:eastAsia="Calibri" w:hAnsi="Arial" w:cs="Arial"/>
          <w:b/>
          <w:sz w:val="22"/>
          <w:szCs w:val="22"/>
        </w:rPr>
        <w:t xml:space="preserve">” </w:t>
      </w:r>
      <w:r w:rsidRPr="0015555F">
        <w:rPr>
          <w:rFonts w:ascii="Arial" w:hAnsi="Arial" w:cs="Arial"/>
          <w:sz w:val="22"/>
          <w:szCs w:val="22"/>
          <w:lang w:eastAsia="en-US"/>
        </w:rPr>
        <w:t xml:space="preserve">w trybie </w:t>
      </w:r>
      <w:r w:rsidR="00BC30A8" w:rsidRPr="0015555F">
        <w:rPr>
          <w:rFonts w:ascii="Arial" w:hAnsi="Arial" w:cs="Arial"/>
          <w:sz w:val="22"/>
          <w:szCs w:val="22"/>
          <w:lang w:eastAsia="en-US"/>
        </w:rPr>
        <w:t xml:space="preserve">przetargu </w:t>
      </w:r>
      <w:r w:rsidR="00361E7A" w:rsidRPr="0015555F">
        <w:rPr>
          <w:rFonts w:ascii="Arial" w:hAnsi="Arial" w:cs="Arial"/>
          <w:sz w:val="22"/>
          <w:szCs w:val="22"/>
          <w:lang w:eastAsia="en-US"/>
        </w:rPr>
        <w:t>nie</w:t>
      </w:r>
      <w:r w:rsidR="00BC30A8" w:rsidRPr="0015555F">
        <w:rPr>
          <w:rFonts w:ascii="Arial" w:hAnsi="Arial" w:cs="Arial"/>
          <w:sz w:val="22"/>
          <w:szCs w:val="22"/>
          <w:lang w:eastAsia="en-US"/>
        </w:rPr>
        <w:t>ograniczonego</w:t>
      </w:r>
      <w:r w:rsidRPr="0015555F">
        <w:rPr>
          <w:rFonts w:ascii="Arial" w:hAnsi="Arial" w:cs="Arial"/>
          <w:sz w:val="22"/>
          <w:szCs w:val="22"/>
          <w:lang w:eastAsia="en-US"/>
        </w:rPr>
        <w:t>,</w:t>
      </w:r>
      <w:r w:rsidR="00FF1F3F" w:rsidRPr="0015555F">
        <w:rPr>
          <w:rFonts w:ascii="Arial" w:hAnsi="Arial" w:cs="Arial"/>
          <w:sz w:val="22"/>
          <w:szCs w:val="22"/>
          <w:lang w:eastAsia="en-US"/>
        </w:rPr>
        <w:t xml:space="preserve"> do którego nie mają zastosowania przepisy ustawy Prawo zamówień publicznych</w:t>
      </w:r>
      <w:r w:rsidRPr="0015555F">
        <w:rPr>
          <w:rFonts w:ascii="Arial" w:hAnsi="Arial" w:cs="Arial"/>
          <w:sz w:val="22"/>
          <w:szCs w:val="22"/>
          <w:lang w:eastAsia="en-US"/>
        </w:rPr>
        <w:t xml:space="preserve"> została zawarta Umowa</w:t>
      </w:r>
      <w:r w:rsidR="00FA288A" w:rsidRPr="0015555F">
        <w:rPr>
          <w:rFonts w:ascii="Arial" w:hAnsi="Arial" w:cs="Arial"/>
          <w:sz w:val="22"/>
          <w:szCs w:val="22"/>
          <w:lang w:eastAsia="en-US"/>
        </w:rPr>
        <w:t xml:space="preserve"> </w:t>
      </w:r>
      <w:r w:rsidRPr="0015555F">
        <w:rPr>
          <w:rFonts w:ascii="Arial" w:hAnsi="Arial" w:cs="Arial"/>
          <w:sz w:val="22"/>
          <w:szCs w:val="22"/>
          <w:lang w:eastAsia="en-US"/>
        </w:rPr>
        <w:t>o</w:t>
      </w:r>
      <w:r w:rsidR="00BA71F2" w:rsidRPr="0015555F">
        <w:rPr>
          <w:rFonts w:ascii="Arial" w:hAnsi="Arial" w:cs="Arial"/>
          <w:sz w:val="22"/>
          <w:szCs w:val="22"/>
          <w:lang w:eastAsia="en-US"/>
        </w:rPr>
        <w:t> </w:t>
      </w:r>
      <w:r w:rsidRPr="0015555F">
        <w:rPr>
          <w:rFonts w:ascii="Arial" w:hAnsi="Arial" w:cs="Arial"/>
          <w:sz w:val="22"/>
          <w:szCs w:val="22"/>
          <w:lang w:eastAsia="en-US"/>
        </w:rPr>
        <w:t>następującej treści:</w:t>
      </w:r>
    </w:p>
    <w:p w14:paraId="473DCCB6" w14:textId="77777777" w:rsidR="00284978" w:rsidRPr="0015555F" w:rsidRDefault="00284978" w:rsidP="0015555F">
      <w:pPr>
        <w:spacing w:line="276" w:lineRule="auto"/>
        <w:jc w:val="center"/>
        <w:rPr>
          <w:rFonts w:ascii="Arial" w:hAnsi="Arial" w:cs="Arial"/>
          <w:b/>
          <w:bCs/>
          <w:sz w:val="22"/>
          <w:szCs w:val="22"/>
        </w:rPr>
      </w:pPr>
    </w:p>
    <w:p w14:paraId="28E339DC" w14:textId="77777777" w:rsidR="00284978" w:rsidRPr="0015555F" w:rsidRDefault="00284978" w:rsidP="0015555F">
      <w:pPr>
        <w:pStyle w:val="Akapitzlist"/>
        <w:numPr>
          <w:ilvl w:val="0"/>
          <w:numId w:val="3"/>
        </w:numPr>
        <w:spacing w:after="0"/>
        <w:jc w:val="center"/>
        <w:rPr>
          <w:rFonts w:ascii="Arial" w:hAnsi="Arial" w:cs="Arial"/>
        </w:rPr>
      </w:pPr>
    </w:p>
    <w:p w14:paraId="302F7B4C" w14:textId="77777777" w:rsidR="00284978" w:rsidRPr="0015555F" w:rsidRDefault="00284978" w:rsidP="0015555F">
      <w:pPr>
        <w:spacing w:line="276" w:lineRule="auto"/>
        <w:jc w:val="center"/>
        <w:rPr>
          <w:rFonts w:ascii="Arial" w:hAnsi="Arial" w:cs="Arial"/>
          <w:b/>
          <w:bCs/>
          <w:sz w:val="22"/>
          <w:szCs w:val="22"/>
        </w:rPr>
      </w:pPr>
      <w:r w:rsidRPr="0015555F">
        <w:rPr>
          <w:rFonts w:ascii="Arial" w:hAnsi="Arial" w:cs="Arial"/>
          <w:b/>
          <w:bCs/>
          <w:sz w:val="22"/>
          <w:szCs w:val="22"/>
        </w:rPr>
        <w:t>PRZEDMIOT UMOWY</w:t>
      </w:r>
    </w:p>
    <w:p w14:paraId="340B09B5" w14:textId="4992CE4C" w:rsidR="00A936D1" w:rsidRPr="0015555F" w:rsidRDefault="00284978" w:rsidP="0015555F">
      <w:pPr>
        <w:pStyle w:val="Akapitzlist"/>
        <w:numPr>
          <w:ilvl w:val="0"/>
          <w:numId w:val="38"/>
        </w:numPr>
        <w:tabs>
          <w:tab w:val="center" w:pos="4536"/>
          <w:tab w:val="right" w:pos="9072"/>
        </w:tabs>
        <w:spacing w:before="120" w:after="120"/>
        <w:jc w:val="both"/>
        <w:rPr>
          <w:rFonts w:ascii="Arial" w:hAnsi="Arial" w:cs="Arial"/>
        </w:rPr>
      </w:pPr>
      <w:r w:rsidRPr="0015555F">
        <w:rPr>
          <w:rFonts w:ascii="Arial" w:hAnsi="Arial" w:cs="Arial"/>
        </w:rPr>
        <w:t xml:space="preserve">Na mocy Umowy i na określonych w niej zasadach Zleceniobiorca zobowiązuje się wykonać na rzecz Zleceniodawcy </w:t>
      </w:r>
      <w:r w:rsidR="00254107" w:rsidRPr="0015555F">
        <w:rPr>
          <w:rFonts w:ascii="Arial" w:hAnsi="Arial" w:cs="Arial"/>
        </w:rPr>
        <w:t>zadanie</w:t>
      </w:r>
      <w:r w:rsidRPr="0015555F">
        <w:rPr>
          <w:rFonts w:ascii="Arial" w:hAnsi="Arial" w:cs="Arial"/>
          <w:i/>
          <w:iCs/>
        </w:rPr>
        <w:t xml:space="preserve">: </w:t>
      </w:r>
      <w:r w:rsidR="008270FA" w:rsidRPr="0015555F">
        <w:rPr>
          <w:rFonts w:ascii="Arial" w:eastAsia="Calibri" w:hAnsi="Arial" w:cs="Arial"/>
          <w:b/>
        </w:rPr>
        <w:t>„</w:t>
      </w:r>
      <w:r w:rsidR="00F00A55" w:rsidRPr="0015555F">
        <w:rPr>
          <w:rFonts w:ascii="Arial" w:eastAsia="Calibri" w:hAnsi="Arial" w:cs="Arial"/>
          <w:b/>
        </w:rPr>
        <w:t xml:space="preserve">Prace zabezpieczające reżimy eksploatacyjne urządzeń gospodarki </w:t>
      </w:r>
      <w:proofErr w:type="spellStart"/>
      <w:r w:rsidR="00F00A55" w:rsidRPr="0015555F">
        <w:rPr>
          <w:rFonts w:ascii="Arial" w:eastAsia="Calibri" w:hAnsi="Arial" w:cs="Arial"/>
          <w:b/>
        </w:rPr>
        <w:t>wodno</w:t>
      </w:r>
      <w:proofErr w:type="spellEnd"/>
      <w:r w:rsidR="00F00A55" w:rsidRPr="0015555F">
        <w:rPr>
          <w:rFonts w:ascii="Arial" w:eastAsia="Calibri" w:hAnsi="Arial" w:cs="Arial"/>
          <w:b/>
        </w:rPr>
        <w:t xml:space="preserve"> - ściekowej w TAURON Wytwarzanie S.A. - Oddział Elektrownia Łaziska</w:t>
      </w:r>
      <w:r w:rsidR="00973A33" w:rsidRPr="0015555F">
        <w:rPr>
          <w:rFonts w:ascii="Arial" w:eastAsia="Calibri" w:hAnsi="Arial" w:cs="Arial"/>
          <w:b/>
          <w:i/>
        </w:rPr>
        <w:t>”</w:t>
      </w:r>
      <w:r w:rsidRPr="0015555F">
        <w:rPr>
          <w:rFonts w:ascii="Arial" w:hAnsi="Arial" w:cs="Arial"/>
          <w:bCs/>
        </w:rPr>
        <w:t>,</w:t>
      </w:r>
      <w:r w:rsidRPr="0015555F">
        <w:rPr>
          <w:rFonts w:ascii="Arial" w:hAnsi="Arial" w:cs="Arial"/>
        </w:rPr>
        <w:t xml:space="preserve"> wskazane szczegółowo w </w:t>
      </w:r>
      <w:r w:rsidRPr="0015555F">
        <w:rPr>
          <w:rFonts w:ascii="Arial" w:hAnsi="Arial" w:cs="Arial"/>
          <w:b/>
          <w:bCs/>
        </w:rPr>
        <w:t xml:space="preserve">Załączniku nr 1 </w:t>
      </w:r>
      <w:r w:rsidRPr="0015555F">
        <w:rPr>
          <w:rFonts w:ascii="Arial" w:hAnsi="Arial" w:cs="Arial"/>
          <w:bCs/>
        </w:rPr>
        <w:t>do Umowy</w:t>
      </w:r>
      <w:r w:rsidR="00C63A84" w:rsidRPr="0015555F">
        <w:rPr>
          <w:rFonts w:ascii="Arial" w:hAnsi="Arial" w:cs="Arial"/>
          <w:bCs/>
        </w:rPr>
        <w:t xml:space="preserve"> ( Przedmiot Umowy)</w:t>
      </w:r>
      <w:r w:rsidRPr="0015555F">
        <w:rPr>
          <w:rFonts w:ascii="Arial" w:hAnsi="Arial" w:cs="Arial"/>
        </w:rPr>
        <w:t>.</w:t>
      </w:r>
    </w:p>
    <w:p w14:paraId="26804663" w14:textId="02DB00FA" w:rsidR="00A936D1" w:rsidRPr="0015555F" w:rsidRDefault="00C63A84" w:rsidP="0015555F">
      <w:pPr>
        <w:pStyle w:val="Akapitzlist"/>
        <w:numPr>
          <w:ilvl w:val="0"/>
          <w:numId w:val="38"/>
        </w:numPr>
        <w:tabs>
          <w:tab w:val="center" w:pos="4536"/>
          <w:tab w:val="right" w:pos="9072"/>
        </w:tabs>
        <w:spacing w:before="120" w:after="120"/>
        <w:jc w:val="both"/>
        <w:rPr>
          <w:rFonts w:ascii="Arial" w:hAnsi="Arial" w:cs="Arial"/>
          <w:lang w:eastAsia="en-US"/>
        </w:rPr>
      </w:pPr>
      <w:r w:rsidRPr="0015555F">
        <w:rPr>
          <w:rFonts w:ascii="Arial" w:hAnsi="Arial" w:cs="Arial"/>
        </w:rPr>
        <w:lastRenderedPageBreak/>
        <w:t>Przedmiot Umowy</w:t>
      </w:r>
      <w:r w:rsidRPr="0015555F">
        <w:rPr>
          <w:rFonts w:ascii="Arial" w:hAnsi="Arial" w:cs="Arial"/>
          <w:lang w:eastAsia="en-US"/>
        </w:rPr>
        <w:t xml:space="preserve"> </w:t>
      </w:r>
      <w:r w:rsidR="00284978" w:rsidRPr="0015555F">
        <w:rPr>
          <w:rFonts w:ascii="Arial" w:hAnsi="Arial" w:cs="Arial"/>
          <w:lang w:eastAsia="en-US"/>
        </w:rPr>
        <w:t xml:space="preserve">będzie </w:t>
      </w:r>
      <w:r w:rsidRPr="0015555F">
        <w:rPr>
          <w:rFonts w:ascii="Arial" w:hAnsi="Arial" w:cs="Arial"/>
          <w:lang w:eastAsia="en-US"/>
        </w:rPr>
        <w:t xml:space="preserve">realizowany </w:t>
      </w:r>
      <w:r w:rsidR="00284978" w:rsidRPr="0015555F">
        <w:rPr>
          <w:rFonts w:ascii="Arial" w:hAnsi="Arial" w:cs="Arial"/>
          <w:lang w:eastAsia="en-US"/>
        </w:rPr>
        <w:t>zgodnie z bieżącymi potrzebami Zleceniodawcy. Zleceniodawca każdorazowo będzie telefonicznie</w:t>
      </w:r>
      <w:r w:rsidR="00284978" w:rsidRPr="0015555F">
        <w:rPr>
          <w:rFonts w:ascii="Arial" w:hAnsi="Arial" w:cs="Arial"/>
          <w:color w:val="FF0000"/>
          <w:lang w:eastAsia="en-US"/>
        </w:rPr>
        <w:t xml:space="preserve"> </w:t>
      </w:r>
      <w:r w:rsidR="00284978" w:rsidRPr="0015555F">
        <w:rPr>
          <w:rFonts w:ascii="Arial" w:hAnsi="Arial" w:cs="Arial"/>
          <w:lang w:eastAsia="en-US"/>
        </w:rPr>
        <w:t xml:space="preserve">zlecał </w:t>
      </w:r>
      <w:r w:rsidR="0026785C" w:rsidRPr="0015555F">
        <w:rPr>
          <w:rFonts w:ascii="Arial" w:hAnsi="Arial" w:cs="Arial"/>
          <w:lang w:eastAsia="en-US"/>
        </w:rPr>
        <w:t>Zleceniobiorcy</w:t>
      </w:r>
      <w:r w:rsidR="001F4367" w:rsidRPr="0015555F">
        <w:rPr>
          <w:rFonts w:ascii="Arial" w:hAnsi="Arial" w:cs="Arial"/>
          <w:lang w:eastAsia="en-US"/>
        </w:rPr>
        <w:t xml:space="preserve"> (</w:t>
      </w:r>
      <w:r w:rsidR="00427D80" w:rsidRPr="0015555F">
        <w:rPr>
          <w:rFonts w:ascii="Arial" w:hAnsi="Arial" w:cs="Arial"/>
          <w:lang w:eastAsia="en-US"/>
        </w:rPr>
        <w:t>jednemu z</w:t>
      </w:r>
      <w:r w:rsidR="001F4367" w:rsidRPr="0015555F">
        <w:rPr>
          <w:rFonts w:ascii="Arial" w:hAnsi="Arial" w:cs="Arial"/>
          <w:lang w:eastAsia="en-US"/>
        </w:rPr>
        <w:t> </w:t>
      </w:r>
      <w:r w:rsidR="00427D80" w:rsidRPr="0015555F">
        <w:rPr>
          <w:rFonts w:ascii="Arial" w:hAnsi="Arial" w:cs="Arial"/>
          <w:lang w:eastAsia="en-US"/>
        </w:rPr>
        <w:t>przedstawicieli wskazan</w:t>
      </w:r>
      <w:r w:rsidR="00A205FE" w:rsidRPr="0015555F">
        <w:rPr>
          <w:rFonts w:ascii="Arial" w:hAnsi="Arial" w:cs="Arial"/>
          <w:lang w:eastAsia="en-US"/>
        </w:rPr>
        <w:t>emu</w:t>
      </w:r>
      <w:r w:rsidR="00427D80" w:rsidRPr="0015555F">
        <w:rPr>
          <w:rFonts w:ascii="Arial" w:hAnsi="Arial" w:cs="Arial"/>
          <w:lang w:eastAsia="en-US"/>
        </w:rPr>
        <w:t xml:space="preserve"> w § 15</w:t>
      </w:r>
      <w:r w:rsidR="00C74BB5" w:rsidRPr="0015555F">
        <w:rPr>
          <w:rFonts w:ascii="Arial" w:hAnsi="Arial" w:cs="Arial"/>
          <w:lang w:eastAsia="en-US"/>
        </w:rPr>
        <w:t xml:space="preserve"> ust. 1 pkt 2</w:t>
      </w:r>
      <w:r w:rsidR="00427D80" w:rsidRPr="0015555F">
        <w:rPr>
          <w:rFonts w:ascii="Arial" w:hAnsi="Arial" w:cs="Arial"/>
          <w:lang w:eastAsia="en-US"/>
        </w:rPr>
        <w:t xml:space="preserve"> Umowy)</w:t>
      </w:r>
      <w:r w:rsidR="0026785C" w:rsidRPr="0015555F">
        <w:rPr>
          <w:rFonts w:ascii="Arial" w:hAnsi="Arial" w:cs="Arial"/>
          <w:lang w:eastAsia="en-US"/>
        </w:rPr>
        <w:t xml:space="preserve"> </w:t>
      </w:r>
      <w:r w:rsidR="00284978" w:rsidRPr="0015555F">
        <w:rPr>
          <w:rFonts w:ascii="Arial" w:hAnsi="Arial" w:cs="Arial"/>
          <w:lang w:eastAsia="en-US"/>
        </w:rPr>
        <w:t xml:space="preserve">wykonanie </w:t>
      </w:r>
      <w:r w:rsidR="00254107" w:rsidRPr="0015555F">
        <w:rPr>
          <w:rFonts w:ascii="Arial" w:hAnsi="Arial" w:cs="Arial"/>
          <w:lang w:eastAsia="en-US"/>
        </w:rPr>
        <w:t>zadania</w:t>
      </w:r>
      <w:r w:rsidR="003F44F0" w:rsidRPr="0015555F">
        <w:rPr>
          <w:rFonts w:ascii="Arial" w:hAnsi="Arial" w:cs="Arial"/>
          <w:lang w:eastAsia="en-US"/>
        </w:rPr>
        <w:t xml:space="preserve"> (prac)</w:t>
      </w:r>
      <w:r w:rsidR="00254107" w:rsidRPr="0015555F">
        <w:rPr>
          <w:rFonts w:ascii="Arial" w:hAnsi="Arial" w:cs="Arial"/>
          <w:lang w:eastAsia="en-US"/>
        </w:rPr>
        <w:t>.</w:t>
      </w:r>
      <w:r w:rsidR="00FB6482" w:rsidRPr="0015555F">
        <w:rPr>
          <w:rFonts w:ascii="Arial" w:hAnsi="Arial" w:cs="Arial"/>
        </w:rPr>
        <w:t xml:space="preserve"> </w:t>
      </w:r>
      <w:r w:rsidR="00FB6482" w:rsidRPr="0015555F">
        <w:rPr>
          <w:rFonts w:ascii="Arial" w:hAnsi="Arial" w:cs="Arial"/>
          <w:lang w:eastAsia="en-US"/>
        </w:rPr>
        <w:t xml:space="preserve">Zleceniodawca </w:t>
      </w:r>
      <w:r w:rsidR="00FD7F7E" w:rsidRPr="0015555F">
        <w:rPr>
          <w:rFonts w:ascii="Arial" w:hAnsi="Arial" w:cs="Arial"/>
          <w:lang w:eastAsia="en-US"/>
        </w:rPr>
        <w:t xml:space="preserve">każdorazowo </w:t>
      </w:r>
      <w:r w:rsidR="00FB6482" w:rsidRPr="0015555F">
        <w:rPr>
          <w:rFonts w:ascii="Arial" w:hAnsi="Arial" w:cs="Arial"/>
          <w:lang w:eastAsia="en-US"/>
        </w:rPr>
        <w:t>niezwłocznie potwierdzi zgłoszenie telefoniczne za pośrednictwem poczty elektronicznej na jeden z adresów przedstawicieli Zleceniobiorcy wskazanych w § 1</w:t>
      </w:r>
      <w:r w:rsidR="0019517A" w:rsidRPr="0015555F">
        <w:rPr>
          <w:rFonts w:ascii="Arial" w:hAnsi="Arial" w:cs="Arial"/>
          <w:lang w:eastAsia="en-US"/>
        </w:rPr>
        <w:t>5</w:t>
      </w:r>
      <w:r w:rsidR="00C74BB5" w:rsidRPr="0015555F">
        <w:rPr>
          <w:rFonts w:ascii="Arial" w:hAnsi="Arial" w:cs="Arial"/>
          <w:lang w:eastAsia="en-US"/>
        </w:rPr>
        <w:t xml:space="preserve"> ust. 1 pkt 2)</w:t>
      </w:r>
      <w:r w:rsidR="00FB6482" w:rsidRPr="0015555F">
        <w:rPr>
          <w:rFonts w:ascii="Arial" w:hAnsi="Arial" w:cs="Arial"/>
          <w:lang w:eastAsia="en-US"/>
        </w:rPr>
        <w:t xml:space="preserve"> Umowy. Od momentu przedmiotowego potwierdzenia biegł będzie termin na przystąpienie do realizacji prac.</w:t>
      </w:r>
    </w:p>
    <w:p w14:paraId="22191171" w14:textId="7C534216" w:rsidR="00284978" w:rsidRPr="0015555F" w:rsidRDefault="00284978" w:rsidP="0015555F">
      <w:pPr>
        <w:pStyle w:val="Akapitzlist"/>
        <w:numPr>
          <w:ilvl w:val="0"/>
          <w:numId w:val="38"/>
        </w:numPr>
        <w:tabs>
          <w:tab w:val="center" w:pos="4536"/>
          <w:tab w:val="right" w:pos="9072"/>
        </w:tabs>
        <w:spacing w:before="120" w:after="120"/>
        <w:jc w:val="both"/>
        <w:rPr>
          <w:rFonts w:ascii="Arial" w:hAnsi="Arial" w:cs="Arial"/>
        </w:rPr>
      </w:pPr>
      <w:r w:rsidRPr="0015555F">
        <w:rPr>
          <w:rFonts w:ascii="Arial" w:hAnsi="Arial" w:cs="Arial"/>
        </w:rPr>
        <w:t xml:space="preserve">Wezwanie na wykonanie każdego zadania </w:t>
      </w:r>
      <w:r w:rsidR="001F4367" w:rsidRPr="0015555F">
        <w:rPr>
          <w:rFonts w:ascii="Arial" w:hAnsi="Arial" w:cs="Arial"/>
        </w:rPr>
        <w:t>(</w:t>
      </w:r>
      <w:r w:rsidR="00C850B9" w:rsidRPr="0015555F">
        <w:rPr>
          <w:rFonts w:ascii="Arial" w:hAnsi="Arial" w:cs="Arial"/>
        </w:rPr>
        <w:t>wykonania prac)</w:t>
      </w:r>
      <w:r w:rsidR="00C50A0C" w:rsidRPr="0015555F">
        <w:rPr>
          <w:rFonts w:ascii="Arial" w:hAnsi="Arial" w:cs="Arial"/>
        </w:rPr>
        <w:t xml:space="preserve"> </w:t>
      </w:r>
      <w:r w:rsidRPr="0015555F">
        <w:rPr>
          <w:rFonts w:ascii="Arial" w:hAnsi="Arial" w:cs="Arial"/>
        </w:rPr>
        <w:t>odbywać się będzie według następujących zasad:</w:t>
      </w:r>
    </w:p>
    <w:p w14:paraId="36BEEED9" w14:textId="4E8E6877" w:rsidR="00284978" w:rsidRPr="0015555F" w:rsidRDefault="00284978" w:rsidP="0015555F">
      <w:pPr>
        <w:widowControl/>
        <w:numPr>
          <w:ilvl w:val="0"/>
          <w:numId w:val="30"/>
        </w:numPr>
        <w:autoSpaceDE/>
        <w:autoSpaceDN/>
        <w:adjustRightInd/>
        <w:spacing w:before="120" w:after="120" w:line="276" w:lineRule="auto"/>
        <w:jc w:val="both"/>
        <w:rPr>
          <w:rFonts w:ascii="Arial" w:hAnsi="Arial" w:cs="Arial"/>
          <w:b/>
          <w:sz w:val="22"/>
          <w:szCs w:val="22"/>
        </w:rPr>
      </w:pPr>
      <w:r w:rsidRPr="0015555F">
        <w:rPr>
          <w:rFonts w:ascii="Arial" w:hAnsi="Arial" w:cs="Arial"/>
          <w:sz w:val="22"/>
          <w:szCs w:val="22"/>
        </w:rPr>
        <w:t xml:space="preserve">Zleceniodawca telefonicznie poinformuje o konieczności wykonania zadania </w:t>
      </w:r>
      <w:r w:rsidR="00C850B9" w:rsidRPr="0015555F">
        <w:rPr>
          <w:rFonts w:ascii="Arial" w:hAnsi="Arial" w:cs="Arial"/>
          <w:sz w:val="22"/>
          <w:szCs w:val="22"/>
        </w:rPr>
        <w:t>( prac) stanowiącego Przedmiot Umowy</w:t>
      </w:r>
      <w:r w:rsidR="005B5986" w:rsidRPr="0015555F">
        <w:rPr>
          <w:rFonts w:ascii="Arial" w:hAnsi="Arial" w:cs="Arial"/>
          <w:sz w:val="22"/>
          <w:szCs w:val="22"/>
        </w:rPr>
        <w:t xml:space="preserve"> ( w tym także w sytuacjach awaryjnych)</w:t>
      </w:r>
      <w:r w:rsidR="00C850B9" w:rsidRPr="0015555F">
        <w:rPr>
          <w:rFonts w:ascii="Arial" w:hAnsi="Arial" w:cs="Arial"/>
          <w:sz w:val="22"/>
          <w:szCs w:val="22"/>
        </w:rPr>
        <w:t xml:space="preserve"> </w:t>
      </w:r>
      <w:r w:rsidRPr="0015555F">
        <w:rPr>
          <w:rFonts w:ascii="Arial" w:hAnsi="Arial" w:cs="Arial"/>
          <w:sz w:val="22"/>
          <w:szCs w:val="22"/>
        </w:rPr>
        <w:t xml:space="preserve">z podaniem terminu </w:t>
      </w:r>
      <w:r w:rsidR="00C850B9" w:rsidRPr="0015555F">
        <w:rPr>
          <w:rFonts w:ascii="Arial" w:hAnsi="Arial" w:cs="Arial"/>
          <w:sz w:val="22"/>
          <w:szCs w:val="22"/>
        </w:rPr>
        <w:t xml:space="preserve">( rozpoczęcia i zakończenia) jego </w:t>
      </w:r>
      <w:r w:rsidRPr="0015555F">
        <w:rPr>
          <w:rFonts w:ascii="Arial" w:hAnsi="Arial" w:cs="Arial"/>
          <w:sz w:val="22"/>
          <w:szCs w:val="22"/>
        </w:rPr>
        <w:t>wykonania</w:t>
      </w:r>
      <w:r w:rsidR="00C50A0C" w:rsidRPr="0015555F">
        <w:rPr>
          <w:rFonts w:ascii="Arial" w:hAnsi="Arial" w:cs="Arial"/>
          <w:sz w:val="22"/>
          <w:szCs w:val="22"/>
        </w:rPr>
        <w:t xml:space="preserve"> oraz jego wstępnego zakresu, </w:t>
      </w:r>
      <w:r w:rsidRPr="0015555F">
        <w:rPr>
          <w:rFonts w:ascii="Arial" w:hAnsi="Arial" w:cs="Arial"/>
          <w:sz w:val="22"/>
          <w:szCs w:val="22"/>
        </w:rPr>
        <w:t xml:space="preserve">na numer telefonu </w:t>
      </w:r>
      <w:r w:rsidR="00C850B9" w:rsidRPr="0015555F">
        <w:rPr>
          <w:rFonts w:ascii="Arial" w:hAnsi="Arial" w:cs="Arial"/>
          <w:sz w:val="22"/>
          <w:szCs w:val="22"/>
        </w:rPr>
        <w:t xml:space="preserve">jednego z przedstawicieli </w:t>
      </w:r>
      <w:r w:rsidRPr="0015555F">
        <w:rPr>
          <w:rFonts w:ascii="Arial" w:hAnsi="Arial" w:cs="Arial"/>
          <w:sz w:val="22"/>
          <w:szCs w:val="22"/>
        </w:rPr>
        <w:t>Zleceniobiorc</w:t>
      </w:r>
      <w:r w:rsidR="00AF2793" w:rsidRPr="0015555F">
        <w:rPr>
          <w:rFonts w:ascii="Arial" w:hAnsi="Arial" w:cs="Arial"/>
          <w:sz w:val="22"/>
          <w:szCs w:val="22"/>
        </w:rPr>
        <w:t>y wskazany</w:t>
      </w:r>
      <w:r w:rsidR="00FF1F3F" w:rsidRPr="0015555F">
        <w:rPr>
          <w:rFonts w:ascii="Arial" w:hAnsi="Arial" w:cs="Arial"/>
          <w:sz w:val="22"/>
          <w:szCs w:val="22"/>
        </w:rPr>
        <w:t>ch</w:t>
      </w:r>
      <w:r w:rsidR="00312F07" w:rsidRPr="0015555F">
        <w:rPr>
          <w:rFonts w:ascii="Arial" w:hAnsi="Arial" w:cs="Arial"/>
          <w:sz w:val="22"/>
          <w:szCs w:val="22"/>
        </w:rPr>
        <w:t xml:space="preserve"> </w:t>
      </w:r>
      <w:r w:rsidRPr="0015555F">
        <w:rPr>
          <w:rFonts w:ascii="Arial" w:hAnsi="Arial" w:cs="Arial"/>
          <w:sz w:val="22"/>
          <w:szCs w:val="22"/>
        </w:rPr>
        <w:t>w</w:t>
      </w:r>
      <w:r w:rsidR="00D407B4" w:rsidRPr="0015555F">
        <w:rPr>
          <w:rFonts w:ascii="Arial" w:hAnsi="Arial" w:cs="Arial"/>
          <w:sz w:val="22"/>
          <w:szCs w:val="22"/>
        </w:rPr>
        <w:t xml:space="preserve"> § 1</w:t>
      </w:r>
      <w:r w:rsidR="00AB3BAB" w:rsidRPr="0015555F">
        <w:rPr>
          <w:rFonts w:ascii="Arial" w:hAnsi="Arial" w:cs="Arial"/>
          <w:sz w:val="22"/>
          <w:szCs w:val="22"/>
        </w:rPr>
        <w:t>5</w:t>
      </w:r>
      <w:r w:rsidR="00E572D0" w:rsidRPr="0015555F">
        <w:rPr>
          <w:rFonts w:ascii="Arial" w:hAnsi="Arial" w:cs="Arial"/>
          <w:sz w:val="22"/>
          <w:szCs w:val="22"/>
        </w:rPr>
        <w:t xml:space="preserve"> ust. 1 pkt 2)</w:t>
      </w:r>
      <w:r w:rsidR="00D407B4" w:rsidRPr="0015555F">
        <w:rPr>
          <w:rFonts w:ascii="Arial" w:hAnsi="Arial" w:cs="Arial"/>
          <w:sz w:val="22"/>
          <w:szCs w:val="22"/>
        </w:rPr>
        <w:t xml:space="preserve"> Umowy</w:t>
      </w:r>
      <w:r w:rsidR="005650DD" w:rsidRPr="0015555F">
        <w:rPr>
          <w:rFonts w:ascii="Arial" w:hAnsi="Arial" w:cs="Arial"/>
          <w:sz w:val="22"/>
          <w:szCs w:val="22"/>
        </w:rPr>
        <w:t>.</w:t>
      </w:r>
      <w:r w:rsidR="00FB6482" w:rsidRPr="0015555F">
        <w:rPr>
          <w:rFonts w:ascii="Arial" w:hAnsi="Arial" w:cs="Arial"/>
          <w:sz w:val="22"/>
          <w:szCs w:val="22"/>
        </w:rPr>
        <w:t xml:space="preserve"> </w:t>
      </w:r>
      <w:r w:rsidR="00C850B9" w:rsidRPr="0015555F">
        <w:rPr>
          <w:rFonts w:ascii="Arial" w:hAnsi="Arial" w:cs="Arial"/>
          <w:sz w:val="22"/>
          <w:szCs w:val="22"/>
        </w:rPr>
        <w:t>Termin rozpoczęcia i zakończenia prac jest wiążący dla Zleceniobiorcy</w:t>
      </w:r>
      <w:r w:rsidR="00FB6482" w:rsidRPr="0015555F">
        <w:rPr>
          <w:rFonts w:ascii="Arial" w:hAnsi="Arial" w:cs="Arial"/>
          <w:sz w:val="22"/>
          <w:szCs w:val="22"/>
        </w:rPr>
        <w:t>.</w:t>
      </w:r>
      <w:r w:rsidR="00C850B9" w:rsidRPr="0015555F">
        <w:rPr>
          <w:rFonts w:ascii="Arial" w:hAnsi="Arial" w:cs="Arial"/>
          <w:sz w:val="22"/>
          <w:szCs w:val="22"/>
          <w:lang w:eastAsia="en-US"/>
        </w:rPr>
        <w:t xml:space="preserve"> </w:t>
      </w:r>
      <w:r w:rsidR="00C850B9" w:rsidRPr="0015555F">
        <w:rPr>
          <w:rFonts w:ascii="Arial" w:hAnsi="Arial" w:cs="Arial"/>
          <w:sz w:val="22"/>
          <w:szCs w:val="22"/>
        </w:rPr>
        <w:t>Zleceniodawca niezwłocznie potwierdzi zgłoszenie telefoniczne za pośrednictwem poczty elektronicznej na jeden z adresów przedstawicieli Zleceniobiorcy wskazanych w § 15</w:t>
      </w:r>
      <w:r w:rsidR="00E572D0" w:rsidRPr="0015555F">
        <w:rPr>
          <w:rFonts w:ascii="Arial" w:hAnsi="Arial" w:cs="Arial"/>
          <w:sz w:val="22"/>
          <w:szCs w:val="22"/>
        </w:rPr>
        <w:t xml:space="preserve"> ust. 1 pkt 2)</w:t>
      </w:r>
      <w:r w:rsidR="00C850B9" w:rsidRPr="0015555F">
        <w:rPr>
          <w:rFonts w:ascii="Arial" w:hAnsi="Arial" w:cs="Arial"/>
          <w:sz w:val="22"/>
          <w:szCs w:val="22"/>
        </w:rPr>
        <w:t xml:space="preserve"> Umowy</w:t>
      </w:r>
      <w:r w:rsidR="002A446C" w:rsidRPr="0015555F">
        <w:rPr>
          <w:rFonts w:ascii="Arial" w:hAnsi="Arial" w:cs="Arial"/>
          <w:sz w:val="22"/>
          <w:szCs w:val="22"/>
        </w:rPr>
        <w:t xml:space="preserve">, wskazując w potwierdzeniu terminy ( rozpoczęcia i zakończenia) wykonania zadania oraz jego wstępny zakres. </w:t>
      </w:r>
      <w:r w:rsidR="00FD7F7E" w:rsidRPr="0015555F">
        <w:rPr>
          <w:rFonts w:ascii="Arial" w:hAnsi="Arial" w:cs="Arial"/>
          <w:sz w:val="22"/>
          <w:szCs w:val="22"/>
          <w:lang w:eastAsia="en-US"/>
        </w:rPr>
        <w:t>Od momentu przedmiotowego potwierdzenia biegł będzie termin na przystąpienie do realizacji prac.</w:t>
      </w:r>
    </w:p>
    <w:p w14:paraId="55DDC9A8" w14:textId="42586BB2" w:rsidR="00284978" w:rsidRPr="0015555F" w:rsidRDefault="00284978" w:rsidP="0015555F">
      <w:pPr>
        <w:widowControl/>
        <w:numPr>
          <w:ilvl w:val="0"/>
          <w:numId w:val="30"/>
        </w:numPr>
        <w:autoSpaceDE/>
        <w:autoSpaceDN/>
        <w:adjustRightInd/>
        <w:spacing w:before="120" w:after="120" w:line="276" w:lineRule="auto"/>
        <w:ind w:hanging="357"/>
        <w:jc w:val="both"/>
        <w:rPr>
          <w:rFonts w:ascii="Arial" w:hAnsi="Arial" w:cs="Arial"/>
          <w:sz w:val="22"/>
          <w:szCs w:val="22"/>
        </w:rPr>
      </w:pPr>
      <w:r w:rsidRPr="0015555F">
        <w:rPr>
          <w:rFonts w:ascii="Arial" w:hAnsi="Arial" w:cs="Arial"/>
          <w:sz w:val="22"/>
          <w:szCs w:val="22"/>
        </w:rPr>
        <w:t xml:space="preserve">Zleceniodawca wymaga, aby Zleceniobiorca w terminie nie dłuższym niż </w:t>
      </w:r>
      <w:r w:rsidR="004C37D1" w:rsidRPr="0015555F">
        <w:rPr>
          <w:rFonts w:ascii="Arial" w:hAnsi="Arial" w:cs="Arial"/>
          <w:sz w:val="22"/>
          <w:szCs w:val="22"/>
        </w:rPr>
        <w:t>2</w:t>
      </w:r>
      <w:r w:rsidRPr="0015555F">
        <w:rPr>
          <w:rFonts w:ascii="Arial" w:hAnsi="Arial" w:cs="Arial"/>
          <w:sz w:val="22"/>
          <w:szCs w:val="22"/>
        </w:rPr>
        <w:t>4 godziny, od wezwania ustalonego zgodnie z zapisem pkt 1), niezależnie od pory dnia, także w soboty</w:t>
      </w:r>
      <w:r w:rsidR="00312F07" w:rsidRPr="0015555F">
        <w:rPr>
          <w:rFonts w:ascii="Arial" w:hAnsi="Arial" w:cs="Arial"/>
          <w:sz w:val="22"/>
          <w:szCs w:val="22"/>
        </w:rPr>
        <w:t xml:space="preserve"> </w:t>
      </w:r>
      <w:r w:rsidRPr="0015555F">
        <w:rPr>
          <w:rFonts w:ascii="Arial" w:hAnsi="Arial" w:cs="Arial"/>
          <w:sz w:val="22"/>
          <w:szCs w:val="22"/>
        </w:rPr>
        <w:t>i</w:t>
      </w:r>
      <w:r w:rsidR="00312F07" w:rsidRPr="0015555F">
        <w:rPr>
          <w:rFonts w:ascii="Arial" w:hAnsi="Arial" w:cs="Arial"/>
          <w:sz w:val="22"/>
          <w:szCs w:val="22"/>
        </w:rPr>
        <w:t> </w:t>
      </w:r>
      <w:r w:rsidRPr="0015555F">
        <w:rPr>
          <w:rFonts w:ascii="Arial" w:hAnsi="Arial" w:cs="Arial"/>
          <w:sz w:val="22"/>
          <w:szCs w:val="22"/>
        </w:rPr>
        <w:t xml:space="preserve">dni ustawowo wolne od pracy (niedziele i święta), stawił się u Zleceniodawcy celem </w:t>
      </w:r>
      <w:r w:rsidR="00C50A0C" w:rsidRPr="0015555F">
        <w:rPr>
          <w:rFonts w:ascii="Arial" w:hAnsi="Arial" w:cs="Arial"/>
          <w:sz w:val="22"/>
          <w:szCs w:val="22"/>
        </w:rPr>
        <w:t>p</w:t>
      </w:r>
      <w:r w:rsidR="001B7718" w:rsidRPr="0015555F">
        <w:rPr>
          <w:rFonts w:ascii="Arial" w:hAnsi="Arial" w:cs="Arial"/>
          <w:sz w:val="22"/>
          <w:szCs w:val="22"/>
        </w:rPr>
        <w:t>rzystąpienia do wykonania prac</w:t>
      </w:r>
      <w:r w:rsidR="00C50A0C" w:rsidRPr="0015555F">
        <w:rPr>
          <w:rFonts w:ascii="Arial" w:hAnsi="Arial" w:cs="Arial"/>
          <w:sz w:val="22"/>
          <w:szCs w:val="22"/>
        </w:rPr>
        <w:t>. Przez czas na przystąpienie do prac rozumie się czas od potwierdzenia zgłoszenia Zleceniobiorcy przez Zleceniodawcę konieczności wykonania zadania (prac) do momentu pojawienia się Zleceniobiorcy gotowego do przyjęcia od Zleceniodawcy polec</w:t>
      </w:r>
      <w:r w:rsidR="00D708B2" w:rsidRPr="0015555F">
        <w:rPr>
          <w:rFonts w:ascii="Arial" w:hAnsi="Arial" w:cs="Arial"/>
          <w:sz w:val="22"/>
          <w:szCs w:val="22"/>
        </w:rPr>
        <w:t>enia wykonania zadania (pracy).</w:t>
      </w:r>
    </w:p>
    <w:p w14:paraId="48E6D304" w14:textId="0C546DF7" w:rsidR="005B5986" w:rsidRPr="0015555F" w:rsidRDefault="005B5986" w:rsidP="0015555F">
      <w:pPr>
        <w:pStyle w:val="Akapitzlist"/>
        <w:numPr>
          <w:ilvl w:val="0"/>
          <w:numId w:val="30"/>
        </w:numPr>
        <w:spacing w:before="120" w:after="120"/>
        <w:jc w:val="both"/>
        <w:rPr>
          <w:rFonts w:ascii="Arial" w:hAnsi="Arial" w:cs="Arial"/>
        </w:rPr>
      </w:pPr>
      <w:r w:rsidRPr="0015555F">
        <w:rPr>
          <w:rFonts w:ascii="Arial" w:hAnsi="Arial" w:cs="Arial"/>
        </w:rPr>
        <w:t xml:space="preserve">Zleceniodawca wymaga, aby Zleceniobiorca </w:t>
      </w:r>
      <w:r w:rsidR="00E44A91" w:rsidRPr="0015555F">
        <w:rPr>
          <w:rFonts w:ascii="Arial" w:hAnsi="Arial" w:cs="Arial"/>
        </w:rPr>
        <w:t>przystąpił</w:t>
      </w:r>
      <w:r w:rsidR="006E3885" w:rsidRPr="0015555F">
        <w:rPr>
          <w:rFonts w:ascii="Arial" w:hAnsi="Arial" w:cs="Arial"/>
        </w:rPr>
        <w:t xml:space="preserve"> do</w:t>
      </w:r>
      <w:r w:rsidR="00E44A91" w:rsidRPr="0015555F">
        <w:rPr>
          <w:rFonts w:ascii="Arial" w:hAnsi="Arial" w:cs="Arial"/>
        </w:rPr>
        <w:t xml:space="preserve"> </w:t>
      </w:r>
      <w:r w:rsidRPr="0015555F">
        <w:rPr>
          <w:rFonts w:ascii="Arial" w:hAnsi="Arial" w:cs="Arial"/>
        </w:rPr>
        <w:t>wykonywani</w:t>
      </w:r>
      <w:r w:rsidR="006E3885" w:rsidRPr="0015555F">
        <w:rPr>
          <w:rFonts w:ascii="Arial" w:hAnsi="Arial" w:cs="Arial"/>
        </w:rPr>
        <w:t>a</w:t>
      </w:r>
      <w:r w:rsidRPr="0015555F">
        <w:rPr>
          <w:rFonts w:ascii="Arial" w:hAnsi="Arial" w:cs="Arial"/>
        </w:rPr>
        <w:t xml:space="preserve"> zadania (prac) w</w:t>
      </w:r>
      <w:r w:rsidR="001F4367" w:rsidRPr="0015555F">
        <w:rPr>
          <w:rFonts w:ascii="Arial" w:hAnsi="Arial" w:cs="Arial"/>
        </w:rPr>
        <w:t> </w:t>
      </w:r>
      <w:r w:rsidRPr="0015555F">
        <w:rPr>
          <w:rFonts w:ascii="Arial" w:hAnsi="Arial" w:cs="Arial"/>
        </w:rPr>
        <w:t xml:space="preserve">sytuacjach awaryjnych </w:t>
      </w:r>
      <w:r w:rsidR="00C50A0C" w:rsidRPr="0015555F">
        <w:rPr>
          <w:rFonts w:ascii="Arial" w:hAnsi="Arial" w:cs="Arial"/>
        </w:rPr>
        <w:t xml:space="preserve">w czasie </w:t>
      </w:r>
      <w:r w:rsidRPr="0015555F">
        <w:rPr>
          <w:rFonts w:ascii="Arial" w:hAnsi="Arial" w:cs="Arial"/>
        </w:rPr>
        <w:t xml:space="preserve">do 4 godzin liczonych od momentu potwierdzenia zgłoszenia/wezwania, zgodnie z ust. 3 pkt 1, za pośrednictwem poczty elektronicznej na jeden z adresów przedstawicieli Zleceniobiorcy, wskazanych w § 15 Umowy. Przez czas na przystąpienie do prac rozumie się czas od potwierdzenia zgłoszenia Zleceniobiorcy przez Zleceniodawcę konieczności wykonania zadania (prac) do momentu pojawienia się Zleceniobiorcy gotowego do przyjęcia od Zleceniodawcy polecenia wykonania zadania (pracy). </w:t>
      </w:r>
      <w:r w:rsidR="00C50A0C" w:rsidRPr="0015555F">
        <w:rPr>
          <w:rFonts w:ascii="Arial" w:hAnsi="Arial" w:cs="Arial"/>
        </w:rPr>
        <w:t xml:space="preserve">Postanowienia ust. 3 pkt </w:t>
      </w:r>
      <w:r w:rsidRPr="0015555F">
        <w:rPr>
          <w:rFonts w:ascii="Arial" w:hAnsi="Arial" w:cs="Arial"/>
        </w:rPr>
        <w:t>4)</w:t>
      </w:r>
      <w:r w:rsidR="00C50A0C" w:rsidRPr="0015555F">
        <w:rPr>
          <w:rFonts w:ascii="Arial" w:hAnsi="Arial" w:cs="Arial"/>
        </w:rPr>
        <w:t xml:space="preserve"> są stosowane</w:t>
      </w:r>
      <w:r w:rsidRPr="0015555F">
        <w:rPr>
          <w:rFonts w:ascii="Arial" w:hAnsi="Arial" w:cs="Arial"/>
        </w:rPr>
        <w:t>. Przez sytuacje awaryjne rozumie się takie sytuacje, które w ocenie Z</w:t>
      </w:r>
      <w:r w:rsidR="00C50A0C" w:rsidRPr="0015555F">
        <w:rPr>
          <w:rFonts w:ascii="Arial" w:hAnsi="Arial" w:cs="Arial"/>
        </w:rPr>
        <w:t>leceniodawcy</w:t>
      </w:r>
      <w:r w:rsidRPr="0015555F">
        <w:rPr>
          <w:rFonts w:ascii="Arial" w:hAnsi="Arial" w:cs="Arial"/>
        </w:rPr>
        <w:t xml:space="preserve"> zagrażają w prawidłowym funkcjonowaniu poszczególnych węzłów technologicznych. O tym czy sytuacja ma charakter awaryjny decyduje Zleceniodawca i jest to wiążące do Z</w:t>
      </w:r>
      <w:r w:rsidR="00C50A0C" w:rsidRPr="0015555F">
        <w:rPr>
          <w:rFonts w:ascii="Arial" w:hAnsi="Arial" w:cs="Arial"/>
        </w:rPr>
        <w:t>leceniobiorcy</w:t>
      </w:r>
      <w:r w:rsidRPr="0015555F">
        <w:rPr>
          <w:rFonts w:ascii="Arial" w:hAnsi="Arial" w:cs="Arial"/>
        </w:rPr>
        <w:t>.</w:t>
      </w:r>
    </w:p>
    <w:p w14:paraId="388E0F2B" w14:textId="77777777" w:rsidR="00053F79" w:rsidRPr="0015555F" w:rsidRDefault="00284978" w:rsidP="0015555F">
      <w:pPr>
        <w:widowControl/>
        <w:numPr>
          <w:ilvl w:val="0"/>
          <w:numId w:val="30"/>
        </w:numPr>
        <w:autoSpaceDE/>
        <w:autoSpaceDN/>
        <w:adjustRightInd/>
        <w:spacing w:before="120" w:after="120" w:line="276" w:lineRule="auto"/>
        <w:ind w:hanging="357"/>
        <w:jc w:val="both"/>
        <w:rPr>
          <w:rFonts w:ascii="Arial" w:hAnsi="Arial" w:cs="Arial"/>
          <w:sz w:val="22"/>
          <w:szCs w:val="22"/>
        </w:rPr>
      </w:pPr>
      <w:r w:rsidRPr="0015555F">
        <w:rPr>
          <w:rFonts w:ascii="Arial" w:hAnsi="Arial" w:cs="Arial"/>
          <w:sz w:val="22"/>
          <w:szCs w:val="22"/>
        </w:rPr>
        <w:t xml:space="preserve">Faktyczny zakres prac do wykonania zostanie </w:t>
      </w:r>
      <w:r w:rsidR="00043CD7" w:rsidRPr="0015555F">
        <w:rPr>
          <w:rFonts w:ascii="Arial" w:hAnsi="Arial" w:cs="Arial"/>
          <w:sz w:val="22"/>
          <w:szCs w:val="22"/>
        </w:rPr>
        <w:t xml:space="preserve">ustalony </w:t>
      </w:r>
      <w:r w:rsidRPr="0015555F">
        <w:rPr>
          <w:rFonts w:ascii="Arial" w:hAnsi="Arial" w:cs="Arial"/>
          <w:sz w:val="22"/>
          <w:szCs w:val="22"/>
        </w:rPr>
        <w:t>z udziałem Stron i potwierdzony zapisami w Dzienniku robót</w:t>
      </w:r>
      <w:r w:rsidRPr="0015555F">
        <w:rPr>
          <w:rFonts w:ascii="Arial" w:hAnsi="Arial" w:cs="Arial"/>
          <w:sz w:val="22"/>
          <w:szCs w:val="22"/>
          <w:lang w:eastAsia="en-US"/>
        </w:rPr>
        <w:t>. Wzór strony Dziennika robót zawiera</w:t>
      </w:r>
      <w:r w:rsidRPr="0015555F">
        <w:rPr>
          <w:rFonts w:ascii="Arial" w:hAnsi="Arial" w:cs="Arial"/>
          <w:sz w:val="22"/>
          <w:szCs w:val="22"/>
        </w:rPr>
        <w:t xml:space="preserve"> </w:t>
      </w:r>
      <w:r w:rsidRPr="0015555F">
        <w:rPr>
          <w:rFonts w:ascii="Arial" w:hAnsi="Arial" w:cs="Arial"/>
          <w:b/>
          <w:bCs/>
          <w:sz w:val="22"/>
          <w:szCs w:val="22"/>
        </w:rPr>
        <w:t xml:space="preserve">załącznik nr </w:t>
      </w:r>
      <w:r w:rsidR="00A936D1" w:rsidRPr="0015555F">
        <w:rPr>
          <w:rFonts w:ascii="Arial" w:hAnsi="Arial" w:cs="Arial"/>
          <w:b/>
          <w:bCs/>
          <w:sz w:val="22"/>
          <w:szCs w:val="22"/>
        </w:rPr>
        <w:t>4</w:t>
      </w:r>
      <w:r w:rsidRPr="0015555F">
        <w:rPr>
          <w:rFonts w:ascii="Arial" w:hAnsi="Arial" w:cs="Arial"/>
          <w:b/>
          <w:bCs/>
          <w:sz w:val="22"/>
          <w:szCs w:val="22"/>
        </w:rPr>
        <w:t xml:space="preserve"> do </w:t>
      </w:r>
      <w:r w:rsidR="00AD27C1" w:rsidRPr="0015555F">
        <w:rPr>
          <w:rFonts w:ascii="Arial" w:hAnsi="Arial" w:cs="Arial"/>
          <w:b/>
          <w:bCs/>
          <w:sz w:val="22"/>
          <w:szCs w:val="22"/>
        </w:rPr>
        <w:t>Umow</w:t>
      </w:r>
      <w:r w:rsidRPr="0015555F">
        <w:rPr>
          <w:rFonts w:ascii="Arial" w:hAnsi="Arial" w:cs="Arial"/>
          <w:b/>
          <w:bCs/>
          <w:sz w:val="22"/>
          <w:szCs w:val="22"/>
        </w:rPr>
        <w:t>y</w:t>
      </w:r>
      <w:r w:rsidRPr="0015555F">
        <w:rPr>
          <w:rFonts w:ascii="Arial" w:hAnsi="Arial" w:cs="Arial"/>
          <w:sz w:val="22"/>
          <w:szCs w:val="22"/>
        </w:rPr>
        <w:t>.</w:t>
      </w:r>
    </w:p>
    <w:p w14:paraId="3CE8B5FE" w14:textId="77777777" w:rsidR="00284978" w:rsidRPr="0015555F" w:rsidRDefault="00284978" w:rsidP="0015555F">
      <w:pPr>
        <w:widowControl/>
        <w:autoSpaceDE/>
        <w:autoSpaceDN/>
        <w:adjustRightInd/>
        <w:spacing w:line="276" w:lineRule="auto"/>
        <w:ind w:left="644"/>
        <w:jc w:val="both"/>
        <w:rPr>
          <w:rFonts w:ascii="Arial" w:hAnsi="Arial" w:cs="Arial"/>
          <w:sz w:val="22"/>
          <w:szCs w:val="22"/>
        </w:rPr>
      </w:pPr>
      <w:r w:rsidRPr="0015555F">
        <w:rPr>
          <w:rFonts w:ascii="Arial" w:hAnsi="Arial" w:cs="Arial"/>
          <w:sz w:val="22"/>
          <w:szCs w:val="22"/>
        </w:rPr>
        <w:lastRenderedPageBreak/>
        <w:t xml:space="preserve">Dziennik robót </w:t>
      </w:r>
      <w:r w:rsidR="00770868" w:rsidRPr="0015555F">
        <w:rPr>
          <w:rFonts w:ascii="Arial" w:hAnsi="Arial" w:cs="Arial"/>
          <w:sz w:val="22"/>
          <w:szCs w:val="22"/>
        </w:rPr>
        <w:t xml:space="preserve">prowadzi Zleceniobiorca i </w:t>
      </w:r>
      <w:r w:rsidRPr="0015555F">
        <w:rPr>
          <w:rFonts w:ascii="Arial" w:hAnsi="Arial" w:cs="Arial"/>
          <w:sz w:val="22"/>
          <w:szCs w:val="22"/>
        </w:rPr>
        <w:t>powinien zawierać następujące dane:</w:t>
      </w:r>
    </w:p>
    <w:p w14:paraId="469AB527" w14:textId="77777777" w:rsidR="00284978" w:rsidRPr="0015555F" w:rsidRDefault="00284978" w:rsidP="0015555F">
      <w:pPr>
        <w:widowControl/>
        <w:numPr>
          <w:ilvl w:val="0"/>
          <w:numId w:val="31"/>
        </w:numPr>
        <w:autoSpaceDE/>
        <w:autoSpaceDN/>
        <w:adjustRightInd/>
        <w:spacing w:line="276" w:lineRule="auto"/>
        <w:ind w:left="993" w:hanging="284"/>
        <w:jc w:val="both"/>
        <w:rPr>
          <w:rFonts w:ascii="Arial" w:hAnsi="Arial" w:cs="Arial"/>
          <w:sz w:val="22"/>
          <w:szCs w:val="22"/>
        </w:rPr>
      </w:pPr>
      <w:r w:rsidRPr="0015555F">
        <w:rPr>
          <w:rFonts w:ascii="Arial" w:hAnsi="Arial" w:cs="Arial"/>
          <w:sz w:val="22"/>
          <w:szCs w:val="22"/>
        </w:rPr>
        <w:t>data i godzina sporządzenia wpisu,</w:t>
      </w:r>
    </w:p>
    <w:p w14:paraId="382477E1" w14:textId="77777777" w:rsidR="00284978" w:rsidRPr="0015555F" w:rsidRDefault="00284978" w:rsidP="0015555F">
      <w:pPr>
        <w:widowControl/>
        <w:numPr>
          <w:ilvl w:val="0"/>
          <w:numId w:val="31"/>
        </w:numPr>
        <w:autoSpaceDE/>
        <w:autoSpaceDN/>
        <w:adjustRightInd/>
        <w:spacing w:line="276" w:lineRule="auto"/>
        <w:ind w:left="993" w:hanging="284"/>
        <w:jc w:val="both"/>
        <w:rPr>
          <w:rFonts w:ascii="Arial" w:hAnsi="Arial" w:cs="Arial"/>
          <w:sz w:val="22"/>
          <w:szCs w:val="22"/>
        </w:rPr>
      </w:pPr>
      <w:r w:rsidRPr="0015555F">
        <w:rPr>
          <w:rFonts w:ascii="Arial" w:hAnsi="Arial" w:cs="Arial"/>
          <w:sz w:val="22"/>
          <w:szCs w:val="22"/>
        </w:rPr>
        <w:t>określenie zakresu oraz terminu wykonania pracy,</w:t>
      </w:r>
    </w:p>
    <w:p w14:paraId="6A17BCFD" w14:textId="556C831E" w:rsidR="00284978" w:rsidRPr="0015555F" w:rsidRDefault="00284978" w:rsidP="0015555F">
      <w:pPr>
        <w:widowControl/>
        <w:numPr>
          <w:ilvl w:val="0"/>
          <w:numId w:val="31"/>
        </w:numPr>
        <w:autoSpaceDE/>
        <w:autoSpaceDN/>
        <w:adjustRightInd/>
        <w:spacing w:line="276" w:lineRule="auto"/>
        <w:ind w:left="993" w:hanging="284"/>
        <w:jc w:val="both"/>
        <w:rPr>
          <w:rFonts w:ascii="Arial" w:hAnsi="Arial" w:cs="Arial"/>
          <w:sz w:val="22"/>
          <w:szCs w:val="22"/>
        </w:rPr>
      </w:pPr>
      <w:r w:rsidRPr="0015555F">
        <w:rPr>
          <w:rFonts w:ascii="Arial" w:hAnsi="Arial" w:cs="Arial"/>
          <w:sz w:val="22"/>
          <w:szCs w:val="22"/>
        </w:rPr>
        <w:t>określenie dla danego zakresu prac szacunkowej ilości w jednostce wskazanej w Formularzu wy</w:t>
      </w:r>
      <w:r w:rsidR="001F4367" w:rsidRPr="0015555F">
        <w:rPr>
          <w:rFonts w:ascii="Arial" w:hAnsi="Arial" w:cs="Arial"/>
          <w:sz w:val="22"/>
          <w:szCs w:val="22"/>
        </w:rPr>
        <w:t xml:space="preserve">ceny, np.: </w:t>
      </w:r>
      <w:proofErr w:type="spellStart"/>
      <w:r w:rsidR="001F4367" w:rsidRPr="0015555F">
        <w:rPr>
          <w:rFonts w:ascii="Arial" w:hAnsi="Arial" w:cs="Arial"/>
          <w:sz w:val="22"/>
          <w:szCs w:val="22"/>
        </w:rPr>
        <w:t>rb</w:t>
      </w:r>
      <w:proofErr w:type="spellEnd"/>
      <w:r w:rsidR="001F4367" w:rsidRPr="0015555F">
        <w:rPr>
          <w:rFonts w:ascii="Arial" w:hAnsi="Arial" w:cs="Arial"/>
          <w:sz w:val="22"/>
          <w:szCs w:val="22"/>
        </w:rPr>
        <w:t xml:space="preserve">, mg, </w:t>
      </w:r>
      <w:proofErr w:type="spellStart"/>
      <w:r w:rsidR="001F4367" w:rsidRPr="0015555F">
        <w:rPr>
          <w:rFonts w:ascii="Arial" w:hAnsi="Arial" w:cs="Arial"/>
          <w:sz w:val="22"/>
          <w:szCs w:val="22"/>
        </w:rPr>
        <w:t>mb</w:t>
      </w:r>
      <w:proofErr w:type="spellEnd"/>
      <w:r w:rsidR="001F4367" w:rsidRPr="0015555F">
        <w:rPr>
          <w:rFonts w:ascii="Arial" w:hAnsi="Arial" w:cs="Arial"/>
          <w:sz w:val="22"/>
          <w:szCs w:val="22"/>
        </w:rPr>
        <w:t xml:space="preserve">, </w:t>
      </w:r>
      <w:proofErr w:type="spellStart"/>
      <w:r w:rsidR="001F4367" w:rsidRPr="0015555F">
        <w:rPr>
          <w:rFonts w:ascii="Arial" w:hAnsi="Arial" w:cs="Arial"/>
          <w:sz w:val="22"/>
          <w:szCs w:val="22"/>
        </w:rPr>
        <w:t>szt</w:t>
      </w:r>
      <w:proofErr w:type="spellEnd"/>
      <w:r w:rsidR="001F4367" w:rsidRPr="0015555F">
        <w:rPr>
          <w:rFonts w:ascii="Arial" w:hAnsi="Arial" w:cs="Arial"/>
          <w:sz w:val="22"/>
          <w:szCs w:val="22"/>
        </w:rPr>
        <w:t>, ton,</w:t>
      </w:r>
    </w:p>
    <w:p w14:paraId="2BBA3657" w14:textId="77777777" w:rsidR="00284978" w:rsidRPr="0015555F" w:rsidRDefault="00284978" w:rsidP="0015555F">
      <w:pPr>
        <w:widowControl/>
        <w:numPr>
          <w:ilvl w:val="0"/>
          <w:numId w:val="31"/>
        </w:numPr>
        <w:autoSpaceDE/>
        <w:autoSpaceDN/>
        <w:adjustRightInd/>
        <w:spacing w:line="276" w:lineRule="auto"/>
        <w:ind w:left="993" w:hanging="284"/>
        <w:jc w:val="both"/>
        <w:rPr>
          <w:rFonts w:ascii="Arial" w:hAnsi="Arial" w:cs="Arial"/>
          <w:sz w:val="22"/>
          <w:szCs w:val="22"/>
        </w:rPr>
      </w:pPr>
      <w:r w:rsidRPr="0015555F">
        <w:rPr>
          <w:rFonts w:ascii="Arial" w:hAnsi="Arial" w:cs="Arial"/>
          <w:sz w:val="22"/>
          <w:szCs w:val="22"/>
        </w:rPr>
        <w:t>datę i wynik (wraz z uwagami) dokonania czynności odbioru,</w:t>
      </w:r>
    </w:p>
    <w:p w14:paraId="21C367D2" w14:textId="77777777" w:rsidR="00284978" w:rsidRPr="0015555F" w:rsidRDefault="00284978" w:rsidP="0015555F">
      <w:pPr>
        <w:widowControl/>
        <w:numPr>
          <w:ilvl w:val="0"/>
          <w:numId w:val="31"/>
        </w:numPr>
        <w:autoSpaceDE/>
        <w:autoSpaceDN/>
        <w:adjustRightInd/>
        <w:spacing w:line="276" w:lineRule="auto"/>
        <w:ind w:left="993" w:hanging="284"/>
        <w:jc w:val="both"/>
        <w:rPr>
          <w:rFonts w:ascii="Arial" w:hAnsi="Arial" w:cs="Arial"/>
          <w:sz w:val="22"/>
          <w:szCs w:val="22"/>
        </w:rPr>
      </w:pPr>
      <w:r w:rsidRPr="0015555F">
        <w:rPr>
          <w:rFonts w:ascii="Arial" w:hAnsi="Arial" w:cs="Arial"/>
          <w:sz w:val="22"/>
          <w:szCs w:val="22"/>
        </w:rPr>
        <w:t>imię i nazwisko oraz podpis osoby odpowiedzialnej ze Strony Zleceniodawcy,</w:t>
      </w:r>
    </w:p>
    <w:p w14:paraId="6072B050" w14:textId="77777777" w:rsidR="00284978" w:rsidRPr="0015555F" w:rsidRDefault="00284978" w:rsidP="0015555F">
      <w:pPr>
        <w:widowControl/>
        <w:numPr>
          <w:ilvl w:val="0"/>
          <w:numId w:val="31"/>
        </w:numPr>
        <w:autoSpaceDE/>
        <w:autoSpaceDN/>
        <w:adjustRightInd/>
        <w:spacing w:line="276" w:lineRule="auto"/>
        <w:ind w:left="993" w:hanging="284"/>
        <w:jc w:val="both"/>
        <w:rPr>
          <w:rFonts w:ascii="Arial" w:hAnsi="Arial" w:cs="Arial"/>
          <w:sz w:val="22"/>
          <w:szCs w:val="22"/>
        </w:rPr>
      </w:pPr>
      <w:r w:rsidRPr="0015555F">
        <w:rPr>
          <w:rFonts w:ascii="Arial" w:hAnsi="Arial" w:cs="Arial"/>
          <w:sz w:val="22"/>
          <w:szCs w:val="22"/>
        </w:rPr>
        <w:t>imię i nazwisko oraz podpis osoby odpowiedzialnej ze Strony Zleceniobiorcy</w:t>
      </w:r>
      <w:r w:rsidR="00053F79" w:rsidRPr="0015555F">
        <w:rPr>
          <w:rFonts w:ascii="Arial" w:hAnsi="Arial" w:cs="Arial"/>
          <w:sz w:val="22"/>
          <w:szCs w:val="22"/>
        </w:rPr>
        <w:t>.</w:t>
      </w:r>
    </w:p>
    <w:p w14:paraId="55605C21" w14:textId="1B2B998E" w:rsidR="00870ED5" w:rsidRPr="0015555F" w:rsidRDefault="00870ED5" w:rsidP="0015555F">
      <w:pPr>
        <w:pStyle w:val="Akapitzlist"/>
        <w:numPr>
          <w:ilvl w:val="0"/>
          <w:numId w:val="98"/>
        </w:numPr>
        <w:spacing w:before="120" w:after="120"/>
        <w:jc w:val="both"/>
        <w:rPr>
          <w:rFonts w:ascii="Arial" w:hAnsi="Arial" w:cs="Arial"/>
        </w:rPr>
      </w:pPr>
      <w:r w:rsidRPr="0015555F">
        <w:rPr>
          <w:rFonts w:ascii="Arial" w:hAnsi="Arial" w:cs="Arial"/>
        </w:rPr>
        <w:t>W przypadku</w:t>
      </w:r>
      <w:r w:rsidR="006A1D89" w:rsidRPr="0015555F">
        <w:rPr>
          <w:rFonts w:ascii="Arial" w:hAnsi="Arial" w:cs="Arial"/>
        </w:rPr>
        <w:t>,</w:t>
      </w:r>
      <w:r w:rsidRPr="0015555F">
        <w:rPr>
          <w:rFonts w:ascii="Arial" w:hAnsi="Arial" w:cs="Arial"/>
        </w:rPr>
        <w:t xml:space="preserve"> gdy zakres prac do wykonania</w:t>
      </w:r>
      <w:r w:rsidR="006A1D89" w:rsidRPr="0015555F">
        <w:rPr>
          <w:rFonts w:ascii="Arial" w:hAnsi="Arial" w:cs="Arial"/>
        </w:rPr>
        <w:t xml:space="preserve"> </w:t>
      </w:r>
      <w:r w:rsidRPr="0015555F">
        <w:rPr>
          <w:rFonts w:ascii="Arial" w:hAnsi="Arial" w:cs="Arial"/>
        </w:rPr>
        <w:t xml:space="preserve">nie zostanie ustalony pomiędzy Stronami </w:t>
      </w:r>
      <w:r w:rsidR="006A1D89" w:rsidRPr="0015555F">
        <w:rPr>
          <w:rFonts w:ascii="Arial" w:hAnsi="Arial" w:cs="Arial"/>
        </w:rPr>
        <w:t xml:space="preserve">(zgodnie z ust. 4 powyżej) </w:t>
      </w:r>
      <w:r w:rsidRPr="0015555F">
        <w:rPr>
          <w:rFonts w:ascii="Arial" w:hAnsi="Arial" w:cs="Arial"/>
        </w:rPr>
        <w:t xml:space="preserve">w terminie </w:t>
      </w:r>
      <w:r w:rsidR="00110C6C" w:rsidRPr="0015555F">
        <w:rPr>
          <w:rFonts w:ascii="Arial" w:hAnsi="Arial" w:cs="Arial"/>
        </w:rPr>
        <w:t>jednego dnia</w:t>
      </w:r>
      <w:r w:rsidRPr="0015555F">
        <w:rPr>
          <w:rFonts w:ascii="Arial" w:hAnsi="Arial" w:cs="Arial"/>
        </w:rPr>
        <w:t xml:space="preserve"> od </w:t>
      </w:r>
      <w:r w:rsidR="00110C6C" w:rsidRPr="0015555F">
        <w:rPr>
          <w:rFonts w:ascii="Arial" w:hAnsi="Arial" w:cs="Arial"/>
        </w:rPr>
        <w:t>powiadomienia</w:t>
      </w:r>
      <w:r w:rsidR="00DE1637" w:rsidRPr="0015555F">
        <w:rPr>
          <w:rFonts w:ascii="Arial" w:hAnsi="Arial" w:cs="Arial"/>
        </w:rPr>
        <w:t xml:space="preserve"> przez Zleceniodawcę</w:t>
      </w:r>
      <w:r w:rsidR="0089678F" w:rsidRPr="0015555F">
        <w:rPr>
          <w:rFonts w:ascii="Arial" w:hAnsi="Arial" w:cs="Arial"/>
        </w:rPr>
        <w:t xml:space="preserve"> Zleceniobiorcy za pośrednictwem wiadomości</w:t>
      </w:r>
      <w:r w:rsidR="00110C6C" w:rsidRPr="0015555F">
        <w:rPr>
          <w:rFonts w:ascii="Arial" w:hAnsi="Arial" w:cs="Arial"/>
        </w:rPr>
        <w:t xml:space="preserve"> e-mail</w:t>
      </w:r>
      <w:r w:rsidR="00427D80" w:rsidRPr="0015555F">
        <w:rPr>
          <w:rFonts w:ascii="Arial" w:hAnsi="Arial" w:cs="Arial"/>
        </w:rPr>
        <w:t xml:space="preserve"> na jeden z adresów</w:t>
      </w:r>
      <w:r w:rsidR="00DE1637" w:rsidRPr="0015555F">
        <w:rPr>
          <w:rFonts w:ascii="Arial" w:hAnsi="Arial" w:cs="Arial"/>
        </w:rPr>
        <w:t xml:space="preserve"> </w:t>
      </w:r>
      <w:r w:rsidR="00A96CCC" w:rsidRPr="0015555F">
        <w:rPr>
          <w:rFonts w:ascii="Arial" w:hAnsi="Arial" w:cs="Arial"/>
        </w:rPr>
        <w:t xml:space="preserve">przedstawicieli </w:t>
      </w:r>
      <w:r w:rsidR="00DE1637" w:rsidRPr="0015555F">
        <w:rPr>
          <w:rFonts w:ascii="Arial" w:hAnsi="Arial" w:cs="Arial"/>
        </w:rPr>
        <w:t xml:space="preserve">Zleceniobiorcy wskazanych </w:t>
      </w:r>
      <w:r w:rsidR="00427D80" w:rsidRPr="0015555F">
        <w:rPr>
          <w:rFonts w:ascii="Arial" w:hAnsi="Arial" w:cs="Arial"/>
        </w:rPr>
        <w:t xml:space="preserve">w § 15 </w:t>
      </w:r>
      <w:r w:rsidR="00962B58" w:rsidRPr="0015555F">
        <w:rPr>
          <w:rFonts w:ascii="Arial" w:hAnsi="Arial" w:cs="Arial"/>
        </w:rPr>
        <w:t xml:space="preserve">ust. 1 pkt 2) </w:t>
      </w:r>
      <w:r w:rsidR="00427D80" w:rsidRPr="0015555F">
        <w:rPr>
          <w:rFonts w:ascii="Arial" w:hAnsi="Arial" w:cs="Arial"/>
        </w:rPr>
        <w:t>Umowy</w:t>
      </w:r>
      <w:r w:rsidR="006A1D89" w:rsidRPr="0015555F">
        <w:rPr>
          <w:rFonts w:ascii="Arial" w:hAnsi="Arial" w:cs="Arial"/>
        </w:rPr>
        <w:t xml:space="preserve">, zakres ten zostanie wyznaczony przez Zleceniodawcę i będzie </w:t>
      </w:r>
      <w:r w:rsidR="001F4367" w:rsidRPr="0015555F">
        <w:rPr>
          <w:rFonts w:ascii="Arial" w:hAnsi="Arial" w:cs="Arial"/>
        </w:rPr>
        <w:t xml:space="preserve">on wiążący dla Zleceniobiorcy. </w:t>
      </w:r>
      <w:r w:rsidR="006A1D89" w:rsidRPr="0015555F">
        <w:rPr>
          <w:rFonts w:ascii="Arial" w:hAnsi="Arial" w:cs="Arial"/>
        </w:rPr>
        <w:t>Terminy rozpoczęcia i zakończenia prac wskazane przez Zleceniodawcę są wiążące dla Zleceniobiorcy.</w:t>
      </w:r>
    </w:p>
    <w:p w14:paraId="5D22AD7B" w14:textId="7EC5F9A3" w:rsidR="00284978" w:rsidRPr="0015555F" w:rsidRDefault="00870ED5" w:rsidP="0015555F">
      <w:pPr>
        <w:pStyle w:val="Akapitzlist"/>
        <w:spacing w:before="120" w:after="120"/>
        <w:ind w:left="709" w:hanging="349"/>
        <w:jc w:val="both"/>
        <w:rPr>
          <w:rFonts w:ascii="Arial" w:hAnsi="Arial" w:cs="Arial"/>
        </w:rPr>
      </w:pPr>
      <w:r w:rsidRPr="0015555F">
        <w:rPr>
          <w:rFonts w:ascii="Arial" w:hAnsi="Arial" w:cs="Arial"/>
        </w:rPr>
        <w:t xml:space="preserve">6. </w:t>
      </w:r>
      <w:r w:rsidR="00284978" w:rsidRPr="0015555F">
        <w:rPr>
          <w:rFonts w:ascii="Arial" w:hAnsi="Arial" w:cs="Arial"/>
        </w:rPr>
        <w:t>Dopuszczalne</w:t>
      </w:r>
      <w:r w:rsidR="00284978" w:rsidRPr="0015555F">
        <w:rPr>
          <w:rFonts w:ascii="Arial" w:hAnsi="Arial" w:cs="Arial"/>
          <w:lang w:eastAsia="en-US"/>
        </w:rPr>
        <w:t xml:space="preserve"> jest przesunięcie </w:t>
      </w:r>
      <w:r w:rsidR="005E47F4" w:rsidRPr="0015555F">
        <w:rPr>
          <w:rFonts w:ascii="Arial" w:hAnsi="Arial" w:cs="Arial"/>
          <w:lang w:eastAsia="en-US"/>
        </w:rPr>
        <w:t xml:space="preserve">przez Zleceniodawcę </w:t>
      </w:r>
      <w:r w:rsidR="00284978" w:rsidRPr="0015555F">
        <w:rPr>
          <w:rFonts w:ascii="Arial" w:hAnsi="Arial" w:cs="Arial"/>
          <w:lang w:eastAsia="en-US"/>
        </w:rPr>
        <w:t>terminu zakończenia prac, bez obowiązku zapłaty kary umownej za</w:t>
      </w:r>
      <w:r w:rsidR="004D2228" w:rsidRPr="0015555F">
        <w:rPr>
          <w:rFonts w:ascii="Arial" w:hAnsi="Arial" w:cs="Arial"/>
          <w:lang w:eastAsia="en-US"/>
        </w:rPr>
        <w:t xml:space="preserve"> zwłokę</w:t>
      </w:r>
      <w:r w:rsidR="0089678F" w:rsidRPr="0015555F">
        <w:rPr>
          <w:rFonts w:ascii="Arial" w:hAnsi="Arial" w:cs="Arial"/>
          <w:lang w:eastAsia="en-US"/>
        </w:rPr>
        <w:t xml:space="preserve"> przez Zleceniobiorcę</w:t>
      </w:r>
      <w:r w:rsidR="00284978" w:rsidRPr="0015555F">
        <w:rPr>
          <w:rFonts w:ascii="Arial" w:hAnsi="Arial" w:cs="Arial"/>
          <w:lang w:eastAsia="en-US"/>
        </w:rPr>
        <w:t>, w przypadku</w:t>
      </w:r>
      <w:r w:rsidR="00983F7D" w:rsidRPr="0015555F">
        <w:rPr>
          <w:rFonts w:ascii="Arial" w:hAnsi="Arial" w:cs="Arial"/>
          <w:lang w:eastAsia="en-US"/>
        </w:rPr>
        <w:t xml:space="preserve"> poszerzenia zakresu </w:t>
      </w:r>
      <w:r w:rsidR="004D2228" w:rsidRPr="0015555F">
        <w:rPr>
          <w:rFonts w:ascii="Arial" w:hAnsi="Arial" w:cs="Arial"/>
          <w:lang w:eastAsia="en-US"/>
        </w:rPr>
        <w:t>zadania</w:t>
      </w:r>
      <w:r w:rsidR="002A56D8" w:rsidRPr="0015555F">
        <w:rPr>
          <w:rFonts w:ascii="Arial" w:hAnsi="Arial" w:cs="Arial"/>
          <w:lang w:eastAsia="en-US"/>
        </w:rPr>
        <w:t xml:space="preserve"> (prac)</w:t>
      </w:r>
      <w:r w:rsidR="00983F7D" w:rsidRPr="0015555F">
        <w:rPr>
          <w:rFonts w:ascii="Arial" w:hAnsi="Arial" w:cs="Arial"/>
          <w:lang w:eastAsia="en-US"/>
        </w:rPr>
        <w:t xml:space="preserve"> w stosunku do </w:t>
      </w:r>
      <w:r w:rsidR="006A1D89" w:rsidRPr="0015555F">
        <w:rPr>
          <w:rFonts w:ascii="Arial" w:hAnsi="Arial" w:cs="Arial"/>
          <w:lang w:eastAsia="en-US"/>
        </w:rPr>
        <w:t xml:space="preserve">zakresu </w:t>
      </w:r>
      <w:r w:rsidR="00983F7D" w:rsidRPr="0015555F">
        <w:rPr>
          <w:rFonts w:ascii="Arial" w:hAnsi="Arial" w:cs="Arial"/>
          <w:lang w:eastAsia="en-US"/>
        </w:rPr>
        <w:t>określonego</w:t>
      </w:r>
      <w:r w:rsidR="00312F07" w:rsidRPr="0015555F">
        <w:rPr>
          <w:rFonts w:ascii="Arial" w:hAnsi="Arial" w:cs="Arial"/>
          <w:lang w:eastAsia="en-US"/>
        </w:rPr>
        <w:t xml:space="preserve"> </w:t>
      </w:r>
      <w:r w:rsidR="00983F7D" w:rsidRPr="0015555F">
        <w:rPr>
          <w:rFonts w:ascii="Arial" w:hAnsi="Arial" w:cs="Arial"/>
          <w:lang w:eastAsia="en-US"/>
        </w:rPr>
        <w:t>w</w:t>
      </w:r>
      <w:r w:rsidR="00651BEA" w:rsidRPr="0015555F">
        <w:rPr>
          <w:rFonts w:ascii="Arial" w:hAnsi="Arial" w:cs="Arial"/>
          <w:lang w:eastAsia="en-US"/>
        </w:rPr>
        <w:t> </w:t>
      </w:r>
      <w:r w:rsidR="00983F7D" w:rsidRPr="0015555F">
        <w:rPr>
          <w:rFonts w:ascii="Arial" w:hAnsi="Arial" w:cs="Arial"/>
          <w:lang w:eastAsia="en-US"/>
        </w:rPr>
        <w:t>Dzienniku robót</w:t>
      </w:r>
      <w:r w:rsidR="006A1D89" w:rsidRPr="0015555F">
        <w:rPr>
          <w:rFonts w:ascii="Arial" w:hAnsi="Arial" w:cs="Arial"/>
          <w:lang w:eastAsia="en-US"/>
        </w:rPr>
        <w:t xml:space="preserve"> lub ustalonego zgodnie z ust. 5 powyżej,</w:t>
      </w:r>
      <w:r w:rsidR="00983F7D" w:rsidRPr="0015555F">
        <w:rPr>
          <w:rFonts w:ascii="Arial" w:hAnsi="Arial" w:cs="Arial"/>
          <w:lang w:eastAsia="en-US"/>
        </w:rPr>
        <w:t xml:space="preserve"> </w:t>
      </w:r>
      <w:r w:rsidR="006A1D89" w:rsidRPr="0015555F">
        <w:rPr>
          <w:rFonts w:ascii="Arial" w:hAnsi="Arial" w:cs="Arial"/>
          <w:lang w:eastAsia="en-US"/>
        </w:rPr>
        <w:t xml:space="preserve">w przypadku </w:t>
      </w:r>
      <w:r w:rsidR="00043CD7" w:rsidRPr="0015555F">
        <w:rPr>
          <w:rFonts w:ascii="Arial" w:hAnsi="Arial" w:cs="Arial"/>
          <w:lang w:eastAsia="en-US"/>
        </w:rPr>
        <w:t>koniecznoś</w:t>
      </w:r>
      <w:r w:rsidR="006A1D89" w:rsidRPr="0015555F">
        <w:rPr>
          <w:rFonts w:ascii="Arial" w:hAnsi="Arial" w:cs="Arial"/>
          <w:lang w:eastAsia="en-US"/>
        </w:rPr>
        <w:t>ci</w:t>
      </w:r>
      <w:r w:rsidR="00043CD7" w:rsidRPr="0015555F">
        <w:rPr>
          <w:rFonts w:ascii="Arial" w:hAnsi="Arial" w:cs="Arial"/>
          <w:lang w:eastAsia="en-US"/>
        </w:rPr>
        <w:t xml:space="preserve"> wykonania nieprzewidzianych </w:t>
      </w:r>
      <w:r w:rsidR="004D2228" w:rsidRPr="0015555F">
        <w:rPr>
          <w:rFonts w:ascii="Arial" w:hAnsi="Arial" w:cs="Arial"/>
          <w:lang w:eastAsia="en-US"/>
        </w:rPr>
        <w:t>zadań</w:t>
      </w:r>
      <w:r w:rsidR="002A56D8" w:rsidRPr="0015555F">
        <w:rPr>
          <w:rFonts w:ascii="Arial" w:hAnsi="Arial" w:cs="Arial"/>
          <w:lang w:eastAsia="en-US"/>
        </w:rPr>
        <w:t xml:space="preserve"> (prac)</w:t>
      </w:r>
      <w:r w:rsidR="00043CD7" w:rsidRPr="0015555F">
        <w:rPr>
          <w:rFonts w:ascii="Arial" w:hAnsi="Arial" w:cs="Arial"/>
          <w:lang w:eastAsia="en-US"/>
        </w:rPr>
        <w:t xml:space="preserve"> dodatkowych</w:t>
      </w:r>
      <w:r w:rsidR="00382003" w:rsidRPr="0015555F">
        <w:rPr>
          <w:rFonts w:ascii="Arial" w:hAnsi="Arial" w:cs="Arial"/>
        </w:rPr>
        <w:t xml:space="preserve">, </w:t>
      </w:r>
      <w:r w:rsidR="005B5986" w:rsidRPr="0015555F">
        <w:rPr>
          <w:rFonts w:ascii="Arial" w:hAnsi="Arial" w:cs="Arial"/>
        </w:rPr>
        <w:t xml:space="preserve">a </w:t>
      </w:r>
      <w:r w:rsidR="00382003" w:rsidRPr="0015555F">
        <w:rPr>
          <w:rFonts w:ascii="Arial" w:hAnsi="Arial" w:cs="Arial"/>
        </w:rPr>
        <w:t xml:space="preserve">wykonanie takich </w:t>
      </w:r>
      <w:r w:rsidR="004D2228" w:rsidRPr="0015555F">
        <w:rPr>
          <w:rFonts w:ascii="Arial" w:hAnsi="Arial" w:cs="Arial"/>
        </w:rPr>
        <w:t>zadań</w:t>
      </w:r>
      <w:r w:rsidR="005B5986" w:rsidRPr="0015555F">
        <w:rPr>
          <w:rFonts w:ascii="Arial" w:hAnsi="Arial" w:cs="Arial"/>
        </w:rPr>
        <w:t xml:space="preserve"> ( prac)</w:t>
      </w:r>
      <w:r w:rsidR="00962B58" w:rsidRPr="0015555F">
        <w:rPr>
          <w:rFonts w:ascii="Arial" w:hAnsi="Arial" w:cs="Arial"/>
        </w:rPr>
        <w:t xml:space="preserve"> </w:t>
      </w:r>
      <w:r w:rsidR="00382003" w:rsidRPr="0015555F">
        <w:rPr>
          <w:rFonts w:ascii="Arial" w:hAnsi="Arial" w:cs="Arial"/>
        </w:rPr>
        <w:t xml:space="preserve">okaże się konieczne dla prawidłowej realizacji Przedmiotu Umowy, na skutek sytuacji niemożliwej wcześniej do przewidzenia. </w:t>
      </w:r>
      <w:r w:rsidR="00043CD7" w:rsidRPr="0015555F">
        <w:rPr>
          <w:rFonts w:ascii="Arial" w:hAnsi="Arial" w:cs="Arial"/>
          <w:lang w:eastAsia="en-US"/>
        </w:rPr>
        <w:t>W</w:t>
      </w:r>
      <w:r w:rsidR="00312F07" w:rsidRPr="0015555F">
        <w:rPr>
          <w:rFonts w:ascii="Arial" w:hAnsi="Arial" w:cs="Arial"/>
          <w:lang w:eastAsia="en-US"/>
        </w:rPr>
        <w:t> </w:t>
      </w:r>
      <w:r w:rsidR="00043CD7" w:rsidRPr="0015555F">
        <w:rPr>
          <w:rFonts w:ascii="Arial" w:hAnsi="Arial" w:cs="Arial"/>
          <w:lang w:eastAsia="en-US"/>
        </w:rPr>
        <w:t xml:space="preserve">takim </w:t>
      </w:r>
      <w:r w:rsidR="00983F7D" w:rsidRPr="0015555F">
        <w:rPr>
          <w:rFonts w:ascii="Arial" w:hAnsi="Arial" w:cs="Arial"/>
          <w:lang w:eastAsia="en-US"/>
        </w:rPr>
        <w:t>przypadku zastosowanie ma § 7 ust</w:t>
      </w:r>
      <w:r w:rsidR="006A1D89" w:rsidRPr="0015555F">
        <w:rPr>
          <w:rFonts w:ascii="Arial" w:hAnsi="Arial" w:cs="Arial"/>
          <w:lang w:eastAsia="en-US"/>
        </w:rPr>
        <w:t>.</w:t>
      </w:r>
      <w:r w:rsidR="00983F7D" w:rsidRPr="0015555F">
        <w:rPr>
          <w:rFonts w:ascii="Arial" w:hAnsi="Arial" w:cs="Arial"/>
          <w:lang w:eastAsia="en-US"/>
        </w:rPr>
        <w:t xml:space="preserve"> 5 Umowy.</w:t>
      </w:r>
    </w:p>
    <w:p w14:paraId="6749218A" w14:textId="4E38CB48" w:rsidR="000E751C" w:rsidRPr="0015555F" w:rsidRDefault="00870ED5" w:rsidP="0015555F">
      <w:pPr>
        <w:pStyle w:val="Ustp"/>
        <w:tabs>
          <w:tab w:val="clear" w:pos="540"/>
        </w:tabs>
        <w:spacing w:before="0" w:after="120" w:line="276" w:lineRule="auto"/>
        <w:ind w:left="709" w:hanging="352"/>
        <w:jc w:val="both"/>
        <w:rPr>
          <w:rFonts w:cs="Arial"/>
          <w:bCs/>
          <w:sz w:val="22"/>
          <w:szCs w:val="22"/>
        </w:rPr>
      </w:pPr>
      <w:r w:rsidRPr="0015555F">
        <w:rPr>
          <w:rFonts w:cs="Arial"/>
          <w:sz w:val="22"/>
          <w:szCs w:val="22"/>
        </w:rPr>
        <w:t xml:space="preserve">7. </w:t>
      </w:r>
      <w:r w:rsidR="000E751C" w:rsidRPr="0015555F">
        <w:rPr>
          <w:rFonts w:cs="Arial"/>
          <w:sz w:val="22"/>
          <w:szCs w:val="22"/>
        </w:rPr>
        <w:t xml:space="preserve">Ilości </w:t>
      </w:r>
      <w:r w:rsidR="00F47A5D" w:rsidRPr="0015555F">
        <w:rPr>
          <w:rFonts w:cs="Arial"/>
          <w:sz w:val="22"/>
          <w:szCs w:val="22"/>
        </w:rPr>
        <w:t>zadań</w:t>
      </w:r>
      <w:r w:rsidR="006A1D89" w:rsidRPr="0015555F">
        <w:rPr>
          <w:rFonts w:cs="Arial"/>
          <w:sz w:val="22"/>
          <w:szCs w:val="22"/>
        </w:rPr>
        <w:t xml:space="preserve"> ( prac)</w:t>
      </w:r>
      <w:r w:rsidR="003D7FDC" w:rsidRPr="0015555F">
        <w:rPr>
          <w:rFonts w:cs="Arial"/>
          <w:sz w:val="22"/>
          <w:szCs w:val="22"/>
        </w:rPr>
        <w:t xml:space="preserve"> </w:t>
      </w:r>
      <w:r w:rsidR="000E751C" w:rsidRPr="0015555F">
        <w:rPr>
          <w:rFonts w:cs="Arial"/>
          <w:sz w:val="22"/>
          <w:szCs w:val="22"/>
        </w:rPr>
        <w:t>wskazan</w:t>
      </w:r>
      <w:r w:rsidR="003D7FDC" w:rsidRPr="0015555F">
        <w:rPr>
          <w:rFonts w:cs="Arial"/>
          <w:sz w:val="22"/>
          <w:szCs w:val="22"/>
        </w:rPr>
        <w:t>ych</w:t>
      </w:r>
      <w:r w:rsidR="000E751C" w:rsidRPr="0015555F">
        <w:rPr>
          <w:rFonts w:cs="Arial"/>
          <w:sz w:val="22"/>
          <w:szCs w:val="22"/>
        </w:rPr>
        <w:t xml:space="preserve"> w</w:t>
      </w:r>
      <w:r w:rsidR="00CF69A8" w:rsidRPr="0015555F">
        <w:rPr>
          <w:rFonts w:cs="Arial"/>
          <w:sz w:val="22"/>
          <w:szCs w:val="22"/>
        </w:rPr>
        <w:t xml:space="preserve"> Załączniku nr 1 do Umowy oraz </w:t>
      </w:r>
      <w:r w:rsidR="00B06E31" w:rsidRPr="0015555F">
        <w:rPr>
          <w:rFonts w:cs="Arial"/>
          <w:sz w:val="22"/>
          <w:szCs w:val="22"/>
        </w:rPr>
        <w:t xml:space="preserve">Załączniku nr </w:t>
      </w:r>
      <w:r w:rsidR="00A936D1" w:rsidRPr="0015555F">
        <w:rPr>
          <w:rFonts w:cs="Arial"/>
          <w:sz w:val="22"/>
          <w:szCs w:val="22"/>
        </w:rPr>
        <w:t>6</w:t>
      </w:r>
      <w:r w:rsidR="000E751C" w:rsidRPr="0015555F">
        <w:rPr>
          <w:rFonts w:cs="Arial"/>
          <w:sz w:val="22"/>
          <w:szCs w:val="22"/>
        </w:rPr>
        <w:t xml:space="preserve"> do Umowy</w:t>
      </w:r>
      <w:r w:rsidR="00B06E31" w:rsidRPr="0015555F">
        <w:rPr>
          <w:rFonts w:cs="Arial"/>
          <w:sz w:val="22"/>
          <w:szCs w:val="22"/>
        </w:rPr>
        <w:t xml:space="preserve"> (Formularz wyceny)</w:t>
      </w:r>
      <w:r w:rsidR="00326764" w:rsidRPr="0015555F">
        <w:rPr>
          <w:rFonts w:cs="Arial"/>
          <w:sz w:val="22"/>
          <w:szCs w:val="22"/>
        </w:rPr>
        <w:t xml:space="preserve"> oraz kwoty wskazane w § 7</w:t>
      </w:r>
      <w:r w:rsidR="000E751C" w:rsidRPr="0015555F">
        <w:rPr>
          <w:rFonts w:cs="Arial"/>
          <w:sz w:val="22"/>
          <w:szCs w:val="22"/>
        </w:rPr>
        <w:t xml:space="preserve"> ust. 2 Umowy, mają charakter wyłącznie szacunkowy (orientacyjny) i nie sta</w:t>
      </w:r>
      <w:r w:rsidR="00326764" w:rsidRPr="0015555F">
        <w:rPr>
          <w:rFonts w:cs="Arial"/>
          <w:sz w:val="22"/>
          <w:szCs w:val="22"/>
        </w:rPr>
        <w:t xml:space="preserve">nowią zobowiązania Zleceniodawcy do </w:t>
      </w:r>
      <w:r w:rsidR="005A6813" w:rsidRPr="0015555F">
        <w:rPr>
          <w:rFonts w:cs="Arial"/>
          <w:sz w:val="22"/>
          <w:szCs w:val="22"/>
        </w:rPr>
        <w:t xml:space="preserve">zlecenia </w:t>
      </w:r>
      <w:r w:rsidR="00326764" w:rsidRPr="0015555F">
        <w:rPr>
          <w:rFonts w:cs="Arial"/>
          <w:sz w:val="22"/>
          <w:szCs w:val="22"/>
        </w:rPr>
        <w:t>Zleceniobiorcy</w:t>
      </w:r>
      <w:r w:rsidR="000E751C" w:rsidRPr="0015555F">
        <w:rPr>
          <w:rFonts w:cs="Arial"/>
          <w:sz w:val="22"/>
          <w:szCs w:val="22"/>
        </w:rPr>
        <w:t xml:space="preserve"> </w:t>
      </w:r>
      <w:r w:rsidR="005A6813" w:rsidRPr="0015555F">
        <w:rPr>
          <w:rFonts w:cs="Arial"/>
          <w:sz w:val="22"/>
          <w:szCs w:val="22"/>
        </w:rPr>
        <w:t xml:space="preserve">prac w podanych tam </w:t>
      </w:r>
      <w:r w:rsidR="000E751C" w:rsidRPr="0015555F">
        <w:rPr>
          <w:rFonts w:cs="Arial"/>
          <w:sz w:val="22"/>
          <w:szCs w:val="22"/>
        </w:rPr>
        <w:t>ilości</w:t>
      </w:r>
      <w:r w:rsidR="005A6813" w:rsidRPr="0015555F">
        <w:rPr>
          <w:rFonts w:cs="Arial"/>
          <w:sz w:val="22"/>
          <w:szCs w:val="22"/>
        </w:rPr>
        <w:t>ach</w:t>
      </w:r>
      <w:r w:rsidR="000E751C" w:rsidRPr="0015555F">
        <w:rPr>
          <w:rFonts w:cs="Arial"/>
          <w:sz w:val="22"/>
          <w:szCs w:val="22"/>
        </w:rPr>
        <w:t xml:space="preserve"> </w:t>
      </w:r>
      <w:r w:rsidR="00326764" w:rsidRPr="0015555F">
        <w:rPr>
          <w:rFonts w:cs="Arial"/>
          <w:sz w:val="22"/>
          <w:szCs w:val="22"/>
        </w:rPr>
        <w:t>do wykonania</w:t>
      </w:r>
      <w:r w:rsidR="000E751C" w:rsidRPr="0015555F">
        <w:rPr>
          <w:rFonts w:cs="Arial"/>
          <w:sz w:val="22"/>
          <w:szCs w:val="22"/>
        </w:rPr>
        <w:t>, a w konsekwencji finansowej realizacji Umowy do</w:t>
      </w:r>
      <w:r w:rsidR="00326764" w:rsidRPr="0015555F">
        <w:rPr>
          <w:rFonts w:cs="Arial"/>
          <w:sz w:val="22"/>
          <w:szCs w:val="22"/>
        </w:rPr>
        <w:t xml:space="preserve"> wysokości kwot wskazanych w § 7</w:t>
      </w:r>
      <w:r w:rsidR="000E751C" w:rsidRPr="0015555F">
        <w:rPr>
          <w:rFonts w:cs="Arial"/>
          <w:sz w:val="22"/>
          <w:szCs w:val="22"/>
        </w:rPr>
        <w:t xml:space="preserve"> ust. 2 Umowy. W</w:t>
      </w:r>
      <w:r w:rsidR="0015555F">
        <w:rPr>
          <w:rFonts w:cs="Arial"/>
          <w:sz w:val="22"/>
          <w:szCs w:val="22"/>
        </w:rPr>
        <w:t> </w:t>
      </w:r>
      <w:r w:rsidR="000E751C" w:rsidRPr="0015555F">
        <w:rPr>
          <w:rFonts w:cs="Arial"/>
          <w:sz w:val="22"/>
          <w:szCs w:val="22"/>
        </w:rPr>
        <w:t>drodze niniejszej Umowy wyłącza się j</w:t>
      </w:r>
      <w:r w:rsidR="00326764" w:rsidRPr="0015555F">
        <w:rPr>
          <w:rFonts w:cs="Arial"/>
          <w:sz w:val="22"/>
          <w:szCs w:val="22"/>
        </w:rPr>
        <w:t>akiekolwiek roszczenia Zleceniobiorcy wobec Zleceniodawcy</w:t>
      </w:r>
      <w:r w:rsidR="000E751C" w:rsidRPr="0015555F">
        <w:rPr>
          <w:rFonts w:cs="Arial"/>
          <w:sz w:val="22"/>
          <w:szCs w:val="22"/>
        </w:rPr>
        <w:t xml:space="preserve"> z tego tytułu.</w:t>
      </w:r>
    </w:p>
    <w:p w14:paraId="7B98978D" w14:textId="77777777" w:rsidR="00284978" w:rsidRPr="0015555F" w:rsidRDefault="00284978" w:rsidP="0015555F">
      <w:pPr>
        <w:pStyle w:val="Akapitzlist"/>
        <w:tabs>
          <w:tab w:val="left" w:pos="567"/>
        </w:tabs>
        <w:spacing w:before="120" w:after="120"/>
        <w:rPr>
          <w:rFonts w:ascii="Arial" w:hAnsi="Arial" w:cs="Arial"/>
          <w:b/>
          <w:bCs/>
        </w:rPr>
      </w:pPr>
    </w:p>
    <w:p w14:paraId="27FAF60F" w14:textId="77777777" w:rsidR="00284978" w:rsidRPr="0015555F" w:rsidRDefault="00284978" w:rsidP="0015555F">
      <w:pPr>
        <w:pStyle w:val="Tekstpodstawowy"/>
        <w:widowControl/>
        <w:numPr>
          <w:ilvl w:val="0"/>
          <w:numId w:val="3"/>
        </w:numPr>
        <w:spacing w:line="276" w:lineRule="auto"/>
        <w:jc w:val="center"/>
        <w:rPr>
          <w:rFonts w:ascii="Arial" w:hAnsi="Arial" w:cs="Arial"/>
          <w:b/>
          <w:bCs/>
          <w:color w:val="auto"/>
          <w:sz w:val="22"/>
          <w:szCs w:val="22"/>
        </w:rPr>
      </w:pPr>
    </w:p>
    <w:p w14:paraId="61BE5E69" w14:textId="77777777" w:rsidR="00284978" w:rsidRPr="0015555F" w:rsidRDefault="005D4747" w:rsidP="0015555F">
      <w:pPr>
        <w:tabs>
          <w:tab w:val="left" w:pos="567"/>
        </w:tabs>
        <w:spacing w:line="276" w:lineRule="auto"/>
        <w:jc w:val="center"/>
        <w:rPr>
          <w:rFonts w:ascii="Arial" w:hAnsi="Arial" w:cs="Arial"/>
          <w:b/>
          <w:bCs/>
          <w:sz w:val="22"/>
          <w:szCs w:val="22"/>
        </w:rPr>
      </w:pPr>
      <w:r w:rsidRPr="0015555F">
        <w:rPr>
          <w:rFonts w:ascii="Arial" w:hAnsi="Arial" w:cs="Arial"/>
          <w:b/>
          <w:bCs/>
          <w:sz w:val="22"/>
          <w:szCs w:val="22"/>
        </w:rPr>
        <w:t>OŚ</w:t>
      </w:r>
      <w:r w:rsidR="00284978" w:rsidRPr="0015555F">
        <w:rPr>
          <w:rFonts w:ascii="Arial" w:hAnsi="Arial" w:cs="Arial"/>
          <w:b/>
          <w:bCs/>
          <w:sz w:val="22"/>
          <w:szCs w:val="22"/>
        </w:rPr>
        <w:t>WIADCZENIA I ZAPEWNIENIA</w:t>
      </w:r>
    </w:p>
    <w:p w14:paraId="5F38CE7D" w14:textId="77777777" w:rsidR="00284978" w:rsidRPr="0015555F" w:rsidRDefault="00284978" w:rsidP="0015555F">
      <w:pPr>
        <w:pStyle w:val="Tekstpodstawowy"/>
        <w:widowControl/>
        <w:spacing w:before="120" w:after="120" w:line="276" w:lineRule="auto"/>
        <w:ind w:left="284" w:hanging="284"/>
        <w:rPr>
          <w:rFonts w:ascii="Arial" w:hAnsi="Arial" w:cs="Arial"/>
          <w:color w:val="auto"/>
          <w:sz w:val="22"/>
          <w:szCs w:val="22"/>
        </w:rPr>
      </w:pPr>
      <w:r w:rsidRPr="0015555F">
        <w:rPr>
          <w:rFonts w:ascii="Arial" w:hAnsi="Arial" w:cs="Arial"/>
          <w:color w:val="auto"/>
          <w:sz w:val="22"/>
          <w:szCs w:val="22"/>
        </w:rPr>
        <w:t>Zleceniobiorca oświadcza i zapewnia, że:</w:t>
      </w:r>
    </w:p>
    <w:p w14:paraId="21568447" w14:textId="77777777" w:rsidR="00284978" w:rsidRPr="0015555F" w:rsidRDefault="00284978" w:rsidP="0015555F">
      <w:pPr>
        <w:pStyle w:val="Tekstpodstawowy"/>
        <w:widowControl/>
        <w:numPr>
          <w:ilvl w:val="0"/>
          <w:numId w:val="25"/>
        </w:numPr>
        <w:spacing w:before="120" w:after="120" w:line="276" w:lineRule="auto"/>
        <w:rPr>
          <w:rFonts w:ascii="Arial" w:hAnsi="Arial" w:cs="Arial"/>
          <w:color w:val="auto"/>
          <w:sz w:val="22"/>
          <w:szCs w:val="22"/>
        </w:rPr>
      </w:pPr>
      <w:r w:rsidRPr="0015555F">
        <w:rPr>
          <w:rFonts w:ascii="Arial" w:hAnsi="Arial" w:cs="Arial"/>
          <w:color w:val="auto"/>
          <w:sz w:val="22"/>
          <w:szCs w:val="22"/>
        </w:rPr>
        <w:t>osoby wskazane w Umowie jako reprezentujące Zleceniobiorcę uprawnione są do zawarcia Umowy i zaciągania zobowiązań w imieniu Zleceniobiorcy;</w:t>
      </w:r>
    </w:p>
    <w:p w14:paraId="0F1D5CBB" w14:textId="77777777" w:rsidR="00284978" w:rsidRPr="0015555F" w:rsidRDefault="00284978" w:rsidP="0015555F">
      <w:pPr>
        <w:pStyle w:val="Tekstpodstawowy"/>
        <w:widowControl/>
        <w:numPr>
          <w:ilvl w:val="0"/>
          <w:numId w:val="25"/>
        </w:numPr>
        <w:spacing w:before="120" w:after="120" w:line="276" w:lineRule="auto"/>
        <w:rPr>
          <w:rFonts w:ascii="Arial" w:hAnsi="Arial" w:cs="Arial"/>
          <w:color w:val="auto"/>
          <w:sz w:val="22"/>
          <w:szCs w:val="22"/>
        </w:rPr>
      </w:pPr>
      <w:r w:rsidRPr="0015555F">
        <w:rPr>
          <w:rFonts w:ascii="Arial" w:hAnsi="Arial" w:cs="Arial"/>
          <w:color w:val="auto"/>
          <w:sz w:val="22"/>
          <w:szCs w:val="22"/>
        </w:rPr>
        <w:t>nie istnieją jakiekolwiek przeszkody prawne ani faktyczne uniemożliwiające zawarcie Umowy przez Zleceniobiorcę a także należyte wykonanie Przedmiotu Umowy;</w:t>
      </w:r>
    </w:p>
    <w:p w14:paraId="747B299A" w14:textId="77777777" w:rsidR="00284978" w:rsidRPr="0015555F" w:rsidRDefault="00284978" w:rsidP="0015555F">
      <w:pPr>
        <w:pStyle w:val="Tekstpodstawowy"/>
        <w:widowControl/>
        <w:numPr>
          <w:ilvl w:val="0"/>
          <w:numId w:val="25"/>
        </w:numPr>
        <w:spacing w:before="120" w:after="120" w:line="276" w:lineRule="auto"/>
        <w:rPr>
          <w:rFonts w:ascii="Arial" w:hAnsi="Arial" w:cs="Arial"/>
          <w:color w:val="auto"/>
          <w:sz w:val="22"/>
          <w:szCs w:val="22"/>
        </w:rPr>
      </w:pPr>
      <w:r w:rsidRPr="0015555F">
        <w:rPr>
          <w:rFonts w:ascii="Arial" w:hAnsi="Arial" w:cs="Arial"/>
          <w:color w:val="auto"/>
          <w:sz w:val="22"/>
          <w:szCs w:val="22"/>
        </w:rPr>
        <w:lastRenderedPageBreak/>
        <w:t>zawarcie i wykonanie Umowy nie stanowi naruszenia jakiegokolwiek innego zobowiązania zaciągniętego przez Zleceniobiorcę;</w:t>
      </w:r>
    </w:p>
    <w:p w14:paraId="33F7F793" w14:textId="77777777" w:rsidR="00284978" w:rsidRPr="0015555F" w:rsidRDefault="00284978" w:rsidP="0015555F">
      <w:pPr>
        <w:pStyle w:val="Tekstpodstawowy"/>
        <w:widowControl/>
        <w:numPr>
          <w:ilvl w:val="0"/>
          <w:numId w:val="25"/>
        </w:numPr>
        <w:spacing w:before="120" w:after="120" w:line="276" w:lineRule="auto"/>
        <w:rPr>
          <w:rFonts w:ascii="Arial" w:hAnsi="Arial" w:cs="Arial"/>
          <w:color w:val="auto"/>
          <w:sz w:val="22"/>
          <w:szCs w:val="22"/>
        </w:rPr>
      </w:pPr>
      <w:r w:rsidRPr="0015555F">
        <w:rPr>
          <w:rFonts w:ascii="Arial" w:hAnsi="Arial" w:cs="Arial"/>
          <w:color w:val="auto"/>
          <w:sz w:val="22"/>
          <w:szCs w:val="22"/>
        </w:rPr>
        <w:t>uzyskał wszelkie wymagane zgody korporacyjne i upoważnienia do zawarcia i wykonania Umowy;</w:t>
      </w:r>
    </w:p>
    <w:p w14:paraId="4AE19B58" w14:textId="77777777" w:rsidR="00284978" w:rsidRPr="0015555F" w:rsidRDefault="00284978" w:rsidP="0015555F">
      <w:pPr>
        <w:pStyle w:val="Tekstpodstawowy"/>
        <w:widowControl/>
        <w:numPr>
          <w:ilvl w:val="0"/>
          <w:numId w:val="25"/>
        </w:numPr>
        <w:spacing w:before="120" w:after="120" w:line="276" w:lineRule="auto"/>
        <w:rPr>
          <w:rFonts w:ascii="Arial" w:hAnsi="Arial" w:cs="Arial"/>
          <w:color w:val="auto"/>
          <w:sz w:val="22"/>
          <w:szCs w:val="22"/>
        </w:rPr>
      </w:pPr>
      <w:r w:rsidRPr="0015555F">
        <w:rPr>
          <w:rFonts w:ascii="Arial" w:hAnsi="Arial" w:cs="Arial"/>
          <w:color w:val="auto"/>
          <w:sz w:val="22"/>
          <w:szCs w:val="22"/>
        </w:rPr>
        <w:t>posiada stosowną wiedzę, doświadczenie, zasoby kad</w:t>
      </w:r>
      <w:r w:rsidR="002A2124" w:rsidRPr="0015555F">
        <w:rPr>
          <w:rFonts w:ascii="Arial" w:hAnsi="Arial" w:cs="Arial"/>
          <w:color w:val="auto"/>
          <w:sz w:val="22"/>
          <w:szCs w:val="22"/>
        </w:rPr>
        <w:t xml:space="preserve">rowe, ekonomiczne oraz </w:t>
      </w:r>
      <w:proofErr w:type="spellStart"/>
      <w:r w:rsidR="002A2124" w:rsidRPr="0015555F">
        <w:rPr>
          <w:rFonts w:ascii="Arial" w:hAnsi="Arial" w:cs="Arial"/>
          <w:color w:val="auto"/>
          <w:sz w:val="22"/>
          <w:szCs w:val="22"/>
        </w:rPr>
        <w:t>know</w:t>
      </w:r>
      <w:proofErr w:type="spellEnd"/>
      <w:r w:rsidR="002A2124" w:rsidRPr="0015555F">
        <w:rPr>
          <w:rFonts w:ascii="Arial" w:hAnsi="Arial" w:cs="Arial"/>
          <w:color w:val="auto"/>
          <w:sz w:val="22"/>
          <w:szCs w:val="22"/>
        </w:rPr>
        <w:t xml:space="preserve"> </w:t>
      </w:r>
      <w:proofErr w:type="spellStart"/>
      <w:r w:rsidR="002A2124" w:rsidRPr="0015555F">
        <w:rPr>
          <w:rFonts w:ascii="Arial" w:hAnsi="Arial" w:cs="Arial"/>
          <w:color w:val="auto"/>
          <w:sz w:val="22"/>
          <w:szCs w:val="22"/>
        </w:rPr>
        <w:t>how</w:t>
      </w:r>
      <w:proofErr w:type="spellEnd"/>
      <w:r w:rsidR="00053F79" w:rsidRPr="0015555F">
        <w:rPr>
          <w:rFonts w:ascii="Arial" w:hAnsi="Arial" w:cs="Arial"/>
          <w:color w:val="auto"/>
          <w:sz w:val="22"/>
          <w:szCs w:val="22"/>
        </w:rPr>
        <w:t xml:space="preserve">, </w:t>
      </w:r>
      <w:r w:rsidRPr="0015555F">
        <w:rPr>
          <w:rFonts w:ascii="Arial" w:hAnsi="Arial" w:cs="Arial"/>
          <w:color w:val="auto"/>
          <w:sz w:val="22"/>
          <w:szCs w:val="22"/>
        </w:rPr>
        <w:t>a</w:t>
      </w:r>
      <w:r w:rsidR="00053F79" w:rsidRPr="0015555F">
        <w:rPr>
          <w:rFonts w:ascii="Arial" w:hAnsi="Arial" w:cs="Arial"/>
          <w:color w:val="auto"/>
          <w:sz w:val="22"/>
          <w:szCs w:val="22"/>
        </w:rPr>
        <w:t> </w:t>
      </w:r>
      <w:r w:rsidRPr="0015555F">
        <w:rPr>
          <w:rFonts w:ascii="Arial" w:hAnsi="Arial" w:cs="Arial"/>
          <w:color w:val="auto"/>
          <w:sz w:val="22"/>
          <w:szCs w:val="22"/>
        </w:rPr>
        <w:t>także - w przypadku gdy wymagają tego obowiązujące przepisy - posiada pełne uprawnienia pozwalające na należyte wykonanie Umowy. W szczególności, Zleceniobiorca posiada wszelkie koncesje, licencje, zezwolenia, pozwolenia lub też odpowiednie uprawnienia zawodowe wymagane przez polskie prawo do zawarcia Umowy umożliwiające należyte wykonanie Przedmiotu Umowy;</w:t>
      </w:r>
    </w:p>
    <w:p w14:paraId="4C1149BF" w14:textId="77777777" w:rsidR="00A936D1" w:rsidRPr="0015555F" w:rsidRDefault="00284978" w:rsidP="0015555F">
      <w:pPr>
        <w:pStyle w:val="Tekstpodstawowy"/>
        <w:widowControl/>
        <w:numPr>
          <w:ilvl w:val="0"/>
          <w:numId w:val="25"/>
        </w:numPr>
        <w:spacing w:before="120" w:after="120" w:line="276" w:lineRule="auto"/>
        <w:rPr>
          <w:rFonts w:ascii="Arial" w:hAnsi="Arial" w:cs="Arial"/>
          <w:color w:val="auto"/>
          <w:sz w:val="22"/>
          <w:szCs w:val="22"/>
        </w:rPr>
      </w:pPr>
      <w:r w:rsidRPr="0015555F">
        <w:rPr>
          <w:rFonts w:ascii="Arial" w:hAnsi="Arial" w:cs="Arial"/>
          <w:color w:val="auto"/>
          <w:sz w:val="22"/>
          <w:szCs w:val="22"/>
        </w:rPr>
        <w:t>zapoznał się ze stanem faktycznym sprawy oraz wszelką dokumentacją Zleceniodawcy, dokonał ich weryfikacji i uznaje je za wystarczające do wykonania Przedmiotu Umowy oraz nie wnosi do nich zastrzeżeń</w:t>
      </w:r>
      <w:r w:rsidR="00A936D1" w:rsidRPr="0015555F">
        <w:rPr>
          <w:rFonts w:ascii="Arial" w:hAnsi="Arial" w:cs="Arial"/>
          <w:color w:val="auto"/>
          <w:sz w:val="22"/>
          <w:szCs w:val="22"/>
        </w:rPr>
        <w:t>;</w:t>
      </w:r>
    </w:p>
    <w:p w14:paraId="4E4708DD" w14:textId="77777777" w:rsidR="00A936D1" w:rsidRPr="0015555F" w:rsidRDefault="00A936D1" w:rsidP="0015555F">
      <w:pPr>
        <w:pStyle w:val="Tekstpodstawowy"/>
        <w:widowControl/>
        <w:numPr>
          <w:ilvl w:val="0"/>
          <w:numId w:val="25"/>
        </w:numPr>
        <w:spacing w:before="120" w:after="120" w:line="276" w:lineRule="auto"/>
        <w:ind w:left="714" w:hanging="357"/>
        <w:rPr>
          <w:rFonts w:ascii="Arial" w:hAnsi="Arial" w:cs="Arial"/>
          <w:color w:val="auto"/>
          <w:sz w:val="22"/>
          <w:szCs w:val="22"/>
        </w:rPr>
      </w:pPr>
      <w:r w:rsidRPr="0015555F">
        <w:rPr>
          <w:rFonts w:ascii="Arial" w:hAnsi="Arial" w:cs="Arial"/>
          <w:color w:val="auto"/>
          <w:sz w:val="22"/>
          <w:szCs w:val="22"/>
        </w:rPr>
        <w:t>na cele wykonania przedmiotu Umowy dysponuje niezbędnymi uprawnieniami, wiedzą i</w:t>
      </w:r>
      <w:r w:rsidR="00D9446B" w:rsidRPr="0015555F">
        <w:rPr>
          <w:rFonts w:ascii="Arial" w:hAnsi="Arial" w:cs="Arial"/>
          <w:color w:val="auto"/>
          <w:sz w:val="22"/>
          <w:szCs w:val="22"/>
        </w:rPr>
        <w:t> </w:t>
      </w:r>
      <w:r w:rsidRPr="0015555F">
        <w:rPr>
          <w:rFonts w:ascii="Arial" w:hAnsi="Arial" w:cs="Arial"/>
          <w:color w:val="auto"/>
          <w:sz w:val="22"/>
          <w:szCs w:val="22"/>
        </w:rPr>
        <w:t>doświadczeniem, oraz dysponuje potencjałem ekonomicznym i technicznym oraz odpowiednim, wykwalifikowanym personelem;</w:t>
      </w:r>
    </w:p>
    <w:p w14:paraId="162BF661" w14:textId="77777777" w:rsidR="00284978" w:rsidRPr="0015555F" w:rsidRDefault="00A936D1" w:rsidP="0015555F">
      <w:pPr>
        <w:pStyle w:val="Tekstpodstawowy"/>
        <w:widowControl/>
        <w:numPr>
          <w:ilvl w:val="0"/>
          <w:numId w:val="25"/>
        </w:numPr>
        <w:spacing w:before="120" w:after="120" w:line="276" w:lineRule="auto"/>
        <w:rPr>
          <w:rFonts w:ascii="Arial" w:hAnsi="Arial" w:cs="Arial"/>
          <w:color w:val="auto"/>
          <w:sz w:val="22"/>
          <w:szCs w:val="22"/>
        </w:rPr>
      </w:pPr>
      <w:r w:rsidRPr="0015555F">
        <w:rPr>
          <w:rFonts w:ascii="Arial" w:hAnsi="Arial" w:cs="Arial"/>
          <w:color w:val="auto"/>
          <w:sz w:val="22"/>
          <w:szCs w:val="22"/>
        </w:rPr>
        <w:t>wykona usługi zgodnie z przepisami wewnętrznymi Zleceniodawcy, w tym wymaganiami dotyczącymi bezpieczeństwa i higieny pracy</w:t>
      </w:r>
      <w:r w:rsidR="00284978" w:rsidRPr="0015555F">
        <w:rPr>
          <w:rFonts w:ascii="Arial" w:hAnsi="Arial" w:cs="Arial"/>
          <w:color w:val="auto"/>
          <w:sz w:val="22"/>
          <w:szCs w:val="22"/>
        </w:rPr>
        <w:t>.</w:t>
      </w:r>
    </w:p>
    <w:p w14:paraId="2F97B6E3" w14:textId="77777777" w:rsidR="004D1EF0" w:rsidRPr="0015555F" w:rsidRDefault="004D1EF0" w:rsidP="0015555F">
      <w:pPr>
        <w:pStyle w:val="Tekstpodstawowy"/>
        <w:widowControl/>
        <w:spacing w:line="276" w:lineRule="auto"/>
        <w:ind w:left="284" w:hanging="284"/>
        <w:rPr>
          <w:rFonts w:ascii="Arial" w:hAnsi="Arial" w:cs="Arial"/>
          <w:color w:val="auto"/>
          <w:sz w:val="22"/>
          <w:szCs w:val="22"/>
        </w:rPr>
      </w:pPr>
    </w:p>
    <w:p w14:paraId="1A0AA873" w14:textId="77777777" w:rsidR="00284978" w:rsidRPr="0015555F" w:rsidRDefault="00284978" w:rsidP="0015555F">
      <w:pPr>
        <w:pStyle w:val="Tekstpodstawowy"/>
        <w:widowControl/>
        <w:numPr>
          <w:ilvl w:val="0"/>
          <w:numId w:val="3"/>
        </w:numPr>
        <w:spacing w:line="276" w:lineRule="auto"/>
        <w:jc w:val="center"/>
        <w:rPr>
          <w:rFonts w:ascii="Arial" w:hAnsi="Arial" w:cs="Arial"/>
          <w:b/>
          <w:bCs/>
          <w:color w:val="auto"/>
          <w:sz w:val="22"/>
          <w:szCs w:val="22"/>
        </w:rPr>
      </w:pPr>
    </w:p>
    <w:p w14:paraId="25ED056B" w14:textId="77777777" w:rsidR="00284978" w:rsidRPr="0015555F" w:rsidRDefault="00284978" w:rsidP="0015555F">
      <w:pPr>
        <w:pStyle w:val="Tekstpodstawowy"/>
        <w:widowControl/>
        <w:spacing w:line="276" w:lineRule="auto"/>
        <w:jc w:val="center"/>
        <w:rPr>
          <w:rFonts w:ascii="Arial" w:hAnsi="Arial" w:cs="Arial"/>
          <w:b/>
          <w:bCs/>
          <w:color w:val="auto"/>
          <w:sz w:val="22"/>
          <w:szCs w:val="22"/>
        </w:rPr>
      </w:pPr>
      <w:r w:rsidRPr="0015555F">
        <w:rPr>
          <w:rFonts w:ascii="Arial" w:hAnsi="Arial" w:cs="Arial"/>
          <w:b/>
          <w:bCs/>
          <w:color w:val="auto"/>
          <w:sz w:val="22"/>
          <w:szCs w:val="22"/>
        </w:rPr>
        <w:t>OBOWIĄZKI ZLECENIODAWCY</w:t>
      </w:r>
    </w:p>
    <w:p w14:paraId="10F591D9" w14:textId="77777777" w:rsidR="00284978" w:rsidRPr="0015555F" w:rsidRDefault="00284978" w:rsidP="0015555F">
      <w:pPr>
        <w:widowControl/>
        <w:numPr>
          <w:ilvl w:val="0"/>
          <w:numId w:val="28"/>
        </w:numPr>
        <w:autoSpaceDE/>
        <w:autoSpaceDN/>
        <w:adjustRightInd/>
        <w:spacing w:before="120" w:after="120" w:line="276" w:lineRule="auto"/>
        <w:rPr>
          <w:rFonts w:ascii="Arial" w:hAnsi="Arial" w:cs="Arial"/>
          <w:sz w:val="22"/>
          <w:szCs w:val="22"/>
        </w:rPr>
      </w:pPr>
      <w:r w:rsidRPr="0015555F">
        <w:rPr>
          <w:rFonts w:ascii="Arial" w:hAnsi="Arial" w:cs="Arial"/>
          <w:sz w:val="22"/>
          <w:szCs w:val="22"/>
        </w:rPr>
        <w:t>Zleceniodawca zobowiązuje się do:</w:t>
      </w:r>
    </w:p>
    <w:p w14:paraId="6D3C756D" w14:textId="7A89D0EE" w:rsidR="00D85807" w:rsidRPr="0015555F" w:rsidRDefault="00D85807" w:rsidP="0015555F">
      <w:pPr>
        <w:pStyle w:val="Tekstpodstawowy"/>
        <w:numPr>
          <w:ilvl w:val="0"/>
          <w:numId w:val="86"/>
        </w:numPr>
        <w:spacing w:before="120" w:line="276" w:lineRule="auto"/>
        <w:ind w:left="709" w:hanging="281"/>
        <w:rPr>
          <w:rFonts w:ascii="Arial" w:hAnsi="Arial" w:cs="Arial"/>
          <w:sz w:val="22"/>
          <w:szCs w:val="22"/>
        </w:rPr>
      </w:pPr>
      <w:r w:rsidRPr="0015555F">
        <w:rPr>
          <w:rFonts w:ascii="Arial" w:hAnsi="Arial" w:cs="Arial"/>
          <w:sz w:val="22"/>
          <w:szCs w:val="22"/>
        </w:rPr>
        <w:t>przeszkolenia przedstawicieli dozoru Zleceniobiorcy w zakresie specyfiki Oddziału Zleceniodawcy</w:t>
      </w:r>
      <w:r w:rsidR="00C258B8" w:rsidRPr="0015555F">
        <w:rPr>
          <w:rFonts w:ascii="Arial" w:hAnsi="Arial" w:cs="Arial"/>
          <w:sz w:val="22"/>
          <w:szCs w:val="22"/>
        </w:rPr>
        <w:t xml:space="preserve"> (Elektrownia Łaziska)</w:t>
      </w:r>
      <w:r w:rsidRPr="0015555F">
        <w:rPr>
          <w:rFonts w:ascii="Arial" w:hAnsi="Arial" w:cs="Arial"/>
          <w:sz w:val="22"/>
          <w:szCs w:val="22"/>
        </w:rPr>
        <w:t>, występujących zagrożeń dla bezpieczeństwa i</w:t>
      </w:r>
      <w:r w:rsidR="00B62A32" w:rsidRPr="0015555F">
        <w:rPr>
          <w:rFonts w:ascii="Arial" w:hAnsi="Arial" w:cs="Arial"/>
          <w:sz w:val="22"/>
          <w:szCs w:val="22"/>
        </w:rPr>
        <w:t> </w:t>
      </w:r>
      <w:r w:rsidRPr="0015555F">
        <w:rPr>
          <w:rFonts w:ascii="Arial" w:hAnsi="Arial" w:cs="Arial"/>
          <w:sz w:val="22"/>
          <w:szCs w:val="22"/>
        </w:rPr>
        <w:t xml:space="preserve">zdrowia w miejscu </w:t>
      </w:r>
      <w:r w:rsidR="00C258B8" w:rsidRPr="0015555F">
        <w:rPr>
          <w:rFonts w:ascii="Arial" w:hAnsi="Arial" w:cs="Arial"/>
          <w:sz w:val="22"/>
          <w:szCs w:val="22"/>
        </w:rPr>
        <w:t xml:space="preserve">wykonywania </w:t>
      </w:r>
      <w:r w:rsidRPr="0015555F">
        <w:rPr>
          <w:rFonts w:ascii="Arial" w:hAnsi="Arial" w:cs="Arial"/>
          <w:sz w:val="22"/>
          <w:szCs w:val="22"/>
        </w:rPr>
        <w:t>pracy i</w:t>
      </w:r>
      <w:r w:rsidR="00160030" w:rsidRPr="0015555F">
        <w:rPr>
          <w:rFonts w:ascii="Arial" w:hAnsi="Arial" w:cs="Arial"/>
          <w:sz w:val="22"/>
          <w:szCs w:val="22"/>
        </w:rPr>
        <w:t> </w:t>
      </w:r>
      <w:r w:rsidRPr="0015555F">
        <w:rPr>
          <w:rFonts w:ascii="Arial" w:hAnsi="Arial" w:cs="Arial"/>
          <w:sz w:val="22"/>
          <w:szCs w:val="22"/>
        </w:rPr>
        <w:t>podczas wykonywania prac. Obowiązujące w</w:t>
      </w:r>
      <w:r w:rsidR="00B62A32" w:rsidRPr="0015555F">
        <w:rPr>
          <w:rFonts w:ascii="Arial" w:hAnsi="Arial" w:cs="Arial"/>
          <w:sz w:val="22"/>
          <w:szCs w:val="22"/>
        </w:rPr>
        <w:t> </w:t>
      </w:r>
      <w:r w:rsidRPr="0015555F">
        <w:rPr>
          <w:rFonts w:ascii="Arial" w:hAnsi="Arial" w:cs="Arial"/>
          <w:sz w:val="22"/>
          <w:szCs w:val="22"/>
        </w:rPr>
        <w:t xml:space="preserve">tym zakresie uregulowania wewnętrzne Zleceniodawcy </w:t>
      </w:r>
      <w:r w:rsidRPr="0015555F">
        <w:rPr>
          <w:rFonts w:ascii="Arial" w:hAnsi="Arial" w:cs="Arial"/>
          <w:bCs/>
          <w:sz w:val="22"/>
          <w:szCs w:val="22"/>
        </w:rPr>
        <w:t>dostępnym na Platformie Zakupowej Grupy TAURON. Łącze do dokumentu:</w:t>
      </w:r>
      <w:r w:rsidRPr="0015555F">
        <w:rPr>
          <w:rFonts w:ascii="Arial" w:hAnsi="Arial" w:cs="Arial"/>
          <w:b/>
          <w:bCs/>
          <w:sz w:val="22"/>
          <w:szCs w:val="22"/>
        </w:rPr>
        <w:t xml:space="preserve"> </w:t>
      </w:r>
      <w:hyperlink r:id="rId8" w:history="1">
        <w:r w:rsidRPr="0015555F">
          <w:rPr>
            <w:rStyle w:val="Hipercze"/>
            <w:rFonts w:ascii="Arial" w:hAnsi="Arial" w:cs="Arial"/>
            <w:sz w:val="22"/>
            <w:szCs w:val="22"/>
          </w:rPr>
          <w:t>Dokumenty - Platforma Zakupowa Grupy TAURON</w:t>
        </w:r>
      </w:hyperlink>
      <w:r w:rsidR="00A936D1" w:rsidRPr="0015555F">
        <w:rPr>
          <w:rFonts w:ascii="Arial" w:hAnsi="Arial" w:cs="Arial"/>
          <w:sz w:val="22"/>
          <w:szCs w:val="22"/>
        </w:rPr>
        <w:t xml:space="preserve"> </w:t>
      </w:r>
    </w:p>
    <w:p w14:paraId="569AB20E" w14:textId="1FDF50A8" w:rsidR="00D85807" w:rsidRPr="0015555F" w:rsidRDefault="00A936D1" w:rsidP="0015555F">
      <w:pPr>
        <w:pStyle w:val="Tekstpodstawowy"/>
        <w:numPr>
          <w:ilvl w:val="0"/>
          <w:numId w:val="86"/>
        </w:numPr>
        <w:spacing w:before="120" w:line="276" w:lineRule="auto"/>
        <w:ind w:left="709" w:hanging="281"/>
        <w:rPr>
          <w:rFonts w:ascii="Arial" w:hAnsi="Arial" w:cs="Arial"/>
          <w:sz w:val="22"/>
          <w:szCs w:val="22"/>
        </w:rPr>
      </w:pPr>
      <w:r w:rsidRPr="0015555F">
        <w:rPr>
          <w:rFonts w:ascii="Arial" w:hAnsi="Arial" w:cs="Arial"/>
          <w:sz w:val="22"/>
          <w:szCs w:val="22"/>
        </w:rPr>
        <w:t>p</w:t>
      </w:r>
      <w:r w:rsidR="00284978" w:rsidRPr="0015555F">
        <w:rPr>
          <w:rFonts w:ascii="Arial" w:hAnsi="Arial" w:cs="Arial"/>
          <w:sz w:val="22"/>
          <w:szCs w:val="22"/>
        </w:rPr>
        <w:t xml:space="preserve">rzekazania Zleceniobiorcy </w:t>
      </w:r>
      <w:r w:rsidR="001B0078" w:rsidRPr="0015555F">
        <w:rPr>
          <w:rFonts w:ascii="Arial" w:hAnsi="Arial" w:cs="Arial"/>
          <w:sz w:val="22"/>
          <w:szCs w:val="22"/>
        </w:rPr>
        <w:t xml:space="preserve">w formie elektronicznej lub papierowej </w:t>
      </w:r>
      <w:r w:rsidR="00284978" w:rsidRPr="0015555F">
        <w:rPr>
          <w:rFonts w:ascii="Arial" w:hAnsi="Arial" w:cs="Arial"/>
          <w:sz w:val="22"/>
          <w:szCs w:val="22"/>
        </w:rPr>
        <w:t xml:space="preserve">uregulowań wewnętrznych </w:t>
      </w:r>
      <w:r w:rsidR="007F0062" w:rsidRPr="0015555F">
        <w:rPr>
          <w:rFonts w:ascii="Arial" w:hAnsi="Arial" w:cs="Arial"/>
          <w:sz w:val="22"/>
          <w:szCs w:val="22"/>
        </w:rPr>
        <w:t xml:space="preserve">o których mowa </w:t>
      </w:r>
      <w:r w:rsidR="00284978" w:rsidRPr="0015555F">
        <w:rPr>
          <w:rFonts w:ascii="Arial" w:hAnsi="Arial" w:cs="Arial"/>
          <w:sz w:val="22"/>
          <w:szCs w:val="22"/>
        </w:rPr>
        <w:t xml:space="preserve">w ust. 1 pkt 1), niezbędnych Zleceniobiorcy do organizacji i </w:t>
      </w:r>
      <w:r w:rsidR="00C258B8" w:rsidRPr="0015555F">
        <w:rPr>
          <w:rFonts w:ascii="Arial" w:hAnsi="Arial" w:cs="Arial"/>
          <w:sz w:val="22"/>
          <w:szCs w:val="22"/>
        </w:rPr>
        <w:t xml:space="preserve">wykonywania prac </w:t>
      </w:r>
      <w:r w:rsidRPr="0015555F">
        <w:rPr>
          <w:rFonts w:ascii="Arial" w:hAnsi="Arial" w:cs="Arial"/>
          <w:sz w:val="22"/>
          <w:szCs w:val="22"/>
        </w:rPr>
        <w:t>;</w:t>
      </w:r>
    </w:p>
    <w:p w14:paraId="41A06AD1" w14:textId="485A417E" w:rsidR="00D85807" w:rsidRPr="0015555F" w:rsidRDefault="00A936D1" w:rsidP="0015555F">
      <w:pPr>
        <w:pStyle w:val="Tekstpodstawowy"/>
        <w:numPr>
          <w:ilvl w:val="0"/>
          <w:numId w:val="86"/>
        </w:numPr>
        <w:spacing w:before="120" w:line="276" w:lineRule="auto"/>
        <w:ind w:left="709" w:hanging="281"/>
        <w:rPr>
          <w:rFonts w:ascii="Arial" w:hAnsi="Arial" w:cs="Arial"/>
          <w:sz w:val="22"/>
          <w:szCs w:val="22"/>
        </w:rPr>
      </w:pPr>
      <w:r w:rsidRPr="0015555F">
        <w:rPr>
          <w:rFonts w:ascii="Arial" w:hAnsi="Arial" w:cs="Arial"/>
          <w:sz w:val="22"/>
          <w:szCs w:val="22"/>
        </w:rPr>
        <w:t>p</w:t>
      </w:r>
      <w:r w:rsidR="00284978" w:rsidRPr="0015555F">
        <w:rPr>
          <w:rFonts w:ascii="Arial" w:hAnsi="Arial" w:cs="Arial"/>
          <w:sz w:val="22"/>
          <w:szCs w:val="22"/>
        </w:rPr>
        <w:t>rzekazania Zleceniobiorcy terenu</w:t>
      </w:r>
      <w:r w:rsidR="0064729F" w:rsidRPr="0015555F">
        <w:rPr>
          <w:rFonts w:ascii="Arial" w:hAnsi="Arial" w:cs="Arial"/>
          <w:sz w:val="22"/>
          <w:szCs w:val="22"/>
        </w:rPr>
        <w:t xml:space="preserve"> i/lub</w:t>
      </w:r>
      <w:r w:rsidR="00284978" w:rsidRPr="0015555F">
        <w:rPr>
          <w:rFonts w:ascii="Arial" w:hAnsi="Arial" w:cs="Arial"/>
          <w:sz w:val="22"/>
          <w:szCs w:val="22"/>
        </w:rPr>
        <w:t xml:space="preserve"> frontu robót w zakresie umożliwiającym wykonanie robót</w:t>
      </w:r>
      <w:r w:rsidRPr="0015555F">
        <w:rPr>
          <w:rFonts w:ascii="Arial" w:hAnsi="Arial" w:cs="Arial"/>
          <w:sz w:val="22"/>
          <w:szCs w:val="22"/>
        </w:rPr>
        <w:t>;</w:t>
      </w:r>
    </w:p>
    <w:p w14:paraId="147949D8" w14:textId="77777777" w:rsidR="00D85807" w:rsidRPr="0015555F" w:rsidRDefault="00A936D1" w:rsidP="0015555F">
      <w:pPr>
        <w:pStyle w:val="Tekstpodstawowy"/>
        <w:numPr>
          <w:ilvl w:val="0"/>
          <w:numId w:val="86"/>
        </w:numPr>
        <w:spacing w:before="120" w:line="276" w:lineRule="auto"/>
        <w:ind w:left="709" w:hanging="281"/>
        <w:rPr>
          <w:rFonts w:ascii="Arial" w:hAnsi="Arial" w:cs="Arial"/>
          <w:sz w:val="22"/>
          <w:szCs w:val="22"/>
        </w:rPr>
      </w:pPr>
      <w:r w:rsidRPr="0015555F">
        <w:rPr>
          <w:rFonts w:ascii="Arial" w:hAnsi="Arial" w:cs="Arial"/>
          <w:sz w:val="22"/>
          <w:szCs w:val="22"/>
        </w:rPr>
        <w:t>d</w:t>
      </w:r>
      <w:r w:rsidR="00284978" w:rsidRPr="0015555F">
        <w:rPr>
          <w:rFonts w:ascii="Arial" w:hAnsi="Arial" w:cs="Arial"/>
          <w:sz w:val="22"/>
          <w:szCs w:val="22"/>
        </w:rPr>
        <w:t>okonywania odbiorów wykonanych prac po ich zakończeniu i zgłoszeniu przez Zleceniobiorcę</w:t>
      </w:r>
      <w:r w:rsidRPr="0015555F">
        <w:rPr>
          <w:rFonts w:ascii="Arial" w:hAnsi="Arial" w:cs="Arial"/>
          <w:sz w:val="22"/>
          <w:szCs w:val="22"/>
        </w:rPr>
        <w:t>;</w:t>
      </w:r>
    </w:p>
    <w:p w14:paraId="16A4719A" w14:textId="0412161C" w:rsidR="00D85807" w:rsidRPr="0015555F" w:rsidRDefault="00A936D1" w:rsidP="0015555F">
      <w:pPr>
        <w:pStyle w:val="Tekstpodstawowy"/>
        <w:numPr>
          <w:ilvl w:val="0"/>
          <w:numId w:val="86"/>
        </w:numPr>
        <w:spacing w:before="120" w:line="276" w:lineRule="auto"/>
        <w:ind w:left="709" w:hanging="281"/>
        <w:rPr>
          <w:rFonts w:ascii="Arial" w:hAnsi="Arial" w:cs="Arial"/>
          <w:sz w:val="22"/>
          <w:szCs w:val="22"/>
        </w:rPr>
      </w:pPr>
      <w:r w:rsidRPr="0015555F">
        <w:rPr>
          <w:rFonts w:ascii="Arial" w:hAnsi="Arial" w:cs="Arial"/>
          <w:sz w:val="22"/>
          <w:szCs w:val="22"/>
        </w:rPr>
        <w:t>s</w:t>
      </w:r>
      <w:r w:rsidR="00284978" w:rsidRPr="0015555F">
        <w:rPr>
          <w:rFonts w:ascii="Arial" w:hAnsi="Arial" w:cs="Arial"/>
          <w:sz w:val="22"/>
          <w:szCs w:val="22"/>
        </w:rPr>
        <w:t>porządzenia Protokołu odbioru wykonanych usług na podstawie Dziennika robót (</w:t>
      </w:r>
      <w:r w:rsidR="00284978" w:rsidRPr="0015555F">
        <w:rPr>
          <w:rFonts w:ascii="Arial" w:hAnsi="Arial" w:cs="Arial"/>
          <w:bCs/>
          <w:sz w:val="22"/>
          <w:szCs w:val="22"/>
        </w:rPr>
        <w:t xml:space="preserve">wzór strony </w:t>
      </w:r>
      <w:r w:rsidR="00B63D92" w:rsidRPr="0015555F">
        <w:rPr>
          <w:rFonts w:ascii="Arial" w:hAnsi="Arial" w:cs="Arial"/>
          <w:sz w:val="22"/>
          <w:szCs w:val="22"/>
          <w:lang w:eastAsia="en-US"/>
        </w:rPr>
        <w:t xml:space="preserve">Dziennika robót </w:t>
      </w:r>
      <w:r w:rsidR="00284978" w:rsidRPr="0015555F">
        <w:rPr>
          <w:rFonts w:ascii="Arial" w:hAnsi="Arial" w:cs="Arial"/>
          <w:bCs/>
          <w:sz w:val="22"/>
          <w:szCs w:val="22"/>
        </w:rPr>
        <w:t>stanowi</w:t>
      </w:r>
      <w:r w:rsidR="00284978" w:rsidRPr="0015555F">
        <w:rPr>
          <w:rFonts w:ascii="Arial" w:hAnsi="Arial" w:cs="Arial"/>
          <w:b/>
          <w:bCs/>
          <w:sz w:val="22"/>
          <w:szCs w:val="22"/>
        </w:rPr>
        <w:t xml:space="preserve"> załącznik nr </w:t>
      </w:r>
      <w:r w:rsidRPr="0015555F">
        <w:rPr>
          <w:rFonts w:ascii="Arial" w:hAnsi="Arial" w:cs="Arial"/>
          <w:b/>
          <w:bCs/>
          <w:sz w:val="22"/>
          <w:szCs w:val="22"/>
        </w:rPr>
        <w:t>4</w:t>
      </w:r>
      <w:r w:rsidR="00284978" w:rsidRPr="0015555F">
        <w:rPr>
          <w:rFonts w:ascii="Arial" w:hAnsi="Arial" w:cs="Arial"/>
          <w:b/>
          <w:bCs/>
          <w:sz w:val="22"/>
          <w:szCs w:val="22"/>
        </w:rPr>
        <w:t xml:space="preserve"> do </w:t>
      </w:r>
      <w:r w:rsidR="00AD27C1" w:rsidRPr="0015555F">
        <w:rPr>
          <w:rFonts w:ascii="Arial" w:hAnsi="Arial" w:cs="Arial"/>
          <w:b/>
          <w:bCs/>
          <w:sz w:val="22"/>
          <w:szCs w:val="22"/>
        </w:rPr>
        <w:t>Umow</w:t>
      </w:r>
      <w:r w:rsidR="00284978" w:rsidRPr="0015555F">
        <w:rPr>
          <w:rFonts w:ascii="Arial" w:hAnsi="Arial" w:cs="Arial"/>
          <w:b/>
          <w:bCs/>
          <w:sz w:val="22"/>
          <w:szCs w:val="22"/>
        </w:rPr>
        <w:t>y</w:t>
      </w:r>
      <w:r w:rsidR="00284978" w:rsidRPr="0015555F">
        <w:rPr>
          <w:rFonts w:ascii="Arial" w:hAnsi="Arial" w:cs="Arial"/>
          <w:sz w:val="22"/>
          <w:szCs w:val="22"/>
        </w:rPr>
        <w:t xml:space="preserve">) oraz Miesięcznego zestawienia </w:t>
      </w:r>
      <w:r w:rsidR="00284978" w:rsidRPr="0015555F">
        <w:rPr>
          <w:rFonts w:ascii="Arial" w:hAnsi="Arial" w:cs="Arial"/>
          <w:sz w:val="22"/>
          <w:szCs w:val="22"/>
        </w:rPr>
        <w:lastRenderedPageBreak/>
        <w:t>wykonanych prac (</w:t>
      </w:r>
      <w:r w:rsidR="00284978" w:rsidRPr="0015555F">
        <w:rPr>
          <w:rFonts w:ascii="Arial" w:hAnsi="Arial" w:cs="Arial"/>
          <w:bCs/>
          <w:sz w:val="22"/>
          <w:szCs w:val="22"/>
        </w:rPr>
        <w:t>wzór stanowi</w:t>
      </w:r>
      <w:r w:rsidR="00284978" w:rsidRPr="0015555F">
        <w:rPr>
          <w:rFonts w:ascii="Arial" w:hAnsi="Arial" w:cs="Arial"/>
          <w:b/>
          <w:bCs/>
          <w:sz w:val="22"/>
          <w:szCs w:val="22"/>
        </w:rPr>
        <w:t xml:space="preserve"> załącznik nr </w:t>
      </w:r>
      <w:r w:rsidRPr="0015555F">
        <w:rPr>
          <w:rFonts w:ascii="Arial" w:hAnsi="Arial" w:cs="Arial"/>
          <w:b/>
          <w:bCs/>
          <w:sz w:val="22"/>
          <w:szCs w:val="22"/>
        </w:rPr>
        <w:t>5</w:t>
      </w:r>
      <w:r w:rsidR="00B411F1" w:rsidRPr="0015555F">
        <w:rPr>
          <w:rFonts w:ascii="Arial" w:hAnsi="Arial" w:cs="Arial"/>
          <w:b/>
          <w:bCs/>
          <w:sz w:val="22"/>
          <w:szCs w:val="22"/>
        </w:rPr>
        <w:t xml:space="preserve"> </w:t>
      </w:r>
      <w:r w:rsidR="00284978" w:rsidRPr="0015555F">
        <w:rPr>
          <w:rFonts w:ascii="Arial" w:hAnsi="Arial" w:cs="Arial"/>
          <w:b/>
          <w:bCs/>
          <w:sz w:val="22"/>
          <w:szCs w:val="22"/>
        </w:rPr>
        <w:t xml:space="preserve">do </w:t>
      </w:r>
      <w:r w:rsidR="00AD27C1" w:rsidRPr="0015555F">
        <w:rPr>
          <w:rFonts w:ascii="Arial" w:hAnsi="Arial" w:cs="Arial"/>
          <w:b/>
          <w:bCs/>
          <w:sz w:val="22"/>
          <w:szCs w:val="22"/>
        </w:rPr>
        <w:t>Umow</w:t>
      </w:r>
      <w:r w:rsidR="00284978" w:rsidRPr="0015555F">
        <w:rPr>
          <w:rFonts w:ascii="Arial" w:hAnsi="Arial" w:cs="Arial"/>
          <w:b/>
          <w:bCs/>
          <w:sz w:val="22"/>
          <w:szCs w:val="22"/>
        </w:rPr>
        <w:t>y</w:t>
      </w:r>
      <w:r w:rsidR="00C25372" w:rsidRPr="0015555F">
        <w:rPr>
          <w:rFonts w:ascii="Arial" w:hAnsi="Arial" w:cs="Arial"/>
          <w:b/>
          <w:bCs/>
          <w:sz w:val="22"/>
          <w:szCs w:val="22"/>
        </w:rPr>
        <w:t>),</w:t>
      </w:r>
      <w:r w:rsidRPr="0015555F">
        <w:rPr>
          <w:rFonts w:ascii="Arial" w:hAnsi="Arial" w:cs="Arial"/>
          <w:sz w:val="22"/>
          <w:szCs w:val="22"/>
        </w:rPr>
        <w:t xml:space="preserve"> będącego podstawą do wystawiania faktury;</w:t>
      </w:r>
      <w:r w:rsidR="00284978" w:rsidRPr="0015555F">
        <w:rPr>
          <w:rFonts w:ascii="Arial" w:hAnsi="Arial" w:cs="Arial"/>
          <w:sz w:val="22"/>
          <w:szCs w:val="22"/>
        </w:rPr>
        <w:t xml:space="preserve"> </w:t>
      </w:r>
    </w:p>
    <w:p w14:paraId="0C619524" w14:textId="3E00385C" w:rsidR="00D85807" w:rsidRPr="0015555F" w:rsidRDefault="00A936D1" w:rsidP="0015555F">
      <w:pPr>
        <w:pStyle w:val="Tekstpodstawowy"/>
        <w:numPr>
          <w:ilvl w:val="0"/>
          <w:numId w:val="86"/>
        </w:numPr>
        <w:spacing w:before="120" w:line="276" w:lineRule="auto"/>
        <w:ind w:left="709" w:hanging="281"/>
        <w:rPr>
          <w:rFonts w:ascii="Arial" w:hAnsi="Arial" w:cs="Arial"/>
          <w:sz w:val="22"/>
          <w:szCs w:val="22"/>
        </w:rPr>
      </w:pPr>
      <w:r w:rsidRPr="0015555F">
        <w:rPr>
          <w:rFonts w:ascii="Arial" w:hAnsi="Arial" w:cs="Arial"/>
          <w:sz w:val="22"/>
          <w:szCs w:val="22"/>
        </w:rPr>
        <w:t>t</w:t>
      </w:r>
      <w:r w:rsidR="00284978" w:rsidRPr="0015555F">
        <w:rPr>
          <w:rFonts w:ascii="Arial" w:hAnsi="Arial" w:cs="Arial"/>
          <w:sz w:val="22"/>
          <w:szCs w:val="22"/>
        </w:rPr>
        <w:t xml:space="preserve">erminowej zapłaty należnego Zleceniobiorcy </w:t>
      </w:r>
      <w:r w:rsidR="003155D1" w:rsidRPr="0015555F">
        <w:rPr>
          <w:rFonts w:ascii="Arial" w:hAnsi="Arial" w:cs="Arial"/>
          <w:sz w:val="22"/>
          <w:szCs w:val="22"/>
        </w:rPr>
        <w:t xml:space="preserve">bezspornego </w:t>
      </w:r>
      <w:r w:rsidR="00284978" w:rsidRPr="0015555F">
        <w:rPr>
          <w:rFonts w:ascii="Arial" w:hAnsi="Arial" w:cs="Arial"/>
          <w:sz w:val="22"/>
          <w:szCs w:val="22"/>
        </w:rPr>
        <w:t>wynagrodzenia</w:t>
      </w:r>
      <w:r w:rsidR="00D85807" w:rsidRPr="0015555F">
        <w:rPr>
          <w:rFonts w:ascii="Arial" w:hAnsi="Arial" w:cs="Arial"/>
          <w:sz w:val="22"/>
          <w:szCs w:val="22"/>
        </w:rPr>
        <w:t>;</w:t>
      </w:r>
      <w:r w:rsidR="00284978" w:rsidRPr="0015555F">
        <w:rPr>
          <w:rFonts w:ascii="Arial" w:hAnsi="Arial" w:cs="Arial"/>
          <w:sz w:val="22"/>
          <w:szCs w:val="22"/>
        </w:rPr>
        <w:t xml:space="preserve"> </w:t>
      </w:r>
    </w:p>
    <w:p w14:paraId="782644F9" w14:textId="546C6216" w:rsidR="00284978" w:rsidRPr="0015555F" w:rsidRDefault="001C10F3" w:rsidP="0015555F">
      <w:pPr>
        <w:pStyle w:val="Tekstpodstawowy"/>
        <w:numPr>
          <w:ilvl w:val="0"/>
          <w:numId w:val="86"/>
        </w:numPr>
        <w:spacing w:before="120" w:line="276" w:lineRule="auto"/>
        <w:ind w:left="709" w:hanging="281"/>
        <w:rPr>
          <w:rFonts w:ascii="Arial" w:hAnsi="Arial" w:cs="Arial"/>
          <w:sz w:val="22"/>
          <w:szCs w:val="22"/>
        </w:rPr>
      </w:pPr>
      <w:r w:rsidRPr="0015555F">
        <w:rPr>
          <w:rFonts w:ascii="Arial" w:hAnsi="Arial" w:cs="Arial"/>
          <w:sz w:val="22"/>
          <w:szCs w:val="22"/>
        </w:rPr>
        <w:t>o</w:t>
      </w:r>
      <w:r w:rsidR="00284978" w:rsidRPr="0015555F">
        <w:rPr>
          <w:rFonts w:ascii="Arial" w:hAnsi="Arial" w:cs="Arial"/>
          <w:sz w:val="22"/>
          <w:szCs w:val="22"/>
        </w:rPr>
        <w:t>dpłatnego udostępnienia na pisemną prośbę Zleceniobiorcy pomieszczenia lub terenu z</w:t>
      </w:r>
      <w:r w:rsidR="00D9733D" w:rsidRPr="0015555F">
        <w:rPr>
          <w:rFonts w:ascii="Arial" w:hAnsi="Arial" w:cs="Arial"/>
          <w:sz w:val="22"/>
          <w:szCs w:val="22"/>
        </w:rPr>
        <w:t> </w:t>
      </w:r>
      <w:r w:rsidR="00284978" w:rsidRPr="0015555F">
        <w:rPr>
          <w:rFonts w:ascii="Arial" w:hAnsi="Arial" w:cs="Arial"/>
          <w:sz w:val="22"/>
          <w:szCs w:val="22"/>
        </w:rPr>
        <w:t xml:space="preserve">przeznaczeniem na przechowywanie narzędzi </w:t>
      </w:r>
      <w:r w:rsidR="00C25372" w:rsidRPr="0015555F">
        <w:rPr>
          <w:rFonts w:ascii="Arial" w:hAnsi="Arial" w:cs="Arial"/>
          <w:sz w:val="22"/>
          <w:szCs w:val="22"/>
        </w:rPr>
        <w:t>lub</w:t>
      </w:r>
      <w:r w:rsidR="00284978" w:rsidRPr="0015555F">
        <w:rPr>
          <w:rFonts w:ascii="Arial" w:hAnsi="Arial" w:cs="Arial"/>
          <w:sz w:val="22"/>
          <w:szCs w:val="22"/>
        </w:rPr>
        <w:t xml:space="preserve"> materiałów niezbędnych do wykonania usługi</w:t>
      </w:r>
      <w:r w:rsidR="00851807" w:rsidRPr="0015555F">
        <w:rPr>
          <w:rFonts w:ascii="Arial" w:hAnsi="Arial" w:cs="Arial"/>
          <w:sz w:val="22"/>
          <w:szCs w:val="22"/>
        </w:rPr>
        <w:t>,</w:t>
      </w:r>
      <w:r w:rsidR="00284978" w:rsidRPr="0015555F">
        <w:rPr>
          <w:rFonts w:ascii="Arial" w:hAnsi="Arial" w:cs="Arial"/>
          <w:sz w:val="22"/>
          <w:szCs w:val="22"/>
        </w:rPr>
        <w:t xml:space="preserve"> względnie postój sprzętu mechanicznego. Za zabezpieczenie własnego mienia odpowiedzialność ponosi Zleceniobiorca.</w:t>
      </w:r>
    </w:p>
    <w:p w14:paraId="6BDCA70D" w14:textId="77777777" w:rsidR="00B62A32" w:rsidRPr="0015555F" w:rsidRDefault="00B62A32" w:rsidP="0015555F">
      <w:pPr>
        <w:widowControl/>
        <w:autoSpaceDE/>
        <w:autoSpaceDN/>
        <w:adjustRightInd/>
        <w:spacing w:before="120" w:after="120" w:line="276" w:lineRule="auto"/>
        <w:ind w:left="284"/>
        <w:jc w:val="both"/>
        <w:rPr>
          <w:rFonts w:ascii="Arial" w:hAnsi="Arial" w:cs="Arial"/>
          <w:sz w:val="22"/>
          <w:szCs w:val="22"/>
        </w:rPr>
      </w:pPr>
    </w:p>
    <w:p w14:paraId="4751243C" w14:textId="77777777" w:rsidR="00284978" w:rsidRPr="0015555F" w:rsidRDefault="00284978" w:rsidP="0015555F">
      <w:pPr>
        <w:pStyle w:val="Tekstpodstawowy"/>
        <w:widowControl/>
        <w:numPr>
          <w:ilvl w:val="0"/>
          <w:numId w:val="3"/>
        </w:numPr>
        <w:spacing w:line="276" w:lineRule="auto"/>
        <w:jc w:val="center"/>
        <w:rPr>
          <w:rFonts w:ascii="Arial" w:hAnsi="Arial" w:cs="Arial"/>
          <w:b/>
          <w:bCs/>
          <w:color w:val="auto"/>
          <w:sz w:val="22"/>
          <w:szCs w:val="22"/>
        </w:rPr>
      </w:pPr>
    </w:p>
    <w:p w14:paraId="0EE7DEE7" w14:textId="77777777" w:rsidR="00284978" w:rsidRPr="0015555F" w:rsidRDefault="00284978" w:rsidP="0015555F">
      <w:pPr>
        <w:pStyle w:val="Tekstpodstawowy"/>
        <w:widowControl/>
        <w:spacing w:after="120" w:line="276" w:lineRule="auto"/>
        <w:jc w:val="center"/>
        <w:rPr>
          <w:rFonts w:ascii="Arial" w:hAnsi="Arial" w:cs="Arial"/>
          <w:b/>
          <w:bCs/>
          <w:color w:val="auto"/>
          <w:sz w:val="22"/>
          <w:szCs w:val="22"/>
        </w:rPr>
      </w:pPr>
      <w:r w:rsidRPr="0015555F">
        <w:rPr>
          <w:rFonts w:ascii="Arial" w:hAnsi="Arial" w:cs="Arial"/>
          <w:b/>
          <w:bCs/>
          <w:color w:val="auto"/>
          <w:sz w:val="22"/>
          <w:szCs w:val="22"/>
        </w:rPr>
        <w:t>OBOWIĄZKI ZLECENIOBIORCY</w:t>
      </w:r>
    </w:p>
    <w:p w14:paraId="705EF3DF" w14:textId="77777777" w:rsidR="00284978" w:rsidRPr="0015555F" w:rsidRDefault="00284978" w:rsidP="0015555F">
      <w:pPr>
        <w:pStyle w:val="Akapitzlist"/>
        <w:numPr>
          <w:ilvl w:val="0"/>
          <w:numId w:val="32"/>
        </w:numPr>
        <w:spacing w:before="120" w:after="120"/>
        <w:ind w:left="426"/>
        <w:jc w:val="both"/>
        <w:rPr>
          <w:rFonts w:ascii="Arial" w:hAnsi="Arial" w:cs="Arial"/>
        </w:rPr>
      </w:pPr>
      <w:r w:rsidRPr="0015555F">
        <w:rPr>
          <w:rFonts w:ascii="Arial" w:hAnsi="Arial" w:cs="Arial"/>
        </w:rPr>
        <w:t>Zleceniobiorca zobowiązuje się w szczególności do:</w:t>
      </w:r>
    </w:p>
    <w:p w14:paraId="05BE9572" w14:textId="77777777" w:rsidR="00284978"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w</w:t>
      </w:r>
      <w:r w:rsidR="00284978" w:rsidRPr="0015555F">
        <w:rPr>
          <w:rFonts w:ascii="Arial" w:hAnsi="Arial" w:cs="Arial"/>
        </w:rPr>
        <w:t xml:space="preserve">ykonania Przedmiotu </w:t>
      </w:r>
      <w:r w:rsidR="00AD27C1" w:rsidRPr="0015555F">
        <w:rPr>
          <w:rFonts w:ascii="Arial" w:hAnsi="Arial" w:cs="Arial"/>
        </w:rPr>
        <w:t>Umow</w:t>
      </w:r>
      <w:r w:rsidR="00284978" w:rsidRPr="0015555F">
        <w:rPr>
          <w:rFonts w:ascii="Arial" w:hAnsi="Arial" w:cs="Arial"/>
        </w:rPr>
        <w:t>y przy dołożeniu należytej staranności i przy uwzględnieniu zawodowego charakteru prowadzonej działalności gospodarczej oraz zgodnie ze złożoną ofertą, dokumentacją, zasadami wiedzy technicznej, obowiązującymi przepisami, regulacjami wewnętrznymi Zleceniodawcy oraz obowiązującymi normami branżowymi;</w:t>
      </w:r>
    </w:p>
    <w:p w14:paraId="7B77EB63" w14:textId="77777777" w:rsidR="00284978"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b</w:t>
      </w:r>
      <w:r w:rsidR="00284978" w:rsidRPr="0015555F">
        <w:rPr>
          <w:rFonts w:ascii="Arial" w:hAnsi="Arial" w:cs="Arial"/>
        </w:rPr>
        <w:t xml:space="preserve">ezzwłocznego informowania Zleceniodawcy o zagrożeniach dla wykonania Przedmiotu </w:t>
      </w:r>
      <w:r w:rsidR="00AD27C1" w:rsidRPr="0015555F">
        <w:rPr>
          <w:rFonts w:ascii="Arial" w:hAnsi="Arial" w:cs="Arial"/>
        </w:rPr>
        <w:t>Umow</w:t>
      </w:r>
      <w:r w:rsidR="00284978" w:rsidRPr="0015555F">
        <w:rPr>
          <w:rFonts w:ascii="Arial" w:hAnsi="Arial" w:cs="Arial"/>
        </w:rPr>
        <w:t>y;</w:t>
      </w:r>
    </w:p>
    <w:p w14:paraId="428E1EEA" w14:textId="77777777" w:rsidR="00284978"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w</w:t>
      </w:r>
      <w:r w:rsidR="00284978" w:rsidRPr="0015555F">
        <w:rPr>
          <w:rFonts w:ascii="Arial" w:hAnsi="Arial" w:cs="Arial"/>
        </w:rPr>
        <w:t xml:space="preserve">ykonania Przedmiotu </w:t>
      </w:r>
      <w:r w:rsidR="00AD27C1" w:rsidRPr="0015555F">
        <w:rPr>
          <w:rFonts w:ascii="Arial" w:hAnsi="Arial" w:cs="Arial"/>
        </w:rPr>
        <w:t>Umow</w:t>
      </w:r>
      <w:r w:rsidR="00284978" w:rsidRPr="0015555F">
        <w:rPr>
          <w:rFonts w:ascii="Arial" w:hAnsi="Arial" w:cs="Arial"/>
        </w:rPr>
        <w:t>y w umówionym terminie;</w:t>
      </w:r>
    </w:p>
    <w:p w14:paraId="6144CADA" w14:textId="77777777" w:rsidR="00284978"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u</w:t>
      </w:r>
      <w:r w:rsidR="00284978" w:rsidRPr="0015555F">
        <w:rPr>
          <w:rFonts w:ascii="Arial" w:hAnsi="Arial" w:cs="Arial"/>
        </w:rPr>
        <w:t>możliwienia Zleceniodawcy bieżącej kontroli wykonywania Przedmiotu Umowy;</w:t>
      </w:r>
    </w:p>
    <w:p w14:paraId="2726F0DA" w14:textId="77777777" w:rsidR="00284978"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u</w:t>
      </w:r>
      <w:r w:rsidR="00284978" w:rsidRPr="0015555F">
        <w:rPr>
          <w:rFonts w:ascii="Arial" w:hAnsi="Arial" w:cs="Arial"/>
        </w:rPr>
        <w:t>działu w odbiorze Przedmiotu Umowy;</w:t>
      </w:r>
    </w:p>
    <w:p w14:paraId="19172BA7" w14:textId="0446CCEC" w:rsidR="00A8345F"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z</w:t>
      </w:r>
      <w:r w:rsidR="00284978" w:rsidRPr="0015555F">
        <w:rPr>
          <w:rFonts w:ascii="Arial" w:hAnsi="Arial" w:cs="Arial"/>
        </w:rPr>
        <w:t xml:space="preserve">apewnienia </w:t>
      </w:r>
      <w:r w:rsidR="00A8345F" w:rsidRPr="0015555F">
        <w:rPr>
          <w:rFonts w:ascii="Arial" w:hAnsi="Arial" w:cs="Arial"/>
        </w:rPr>
        <w:t xml:space="preserve">na swój koszt i ryzyko </w:t>
      </w:r>
      <w:r w:rsidR="00284978" w:rsidRPr="0015555F">
        <w:rPr>
          <w:rFonts w:ascii="Arial" w:hAnsi="Arial" w:cs="Arial"/>
        </w:rPr>
        <w:t>sprzętu</w:t>
      </w:r>
      <w:r w:rsidR="00A8345F" w:rsidRPr="0015555F">
        <w:rPr>
          <w:rFonts w:ascii="Arial" w:hAnsi="Arial" w:cs="Arial"/>
        </w:rPr>
        <w:t xml:space="preserve"> (maszyn i urządzeń)</w:t>
      </w:r>
      <w:r w:rsidR="00284978" w:rsidRPr="0015555F">
        <w:rPr>
          <w:rFonts w:ascii="Arial" w:hAnsi="Arial" w:cs="Arial"/>
        </w:rPr>
        <w:t xml:space="preserve"> </w:t>
      </w:r>
      <w:r w:rsidR="00A8345F" w:rsidRPr="0015555F">
        <w:rPr>
          <w:rFonts w:ascii="Arial" w:hAnsi="Arial" w:cs="Arial"/>
        </w:rPr>
        <w:t xml:space="preserve">z zapewnieniem jego obsługi, a także narzędzi, elektronarzędzi i wyposażenia, niezbędnego i pomocniczego </w:t>
      </w:r>
      <w:r w:rsidR="00284978" w:rsidRPr="0015555F">
        <w:rPr>
          <w:rFonts w:ascii="Arial" w:hAnsi="Arial" w:cs="Arial"/>
        </w:rPr>
        <w:t>do wykonania Przedmiotu Umowy</w:t>
      </w:r>
      <w:r w:rsidR="00875D8C" w:rsidRPr="0015555F">
        <w:rPr>
          <w:rFonts w:ascii="Arial" w:hAnsi="Arial" w:cs="Arial"/>
        </w:rPr>
        <w:t>,</w:t>
      </w:r>
      <w:r w:rsidRPr="0015555F">
        <w:rPr>
          <w:rFonts w:ascii="Arial" w:hAnsi="Arial" w:cs="Arial"/>
          <w:bCs/>
        </w:rPr>
        <w:t xml:space="preserve"> </w:t>
      </w:r>
      <w:r w:rsidR="00E219E3" w:rsidRPr="0015555F">
        <w:rPr>
          <w:rFonts w:ascii="Arial" w:hAnsi="Arial" w:cs="Arial"/>
        </w:rPr>
        <w:t xml:space="preserve">a także </w:t>
      </w:r>
      <w:r w:rsidR="00A8345F" w:rsidRPr="0015555F">
        <w:rPr>
          <w:rFonts w:ascii="Arial" w:hAnsi="Arial" w:cs="Arial"/>
        </w:rPr>
        <w:t xml:space="preserve">dostarczenie na swój koszt i ryzyko </w:t>
      </w:r>
      <w:r w:rsidR="00A8345F" w:rsidRPr="0015555F">
        <w:rPr>
          <w:rFonts w:ascii="Arial" w:hAnsi="Arial" w:cs="Arial"/>
          <w:iCs/>
        </w:rPr>
        <w:t>fabrycznie nowych</w:t>
      </w:r>
      <w:r w:rsidR="00A8345F" w:rsidRPr="0015555F">
        <w:rPr>
          <w:rFonts w:ascii="Arial" w:hAnsi="Arial" w:cs="Arial"/>
          <w:i/>
          <w:iCs/>
        </w:rPr>
        <w:t xml:space="preserve"> </w:t>
      </w:r>
      <w:r w:rsidR="00A8345F" w:rsidRPr="0015555F">
        <w:rPr>
          <w:rFonts w:ascii="Arial" w:hAnsi="Arial" w:cs="Arial"/>
        </w:rPr>
        <w:t>materiałów, części i podzespołów niezbędnych</w:t>
      </w:r>
      <w:r w:rsidR="00E219E3" w:rsidRPr="0015555F">
        <w:rPr>
          <w:rFonts w:ascii="Arial" w:hAnsi="Arial" w:cs="Arial"/>
        </w:rPr>
        <w:t xml:space="preserve"> i pomocniczych </w:t>
      </w:r>
      <w:r w:rsidR="00A8345F" w:rsidRPr="0015555F">
        <w:rPr>
          <w:rFonts w:ascii="Arial" w:hAnsi="Arial" w:cs="Arial"/>
        </w:rPr>
        <w:t xml:space="preserve">do wykonania Przedmiotu Umowy, przy czym zastosowane materiały, części i podzespoły oraz maszyny i urządzenia powinny w szczególności: </w:t>
      </w:r>
    </w:p>
    <w:p w14:paraId="28F27399" w14:textId="77777777" w:rsidR="00A8345F" w:rsidRPr="0015555F" w:rsidRDefault="00A8345F" w:rsidP="0015555F">
      <w:pPr>
        <w:pStyle w:val="Akapitzlist"/>
        <w:tabs>
          <w:tab w:val="left" w:pos="851"/>
          <w:tab w:val="left" w:pos="993"/>
        </w:tabs>
        <w:spacing w:before="120" w:after="120"/>
        <w:ind w:left="993" w:hanging="283"/>
        <w:jc w:val="both"/>
        <w:rPr>
          <w:rFonts w:ascii="Arial" w:hAnsi="Arial" w:cs="Arial"/>
        </w:rPr>
      </w:pPr>
      <w:r w:rsidRPr="0015555F">
        <w:rPr>
          <w:rFonts w:ascii="Arial" w:hAnsi="Arial" w:cs="Arial"/>
        </w:rPr>
        <w:t xml:space="preserve">a) spełniać wymogi ustawy z dnia 16 kwietnia 2004 roku o wyrobach budowlanych, to jest posiadać odpowiednie certyfikaty na znak bezpieczeństwa; </w:t>
      </w:r>
    </w:p>
    <w:p w14:paraId="78497B76" w14:textId="77777777" w:rsidR="00A8345F" w:rsidRPr="0015555F" w:rsidRDefault="00A8345F" w:rsidP="0015555F">
      <w:pPr>
        <w:pStyle w:val="Akapitzlist"/>
        <w:tabs>
          <w:tab w:val="left" w:pos="851"/>
          <w:tab w:val="left" w:pos="993"/>
        </w:tabs>
        <w:spacing w:before="120" w:after="120"/>
        <w:ind w:left="993" w:hanging="283"/>
        <w:jc w:val="both"/>
        <w:rPr>
          <w:rFonts w:ascii="Arial" w:hAnsi="Arial" w:cs="Arial"/>
        </w:rPr>
      </w:pPr>
      <w:r w:rsidRPr="0015555F">
        <w:rPr>
          <w:rFonts w:ascii="Arial" w:hAnsi="Arial" w:cs="Arial"/>
        </w:rPr>
        <w:t xml:space="preserve">b) być zgodne z: </w:t>
      </w:r>
    </w:p>
    <w:p w14:paraId="361257A0" w14:textId="337073C5" w:rsidR="00A8345F" w:rsidRPr="0015555F" w:rsidRDefault="00A8345F" w:rsidP="0015555F">
      <w:pPr>
        <w:pStyle w:val="Akapitzlist"/>
        <w:numPr>
          <w:ilvl w:val="0"/>
          <w:numId w:val="99"/>
        </w:numPr>
        <w:tabs>
          <w:tab w:val="left" w:pos="709"/>
          <w:tab w:val="left" w:pos="851"/>
        </w:tabs>
        <w:spacing w:before="120" w:after="120"/>
        <w:jc w:val="both"/>
        <w:rPr>
          <w:rFonts w:ascii="Arial" w:hAnsi="Arial" w:cs="Arial"/>
        </w:rPr>
      </w:pPr>
      <w:r w:rsidRPr="0015555F">
        <w:rPr>
          <w:rFonts w:ascii="Arial" w:hAnsi="Arial" w:cs="Arial"/>
        </w:rPr>
        <w:t xml:space="preserve">kryteriami technicznymi określonymi w Polskich Normach przenoszących europejskie normy zharmonizowane lub aprobatą techniczną, o ile dla danego wyrobu nie ustanowiono Polskiej Normy; </w:t>
      </w:r>
    </w:p>
    <w:p w14:paraId="78B87568" w14:textId="60633026" w:rsidR="00A8345F" w:rsidRPr="0015555F" w:rsidRDefault="00A8345F" w:rsidP="0015555F">
      <w:pPr>
        <w:pStyle w:val="Akapitzlist"/>
        <w:numPr>
          <w:ilvl w:val="0"/>
          <w:numId w:val="99"/>
        </w:numPr>
        <w:tabs>
          <w:tab w:val="left" w:pos="709"/>
          <w:tab w:val="left" w:pos="851"/>
        </w:tabs>
        <w:spacing w:before="120" w:after="120"/>
        <w:jc w:val="both"/>
        <w:rPr>
          <w:rFonts w:ascii="Arial" w:hAnsi="Arial" w:cs="Arial"/>
        </w:rPr>
      </w:pPr>
      <w:r w:rsidRPr="0015555F">
        <w:rPr>
          <w:rFonts w:ascii="Arial" w:hAnsi="Arial" w:cs="Arial"/>
        </w:rPr>
        <w:t xml:space="preserve">właściwymi przepisami i dokumentami technicznymi; </w:t>
      </w:r>
    </w:p>
    <w:p w14:paraId="1BF2A501" w14:textId="033B0DA2" w:rsidR="00284978" w:rsidRPr="0015555F" w:rsidRDefault="00A8345F" w:rsidP="0015555F">
      <w:pPr>
        <w:pStyle w:val="Akapitzlist"/>
        <w:numPr>
          <w:ilvl w:val="0"/>
          <w:numId w:val="99"/>
        </w:numPr>
        <w:tabs>
          <w:tab w:val="left" w:pos="709"/>
          <w:tab w:val="left" w:pos="851"/>
        </w:tabs>
        <w:spacing w:before="120" w:after="120"/>
        <w:jc w:val="both"/>
        <w:rPr>
          <w:rFonts w:ascii="Arial" w:hAnsi="Arial" w:cs="Arial"/>
        </w:rPr>
      </w:pPr>
      <w:r w:rsidRPr="0015555F">
        <w:rPr>
          <w:rFonts w:ascii="Arial" w:hAnsi="Arial" w:cs="Arial"/>
        </w:rPr>
        <w:t xml:space="preserve">zaleceniami </w:t>
      </w:r>
      <w:r w:rsidR="00E219E3" w:rsidRPr="0015555F">
        <w:rPr>
          <w:rFonts w:ascii="Arial" w:hAnsi="Arial" w:cs="Arial"/>
        </w:rPr>
        <w:t>Zleceniodawcy</w:t>
      </w:r>
      <w:r w:rsidRPr="0015555F">
        <w:rPr>
          <w:rFonts w:ascii="Arial" w:hAnsi="Arial" w:cs="Arial"/>
        </w:rPr>
        <w:t xml:space="preserve">, o ile takie zostały </w:t>
      </w:r>
      <w:r w:rsidR="00E219E3" w:rsidRPr="0015555F">
        <w:rPr>
          <w:rFonts w:ascii="Arial" w:hAnsi="Arial" w:cs="Arial"/>
        </w:rPr>
        <w:t xml:space="preserve">Zleceniobiorcy </w:t>
      </w:r>
      <w:r w:rsidRPr="0015555F">
        <w:rPr>
          <w:rFonts w:ascii="Arial" w:hAnsi="Arial" w:cs="Arial"/>
        </w:rPr>
        <w:t xml:space="preserve">przekazane; </w:t>
      </w:r>
    </w:p>
    <w:p w14:paraId="46B0C79E" w14:textId="77777777" w:rsidR="00284978"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s</w:t>
      </w:r>
      <w:r w:rsidR="00284978" w:rsidRPr="0015555F">
        <w:rPr>
          <w:rFonts w:ascii="Arial" w:hAnsi="Arial" w:cs="Arial"/>
        </w:rPr>
        <w:t>porządzania wszelkiej dokumentacji przeznaczonej dla Zleceniodawcy w języku polskim;</w:t>
      </w:r>
    </w:p>
    <w:p w14:paraId="54D1A2C5" w14:textId="3B7818BF" w:rsidR="00D85807"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lastRenderedPageBreak/>
        <w:t>p</w:t>
      </w:r>
      <w:r w:rsidR="00284978" w:rsidRPr="0015555F">
        <w:rPr>
          <w:rFonts w:ascii="Arial" w:hAnsi="Arial" w:cs="Arial"/>
        </w:rPr>
        <w:t>osiadania przez cały okres obowiązywania Umowy ubezpieczenia odpowiedzialności cywilnej (OC) z tytułu prowad</w:t>
      </w:r>
      <w:r w:rsidR="00D85807" w:rsidRPr="0015555F">
        <w:rPr>
          <w:rFonts w:ascii="Arial" w:hAnsi="Arial" w:cs="Arial"/>
        </w:rPr>
        <w:t>zenia działalności gospodarczej</w:t>
      </w:r>
      <w:r w:rsidR="005E62EF" w:rsidRPr="0015555F">
        <w:rPr>
          <w:rFonts w:ascii="Arial" w:hAnsi="Arial" w:cs="Arial"/>
        </w:rPr>
        <w:t xml:space="preserve">, zgodnie z </w:t>
      </w:r>
      <w:r w:rsidR="005E62EF" w:rsidRPr="0015555F">
        <w:rPr>
          <w:rFonts w:ascii="Arial" w:hAnsi="Arial" w:cs="Arial"/>
          <w:b/>
        </w:rPr>
        <w:t>Załącznikiem nr 3 do Umowy</w:t>
      </w:r>
      <w:r w:rsidR="00D85807" w:rsidRPr="0015555F">
        <w:rPr>
          <w:rFonts w:ascii="Arial" w:hAnsi="Arial" w:cs="Arial"/>
        </w:rPr>
        <w:t>;</w:t>
      </w:r>
    </w:p>
    <w:p w14:paraId="6588679C" w14:textId="3D51BE6A" w:rsidR="00D85807" w:rsidRPr="0015555F" w:rsidRDefault="00D85807"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 xml:space="preserve">zapoznania się i przestrzegania wewnętrznych uregulowań Zleceniodawcy w zakresie zasad zatrudniania firm zewnętrznych na terenie jednostek organizacyjnych TAURON Wytwarzanie Spółka Akcyjna, w zakresie przepisów BHP, p.poż. dostępnych na Platformie Zakupowej Grupy TAURON. </w:t>
      </w:r>
      <w:r w:rsidRPr="0015555F">
        <w:rPr>
          <w:rFonts w:ascii="Arial" w:hAnsi="Arial" w:cs="Arial"/>
          <w:bCs/>
        </w:rPr>
        <w:t xml:space="preserve">Łącze do dokumentu: </w:t>
      </w:r>
      <w:hyperlink r:id="rId9" w:history="1">
        <w:r w:rsidRPr="0015555F">
          <w:rPr>
            <w:rFonts w:ascii="Arial" w:hAnsi="Arial" w:cs="Arial"/>
            <w:color w:val="0000FF"/>
            <w:u w:val="single"/>
          </w:rPr>
          <w:t>Dokumenty - Platforma Zakupowa Grupy TAURON</w:t>
        </w:r>
      </w:hyperlink>
      <w:r w:rsidR="003D50B1" w:rsidRPr="0015555F">
        <w:rPr>
          <w:rFonts w:ascii="Arial" w:hAnsi="Arial" w:cs="Arial"/>
        </w:rPr>
        <w:t>;</w:t>
      </w:r>
    </w:p>
    <w:p w14:paraId="29112E84" w14:textId="35982357" w:rsidR="00D85807"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r</w:t>
      </w:r>
      <w:r w:rsidR="00284978" w:rsidRPr="0015555F">
        <w:rPr>
          <w:rFonts w:ascii="Arial" w:hAnsi="Arial" w:cs="Arial"/>
        </w:rPr>
        <w:t>ealizacj</w:t>
      </w:r>
      <w:r w:rsidR="0009668B" w:rsidRPr="0015555F">
        <w:rPr>
          <w:rFonts w:ascii="Arial" w:hAnsi="Arial" w:cs="Arial"/>
        </w:rPr>
        <w:t>i</w:t>
      </w:r>
      <w:r w:rsidR="00284978" w:rsidRPr="0015555F">
        <w:rPr>
          <w:rFonts w:ascii="Arial" w:hAnsi="Arial" w:cs="Arial"/>
        </w:rPr>
        <w:t xml:space="preserve"> obowiązków, o których mowa</w:t>
      </w:r>
      <w:r w:rsidR="003D50B1" w:rsidRPr="0015555F">
        <w:rPr>
          <w:rFonts w:ascii="Arial" w:hAnsi="Arial" w:cs="Arial"/>
        </w:rPr>
        <w:t xml:space="preserve"> w dokumencie wyszczególnionym</w:t>
      </w:r>
      <w:r w:rsidR="00284978" w:rsidRPr="0015555F">
        <w:rPr>
          <w:rFonts w:ascii="Arial" w:hAnsi="Arial" w:cs="Arial"/>
        </w:rPr>
        <w:t xml:space="preserve"> w ust. 1 pkt </w:t>
      </w:r>
      <w:r w:rsidRPr="0015555F">
        <w:rPr>
          <w:rFonts w:ascii="Arial" w:hAnsi="Arial" w:cs="Arial"/>
        </w:rPr>
        <w:t>9</w:t>
      </w:r>
      <w:r w:rsidR="00284978" w:rsidRPr="0015555F">
        <w:rPr>
          <w:rFonts w:ascii="Arial" w:hAnsi="Arial" w:cs="Arial"/>
        </w:rPr>
        <w:t>)</w:t>
      </w:r>
      <w:r w:rsidR="002B2120" w:rsidRPr="0015555F">
        <w:rPr>
          <w:rFonts w:ascii="Arial" w:hAnsi="Arial" w:cs="Arial"/>
        </w:rPr>
        <w:t xml:space="preserve"> w przypadku każdego P</w:t>
      </w:r>
      <w:r w:rsidR="00284978" w:rsidRPr="0015555F">
        <w:rPr>
          <w:rFonts w:ascii="Arial" w:hAnsi="Arial" w:cs="Arial"/>
        </w:rPr>
        <w:t xml:space="preserve">odwykonawcy realizującego </w:t>
      </w:r>
      <w:r w:rsidR="00E219E3" w:rsidRPr="0015555F">
        <w:rPr>
          <w:rFonts w:ascii="Arial" w:hAnsi="Arial" w:cs="Arial"/>
        </w:rPr>
        <w:t>P</w:t>
      </w:r>
      <w:r w:rsidR="00284978" w:rsidRPr="0015555F">
        <w:rPr>
          <w:rFonts w:ascii="Arial" w:hAnsi="Arial" w:cs="Arial"/>
        </w:rPr>
        <w:t xml:space="preserve">rzedmiot </w:t>
      </w:r>
      <w:r w:rsidR="00AD27C1" w:rsidRPr="0015555F">
        <w:rPr>
          <w:rFonts w:ascii="Arial" w:hAnsi="Arial" w:cs="Arial"/>
        </w:rPr>
        <w:t>Umow</w:t>
      </w:r>
      <w:r w:rsidR="00284978" w:rsidRPr="0015555F">
        <w:rPr>
          <w:rFonts w:ascii="Arial" w:hAnsi="Arial" w:cs="Arial"/>
        </w:rPr>
        <w:t>y i przekazania Zleceniodawcy</w:t>
      </w:r>
      <w:r w:rsidR="003D50B1" w:rsidRPr="0015555F">
        <w:rPr>
          <w:rFonts w:ascii="Arial" w:hAnsi="Arial" w:cs="Arial"/>
        </w:rPr>
        <w:t xml:space="preserve"> </w:t>
      </w:r>
      <w:r w:rsidR="00901986" w:rsidRPr="0015555F">
        <w:rPr>
          <w:rFonts w:ascii="Arial" w:hAnsi="Arial" w:cs="Arial"/>
        </w:rPr>
        <w:t xml:space="preserve">wymaganej </w:t>
      </w:r>
      <w:r w:rsidR="003D50B1" w:rsidRPr="0015555F">
        <w:rPr>
          <w:rFonts w:ascii="Arial" w:hAnsi="Arial" w:cs="Arial"/>
        </w:rPr>
        <w:t>dokumentacji</w:t>
      </w:r>
      <w:r w:rsidR="008667E7" w:rsidRPr="0015555F">
        <w:rPr>
          <w:rFonts w:ascii="Arial" w:hAnsi="Arial" w:cs="Arial"/>
        </w:rPr>
        <w:t xml:space="preserve"> </w:t>
      </w:r>
      <w:r w:rsidR="00D04C11" w:rsidRPr="0015555F">
        <w:rPr>
          <w:rFonts w:ascii="Arial" w:hAnsi="Arial" w:cs="Arial"/>
        </w:rPr>
        <w:t>dot.</w:t>
      </w:r>
      <w:r w:rsidR="00901986" w:rsidRPr="0015555F">
        <w:rPr>
          <w:rFonts w:ascii="Arial" w:hAnsi="Arial" w:cs="Arial"/>
        </w:rPr>
        <w:t xml:space="preserve"> </w:t>
      </w:r>
      <w:r w:rsidR="00D04C11" w:rsidRPr="0015555F">
        <w:rPr>
          <w:rFonts w:ascii="Arial" w:hAnsi="Arial" w:cs="Arial"/>
        </w:rPr>
        <w:t>każdego z P</w:t>
      </w:r>
      <w:r w:rsidR="00901986" w:rsidRPr="0015555F">
        <w:rPr>
          <w:rFonts w:ascii="Arial" w:hAnsi="Arial" w:cs="Arial"/>
        </w:rPr>
        <w:t xml:space="preserve">odwykonawców, </w:t>
      </w:r>
      <w:r w:rsidR="008667E7" w:rsidRPr="0015555F">
        <w:rPr>
          <w:rFonts w:ascii="Arial" w:hAnsi="Arial" w:cs="Arial"/>
        </w:rPr>
        <w:t>w formie elektronicznej lub papierowej</w:t>
      </w:r>
      <w:r w:rsidR="00064C11" w:rsidRPr="0015555F">
        <w:rPr>
          <w:rFonts w:ascii="Arial" w:hAnsi="Arial" w:cs="Arial"/>
        </w:rPr>
        <w:t>;</w:t>
      </w:r>
    </w:p>
    <w:p w14:paraId="52203859" w14:textId="06D0C16F" w:rsidR="00D85807" w:rsidRPr="0015555F" w:rsidRDefault="001C10F3"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w</w:t>
      </w:r>
      <w:r w:rsidR="00284978" w:rsidRPr="0015555F">
        <w:rPr>
          <w:rFonts w:ascii="Arial" w:hAnsi="Arial" w:cs="Arial"/>
        </w:rPr>
        <w:t xml:space="preserve">ykonania </w:t>
      </w:r>
      <w:r w:rsidR="00E219E3" w:rsidRPr="0015555F">
        <w:rPr>
          <w:rFonts w:ascii="Arial" w:hAnsi="Arial" w:cs="Arial"/>
        </w:rPr>
        <w:t>P</w:t>
      </w:r>
      <w:r w:rsidR="00284978" w:rsidRPr="0015555F">
        <w:rPr>
          <w:rFonts w:ascii="Arial" w:hAnsi="Arial" w:cs="Arial"/>
        </w:rPr>
        <w:t xml:space="preserve">rzedmiotu </w:t>
      </w:r>
      <w:r w:rsidR="00AD27C1" w:rsidRPr="0015555F">
        <w:rPr>
          <w:rFonts w:ascii="Arial" w:hAnsi="Arial" w:cs="Arial"/>
        </w:rPr>
        <w:t>Umow</w:t>
      </w:r>
      <w:r w:rsidR="00284978" w:rsidRPr="0015555F">
        <w:rPr>
          <w:rFonts w:ascii="Arial" w:hAnsi="Arial" w:cs="Arial"/>
        </w:rPr>
        <w:t>y z należytą starannością, doświadczeniem, zasadami wiedzy technicznej oraz obowiązującymi normami i przepisami w ustalonym ze Zleceniodawcą terminie.</w:t>
      </w:r>
    </w:p>
    <w:p w14:paraId="6FF26511" w14:textId="19439E65" w:rsidR="00284978" w:rsidRPr="0015555F" w:rsidRDefault="00284978" w:rsidP="0015555F">
      <w:pPr>
        <w:pStyle w:val="Akapitzlist"/>
        <w:numPr>
          <w:ilvl w:val="0"/>
          <w:numId w:val="27"/>
        </w:numPr>
        <w:tabs>
          <w:tab w:val="left" w:pos="709"/>
          <w:tab w:val="left" w:pos="851"/>
        </w:tabs>
        <w:spacing w:before="120" w:after="120"/>
        <w:ind w:left="709" w:hanging="425"/>
        <w:jc w:val="both"/>
        <w:rPr>
          <w:rFonts w:ascii="Arial" w:hAnsi="Arial" w:cs="Arial"/>
        </w:rPr>
      </w:pPr>
      <w:r w:rsidRPr="0015555F">
        <w:rPr>
          <w:rFonts w:ascii="Arial" w:hAnsi="Arial" w:cs="Arial"/>
        </w:rPr>
        <w:t>Zleceniobiorca zobowiązuje się do:</w:t>
      </w:r>
    </w:p>
    <w:p w14:paraId="411C409A" w14:textId="77777777" w:rsidR="00284978" w:rsidRPr="0015555F" w:rsidRDefault="00284978" w:rsidP="0015555F">
      <w:pPr>
        <w:numPr>
          <w:ilvl w:val="0"/>
          <w:numId w:val="29"/>
        </w:numPr>
        <w:spacing w:line="276" w:lineRule="auto"/>
        <w:ind w:left="1037" w:hanging="357"/>
        <w:jc w:val="both"/>
        <w:rPr>
          <w:rFonts w:ascii="Arial" w:hAnsi="Arial" w:cs="Arial"/>
          <w:sz w:val="22"/>
          <w:szCs w:val="22"/>
        </w:rPr>
      </w:pPr>
      <w:r w:rsidRPr="0015555F">
        <w:rPr>
          <w:rFonts w:ascii="Arial" w:hAnsi="Arial" w:cs="Arial"/>
          <w:sz w:val="22"/>
          <w:szCs w:val="22"/>
        </w:rPr>
        <w:t>zorganizowania pracy w sposób zapewniający bezpieczne i higieniczne warunki pracy, zgodnie z obowiązującymi przepisami i zasadami</w:t>
      </w:r>
      <w:r w:rsidRPr="0015555F">
        <w:rPr>
          <w:rFonts w:ascii="Arial" w:hAnsi="Arial" w:cs="Arial"/>
          <w:color w:val="FF0000"/>
          <w:sz w:val="22"/>
          <w:szCs w:val="22"/>
        </w:rPr>
        <w:t xml:space="preserve"> </w:t>
      </w:r>
      <w:r w:rsidRPr="0015555F">
        <w:rPr>
          <w:rFonts w:ascii="Arial" w:hAnsi="Arial" w:cs="Arial"/>
          <w:sz w:val="22"/>
          <w:szCs w:val="22"/>
        </w:rPr>
        <w:t>bhp i ppoż.,</w:t>
      </w:r>
    </w:p>
    <w:p w14:paraId="73E71E7F" w14:textId="303B512A" w:rsidR="00284978" w:rsidRPr="0015555F" w:rsidRDefault="00284978" w:rsidP="0015555F">
      <w:pPr>
        <w:numPr>
          <w:ilvl w:val="0"/>
          <w:numId w:val="29"/>
        </w:numPr>
        <w:spacing w:line="276" w:lineRule="auto"/>
        <w:ind w:left="1037" w:hanging="357"/>
        <w:jc w:val="both"/>
        <w:rPr>
          <w:rFonts w:ascii="Arial" w:hAnsi="Arial" w:cs="Arial"/>
          <w:sz w:val="22"/>
          <w:szCs w:val="22"/>
        </w:rPr>
      </w:pPr>
      <w:r w:rsidRPr="0015555F">
        <w:rPr>
          <w:rFonts w:ascii="Arial" w:hAnsi="Arial" w:cs="Arial"/>
          <w:sz w:val="22"/>
          <w:szCs w:val="22"/>
        </w:rPr>
        <w:t xml:space="preserve">przeszkolenia osób wykonujących przedmiot </w:t>
      </w:r>
      <w:r w:rsidR="00AD27C1" w:rsidRPr="0015555F">
        <w:rPr>
          <w:rFonts w:ascii="Arial" w:hAnsi="Arial" w:cs="Arial"/>
          <w:sz w:val="22"/>
          <w:szCs w:val="22"/>
        </w:rPr>
        <w:t>Umow</w:t>
      </w:r>
      <w:r w:rsidRPr="0015555F">
        <w:rPr>
          <w:rFonts w:ascii="Arial" w:hAnsi="Arial" w:cs="Arial"/>
          <w:sz w:val="22"/>
          <w:szCs w:val="22"/>
        </w:rPr>
        <w:t>y w zakresie występujących zagrożeń dla bezpieczeństwa i zdrowia w miejscu i podczas wykonywania prac, jak również zapoznania ich z wewnętrznymi uregulowaniami obowiązującymi w TAURON Wytwarzanie S.A., dotyczącymi bezpieczeństwa i higieny pracy oraz bezpieczeństwa przeciwpożarowego, odpowiednio do zakresu realizacji prac,</w:t>
      </w:r>
    </w:p>
    <w:p w14:paraId="0489E414" w14:textId="586991A7" w:rsidR="00284978" w:rsidRPr="0015555F" w:rsidRDefault="00284978" w:rsidP="0015555F">
      <w:pPr>
        <w:numPr>
          <w:ilvl w:val="0"/>
          <w:numId w:val="29"/>
        </w:numPr>
        <w:spacing w:line="276" w:lineRule="auto"/>
        <w:ind w:left="1037" w:hanging="357"/>
        <w:jc w:val="both"/>
        <w:rPr>
          <w:rFonts w:ascii="Arial" w:hAnsi="Arial" w:cs="Arial"/>
          <w:color w:val="000000"/>
          <w:sz w:val="22"/>
          <w:szCs w:val="22"/>
        </w:rPr>
      </w:pPr>
      <w:r w:rsidRPr="0015555F">
        <w:rPr>
          <w:rFonts w:ascii="Arial" w:hAnsi="Arial" w:cs="Arial"/>
          <w:sz w:val="22"/>
          <w:szCs w:val="22"/>
        </w:rPr>
        <w:t xml:space="preserve">zapewnienia </w:t>
      </w:r>
      <w:r w:rsidR="002B78DC" w:rsidRPr="0015555F">
        <w:rPr>
          <w:rFonts w:ascii="Arial" w:hAnsi="Arial" w:cs="Arial"/>
          <w:sz w:val="22"/>
          <w:szCs w:val="22"/>
        </w:rPr>
        <w:t xml:space="preserve">na swój koszt </w:t>
      </w:r>
      <w:r w:rsidRPr="0015555F">
        <w:rPr>
          <w:rFonts w:ascii="Arial" w:hAnsi="Arial" w:cs="Arial"/>
          <w:sz w:val="22"/>
          <w:szCs w:val="22"/>
        </w:rPr>
        <w:t>odpowiedniej odzieży i obuwia roboczego, środków ochrony indywidualnej oraz bezwzględnego dopilnowania ich stosowania,</w:t>
      </w:r>
      <w:r w:rsidR="00A40FA4" w:rsidRPr="0015555F">
        <w:rPr>
          <w:rFonts w:ascii="Arial" w:hAnsi="Arial" w:cs="Arial"/>
          <w:color w:val="000000"/>
          <w:sz w:val="22"/>
          <w:szCs w:val="22"/>
        </w:rPr>
        <w:t xml:space="preserve"> </w:t>
      </w:r>
      <w:r w:rsidR="00A40FA4" w:rsidRPr="0015555F">
        <w:rPr>
          <w:rFonts w:ascii="Arial" w:hAnsi="Arial" w:cs="Arial"/>
          <w:sz w:val="22"/>
          <w:szCs w:val="22"/>
        </w:rPr>
        <w:t>odpowiedniego oznakowanie ubrań roboczych bądź kasków ochronnych osób wykonujących Przedmiot Umowy, z nazwą podmiotu zatrudniającego daną osobę lub posiadania identyfikatorów z nazwiskiem danej osoby i nazwą tego podmiotu</w:t>
      </w:r>
    </w:p>
    <w:p w14:paraId="38FF8325" w14:textId="19F5F316" w:rsidR="00284978" w:rsidRPr="0015555F" w:rsidRDefault="00284978" w:rsidP="0015555F">
      <w:pPr>
        <w:numPr>
          <w:ilvl w:val="0"/>
          <w:numId w:val="29"/>
        </w:numPr>
        <w:spacing w:line="276" w:lineRule="auto"/>
        <w:ind w:left="1037" w:hanging="357"/>
        <w:jc w:val="both"/>
        <w:rPr>
          <w:rFonts w:ascii="Arial" w:hAnsi="Arial" w:cs="Arial"/>
          <w:sz w:val="22"/>
          <w:szCs w:val="22"/>
        </w:rPr>
      </w:pPr>
      <w:r w:rsidRPr="0015555F">
        <w:rPr>
          <w:rFonts w:ascii="Arial" w:hAnsi="Arial" w:cs="Arial"/>
          <w:sz w:val="22"/>
          <w:szCs w:val="22"/>
        </w:rPr>
        <w:t xml:space="preserve">zastosowania do wykonania </w:t>
      </w:r>
      <w:r w:rsidR="00E219E3" w:rsidRPr="0015555F">
        <w:rPr>
          <w:rFonts w:ascii="Arial" w:hAnsi="Arial" w:cs="Arial"/>
          <w:sz w:val="22"/>
          <w:szCs w:val="22"/>
        </w:rPr>
        <w:t>P</w:t>
      </w:r>
      <w:r w:rsidRPr="0015555F">
        <w:rPr>
          <w:rFonts w:ascii="Arial" w:hAnsi="Arial" w:cs="Arial"/>
          <w:sz w:val="22"/>
          <w:szCs w:val="22"/>
        </w:rPr>
        <w:t xml:space="preserve">rzedmiotu </w:t>
      </w:r>
      <w:r w:rsidR="00AD27C1" w:rsidRPr="0015555F">
        <w:rPr>
          <w:rFonts w:ascii="Arial" w:hAnsi="Arial" w:cs="Arial"/>
          <w:sz w:val="22"/>
          <w:szCs w:val="22"/>
        </w:rPr>
        <w:t>Umow</w:t>
      </w:r>
      <w:r w:rsidRPr="0015555F">
        <w:rPr>
          <w:rFonts w:ascii="Arial" w:hAnsi="Arial" w:cs="Arial"/>
          <w:sz w:val="22"/>
          <w:szCs w:val="22"/>
        </w:rPr>
        <w:t>y maszyn, urządzeń, narzędzi, materiałów, które spełniają wymagania obowiązujących przepisów prawnych w tym zakresie.</w:t>
      </w:r>
    </w:p>
    <w:p w14:paraId="3D56FEE7" w14:textId="56A404C3" w:rsidR="00284978" w:rsidRPr="0015555F" w:rsidRDefault="001C10F3"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k</w:t>
      </w:r>
      <w:r w:rsidR="00284978" w:rsidRPr="0015555F">
        <w:rPr>
          <w:rFonts w:ascii="Arial" w:hAnsi="Arial" w:cs="Arial"/>
          <w:sz w:val="22"/>
          <w:szCs w:val="22"/>
        </w:rPr>
        <w:t>ażdorazowo w przypa</w:t>
      </w:r>
      <w:r w:rsidR="002B2120" w:rsidRPr="0015555F">
        <w:rPr>
          <w:rFonts w:ascii="Arial" w:hAnsi="Arial" w:cs="Arial"/>
          <w:sz w:val="22"/>
          <w:szCs w:val="22"/>
        </w:rPr>
        <w:t>dku P</w:t>
      </w:r>
      <w:r w:rsidR="00284978" w:rsidRPr="0015555F">
        <w:rPr>
          <w:rFonts w:ascii="Arial" w:hAnsi="Arial" w:cs="Arial"/>
          <w:sz w:val="22"/>
          <w:szCs w:val="22"/>
        </w:rPr>
        <w:t>odwykonawców</w:t>
      </w:r>
      <w:r w:rsidR="00E219E3" w:rsidRPr="0015555F">
        <w:rPr>
          <w:rFonts w:ascii="Arial" w:hAnsi="Arial" w:cs="Arial"/>
          <w:sz w:val="22"/>
          <w:szCs w:val="22"/>
        </w:rPr>
        <w:t>,</w:t>
      </w:r>
      <w:r w:rsidR="00284978" w:rsidRPr="0015555F">
        <w:rPr>
          <w:rFonts w:ascii="Arial" w:hAnsi="Arial" w:cs="Arial"/>
          <w:sz w:val="22"/>
          <w:szCs w:val="22"/>
        </w:rPr>
        <w:t xml:space="preserve"> Zleceniobiorca zobowiązany jest do realizacji obowiązków </w:t>
      </w:r>
      <w:r w:rsidR="00E219E3" w:rsidRPr="0015555F">
        <w:rPr>
          <w:rFonts w:ascii="Arial" w:hAnsi="Arial" w:cs="Arial"/>
          <w:sz w:val="22"/>
          <w:szCs w:val="22"/>
        </w:rPr>
        <w:t>określonych</w:t>
      </w:r>
      <w:r w:rsidR="00284978" w:rsidRPr="0015555F">
        <w:rPr>
          <w:rFonts w:ascii="Arial" w:hAnsi="Arial" w:cs="Arial"/>
          <w:sz w:val="22"/>
          <w:szCs w:val="22"/>
        </w:rPr>
        <w:t xml:space="preserve"> w ust. 1 pkt. 1</w:t>
      </w:r>
      <w:r w:rsidRPr="0015555F">
        <w:rPr>
          <w:rFonts w:ascii="Arial" w:hAnsi="Arial" w:cs="Arial"/>
          <w:sz w:val="22"/>
          <w:szCs w:val="22"/>
        </w:rPr>
        <w:t>2</w:t>
      </w:r>
      <w:r w:rsidR="00651BEA" w:rsidRPr="0015555F">
        <w:rPr>
          <w:rFonts w:ascii="Arial" w:hAnsi="Arial" w:cs="Arial"/>
          <w:sz w:val="22"/>
          <w:szCs w:val="22"/>
        </w:rPr>
        <w:t>) lit. b) oraz egzekwowania od P</w:t>
      </w:r>
      <w:r w:rsidR="00284978" w:rsidRPr="0015555F">
        <w:rPr>
          <w:rFonts w:ascii="Arial" w:hAnsi="Arial" w:cs="Arial"/>
          <w:sz w:val="22"/>
          <w:szCs w:val="22"/>
        </w:rPr>
        <w:t>odwykonawców realizacji ust. 1 pkt. 1</w:t>
      </w:r>
      <w:r w:rsidRPr="0015555F">
        <w:rPr>
          <w:rFonts w:ascii="Arial" w:hAnsi="Arial" w:cs="Arial"/>
          <w:sz w:val="22"/>
          <w:szCs w:val="22"/>
        </w:rPr>
        <w:t>2</w:t>
      </w:r>
      <w:r w:rsidR="00284978" w:rsidRPr="0015555F">
        <w:rPr>
          <w:rFonts w:ascii="Arial" w:hAnsi="Arial" w:cs="Arial"/>
          <w:sz w:val="22"/>
          <w:szCs w:val="22"/>
        </w:rPr>
        <w:t>) lit. a), c), d)</w:t>
      </w:r>
      <w:r w:rsidRPr="0015555F">
        <w:rPr>
          <w:rFonts w:ascii="Arial" w:hAnsi="Arial" w:cs="Arial"/>
          <w:sz w:val="22"/>
          <w:szCs w:val="22"/>
        </w:rPr>
        <w:t>;</w:t>
      </w:r>
    </w:p>
    <w:p w14:paraId="58AC3281" w14:textId="47D43183" w:rsidR="002D6868" w:rsidRPr="0015555F" w:rsidRDefault="001C10F3"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z</w:t>
      </w:r>
      <w:r w:rsidR="00284978" w:rsidRPr="0015555F">
        <w:rPr>
          <w:rFonts w:ascii="Arial" w:hAnsi="Arial" w:cs="Arial"/>
          <w:sz w:val="22"/>
          <w:szCs w:val="22"/>
        </w:rPr>
        <w:t>apewnienia dostatecznej ilości personelu</w:t>
      </w:r>
      <w:r w:rsidR="00D86A37" w:rsidRPr="0015555F">
        <w:rPr>
          <w:rFonts w:ascii="Arial" w:hAnsi="Arial" w:cs="Arial"/>
          <w:sz w:val="22"/>
          <w:szCs w:val="22"/>
        </w:rPr>
        <w:t>,</w:t>
      </w:r>
      <w:r w:rsidR="00284978" w:rsidRPr="0015555F">
        <w:rPr>
          <w:rFonts w:ascii="Arial" w:hAnsi="Arial" w:cs="Arial"/>
          <w:sz w:val="22"/>
          <w:szCs w:val="22"/>
        </w:rPr>
        <w:t xml:space="preserve"> koniecznego dla terminowego i wysokiej jakości wykonania prac</w:t>
      </w:r>
      <w:r w:rsidR="00F80C22" w:rsidRPr="0015555F">
        <w:rPr>
          <w:rFonts w:ascii="Arial" w:hAnsi="Arial" w:cs="Arial"/>
          <w:sz w:val="22"/>
          <w:szCs w:val="22"/>
        </w:rPr>
        <w:t xml:space="preserve"> przy czym osoby te muszą posiadać: odpowiednie kwalifikacje, aktualne badania lekarskie bez przeciwwskazań do wykonywania zleconych prac, aktualne szkolenia w zakresie bezpieczeństwa i higieny pracy oraz bezpieczeństwa przeciwpożarowego</w:t>
      </w:r>
      <w:r w:rsidRPr="0015555F">
        <w:rPr>
          <w:rFonts w:ascii="Arial" w:hAnsi="Arial" w:cs="Arial"/>
          <w:sz w:val="22"/>
          <w:szCs w:val="22"/>
        </w:rPr>
        <w:t>;</w:t>
      </w:r>
    </w:p>
    <w:p w14:paraId="197C9F03" w14:textId="68EDF704" w:rsidR="003F44F0" w:rsidRPr="0015555F" w:rsidRDefault="003F44F0"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lastRenderedPageBreak/>
        <w:t>przekazywania nadzorującemu prace ze strony Zleceniodawcy Koordynatorowi Umowy wskazanemu w §15 ust. 1 pkt 1) przed przystąpieniem do wykonania Przedmiotu Umowy:</w:t>
      </w:r>
    </w:p>
    <w:p w14:paraId="1F6BACB3" w14:textId="0ED70CE6" w:rsidR="003F44F0" w:rsidRPr="0015555F" w:rsidRDefault="003F44F0" w:rsidP="0015555F">
      <w:pPr>
        <w:pStyle w:val="Akapitzlist"/>
        <w:numPr>
          <w:ilvl w:val="0"/>
          <w:numId w:val="91"/>
        </w:numPr>
        <w:spacing w:before="120" w:after="120"/>
        <w:jc w:val="both"/>
        <w:rPr>
          <w:rFonts w:ascii="Arial" w:hAnsi="Arial" w:cs="Arial"/>
        </w:rPr>
      </w:pPr>
      <w:r w:rsidRPr="0015555F">
        <w:rPr>
          <w:rFonts w:ascii="Arial" w:hAnsi="Arial" w:cs="Arial"/>
        </w:rPr>
        <w:t>imiennego wykazu pracowników oddelegowanych do wykonania Przedmiotu Umowy z</w:t>
      </w:r>
      <w:r w:rsidR="00B62A32" w:rsidRPr="0015555F">
        <w:rPr>
          <w:rFonts w:ascii="Arial" w:hAnsi="Arial" w:cs="Arial"/>
        </w:rPr>
        <w:t> </w:t>
      </w:r>
      <w:r w:rsidRPr="0015555F">
        <w:rPr>
          <w:rFonts w:ascii="Arial" w:hAnsi="Arial" w:cs="Arial"/>
        </w:rPr>
        <w:t>podaniem rodzaju kwalifikacji i terminu ważności uprawnień,</w:t>
      </w:r>
    </w:p>
    <w:p w14:paraId="0C2A50B0" w14:textId="55280CC3" w:rsidR="003F44F0" w:rsidRPr="0015555F" w:rsidRDefault="003F44F0" w:rsidP="0015555F">
      <w:pPr>
        <w:pStyle w:val="Akapitzlist"/>
        <w:numPr>
          <w:ilvl w:val="0"/>
          <w:numId w:val="91"/>
        </w:numPr>
        <w:spacing w:before="120" w:after="120"/>
        <w:jc w:val="both"/>
        <w:rPr>
          <w:rFonts w:ascii="Arial" w:hAnsi="Arial" w:cs="Arial"/>
        </w:rPr>
      </w:pPr>
      <w:r w:rsidRPr="0015555F">
        <w:rPr>
          <w:rFonts w:ascii="Arial" w:hAnsi="Arial" w:cs="Arial"/>
        </w:rPr>
        <w:t>oświadczeń o ważności szkoleń w dziedzinie bhp,</w:t>
      </w:r>
    </w:p>
    <w:p w14:paraId="58D89CF5" w14:textId="77777777" w:rsidR="003F44F0" w:rsidRPr="0015555F" w:rsidRDefault="003F44F0" w:rsidP="0015555F">
      <w:pPr>
        <w:pStyle w:val="Akapitzlist"/>
        <w:numPr>
          <w:ilvl w:val="0"/>
          <w:numId w:val="91"/>
        </w:numPr>
        <w:spacing w:before="120" w:after="120"/>
        <w:jc w:val="both"/>
        <w:rPr>
          <w:rFonts w:ascii="Arial" w:hAnsi="Arial" w:cs="Arial"/>
        </w:rPr>
      </w:pPr>
      <w:r w:rsidRPr="0015555F">
        <w:rPr>
          <w:rFonts w:ascii="Arial" w:hAnsi="Arial" w:cs="Arial"/>
        </w:rPr>
        <w:t>telefonów kontaktowych,</w:t>
      </w:r>
    </w:p>
    <w:p w14:paraId="0B30ED5C" w14:textId="76E0A21C" w:rsidR="003F44F0" w:rsidRPr="0015555F" w:rsidRDefault="003F44F0" w:rsidP="0015555F">
      <w:pPr>
        <w:pStyle w:val="Akapitzlist"/>
        <w:numPr>
          <w:ilvl w:val="0"/>
          <w:numId w:val="91"/>
        </w:numPr>
        <w:spacing w:before="120" w:after="120"/>
        <w:jc w:val="both"/>
        <w:rPr>
          <w:rFonts w:ascii="Arial" w:hAnsi="Arial" w:cs="Arial"/>
        </w:rPr>
      </w:pPr>
      <w:r w:rsidRPr="0015555F">
        <w:rPr>
          <w:rFonts w:ascii="Arial" w:hAnsi="Arial" w:cs="Arial"/>
        </w:rPr>
        <w:t>oświadczeń, że stosowany sprzęt i narzędzia przez Zleceniobiorcę na terenie jednostek organizacyjnych TAURON Wytwarzanie S.A. są sprawne, w należytym stanie technicznym oraz spełniają wymagania określone przepisami prawa, a także powiadomienia i dostarczenia egzemplarza aktualnej karty charakterystyki w przypadku stosowania niebezpiecznych substancji i mieszanin chemicznych.</w:t>
      </w:r>
    </w:p>
    <w:p w14:paraId="22B7F945" w14:textId="4318948A" w:rsidR="003F44F0" w:rsidRPr="0015555F" w:rsidRDefault="003F44F0" w:rsidP="0015555F">
      <w:pPr>
        <w:pStyle w:val="Akapitzlist"/>
        <w:ind w:left="786"/>
        <w:jc w:val="both"/>
        <w:rPr>
          <w:rFonts w:ascii="Arial" w:eastAsia="Calibri" w:hAnsi="Arial" w:cs="Arial"/>
        </w:rPr>
      </w:pPr>
      <w:r w:rsidRPr="0015555F">
        <w:rPr>
          <w:rFonts w:ascii="Arial" w:eastAsia="Calibri" w:hAnsi="Arial" w:cs="Arial"/>
        </w:rPr>
        <w:t>W przypadku zmian lub upłynięcia terminu ważności dokumentów wymienionych w pkt 15</w:t>
      </w:r>
      <w:r w:rsidR="005E6401" w:rsidRPr="0015555F">
        <w:rPr>
          <w:rFonts w:ascii="Arial" w:eastAsia="Calibri" w:hAnsi="Arial" w:cs="Arial"/>
        </w:rPr>
        <w:t>)</w:t>
      </w:r>
      <w:r w:rsidRPr="0015555F">
        <w:rPr>
          <w:rFonts w:ascii="Arial" w:eastAsia="Calibri" w:hAnsi="Arial" w:cs="Arial"/>
        </w:rPr>
        <w:t>, Zleceniobiorca zobowiązany jest do ponownego przedłożenia odpowiednio aktualnych dokumentów lub oświadczeń.</w:t>
      </w:r>
    </w:p>
    <w:p w14:paraId="5A036DB7" w14:textId="30AFB361" w:rsidR="002D6868" w:rsidRPr="0015555F" w:rsidRDefault="002D6868" w:rsidP="0015555F">
      <w:pPr>
        <w:numPr>
          <w:ilvl w:val="0"/>
          <w:numId w:val="27"/>
        </w:numPr>
        <w:spacing w:before="120" w:after="120" w:line="276" w:lineRule="auto"/>
        <w:jc w:val="both"/>
        <w:rPr>
          <w:rFonts w:ascii="Arial" w:hAnsi="Arial" w:cs="Arial"/>
          <w:sz w:val="22"/>
          <w:szCs w:val="22"/>
        </w:rPr>
      </w:pPr>
      <w:r w:rsidRPr="0015555F">
        <w:rPr>
          <w:rFonts w:ascii="Arial" w:eastAsia="Calibri" w:hAnsi="Arial" w:cs="Arial"/>
          <w:sz w:val="22"/>
          <w:szCs w:val="22"/>
        </w:rPr>
        <w:t xml:space="preserve">zatrudnienia takiej ilości osób, jaka jest konieczna dla terminowego i wysokiej jakości wykonania prac w ramach Przedmiotu Umowy, posiadających </w:t>
      </w:r>
      <w:r w:rsidRPr="0015555F">
        <w:rPr>
          <w:rFonts w:ascii="Arial" w:hAnsi="Arial" w:cs="Arial"/>
          <w:sz w:val="22"/>
          <w:szCs w:val="22"/>
        </w:rPr>
        <w:t xml:space="preserve">ważne świadectwo kwalifikacyjne, zgodnie z rozporządzeniem Ministra Gospodarki, Pracy i Polityki Społecznej z dnia 28 kwietnia 2003 r. w sprawie szczegółowych zasad stwierdzania posiadania kwalifikacji przez osoby zajmujące się eksploatacją urządzeń, instalacji i sieci do zajmowania się eksploatacją urządzeń, instalacji sieci </w:t>
      </w:r>
      <w:r w:rsidRPr="0015555F">
        <w:rPr>
          <w:rFonts w:ascii="Arial" w:hAnsi="Arial" w:cs="Arial"/>
          <w:b/>
          <w:sz w:val="22"/>
          <w:szCs w:val="22"/>
        </w:rPr>
        <w:t>Grupa 2 pkt 6</w:t>
      </w:r>
      <w:r w:rsidRPr="0015555F">
        <w:rPr>
          <w:rFonts w:ascii="Arial" w:hAnsi="Arial" w:cs="Arial"/>
          <w:sz w:val="22"/>
          <w:szCs w:val="22"/>
        </w:rPr>
        <w:t>, w zakresie konserwacji:</w:t>
      </w:r>
    </w:p>
    <w:p w14:paraId="5094E2C5" w14:textId="77777777" w:rsidR="002D6868" w:rsidRPr="0015555F" w:rsidRDefault="002D6868" w:rsidP="0015555F">
      <w:pPr>
        <w:widowControl/>
        <w:numPr>
          <w:ilvl w:val="0"/>
          <w:numId w:val="73"/>
        </w:numPr>
        <w:autoSpaceDE/>
        <w:autoSpaceDN/>
        <w:adjustRightInd/>
        <w:spacing w:line="276" w:lineRule="auto"/>
        <w:ind w:left="811" w:hanging="357"/>
        <w:jc w:val="both"/>
        <w:rPr>
          <w:rFonts w:ascii="Arial" w:hAnsi="Arial" w:cs="Arial"/>
          <w:sz w:val="22"/>
          <w:szCs w:val="22"/>
        </w:rPr>
      </w:pPr>
      <w:r w:rsidRPr="0015555F">
        <w:rPr>
          <w:rFonts w:ascii="Arial" w:hAnsi="Arial" w:cs="Arial"/>
          <w:b/>
          <w:sz w:val="22"/>
          <w:szCs w:val="22"/>
        </w:rPr>
        <w:t>co najmniej 1 osoba</w:t>
      </w:r>
      <w:r w:rsidRPr="0015555F">
        <w:rPr>
          <w:rFonts w:ascii="Arial" w:hAnsi="Arial" w:cs="Arial"/>
          <w:sz w:val="22"/>
          <w:szCs w:val="22"/>
        </w:rPr>
        <w:t xml:space="preserve"> typu D,</w:t>
      </w:r>
    </w:p>
    <w:p w14:paraId="7ACC6F83" w14:textId="77777777" w:rsidR="002D6868" w:rsidRPr="0015555F" w:rsidRDefault="002D6868" w:rsidP="0015555F">
      <w:pPr>
        <w:widowControl/>
        <w:numPr>
          <w:ilvl w:val="0"/>
          <w:numId w:val="73"/>
        </w:numPr>
        <w:autoSpaceDE/>
        <w:autoSpaceDN/>
        <w:adjustRightInd/>
        <w:spacing w:line="276" w:lineRule="auto"/>
        <w:ind w:left="811" w:hanging="357"/>
        <w:jc w:val="both"/>
        <w:rPr>
          <w:rFonts w:ascii="Arial" w:hAnsi="Arial" w:cs="Arial"/>
          <w:sz w:val="22"/>
          <w:szCs w:val="22"/>
        </w:rPr>
      </w:pPr>
      <w:r w:rsidRPr="0015555F">
        <w:rPr>
          <w:rFonts w:ascii="Arial" w:hAnsi="Arial" w:cs="Arial"/>
          <w:b/>
          <w:sz w:val="22"/>
          <w:szCs w:val="22"/>
        </w:rPr>
        <w:t>co najmniej 4 osoby</w:t>
      </w:r>
      <w:r w:rsidRPr="0015555F">
        <w:rPr>
          <w:rFonts w:ascii="Arial" w:hAnsi="Arial" w:cs="Arial"/>
          <w:sz w:val="22"/>
          <w:szCs w:val="22"/>
        </w:rPr>
        <w:t xml:space="preserve"> typu E - z tym, że jeżeli Zleceniobiorca zatrudni więcej osób, wszystkie osoby realizujące zamówienie muszą posiadać ważne świadectwo kwalifikacyjne typu E, </w:t>
      </w:r>
    </w:p>
    <w:p w14:paraId="0FDEED87" w14:textId="7BF18E75" w:rsidR="002D6868" w:rsidRPr="0015555F" w:rsidRDefault="002D6868" w:rsidP="0015555F">
      <w:pPr>
        <w:widowControl/>
        <w:autoSpaceDE/>
        <w:autoSpaceDN/>
        <w:adjustRightInd/>
        <w:spacing w:before="120" w:after="120" w:line="276" w:lineRule="auto"/>
        <w:ind w:left="454"/>
        <w:jc w:val="both"/>
        <w:rPr>
          <w:rFonts w:ascii="Arial" w:hAnsi="Arial" w:cs="Arial"/>
          <w:sz w:val="22"/>
          <w:szCs w:val="22"/>
        </w:rPr>
      </w:pPr>
      <w:r w:rsidRPr="0015555F">
        <w:rPr>
          <w:rFonts w:ascii="Arial" w:hAnsi="Arial" w:cs="Arial"/>
          <w:sz w:val="22"/>
          <w:szCs w:val="22"/>
        </w:rPr>
        <w:t>w tym dyspon</w:t>
      </w:r>
      <w:r w:rsidR="000F1ED5" w:rsidRPr="0015555F">
        <w:rPr>
          <w:rFonts w:ascii="Arial" w:hAnsi="Arial" w:cs="Arial"/>
          <w:sz w:val="22"/>
          <w:szCs w:val="22"/>
        </w:rPr>
        <w:t>owanie</w:t>
      </w:r>
      <w:r w:rsidRPr="0015555F">
        <w:rPr>
          <w:rFonts w:ascii="Arial" w:hAnsi="Arial" w:cs="Arial"/>
          <w:sz w:val="22"/>
          <w:szCs w:val="22"/>
        </w:rPr>
        <w:t>:</w:t>
      </w:r>
    </w:p>
    <w:p w14:paraId="764B0E1C" w14:textId="77777777" w:rsidR="002D6868" w:rsidRPr="0015555F" w:rsidRDefault="002D6868" w:rsidP="0015555F">
      <w:pPr>
        <w:widowControl/>
        <w:numPr>
          <w:ilvl w:val="0"/>
          <w:numId w:val="74"/>
        </w:numPr>
        <w:autoSpaceDE/>
        <w:autoSpaceDN/>
        <w:adjustRightInd/>
        <w:spacing w:before="120" w:line="276" w:lineRule="auto"/>
        <w:ind w:left="1151" w:hanging="357"/>
        <w:jc w:val="both"/>
        <w:rPr>
          <w:rFonts w:ascii="Arial" w:hAnsi="Arial" w:cs="Arial"/>
          <w:sz w:val="22"/>
          <w:szCs w:val="22"/>
        </w:rPr>
      </w:pPr>
      <w:r w:rsidRPr="0015555F">
        <w:rPr>
          <w:rFonts w:ascii="Arial" w:hAnsi="Arial" w:cs="Arial"/>
          <w:sz w:val="22"/>
          <w:szCs w:val="22"/>
        </w:rPr>
        <w:t xml:space="preserve">co najmniej </w:t>
      </w:r>
      <w:r w:rsidRPr="0015555F">
        <w:rPr>
          <w:rFonts w:ascii="Arial" w:hAnsi="Arial" w:cs="Arial"/>
          <w:b/>
          <w:sz w:val="22"/>
          <w:szCs w:val="22"/>
        </w:rPr>
        <w:t>3 osobami</w:t>
      </w:r>
      <w:r w:rsidRPr="0015555F">
        <w:rPr>
          <w:rFonts w:ascii="Arial" w:hAnsi="Arial" w:cs="Arial"/>
          <w:sz w:val="22"/>
          <w:szCs w:val="22"/>
        </w:rPr>
        <w:t xml:space="preserve"> do pracy na wysokości powyżej 1 m, które posiadają uprawnienia i są zdolne do wykonania zamówienia,</w:t>
      </w:r>
    </w:p>
    <w:p w14:paraId="38693F9C" w14:textId="77777777" w:rsidR="002D6868" w:rsidRPr="0015555F" w:rsidRDefault="002D6868" w:rsidP="0015555F">
      <w:pPr>
        <w:widowControl/>
        <w:numPr>
          <w:ilvl w:val="0"/>
          <w:numId w:val="74"/>
        </w:numPr>
        <w:autoSpaceDE/>
        <w:autoSpaceDN/>
        <w:adjustRightInd/>
        <w:spacing w:line="276" w:lineRule="auto"/>
        <w:ind w:left="1151" w:hanging="357"/>
        <w:jc w:val="both"/>
        <w:rPr>
          <w:rFonts w:ascii="Arial" w:hAnsi="Arial" w:cs="Arial"/>
          <w:sz w:val="22"/>
          <w:szCs w:val="22"/>
        </w:rPr>
      </w:pPr>
      <w:r w:rsidRPr="0015555F">
        <w:rPr>
          <w:rFonts w:ascii="Arial" w:hAnsi="Arial" w:cs="Arial"/>
          <w:sz w:val="22"/>
          <w:szCs w:val="22"/>
        </w:rPr>
        <w:t xml:space="preserve">co najmniej </w:t>
      </w:r>
      <w:r w:rsidRPr="0015555F">
        <w:rPr>
          <w:rFonts w:ascii="Arial" w:hAnsi="Arial" w:cs="Arial"/>
          <w:b/>
          <w:sz w:val="22"/>
          <w:szCs w:val="22"/>
        </w:rPr>
        <w:t>1 osobą</w:t>
      </w:r>
      <w:r w:rsidRPr="0015555F">
        <w:rPr>
          <w:rFonts w:ascii="Arial" w:hAnsi="Arial" w:cs="Arial"/>
          <w:sz w:val="22"/>
          <w:szCs w:val="22"/>
        </w:rPr>
        <w:t xml:space="preserve"> posiadającą uprawnienia hakowego,</w:t>
      </w:r>
    </w:p>
    <w:p w14:paraId="38BA0BD4" w14:textId="77777777" w:rsidR="002D6868" w:rsidRPr="0015555F" w:rsidRDefault="002D6868" w:rsidP="0015555F">
      <w:pPr>
        <w:widowControl/>
        <w:numPr>
          <w:ilvl w:val="0"/>
          <w:numId w:val="74"/>
        </w:numPr>
        <w:autoSpaceDE/>
        <w:autoSpaceDN/>
        <w:adjustRightInd/>
        <w:spacing w:line="276" w:lineRule="auto"/>
        <w:ind w:left="1151" w:hanging="357"/>
        <w:jc w:val="both"/>
        <w:rPr>
          <w:rFonts w:ascii="Arial" w:hAnsi="Arial" w:cs="Arial"/>
          <w:sz w:val="22"/>
          <w:szCs w:val="22"/>
        </w:rPr>
      </w:pPr>
      <w:r w:rsidRPr="0015555F">
        <w:rPr>
          <w:rFonts w:ascii="Arial" w:hAnsi="Arial" w:cs="Arial"/>
          <w:sz w:val="22"/>
          <w:szCs w:val="22"/>
        </w:rPr>
        <w:t xml:space="preserve">co najmniej </w:t>
      </w:r>
      <w:r w:rsidRPr="0015555F">
        <w:rPr>
          <w:rFonts w:ascii="Arial" w:hAnsi="Arial" w:cs="Arial"/>
          <w:b/>
          <w:sz w:val="22"/>
          <w:szCs w:val="22"/>
        </w:rPr>
        <w:t>1 osobą</w:t>
      </w:r>
      <w:r w:rsidRPr="0015555F">
        <w:rPr>
          <w:rFonts w:ascii="Arial" w:hAnsi="Arial" w:cs="Arial"/>
          <w:sz w:val="22"/>
          <w:szCs w:val="22"/>
        </w:rPr>
        <w:t xml:space="preserve"> posiadającą uprawnienia do obsługi </w:t>
      </w:r>
      <w:proofErr w:type="spellStart"/>
      <w:r w:rsidRPr="0015555F">
        <w:rPr>
          <w:rFonts w:ascii="Arial" w:hAnsi="Arial" w:cs="Arial"/>
          <w:sz w:val="22"/>
          <w:szCs w:val="22"/>
        </w:rPr>
        <w:t>elektrowciągu</w:t>
      </w:r>
      <w:proofErr w:type="spellEnd"/>
      <w:r w:rsidRPr="0015555F">
        <w:rPr>
          <w:rFonts w:ascii="Arial" w:hAnsi="Arial" w:cs="Arial"/>
          <w:sz w:val="22"/>
          <w:szCs w:val="22"/>
        </w:rPr>
        <w:t>,</w:t>
      </w:r>
    </w:p>
    <w:p w14:paraId="54649AC8" w14:textId="77777777" w:rsidR="002D6868" w:rsidRPr="0015555F" w:rsidRDefault="002D6868" w:rsidP="0015555F">
      <w:pPr>
        <w:widowControl/>
        <w:numPr>
          <w:ilvl w:val="0"/>
          <w:numId w:val="74"/>
        </w:numPr>
        <w:autoSpaceDE/>
        <w:autoSpaceDN/>
        <w:adjustRightInd/>
        <w:spacing w:line="276" w:lineRule="auto"/>
        <w:ind w:left="1151" w:hanging="357"/>
        <w:jc w:val="both"/>
        <w:rPr>
          <w:rFonts w:ascii="Arial" w:hAnsi="Arial" w:cs="Arial"/>
          <w:sz w:val="22"/>
          <w:szCs w:val="22"/>
        </w:rPr>
      </w:pPr>
      <w:r w:rsidRPr="0015555F">
        <w:rPr>
          <w:rFonts w:ascii="Arial" w:hAnsi="Arial" w:cs="Arial"/>
          <w:sz w:val="22"/>
          <w:szCs w:val="22"/>
        </w:rPr>
        <w:t xml:space="preserve">co najmniej </w:t>
      </w:r>
      <w:r w:rsidRPr="0015555F">
        <w:rPr>
          <w:rFonts w:ascii="Arial" w:hAnsi="Arial" w:cs="Arial"/>
          <w:b/>
          <w:sz w:val="22"/>
          <w:szCs w:val="22"/>
        </w:rPr>
        <w:t>1 osobą</w:t>
      </w:r>
      <w:r w:rsidRPr="0015555F">
        <w:rPr>
          <w:rFonts w:ascii="Arial" w:hAnsi="Arial" w:cs="Arial"/>
          <w:sz w:val="22"/>
          <w:szCs w:val="22"/>
        </w:rPr>
        <w:t xml:space="preserve"> posiadającą uprawnienia do budowy i odbioru rusztowań.</w:t>
      </w:r>
    </w:p>
    <w:p w14:paraId="3292D189" w14:textId="77777777" w:rsidR="002D6868" w:rsidRPr="0015555F" w:rsidRDefault="002D6868" w:rsidP="0015555F">
      <w:pPr>
        <w:widowControl/>
        <w:autoSpaceDE/>
        <w:autoSpaceDN/>
        <w:adjustRightInd/>
        <w:spacing w:before="120" w:after="120" w:line="276" w:lineRule="auto"/>
        <w:ind w:left="720" w:hanging="12"/>
        <w:jc w:val="both"/>
        <w:rPr>
          <w:rFonts w:ascii="Arial" w:hAnsi="Arial" w:cs="Arial"/>
          <w:sz w:val="22"/>
          <w:szCs w:val="22"/>
          <w:u w:val="single"/>
        </w:rPr>
      </w:pPr>
      <w:r w:rsidRPr="0015555F">
        <w:rPr>
          <w:rFonts w:ascii="Arial" w:hAnsi="Arial" w:cs="Arial"/>
          <w:sz w:val="22"/>
          <w:szCs w:val="22"/>
          <w:u w:val="single"/>
        </w:rPr>
        <w:t>Zleceniodawca dopuszcza posiadanie w/w uprawnień łącznie.</w:t>
      </w:r>
    </w:p>
    <w:p w14:paraId="6CBA4393" w14:textId="79ACB02B" w:rsidR="00284978" w:rsidRPr="0015555F" w:rsidRDefault="000F1ED5" w:rsidP="0015555F">
      <w:pPr>
        <w:numPr>
          <w:ilvl w:val="0"/>
          <w:numId w:val="27"/>
        </w:numPr>
        <w:spacing w:before="120" w:after="120" w:line="276" w:lineRule="auto"/>
        <w:jc w:val="both"/>
        <w:rPr>
          <w:rFonts w:ascii="Arial" w:hAnsi="Arial" w:cs="Arial"/>
          <w:strike/>
          <w:sz w:val="22"/>
          <w:szCs w:val="22"/>
        </w:rPr>
      </w:pPr>
      <w:r w:rsidRPr="0015555F">
        <w:rPr>
          <w:rFonts w:ascii="Arial" w:hAnsi="Arial" w:cs="Arial"/>
          <w:sz w:val="22"/>
          <w:szCs w:val="22"/>
        </w:rPr>
        <w:t>z</w:t>
      </w:r>
      <w:r w:rsidR="003F2244" w:rsidRPr="0015555F">
        <w:rPr>
          <w:rFonts w:ascii="Arial" w:hAnsi="Arial" w:cs="Arial"/>
          <w:sz w:val="22"/>
          <w:szCs w:val="22"/>
        </w:rPr>
        <w:t>apewnieni</w:t>
      </w:r>
      <w:r w:rsidR="00B02A79" w:rsidRPr="0015555F">
        <w:rPr>
          <w:rFonts w:ascii="Arial" w:hAnsi="Arial" w:cs="Arial"/>
          <w:sz w:val="22"/>
          <w:szCs w:val="22"/>
        </w:rPr>
        <w:t>a</w:t>
      </w:r>
      <w:r w:rsidR="003F2244" w:rsidRPr="0015555F">
        <w:rPr>
          <w:rFonts w:ascii="Arial" w:hAnsi="Arial" w:cs="Arial"/>
          <w:sz w:val="22"/>
          <w:szCs w:val="22"/>
        </w:rPr>
        <w:t xml:space="preserve"> na swój koszt i ryzyko rusztowań, przy czym budowa, likwidacja i odbiory rusztowań będą prowadzone przez osoby posiadające odpowiednie, ważne uprawnienia w</w:t>
      </w:r>
      <w:r w:rsidR="00B62A32" w:rsidRPr="0015555F">
        <w:rPr>
          <w:rFonts w:ascii="Arial" w:hAnsi="Arial" w:cs="Arial"/>
          <w:sz w:val="22"/>
          <w:szCs w:val="22"/>
        </w:rPr>
        <w:t> </w:t>
      </w:r>
      <w:r w:rsidR="003F2244" w:rsidRPr="0015555F">
        <w:rPr>
          <w:rFonts w:ascii="Arial" w:hAnsi="Arial" w:cs="Arial"/>
          <w:sz w:val="22"/>
          <w:szCs w:val="22"/>
        </w:rPr>
        <w:t>tym zakresie (n</w:t>
      </w:r>
      <w:r w:rsidR="001D548B" w:rsidRPr="0015555F">
        <w:rPr>
          <w:rFonts w:ascii="Arial" w:hAnsi="Arial" w:cs="Arial"/>
          <w:sz w:val="22"/>
          <w:szCs w:val="22"/>
        </w:rPr>
        <w:t>a koszt i ryzyko Zleceniobiorcy</w:t>
      </w:r>
      <w:r w:rsidRPr="0015555F">
        <w:rPr>
          <w:rFonts w:ascii="Arial" w:hAnsi="Arial" w:cs="Arial"/>
          <w:sz w:val="22"/>
          <w:szCs w:val="22"/>
        </w:rPr>
        <w:t>);</w:t>
      </w:r>
      <w:r w:rsidR="002D6868" w:rsidRPr="0015555F">
        <w:rPr>
          <w:rFonts w:ascii="Arial" w:hAnsi="Arial" w:cs="Arial"/>
          <w:sz w:val="22"/>
          <w:szCs w:val="22"/>
        </w:rPr>
        <w:t xml:space="preserve"> </w:t>
      </w:r>
    </w:p>
    <w:p w14:paraId="40BF601A" w14:textId="2D3296D5" w:rsidR="00284978" w:rsidRPr="0015555F" w:rsidRDefault="00B02A79"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 xml:space="preserve">zapewnienia na swój koszt i ryzyko osobom wykonującym Przedmiot Umowy odpowiedniej odzieży i obuwia roboczego, środków ochrony indywidualnej oraz bezwzględne </w:t>
      </w:r>
      <w:r w:rsidRPr="0015555F">
        <w:rPr>
          <w:rFonts w:ascii="Arial" w:hAnsi="Arial" w:cs="Arial"/>
          <w:sz w:val="22"/>
          <w:szCs w:val="22"/>
        </w:rPr>
        <w:lastRenderedPageBreak/>
        <w:t xml:space="preserve">dopilnowanie ich stosowania; odpowiednie oznakowanie ubrań roboczych bądź kasków ochronnych osób wykonujących Przedmiot Umowy, z nazwą podmiotu zatrudniającego daną osobę lub zapewnienie identyfikatorów z nazwiskiem danej osoby i nazwą tego podmiotu; </w:t>
      </w:r>
      <w:r w:rsidR="001C10F3" w:rsidRPr="0015555F">
        <w:rPr>
          <w:rFonts w:ascii="Arial" w:hAnsi="Arial" w:cs="Arial"/>
          <w:sz w:val="22"/>
          <w:szCs w:val="22"/>
        </w:rPr>
        <w:t>t</w:t>
      </w:r>
      <w:r w:rsidR="00284978" w:rsidRPr="0015555F">
        <w:rPr>
          <w:rFonts w:ascii="Arial" w:hAnsi="Arial" w:cs="Arial"/>
          <w:sz w:val="22"/>
          <w:szCs w:val="22"/>
        </w:rPr>
        <w:t>rwałego oznakowania sprzętu, terenu robót</w:t>
      </w:r>
      <w:r w:rsidR="001F4367" w:rsidRPr="0015555F">
        <w:rPr>
          <w:rFonts w:ascii="Arial" w:hAnsi="Arial" w:cs="Arial"/>
          <w:sz w:val="22"/>
          <w:szCs w:val="22"/>
        </w:rPr>
        <w:t xml:space="preserve"> oraz</w:t>
      </w:r>
      <w:r w:rsidR="00284978" w:rsidRPr="0015555F">
        <w:rPr>
          <w:rFonts w:ascii="Arial" w:hAnsi="Arial" w:cs="Arial"/>
          <w:sz w:val="22"/>
          <w:szCs w:val="22"/>
        </w:rPr>
        <w:t xml:space="preserve"> wyposażenia</w:t>
      </w:r>
      <w:r w:rsidR="001C10F3" w:rsidRPr="0015555F">
        <w:rPr>
          <w:rFonts w:ascii="Arial" w:hAnsi="Arial" w:cs="Arial"/>
          <w:sz w:val="22"/>
          <w:szCs w:val="22"/>
        </w:rPr>
        <w:t>;</w:t>
      </w:r>
    </w:p>
    <w:p w14:paraId="08D6AF79" w14:textId="338B05B4" w:rsidR="00284978" w:rsidRPr="0015555F" w:rsidRDefault="001C10F3"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b</w:t>
      </w:r>
      <w:r w:rsidR="00284978" w:rsidRPr="0015555F">
        <w:rPr>
          <w:rFonts w:ascii="Arial" w:hAnsi="Arial" w:cs="Arial"/>
          <w:sz w:val="22"/>
          <w:szCs w:val="22"/>
        </w:rPr>
        <w:t>ieżącego uporządkowania i zabezpieczenia terenu robót, maszyn i urządzeń</w:t>
      </w:r>
      <w:r w:rsidR="004261DA" w:rsidRPr="0015555F">
        <w:rPr>
          <w:rFonts w:ascii="Arial" w:hAnsi="Arial" w:cs="Arial"/>
          <w:sz w:val="22"/>
          <w:szCs w:val="22"/>
        </w:rPr>
        <w:t>, w tym w</w:t>
      </w:r>
      <w:r w:rsidR="001F4367" w:rsidRPr="0015555F">
        <w:rPr>
          <w:rFonts w:ascii="Arial" w:hAnsi="Arial" w:cs="Arial"/>
          <w:sz w:val="22"/>
          <w:szCs w:val="22"/>
        </w:rPr>
        <w:t> </w:t>
      </w:r>
      <w:r w:rsidR="004261DA" w:rsidRPr="0015555F">
        <w:rPr>
          <w:rFonts w:ascii="Arial" w:hAnsi="Arial" w:cs="Arial"/>
          <w:sz w:val="22"/>
          <w:szCs w:val="22"/>
        </w:rPr>
        <w:t>zakresie wygrodzenia i oznakowania</w:t>
      </w:r>
      <w:r w:rsidRPr="0015555F">
        <w:rPr>
          <w:rFonts w:ascii="Arial" w:hAnsi="Arial" w:cs="Arial"/>
          <w:sz w:val="22"/>
          <w:szCs w:val="22"/>
        </w:rPr>
        <w:t>;</w:t>
      </w:r>
    </w:p>
    <w:p w14:paraId="2F166942" w14:textId="0406D6B3" w:rsidR="00284978" w:rsidRPr="0015555F" w:rsidRDefault="00160030"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p</w:t>
      </w:r>
      <w:r w:rsidR="00284978" w:rsidRPr="0015555F">
        <w:rPr>
          <w:rFonts w:ascii="Arial" w:hAnsi="Arial" w:cs="Arial"/>
          <w:sz w:val="22"/>
          <w:szCs w:val="22"/>
        </w:rPr>
        <w:t>rowadzenia Dziennika robót (</w:t>
      </w:r>
      <w:r w:rsidR="00284978" w:rsidRPr="0015555F">
        <w:rPr>
          <w:rFonts w:ascii="Arial" w:hAnsi="Arial" w:cs="Arial"/>
          <w:bCs/>
          <w:sz w:val="22"/>
          <w:szCs w:val="22"/>
        </w:rPr>
        <w:t xml:space="preserve">wzór strony </w:t>
      </w:r>
      <w:r w:rsidR="00B8067B" w:rsidRPr="0015555F">
        <w:rPr>
          <w:rFonts w:ascii="Arial" w:hAnsi="Arial" w:cs="Arial"/>
          <w:sz w:val="22"/>
          <w:szCs w:val="22"/>
        </w:rPr>
        <w:t xml:space="preserve">Dziennika robót </w:t>
      </w:r>
      <w:r w:rsidR="00284978" w:rsidRPr="0015555F">
        <w:rPr>
          <w:rFonts w:ascii="Arial" w:hAnsi="Arial" w:cs="Arial"/>
          <w:bCs/>
          <w:sz w:val="22"/>
          <w:szCs w:val="22"/>
        </w:rPr>
        <w:t>stanowi</w:t>
      </w:r>
      <w:r w:rsidR="00284978" w:rsidRPr="0015555F">
        <w:rPr>
          <w:rFonts w:ascii="Arial" w:hAnsi="Arial" w:cs="Arial"/>
          <w:b/>
          <w:bCs/>
          <w:sz w:val="22"/>
          <w:szCs w:val="22"/>
        </w:rPr>
        <w:t xml:space="preserve"> załącznik nr </w:t>
      </w:r>
      <w:r w:rsidR="001C10F3" w:rsidRPr="0015555F">
        <w:rPr>
          <w:rFonts w:ascii="Arial" w:hAnsi="Arial" w:cs="Arial"/>
          <w:b/>
          <w:bCs/>
          <w:sz w:val="22"/>
          <w:szCs w:val="22"/>
        </w:rPr>
        <w:t>4</w:t>
      </w:r>
      <w:r w:rsidR="00284978" w:rsidRPr="0015555F">
        <w:rPr>
          <w:rFonts w:ascii="Arial" w:hAnsi="Arial" w:cs="Arial"/>
          <w:b/>
          <w:bCs/>
          <w:sz w:val="22"/>
          <w:szCs w:val="22"/>
        </w:rPr>
        <w:t xml:space="preserve"> do </w:t>
      </w:r>
      <w:r w:rsidR="00AD27C1" w:rsidRPr="0015555F">
        <w:rPr>
          <w:rFonts w:ascii="Arial" w:hAnsi="Arial" w:cs="Arial"/>
          <w:b/>
          <w:bCs/>
          <w:sz w:val="22"/>
          <w:szCs w:val="22"/>
        </w:rPr>
        <w:t>Umow</w:t>
      </w:r>
      <w:r w:rsidR="00284978" w:rsidRPr="0015555F">
        <w:rPr>
          <w:rFonts w:ascii="Arial" w:hAnsi="Arial" w:cs="Arial"/>
          <w:b/>
          <w:bCs/>
          <w:sz w:val="22"/>
          <w:szCs w:val="22"/>
        </w:rPr>
        <w:t>y</w:t>
      </w:r>
      <w:r w:rsidR="00284978" w:rsidRPr="0015555F">
        <w:rPr>
          <w:rFonts w:ascii="Arial" w:hAnsi="Arial" w:cs="Arial"/>
          <w:sz w:val="22"/>
          <w:szCs w:val="22"/>
        </w:rPr>
        <w:t>) oraz sporządzenia Miesięcznego zestawienia wykonanych prac (</w:t>
      </w:r>
      <w:r w:rsidR="00284978" w:rsidRPr="0015555F">
        <w:rPr>
          <w:rFonts w:ascii="Arial" w:hAnsi="Arial" w:cs="Arial"/>
          <w:bCs/>
          <w:sz w:val="22"/>
          <w:szCs w:val="22"/>
        </w:rPr>
        <w:t>wzór stanowi</w:t>
      </w:r>
      <w:r w:rsidR="00284978" w:rsidRPr="0015555F">
        <w:rPr>
          <w:rFonts w:ascii="Arial" w:hAnsi="Arial" w:cs="Arial"/>
          <w:b/>
          <w:bCs/>
          <w:sz w:val="22"/>
          <w:szCs w:val="22"/>
        </w:rPr>
        <w:t xml:space="preserve"> załącznik nr </w:t>
      </w:r>
      <w:r w:rsidR="001C10F3" w:rsidRPr="0015555F">
        <w:rPr>
          <w:rFonts w:ascii="Arial" w:hAnsi="Arial" w:cs="Arial"/>
          <w:b/>
          <w:bCs/>
          <w:sz w:val="22"/>
          <w:szCs w:val="22"/>
        </w:rPr>
        <w:t>5</w:t>
      </w:r>
      <w:r w:rsidR="00284978" w:rsidRPr="0015555F">
        <w:rPr>
          <w:rFonts w:ascii="Arial" w:hAnsi="Arial" w:cs="Arial"/>
          <w:b/>
          <w:bCs/>
          <w:sz w:val="22"/>
          <w:szCs w:val="22"/>
        </w:rPr>
        <w:t xml:space="preserve"> do </w:t>
      </w:r>
      <w:r w:rsidR="00AD27C1" w:rsidRPr="0015555F">
        <w:rPr>
          <w:rFonts w:ascii="Arial" w:hAnsi="Arial" w:cs="Arial"/>
          <w:b/>
          <w:bCs/>
          <w:sz w:val="22"/>
          <w:szCs w:val="22"/>
        </w:rPr>
        <w:t>Umow</w:t>
      </w:r>
      <w:r w:rsidR="00284978" w:rsidRPr="0015555F">
        <w:rPr>
          <w:rFonts w:ascii="Arial" w:hAnsi="Arial" w:cs="Arial"/>
          <w:b/>
          <w:bCs/>
          <w:sz w:val="22"/>
          <w:szCs w:val="22"/>
        </w:rPr>
        <w:t>y</w:t>
      </w:r>
      <w:r w:rsidR="00284978" w:rsidRPr="0015555F">
        <w:rPr>
          <w:rFonts w:ascii="Arial" w:hAnsi="Arial" w:cs="Arial"/>
          <w:sz w:val="22"/>
          <w:szCs w:val="22"/>
        </w:rPr>
        <w:t>), będących podstawą do sporządzenia przez Zleceniodawcę Protokołu odbioru w</w:t>
      </w:r>
      <w:r w:rsidR="001C10F3" w:rsidRPr="0015555F">
        <w:rPr>
          <w:rFonts w:ascii="Arial" w:hAnsi="Arial" w:cs="Arial"/>
          <w:sz w:val="22"/>
          <w:szCs w:val="22"/>
        </w:rPr>
        <w:t>ykonanych usług;</w:t>
      </w:r>
    </w:p>
    <w:p w14:paraId="09D0DA94" w14:textId="24C000D3" w:rsidR="00284978" w:rsidRPr="0015555F" w:rsidRDefault="001C10F3"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n</w:t>
      </w:r>
      <w:r w:rsidR="00284978" w:rsidRPr="0015555F">
        <w:rPr>
          <w:rFonts w:ascii="Arial" w:hAnsi="Arial" w:cs="Arial"/>
          <w:sz w:val="22"/>
          <w:szCs w:val="22"/>
        </w:rPr>
        <w:t xml:space="preserve">aprawy na własny koszt szkód wyrządzonych w trakcie realizacji </w:t>
      </w:r>
      <w:r w:rsidR="00F1644A" w:rsidRPr="0015555F">
        <w:rPr>
          <w:rFonts w:ascii="Arial" w:hAnsi="Arial" w:cs="Arial"/>
          <w:sz w:val="22"/>
          <w:szCs w:val="22"/>
        </w:rPr>
        <w:t>Przedmiotu Umowy</w:t>
      </w:r>
      <w:r w:rsidR="00284978" w:rsidRPr="0015555F">
        <w:rPr>
          <w:rFonts w:ascii="Arial" w:hAnsi="Arial" w:cs="Arial"/>
          <w:sz w:val="22"/>
          <w:szCs w:val="22"/>
        </w:rPr>
        <w:t xml:space="preserve">, </w:t>
      </w:r>
      <w:r w:rsidR="003671B1" w:rsidRPr="0015555F">
        <w:rPr>
          <w:rFonts w:ascii="Arial" w:hAnsi="Arial" w:cs="Arial"/>
          <w:sz w:val="22"/>
          <w:szCs w:val="22"/>
        </w:rPr>
        <w:t xml:space="preserve">w tym szkód wyrządzonych osobom trzecim, a także </w:t>
      </w:r>
      <w:r w:rsidR="00284978" w:rsidRPr="0015555F">
        <w:rPr>
          <w:rFonts w:ascii="Arial" w:hAnsi="Arial" w:cs="Arial"/>
          <w:sz w:val="22"/>
          <w:szCs w:val="22"/>
        </w:rPr>
        <w:t>Zleceniodawcy</w:t>
      </w:r>
      <w:r w:rsidRPr="0015555F">
        <w:rPr>
          <w:rFonts w:ascii="Arial" w:hAnsi="Arial" w:cs="Arial"/>
          <w:sz w:val="22"/>
          <w:szCs w:val="22"/>
        </w:rPr>
        <w:t>;</w:t>
      </w:r>
      <w:r w:rsidR="003671B1" w:rsidRPr="0015555F">
        <w:rPr>
          <w:rFonts w:ascii="Arial" w:hAnsi="Arial" w:cs="Arial"/>
          <w:sz w:val="22"/>
          <w:szCs w:val="22"/>
        </w:rPr>
        <w:t xml:space="preserve"> </w:t>
      </w:r>
    </w:p>
    <w:p w14:paraId="2C5E0BD3" w14:textId="393719E6" w:rsidR="00284978" w:rsidRPr="0015555F" w:rsidRDefault="001C10F3"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u</w:t>
      </w:r>
      <w:r w:rsidR="00284978" w:rsidRPr="0015555F">
        <w:rPr>
          <w:rFonts w:ascii="Arial" w:hAnsi="Arial" w:cs="Arial"/>
          <w:sz w:val="22"/>
          <w:szCs w:val="22"/>
        </w:rPr>
        <w:t xml:space="preserve">porządkowania terenu i likwidacja miejsca pracy po zakończeniu </w:t>
      </w:r>
      <w:r w:rsidR="001D548B" w:rsidRPr="0015555F">
        <w:rPr>
          <w:rFonts w:ascii="Arial" w:hAnsi="Arial" w:cs="Arial"/>
          <w:sz w:val="22"/>
          <w:szCs w:val="22"/>
        </w:rPr>
        <w:t xml:space="preserve">zadania </w:t>
      </w:r>
      <w:r w:rsidR="00284978" w:rsidRPr="0015555F">
        <w:rPr>
          <w:rFonts w:ascii="Arial" w:hAnsi="Arial" w:cs="Arial"/>
          <w:sz w:val="22"/>
          <w:szCs w:val="22"/>
        </w:rPr>
        <w:t>oraz dokonanie wspólnie z</w:t>
      </w:r>
      <w:r w:rsidR="006100EE" w:rsidRPr="0015555F">
        <w:rPr>
          <w:rFonts w:ascii="Arial" w:hAnsi="Arial" w:cs="Arial"/>
          <w:sz w:val="22"/>
          <w:szCs w:val="22"/>
        </w:rPr>
        <w:t>e</w:t>
      </w:r>
      <w:r w:rsidR="00284978" w:rsidRPr="0015555F">
        <w:rPr>
          <w:rFonts w:ascii="Arial" w:hAnsi="Arial" w:cs="Arial"/>
          <w:sz w:val="22"/>
          <w:szCs w:val="22"/>
        </w:rPr>
        <w:t xml:space="preserve"> Zleceniodawcą odbioru robót</w:t>
      </w:r>
      <w:r w:rsidRPr="0015555F">
        <w:rPr>
          <w:rFonts w:ascii="Arial" w:hAnsi="Arial" w:cs="Arial"/>
          <w:sz w:val="22"/>
          <w:szCs w:val="22"/>
        </w:rPr>
        <w:t>;</w:t>
      </w:r>
    </w:p>
    <w:p w14:paraId="42F5CF14" w14:textId="4E928209" w:rsidR="0064729F" w:rsidRPr="0015555F" w:rsidRDefault="0064729F"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dostosowanie organizacji prac do potrzeb Zleceniodawcy;</w:t>
      </w:r>
    </w:p>
    <w:p w14:paraId="65936CBB" w14:textId="67A8D5E8" w:rsidR="0064729F" w:rsidRPr="0015555F" w:rsidRDefault="005D78C6"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sprawdzenie</w:t>
      </w:r>
      <w:r w:rsidRPr="0015555F">
        <w:rPr>
          <w:rFonts w:ascii="Arial" w:eastAsia="Calibri" w:hAnsi="Arial" w:cs="Arial"/>
          <w:color w:val="000000"/>
          <w:sz w:val="22"/>
          <w:szCs w:val="22"/>
        </w:rPr>
        <w:t xml:space="preserve"> dokumentacji w razie otrzymania jej od Zleceniodawcy;</w:t>
      </w:r>
    </w:p>
    <w:p w14:paraId="53231141" w14:textId="5F22A0E2" w:rsidR="00CD294F" w:rsidRPr="0015555F" w:rsidRDefault="00CD294F" w:rsidP="0015555F">
      <w:pPr>
        <w:numPr>
          <w:ilvl w:val="0"/>
          <w:numId w:val="27"/>
        </w:numPr>
        <w:spacing w:before="120" w:after="120" w:line="276" w:lineRule="auto"/>
        <w:jc w:val="both"/>
        <w:rPr>
          <w:rFonts w:ascii="Arial" w:hAnsi="Arial" w:cs="Arial"/>
          <w:sz w:val="22"/>
          <w:szCs w:val="22"/>
        </w:rPr>
      </w:pPr>
      <w:r w:rsidRPr="0015555F">
        <w:rPr>
          <w:rFonts w:ascii="Arial" w:eastAsia="Calibri" w:hAnsi="Arial" w:cs="Arial"/>
          <w:color w:val="000000"/>
          <w:sz w:val="22"/>
          <w:szCs w:val="22"/>
        </w:rPr>
        <w:t>przestrzeganie zasad realizacji prac wynikających z Umowy, w tym określonych w jej Załącznikach w szczególności w Załączniku nr 1 do Umowy</w:t>
      </w:r>
      <w:r w:rsidR="001F4367" w:rsidRPr="0015555F">
        <w:rPr>
          <w:rFonts w:ascii="Arial" w:eastAsia="Calibri" w:hAnsi="Arial" w:cs="Arial"/>
          <w:color w:val="000000"/>
          <w:sz w:val="22"/>
          <w:szCs w:val="22"/>
        </w:rPr>
        <w:t>, a także</w:t>
      </w:r>
      <w:r w:rsidRPr="0015555F">
        <w:rPr>
          <w:rFonts w:ascii="Arial" w:eastAsia="Calibri" w:hAnsi="Arial" w:cs="Arial"/>
          <w:color w:val="000000"/>
          <w:sz w:val="22"/>
          <w:szCs w:val="22"/>
        </w:rPr>
        <w:t xml:space="preserve"> wykonywanie prac zgodnie z wymaganiami Zleceniodawcy, w tym zgodnie z charakterystyką prac wskazaną w</w:t>
      </w:r>
      <w:r w:rsidR="00B62A32" w:rsidRPr="0015555F">
        <w:rPr>
          <w:rFonts w:ascii="Arial" w:eastAsia="Calibri" w:hAnsi="Arial" w:cs="Arial"/>
          <w:color w:val="000000"/>
          <w:sz w:val="22"/>
          <w:szCs w:val="22"/>
        </w:rPr>
        <w:t> </w:t>
      </w:r>
      <w:r w:rsidR="00D708B2" w:rsidRPr="0015555F">
        <w:rPr>
          <w:rFonts w:ascii="Arial" w:eastAsia="Calibri" w:hAnsi="Arial" w:cs="Arial"/>
          <w:color w:val="000000"/>
          <w:sz w:val="22"/>
          <w:szCs w:val="22"/>
        </w:rPr>
        <w:t>Załączniku nr 1 do Umowy;</w:t>
      </w:r>
      <w:r w:rsidRPr="0015555F">
        <w:rPr>
          <w:rFonts w:ascii="Arial" w:eastAsia="Calibri" w:hAnsi="Arial" w:cs="Arial"/>
          <w:color w:val="000000"/>
          <w:sz w:val="22"/>
          <w:szCs w:val="22"/>
        </w:rPr>
        <w:t xml:space="preserve"> </w:t>
      </w:r>
    </w:p>
    <w:p w14:paraId="75A2460E" w14:textId="77777777" w:rsidR="00D85807" w:rsidRPr="0015555F" w:rsidRDefault="001C10F3" w:rsidP="000E23A0">
      <w:pPr>
        <w:numPr>
          <w:ilvl w:val="0"/>
          <w:numId w:val="27"/>
        </w:numPr>
        <w:spacing w:before="120" w:after="120" w:line="276" w:lineRule="auto"/>
        <w:ind w:left="426"/>
        <w:jc w:val="both"/>
        <w:rPr>
          <w:rFonts w:ascii="Arial" w:hAnsi="Arial" w:cs="Arial"/>
          <w:sz w:val="22"/>
          <w:szCs w:val="22"/>
        </w:rPr>
      </w:pPr>
      <w:r w:rsidRPr="0015555F">
        <w:rPr>
          <w:rFonts w:ascii="Arial" w:eastAsia="Calibri" w:hAnsi="Arial" w:cs="Arial"/>
          <w:sz w:val="22"/>
          <w:szCs w:val="22"/>
          <w:lang w:eastAsia="en-US"/>
        </w:rPr>
        <w:t>p</w:t>
      </w:r>
      <w:r w:rsidR="00D407B4" w:rsidRPr="0015555F">
        <w:rPr>
          <w:rFonts w:ascii="Arial" w:eastAsia="Calibri" w:hAnsi="Arial" w:cs="Arial"/>
          <w:sz w:val="22"/>
          <w:szCs w:val="22"/>
          <w:lang w:eastAsia="en-US"/>
        </w:rPr>
        <w:t>rzestrzegani</w:t>
      </w:r>
      <w:r w:rsidR="00B445B8" w:rsidRPr="0015555F">
        <w:rPr>
          <w:rFonts w:ascii="Arial" w:eastAsia="Calibri" w:hAnsi="Arial" w:cs="Arial"/>
          <w:sz w:val="22"/>
          <w:szCs w:val="22"/>
          <w:lang w:eastAsia="en-US"/>
        </w:rPr>
        <w:t>a</w:t>
      </w:r>
      <w:r w:rsidR="00D407B4" w:rsidRPr="0015555F">
        <w:rPr>
          <w:rFonts w:ascii="Arial" w:eastAsia="Calibri" w:hAnsi="Arial" w:cs="Arial"/>
          <w:sz w:val="22"/>
          <w:szCs w:val="22"/>
          <w:lang w:eastAsia="en-US"/>
        </w:rPr>
        <w:t xml:space="preserve"> wymagań ochrony środowiska na podstawie obowiązujących przepisów; w trakcie wykonywania prac Zleceniobiorca jest zobowiązany chronić środowisko na obszarze prowadzenia prac oraz w ich otoczeniu, a w szczególności zapewnić ochronę gleby, zieleni, naturalnego ukształtowania terenu i stosunków wodnych; w przypadku wystąpienia bezpośredniego zagrożenia szkodą w środowisku Zleceniobiorca obowiązany jest niezwłocznie podjąć działania zapobiegawcze; w przypadku wystąpienia szkody w środowisku Zleceniobiorca obowiązany jest do ograniczenia szkody i podjęcia działań naprawczych</w:t>
      </w:r>
      <w:r w:rsidRPr="0015555F">
        <w:rPr>
          <w:rFonts w:ascii="Arial" w:eastAsia="Calibri" w:hAnsi="Arial" w:cs="Arial"/>
          <w:sz w:val="22"/>
          <w:szCs w:val="22"/>
          <w:lang w:eastAsia="en-US"/>
        </w:rPr>
        <w:t>;</w:t>
      </w:r>
    </w:p>
    <w:p w14:paraId="58C86E79" w14:textId="53326523" w:rsidR="0019732B" w:rsidRPr="0015555F" w:rsidRDefault="001C10F3" w:rsidP="000E23A0">
      <w:pPr>
        <w:numPr>
          <w:ilvl w:val="0"/>
          <w:numId w:val="27"/>
        </w:numPr>
        <w:spacing w:before="120" w:after="120" w:line="276" w:lineRule="auto"/>
        <w:ind w:left="426"/>
        <w:jc w:val="both"/>
        <w:rPr>
          <w:rFonts w:ascii="Arial" w:hAnsi="Arial" w:cs="Arial"/>
          <w:sz w:val="22"/>
          <w:szCs w:val="22"/>
        </w:rPr>
      </w:pPr>
      <w:r w:rsidRPr="0015555F">
        <w:rPr>
          <w:rFonts w:ascii="Arial" w:eastAsia="Calibri" w:hAnsi="Arial" w:cs="Arial"/>
          <w:sz w:val="22"/>
          <w:szCs w:val="22"/>
          <w:lang w:eastAsia="en-US"/>
        </w:rPr>
        <w:t>zagospodarowani</w:t>
      </w:r>
      <w:r w:rsidR="00B445B8" w:rsidRPr="0015555F">
        <w:rPr>
          <w:rFonts w:ascii="Arial" w:eastAsia="Calibri" w:hAnsi="Arial" w:cs="Arial"/>
          <w:sz w:val="22"/>
          <w:szCs w:val="22"/>
          <w:lang w:eastAsia="en-US"/>
        </w:rPr>
        <w:t>a</w:t>
      </w:r>
      <w:r w:rsidRPr="0015555F">
        <w:rPr>
          <w:rFonts w:ascii="Arial" w:eastAsia="Calibri" w:hAnsi="Arial" w:cs="Arial"/>
          <w:sz w:val="22"/>
          <w:szCs w:val="22"/>
          <w:lang w:eastAsia="en-US"/>
        </w:rPr>
        <w:t xml:space="preserve"> odpadów powstałych przy realizacji prac we własnym zakresie oraz zgodnie z</w:t>
      </w:r>
      <w:r w:rsidR="00B62A32" w:rsidRPr="0015555F">
        <w:rPr>
          <w:rFonts w:ascii="Arial" w:eastAsia="Calibri" w:hAnsi="Arial" w:cs="Arial"/>
          <w:sz w:val="22"/>
          <w:szCs w:val="22"/>
          <w:lang w:eastAsia="en-US"/>
        </w:rPr>
        <w:t> </w:t>
      </w:r>
      <w:r w:rsidRPr="0015555F">
        <w:rPr>
          <w:rFonts w:ascii="Arial" w:eastAsia="Calibri" w:hAnsi="Arial" w:cs="Arial"/>
          <w:sz w:val="22"/>
          <w:szCs w:val="22"/>
          <w:lang w:eastAsia="en-US"/>
        </w:rPr>
        <w:t>obowiązującymi normami dotyczącymi gospodarki odpadami i zgodnie z wymogami Z</w:t>
      </w:r>
      <w:r w:rsidR="00B445B8" w:rsidRPr="0015555F">
        <w:rPr>
          <w:rFonts w:ascii="Arial" w:eastAsia="Calibri" w:hAnsi="Arial" w:cs="Arial"/>
          <w:sz w:val="22"/>
          <w:szCs w:val="22"/>
          <w:lang w:eastAsia="en-US"/>
        </w:rPr>
        <w:t>leceniodawcy</w:t>
      </w:r>
      <w:r w:rsidRPr="0015555F">
        <w:rPr>
          <w:rFonts w:ascii="Arial" w:eastAsia="Calibri" w:hAnsi="Arial" w:cs="Arial"/>
          <w:sz w:val="22"/>
          <w:szCs w:val="22"/>
          <w:lang w:eastAsia="en-US"/>
        </w:rPr>
        <w:t xml:space="preserve">, o ile takie zostały </w:t>
      </w:r>
      <w:r w:rsidR="00B445B8" w:rsidRPr="0015555F">
        <w:rPr>
          <w:rFonts w:ascii="Arial" w:eastAsia="Calibri" w:hAnsi="Arial" w:cs="Arial"/>
          <w:sz w:val="22"/>
          <w:szCs w:val="22"/>
          <w:lang w:eastAsia="en-US"/>
        </w:rPr>
        <w:t>Zleceniobiorcy</w:t>
      </w:r>
      <w:r w:rsidRPr="0015555F">
        <w:rPr>
          <w:rFonts w:ascii="Arial" w:eastAsia="Calibri" w:hAnsi="Arial" w:cs="Arial"/>
          <w:sz w:val="22"/>
          <w:szCs w:val="22"/>
          <w:lang w:eastAsia="en-US"/>
        </w:rPr>
        <w:t xml:space="preserve"> przekazane; w przypadku naruszenia przez </w:t>
      </w:r>
      <w:r w:rsidR="00B445B8" w:rsidRPr="0015555F">
        <w:rPr>
          <w:rFonts w:ascii="Arial" w:eastAsia="Calibri" w:hAnsi="Arial" w:cs="Arial"/>
          <w:sz w:val="22"/>
          <w:szCs w:val="22"/>
          <w:lang w:eastAsia="en-US"/>
        </w:rPr>
        <w:t>Zleceniobiorcę</w:t>
      </w:r>
      <w:r w:rsidRPr="0015555F">
        <w:rPr>
          <w:rFonts w:ascii="Arial" w:eastAsia="Calibri" w:hAnsi="Arial" w:cs="Arial"/>
          <w:sz w:val="22"/>
          <w:szCs w:val="22"/>
          <w:lang w:eastAsia="en-US"/>
        </w:rPr>
        <w:t xml:space="preserve"> powyższych norm jest on zobowiązany natychmiast zaprzestać ich naruszania, usunąć jego przyczynę i skutki – w przeciwnym razie Z</w:t>
      </w:r>
      <w:r w:rsidR="00B445B8" w:rsidRPr="0015555F">
        <w:rPr>
          <w:rFonts w:ascii="Arial" w:eastAsia="Calibri" w:hAnsi="Arial" w:cs="Arial"/>
          <w:sz w:val="22"/>
          <w:szCs w:val="22"/>
          <w:lang w:eastAsia="en-US"/>
        </w:rPr>
        <w:t>leceniodawca</w:t>
      </w:r>
      <w:r w:rsidRPr="0015555F">
        <w:rPr>
          <w:rFonts w:ascii="Arial" w:eastAsia="Calibri" w:hAnsi="Arial" w:cs="Arial"/>
          <w:sz w:val="22"/>
          <w:szCs w:val="22"/>
          <w:lang w:eastAsia="en-US"/>
        </w:rPr>
        <w:t xml:space="preserve"> podejmie konieczne działania na koszt i ryzyko </w:t>
      </w:r>
      <w:r w:rsidR="00B445B8" w:rsidRPr="0015555F">
        <w:rPr>
          <w:rFonts w:ascii="Arial" w:eastAsia="Calibri" w:hAnsi="Arial" w:cs="Arial"/>
          <w:sz w:val="22"/>
          <w:szCs w:val="22"/>
          <w:lang w:eastAsia="en-US"/>
        </w:rPr>
        <w:t>Zleceniobiorcy</w:t>
      </w:r>
      <w:r w:rsidRPr="0015555F">
        <w:rPr>
          <w:rFonts w:ascii="Arial" w:eastAsia="Calibri" w:hAnsi="Arial" w:cs="Arial"/>
          <w:sz w:val="22"/>
          <w:szCs w:val="22"/>
          <w:lang w:eastAsia="en-US"/>
        </w:rPr>
        <w:t xml:space="preserve">; </w:t>
      </w:r>
      <w:r w:rsidR="00B02560" w:rsidRPr="0015555F">
        <w:rPr>
          <w:rFonts w:ascii="Arial" w:eastAsia="Calibri" w:hAnsi="Arial" w:cs="Arial"/>
          <w:sz w:val="22"/>
          <w:szCs w:val="22"/>
          <w:lang w:eastAsia="en-US"/>
        </w:rPr>
        <w:t xml:space="preserve">za Wytwórcę </w:t>
      </w:r>
      <w:r w:rsidRPr="0015555F">
        <w:rPr>
          <w:rFonts w:ascii="Arial" w:eastAsia="Calibri" w:hAnsi="Arial" w:cs="Arial"/>
          <w:sz w:val="22"/>
          <w:szCs w:val="22"/>
          <w:lang w:eastAsia="en-US"/>
        </w:rPr>
        <w:t xml:space="preserve">i posiadacza odpadów Strony zgodnie uznają </w:t>
      </w:r>
      <w:r w:rsidR="00B445B8" w:rsidRPr="0015555F">
        <w:rPr>
          <w:rFonts w:ascii="Arial" w:eastAsia="Calibri" w:hAnsi="Arial" w:cs="Arial"/>
          <w:sz w:val="22"/>
          <w:szCs w:val="22"/>
          <w:lang w:eastAsia="en-US"/>
        </w:rPr>
        <w:t>Zleceniobiorcę</w:t>
      </w:r>
      <w:r w:rsidRPr="0015555F">
        <w:rPr>
          <w:rFonts w:ascii="Arial" w:eastAsia="Calibri" w:hAnsi="Arial" w:cs="Arial"/>
          <w:sz w:val="22"/>
          <w:szCs w:val="22"/>
          <w:lang w:eastAsia="en-US"/>
        </w:rPr>
        <w:t>, z zastrzeżeniem iż wytwórcą i</w:t>
      </w:r>
      <w:r w:rsidR="000E23A0">
        <w:rPr>
          <w:rFonts w:ascii="Arial" w:eastAsia="Calibri" w:hAnsi="Arial" w:cs="Arial"/>
          <w:sz w:val="22"/>
          <w:szCs w:val="22"/>
          <w:lang w:eastAsia="en-US"/>
        </w:rPr>
        <w:t> </w:t>
      </w:r>
      <w:r w:rsidR="00B02560" w:rsidRPr="0015555F">
        <w:rPr>
          <w:rFonts w:ascii="Arial" w:eastAsia="Calibri" w:hAnsi="Arial" w:cs="Arial"/>
          <w:sz w:val="22"/>
          <w:szCs w:val="22"/>
          <w:lang w:eastAsia="en-US"/>
        </w:rPr>
        <w:t xml:space="preserve">posiadaczem </w:t>
      </w:r>
      <w:r w:rsidRPr="0015555F">
        <w:rPr>
          <w:rFonts w:ascii="Arial" w:eastAsia="Calibri" w:hAnsi="Arial" w:cs="Arial"/>
          <w:sz w:val="22"/>
          <w:szCs w:val="22"/>
          <w:lang w:eastAsia="en-US"/>
        </w:rPr>
        <w:t>odpadów powstałych w wyniku prac objętych Umową w </w:t>
      </w:r>
      <w:r w:rsidR="00B02560" w:rsidRPr="0015555F">
        <w:rPr>
          <w:rFonts w:ascii="Arial" w:eastAsia="Calibri" w:hAnsi="Arial" w:cs="Arial"/>
          <w:sz w:val="22"/>
          <w:szCs w:val="22"/>
          <w:lang w:eastAsia="en-US"/>
        </w:rPr>
        <w:t xml:space="preserve">postaci </w:t>
      </w:r>
      <w:r w:rsidRPr="0015555F">
        <w:rPr>
          <w:rFonts w:ascii="Arial" w:eastAsia="Calibri" w:hAnsi="Arial" w:cs="Arial"/>
          <w:sz w:val="22"/>
          <w:szCs w:val="22"/>
          <w:lang w:eastAsia="en-US"/>
        </w:rPr>
        <w:t>złomu stalowego i złomu metali kolorowych</w:t>
      </w:r>
      <w:r w:rsidR="00B02560" w:rsidRPr="0015555F">
        <w:rPr>
          <w:rFonts w:ascii="Arial" w:eastAsia="Calibri" w:hAnsi="Arial" w:cs="Arial"/>
          <w:sz w:val="22"/>
          <w:szCs w:val="22"/>
          <w:lang w:eastAsia="en-US"/>
        </w:rPr>
        <w:t xml:space="preserve"> oraz odpadów wyszczególnionych w </w:t>
      </w:r>
      <w:r w:rsidR="00B02560" w:rsidRPr="0015555F">
        <w:rPr>
          <w:rFonts w:ascii="Arial" w:hAnsi="Arial" w:cs="Arial"/>
          <w:color w:val="000000"/>
          <w:sz w:val="22"/>
          <w:szCs w:val="22"/>
        </w:rPr>
        <w:t>ust. 27 lit.</w:t>
      </w:r>
      <w:r w:rsidR="00B02560" w:rsidRPr="0015555F">
        <w:rPr>
          <w:rFonts w:ascii="Arial" w:hAnsi="Arial" w:cs="Arial"/>
          <w:bCs/>
          <w:color w:val="000000"/>
          <w:sz w:val="22"/>
          <w:szCs w:val="22"/>
        </w:rPr>
        <w:t xml:space="preserve"> a)</w:t>
      </w:r>
      <w:r w:rsidR="00B02560" w:rsidRPr="0015555F">
        <w:rPr>
          <w:rFonts w:ascii="Arial" w:eastAsia="Calibri" w:hAnsi="Arial" w:cs="Arial"/>
          <w:sz w:val="22"/>
          <w:szCs w:val="22"/>
          <w:lang w:eastAsia="en-US"/>
        </w:rPr>
        <w:t xml:space="preserve"> </w:t>
      </w:r>
      <w:r w:rsidRPr="0015555F">
        <w:rPr>
          <w:rFonts w:ascii="Arial" w:eastAsia="Calibri" w:hAnsi="Arial" w:cs="Arial"/>
          <w:sz w:val="22"/>
          <w:szCs w:val="22"/>
          <w:lang w:eastAsia="en-US"/>
        </w:rPr>
        <w:t>jest Z</w:t>
      </w:r>
      <w:r w:rsidR="00B445B8" w:rsidRPr="0015555F">
        <w:rPr>
          <w:rFonts w:ascii="Arial" w:eastAsia="Calibri" w:hAnsi="Arial" w:cs="Arial"/>
          <w:sz w:val="22"/>
          <w:szCs w:val="22"/>
          <w:lang w:eastAsia="en-US"/>
        </w:rPr>
        <w:t>leceniodawca</w:t>
      </w:r>
      <w:r w:rsidRPr="0015555F">
        <w:rPr>
          <w:rFonts w:ascii="Arial" w:eastAsia="Calibri" w:hAnsi="Arial" w:cs="Arial"/>
          <w:sz w:val="22"/>
          <w:szCs w:val="22"/>
          <w:lang w:eastAsia="en-US"/>
        </w:rPr>
        <w:t xml:space="preserve">, ze wszystkimi konsekwencjami; </w:t>
      </w:r>
      <w:r w:rsidR="00D85807" w:rsidRPr="0015555F">
        <w:rPr>
          <w:rFonts w:ascii="Arial" w:hAnsi="Arial" w:cs="Arial"/>
          <w:sz w:val="22"/>
          <w:szCs w:val="22"/>
        </w:rPr>
        <w:t>na zasadach opisanych w</w:t>
      </w:r>
      <w:r w:rsidR="00160030" w:rsidRPr="0015555F">
        <w:rPr>
          <w:rFonts w:ascii="Arial" w:hAnsi="Arial" w:cs="Arial"/>
          <w:sz w:val="22"/>
          <w:szCs w:val="22"/>
        </w:rPr>
        <w:t> </w:t>
      </w:r>
      <w:r w:rsidR="00D85807" w:rsidRPr="0015555F">
        <w:rPr>
          <w:rFonts w:ascii="Arial" w:hAnsi="Arial" w:cs="Arial"/>
          <w:sz w:val="22"/>
          <w:szCs w:val="22"/>
        </w:rPr>
        <w:t xml:space="preserve">dokumencie </w:t>
      </w:r>
      <w:r w:rsidR="00D85807" w:rsidRPr="0015555F">
        <w:rPr>
          <w:rFonts w:ascii="Arial" w:hAnsi="Arial" w:cs="Arial"/>
          <w:sz w:val="22"/>
          <w:szCs w:val="22"/>
        </w:rPr>
        <w:lastRenderedPageBreak/>
        <w:t xml:space="preserve">„Gospodarka odpadami” dostępnym na Platformie Zakupowej Grupy TAURON. Łącze do dokumentu: </w:t>
      </w:r>
      <w:r w:rsidR="00D85807" w:rsidRPr="0015555F">
        <w:rPr>
          <w:rFonts w:ascii="Arial" w:eastAsia="Calibri" w:hAnsi="Arial" w:cs="Arial"/>
          <w:bCs/>
          <w:color w:val="0000FF"/>
          <w:sz w:val="22"/>
          <w:szCs w:val="22"/>
          <w:u w:val="single"/>
        </w:rPr>
        <w:t>Dokumenty - Platforma Zakupowa Grupy TAURON</w:t>
      </w:r>
      <w:r w:rsidR="00652ABF" w:rsidRPr="0015555F">
        <w:rPr>
          <w:rFonts w:ascii="Arial" w:eastAsia="Calibri" w:hAnsi="Arial" w:cs="Arial"/>
          <w:bCs/>
          <w:color w:val="0000FF"/>
          <w:sz w:val="22"/>
          <w:szCs w:val="22"/>
          <w:u w:val="single"/>
        </w:rPr>
        <w:t>.</w:t>
      </w:r>
    </w:p>
    <w:p w14:paraId="09CB59B9" w14:textId="05EC19D9" w:rsidR="00652ABF" w:rsidRPr="0015555F" w:rsidRDefault="00652ABF" w:rsidP="000E23A0">
      <w:pPr>
        <w:spacing w:before="120" w:after="120" w:line="276" w:lineRule="auto"/>
        <w:ind w:left="426"/>
        <w:jc w:val="both"/>
        <w:rPr>
          <w:rFonts w:ascii="Arial" w:hAnsi="Arial" w:cs="Arial"/>
          <w:sz w:val="22"/>
          <w:szCs w:val="22"/>
        </w:rPr>
      </w:pPr>
      <w:r w:rsidRPr="0015555F">
        <w:rPr>
          <w:rFonts w:ascii="Arial" w:eastAsia="Calibri" w:hAnsi="Arial" w:cs="Arial"/>
          <w:sz w:val="22"/>
          <w:szCs w:val="22"/>
          <w:lang w:eastAsia="en-US"/>
        </w:rPr>
        <w:t>Gospodarka odpadami będzie się odbywać w następujący sposób oraz mając na uwadze poniższe zasady</w:t>
      </w:r>
      <w:r w:rsidR="00792BEA" w:rsidRPr="0015555F">
        <w:rPr>
          <w:rFonts w:ascii="Arial" w:eastAsia="Calibri" w:hAnsi="Arial" w:cs="Arial"/>
          <w:sz w:val="22"/>
          <w:szCs w:val="22"/>
          <w:lang w:eastAsia="en-US"/>
        </w:rPr>
        <w:t xml:space="preserve"> i wymagania</w:t>
      </w:r>
      <w:r w:rsidRPr="0015555F">
        <w:rPr>
          <w:rFonts w:ascii="Arial" w:hAnsi="Arial" w:cs="Arial"/>
          <w:sz w:val="22"/>
          <w:szCs w:val="22"/>
        </w:rPr>
        <w:t xml:space="preserve">: </w:t>
      </w:r>
    </w:p>
    <w:p w14:paraId="07017C4A" w14:textId="068B55B5" w:rsidR="001F4367" w:rsidRPr="0015555F" w:rsidRDefault="00FB6621" w:rsidP="0015555F">
      <w:pPr>
        <w:pStyle w:val="Akapitzlist"/>
        <w:numPr>
          <w:ilvl w:val="2"/>
          <w:numId w:val="86"/>
        </w:numPr>
        <w:spacing w:before="60" w:after="60"/>
        <w:ind w:left="709" w:hanging="374"/>
        <w:jc w:val="both"/>
        <w:rPr>
          <w:rFonts w:ascii="Arial" w:hAnsi="Arial" w:cs="Arial"/>
        </w:rPr>
      </w:pPr>
      <w:r w:rsidRPr="0015555F">
        <w:rPr>
          <w:rFonts w:ascii="Arial" w:hAnsi="Arial" w:cs="Arial"/>
        </w:rPr>
        <w:t xml:space="preserve">Gospodarka odpadami o kodzie 19 09 02, 19 09 03 prowadzona będzie przez Zleceniodawcę zgodnie z „Zasadami postępowania z odpadami oraz produktami ubocznymi w TAURON Wytwarzanie S.A. </w:t>
      </w:r>
      <w:r w:rsidR="001F4367" w:rsidRPr="0015555F">
        <w:rPr>
          <w:rFonts w:ascii="Arial" w:hAnsi="Arial" w:cs="Arial"/>
        </w:rPr>
        <w:t>–</w:t>
      </w:r>
      <w:r w:rsidRPr="0015555F">
        <w:rPr>
          <w:rFonts w:ascii="Arial" w:hAnsi="Arial" w:cs="Arial"/>
        </w:rPr>
        <w:t xml:space="preserve"> </w:t>
      </w:r>
      <w:r w:rsidR="001F4367" w:rsidRPr="0015555F">
        <w:rPr>
          <w:rFonts w:ascii="Arial" w:hAnsi="Arial" w:cs="Arial"/>
        </w:rPr>
        <w:t xml:space="preserve">Oddział </w:t>
      </w:r>
      <w:r w:rsidRPr="0015555F">
        <w:rPr>
          <w:rFonts w:ascii="Arial" w:hAnsi="Arial" w:cs="Arial"/>
        </w:rPr>
        <w:t>Elektrownia Łaziska”. Odpad ważony będzie u Zleceniodawcy. Zleceniobiorca odpowiedzialny będzie za ważenie na wadze Zleceniodawcy i transport odpadów z miejsca powstawania do miejsca wskazanego przez Zleceniodawcę (magazyn odpadów/ Składowisko Gostyń).</w:t>
      </w:r>
      <w:r w:rsidR="001F4367" w:rsidRPr="0015555F">
        <w:rPr>
          <w:rFonts w:ascii="Arial" w:hAnsi="Arial" w:cs="Arial"/>
        </w:rPr>
        <w:t xml:space="preserve"> </w:t>
      </w:r>
    </w:p>
    <w:p w14:paraId="7353C5DA" w14:textId="4F0C94C7" w:rsidR="00FB6621" w:rsidRPr="0015555F" w:rsidRDefault="00FB6621" w:rsidP="0015555F">
      <w:pPr>
        <w:pStyle w:val="Akapitzlist"/>
        <w:numPr>
          <w:ilvl w:val="2"/>
          <w:numId w:val="86"/>
        </w:numPr>
        <w:spacing w:before="60" w:after="60"/>
        <w:ind w:left="709" w:hanging="374"/>
        <w:jc w:val="both"/>
        <w:rPr>
          <w:rFonts w:ascii="Arial" w:hAnsi="Arial" w:cs="Arial"/>
        </w:rPr>
      </w:pPr>
      <w:r w:rsidRPr="0015555F">
        <w:rPr>
          <w:rFonts w:ascii="Arial" w:hAnsi="Arial" w:cs="Arial"/>
          <w:color w:val="000000"/>
        </w:rPr>
        <w:t xml:space="preserve">Gospodarka odpadami o kodzie </w:t>
      </w:r>
      <w:r w:rsidRPr="0015555F">
        <w:rPr>
          <w:rFonts w:ascii="Arial" w:hAnsi="Arial" w:cs="Arial"/>
        </w:rPr>
        <w:t>19 08 01, 19 08 05, 19 08 10*, 19 09 04, 19 09 05, 19</w:t>
      </w:r>
      <w:r w:rsidR="001F4367" w:rsidRPr="0015555F">
        <w:rPr>
          <w:rFonts w:ascii="Arial" w:hAnsi="Arial" w:cs="Arial"/>
        </w:rPr>
        <w:t> </w:t>
      </w:r>
      <w:r w:rsidRPr="0015555F">
        <w:rPr>
          <w:rFonts w:ascii="Arial" w:hAnsi="Arial" w:cs="Arial"/>
        </w:rPr>
        <w:t>09</w:t>
      </w:r>
      <w:r w:rsidR="001F4367" w:rsidRPr="0015555F">
        <w:rPr>
          <w:rFonts w:ascii="Arial" w:hAnsi="Arial" w:cs="Arial"/>
        </w:rPr>
        <w:t> </w:t>
      </w:r>
      <w:r w:rsidRPr="0015555F">
        <w:rPr>
          <w:rFonts w:ascii="Arial" w:hAnsi="Arial" w:cs="Arial"/>
        </w:rPr>
        <w:t>99 prowadzona będzie przez Zleceniobiorcę zgodnie z Ustawą o odpadach oraz „Zasadami postępowania z odpadami oraz produktami ubocznymi w TAURON Wytwarzanie S.A. - Elektrownia Łaziska”. Wytwórcą i Posiadaczem odpadów jest Zleceniobiorca. Zleceniobiorca odpowiedzialny będzie za załadunek odpadów, wstępne ważenie na wadze Zleceniodawcy, transport odpadów oraz ich zagospodarowanie. Do obowiązków Zleceniobiorcy należy również:</w:t>
      </w:r>
    </w:p>
    <w:p w14:paraId="149124A8" w14:textId="0EE93B99" w:rsidR="00FB6621" w:rsidRPr="0015555F" w:rsidRDefault="00FB6621" w:rsidP="0015555F">
      <w:pPr>
        <w:widowControl/>
        <w:numPr>
          <w:ilvl w:val="0"/>
          <w:numId w:val="92"/>
        </w:numPr>
        <w:spacing w:line="276" w:lineRule="auto"/>
        <w:ind w:left="1134"/>
        <w:jc w:val="both"/>
        <w:rPr>
          <w:rFonts w:ascii="Arial" w:hAnsi="Arial" w:cs="Arial"/>
          <w:sz w:val="22"/>
          <w:szCs w:val="22"/>
        </w:rPr>
      </w:pPr>
      <w:r w:rsidRPr="0015555F">
        <w:rPr>
          <w:rFonts w:ascii="Arial" w:hAnsi="Arial" w:cs="Arial"/>
          <w:iCs/>
          <w:sz w:val="22"/>
          <w:szCs w:val="22"/>
        </w:rPr>
        <w:t>odkładanie odpadów powstających w toku prac objętych zamówieniem w miejscach i na zasadach uzgodnionych z Zleceniodawcą. Zleceniobiorca oznakuje i zabezpieczy miejsca magazynowania odpadów. Oznakowanie powinno zawierać w szczególności: nazwę firmy Zleceniobiorcy, kod i nazwę odpadu. Oznakowanie powinno być trwale i</w:t>
      </w:r>
      <w:r w:rsidR="001F4367" w:rsidRPr="0015555F">
        <w:rPr>
          <w:rFonts w:ascii="Arial" w:hAnsi="Arial" w:cs="Arial"/>
          <w:iCs/>
          <w:sz w:val="22"/>
          <w:szCs w:val="22"/>
        </w:rPr>
        <w:t> </w:t>
      </w:r>
      <w:r w:rsidRPr="0015555F">
        <w:rPr>
          <w:rFonts w:ascii="Arial" w:hAnsi="Arial" w:cs="Arial"/>
          <w:iCs/>
          <w:sz w:val="22"/>
          <w:szCs w:val="22"/>
        </w:rPr>
        <w:t>odporne na warunki atmosferyczne,</w:t>
      </w:r>
    </w:p>
    <w:p w14:paraId="66330742" w14:textId="77777777" w:rsidR="002C70CB" w:rsidRPr="0015555F" w:rsidRDefault="00FB6621" w:rsidP="0015555F">
      <w:pPr>
        <w:widowControl/>
        <w:numPr>
          <w:ilvl w:val="0"/>
          <w:numId w:val="92"/>
        </w:numPr>
        <w:spacing w:line="276" w:lineRule="auto"/>
        <w:ind w:left="1134"/>
        <w:jc w:val="both"/>
        <w:rPr>
          <w:rFonts w:ascii="Arial" w:hAnsi="Arial" w:cs="Arial"/>
          <w:sz w:val="22"/>
          <w:szCs w:val="22"/>
        </w:rPr>
      </w:pPr>
      <w:r w:rsidRPr="0015555F">
        <w:rPr>
          <w:rFonts w:ascii="Arial" w:hAnsi="Arial" w:cs="Arial"/>
          <w:sz w:val="22"/>
          <w:szCs w:val="22"/>
        </w:rPr>
        <w:t>p</w:t>
      </w:r>
      <w:r w:rsidRPr="0015555F">
        <w:rPr>
          <w:rFonts w:ascii="Arial" w:hAnsi="Arial" w:cs="Arial"/>
          <w:iCs/>
          <w:sz w:val="22"/>
          <w:szCs w:val="22"/>
        </w:rPr>
        <w:t>o zakończeniu prac Zleceniobiorca niezwłocznie zagospodaruje wytworzone odpady oraz przywróci teren, na którym magazynowane były odpady do stanu sprzed magazynowania odpadów,</w:t>
      </w:r>
    </w:p>
    <w:p w14:paraId="6A0A97F2" w14:textId="77777777" w:rsidR="002C70CB" w:rsidRPr="0015555F" w:rsidRDefault="00FB6621" w:rsidP="0015555F">
      <w:pPr>
        <w:widowControl/>
        <w:numPr>
          <w:ilvl w:val="0"/>
          <w:numId w:val="92"/>
        </w:numPr>
        <w:spacing w:line="276" w:lineRule="auto"/>
        <w:ind w:left="1134"/>
        <w:jc w:val="both"/>
        <w:rPr>
          <w:rFonts w:ascii="Arial" w:hAnsi="Arial" w:cs="Arial"/>
          <w:sz w:val="22"/>
          <w:szCs w:val="22"/>
        </w:rPr>
      </w:pPr>
      <w:r w:rsidRPr="0015555F">
        <w:rPr>
          <w:rFonts w:ascii="Arial" w:hAnsi="Arial" w:cs="Arial"/>
          <w:bCs/>
          <w:iCs/>
          <w:sz w:val="22"/>
          <w:szCs w:val="22"/>
        </w:rPr>
        <w:t xml:space="preserve">Zleceniobiorca po wystawieniu Karty przekazania odpadu w BDO przekazuje Zleceniodawcy w formie papierowej lub mobilnej (plik PDF) Kartę przekazania odpadu z programu BDO. Karta przekazania odpadów musi być potwierdzona przez przejmującego odpady, jak również musi być zakończony transport odpadów. </w:t>
      </w:r>
    </w:p>
    <w:p w14:paraId="62EFFE37" w14:textId="08502525" w:rsidR="002C70CB" w:rsidRPr="0015555F" w:rsidRDefault="00FB6621" w:rsidP="0015555F">
      <w:pPr>
        <w:widowControl/>
        <w:numPr>
          <w:ilvl w:val="0"/>
          <w:numId w:val="92"/>
        </w:numPr>
        <w:spacing w:line="276" w:lineRule="auto"/>
        <w:ind w:left="1134"/>
        <w:jc w:val="both"/>
        <w:rPr>
          <w:rFonts w:ascii="Arial" w:hAnsi="Arial" w:cs="Arial"/>
          <w:sz w:val="22"/>
          <w:szCs w:val="22"/>
        </w:rPr>
      </w:pPr>
      <w:r w:rsidRPr="0015555F">
        <w:rPr>
          <w:rFonts w:ascii="Arial" w:hAnsi="Arial" w:cs="Arial"/>
          <w:sz w:val="22"/>
          <w:szCs w:val="22"/>
        </w:rPr>
        <w:t>Zleceniobiorca przekaże Zleceniodawcy informacje o wytworzonych i</w:t>
      </w:r>
      <w:r w:rsidR="001F4367" w:rsidRPr="0015555F">
        <w:rPr>
          <w:rFonts w:ascii="Arial" w:hAnsi="Arial" w:cs="Arial"/>
          <w:sz w:val="22"/>
          <w:szCs w:val="22"/>
        </w:rPr>
        <w:t> </w:t>
      </w:r>
      <w:r w:rsidRPr="0015555F">
        <w:rPr>
          <w:rFonts w:ascii="Arial" w:hAnsi="Arial" w:cs="Arial"/>
          <w:sz w:val="22"/>
          <w:szCs w:val="22"/>
        </w:rPr>
        <w:t xml:space="preserve">transferowanych odpadach powstających w trakcie realizacji </w:t>
      </w:r>
      <w:r w:rsidR="00652ABF" w:rsidRPr="0015555F">
        <w:rPr>
          <w:rFonts w:ascii="Arial" w:hAnsi="Arial" w:cs="Arial"/>
          <w:sz w:val="22"/>
          <w:szCs w:val="22"/>
        </w:rPr>
        <w:t>U</w:t>
      </w:r>
      <w:r w:rsidRPr="0015555F">
        <w:rPr>
          <w:rFonts w:ascii="Arial" w:hAnsi="Arial" w:cs="Arial"/>
          <w:sz w:val="22"/>
          <w:szCs w:val="22"/>
        </w:rPr>
        <w:t xml:space="preserve">mowy na terenie Zleceniodawcy, poza miejsce ich wytwarzania. W dniu zakończenia prac objętych </w:t>
      </w:r>
      <w:r w:rsidR="00652ABF" w:rsidRPr="0015555F">
        <w:rPr>
          <w:rFonts w:ascii="Arial" w:hAnsi="Arial" w:cs="Arial"/>
          <w:sz w:val="22"/>
          <w:szCs w:val="22"/>
        </w:rPr>
        <w:t>U</w:t>
      </w:r>
      <w:r w:rsidRPr="0015555F">
        <w:rPr>
          <w:rFonts w:ascii="Arial" w:hAnsi="Arial" w:cs="Arial"/>
          <w:sz w:val="22"/>
          <w:szCs w:val="22"/>
        </w:rPr>
        <w:t>mową lub po zakończeniu roku kalendarzowego w terminie 15 dni roboczych Zleceniobiorca przekaże Zleceniodawcy szczegółową informację o rodzajach, ilościach i warunkach zagospodarowania odpadów (odzysk lub unieszkodliwianie) wytworzonych podczas realizacji umowy zgodnie z regulacjami obowiązującymi u</w:t>
      </w:r>
      <w:r w:rsidR="00B62A32" w:rsidRPr="0015555F">
        <w:rPr>
          <w:rFonts w:ascii="Arial" w:hAnsi="Arial" w:cs="Arial"/>
          <w:sz w:val="22"/>
          <w:szCs w:val="22"/>
        </w:rPr>
        <w:t> </w:t>
      </w:r>
      <w:r w:rsidRPr="0015555F">
        <w:rPr>
          <w:rFonts w:ascii="Arial" w:hAnsi="Arial" w:cs="Arial"/>
          <w:sz w:val="22"/>
          <w:szCs w:val="22"/>
        </w:rPr>
        <w:t>Zleceniodawcy</w:t>
      </w:r>
      <w:r w:rsidR="00652ABF" w:rsidRPr="0015555F">
        <w:rPr>
          <w:rFonts w:ascii="Arial" w:hAnsi="Arial" w:cs="Arial"/>
          <w:sz w:val="22"/>
          <w:szCs w:val="22"/>
        </w:rPr>
        <w:t xml:space="preserve"> - Zleceniobiorca p</w:t>
      </w:r>
      <w:r w:rsidR="00190113" w:rsidRPr="0015555F">
        <w:rPr>
          <w:rFonts w:ascii="Arial" w:hAnsi="Arial" w:cs="Arial"/>
          <w:sz w:val="22"/>
          <w:szCs w:val="22"/>
        </w:rPr>
        <w:t xml:space="preserve">rzekaże </w:t>
      </w:r>
      <w:r w:rsidR="00652ABF" w:rsidRPr="0015555F">
        <w:rPr>
          <w:rFonts w:ascii="Arial" w:hAnsi="Arial" w:cs="Arial"/>
          <w:sz w:val="22"/>
          <w:szCs w:val="22"/>
        </w:rPr>
        <w:t xml:space="preserve">Zleceniodawcy </w:t>
      </w:r>
      <w:r w:rsidR="00190113" w:rsidRPr="0015555F">
        <w:rPr>
          <w:rFonts w:ascii="Arial" w:hAnsi="Arial" w:cs="Arial"/>
          <w:sz w:val="22"/>
          <w:szCs w:val="22"/>
        </w:rPr>
        <w:t xml:space="preserve">wypełniony </w:t>
      </w:r>
      <w:r w:rsidR="00652ABF" w:rsidRPr="0015555F">
        <w:rPr>
          <w:rFonts w:ascii="Arial" w:hAnsi="Arial" w:cs="Arial"/>
          <w:sz w:val="22"/>
          <w:szCs w:val="22"/>
        </w:rPr>
        <w:t>Z</w:t>
      </w:r>
      <w:r w:rsidR="00190113" w:rsidRPr="0015555F">
        <w:rPr>
          <w:rFonts w:ascii="Arial" w:hAnsi="Arial" w:cs="Arial"/>
          <w:sz w:val="22"/>
          <w:szCs w:val="22"/>
        </w:rPr>
        <w:t>ałącznik nr 7</w:t>
      </w:r>
      <w:r w:rsidR="00652ABF" w:rsidRPr="0015555F">
        <w:rPr>
          <w:rFonts w:ascii="Arial" w:hAnsi="Arial" w:cs="Arial"/>
          <w:sz w:val="22"/>
          <w:szCs w:val="22"/>
        </w:rPr>
        <w:t xml:space="preserve"> do Umowy.</w:t>
      </w:r>
    </w:p>
    <w:p w14:paraId="2694F9CA" w14:textId="140F038A" w:rsidR="002C70CB" w:rsidRPr="0015555F" w:rsidRDefault="001F4367" w:rsidP="0015555F">
      <w:pPr>
        <w:pStyle w:val="Akapitzlist"/>
        <w:spacing w:before="60" w:after="60"/>
        <w:ind w:left="709" w:hanging="425"/>
        <w:jc w:val="both"/>
        <w:rPr>
          <w:rFonts w:ascii="Arial" w:hAnsi="Arial" w:cs="Arial"/>
          <w:color w:val="000000"/>
        </w:rPr>
      </w:pPr>
      <w:r w:rsidRPr="0015555F">
        <w:rPr>
          <w:rFonts w:ascii="Arial" w:hAnsi="Arial" w:cs="Arial"/>
          <w:color w:val="000000"/>
        </w:rPr>
        <w:lastRenderedPageBreak/>
        <w:t>c)</w:t>
      </w:r>
      <w:r w:rsidRPr="0015555F">
        <w:rPr>
          <w:rFonts w:ascii="Arial" w:hAnsi="Arial" w:cs="Arial"/>
          <w:color w:val="000000"/>
        </w:rPr>
        <w:tab/>
      </w:r>
      <w:r w:rsidR="00652ABF" w:rsidRPr="0015555F">
        <w:rPr>
          <w:rFonts w:ascii="Arial" w:hAnsi="Arial" w:cs="Arial"/>
          <w:color w:val="000000"/>
        </w:rPr>
        <w:t xml:space="preserve">Zleceniobiorca musi </w:t>
      </w:r>
      <w:r w:rsidR="00FB6621" w:rsidRPr="0015555F">
        <w:rPr>
          <w:rFonts w:ascii="Arial" w:hAnsi="Arial" w:cs="Arial"/>
          <w:color w:val="000000"/>
        </w:rPr>
        <w:t>posiad</w:t>
      </w:r>
      <w:r w:rsidR="00652ABF" w:rsidRPr="0015555F">
        <w:rPr>
          <w:rFonts w:ascii="Arial" w:hAnsi="Arial" w:cs="Arial"/>
          <w:color w:val="000000"/>
        </w:rPr>
        <w:t>ać</w:t>
      </w:r>
      <w:r w:rsidR="00FB6621" w:rsidRPr="0015555F">
        <w:rPr>
          <w:rFonts w:ascii="Arial" w:hAnsi="Arial" w:cs="Arial"/>
          <w:color w:val="000000"/>
        </w:rPr>
        <w:t xml:space="preserve"> podczas całego okresu obowiązywania Umowy wpis do Bazy danych o produktach i opakowaniach oraz o gospodarce odpadami (BDO) w zakresie prowadzenia ewidencji odpadów,</w:t>
      </w:r>
    </w:p>
    <w:p w14:paraId="303275C1" w14:textId="39F491FB" w:rsidR="00FB6621" w:rsidRPr="0015555F" w:rsidRDefault="001F4367" w:rsidP="0015555F">
      <w:pPr>
        <w:spacing w:before="60" w:after="60" w:line="276" w:lineRule="auto"/>
        <w:ind w:left="709" w:hanging="425"/>
        <w:jc w:val="both"/>
        <w:rPr>
          <w:rFonts w:ascii="Arial" w:hAnsi="Arial" w:cs="Arial"/>
          <w:sz w:val="22"/>
          <w:szCs w:val="22"/>
        </w:rPr>
      </w:pPr>
      <w:r w:rsidRPr="0015555F">
        <w:rPr>
          <w:rFonts w:ascii="Arial" w:hAnsi="Arial" w:cs="Arial"/>
          <w:color w:val="000000"/>
          <w:sz w:val="22"/>
          <w:szCs w:val="22"/>
        </w:rPr>
        <w:t>d)</w:t>
      </w:r>
      <w:r w:rsidRPr="0015555F">
        <w:rPr>
          <w:rFonts w:ascii="Arial" w:hAnsi="Arial" w:cs="Arial"/>
          <w:color w:val="000000"/>
          <w:sz w:val="22"/>
          <w:szCs w:val="22"/>
        </w:rPr>
        <w:tab/>
      </w:r>
      <w:r w:rsidR="00FB6621" w:rsidRPr="0015555F">
        <w:rPr>
          <w:rFonts w:ascii="Arial" w:hAnsi="Arial" w:cs="Arial"/>
          <w:color w:val="000000"/>
          <w:sz w:val="22"/>
          <w:szCs w:val="22"/>
        </w:rPr>
        <w:t xml:space="preserve">Zleceniobiorca, jako Wytwórca odpadów (Posiadacz odpadów) przekaże je do zagospodarowania uprawnionym odbiorcom posiadającym aktualne pozwolenia (zezwolenia) administracyjne oraz wszelkie właściwe decyzje potwierdzające uprawnienia do realizacji przedmiotu zamówienia zgodnie z obowiązującymi przepisami, w szczególności w zakresie części zamówienia polegającej na transporcie i zagospodarowaniu odpadów wykazanych w ust. </w:t>
      </w:r>
      <w:r w:rsidR="004B100C" w:rsidRPr="0015555F">
        <w:rPr>
          <w:rFonts w:ascii="Arial" w:hAnsi="Arial" w:cs="Arial"/>
          <w:color w:val="000000"/>
          <w:sz w:val="22"/>
          <w:szCs w:val="22"/>
        </w:rPr>
        <w:t>2</w:t>
      </w:r>
      <w:r w:rsidR="00652ABF" w:rsidRPr="0015555F">
        <w:rPr>
          <w:rFonts w:ascii="Arial" w:hAnsi="Arial" w:cs="Arial"/>
          <w:color w:val="000000"/>
          <w:sz w:val="22"/>
          <w:szCs w:val="22"/>
        </w:rPr>
        <w:t>7</w:t>
      </w:r>
      <w:r w:rsidR="00FB6621" w:rsidRPr="0015555F">
        <w:rPr>
          <w:rFonts w:ascii="Arial" w:hAnsi="Arial" w:cs="Arial"/>
          <w:color w:val="000000"/>
          <w:sz w:val="22"/>
          <w:szCs w:val="22"/>
        </w:rPr>
        <w:t xml:space="preserve"> lit. </w:t>
      </w:r>
      <w:r w:rsidR="00535E80" w:rsidRPr="0015555F">
        <w:rPr>
          <w:rFonts w:ascii="Arial" w:hAnsi="Arial" w:cs="Arial"/>
          <w:color w:val="000000"/>
          <w:sz w:val="22"/>
          <w:szCs w:val="22"/>
        </w:rPr>
        <w:t xml:space="preserve">b) </w:t>
      </w:r>
      <w:r w:rsidR="00FB6621" w:rsidRPr="0015555F">
        <w:rPr>
          <w:rFonts w:ascii="Arial" w:hAnsi="Arial" w:cs="Arial"/>
          <w:color w:val="000000"/>
          <w:sz w:val="22"/>
          <w:szCs w:val="22"/>
        </w:rPr>
        <w:t>to jest między</w:t>
      </w:r>
      <w:r w:rsidR="00FB6621" w:rsidRPr="0015555F">
        <w:rPr>
          <w:rFonts w:ascii="Arial" w:hAnsi="Arial" w:cs="Arial"/>
          <w:bCs/>
          <w:color w:val="000000"/>
          <w:sz w:val="22"/>
          <w:szCs w:val="22"/>
        </w:rPr>
        <w:t xml:space="preserve"> innymi:</w:t>
      </w:r>
    </w:p>
    <w:p w14:paraId="2BF511DA" w14:textId="77777777" w:rsidR="004B100C" w:rsidRPr="0015555F" w:rsidRDefault="00FB6621" w:rsidP="0015555F">
      <w:pPr>
        <w:pStyle w:val="Akapitzlist"/>
        <w:numPr>
          <w:ilvl w:val="0"/>
          <w:numId w:val="93"/>
        </w:numPr>
        <w:spacing w:after="0"/>
        <w:ind w:left="1134"/>
        <w:jc w:val="both"/>
        <w:rPr>
          <w:rFonts w:ascii="Arial" w:hAnsi="Arial" w:cs="Arial"/>
          <w:color w:val="000000"/>
        </w:rPr>
      </w:pPr>
      <w:r w:rsidRPr="0015555F">
        <w:rPr>
          <w:rFonts w:ascii="Arial" w:hAnsi="Arial" w:cs="Arial"/>
        </w:rPr>
        <w:t xml:space="preserve">zezwolenie na zbieranie lub przetwarzanie odpadów (odzysk, unieszkodliwianie). </w:t>
      </w:r>
      <w:r w:rsidRPr="0015555F">
        <w:rPr>
          <w:rFonts w:ascii="Arial" w:hAnsi="Arial" w:cs="Arial"/>
          <w:color w:val="000000"/>
        </w:rPr>
        <w:t>Każde zezwolenie musi być potwierdzone posiadanym numerem rejestrowym i wpisem do BDO w zakresie prowadzonej działalności,</w:t>
      </w:r>
    </w:p>
    <w:p w14:paraId="0E41DFD6" w14:textId="6B3A0595" w:rsidR="00FB6621" w:rsidRPr="0015555F" w:rsidRDefault="00FB6621" w:rsidP="0015555F">
      <w:pPr>
        <w:pStyle w:val="Akapitzlist"/>
        <w:numPr>
          <w:ilvl w:val="0"/>
          <w:numId w:val="93"/>
        </w:numPr>
        <w:spacing w:after="0"/>
        <w:ind w:left="1134"/>
        <w:jc w:val="both"/>
        <w:rPr>
          <w:rFonts w:ascii="Arial" w:hAnsi="Arial" w:cs="Arial"/>
          <w:color w:val="000000"/>
        </w:rPr>
      </w:pPr>
      <w:r w:rsidRPr="0015555F">
        <w:rPr>
          <w:rFonts w:ascii="Arial" w:hAnsi="Arial" w:cs="Arial"/>
          <w:color w:val="000000"/>
        </w:rPr>
        <w:t>wpis do rejestru Bazy danych o produktach i opakowaniach oraz o gospodarce odpadami w zakresie transportu odpadu (BDO),</w:t>
      </w:r>
    </w:p>
    <w:p w14:paraId="1034C393" w14:textId="272F5D7D" w:rsidR="00FB6621" w:rsidRPr="0015555F" w:rsidRDefault="00FB6621" w:rsidP="0015555F">
      <w:pPr>
        <w:spacing w:line="276" w:lineRule="auto"/>
        <w:ind w:left="1134"/>
        <w:jc w:val="both"/>
        <w:rPr>
          <w:rFonts w:ascii="Arial" w:hAnsi="Arial" w:cs="Arial"/>
          <w:iCs/>
          <w:sz w:val="22"/>
          <w:szCs w:val="22"/>
        </w:rPr>
      </w:pPr>
      <w:r w:rsidRPr="0015555F">
        <w:rPr>
          <w:rFonts w:ascii="Arial" w:hAnsi="Arial" w:cs="Arial"/>
          <w:iCs/>
          <w:sz w:val="22"/>
          <w:szCs w:val="22"/>
        </w:rPr>
        <w:t xml:space="preserve">Wykaz odpadów, dla których Zleceniobiorca jest Wytwórcą odpadów, powstających przy pracach </w:t>
      </w:r>
      <w:r w:rsidR="00A53BA7" w:rsidRPr="0015555F">
        <w:rPr>
          <w:rFonts w:ascii="Arial" w:hAnsi="Arial" w:cs="Arial"/>
          <w:iCs/>
          <w:sz w:val="22"/>
          <w:szCs w:val="22"/>
        </w:rPr>
        <w:t xml:space="preserve">wskazany jest w </w:t>
      </w:r>
      <w:r w:rsidR="00842893" w:rsidRPr="0015555F">
        <w:rPr>
          <w:rFonts w:ascii="Arial" w:hAnsi="Arial" w:cs="Arial"/>
          <w:iCs/>
          <w:sz w:val="22"/>
          <w:szCs w:val="22"/>
        </w:rPr>
        <w:t>Z</w:t>
      </w:r>
      <w:r w:rsidRPr="0015555F">
        <w:rPr>
          <w:rFonts w:ascii="Arial" w:hAnsi="Arial" w:cs="Arial"/>
          <w:iCs/>
          <w:sz w:val="22"/>
          <w:szCs w:val="22"/>
        </w:rPr>
        <w:t>ałącznik</w:t>
      </w:r>
      <w:r w:rsidR="00842893" w:rsidRPr="0015555F">
        <w:rPr>
          <w:rFonts w:ascii="Arial" w:hAnsi="Arial" w:cs="Arial"/>
          <w:iCs/>
          <w:sz w:val="22"/>
          <w:szCs w:val="22"/>
        </w:rPr>
        <w:t>u</w:t>
      </w:r>
      <w:r w:rsidRPr="0015555F">
        <w:rPr>
          <w:rFonts w:ascii="Arial" w:hAnsi="Arial" w:cs="Arial"/>
          <w:iCs/>
          <w:sz w:val="22"/>
          <w:szCs w:val="22"/>
        </w:rPr>
        <w:t xml:space="preserve"> nr </w:t>
      </w:r>
      <w:r w:rsidR="00A53BA7" w:rsidRPr="0015555F">
        <w:rPr>
          <w:rFonts w:ascii="Arial" w:hAnsi="Arial" w:cs="Arial"/>
          <w:iCs/>
          <w:sz w:val="22"/>
          <w:szCs w:val="22"/>
        </w:rPr>
        <w:t>1</w:t>
      </w:r>
      <w:r w:rsidRPr="0015555F">
        <w:rPr>
          <w:rFonts w:ascii="Arial" w:hAnsi="Arial" w:cs="Arial"/>
          <w:iCs/>
          <w:sz w:val="22"/>
          <w:szCs w:val="22"/>
        </w:rPr>
        <w:t xml:space="preserve"> Opis przedmiotu </w:t>
      </w:r>
      <w:r w:rsidR="004B100C" w:rsidRPr="0015555F">
        <w:rPr>
          <w:rFonts w:ascii="Arial" w:hAnsi="Arial" w:cs="Arial"/>
          <w:iCs/>
          <w:sz w:val="22"/>
          <w:szCs w:val="22"/>
        </w:rPr>
        <w:t>Umowy</w:t>
      </w:r>
      <w:r w:rsidRPr="0015555F">
        <w:rPr>
          <w:rFonts w:ascii="Arial" w:hAnsi="Arial" w:cs="Arial"/>
          <w:iCs/>
          <w:sz w:val="22"/>
          <w:szCs w:val="22"/>
        </w:rPr>
        <w:t>.</w:t>
      </w:r>
    </w:p>
    <w:p w14:paraId="67C45299" w14:textId="010F71CC" w:rsidR="00FB6621" w:rsidRPr="0015555F" w:rsidRDefault="00FB6621" w:rsidP="0015555F">
      <w:pPr>
        <w:pStyle w:val="Akapitzlist"/>
        <w:numPr>
          <w:ilvl w:val="0"/>
          <w:numId w:val="91"/>
        </w:numPr>
        <w:spacing w:before="60" w:after="60"/>
        <w:ind w:left="709" w:hanging="425"/>
        <w:jc w:val="both"/>
        <w:rPr>
          <w:rFonts w:ascii="Arial" w:hAnsi="Arial" w:cs="Arial"/>
        </w:rPr>
      </w:pPr>
      <w:r w:rsidRPr="0015555F">
        <w:rPr>
          <w:rFonts w:ascii="Arial" w:hAnsi="Arial" w:cs="Arial"/>
          <w:color w:val="000000"/>
        </w:rPr>
        <w:t>Zleceniobiorca</w:t>
      </w:r>
      <w:r w:rsidRPr="0015555F">
        <w:rPr>
          <w:rFonts w:ascii="Arial" w:hAnsi="Arial" w:cs="Arial"/>
        </w:rPr>
        <w:t xml:space="preserve"> jest wytwórcą odpadów zgodnie z art. 3 pkt 32) Ustawy o odpadach</w:t>
      </w:r>
      <w:r w:rsidR="00C9115D" w:rsidRPr="0015555F">
        <w:rPr>
          <w:rFonts w:ascii="Arial" w:hAnsi="Arial" w:cs="Arial"/>
        </w:rPr>
        <w:t>.</w:t>
      </w:r>
    </w:p>
    <w:p w14:paraId="128704BD" w14:textId="3D2A430F" w:rsidR="0019732B" w:rsidRPr="0015555F" w:rsidRDefault="001C10F3"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p</w:t>
      </w:r>
      <w:r w:rsidR="00284978" w:rsidRPr="0015555F">
        <w:rPr>
          <w:rFonts w:ascii="Arial" w:hAnsi="Arial" w:cs="Arial"/>
          <w:sz w:val="22"/>
          <w:szCs w:val="22"/>
        </w:rPr>
        <w:t>rzestrzegania zakazu palenia tytoniu</w:t>
      </w:r>
      <w:r w:rsidR="00321788" w:rsidRPr="0015555F">
        <w:rPr>
          <w:rFonts w:ascii="Arial" w:hAnsi="Arial" w:cs="Arial"/>
          <w:sz w:val="22"/>
          <w:szCs w:val="22"/>
        </w:rPr>
        <w:t xml:space="preserve">, papierosów elektronicznych i innych nowatorskich wyrobów tytoniowych </w:t>
      </w:r>
      <w:r w:rsidR="00284978" w:rsidRPr="0015555F">
        <w:rPr>
          <w:rFonts w:ascii="Arial" w:hAnsi="Arial" w:cs="Arial"/>
          <w:sz w:val="22"/>
          <w:szCs w:val="22"/>
        </w:rPr>
        <w:t>obowiązującego we wszystkich budynkach</w:t>
      </w:r>
      <w:r w:rsidR="00321788" w:rsidRPr="0015555F">
        <w:rPr>
          <w:rFonts w:ascii="Arial" w:hAnsi="Arial" w:cs="Arial"/>
          <w:sz w:val="22"/>
          <w:szCs w:val="22"/>
        </w:rPr>
        <w:t xml:space="preserve"> </w:t>
      </w:r>
      <w:r w:rsidR="00284978" w:rsidRPr="0015555F">
        <w:rPr>
          <w:rFonts w:ascii="Arial" w:hAnsi="Arial" w:cs="Arial"/>
          <w:sz w:val="22"/>
          <w:szCs w:val="22"/>
        </w:rPr>
        <w:t>i</w:t>
      </w:r>
      <w:r w:rsidR="007C78BD" w:rsidRPr="0015555F">
        <w:rPr>
          <w:rFonts w:ascii="Arial" w:hAnsi="Arial" w:cs="Arial"/>
          <w:sz w:val="22"/>
          <w:szCs w:val="22"/>
        </w:rPr>
        <w:t> </w:t>
      </w:r>
      <w:r w:rsidR="00284978" w:rsidRPr="0015555F">
        <w:rPr>
          <w:rFonts w:ascii="Arial" w:hAnsi="Arial" w:cs="Arial"/>
          <w:sz w:val="22"/>
          <w:szCs w:val="22"/>
        </w:rPr>
        <w:t>pomieszczeniach TAURON Wytwarzanie S.A. – Oddział Elektrownia Łaziska, we wszystkich budynkach i</w:t>
      </w:r>
      <w:r w:rsidR="00321788" w:rsidRPr="0015555F">
        <w:rPr>
          <w:rFonts w:ascii="Arial" w:hAnsi="Arial" w:cs="Arial"/>
          <w:sz w:val="22"/>
          <w:szCs w:val="22"/>
        </w:rPr>
        <w:t> </w:t>
      </w:r>
      <w:r w:rsidR="00284978" w:rsidRPr="0015555F">
        <w:rPr>
          <w:rFonts w:ascii="Arial" w:hAnsi="Arial" w:cs="Arial"/>
          <w:sz w:val="22"/>
          <w:szCs w:val="22"/>
        </w:rPr>
        <w:t>pomieszczeniach dzierżawionych lub nieodpłatnie udostępnionych firmom obcym wykonującym prace na rzecz TAURON Wytwarzanie S.A. – Oddział Elektrownia Łaziska oraz w środkach transportu zakładowego i służbowego</w:t>
      </w:r>
      <w:r w:rsidRPr="0015555F">
        <w:rPr>
          <w:rFonts w:ascii="Arial" w:hAnsi="Arial" w:cs="Arial"/>
          <w:sz w:val="22"/>
          <w:szCs w:val="22"/>
        </w:rPr>
        <w:t>;</w:t>
      </w:r>
    </w:p>
    <w:p w14:paraId="79389E4D" w14:textId="690E0248" w:rsidR="0019732B" w:rsidRPr="0015555F" w:rsidRDefault="00B411F1" w:rsidP="0015555F">
      <w:pPr>
        <w:numPr>
          <w:ilvl w:val="0"/>
          <w:numId w:val="27"/>
        </w:numPr>
        <w:spacing w:before="120" w:after="120" w:line="276" w:lineRule="auto"/>
        <w:jc w:val="both"/>
        <w:rPr>
          <w:rFonts w:ascii="Arial" w:hAnsi="Arial" w:cs="Arial"/>
          <w:sz w:val="22"/>
          <w:szCs w:val="22"/>
        </w:rPr>
      </w:pPr>
      <w:r w:rsidRPr="0015555F">
        <w:rPr>
          <w:rFonts w:ascii="Arial" w:hAnsi="Arial" w:cs="Arial"/>
          <w:bCs/>
          <w:sz w:val="22"/>
          <w:szCs w:val="22"/>
        </w:rPr>
        <w:t>zaspokojenia roszczeń osób trzecich zgłoszonych w związku z realizacją przez Zleceniobiorcę Umowy, także jeżeli zostaną one skierowane bezpośrednio do Zleceniodawcy; Zleceniobiorca zobowiązany jest niezwłocznie powiadomić Zleceniodawcę o każdym przypadku zgłoszenia takich roszczeń bezpośrednio do Zleceniobiorcy; w</w:t>
      </w:r>
      <w:r w:rsidR="00C661F9" w:rsidRPr="0015555F">
        <w:rPr>
          <w:rFonts w:ascii="Arial" w:hAnsi="Arial" w:cs="Arial"/>
          <w:bCs/>
          <w:sz w:val="22"/>
          <w:szCs w:val="22"/>
        </w:rPr>
        <w:t> </w:t>
      </w:r>
      <w:r w:rsidRPr="0015555F">
        <w:rPr>
          <w:rFonts w:ascii="Arial" w:hAnsi="Arial" w:cs="Arial"/>
          <w:bCs/>
          <w:sz w:val="22"/>
          <w:szCs w:val="22"/>
        </w:rPr>
        <w:t>przypadku gdyby Zleceniodawca zobowiązany został do zapłaty na rzecz jakiejkolwiek osoby lub organu administracji jakichkolwiek kwot z tytułu odszkodowań, kar bądź innych roszczeń, albo kwoty takie w całości bądź części zapłacił, w szczególności w związku z</w:t>
      </w:r>
      <w:r w:rsidR="00C661F9" w:rsidRPr="0015555F">
        <w:rPr>
          <w:rFonts w:ascii="Arial" w:hAnsi="Arial" w:cs="Arial"/>
          <w:bCs/>
          <w:sz w:val="22"/>
          <w:szCs w:val="22"/>
        </w:rPr>
        <w:t> </w:t>
      </w:r>
      <w:r w:rsidRPr="0015555F">
        <w:rPr>
          <w:rFonts w:ascii="Arial" w:hAnsi="Arial" w:cs="Arial"/>
          <w:bCs/>
          <w:sz w:val="22"/>
          <w:szCs w:val="22"/>
        </w:rPr>
        <w:t>niewykonaniem lub nienależytym wykonaniem przez Zleceniobiorcę jakiegokolwiek obowiązku określonego w Umowie, Zleceniobiorca zobowiązany jest zaspokoić powyższe zobowiązania, a jeżeli nie będzie to możliwe, zwrócić Zleceniodawcy uiszczone przez Zleceniodawcę należności oraz wszelkie z tym związane koszty w terminie 7 dni od doręczenia Zleceniobiorcy pisemnego wezwania do zapłaty</w:t>
      </w:r>
      <w:r w:rsidR="00C9115D" w:rsidRPr="0015555F">
        <w:rPr>
          <w:rFonts w:ascii="Arial" w:hAnsi="Arial" w:cs="Arial"/>
          <w:bCs/>
          <w:sz w:val="22"/>
          <w:szCs w:val="22"/>
        </w:rPr>
        <w:t>;</w:t>
      </w:r>
    </w:p>
    <w:p w14:paraId="592D6DAA" w14:textId="40AE50DE" w:rsidR="00AF6C1D" w:rsidRPr="0015555F" w:rsidRDefault="00AF6C1D" w:rsidP="0015555F">
      <w:pPr>
        <w:numPr>
          <w:ilvl w:val="0"/>
          <w:numId w:val="27"/>
        </w:numPr>
        <w:spacing w:before="120" w:after="120" w:line="276" w:lineRule="auto"/>
        <w:jc w:val="both"/>
        <w:rPr>
          <w:rFonts w:ascii="Arial" w:hAnsi="Arial" w:cs="Arial"/>
          <w:sz w:val="22"/>
          <w:szCs w:val="22"/>
        </w:rPr>
      </w:pPr>
      <w:r w:rsidRPr="0015555F">
        <w:rPr>
          <w:rFonts w:ascii="Arial" w:hAnsi="Arial" w:cs="Arial"/>
          <w:sz w:val="22"/>
          <w:szCs w:val="22"/>
        </w:rPr>
        <w:t xml:space="preserve">przekazywania informacji na temat wypadków przy pracy oraz zdarzeń wypadkowych, jakim uległy osoby wykonujące Przedmiot Umowy do PBH - Biura BHP i Ochrony Przeciwpożarowej w spółce Grupy TAURON bez zbędnej zwłoki, jednak nie później niż 48 godzin od chwili powzięcia wiadomości o takim zdarzeniu. Po zakończeniu ustalania okoliczności i przyczyn wypadku Zleceniobiorca przekazuje kserokopię  kompletu </w:t>
      </w:r>
      <w:r w:rsidRPr="0015555F">
        <w:rPr>
          <w:rFonts w:ascii="Arial" w:hAnsi="Arial" w:cs="Arial"/>
          <w:sz w:val="22"/>
          <w:szCs w:val="22"/>
        </w:rPr>
        <w:lastRenderedPageBreak/>
        <w:t>zgromadzonej dokumentacji do PBH - Biura BHP i Ochrony Przeciwpożarowej w Spółce Grupy TAURON</w:t>
      </w:r>
      <w:r w:rsidR="006A3613" w:rsidRPr="0015555F">
        <w:rPr>
          <w:rFonts w:ascii="Arial" w:hAnsi="Arial" w:cs="Arial"/>
          <w:sz w:val="22"/>
          <w:szCs w:val="22"/>
        </w:rPr>
        <w:t>;</w:t>
      </w:r>
    </w:p>
    <w:p w14:paraId="6CC78741" w14:textId="3966E85C" w:rsidR="00535E80" w:rsidRPr="0015555F" w:rsidRDefault="003632B5" w:rsidP="0015555F">
      <w:pPr>
        <w:spacing w:before="120" w:after="120" w:line="276" w:lineRule="auto"/>
        <w:ind w:left="284" w:hanging="284"/>
        <w:jc w:val="both"/>
        <w:rPr>
          <w:rFonts w:ascii="Arial" w:hAnsi="Arial" w:cs="Arial"/>
          <w:bCs/>
          <w:sz w:val="22"/>
          <w:szCs w:val="22"/>
        </w:rPr>
      </w:pPr>
      <w:r w:rsidRPr="0015555F">
        <w:rPr>
          <w:rFonts w:ascii="Arial" w:hAnsi="Arial" w:cs="Arial"/>
          <w:bCs/>
          <w:sz w:val="22"/>
          <w:szCs w:val="22"/>
        </w:rPr>
        <w:t xml:space="preserve">2. </w:t>
      </w:r>
      <w:r w:rsidR="00F22DCD" w:rsidRPr="0015555F">
        <w:rPr>
          <w:rFonts w:ascii="Arial" w:hAnsi="Arial" w:cs="Arial"/>
          <w:bCs/>
          <w:sz w:val="22"/>
          <w:szCs w:val="22"/>
        </w:rPr>
        <w:t xml:space="preserve">Zleceniobiorca realizujący </w:t>
      </w:r>
      <w:r w:rsidRPr="0015555F">
        <w:rPr>
          <w:rFonts w:ascii="Arial" w:hAnsi="Arial" w:cs="Arial"/>
          <w:bCs/>
          <w:sz w:val="22"/>
          <w:szCs w:val="22"/>
        </w:rPr>
        <w:t>Umowę</w:t>
      </w:r>
      <w:r w:rsidR="00F22DCD" w:rsidRPr="0015555F">
        <w:rPr>
          <w:rFonts w:ascii="Arial" w:hAnsi="Arial" w:cs="Arial"/>
          <w:bCs/>
          <w:sz w:val="22"/>
          <w:szCs w:val="22"/>
        </w:rPr>
        <w:t xml:space="preserve">, </w:t>
      </w:r>
      <w:r w:rsidRPr="0015555F">
        <w:rPr>
          <w:rFonts w:ascii="Arial" w:hAnsi="Arial" w:cs="Arial"/>
          <w:bCs/>
          <w:sz w:val="22"/>
          <w:szCs w:val="22"/>
        </w:rPr>
        <w:t xml:space="preserve">z uwagi na to, że </w:t>
      </w:r>
      <w:r w:rsidR="00F22DCD" w:rsidRPr="0015555F">
        <w:rPr>
          <w:rFonts w:ascii="Arial" w:hAnsi="Arial" w:cs="Arial"/>
          <w:bCs/>
          <w:sz w:val="22"/>
          <w:szCs w:val="22"/>
        </w:rPr>
        <w:t xml:space="preserve">okres realizacji </w:t>
      </w:r>
      <w:r w:rsidRPr="0015555F">
        <w:rPr>
          <w:rFonts w:ascii="Arial" w:hAnsi="Arial" w:cs="Arial"/>
          <w:bCs/>
          <w:sz w:val="22"/>
          <w:szCs w:val="22"/>
        </w:rPr>
        <w:t xml:space="preserve">prac </w:t>
      </w:r>
      <w:r w:rsidR="00F22DCD" w:rsidRPr="0015555F">
        <w:rPr>
          <w:rFonts w:ascii="Arial" w:hAnsi="Arial" w:cs="Arial"/>
          <w:bCs/>
          <w:sz w:val="22"/>
          <w:szCs w:val="22"/>
        </w:rPr>
        <w:t>na urządzeniach i</w:t>
      </w:r>
      <w:r w:rsidR="00C661F9" w:rsidRPr="0015555F">
        <w:rPr>
          <w:rFonts w:ascii="Arial" w:hAnsi="Arial" w:cs="Arial"/>
          <w:bCs/>
          <w:sz w:val="22"/>
          <w:szCs w:val="22"/>
        </w:rPr>
        <w:t> </w:t>
      </w:r>
      <w:r w:rsidR="00F22DCD" w:rsidRPr="0015555F">
        <w:rPr>
          <w:rFonts w:ascii="Arial" w:hAnsi="Arial" w:cs="Arial"/>
          <w:bCs/>
          <w:sz w:val="22"/>
          <w:szCs w:val="22"/>
        </w:rPr>
        <w:t>obiektach Z</w:t>
      </w:r>
      <w:r w:rsidR="00434EE7" w:rsidRPr="0015555F">
        <w:rPr>
          <w:rFonts w:ascii="Arial" w:hAnsi="Arial" w:cs="Arial"/>
          <w:bCs/>
          <w:sz w:val="22"/>
          <w:szCs w:val="22"/>
        </w:rPr>
        <w:t>leceniodawcy</w:t>
      </w:r>
      <w:r w:rsidR="00F22DCD" w:rsidRPr="0015555F">
        <w:rPr>
          <w:rFonts w:ascii="Arial" w:hAnsi="Arial" w:cs="Arial"/>
          <w:bCs/>
          <w:sz w:val="22"/>
          <w:szCs w:val="22"/>
        </w:rPr>
        <w:t xml:space="preserve"> przekracza pięć dni, ma obowiązek uzyskania od Zleceniodawcy przepustek osobowych tymczasowych dla wszystkich osób, które będą wykonywać czynności na tych urządzeniach i obiektach</w:t>
      </w:r>
      <w:r w:rsidRPr="0015555F">
        <w:rPr>
          <w:rFonts w:ascii="Arial" w:hAnsi="Arial" w:cs="Arial"/>
          <w:bCs/>
          <w:sz w:val="22"/>
          <w:szCs w:val="22"/>
        </w:rPr>
        <w:t>. W</w:t>
      </w:r>
      <w:r w:rsidR="00F22DCD" w:rsidRPr="0015555F">
        <w:rPr>
          <w:rFonts w:ascii="Arial" w:hAnsi="Arial" w:cs="Arial"/>
          <w:bCs/>
          <w:sz w:val="22"/>
          <w:szCs w:val="22"/>
        </w:rPr>
        <w:t xml:space="preserve"> celu wydania przepustek osobowych lub na pojazd, Zleceniobiorca składa stosowny wniosek w systemie SWOP udostępnionym na stronie Internetowej pod adresem: </w:t>
      </w:r>
      <w:hyperlink r:id="rId10" w:history="1">
        <w:r w:rsidR="00F22DCD" w:rsidRPr="0015555F">
          <w:rPr>
            <w:rStyle w:val="Hipercze"/>
            <w:rFonts w:ascii="Arial" w:hAnsi="Arial" w:cs="Arial"/>
            <w:bCs/>
            <w:sz w:val="22"/>
            <w:szCs w:val="22"/>
          </w:rPr>
          <w:t>www.tauron-wytwarzanie.pl/wydanie-przepustek</w:t>
        </w:r>
      </w:hyperlink>
      <w:r w:rsidR="00F22DCD" w:rsidRPr="0015555F">
        <w:rPr>
          <w:rFonts w:ascii="Arial" w:hAnsi="Arial" w:cs="Arial"/>
          <w:bCs/>
          <w:sz w:val="22"/>
          <w:szCs w:val="22"/>
        </w:rPr>
        <w:t xml:space="preserve">. Za każdą wydaną nową przepustkę osobową Zleceniodawca obciąży Zleceniobiorcę opłatą eksploatacyjną w wysokości 50,00 zł netto. W przypadku utraty przepustki w wyniku jej zagubienia, zniszczenia lub kradzieży, użytkownik (Zleceniobiorca) zobowiązany jest do niezwłocznego powiadomienia o tym fakcie właściwe miejscowo Biuro Przepustek. W </w:t>
      </w:r>
      <w:r w:rsidRPr="0015555F">
        <w:rPr>
          <w:rFonts w:ascii="Arial" w:hAnsi="Arial" w:cs="Arial"/>
          <w:bCs/>
          <w:sz w:val="22"/>
          <w:szCs w:val="22"/>
        </w:rPr>
        <w:t xml:space="preserve">przypadku </w:t>
      </w:r>
      <w:r w:rsidR="00F22DCD" w:rsidRPr="0015555F">
        <w:rPr>
          <w:rFonts w:ascii="Arial" w:hAnsi="Arial" w:cs="Arial"/>
          <w:bCs/>
          <w:sz w:val="22"/>
          <w:szCs w:val="22"/>
        </w:rPr>
        <w:t>zagubienia przepustki osobowej Zleceniobiorc</w:t>
      </w:r>
      <w:r w:rsidRPr="0015555F">
        <w:rPr>
          <w:rFonts w:ascii="Arial" w:hAnsi="Arial" w:cs="Arial"/>
          <w:bCs/>
          <w:sz w:val="22"/>
          <w:szCs w:val="22"/>
        </w:rPr>
        <w:t>a</w:t>
      </w:r>
      <w:r w:rsidR="00F22DCD" w:rsidRPr="0015555F">
        <w:rPr>
          <w:rFonts w:ascii="Arial" w:hAnsi="Arial" w:cs="Arial"/>
          <w:bCs/>
          <w:sz w:val="22"/>
          <w:szCs w:val="22"/>
        </w:rPr>
        <w:t xml:space="preserve"> zostanie obciążony opłatą dodatkową w wysokości 40,00 zł netto. Zleceniodawca nie wydaje duplikatów przepustek. Zleceniobiorca  może w przypadku utraty przepustki zawnioskować o wydanie nowej przepustki, za którą zostanie pobrana opłata eksploatacyjna jak za nową przepustkę. </w:t>
      </w:r>
      <w:r w:rsidR="00927857" w:rsidRPr="0015555F">
        <w:rPr>
          <w:rFonts w:ascii="Arial" w:hAnsi="Arial" w:cs="Arial"/>
          <w:bCs/>
          <w:sz w:val="22"/>
          <w:szCs w:val="22"/>
        </w:rPr>
        <w:t xml:space="preserve">W </w:t>
      </w:r>
      <w:r w:rsidR="00F22DCD" w:rsidRPr="0015555F">
        <w:rPr>
          <w:rFonts w:ascii="Arial" w:hAnsi="Arial" w:cs="Arial"/>
          <w:bCs/>
          <w:sz w:val="22"/>
          <w:szCs w:val="22"/>
        </w:rPr>
        <w:t xml:space="preserve">przypadku nie zwrócenia przepustki osobowej po zakończeniu realizacji </w:t>
      </w:r>
      <w:r w:rsidR="00927857" w:rsidRPr="0015555F">
        <w:rPr>
          <w:rFonts w:ascii="Arial" w:hAnsi="Arial" w:cs="Arial"/>
          <w:bCs/>
          <w:sz w:val="22"/>
          <w:szCs w:val="22"/>
        </w:rPr>
        <w:t xml:space="preserve">Umowy </w:t>
      </w:r>
      <w:r w:rsidR="00F22DCD" w:rsidRPr="0015555F">
        <w:rPr>
          <w:rFonts w:ascii="Arial" w:hAnsi="Arial" w:cs="Arial"/>
          <w:bCs/>
          <w:sz w:val="22"/>
          <w:szCs w:val="22"/>
        </w:rPr>
        <w:t>Zleceniobiorca zostanie obciążony opłatą dodatkową w</w:t>
      </w:r>
      <w:r w:rsidR="009955D3" w:rsidRPr="0015555F">
        <w:rPr>
          <w:rFonts w:ascii="Arial" w:hAnsi="Arial" w:cs="Arial"/>
          <w:bCs/>
          <w:sz w:val="22"/>
          <w:szCs w:val="22"/>
        </w:rPr>
        <w:t> </w:t>
      </w:r>
      <w:r w:rsidR="00F22DCD" w:rsidRPr="0015555F">
        <w:rPr>
          <w:rFonts w:ascii="Arial" w:hAnsi="Arial" w:cs="Arial"/>
          <w:bCs/>
          <w:sz w:val="22"/>
          <w:szCs w:val="22"/>
        </w:rPr>
        <w:t>wysokości 40,00 zł netto.</w:t>
      </w:r>
    </w:p>
    <w:p w14:paraId="329A7BEB" w14:textId="4887AEF2" w:rsidR="00F22DCD" w:rsidRPr="0015555F" w:rsidRDefault="003632B5" w:rsidP="0015555F">
      <w:pPr>
        <w:pStyle w:val="Akapitzlist"/>
        <w:numPr>
          <w:ilvl w:val="0"/>
          <w:numId w:val="94"/>
        </w:numPr>
        <w:spacing w:before="120" w:after="120"/>
        <w:jc w:val="both"/>
        <w:rPr>
          <w:rFonts w:ascii="Arial" w:hAnsi="Arial" w:cs="Arial"/>
          <w:bCs/>
        </w:rPr>
      </w:pPr>
      <w:r w:rsidRPr="0015555F">
        <w:rPr>
          <w:rFonts w:ascii="Arial" w:hAnsi="Arial" w:cs="Arial"/>
          <w:bCs/>
        </w:rPr>
        <w:t xml:space="preserve">W </w:t>
      </w:r>
      <w:r w:rsidR="00F22DCD" w:rsidRPr="0015555F">
        <w:rPr>
          <w:rFonts w:ascii="Arial" w:hAnsi="Arial" w:cs="Arial"/>
          <w:bCs/>
        </w:rPr>
        <w:t xml:space="preserve">przypadku gdy realizacja </w:t>
      </w:r>
      <w:r w:rsidRPr="0015555F">
        <w:rPr>
          <w:rFonts w:ascii="Arial" w:hAnsi="Arial" w:cs="Arial"/>
          <w:bCs/>
        </w:rPr>
        <w:t>Umowy</w:t>
      </w:r>
      <w:r w:rsidR="00F22DCD" w:rsidRPr="0015555F">
        <w:rPr>
          <w:rFonts w:ascii="Arial" w:hAnsi="Arial" w:cs="Arial"/>
          <w:bCs/>
        </w:rPr>
        <w:t xml:space="preserve"> wymaga wjazdu pojazdu na  Obszar chroniony tj. na teren TAURON Wytwarzanie S.A. i uzyskania przepustki wjazdowej, kierujący takim pojazdem podczas odbioru przepustki na wjazd powinien posiadać:</w:t>
      </w:r>
    </w:p>
    <w:p w14:paraId="22C44D86" w14:textId="77777777" w:rsidR="00F22DCD" w:rsidRPr="0015555F" w:rsidRDefault="00F22DCD" w:rsidP="0015555F">
      <w:pPr>
        <w:pStyle w:val="Akapitzlist"/>
        <w:numPr>
          <w:ilvl w:val="0"/>
          <w:numId w:val="87"/>
        </w:numPr>
        <w:spacing w:before="60" w:after="60"/>
        <w:ind w:left="782" w:hanging="357"/>
        <w:jc w:val="both"/>
        <w:rPr>
          <w:rFonts w:ascii="Arial" w:hAnsi="Arial" w:cs="Arial"/>
          <w:bCs/>
        </w:rPr>
      </w:pPr>
      <w:r w:rsidRPr="0015555F">
        <w:rPr>
          <w:rFonts w:ascii="Arial" w:hAnsi="Arial" w:cs="Arial"/>
          <w:bCs/>
        </w:rPr>
        <w:t>prawo jazdy uprawniające do prowadzenia pojazdu, którym będzie wjeżdżać na Obszar chroniony,</w:t>
      </w:r>
    </w:p>
    <w:p w14:paraId="5C826E20" w14:textId="77777777" w:rsidR="00F22DCD" w:rsidRPr="0015555F" w:rsidRDefault="00F22DCD" w:rsidP="0015555F">
      <w:pPr>
        <w:pStyle w:val="Akapitzlist"/>
        <w:numPr>
          <w:ilvl w:val="0"/>
          <w:numId w:val="87"/>
        </w:numPr>
        <w:spacing w:before="60" w:after="60"/>
        <w:ind w:left="782" w:hanging="357"/>
        <w:jc w:val="both"/>
        <w:rPr>
          <w:rFonts w:ascii="Arial" w:hAnsi="Arial" w:cs="Arial"/>
          <w:bCs/>
        </w:rPr>
      </w:pPr>
      <w:r w:rsidRPr="0015555F">
        <w:rPr>
          <w:rFonts w:ascii="Arial" w:hAnsi="Arial" w:cs="Arial"/>
          <w:bCs/>
        </w:rPr>
        <w:t>dowód rejestracyjny z potwierdzonym aktualnym przeglądem technicznym pojazdu, którym będzie wjeżdżać na Obszar chroniony,</w:t>
      </w:r>
    </w:p>
    <w:p w14:paraId="07183CEE" w14:textId="77777777" w:rsidR="00F22DCD" w:rsidRPr="0015555F" w:rsidRDefault="00F22DCD" w:rsidP="0015555F">
      <w:pPr>
        <w:pStyle w:val="Akapitzlist"/>
        <w:numPr>
          <w:ilvl w:val="0"/>
          <w:numId w:val="87"/>
        </w:numPr>
        <w:spacing w:before="60" w:after="60"/>
        <w:ind w:left="782" w:hanging="357"/>
        <w:jc w:val="both"/>
        <w:rPr>
          <w:rFonts w:ascii="Arial" w:hAnsi="Arial" w:cs="Arial"/>
          <w:bCs/>
        </w:rPr>
      </w:pPr>
      <w:r w:rsidRPr="0015555F">
        <w:rPr>
          <w:rFonts w:ascii="Arial" w:hAnsi="Arial" w:cs="Arial"/>
          <w:bCs/>
        </w:rPr>
        <w:t>aktualne ubezpieczenie OC pojazdu, którym będzie wjeżdżać na Obszar chroniony,</w:t>
      </w:r>
    </w:p>
    <w:p w14:paraId="5D2C735D" w14:textId="6DCDB150" w:rsidR="00F22DCD" w:rsidRPr="0015555F" w:rsidRDefault="00F22DCD" w:rsidP="0015555F">
      <w:pPr>
        <w:pStyle w:val="Akapitzlist"/>
        <w:numPr>
          <w:ilvl w:val="0"/>
          <w:numId w:val="87"/>
        </w:numPr>
        <w:spacing w:before="60" w:after="60"/>
        <w:ind w:left="782" w:hanging="357"/>
        <w:jc w:val="both"/>
        <w:rPr>
          <w:rFonts w:ascii="Arial" w:hAnsi="Arial" w:cs="Arial"/>
          <w:bCs/>
        </w:rPr>
      </w:pPr>
      <w:r w:rsidRPr="0015555F">
        <w:rPr>
          <w:rFonts w:ascii="Arial" w:hAnsi="Arial" w:cs="Arial"/>
          <w:bCs/>
        </w:rPr>
        <w:t>w zakresie litery b) i c) dokumenty nie muszą mieć formy oryginału, wystarczającym jest skan, ksero, fotografia.</w:t>
      </w:r>
    </w:p>
    <w:p w14:paraId="6A58BA52" w14:textId="43F03A88" w:rsidR="00E85940" w:rsidRPr="0015555F" w:rsidRDefault="00927857" w:rsidP="0015555F">
      <w:pPr>
        <w:spacing w:before="120" w:after="120" w:line="276" w:lineRule="auto"/>
        <w:ind w:left="720"/>
        <w:jc w:val="both"/>
        <w:rPr>
          <w:rFonts w:ascii="Arial" w:hAnsi="Arial" w:cs="Arial"/>
          <w:sz w:val="22"/>
          <w:szCs w:val="22"/>
        </w:rPr>
      </w:pPr>
      <w:r w:rsidRPr="0015555F">
        <w:rPr>
          <w:rFonts w:ascii="Arial" w:hAnsi="Arial" w:cs="Arial"/>
          <w:sz w:val="22"/>
          <w:szCs w:val="22"/>
        </w:rPr>
        <w:t>S</w:t>
      </w:r>
      <w:r w:rsidR="00F22DCD" w:rsidRPr="0015555F">
        <w:rPr>
          <w:rFonts w:ascii="Arial" w:hAnsi="Arial" w:cs="Arial"/>
          <w:sz w:val="22"/>
          <w:szCs w:val="22"/>
        </w:rPr>
        <w:t xml:space="preserve">zczegółowe zasady dotyczące organizacji i kontroli ruchu osobowego oraz ruchu pojazdów w TAURON Wytwarzanie S.A. zostały opublikowane na stronie Internetowej </w:t>
      </w:r>
      <w:hyperlink r:id="rId11" w:history="1">
        <w:r w:rsidR="00F22DCD" w:rsidRPr="0015555F">
          <w:rPr>
            <w:rStyle w:val="Hipercze"/>
            <w:rFonts w:ascii="Arial" w:hAnsi="Arial" w:cs="Arial"/>
            <w:sz w:val="22"/>
            <w:szCs w:val="22"/>
          </w:rPr>
          <w:t>https://www.tauron-wytwarzanie.pl/</w:t>
        </w:r>
      </w:hyperlink>
      <w:r w:rsidR="00F22DCD" w:rsidRPr="0015555F">
        <w:rPr>
          <w:rFonts w:ascii="Arial" w:hAnsi="Arial" w:cs="Arial"/>
          <w:sz w:val="22"/>
          <w:szCs w:val="22"/>
        </w:rPr>
        <w:t xml:space="preserve"> w zakładce „O spółce” -&gt;”BIP”-&gt; „Dokumenty”: „wyciąg z Instrukcji organizacji i kontroli ruchu osobowego oraz ruchu pojazdów w TAURON Wytwarzanie S.A</w:t>
      </w:r>
      <w:r w:rsidR="00712089" w:rsidRPr="0015555F">
        <w:rPr>
          <w:rFonts w:ascii="Arial" w:hAnsi="Arial" w:cs="Arial"/>
          <w:sz w:val="22"/>
          <w:szCs w:val="22"/>
        </w:rPr>
        <w:t>.</w:t>
      </w:r>
    </w:p>
    <w:p w14:paraId="68F0C716" w14:textId="77777777" w:rsidR="00284978" w:rsidRPr="0015555F" w:rsidRDefault="00284978" w:rsidP="0015555F">
      <w:pPr>
        <w:tabs>
          <w:tab w:val="left" w:pos="709"/>
          <w:tab w:val="left" w:pos="851"/>
        </w:tabs>
        <w:spacing w:line="276" w:lineRule="auto"/>
        <w:jc w:val="both"/>
        <w:rPr>
          <w:rFonts w:ascii="Arial" w:hAnsi="Arial" w:cs="Arial"/>
          <w:sz w:val="22"/>
          <w:szCs w:val="22"/>
        </w:rPr>
      </w:pPr>
    </w:p>
    <w:p w14:paraId="78127506" w14:textId="77777777" w:rsidR="00284978" w:rsidRPr="0015555F" w:rsidRDefault="00284978" w:rsidP="0015555F">
      <w:pPr>
        <w:pStyle w:val="Tekstpodstawowy"/>
        <w:widowControl/>
        <w:numPr>
          <w:ilvl w:val="0"/>
          <w:numId w:val="3"/>
        </w:numPr>
        <w:tabs>
          <w:tab w:val="left" w:pos="0"/>
        </w:tabs>
        <w:spacing w:line="276" w:lineRule="auto"/>
        <w:jc w:val="center"/>
        <w:rPr>
          <w:rFonts w:ascii="Arial" w:hAnsi="Arial" w:cs="Arial"/>
          <w:b/>
          <w:bCs/>
          <w:color w:val="auto"/>
          <w:sz w:val="22"/>
          <w:szCs w:val="22"/>
        </w:rPr>
      </w:pPr>
    </w:p>
    <w:p w14:paraId="772065CE" w14:textId="77777777" w:rsidR="00284978" w:rsidRPr="0015555F" w:rsidRDefault="00284978" w:rsidP="0015555F">
      <w:pPr>
        <w:pStyle w:val="Tekstpodstawowy"/>
        <w:widowControl/>
        <w:tabs>
          <w:tab w:val="left" w:pos="0"/>
        </w:tabs>
        <w:spacing w:after="120" w:line="276" w:lineRule="auto"/>
        <w:jc w:val="center"/>
        <w:rPr>
          <w:rFonts w:ascii="Arial" w:hAnsi="Arial" w:cs="Arial"/>
          <w:b/>
          <w:bCs/>
          <w:color w:val="auto"/>
          <w:sz w:val="22"/>
          <w:szCs w:val="22"/>
        </w:rPr>
      </w:pPr>
      <w:r w:rsidRPr="0015555F">
        <w:rPr>
          <w:rFonts w:ascii="Arial" w:hAnsi="Arial" w:cs="Arial"/>
          <w:b/>
          <w:bCs/>
          <w:color w:val="auto"/>
          <w:sz w:val="22"/>
          <w:szCs w:val="22"/>
        </w:rPr>
        <w:t>PODWYKONAWSTWO</w:t>
      </w:r>
    </w:p>
    <w:p w14:paraId="30EE8F24" w14:textId="423FD957" w:rsidR="00284978" w:rsidRPr="0015555F" w:rsidRDefault="00284978" w:rsidP="0015555F">
      <w:pPr>
        <w:pStyle w:val="Akapitzlist"/>
        <w:numPr>
          <w:ilvl w:val="0"/>
          <w:numId w:val="12"/>
        </w:numPr>
        <w:tabs>
          <w:tab w:val="left" w:pos="0"/>
        </w:tabs>
        <w:spacing w:before="120" w:after="120"/>
        <w:ind w:left="426" w:hanging="426"/>
        <w:jc w:val="both"/>
        <w:rPr>
          <w:rFonts w:ascii="Arial" w:hAnsi="Arial" w:cs="Arial"/>
        </w:rPr>
      </w:pPr>
      <w:r w:rsidRPr="0015555F">
        <w:rPr>
          <w:rFonts w:ascii="Arial" w:hAnsi="Arial" w:cs="Arial"/>
        </w:rPr>
        <w:t>Do po</w:t>
      </w:r>
      <w:r w:rsidR="00BF46C8" w:rsidRPr="0015555F">
        <w:rPr>
          <w:rFonts w:ascii="Arial" w:hAnsi="Arial" w:cs="Arial"/>
        </w:rPr>
        <w:t>wierzenia przez Zleceniobiorcę P</w:t>
      </w:r>
      <w:r w:rsidRPr="0015555F">
        <w:rPr>
          <w:rFonts w:ascii="Arial" w:hAnsi="Arial" w:cs="Arial"/>
        </w:rPr>
        <w:t xml:space="preserve">odwykonawcy realizacji całości lub części </w:t>
      </w:r>
      <w:r w:rsidR="00AD27C1" w:rsidRPr="0015555F">
        <w:rPr>
          <w:rFonts w:ascii="Arial" w:hAnsi="Arial" w:cs="Arial"/>
        </w:rPr>
        <w:t>Umow</w:t>
      </w:r>
      <w:r w:rsidRPr="0015555F">
        <w:rPr>
          <w:rFonts w:ascii="Arial" w:hAnsi="Arial" w:cs="Arial"/>
        </w:rPr>
        <w:t xml:space="preserve">y jest wymagane uprzednie udzielenie przez Zleceniodawcę zgody w formie pisemnej pod rygorem nieważności. </w:t>
      </w:r>
    </w:p>
    <w:p w14:paraId="4AF622EE" w14:textId="0CC5F6F7" w:rsidR="00284978" w:rsidRPr="0015555F" w:rsidRDefault="00284978" w:rsidP="0015555F">
      <w:pPr>
        <w:pStyle w:val="Akapitzlist"/>
        <w:numPr>
          <w:ilvl w:val="0"/>
          <w:numId w:val="12"/>
        </w:numPr>
        <w:tabs>
          <w:tab w:val="left" w:pos="0"/>
        </w:tabs>
        <w:spacing w:before="120" w:after="120"/>
        <w:ind w:left="426" w:hanging="426"/>
        <w:jc w:val="both"/>
        <w:rPr>
          <w:rFonts w:ascii="Arial" w:hAnsi="Arial" w:cs="Arial"/>
        </w:rPr>
      </w:pPr>
      <w:r w:rsidRPr="0015555F">
        <w:rPr>
          <w:rFonts w:ascii="Arial" w:hAnsi="Arial" w:cs="Arial"/>
        </w:rPr>
        <w:lastRenderedPageBreak/>
        <w:t xml:space="preserve">Powierzenie przez Zleceniobiorcę </w:t>
      </w:r>
      <w:r w:rsidR="00BF46C8" w:rsidRPr="0015555F">
        <w:rPr>
          <w:rFonts w:ascii="Arial" w:hAnsi="Arial" w:cs="Arial"/>
        </w:rPr>
        <w:t>P</w:t>
      </w:r>
      <w:r w:rsidRPr="0015555F">
        <w:rPr>
          <w:rFonts w:ascii="Arial" w:hAnsi="Arial" w:cs="Arial"/>
        </w:rPr>
        <w:t xml:space="preserve">odwykonawcy realizacji </w:t>
      </w:r>
      <w:r w:rsidR="007F4E06" w:rsidRPr="0015555F">
        <w:rPr>
          <w:rFonts w:ascii="Arial" w:hAnsi="Arial" w:cs="Arial"/>
        </w:rPr>
        <w:t xml:space="preserve">całości lub </w:t>
      </w:r>
      <w:r w:rsidRPr="0015555F">
        <w:rPr>
          <w:rFonts w:ascii="Arial" w:hAnsi="Arial" w:cs="Arial"/>
        </w:rPr>
        <w:t xml:space="preserve">części </w:t>
      </w:r>
      <w:r w:rsidR="00AD27C1" w:rsidRPr="0015555F">
        <w:rPr>
          <w:rFonts w:ascii="Arial" w:hAnsi="Arial" w:cs="Arial"/>
        </w:rPr>
        <w:t>Umow</w:t>
      </w:r>
      <w:r w:rsidRPr="0015555F">
        <w:rPr>
          <w:rFonts w:ascii="Arial" w:hAnsi="Arial" w:cs="Arial"/>
        </w:rPr>
        <w:t xml:space="preserve">y nie stanowi podstawy do podwyższenia wynagrodzenia za wykonanie Przedmiotu </w:t>
      </w:r>
      <w:r w:rsidR="00AD27C1" w:rsidRPr="0015555F">
        <w:rPr>
          <w:rFonts w:ascii="Arial" w:hAnsi="Arial" w:cs="Arial"/>
        </w:rPr>
        <w:t>Umow</w:t>
      </w:r>
      <w:r w:rsidRPr="0015555F">
        <w:rPr>
          <w:rFonts w:ascii="Arial" w:hAnsi="Arial" w:cs="Arial"/>
        </w:rPr>
        <w:t xml:space="preserve">y. Zleceniodawca nie jest solidarnie zobowiązany ze Zleceniobiorcą do zapłaty wynagrodzenia </w:t>
      </w:r>
      <w:r w:rsidR="00C15930" w:rsidRPr="0015555F">
        <w:rPr>
          <w:rFonts w:ascii="Arial" w:hAnsi="Arial" w:cs="Arial"/>
        </w:rPr>
        <w:t>P</w:t>
      </w:r>
      <w:r w:rsidRPr="0015555F">
        <w:rPr>
          <w:rFonts w:ascii="Arial" w:hAnsi="Arial" w:cs="Arial"/>
        </w:rPr>
        <w:t>odwykonawcy.</w:t>
      </w:r>
    </w:p>
    <w:p w14:paraId="07F8928B" w14:textId="6E27CD6C" w:rsidR="007F4E06" w:rsidRPr="0015555F" w:rsidRDefault="00284978" w:rsidP="0015555F">
      <w:pPr>
        <w:pStyle w:val="Akapitzlist"/>
        <w:numPr>
          <w:ilvl w:val="0"/>
          <w:numId w:val="12"/>
        </w:numPr>
        <w:tabs>
          <w:tab w:val="left" w:pos="0"/>
        </w:tabs>
        <w:spacing w:before="120" w:after="120"/>
        <w:ind w:left="426" w:hanging="426"/>
        <w:jc w:val="both"/>
        <w:rPr>
          <w:rFonts w:ascii="Arial" w:hAnsi="Arial" w:cs="Arial"/>
        </w:rPr>
      </w:pPr>
      <w:r w:rsidRPr="0015555F">
        <w:rPr>
          <w:rFonts w:ascii="Arial" w:hAnsi="Arial" w:cs="Arial"/>
        </w:rPr>
        <w:t>Zleceniobiorca odpowiad</w:t>
      </w:r>
      <w:r w:rsidR="00BF46C8" w:rsidRPr="0015555F">
        <w:rPr>
          <w:rFonts w:ascii="Arial" w:hAnsi="Arial" w:cs="Arial"/>
        </w:rPr>
        <w:t>a za działanie lub zaniechanie P</w:t>
      </w:r>
      <w:r w:rsidRPr="0015555F">
        <w:rPr>
          <w:rFonts w:ascii="Arial" w:hAnsi="Arial" w:cs="Arial"/>
        </w:rPr>
        <w:t>odwykonawcy tak jakby sam działał lub zaniechał działania.</w:t>
      </w:r>
    </w:p>
    <w:p w14:paraId="661A9019" w14:textId="77777777" w:rsidR="007F4E06" w:rsidRPr="0015555F" w:rsidRDefault="007F4E06" w:rsidP="0015555F">
      <w:pPr>
        <w:pStyle w:val="Akapitzlist"/>
        <w:numPr>
          <w:ilvl w:val="0"/>
          <w:numId w:val="12"/>
        </w:numPr>
        <w:tabs>
          <w:tab w:val="left" w:pos="0"/>
        </w:tabs>
        <w:spacing w:before="120" w:after="120"/>
        <w:ind w:left="426" w:hanging="426"/>
        <w:jc w:val="both"/>
        <w:rPr>
          <w:rFonts w:ascii="Arial" w:hAnsi="Arial" w:cs="Arial"/>
        </w:rPr>
      </w:pPr>
      <w:r w:rsidRPr="0015555F">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2416F25D" w14:textId="09116BFE" w:rsidR="007F4E06" w:rsidRPr="0015555F" w:rsidRDefault="007F4E06" w:rsidP="0015555F">
      <w:pPr>
        <w:pStyle w:val="Akapitzlist"/>
        <w:numPr>
          <w:ilvl w:val="0"/>
          <w:numId w:val="12"/>
        </w:numPr>
        <w:tabs>
          <w:tab w:val="left" w:pos="0"/>
        </w:tabs>
        <w:spacing w:before="120" w:after="120"/>
        <w:ind w:left="426" w:hanging="426"/>
        <w:jc w:val="both"/>
        <w:rPr>
          <w:rFonts w:ascii="Arial" w:hAnsi="Arial" w:cs="Arial"/>
        </w:rPr>
      </w:pPr>
      <w:r w:rsidRPr="0015555F">
        <w:rPr>
          <w:rFonts w:ascii="Arial" w:hAnsi="Arial" w:cs="Arial"/>
        </w:rPr>
        <w:t>Podwykonawca zobowiązany jest do zachowania poufnego charakteru informacji, do których ma dostęp lub które zostaną wytwo</w:t>
      </w:r>
      <w:r w:rsidR="009955D3" w:rsidRPr="0015555F">
        <w:rPr>
          <w:rFonts w:ascii="Arial" w:hAnsi="Arial" w:cs="Arial"/>
        </w:rPr>
        <w:t>rzone w związku z wykonywaniem U</w:t>
      </w:r>
      <w:r w:rsidRPr="0015555F">
        <w:rPr>
          <w:rFonts w:ascii="Arial" w:hAnsi="Arial" w:cs="Arial"/>
        </w:rPr>
        <w:t>mowy o</w:t>
      </w:r>
      <w:r w:rsidR="00C9115D" w:rsidRPr="0015555F">
        <w:rPr>
          <w:rFonts w:ascii="Arial" w:hAnsi="Arial" w:cs="Arial"/>
        </w:rPr>
        <w:t> </w:t>
      </w:r>
      <w:r w:rsidRPr="0015555F">
        <w:rPr>
          <w:rFonts w:ascii="Arial" w:hAnsi="Arial" w:cs="Arial"/>
        </w:rPr>
        <w:t xml:space="preserve">podwykonawstwo, w związku z realizacją niniejszej Umowy. </w:t>
      </w:r>
    </w:p>
    <w:p w14:paraId="224E8341" w14:textId="77777777" w:rsidR="00284978" w:rsidRPr="0015555F" w:rsidRDefault="00284978" w:rsidP="0015555F">
      <w:pPr>
        <w:widowControl/>
        <w:tabs>
          <w:tab w:val="left" w:pos="0"/>
        </w:tabs>
        <w:autoSpaceDE/>
        <w:autoSpaceDN/>
        <w:adjustRightInd/>
        <w:spacing w:line="276" w:lineRule="auto"/>
        <w:jc w:val="both"/>
        <w:rPr>
          <w:rFonts w:ascii="Arial" w:hAnsi="Arial" w:cs="Arial"/>
          <w:sz w:val="22"/>
          <w:szCs w:val="22"/>
        </w:rPr>
      </w:pPr>
    </w:p>
    <w:p w14:paraId="390E24A3" w14:textId="77777777" w:rsidR="00284978" w:rsidRPr="0015555F" w:rsidRDefault="00284978" w:rsidP="0015555F">
      <w:pPr>
        <w:pStyle w:val="Tekstpodstawowy"/>
        <w:widowControl/>
        <w:numPr>
          <w:ilvl w:val="0"/>
          <w:numId w:val="3"/>
        </w:numPr>
        <w:tabs>
          <w:tab w:val="left" w:pos="0"/>
        </w:tabs>
        <w:spacing w:line="276" w:lineRule="auto"/>
        <w:jc w:val="center"/>
        <w:rPr>
          <w:rFonts w:ascii="Arial" w:hAnsi="Arial" w:cs="Arial"/>
          <w:b/>
          <w:bCs/>
          <w:color w:val="auto"/>
          <w:sz w:val="22"/>
          <w:szCs w:val="22"/>
        </w:rPr>
      </w:pPr>
    </w:p>
    <w:p w14:paraId="6EA05AC0" w14:textId="77777777" w:rsidR="00284978" w:rsidRPr="0015555F" w:rsidRDefault="00284978" w:rsidP="0015555F">
      <w:pPr>
        <w:pStyle w:val="Tekstpodstawowy"/>
        <w:widowControl/>
        <w:tabs>
          <w:tab w:val="left" w:pos="0"/>
        </w:tabs>
        <w:spacing w:after="120" w:line="276" w:lineRule="auto"/>
        <w:jc w:val="center"/>
        <w:rPr>
          <w:rFonts w:ascii="Arial" w:hAnsi="Arial" w:cs="Arial"/>
          <w:b/>
          <w:bCs/>
          <w:color w:val="auto"/>
          <w:sz w:val="22"/>
          <w:szCs w:val="22"/>
        </w:rPr>
      </w:pPr>
      <w:r w:rsidRPr="0015555F">
        <w:rPr>
          <w:rFonts w:ascii="Arial" w:hAnsi="Arial" w:cs="Arial"/>
          <w:b/>
          <w:bCs/>
          <w:color w:val="auto"/>
          <w:sz w:val="22"/>
          <w:szCs w:val="22"/>
        </w:rPr>
        <w:t>PROCEDURA ODBIOROWA</w:t>
      </w:r>
    </w:p>
    <w:p w14:paraId="2C794C51" w14:textId="1670EB58" w:rsidR="00D567CA" w:rsidRPr="0015555F" w:rsidRDefault="00284978" w:rsidP="0015555F">
      <w:pPr>
        <w:widowControl/>
        <w:numPr>
          <w:ilvl w:val="0"/>
          <w:numId w:val="23"/>
        </w:numPr>
        <w:tabs>
          <w:tab w:val="left" w:pos="0"/>
        </w:tabs>
        <w:autoSpaceDE/>
        <w:autoSpaceDN/>
        <w:adjustRightInd/>
        <w:spacing w:before="120" w:after="120" w:line="276" w:lineRule="auto"/>
        <w:jc w:val="both"/>
        <w:rPr>
          <w:rFonts w:ascii="Arial" w:hAnsi="Arial" w:cs="Arial"/>
          <w:sz w:val="22"/>
          <w:szCs w:val="22"/>
        </w:rPr>
      </w:pPr>
      <w:r w:rsidRPr="0015555F">
        <w:rPr>
          <w:rFonts w:ascii="Arial" w:hAnsi="Arial" w:cs="Arial"/>
          <w:sz w:val="22"/>
          <w:szCs w:val="22"/>
        </w:rPr>
        <w:t xml:space="preserve">W trakcie realizacji </w:t>
      </w:r>
      <w:r w:rsidR="00AD27C1" w:rsidRPr="0015555F">
        <w:rPr>
          <w:rFonts w:ascii="Arial" w:hAnsi="Arial" w:cs="Arial"/>
          <w:sz w:val="22"/>
          <w:szCs w:val="22"/>
        </w:rPr>
        <w:t>Umow</w:t>
      </w:r>
      <w:r w:rsidRPr="0015555F">
        <w:rPr>
          <w:rFonts w:ascii="Arial" w:hAnsi="Arial" w:cs="Arial"/>
          <w:sz w:val="22"/>
          <w:szCs w:val="22"/>
        </w:rPr>
        <w:t>y dokonywane będą</w:t>
      </w:r>
      <w:r w:rsidR="006E63F8" w:rsidRPr="0015555F">
        <w:rPr>
          <w:rFonts w:ascii="Arial" w:hAnsi="Arial" w:cs="Arial"/>
          <w:sz w:val="22"/>
          <w:szCs w:val="22"/>
        </w:rPr>
        <w:t xml:space="preserve"> następujące odbiory</w:t>
      </w:r>
      <w:r w:rsidR="00D567CA" w:rsidRPr="0015555F">
        <w:rPr>
          <w:rFonts w:ascii="Arial" w:hAnsi="Arial" w:cs="Arial"/>
          <w:sz w:val="22"/>
          <w:szCs w:val="22"/>
        </w:rPr>
        <w:t>:</w:t>
      </w:r>
    </w:p>
    <w:p w14:paraId="1F366584" w14:textId="52C8EAF3" w:rsidR="00D567CA" w:rsidRPr="0015555F" w:rsidRDefault="00C9115D" w:rsidP="0015555F">
      <w:pPr>
        <w:widowControl/>
        <w:tabs>
          <w:tab w:val="left" w:pos="0"/>
        </w:tabs>
        <w:autoSpaceDE/>
        <w:autoSpaceDN/>
        <w:adjustRightInd/>
        <w:spacing w:before="120" w:after="120" w:line="276" w:lineRule="auto"/>
        <w:ind w:left="709" w:hanging="349"/>
        <w:jc w:val="both"/>
        <w:rPr>
          <w:rFonts w:ascii="Arial" w:hAnsi="Arial" w:cs="Arial"/>
          <w:sz w:val="22"/>
          <w:szCs w:val="22"/>
        </w:rPr>
      </w:pPr>
      <w:r w:rsidRPr="0015555F">
        <w:rPr>
          <w:rFonts w:ascii="Arial" w:hAnsi="Arial" w:cs="Arial"/>
          <w:sz w:val="22"/>
          <w:szCs w:val="22"/>
        </w:rPr>
        <w:t>a)</w:t>
      </w:r>
      <w:r w:rsidRPr="0015555F">
        <w:rPr>
          <w:rFonts w:ascii="Arial" w:hAnsi="Arial" w:cs="Arial"/>
          <w:sz w:val="22"/>
          <w:szCs w:val="22"/>
        </w:rPr>
        <w:tab/>
      </w:r>
      <w:r w:rsidR="00284978" w:rsidRPr="0015555F">
        <w:rPr>
          <w:rFonts w:ascii="Arial" w:hAnsi="Arial" w:cs="Arial"/>
          <w:sz w:val="22"/>
          <w:szCs w:val="22"/>
        </w:rPr>
        <w:t>odbiory po wykonaniu poszczególnych zadań</w:t>
      </w:r>
      <w:r w:rsidR="00E556BF" w:rsidRPr="0015555F">
        <w:rPr>
          <w:rFonts w:ascii="Arial" w:hAnsi="Arial" w:cs="Arial"/>
          <w:sz w:val="22"/>
          <w:szCs w:val="22"/>
        </w:rPr>
        <w:t xml:space="preserve"> (prac)</w:t>
      </w:r>
      <w:r w:rsidR="00284978" w:rsidRPr="0015555F">
        <w:rPr>
          <w:rFonts w:ascii="Arial" w:hAnsi="Arial" w:cs="Arial"/>
          <w:sz w:val="22"/>
          <w:szCs w:val="22"/>
        </w:rPr>
        <w:t xml:space="preserve"> potwierdzone w Dzienniku robót (wzór strony Dziennika </w:t>
      </w:r>
      <w:r w:rsidR="001E2ADF" w:rsidRPr="0015555F">
        <w:rPr>
          <w:rFonts w:ascii="Arial" w:hAnsi="Arial" w:cs="Arial"/>
          <w:sz w:val="22"/>
          <w:szCs w:val="22"/>
        </w:rPr>
        <w:t xml:space="preserve">robót zawiera </w:t>
      </w:r>
      <w:r w:rsidR="001E2ADF" w:rsidRPr="0015555F">
        <w:rPr>
          <w:rFonts w:ascii="Arial" w:hAnsi="Arial" w:cs="Arial"/>
          <w:b/>
          <w:sz w:val="22"/>
          <w:szCs w:val="22"/>
        </w:rPr>
        <w:t>Z</w:t>
      </w:r>
      <w:r w:rsidR="00284978" w:rsidRPr="0015555F">
        <w:rPr>
          <w:rFonts w:ascii="Arial" w:hAnsi="Arial" w:cs="Arial"/>
          <w:b/>
          <w:sz w:val="22"/>
          <w:szCs w:val="22"/>
        </w:rPr>
        <w:t xml:space="preserve">ałącznik nr </w:t>
      </w:r>
      <w:r w:rsidR="006A3613" w:rsidRPr="0015555F">
        <w:rPr>
          <w:rFonts w:ascii="Arial" w:hAnsi="Arial" w:cs="Arial"/>
          <w:b/>
          <w:sz w:val="22"/>
          <w:szCs w:val="22"/>
        </w:rPr>
        <w:t>4</w:t>
      </w:r>
      <w:r w:rsidR="00B3244B" w:rsidRPr="0015555F">
        <w:rPr>
          <w:rFonts w:ascii="Arial" w:hAnsi="Arial" w:cs="Arial"/>
          <w:b/>
          <w:sz w:val="22"/>
          <w:szCs w:val="22"/>
        </w:rPr>
        <w:t xml:space="preserve"> do Umowy</w:t>
      </w:r>
      <w:r w:rsidR="00284978" w:rsidRPr="0015555F">
        <w:rPr>
          <w:rFonts w:ascii="Arial" w:hAnsi="Arial" w:cs="Arial"/>
          <w:sz w:val="22"/>
          <w:szCs w:val="22"/>
        </w:rPr>
        <w:t>)</w:t>
      </w:r>
      <w:r w:rsidR="00D567CA" w:rsidRPr="0015555F">
        <w:rPr>
          <w:rFonts w:ascii="Arial" w:hAnsi="Arial" w:cs="Arial"/>
          <w:sz w:val="22"/>
          <w:szCs w:val="22"/>
        </w:rPr>
        <w:t>, które nie wywołują skutków finansowych;</w:t>
      </w:r>
      <w:r w:rsidR="003902ED" w:rsidRPr="0015555F">
        <w:rPr>
          <w:rFonts w:ascii="Arial" w:hAnsi="Arial" w:cs="Arial"/>
          <w:sz w:val="22"/>
          <w:szCs w:val="22"/>
        </w:rPr>
        <w:t xml:space="preserve"> </w:t>
      </w:r>
    </w:p>
    <w:p w14:paraId="18C67A47" w14:textId="3CF1B04D" w:rsidR="00284978" w:rsidRPr="0015555F" w:rsidRDefault="00C9115D" w:rsidP="0015555F">
      <w:pPr>
        <w:widowControl/>
        <w:tabs>
          <w:tab w:val="left" w:pos="0"/>
        </w:tabs>
        <w:autoSpaceDE/>
        <w:autoSpaceDN/>
        <w:adjustRightInd/>
        <w:spacing w:before="120" w:after="120" w:line="276" w:lineRule="auto"/>
        <w:ind w:left="709" w:hanging="349"/>
        <w:jc w:val="both"/>
        <w:rPr>
          <w:rFonts w:ascii="Arial" w:hAnsi="Arial" w:cs="Arial"/>
          <w:sz w:val="22"/>
          <w:szCs w:val="22"/>
        </w:rPr>
      </w:pPr>
      <w:r w:rsidRPr="0015555F">
        <w:rPr>
          <w:rFonts w:ascii="Arial" w:hAnsi="Arial" w:cs="Arial"/>
          <w:sz w:val="22"/>
          <w:szCs w:val="22"/>
        </w:rPr>
        <w:t>b)</w:t>
      </w:r>
      <w:r w:rsidRPr="0015555F">
        <w:rPr>
          <w:rFonts w:ascii="Arial" w:hAnsi="Arial" w:cs="Arial"/>
          <w:sz w:val="22"/>
          <w:szCs w:val="22"/>
        </w:rPr>
        <w:tab/>
      </w:r>
      <w:r w:rsidR="003902ED" w:rsidRPr="0015555F">
        <w:rPr>
          <w:rFonts w:ascii="Arial" w:hAnsi="Arial" w:cs="Arial"/>
          <w:sz w:val="22"/>
          <w:szCs w:val="22"/>
        </w:rPr>
        <w:t>odbiory zbiorcze wykonanych prac w miesięcznych (miesiące kalendarzowe) okresach rozliczeniowych</w:t>
      </w:r>
      <w:r w:rsidR="00652EF3" w:rsidRPr="0015555F">
        <w:rPr>
          <w:rFonts w:ascii="Arial" w:hAnsi="Arial" w:cs="Arial"/>
          <w:sz w:val="22"/>
          <w:szCs w:val="22"/>
        </w:rPr>
        <w:t xml:space="preserve"> (</w:t>
      </w:r>
      <w:r w:rsidR="00E556BF" w:rsidRPr="0015555F">
        <w:rPr>
          <w:rFonts w:ascii="Arial" w:hAnsi="Arial" w:cs="Arial"/>
          <w:sz w:val="22"/>
          <w:szCs w:val="22"/>
        </w:rPr>
        <w:t>M</w:t>
      </w:r>
      <w:r w:rsidR="00652EF3" w:rsidRPr="0015555F">
        <w:rPr>
          <w:rFonts w:ascii="Arial" w:hAnsi="Arial" w:cs="Arial"/>
          <w:sz w:val="22"/>
          <w:szCs w:val="22"/>
        </w:rPr>
        <w:t>iesięczne zestawienie wykonanych prac</w:t>
      </w:r>
      <w:r w:rsidR="004B233E" w:rsidRPr="0015555F">
        <w:rPr>
          <w:rFonts w:ascii="Arial" w:hAnsi="Arial" w:cs="Arial"/>
          <w:b/>
          <w:sz w:val="22"/>
          <w:szCs w:val="22"/>
        </w:rPr>
        <w:t xml:space="preserve"> </w:t>
      </w:r>
      <w:r w:rsidR="00D567CA" w:rsidRPr="0015555F">
        <w:rPr>
          <w:rFonts w:ascii="Arial" w:hAnsi="Arial" w:cs="Arial"/>
          <w:sz w:val="22"/>
          <w:szCs w:val="22"/>
        </w:rPr>
        <w:t>stanowi</w:t>
      </w:r>
      <w:r w:rsidR="00D567CA" w:rsidRPr="0015555F">
        <w:rPr>
          <w:rFonts w:ascii="Arial" w:hAnsi="Arial" w:cs="Arial"/>
          <w:b/>
          <w:sz w:val="22"/>
          <w:szCs w:val="22"/>
        </w:rPr>
        <w:t xml:space="preserve"> </w:t>
      </w:r>
      <w:r w:rsidR="004B233E" w:rsidRPr="0015555F">
        <w:rPr>
          <w:rFonts w:ascii="Arial" w:hAnsi="Arial" w:cs="Arial"/>
          <w:b/>
          <w:sz w:val="22"/>
          <w:szCs w:val="22"/>
        </w:rPr>
        <w:t>Załącznik nr 5 do Umowy</w:t>
      </w:r>
      <w:r w:rsidR="004B233E" w:rsidRPr="0015555F">
        <w:rPr>
          <w:rFonts w:ascii="Arial" w:hAnsi="Arial" w:cs="Arial"/>
          <w:sz w:val="22"/>
          <w:szCs w:val="22"/>
        </w:rPr>
        <w:t xml:space="preserve"> </w:t>
      </w:r>
      <w:r w:rsidR="00652EF3" w:rsidRPr="0015555F">
        <w:rPr>
          <w:rFonts w:ascii="Arial" w:hAnsi="Arial" w:cs="Arial"/>
          <w:sz w:val="22"/>
          <w:szCs w:val="22"/>
        </w:rPr>
        <w:t>)</w:t>
      </w:r>
      <w:r w:rsidR="00D567CA" w:rsidRPr="0015555F">
        <w:rPr>
          <w:rFonts w:ascii="Arial" w:hAnsi="Arial" w:cs="Arial"/>
          <w:sz w:val="22"/>
          <w:szCs w:val="22"/>
        </w:rPr>
        <w:t>. Odbiory zbiorcze wykonanych prac</w:t>
      </w:r>
      <w:r w:rsidR="006E63F8" w:rsidRPr="0015555F">
        <w:rPr>
          <w:rFonts w:ascii="Arial" w:hAnsi="Arial" w:cs="Arial"/>
          <w:sz w:val="22"/>
          <w:szCs w:val="22"/>
        </w:rPr>
        <w:t xml:space="preserve"> dokonywane w miesięcznych okresach rozliczeniowych, w oparciu o odbiory, o</w:t>
      </w:r>
      <w:r w:rsidRPr="0015555F">
        <w:rPr>
          <w:rFonts w:ascii="Arial" w:hAnsi="Arial" w:cs="Arial"/>
          <w:sz w:val="22"/>
          <w:szCs w:val="22"/>
        </w:rPr>
        <w:t xml:space="preserve"> których mowa w pkt a) powyżej,</w:t>
      </w:r>
      <w:r w:rsidR="00D567CA" w:rsidRPr="0015555F">
        <w:rPr>
          <w:rFonts w:ascii="Arial" w:hAnsi="Arial" w:cs="Arial"/>
          <w:sz w:val="22"/>
          <w:szCs w:val="22"/>
        </w:rPr>
        <w:t xml:space="preserve"> </w:t>
      </w:r>
      <w:r w:rsidR="005129B3" w:rsidRPr="0015555F">
        <w:rPr>
          <w:rFonts w:ascii="Arial" w:hAnsi="Arial" w:cs="Arial"/>
          <w:sz w:val="22"/>
          <w:szCs w:val="22"/>
        </w:rPr>
        <w:t xml:space="preserve">stanowią podstawę do </w:t>
      </w:r>
      <w:r w:rsidR="00E556BF" w:rsidRPr="0015555F">
        <w:rPr>
          <w:rFonts w:ascii="Arial" w:hAnsi="Arial" w:cs="Arial"/>
          <w:sz w:val="22"/>
          <w:szCs w:val="22"/>
        </w:rPr>
        <w:t>sporządzenia</w:t>
      </w:r>
      <w:r w:rsidR="005129B3" w:rsidRPr="0015555F">
        <w:rPr>
          <w:rFonts w:ascii="Arial" w:hAnsi="Arial" w:cs="Arial"/>
          <w:sz w:val="22"/>
          <w:szCs w:val="22"/>
        </w:rPr>
        <w:t xml:space="preserve"> </w:t>
      </w:r>
      <w:r w:rsidR="00E556BF" w:rsidRPr="0015555F">
        <w:rPr>
          <w:rFonts w:ascii="Arial" w:hAnsi="Arial" w:cs="Arial"/>
          <w:sz w:val="22"/>
          <w:szCs w:val="22"/>
        </w:rPr>
        <w:t>P</w:t>
      </w:r>
      <w:r w:rsidR="005129B3" w:rsidRPr="0015555F">
        <w:rPr>
          <w:rFonts w:ascii="Arial" w:hAnsi="Arial" w:cs="Arial"/>
          <w:sz w:val="22"/>
          <w:szCs w:val="22"/>
        </w:rPr>
        <w:t xml:space="preserve">rotokołu odbioru wykonanych usług. </w:t>
      </w:r>
      <w:r w:rsidR="00E556BF" w:rsidRPr="0015555F">
        <w:rPr>
          <w:rFonts w:ascii="Arial" w:hAnsi="Arial" w:cs="Arial"/>
          <w:sz w:val="22"/>
          <w:szCs w:val="22"/>
        </w:rPr>
        <w:t>Protokół</w:t>
      </w:r>
      <w:r w:rsidR="005129B3" w:rsidRPr="0015555F">
        <w:rPr>
          <w:rFonts w:ascii="Arial" w:hAnsi="Arial" w:cs="Arial"/>
          <w:sz w:val="22"/>
          <w:szCs w:val="22"/>
        </w:rPr>
        <w:t xml:space="preserve"> odbioru wykonanych usług </w:t>
      </w:r>
      <w:r w:rsidR="00E556BF" w:rsidRPr="0015555F">
        <w:rPr>
          <w:rFonts w:ascii="Arial" w:hAnsi="Arial" w:cs="Arial"/>
          <w:sz w:val="22"/>
          <w:szCs w:val="22"/>
        </w:rPr>
        <w:t xml:space="preserve">z </w:t>
      </w:r>
      <w:r w:rsidR="00081DF8" w:rsidRPr="0015555F">
        <w:rPr>
          <w:rFonts w:ascii="Arial" w:hAnsi="Arial" w:cs="Arial"/>
          <w:sz w:val="22"/>
          <w:szCs w:val="22"/>
        </w:rPr>
        <w:t>bez zastrzeżeń</w:t>
      </w:r>
      <w:r w:rsidR="00E556BF" w:rsidRPr="0015555F">
        <w:rPr>
          <w:rFonts w:ascii="Arial" w:hAnsi="Arial" w:cs="Arial"/>
          <w:sz w:val="22"/>
          <w:szCs w:val="22"/>
        </w:rPr>
        <w:t xml:space="preserve"> </w:t>
      </w:r>
      <w:r w:rsidR="00D567CA" w:rsidRPr="0015555F">
        <w:rPr>
          <w:rFonts w:ascii="Arial" w:hAnsi="Arial" w:cs="Arial"/>
          <w:sz w:val="22"/>
          <w:szCs w:val="22"/>
        </w:rPr>
        <w:t>jest podstawą do wystawienia</w:t>
      </w:r>
      <w:r w:rsidR="005129B3" w:rsidRPr="0015555F">
        <w:rPr>
          <w:rFonts w:ascii="Arial" w:hAnsi="Arial" w:cs="Arial"/>
          <w:sz w:val="22"/>
          <w:szCs w:val="22"/>
        </w:rPr>
        <w:t xml:space="preserve"> faktur</w:t>
      </w:r>
      <w:r w:rsidR="00CF69A8" w:rsidRPr="0015555F">
        <w:rPr>
          <w:rFonts w:ascii="Arial" w:hAnsi="Arial" w:cs="Arial"/>
          <w:sz w:val="22"/>
          <w:szCs w:val="22"/>
        </w:rPr>
        <w:t>y</w:t>
      </w:r>
      <w:r w:rsidR="005129B3" w:rsidRPr="0015555F">
        <w:rPr>
          <w:rFonts w:ascii="Arial" w:hAnsi="Arial" w:cs="Arial"/>
          <w:sz w:val="22"/>
          <w:szCs w:val="22"/>
        </w:rPr>
        <w:t xml:space="preserve">. </w:t>
      </w:r>
    </w:p>
    <w:p w14:paraId="114DB975" w14:textId="7C93428B" w:rsidR="000B44A2" w:rsidRPr="0015555F" w:rsidRDefault="00284978" w:rsidP="0015555F">
      <w:pPr>
        <w:widowControl/>
        <w:numPr>
          <w:ilvl w:val="0"/>
          <w:numId w:val="23"/>
        </w:numPr>
        <w:tabs>
          <w:tab w:val="left" w:pos="0"/>
          <w:tab w:val="num" w:pos="360"/>
        </w:tabs>
        <w:autoSpaceDE/>
        <w:autoSpaceDN/>
        <w:adjustRightInd/>
        <w:spacing w:before="120" w:after="120" w:line="276" w:lineRule="auto"/>
        <w:jc w:val="both"/>
        <w:rPr>
          <w:rFonts w:ascii="Arial" w:hAnsi="Arial" w:cs="Arial"/>
          <w:sz w:val="22"/>
          <w:szCs w:val="22"/>
        </w:rPr>
      </w:pPr>
      <w:r w:rsidRPr="0015555F">
        <w:rPr>
          <w:rFonts w:ascii="Arial" w:hAnsi="Arial" w:cs="Arial"/>
          <w:sz w:val="22"/>
          <w:szCs w:val="22"/>
        </w:rPr>
        <w:t xml:space="preserve">Z czynności odbioru </w:t>
      </w:r>
      <w:r w:rsidR="007F118E" w:rsidRPr="0015555F">
        <w:rPr>
          <w:rFonts w:ascii="Arial" w:hAnsi="Arial" w:cs="Arial"/>
          <w:sz w:val="22"/>
          <w:szCs w:val="22"/>
        </w:rPr>
        <w:t xml:space="preserve">poszczególnego </w:t>
      </w:r>
      <w:r w:rsidRPr="0015555F">
        <w:rPr>
          <w:rFonts w:ascii="Arial" w:hAnsi="Arial" w:cs="Arial"/>
          <w:sz w:val="22"/>
          <w:szCs w:val="22"/>
        </w:rPr>
        <w:t>zadania</w:t>
      </w:r>
      <w:r w:rsidR="006E63F8" w:rsidRPr="0015555F">
        <w:rPr>
          <w:rFonts w:ascii="Arial" w:hAnsi="Arial" w:cs="Arial"/>
          <w:sz w:val="22"/>
          <w:szCs w:val="22"/>
        </w:rPr>
        <w:t>, o którym mowa w ust. 1 pkt a) powyżej</w:t>
      </w:r>
      <w:r w:rsidR="007F118E" w:rsidRPr="0015555F">
        <w:rPr>
          <w:rFonts w:ascii="Arial" w:hAnsi="Arial" w:cs="Arial"/>
          <w:sz w:val="22"/>
          <w:szCs w:val="22"/>
        </w:rPr>
        <w:t>,</w:t>
      </w:r>
      <w:r w:rsidRPr="0015555F">
        <w:rPr>
          <w:rFonts w:ascii="Arial" w:hAnsi="Arial" w:cs="Arial"/>
          <w:sz w:val="22"/>
          <w:szCs w:val="22"/>
        </w:rPr>
        <w:t xml:space="preserve"> każdorazowo sporządza się wpis w Dzienniku robót zawierający w</w:t>
      </w:r>
      <w:r w:rsidR="0011039D" w:rsidRPr="0015555F">
        <w:rPr>
          <w:rFonts w:ascii="Arial" w:hAnsi="Arial" w:cs="Arial"/>
          <w:sz w:val="22"/>
          <w:szCs w:val="22"/>
        </w:rPr>
        <w:t> </w:t>
      </w:r>
      <w:r w:rsidRPr="0015555F">
        <w:rPr>
          <w:rFonts w:ascii="Arial" w:hAnsi="Arial" w:cs="Arial"/>
          <w:sz w:val="22"/>
          <w:szCs w:val="22"/>
        </w:rPr>
        <w:t>szczególności:</w:t>
      </w:r>
    </w:p>
    <w:p w14:paraId="6DD071CD" w14:textId="7FF86FDE" w:rsidR="000B44A2" w:rsidRPr="0015555F" w:rsidRDefault="000B44A2" w:rsidP="0015555F">
      <w:pPr>
        <w:pStyle w:val="Akapitzlist"/>
        <w:numPr>
          <w:ilvl w:val="0"/>
          <w:numId w:val="35"/>
        </w:numPr>
        <w:spacing w:after="0"/>
        <w:ind w:left="1077" w:hanging="357"/>
        <w:jc w:val="both"/>
        <w:rPr>
          <w:rFonts w:ascii="Arial" w:hAnsi="Arial" w:cs="Arial"/>
        </w:rPr>
      </w:pPr>
      <w:r w:rsidRPr="0015555F">
        <w:rPr>
          <w:rFonts w:ascii="Arial" w:hAnsi="Arial" w:cs="Arial"/>
        </w:rPr>
        <w:t>dat</w:t>
      </w:r>
      <w:r w:rsidR="00110946" w:rsidRPr="0015555F">
        <w:rPr>
          <w:rFonts w:ascii="Arial" w:hAnsi="Arial" w:cs="Arial"/>
        </w:rPr>
        <w:t>ę</w:t>
      </w:r>
      <w:r w:rsidRPr="0015555F">
        <w:rPr>
          <w:rFonts w:ascii="Arial" w:hAnsi="Arial" w:cs="Arial"/>
        </w:rPr>
        <w:t xml:space="preserve"> i godzin</w:t>
      </w:r>
      <w:r w:rsidR="00110946" w:rsidRPr="0015555F">
        <w:rPr>
          <w:rFonts w:ascii="Arial" w:hAnsi="Arial" w:cs="Arial"/>
        </w:rPr>
        <w:t>ę</w:t>
      </w:r>
      <w:r w:rsidRPr="0015555F">
        <w:rPr>
          <w:rFonts w:ascii="Arial" w:hAnsi="Arial" w:cs="Arial"/>
        </w:rPr>
        <w:t xml:space="preserve"> sporządzenia wpisu,</w:t>
      </w:r>
    </w:p>
    <w:p w14:paraId="70AABD6E" w14:textId="77777777" w:rsidR="000B44A2" w:rsidRPr="0015555F" w:rsidRDefault="000B44A2" w:rsidP="0015555F">
      <w:pPr>
        <w:pStyle w:val="Akapitzlist"/>
        <w:numPr>
          <w:ilvl w:val="0"/>
          <w:numId w:val="35"/>
        </w:numPr>
        <w:spacing w:after="0"/>
        <w:ind w:left="1077" w:hanging="357"/>
        <w:jc w:val="both"/>
        <w:rPr>
          <w:rFonts w:ascii="Arial" w:hAnsi="Arial" w:cs="Arial"/>
        </w:rPr>
      </w:pPr>
      <w:r w:rsidRPr="0015555F">
        <w:rPr>
          <w:rFonts w:ascii="Arial" w:hAnsi="Arial" w:cs="Arial"/>
        </w:rPr>
        <w:t>określenie zakresu oraz terminu wykonania pracy,</w:t>
      </w:r>
    </w:p>
    <w:p w14:paraId="61321DD2" w14:textId="77777777" w:rsidR="000B44A2" w:rsidRPr="0015555F" w:rsidRDefault="000B44A2" w:rsidP="0015555F">
      <w:pPr>
        <w:pStyle w:val="Akapitzlist"/>
        <w:numPr>
          <w:ilvl w:val="0"/>
          <w:numId w:val="35"/>
        </w:numPr>
        <w:spacing w:after="0"/>
        <w:ind w:left="1077" w:hanging="357"/>
        <w:jc w:val="both"/>
        <w:rPr>
          <w:rFonts w:ascii="Arial" w:hAnsi="Arial" w:cs="Arial"/>
        </w:rPr>
      </w:pPr>
      <w:r w:rsidRPr="0015555F">
        <w:rPr>
          <w:rFonts w:ascii="Arial" w:hAnsi="Arial" w:cs="Arial"/>
        </w:rPr>
        <w:t xml:space="preserve">określenie dla danego zakresu prac szacunkowej ilości w jednostce wskazanej w Formularzu wyceny, np.: </w:t>
      </w:r>
      <w:proofErr w:type="spellStart"/>
      <w:r w:rsidRPr="0015555F">
        <w:rPr>
          <w:rFonts w:ascii="Arial" w:hAnsi="Arial" w:cs="Arial"/>
        </w:rPr>
        <w:t>rb</w:t>
      </w:r>
      <w:proofErr w:type="spellEnd"/>
      <w:r w:rsidRPr="0015555F">
        <w:rPr>
          <w:rFonts w:ascii="Arial" w:hAnsi="Arial" w:cs="Arial"/>
        </w:rPr>
        <w:t xml:space="preserve">, mg, </w:t>
      </w:r>
      <w:proofErr w:type="spellStart"/>
      <w:r w:rsidRPr="0015555F">
        <w:rPr>
          <w:rFonts w:ascii="Arial" w:hAnsi="Arial" w:cs="Arial"/>
        </w:rPr>
        <w:t>mb</w:t>
      </w:r>
      <w:proofErr w:type="spellEnd"/>
      <w:r w:rsidRPr="0015555F">
        <w:rPr>
          <w:rFonts w:ascii="Arial" w:hAnsi="Arial" w:cs="Arial"/>
        </w:rPr>
        <w:t xml:space="preserve">, </w:t>
      </w:r>
      <w:proofErr w:type="spellStart"/>
      <w:r w:rsidRPr="0015555F">
        <w:rPr>
          <w:rFonts w:ascii="Arial" w:hAnsi="Arial" w:cs="Arial"/>
        </w:rPr>
        <w:t>szt</w:t>
      </w:r>
      <w:proofErr w:type="spellEnd"/>
      <w:r w:rsidRPr="0015555F">
        <w:rPr>
          <w:rFonts w:ascii="Arial" w:hAnsi="Arial" w:cs="Arial"/>
        </w:rPr>
        <w:t>, ton,</w:t>
      </w:r>
    </w:p>
    <w:p w14:paraId="5AAEDAAD" w14:textId="77777777" w:rsidR="000B44A2" w:rsidRPr="0015555F" w:rsidRDefault="000B44A2" w:rsidP="0015555F">
      <w:pPr>
        <w:pStyle w:val="Akapitzlist"/>
        <w:numPr>
          <w:ilvl w:val="0"/>
          <w:numId w:val="35"/>
        </w:numPr>
        <w:spacing w:after="0"/>
        <w:ind w:left="1077" w:hanging="357"/>
        <w:jc w:val="both"/>
        <w:rPr>
          <w:rFonts w:ascii="Arial" w:hAnsi="Arial" w:cs="Arial"/>
        </w:rPr>
      </w:pPr>
      <w:r w:rsidRPr="0015555F">
        <w:rPr>
          <w:rFonts w:ascii="Arial" w:hAnsi="Arial" w:cs="Arial"/>
        </w:rPr>
        <w:t>datę i wynik (wraz z uwagami) dokonania czynności odbioru,</w:t>
      </w:r>
    </w:p>
    <w:p w14:paraId="01081371" w14:textId="77777777" w:rsidR="000B44A2" w:rsidRPr="0015555F" w:rsidRDefault="000B44A2" w:rsidP="0015555F">
      <w:pPr>
        <w:pStyle w:val="Akapitzlist"/>
        <w:numPr>
          <w:ilvl w:val="0"/>
          <w:numId w:val="35"/>
        </w:numPr>
        <w:spacing w:after="0"/>
        <w:ind w:left="1077" w:hanging="357"/>
        <w:jc w:val="both"/>
        <w:rPr>
          <w:rFonts w:ascii="Arial" w:hAnsi="Arial" w:cs="Arial"/>
        </w:rPr>
      </w:pPr>
      <w:r w:rsidRPr="0015555F">
        <w:rPr>
          <w:rFonts w:ascii="Arial" w:hAnsi="Arial" w:cs="Arial"/>
        </w:rPr>
        <w:t>imię i nazwisko oraz podpis osoby odpowiedzialnej ze Strony Zleceniodawcy,</w:t>
      </w:r>
    </w:p>
    <w:p w14:paraId="2DDE7B71" w14:textId="77777777" w:rsidR="000B44A2" w:rsidRPr="0015555F" w:rsidRDefault="000B44A2" w:rsidP="0015555F">
      <w:pPr>
        <w:pStyle w:val="Akapitzlist"/>
        <w:numPr>
          <w:ilvl w:val="0"/>
          <w:numId w:val="35"/>
        </w:numPr>
        <w:spacing w:after="0"/>
        <w:ind w:left="1077" w:hanging="357"/>
        <w:jc w:val="both"/>
        <w:rPr>
          <w:rFonts w:ascii="Arial" w:hAnsi="Arial" w:cs="Arial"/>
        </w:rPr>
      </w:pPr>
      <w:r w:rsidRPr="0015555F">
        <w:rPr>
          <w:rFonts w:ascii="Arial" w:hAnsi="Arial" w:cs="Arial"/>
        </w:rPr>
        <w:t>imię i nazwisko oraz podpis osoby odpowiedzialnej ze Strony Zleceniobiorcy.</w:t>
      </w:r>
    </w:p>
    <w:p w14:paraId="4B326A07" w14:textId="229BD8E1" w:rsidR="00F86810" w:rsidRPr="0015555F" w:rsidRDefault="00F86810" w:rsidP="0015555F">
      <w:pPr>
        <w:widowControl/>
        <w:numPr>
          <w:ilvl w:val="0"/>
          <w:numId w:val="23"/>
        </w:numPr>
        <w:tabs>
          <w:tab w:val="left" w:pos="0"/>
          <w:tab w:val="num" w:pos="360"/>
        </w:tabs>
        <w:autoSpaceDE/>
        <w:autoSpaceDN/>
        <w:adjustRightInd/>
        <w:spacing w:before="120" w:after="120" w:line="276" w:lineRule="auto"/>
        <w:ind w:left="357" w:hanging="357"/>
        <w:jc w:val="both"/>
        <w:rPr>
          <w:rFonts w:ascii="Arial" w:hAnsi="Arial" w:cs="Arial"/>
          <w:sz w:val="22"/>
          <w:szCs w:val="22"/>
        </w:rPr>
      </w:pPr>
      <w:r w:rsidRPr="0015555F">
        <w:rPr>
          <w:rFonts w:ascii="Arial" w:hAnsi="Arial" w:cs="Arial"/>
          <w:sz w:val="22"/>
          <w:szCs w:val="22"/>
        </w:rPr>
        <w:t>Potwierdzone podpisami Stron</w:t>
      </w:r>
      <w:r w:rsidR="00B3244B" w:rsidRPr="0015555F">
        <w:rPr>
          <w:rFonts w:ascii="Arial" w:hAnsi="Arial" w:cs="Arial"/>
          <w:sz w:val="22"/>
          <w:szCs w:val="22"/>
        </w:rPr>
        <w:t xml:space="preserve"> ( upoważnionych przedstawicieli</w:t>
      </w:r>
      <w:r w:rsidR="00DE1637" w:rsidRPr="0015555F">
        <w:rPr>
          <w:rFonts w:ascii="Arial" w:hAnsi="Arial" w:cs="Arial"/>
          <w:sz w:val="22"/>
          <w:szCs w:val="22"/>
        </w:rPr>
        <w:t xml:space="preserve"> </w:t>
      </w:r>
      <w:r w:rsidR="00B3244B" w:rsidRPr="0015555F">
        <w:rPr>
          <w:rFonts w:ascii="Arial" w:hAnsi="Arial" w:cs="Arial"/>
          <w:sz w:val="22"/>
          <w:szCs w:val="22"/>
        </w:rPr>
        <w:t>)</w:t>
      </w:r>
      <w:r w:rsidRPr="0015555F">
        <w:rPr>
          <w:rFonts w:ascii="Arial" w:hAnsi="Arial" w:cs="Arial"/>
          <w:sz w:val="22"/>
          <w:szCs w:val="22"/>
        </w:rPr>
        <w:t xml:space="preserve"> dane wskazane w Dzienniku robót</w:t>
      </w:r>
      <w:r w:rsidRPr="0015555F">
        <w:rPr>
          <w:rFonts w:ascii="Arial" w:hAnsi="Arial" w:cs="Arial"/>
          <w:sz w:val="22"/>
          <w:szCs w:val="22"/>
          <w:lang w:eastAsia="en-US"/>
        </w:rPr>
        <w:t xml:space="preserve"> </w:t>
      </w:r>
      <w:r w:rsidRPr="0015555F">
        <w:rPr>
          <w:rFonts w:ascii="Arial" w:hAnsi="Arial" w:cs="Arial"/>
          <w:sz w:val="22"/>
          <w:szCs w:val="22"/>
        </w:rPr>
        <w:t xml:space="preserve">są wiążące dla Zleceniobiorcy i Zleceniodawcy. Są one podstawą dla Zleceniobiorcy do sporządzenia Miesięcznego zestawienia wykonanych prac, na podstawie którego </w:t>
      </w:r>
      <w:r w:rsidRPr="0015555F">
        <w:rPr>
          <w:rFonts w:ascii="Arial" w:hAnsi="Arial" w:cs="Arial"/>
          <w:sz w:val="22"/>
          <w:szCs w:val="22"/>
        </w:rPr>
        <w:lastRenderedPageBreak/>
        <w:t>Zleceniodawca sporządza Protokół odbioru wykonanych usług</w:t>
      </w:r>
      <w:r w:rsidR="00B3244B" w:rsidRPr="0015555F">
        <w:rPr>
          <w:rFonts w:ascii="Arial" w:hAnsi="Arial" w:cs="Arial"/>
          <w:sz w:val="22"/>
          <w:szCs w:val="22"/>
        </w:rPr>
        <w:t xml:space="preserve"> w danym miesiącu rozliczeniowym</w:t>
      </w:r>
      <w:r w:rsidRPr="0015555F">
        <w:rPr>
          <w:rFonts w:ascii="Arial" w:hAnsi="Arial" w:cs="Arial"/>
          <w:sz w:val="22"/>
          <w:szCs w:val="22"/>
        </w:rPr>
        <w:t xml:space="preserve">. Podpisany bez zastrzeżeń Protokół jest podstawą dla Zleceniobiorcy do wystawienia faktury za </w:t>
      </w:r>
      <w:r w:rsidR="00B3244B" w:rsidRPr="0015555F">
        <w:rPr>
          <w:rFonts w:ascii="Arial" w:hAnsi="Arial" w:cs="Arial"/>
          <w:sz w:val="22"/>
          <w:szCs w:val="22"/>
        </w:rPr>
        <w:t xml:space="preserve">dany miesięczny </w:t>
      </w:r>
      <w:r w:rsidRPr="0015555F">
        <w:rPr>
          <w:rFonts w:ascii="Arial" w:hAnsi="Arial" w:cs="Arial"/>
          <w:sz w:val="22"/>
          <w:szCs w:val="22"/>
        </w:rPr>
        <w:t xml:space="preserve">okres rozliczeniowy. </w:t>
      </w:r>
    </w:p>
    <w:p w14:paraId="681A7AED" w14:textId="7B91A1BF" w:rsidR="00F86810" w:rsidRPr="0015555F" w:rsidRDefault="00F22DCD" w:rsidP="0015555F">
      <w:pPr>
        <w:pStyle w:val="Akapitzlist"/>
        <w:spacing w:after="60"/>
        <w:ind w:left="360"/>
        <w:jc w:val="both"/>
        <w:rPr>
          <w:rFonts w:ascii="Arial" w:hAnsi="Arial" w:cs="Arial"/>
        </w:rPr>
      </w:pPr>
      <w:r w:rsidRPr="0015555F">
        <w:rPr>
          <w:rFonts w:ascii="Arial" w:hAnsi="Arial" w:cs="Arial"/>
        </w:rPr>
        <w:t xml:space="preserve">Wzór protokołu odbioru dostępny jest na Platformie Zakupowej Grupy TAURON. Łącze do dokumentu: </w:t>
      </w:r>
      <w:hyperlink r:id="rId12" w:history="1">
        <w:r w:rsidRPr="0015555F">
          <w:rPr>
            <w:rFonts w:ascii="Arial" w:hAnsi="Arial" w:cs="Arial"/>
            <w:color w:val="0000FF"/>
            <w:u w:val="single"/>
          </w:rPr>
          <w:t>Dokumenty - Platforma Zakupowa Grupy TAURON</w:t>
        </w:r>
      </w:hyperlink>
      <w:r w:rsidR="00F86810" w:rsidRPr="0015555F">
        <w:rPr>
          <w:rFonts w:ascii="Arial" w:hAnsi="Arial" w:cs="Arial"/>
        </w:rPr>
        <w:t>.</w:t>
      </w:r>
    </w:p>
    <w:p w14:paraId="5AEAB94D" w14:textId="474530D1" w:rsidR="00284978" w:rsidRPr="0015555F" w:rsidRDefault="00284978" w:rsidP="0015555F">
      <w:pPr>
        <w:widowControl/>
        <w:numPr>
          <w:ilvl w:val="0"/>
          <w:numId w:val="23"/>
        </w:numPr>
        <w:tabs>
          <w:tab w:val="left" w:pos="0"/>
          <w:tab w:val="num" w:pos="360"/>
        </w:tabs>
        <w:autoSpaceDE/>
        <w:autoSpaceDN/>
        <w:adjustRightInd/>
        <w:spacing w:before="120" w:after="120" w:line="276" w:lineRule="auto"/>
        <w:jc w:val="both"/>
        <w:rPr>
          <w:rFonts w:ascii="Arial" w:hAnsi="Arial" w:cs="Arial"/>
          <w:sz w:val="22"/>
          <w:szCs w:val="22"/>
        </w:rPr>
      </w:pPr>
      <w:r w:rsidRPr="0015555F">
        <w:rPr>
          <w:rFonts w:ascii="Arial" w:hAnsi="Arial" w:cs="Arial"/>
          <w:sz w:val="22"/>
          <w:szCs w:val="22"/>
        </w:rPr>
        <w:t xml:space="preserve">Jeżeli w trakcie odbioru </w:t>
      </w:r>
      <w:r w:rsidR="006E63F8" w:rsidRPr="0015555F">
        <w:rPr>
          <w:rFonts w:ascii="Arial" w:hAnsi="Arial" w:cs="Arial"/>
          <w:sz w:val="22"/>
          <w:szCs w:val="22"/>
        </w:rPr>
        <w:t xml:space="preserve">poszczególnego zadania ( o którym mowa w ust. 1 pkt a) powyżej) </w:t>
      </w:r>
      <w:r w:rsidRPr="0015555F">
        <w:rPr>
          <w:rFonts w:ascii="Arial" w:hAnsi="Arial" w:cs="Arial"/>
          <w:sz w:val="22"/>
          <w:szCs w:val="22"/>
        </w:rPr>
        <w:t>stwierdzone zostanie, że zadanie</w:t>
      </w:r>
      <w:r w:rsidR="00BA5989" w:rsidRPr="0015555F">
        <w:rPr>
          <w:rFonts w:ascii="Arial" w:hAnsi="Arial" w:cs="Arial"/>
          <w:sz w:val="22"/>
          <w:szCs w:val="22"/>
        </w:rPr>
        <w:t xml:space="preserve"> ( prace) </w:t>
      </w:r>
      <w:r w:rsidRPr="0015555F">
        <w:rPr>
          <w:rFonts w:ascii="Arial" w:hAnsi="Arial" w:cs="Arial"/>
          <w:sz w:val="22"/>
          <w:szCs w:val="22"/>
        </w:rPr>
        <w:t xml:space="preserve"> wykonano w sposób wadliwy</w:t>
      </w:r>
      <w:r w:rsidR="007F118E" w:rsidRPr="0015555F">
        <w:rPr>
          <w:rFonts w:ascii="Arial" w:hAnsi="Arial" w:cs="Arial"/>
          <w:sz w:val="22"/>
          <w:szCs w:val="22"/>
        </w:rPr>
        <w:t xml:space="preserve"> tj.</w:t>
      </w:r>
      <w:r w:rsidRPr="0015555F">
        <w:rPr>
          <w:rFonts w:ascii="Arial" w:hAnsi="Arial" w:cs="Arial"/>
          <w:sz w:val="22"/>
          <w:szCs w:val="22"/>
        </w:rPr>
        <w:t xml:space="preserve"> </w:t>
      </w:r>
      <w:r w:rsidR="007F118E" w:rsidRPr="0015555F">
        <w:rPr>
          <w:rFonts w:ascii="Arial" w:hAnsi="Arial" w:cs="Arial"/>
          <w:color w:val="000000"/>
          <w:sz w:val="22"/>
          <w:szCs w:val="22"/>
        </w:rPr>
        <w:t xml:space="preserve">nie zostało wykonane w sposób należyty, </w:t>
      </w:r>
      <w:r w:rsidR="007F118E" w:rsidRPr="0015555F">
        <w:rPr>
          <w:rFonts w:ascii="Arial" w:hAnsi="Arial" w:cs="Arial"/>
          <w:sz w:val="22"/>
          <w:szCs w:val="22"/>
        </w:rPr>
        <w:t>zgodny ze specyfikacją Zleceniodawcy, posiada usterki, wady, braki,</w:t>
      </w:r>
      <w:r w:rsidR="007F118E" w:rsidRPr="0015555F">
        <w:rPr>
          <w:rFonts w:ascii="Arial" w:hAnsi="Arial" w:cs="Arial"/>
          <w:color w:val="000000"/>
          <w:sz w:val="22"/>
          <w:szCs w:val="22"/>
        </w:rPr>
        <w:t xml:space="preserve"> </w:t>
      </w:r>
      <w:r w:rsidRPr="0015555F">
        <w:rPr>
          <w:rFonts w:ascii="Arial" w:hAnsi="Arial" w:cs="Arial"/>
          <w:sz w:val="22"/>
          <w:szCs w:val="22"/>
        </w:rPr>
        <w:t xml:space="preserve">Zleceniodawca </w:t>
      </w:r>
      <w:r w:rsidR="002B4C8E" w:rsidRPr="0015555F">
        <w:rPr>
          <w:rFonts w:ascii="Arial" w:hAnsi="Arial" w:cs="Arial"/>
          <w:sz w:val="22"/>
          <w:szCs w:val="22"/>
        </w:rPr>
        <w:t>odmawia</w:t>
      </w:r>
      <w:r w:rsidRPr="0015555F">
        <w:rPr>
          <w:rFonts w:ascii="Arial" w:hAnsi="Arial" w:cs="Arial"/>
          <w:sz w:val="22"/>
          <w:szCs w:val="22"/>
        </w:rPr>
        <w:t xml:space="preserve"> odbioru do czasu </w:t>
      </w:r>
      <w:r w:rsidR="007F118E" w:rsidRPr="0015555F">
        <w:rPr>
          <w:rFonts w:ascii="Arial" w:hAnsi="Arial" w:cs="Arial"/>
          <w:sz w:val="22"/>
          <w:szCs w:val="22"/>
        </w:rPr>
        <w:t xml:space="preserve">ich </w:t>
      </w:r>
      <w:r w:rsidRPr="0015555F">
        <w:rPr>
          <w:rFonts w:ascii="Arial" w:hAnsi="Arial" w:cs="Arial"/>
          <w:sz w:val="22"/>
          <w:szCs w:val="22"/>
        </w:rPr>
        <w:t>usunięcia.</w:t>
      </w:r>
      <w:r w:rsidR="006E63F8" w:rsidRPr="0015555F">
        <w:rPr>
          <w:rFonts w:ascii="Arial" w:hAnsi="Arial" w:cs="Arial"/>
          <w:sz w:val="22"/>
          <w:szCs w:val="22"/>
        </w:rPr>
        <w:t xml:space="preserve"> </w:t>
      </w:r>
      <w:r w:rsidRPr="0015555F">
        <w:rPr>
          <w:rFonts w:ascii="Arial" w:hAnsi="Arial" w:cs="Arial"/>
          <w:sz w:val="22"/>
          <w:szCs w:val="22"/>
        </w:rPr>
        <w:t>Wady</w:t>
      </w:r>
      <w:r w:rsidR="007F118E" w:rsidRPr="0015555F">
        <w:rPr>
          <w:rFonts w:ascii="Arial" w:hAnsi="Arial" w:cs="Arial"/>
          <w:sz w:val="22"/>
          <w:szCs w:val="22"/>
        </w:rPr>
        <w:t>, usterki, braki</w:t>
      </w:r>
      <w:r w:rsidRPr="0015555F">
        <w:rPr>
          <w:rFonts w:ascii="Arial" w:hAnsi="Arial" w:cs="Arial"/>
          <w:sz w:val="22"/>
          <w:szCs w:val="22"/>
        </w:rPr>
        <w:t xml:space="preserve"> usuwane są na koszt</w:t>
      </w:r>
      <w:r w:rsidR="00B3244B" w:rsidRPr="0015555F">
        <w:rPr>
          <w:rFonts w:ascii="Arial" w:hAnsi="Arial" w:cs="Arial"/>
          <w:sz w:val="22"/>
          <w:szCs w:val="22"/>
        </w:rPr>
        <w:t xml:space="preserve"> i ryzyko</w:t>
      </w:r>
      <w:r w:rsidRPr="0015555F">
        <w:rPr>
          <w:rFonts w:ascii="Arial" w:hAnsi="Arial" w:cs="Arial"/>
          <w:sz w:val="22"/>
          <w:szCs w:val="22"/>
        </w:rPr>
        <w:t xml:space="preserve"> Zleceniobiorcy.</w:t>
      </w:r>
      <w:r w:rsidR="007F118E" w:rsidRPr="0015555F">
        <w:rPr>
          <w:rFonts w:ascii="Arial" w:hAnsi="Arial" w:cs="Arial"/>
          <w:color w:val="000000"/>
          <w:sz w:val="22"/>
          <w:szCs w:val="22"/>
        </w:rPr>
        <w:t xml:space="preserve"> </w:t>
      </w:r>
      <w:r w:rsidR="006E63F8" w:rsidRPr="0015555F">
        <w:rPr>
          <w:rFonts w:ascii="Arial" w:hAnsi="Arial" w:cs="Arial"/>
          <w:color w:val="000000"/>
          <w:sz w:val="22"/>
          <w:szCs w:val="22"/>
        </w:rPr>
        <w:t>Nie usunięcie wad, usterek, braków powoduje, że prace takie nie są uwzględnianie w odbiorze zbiorczym.</w:t>
      </w:r>
    </w:p>
    <w:p w14:paraId="79D3ABB1" w14:textId="52091742" w:rsidR="00284978" w:rsidRPr="0015555F" w:rsidRDefault="007F118E" w:rsidP="0015555F">
      <w:pPr>
        <w:widowControl/>
        <w:numPr>
          <w:ilvl w:val="0"/>
          <w:numId w:val="23"/>
        </w:numPr>
        <w:tabs>
          <w:tab w:val="left" w:pos="0"/>
          <w:tab w:val="num" w:pos="360"/>
        </w:tabs>
        <w:autoSpaceDE/>
        <w:autoSpaceDN/>
        <w:adjustRightInd/>
        <w:spacing w:before="120" w:after="120" w:line="276" w:lineRule="auto"/>
        <w:jc w:val="both"/>
        <w:rPr>
          <w:rFonts w:ascii="Arial" w:hAnsi="Arial" w:cs="Arial"/>
          <w:sz w:val="22"/>
          <w:szCs w:val="22"/>
        </w:rPr>
      </w:pPr>
      <w:r w:rsidRPr="0015555F">
        <w:rPr>
          <w:rFonts w:ascii="Arial" w:hAnsi="Arial" w:cs="Arial"/>
          <w:color w:val="000000"/>
          <w:sz w:val="22"/>
          <w:szCs w:val="22"/>
        </w:rPr>
        <w:t xml:space="preserve">Zleceniodawca wskazuje Zleceniobiorcy wady, usterki i braki, o którym mowa w ustępie powyżej, a </w:t>
      </w:r>
      <w:r w:rsidR="00284978" w:rsidRPr="0015555F">
        <w:rPr>
          <w:rFonts w:ascii="Arial" w:hAnsi="Arial" w:cs="Arial"/>
          <w:sz w:val="22"/>
          <w:szCs w:val="22"/>
        </w:rPr>
        <w:t>Zleceniobiorca zobowiązany jest</w:t>
      </w:r>
      <w:r w:rsidRPr="0015555F">
        <w:rPr>
          <w:rFonts w:ascii="Arial" w:hAnsi="Arial" w:cs="Arial"/>
          <w:sz w:val="22"/>
          <w:szCs w:val="22"/>
        </w:rPr>
        <w:t xml:space="preserve"> je</w:t>
      </w:r>
      <w:r w:rsidR="00284978" w:rsidRPr="0015555F">
        <w:rPr>
          <w:rFonts w:ascii="Arial" w:hAnsi="Arial" w:cs="Arial"/>
          <w:sz w:val="22"/>
          <w:szCs w:val="22"/>
        </w:rPr>
        <w:t xml:space="preserve"> usunąć</w:t>
      </w:r>
      <w:r w:rsidRPr="0015555F">
        <w:rPr>
          <w:rFonts w:ascii="Arial" w:hAnsi="Arial" w:cs="Arial"/>
          <w:sz w:val="22"/>
          <w:szCs w:val="22"/>
        </w:rPr>
        <w:t>,</w:t>
      </w:r>
      <w:r w:rsidR="00284978" w:rsidRPr="0015555F">
        <w:rPr>
          <w:rFonts w:ascii="Arial" w:hAnsi="Arial" w:cs="Arial"/>
          <w:sz w:val="22"/>
          <w:szCs w:val="22"/>
        </w:rPr>
        <w:t xml:space="preserve"> najpóźniej do 5 dni od dnia ich </w:t>
      </w:r>
      <w:r w:rsidR="001344F6" w:rsidRPr="0015555F">
        <w:rPr>
          <w:rFonts w:ascii="Arial" w:hAnsi="Arial" w:cs="Arial"/>
          <w:sz w:val="22"/>
          <w:szCs w:val="22"/>
        </w:rPr>
        <w:t>wskazania przez Zleceniodawcę</w:t>
      </w:r>
      <w:r w:rsidR="00284978" w:rsidRPr="0015555F">
        <w:rPr>
          <w:rFonts w:ascii="Arial" w:hAnsi="Arial" w:cs="Arial"/>
          <w:sz w:val="22"/>
          <w:szCs w:val="22"/>
        </w:rPr>
        <w:t>.</w:t>
      </w:r>
      <w:r w:rsidR="00220909" w:rsidRPr="0015555F">
        <w:rPr>
          <w:rFonts w:ascii="Arial" w:hAnsi="Arial" w:cs="Arial"/>
          <w:color w:val="000000"/>
          <w:sz w:val="22"/>
          <w:szCs w:val="22"/>
        </w:rPr>
        <w:t xml:space="preserve"> Nie usunięcie wad, usterek, braków skutkuje </w:t>
      </w:r>
      <w:r w:rsidR="00220909" w:rsidRPr="0015555F">
        <w:rPr>
          <w:rFonts w:ascii="Arial" w:hAnsi="Arial" w:cs="Arial"/>
          <w:sz w:val="22"/>
          <w:szCs w:val="22"/>
        </w:rPr>
        <w:t xml:space="preserve">brakiem rozliczenia prac wykonywanych w ramach poszczególnego zadania, z zachowaniem prawa do naliczenia </w:t>
      </w:r>
      <w:r w:rsidR="00EE17A9" w:rsidRPr="0015555F">
        <w:rPr>
          <w:rFonts w:ascii="Arial" w:hAnsi="Arial" w:cs="Arial"/>
          <w:sz w:val="22"/>
          <w:szCs w:val="22"/>
        </w:rPr>
        <w:t xml:space="preserve">Zleceniobiorcy </w:t>
      </w:r>
      <w:r w:rsidR="00220909" w:rsidRPr="0015555F">
        <w:rPr>
          <w:rFonts w:ascii="Arial" w:hAnsi="Arial" w:cs="Arial"/>
          <w:sz w:val="22"/>
          <w:szCs w:val="22"/>
        </w:rPr>
        <w:t>kary umownej.</w:t>
      </w:r>
    </w:p>
    <w:p w14:paraId="69302CF8" w14:textId="29C6C7A4" w:rsidR="008B4EAE" w:rsidRPr="0015555F" w:rsidRDefault="00284978" w:rsidP="0015555F">
      <w:pPr>
        <w:widowControl/>
        <w:numPr>
          <w:ilvl w:val="0"/>
          <w:numId w:val="23"/>
        </w:numPr>
        <w:tabs>
          <w:tab w:val="left" w:pos="0"/>
          <w:tab w:val="num" w:pos="360"/>
        </w:tabs>
        <w:autoSpaceDE/>
        <w:autoSpaceDN/>
        <w:adjustRightInd/>
        <w:spacing w:before="120" w:after="60" w:line="276" w:lineRule="auto"/>
        <w:ind w:left="357" w:hanging="357"/>
        <w:jc w:val="both"/>
        <w:rPr>
          <w:rFonts w:ascii="Arial" w:hAnsi="Arial" w:cs="Arial"/>
          <w:sz w:val="22"/>
          <w:szCs w:val="22"/>
        </w:rPr>
      </w:pPr>
      <w:r w:rsidRPr="0015555F">
        <w:rPr>
          <w:rFonts w:ascii="Arial" w:hAnsi="Arial" w:cs="Arial"/>
          <w:sz w:val="22"/>
          <w:szCs w:val="22"/>
        </w:rPr>
        <w:t>Zleceniobiorca nie może odmówić usunięcia wad</w:t>
      </w:r>
      <w:r w:rsidR="008B4EAE" w:rsidRPr="0015555F">
        <w:rPr>
          <w:rFonts w:ascii="Arial" w:hAnsi="Arial" w:cs="Arial"/>
          <w:sz w:val="22"/>
          <w:szCs w:val="22"/>
        </w:rPr>
        <w:t>, usterek i braków</w:t>
      </w:r>
      <w:r w:rsidRPr="0015555F">
        <w:rPr>
          <w:rFonts w:ascii="Arial" w:hAnsi="Arial" w:cs="Arial"/>
          <w:sz w:val="22"/>
          <w:szCs w:val="22"/>
        </w:rPr>
        <w:t xml:space="preserve"> bez względu na wysokość związanych z</w:t>
      </w:r>
      <w:r w:rsidR="00732226" w:rsidRPr="0015555F">
        <w:rPr>
          <w:rFonts w:ascii="Arial" w:hAnsi="Arial" w:cs="Arial"/>
          <w:sz w:val="22"/>
          <w:szCs w:val="22"/>
        </w:rPr>
        <w:t> </w:t>
      </w:r>
      <w:r w:rsidRPr="0015555F">
        <w:rPr>
          <w:rFonts w:ascii="Arial" w:hAnsi="Arial" w:cs="Arial"/>
          <w:sz w:val="22"/>
          <w:szCs w:val="22"/>
        </w:rPr>
        <w:t>tym kosztów. Jeżeli koszt usunięcia wad byłby niewspółmierny do efektów uzyskanych w następstwie ich usunięcia, poczytuje się, że wady nie nadają się do usunięcia. W tym przypadku Zleceniobiorcy nie przysługuje zapłata za wykonane zadanie.</w:t>
      </w:r>
      <w:r w:rsidR="001238B1" w:rsidRPr="0015555F">
        <w:rPr>
          <w:rFonts w:ascii="Arial" w:hAnsi="Arial" w:cs="Arial"/>
          <w:sz w:val="22"/>
          <w:szCs w:val="22"/>
        </w:rPr>
        <w:t xml:space="preserve"> </w:t>
      </w:r>
    </w:p>
    <w:p w14:paraId="7F1CD07D" w14:textId="7F5D6E32" w:rsidR="008B4EAE" w:rsidRPr="0015555F" w:rsidRDefault="008B4EAE" w:rsidP="0015555F">
      <w:pPr>
        <w:pStyle w:val="Akapitzlist"/>
        <w:numPr>
          <w:ilvl w:val="0"/>
          <w:numId w:val="23"/>
        </w:numPr>
        <w:tabs>
          <w:tab w:val="left" w:pos="0"/>
        </w:tabs>
        <w:spacing w:before="120" w:after="120"/>
        <w:jc w:val="both"/>
        <w:rPr>
          <w:rFonts w:ascii="Arial" w:hAnsi="Arial" w:cs="Arial"/>
        </w:rPr>
      </w:pPr>
      <w:r w:rsidRPr="0015555F">
        <w:rPr>
          <w:rFonts w:ascii="Arial" w:hAnsi="Arial" w:cs="Arial"/>
        </w:rPr>
        <w:t xml:space="preserve">W przypadku, jeśli Zleceniobiorca nie usunie wad, usterek lub braków lub jeśli oświadczy, że wad, usterek lub braków nie usunie, Zleceniodawca jest uprawniony do ich usunięcia samodzielnie lub z pomocą lub za pośrednictwem podmiotów trzecich, na koszt i ryzyko Zleceniobiorcy (wykonanie zastępcze). Zleceniodawca nie jest zobowiązany do pozyskania zgody sądu na wykonanie zastępcze. Zleceniodawca jest uprawniony w szczególności do wykonania wszelkich prac i pozyskania wszelkich materiałów i urządzeń niezbędnych dla prawidłowego wykonania Umowy. </w:t>
      </w:r>
      <w:r w:rsidRPr="0015555F">
        <w:rPr>
          <w:rFonts w:ascii="Arial" w:hAnsi="Arial" w:cs="Arial"/>
          <w:color w:val="000000"/>
        </w:rPr>
        <w:t>W takim przypadku Zleceniobiorca zobowiązany jest w</w:t>
      </w:r>
      <w:r w:rsidR="00C9115D" w:rsidRPr="0015555F">
        <w:rPr>
          <w:rFonts w:ascii="Arial" w:hAnsi="Arial" w:cs="Arial"/>
          <w:color w:val="000000"/>
        </w:rPr>
        <w:t> </w:t>
      </w:r>
      <w:r w:rsidRPr="0015555F">
        <w:rPr>
          <w:rFonts w:ascii="Arial" w:hAnsi="Arial" w:cs="Arial"/>
          <w:color w:val="000000"/>
        </w:rPr>
        <w:t xml:space="preserve">szczególności do zwrotu Zleceniodawcy poniesionych przez niego kosztów wraz odsetkami w wysokości ustawowej za każdy dzień, liczonych od dnia poniesienia tych kosztów przez Zleceniodawcę. </w:t>
      </w:r>
      <w:r w:rsidRPr="0015555F">
        <w:rPr>
          <w:rFonts w:ascii="Arial" w:hAnsi="Arial" w:cs="Arial"/>
        </w:rPr>
        <w:t>Zleceniodawca może dokonać potrącenia należności z tytułu wykonania zastępczego, poniesionej szkody wraz z ewentualnie naliczonymi karami umownym w</w:t>
      </w:r>
      <w:r w:rsidR="00C9115D" w:rsidRPr="0015555F">
        <w:rPr>
          <w:rFonts w:ascii="Arial" w:hAnsi="Arial" w:cs="Arial"/>
        </w:rPr>
        <w:t> </w:t>
      </w:r>
      <w:r w:rsidRPr="0015555F">
        <w:rPr>
          <w:rFonts w:ascii="Arial" w:hAnsi="Arial" w:cs="Arial"/>
        </w:rPr>
        <w:t>szczególności z wynagrodzenia Zleceniobiorcy.</w:t>
      </w:r>
    </w:p>
    <w:p w14:paraId="554954C8" w14:textId="2223B55E" w:rsidR="001238B1" w:rsidRPr="0015555F" w:rsidRDefault="001238B1" w:rsidP="0015555F">
      <w:pPr>
        <w:widowControl/>
        <w:numPr>
          <w:ilvl w:val="0"/>
          <w:numId w:val="23"/>
        </w:numPr>
        <w:tabs>
          <w:tab w:val="left" w:pos="0"/>
          <w:tab w:val="num" w:pos="360"/>
          <w:tab w:val="num" w:pos="426"/>
        </w:tabs>
        <w:autoSpaceDE/>
        <w:autoSpaceDN/>
        <w:adjustRightInd/>
        <w:spacing w:before="120" w:after="60" w:line="276" w:lineRule="auto"/>
        <w:ind w:left="357" w:hanging="357"/>
        <w:jc w:val="both"/>
        <w:rPr>
          <w:rFonts w:ascii="Arial" w:hAnsi="Arial" w:cs="Arial"/>
          <w:sz w:val="22"/>
          <w:szCs w:val="22"/>
        </w:rPr>
      </w:pPr>
      <w:r w:rsidRPr="0015555F">
        <w:rPr>
          <w:rFonts w:ascii="Arial" w:hAnsi="Arial" w:cs="Arial"/>
          <w:sz w:val="22"/>
          <w:szCs w:val="22"/>
        </w:rPr>
        <w:t>Z czynności odbioru</w:t>
      </w:r>
      <w:r w:rsidR="00D1288F" w:rsidRPr="0015555F">
        <w:rPr>
          <w:rFonts w:ascii="Arial" w:hAnsi="Arial" w:cs="Arial"/>
          <w:sz w:val="22"/>
          <w:szCs w:val="22"/>
        </w:rPr>
        <w:t xml:space="preserve"> zbiorczego, o którym mowa w ust. 1 pkt b) powyżej,</w:t>
      </w:r>
      <w:r w:rsidRPr="0015555F">
        <w:rPr>
          <w:rFonts w:ascii="Arial" w:hAnsi="Arial" w:cs="Arial"/>
          <w:sz w:val="22"/>
          <w:szCs w:val="22"/>
        </w:rPr>
        <w:t xml:space="preserve"> każdorazowo sporządz</w:t>
      </w:r>
      <w:r w:rsidR="00E20C8C" w:rsidRPr="0015555F">
        <w:rPr>
          <w:rFonts w:ascii="Arial" w:hAnsi="Arial" w:cs="Arial"/>
          <w:sz w:val="22"/>
          <w:szCs w:val="22"/>
        </w:rPr>
        <w:t>a</w:t>
      </w:r>
      <w:r w:rsidRPr="0015555F">
        <w:rPr>
          <w:rFonts w:ascii="Arial" w:hAnsi="Arial" w:cs="Arial"/>
          <w:sz w:val="22"/>
          <w:szCs w:val="22"/>
        </w:rPr>
        <w:t>ny jest Protokół odbioru wykonanych usług, w</w:t>
      </w:r>
      <w:r w:rsidR="007C02FA" w:rsidRPr="0015555F">
        <w:rPr>
          <w:rFonts w:ascii="Arial" w:hAnsi="Arial" w:cs="Arial"/>
          <w:sz w:val="22"/>
          <w:szCs w:val="22"/>
        </w:rPr>
        <w:t> </w:t>
      </w:r>
      <w:r w:rsidRPr="0015555F">
        <w:rPr>
          <w:rFonts w:ascii="Arial" w:hAnsi="Arial" w:cs="Arial"/>
          <w:sz w:val="22"/>
          <w:szCs w:val="22"/>
        </w:rPr>
        <w:t>którym należy określić w szczególności:</w:t>
      </w:r>
    </w:p>
    <w:p w14:paraId="79466A7F" w14:textId="77777777" w:rsidR="001238B1" w:rsidRPr="0015555F" w:rsidRDefault="001238B1" w:rsidP="0015555F">
      <w:pPr>
        <w:widowControl/>
        <w:numPr>
          <w:ilvl w:val="0"/>
          <w:numId w:val="34"/>
        </w:numPr>
        <w:tabs>
          <w:tab w:val="num" w:pos="1276"/>
        </w:tabs>
        <w:autoSpaceDE/>
        <w:autoSpaceDN/>
        <w:adjustRightInd/>
        <w:spacing w:line="276" w:lineRule="auto"/>
        <w:ind w:left="851" w:hanging="283"/>
        <w:contextualSpacing/>
        <w:jc w:val="both"/>
        <w:rPr>
          <w:rFonts w:ascii="Arial" w:hAnsi="Arial" w:cs="Arial"/>
          <w:sz w:val="22"/>
          <w:szCs w:val="22"/>
        </w:rPr>
      </w:pPr>
      <w:r w:rsidRPr="0015555F">
        <w:rPr>
          <w:rFonts w:ascii="Arial" w:hAnsi="Arial" w:cs="Arial"/>
          <w:sz w:val="22"/>
          <w:szCs w:val="22"/>
        </w:rPr>
        <w:t>datę dokonania czynności odbioru,</w:t>
      </w:r>
    </w:p>
    <w:p w14:paraId="1D709548" w14:textId="77777777" w:rsidR="001238B1" w:rsidRPr="0015555F" w:rsidRDefault="001238B1" w:rsidP="0015555F">
      <w:pPr>
        <w:widowControl/>
        <w:numPr>
          <w:ilvl w:val="0"/>
          <w:numId w:val="34"/>
        </w:numPr>
        <w:tabs>
          <w:tab w:val="num" w:pos="1276"/>
        </w:tabs>
        <w:autoSpaceDE/>
        <w:autoSpaceDN/>
        <w:adjustRightInd/>
        <w:spacing w:line="276" w:lineRule="auto"/>
        <w:ind w:left="851" w:hanging="283"/>
        <w:contextualSpacing/>
        <w:jc w:val="both"/>
        <w:rPr>
          <w:rFonts w:ascii="Arial" w:hAnsi="Arial" w:cs="Arial"/>
          <w:sz w:val="22"/>
          <w:szCs w:val="22"/>
        </w:rPr>
      </w:pPr>
      <w:r w:rsidRPr="0015555F">
        <w:rPr>
          <w:rFonts w:ascii="Arial" w:hAnsi="Arial" w:cs="Arial"/>
          <w:sz w:val="22"/>
          <w:szCs w:val="22"/>
        </w:rPr>
        <w:t>przedmiot odbioru (rozliczenia),</w:t>
      </w:r>
    </w:p>
    <w:p w14:paraId="031BAA7A" w14:textId="77777777" w:rsidR="001238B1" w:rsidRPr="0015555F" w:rsidRDefault="001238B1" w:rsidP="0015555F">
      <w:pPr>
        <w:widowControl/>
        <w:numPr>
          <w:ilvl w:val="0"/>
          <w:numId w:val="34"/>
        </w:numPr>
        <w:tabs>
          <w:tab w:val="num" w:pos="1276"/>
        </w:tabs>
        <w:autoSpaceDE/>
        <w:autoSpaceDN/>
        <w:adjustRightInd/>
        <w:spacing w:line="276" w:lineRule="auto"/>
        <w:ind w:left="851" w:hanging="283"/>
        <w:contextualSpacing/>
        <w:jc w:val="both"/>
        <w:rPr>
          <w:rFonts w:ascii="Arial" w:hAnsi="Arial" w:cs="Arial"/>
          <w:sz w:val="22"/>
          <w:szCs w:val="22"/>
        </w:rPr>
      </w:pPr>
      <w:r w:rsidRPr="0015555F">
        <w:rPr>
          <w:rFonts w:ascii="Arial" w:hAnsi="Arial" w:cs="Arial"/>
          <w:sz w:val="22"/>
          <w:szCs w:val="22"/>
        </w:rPr>
        <w:t>osoby uczestniczące w odbiorze,</w:t>
      </w:r>
    </w:p>
    <w:p w14:paraId="5767AA17" w14:textId="77777777" w:rsidR="001238B1" w:rsidRPr="0015555F" w:rsidRDefault="001238B1" w:rsidP="0015555F">
      <w:pPr>
        <w:widowControl/>
        <w:numPr>
          <w:ilvl w:val="0"/>
          <w:numId w:val="34"/>
        </w:numPr>
        <w:tabs>
          <w:tab w:val="num" w:pos="1276"/>
        </w:tabs>
        <w:autoSpaceDE/>
        <w:autoSpaceDN/>
        <w:adjustRightInd/>
        <w:spacing w:line="276" w:lineRule="auto"/>
        <w:ind w:left="851" w:hanging="283"/>
        <w:contextualSpacing/>
        <w:jc w:val="both"/>
        <w:rPr>
          <w:rFonts w:ascii="Arial" w:hAnsi="Arial" w:cs="Arial"/>
          <w:sz w:val="22"/>
          <w:szCs w:val="22"/>
        </w:rPr>
      </w:pPr>
      <w:r w:rsidRPr="0015555F">
        <w:rPr>
          <w:rFonts w:ascii="Arial" w:hAnsi="Arial" w:cs="Arial"/>
          <w:sz w:val="22"/>
          <w:szCs w:val="22"/>
        </w:rPr>
        <w:t>wynik odbioru (pozytywny lub negatywny),</w:t>
      </w:r>
    </w:p>
    <w:p w14:paraId="3EF50ECC" w14:textId="77777777" w:rsidR="001238B1" w:rsidRPr="0015555F" w:rsidRDefault="001238B1" w:rsidP="0015555F">
      <w:pPr>
        <w:widowControl/>
        <w:numPr>
          <w:ilvl w:val="0"/>
          <w:numId w:val="34"/>
        </w:numPr>
        <w:tabs>
          <w:tab w:val="num" w:pos="1276"/>
        </w:tabs>
        <w:autoSpaceDE/>
        <w:autoSpaceDN/>
        <w:adjustRightInd/>
        <w:spacing w:line="276" w:lineRule="auto"/>
        <w:ind w:left="851" w:hanging="283"/>
        <w:contextualSpacing/>
        <w:jc w:val="both"/>
        <w:rPr>
          <w:rFonts w:ascii="Arial" w:hAnsi="Arial" w:cs="Arial"/>
          <w:sz w:val="22"/>
          <w:szCs w:val="22"/>
        </w:rPr>
      </w:pPr>
      <w:r w:rsidRPr="0015555F">
        <w:rPr>
          <w:rFonts w:ascii="Arial" w:hAnsi="Arial" w:cs="Arial"/>
          <w:sz w:val="22"/>
          <w:szCs w:val="22"/>
        </w:rPr>
        <w:lastRenderedPageBreak/>
        <w:t>zbiorcze wyszczególnienie prac wykonanych w okresie rozliczeniowym, w rozbiciu na poszczególne miejsca powstawania kosztów,</w:t>
      </w:r>
    </w:p>
    <w:p w14:paraId="5A457BCE" w14:textId="75B0E2BA" w:rsidR="001238B1" w:rsidRPr="0015555F" w:rsidRDefault="001238B1" w:rsidP="0015555F">
      <w:pPr>
        <w:widowControl/>
        <w:numPr>
          <w:ilvl w:val="0"/>
          <w:numId w:val="34"/>
        </w:numPr>
        <w:tabs>
          <w:tab w:val="num" w:pos="1276"/>
        </w:tabs>
        <w:autoSpaceDE/>
        <w:autoSpaceDN/>
        <w:adjustRightInd/>
        <w:spacing w:line="276" w:lineRule="auto"/>
        <w:ind w:left="851" w:hanging="283"/>
        <w:contextualSpacing/>
        <w:jc w:val="both"/>
        <w:rPr>
          <w:rFonts w:ascii="Arial" w:hAnsi="Arial" w:cs="Arial"/>
          <w:sz w:val="22"/>
          <w:szCs w:val="22"/>
        </w:rPr>
      </w:pPr>
      <w:r w:rsidRPr="0015555F">
        <w:rPr>
          <w:rFonts w:ascii="Arial" w:hAnsi="Arial" w:cs="Arial"/>
          <w:sz w:val="22"/>
          <w:szCs w:val="22"/>
        </w:rPr>
        <w:t>kwotę wyliczonego wynagrodzenia za wykonane prace</w:t>
      </w:r>
      <w:r w:rsidR="009F2288" w:rsidRPr="0015555F">
        <w:rPr>
          <w:rFonts w:ascii="Arial" w:hAnsi="Arial" w:cs="Arial"/>
          <w:sz w:val="22"/>
          <w:szCs w:val="22"/>
        </w:rPr>
        <w:t xml:space="preserve"> w okresie rozliczeniowym</w:t>
      </w:r>
      <w:r w:rsidR="005841DE" w:rsidRPr="0015555F">
        <w:rPr>
          <w:rFonts w:ascii="Arial" w:hAnsi="Arial" w:cs="Arial"/>
          <w:sz w:val="22"/>
          <w:szCs w:val="22"/>
        </w:rPr>
        <w:t xml:space="preserve"> objętym odbiorem</w:t>
      </w:r>
      <w:r w:rsidR="009F2288" w:rsidRPr="0015555F">
        <w:rPr>
          <w:rFonts w:ascii="Arial" w:hAnsi="Arial" w:cs="Arial"/>
          <w:sz w:val="22"/>
          <w:szCs w:val="22"/>
        </w:rPr>
        <w:t>.</w:t>
      </w:r>
    </w:p>
    <w:p w14:paraId="2A82F83E" w14:textId="2E21E747" w:rsidR="00796FB0" w:rsidRPr="0015555F" w:rsidRDefault="008B4EAE" w:rsidP="0015555F">
      <w:pPr>
        <w:widowControl/>
        <w:numPr>
          <w:ilvl w:val="0"/>
          <w:numId w:val="23"/>
        </w:numPr>
        <w:tabs>
          <w:tab w:val="left" w:pos="0"/>
        </w:tabs>
        <w:autoSpaceDE/>
        <w:autoSpaceDN/>
        <w:adjustRightInd/>
        <w:spacing w:before="120" w:after="60" w:line="276" w:lineRule="auto"/>
        <w:jc w:val="both"/>
        <w:rPr>
          <w:rFonts w:ascii="Arial" w:hAnsi="Arial" w:cs="Arial"/>
          <w:sz w:val="22"/>
          <w:szCs w:val="22"/>
        </w:rPr>
      </w:pPr>
      <w:r w:rsidRPr="0015555F">
        <w:rPr>
          <w:rFonts w:ascii="Arial" w:hAnsi="Arial" w:cs="Arial"/>
          <w:sz w:val="22"/>
          <w:szCs w:val="22"/>
        </w:rPr>
        <w:t>Do udziału w czynnościach odbioru</w:t>
      </w:r>
      <w:r w:rsidR="00961251" w:rsidRPr="0015555F">
        <w:rPr>
          <w:rFonts w:ascii="Arial" w:hAnsi="Arial" w:cs="Arial"/>
          <w:sz w:val="22"/>
          <w:szCs w:val="22"/>
        </w:rPr>
        <w:t>,</w:t>
      </w:r>
      <w:r w:rsidRPr="0015555F">
        <w:rPr>
          <w:rFonts w:ascii="Arial" w:hAnsi="Arial" w:cs="Arial"/>
          <w:sz w:val="22"/>
          <w:szCs w:val="22"/>
        </w:rPr>
        <w:t xml:space="preserve"> podpisywania Dziennika robót </w:t>
      </w:r>
      <w:r w:rsidR="00961251" w:rsidRPr="0015555F">
        <w:rPr>
          <w:rFonts w:ascii="Arial" w:hAnsi="Arial" w:cs="Arial"/>
          <w:sz w:val="22"/>
          <w:szCs w:val="22"/>
        </w:rPr>
        <w:t xml:space="preserve">i/lub </w:t>
      </w:r>
      <w:r w:rsidRPr="0015555F">
        <w:rPr>
          <w:rFonts w:ascii="Arial" w:hAnsi="Arial" w:cs="Arial"/>
          <w:sz w:val="22"/>
          <w:szCs w:val="22"/>
        </w:rPr>
        <w:t>miesięcznych Protokołów odbioru wykonanych usług</w:t>
      </w:r>
      <w:r w:rsidR="00961251" w:rsidRPr="0015555F">
        <w:rPr>
          <w:rFonts w:ascii="Arial" w:hAnsi="Arial" w:cs="Arial"/>
          <w:sz w:val="22"/>
          <w:szCs w:val="22"/>
        </w:rPr>
        <w:t>,</w:t>
      </w:r>
      <w:r w:rsidRPr="0015555F">
        <w:rPr>
          <w:rFonts w:ascii="Arial" w:hAnsi="Arial" w:cs="Arial"/>
          <w:sz w:val="22"/>
          <w:szCs w:val="22"/>
        </w:rPr>
        <w:t xml:space="preserve"> uprawnione są osoby </w:t>
      </w:r>
      <w:r w:rsidR="00A523CB" w:rsidRPr="0015555F">
        <w:rPr>
          <w:rFonts w:ascii="Arial" w:hAnsi="Arial" w:cs="Arial"/>
          <w:sz w:val="22"/>
          <w:szCs w:val="22"/>
        </w:rPr>
        <w:t xml:space="preserve">wskazane </w:t>
      </w:r>
      <w:r w:rsidRPr="0015555F">
        <w:rPr>
          <w:rFonts w:ascii="Arial" w:hAnsi="Arial" w:cs="Arial"/>
          <w:bCs/>
          <w:sz w:val="22"/>
          <w:szCs w:val="22"/>
        </w:rPr>
        <w:t xml:space="preserve">w </w:t>
      </w:r>
      <w:r w:rsidR="00796FB0" w:rsidRPr="0015555F">
        <w:rPr>
          <w:rFonts w:ascii="Arial" w:hAnsi="Arial" w:cs="Arial"/>
          <w:bCs/>
          <w:sz w:val="22"/>
          <w:szCs w:val="22"/>
        </w:rPr>
        <w:t xml:space="preserve">§ 15 </w:t>
      </w:r>
      <w:r w:rsidR="00DE1637" w:rsidRPr="0015555F">
        <w:rPr>
          <w:rFonts w:ascii="Arial" w:hAnsi="Arial" w:cs="Arial"/>
          <w:bCs/>
          <w:sz w:val="22"/>
          <w:szCs w:val="22"/>
        </w:rPr>
        <w:t>Umowy</w:t>
      </w:r>
      <w:r w:rsidR="00A523CB" w:rsidRPr="0015555F">
        <w:rPr>
          <w:rFonts w:ascii="Arial" w:hAnsi="Arial" w:cs="Arial"/>
          <w:bCs/>
          <w:sz w:val="22"/>
          <w:szCs w:val="22"/>
        </w:rPr>
        <w:t>,</w:t>
      </w:r>
      <w:r w:rsidR="00DE1637" w:rsidRPr="0015555F">
        <w:rPr>
          <w:rFonts w:ascii="Arial" w:hAnsi="Arial" w:cs="Arial"/>
          <w:bCs/>
          <w:sz w:val="22"/>
          <w:szCs w:val="22"/>
        </w:rPr>
        <w:t xml:space="preserve"> </w:t>
      </w:r>
      <w:r w:rsidR="00A523CB" w:rsidRPr="0015555F">
        <w:rPr>
          <w:rFonts w:ascii="Arial" w:hAnsi="Arial" w:cs="Arial"/>
          <w:bCs/>
          <w:sz w:val="22"/>
          <w:szCs w:val="22"/>
        </w:rPr>
        <w:t xml:space="preserve">a </w:t>
      </w:r>
      <w:r w:rsidR="00DE1637" w:rsidRPr="0015555F">
        <w:rPr>
          <w:rFonts w:ascii="Arial" w:hAnsi="Arial" w:cs="Arial"/>
          <w:bCs/>
          <w:sz w:val="22"/>
          <w:szCs w:val="22"/>
        </w:rPr>
        <w:t xml:space="preserve">ze strony Zleceniodawcy </w:t>
      </w:r>
      <w:r w:rsidR="00A523CB" w:rsidRPr="0015555F">
        <w:rPr>
          <w:rFonts w:ascii="Arial" w:hAnsi="Arial" w:cs="Arial"/>
          <w:bCs/>
          <w:sz w:val="22"/>
          <w:szCs w:val="22"/>
        </w:rPr>
        <w:t xml:space="preserve">dodatkowo odpowiednie upoważnione osoby </w:t>
      </w:r>
      <w:r w:rsidR="007D57F4" w:rsidRPr="0015555F">
        <w:rPr>
          <w:rFonts w:ascii="Arial" w:hAnsi="Arial" w:cs="Arial"/>
          <w:bCs/>
          <w:sz w:val="22"/>
          <w:szCs w:val="22"/>
        </w:rPr>
        <w:t>wskazane</w:t>
      </w:r>
      <w:r w:rsidR="00DE1637" w:rsidRPr="0015555F">
        <w:rPr>
          <w:rFonts w:ascii="Arial" w:hAnsi="Arial" w:cs="Arial"/>
          <w:bCs/>
          <w:sz w:val="22"/>
          <w:szCs w:val="22"/>
        </w:rPr>
        <w:t xml:space="preserve"> w </w:t>
      </w:r>
      <w:r w:rsidRPr="0015555F">
        <w:rPr>
          <w:rFonts w:ascii="Arial" w:hAnsi="Arial" w:cs="Arial"/>
          <w:bCs/>
          <w:sz w:val="22"/>
          <w:szCs w:val="22"/>
        </w:rPr>
        <w:t>Załączniku nr 2 do Umowy</w:t>
      </w:r>
      <w:r w:rsidRPr="0015555F">
        <w:rPr>
          <w:rFonts w:ascii="Arial" w:hAnsi="Arial" w:cs="Arial"/>
          <w:sz w:val="22"/>
          <w:szCs w:val="22"/>
        </w:rPr>
        <w:t xml:space="preserve">. Podpisany Protokół </w:t>
      </w:r>
      <w:r w:rsidR="005841DE" w:rsidRPr="0015555F">
        <w:rPr>
          <w:rFonts w:ascii="Arial" w:hAnsi="Arial" w:cs="Arial"/>
          <w:sz w:val="22"/>
          <w:szCs w:val="22"/>
        </w:rPr>
        <w:t xml:space="preserve">odbioru wykonanych usług </w:t>
      </w:r>
      <w:r w:rsidRPr="0015555F">
        <w:rPr>
          <w:rFonts w:ascii="Arial" w:hAnsi="Arial" w:cs="Arial"/>
          <w:sz w:val="22"/>
          <w:szCs w:val="22"/>
        </w:rPr>
        <w:t xml:space="preserve">bez zastrzeżeń jest podstawą wystawienia przez Zleceniobiorcę faktury. </w:t>
      </w:r>
      <w:r w:rsidR="00796FB0" w:rsidRPr="0015555F">
        <w:rPr>
          <w:rFonts w:ascii="Arial" w:hAnsi="Arial" w:cs="Arial"/>
          <w:sz w:val="22"/>
          <w:szCs w:val="22"/>
        </w:rPr>
        <w:tab/>
      </w:r>
    </w:p>
    <w:p w14:paraId="48E1284B" w14:textId="77777777" w:rsidR="009D144E" w:rsidRPr="0015555F" w:rsidRDefault="009D144E" w:rsidP="0015555F">
      <w:pPr>
        <w:widowControl/>
        <w:tabs>
          <w:tab w:val="left" w:pos="0"/>
        </w:tabs>
        <w:autoSpaceDE/>
        <w:autoSpaceDN/>
        <w:adjustRightInd/>
        <w:spacing w:line="276" w:lineRule="auto"/>
        <w:jc w:val="both"/>
        <w:rPr>
          <w:rFonts w:ascii="Arial" w:hAnsi="Arial" w:cs="Arial"/>
          <w:sz w:val="22"/>
          <w:szCs w:val="22"/>
        </w:rPr>
      </w:pPr>
    </w:p>
    <w:p w14:paraId="57E5ECB8" w14:textId="77777777" w:rsidR="00284978" w:rsidRPr="0015555F" w:rsidRDefault="00284978" w:rsidP="0015555F">
      <w:pPr>
        <w:pStyle w:val="Akapitzlist"/>
        <w:numPr>
          <w:ilvl w:val="0"/>
          <w:numId w:val="3"/>
        </w:numPr>
        <w:spacing w:after="0"/>
        <w:jc w:val="center"/>
        <w:rPr>
          <w:rFonts w:ascii="Arial" w:hAnsi="Arial" w:cs="Arial"/>
        </w:rPr>
      </w:pPr>
    </w:p>
    <w:p w14:paraId="2AB72ED4" w14:textId="77777777" w:rsidR="00284978" w:rsidRPr="0015555F" w:rsidRDefault="00284978" w:rsidP="0015555F">
      <w:pPr>
        <w:pStyle w:val="Akapitzlist"/>
        <w:spacing w:after="120"/>
        <w:ind w:left="0"/>
        <w:jc w:val="center"/>
        <w:rPr>
          <w:rFonts w:ascii="Arial" w:hAnsi="Arial" w:cs="Arial"/>
        </w:rPr>
      </w:pPr>
      <w:r w:rsidRPr="0015555F">
        <w:rPr>
          <w:rFonts w:ascii="Arial" w:hAnsi="Arial" w:cs="Arial"/>
          <w:b/>
          <w:bCs/>
        </w:rPr>
        <w:t>WYNAGRODZENIE</w:t>
      </w:r>
    </w:p>
    <w:p w14:paraId="508C48A4" w14:textId="77777777" w:rsidR="00284978" w:rsidRPr="0015555F" w:rsidRDefault="00284978"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hAnsi="Arial" w:cs="Arial"/>
          <w:sz w:val="22"/>
          <w:szCs w:val="22"/>
        </w:rPr>
        <w:t xml:space="preserve">Strony ustalają, że za wykonanie Przedmiotu </w:t>
      </w:r>
      <w:r w:rsidR="00AD27C1" w:rsidRPr="0015555F">
        <w:rPr>
          <w:rFonts w:ascii="Arial" w:hAnsi="Arial" w:cs="Arial"/>
          <w:sz w:val="22"/>
          <w:szCs w:val="22"/>
        </w:rPr>
        <w:t>Umow</w:t>
      </w:r>
      <w:r w:rsidRPr="0015555F">
        <w:rPr>
          <w:rFonts w:ascii="Arial" w:hAnsi="Arial" w:cs="Arial"/>
          <w:sz w:val="22"/>
          <w:szCs w:val="22"/>
        </w:rPr>
        <w:t>y Zleceniodawca zobowiązuje się zapłacić Zleceniobiorcy wynagrodzenie w wysokości i na zasadach określonych w</w:t>
      </w:r>
      <w:r w:rsidR="00F63DA8" w:rsidRPr="0015555F">
        <w:rPr>
          <w:rFonts w:ascii="Arial" w:hAnsi="Arial" w:cs="Arial"/>
          <w:sz w:val="22"/>
          <w:szCs w:val="22"/>
        </w:rPr>
        <w:t> </w:t>
      </w:r>
      <w:r w:rsidRPr="0015555F">
        <w:rPr>
          <w:rFonts w:ascii="Arial" w:hAnsi="Arial" w:cs="Arial"/>
          <w:sz w:val="22"/>
          <w:szCs w:val="22"/>
        </w:rPr>
        <w:t>niniejszym paragrafie</w:t>
      </w:r>
      <w:r w:rsidRPr="0015555F">
        <w:rPr>
          <w:rFonts w:ascii="Arial" w:hAnsi="Arial" w:cs="Arial"/>
          <w:i/>
          <w:iCs/>
          <w:sz w:val="22"/>
          <w:szCs w:val="22"/>
        </w:rPr>
        <w:t>.</w:t>
      </w:r>
    </w:p>
    <w:p w14:paraId="635A9CEE" w14:textId="77777777" w:rsidR="00F35EE3" w:rsidRPr="0015555F" w:rsidRDefault="00A53D3C" w:rsidP="0015555F">
      <w:pPr>
        <w:pStyle w:val="Akapitzlist"/>
        <w:spacing w:after="60"/>
        <w:ind w:left="357"/>
        <w:jc w:val="both"/>
        <w:rPr>
          <w:rFonts w:ascii="Arial" w:hAnsi="Arial" w:cs="Arial"/>
        </w:rPr>
      </w:pPr>
      <w:r w:rsidRPr="0015555F">
        <w:rPr>
          <w:rFonts w:ascii="Arial" w:hAnsi="Arial" w:cs="Arial"/>
        </w:rPr>
        <w:t xml:space="preserve">Podstawę do wystawienia faktur będzie stanowił Protokół odbioru wykonanych usług, podpisany bez zastrzeżeń przez upoważnionych przedstawicieli Stron. </w:t>
      </w:r>
    </w:p>
    <w:p w14:paraId="30CB9C50" w14:textId="1C1E7DD0" w:rsidR="00A53D3C" w:rsidRPr="0015555F" w:rsidRDefault="00A53D3C" w:rsidP="0015555F">
      <w:pPr>
        <w:pStyle w:val="Akapitzlist"/>
        <w:spacing w:after="60"/>
        <w:ind w:left="357"/>
        <w:jc w:val="both"/>
        <w:rPr>
          <w:rFonts w:ascii="Arial" w:hAnsi="Arial" w:cs="Arial"/>
        </w:rPr>
      </w:pPr>
      <w:r w:rsidRPr="0015555F">
        <w:rPr>
          <w:rFonts w:ascii="Arial" w:hAnsi="Arial" w:cs="Arial"/>
        </w:rPr>
        <w:t>Wzór Protokołu Odbioru jest dostępny na Platformie Zakupowej Grupy TAURON, w sekcji: „Regulaminy i</w:t>
      </w:r>
      <w:r w:rsidR="00732226" w:rsidRPr="0015555F">
        <w:rPr>
          <w:rFonts w:ascii="Arial" w:hAnsi="Arial" w:cs="Arial"/>
        </w:rPr>
        <w:t> </w:t>
      </w:r>
      <w:r w:rsidRPr="0015555F">
        <w:rPr>
          <w:rFonts w:ascii="Arial" w:hAnsi="Arial" w:cs="Arial"/>
        </w:rPr>
        <w:t>instrukcje”. Ł</w:t>
      </w:r>
      <w:r w:rsidR="00710EF3" w:rsidRPr="0015555F">
        <w:rPr>
          <w:rFonts w:ascii="Arial" w:hAnsi="Arial" w:cs="Arial"/>
        </w:rPr>
        <w:t>ącze bezpośrednie do dokumentu:</w:t>
      </w:r>
      <w:r w:rsidR="00710EF3" w:rsidRPr="0015555F">
        <w:rPr>
          <w:rFonts w:ascii="Arial" w:hAnsi="Arial" w:cs="Arial"/>
          <w:bCs/>
        </w:rPr>
        <w:t xml:space="preserve"> </w:t>
      </w:r>
      <w:hyperlink r:id="rId13" w:history="1">
        <w:r w:rsidR="00710EF3" w:rsidRPr="0015555F">
          <w:rPr>
            <w:rStyle w:val="Hipercze"/>
            <w:rFonts w:ascii="Arial" w:hAnsi="Arial" w:cs="Arial"/>
            <w:bCs/>
          </w:rPr>
          <w:t>Dokumenty - Platforma Zakupowa Grupy TAURON</w:t>
        </w:r>
      </w:hyperlink>
      <w:r w:rsidRPr="0015555F">
        <w:rPr>
          <w:rFonts w:ascii="Arial" w:hAnsi="Arial" w:cs="Arial"/>
        </w:rPr>
        <w:t>.</w:t>
      </w:r>
    </w:p>
    <w:p w14:paraId="0E386FA6" w14:textId="48201641" w:rsidR="005650DD" w:rsidRPr="0015555F" w:rsidRDefault="00284978"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hAnsi="Arial" w:cs="Arial"/>
          <w:sz w:val="22"/>
          <w:szCs w:val="22"/>
        </w:rPr>
        <w:t xml:space="preserve">Za prawidłowe wykonanie przez Zleceniobiorcę Przedmiotu </w:t>
      </w:r>
      <w:r w:rsidR="00AD27C1" w:rsidRPr="0015555F">
        <w:rPr>
          <w:rFonts w:ascii="Arial" w:hAnsi="Arial" w:cs="Arial"/>
          <w:sz w:val="22"/>
          <w:szCs w:val="22"/>
        </w:rPr>
        <w:t>Umow</w:t>
      </w:r>
      <w:r w:rsidRPr="0015555F">
        <w:rPr>
          <w:rFonts w:ascii="Arial" w:hAnsi="Arial" w:cs="Arial"/>
          <w:sz w:val="22"/>
          <w:szCs w:val="22"/>
        </w:rPr>
        <w:t xml:space="preserve">y Zleceniodawca zobowiązuje się do zapłaty Zleceniobiorcy kwoty nie większej niż </w:t>
      </w:r>
      <w:r w:rsidR="003A1774" w:rsidRPr="0015555F">
        <w:rPr>
          <w:rFonts w:ascii="Arial" w:hAnsi="Arial" w:cs="Arial"/>
          <w:sz w:val="22"/>
          <w:szCs w:val="22"/>
        </w:rPr>
        <w:t>……………………</w:t>
      </w:r>
      <w:r w:rsidR="00FA288A" w:rsidRPr="0015555F">
        <w:rPr>
          <w:rFonts w:ascii="Arial" w:hAnsi="Arial" w:cs="Arial"/>
          <w:b/>
          <w:bCs/>
          <w:sz w:val="22"/>
          <w:szCs w:val="22"/>
        </w:rPr>
        <w:t xml:space="preserve"> </w:t>
      </w:r>
      <w:r w:rsidRPr="0015555F">
        <w:rPr>
          <w:rFonts w:ascii="Arial" w:hAnsi="Arial" w:cs="Arial"/>
          <w:b/>
          <w:bCs/>
          <w:sz w:val="22"/>
          <w:szCs w:val="22"/>
        </w:rPr>
        <w:t>zł</w:t>
      </w:r>
      <w:r w:rsidRPr="0015555F">
        <w:rPr>
          <w:rFonts w:ascii="Arial" w:hAnsi="Arial" w:cs="Arial"/>
          <w:sz w:val="22"/>
          <w:szCs w:val="22"/>
        </w:rPr>
        <w:t xml:space="preserve"> (słownie: </w:t>
      </w:r>
      <w:r w:rsidR="003A1774" w:rsidRPr="0015555F">
        <w:rPr>
          <w:rFonts w:ascii="Arial" w:hAnsi="Arial" w:cs="Arial"/>
          <w:sz w:val="22"/>
          <w:szCs w:val="22"/>
        </w:rPr>
        <w:t>………………………………………………………………………………………………….</w:t>
      </w:r>
      <w:r w:rsidRPr="0015555F">
        <w:rPr>
          <w:rFonts w:ascii="Arial" w:hAnsi="Arial" w:cs="Arial"/>
          <w:sz w:val="22"/>
          <w:szCs w:val="22"/>
        </w:rPr>
        <w:t xml:space="preserve">) </w:t>
      </w:r>
      <w:r w:rsidR="003A1774" w:rsidRPr="0015555F">
        <w:rPr>
          <w:rFonts w:ascii="Arial" w:hAnsi="Arial" w:cs="Arial"/>
          <w:sz w:val="22"/>
          <w:szCs w:val="22"/>
        </w:rPr>
        <w:t xml:space="preserve">netto, </w:t>
      </w:r>
      <w:r w:rsidR="00D407B4" w:rsidRPr="0015555F">
        <w:rPr>
          <w:rFonts w:ascii="Arial" w:hAnsi="Arial" w:cs="Arial"/>
          <w:sz w:val="22"/>
          <w:szCs w:val="22"/>
        </w:rPr>
        <w:t xml:space="preserve">która zostanie powiększona o podatek od towarów i usług (VAT) </w:t>
      </w:r>
      <w:r w:rsidR="00D407B4" w:rsidRPr="0015555F">
        <w:rPr>
          <w:rFonts w:ascii="Arial" w:hAnsi="Arial" w:cs="Arial"/>
          <w:bCs/>
          <w:sz w:val="22"/>
          <w:szCs w:val="22"/>
        </w:rPr>
        <w:t xml:space="preserve">w kwocie </w:t>
      </w:r>
      <w:r w:rsidR="00D407B4" w:rsidRPr="0015555F">
        <w:rPr>
          <w:rFonts w:ascii="Arial" w:hAnsi="Arial" w:cs="Arial"/>
          <w:b/>
          <w:bCs/>
          <w:sz w:val="22"/>
          <w:szCs w:val="22"/>
        </w:rPr>
        <w:t>………………..</w:t>
      </w:r>
      <w:r w:rsidR="00D407B4" w:rsidRPr="0015555F">
        <w:rPr>
          <w:rFonts w:ascii="Arial" w:hAnsi="Arial" w:cs="Arial"/>
          <w:bCs/>
          <w:sz w:val="22"/>
          <w:szCs w:val="22"/>
        </w:rPr>
        <w:t>zł według stawki ……………. % na dzień zawarcia niniejszej Umowy</w:t>
      </w:r>
      <w:r w:rsidR="002129BE" w:rsidRPr="0015555F">
        <w:rPr>
          <w:rFonts w:ascii="Arial" w:hAnsi="Arial" w:cs="Arial"/>
          <w:bCs/>
          <w:sz w:val="22"/>
          <w:szCs w:val="22"/>
        </w:rPr>
        <w:t>, co</w:t>
      </w:r>
      <w:r w:rsidR="00D407B4" w:rsidRPr="0015555F">
        <w:rPr>
          <w:rFonts w:ascii="Arial" w:hAnsi="Arial" w:cs="Arial"/>
          <w:bCs/>
          <w:sz w:val="22"/>
          <w:szCs w:val="22"/>
        </w:rPr>
        <w:t xml:space="preserve"> daje kwotę</w:t>
      </w:r>
      <w:r w:rsidR="002129BE" w:rsidRPr="0015555F">
        <w:rPr>
          <w:rFonts w:ascii="Arial" w:hAnsi="Arial" w:cs="Arial"/>
          <w:bCs/>
          <w:sz w:val="22"/>
          <w:szCs w:val="22"/>
        </w:rPr>
        <w:t xml:space="preserve"> wynagrodzenia</w:t>
      </w:r>
      <w:r w:rsidR="00D407B4" w:rsidRPr="0015555F">
        <w:rPr>
          <w:rFonts w:ascii="Arial" w:hAnsi="Arial" w:cs="Arial"/>
          <w:bCs/>
          <w:sz w:val="22"/>
          <w:szCs w:val="22"/>
        </w:rPr>
        <w:t xml:space="preserve"> brutto </w:t>
      </w:r>
      <w:r w:rsidR="002129BE" w:rsidRPr="0015555F">
        <w:rPr>
          <w:rFonts w:ascii="Arial" w:hAnsi="Arial" w:cs="Arial"/>
          <w:bCs/>
          <w:sz w:val="22"/>
          <w:szCs w:val="22"/>
        </w:rPr>
        <w:t>wynoszącą</w:t>
      </w:r>
      <w:r w:rsidR="00D407B4" w:rsidRPr="0015555F">
        <w:rPr>
          <w:rFonts w:ascii="Arial" w:hAnsi="Arial" w:cs="Arial"/>
          <w:b/>
          <w:bCs/>
          <w:sz w:val="22"/>
          <w:szCs w:val="22"/>
        </w:rPr>
        <w:t>………………</w:t>
      </w:r>
      <w:r w:rsidR="00D407B4" w:rsidRPr="0015555F">
        <w:rPr>
          <w:rFonts w:ascii="Arial" w:hAnsi="Arial" w:cs="Arial"/>
          <w:bCs/>
          <w:sz w:val="22"/>
          <w:szCs w:val="22"/>
        </w:rPr>
        <w:t xml:space="preserve"> złotych.</w:t>
      </w:r>
      <w:r w:rsidR="00D407B4" w:rsidRPr="0015555F">
        <w:rPr>
          <w:rFonts w:ascii="Arial" w:hAnsi="Arial" w:cs="Arial"/>
          <w:sz w:val="22"/>
          <w:szCs w:val="22"/>
        </w:rPr>
        <w:t xml:space="preserve"> </w:t>
      </w:r>
    </w:p>
    <w:p w14:paraId="261FEAD4" w14:textId="45EB5698" w:rsidR="00D443C5" w:rsidRPr="0015555F" w:rsidRDefault="00D443C5" w:rsidP="0015555F">
      <w:pPr>
        <w:numPr>
          <w:ilvl w:val="0"/>
          <w:numId w:val="22"/>
        </w:numPr>
        <w:tabs>
          <w:tab w:val="left" w:pos="142"/>
        </w:tabs>
        <w:spacing w:before="120" w:after="120" w:line="276" w:lineRule="auto"/>
        <w:jc w:val="both"/>
        <w:rPr>
          <w:rFonts w:ascii="Arial" w:hAnsi="Arial" w:cs="Arial"/>
          <w:i/>
          <w:iCs/>
          <w:sz w:val="22"/>
          <w:szCs w:val="22"/>
        </w:rPr>
      </w:pPr>
      <w:r w:rsidRPr="0015555F">
        <w:rPr>
          <w:rFonts w:ascii="Arial" w:hAnsi="Arial" w:cs="Arial"/>
          <w:bCs/>
          <w:sz w:val="22"/>
          <w:szCs w:val="22"/>
        </w:rPr>
        <w:t xml:space="preserve">Wynagrodzenie określone w </w:t>
      </w:r>
      <w:r w:rsidR="007F17A8" w:rsidRPr="0015555F">
        <w:rPr>
          <w:rFonts w:ascii="Arial" w:hAnsi="Arial" w:cs="Arial"/>
          <w:bCs/>
          <w:sz w:val="22"/>
          <w:szCs w:val="22"/>
        </w:rPr>
        <w:t>ust. 2 powyżej</w:t>
      </w:r>
      <w:r w:rsidRPr="0015555F">
        <w:rPr>
          <w:rFonts w:ascii="Arial" w:hAnsi="Arial" w:cs="Arial"/>
          <w:bCs/>
          <w:sz w:val="22"/>
          <w:szCs w:val="22"/>
        </w:rPr>
        <w:t>:</w:t>
      </w:r>
    </w:p>
    <w:p w14:paraId="31809158" w14:textId="3ECFE5E1" w:rsidR="00D443C5" w:rsidRPr="0015555F" w:rsidRDefault="00D443C5" w:rsidP="0015555F">
      <w:pPr>
        <w:pStyle w:val="Akapitzlist"/>
        <w:numPr>
          <w:ilvl w:val="1"/>
          <w:numId w:val="36"/>
        </w:numPr>
        <w:spacing w:before="60" w:after="60"/>
        <w:ind w:left="850" w:hanging="425"/>
        <w:jc w:val="both"/>
        <w:rPr>
          <w:rFonts w:ascii="Arial" w:hAnsi="Arial" w:cs="Arial"/>
          <w:bCs/>
        </w:rPr>
      </w:pPr>
      <w:r w:rsidRPr="0015555F">
        <w:rPr>
          <w:rFonts w:ascii="Arial" w:hAnsi="Arial" w:cs="Arial"/>
          <w:bCs/>
        </w:rPr>
        <w:t>jest wynagrodzeniem maksymalnym, obliczonym na podstawie orientacyj</w:t>
      </w:r>
      <w:r w:rsidR="00ED4E72" w:rsidRPr="0015555F">
        <w:rPr>
          <w:rFonts w:ascii="Arial" w:hAnsi="Arial" w:cs="Arial"/>
          <w:bCs/>
        </w:rPr>
        <w:t>nej (szacunkowej) ilości prac</w:t>
      </w:r>
      <w:r w:rsidRPr="0015555F">
        <w:rPr>
          <w:rFonts w:ascii="Arial" w:hAnsi="Arial" w:cs="Arial"/>
          <w:bCs/>
        </w:rPr>
        <w:t xml:space="preserve">, które mogą zostać </w:t>
      </w:r>
      <w:r w:rsidR="00ED4E72" w:rsidRPr="0015555F">
        <w:rPr>
          <w:rFonts w:ascii="Arial" w:hAnsi="Arial" w:cs="Arial"/>
          <w:bCs/>
        </w:rPr>
        <w:t xml:space="preserve">wykonane </w:t>
      </w:r>
      <w:r w:rsidRPr="0015555F">
        <w:rPr>
          <w:rFonts w:ascii="Arial" w:hAnsi="Arial" w:cs="Arial"/>
          <w:bCs/>
        </w:rPr>
        <w:t xml:space="preserve">podczas realizacji </w:t>
      </w:r>
      <w:r w:rsidR="00312EE4" w:rsidRPr="0015555F">
        <w:rPr>
          <w:rFonts w:ascii="Arial" w:hAnsi="Arial" w:cs="Arial"/>
          <w:bCs/>
        </w:rPr>
        <w:t>Umowy</w:t>
      </w:r>
      <w:r w:rsidRPr="0015555F">
        <w:rPr>
          <w:rFonts w:ascii="Arial" w:hAnsi="Arial" w:cs="Arial"/>
          <w:bCs/>
        </w:rPr>
        <w:t xml:space="preserve">, </w:t>
      </w:r>
      <w:r w:rsidR="00ED4E72" w:rsidRPr="0015555F">
        <w:rPr>
          <w:rFonts w:ascii="Arial" w:hAnsi="Arial" w:cs="Arial"/>
          <w:bCs/>
        </w:rPr>
        <w:t>co oznacza, że Zleceniodawca</w:t>
      </w:r>
      <w:r w:rsidRPr="0015555F">
        <w:rPr>
          <w:rFonts w:ascii="Arial" w:hAnsi="Arial" w:cs="Arial"/>
          <w:bCs/>
        </w:rPr>
        <w:t xml:space="preserve"> nie jest zobowiązany do finansowej realizacji Umowy w</w:t>
      </w:r>
      <w:r w:rsidR="00ED4E72" w:rsidRPr="0015555F">
        <w:rPr>
          <w:rFonts w:ascii="Arial" w:hAnsi="Arial" w:cs="Arial"/>
          <w:bCs/>
        </w:rPr>
        <w:t> </w:t>
      </w:r>
      <w:r w:rsidR="00312EE4" w:rsidRPr="0015555F">
        <w:rPr>
          <w:rFonts w:ascii="Arial" w:hAnsi="Arial" w:cs="Arial"/>
          <w:bCs/>
        </w:rPr>
        <w:t xml:space="preserve"> </w:t>
      </w:r>
      <w:r w:rsidR="00ED4E72" w:rsidRPr="0015555F">
        <w:rPr>
          <w:rFonts w:ascii="Arial" w:hAnsi="Arial" w:cs="Arial"/>
          <w:bCs/>
        </w:rPr>
        <w:t>zakresie</w:t>
      </w:r>
      <w:r w:rsidR="00312EE4" w:rsidRPr="0015555F">
        <w:rPr>
          <w:rFonts w:ascii="Arial" w:hAnsi="Arial" w:cs="Arial"/>
          <w:bCs/>
        </w:rPr>
        <w:t xml:space="preserve"> kwoty wskazanej w ust. 2 powyżej</w:t>
      </w:r>
      <w:r w:rsidR="00ED4E72" w:rsidRPr="0015555F">
        <w:rPr>
          <w:rFonts w:ascii="Arial" w:hAnsi="Arial" w:cs="Arial"/>
          <w:bCs/>
        </w:rPr>
        <w:t>, a Zleceniobiorca</w:t>
      </w:r>
      <w:r w:rsidRPr="0015555F">
        <w:rPr>
          <w:rFonts w:ascii="Arial" w:hAnsi="Arial" w:cs="Arial"/>
          <w:bCs/>
        </w:rPr>
        <w:t xml:space="preserve"> nie może kierować w</w:t>
      </w:r>
      <w:r w:rsidR="00C9115D" w:rsidRPr="0015555F">
        <w:rPr>
          <w:rFonts w:ascii="Arial" w:hAnsi="Arial" w:cs="Arial"/>
          <w:bCs/>
        </w:rPr>
        <w:t> </w:t>
      </w:r>
      <w:r w:rsidRPr="0015555F">
        <w:rPr>
          <w:rFonts w:ascii="Arial" w:hAnsi="Arial" w:cs="Arial"/>
          <w:bCs/>
        </w:rPr>
        <w:t xml:space="preserve">stosunku do </w:t>
      </w:r>
      <w:r w:rsidR="00F35EE3" w:rsidRPr="0015555F">
        <w:rPr>
          <w:rFonts w:ascii="Arial" w:hAnsi="Arial" w:cs="Arial"/>
          <w:bCs/>
        </w:rPr>
        <w:t xml:space="preserve">Zleceniodawcy </w:t>
      </w:r>
      <w:r w:rsidRPr="0015555F">
        <w:rPr>
          <w:rFonts w:ascii="Arial" w:hAnsi="Arial" w:cs="Arial"/>
          <w:bCs/>
        </w:rPr>
        <w:t xml:space="preserve">żadnych roszczeń z tego tytułu. </w:t>
      </w:r>
    </w:p>
    <w:p w14:paraId="2C54BE01" w14:textId="3BD9AE1E" w:rsidR="00D443C5" w:rsidRPr="0015555F" w:rsidRDefault="00D443C5" w:rsidP="0015555F">
      <w:pPr>
        <w:pStyle w:val="Akapitzlist"/>
        <w:numPr>
          <w:ilvl w:val="1"/>
          <w:numId w:val="36"/>
        </w:numPr>
        <w:spacing w:before="60" w:after="60"/>
        <w:ind w:left="850" w:hanging="425"/>
        <w:jc w:val="both"/>
        <w:rPr>
          <w:rFonts w:ascii="Arial" w:hAnsi="Arial" w:cs="Arial"/>
          <w:bCs/>
        </w:rPr>
      </w:pPr>
      <w:r w:rsidRPr="0015555F">
        <w:rPr>
          <w:rFonts w:ascii="Arial" w:hAnsi="Arial" w:cs="Arial"/>
          <w:bCs/>
        </w:rPr>
        <w:t>obejmuje wszelkie koszty związane z realizacją Przedmio</w:t>
      </w:r>
      <w:r w:rsidR="00ED4E72" w:rsidRPr="0015555F">
        <w:rPr>
          <w:rFonts w:ascii="Arial" w:hAnsi="Arial" w:cs="Arial"/>
          <w:bCs/>
        </w:rPr>
        <w:t>tu Umowy, w tym ryzyko Zleceniobiorcy</w:t>
      </w:r>
      <w:r w:rsidRPr="0015555F">
        <w:rPr>
          <w:rFonts w:ascii="Arial" w:hAnsi="Arial" w:cs="Arial"/>
          <w:bCs/>
        </w:rPr>
        <w:t xml:space="preserve"> z tytułu oszacowania wszelkich kosztów związanych z realizacją Przedmiotu Umowy; niedoszacowanie, pominięcie lub brak należytego rozpoznania zakresu Umowy nie może być podstawą do żądania zmiany wynagrodzenia; </w:t>
      </w:r>
      <w:r w:rsidR="00312EE4" w:rsidRPr="0015555F">
        <w:rPr>
          <w:rFonts w:ascii="Arial" w:hAnsi="Arial" w:cs="Arial"/>
          <w:bCs/>
        </w:rPr>
        <w:t xml:space="preserve">w celu uniknięcia wątpliwości ustala się, że wynagrodzenie Zleceniobiorcy, w tym wynagrodzenie ryczałtowe, ceny jednostkowe lub wartość roboczogodziny, obejmuje </w:t>
      </w:r>
      <w:r w:rsidR="00312EE4" w:rsidRPr="0015555F">
        <w:rPr>
          <w:rFonts w:ascii="Arial" w:hAnsi="Arial" w:cs="Arial"/>
          <w:bCs/>
        </w:rPr>
        <w:lastRenderedPageBreak/>
        <w:t>wszystkie koszty związane z realizacją Przedmiotu Umowy, zarówno robociznę, jak i</w:t>
      </w:r>
      <w:r w:rsidR="00C9115D" w:rsidRPr="0015555F">
        <w:rPr>
          <w:rFonts w:ascii="Arial" w:hAnsi="Arial" w:cs="Arial"/>
          <w:bCs/>
        </w:rPr>
        <w:t> </w:t>
      </w:r>
      <w:r w:rsidR="00312EE4" w:rsidRPr="0015555F">
        <w:rPr>
          <w:rFonts w:ascii="Arial" w:hAnsi="Arial" w:cs="Arial"/>
          <w:bCs/>
        </w:rPr>
        <w:t>koszt wszelkich zastosowanych urządzeń, materiałów, sprzętu lub części zamiennych i</w:t>
      </w:r>
      <w:r w:rsidR="00C9115D" w:rsidRPr="0015555F">
        <w:rPr>
          <w:rFonts w:ascii="Arial" w:hAnsi="Arial" w:cs="Arial"/>
          <w:bCs/>
        </w:rPr>
        <w:t> </w:t>
      </w:r>
      <w:r w:rsidR="00312EE4" w:rsidRPr="0015555F">
        <w:rPr>
          <w:rFonts w:ascii="Arial" w:hAnsi="Arial" w:cs="Arial"/>
          <w:bCs/>
        </w:rPr>
        <w:t xml:space="preserve">wszystkich narzędzi; </w:t>
      </w:r>
    </w:p>
    <w:p w14:paraId="4A09E875" w14:textId="77777777" w:rsidR="00D443C5" w:rsidRPr="0015555F" w:rsidRDefault="00D443C5" w:rsidP="0015555F">
      <w:pPr>
        <w:pStyle w:val="Akapitzlist"/>
        <w:numPr>
          <w:ilvl w:val="1"/>
          <w:numId w:val="36"/>
        </w:numPr>
        <w:spacing w:before="60" w:after="60"/>
        <w:ind w:left="850" w:hanging="425"/>
        <w:jc w:val="both"/>
        <w:rPr>
          <w:rFonts w:ascii="Arial" w:hAnsi="Arial" w:cs="Arial"/>
          <w:bCs/>
        </w:rPr>
      </w:pPr>
      <w:r w:rsidRPr="0015555F">
        <w:rPr>
          <w:rFonts w:ascii="Arial" w:hAnsi="Arial" w:cs="Arial"/>
          <w:bCs/>
        </w:rPr>
        <w:t>obejmuje wszelkie opłaty, podatki, cła i inne daniny publiczne, jakie mogą mieć zastosowanie w związku z wykonaniem Przedmiotu Umowy;</w:t>
      </w:r>
    </w:p>
    <w:p w14:paraId="7FE1991B" w14:textId="77777777" w:rsidR="00284978" w:rsidRPr="0015555F" w:rsidRDefault="00D443C5" w:rsidP="0015555F">
      <w:pPr>
        <w:pStyle w:val="Akapitzlist"/>
        <w:numPr>
          <w:ilvl w:val="1"/>
          <w:numId w:val="36"/>
        </w:numPr>
        <w:spacing w:before="60" w:after="60"/>
        <w:ind w:left="850" w:hanging="425"/>
        <w:jc w:val="both"/>
        <w:rPr>
          <w:rFonts w:ascii="Arial" w:hAnsi="Arial" w:cs="Arial"/>
          <w:bCs/>
        </w:rPr>
      </w:pPr>
      <w:r w:rsidRPr="0015555F">
        <w:rPr>
          <w:rFonts w:ascii="Arial" w:hAnsi="Arial" w:cs="Arial"/>
          <w:bCs/>
        </w:rPr>
        <w:t>jest płatne na podstawie faktur wystawionych po dokonaniu odbioru prac zg</w:t>
      </w:r>
      <w:r w:rsidR="00BD5D60" w:rsidRPr="0015555F">
        <w:rPr>
          <w:rFonts w:ascii="Arial" w:hAnsi="Arial" w:cs="Arial"/>
          <w:bCs/>
        </w:rPr>
        <w:t>odnie z procedurą opisaną w § 6</w:t>
      </w:r>
      <w:r w:rsidRPr="0015555F">
        <w:rPr>
          <w:rFonts w:ascii="Arial" w:hAnsi="Arial" w:cs="Arial"/>
          <w:bCs/>
        </w:rPr>
        <w:t xml:space="preserve"> Umowy.</w:t>
      </w:r>
    </w:p>
    <w:p w14:paraId="0CBB9A1F" w14:textId="79244FB1" w:rsidR="00284978" w:rsidRPr="0015555F" w:rsidRDefault="00312EE4" w:rsidP="0015555F">
      <w:pPr>
        <w:numPr>
          <w:ilvl w:val="0"/>
          <w:numId w:val="22"/>
        </w:numPr>
        <w:tabs>
          <w:tab w:val="left" w:pos="142"/>
        </w:tabs>
        <w:spacing w:before="120" w:after="120" w:line="276" w:lineRule="auto"/>
        <w:ind w:left="357" w:hanging="357"/>
        <w:jc w:val="both"/>
        <w:rPr>
          <w:rFonts w:ascii="Arial" w:hAnsi="Arial" w:cs="Arial"/>
          <w:sz w:val="22"/>
          <w:szCs w:val="22"/>
        </w:rPr>
      </w:pPr>
      <w:r w:rsidRPr="0015555F">
        <w:rPr>
          <w:rFonts w:ascii="Arial" w:hAnsi="Arial" w:cs="Arial"/>
          <w:sz w:val="22"/>
          <w:szCs w:val="22"/>
        </w:rPr>
        <w:t>Rozliczenie prac będących Przedmiotem Umowy odbywać się będzie w cyklach miesięcznych</w:t>
      </w:r>
      <w:r w:rsidR="00F35EE3" w:rsidRPr="0015555F">
        <w:rPr>
          <w:rFonts w:ascii="Arial" w:hAnsi="Arial" w:cs="Arial"/>
          <w:sz w:val="22"/>
          <w:szCs w:val="22"/>
        </w:rPr>
        <w:t>,</w:t>
      </w:r>
      <w:r w:rsidRPr="0015555F">
        <w:rPr>
          <w:rFonts w:ascii="Arial" w:hAnsi="Arial" w:cs="Arial"/>
          <w:sz w:val="22"/>
          <w:szCs w:val="22"/>
        </w:rPr>
        <w:t xml:space="preserve"> </w:t>
      </w:r>
      <w:r w:rsidRPr="0015555F">
        <w:rPr>
          <w:rFonts w:ascii="Arial" w:hAnsi="Arial" w:cs="Arial"/>
          <w:color w:val="000000"/>
          <w:sz w:val="22"/>
          <w:szCs w:val="22"/>
        </w:rPr>
        <w:t xml:space="preserve">przy czym za miesiąc uznaje się okres od pierwszego do ostatniego dnia miesiąca kalendarzowego. Zleceniobiorca będzie otrzymywał od Zleceniodawcy wynagrodzenie </w:t>
      </w:r>
      <w:r w:rsidR="00602962" w:rsidRPr="0015555F">
        <w:rPr>
          <w:rFonts w:ascii="Arial" w:hAnsi="Arial" w:cs="Arial"/>
          <w:color w:val="000000"/>
          <w:sz w:val="22"/>
          <w:szCs w:val="22"/>
        </w:rPr>
        <w:t>(</w:t>
      </w:r>
      <w:r w:rsidRPr="0015555F">
        <w:rPr>
          <w:rFonts w:ascii="Arial" w:hAnsi="Arial" w:cs="Arial"/>
          <w:color w:val="000000"/>
          <w:sz w:val="22"/>
          <w:szCs w:val="22"/>
        </w:rPr>
        <w:t>miesięczne</w:t>
      </w:r>
      <w:r w:rsidR="00602962" w:rsidRPr="0015555F">
        <w:rPr>
          <w:rFonts w:ascii="Arial" w:hAnsi="Arial" w:cs="Arial"/>
          <w:color w:val="000000"/>
          <w:sz w:val="22"/>
          <w:szCs w:val="22"/>
        </w:rPr>
        <w:t>)</w:t>
      </w:r>
      <w:r w:rsidRPr="0015555F">
        <w:rPr>
          <w:rFonts w:ascii="Arial" w:hAnsi="Arial" w:cs="Arial"/>
          <w:color w:val="000000"/>
          <w:sz w:val="22"/>
          <w:szCs w:val="22"/>
        </w:rPr>
        <w:t xml:space="preserve"> za realizację Umowy obliczone </w:t>
      </w:r>
      <w:r w:rsidR="00602962" w:rsidRPr="0015555F">
        <w:rPr>
          <w:rFonts w:ascii="Arial" w:hAnsi="Arial" w:cs="Arial"/>
          <w:color w:val="000000"/>
          <w:sz w:val="22"/>
          <w:szCs w:val="22"/>
        </w:rPr>
        <w:t>jako</w:t>
      </w:r>
      <w:r w:rsidRPr="0015555F">
        <w:rPr>
          <w:rFonts w:ascii="Arial" w:hAnsi="Arial" w:cs="Arial"/>
          <w:sz w:val="22"/>
          <w:szCs w:val="22"/>
        </w:rPr>
        <w:t xml:space="preserve"> suma </w:t>
      </w:r>
      <w:r w:rsidR="00284978" w:rsidRPr="0015555F">
        <w:rPr>
          <w:rFonts w:ascii="Arial" w:hAnsi="Arial" w:cs="Arial"/>
          <w:sz w:val="22"/>
          <w:szCs w:val="22"/>
        </w:rPr>
        <w:t>iloczyn</w:t>
      </w:r>
      <w:r w:rsidRPr="0015555F">
        <w:rPr>
          <w:rFonts w:ascii="Arial" w:hAnsi="Arial" w:cs="Arial"/>
          <w:sz w:val="22"/>
          <w:szCs w:val="22"/>
        </w:rPr>
        <w:t xml:space="preserve">ów </w:t>
      </w:r>
      <w:r w:rsidR="00284978" w:rsidRPr="0015555F">
        <w:rPr>
          <w:rFonts w:ascii="Arial" w:hAnsi="Arial" w:cs="Arial"/>
          <w:sz w:val="22"/>
          <w:szCs w:val="22"/>
        </w:rPr>
        <w:t>ceny jednostkowej</w:t>
      </w:r>
      <w:r w:rsidR="00F35EE3" w:rsidRPr="0015555F">
        <w:rPr>
          <w:rFonts w:ascii="Arial" w:hAnsi="Arial" w:cs="Arial"/>
          <w:sz w:val="22"/>
          <w:szCs w:val="22"/>
        </w:rPr>
        <w:t xml:space="preserve"> netto</w:t>
      </w:r>
      <w:r w:rsidR="00284978" w:rsidRPr="0015555F">
        <w:rPr>
          <w:rFonts w:ascii="Arial" w:hAnsi="Arial" w:cs="Arial"/>
          <w:sz w:val="22"/>
          <w:szCs w:val="22"/>
        </w:rPr>
        <w:t xml:space="preserve"> określonej w Formularzu wyceny stanowiącym </w:t>
      </w:r>
      <w:r w:rsidR="00284978" w:rsidRPr="0015555F">
        <w:rPr>
          <w:rFonts w:ascii="Arial" w:hAnsi="Arial" w:cs="Arial"/>
          <w:b/>
          <w:sz w:val="22"/>
          <w:szCs w:val="22"/>
        </w:rPr>
        <w:t xml:space="preserve">załącznik nr </w:t>
      </w:r>
      <w:r w:rsidR="006A3613" w:rsidRPr="0015555F">
        <w:rPr>
          <w:rFonts w:ascii="Arial" w:hAnsi="Arial" w:cs="Arial"/>
          <w:b/>
          <w:sz w:val="22"/>
          <w:szCs w:val="22"/>
        </w:rPr>
        <w:t>6</w:t>
      </w:r>
      <w:r w:rsidR="00284978" w:rsidRPr="0015555F">
        <w:rPr>
          <w:rFonts w:ascii="Arial" w:hAnsi="Arial" w:cs="Arial"/>
          <w:sz w:val="22"/>
          <w:szCs w:val="22"/>
        </w:rPr>
        <w:t xml:space="preserve"> </w:t>
      </w:r>
      <w:r w:rsidR="00284978" w:rsidRPr="0015555F">
        <w:rPr>
          <w:rFonts w:ascii="Arial" w:hAnsi="Arial" w:cs="Arial"/>
          <w:b/>
          <w:sz w:val="22"/>
          <w:szCs w:val="22"/>
        </w:rPr>
        <w:t xml:space="preserve">do </w:t>
      </w:r>
      <w:r w:rsidR="00AD27C1" w:rsidRPr="0015555F">
        <w:rPr>
          <w:rFonts w:ascii="Arial" w:hAnsi="Arial" w:cs="Arial"/>
          <w:b/>
          <w:sz w:val="22"/>
          <w:szCs w:val="22"/>
        </w:rPr>
        <w:t>Umow</w:t>
      </w:r>
      <w:r w:rsidR="00284978" w:rsidRPr="0015555F">
        <w:rPr>
          <w:rFonts w:ascii="Arial" w:hAnsi="Arial" w:cs="Arial"/>
          <w:b/>
          <w:sz w:val="22"/>
          <w:szCs w:val="22"/>
        </w:rPr>
        <w:t>y</w:t>
      </w:r>
      <w:r w:rsidR="00284978" w:rsidRPr="0015555F">
        <w:rPr>
          <w:rFonts w:ascii="Arial" w:hAnsi="Arial" w:cs="Arial"/>
          <w:sz w:val="22"/>
          <w:szCs w:val="22"/>
        </w:rPr>
        <w:t xml:space="preserve"> </w:t>
      </w:r>
      <w:r w:rsidR="00FA18A1" w:rsidRPr="0015555F">
        <w:rPr>
          <w:rFonts w:ascii="Arial" w:hAnsi="Arial" w:cs="Arial"/>
          <w:sz w:val="22"/>
          <w:szCs w:val="22"/>
        </w:rPr>
        <w:t xml:space="preserve">dla danego rodzaju prac </w:t>
      </w:r>
      <w:r w:rsidR="00284978" w:rsidRPr="0015555F">
        <w:rPr>
          <w:rFonts w:ascii="Arial" w:hAnsi="Arial" w:cs="Arial"/>
          <w:sz w:val="22"/>
          <w:szCs w:val="22"/>
        </w:rPr>
        <w:t xml:space="preserve">oraz </w:t>
      </w:r>
      <w:r w:rsidR="00F35EE3" w:rsidRPr="0015555F">
        <w:rPr>
          <w:rFonts w:ascii="Arial" w:hAnsi="Arial" w:cs="Arial"/>
          <w:sz w:val="22"/>
          <w:szCs w:val="22"/>
        </w:rPr>
        <w:t xml:space="preserve">ilości </w:t>
      </w:r>
      <w:r w:rsidR="00284978" w:rsidRPr="0015555F">
        <w:rPr>
          <w:rFonts w:ascii="Arial" w:hAnsi="Arial" w:cs="Arial"/>
          <w:sz w:val="22"/>
          <w:szCs w:val="22"/>
        </w:rPr>
        <w:t>faktyczn</w:t>
      </w:r>
      <w:r w:rsidR="00F35EE3" w:rsidRPr="0015555F">
        <w:rPr>
          <w:rFonts w:ascii="Arial" w:hAnsi="Arial" w:cs="Arial"/>
          <w:sz w:val="22"/>
          <w:szCs w:val="22"/>
        </w:rPr>
        <w:t>ie</w:t>
      </w:r>
      <w:r w:rsidR="00284978" w:rsidRPr="0015555F">
        <w:rPr>
          <w:rFonts w:ascii="Arial" w:hAnsi="Arial" w:cs="Arial"/>
          <w:sz w:val="22"/>
          <w:szCs w:val="22"/>
        </w:rPr>
        <w:t xml:space="preserve"> wykonanych prac </w:t>
      </w:r>
      <w:r w:rsidR="00602962" w:rsidRPr="0015555F">
        <w:rPr>
          <w:rFonts w:ascii="Arial" w:hAnsi="Arial" w:cs="Arial"/>
          <w:color w:val="000000"/>
          <w:sz w:val="22"/>
          <w:szCs w:val="22"/>
        </w:rPr>
        <w:t>w danym miesięcznym cyklu rozliczeniowym</w:t>
      </w:r>
      <w:r w:rsidR="00F35EE3" w:rsidRPr="0015555F">
        <w:rPr>
          <w:rFonts w:ascii="Arial" w:hAnsi="Arial" w:cs="Arial"/>
          <w:color w:val="000000"/>
          <w:sz w:val="22"/>
          <w:szCs w:val="22"/>
        </w:rPr>
        <w:t>,</w:t>
      </w:r>
      <w:r w:rsidR="00602962" w:rsidRPr="0015555F">
        <w:rPr>
          <w:rFonts w:ascii="Arial" w:hAnsi="Arial" w:cs="Arial"/>
          <w:color w:val="000000"/>
          <w:sz w:val="22"/>
          <w:szCs w:val="22"/>
        </w:rPr>
        <w:t xml:space="preserve"> </w:t>
      </w:r>
      <w:r w:rsidR="00284978" w:rsidRPr="0015555F">
        <w:rPr>
          <w:rFonts w:ascii="Arial" w:hAnsi="Arial" w:cs="Arial"/>
          <w:sz w:val="22"/>
          <w:szCs w:val="22"/>
        </w:rPr>
        <w:t>zgodnych z</w:t>
      </w:r>
      <w:r w:rsidR="00732226" w:rsidRPr="0015555F">
        <w:rPr>
          <w:rFonts w:ascii="Arial" w:hAnsi="Arial" w:cs="Arial"/>
          <w:sz w:val="22"/>
          <w:szCs w:val="22"/>
        </w:rPr>
        <w:t> </w:t>
      </w:r>
      <w:r w:rsidR="00284978" w:rsidRPr="0015555F">
        <w:rPr>
          <w:rFonts w:ascii="Arial" w:hAnsi="Arial" w:cs="Arial"/>
          <w:sz w:val="22"/>
          <w:szCs w:val="22"/>
        </w:rPr>
        <w:t>zapisami w Dzienniku robót</w:t>
      </w:r>
      <w:r w:rsidR="00602962" w:rsidRPr="0015555F">
        <w:rPr>
          <w:rFonts w:ascii="Arial" w:hAnsi="Arial" w:cs="Arial"/>
          <w:sz w:val="22"/>
          <w:szCs w:val="22"/>
        </w:rPr>
        <w:t xml:space="preserve"> oraz</w:t>
      </w:r>
      <w:r w:rsidR="00602962" w:rsidRPr="0015555F">
        <w:rPr>
          <w:rFonts w:ascii="Arial" w:hAnsi="Arial" w:cs="Arial"/>
          <w:color w:val="000000"/>
          <w:sz w:val="22"/>
          <w:szCs w:val="22"/>
        </w:rPr>
        <w:t xml:space="preserve"> zgodnych z zapisami w  Protokole odbioru wykonanych usług. </w:t>
      </w:r>
    </w:p>
    <w:p w14:paraId="14144DBD" w14:textId="5D01968A" w:rsidR="00284978" w:rsidRPr="0015555F" w:rsidRDefault="00284978" w:rsidP="0015555F">
      <w:pPr>
        <w:numPr>
          <w:ilvl w:val="0"/>
          <w:numId w:val="22"/>
        </w:numPr>
        <w:tabs>
          <w:tab w:val="left" w:pos="142"/>
        </w:tabs>
        <w:spacing w:before="120" w:after="120" w:line="276" w:lineRule="auto"/>
        <w:ind w:left="357" w:hanging="357"/>
        <w:jc w:val="both"/>
        <w:rPr>
          <w:rFonts w:ascii="Arial" w:hAnsi="Arial" w:cs="Arial"/>
          <w:i/>
          <w:iCs/>
          <w:sz w:val="22"/>
          <w:szCs w:val="22"/>
        </w:rPr>
      </w:pPr>
      <w:r w:rsidRPr="0015555F">
        <w:rPr>
          <w:rFonts w:ascii="Arial" w:hAnsi="Arial" w:cs="Arial"/>
          <w:sz w:val="22"/>
          <w:szCs w:val="22"/>
        </w:rPr>
        <w:t>W przypadku prac niewyszczególnionych w Formularzu wyceny</w:t>
      </w:r>
      <w:r w:rsidR="00D80636" w:rsidRPr="0015555F">
        <w:rPr>
          <w:rFonts w:ascii="Arial" w:hAnsi="Arial" w:cs="Arial"/>
          <w:sz w:val="22"/>
          <w:szCs w:val="22"/>
        </w:rPr>
        <w:t xml:space="preserve"> stanowiącym </w:t>
      </w:r>
      <w:r w:rsidR="00D80636" w:rsidRPr="0015555F">
        <w:rPr>
          <w:rFonts w:ascii="Arial" w:hAnsi="Arial" w:cs="Arial"/>
          <w:b/>
          <w:sz w:val="22"/>
          <w:szCs w:val="22"/>
        </w:rPr>
        <w:t>załącznik nr 6</w:t>
      </w:r>
      <w:r w:rsidR="00D80636" w:rsidRPr="0015555F">
        <w:rPr>
          <w:rFonts w:ascii="Arial" w:hAnsi="Arial" w:cs="Arial"/>
          <w:sz w:val="22"/>
          <w:szCs w:val="22"/>
        </w:rPr>
        <w:t xml:space="preserve"> </w:t>
      </w:r>
      <w:r w:rsidR="00D80636" w:rsidRPr="0015555F">
        <w:rPr>
          <w:rFonts w:ascii="Arial" w:hAnsi="Arial" w:cs="Arial"/>
          <w:b/>
          <w:sz w:val="22"/>
          <w:szCs w:val="22"/>
        </w:rPr>
        <w:t>do Umowy</w:t>
      </w:r>
      <w:r w:rsidR="00C154C3" w:rsidRPr="0015555F">
        <w:rPr>
          <w:rFonts w:ascii="Arial" w:hAnsi="Arial" w:cs="Arial"/>
          <w:b/>
          <w:sz w:val="22"/>
          <w:szCs w:val="22"/>
        </w:rPr>
        <w:t>, Załączniku nr 1 do Umowy</w:t>
      </w:r>
      <w:r w:rsidRPr="0015555F">
        <w:rPr>
          <w:rFonts w:ascii="Arial" w:hAnsi="Arial" w:cs="Arial"/>
          <w:sz w:val="22"/>
          <w:szCs w:val="22"/>
        </w:rPr>
        <w:t xml:space="preserve"> oraz robót </w:t>
      </w:r>
      <w:r w:rsidR="00D80636" w:rsidRPr="0015555F">
        <w:rPr>
          <w:rFonts w:ascii="Arial" w:hAnsi="Arial" w:cs="Arial"/>
          <w:sz w:val="22"/>
          <w:szCs w:val="22"/>
        </w:rPr>
        <w:t>dodatkowych (</w:t>
      </w:r>
      <w:r w:rsidRPr="0015555F">
        <w:rPr>
          <w:rFonts w:ascii="Arial" w:hAnsi="Arial" w:cs="Arial"/>
          <w:sz w:val="22"/>
          <w:szCs w:val="22"/>
        </w:rPr>
        <w:t>nieprzewidzianych</w:t>
      </w:r>
      <w:r w:rsidR="00D80636" w:rsidRPr="0015555F">
        <w:rPr>
          <w:rFonts w:ascii="Arial" w:hAnsi="Arial" w:cs="Arial"/>
          <w:sz w:val="22"/>
          <w:szCs w:val="22"/>
        </w:rPr>
        <w:t>)</w:t>
      </w:r>
      <w:r w:rsidRPr="0015555F">
        <w:rPr>
          <w:rFonts w:ascii="Arial" w:hAnsi="Arial" w:cs="Arial"/>
          <w:sz w:val="22"/>
          <w:szCs w:val="22"/>
        </w:rPr>
        <w:t xml:space="preserve">, ich zakres i </w:t>
      </w:r>
      <w:r w:rsidR="00C154C3" w:rsidRPr="0015555F">
        <w:rPr>
          <w:rFonts w:ascii="Arial" w:hAnsi="Arial" w:cs="Arial"/>
          <w:sz w:val="22"/>
          <w:szCs w:val="22"/>
        </w:rPr>
        <w:t xml:space="preserve">ilość </w:t>
      </w:r>
      <w:r w:rsidRPr="0015555F">
        <w:rPr>
          <w:rFonts w:ascii="Arial" w:hAnsi="Arial" w:cs="Arial"/>
          <w:sz w:val="22"/>
          <w:szCs w:val="22"/>
        </w:rPr>
        <w:t xml:space="preserve">będzie każdorazowo uzgodniona między </w:t>
      </w:r>
      <w:r w:rsidR="00C154C3" w:rsidRPr="0015555F">
        <w:rPr>
          <w:rFonts w:ascii="Arial" w:hAnsi="Arial" w:cs="Arial"/>
          <w:sz w:val="22"/>
          <w:szCs w:val="22"/>
        </w:rPr>
        <w:t xml:space="preserve">Stronami </w:t>
      </w:r>
      <w:r w:rsidRPr="0015555F">
        <w:rPr>
          <w:rFonts w:ascii="Arial" w:hAnsi="Arial" w:cs="Arial"/>
          <w:sz w:val="22"/>
          <w:szCs w:val="22"/>
        </w:rPr>
        <w:t xml:space="preserve">Protokołem konieczności. Termin wykonania oraz wartość robót określonych w Protokole konieczności </w:t>
      </w:r>
      <w:r w:rsidR="00C154C3" w:rsidRPr="0015555F">
        <w:rPr>
          <w:rFonts w:ascii="Arial" w:hAnsi="Arial" w:cs="Arial"/>
          <w:sz w:val="22"/>
          <w:szCs w:val="22"/>
        </w:rPr>
        <w:t xml:space="preserve">Strony </w:t>
      </w:r>
      <w:r w:rsidRPr="0015555F">
        <w:rPr>
          <w:rFonts w:ascii="Arial" w:hAnsi="Arial" w:cs="Arial"/>
          <w:sz w:val="22"/>
          <w:szCs w:val="22"/>
        </w:rPr>
        <w:t>ustalą w</w:t>
      </w:r>
      <w:r w:rsidR="00C9115D" w:rsidRPr="0015555F">
        <w:rPr>
          <w:rFonts w:ascii="Arial" w:hAnsi="Arial" w:cs="Arial"/>
          <w:sz w:val="22"/>
          <w:szCs w:val="22"/>
        </w:rPr>
        <w:t> </w:t>
      </w:r>
      <w:r w:rsidRPr="0015555F">
        <w:rPr>
          <w:rFonts w:ascii="Arial" w:hAnsi="Arial" w:cs="Arial"/>
          <w:sz w:val="22"/>
          <w:szCs w:val="22"/>
        </w:rPr>
        <w:t xml:space="preserve">drodze </w:t>
      </w:r>
      <w:r w:rsidR="00D80636" w:rsidRPr="0015555F">
        <w:rPr>
          <w:rFonts w:ascii="Arial" w:hAnsi="Arial" w:cs="Arial"/>
          <w:sz w:val="22"/>
          <w:szCs w:val="22"/>
        </w:rPr>
        <w:t>a</w:t>
      </w:r>
      <w:r w:rsidRPr="0015555F">
        <w:rPr>
          <w:rFonts w:ascii="Arial" w:hAnsi="Arial" w:cs="Arial"/>
          <w:sz w:val="22"/>
          <w:szCs w:val="22"/>
        </w:rPr>
        <w:t xml:space="preserve">neksu do </w:t>
      </w:r>
      <w:r w:rsidR="00AD27C1" w:rsidRPr="0015555F">
        <w:rPr>
          <w:rFonts w:ascii="Arial" w:hAnsi="Arial" w:cs="Arial"/>
          <w:sz w:val="22"/>
          <w:szCs w:val="22"/>
        </w:rPr>
        <w:t>Umow</w:t>
      </w:r>
      <w:r w:rsidRPr="0015555F">
        <w:rPr>
          <w:rFonts w:ascii="Arial" w:hAnsi="Arial" w:cs="Arial"/>
          <w:sz w:val="22"/>
          <w:szCs w:val="22"/>
        </w:rPr>
        <w:t>y.</w:t>
      </w:r>
    </w:p>
    <w:p w14:paraId="3856EA75" w14:textId="77AFFC83" w:rsidR="00D80636" w:rsidRPr="0015555F" w:rsidRDefault="00D80636" w:rsidP="0015555F">
      <w:pPr>
        <w:pStyle w:val="Nagwek1"/>
        <w:keepNext w:val="0"/>
        <w:keepLines w:val="0"/>
        <w:widowControl/>
        <w:numPr>
          <w:ilvl w:val="0"/>
          <w:numId w:val="22"/>
        </w:numPr>
        <w:tabs>
          <w:tab w:val="left" w:pos="-142"/>
        </w:tabs>
        <w:autoSpaceDE/>
        <w:autoSpaceDN/>
        <w:adjustRightInd/>
        <w:spacing w:before="120" w:after="120" w:line="276" w:lineRule="auto"/>
        <w:ind w:left="357" w:hanging="357"/>
        <w:jc w:val="both"/>
        <w:rPr>
          <w:rFonts w:ascii="Arial" w:hAnsi="Arial" w:cs="Arial"/>
          <w:b w:val="0"/>
          <w:color w:val="000000"/>
          <w:sz w:val="22"/>
          <w:szCs w:val="22"/>
        </w:rPr>
      </w:pPr>
      <w:r w:rsidRPr="0015555F">
        <w:rPr>
          <w:rFonts w:ascii="Arial" w:hAnsi="Arial" w:cs="Arial"/>
          <w:b w:val="0"/>
          <w:color w:val="auto"/>
          <w:sz w:val="22"/>
          <w:szCs w:val="22"/>
        </w:rPr>
        <w:t xml:space="preserve">Ceny jednostkowe netto wskazane w Formularzu wyceny stanowiącym </w:t>
      </w:r>
      <w:r w:rsidRPr="0015555F">
        <w:rPr>
          <w:rFonts w:ascii="Arial" w:hAnsi="Arial" w:cs="Arial"/>
          <w:color w:val="auto"/>
          <w:sz w:val="22"/>
          <w:szCs w:val="22"/>
        </w:rPr>
        <w:t>załącznik nr 6 do Umowy</w:t>
      </w:r>
      <w:r w:rsidRPr="0015555F">
        <w:rPr>
          <w:rFonts w:ascii="Arial" w:hAnsi="Arial" w:cs="Arial"/>
          <w:b w:val="0"/>
          <w:color w:val="auto"/>
          <w:sz w:val="22"/>
          <w:szCs w:val="22"/>
        </w:rPr>
        <w:t xml:space="preserve"> są stałe i niezmienne przez cały okres realizacji Umowy. </w:t>
      </w:r>
      <w:r w:rsidRPr="0015555F">
        <w:rPr>
          <w:rFonts w:ascii="Arial" w:hAnsi="Arial" w:cs="Arial"/>
          <w:b w:val="0"/>
          <w:color w:val="000000"/>
          <w:sz w:val="22"/>
          <w:szCs w:val="22"/>
        </w:rPr>
        <w:t xml:space="preserve">Cena jednostkowa </w:t>
      </w:r>
      <w:r w:rsidRPr="0015555F">
        <w:rPr>
          <w:rFonts w:ascii="Arial" w:hAnsi="Arial" w:cs="Arial"/>
          <w:b w:val="0"/>
          <w:color w:val="auto"/>
          <w:sz w:val="22"/>
          <w:szCs w:val="22"/>
        </w:rPr>
        <w:t>obejmuje wszelkie koszty związane z realizacją Przedmiotu Umowy, w tym ryzyko Zleceniobiorcy z</w:t>
      </w:r>
      <w:r w:rsidR="00C9115D" w:rsidRPr="0015555F">
        <w:rPr>
          <w:rFonts w:ascii="Arial" w:hAnsi="Arial" w:cs="Arial"/>
          <w:b w:val="0"/>
          <w:color w:val="auto"/>
          <w:sz w:val="22"/>
          <w:szCs w:val="22"/>
        </w:rPr>
        <w:t> </w:t>
      </w:r>
      <w:r w:rsidRPr="0015555F">
        <w:rPr>
          <w:rFonts w:ascii="Arial" w:hAnsi="Arial" w:cs="Arial"/>
          <w:b w:val="0"/>
          <w:color w:val="auto"/>
          <w:sz w:val="22"/>
          <w:szCs w:val="22"/>
        </w:rPr>
        <w:t>tytułu oszacowania wszelkich kosztów związanych z realizacją Przedmiotu Umowy, a także</w:t>
      </w:r>
      <w:r w:rsidRPr="0015555F">
        <w:rPr>
          <w:rFonts w:ascii="Arial" w:hAnsi="Arial" w:cs="Arial"/>
          <w:b w:val="0"/>
          <w:bCs w:val="0"/>
          <w:color w:val="auto"/>
          <w:sz w:val="22"/>
          <w:szCs w:val="22"/>
        </w:rPr>
        <w:t xml:space="preserve"> obejmuje wszelkie opłaty, podatki, cła i inne daniny publiczne, jakie mogą mieć zastosowanie w związku z wykonaniem Przedmiotu Umowy</w:t>
      </w:r>
      <w:r w:rsidRPr="0015555F">
        <w:rPr>
          <w:rFonts w:ascii="Arial" w:hAnsi="Arial" w:cs="Arial"/>
          <w:b w:val="0"/>
          <w:color w:val="auto"/>
          <w:sz w:val="22"/>
          <w:szCs w:val="22"/>
        </w:rPr>
        <w:t>; niedoszacowanie, pominięcie lub brak należytego rozpoznania zakresu Umowy nie może być podstawą do żądania zmiany wynagrodzenia; w celu uniknięcia wątpliwości  ustala się, że cena ta obejmuje wszystkie koszty związane z realizacją Przedmiotu Umowy, zarówno robociznę, jak i koszt wszelkich zastosowanych urządzeń, materiałów, sprzętu lub części zamiennych i wszystkich narzędzi</w:t>
      </w:r>
      <w:r w:rsidRPr="0015555F">
        <w:rPr>
          <w:rFonts w:ascii="Arial" w:hAnsi="Arial" w:cs="Arial"/>
          <w:b w:val="0"/>
          <w:i/>
          <w:color w:val="auto"/>
          <w:sz w:val="22"/>
          <w:szCs w:val="22"/>
        </w:rPr>
        <w:t xml:space="preserve">. </w:t>
      </w:r>
    </w:p>
    <w:p w14:paraId="3CBC1CE2" w14:textId="0DA90543" w:rsidR="00D80636" w:rsidRPr="0015555F" w:rsidRDefault="00D80636"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hAnsi="Arial" w:cs="Arial"/>
          <w:sz w:val="22"/>
          <w:szCs w:val="22"/>
        </w:rPr>
        <w:t>Wyłącznie podpisany przez upoważnionych przedstawicieli Stron Protokół odbioru wykonanych usług bez zastrzeżeń jest podstawą dla Zleceniobiorcy do wystawienia faktury za dany miesięczny okres rozliczeniowy.</w:t>
      </w:r>
    </w:p>
    <w:p w14:paraId="69F70128" w14:textId="124D5B81" w:rsidR="00284978" w:rsidRPr="0015555F" w:rsidRDefault="00284978"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hAnsi="Arial" w:cs="Arial"/>
          <w:sz w:val="22"/>
          <w:szCs w:val="22"/>
        </w:rPr>
        <w:t xml:space="preserve">Zapłata wynagrodzenia wyczerpuje wszelkie ewentualne roszczenia Zleceniobiorcy z tytułu wydatków i kosztów poniesionych celem realizacji Przedmiotu </w:t>
      </w:r>
      <w:r w:rsidR="00AD27C1" w:rsidRPr="0015555F">
        <w:rPr>
          <w:rFonts w:ascii="Arial" w:hAnsi="Arial" w:cs="Arial"/>
          <w:sz w:val="22"/>
          <w:szCs w:val="22"/>
        </w:rPr>
        <w:t>Umow</w:t>
      </w:r>
      <w:r w:rsidRPr="0015555F">
        <w:rPr>
          <w:rFonts w:ascii="Arial" w:hAnsi="Arial" w:cs="Arial"/>
          <w:sz w:val="22"/>
          <w:szCs w:val="22"/>
        </w:rPr>
        <w:t>y.</w:t>
      </w:r>
    </w:p>
    <w:p w14:paraId="1A1D2CB6" w14:textId="77777777" w:rsidR="00F22DCD" w:rsidRPr="0015555F" w:rsidRDefault="008B6F48"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hAnsi="Arial" w:cs="Arial"/>
          <w:sz w:val="22"/>
          <w:szCs w:val="22"/>
        </w:rPr>
        <w:t>Zapłata należności Zleceniobiorcy, nastąpi przelewem na rachunek bankowy nr ……………………………</w:t>
      </w:r>
      <w:r w:rsidR="00D0159C" w:rsidRPr="0015555F">
        <w:rPr>
          <w:rFonts w:ascii="Arial" w:hAnsi="Arial" w:cs="Arial"/>
          <w:sz w:val="22"/>
          <w:szCs w:val="22"/>
        </w:rPr>
        <w:t>…………………………………………..</w:t>
      </w:r>
      <w:r w:rsidRPr="0015555F">
        <w:rPr>
          <w:rFonts w:ascii="Arial" w:hAnsi="Arial" w:cs="Arial"/>
          <w:sz w:val="22"/>
          <w:szCs w:val="22"/>
        </w:rPr>
        <w:t>……………… prowadzony przez ……………</w:t>
      </w:r>
      <w:r w:rsidR="00D0159C" w:rsidRPr="0015555F">
        <w:rPr>
          <w:rFonts w:ascii="Arial" w:hAnsi="Arial" w:cs="Arial"/>
          <w:sz w:val="22"/>
          <w:szCs w:val="22"/>
        </w:rPr>
        <w:t>…………………………………………………………………….</w:t>
      </w:r>
      <w:r w:rsidRPr="0015555F">
        <w:rPr>
          <w:rFonts w:ascii="Arial" w:hAnsi="Arial" w:cs="Arial"/>
          <w:sz w:val="22"/>
          <w:szCs w:val="22"/>
        </w:rPr>
        <w:t>………..…… w</w:t>
      </w:r>
      <w:r w:rsidR="0022771E" w:rsidRPr="0015555F">
        <w:rPr>
          <w:rFonts w:ascii="Arial" w:hAnsi="Arial" w:cs="Arial"/>
          <w:sz w:val="22"/>
          <w:szCs w:val="22"/>
        </w:rPr>
        <w:t> </w:t>
      </w:r>
      <w:r w:rsidRPr="0015555F">
        <w:rPr>
          <w:rFonts w:ascii="Arial" w:hAnsi="Arial" w:cs="Arial"/>
          <w:sz w:val="22"/>
          <w:szCs w:val="22"/>
        </w:rPr>
        <w:t>oparciu o</w:t>
      </w:r>
      <w:r w:rsidR="009E0FAE" w:rsidRPr="0015555F">
        <w:rPr>
          <w:rFonts w:ascii="Arial" w:hAnsi="Arial" w:cs="Arial"/>
          <w:sz w:val="22"/>
          <w:szCs w:val="22"/>
        </w:rPr>
        <w:t> </w:t>
      </w:r>
      <w:r w:rsidRPr="0015555F">
        <w:rPr>
          <w:rFonts w:ascii="Arial" w:hAnsi="Arial" w:cs="Arial"/>
          <w:sz w:val="22"/>
          <w:szCs w:val="22"/>
        </w:rPr>
        <w:t xml:space="preserve">prawidłowo wystawioną fakturę w terminie 30 dni od daty otrzymania prawidłowo </w:t>
      </w:r>
      <w:r w:rsidRPr="0015555F">
        <w:rPr>
          <w:rFonts w:ascii="Arial" w:hAnsi="Arial" w:cs="Arial"/>
          <w:sz w:val="22"/>
          <w:szCs w:val="22"/>
        </w:rPr>
        <w:lastRenderedPageBreak/>
        <w:t>wystawionej faktury.</w:t>
      </w:r>
      <w:r w:rsidR="00284978" w:rsidRPr="0015555F">
        <w:rPr>
          <w:rFonts w:ascii="Arial" w:hAnsi="Arial" w:cs="Arial"/>
          <w:sz w:val="22"/>
          <w:szCs w:val="22"/>
        </w:rPr>
        <w:t xml:space="preserve"> </w:t>
      </w:r>
    </w:p>
    <w:p w14:paraId="4FA15BDE" w14:textId="742A6979" w:rsidR="00F22DCD" w:rsidRPr="0015555F" w:rsidRDefault="00F22DCD"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eastAsia="Calibri" w:hAnsi="Arial" w:cs="Arial"/>
          <w:bCs/>
          <w:sz w:val="22"/>
          <w:szCs w:val="22"/>
        </w:rPr>
        <w:t>Faktura oraz inne dokumenty finansowo-księgowe (w tym potwierdzające wykonanie zobowiązania) powinny być wystawione na:</w:t>
      </w:r>
    </w:p>
    <w:p w14:paraId="57138DF8" w14:textId="77777777" w:rsidR="00F22DCD" w:rsidRPr="0015555F" w:rsidRDefault="00F22DCD" w:rsidP="0015555F">
      <w:pPr>
        <w:widowControl/>
        <w:autoSpaceDE/>
        <w:autoSpaceDN/>
        <w:adjustRightInd/>
        <w:spacing w:line="276" w:lineRule="auto"/>
        <w:ind w:left="567"/>
        <w:contextualSpacing/>
        <w:jc w:val="both"/>
        <w:rPr>
          <w:rFonts w:ascii="Arial" w:eastAsia="Tms Rmn" w:hAnsi="Arial" w:cs="Arial"/>
          <w:b/>
          <w:sz w:val="22"/>
          <w:szCs w:val="22"/>
          <w:lang w:eastAsia="en-US"/>
        </w:rPr>
      </w:pPr>
      <w:r w:rsidRPr="0015555F">
        <w:rPr>
          <w:rFonts w:ascii="Arial" w:eastAsia="Tms Rmn" w:hAnsi="Arial" w:cs="Arial"/>
          <w:b/>
          <w:sz w:val="22"/>
          <w:szCs w:val="22"/>
          <w:lang w:eastAsia="en-US"/>
        </w:rPr>
        <w:t xml:space="preserve">TAURON Wytwarzanie S.A. </w:t>
      </w:r>
    </w:p>
    <w:p w14:paraId="243A5450" w14:textId="77777777" w:rsidR="00F22DCD" w:rsidRPr="0015555F" w:rsidRDefault="00F22DCD" w:rsidP="0015555F">
      <w:pPr>
        <w:widowControl/>
        <w:autoSpaceDE/>
        <w:autoSpaceDN/>
        <w:adjustRightInd/>
        <w:spacing w:line="276" w:lineRule="auto"/>
        <w:ind w:left="567"/>
        <w:contextualSpacing/>
        <w:jc w:val="both"/>
        <w:rPr>
          <w:rFonts w:ascii="Arial" w:eastAsia="Tms Rmn" w:hAnsi="Arial" w:cs="Arial"/>
          <w:b/>
          <w:sz w:val="22"/>
          <w:szCs w:val="22"/>
          <w:lang w:eastAsia="en-US"/>
        </w:rPr>
      </w:pPr>
      <w:r w:rsidRPr="0015555F">
        <w:rPr>
          <w:rFonts w:ascii="Arial" w:eastAsia="Tms Rmn" w:hAnsi="Arial" w:cs="Arial"/>
          <w:b/>
          <w:sz w:val="22"/>
          <w:szCs w:val="22"/>
          <w:lang w:eastAsia="en-US"/>
        </w:rPr>
        <w:t xml:space="preserve">ul. Promienna 51 </w:t>
      </w:r>
    </w:p>
    <w:p w14:paraId="6CC14625" w14:textId="77777777" w:rsidR="00F22DCD" w:rsidRPr="0015555F" w:rsidRDefault="00F22DCD" w:rsidP="0015555F">
      <w:pPr>
        <w:widowControl/>
        <w:autoSpaceDE/>
        <w:autoSpaceDN/>
        <w:adjustRightInd/>
        <w:spacing w:line="276" w:lineRule="auto"/>
        <w:ind w:left="567"/>
        <w:contextualSpacing/>
        <w:jc w:val="both"/>
        <w:rPr>
          <w:rFonts w:ascii="Arial" w:eastAsia="Tms Rmn" w:hAnsi="Arial" w:cs="Arial"/>
          <w:b/>
          <w:sz w:val="22"/>
          <w:szCs w:val="22"/>
          <w:lang w:eastAsia="en-US"/>
        </w:rPr>
      </w:pPr>
      <w:r w:rsidRPr="0015555F">
        <w:rPr>
          <w:rFonts w:ascii="Arial" w:eastAsia="Tms Rmn" w:hAnsi="Arial" w:cs="Arial"/>
          <w:b/>
          <w:sz w:val="22"/>
          <w:szCs w:val="22"/>
          <w:lang w:eastAsia="en-US"/>
        </w:rPr>
        <w:t xml:space="preserve">43-603 Jaworzno </w:t>
      </w:r>
    </w:p>
    <w:p w14:paraId="3DF7E4C3" w14:textId="4DACE56A" w:rsidR="00F22DCD" w:rsidRPr="0015555F" w:rsidRDefault="00F22DCD" w:rsidP="0015555F">
      <w:pPr>
        <w:widowControl/>
        <w:autoSpaceDE/>
        <w:autoSpaceDN/>
        <w:adjustRightInd/>
        <w:spacing w:line="276" w:lineRule="auto"/>
        <w:ind w:left="567"/>
        <w:contextualSpacing/>
        <w:jc w:val="both"/>
        <w:rPr>
          <w:rFonts w:ascii="Arial" w:eastAsia="Tms Rmn" w:hAnsi="Arial" w:cs="Arial"/>
          <w:b/>
          <w:sz w:val="22"/>
          <w:szCs w:val="22"/>
          <w:lang w:eastAsia="en-US"/>
        </w:rPr>
      </w:pPr>
      <w:r w:rsidRPr="0015555F">
        <w:rPr>
          <w:rFonts w:ascii="Arial" w:eastAsia="Tms Rmn" w:hAnsi="Arial" w:cs="Arial"/>
          <w:b/>
          <w:sz w:val="22"/>
          <w:szCs w:val="22"/>
          <w:lang w:eastAsia="en-US"/>
        </w:rPr>
        <w:t>Oddział Elektrownia Łaziska</w:t>
      </w:r>
    </w:p>
    <w:p w14:paraId="36A52F7E" w14:textId="77777777" w:rsidR="00C9115D" w:rsidRPr="0015555F" w:rsidRDefault="00C9115D" w:rsidP="0015555F">
      <w:pPr>
        <w:widowControl/>
        <w:tabs>
          <w:tab w:val="left" w:pos="6804"/>
        </w:tabs>
        <w:autoSpaceDE/>
        <w:autoSpaceDN/>
        <w:adjustRightInd/>
        <w:spacing w:before="120" w:after="120" w:line="276" w:lineRule="auto"/>
        <w:ind w:left="567"/>
        <w:jc w:val="both"/>
        <w:rPr>
          <w:rFonts w:ascii="Arial" w:eastAsia="Calibri" w:hAnsi="Arial" w:cs="Arial"/>
          <w:sz w:val="22"/>
          <w:szCs w:val="22"/>
          <w:lang w:eastAsia="en-US"/>
        </w:rPr>
      </w:pPr>
      <w:r w:rsidRPr="0015555F">
        <w:rPr>
          <w:rFonts w:ascii="Arial" w:eastAsia="Calibri" w:hAnsi="Arial" w:cs="Arial"/>
          <w:sz w:val="22"/>
          <w:szCs w:val="22"/>
          <w:lang w:eastAsia="en-US"/>
        </w:rPr>
        <w:t>i przesyłane wraz z podpisanym protokołem odbioru za pomocą jednego ze sposobów komunikacji:</w:t>
      </w:r>
    </w:p>
    <w:p w14:paraId="7A1BC505" w14:textId="77777777" w:rsidR="00C9115D" w:rsidRPr="0015555F" w:rsidRDefault="00C9115D" w:rsidP="0015555F">
      <w:pPr>
        <w:widowControl/>
        <w:numPr>
          <w:ilvl w:val="4"/>
          <w:numId w:val="88"/>
        </w:numPr>
        <w:tabs>
          <w:tab w:val="left" w:pos="6804"/>
        </w:tabs>
        <w:autoSpaceDE/>
        <w:autoSpaceDN/>
        <w:adjustRightInd/>
        <w:spacing w:before="120" w:after="120" w:line="276" w:lineRule="auto"/>
        <w:ind w:left="1134"/>
        <w:jc w:val="both"/>
        <w:rPr>
          <w:rFonts w:ascii="Arial" w:eastAsia="Calibri" w:hAnsi="Arial" w:cs="Arial"/>
          <w:sz w:val="22"/>
          <w:szCs w:val="22"/>
          <w:lang w:eastAsia="en-US"/>
        </w:rPr>
      </w:pPr>
      <w:r w:rsidRPr="0015555F">
        <w:rPr>
          <w:rFonts w:ascii="Arial" w:eastAsia="Calibri" w:hAnsi="Arial" w:cs="Arial"/>
          <w:sz w:val="22"/>
          <w:szCs w:val="22"/>
          <w:lang w:eastAsia="en-US"/>
        </w:rPr>
        <w:t xml:space="preserve">na adres: </w:t>
      </w:r>
      <w:r w:rsidRPr="0015555F">
        <w:rPr>
          <w:rFonts w:ascii="Arial" w:eastAsia="Calibri" w:hAnsi="Arial" w:cs="Arial"/>
          <w:b/>
          <w:sz w:val="22"/>
          <w:szCs w:val="22"/>
          <w:lang w:eastAsia="en-US"/>
        </w:rPr>
        <w:t xml:space="preserve">TAURON Obsługa Klienta Sp. z o.o., </w:t>
      </w:r>
      <w:r w:rsidRPr="0015555F">
        <w:rPr>
          <w:rFonts w:ascii="Arial" w:eastAsia="Calibri" w:hAnsi="Arial" w:cs="Arial"/>
          <w:sz w:val="22"/>
          <w:szCs w:val="22"/>
          <w:lang w:eastAsia="en-US"/>
        </w:rPr>
        <w:t>ul. Lwowska 23, 40-389 Katowice;</w:t>
      </w:r>
    </w:p>
    <w:p w14:paraId="16623F43" w14:textId="77777777" w:rsidR="00C9115D" w:rsidRPr="0015555F" w:rsidRDefault="00C9115D" w:rsidP="0015555F">
      <w:pPr>
        <w:widowControl/>
        <w:numPr>
          <w:ilvl w:val="4"/>
          <w:numId w:val="88"/>
        </w:numPr>
        <w:tabs>
          <w:tab w:val="left" w:pos="6804"/>
        </w:tabs>
        <w:autoSpaceDE/>
        <w:autoSpaceDN/>
        <w:adjustRightInd/>
        <w:spacing w:before="120" w:after="120" w:line="276" w:lineRule="auto"/>
        <w:ind w:left="1134"/>
        <w:jc w:val="both"/>
        <w:rPr>
          <w:rFonts w:ascii="Arial" w:eastAsia="Calibri" w:hAnsi="Arial" w:cs="Arial"/>
          <w:b/>
          <w:sz w:val="22"/>
          <w:szCs w:val="22"/>
          <w:lang w:eastAsia="en-US"/>
        </w:rPr>
      </w:pPr>
      <w:r w:rsidRPr="0015555F">
        <w:rPr>
          <w:rFonts w:ascii="Arial" w:eastAsia="Calibri" w:hAnsi="Arial" w:cs="Arial"/>
          <w:sz w:val="22"/>
          <w:szCs w:val="22"/>
          <w:lang w:eastAsia="en-US"/>
        </w:rPr>
        <w:t>jako e-faktura, zgodnie z odrębnie zawartym Porozumieniem w sprawie przesyłania E- Faktur.</w:t>
      </w:r>
    </w:p>
    <w:p w14:paraId="5221BD4A" w14:textId="77777777" w:rsidR="00C9115D" w:rsidRPr="0015555F" w:rsidRDefault="00C9115D" w:rsidP="0015555F">
      <w:pPr>
        <w:widowControl/>
        <w:tabs>
          <w:tab w:val="left" w:pos="6804"/>
        </w:tabs>
        <w:autoSpaceDE/>
        <w:autoSpaceDN/>
        <w:adjustRightInd/>
        <w:spacing w:before="120" w:after="120" w:line="276" w:lineRule="auto"/>
        <w:ind w:left="567"/>
        <w:jc w:val="both"/>
        <w:rPr>
          <w:rFonts w:ascii="Arial" w:eastAsia="Calibri" w:hAnsi="Arial" w:cs="Arial"/>
          <w:bCs/>
          <w:iCs/>
          <w:sz w:val="22"/>
          <w:szCs w:val="22"/>
          <w:lang w:eastAsia="en-US"/>
        </w:rPr>
      </w:pPr>
      <w:r w:rsidRPr="0015555F">
        <w:rPr>
          <w:rFonts w:ascii="Arial" w:eastAsia="Calibri" w:hAnsi="Arial" w:cs="Arial"/>
          <w:bCs/>
          <w:iCs/>
          <w:sz w:val="22"/>
          <w:szCs w:val="22"/>
          <w:lang w:eastAsia="en-US"/>
        </w:rPr>
        <w:t xml:space="preserve">Jednocześnie Zamawiający informuje, iż w TAURON Wytwarzanie S.A. istnieje możliwość przesyłania faktur drogą elektroniczną na podstawie odrębnie zawartego Porozumienia, którego treść została zamieszczona pod adresem: </w:t>
      </w:r>
      <w:hyperlink r:id="rId14" w:history="1">
        <w:r w:rsidRPr="0015555F">
          <w:rPr>
            <w:rStyle w:val="Hipercze"/>
            <w:rFonts w:ascii="Arial" w:eastAsia="Calibri" w:hAnsi="Arial" w:cs="Arial"/>
            <w:bCs/>
            <w:iCs/>
            <w:sz w:val="22"/>
            <w:szCs w:val="22"/>
            <w:lang w:eastAsia="en-US"/>
          </w:rPr>
          <w:t>http://swoz.tauron.pl/swoz2/servlet/HomeServlet?MP_action=publicFilesList&amp;folder=000f0007&amp;MP_module=main</w:t>
        </w:r>
      </w:hyperlink>
      <w:r w:rsidRPr="0015555F">
        <w:rPr>
          <w:rFonts w:ascii="Arial" w:eastAsia="Calibri" w:hAnsi="Arial" w:cs="Arial"/>
          <w:bCs/>
          <w:iCs/>
          <w:sz w:val="22"/>
          <w:szCs w:val="22"/>
          <w:lang w:eastAsia="en-US"/>
        </w:rPr>
        <w:t>.</w:t>
      </w:r>
    </w:p>
    <w:p w14:paraId="73679273" w14:textId="7E061A51" w:rsidR="00C9115D" w:rsidRPr="0015555F" w:rsidRDefault="00C9115D" w:rsidP="0015555F">
      <w:pPr>
        <w:widowControl/>
        <w:tabs>
          <w:tab w:val="left" w:pos="6804"/>
        </w:tabs>
        <w:autoSpaceDE/>
        <w:autoSpaceDN/>
        <w:adjustRightInd/>
        <w:spacing w:before="120" w:after="120" w:line="276" w:lineRule="auto"/>
        <w:ind w:left="567"/>
        <w:jc w:val="both"/>
        <w:rPr>
          <w:rFonts w:ascii="Arial" w:eastAsia="Calibri" w:hAnsi="Arial" w:cs="Arial"/>
          <w:bCs/>
          <w:iCs/>
          <w:sz w:val="22"/>
          <w:szCs w:val="22"/>
          <w:lang w:eastAsia="en-US"/>
        </w:rPr>
      </w:pPr>
      <w:r w:rsidRPr="0015555F">
        <w:rPr>
          <w:rFonts w:ascii="Arial" w:eastAsia="Calibri" w:hAnsi="Arial" w:cs="Arial"/>
          <w:bCs/>
          <w:iCs/>
          <w:sz w:val="22"/>
          <w:szCs w:val="22"/>
          <w:lang w:eastAsia="en-US"/>
        </w:rPr>
        <w:t>W przypadku zainteresowania zawarciem Porozumienia w sprawie przesyłania E-faktur należy kontaktować się z Biurem Obsługi Rozrachunków TAURON Wytwarzanie S.A. nr tel.</w:t>
      </w:r>
      <w:r w:rsidRPr="0015555F">
        <w:rPr>
          <w:rFonts w:ascii="Arial" w:eastAsia="Calibri" w:hAnsi="Arial" w:cs="Arial"/>
          <w:b/>
          <w:bCs/>
          <w:iCs/>
          <w:sz w:val="22"/>
          <w:szCs w:val="22"/>
          <w:lang w:eastAsia="en-US"/>
        </w:rPr>
        <w:t>+48 571 665 476</w:t>
      </w:r>
      <w:r w:rsidRPr="0015555F">
        <w:rPr>
          <w:rFonts w:ascii="Arial" w:eastAsia="Calibri" w:hAnsi="Arial" w:cs="Arial"/>
          <w:bCs/>
          <w:iCs/>
          <w:sz w:val="22"/>
          <w:szCs w:val="22"/>
          <w:lang w:eastAsia="en-US"/>
        </w:rPr>
        <w:t xml:space="preserve"> lub </w:t>
      </w:r>
      <w:r w:rsidRPr="0015555F">
        <w:rPr>
          <w:rFonts w:ascii="Arial" w:eastAsia="Calibri" w:hAnsi="Arial" w:cs="Arial"/>
          <w:b/>
          <w:bCs/>
          <w:iCs/>
          <w:sz w:val="22"/>
          <w:szCs w:val="22"/>
          <w:lang w:eastAsia="en-US"/>
        </w:rPr>
        <w:t>+48 571 665 475</w:t>
      </w:r>
      <w:r w:rsidRPr="0015555F">
        <w:rPr>
          <w:rFonts w:ascii="Arial" w:eastAsia="Calibri" w:hAnsi="Arial" w:cs="Arial"/>
          <w:bCs/>
          <w:iCs/>
          <w:sz w:val="22"/>
          <w:szCs w:val="22"/>
          <w:lang w:eastAsia="en-US"/>
        </w:rPr>
        <w:t xml:space="preserve"> lub e-mail: </w:t>
      </w:r>
      <w:hyperlink r:id="rId15" w:history="1">
        <w:r w:rsidR="00183888" w:rsidRPr="0015555F">
          <w:rPr>
            <w:rStyle w:val="Hipercze"/>
            <w:rFonts w:ascii="Arial" w:hAnsi="Arial" w:cs="Arial"/>
            <w:bCs/>
            <w:sz w:val="22"/>
            <w:szCs w:val="22"/>
          </w:rPr>
          <w:t>tok.cuw.rozrachunki@tauron-wytwarzanie.pl</w:t>
        </w:r>
      </w:hyperlink>
      <w:r w:rsidRPr="0015555F">
        <w:rPr>
          <w:rFonts w:ascii="Arial" w:eastAsia="Calibri" w:hAnsi="Arial" w:cs="Arial"/>
          <w:bCs/>
          <w:iCs/>
          <w:sz w:val="22"/>
          <w:szCs w:val="22"/>
          <w:lang w:eastAsia="en-US"/>
        </w:rPr>
        <w:t xml:space="preserve"> </w:t>
      </w:r>
    </w:p>
    <w:p w14:paraId="66FDB48E" w14:textId="21A8F793" w:rsidR="00F22DCD" w:rsidRPr="0015555F" w:rsidRDefault="00C9115D" w:rsidP="0015555F">
      <w:pPr>
        <w:pStyle w:val="Akapitzlist"/>
        <w:numPr>
          <w:ilvl w:val="4"/>
          <w:numId w:val="88"/>
        </w:numPr>
        <w:tabs>
          <w:tab w:val="left" w:pos="6804"/>
        </w:tabs>
        <w:spacing w:before="120" w:after="120"/>
        <w:ind w:left="993"/>
        <w:jc w:val="both"/>
        <w:rPr>
          <w:rFonts w:ascii="Arial" w:eastAsia="Calibri" w:hAnsi="Arial" w:cs="Arial"/>
          <w:lang w:eastAsia="en-US"/>
        </w:rPr>
      </w:pPr>
      <w:r w:rsidRPr="0015555F">
        <w:rPr>
          <w:rFonts w:ascii="Arial" w:eastAsia="Calibri" w:hAnsi="Arial" w:cs="Arial"/>
          <w:lang w:eastAsia="en-US"/>
        </w:rPr>
        <w:t>zamieszczone</w:t>
      </w:r>
      <w:r w:rsidRPr="0015555F">
        <w:rPr>
          <w:rFonts w:ascii="Arial" w:eastAsia="Calibri" w:hAnsi="Arial" w:cs="Arial"/>
          <w:bCs/>
          <w:iCs/>
          <w:lang w:eastAsia="en-US"/>
        </w:rPr>
        <w:t xml:space="preserv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2004r. o</w:t>
      </w:r>
      <w:r w:rsidR="001E71F0" w:rsidRPr="0015555F">
        <w:rPr>
          <w:rFonts w:ascii="Arial" w:eastAsia="Calibri" w:hAnsi="Arial" w:cs="Arial"/>
          <w:bCs/>
          <w:iCs/>
          <w:lang w:eastAsia="en-US"/>
        </w:rPr>
        <w:t> </w:t>
      </w:r>
      <w:r w:rsidRPr="0015555F">
        <w:rPr>
          <w:rFonts w:ascii="Arial" w:eastAsia="Calibri" w:hAnsi="Arial" w:cs="Arial"/>
          <w:bCs/>
          <w:iCs/>
          <w:lang w:eastAsia="en-US"/>
        </w:rPr>
        <w:t>podatku od towarów i usług, warunkiem koniecznym do zmiany sposobu fakturowania będzie zawarcie stosownego porozumienia w sprawie przesyłania E-faktur, o treści uzgodnionej przez Strony.</w:t>
      </w:r>
      <w:r w:rsidR="00F22DCD" w:rsidRPr="0015555F">
        <w:rPr>
          <w:rFonts w:ascii="Arial" w:eastAsia="Calibri" w:hAnsi="Arial" w:cs="Arial"/>
          <w:bCs/>
          <w:iCs/>
          <w:lang w:eastAsia="en-US"/>
        </w:rPr>
        <w:t xml:space="preserve"> </w:t>
      </w:r>
    </w:p>
    <w:p w14:paraId="2E048FFE" w14:textId="5842681F" w:rsidR="00F22DCD" w:rsidRPr="0015555F" w:rsidRDefault="00F22DCD" w:rsidP="0015555F">
      <w:pPr>
        <w:autoSpaceDE/>
        <w:autoSpaceDN/>
        <w:adjustRightInd/>
        <w:spacing w:before="120" w:line="276" w:lineRule="auto"/>
        <w:ind w:left="567"/>
        <w:jc w:val="both"/>
        <w:rPr>
          <w:rFonts w:ascii="Arial" w:hAnsi="Arial" w:cs="Arial"/>
          <w:color w:val="000000"/>
          <w:sz w:val="22"/>
          <w:szCs w:val="22"/>
        </w:rPr>
      </w:pPr>
      <w:r w:rsidRPr="0015555F">
        <w:rPr>
          <w:rFonts w:ascii="Arial" w:hAnsi="Arial" w:cs="Arial"/>
          <w:bCs/>
          <w:color w:val="000000"/>
          <w:sz w:val="22"/>
          <w:szCs w:val="22"/>
        </w:rPr>
        <w:t xml:space="preserve">Zleceniobiorca jest zobowiązany umieszczać na fakturach związanych z przedmiotową Umową </w:t>
      </w:r>
      <w:r w:rsidRPr="0015555F">
        <w:rPr>
          <w:rFonts w:ascii="Arial" w:hAnsi="Arial" w:cs="Arial"/>
          <w:color w:val="000000"/>
          <w:sz w:val="22"/>
          <w:szCs w:val="22"/>
        </w:rPr>
        <w:t>numer umowy ....................... i numer zamówienia ………… nadawane w rejestrze umów TAURON Wytwarzanie</w:t>
      </w:r>
      <w:r w:rsidRPr="0015555F">
        <w:rPr>
          <w:rFonts w:ascii="Arial" w:hAnsi="Arial" w:cs="Arial"/>
          <w:bCs/>
          <w:color w:val="000000"/>
          <w:sz w:val="22"/>
          <w:szCs w:val="22"/>
        </w:rPr>
        <w:t xml:space="preserve"> Spółka Akcyjna. </w:t>
      </w:r>
      <w:r w:rsidRPr="0015555F">
        <w:rPr>
          <w:rFonts w:ascii="Arial" w:hAnsi="Arial" w:cs="Arial"/>
          <w:color w:val="000000"/>
          <w:sz w:val="22"/>
          <w:szCs w:val="22"/>
        </w:rPr>
        <w:t xml:space="preserve">Załącznik do faktury stanowić będzie dokument potwierdzający dokonanie odbioru prac, o </w:t>
      </w:r>
      <w:r w:rsidR="00EF012C" w:rsidRPr="0015555F">
        <w:rPr>
          <w:rFonts w:ascii="Arial" w:hAnsi="Arial" w:cs="Arial"/>
          <w:color w:val="000000"/>
          <w:sz w:val="22"/>
          <w:szCs w:val="22"/>
        </w:rPr>
        <w:t xml:space="preserve">którym </w:t>
      </w:r>
      <w:r w:rsidRPr="0015555F">
        <w:rPr>
          <w:rFonts w:ascii="Arial" w:hAnsi="Arial" w:cs="Arial"/>
          <w:color w:val="000000"/>
          <w:sz w:val="22"/>
          <w:szCs w:val="22"/>
        </w:rPr>
        <w:t xml:space="preserve">mowa w ust. </w:t>
      </w:r>
      <w:r w:rsidR="00385642" w:rsidRPr="0015555F">
        <w:rPr>
          <w:rFonts w:ascii="Arial" w:hAnsi="Arial" w:cs="Arial"/>
          <w:color w:val="000000"/>
          <w:sz w:val="22"/>
          <w:szCs w:val="22"/>
        </w:rPr>
        <w:t xml:space="preserve">3 pkt. </w:t>
      </w:r>
      <w:r w:rsidR="00D80636" w:rsidRPr="0015555F">
        <w:rPr>
          <w:rFonts w:ascii="Arial" w:hAnsi="Arial" w:cs="Arial"/>
          <w:color w:val="000000"/>
          <w:sz w:val="22"/>
          <w:szCs w:val="22"/>
        </w:rPr>
        <w:t>4</w:t>
      </w:r>
      <w:r w:rsidR="00385642" w:rsidRPr="0015555F">
        <w:rPr>
          <w:rFonts w:ascii="Arial" w:hAnsi="Arial" w:cs="Arial"/>
          <w:color w:val="000000"/>
          <w:sz w:val="22"/>
          <w:szCs w:val="22"/>
        </w:rPr>
        <w:t>)</w:t>
      </w:r>
      <w:r w:rsidRPr="0015555F">
        <w:rPr>
          <w:rFonts w:ascii="Arial" w:hAnsi="Arial" w:cs="Arial"/>
          <w:color w:val="000000"/>
          <w:sz w:val="22"/>
          <w:szCs w:val="22"/>
        </w:rPr>
        <w:t xml:space="preserve">. </w:t>
      </w:r>
    </w:p>
    <w:p w14:paraId="527C7E2B" w14:textId="68035847" w:rsidR="00284978" w:rsidRPr="0015555F" w:rsidRDefault="00F22DCD" w:rsidP="0015555F">
      <w:pPr>
        <w:autoSpaceDE/>
        <w:autoSpaceDN/>
        <w:adjustRightInd/>
        <w:spacing w:before="120" w:line="276" w:lineRule="auto"/>
        <w:ind w:left="567"/>
        <w:jc w:val="both"/>
        <w:rPr>
          <w:rFonts w:ascii="Arial" w:hAnsi="Arial" w:cs="Arial"/>
          <w:color w:val="000000"/>
          <w:sz w:val="22"/>
          <w:szCs w:val="22"/>
        </w:rPr>
      </w:pPr>
      <w:r w:rsidRPr="0015555F">
        <w:rPr>
          <w:rFonts w:ascii="Arial" w:hAnsi="Arial" w:cs="Arial"/>
          <w:color w:val="000000"/>
          <w:sz w:val="22"/>
          <w:szCs w:val="22"/>
        </w:rPr>
        <w:t xml:space="preserve">Faktura niespełniająca wymogów określonych w zdaniach poprzednich nie będzie uważana za fakturę wystawioną prawidłowo w rozumieniu ust. </w:t>
      </w:r>
      <w:r w:rsidR="00D80636" w:rsidRPr="0015555F">
        <w:rPr>
          <w:rFonts w:ascii="Arial" w:hAnsi="Arial" w:cs="Arial"/>
          <w:color w:val="000000"/>
          <w:sz w:val="22"/>
          <w:szCs w:val="22"/>
        </w:rPr>
        <w:t>9</w:t>
      </w:r>
      <w:r w:rsidRPr="0015555F">
        <w:rPr>
          <w:rFonts w:ascii="Arial" w:hAnsi="Arial" w:cs="Arial"/>
          <w:color w:val="000000"/>
          <w:sz w:val="22"/>
          <w:szCs w:val="22"/>
        </w:rPr>
        <w:t>. Ewentualne zmiany w adresie wystawiania i doręczania faktur nie wymagają formy aneksu do Umowy, lecz wymagają pisemnego powiadomienia Zleceniodawcy o tych zmianach</w:t>
      </w:r>
      <w:r w:rsidR="00992E50" w:rsidRPr="0015555F">
        <w:rPr>
          <w:rFonts w:ascii="Arial" w:hAnsi="Arial" w:cs="Arial"/>
          <w:bCs/>
          <w:sz w:val="22"/>
          <w:szCs w:val="22"/>
        </w:rPr>
        <w:t>.</w:t>
      </w:r>
    </w:p>
    <w:p w14:paraId="0D011C67" w14:textId="2C86979F" w:rsidR="00457A44" w:rsidRPr="0015555F" w:rsidRDefault="00385642"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hAnsi="Arial" w:cs="Arial"/>
          <w:bCs/>
          <w:sz w:val="22"/>
          <w:szCs w:val="22"/>
        </w:rPr>
        <w:lastRenderedPageBreak/>
        <w:t>Dniem zapłaty będzie dzień obciążenia rachunku bankowego Zleceniodawcy.</w:t>
      </w:r>
    </w:p>
    <w:p w14:paraId="7EAB5AA7" w14:textId="77777777" w:rsidR="00284978" w:rsidRPr="0015555F" w:rsidRDefault="00284978"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hAnsi="Arial" w:cs="Arial"/>
          <w:sz w:val="22"/>
          <w:szCs w:val="22"/>
        </w:rPr>
        <w:t xml:space="preserve">Zleceniodawca jest uprawniony do potrącania z należności Zleceniobiorcy wzajemnych, choćby niewymagalnych, należności wynikających z </w:t>
      </w:r>
      <w:r w:rsidR="00AD27C1" w:rsidRPr="0015555F">
        <w:rPr>
          <w:rFonts w:ascii="Arial" w:hAnsi="Arial" w:cs="Arial"/>
          <w:sz w:val="22"/>
          <w:szCs w:val="22"/>
        </w:rPr>
        <w:t>Umow</w:t>
      </w:r>
      <w:r w:rsidRPr="0015555F">
        <w:rPr>
          <w:rFonts w:ascii="Arial" w:hAnsi="Arial" w:cs="Arial"/>
          <w:sz w:val="22"/>
          <w:szCs w:val="22"/>
        </w:rPr>
        <w:t>y, w tym kar umownych.</w:t>
      </w:r>
    </w:p>
    <w:p w14:paraId="634A0B19" w14:textId="77777777" w:rsidR="00385642" w:rsidRPr="0015555F" w:rsidRDefault="00385642"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hAnsi="Arial" w:cs="Arial"/>
          <w:color w:val="000000"/>
          <w:sz w:val="22"/>
          <w:szCs w:val="22"/>
        </w:rPr>
        <w:t>W przypadkach i na zasadach prawem przewidzianych Zleceniobiorca ma prawo do naliczania i dochodzenia odsetek ustawowych za opóźnienie w transakcjach handlowych</w:t>
      </w:r>
      <w:r w:rsidRPr="0015555F">
        <w:rPr>
          <w:rFonts w:ascii="Arial" w:hAnsi="Arial" w:cs="Arial"/>
          <w:sz w:val="22"/>
          <w:szCs w:val="22"/>
        </w:rPr>
        <w:t xml:space="preserve"> </w:t>
      </w:r>
    </w:p>
    <w:p w14:paraId="4B7922F6" w14:textId="4BFD3158" w:rsidR="00385642" w:rsidRPr="0015555F" w:rsidRDefault="008B6F48"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hAnsi="Arial" w:cs="Arial"/>
          <w:sz w:val="22"/>
          <w:szCs w:val="22"/>
        </w:rPr>
        <w:t xml:space="preserve">Zmiana numeru rachunku bankowego, o którym mowa w ust. </w:t>
      </w:r>
      <w:r w:rsidR="003661C1" w:rsidRPr="0015555F">
        <w:rPr>
          <w:rFonts w:ascii="Arial" w:hAnsi="Arial" w:cs="Arial"/>
          <w:sz w:val="22"/>
          <w:szCs w:val="22"/>
        </w:rPr>
        <w:t>9</w:t>
      </w:r>
      <w:r w:rsidRPr="0015555F">
        <w:rPr>
          <w:rFonts w:ascii="Arial" w:hAnsi="Arial" w:cs="Arial"/>
          <w:sz w:val="22"/>
          <w:szCs w:val="22"/>
        </w:rPr>
        <w:t>, nie stanowi zmiany Umowy, a</w:t>
      </w:r>
      <w:r w:rsidR="0011039D" w:rsidRPr="0015555F">
        <w:rPr>
          <w:rFonts w:ascii="Arial" w:hAnsi="Arial" w:cs="Arial"/>
          <w:sz w:val="22"/>
          <w:szCs w:val="22"/>
        </w:rPr>
        <w:t> </w:t>
      </w:r>
      <w:r w:rsidRPr="0015555F">
        <w:rPr>
          <w:rFonts w:ascii="Arial" w:hAnsi="Arial" w:cs="Arial"/>
          <w:sz w:val="22"/>
          <w:szCs w:val="22"/>
        </w:rPr>
        <w:t>następuje poprzez złożenie Zleceniodawcy pisemnego oświadczenia Zleceniobiorcy o zmianie rachunku bankowego, podpisanego zgodnie z zasadami repreze</w:t>
      </w:r>
      <w:r w:rsidR="002862A5" w:rsidRPr="0015555F">
        <w:rPr>
          <w:rFonts w:ascii="Arial" w:hAnsi="Arial" w:cs="Arial"/>
          <w:sz w:val="22"/>
          <w:szCs w:val="22"/>
        </w:rPr>
        <w:t>ntacji, pod rygorem nieważności</w:t>
      </w:r>
      <w:r w:rsidRPr="0015555F">
        <w:rPr>
          <w:rFonts w:ascii="Arial" w:hAnsi="Arial" w:cs="Arial"/>
          <w:sz w:val="22"/>
          <w:szCs w:val="22"/>
        </w:rPr>
        <w:t xml:space="preserve"> i staje się skuteczna z chwilą otrzymania tego oświadczenia przez Zleceniodawcę. Dla skuteczności oświadczenia o zmianie numeru rachunku bankowego </w:t>
      </w:r>
      <w:r w:rsidR="00566D49" w:rsidRPr="0015555F">
        <w:rPr>
          <w:rFonts w:ascii="Arial" w:hAnsi="Arial" w:cs="Arial"/>
          <w:sz w:val="22"/>
          <w:szCs w:val="22"/>
        </w:rPr>
        <w:t>Zleceniobiorca</w:t>
      </w:r>
      <w:r w:rsidRPr="0015555F">
        <w:rPr>
          <w:rFonts w:ascii="Arial" w:hAnsi="Arial" w:cs="Arial"/>
          <w:sz w:val="22"/>
          <w:szCs w:val="22"/>
        </w:rPr>
        <w:t xml:space="preserve"> zobowiązany jest dołączyć</w:t>
      </w:r>
      <w:r w:rsidR="000B454A" w:rsidRPr="0015555F">
        <w:rPr>
          <w:rFonts w:ascii="Arial" w:hAnsi="Arial" w:cs="Arial"/>
          <w:sz w:val="22"/>
          <w:szCs w:val="22"/>
        </w:rPr>
        <w:t xml:space="preserve"> </w:t>
      </w:r>
      <w:r w:rsidRPr="0015555F">
        <w:rPr>
          <w:rFonts w:ascii="Arial" w:hAnsi="Arial" w:cs="Arial"/>
          <w:sz w:val="22"/>
          <w:szCs w:val="22"/>
        </w:rPr>
        <w:t>zaświadczenie banku potwierdzające prowadzenie rachunku Zlecenio</w:t>
      </w:r>
      <w:r w:rsidR="000B454A" w:rsidRPr="0015555F">
        <w:rPr>
          <w:rFonts w:ascii="Arial" w:hAnsi="Arial" w:cs="Arial"/>
          <w:sz w:val="22"/>
          <w:szCs w:val="22"/>
        </w:rPr>
        <w:t>biorcy</w:t>
      </w:r>
      <w:r w:rsidRPr="0015555F">
        <w:rPr>
          <w:rFonts w:ascii="Arial" w:hAnsi="Arial" w:cs="Arial"/>
          <w:sz w:val="22"/>
          <w:szCs w:val="22"/>
        </w:rPr>
        <w:t>.</w:t>
      </w:r>
      <w:r w:rsidR="00BE4ABD" w:rsidRPr="0015555F">
        <w:rPr>
          <w:rFonts w:ascii="Arial" w:hAnsi="Arial" w:cs="Arial"/>
          <w:sz w:val="22"/>
          <w:szCs w:val="22"/>
        </w:rPr>
        <w:t xml:space="preserve"> Dla skuteczności oświadczenia o zmianie numeru rachunku bankowego wymaga się, aby spełniał on warunki określone w ust. 16.</w:t>
      </w:r>
      <w:r w:rsidR="00D47AC7" w:rsidRPr="0015555F">
        <w:rPr>
          <w:rFonts w:ascii="Arial" w:hAnsi="Arial" w:cs="Arial"/>
          <w:sz w:val="22"/>
          <w:szCs w:val="22"/>
        </w:rPr>
        <w:t xml:space="preserve"> W przypadku zmiany rachunku bankowego postanowienia ust. 15,</w:t>
      </w:r>
      <w:r w:rsidR="002862A5" w:rsidRPr="0015555F">
        <w:rPr>
          <w:rFonts w:ascii="Arial" w:hAnsi="Arial" w:cs="Arial"/>
          <w:sz w:val="22"/>
          <w:szCs w:val="22"/>
        </w:rPr>
        <w:t xml:space="preserve"> </w:t>
      </w:r>
      <w:r w:rsidR="00D47AC7" w:rsidRPr="0015555F">
        <w:rPr>
          <w:rFonts w:ascii="Arial" w:hAnsi="Arial" w:cs="Arial"/>
          <w:sz w:val="22"/>
          <w:szCs w:val="22"/>
        </w:rPr>
        <w:t>16 oraz 17 stosuje się.</w:t>
      </w:r>
    </w:p>
    <w:p w14:paraId="439B7783" w14:textId="77777777" w:rsidR="00385642" w:rsidRPr="0015555F" w:rsidRDefault="00385642"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eastAsia="Calibri" w:hAnsi="Arial" w:cs="Arial"/>
          <w:bCs/>
          <w:sz w:val="22"/>
          <w:szCs w:val="22"/>
          <w:lang w:eastAsia="en-US"/>
        </w:rPr>
        <w:t xml:space="preserve">Zleceniodawca dokonuje zapłaty wynagrodzenia wynikającego z Umowy z zastosowaniem mechanizmu podzielonej płatności (z ang. </w:t>
      </w:r>
      <w:proofErr w:type="spellStart"/>
      <w:r w:rsidRPr="0015555F">
        <w:rPr>
          <w:rFonts w:ascii="Arial" w:eastAsia="Calibri" w:hAnsi="Arial" w:cs="Arial"/>
          <w:bCs/>
          <w:sz w:val="22"/>
          <w:szCs w:val="22"/>
          <w:lang w:eastAsia="en-US"/>
        </w:rPr>
        <w:t>split</w:t>
      </w:r>
      <w:proofErr w:type="spellEnd"/>
      <w:r w:rsidRPr="0015555F">
        <w:rPr>
          <w:rFonts w:ascii="Arial" w:eastAsia="Calibri" w:hAnsi="Arial" w:cs="Arial"/>
          <w:bCs/>
          <w:sz w:val="22"/>
          <w:szCs w:val="22"/>
          <w:lang w:eastAsia="en-US"/>
        </w:rPr>
        <w:t xml:space="preserve"> </w:t>
      </w:r>
      <w:proofErr w:type="spellStart"/>
      <w:r w:rsidRPr="0015555F">
        <w:rPr>
          <w:rFonts w:ascii="Arial" w:eastAsia="Calibri" w:hAnsi="Arial" w:cs="Arial"/>
          <w:bCs/>
          <w:sz w:val="22"/>
          <w:szCs w:val="22"/>
          <w:lang w:eastAsia="en-US"/>
        </w:rPr>
        <w:t>payment</w:t>
      </w:r>
      <w:proofErr w:type="spellEnd"/>
      <w:r w:rsidRPr="0015555F">
        <w:rPr>
          <w:rFonts w:ascii="Arial" w:eastAsia="Calibri" w:hAnsi="Arial" w:cs="Arial"/>
          <w:bCs/>
          <w:sz w:val="22"/>
          <w:szCs w:val="22"/>
          <w:lang w:eastAsia="en-US"/>
        </w:rPr>
        <w:t>), o którym mowa w Rozdziale 1a Działu XI ustawy z dnia 11 marca 2004 r. o podatku od towarów i usług.</w:t>
      </w:r>
    </w:p>
    <w:p w14:paraId="4312DF3A" w14:textId="76014DEE" w:rsidR="00385642" w:rsidRPr="0015555F" w:rsidRDefault="00385642"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eastAsia="Calibri" w:hAnsi="Arial" w:cs="Arial"/>
          <w:bCs/>
          <w:sz w:val="22"/>
          <w:szCs w:val="22"/>
          <w:lang w:eastAsia="en-US"/>
        </w:rPr>
        <w:t xml:space="preserve">Zleceniobiorca oświadcza, że jest czynnym podatnikiem VAT i wskazany powyżej w ust. </w:t>
      </w:r>
      <w:r w:rsidR="003661C1" w:rsidRPr="0015555F">
        <w:rPr>
          <w:rFonts w:ascii="Arial" w:eastAsia="Calibri" w:hAnsi="Arial" w:cs="Arial"/>
          <w:bCs/>
          <w:sz w:val="22"/>
          <w:szCs w:val="22"/>
          <w:lang w:eastAsia="en-US"/>
        </w:rPr>
        <w:t xml:space="preserve">9 </w:t>
      </w:r>
      <w:r w:rsidRPr="0015555F">
        <w:rPr>
          <w:rFonts w:ascii="Arial" w:eastAsia="Calibri" w:hAnsi="Arial" w:cs="Arial"/>
          <w:bCs/>
          <w:sz w:val="22"/>
          <w:szCs w:val="22"/>
          <w:lang w:eastAsia="en-US"/>
        </w:rPr>
        <w:t>rachunek bankowy jest rachunkiem umieszczonym na tzw. białej liście podatników VAT prowadzonej przez Szefa Krajowej Administracji Skarbowej.</w:t>
      </w:r>
    </w:p>
    <w:p w14:paraId="3575843B" w14:textId="07552A6C" w:rsidR="00385642" w:rsidRPr="0015555F" w:rsidRDefault="00385642"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eastAsia="Calibri" w:hAnsi="Arial" w:cs="Arial"/>
          <w:bCs/>
          <w:sz w:val="22"/>
          <w:szCs w:val="22"/>
          <w:lang w:eastAsia="en-US"/>
        </w:rPr>
        <w:t xml:space="preserve">Wskazanie przez Zleceniobiorcę rachunku bankowego nie spełniających wymogów określonych w ust. </w:t>
      </w:r>
      <w:r w:rsidR="003661C1" w:rsidRPr="0015555F">
        <w:rPr>
          <w:rFonts w:ascii="Arial" w:eastAsia="Calibri" w:hAnsi="Arial" w:cs="Arial"/>
          <w:bCs/>
          <w:sz w:val="22"/>
          <w:szCs w:val="22"/>
          <w:lang w:eastAsia="en-US"/>
        </w:rPr>
        <w:t xml:space="preserve">16 </w:t>
      </w:r>
      <w:r w:rsidRPr="0015555F">
        <w:rPr>
          <w:rFonts w:ascii="Arial" w:eastAsia="Calibri" w:hAnsi="Arial" w:cs="Arial"/>
          <w:bCs/>
          <w:sz w:val="22"/>
          <w:szCs w:val="22"/>
          <w:lang w:eastAsia="en-US"/>
        </w:rPr>
        <w:t>może powodować wstrzymanie wykonania zapłaty dla Zleceniobiorcy, bez roszczeń Zleceniobiorcy z tego tytułu.</w:t>
      </w:r>
    </w:p>
    <w:p w14:paraId="0CFAE248" w14:textId="77777777" w:rsidR="00385642" w:rsidRPr="0015555F" w:rsidRDefault="00385642"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eastAsia="Calibri" w:hAnsi="Arial" w:cs="Arial"/>
          <w:bCs/>
          <w:sz w:val="22"/>
          <w:szCs w:val="22"/>
          <w:lang w:eastAsia="en-US"/>
        </w:rPr>
        <w:t>Zgodnie z art. 4c ustawy z dnia 8 marca 2013 r. o przeciwdziałaniu nadmiernym opóźnieniom w transakcjach handlowych Zleceniodawca oświadcza, że posiada status dużego przedsiębiorcy w rozumieniu tej ustawy.</w:t>
      </w:r>
    </w:p>
    <w:p w14:paraId="4B787433" w14:textId="77777777" w:rsidR="00385642" w:rsidRPr="0015555F" w:rsidRDefault="00385642"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eastAsia="Calibri" w:hAnsi="Arial" w:cs="Arial"/>
          <w:bCs/>
          <w:sz w:val="22"/>
          <w:szCs w:val="22"/>
          <w:lang w:eastAsia="en-US"/>
        </w:rPr>
        <w:t>Zleceniodawca oświadcza, że jest czynnym podatnikiem podatku od towarów i usług (VAT) zarejestrowanym we właściwym Urzędzie Skarbowym i posiada numer identyfikacyjny NIP 6321792812.</w:t>
      </w:r>
    </w:p>
    <w:p w14:paraId="1796D3CB" w14:textId="77777777" w:rsidR="00811AFE" w:rsidRPr="0015555F" w:rsidRDefault="00385642"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eastAsia="Calibri" w:hAnsi="Arial" w:cs="Arial"/>
          <w:bCs/>
          <w:sz w:val="22"/>
          <w:szCs w:val="22"/>
          <w:lang w:eastAsia="en-US"/>
        </w:rPr>
        <w:t>Strony zgodnie oświadczają, że Zleceniodawca nie jest zobowiązany do zwolnienia Zleceniobiorcy od zobowiązań, które Zleceniobiorca zaciągnął w imieniu własnym w celu należytego wykonania niniejszej Umowy.</w:t>
      </w:r>
    </w:p>
    <w:p w14:paraId="50378FA8" w14:textId="77777777" w:rsidR="00811AFE" w:rsidRPr="0015555F" w:rsidRDefault="00811AFE" w:rsidP="0015555F">
      <w:pPr>
        <w:numPr>
          <w:ilvl w:val="0"/>
          <w:numId w:val="22"/>
        </w:numPr>
        <w:tabs>
          <w:tab w:val="left" w:pos="142"/>
        </w:tabs>
        <w:spacing w:before="120" w:after="120" w:line="276" w:lineRule="auto"/>
        <w:jc w:val="both"/>
        <w:rPr>
          <w:rFonts w:ascii="Arial" w:hAnsi="Arial" w:cs="Arial"/>
          <w:sz w:val="22"/>
          <w:szCs w:val="22"/>
        </w:rPr>
      </w:pPr>
      <w:r w:rsidRPr="0015555F">
        <w:rPr>
          <w:rFonts w:ascii="Arial" w:eastAsia="Calibri" w:hAnsi="Arial" w:cs="Arial"/>
          <w:iCs/>
          <w:sz w:val="22"/>
          <w:szCs w:val="22"/>
          <w:shd w:val="clear" w:color="auto" w:fill="FFFFFF"/>
          <w:lang w:eastAsia="en-US"/>
        </w:rPr>
        <w:t xml:space="preserve">Strony </w:t>
      </w:r>
      <w:r w:rsidRPr="0015555F">
        <w:rPr>
          <w:rFonts w:ascii="Arial" w:hAnsi="Arial" w:cs="Arial"/>
          <w:sz w:val="22"/>
          <w:szCs w:val="22"/>
        </w:rPr>
        <w:t>zgodnie</w:t>
      </w:r>
      <w:r w:rsidRPr="0015555F">
        <w:rPr>
          <w:rFonts w:ascii="Arial" w:eastAsia="Calibri" w:hAnsi="Arial" w:cs="Arial"/>
          <w:iCs/>
          <w:sz w:val="22"/>
          <w:szCs w:val="22"/>
          <w:shd w:val="clear" w:color="auto" w:fill="FFFFFF"/>
          <w:lang w:eastAsia="en-US"/>
        </w:rPr>
        <w:t xml:space="preserve"> oświadczają, że w związku z zawarciem niniejszej Umowy Zleceniobiorcy nie jest należna od Zleceniodawcy jakakolwiek zaliczka.</w:t>
      </w:r>
    </w:p>
    <w:p w14:paraId="5B935C69" w14:textId="77777777" w:rsidR="00E23D2B" w:rsidRPr="0015555F" w:rsidRDefault="00E23D2B" w:rsidP="0015555F">
      <w:pPr>
        <w:tabs>
          <w:tab w:val="left" w:pos="142"/>
        </w:tabs>
        <w:spacing w:before="120" w:after="120" w:line="276" w:lineRule="auto"/>
        <w:jc w:val="both"/>
        <w:rPr>
          <w:rFonts w:ascii="Arial" w:hAnsi="Arial" w:cs="Arial"/>
          <w:sz w:val="22"/>
          <w:szCs w:val="22"/>
        </w:rPr>
      </w:pPr>
    </w:p>
    <w:p w14:paraId="3F4CFE63" w14:textId="77777777" w:rsidR="00284978" w:rsidRPr="0015555F" w:rsidRDefault="00284978" w:rsidP="0015555F">
      <w:pPr>
        <w:pStyle w:val="Akapitzlist"/>
        <w:numPr>
          <w:ilvl w:val="0"/>
          <w:numId w:val="3"/>
        </w:numPr>
        <w:spacing w:after="0"/>
        <w:jc w:val="center"/>
        <w:rPr>
          <w:rFonts w:ascii="Arial" w:hAnsi="Arial" w:cs="Arial"/>
          <w:b/>
          <w:bCs/>
          <w:lang w:eastAsia="en-US"/>
        </w:rPr>
      </w:pPr>
    </w:p>
    <w:p w14:paraId="07C7F86E" w14:textId="77777777" w:rsidR="00284978" w:rsidRPr="0015555F" w:rsidRDefault="00284978" w:rsidP="0015555F">
      <w:pPr>
        <w:pStyle w:val="Akapitzlist"/>
        <w:spacing w:after="120"/>
        <w:ind w:left="0"/>
        <w:jc w:val="center"/>
        <w:rPr>
          <w:rFonts w:ascii="Arial" w:hAnsi="Arial" w:cs="Arial"/>
          <w:b/>
          <w:bCs/>
          <w:lang w:eastAsia="en-US"/>
        </w:rPr>
      </w:pPr>
      <w:r w:rsidRPr="0015555F">
        <w:rPr>
          <w:rFonts w:ascii="Arial" w:hAnsi="Arial" w:cs="Arial"/>
          <w:b/>
          <w:bCs/>
          <w:lang w:eastAsia="en-US"/>
        </w:rPr>
        <w:t>TERMIN I MIEJSCE REALIZACJI PRZEDMIOTU UMOWY</w:t>
      </w:r>
    </w:p>
    <w:p w14:paraId="1D924CFC" w14:textId="479142DB" w:rsidR="00284978" w:rsidRPr="0015555F" w:rsidRDefault="00284978" w:rsidP="0015555F">
      <w:pPr>
        <w:pStyle w:val="Akapitzlist"/>
        <w:numPr>
          <w:ilvl w:val="0"/>
          <w:numId w:val="16"/>
        </w:numPr>
        <w:spacing w:before="120" w:after="120"/>
        <w:ind w:left="426" w:hanging="426"/>
        <w:jc w:val="both"/>
        <w:rPr>
          <w:rFonts w:ascii="Arial" w:hAnsi="Arial" w:cs="Arial"/>
          <w:b/>
        </w:rPr>
      </w:pPr>
      <w:r w:rsidRPr="0015555F">
        <w:rPr>
          <w:rFonts w:ascii="Arial" w:hAnsi="Arial" w:cs="Arial"/>
        </w:rPr>
        <w:lastRenderedPageBreak/>
        <w:t>Przedmiot Umowy zostanie zrealizowany w terminie</w:t>
      </w:r>
      <w:r w:rsidR="005942CA" w:rsidRPr="0015555F">
        <w:rPr>
          <w:rFonts w:ascii="Arial" w:hAnsi="Arial" w:cs="Arial"/>
        </w:rPr>
        <w:t xml:space="preserve"> </w:t>
      </w:r>
      <w:r w:rsidR="00016C9A" w:rsidRPr="0015555F">
        <w:rPr>
          <w:rFonts w:ascii="Arial" w:hAnsi="Arial" w:cs="Arial"/>
          <w:b/>
        </w:rPr>
        <w:t>od dnia 01.0</w:t>
      </w:r>
      <w:r w:rsidR="001B0137" w:rsidRPr="0015555F">
        <w:rPr>
          <w:rFonts w:ascii="Arial" w:hAnsi="Arial" w:cs="Arial"/>
          <w:b/>
        </w:rPr>
        <w:t>1</w:t>
      </w:r>
      <w:r w:rsidR="00016C9A" w:rsidRPr="0015555F">
        <w:rPr>
          <w:rFonts w:ascii="Arial" w:hAnsi="Arial" w:cs="Arial"/>
          <w:b/>
        </w:rPr>
        <w:t>.202</w:t>
      </w:r>
      <w:r w:rsidR="00183888" w:rsidRPr="0015555F">
        <w:rPr>
          <w:rFonts w:ascii="Arial" w:hAnsi="Arial" w:cs="Arial"/>
          <w:b/>
        </w:rPr>
        <w:t>5</w:t>
      </w:r>
      <w:r w:rsidR="00016C9A" w:rsidRPr="0015555F">
        <w:rPr>
          <w:rFonts w:ascii="Arial" w:hAnsi="Arial" w:cs="Arial"/>
          <w:b/>
        </w:rPr>
        <w:t xml:space="preserve"> r. do dnia 31.</w:t>
      </w:r>
      <w:r w:rsidR="001B0137" w:rsidRPr="0015555F">
        <w:rPr>
          <w:rFonts w:ascii="Arial" w:hAnsi="Arial" w:cs="Arial"/>
          <w:b/>
        </w:rPr>
        <w:t>12</w:t>
      </w:r>
      <w:r w:rsidR="00016C9A" w:rsidRPr="0015555F">
        <w:rPr>
          <w:rFonts w:ascii="Arial" w:hAnsi="Arial" w:cs="Arial"/>
          <w:b/>
        </w:rPr>
        <w:t>.202</w:t>
      </w:r>
      <w:r w:rsidR="00183888" w:rsidRPr="0015555F">
        <w:rPr>
          <w:rFonts w:ascii="Arial" w:hAnsi="Arial" w:cs="Arial"/>
          <w:b/>
        </w:rPr>
        <w:t>5</w:t>
      </w:r>
      <w:r w:rsidR="00016C9A" w:rsidRPr="0015555F">
        <w:rPr>
          <w:rFonts w:ascii="Arial" w:hAnsi="Arial" w:cs="Arial"/>
          <w:b/>
        </w:rPr>
        <w:t xml:space="preserve"> r.</w:t>
      </w:r>
    </w:p>
    <w:p w14:paraId="10A01BCB" w14:textId="5797337A" w:rsidR="00284978" w:rsidRPr="0015555F" w:rsidRDefault="00284978" w:rsidP="0015555F">
      <w:pPr>
        <w:pStyle w:val="Akapitzlist"/>
        <w:numPr>
          <w:ilvl w:val="0"/>
          <w:numId w:val="16"/>
        </w:numPr>
        <w:spacing w:before="120" w:after="120"/>
        <w:ind w:left="426" w:hanging="426"/>
        <w:jc w:val="both"/>
        <w:rPr>
          <w:rFonts w:ascii="Arial" w:hAnsi="Arial" w:cs="Arial"/>
        </w:rPr>
      </w:pPr>
      <w:r w:rsidRPr="0015555F">
        <w:rPr>
          <w:rFonts w:ascii="Arial" w:hAnsi="Arial" w:cs="Arial"/>
        </w:rPr>
        <w:t xml:space="preserve">Przedmiot </w:t>
      </w:r>
      <w:r w:rsidR="00AD27C1" w:rsidRPr="0015555F">
        <w:rPr>
          <w:rFonts w:ascii="Arial" w:hAnsi="Arial" w:cs="Arial"/>
        </w:rPr>
        <w:t>Umow</w:t>
      </w:r>
      <w:r w:rsidRPr="0015555F">
        <w:rPr>
          <w:rFonts w:ascii="Arial" w:hAnsi="Arial" w:cs="Arial"/>
        </w:rPr>
        <w:t xml:space="preserve">y zostanie zrealizowany </w:t>
      </w:r>
      <w:r w:rsidR="001344F6" w:rsidRPr="0015555F">
        <w:rPr>
          <w:rFonts w:ascii="Arial" w:hAnsi="Arial" w:cs="Arial"/>
          <w:b/>
          <w:bCs/>
        </w:rPr>
        <w:t>w</w:t>
      </w:r>
      <w:r w:rsidRPr="0015555F">
        <w:rPr>
          <w:rFonts w:ascii="Arial" w:hAnsi="Arial" w:cs="Arial"/>
          <w:b/>
          <w:bCs/>
        </w:rPr>
        <w:t xml:space="preserve"> TA</w:t>
      </w:r>
      <w:r w:rsidR="003A1774" w:rsidRPr="0015555F">
        <w:rPr>
          <w:rFonts w:ascii="Arial" w:hAnsi="Arial" w:cs="Arial"/>
          <w:b/>
          <w:bCs/>
        </w:rPr>
        <w:t>URON Wytwarzanie Spółka Akcyjna</w:t>
      </w:r>
      <w:r w:rsidRPr="0015555F">
        <w:rPr>
          <w:rFonts w:ascii="Arial" w:hAnsi="Arial" w:cs="Arial"/>
          <w:b/>
          <w:bCs/>
        </w:rPr>
        <w:t xml:space="preserve"> - Oddział Elektrownia Łaziska w Łaziskach Górnych ul. Wyzwolenia 30,</w:t>
      </w:r>
      <w:r w:rsidR="008235D8" w:rsidRPr="0015555F">
        <w:rPr>
          <w:rFonts w:ascii="Arial" w:hAnsi="Arial" w:cs="Arial"/>
          <w:b/>
          <w:bCs/>
        </w:rPr>
        <w:t xml:space="preserve"> </w:t>
      </w:r>
      <w:r w:rsidR="003A2462" w:rsidRPr="0015555F">
        <w:rPr>
          <w:rFonts w:ascii="Arial" w:hAnsi="Arial" w:cs="Arial"/>
          <w:b/>
          <w:bCs/>
        </w:rPr>
        <w:t>43- </w:t>
      </w:r>
      <w:r w:rsidR="00064129" w:rsidRPr="0015555F">
        <w:rPr>
          <w:rFonts w:ascii="Arial" w:hAnsi="Arial" w:cs="Arial"/>
          <w:b/>
          <w:bCs/>
        </w:rPr>
        <w:t>1</w:t>
      </w:r>
      <w:r w:rsidRPr="0015555F">
        <w:rPr>
          <w:rFonts w:ascii="Arial" w:hAnsi="Arial" w:cs="Arial"/>
          <w:b/>
          <w:bCs/>
        </w:rPr>
        <w:t>70</w:t>
      </w:r>
      <w:r w:rsidR="003A2462" w:rsidRPr="0015555F">
        <w:rPr>
          <w:rFonts w:ascii="Arial" w:hAnsi="Arial" w:cs="Arial"/>
          <w:b/>
          <w:bCs/>
        </w:rPr>
        <w:t xml:space="preserve"> </w:t>
      </w:r>
      <w:r w:rsidRPr="0015555F">
        <w:rPr>
          <w:rFonts w:ascii="Arial" w:hAnsi="Arial" w:cs="Arial"/>
          <w:b/>
          <w:bCs/>
        </w:rPr>
        <w:t>Łaziska Górne</w:t>
      </w:r>
      <w:r w:rsidRPr="0015555F">
        <w:rPr>
          <w:rFonts w:ascii="Arial" w:hAnsi="Arial" w:cs="Arial"/>
        </w:rPr>
        <w:t>.</w:t>
      </w:r>
    </w:p>
    <w:p w14:paraId="6956EFB8" w14:textId="77777777" w:rsidR="00284978" w:rsidRPr="0015555F" w:rsidRDefault="00284978" w:rsidP="0015555F">
      <w:pPr>
        <w:pStyle w:val="Akapitzlist"/>
        <w:spacing w:after="0"/>
        <w:ind w:left="426"/>
        <w:jc w:val="both"/>
        <w:rPr>
          <w:rFonts w:ascii="Arial" w:hAnsi="Arial" w:cs="Arial"/>
          <w:lang w:eastAsia="en-US"/>
        </w:rPr>
      </w:pPr>
    </w:p>
    <w:p w14:paraId="47374FCB" w14:textId="77777777" w:rsidR="00284978" w:rsidRPr="0015555F" w:rsidRDefault="00284978" w:rsidP="0015555F">
      <w:pPr>
        <w:pStyle w:val="Akapitzlist"/>
        <w:numPr>
          <w:ilvl w:val="0"/>
          <w:numId w:val="3"/>
        </w:numPr>
        <w:spacing w:after="0"/>
        <w:jc w:val="center"/>
        <w:rPr>
          <w:rFonts w:ascii="Arial" w:hAnsi="Arial" w:cs="Arial"/>
          <w:b/>
          <w:bCs/>
          <w:lang w:eastAsia="en-US"/>
        </w:rPr>
      </w:pPr>
    </w:p>
    <w:p w14:paraId="2FFCF271" w14:textId="77777777" w:rsidR="00284978" w:rsidRPr="0015555F" w:rsidRDefault="00284978" w:rsidP="0015555F">
      <w:pPr>
        <w:pStyle w:val="Akapitzlist"/>
        <w:spacing w:after="120"/>
        <w:ind w:left="0"/>
        <w:jc w:val="center"/>
        <w:rPr>
          <w:rFonts w:ascii="Arial" w:hAnsi="Arial" w:cs="Arial"/>
          <w:b/>
          <w:bCs/>
          <w:lang w:eastAsia="en-US"/>
        </w:rPr>
      </w:pPr>
      <w:r w:rsidRPr="0015555F">
        <w:rPr>
          <w:rFonts w:ascii="Arial" w:hAnsi="Arial" w:cs="Arial"/>
          <w:b/>
          <w:bCs/>
          <w:lang w:eastAsia="en-US"/>
        </w:rPr>
        <w:t xml:space="preserve">UBEZPIECZENIE I ZABEZPIECZENIE NALEŻYTEGO WYKONANIA </w:t>
      </w:r>
      <w:r w:rsidR="00AD27C1" w:rsidRPr="0015555F">
        <w:rPr>
          <w:rFonts w:ascii="Arial" w:hAnsi="Arial" w:cs="Arial"/>
          <w:b/>
          <w:bCs/>
          <w:lang w:eastAsia="en-US"/>
        </w:rPr>
        <w:t>UMOW</w:t>
      </w:r>
      <w:r w:rsidRPr="0015555F">
        <w:rPr>
          <w:rFonts w:ascii="Arial" w:hAnsi="Arial" w:cs="Arial"/>
          <w:b/>
          <w:bCs/>
          <w:lang w:eastAsia="en-US"/>
        </w:rPr>
        <w:t>Y</w:t>
      </w:r>
    </w:p>
    <w:p w14:paraId="15EDAEC6" w14:textId="77777777" w:rsidR="00284978" w:rsidRPr="0015555F" w:rsidRDefault="00284978" w:rsidP="0015555F">
      <w:pPr>
        <w:pStyle w:val="Akapitzlist"/>
        <w:numPr>
          <w:ilvl w:val="3"/>
          <w:numId w:val="26"/>
        </w:numPr>
        <w:tabs>
          <w:tab w:val="clear" w:pos="3162"/>
          <w:tab w:val="num" w:pos="426"/>
        </w:tabs>
        <w:spacing w:before="120" w:after="120"/>
        <w:ind w:left="426"/>
        <w:jc w:val="both"/>
        <w:rPr>
          <w:rFonts w:ascii="Arial" w:hAnsi="Arial" w:cs="Arial"/>
          <w:lang w:eastAsia="en-US"/>
        </w:rPr>
      </w:pPr>
      <w:r w:rsidRPr="0015555F">
        <w:rPr>
          <w:rFonts w:ascii="Arial" w:hAnsi="Arial" w:cs="Arial"/>
          <w:lang w:eastAsia="en-US"/>
        </w:rPr>
        <w:t xml:space="preserve">Zleceniobiorca zobowiązuje się posiadać przez cały okres obowiązywania </w:t>
      </w:r>
      <w:r w:rsidR="00AD27C1" w:rsidRPr="0015555F">
        <w:rPr>
          <w:rFonts w:ascii="Arial" w:hAnsi="Arial" w:cs="Arial"/>
          <w:lang w:eastAsia="en-US"/>
        </w:rPr>
        <w:t>Umow</w:t>
      </w:r>
      <w:r w:rsidRPr="0015555F">
        <w:rPr>
          <w:rFonts w:ascii="Arial" w:hAnsi="Arial" w:cs="Arial"/>
          <w:lang w:eastAsia="en-US"/>
        </w:rPr>
        <w:t xml:space="preserve">y ubezpieczenia odpowiedzialności cywilnej (OC) z tytułu prowadzenia działalności gospodarczej na warunkach wskazanych w </w:t>
      </w:r>
      <w:r w:rsidRPr="0015555F">
        <w:rPr>
          <w:rFonts w:ascii="Arial" w:hAnsi="Arial" w:cs="Arial"/>
          <w:b/>
          <w:bCs/>
          <w:lang w:eastAsia="en-US"/>
        </w:rPr>
        <w:t xml:space="preserve">Załączniku nr 3 do </w:t>
      </w:r>
      <w:r w:rsidR="00AD27C1" w:rsidRPr="0015555F">
        <w:rPr>
          <w:rFonts w:ascii="Arial" w:hAnsi="Arial" w:cs="Arial"/>
          <w:b/>
          <w:bCs/>
          <w:lang w:eastAsia="en-US"/>
        </w:rPr>
        <w:t>Umow</w:t>
      </w:r>
      <w:r w:rsidRPr="0015555F">
        <w:rPr>
          <w:rFonts w:ascii="Arial" w:hAnsi="Arial" w:cs="Arial"/>
          <w:b/>
          <w:bCs/>
          <w:lang w:eastAsia="en-US"/>
        </w:rPr>
        <w:t>y</w:t>
      </w:r>
      <w:r w:rsidRPr="0015555F">
        <w:rPr>
          <w:rFonts w:ascii="Arial" w:hAnsi="Arial" w:cs="Arial"/>
          <w:lang w:eastAsia="en-US"/>
        </w:rPr>
        <w:t>.</w:t>
      </w:r>
    </w:p>
    <w:p w14:paraId="5A568D9D" w14:textId="77777777" w:rsidR="00284978" w:rsidRPr="0015555F" w:rsidRDefault="006A3613" w:rsidP="0015555F">
      <w:pPr>
        <w:pStyle w:val="Akapitzlist"/>
        <w:numPr>
          <w:ilvl w:val="3"/>
          <w:numId w:val="26"/>
        </w:numPr>
        <w:tabs>
          <w:tab w:val="clear" w:pos="3162"/>
          <w:tab w:val="num" w:pos="426"/>
        </w:tabs>
        <w:spacing w:before="120" w:after="120"/>
        <w:ind w:left="426" w:hanging="426"/>
        <w:jc w:val="both"/>
        <w:rPr>
          <w:rFonts w:ascii="Arial" w:hAnsi="Arial" w:cs="Arial"/>
          <w:lang w:eastAsia="en-US"/>
        </w:rPr>
      </w:pPr>
      <w:r w:rsidRPr="0015555F">
        <w:rPr>
          <w:rFonts w:ascii="Arial" w:hAnsi="Arial" w:cs="Arial"/>
          <w:lang w:eastAsia="en-US"/>
        </w:rPr>
        <w:t>Strony nie ustanawiają zabezpieczenia należytego wykonania Umowy</w:t>
      </w:r>
      <w:r w:rsidR="00284978" w:rsidRPr="0015555F">
        <w:rPr>
          <w:rFonts w:ascii="Arial" w:hAnsi="Arial" w:cs="Arial"/>
          <w:b/>
          <w:bCs/>
          <w:lang w:eastAsia="en-US"/>
        </w:rPr>
        <w:t>.</w:t>
      </w:r>
    </w:p>
    <w:p w14:paraId="298E8627" w14:textId="77777777" w:rsidR="00FC7406" w:rsidRPr="0015555F" w:rsidRDefault="00FC7406" w:rsidP="0015555F">
      <w:pPr>
        <w:spacing w:line="276" w:lineRule="auto"/>
        <w:ind w:left="360"/>
        <w:jc w:val="center"/>
        <w:rPr>
          <w:rFonts w:ascii="Arial" w:hAnsi="Arial" w:cs="Arial"/>
          <w:b/>
          <w:bCs/>
          <w:sz w:val="22"/>
          <w:szCs w:val="22"/>
          <w:lang w:eastAsia="en-US"/>
        </w:rPr>
      </w:pPr>
    </w:p>
    <w:p w14:paraId="641A9EE6" w14:textId="77777777" w:rsidR="00284978" w:rsidRPr="0015555F" w:rsidRDefault="00284978" w:rsidP="0015555F">
      <w:pPr>
        <w:pStyle w:val="Akapitzlist"/>
        <w:numPr>
          <w:ilvl w:val="0"/>
          <w:numId w:val="3"/>
        </w:numPr>
        <w:spacing w:after="0"/>
        <w:jc w:val="center"/>
        <w:rPr>
          <w:rFonts w:ascii="Arial" w:hAnsi="Arial" w:cs="Arial"/>
          <w:b/>
          <w:bCs/>
          <w:lang w:eastAsia="en-US"/>
        </w:rPr>
      </w:pPr>
    </w:p>
    <w:p w14:paraId="22845117" w14:textId="24617EE1" w:rsidR="00FC1E09" w:rsidRPr="0015555F" w:rsidRDefault="00FC1E09" w:rsidP="0015555F">
      <w:pPr>
        <w:pStyle w:val="Akapitzlist"/>
        <w:spacing w:after="0"/>
        <w:ind w:left="0"/>
        <w:jc w:val="center"/>
        <w:rPr>
          <w:rFonts w:ascii="Arial" w:hAnsi="Arial" w:cs="Arial"/>
          <w:b/>
          <w:bCs/>
        </w:rPr>
      </w:pPr>
      <w:r w:rsidRPr="0015555F">
        <w:rPr>
          <w:rFonts w:ascii="Arial" w:hAnsi="Arial" w:cs="Arial"/>
          <w:b/>
          <w:bCs/>
        </w:rPr>
        <w:t>PRAWA AUTORSKIE</w:t>
      </w:r>
    </w:p>
    <w:p w14:paraId="7B81E249" w14:textId="1773F4EA" w:rsidR="00FC1E09" w:rsidRPr="0015555F" w:rsidRDefault="00FC1E09" w:rsidP="0015555F">
      <w:pPr>
        <w:pStyle w:val="Akapitzlist"/>
        <w:spacing w:before="120" w:after="120"/>
        <w:ind w:left="0"/>
        <w:jc w:val="both"/>
        <w:rPr>
          <w:rFonts w:ascii="Arial" w:hAnsi="Arial" w:cs="Arial"/>
        </w:rPr>
      </w:pPr>
      <w:r w:rsidRPr="0015555F">
        <w:rPr>
          <w:rFonts w:ascii="Arial" w:hAnsi="Arial" w:cs="Arial"/>
        </w:rPr>
        <w:t>Podczas realizacji Umowy nie powstają utwory objęte obowiązkiem przeniesienia na Z</w:t>
      </w:r>
      <w:r w:rsidR="00434EE7" w:rsidRPr="0015555F">
        <w:rPr>
          <w:rFonts w:ascii="Arial" w:hAnsi="Arial" w:cs="Arial"/>
        </w:rPr>
        <w:t>leceniodawcę</w:t>
      </w:r>
      <w:r w:rsidRPr="0015555F">
        <w:rPr>
          <w:rFonts w:ascii="Arial" w:hAnsi="Arial" w:cs="Arial"/>
        </w:rPr>
        <w:t xml:space="preserve"> autorskich praw majątkowych.</w:t>
      </w:r>
    </w:p>
    <w:p w14:paraId="72A38D56" w14:textId="77777777" w:rsidR="00FC1E09" w:rsidRPr="0015555F" w:rsidRDefault="00FC1E09" w:rsidP="0015555F">
      <w:pPr>
        <w:pStyle w:val="Akapitzlist"/>
        <w:spacing w:after="0"/>
        <w:ind w:left="0"/>
        <w:jc w:val="both"/>
        <w:rPr>
          <w:rFonts w:ascii="Arial" w:hAnsi="Arial" w:cs="Arial"/>
          <w:b/>
          <w:bCs/>
        </w:rPr>
      </w:pPr>
    </w:p>
    <w:p w14:paraId="5793B753" w14:textId="288B2199" w:rsidR="00FC1E09" w:rsidRPr="0015555F" w:rsidRDefault="00FC1E09" w:rsidP="0015555F">
      <w:pPr>
        <w:pStyle w:val="Akapitzlist"/>
        <w:spacing w:before="120" w:after="0"/>
        <w:ind w:left="0"/>
        <w:jc w:val="center"/>
        <w:rPr>
          <w:rFonts w:ascii="Arial" w:hAnsi="Arial" w:cs="Arial"/>
          <w:b/>
          <w:bCs/>
          <w:lang w:eastAsia="en-US"/>
        </w:rPr>
      </w:pPr>
      <w:r w:rsidRPr="0015555F">
        <w:rPr>
          <w:rFonts w:ascii="Arial" w:hAnsi="Arial" w:cs="Arial"/>
          <w:b/>
          <w:bCs/>
          <w:lang w:eastAsia="en-US"/>
        </w:rPr>
        <w:t>§ 11</w:t>
      </w:r>
    </w:p>
    <w:p w14:paraId="6C4ED18B" w14:textId="43DEDB66" w:rsidR="00284978" w:rsidRPr="0015555F" w:rsidRDefault="00284978" w:rsidP="0015555F">
      <w:pPr>
        <w:pStyle w:val="Akapitzlist"/>
        <w:spacing w:after="120"/>
        <w:ind w:left="0"/>
        <w:jc w:val="center"/>
        <w:rPr>
          <w:rFonts w:ascii="Arial" w:hAnsi="Arial" w:cs="Arial"/>
          <w:b/>
          <w:bCs/>
          <w:lang w:eastAsia="en-US"/>
        </w:rPr>
      </w:pPr>
      <w:r w:rsidRPr="0015555F">
        <w:rPr>
          <w:rFonts w:ascii="Arial" w:hAnsi="Arial" w:cs="Arial"/>
          <w:b/>
          <w:bCs/>
          <w:lang w:eastAsia="en-US"/>
        </w:rPr>
        <w:t>POUFNOŚĆ</w:t>
      </w:r>
    </w:p>
    <w:p w14:paraId="72536004" w14:textId="54E9B59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Zleceniobiorca nieodwołalnie i bezwarunkowo zobowiązuje się do zachowania poufności Informacji Poufnych w rozumieniu niniejszego paragrafu oraz zobowiązuje się traktować je i</w:t>
      </w:r>
      <w:r w:rsidR="0015555F">
        <w:rPr>
          <w:rFonts w:ascii="Arial" w:hAnsi="Arial" w:cs="Arial"/>
          <w:lang w:eastAsia="en-US"/>
        </w:rPr>
        <w:t> </w:t>
      </w:r>
      <w:r w:rsidRPr="0015555F">
        <w:rPr>
          <w:rFonts w:ascii="Arial" w:hAnsi="Arial" w:cs="Arial"/>
          <w:lang w:eastAsia="en-US"/>
        </w:rPr>
        <w:t>chronić jak tajemnicę przedsiębiorstwa w rozumieniu ustawy z dnia 16 kwietnia 1993 roku o</w:t>
      </w:r>
      <w:r w:rsidR="0015555F">
        <w:rPr>
          <w:rFonts w:ascii="Arial" w:hAnsi="Arial" w:cs="Arial"/>
          <w:lang w:eastAsia="en-US"/>
        </w:rPr>
        <w:t> </w:t>
      </w:r>
      <w:r w:rsidRPr="0015555F">
        <w:rPr>
          <w:rFonts w:ascii="Arial" w:hAnsi="Arial" w:cs="Arial"/>
          <w:lang w:eastAsia="en-US"/>
        </w:rPr>
        <w:t>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03976C52"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Zleceniobiorcy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Zleceniodawcy, a także innych podmiotów, w szczególności tych, z którymi Zleceniodawca </w:t>
      </w:r>
      <w:r w:rsidRPr="0015555F">
        <w:rPr>
          <w:rFonts w:ascii="Arial" w:hAnsi="Arial" w:cs="Arial"/>
          <w:lang w:eastAsia="en-US"/>
        </w:rPr>
        <w:lastRenderedPageBreak/>
        <w:t>pozostaje w stosunku dominacji lub zależności oraz, z którymi jest powiązany kapitałowo lub umownie (Informacje Poufne).</w:t>
      </w:r>
    </w:p>
    <w:p w14:paraId="63234ACC" w14:textId="7C388DFB"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Informacja poufna w rozumieniu art. 7. rozporządzenia MAR to informacja, która jest określona w sposób precyzyjny, nie została podana do publicznej wiadomości, dotyczy bezpośrednio i</w:t>
      </w:r>
      <w:r w:rsidR="0015555F">
        <w:rPr>
          <w:rFonts w:ascii="Arial" w:hAnsi="Arial" w:cs="Arial"/>
          <w:lang w:eastAsia="en-US"/>
        </w:rPr>
        <w:t> </w:t>
      </w:r>
      <w:r w:rsidRPr="0015555F">
        <w:rPr>
          <w:rFonts w:ascii="Arial" w:hAnsi="Arial" w:cs="Arial"/>
          <w:lang w:eastAsia="en-US"/>
        </w:rPr>
        <w:t>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BF9591D"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 xml:space="preserve">Zleceniobiorca nie może bez uprzedniej pisemnej, pod rygorem nieważności, zgody Zleceniodawcy ujawniać, upubliczniać, przekazywać ani w inny sposób udostępniać osobom trzecim lub wykorzystywać do celów innych niż realizacja Umowy, jakichkolwiek Informacji Poufnych. </w:t>
      </w:r>
    </w:p>
    <w:p w14:paraId="07DC81AF"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Zobowiązanie do zachowania poufności nie ma zastosowania do Informacji Poufnych:</w:t>
      </w:r>
    </w:p>
    <w:p w14:paraId="3167C960" w14:textId="77777777" w:rsidR="00710EF3" w:rsidRPr="0015555F" w:rsidRDefault="00710EF3" w:rsidP="0015555F">
      <w:pPr>
        <w:pStyle w:val="Akapitzlist"/>
        <w:numPr>
          <w:ilvl w:val="0"/>
          <w:numId w:val="100"/>
        </w:numPr>
        <w:spacing w:before="120" w:after="120"/>
        <w:jc w:val="both"/>
        <w:rPr>
          <w:rFonts w:ascii="Arial" w:hAnsi="Arial" w:cs="Arial"/>
          <w:lang w:eastAsia="en-US"/>
        </w:rPr>
      </w:pPr>
      <w:r w:rsidRPr="0015555F">
        <w:rPr>
          <w:rFonts w:ascii="Arial" w:hAnsi="Arial" w:cs="Arial"/>
          <w:lang w:eastAsia="en-US"/>
        </w:rPr>
        <w:t>które są dostępne dla Zleceniobiorcy przed ich ujawnieniem Zleceniobiorcy przez Zleceniodawcy;</w:t>
      </w:r>
    </w:p>
    <w:p w14:paraId="75A5478E" w14:textId="77777777" w:rsidR="00710EF3" w:rsidRPr="0015555F" w:rsidRDefault="00710EF3" w:rsidP="0015555F">
      <w:pPr>
        <w:pStyle w:val="Akapitzlist"/>
        <w:numPr>
          <w:ilvl w:val="0"/>
          <w:numId w:val="100"/>
        </w:numPr>
        <w:spacing w:before="120" w:after="120"/>
        <w:jc w:val="both"/>
        <w:rPr>
          <w:rFonts w:ascii="Arial" w:hAnsi="Arial" w:cs="Arial"/>
          <w:lang w:eastAsia="en-US"/>
        </w:rPr>
      </w:pPr>
      <w:r w:rsidRPr="0015555F">
        <w:rPr>
          <w:rFonts w:ascii="Arial" w:hAnsi="Arial" w:cs="Arial"/>
          <w:lang w:eastAsia="en-US"/>
        </w:rPr>
        <w:t>które zostały uzyskane z wyraźnym wyłączeniem przez Zleceniodawcę zobowiązania Zleceniobiorcy do zachowania poufności;</w:t>
      </w:r>
    </w:p>
    <w:p w14:paraId="60B71110" w14:textId="77777777" w:rsidR="00710EF3" w:rsidRPr="0015555F" w:rsidRDefault="00710EF3" w:rsidP="0015555F">
      <w:pPr>
        <w:pStyle w:val="Akapitzlist"/>
        <w:numPr>
          <w:ilvl w:val="0"/>
          <w:numId w:val="100"/>
        </w:numPr>
        <w:spacing w:before="120" w:after="120"/>
        <w:jc w:val="both"/>
        <w:rPr>
          <w:rFonts w:ascii="Arial" w:hAnsi="Arial" w:cs="Arial"/>
          <w:lang w:eastAsia="en-US"/>
        </w:rPr>
      </w:pPr>
      <w:r w:rsidRPr="0015555F">
        <w:rPr>
          <w:rFonts w:ascii="Arial" w:hAnsi="Arial" w:cs="Arial"/>
          <w:lang w:eastAsia="en-US"/>
        </w:rPr>
        <w:t xml:space="preserve">które zostały uzyskane od osoby trzeciej, która uprawniona jest do udzielenia takich informacji; </w:t>
      </w:r>
    </w:p>
    <w:p w14:paraId="6A168407" w14:textId="77777777" w:rsidR="00710EF3" w:rsidRPr="0015555F" w:rsidRDefault="00710EF3" w:rsidP="0015555F">
      <w:pPr>
        <w:pStyle w:val="Akapitzlist"/>
        <w:numPr>
          <w:ilvl w:val="0"/>
          <w:numId w:val="100"/>
        </w:numPr>
        <w:spacing w:before="120" w:after="120"/>
        <w:jc w:val="both"/>
        <w:rPr>
          <w:rFonts w:ascii="Arial" w:hAnsi="Arial" w:cs="Arial"/>
          <w:lang w:eastAsia="en-US"/>
        </w:rPr>
      </w:pPr>
      <w:r w:rsidRPr="0015555F">
        <w:rPr>
          <w:rFonts w:ascii="Arial" w:hAnsi="Arial" w:cs="Arial"/>
          <w:lang w:eastAsia="en-US"/>
        </w:rPr>
        <w:t>których ujawnienie wymagane jest na podstawie bezwzględnie obowiązujących przepisów prawa lub na podstawie żądania uprawnionych władz;</w:t>
      </w:r>
    </w:p>
    <w:p w14:paraId="7CD3EBFD" w14:textId="77777777" w:rsidR="00710EF3" w:rsidRPr="0015555F" w:rsidRDefault="00710EF3" w:rsidP="0015555F">
      <w:pPr>
        <w:pStyle w:val="Akapitzlist"/>
        <w:numPr>
          <w:ilvl w:val="0"/>
          <w:numId w:val="100"/>
        </w:numPr>
        <w:spacing w:before="120" w:after="120"/>
        <w:jc w:val="both"/>
        <w:rPr>
          <w:rFonts w:ascii="Arial" w:hAnsi="Arial" w:cs="Arial"/>
          <w:lang w:eastAsia="en-US"/>
        </w:rPr>
      </w:pPr>
      <w:r w:rsidRPr="0015555F">
        <w:rPr>
          <w:rFonts w:ascii="Arial" w:hAnsi="Arial" w:cs="Arial"/>
          <w:lang w:eastAsia="en-US"/>
        </w:rPr>
        <w:t>które stanowią informacje powszechnie znane.</w:t>
      </w:r>
    </w:p>
    <w:p w14:paraId="691134E1" w14:textId="0FB7A032"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Zleceniobiorca ponosi odpowiedzialność, jak za działania i zaniechania własne.</w:t>
      </w:r>
    </w:p>
    <w:p w14:paraId="54269233"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Zleceniobiorca oświadcza, że dysponuje odpowiednimi środkami organizacyjno-technicznymi, które zapewniają bezpieczeństwo informacjom przekazanym przez Zleceniodawcę w ramach realizacji Umowy.</w:t>
      </w:r>
    </w:p>
    <w:p w14:paraId="66C38F08"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Zobowiązanie do zachowania poufności, o którym mowa w niniejszym paragrafie wiąże Zleceniobiorcę w czasie obowiązywania Umowy, a także w okresie 5 lat od jej wygaśnięcia, rozwiązania lub odstąpienia od Umowy.</w:t>
      </w:r>
    </w:p>
    <w:p w14:paraId="7753244F"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 xml:space="preserve">Zleceniobiorca zobowiązuje się, że zarówno on, jak i osoby, którymi posługuje się przy wykonywaniu Umowy, niezwłocznie po zakończeniu wykonania Umowy, a także na każde </w:t>
      </w:r>
      <w:r w:rsidRPr="0015555F">
        <w:rPr>
          <w:rFonts w:ascii="Arial" w:hAnsi="Arial" w:cs="Arial"/>
          <w:lang w:eastAsia="en-US"/>
        </w:rPr>
        <w:lastRenderedPageBreak/>
        <w:t xml:space="preserve">pisemne żądanie Zleceniodawcy, bezzwłocznie zwrócą lub zniszczą wszelkie dokumenty lub inne nośniki Informacji Poufnych, w tym ich kopie oraz opracowania i wyciągi, za wyjątkiem jednego ich egzemplarza dla celów archiwalnych, który Zleceniobiorca uprawniony jest zachować. </w:t>
      </w:r>
    </w:p>
    <w:p w14:paraId="4BA4D4F2"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 xml:space="preserve">Określone w niniejszym paragrafie obowiązki Zleceniobiorcy w zakresie Informacji Poufnych dotyczą również osób zatrudnionych przez Zleceniobiorcę, ewentualnych podwykonawców Zleceniobiorcy lub osób współpracujących ze Zleceniobiorcą przy wykonywaniu Umowy. Zleceniobiorca zapewni, aby umowy zawierane z ww. osobami zawierały odpowiednie zapisy gwarantujące zachowanie poufności w zakresie Informacji. </w:t>
      </w:r>
    </w:p>
    <w:p w14:paraId="0D8A37A3"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Zleceniobiorca przyjmuje do wiadomości, że w imieniu Zleceniodawcy czynności w zakresie obsługi klienta, usługi kadrowo-płacowe lub usługi finansowo-księgowe, w tym usługi windykacyjne (dalej: Czynności), może wykonywać inny podmiot z grupy kapitałowej Zleceniodawcy, w szczególności TAURON Obsługa Klienta sp. z o.o. (dalej: Podmiot Obsługujący).</w:t>
      </w:r>
    </w:p>
    <w:p w14:paraId="0A851507"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Zleceniobiorca wyraża zgodę na przekazywanie przez Zleceniodawcę Podmiotowi Obsługującemu wszelkich informacji i danych niezbędnych do prawidłowego wykonywania Czynności związanych z niniejszą Umową.</w:t>
      </w:r>
    </w:p>
    <w:p w14:paraId="2E84527C" w14:textId="7891E50F"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Udostępnienie Podmiotowi Obsługującemu informacji i danych, o których mowa w ust. 12, nie stanowi naruszenia obowiązku zachowania poufności przez Zleceniodawcę i obejmuje w</w:t>
      </w:r>
      <w:r w:rsidR="0015555F">
        <w:rPr>
          <w:rFonts w:ascii="Arial" w:hAnsi="Arial" w:cs="Arial"/>
          <w:lang w:eastAsia="en-US"/>
        </w:rPr>
        <w:t> </w:t>
      </w:r>
      <w:r w:rsidRPr="0015555F">
        <w:rPr>
          <w:rFonts w:ascii="Arial" w:hAnsi="Arial" w:cs="Arial"/>
          <w:lang w:eastAsia="en-US"/>
        </w:rPr>
        <w:t>szczególności prawo do udostępnienia treści Umowy, wszystkich załączników do niej oraz dokumentacji powiązanej z nią a także danych wytworzonych w toku jej wykonywania, zmiany, rozwiązania lub wygaśnięcia, w dowolnej formie i czasie.</w:t>
      </w:r>
    </w:p>
    <w:p w14:paraId="255D2794"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Strony zgodnie oświadczają, że postanowienia ust. 12-13 powinny być interpretowane możliwie szeroko w celu umożliwienia wykonywania Czynności przez Podmiot Obsługujący.</w:t>
      </w:r>
    </w:p>
    <w:p w14:paraId="01C42C04"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 xml:space="preserve">Zleceniobiorca przyjmuje do wiadomości, że wszelkie lub niektóre informacje ujawnione zgodnie z niniejszą Umową mogą stanowić Informacje Poufne 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5DD9415C"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Zleceniobiorca zobowiązuje się nie ujawniać bezprawnie, nie wykorzystywać ani nie zachęcać innych osób do wykorzystania Informacji Poufnych ujawnionych zgodnie z niniejszą Umową, w sposób stanowiący nadużycie na rynku zgodnie z MAR.</w:t>
      </w:r>
    </w:p>
    <w:p w14:paraId="72AD5132" w14:textId="77777777" w:rsidR="00710EF3"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 xml:space="preserve">Zleceniobiorca w przypadku otrzymania informacji poufnych w rozumieniu rozporządzenia MAR zobowiązuje się do bezzwłocznego przekazania Zleceniodawcy aktualnej listy osób mających dostęp do tych informacji. </w:t>
      </w:r>
    </w:p>
    <w:p w14:paraId="220808F3" w14:textId="39994A14" w:rsidR="005973FD" w:rsidRPr="0015555F" w:rsidRDefault="00710EF3" w:rsidP="0015555F">
      <w:pPr>
        <w:pStyle w:val="Akapitzlist"/>
        <w:numPr>
          <w:ilvl w:val="0"/>
          <w:numId w:val="14"/>
        </w:numPr>
        <w:spacing w:before="120" w:after="120"/>
        <w:jc w:val="both"/>
        <w:rPr>
          <w:rFonts w:ascii="Arial" w:hAnsi="Arial" w:cs="Arial"/>
          <w:lang w:eastAsia="en-US"/>
        </w:rPr>
      </w:pPr>
      <w:r w:rsidRPr="0015555F">
        <w:rPr>
          <w:rFonts w:ascii="Arial" w:hAnsi="Arial" w:cs="Arial"/>
          <w:lang w:eastAsia="en-US"/>
        </w:rPr>
        <w:t xml:space="preserve">Zleceniodawca ma prawo udostępnić wszelkie informacje o Umowie, wynikające z Umowy i związanie z jej wykonaniem TAURON Polska Energia S.A. w Katowicach, w szczególności jej organom, komitetom i jednostkom organizacyjnym w ramach realizacji strategii Grupy </w:t>
      </w:r>
      <w:r w:rsidRPr="0015555F">
        <w:rPr>
          <w:rFonts w:ascii="Arial" w:hAnsi="Arial" w:cs="Arial"/>
          <w:lang w:eastAsia="en-US"/>
        </w:rPr>
        <w:lastRenderedPageBreak/>
        <w:t>TAURON, uzyskania stosownych zgód i opinii wynikających z regulacji wewnętrznych obowiązujących w Grupie TAURON, w zakresie zgodnym z prawem</w:t>
      </w:r>
      <w:r w:rsidR="005973FD" w:rsidRPr="0015555F">
        <w:rPr>
          <w:rFonts w:ascii="Arial" w:hAnsi="Arial" w:cs="Arial"/>
          <w:lang w:eastAsia="en-US"/>
        </w:rPr>
        <w:t>.</w:t>
      </w:r>
    </w:p>
    <w:p w14:paraId="1EE963A7" w14:textId="77777777" w:rsidR="00583FB6" w:rsidRPr="0015555F" w:rsidRDefault="00583FB6" w:rsidP="0015555F">
      <w:pPr>
        <w:pStyle w:val="Akapitzlist"/>
        <w:spacing w:after="0"/>
        <w:ind w:left="0"/>
        <w:jc w:val="center"/>
        <w:rPr>
          <w:rFonts w:ascii="Arial" w:hAnsi="Arial" w:cs="Arial"/>
          <w:b/>
          <w:bCs/>
          <w:lang w:eastAsia="en-US"/>
        </w:rPr>
      </w:pPr>
    </w:p>
    <w:p w14:paraId="7AA0C96B" w14:textId="77777777" w:rsidR="00284978" w:rsidRPr="0015555F" w:rsidRDefault="00284978" w:rsidP="0015555F">
      <w:pPr>
        <w:pStyle w:val="Akapitzlist"/>
        <w:numPr>
          <w:ilvl w:val="0"/>
          <w:numId w:val="79"/>
        </w:numPr>
        <w:spacing w:after="0"/>
        <w:jc w:val="center"/>
        <w:rPr>
          <w:rFonts w:ascii="Arial" w:hAnsi="Arial" w:cs="Arial"/>
          <w:b/>
          <w:bCs/>
          <w:lang w:eastAsia="en-US"/>
        </w:rPr>
      </w:pPr>
    </w:p>
    <w:p w14:paraId="055C0037" w14:textId="77777777" w:rsidR="00284978" w:rsidRPr="0015555F" w:rsidRDefault="00284978" w:rsidP="0015555F">
      <w:pPr>
        <w:pStyle w:val="Akapitzlist"/>
        <w:spacing w:after="120"/>
        <w:ind w:left="0"/>
        <w:jc w:val="center"/>
        <w:rPr>
          <w:rFonts w:ascii="Arial" w:hAnsi="Arial" w:cs="Arial"/>
          <w:b/>
          <w:bCs/>
          <w:lang w:eastAsia="en-US"/>
        </w:rPr>
      </w:pPr>
      <w:r w:rsidRPr="0015555F">
        <w:rPr>
          <w:rFonts w:ascii="Arial" w:hAnsi="Arial" w:cs="Arial"/>
          <w:b/>
          <w:bCs/>
          <w:lang w:eastAsia="en-US"/>
        </w:rPr>
        <w:t>KARY UMOWNE</w:t>
      </w:r>
    </w:p>
    <w:p w14:paraId="3580F8A6" w14:textId="612ECFAF" w:rsidR="00284978" w:rsidRPr="0015555F" w:rsidRDefault="002935DF" w:rsidP="0015555F">
      <w:pPr>
        <w:widowControl/>
        <w:numPr>
          <w:ilvl w:val="6"/>
          <w:numId w:val="20"/>
        </w:numPr>
        <w:tabs>
          <w:tab w:val="clear" w:pos="2520"/>
          <w:tab w:val="num" w:pos="-2410"/>
          <w:tab w:val="num" w:pos="426"/>
        </w:tabs>
        <w:autoSpaceDE/>
        <w:autoSpaceDN/>
        <w:adjustRightInd/>
        <w:spacing w:before="120" w:after="120" w:line="276" w:lineRule="auto"/>
        <w:ind w:left="425" w:hanging="425"/>
        <w:jc w:val="both"/>
        <w:rPr>
          <w:rFonts w:ascii="Arial" w:hAnsi="Arial" w:cs="Arial"/>
          <w:sz w:val="22"/>
          <w:szCs w:val="22"/>
          <w:lang w:eastAsia="en-US"/>
        </w:rPr>
      </w:pPr>
      <w:r w:rsidRPr="0015555F">
        <w:rPr>
          <w:rFonts w:ascii="Arial" w:hAnsi="Arial" w:cs="Arial"/>
          <w:sz w:val="22"/>
          <w:szCs w:val="22"/>
          <w:lang w:eastAsia="en-US"/>
        </w:rPr>
        <w:t xml:space="preserve">Strony ustalają, że Zleceniodawca </w:t>
      </w:r>
      <w:r w:rsidR="00BD066D" w:rsidRPr="0015555F">
        <w:rPr>
          <w:rFonts w:ascii="Arial" w:hAnsi="Arial" w:cs="Arial"/>
          <w:sz w:val="22"/>
          <w:szCs w:val="22"/>
          <w:lang w:eastAsia="en-US"/>
        </w:rPr>
        <w:t xml:space="preserve">może żądać od Zleceniobiorcy </w:t>
      </w:r>
      <w:r w:rsidRPr="0015555F">
        <w:rPr>
          <w:rFonts w:ascii="Arial" w:hAnsi="Arial" w:cs="Arial"/>
          <w:sz w:val="22"/>
          <w:szCs w:val="22"/>
          <w:lang w:eastAsia="en-US"/>
        </w:rPr>
        <w:t>zapłaty kar umownych w</w:t>
      </w:r>
      <w:r w:rsidR="00F52EFE" w:rsidRPr="0015555F">
        <w:rPr>
          <w:rFonts w:ascii="Arial" w:hAnsi="Arial" w:cs="Arial"/>
          <w:sz w:val="22"/>
          <w:szCs w:val="22"/>
          <w:lang w:eastAsia="en-US"/>
        </w:rPr>
        <w:t> </w:t>
      </w:r>
      <w:r w:rsidRPr="0015555F">
        <w:rPr>
          <w:rFonts w:ascii="Arial" w:hAnsi="Arial" w:cs="Arial"/>
          <w:sz w:val="22"/>
          <w:szCs w:val="22"/>
          <w:lang w:eastAsia="en-US"/>
        </w:rPr>
        <w:t>następujących przypadkach</w:t>
      </w:r>
      <w:r w:rsidR="00284978" w:rsidRPr="0015555F">
        <w:rPr>
          <w:rFonts w:ascii="Arial" w:hAnsi="Arial" w:cs="Arial"/>
          <w:sz w:val="22"/>
          <w:szCs w:val="22"/>
          <w:lang w:eastAsia="en-US"/>
        </w:rPr>
        <w:t>:</w:t>
      </w:r>
    </w:p>
    <w:p w14:paraId="2FCFDAC3" w14:textId="1CA3C663" w:rsidR="00284978" w:rsidRPr="0015555F" w:rsidRDefault="00284978" w:rsidP="0015555F">
      <w:pPr>
        <w:widowControl/>
        <w:numPr>
          <w:ilvl w:val="0"/>
          <w:numId w:val="21"/>
        </w:numPr>
        <w:tabs>
          <w:tab w:val="left"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lang w:eastAsia="en-US"/>
        </w:rPr>
        <w:t xml:space="preserve">w przypadku nie przystąpienia do prac w terminie wskazanym w § 1 ust. </w:t>
      </w:r>
      <w:r w:rsidR="002935DF" w:rsidRPr="0015555F">
        <w:rPr>
          <w:rFonts w:ascii="Arial" w:hAnsi="Arial" w:cs="Arial"/>
          <w:sz w:val="22"/>
          <w:szCs w:val="22"/>
          <w:lang w:eastAsia="en-US"/>
        </w:rPr>
        <w:t>3</w:t>
      </w:r>
      <w:r w:rsidRPr="0015555F">
        <w:rPr>
          <w:rFonts w:ascii="Arial" w:hAnsi="Arial" w:cs="Arial"/>
          <w:sz w:val="22"/>
          <w:szCs w:val="22"/>
          <w:lang w:eastAsia="en-US"/>
        </w:rPr>
        <w:t xml:space="preserve"> pkt 2) </w:t>
      </w:r>
      <w:r w:rsidR="007148F9" w:rsidRPr="0015555F">
        <w:rPr>
          <w:rFonts w:ascii="Arial" w:hAnsi="Arial" w:cs="Arial"/>
          <w:sz w:val="22"/>
          <w:szCs w:val="22"/>
          <w:lang w:eastAsia="en-US"/>
        </w:rPr>
        <w:t>i</w:t>
      </w:r>
      <w:r w:rsidR="001344F6" w:rsidRPr="0015555F">
        <w:rPr>
          <w:rFonts w:ascii="Arial" w:hAnsi="Arial" w:cs="Arial"/>
          <w:sz w:val="22"/>
          <w:szCs w:val="22"/>
          <w:lang w:eastAsia="en-US"/>
        </w:rPr>
        <w:t>/lub</w:t>
      </w:r>
      <w:r w:rsidR="007148F9" w:rsidRPr="0015555F">
        <w:rPr>
          <w:rFonts w:ascii="Arial" w:hAnsi="Arial" w:cs="Arial"/>
          <w:sz w:val="22"/>
          <w:szCs w:val="22"/>
          <w:lang w:eastAsia="en-US"/>
        </w:rPr>
        <w:t xml:space="preserve"> </w:t>
      </w:r>
      <w:r w:rsidR="003C4D66" w:rsidRPr="0015555F">
        <w:rPr>
          <w:rFonts w:ascii="Arial" w:hAnsi="Arial" w:cs="Arial"/>
          <w:sz w:val="22"/>
          <w:szCs w:val="22"/>
          <w:lang w:eastAsia="en-US"/>
        </w:rPr>
        <w:t>pkt</w:t>
      </w:r>
      <w:r w:rsidR="007148F9" w:rsidRPr="0015555F">
        <w:rPr>
          <w:rFonts w:ascii="Arial" w:hAnsi="Arial" w:cs="Arial"/>
          <w:sz w:val="22"/>
          <w:szCs w:val="22"/>
          <w:lang w:eastAsia="en-US"/>
        </w:rPr>
        <w:t xml:space="preserve"> </w:t>
      </w:r>
      <w:r w:rsidR="001344F6" w:rsidRPr="0015555F">
        <w:rPr>
          <w:rFonts w:ascii="Arial" w:hAnsi="Arial" w:cs="Arial"/>
          <w:sz w:val="22"/>
          <w:szCs w:val="22"/>
          <w:lang w:eastAsia="en-US"/>
        </w:rPr>
        <w:t>3</w:t>
      </w:r>
      <w:r w:rsidR="00240461" w:rsidRPr="0015555F">
        <w:rPr>
          <w:rFonts w:ascii="Arial" w:hAnsi="Arial" w:cs="Arial"/>
          <w:sz w:val="22"/>
          <w:szCs w:val="22"/>
          <w:lang w:eastAsia="en-US"/>
        </w:rPr>
        <w:t xml:space="preserve">) </w:t>
      </w:r>
      <w:r w:rsidR="006B4433" w:rsidRPr="0015555F">
        <w:rPr>
          <w:rFonts w:ascii="Arial" w:hAnsi="Arial" w:cs="Arial"/>
          <w:sz w:val="22"/>
          <w:szCs w:val="22"/>
          <w:lang w:eastAsia="en-US"/>
        </w:rPr>
        <w:t xml:space="preserve">Umowy </w:t>
      </w:r>
      <w:r w:rsidR="00240461" w:rsidRPr="0015555F">
        <w:rPr>
          <w:rFonts w:ascii="Arial" w:hAnsi="Arial" w:cs="Arial"/>
          <w:sz w:val="22"/>
          <w:szCs w:val="22"/>
          <w:lang w:eastAsia="en-US"/>
        </w:rPr>
        <w:t>-</w:t>
      </w:r>
      <w:r w:rsidR="003C4D66" w:rsidRPr="0015555F">
        <w:rPr>
          <w:rFonts w:ascii="Arial" w:hAnsi="Arial" w:cs="Arial"/>
          <w:sz w:val="22"/>
          <w:szCs w:val="22"/>
          <w:lang w:eastAsia="en-US"/>
        </w:rPr>
        <w:t xml:space="preserve"> </w:t>
      </w:r>
      <w:r w:rsidRPr="0015555F">
        <w:rPr>
          <w:rFonts w:ascii="Arial" w:hAnsi="Arial" w:cs="Arial"/>
          <w:sz w:val="22"/>
          <w:szCs w:val="22"/>
          <w:lang w:eastAsia="en-US"/>
        </w:rPr>
        <w:t>w wysokości 200</w:t>
      </w:r>
      <w:r w:rsidR="00BF44FE" w:rsidRPr="0015555F">
        <w:rPr>
          <w:rFonts w:ascii="Arial" w:hAnsi="Arial" w:cs="Arial"/>
          <w:sz w:val="22"/>
          <w:szCs w:val="22"/>
          <w:lang w:eastAsia="en-US"/>
        </w:rPr>
        <w:t>,00</w:t>
      </w:r>
      <w:r w:rsidRPr="0015555F">
        <w:rPr>
          <w:rFonts w:ascii="Arial" w:hAnsi="Arial" w:cs="Arial"/>
          <w:sz w:val="22"/>
          <w:szCs w:val="22"/>
          <w:lang w:eastAsia="en-US"/>
        </w:rPr>
        <w:t xml:space="preserve"> zł za każdą rozpoczętą godzinę </w:t>
      </w:r>
      <w:r w:rsidR="0019517A" w:rsidRPr="0015555F">
        <w:rPr>
          <w:rFonts w:ascii="Arial" w:hAnsi="Arial" w:cs="Arial"/>
          <w:sz w:val="22"/>
          <w:szCs w:val="22"/>
          <w:lang w:eastAsia="en-US"/>
        </w:rPr>
        <w:t>zwłoki</w:t>
      </w:r>
      <w:r w:rsidRPr="0015555F">
        <w:rPr>
          <w:rFonts w:ascii="Arial" w:hAnsi="Arial" w:cs="Arial"/>
          <w:sz w:val="22"/>
          <w:szCs w:val="22"/>
          <w:lang w:eastAsia="en-US"/>
        </w:rPr>
        <w:t>;</w:t>
      </w:r>
    </w:p>
    <w:p w14:paraId="5408383D" w14:textId="739CA364" w:rsidR="007148F9" w:rsidRPr="0015555F" w:rsidRDefault="007148F9" w:rsidP="0015555F">
      <w:pPr>
        <w:widowControl/>
        <w:numPr>
          <w:ilvl w:val="0"/>
          <w:numId w:val="21"/>
        </w:numPr>
        <w:tabs>
          <w:tab w:val="left"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lang w:eastAsia="en-US"/>
        </w:rPr>
        <w:t xml:space="preserve">w przypadku </w:t>
      </w:r>
      <w:r w:rsidR="00D70DA3" w:rsidRPr="0015555F">
        <w:rPr>
          <w:rFonts w:ascii="Arial" w:hAnsi="Arial" w:cs="Arial"/>
          <w:sz w:val="22"/>
          <w:szCs w:val="22"/>
          <w:lang w:eastAsia="en-US"/>
        </w:rPr>
        <w:t xml:space="preserve">zwłoki </w:t>
      </w:r>
      <w:r w:rsidRPr="0015555F">
        <w:rPr>
          <w:rFonts w:ascii="Arial" w:hAnsi="Arial" w:cs="Arial"/>
          <w:sz w:val="22"/>
          <w:szCs w:val="22"/>
          <w:lang w:eastAsia="en-US"/>
        </w:rPr>
        <w:t>w usunięciu w terminie wad stwierdzonych przy odbiorze przedmiotu umowy</w:t>
      </w:r>
      <w:r w:rsidR="00F713DA" w:rsidRPr="0015555F">
        <w:rPr>
          <w:rFonts w:ascii="Arial" w:hAnsi="Arial" w:cs="Arial"/>
          <w:sz w:val="22"/>
          <w:szCs w:val="22"/>
          <w:lang w:eastAsia="en-US"/>
        </w:rPr>
        <w:t xml:space="preserve"> </w:t>
      </w:r>
      <w:r w:rsidR="006B4433" w:rsidRPr="0015555F">
        <w:rPr>
          <w:rFonts w:ascii="Arial" w:hAnsi="Arial" w:cs="Arial"/>
          <w:sz w:val="22"/>
          <w:szCs w:val="22"/>
          <w:lang w:eastAsia="en-US"/>
        </w:rPr>
        <w:t xml:space="preserve">zgodnie z </w:t>
      </w:r>
      <w:r w:rsidR="00F713DA" w:rsidRPr="0015555F">
        <w:rPr>
          <w:rFonts w:ascii="Arial" w:hAnsi="Arial" w:cs="Arial"/>
          <w:sz w:val="22"/>
          <w:szCs w:val="22"/>
          <w:lang w:eastAsia="en-US"/>
        </w:rPr>
        <w:t>§ 6 ust. 5</w:t>
      </w:r>
      <w:r w:rsidR="00240461" w:rsidRPr="0015555F">
        <w:rPr>
          <w:rFonts w:ascii="Arial" w:hAnsi="Arial" w:cs="Arial"/>
          <w:sz w:val="22"/>
          <w:szCs w:val="22"/>
          <w:lang w:eastAsia="en-US"/>
        </w:rPr>
        <w:t xml:space="preserve"> Umowy</w:t>
      </w:r>
      <w:r w:rsidR="00F713DA" w:rsidRPr="0015555F">
        <w:rPr>
          <w:rFonts w:ascii="Arial" w:hAnsi="Arial" w:cs="Arial"/>
          <w:sz w:val="22"/>
          <w:szCs w:val="22"/>
          <w:lang w:eastAsia="en-US"/>
        </w:rPr>
        <w:t xml:space="preserve"> </w:t>
      </w:r>
      <w:r w:rsidRPr="0015555F">
        <w:rPr>
          <w:rFonts w:ascii="Arial" w:hAnsi="Arial" w:cs="Arial"/>
          <w:sz w:val="22"/>
          <w:szCs w:val="22"/>
          <w:lang w:eastAsia="en-US"/>
        </w:rPr>
        <w:t xml:space="preserve">- w wysokości </w:t>
      </w:r>
      <w:r w:rsidR="009D0AD6" w:rsidRPr="0015555F">
        <w:rPr>
          <w:rFonts w:ascii="Arial" w:hAnsi="Arial" w:cs="Arial"/>
          <w:sz w:val="22"/>
          <w:szCs w:val="22"/>
          <w:lang w:eastAsia="en-US"/>
        </w:rPr>
        <w:t>500,00 zł</w:t>
      </w:r>
      <w:r w:rsidRPr="0015555F">
        <w:rPr>
          <w:rFonts w:ascii="Arial" w:hAnsi="Arial" w:cs="Arial"/>
          <w:sz w:val="22"/>
          <w:szCs w:val="22"/>
          <w:lang w:eastAsia="en-US"/>
        </w:rPr>
        <w:t xml:space="preserve"> - za każdy dzień </w:t>
      </w:r>
      <w:r w:rsidR="0019517A" w:rsidRPr="0015555F">
        <w:rPr>
          <w:rFonts w:ascii="Arial" w:hAnsi="Arial" w:cs="Arial"/>
          <w:sz w:val="22"/>
          <w:szCs w:val="22"/>
          <w:lang w:eastAsia="en-US"/>
        </w:rPr>
        <w:t>zwłoki</w:t>
      </w:r>
      <w:r w:rsidRPr="0015555F">
        <w:rPr>
          <w:rFonts w:ascii="Arial" w:hAnsi="Arial" w:cs="Arial"/>
          <w:sz w:val="22"/>
          <w:szCs w:val="22"/>
          <w:lang w:eastAsia="en-US"/>
        </w:rPr>
        <w:t>;</w:t>
      </w:r>
    </w:p>
    <w:p w14:paraId="5A626E59" w14:textId="36BD8C3A" w:rsidR="00284978" w:rsidRPr="0015555F" w:rsidRDefault="00284978" w:rsidP="0015555F">
      <w:pPr>
        <w:widowControl/>
        <w:numPr>
          <w:ilvl w:val="0"/>
          <w:numId w:val="21"/>
        </w:numPr>
        <w:tabs>
          <w:tab w:val="left"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lang w:eastAsia="en-US"/>
        </w:rPr>
        <w:t xml:space="preserve">w przypadku, gdy Zleceniodawca odstąpi od Umowy w całości lub części, z przyczyn leżących po stronie Zleceniobiorcy - </w:t>
      </w:r>
      <w:r w:rsidR="00CC2D0B" w:rsidRPr="0015555F">
        <w:rPr>
          <w:rFonts w:ascii="Arial" w:hAnsi="Arial" w:cs="Arial"/>
          <w:sz w:val="22"/>
          <w:szCs w:val="22"/>
          <w:lang w:eastAsia="en-US"/>
        </w:rPr>
        <w:t>w wysokości 10</w:t>
      </w:r>
      <w:r w:rsidRPr="0015555F">
        <w:rPr>
          <w:rFonts w:ascii="Arial" w:hAnsi="Arial" w:cs="Arial"/>
          <w:sz w:val="22"/>
          <w:szCs w:val="22"/>
          <w:lang w:eastAsia="en-US"/>
        </w:rPr>
        <w:t>% całego</w:t>
      </w:r>
      <w:r w:rsidR="00FF6B37" w:rsidRPr="0015555F">
        <w:rPr>
          <w:rFonts w:ascii="Arial" w:hAnsi="Arial" w:cs="Arial"/>
          <w:sz w:val="22"/>
          <w:szCs w:val="22"/>
          <w:lang w:eastAsia="en-US"/>
        </w:rPr>
        <w:t xml:space="preserve"> maksymalnego</w:t>
      </w:r>
      <w:r w:rsidRPr="0015555F">
        <w:rPr>
          <w:rFonts w:ascii="Arial" w:hAnsi="Arial" w:cs="Arial"/>
          <w:sz w:val="22"/>
          <w:szCs w:val="22"/>
          <w:lang w:eastAsia="en-US"/>
        </w:rPr>
        <w:t xml:space="preserve"> wynagrodzenia </w:t>
      </w:r>
      <w:r w:rsidR="004A363B" w:rsidRPr="0015555F">
        <w:rPr>
          <w:rFonts w:ascii="Arial" w:hAnsi="Arial" w:cs="Arial"/>
          <w:sz w:val="22"/>
          <w:szCs w:val="22"/>
          <w:lang w:eastAsia="en-US"/>
        </w:rPr>
        <w:t xml:space="preserve">brutto </w:t>
      </w:r>
      <w:r w:rsidRPr="0015555F">
        <w:rPr>
          <w:rFonts w:ascii="Arial" w:hAnsi="Arial" w:cs="Arial"/>
          <w:sz w:val="22"/>
          <w:szCs w:val="22"/>
          <w:lang w:eastAsia="en-US"/>
        </w:rPr>
        <w:t xml:space="preserve">Zleceniobiorcy </w:t>
      </w:r>
      <w:r w:rsidR="00FF6B37" w:rsidRPr="0015555F">
        <w:rPr>
          <w:rFonts w:ascii="Arial" w:hAnsi="Arial" w:cs="Arial"/>
          <w:sz w:val="22"/>
          <w:szCs w:val="22"/>
          <w:lang w:eastAsia="en-US"/>
        </w:rPr>
        <w:t>wskazanego</w:t>
      </w:r>
      <w:r w:rsidR="000A7C60" w:rsidRPr="0015555F">
        <w:rPr>
          <w:rFonts w:ascii="Arial" w:hAnsi="Arial" w:cs="Arial"/>
          <w:sz w:val="22"/>
          <w:szCs w:val="22"/>
          <w:lang w:eastAsia="en-US"/>
        </w:rPr>
        <w:t xml:space="preserve"> w</w:t>
      </w:r>
      <w:r w:rsidR="00FF6B37" w:rsidRPr="0015555F">
        <w:rPr>
          <w:rFonts w:ascii="Arial" w:hAnsi="Arial" w:cs="Arial"/>
          <w:sz w:val="22"/>
          <w:szCs w:val="22"/>
          <w:lang w:eastAsia="en-US"/>
        </w:rPr>
        <w:t xml:space="preserve"> </w:t>
      </w:r>
      <w:r w:rsidRPr="0015555F">
        <w:rPr>
          <w:rFonts w:ascii="Arial" w:hAnsi="Arial" w:cs="Arial"/>
          <w:sz w:val="22"/>
          <w:szCs w:val="22"/>
          <w:lang w:eastAsia="en-US"/>
        </w:rPr>
        <w:t>§ 7 ust. 2</w:t>
      </w:r>
      <w:r w:rsidR="006B4433" w:rsidRPr="0015555F">
        <w:rPr>
          <w:rFonts w:ascii="Arial" w:hAnsi="Arial" w:cs="Arial"/>
          <w:sz w:val="22"/>
          <w:szCs w:val="22"/>
          <w:lang w:eastAsia="en-US"/>
        </w:rPr>
        <w:t xml:space="preserve"> Umowy</w:t>
      </w:r>
      <w:r w:rsidRPr="0015555F">
        <w:rPr>
          <w:rFonts w:ascii="Arial" w:hAnsi="Arial" w:cs="Arial"/>
          <w:sz w:val="22"/>
          <w:szCs w:val="22"/>
          <w:lang w:eastAsia="en-US"/>
        </w:rPr>
        <w:t>;</w:t>
      </w:r>
    </w:p>
    <w:p w14:paraId="0D3045A5" w14:textId="4A3A4CFA" w:rsidR="00284978" w:rsidRPr="0015555F" w:rsidRDefault="00284978" w:rsidP="0015555F">
      <w:pPr>
        <w:widowControl/>
        <w:numPr>
          <w:ilvl w:val="0"/>
          <w:numId w:val="21"/>
        </w:numPr>
        <w:tabs>
          <w:tab w:val="left"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lang w:eastAsia="en-US"/>
        </w:rPr>
        <w:t>w przypadku, gdy Zleceniodawca rozwiąże Umowę z przyczyn leżących po stronie Zleceniobiorcy - w wysokości</w:t>
      </w:r>
      <w:r w:rsidR="00CC2D0B" w:rsidRPr="0015555F">
        <w:rPr>
          <w:rFonts w:ascii="Arial" w:hAnsi="Arial" w:cs="Arial"/>
          <w:sz w:val="22"/>
          <w:szCs w:val="22"/>
          <w:lang w:eastAsia="en-US"/>
        </w:rPr>
        <w:t xml:space="preserve"> 10</w:t>
      </w:r>
      <w:r w:rsidRPr="0015555F">
        <w:rPr>
          <w:rFonts w:ascii="Arial" w:hAnsi="Arial" w:cs="Arial"/>
          <w:sz w:val="22"/>
          <w:szCs w:val="22"/>
          <w:lang w:eastAsia="en-US"/>
        </w:rPr>
        <w:t xml:space="preserve">% całego </w:t>
      </w:r>
      <w:r w:rsidR="00FF6B37" w:rsidRPr="0015555F">
        <w:rPr>
          <w:rFonts w:ascii="Arial" w:hAnsi="Arial" w:cs="Arial"/>
          <w:sz w:val="22"/>
          <w:szCs w:val="22"/>
          <w:lang w:eastAsia="en-US"/>
        </w:rPr>
        <w:t xml:space="preserve">maksymalnego </w:t>
      </w:r>
      <w:r w:rsidRPr="0015555F">
        <w:rPr>
          <w:rFonts w:ascii="Arial" w:hAnsi="Arial" w:cs="Arial"/>
          <w:sz w:val="22"/>
          <w:szCs w:val="22"/>
          <w:lang w:eastAsia="en-US"/>
        </w:rPr>
        <w:t xml:space="preserve">wynagrodzenia </w:t>
      </w:r>
      <w:r w:rsidR="004A363B" w:rsidRPr="0015555F">
        <w:rPr>
          <w:rFonts w:ascii="Arial" w:hAnsi="Arial" w:cs="Arial"/>
          <w:sz w:val="22"/>
          <w:szCs w:val="22"/>
          <w:lang w:eastAsia="en-US"/>
        </w:rPr>
        <w:t>brutto</w:t>
      </w:r>
      <w:r w:rsidRPr="0015555F">
        <w:rPr>
          <w:rFonts w:ascii="Arial" w:hAnsi="Arial" w:cs="Arial"/>
          <w:sz w:val="22"/>
          <w:szCs w:val="22"/>
          <w:lang w:eastAsia="en-US"/>
        </w:rPr>
        <w:t xml:space="preserve"> Zleceniobiorcy </w:t>
      </w:r>
      <w:r w:rsidR="00FF6B37" w:rsidRPr="0015555F">
        <w:rPr>
          <w:rFonts w:ascii="Arial" w:hAnsi="Arial" w:cs="Arial"/>
          <w:sz w:val="22"/>
          <w:szCs w:val="22"/>
          <w:lang w:eastAsia="en-US"/>
        </w:rPr>
        <w:t xml:space="preserve">wskazanego w </w:t>
      </w:r>
      <w:r w:rsidRPr="0015555F">
        <w:rPr>
          <w:rFonts w:ascii="Arial" w:hAnsi="Arial" w:cs="Arial"/>
          <w:sz w:val="22"/>
          <w:szCs w:val="22"/>
          <w:lang w:eastAsia="en-US"/>
        </w:rPr>
        <w:t>§ 7 ust. 2</w:t>
      </w:r>
      <w:r w:rsidR="006B4433" w:rsidRPr="0015555F">
        <w:rPr>
          <w:rFonts w:ascii="Arial" w:hAnsi="Arial" w:cs="Arial"/>
          <w:sz w:val="22"/>
          <w:szCs w:val="22"/>
          <w:lang w:eastAsia="en-US"/>
        </w:rPr>
        <w:t xml:space="preserve"> Umowy</w:t>
      </w:r>
      <w:r w:rsidRPr="0015555F">
        <w:rPr>
          <w:rFonts w:ascii="Arial" w:hAnsi="Arial" w:cs="Arial"/>
          <w:sz w:val="22"/>
          <w:szCs w:val="22"/>
          <w:lang w:eastAsia="en-US"/>
        </w:rPr>
        <w:t>;</w:t>
      </w:r>
    </w:p>
    <w:p w14:paraId="0FEC8158" w14:textId="216C2699" w:rsidR="00284978" w:rsidRPr="0015555F" w:rsidRDefault="00284978" w:rsidP="0015555F">
      <w:pPr>
        <w:widowControl/>
        <w:numPr>
          <w:ilvl w:val="0"/>
          <w:numId w:val="21"/>
        </w:numPr>
        <w:tabs>
          <w:tab w:val="left"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lang w:eastAsia="en-US"/>
        </w:rPr>
        <w:t xml:space="preserve">w przypadku naruszenia przez Zleceniobiorcę obowiązku zachowania </w:t>
      </w:r>
      <w:r w:rsidR="00A36442" w:rsidRPr="0015555F">
        <w:rPr>
          <w:rFonts w:ascii="Arial" w:hAnsi="Arial" w:cs="Arial"/>
          <w:sz w:val="22"/>
          <w:szCs w:val="22"/>
          <w:lang w:eastAsia="en-US"/>
        </w:rPr>
        <w:t xml:space="preserve">poufności </w:t>
      </w:r>
      <w:r w:rsidR="004950BA" w:rsidRPr="0015555F">
        <w:rPr>
          <w:rFonts w:ascii="Arial" w:hAnsi="Arial" w:cs="Arial"/>
          <w:sz w:val="22"/>
          <w:szCs w:val="22"/>
          <w:lang w:eastAsia="en-US"/>
        </w:rPr>
        <w:t xml:space="preserve">– </w:t>
      </w:r>
      <w:r w:rsidR="00CC2D0B" w:rsidRPr="0015555F">
        <w:rPr>
          <w:rFonts w:ascii="Arial" w:hAnsi="Arial" w:cs="Arial"/>
          <w:sz w:val="22"/>
          <w:szCs w:val="22"/>
          <w:lang w:eastAsia="en-US"/>
        </w:rPr>
        <w:t>w</w:t>
      </w:r>
      <w:r w:rsidR="004950BA" w:rsidRPr="0015555F">
        <w:rPr>
          <w:rFonts w:ascii="Arial" w:hAnsi="Arial" w:cs="Arial"/>
          <w:sz w:val="22"/>
          <w:szCs w:val="22"/>
          <w:lang w:eastAsia="en-US"/>
        </w:rPr>
        <w:t> </w:t>
      </w:r>
      <w:r w:rsidR="00CC2D0B" w:rsidRPr="0015555F">
        <w:rPr>
          <w:rFonts w:ascii="Arial" w:hAnsi="Arial" w:cs="Arial"/>
          <w:sz w:val="22"/>
          <w:szCs w:val="22"/>
          <w:lang w:eastAsia="en-US"/>
        </w:rPr>
        <w:t>wysokości 10</w:t>
      </w:r>
      <w:r w:rsidRPr="0015555F">
        <w:rPr>
          <w:rFonts w:ascii="Arial" w:hAnsi="Arial" w:cs="Arial"/>
          <w:sz w:val="22"/>
          <w:szCs w:val="22"/>
          <w:lang w:eastAsia="en-US"/>
        </w:rPr>
        <w:t>% całego</w:t>
      </w:r>
      <w:r w:rsidR="00FF6B37" w:rsidRPr="0015555F">
        <w:rPr>
          <w:rFonts w:ascii="Arial" w:hAnsi="Arial" w:cs="Arial"/>
          <w:sz w:val="22"/>
          <w:szCs w:val="22"/>
          <w:lang w:eastAsia="en-US"/>
        </w:rPr>
        <w:t xml:space="preserve"> maksymalnego</w:t>
      </w:r>
      <w:r w:rsidRPr="0015555F">
        <w:rPr>
          <w:rFonts w:ascii="Arial" w:hAnsi="Arial" w:cs="Arial"/>
          <w:sz w:val="22"/>
          <w:szCs w:val="22"/>
          <w:lang w:eastAsia="en-US"/>
        </w:rPr>
        <w:t xml:space="preserve"> wynagrodzenia </w:t>
      </w:r>
      <w:r w:rsidR="004A363B" w:rsidRPr="0015555F">
        <w:rPr>
          <w:rFonts w:ascii="Arial" w:hAnsi="Arial" w:cs="Arial"/>
          <w:sz w:val="22"/>
          <w:szCs w:val="22"/>
          <w:lang w:eastAsia="en-US"/>
        </w:rPr>
        <w:t xml:space="preserve">brutto </w:t>
      </w:r>
      <w:r w:rsidRPr="0015555F">
        <w:rPr>
          <w:rFonts w:ascii="Arial" w:hAnsi="Arial" w:cs="Arial"/>
          <w:sz w:val="22"/>
          <w:szCs w:val="22"/>
          <w:lang w:eastAsia="en-US"/>
        </w:rPr>
        <w:t xml:space="preserve">Zleceniobiorcy </w:t>
      </w:r>
      <w:r w:rsidR="00FF6B37" w:rsidRPr="0015555F">
        <w:rPr>
          <w:rFonts w:ascii="Arial" w:hAnsi="Arial" w:cs="Arial"/>
          <w:sz w:val="22"/>
          <w:szCs w:val="22"/>
          <w:lang w:eastAsia="en-US"/>
        </w:rPr>
        <w:t xml:space="preserve">wskazanego w </w:t>
      </w:r>
      <w:r w:rsidRPr="0015555F">
        <w:rPr>
          <w:rFonts w:ascii="Arial" w:hAnsi="Arial" w:cs="Arial"/>
          <w:sz w:val="22"/>
          <w:szCs w:val="22"/>
          <w:lang w:eastAsia="en-US"/>
        </w:rPr>
        <w:t>§</w:t>
      </w:r>
      <w:r w:rsidR="00CC2D0B" w:rsidRPr="0015555F">
        <w:rPr>
          <w:rFonts w:ascii="Arial" w:hAnsi="Arial" w:cs="Arial"/>
          <w:sz w:val="22"/>
          <w:szCs w:val="22"/>
          <w:lang w:eastAsia="en-US"/>
        </w:rPr>
        <w:t> </w:t>
      </w:r>
      <w:r w:rsidRPr="0015555F">
        <w:rPr>
          <w:rFonts w:ascii="Arial" w:hAnsi="Arial" w:cs="Arial"/>
          <w:sz w:val="22"/>
          <w:szCs w:val="22"/>
          <w:lang w:eastAsia="en-US"/>
        </w:rPr>
        <w:t>7 ust. 2</w:t>
      </w:r>
      <w:r w:rsidR="00A36442" w:rsidRPr="0015555F">
        <w:rPr>
          <w:rFonts w:ascii="Arial" w:hAnsi="Arial" w:cs="Arial"/>
          <w:sz w:val="22"/>
          <w:szCs w:val="22"/>
          <w:lang w:eastAsia="en-US"/>
        </w:rPr>
        <w:t xml:space="preserve"> </w:t>
      </w:r>
      <w:r w:rsidR="006B4433" w:rsidRPr="0015555F">
        <w:rPr>
          <w:rFonts w:ascii="Arial" w:hAnsi="Arial" w:cs="Arial"/>
          <w:sz w:val="22"/>
          <w:szCs w:val="22"/>
          <w:lang w:eastAsia="en-US"/>
        </w:rPr>
        <w:t xml:space="preserve">Umowy </w:t>
      </w:r>
      <w:r w:rsidR="00A36442" w:rsidRPr="0015555F">
        <w:rPr>
          <w:rFonts w:ascii="Arial" w:hAnsi="Arial" w:cs="Arial"/>
          <w:sz w:val="22"/>
          <w:szCs w:val="22"/>
          <w:lang w:eastAsia="en-US"/>
        </w:rPr>
        <w:t>-</w:t>
      </w:r>
      <w:r w:rsidRPr="0015555F">
        <w:rPr>
          <w:rFonts w:ascii="Arial" w:hAnsi="Arial" w:cs="Arial"/>
          <w:sz w:val="22"/>
          <w:szCs w:val="22"/>
          <w:lang w:eastAsia="en-US"/>
        </w:rPr>
        <w:t xml:space="preserve"> za każde jednokrotne naruszenie</w:t>
      </w:r>
      <w:r w:rsidR="008C212B" w:rsidRPr="0015555F">
        <w:rPr>
          <w:rFonts w:ascii="Arial" w:hAnsi="Arial" w:cs="Arial"/>
          <w:sz w:val="22"/>
          <w:szCs w:val="22"/>
          <w:lang w:eastAsia="en-US"/>
        </w:rPr>
        <w:t xml:space="preserve"> tego obowiązku;</w:t>
      </w:r>
    </w:p>
    <w:p w14:paraId="7F2ABB7F" w14:textId="5C722497" w:rsidR="00137CE0" w:rsidRPr="0015555F" w:rsidRDefault="00137CE0" w:rsidP="0015555F">
      <w:pPr>
        <w:widowControl/>
        <w:numPr>
          <w:ilvl w:val="0"/>
          <w:numId w:val="21"/>
        </w:numPr>
        <w:tabs>
          <w:tab w:val="left"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lang w:eastAsia="en-US"/>
        </w:rPr>
        <w:t>w przypadku naruszenia przez Zleceniobiorcę</w:t>
      </w:r>
      <w:r w:rsidR="00DA1419" w:rsidRPr="0015555F">
        <w:rPr>
          <w:rFonts w:ascii="Arial" w:hAnsi="Arial" w:cs="Arial"/>
          <w:sz w:val="22"/>
          <w:szCs w:val="22"/>
          <w:lang w:eastAsia="en-US"/>
        </w:rPr>
        <w:t xml:space="preserve"> termin</w:t>
      </w:r>
      <w:r w:rsidR="00240461" w:rsidRPr="0015555F">
        <w:rPr>
          <w:rFonts w:ascii="Arial" w:hAnsi="Arial" w:cs="Arial"/>
          <w:sz w:val="22"/>
          <w:szCs w:val="22"/>
          <w:lang w:eastAsia="en-US"/>
        </w:rPr>
        <w:t>u</w:t>
      </w:r>
      <w:r w:rsidR="00DA1419" w:rsidRPr="0015555F">
        <w:rPr>
          <w:rFonts w:ascii="Arial" w:hAnsi="Arial" w:cs="Arial"/>
          <w:sz w:val="22"/>
          <w:szCs w:val="22"/>
          <w:lang w:eastAsia="en-US"/>
        </w:rPr>
        <w:t xml:space="preserve"> wykonania zada</w:t>
      </w:r>
      <w:r w:rsidR="00240461" w:rsidRPr="0015555F">
        <w:rPr>
          <w:rFonts w:ascii="Arial" w:hAnsi="Arial" w:cs="Arial"/>
          <w:sz w:val="22"/>
          <w:szCs w:val="22"/>
          <w:lang w:eastAsia="en-US"/>
        </w:rPr>
        <w:t>nia (prac)</w:t>
      </w:r>
      <w:r w:rsidR="00DA1419" w:rsidRPr="0015555F">
        <w:rPr>
          <w:rFonts w:ascii="Arial" w:hAnsi="Arial" w:cs="Arial"/>
          <w:sz w:val="22"/>
          <w:szCs w:val="22"/>
          <w:lang w:eastAsia="en-US"/>
        </w:rPr>
        <w:t xml:space="preserve"> </w:t>
      </w:r>
      <w:r w:rsidR="00240461" w:rsidRPr="0015555F">
        <w:rPr>
          <w:rFonts w:ascii="Arial" w:hAnsi="Arial" w:cs="Arial"/>
          <w:sz w:val="22"/>
          <w:szCs w:val="22"/>
          <w:lang w:eastAsia="en-US"/>
        </w:rPr>
        <w:t>wskazanego zgodnie z</w:t>
      </w:r>
      <w:r w:rsidRPr="0015555F">
        <w:rPr>
          <w:rFonts w:ascii="Arial" w:hAnsi="Arial" w:cs="Arial"/>
          <w:sz w:val="22"/>
          <w:szCs w:val="22"/>
          <w:lang w:eastAsia="en-US"/>
        </w:rPr>
        <w:t xml:space="preserve"> </w:t>
      </w:r>
      <w:r w:rsidR="00DA1419" w:rsidRPr="0015555F">
        <w:rPr>
          <w:rFonts w:ascii="Arial" w:hAnsi="Arial" w:cs="Arial"/>
          <w:sz w:val="22"/>
          <w:szCs w:val="22"/>
          <w:lang w:eastAsia="en-US"/>
        </w:rPr>
        <w:t xml:space="preserve">§ 1 ust. </w:t>
      </w:r>
      <w:r w:rsidR="002935DF" w:rsidRPr="0015555F">
        <w:rPr>
          <w:rFonts w:ascii="Arial" w:hAnsi="Arial" w:cs="Arial"/>
          <w:sz w:val="22"/>
          <w:szCs w:val="22"/>
          <w:lang w:eastAsia="en-US"/>
        </w:rPr>
        <w:t>3</w:t>
      </w:r>
      <w:r w:rsidR="00240461" w:rsidRPr="0015555F">
        <w:rPr>
          <w:rFonts w:ascii="Arial" w:hAnsi="Arial" w:cs="Arial"/>
          <w:sz w:val="22"/>
          <w:szCs w:val="22"/>
          <w:lang w:eastAsia="en-US"/>
        </w:rPr>
        <w:t xml:space="preserve"> pkt 1)</w:t>
      </w:r>
      <w:r w:rsidR="00A669AA" w:rsidRPr="0015555F">
        <w:rPr>
          <w:rFonts w:ascii="Arial" w:hAnsi="Arial" w:cs="Arial"/>
          <w:sz w:val="22"/>
          <w:szCs w:val="22"/>
          <w:lang w:eastAsia="en-US"/>
        </w:rPr>
        <w:t xml:space="preserve"> Umowy</w:t>
      </w:r>
      <w:r w:rsidR="004E05C4" w:rsidRPr="0015555F">
        <w:rPr>
          <w:rFonts w:ascii="Arial" w:hAnsi="Arial" w:cs="Arial"/>
          <w:sz w:val="22"/>
          <w:szCs w:val="22"/>
          <w:lang w:eastAsia="en-US"/>
        </w:rPr>
        <w:t xml:space="preserve"> lub wskazanego w Dzienniku robót </w:t>
      </w:r>
      <w:r w:rsidR="00D708B2" w:rsidRPr="0015555F">
        <w:rPr>
          <w:rFonts w:ascii="Arial" w:hAnsi="Arial" w:cs="Arial"/>
          <w:sz w:val="22"/>
          <w:szCs w:val="22"/>
          <w:lang w:eastAsia="en-US"/>
        </w:rPr>
        <w:t>–</w:t>
      </w:r>
      <w:r w:rsidR="00DA1419" w:rsidRPr="0015555F">
        <w:rPr>
          <w:rFonts w:ascii="Arial" w:hAnsi="Arial" w:cs="Arial"/>
          <w:sz w:val="22"/>
          <w:szCs w:val="22"/>
          <w:lang w:eastAsia="en-US"/>
        </w:rPr>
        <w:t xml:space="preserve"> w</w:t>
      </w:r>
      <w:r w:rsidR="00D708B2" w:rsidRPr="0015555F">
        <w:rPr>
          <w:rFonts w:ascii="Arial" w:hAnsi="Arial" w:cs="Arial"/>
          <w:sz w:val="22"/>
          <w:szCs w:val="22"/>
          <w:lang w:eastAsia="en-US"/>
        </w:rPr>
        <w:t> </w:t>
      </w:r>
      <w:r w:rsidR="00DA1419" w:rsidRPr="0015555F">
        <w:rPr>
          <w:rFonts w:ascii="Arial" w:hAnsi="Arial" w:cs="Arial"/>
          <w:sz w:val="22"/>
          <w:szCs w:val="22"/>
          <w:lang w:eastAsia="en-US"/>
        </w:rPr>
        <w:t>wysokości 5</w:t>
      </w:r>
      <w:r w:rsidRPr="0015555F">
        <w:rPr>
          <w:rFonts w:ascii="Arial" w:hAnsi="Arial" w:cs="Arial"/>
          <w:sz w:val="22"/>
          <w:szCs w:val="22"/>
          <w:lang w:eastAsia="en-US"/>
        </w:rPr>
        <w:t xml:space="preserve">% całego </w:t>
      </w:r>
      <w:r w:rsidR="00FF6B37" w:rsidRPr="0015555F">
        <w:rPr>
          <w:rFonts w:ascii="Arial" w:hAnsi="Arial" w:cs="Arial"/>
          <w:sz w:val="22"/>
          <w:szCs w:val="22"/>
          <w:lang w:eastAsia="en-US"/>
        </w:rPr>
        <w:t xml:space="preserve">maksymalnego </w:t>
      </w:r>
      <w:r w:rsidRPr="0015555F">
        <w:rPr>
          <w:rFonts w:ascii="Arial" w:hAnsi="Arial" w:cs="Arial"/>
          <w:sz w:val="22"/>
          <w:szCs w:val="22"/>
          <w:lang w:eastAsia="en-US"/>
        </w:rPr>
        <w:t xml:space="preserve">wynagrodzenia brutto Zleceniobiorcy </w:t>
      </w:r>
      <w:r w:rsidR="00FF6B37" w:rsidRPr="0015555F">
        <w:rPr>
          <w:rFonts w:ascii="Arial" w:hAnsi="Arial" w:cs="Arial"/>
          <w:sz w:val="22"/>
          <w:szCs w:val="22"/>
          <w:lang w:eastAsia="en-US"/>
        </w:rPr>
        <w:t xml:space="preserve">wskazanego w </w:t>
      </w:r>
      <w:r w:rsidRPr="0015555F">
        <w:rPr>
          <w:rFonts w:ascii="Arial" w:hAnsi="Arial" w:cs="Arial"/>
          <w:sz w:val="22"/>
          <w:szCs w:val="22"/>
          <w:lang w:eastAsia="en-US"/>
        </w:rPr>
        <w:t xml:space="preserve">§ 7 ust. 2 - </w:t>
      </w:r>
      <w:r w:rsidR="00DA1419" w:rsidRPr="0015555F">
        <w:rPr>
          <w:rFonts w:ascii="Arial" w:hAnsi="Arial" w:cs="Arial"/>
          <w:sz w:val="22"/>
          <w:szCs w:val="22"/>
          <w:lang w:eastAsia="en-US"/>
        </w:rPr>
        <w:t>za każd</w:t>
      </w:r>
      <w:r w:rsidR="004E05C4" w:rsidRPr="0015555F">
        <w:rPr>
          <w:rFonts w:ascii="Arial" w:hAnsi="Arial" w:cs="Arial"/>
          <w:sz w:val="22"/>
          <w:szCs w:val="22"/>
          <w:lang w:eastAsia="en-US"/>
        </w:rPr>
        <w:t>orazowe</w:t>
      </w:r>
      <w:r w:rsidRPr="0015555F">
        <w:rPr>
          <w:rFonts w:ascii="Arial" w:hAnsi="Arial" w:cs="Arial"/>
          <w:sz w:val="22"/>
          <w:szCs w:val="22"/>
          <w:lang w:eastAsia="en-US"/>
        </w:rPr>
        <w:t xml:space="preserve"> naruszenie</w:t>
      </w:r>
      <w:r w:rsidR="00DA1419" w:rsidRPr="0015555F">
        <w:rPr>
          <w:rFonts w:ascii="Arial" w:hAnsi="Arial" w:cs="Arial"/>
          <w:sz w:val="22"/>
          <w:szCs w:val="22"/>
          <w:lang w:eastAsia="en-US"/>
        </w:rPr>
        <w:t xml:space="preserve"> terminu wykona</w:t>
      </w:r>
      <w:r w:rsidR="002C0618" w:rsidRPr="0015555F">
        <w:rPr>
          <w:rFonts w:ascii="Arial" w:hAnsi="Arial" w:cs="Arial"/>
          <w:sz w:val="22"/>
          <w:szCs w:val="22"/>
          <w:lang w:eastAsia="en-US"/>
        </w:rPr>
        <w:t>nia zadania</w:t>
      </w:r>
      <w:r w:rsidR="008C212B" w:rsidRPr="0015555F">
        <w:rPr>
          <w:rFonts w:ascii="Arial" w:hAnsi="Arial" w:cs="Arial"/>
          <w:sz w:val="22"/>
          <w:szCs w:val="22"/>
          <w:lang w:eastAsia="en-US"/>
        </w:rPr>
        <w:t>;</w:t>
      </w:r>
    </w:p>
    <w:p w14:paraId="2567EFA0" w14:textId="63C52E1D" w:rsidR="00D407B4" w:rsidRPr="0015555F" w:rsidRDefault="008C212B" w:rsidP="0015555F">
      <w:pPr>
        <w:widowControl/>
        <w:numPr>
          <w:ilvl w:val="0"/>
          <w:numId w:val="21"/>
        </w:numPr>
        <w:tabs>
          <w:tab w:val="left"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lang w:eastAsia="en-US"/>
        </w:rPr>
        <w:t>w</w:t>
      </w:r>
      <w:r w:rsidR="00D407B4" w:rsidRPr="0015555F">
        <w:rPr>
          <w:rFonts w:ascii="Arial" w:hAnsi="Arial" w:cs="Arial"/>
          <w:sz w:val="22"/>
          <w:szCs w:val="22"/>
          <w:lang w:eastAsia="en-US"/>
        </w:rPr>
        <w:t xml:space="preserve"> przypadku naruszenia przez Zlecenio</w:t>
      </w:r>
      <w:r w:rsidR="001E2ADF" w:rsidRPr="0015555F">
        <w:rPr>
          <w:rFonts w:ascii="Arial" w:hAnsi="Arial" w:cs="Arial"/>
          <w:sz w:val="22"/>
          <w:szCs w:val="22"/>
          <w:lang w:eastAsia="en-US"/>
        </w:rPr>
        <w:t xml:space="preserve">biorcę </w:t>
      </w:r>
      <w:r w:rsidR="000A7C60" w:rsidRPr="0015555F">
        <w:rPr>
          <w:rFonts w:ascii="Arial" w:hAnsi="Arial" w:cs="Arial"/>
          <w:sz w:val="22"/>
          <w:szCs w:val="22"/>
          <w:lang w:eastAsia="en-US"/>
        </w:rPr>
        <w:t xml:space="preserve">lub podwykonawcę </w:t>
      </w:r>
      <w:r w:rsidR="001E2ADF" w:rsidRPr="0015555F">
        <w:rPr>
          <w:rFonts w:ascii="Arial" w:hAnsi="Arial" w:cs="Arial"/>
          <w:sz w:val="22"/>
          <w:szCs w:val="22"/>
          <w:lang w:eastAsia="en-US"/>
        </w:rPr>
        <w:t>zakazu określonego w</w:t>
      </w:r>
      <w:r w:rsidR="00D708B2" w:rsidRPr="0015555F">
        <w:rPr>
          <w:rFonts w:ascii="Arial" w:hAnsi="Arial" w:cs="Arial"/>
          <w:sz w:val="22"/>
          <w:szCs w:val="22"/>
          <w:lang w:eastAsia="en-US"/>
        </w:rPr>
        <w:t> </w:t>
      </w:r>
      <w:r w:rsidR="001E2ADF" w:rsidRPr="0015555F">
        <w:rPr>
          <w:rFonts w:ascii="Arial" w:hAnsi="Arial" w:cs="Arial"/>
          <w:sz w:val="22"/>
          <w:szCs w:val="22"/>
          <w:lang w:eastAsia="en-US"/>
        </w:rPr>
        <w:t>§ </w:t>
      </w:r>
      <w:r w:rsidR="00B259AF" w:rsidRPr="0015555F">
        <w:rPr>
          <w:rFonts w:ascii="Arial" w:hAnsi="Arial" w:cs="Arial"/>
          <w:sz w:val="22"/>
          <w:szCs w:val="22"/>
          <w:lang w:eastAsia="en-US"/>
        </w:rPr>
        <w:t>2</w:t>
      </w:r>
      <w:r w:rsidR="00E86FED" w:rsidRPr="0015555F">
        <w:rPr>
          <w:rFonts w:ascii="Arial" w:hAnsi="Arial" w:cs="Arial"/>
          <w:sz w:val="22"/>
          <w:szCs w:val="22"/>
          <w:lang w:eastAsia="en-US"/>
        </w:rPr>
        <w:t>5</w:t>
      </w:r>
      <w:r w:rsidR="00D407B4" w:rsidRPr="0015555F">
        <w:rPr>
          <w:rFonts w:ascii="Arial" w:hAnsi="Arial" w:cs="Arial"/>
          <w:sz w:val="22"/>
          <w:szCs w:val="22"/>
          <w:lang w:eastAsia="en-US"/>
        </w:rPr>
        <w:t xml:space="preserve"> ust. 3 </w:t>
      </w:r>
      <w:r w:rsidR="00B92C19" w:rsidRPr="0015555F">
        <w:rPr>
          <w:rFonts w:ascii="Arial" w:hAnsi="Arial" w:cs="Arial"/>
          <w:sz w:val="22"/>
          <w:szCs w:val="22"/>
          <w:lang w:eastAsia="en-US"/>
        </w:rPr>
        <w:t>i</w:t>
      </w:r>
      <w:r w:rsidR="005E2CD7" w:rsidRPr="0015555F">
        <w:rPr>
          <w:rFonts w:ascii="Arial" w:hAnsi="Arial" w:cs="Arial"/>
          <w:sz w:val="22"/>
          <w:szCs w:val="22"/>
          <w:lang w:eastAsia="en-US"/>
        </w:rPr>
        <w:t>/lub</w:t>
      </w:r>
      <w:r w:rsidR="00547298" w:rsidRPr="0015555F">
        <w:rPr>
          <w:rFonts w:ascii="Arial" w:hAnsi="Arial" w:cs="Arial"/>
          <w:sz w:val="22"/>
          <w:szCs w:val="22"/>
          <w:lang w:eastAsia="en-US"/>
        </w:rPr>
        <w:t xml:space="preserve"> </w:t>
      </w:r>
      <w:r w:rsidR="007148F9" w:rsidRPr="0015555F">
        <w:rPr>
          <w:rFonts w:ascii="Arial" w:hAnsi="Arial" w:cs="Arial"/>
          <w:sz w:val="22"/>
          <w:szCs w:val="22"/>
          <w:lang w:eastAsia="en-US"/>
        </w:rPr>
        <w:t>6</w:t>
      </w:r>
      <w:r w:rsidR="00B92C19" w:rsidRPr="0015555F">
        <w:rPr>
          <w:rFonts w:ascii="Arial" w:hAnsi="Arial" w:cs="Arial"/>
          <w:sz w:val="22"/>
          <w:szCs w:val="22"/>
          <w:lang w:eastAsia="en-US"/>
        </w:rPr>
        <w:t xml:space="preserve"> </w:t>
      </w:r>
      <w:r w:rsidR="00D407B4" w:rsidRPr="0015555F">
        <w:rPr>
          <w:rFonts w:ascii="Arial" w:hAnsi="Arial" w:cs="Arial"/>
          <w:sz w:val="22"/>
          <w:szCs w:val="22"/>
          <w:lang w:eastAsia="en-US"/>
        </w:rPr>
        <w:t>Umowy - w wysokości 10 000,00 zł -</w:t>
      </w:r>
      <w:r w:rsidR="00D407B4" w:rsidRPr="0015555F">
        <w:rPr>
          <w:rFonts w:ascii="Arial" w:hAnsi="Arial" w:cs="Arial"/>
          <w:b/>
          <w:sz w:val="22"/>
          <w:szCs w:val="22"/>
          <w:lang w:eastAsia="en-US"/>
        </w:rPr>
        <w:t xml:space="preserve"> </w:t>
      </w:r>
      <w:r w:rsidR="00D407B4" w:rsidRPr="0015555F">
        <w:rPr>
          <w:rFonts w:ascii="Arial" w:hAnsi="Arial" w:cs="Arial"/>
          <w:sz w:val="22"/>
          <w:szCs w:val="22"/>
          <w:lang w:eastAsia="en-US"/>
        </w:rPr>
        <w:t>za każde jednokrotne naruszenie tego zakazu</w:t>
      </w:r>
      <w:r w:rsidR="00B96C83" w:rsidRPr="0015555F">
        <w:rPr>
          <w:rFonts w:ascii="Arial" w:hAnsi="Arial" w:cs="Arial"/>
          <w:sz w:val="22"/>
          <w:szCs w:val="22"/>
          <w:lang w:eastAsia="en-US"/>
        </w:rPr>
        <w:t>;</w:t>
      </w:r>
    </w:p>
    <w:p w14:paraId="32EB809E" w14:textId="0D6CD1D4" w:rsidR="003C6837" w:rsidRPr="0015555F" w:rsidRDefault="00FA4D43" w:rsidP="0015555F">
      <w:pPr>
        <w:widowControl/>
        <w:numPr>
          <w:ilvl w:val="0"/>
          <w:numId w:val="21"/>
        </w:numPr>
        <w:tabs>
          <w:tab w:val="left"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rPr>
        <w:t xml:space="preserve">w przypadku </w:t>
      </w:r>
      <w:r w:rsidR="004B100C" w:rsidRPr="0015555F">
        <w:rPr>
          <w:rFonts w:ascii="Arial" w:hAnsi="Arial" w:cs="Arial"/>
          <w:sz w:val="22"/>
          <w:szCs w:val="22"/>
        </w:rPr>
        <w:t xml:space="preserve">zwłoki </w:t>
      </w:r>
      <w:r w:rsidRPr="0015555F">
        <w:rPr>
          <w:rFonts w:ascii="Arial" w:hAnsi="Arial" w:cs="Arial"/>
          <w:sz w:val="22"/>
          <w:szCs w:val="22"/>
        </w:rPr>
        <w:t xml:space="preserve">w przekazaniu </w:t>
      </w:r>
      <w:r w:rsidR="005E2CD7" w:rsidRPr="0015555F">
        <w:rPr>
          <w:rFonts w:ascii="Arial" w:hAnsi="Arial" w:cs="Arial"/>
          <w:sz w:val="22"/>
          <w:szCs w:val="22"/>
        </w:rPr>
        <w:t xml:space="preserve">przez Zleceniobiorcę </w:t>
      </w:r>
      <w:r w:rsidRPr="0015555F">
        <w:rPr>
          <w:rFonts w:ascii="Arial" w:hAnsi="Arial" w:cs="Arial"/>
          <w:sz w:val="22"/>
          <w:szCs w:val="22"/>
        </w:rPr>
        <w:t>rocznej informacji o</w:t>
      </w:r>
      <w:r w:rsidR="00D708B2" w:rsidRPr="0015555F">
        <w:rPr>
          <w:rFonts w:ascii="Arial" w:hAnsi="Arial" w:cs="Arial"/>
          <w:sz w:val="22"/>
          <w:szCs w:val="22"/>
        </w:rPr>
        <w:t> </w:t>
      </w:r>
      <w:r w:rsidRPr="0015555F">
        <w:rPr>
          <w:rFonts w:ascii="Arial" w:hAnsi="Arial" w:cs="Arial"/>
          <w:sz w:val="22"/>
          <w:szCs w:val="22"/>
        </w:rPr>
        <w:t xml:space="preserve">wywiezionych odpadach poza </w:t>
      </w:r>
      <w:r w:rsidR="001344F6" w:rsidRPr="0015555F">
        <w:rPr>
          <w:rFonts w:ascii="Arial" w:hAnsi="Arial" w:cs="Arial"/>
          <w:sz w:val="22"/>
          <w:szCs w:val="22"/>
        </w:rPr>
        <w:t xml:space="preserve">miejsce wytworzenia odpadu u </w:t>
      </w:r>
      <w:r w:rsidRPr="0015555F">
        <w:rPr>
          <w:rFonts w:ascii="Arial" w:hAnsi="Arial" w:cs="Arial"/>
          <w:sz w:val="22"/>
          <w:szCs w:val="22"/>
        </w:rPr>
        <w:t>Zleceniodawcy</w:t>
      </w:r>
      <w:r w:rsidR="001344F6" w:rsidRPr="0015555F">
        <w:rPr>
          <w:rFonts w:ascii="Arial" w:hAnsi="Arial" w:cs="Arial"/>
          <w:sz w:val="22"/>
          <w:szCs w:val="22"/>
        </w:rPr>
        <w:t>,</w:t>
      </w:r>
      <w:r w:rsidR="00D70DA3" w:rsidRPr="0015555F">
        <w:rPr>
          <w:rFonts w:ascii="Arial" w:hAnsi="Arial" w:cs="Arial"/>
          <w:sz w:val="22"/>
          <w:szCs w:val="22"/>
        </w:rPr>
        <w:t xml:space="preserve"> zgodnie z </w:t>
      </w:r>
      <w:r w:rsidR="00D70DA3" w:rsidRPr="0015555F">
        <w:rPr>
          <w:rFonts w:ascii="Arial" w:hAnsi="Arial" w:cs="Arial"/>
          <w:sz w:val="22"/>
          <w:szCs w:val="22"/>
          <w:lang w:eastAsia="en-US"/>
        </w:rPr>
        <w:t xml:space="preserve">§4 </w:t>
      </w:r>
      <w:r w:rsidR="00D70DA3" w:rsidRPr="0015555F">
        <w:rPr>
          <w:rFonts w:ascii="Arial" w:hAnsi="Arial" w:cs="Arial"/>
          <w:sz w:val="22"/>
          <w:szCs w:val="22"/>
        </w:rPr>
        <w:t>ust</w:t>
      </w:r>
      <w:r w:rsidR="005E2CD7" w:rsidRPr="0015555F">
        <w:rPr>
          <w:rFonts w:ascii="Arial" w:hAnsi="Arial" w:cs="Arial"/>
          <w:sz w:val="22"/>
          <w:szCs w:val="22"/>
        </w:rPr>
        <w:t>.</w:t>
      </w:r>
      <w:r w:rsidR="00D70DA3" w:rsidRPr="0015555F">
        <w:rPr>
          <w:rFonts w:ascii="Arial" w:hAnsi="Arial" w:cs="Arial"/>
          <w:sz w:val="22"/>
          <w:szCs w:val="22"/>
        </w:rPr>
        <w:t xml:space="preserve"> 1 pkt 2</w:t>
      </w:r>
      <w:r w:rsidR="001344F6" w:rsidRPr="0015555F">
        <w:rPr>
          <w:rFonts w:ascii="Arial" w:hAnsi="Arial" w:cs="Arial"/>
          <w:sz w:val="22"/>
          <w:szCs w:val="22"/>
        </w:rPr>
        <w:t>7</w:t>
      </w:r>
      <w:r w:rsidR="00D70DA3" w:rsidRPr="0015555F">
        <w:rPr>
          <w:rFonts w:ascii="Arial" w:hAnsi="Arial" w:cs="Arial"/>
          <w:sz w:val="22"/>
          <w:szCs w:val="22"/>
        </w:rPr>
        <w:t>) lit.</w:t>
      </w:r>
      <w:r w:rsidR="005E2CD7" w:rsidRPr="0015555F">
        <w:rPr>
          <w:rFonts w:ascii="Arial" w:hAnsi="Arial" w:cs="Arial"/>
          <w:sz w:val="22"/>
          <w:szCs w:val="22"/>
        </w:rPr>
        <w:t xml:space="preserve"> </w:t>
      </w:r>
      <w:r w:rsidR="001344F6" w:rsidRPr="0015555F">
        <w:rPr>
          <w:rFonts w:ascii="Arial" w:hAnsi="Arial" w:cs="Arial"/>
          <w:sz w:val="22"/>
          <w:szCs w:val="22"/>
        </w:rPr>
        <w:t>b</w:t>
      </w:r>
      <w:r w:rsidR="00D70DA3" w:rsidRPr="0015555F">
        <w:rPr>
          <w:rFonts w:ascii="Arial" w:hAnsi="Arial" w:cs="Arial"/>
          <w:sz w:val="22"/>
          <w:szCs w:val="22"/>
        </w:rPr>
        <w:t>)</w:t>
      </w:r>
      <w:r w:rsidR="005E2CD7" w:rsidRPr="0015555F">
        <w:rPr>
          <w:rFonts w:ascii="Arial" w:hAnsi="Arial" w:cs="Arial"/>
          <w:sz w:val="22"/>
          <w:szCs w:val="22"/>
        </w:rPr>
        <w:t xml:space="preserve"> -</w:t>
      </w:r>
      <w:r w:rsidR="0007580D" w:rsidRPr="0015555F">
        <w:rPr>
          <w:rFonts w:ascii="Arial" w:hAnsi="Arial" w:cs="Arial"/>
          <w:sz w:val="22"/>
          <w:szCs w:val="22"/>
        </w:rPr>
        <w:t xml:space="preserve"> </w:t>
      </w:r>
      <w:r w:rsidRPr="0015555F">
        <w:rPr>
          <w:rFonts w:ascii="Arial" w:hAnsi="Arial" w:cs="Arial"/>
          <w:sz w:val="22"/>
          <w:szCs w:val="22"/>
        </w:rPr>
        <w:t>w wysokości 200,00 zł</w:t>
      </w:r>
      <w:r w:rsidR="005E2CD7" w:rsidRPr="0015555F">
        <w:rPr>
          <w:rFonts w:ascii="Arial" w:hAnsi="Arial" w:cs="Arial"/>
          <w:sz w:val="22"/>
          <w:szCs w:val="22"/>
        </w:rPr>
        <w:t xml:space="preserve"> -</w:t>
      </w:r>
      <w:r w:rsidRPr="0015555F">
        <w:rPr>
          <w:rFonts w:ascii="Arial" w:hAnsi="Arial" w:cs="Arial"/>
          <w:sz w:val="22"/>
          <w:szCs w:val="22"/>
        </w:rPr>
        <w:t xml:space="preserve"> za każdy dzień </w:t>
      </w:r>
      <w:r w:rsidR="004B100C" w:rsidRPr="0015555F">
        <w:rPr>
          <w:rFonts w:ascii="Arial" w:hAnsi="Arial" w:cs="Arial"/>
          <w:sz w:val="22"/>
          <w:szCs w:val="22"/>
        </w:rPr>
        <w:t>zwłoki</w:t>
      </w:r>
      <w:r w:rsidR="003C6837" w:rsidRPr="0015555F">
        <w:rPr>
          <w:rFonts w:ascii="Arial" w:hAnsi="Arial" w:cs="Arial"/>
          <w:sz w:val="22"/>
          <w:szCs w:val="22"/>
        </w:rPr>
        <w:t>;</w:t>
      </w:r>
    </w:p>
    <w:p w14:paraId="73CA54F9" w14:textId="673FC65C" w:rsidR="00092678" w:rsidRPr="0015555F" w:rsidRDefault="003C6837" w:rsidP="0015555F">
      <w:pPr>
        <w:widowControl/>
        <w:numPr>
          <w:ilvl w:val="0"/>
          <w:numId w:val="21"/>
        </w:numPr>
        <w:tabs>
          <w:tab w:val="left" w:pos="851"/>
        </w:tabs>
        <w:autoSpaceDE/>
        <w:autoSpaceDN/>
        <w:adjustRightInd/>
        <w:spacing w:before="120" w:after="120" w:line="276" w:lineRule="auto"/>
        <w:ind w:left="851"/>
        <w:jc w:val="both"/>
        <w:rPr>
          <w:rFonts w:ascii="Arial" w:hAnsi="Arial" w:cs="Arial"/>
          <w:sz w:val="22"/>
          <w:szCs w:val="22"/>
          <w:lang w:eastAsia="en-US"/>
        </w:rPr>
      </w:pPr>
      <w:r w:rsidRPr="0015555F">
        <w:rPr>
          <w:rFonts w:ascii="Arial" w:hAnsi="Arial" w:cs="Arial"/>
          <w:sz w:val="22"/>
          <w:szCs w:val="22"/>
        </w:rPr>
        <w:t xml:space="preserve">w przypadku zwłoki w wykonaniu w terminie obowiązku ustanowienia Ubezpieczeń lub doręczenia polis ubezpieczeniowych </w:t>
      </w:r>
      <w:r w:rsidR="00F04290" w:rsidRPr="0015555F">
        <w:rPr>
          <w:rFonts w:ascii="Arial" w:hAnsi="Arial" w:cs="Arial"/>
          <w:sz w:val="22"/>
          <w:szCs w:val="22"/>
        </w:rPr>
        <w:t xml:space="preserve">lub obowiązku zachowania ciągłości ubezpieczenia </w:t>
      </w:r>
      <w:r w:rsidRPr="0015555F">
        <w:rPr>
          <w:rFonts w:ascii="Arial" w:hAnsi="Arial" w:cs="Arial"/>
          <w:sz w:val="22"/>
          <w:szCs w:val="22"/>
        </w:rPr>
        <w:t xml:space="preserve">- w wysokości </w:t>
      </w:r>
      <w:r w:rsidR="003D4934" w:rsidRPr="0015555F">
        <w:rPr>
          <w:rFonts w:ascii="Arial" w:hAnsi="Arial" w:cs="Arial"/>
          <w:sz w:val="22"/>
          <w:szCs w:val="22"/>
        </w:rPr>
        <w:t xml:space="preserve">200,00 </w:t>
      </w:r>
      <w:r w:rsidRPr="0015555F">
        <w:rPr>
          <w:rFonts w:ascii="Arial" w:hAnsi="Arial" w:cs="Arial"/>
          <w:sz w:val="22"/>
          <w:szCs w:val="22"/>
        </w:rPr>
        <w:t>złotych za każdy dzień zwłoki.</w:t>
      </w:r>
    </w:p>
    <w:p w14:paraId="01489BF6" w14:textId="61A19561" w:rsidR="00BD066D" w:rsidRPr="0015555F" w:rsidRDefault="00BD066D" w:rsidP="0015555F">
      <w:pPr>
        <w:widowControl/>
        <w:numPr>
          <w:ilvl w:val="0"/>
          <w:numId w:val="20"/>
        </w:numPr>
        <w:autoSpaceDE/>
        <w:autoSpaceDN/>
        <w:adjustRightInd/>
        <w:spacing w:before="120" w:after="120" w:line="276" w:lineRule="auto"/>
        <w:jc w:val="both"/>
        <w:rPr>
          <w:rFonts w:ascii="Arial" w:hAnsi="Arial" w:cs="Arial"/>
          <w:sz w:val="22"/>
          <w:szCs w:val="22"/>
          <w:lang w:eastAsia="en-US"/>
        </w:rPr>
      </w:pPr>
      <w:r w:rsidRPr="0015555F">
        <w:rPr>
          <w:rFonts w:ascii="Arial" w:hAnsi="Arial" w:cs="Arial"/>
          <w:sz w:val="22"/>
          <w:szCs w:val="22"/>
          <w:lang w:eastAsia="en-US"/>
        </w:rPr>
        <w:t>Kary umowne mogą być potrącane z wynagrodzenia Zleceniobiorcy.</w:t>
      </w:r>
    </w:p>
    <w:p w14:paraId="54A56071" w14:textId="20E160BB" w:rsidR="00284978" w:rsidRPr="0015555F" w:rsidRDefault="00284978" w:rsidP="0015555F">
      <w:pPr>
        <w:widowControl/>
        <w:numPr>
          <w:ilvl w:val="0"/>
          <w:numId w:val="20"/>
        </w:numPr>
        <w:autoSpaceDE/>
        <w:autoSpaceDN/>
        <w:adjustRightInd/>
        <w:spacing w:before="120" w:after="120" w:line="276" w:lineRule="auto"/>
        <w:jc w:val="both"/>
        <w:rPr>
          <w:rFonts w:ascii="Arial" w:hAnsi="Arial" w:cs="Arial"/>
          <w:sz w:val="22"/>
          <w:szCs w:val="22"/>
          <w:lang w:eastAsia="en-US"/>
        </w:rPr>
      </w:pPr>
      <w:r w:rsidRPr="0015555F">
        <w:rPr>
          <w:rFonts w:ascii="Arial" w:hAnsi="Arial" w:cs="Arial"/>
          <w:sz w:val="22"/>
          <w:szCs w:val="22"/>
          <w:lang w:eastAsia="en-US"/>
        </w:rPr>
        <w:t>Postanowienia Umowy dotyczące kar umownych z tytułu odstąpienia od Umowy w całości lub w</w:t>
      </w:r>
      <w:r w:rsidR="00CC2D0B" w:rsidRPr="0015555F">
        <w:rPr>
          <w:rFonts w:ascii="Arial" w:hAnsi="Arial" w:cs="Arial"/>
          <w:sz w:val="22"/>
          <w:szCs w:val="22"/>
          <w:lang w:eastAsia="en-US"/>
        </w:rPr>
        <w:t> </w:t>
      </w:r>
      <w:r w:rsidRPr="0015555F">
        <w:rPr>
          <w:rFonts w:ascii="Arial" w:hAnsi="Arial" w:cs="Arial"/>
          <w:sz w:val="22"/>
          <w:szCs w:val="22"/>
          <w:lang w:eastAsia="en-US"/>
        </w:rPr>
        <w:t>części zachowują moc pomimo odstąpienia od Umowy.</w:t>
      </w:r>
    </w:p>
    <w:p w14:paraId="6771C36A" w14:textId="0B0F395D" w:rsidR="00284978" w:rsidRPr="0015555F" w:rsidRDefault="00284978" w:rsidP="0015555F">
      <w:pPr>
        <w:widowControl/>
        <w:numPr>
          <w:ilvl w:val="0"/>
          <w:numId w:val="20"/>
        </w:numPr>
        <w:autoSpaceDE/>
        <w:autoSpaceDN/>
        <w:adjustRightInd/>
        <w:spacing w:before="120" w:after="120" w:line="276" w:lineRule="auto"/>
        <w:jc w:val="both"/>
        <w:rPr>
          <w:rFonts w:ascii="Arial" w:hAnsi="Arial" w:cs="Arial"/>
          <w:sz w:val="22"/>
          <w:szCs w:val="22"/>
          <w:lang w:eastAsia="en-US"/>
        </w:rPr>
      </w:pPr>
      <w:r w:rsidRPr="0015555F">
        <w:rPr>
          <w:rFonts w:ascii="Arial" w:hAnsi="Arial" w:cs="Arial"/>
          <w:sz w:val="22"/>
          <w:szCs w:val="22"/>
          <w:lang w:eastAsia="en-US"/>
        </w:rPr>
        <w:lastRenderedPageBreak/>
        <w:t>Żądanie odszkodowania przenoszącego wysokość zastrzeżonej kary umownej jest dopuszczalne, a tym samym Zleceniodawca może dochodzić od Zleceniobiorcy odszkodowania uzupełniającego na zasadach ogólnych, przewidzianych w Kodeksie cywilnym.</w:t>
      </w:r>
    </w:p>
    <w:p w14:paraId="62184BBF" w14:textId="63F21FAF" w:rsidR="00201023" w:rsidRPr="0015555F" w:rsidRDefault="00201023" w:rsidP="0015555F">
      <w:pPr>
        <w:widowControl/>
        <w:numPr>
          <w:ilvl w:val="0"/>
          <w:numId w:val="20"/>
        </w:numPr>
        <w:autoSpaceDE/>
        <w:autoSpaceDN/>
        <w:adjustRightInd/>
        <w:spacing w:before="120" w:after="120" w:line="276" w:lineRule="auto"/>
        <w:jc w:val="both"/>
        <w:rPr>
          <w:rFonts w:ascii="Arial" w:hAnsi="Arial" w:cs="Arial"/>
          <w:sz w:val="22"/>
          <w:szCs w:val="22"/>
          <w:lang w:eastAsia="en-US"/>
        </w:rPr>
      </w:pPr>
      <w:r w:rsidRPr="0015555F">
        <w:rPr>
          <w:rFonts w:ascii="Arial" w:hAnsi="Arial" w:cs="Arial"/>
          <w:sz w:val="22"/>
          <w:szCs w:val="22"/>
          <w:lang w:eastAsia="en-US"/>
        </w:rPr>
        <w:t>Zleceniobiorca może wystąpić do Zleceniodawcy z pisemnym wnioskiem o miarkowanie kary umownej, przy czym wniosek ten nie jest dla Zleceniodawcy wiążący. Zleceniobiorca powinien uzasadnić wniosek, załączyć do wniosku niezbędne oświadczenia i/lub dokumenty potwierdzające zasadność wniosku o miarkowanie kary umownej, w tym wpływ przywołanych we wniosku okoliczności na wykonanie zobowiązań Zleceniobiorcy określonych w Umowie.</w:t>
      </w:r>
    </w:p>
    <w:p w14:paraId="126296B9" w14:textId="77777777" w:rsidR="00284978" w:rsidRPr="0015555F" w:rsidRDefault="00284978" w:rsidP="0015555F">
      <w:pPr>
        <w:pStyle w:val="Akapitzlist"/>
        <w:spacing w:before="120" w:after="120"/>
        <w:rPr>
          <w:rFonts w:ascii="Arial" w:hAnsi="Arial" w:cs="Arial"/>
          <w:b/>
          <w:bCs/>
          <w:lang w:eastAsia="en-US"/>
        </w:rPr>
      </w:pPr>
    </w:p>
    <w:p w14:paraId="6B3CE92F" w14:textId="77777777" w:rsidR="00284978" w:rsidRPr="0015555F" w:rsidRDefault="00284978" w:rsidP="0015555F">
      <w:pPr>
        <w:pStyle w:val="Akapitzlist"/>
        <w:numPr>
          <w:ilvl w:val="0"/>
          <w:numId w:val="79"/>
        </w:numPr>
        <w:spacing w:after="0"/>
        <w:jc w:val="center"/>
        <w:rPr>
          <w:rFonts w:ascii="Arial" w:hAnsi="Arial" w:cs="Arial"/>
          <w:b/>
          <w:bCs/>
          <w:lang w:eastAsia="en-US"/>
        </w:rPr>
      </w:pPr>
    </w:p>
    <w:p w14:paraId="1ACA8FD6" w14:textId="77777777" w:rsidR="00284978" w:rsidRPr="0015555F" w:rsidRDefault="00284978" w:rsidP="0015555F">
      <w:pPr>
        <w:pStyle w:val="Akapitzlist"/>
        <w:spacing w:after="0"/>
        <w:ind w:left="0"/>
        <w:jc w:val="center"/>
        <w:rPr>
          <w:rFonts w:ascii="Arial" w:hAnsi="Arial" w:cs="Arial"/>
          <w:b/>
          <w:bCs/>
          <w:lang w:eastAsia="en-US"/>
        </w:rPr>
      </w:pPr>
      <w:r w:rsidRPr="0015555F">
        <w:rPr>
          <w:rFonts w:ascii="Arial" w:hAnsi="Arial" w:cs="Arial"/>
          <w:b/>
          <w:bCs/>
          <w:lang w:eastAsia="en-US"/>
        </w:rPr>
        <w:t>SIŁA WYŻSZA</w:t>
      </w:r>
    </w:p>
    <w:p w14:paraId="67FCBD9C" w14:textId="0D52385A" w:rsidR="002935DF" w:rsidRPr="0015555F" w:rsidRDefault="00117DA8" w:rsidP="0015555F">
      <w:pPr>
        <w:widowControl/>
        <w:numPr>
          <w:ilvl w:val="0"/>
          <w:numId w:val="13"/>
        </w:numPr>
        <w:autoSpaceDE/>
        <w:autoSpaceDN/>
        <w:adjustRightInd/>
        <w:spacing w:before="120" w:after="120" w:line="276" w:lineRule="auto"/>
        <w:ind w:left="425" w:hanging="425"/>
        <w:jc w:val="both"/>
        <w:rPr>
          <w:rFonts w:ascii="Arial" w:hAnsi="Arial" w:cs="Arial"/>
          <w:sz w:val="22"/>
          <w:szCs w:val="22"/>
          <w:lang w:eastAsia="en-US"/>
        </w:rPr>
      </w:pPr>
      <w:r w:rsidRPr="0015555F">
        <w:rPr>
          <w:rFonts w:ascii="Arial" w:hAnsi="Arial" w:cs="Arial"/>
          <w:sz w:val="22"/>
          <w:szCs w:val="22"/>
          <w:lang w:eastAsia="en-US"/>
        </w:rPr>
        <w:t>Użyte w Umowie określenie „</w:t>
      </w:r>
      <w:r w:rsidR="002935DF" w:rsidRPr="0015555F">
        <w:rPr>
          <w:rFonts w:ascii="Arial" w:hAnsi="Arial" w:cs="Arial"/>
          <w:sz w:val="22"/>
          <w:szCs w:val="22"/>
          <w:lang w:eastAsia="en-US"/>
        </w:rPr>
        <w:t>Siła Wyższa</w:t>
      </w:r>
      <w:r w:rsidRPr="0015555F">
        <w:rPr>
          <w:rFonts w:ascii="Arial" w:hAnsi="Arial" w:cs="Arial"/>
          <w:sz w:val="22"/>
          <w:szCs w:val="22"/>
          <w:lang w:eastAsia="en-US"/>
        </w:rPr>
        <w:t>”</w:t>
      </w:r>
      <w:r w:rsidR="002935DF" w:rsidRPr="0015555F">
        <w:rPr>
          <w:rFonts w:ascii="Arial" w:hAnsi="Arial" w:cs="Arial"/>
          <w:sz w:val="22"/>
          <w:szCs w:val="22"/>
          <w:lang w:eastAsia="en-US"/>
        </w:rPr>
        <w:t xml:space="preserve"> </w:t>
      </w:r>
      <w:r w:rsidRPr="0015555F">
        <w:rPr>
          <w:rFonts w:ascii="Arial" w:hAnsi="Arial" w:cs="Arial"/>
          <w:sz w:val="22"/>
          <w:szCs w:val="22"/>
          <w:lang w:eastAsia="en-US"/>
        </w:rPr>
        <w:t>oznacza zewnętrzne</w:t>
      </w:r>
      <w:r w:rsidR="002935DF" w:rsidRPr="0015555F">
        <w:rPr>
          <w:rFonts w:ascii="Arial" w:hAnsi="Arial" w:cs="Arial"/>
          <w:sz w:val="22"/>
          <w:szCs w:val="22"/>
          <w:lang w:eastAsia="en-US"/>
        </w:rPr>
        <w:t xml:space="preserve"> zdarzenie, nagłe, nieprzewidywalne i</w:t>
      </w:r>
      <w:r w:rsidR="00B96C83" w:rsidRPr="0015555F">
        <w:rPr>
          <w:rFonts w:ascii="Arial" w:hAnsi="Arial" w:cs="Arial"/>
          <w:sz w:val="22"/>
          <w:szCs w:val="22"/>
          <w:lang w:eastAsia="en-US"/>
        </w:rPr>
        <w:t> </w:t>
      </w:r>
      <w:r w:rsidR="002935DF" w:rsidRPr="0015555F">
        <w:rPr>
          <w:rFonts w:ascii="Arial" w:hAnsi="Arial" w:cs="Arial"/>
          <w:sz w:val="22"/>
          <w:szCs w:val="22"/>
          <w:lang w:eastAsia="en-US"/>
        </w:rPr>
        <w:t>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3CD61441" w14:textId="15D72D75" w:rsidR="0085414C" w:rsidRPr="0015555F" w:rsidRDefault="0085414C" w:rsidP="0015555F">
      <w:pPr>
        <w:widowControl/>
        <w:numPr>
          <w:ilvl w:val="3"/>
          <w:numId w:val="5"/>
        </w:numPr>
        <w:autoSpaceDE/>
        <w:autoSpaceDN/>
        <w:adjustRightInd/>
        <w:spacing w:line="276" w:lineRule="auto"/>
        <w:ind w:left="1134" w:hanging="567"/>
        <w:contextualSpacing/>
        <w:jc w:val="both"/>
        <w:rPr>
          <w:rFonts w:ascii="Arial" w:hAnsi="Arial" w:cs="Arial"/>
          <w:sz w:val="22"/>
          <w:szCs w:val="22"/>
          <w:lang w:eastAsia="en-US"/>
        </w:rPr>
      </w:pPr>
      <w:r w:rsidRPr="0015555F">
        <w:rPr>
          <w:rFonts w:ascii="Arial" w:hAnsi="Arial" w:cs="Arial"/>
          <w:sz w:val="22"/>
          <w:szCs w:val="22"/>
          <w:lang w:eastAsia="en-US"/>
        </w:rPr>
        <w:t>klęski żywiołowe, w tym: trzęsienie ziemi, huragan, powódź oraz inne nadzwyczajne zjawiska atmosferyczne;</w:t>
      </w:r>
    </w:p>
    <w:p w14:paraId="7BD3C844" w14:textId="7033809A" w:rsidR="0085414C" w:rsidRPr="0015555F" w:rsidRDefault="0085414C" w:rsidP="0015555F">
      <w:pPr>
        <w:widowControl/>
        <w:numPr>
          <w:ilvl w:val="3"/>
          <w:numId w:val="5"/>
        </w:numPr>
        <w:autoSpaceDE/>
        <w:autoSpaceDN/>
        <w:adjustRightInd/>
        <w:spacing w:line="276" w:lineRule="auto"/>
        <w:ind w:left="1134" w:hanging="567"/>
        <w:contextualSpacing/>
        <w:jc w:val="both"/>
        <w:rPr>
          <w:rFonts w:ascii="Arial" w:hAnsi="Arial" w:cs="Arial"/>
          <w:sz w:val="22"/>
          <w:szCs w:val="22"/>
          <w:lang w:eastAsia="en-US"/>
        </w:rPr>
      </w:pPr>
      <w:r w:rsidRPr="0015555F">
        <w:rPr>
          <w:rFonts w:ascii="Arial" w:hAnsi="Arial" w:cs="Arial"/>
          <w:sz w:val="22"/>
          <w:szCs w:val="22"/>
          <w:lang w:eastAsia="en-US"/>
        </w:rPr>
        <w:t>akty władzy państwowej, w tym: stan wojenny, stan wyjątkowy, itd.;</w:t>
      </w:r>
    </w:p>
    <w:p w14:paraId="06B6E3EC" w14:textId="77777777" w:rsidR="0085414C" w:rsidRPr="0015555F" w:rsidRDefault="0085414C" w:rsidP="0015555F">
      <w:pPr>
        <w:widowControl/>
        <w:numPr>
          <w:ilvl w:val="3"/>
          <w:numId w:val="5"/>
        </w:numPr>
        <w:autoSpaceDE/>
        <w:autoSpaceDN/>
        <w:adjustRightInd/>
        <w:spacing w:line="276" w:lineRule="auto"/>
        <w:ind w:left="1134" w:hanging="567"/>
        <w:contextualSpacing/>
        <w:jc w:val="both"/>
        <w:rPr>
          <w:rFonts w:ascii="Arial" w:hAnsi="Arial" w:cs="Arial"/>
          <w:sz w:val="22"/>
          <w:szCs w:val="22"/>
          <w:lang w:eastAsia="en-US"/>
        </w:rPr>
      </w:pPr>
      <w:r w:rsidRPr="0015555F">
        <w:rPr>
          <w:rFonts w:ascii="Arial" w:hAnsi="Arial" w:cs="Arial"/>
          <w:sz w:val="22"/>
          <w:szCs w:val="22"/>
          <w:lang w:eastAsia="en-US"/>
        </w:rPr>
        <w:t>działania wojenne, akty sabotażu, akty terrorystyczne i inne podobne wydarzenia zagrażające porządkowi publicznemu;</w:t>
      </w:r>
    </w:p>
    <w:p w14:paraId="7401CEFB" w14:textId="0011A1C6" w:rsidR="002935DF" w:rsidRPr="0015555F" w:rsidRDefault="0085414C" w:rsidP="0015555F">
      <w:pPr>
        <w:widowControl/>
        <w:numPr>
          <w:ilvl w:val="3"/>
          <w:numId w:val="5"/>
        </w:numPr>
        <w:autoSpaceDE/>
        <w:autoSpaceDN/>
        <w:adjustRightInd/>
        <w:spacing w:line="276" w:lineRule="auto"/>
        <w:ind w:left="851" w:hanging="425"/>
        <w:contextualSpacing/>
        <w:jc w:val="both"/>
        <w:rPr>
          <w:rFonts w:ascii="Arial" w:hAnsi="Arial" w:cs="Arial"/>
          <w:sz w:val="22"/>
          <w:szCs w:val="22"/>
          <w:lang w:eastAsia="en-US"/>
        </w:rPr>
      </w:pPr>
      <w:r w:rsidRPr="0015555F">
        <w:rPr>
          <w:rFonts w:ascii="Arial" w:hAnsi="Arial" w:cs="Arial"/>
          <w:sz w:val="22"/>
          <w:szCs w:val="22"/>
          <w:lang w:eastAsia="en-US"/>
        </w:rPr>
        <w:t>strajki powszechne lub inne niepokoje społeczne, w tym publiczne demonstracje, z</w:t>
      </w:r>
      <w:r w:rsidR="00F52EFE" w:rsidRPr="0015555F">
        <w:rPr>
          <w:rFonts w:ascii="Arial" w:hAnsi="Arial" w:cs="Arial"/>
          <w:sz w:val="22"/>
          <w:szCs w:val="22"/>
          <w:lang w:eastAsia="en-US"/>
        </w:rPr>
        <w:t> </w:t>
      </w:r>
      <w:r w:rsidRPr="0015555F">
        <w:rPr>
          <w:rFonts w:ascii="Arial" w:hAnsi="Arial" w:cs="Arial"/>
          <w:sz w:val="22"/>
          <w:szCs w:val="22"/>
          <w:lang w:eastAsia="en-US"/>
        </w:rPr>
        <w:t>wyłączeniem strajków u Stron.</w:t>
      </w:r>
      <w:r w:rsidR="002935DF" w:rsidRPr="0015555F">
        <w:rPr>
          <w:rFonts w:ascii="Arial" w:hAnsi="Arial" w:cs="Arial"/>
          <w:sz w:val="22"/>
          <w:szCs w:val="22"/>
          <w:lang w:eastAsia="en-US"/>
        </w:rPr>
        <w:t>.</w:t>
      </w:r>
    </w:p>
    <w:p w14:paraId="4D60C202" w14:textId="22AF7D74" w:rsidR="0085414C" w:rsidRPr="0015555F" w:rsidRDefault="0085414C" w:rsidP="0015555F">
      <w:pPr>
        <w:widowControl/>
        <w:numPr>
          <w:ilvl w:val="0"/>
          <w:numId w:val="13"/>
        </w:numPr>
        <w:tabs>
          <w:tab w:val="left" w:pos="567"/>
        </w:tabs>
        <w:autoSpaceDE/>
        <w:autoSpaceDN/>
        <w:adjustRightInd/>
        <w:spacing w:before="120" w:after="120" w:line="276" w:lineRule="auto"/>
        <w:ind w:left="567" w:hanging="567"/>
        <w:jc w:val="both"/>
        <w:rPr>
          <w:rFonts w:ascii="Arial" w:hAnsi="Arial" w:cs="Arial"/>
          <w:sz w:val="22"/>
          <w:szCs w:val="22"/>
          <w:lang w:eastAsia="en-US"/>
        </w:rPr>
      </w:pPr>
      <w:r w:rsidRPr="0015555F">
        <w:rPr>
          <w:rFonts w:ascii="Arial" w:hAnsi="Arial" w:cs="Arial"/>
          <w:sz w:val="22"/>
          <w:szCs w:val="22"/>
          <w:lang w:eastAsia="en-US"/>
        </w:rPr>
        <w:t>Jeżeli Siła Wyższa uniemożliwia lub uniemożliwi jednej ze Stron wywiązanie się z</w:t>
      </w:r>
      <w:r w:rsidR="00371B31" w:rsidRPr="0015555F">
        <w:rPr>
          <w:rFonts w:ascii="Arial" w:hAnsi="Arial" w:cs="Arial"/>
          <w:sz w:val="22"/>
          <w:szCs w:val="22"/>
          <w:lang w:eastAsia="en-US"/>
        </w:rPr>
        <w:t> </w:t>
      </w:r>
      <w:r w:rsidRPr="0015555F">
        <w:rPr>
          <w:rFonts w:ascii="Arial" w:hAnsi="Arial" w:cs="Arial"/>
          <w:sz w:val="22"/>
          <w:szCs w:val="22"/>
          <w:lang w:eastAsia="en-US"/>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13FFACB5" w14:textId="58F2EE31" w:rsidR="0085414C" w:rsidRPr="0015555F" w:rsidRDefault="0085414C" w:rsidP="0015555F">
      <w:pPr>
        <w:widowControl/>
        <w:numPr>
          <w:ilvl w:val="0"/>
          <w:numId w:val="13"/>
        </w:numPr>
        <w:tabs>
          <w:tab w:val="left" w:pos="567"/>
        </w:tabs>
        <w:autoSpaceDE/>
        <w:autoSpaceDN/>
        <w:adjustRightInd/>
        <w:spacing w:before="120" w:after="120" w:line="276" w:lineRule="auto"/>
        <w:ind w:left="567" w:hanging="567"/>
        <w:jc w:val="both"/>
        <w:rPr>
          <w:rFonts w:ascii="Arial" w:hAnsi="Arial" w:cs="Arial"/>
          <w:sz w:val="22"/>
          <w:szCs w:val="22"/>
          <w:lang w:eastAsia="en-US"/>
        </w:rPr>
      </w:pPr>
      <w:r w:rsidRPr="0015555F">
        <w:rPr>
          <w:rFonts w:ascii="Arial" w:hAnsi="Arial" w:cs="Arial"/>
          <w:sz w:val="22"/>
          <w:szCs w:val="22"/>
          <w:lang w:eastAsia="en-US"/>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0EF2F435" w14:textId="11E58345" w:rsidR="002935DF" w:rsidRPr="0015555F" w:rsidRDefault="0085414C" w:rsidP="0015555F">
      <w:pPr>
        <w:widowControl/>
        <w:numPr>
          <w:ilvl w:val="0"/>
          <w:numId w:val="13"/>
        </w:numPr>
        <w:tabs>
          <w:tab w:val="left" w:pos="426"/>
        </w:tabs>
        <w:autoSpaceDE/>
        <w:autoSpaceDN/>
        <w:adjustRightInd/>
        <w:spacing w:before="120" w:after="120" w:line="276" w:lineRule="auto"/>
        <w:ind w:left="425" w:hanging="425"/>
        <w:jc w:val="both"/>
        <w:rPr>
          <w:rFonts w:ascii="Arial" w:hAnsi="Arial" w:cs="Arial"/>
          <w:sz w:val="22"/>
          <w:szCs w:val="22"/>
          <w:lang w:eastAsia="en-US"/>
        </w:rPr>
      </w:pPr>
      <w:r w:rsidRPr="0015555F">
        <w:rPr>
          <w:rFonts w:ascii="Arial" w:hAnsi="Arial" w:cs="Arial"/>
          <w:sz w:val="22"/>
          <w:szCs w:val="22"/>
          <w:lang w:eastAsia="en-US"/>
        </w:rPr>
        <w:lastRenderedPageBreak/>
        <w:t xml:space="preserve">Negocjacje, o których mowa w ust. 3 zdanie drugie, uważa się za bezskutecznie zakończone, jeżeli po upływie </w:t>
      </w:r>
      <w:r w:rsidR="00723A66" w:rsidRPr="0015555F">
        <w:rPr>
          <w:rFonts w:ascii="Arial" w:hAnsi="Arial" w:cs="Arial"/>
          <w:sz w:val="22"/>
          <w:szCs w:val="22"/>
          <w:lang w:eastAsia="en-US"/>
        </w:rPr>
        <w:t>30</w:t>
      </w:r>
      <w:r w:rsidRPr="0015555F">
        <w:rPr>
          <w:rFonts w:ascii="Arial" w:hAnsi="Arial" w:cs="Arial"/>
          <w:sz w:val="22"/>
          <w:szCs w:val="22"/>
          <w:lang w:eastAsia="en-US"/>
        </w:rPr>
        <w:t xml:space="preserve"> dni od dnia ich rozpoczęcia Strony nie osiągną porozumienia, chyba że przed upływem tego terminu Strony wyrażą w formie pisemnej zgodę na ich kontynuowanie i</w:t>
      </w:r>
      <w:r w:rsidR="00D708B2" w:rsidRPr="0015555F">
        <w:rPr>
          <w:rFonts w:ascii="Arial" w:hAnsi="Arial" w:cs="Arial"/>
          <w:sz w:val="22"/>
          <w:szCs w:val="22"/>
          <w:lang w:eastAsia="en-US"/>
        </w:rPr>
        <w:t> </w:t>
      </w:r>
      <w:r w:rsidRPr="0015555F">
        <w:rPr>
          <w:rFonts w:ascii="Arial" w:hAnsi="Arial" w:cs="Arial"/>
          <w:sz w:val="22"/>
          <w:szCs w:val="22"/>
          <w:lang w:eastAsia="en-US"/>
        </w:rPr>
        <w:t>określą inną datę zakończenia negocjacji</w:t>
      </w:r>
      <w:r w:rsidR="002935DF" w:rsidRPr="0015555F">
        <w:rPr>
          <w:rFonts w:ascii="Arial" w:hAnsi="Arial" w:cs="Arial"/>
          <w:sz w:val="22"/>
          <w:szCs w:val="22"/>
          <w:lang w:eastAsia="en-US"/>
        </w:rPr>
        <w:t xml:space="preserve">. </w:t>
      </w:r>
    </w:p>
    <w:p w14:paraId="198F54DF" w14:textId="161F2E5B" w:rsidR="00284978" w:rsidRPr="0015555F" w:rsidRDefault="002935DF" w:rsidP="0015555F">
      <w:pPr>
        <w:widowControl/>
        <w:numPr>
          <w:ilvl w:val="0"/>
          <w:numId w:val="13"/>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W przypadku bezskutecznego zakończenia negocjacji w terminie określonym zgodnie z ust. 4, każda ze Stron jest uprawniona  do rozwiązania Umowy w trybie natychmiastowym.</w:t>
      </w:r>
    </w:p>
    <w:p w14:paraId="454228C8" w14:textId="77777777" w:rsidR="009375CC" w:rsidRPr="0015555F" w:rsidRDefault="009375CC" w:rsidP="0015555F">
      <w:pPr>
        <w:widowControl/>
        <w:tabs>
          <w:tab w:val="left" w:pos="426"/>
        </w:tabs>
        <w:autoSpaceDE/>
        <w:autoSpaceDN/>
        <w:adjustRightInd/>
        <w:spacing w:before="120" w:after="120" w:line="276" w:lineRule="auto"/>
        <w:ind w:left="426"/>
        <w:jc w:val="both"/>
        <w:rPr>
          <w:rFonts w:ascii="Arial" w:hAnsi="Arial" w:cs="Arial"/>
          <w:sz w:val="22"/>
          <w:szCs w:val="22"/>
          <w:lang w:eastAsia="en-US"/>
        </w:rPr>
      </w:pPr>
    </w:p>
    <w:p w14:paraId="2F67D6C7" w14:textId="77777777" w:rsidR="0085414C" w:rsidRPr="0015555F" w:rsidRDefault="0085414C" w:rsidP="0015555F">
      <w:pPr>
        <w:pStyle w:val="Akapitzlist"/>
        <w:numPr>
          <w:ilvl w:val="0"/>
          <w:numId w:val="81"/>
        </w:numPr>
        <w:spacing w:after="0"/>
        <w:contextualSpacing/>
        <w:jc w:val="center"/>
        <w:rPr>
          <w:rFonts w:ascii="Arial" w:hAnsi="Arial" w:cs="Arial"/>
          <w:b/>
          <w:bCs/>
        </w:rPr>
      </w:pPr>
    </w:p>
    <w:p w14:paraId="3DA75587" w14:textId="50B218CB" w:rsidR="0085414C" w:rsidRPr="0015555F" w:rsidRDefault="00710EF3" w:rsidP="0015555F">
      <w:pPr>
        <w:spacing w:line="276" w:lineRule="auto"/>
        <w:jc w:val="center"/>
        <w:rPr>
          <w:rFonts w:ascii="Arial" w:hAnsi="Arial" w:cs="Arial"/>
          <w:b/>
          <w:bCs/>
          <w:sz w:val="22"/>
          <w:szCs w:val="22"/>
        </w:rPr>
      </w:pPr>
      <w:r w:rsidRPr="0015555F">
        <w:rPr>
          <w:rFonts w:ascii="Arial" w:hAnsi="Arial" w:cs="Arial"/>
          <w:b/>
          <w:bCs/>
          <w:sz w:val="22"/>
          <w:szCs w:val="22"/>
        </w:rPr>
        <w:t>PRZETWARZANIE DANYCH OSOBOWYCH</w:t>
      </w:r>
    </w:p>
    <w:p w14:paraId="7B57FC77" w14:textId="45A18E9A" w:rsidR="00710EF3" w:rsidRPr="0015555F" w:rsidRDefault="00710EF3" w:rsidP="0015555F">
      <w:pPr>
        <w:widowControl/>
        <w:numPr>
          <w:ilvl w:val="0"/>
          <w:numId w:val="101"/>
        </w:numPr>
        <w:tabs>
          <w:tab w:val="clear" w:pos="360"/>
          <w:tab w:val="num" w:pos="0"/>
        </w:tabs>
        <w:autoSpaceDE/>
        <w:autoSpaceDN/>
        <w:adjustRightInd/>
        <w:spacing w:before="120" w:after="120" w:line="276" w:lineRule="auto"/>
        <w:ind w:left="426" w:hanging="426"/>
        <w:jc w:val="both"/>
        <w:rPr>
          <w:rFonts w:ascii="Arial" w:eastAsia="Calibri" w:hAnsi="Arial" w:cs="Arial"/>
          <w:sz w:val="22"/>
          <w:szCs w:val="22"/>
        </w:rPr>
      </w:pPr>
      <w:r w:rsidRPr="0015555F">
        <w:rPr>
          <w:rFonts w:ascii="Arial" w:eastAsia="Calibri"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sidR="0015555F">
        <w:rPr>
          <w:rFonts w:ascii="Arial" w:eastAsia="Calibri" w:hAnsi="Arial" w:cs="Arial"/>
          <w:sz w:val="22"/>
          <w:szCs w:val="22"/>
        </w:rPr>
        <w:t> </w:t>
      </w:r>
      <w:r w:rsidRPr="0015555F">
        <w:rPr>
          <w:rFonts w:ascii="Arial" w:eastAsia="Calibri" w:hAnsi="Arial" w:cs="Arial"/>
          <w:sz w:val="22"/>
          <w:szCs w:val="22"/>
        </w:rPr>
        <w:t>w</w:t>
      </w:r>
      <w:r w:rsidR="0015555F">
        <w:rPr>
          <w:rFonts w:ascii="Arial" w:eastAsia="Calibri" w:hAnsi="Arial" w:cs="Arial"/>
          <w:sz w:val="22"/>
          <w:szCs w:val="22"/>
        </w:rPr>
        <w:t> </w:t>
      </w:r>
      <w:r w:rsidRPr="0015555F">
        <w:rPr>
          <w:rFonts w:ascii="Arial" w:eastAsia="Calibri" w:hAnsi="Arial" w:cs="Arial"/>
          <w:sz w:val="22"/>
          <w:szCs w:val="22"/>
        </w:rPr>
        <w:t>sprawie swobodnego przepływu takich danych oraz uchylenia dyrektywy 95/46/WE (ogólne rozporządzenie o ochronie danych) (dalej: „RODO”), a także przepisami Ustawy z</w:t>
      </w:r>
      <w:r w:rsidR="0015555F">
        <w:rPr>
          <w:rFonts w:ascii="Arial" w:eastAsia="Calibri" w:hAnsi="Arial" w:cs="Arial"/>
          <w:sz w:val="22"/>
          <w:szCs w:val="22"/>
        </w:rPr>
        <w:t> </w:t>
      </w:r>
      <w:r w:rsidRPr="0015555F">
        <w:rPr>
          <w:rFonts w:ascii="Arial" w:eastAsia="Calibri" w:hAnsi="Arial" w:cs="Arial"/>
          <w:sz w:val="22"/>
          <w:szCs w:val="22"/>
        </w:rPr>
        <w:t>dnia 10 maja 2018 r. o ochronie danych osobowych.</w:t>
      </w:r>
    </w:p>
    <w:p w14:paraId="797D6BC5" w14:textId="77777777" w:rsidR="00710EF3" w:rsidRPr="0015555F" w:rsidRDefault="00710EF3" w:rsidP="0015555F">
      <w:pPr>
        <w:widowControl/>
        <w:numPr>
          <w:ilvl w:val="0"/>
          <w:numId w:val="101"/>
        </w:numPr>
        <w:tabs>
          <w:tab w:val="clear" w:pos="360"/>
        </w:tabs>
        <w:autoSpaceDE/>
        <w:autoSpaceDN/>
        <w:adjustRightInd/>
        <w:spacing w:before="120" w:after="120" w:line="276" w:lineRule="auto"/>
        <w:ind w:left="426" w:hanging="426"/>
        <w:jc w:val="both"/>
        <w:rPr>
          <w:rFonts w:ascii="Arial" w:eastAsia="Calibri" w:hAnsi="Arial" w:cs="Arial"/>
          <w:sz w:val="22"/>
          <w:szCs w:val="22"/>
        </w:rPr>
      </w:pPr>
      <w:r w:rsidRPr="0015555F">
        <w:rPr>
          <w:rFonts w:ascii="Arial" w:eastAsia="Calibri" w:hAnsi="Arial"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5B9C5F39" w14:textId="77777777" w:rsidR="00710EF3" w:rsidRPr="0015555F" w:rsidRDefault="00710EF3" w:rsidP="0015555F">
      <w:pPr>
        <w:widowControl/>
        <w:numPr>
          <w:ilvl w:val="0"/>
          <w:numId w:val="101"/>
        </w:numPr>
        <w:tabs>
          <w:tab w:val="clear" w:pos="360"/>
          <w:tab w:val="num" w:pos="0"/>
        </w:tabs>
        <w:autoSpaceDE/>
        <w:autoSpaceDN/>
        <w:adjustRightInd/>
        <w:spacing w:before="120" w:after="120" w:line="276" w:lineRule="auto"/>
        <w:ind w:left="426" w:hanging="426"/>
        <w:jc w:val="both"/>
        <w:rPr>
          <w:rFonts w:ascii="Arial" w:eastAsia="Calibri" w:hAnsi="Arial" w:cs="Arial"/>
          <w:sz w:val="22"/>
          <w:szCs w:val="22"/>
        </w:rPr>
      </w:pPr>
      <w:r w:rsidRPr="0015555F">
        <w:rPr>
          <w:rFonts w:ascii="Arial" w:eastAsia="Calibri"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18FDF4E3" w14:textId="77777777" w:rsidR="00710EF3" w:rsidRPr="0015555F" w:rsidRDefault="00710EF3" w:rsidP="0015555F">
      <w:pPr>
        <w:widowControl/>
        <w:autoSpaceDE/>
        <w:autoSpaceDN/>
        <w:adjustRightInd/>
        <w:spacing w:before="120" w:after="120" w:line="276" w:lineRule="auto"/>
        <w:ind w:left="426"/>
        <w:jc w:val="both"/>
        <w:rPr>
          <w:rFonts w:ascii="Arial" w:eastAsia="Calibri" w:hAnsi="Arial" w:cs="Arial"/>
          <w:sz w:val="22"/>
          <w:szCs w:val="22"/>
        </w:rPr>
      </w:pPr>
      <w:r w:rsidRPr="0015555F">
        <w:rPr>
          <w:rFonts w:ascii="Arial" w:eastAsia="Calibri" w:hAnsi="Arial" w:cs="Arial"/>
          <w:sz w:val="22"/>
          <w:szCs w:val="22"/>
        </w:rPr>
        <w:t>Strony udostępniają powyższe zasady w formie:</w:t>
      </w:r>
    </w:p>
    <w:p w14:paraId="61A86082" w14:textId="77777777" w:rsidR="00710EF3" w:rsidRPr="0015555F" w:rsidRDefault="00710EF3" w:rsidP="0015555F">
      <w:pPr>
        <w:widowControl/>
        <w:numPr>
          <w:ilvl w:val="0"/>
          <w:numId w:val="102"/>
        </w:numPr>
        <w:autoSpaceDE/>
        <w:autoSpaceDN/>
        <w:adjustRightInd/>
        <w:spacing w:before="120" w:after="120" w:line="276" w:lineRule="auto"/>
        <w:jc w:val="both"/>
        <w:rPr>
          <w:rFonts w:ascii="Arial" w:eastAsia="Calibri" w:hAnsi="Arial" w:cs="Arial"/>
          <w:sz w:val="22"/>
          <w:szCs w:val="22"/>
        </w:rPr>
      </w:pPr>
      <w:r w:rsidRPr="0015555F">
        <w:rPr>
          <w:rFonts w:ascii="Arial" w:eastAsia="Calibri" w:hAnsi="Arial" w:cs="Arial"/>
          <w:sz w:val="22"/>
          <w:szCs w:val="22"/>
        </w:rPr>
        <w:t xml:space="preserve">Zleceniodawca - na stronie internetowej pod adresem: </w:t>
      </w:r>
      <w:hyperlink r:id="rId16" w:history="1">
        <w:r w:rsidRPr="0015555F">
          <w:rPr>
            <w:rFonts w:ascii="Arial" w:eastAsia="Calibri" w:hAnsi="Arial" w:cs="Arial"/>
            <w:color w:val="0000FF"/>
            <w:sz w:val="22"/>
            <w:szCs w:val="22"/>
            <w:u w:val="single"/>
          </w:rPr>
          <w:t>https://www.tauron-wytwarzanie.pl/dane-osobowe/klauzula-kontrahenci</w:t>
        </w:r>
      </w:hyperlink>
      <w:r w:rsidRPr="0015555F">
        <w:rPr>
          <w:rFonts w:ascii="Arial" w:eastAsia="Calibri" w:hAnsi="Arial" w:cs="Arial"/>
          <w:sz w:val="22"/>
          <w:szCs w:val="22"/>
        </w:rPr>
        <w:t xml:space="preserve"> .</w:t>
      </w:r>
    </w:p>
    <w:p w14:paraId="138B5656" w14:textId="77777777" w:rsidR="00710EF3" w:rsidRPr="0015555F" w:rsidRDefault="00710EF3" w:rsidP="0015555F">
      <w:pPr>
        <w:widowControl/>
        <w:numPr>
          <w:ilvl w:val="0"/>
          <w:numId w:val="102"/>
        </w:numPr>
        <w:tabs>
          <w:tab w:val="num" w:pos="0"/>
        </w:tabs>
        <w:autoSpaceDE/>
        <w:autoSpaceDN/>
        <w:adjustRightInd/>
        <w:spacing w:before="120" w:after="120" w:line="276" w:lineRule="auto"/>
        <w:ind w:left="1134" w:hanging="425"/>
        <w:jc w:val="both"/>
        <w:rPr>
          <w:rFonts w:ascii="Arial" w:eastAsia="Calibri" w:hAnsi="Arial" w:cs="Arial"/>
          <w:sz w:val="22"/>
          <w:szCs w:val="22"/>
        </w:rPr>
      </w:pPr>
      <w:r w:rsidRPr="0015555F">
        <w:rPr>
          <w:rFonts w:ascii="Arial" w:eastAsia="Calibri" w:hAnsi="Arial" w:cs="Arial"/>
          <w:sz w:val="22"/>
          <w:szCs w:val="22"/>
        </w:rPr>
        <w:t>Zleceniobiorca - na stronie internetowej pod adresem: ……………………. (lub jako załącznik nr __ do niniejszej Umowy).</w:t>
      </w:r>
    </w:p>
    <w:p w14:paraId="637BE56D" w14:textId="77777777" w:rsidR="00710EF3" w:rsidRPr="0015555F" w:rsidRDefault="00710EF3" w:rsidP="0015555F">
      <w:pPr>
        <w:widowControl/>
        <w:numPr>
          <w:ilvl w:val="0"/>
          <w:numId w:val="101"/>
        </w:numPr>
        <w:tabs>
          <w:tab w:val="clear" w:pos="360"/>
          <w:tab w:val="num" w:pos="0"/>
        </w:tabs>
        <w:autoSpaceDE/>
        <w:autoSpaceDN/>
        <w:adjustRightInd/>
        <w:spacing w:before="120" w:after="120" w:line="276" w:lineRule="auto"/>
        <w:ind w:left="426" w:right="-2" w:hanging="426"/>
        <w:jc w:val="both"/>
        <w:rPr>
          <w:rFonts w:ascii="Arial" w:eastAsia="Calibri" w:hAnsi="Arial" w:cs="Arial"/>
          <w:sz w:val="22"/>
          <w:szCs w:val="22"/>
          <w:lang w:eastAsia="en-US"/>
        </w:rPr>
      </w:pPr>
      <w:r w:rsidRPr="0015555F">
        <w:rPr>
          <w:rFonts w:ascii="Arial" w:eastAsia="Calibri" w:hAnsi="Arial" w:cs="Arial"/>
          <w:sz w:val="22"/>
          <w:szCs w:val="22"/>
          <w:lang w:eastAsia="en-US"/>
        </w:rPr>
        <w:t>W związku z udostępnieniem danych osobowych, Strony stają się odrębnymi administratorami tych</w:t>
      </w:r>
      <w:r w:rsidRPr="0015555F">
        <w:rPr>
          <w:rFonts w:ascii="Arial" w:eastAsia="Calibri" w:hAnsi="Arial" w:cs="Arial"/>
          <w:sz w:val="22"/>
          <w:szCs w:val="22"/>
        </w:rPr>
        <w:t xml:space="preserve"> danych i </w:t>
      </w:r>
      <w:r w:rsidRPr="0015555F">
        <w:rPr>
          <w:rFonts w:ascii="Arial" w:eastAsia="Calibri" w:hAnsi="Arial" w:cs="Arial"/>
          <w:sz w:val="22"/>
          <w:szCs w:val="22"/>
          <w:lang w:eastAsia="en-US"/>
        </w:rPr>
        <w:t>są odpowiedzialne za spełnienie wymogów określonych w powszechnie obowiązujących przepisach prawa.</w:t>
      </w:r>
    </w:p>
    <w:p w14:paraId="16B9CF37" w14:textId="77777777" w:rsidR="00710EF3" w:rsidRPr="0015555F" w:rsidRDefault="00710EF3" w:rsidP="0015555F">
      <w:pPr>
        <w:widowControl/>
        <w:numPr>
          <w:ilvl w:val="0"/>
          <w:numId w:val="101"/>
        </w:numPr>
        <w:tabs>
          <w:tab w:val="clear" w:pos="360"/>
        </w:tabs>
        <w:autoSpaceDE/>
        <w:autoSpaceDN/>
        <w:adjustRightInd/>
        <w:spacing w:before="120" w:after="120" w:line="276" w:lineRule="auto"/>
        <w:ind w:left="426" w:right="-2" w:hanging="426"/>
        <w:jc w:val="both"/>
        <w:rPr>
          <w:rFonts w:ascii="Arial" w:eastAsia="Calibri" w:hAnsi="Arial" w:cs="Arial"/>
          <w:sz w:val="22"/>
          <w:szCs w:val="22"/>
        </w:rPr>
      </w:pPr>
      <w:r w:rsidRPr="0015555F">
        <w:rPr>
          <w:rFonts w:ascii="Arial" w:eastAsia="Calibri" w:hAnsi="Arial" w:cs="Arial"/>
          <w:sz w:val="22"/>
          <w:szCs w:val="22"/>
        </w:rPr>
        <w:t>Żadna ze Stron nie będzie ponosić odpowiedzialności za niezgodne z przepisami działania i zaniechania drugiej Strony w zakresie obowiązków</w:t>
      </w:r>
      <w:r w:rsidRPr="0015555F">
        <w:rPr>
          <w:rFonts w:ascii="Arial" w:eastAsia="Calibri" w:hAnsi="Arial" w:cs="Arial"/>
          <w:sz w:val="22"/>
          <w:szCs w:val="22"/>
          <w:lang w:eastAsia="en-US"/>
        </w:rPr>
        <w:t>, o których mowa w niniejszym paragrafie</w:t>
      </w:r>
      <w:r w:rsidRPr="0015555F">
        <w:rPr>
          <w:rFonts w:ascii="Arial" w:eastAsia="Calibri" w:hAnsi="Arial" w:cs="Arial"/>
          <w:sz w:val="22"/>
          <w:szCs w:val="22"/>
        </w:rPr>
        <w:t>.</w:t>
      </w:r>
    </w:p>
    <w:p w14:paraId="2AB7AAA8" w14:textId="48F66EBE" w:rsidR="00A44DFC" w:rsidRPr="0015555F" w:rsidRDefault="00710EF3" w:rsidP="0015555F">
      <w:pPr>
        <w:widowControl/>
        <w:numPr>
          <w:ilvl w:val="0"/>
          <w:numId w:val="101"/>
        </w:numPr>
        <w:tabs>
          <w:tab w:val="clear" w:pos="360"/>
        </w:tabs>
        <w:autoSpaceDE/>
        <w:autoSpaceDN/>
        <w:adjustRightInd/>
        <w:spacing w:before="120" w:after="120" w:line="276" w:lineRule="auto"/>
        <w:ind w:left="426" w:right="-2" w:hanging="426"/>
        <w:jc w:val="both"/>
        <w:rPr>
          <w:rFonts w:ascii="Arial" w:eastAsia="Calibri" w:hAnsi="Arial" w:cs="Arial"/>
          <w:sz w:val="22"/>
          <w:szCs w:val="22"/>
        </w:rPr>
      </w:pPr>
      <w:r w:rsidRPr="0015555F">
        <w:rPr>
          <w:rFonts w:ascii="Arial" w:eastAsia="Calibri" w:hAnsi="Arial" w:cs="Arial"/>
          <w:sz w:val="22"/>
          <w:szCs w:val="22"/>
        </w:rPr>
        <w:t>Jeżeli wykonanie niniejszej Umowy będzie wiązać się z koniecznością powierzenia przetwarzania danych osobowych, Strony są zobowiązane zawrzeć odrębną umowę powierzenia przetwarzania danych osobowych</w:t>
      </w:r>
      <w:r w:rsidRPr="0015555F">
        <w:rPr>
          <w:rFonts w:ascii="Arial" w:hAnsi="Arial" w:cs="Arial"/>
          <w:sz w:val="22"/>
          <w:szCs w:val="22"/>
        </w:rPr>
        <w:t>.</w:t>
      </w:r>
    </w:p>
    <w:p w14:paraId="12AFC186" w14:textId="77777777" w:rsidR="0085414C" w:rsidRPr="0015555F" w:rsidRDefault="0085414C" w:rsidP="0015555F">
      <w:pPr>
        <w:pStyle w:val="Akapitzlist"/>
        <w:spacing w:after="0"/>
        <w:ind w:left="567"/>
        <w:contextualSpacing/>
        <w:jc w:val="both"/>
        <w:rPr>
          <w:rFonts w:ascii="Arial" w:hAnsi="Arial" w:cs="Arial"/>
        </w:rPr>
      </w:pPr>
    </w:p>
    <w:p w14:paraId="631AB8FC" w14:textId="77777777" w:rsidR="00284978" w:rsidRPr="0015555F" w:rsidRDefault="00284978" w:rsidP="0015555F">
      <w:pPr>
        <w:pStyle w:val="Akapitzlist"/>
        <w:numPr>
          <w:ilvl w:val="0"/>
          <w:numId w:val="82"/>
        </w:numPr>
        <w:spacing w:after="0"/>
        <w:jc w:val="center"/>
        <w:rPr>
          <w:rFonts w:ascii="Arial" w:hAnsi="Arial" w:cs="Arial"/>
          <w:b/>
          <w:bCs/>
          <w:lang w:eastAsia="en-US"/>
        </w:rPr>
      </w:pPr>
    </w:p>
    <w:p w14:paraId="1337801B" w14:textId="77777777" w:rsidR="00284978" w:rsidRPr="0015555F" w:rsidRDefault="00284978" w:rsidP="0015555F">
      <w:pPr>
        <w:pStyle w:val="Akapitzlist"/>
        <w:spacing w:after="0"/>
        <w:ind w:left="0"/>
        <w:jc w:val="center"/>
        <w:rPr>
          <w:rFonts w:ascii="Arial" w:hAnsi="Arial" w:cs="Arial"/>
          <w:b/>
          <w:bCs/>
          <w:lang w:eastAsia="en-US"/>
        </w:rPr>
      </w:pPr>
      <w:r w:rsidRPr="0015555F">
        <w:rPr>
          <w:rFonts w:ascii="Arial" w:hAnsi="Arial" w:cs="Arial"/>
          <w:b/>
          <w:bCs/>
          <w:lang w:eastAsia="en-US"/>
        </w:rPr>
        <w:t>OSOBY DO KONTAKTU</w:t>
      </w:r>
    </w:p>
    <w:p w14:paraId="533A3624" w14:textId="77777777" w:rsidR="00284978" w:rsidRPr="0015555F" w:rsidRDefault="00284978" w:rsidP="0015555F">
      <w:pPr>
        <w:widowControl/>
        <w:numPr>
          <w:ilvl w:val="0"/>
          <w:numId w:val="8"/>
        </w:numPr>
        <w:tabs>
          <w:tab w:val="clear" w:pos="284"/>
          <w:tab w:val="left" w:pos="426"/>
          <w:tab w:val="num" w:pos="709"/>
          <w:tab w:val="left" w:pos="851"/>
        </w:tabs>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Strony ustanawiają następujących przedstawicieli do współpracy w ramach realizacji Umowy:</w:t>
      </w:r>
    </w:p>
    <w:p w14:paraId="7B3BF4F7" w14:textId="77777777" w:rsidR="00284978" w:rsidRPr="0015555F" w:rsidRDefault="00284978" w:rsidP="0015555F">
      <w:pPr>
        <w:widowControl/>
        <w:numPr>
          <w:ilvl w:val="0"/>
          <w:numId w:val="9"/>
        </w:numPr>
        <w:tabs>
          <w:tab w:val="clear" w:pos="567"/>
          <w:tab w:val="num"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lang w:eastAsia="en-US"/>
        </w:rPr>
        <w:t>ze strony Zleceniodawcy:</w:t>
      </w:r>
    </w:p>
    <w:p w14:paraId="4631AB87" w14:textId="77777777" w:rsidR="00284978" w:rsidRPr="0015555F" w:rsidRDefault="004D1EF0" w:rsidP="0015555F">
      <w:pPr>
        <w:widowControl/>
        <w:numPr>
          <w:ilvl w:val="1"/>
          <w:numId w:val="5"/>
        </w:numPr>
        <w:autoSpaceDE/>
        <w:autoSpaceDN/>
        <w:adjustRightInd/>
        <w:spacing w:before="120" w:after="120" w:line="276" w:lineRule="auto"/>
        <w:ind w:left="1134" w:hanging="284"/>
        <w:jc w:val="both"/>
        <w:rPr>
          <w:rFonts w:ascii="Arial" w:hAnsi="Arial" w:cs="Arial"/>
          <w:sz w:val="22"/>
          <w:szCs w:val="22"/>
          <w:lang w:val="sv-SE" w:eastAsia="en-US"/>
        </w:rPr>
      </w:pPr>
      <w:r w:rsidRPr="0015555F">
        <w:rPr>
          <w:rFonts w:ascii="Arial" w:hAnsi="Arial" w:cs="Arial"/>
          <w:sz w:val="22"/>
          <w:szCs w:val="22"/>
          <w:lang w:val="sv-SE" w:eastAsia="en-US"/>
        </w:rPr>
        <w:t>.....................................................</w:t>
      </w:r>
      <w:r w:rsidR="0014166A" w:rsidRPr="0015555F">
        <w:rPr>
          <w:rFonts w:ascii="Arial" w:hAnsi="Arial" w:cs="Arial"/>
          <w:sz w:val="22"/>
          <w:szCs w:val="22"/>
          <w:lang w:val="sv-SE" w:eastAsia="en-US"/>
        </w:rPr>
        <w:t xml:space="preserve">, tel. </w:t>
      </w:r>
      <w:r w:rsidRPr="0015555F">
        <w:rPr>
          <w:rFonts w:ascii="Arial" w:hAnsi="Arial" w:cs="Arial"/>
          <w:sz w:val="22"/>
          <w:szCs w:val="22"/>
          <w:lang w:val="sv-SE" w:eastAsia="en-US"/>
        </w:rPr>
        <w:t>...........................................</w:t>
      </w:r>
      <w:r w:rsidR="00284978" w:rsidRPr="0015555F">
        <w:rPr>
          <w:rFonts w:ascii="Arial" w:hAnsi="Arial" w:cs="Arial"/>
          <w:sz w:val="22"/>
          <w:szCs w:val="22"/>
          <w:lang w:val="sv-SE" w:eastAsia="en-US"/>
        </w:rPr>
        <w:t>,</w:t>
      </w:r>
      <w:r w:rsidR="00CC5330" w:rsidRPr="0015555F">
        <w:rPr>
          <w:rFonts w:ascii="Arial" w:hAnsi="Arial" w:cs="Arial"/>
          <w:sz w:val="22"/>
          <w:szCs w:val="22"/>
          <w:lang w:val="sv-SE" w:eastAsia="en-US"/>
        </w:rPr>
        <w:t xml:space="preserve"> </w:t>
      </w:r>
      <w:r w:rsidR="00284978" w:rsidRPr="0015555F">
        <w:rPr>
          <w:rFonts w:ascii="Arial" w:hAnsi="Arial" w:cs="Arial"/>
          <w:sz w:val="22"/>
          <w:szCs w:val="22"/>
          <w:lang w:val="sv-SE" w:eastAsia="en-US"/>
        </w:rPr>
        <w:t>e-mail</w:t>
      </w:r>
      <w:r w:rsidR="00385E36" w:rsidRPr="0015555F">
        <w:rPr>
          <w:rFonts w:ascii="Arial" w:hAnsi="Arial" w:cs="Arial"/>
          <w:sz w:val="22"/>
          <w:szCs w:val="22"/>
          <w:lang w:val="sv-SE" w:eastAsia="en-US"/>
        </w:rPr>
        <w:t>:</w:t>
      </w:r>
      <w:r w:rsidR="00284978" w:rsidRPr="0015555F">
        <w:rPr>
          <w:rFonts w:ascii="Arial" w:hAnsi="Arial" w:cs="Arial"/>
          <w:sz w:val="22"/>
          <w:szCs w:val="22"/>
          <w:lang w:val="sv-SE" w:eastAsia="en-US"/>
        </w:rPr>
        <w:t xml:space="preserve"> </w:t>
      </w:r>
      <w:hyperlink r:id="rId17" w:history="1">
        <w:r w:rsidRPr="0015555F">
          <w:rPr>
            <w:rStyle w:val="Hipercze"/>
            <w:rFonts w:ascii="Arial" w:hAnsi="Arial" w:cs="Arial"/>
            <w:color w:val="auto"/>
            <w:sz w:val="22"/>
            <w:szCs w:val="22"/>
            <w:lang w:val="sv-SE" w:eastAsia="en-US"/>
          </w:rPr>
          <w:t>..............</w:t>
        </w:r>
        <w:r w:rsidR="001E2ADF" w:rsidRPr="0015555F">
          <w:rPr>
            <w:rStyle w:val="Hipercze"/>
            <w:rFonts w:ascii="Arial" w:hAnsi="Arial" w:cs="Arial"/>
            <w:color w:val="auto"/>
            <w:sz w:val="22"/>
            <w:szCs w:val="22"/>
            <w:lang w:val="sv-SE" w:eastAsia="en-US"/>
          </w:rPr>
          <w:t>...............</w:t>
        </w:r>
        <w:r w:rsidRPr="0015555F">
          <w:rPr>
            <w:rStyle w:val="Hipercze"/>
            <w:rFonts w:ascii="Arial" w:hAnsi="Arial" w:cs="Arial"/>
            <w:color w:val="auto"/>
            <w:sz w:val="22"/>
            <w:szCs w:val="22"/>
            <w:lang w:val="sv-SE" w:eastAsia="en-US"/>
          </w:rPr>
          <w:t>...................</w:t>
        </w:r>
        <w:r w:rsidR="00E707BC" w:rsidRPr="0015555F">
          <w:rPr>
            <w:rStyle w:val="Hipercze"/>
            <w:rFonts w:ascii="Arial" w:hAnsi="Arial" w:cs="Arial"/>
            <w:color w:val="auto"/>
            <w:sz w:val="22"/>
            <w:szCs w:val="22"/>
            <w:lang w:val="sv-SE" w:eastAsia="en-US"/>
          </w:rPr>
          <w:t>@tauron-wytwarzanie.pl</w:t>
        </w:r>
      </w:hyperlink>
      <w:r w:rsidR="00284978" w:rsidRPr="0015555F">
        <w:rPr>
          <w:rFonts w:ascii="Arial" w:hAnsi="Arial" w:cs="Arial"/>
          <w:sz w:val="22"/>
          <w:szCs w:val="22"/>
          <w:lang w:val="sv-SE" w:eastAsia="en-US"/>
        </w:rPr>
        <w:t>;</w:t>
      </w:r>
    </w:p>
    <w:p w14:paraId="7A8E475C" w14:textId="77777777" w:rsidR="00284978" w:rsidRPr="0015555F" w:rsidRDefault="004D1EF0"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w:t>
      </w:r>
      <w:r w:rsidR="00E707BC" w:rsidRPr="0015555F">
        <w:rPr>
          <w:rFonts w:ascii="Arial" w:hAnsi="Arial" w:cs="Arial"/>
          <w:sz w:val="22"/>
          <w:szCs w:val="22"/>
          <w:lang w:val="sv-SE" w:eastAsia="en-US"/>
        </w:rPr>
        <w:t xml:space="preserve">, </w:t>
      </w:r>
      <w:r w:rsidR="00284978" w:rsidRPr="0015555F">
        <w:rPr>
          <w:rFonts w:ascii="Arial" w:hAnsi="Arial" w:cs="Arial"/>
          <w:sz w:val="22"/>
          <w:szCs w:val="22"/>
          <w:lang w:val="sv-SE" w:eastAsia="en-US"/>
        </w:rPr>
        <w:t xml:space="preserve">tel. </w:t>
      </w:r>
      <w:r w:rsidRPr="0015555F">
        <w:rPr>
          <w:rFonts w:ascii="Arial" w:hAnsi="Arial" w:cs="Arial"/>
          <w:sz w:val="22"/>
          <w:szCs w:val="22"/>
          <w:lang w:val="sv-SE" w:eastAsia="en-US"/>
        </w:rPr>
        <w:t>............................................................</w:t>
      </w:r>
      <w:r w:rsidR="00284978" w:rsidRPr="0015555F">
        <w:rPr>
          <w:rFonts w:ascii="Arial" w:hAnsi="Arial" w:cs="Arial"/>
          <w:sz w:val="22"/>
          <w:szCs w:val="22"/>
          <w:lang w:val="sv-SE" w:eastAsia="en-US"/>
        </w:rPr>
        <w:t xml:space="preserve">, </w:t>
      </w:r>
      <w:r w:rsidR="00385E36" w:rsidRPr="0015555F">
        <w:rPr>
          <w:rFonts w:ascii="Arial" w:hAnsi="Arial" w:cs="Arial"/>
          <w:sz w:val="22"/>
          <w:szCs w:val="22"/>
          <w:lang w:val="sv-SE" w:eastAsia="en-US"/>
        </w:rPr>
        <w:t xml:space="preserve">e-mail: </w:t>
      </w:r>
      <w:r w:rsidR="000E23A0" w:rsidRPr="0015555F">
        <w:rPr>
          <w:rFonts w:ascii="Arial" w:hAnsi="Arial" w:cs="Arial"/>
          <w:sz w:val="22"/>
          <w:szCs w:val="22"/>
        </w:rPr>
        <w:fldChar w:fldCharType="begin"/>
      </w:r>
      <w:r w:rsidR="000E23A0" w:rsidRPr="0015555F">
        <w:rPr>
          <w:rFonts w:ascii="Arial" w:hAnsi="Arial" w:cs="Arial"/>
          <w:sz w:val="22"/>
          <w:szCs w:val="22"/>
          <w:lang w:val="sv-SE"/>
        </w:rPr>
        <w:instrText>HYPERLINK "mailto:Marcin.Witek@tauron-wytwarzanie.pl"</w:instrText>
      </w:r>
      <w:r w:rsidR="000E23A0" w:rsidRPr="0015555F">
        <w:rPr>
          <w:rFonts w:ascii="Arial" w:hAnsi="Arial" w:cs="Arial"/>
          <w:sz w:val="22"/>
          <w:szCs w:val="22"/>
        </w:rPr>
      </w:r>
      <w:r w:rsidR="000E23A0" w:rsidRPr="0015555F">
        <w:rPr>
          <w:rFonts w:ascii="Arial" w:hAnsi="Arial" w:cs="Arial"/>
          <w:sz w:val="22"/>
          <w:szCs w:val="22"/>
        </w:rPr>
        <w:fldChar w:fldCharType="separate"/>
      </w:r>
      <w:r w:rsidRPr="0015555F">
        <w:rPr>
          <w:rStyle w:val="Hipercze"/>
          <w:rFonts w:ascii="Arial" w:hAnsi="Arial" w:cs="Arial"/>
          <w:color w:val="auto"/>
          <w:sz w:val="22"/>
          <w:szCs w:val="22"/>
          <w:lang w:val="sv-SE" w:eastAsia="en-US"/>
        </w:rPr>
        <w:t>.........................</w:t>
      </w:r>
      <w:r w:rsidR="001E2ADF" w:rsidRPr="0015555F">
        <w:rPr>
          <w:rStyle w:val="Hipercze"/>
          <w:rFonts w:ascii="Arial" w:hAnsi="Arial" w:cs="Arial"/>
          <w:color w:val="auto"/>
          <w:sz w:val="22"/>
          <w:szCs w:val="22"/>
          <w:lang w:val="sv-SE" w:eastAsia="en-US"/>
        </w:rPr>
        <w:t>...............</w:t>
      </w:r>
      <w:r w:rsidRPr="0015555F">
        <w:rPr>
          <w:rStyle w:val="Hipercze"/>
          <w:rFonts w:ascii="Arial" w:hAnsi="Arial" w:cs="Arial"/>
          <w:color w:val="auto"/>
          <w:sz w:val="22"/>
          <w:szCs w:val="22"/>
          <w:lang w:val="sv-SE" w:eastAsia="en-US"/>
        </w:rPr>
        <w:t>........</w:t>
      </w:r>
      <w:r w:rsidR="00E707BC" w:rsidRPr="0015555F">
        <w:rPr>
          <w:rStyle w:val="Hipercze"/>
          <w:rFonts w:ascii="Arial" w:hAnsi="Arial" w:cs="Arial"/>
          <w:color w:val="auto"/>
          <w:sz w:val="22"/>
          <w:szCs w:val="22"/>
          <w:lang w:val="sv-SE" w:eastAsia="en-US"/>
        </w:rPr>
        <w:t>@tauron-wytwarzanie.pl</w:t>
      </w:r>
      <w:r w:rsidR="000E23A0" w:rsidRPr="0015555F">
        <w:rPr>
          <w:rStyle w:val="Hipercze"/>
          <w:rFonts w:ascii="Arial" w:hAnsi="Arial" w:cs="Arial"/>
          <w:color w:val="auto"/>
          <w:sz w:val="22"/>
          <w:szCs w:val="22"/>
          <w:lang w:val="sv-SE" w:eastAsia="en-US"/>
        </w:rPr>
        <w:fldChar w:fldCharType="end"/>
      </w:r>
      <w:r w:rsidR="00E707BC" w:rsidRPr="0015555F">
        <w:rPr>
          <w:rFonts w:ascii="Arial" w:hAnsi="Arial" w:cs="Arial"/>
          <w:sz w:val="22"/>
          <w:szCs w:val="22"/>
          <w:lang w:val="sv-SE" w:eastAsia="en-US"/>
        </w:rPr>
        <w:t>.</w:t>
      </w:r>
    </w:p>
    <w:p w14:paraId="3F549526" w14:textId="77777777" w:rsidR="00284978" w:rsidRPr="0015555F" w:rsidRDefault="00E707BC" w:rsidP="0015555F">
      <w:pPr>
        <w:widowControl/>
        <w:numPr>
          <w:ilvl w:val="0"/>
          <w:numId w:val="9"/>
        </w:numPr>
        <w:tabs>
          <w:tab w:val="clear" w:pos="567"/>
          <w:tab w:val="num" w:pos="851"/>
        </w:tabs>
        <w:autoSpaceDE/>
        <w:autoSpaceDN/>
        <w:adjustRightInd/>
        <w:spacing w:before="120" w:after="120" w:line="276" w:lineRule="auto"/>
        <w:ind w:left="851" w:hanging="425"/>
        <w:jc w:val="both"/>
        <w:rPr>
          <w:rFonts w:ascii="Arial" w:hAnsi="Arial" w:cs="Arial"/>
          <w:sz w:val="22"/>
          <w:szCs w:val="22"/>
          <w:lang w:eastAsia="en-US"/>
        </w:rPr>
      </w:pPr>
      <w:r w:rsidRPr="0015555F">
        <w:rPr>
          <w:rFonts w:ascii="Arial" w:hAnsi="Arial" w:cs="Arial"/>
          <w:sz w:val="22"/>
          <w:szCs w:val="22"/>
          <w:lang w:eastAsia="en-US"/>
        </w:rPr>
        <w:t>ze strony</w:t>
      </w:r>
      <w:r w:rsidR="00284978" w:rsidRPr="0015555F">
        <w:rPr>
          <w:rFonts w:ascii="Arial" w:hAnsi="Arial" w:cs="Arial"/>
          <w:sz w:val="22"/>
          <w:szCs w:val="22"/>
          <w:lang w:eastAsia="en-US"/>
        </w:rPr>
        <w:t xml:space="preserve"> Zleceniobiorcy:</w:t>
      </w:r>
    </w:p>
    <w:p w14:paraId="2AEAAF0B" w14:textId="77777777" w:rsidR="001E2ADF" w:rsidRPr="0015555F" w:rsidRDefault="00385E36" w:rsidP="0015555F">
      <w:pPr>
        <w:widowControl/>
        <w:numPr>
          <w:ilvl w:val="1"/>
          <w:numId w:val="5"/>
        </w:numPr>
        <w:autoSpaceDE/>
        <w:autoSpaceDN/>
        <w:adjustRightInd/>
        <w:spacing w:before="120" w:after="120" w:line="276" w:lineRule="auto"/>
        <w:ind w:left="1135" w:hanging="284"/>
        <w:rPr>
          <w:rFonts w:ascii="Arial" w:hAnsi="Arial" w:cs="Arial"/>
          <w:sz w:val="22"/>
          <w:szCs w:val="22"/>
          <w:lang w:val="sv-SE" w:eastAsia="en-US"/>
        </w:rPr>
      </w:pPr>
      <w:r w:rsidRPr="0015555F">
        <w:rPr>
          <w:rFonts w:ascii="Arial" w:hAnsi="Arial" w:cs="Arial"/>
          <w:sz w:val="22"/>
          <w:szCs w:val="22"/>
          <w:lang w:val="sv-SE" w:eastAsia="en-US"/>
        </w:rPr>
        <w:t>.......................................................................................................</w:t>
      </w:r>
      <w:r w:rsidR="001E2ADF" w:rsidRPr="0015555F">
        <w:rPr>
          <w:rFonts w:ascii="Arial" w:hAnsi="Arial" w:cs="Arial"/>
          <w:sz w:val="22"/>
          <w:szCs w:val="22"/>
          <w:lang w:val="sv-SE" w:eastAsia="en-US"/>
        </w:rPr>
        <w:t>..............................</w:t>
      </w:r>
    </w:p>
    <w:p w14:paraId="1A7427EE" w14:textId="35738FE0" w:rsidR="00284978" w:rsidRPr="0015555F" w:rsidRDefault="004E05C4" w:rsidP="0015555F">
      <w:pPr>
        <w:widowControl/>
        <w:autoSpaceDE/>
        <w:autoSpaceDN/>
        <w:adjustRightInd/>
        <w:spacing w:before="120" w:after="120" w:line="276" w:lineRule="auto"/>
        <w:ind w:left="1135"/>
        <w:jc w:val="both"/>
        <w:rPr>
          <w:rFonts w:ascii="Arial" w:hAnsi="Arial" w:cs="Arial"/>
          <w:sz w:val="22"/>
          <w:szCs w:val="22"/>
          <w:lang w:val="sv-SE" w:eastAsia="en-US"/>
        </w:rPr>
      </w:pPr>
      <w:r w:rsidRPr="0015555F">
        <w:rPr>
          <w:rFonts w:ascii="Arial" w:hAnsi="Arial" w:cs="Arial"/>
          <w:sz w:val="22"/>
          <w:szCs w:val="22"/>
          <w:lang w:val="sv-SE" w:eastAsia="en-US"/>
        </w:rPr>
        <w:t>tel............................................,e – mail:</w:t>
      </w:r>
      <w:r w:rsidR="00385E36" w:rsidRPr="0015555F">
        <w:rPr>
          <w:rFonts w:ascii="Arial" w:hAnsi="Arial" w:cs="Arial"/>
          <w:sz w:val="22"/>
          <w:szCs w:val="22"/>
          <w:lang w:val="sv-SE" w:eastAsia="en-US"/>
        </w:rPr>
        <w:t>...................................................................</w:t>
      </w:r>
      <w:r w:rsidRPr="0015555F">
        <w:rPr>
          <w:rFonts w:ascii="Arial" w:hAnsi="Arial" w:cs="Arial"/>
          <w:sz w:val="22"/>
          <w:szCs w:val="22"/>
          <w:lang w:val="sv-SE" w:eastAsia="en-US"/>
        </w:rPr>
        <w:t>......</w:t>
      </w:r>
    </w:p>
    <w:p w14:paraId="5244198B" w14:textId="6F77C30C" w:rsidR="004E05C4" w:rsidRPr="0015555F" w:rsidRDefault="004E05C4" w:rsidP="0015555F">
      <w:pPr>
        <w:widowControl/>
        <w:numPr>
          <w:ilvl w:val="1"/>
          <w:numId w:val="5"/>
        </w:numPr>
        <w:autoSpaceDE/>
        <w:autoSpaceDN/>
        <w:adjustRightInd/>
        <w:spacing w:before="120" w:after="120" w:line="276" w:lineRule="auto"/>
        <w:jc w:val="both"/>
        <w:rPr>
          <w:rFonts w:ascii="Arial" w:hAnsi="Arial" w:cs="Arial"/>
          <w:sz w:val="22"/>
          <w:szCs w:val="22"/>
          <w:lang w:val="sv-SE" w:eastAsia="en-US"/>
        </w:rPr>
      </w:pPr>
      <w:r w:rsidRPr="0015555F">
        <w:rPr>
          <w:rFonts w:ascii="Arial" w:hAnsi="Arial" w:cs="Arial"/>
          <w:sz w:val="22"/>
          <w:szCs w:val="22"/>
          <w:lang w:val="sv-SE" w:eastAsia="en-US"/>
        </w:rPr>
        <w:t>..................................................................................................................................</w:t>
      </w:r>
    </w:p>
    <w:p w14:paraId="1994D7CB" w14:textId="4B0D7043" w:rsidR="004E05C4" w:rsidRPr="0015555F" w:rsidRDefault="004E05C4" w:rsidP="0015555F">
      <w:pPr>
        <w:widowControl/>
        <w:autoSpaceDE/>
        <w:autoSpaceDN/>
        <w:adjustRightInd/>
        <w:spacing w:before="120" w:after="120" w:line="276" w:lineRule="auto"/>
        <w:ind w:left="1135"/>
        <w:jc w:val="both"/>
        <w:rPr>
          <w:rFonts w:ascii="Arial" w:hAnsi="Arial" w:cs="Arial"/>
          <w:sz w:val="22"/>
          <w:szCs w:val="22"/>
          <w:lang w:val="sv-SE" w:eastAsia="en-US"/>
        </w:rPr>
      </w:pPr>
      <w:r w:rsidRPr="0015555F">
        <w:rPr>
          <w:rFonts w:ascii="Arial" w:hAnsi="Arial" w:cs="Arial"/>
          <w:sz w:val="22"/>
          <w:szCs w:val="22"/>
          <w:lang w:val="sv-SE" w:eastAsia="en-US"/>
        </w:rPr>
        <w:t>tel............................................,e – mail:.........................................................................</w:t>
      </w:r>
    </w:p>
    <w:p w14:paraId="5BB252CD" w14:textId="514CAA82" w:rsidR="004E05C4" w:rsidRPr="0015555F" w:rsidRDefault="004E05C4" w:rsidP="0015555F">
      <w:pPr>
        <w:widowControl/>
        <w:numPr>
          <w:ilvl w:val="1"/>
          <w:numId w:val="5"/>
        </w:numPr>
        <w:autoSpaceDE/>
        <w:autoSpaceDN/>
        <w:adjustRightInd/>
        <w:spacing w:before="120" w:after="120" w:line="276" w:lineRule="auto"/>
        <w:jc w:val="both"/>
        <w:rPr>
          <w:rFonts w:ascii="Arial" w:hAnsi="Arial" w:cs="Arial"/>
          <w:sz w:val="22"/>
          <w:szCs w:val="22"/>
          <w:lang w:val="sv-SE" w:eastAsia="en-US"/>
        </w:rPr>
      </w:pPr>
      <w:r w:rsidRPr="0015555F">
        <w:rPr>
          <w:rFonts w:ascii="Arial" w:hAnsi="Arial" w:cs="Arial"/>
          <w:sz w:val="22"/>
          <w:szCs w:val="22"/>
          <w:lang w:val="sv-SE" w:eastAsia="en-US"/>
        </w:rPr>
        <w:t>..................................................................................................................................</w:t>
      </w:r>
    </w:p>
    <w:p w14:paraId="5D9896E0" w14:textId="4073073A" w:rsidR="004E05C4" w:rsidRPr="0015555F" w:rsidRDefault="004E05C4" w:rsidP="0015555F">
      <w:pPr>
        <w:widowControl/>
        <w:autoSpaceDE/>
        <w:autoSpaceDN/>
        <w:adjustRightInd/>
        <w:spacing w:before="120" w:after="120" w:line="276" w:lineRule="auto"/>
        <w:ind w:left="1135"/>
        <w:jc w:val="both"/>
        <w:rPr>
          <w:rFonts w:ascii="Arial" w:hAnsi="Arial" w:cs="Arial"/>
          <w:sz w:val="22"/>
          <w:szCs w:val="22"/>
          <w:lang w:val="sv-SE" w:eastAsia="en-US"/>
        </w:rPr>
      </w:pPr>
      <w:r w:rsidRPr="0015555F">
        <w:rPr>
          <w:rFonts w:ascii="Arial" w:hAnsi="Arial" w:cs="Arial"/>
          <w:sz w:val="22"/>
          <w:szCs w:val="22"/>
          <w:lang w:val="sv-SE" w:eastAsia="en-US"/>
        </w:rPr>
        <w:t>tel............................................,e – mail:.........................................................................</w:t>
      </w:r>
    </w:p>
    <w:p w14:paraId="489C9036" w14:textId="6A0FD3B1" w:rsidR="00284978" w:rsidRPr="0015555F" w:rsidRDefault="00562E2B" w:rsidP="0015555F">
      <w:pPr>
        <w:widowControl/>
        <w:numPr>
          <w:ilvl w:val="0"/>
          <w:numId w:val="10"/>
        </w:numPr>
        <w:tabs>
          <w:tab w:val="left" w:pos="284"/>
          <w:tab w:val="num" w:pos="709"/>
          <w:tab w:val="left" w:pos="851"/>
        </w:tabs>
        <w:autoSpaceDE/>
        <w:autoSpaceDN/>
        <w:adjustRightInd/>
        <w:spacing w:before="120" w:after="120" w:line="276" w:lineRule="auto"/>
        <w:jc w:val="both"/>
        <w:rPr>
          <w:rFonts w:ascii="Arial" w:hAnsi="Arial" w:cs="Arial"/>
          <w:sz w:val="22"/>
          <w:szCs w:val="22"/>
          <w:lang w:eastAsia="en-US"/>
        </w:rPr>
      </w:pPr>
      <w:r w:rsidRPr="0015555F">
        <w:rPr>
          <w:rFonts w:ascii="Arial" w:hAnsi="Arial" w:cs="Arial"/>
          <w:sz w:val="22"/>
          <w:szCs w:val="22"/>
          <w:lang w:eastAsia="en-US"/>
        </w:rPr>
        <w:t xml:space="preserve">Każdy </w:t>
      </w:r>
      <w:r w:rsidR="00284978" w:rsidRPr="0015555F">
        <w:rPr>
          <w:rFonts w:ascii="Arial" w:hAnsi="Arial" w:cs="Arial"/>
          <w:sz w:val="22"/>
          <w:szCs w:val="22"/>
          <w:lang w:eastAsia="en-US"/>
        </w:rPr>
        <w:t xml:space="preserve">Przedstawiciel Zleceniodawcy jest </w:t>
      </w:r>
      <w:r w:rsidRPr="0015555F">
        <w:rPr>
          <w:rFonts w:ascii="Arial" w:hAnsi="Arial" w:cs="Arial"/>
          <w:sz w:val="22"/>
          <w:szCs w:val="22"/>
          <w:lang w:eastAsia="en-US"/>
        </w:rPr>
        <w:t xml:space="preserve">samodzielnie </w:t>
      </w:r>
      <w:r w:rsidR="00284978" w:rsidRPr="0015555F">
        <w:rPr>
          <w:rFonts w:ascii="Arial" w:hAnsi="Arial" w:cs="Arial"/>
          <w:sz w:val="22"/>
          <w:szCs w:val="22"/>
          <w:lang w:eastAsia="en-US"/>
        </w:rPr>
        <w:t>uprawniony do kontaktów roboczych, w szczególności do uczestniczenia w procedurze odbiorowej.</w:t>
      </w:r>
    </w:p>
    <w:p w14:paraId="395552D7" w14:textId="0CE39A7A" w:rsidR="00284978" w:rsidRPr="0015555F" w:rsidRDefault="00562E2B" w:rsidP="0015555F">
      <w:pPr>
        <w:widowControl/>
        <w:numPr>
          <w:ilvl w:val="0"/>
          <w:numId w:val="10"/>
        </w:numPr>
        <w:tabs>
          <w:tab w:val="left" w:pos="284"/>
          <w:tab w:val="left" w:pos="851"/>
        </w:tabs>
        <w:autoSpaceDE/>
        <w:autoSpaceDN/>
        <w:adjustRightInd/>
        <w:spacing w:before="120" w:after="120" w:line="276" w:lineRule="auto"/>
        <w:jc w:val="both"/>
        <w:rPr>
          <w:rFonts w:ascii="Arial" w:hAnsi="Arial" w:cs="Arial"/>
          <w:sz w:val="22"/>
          <w:szCs w:val="22"/>
          <w:lang w:eastAsia="en-US"/>
        </w:rPr>
      </w:pPr>
      <w:r w:rsidRPr="0015555F">
        <w:rPr>
          <w:rFonts w:ascii="Arial" w:hAnsi="Arial" w:cs="Arial"/>
          <w:sz w:val="22"/>
          <w:szCs w:val="22"/>
          <w:lang w:eastAsia="en-US"/>
        </w:rPr>
        <w:t xml:space="preserve">Każdy </w:t>
      </w:r>
      <w:r w:rsidR="00284978" w:rsidRPr="0015555F">
        <w:rPr>
          <w:rFonts w:ascii="Arial" w:hAnsi="Arial" w:cs="Arial"/>
          <w:sz w:val="22"/>
          <w:szCs w:val="22"/>
          <w:lang w:eastAsia="en-US"/>
        </w:rPr>
        <w:t xml:space="preserve">Przedstawiciel Zleceniobiorcy jest </w:t>
      </w:r>
      <w:r w:rsidR="009375CC" w:rsidRPr="0015555F">
        <w:rPr>
          <w:rFonts w:ascii="Arial" w:hAnsi="Arial" w:cs="Arial"/>
          <w:sz w:val="22"/>
          <w:szCs w:val="22"/>
          <w:lang w:eastAsia="en-US"/>
        </w:rPr>
        <w:t>samodzielnie uprawniony do kontaktów roboczych, w</w:t>
      </w:r>
      <w:r w:rsidR="00D708B2" w:rsidRPr="0015555F">
        <w:rPr>
          <w:rFonts w:ascii="Arial" w:hAnsi="Arial" w:cs="Arial"/>
          <w:sz w:val="22"/>
          <w:szCs w:val="22"/>
          <w:lang w:eastAsia="en-US"/>
        </w:rPr>
        <w:t> </w:t>
      </w:r>
      <w:r w:rsidR="009375CC" w:rsidRPr="0015555F">
        <w:rPr>
          <w:rFonts w:ascii="Arial" w:hAnsi="Arial" w:cs="Arial"/>
          <w:sz w:val="22"/>
          <w:szCs w:val="22"/>
          <w:lang w:eastAsia="en-US"/>
        </w:rPr>
        <w:t>szczególności do uczestniczenia w procedurze odbiorowej</w:t>
      </w:r>
      <w:r w:rsidR="004E05C4" w:rsidRPr="0015555F">
        <w:rPr>
          <w:rFonts w:ascii="Arial" w:hAnsi="Arial" w:cs="Arial"/>
          <w:sz w:val="22"/>
          <w:szCs w:val="22"/>
          <w:lang w:eastAsia="en-US"/>
        </w:rPr>
        <w:t>, a także do składania i</w:t>
      </w:r>
      <w:r w:rsidR="00D708B2" w:rsidRPr="0015555F">
        <w:rPr>
          <w:rFonts w:ascii="Arial" w:hAnsi="Arial" w:cs="Arial"/>
          <w:sz w:val="22"/>
          <w:szCs w:val="22"/>
          <w:lang w:eastAsia="en-US"/>
        </w:rPr>
        <w:t> </w:t>
      </w:r>
      <w:r w:rsidR="004E05C4" w:rsidRPr="0015555F">
        <w:rPr>
          <w:rFonts w:ascii="Arial" w:hAnsi="Arial" w:cs="Arial"/>
          <w:sz w:val="22"/>
          <w:szCs w:val="22"/>
          <w:lang w:eastAsia="en-US"/>
        </w:rPr>
        <w:t>przyjmowania wiążących Zleceniobiorcę oświadczeń woli i wiedzy.</w:t>
      </w:r>
    </w:p>
    <w:p w14:paraId="04185D9B" w14:textId="49C16038" w:rsidR="004E05C4" w:rsidRPr="0015555F" w:rsidRDefault="00E11564" w:rsidP="0015555F">
      <w:pPr>
        <w:widowControl/>
        <w:numPr>
          <w:ilvl w:val="0"/>
          <w:numId w:val="10"/>
        </w:numPr>
        <w:tabs>
          <w:tab w:val="clear" w:pos="284"/>
          <w:tab w:val="left" w:pos="426"/>
          <w:tab w:val="num" w:pos="709"/>
          <w:tab w:val="left" w:pos="851"/>
        </w:tabs>
        <w:autoSpaceDE/>
        <w:autoSpaceDN/>
        <w:adjustRightInd/>
        <w:spacing w:before="120" w:after="120" w:line="276" w:lineRule="auto"/>
        <w:ind w:left="426" w:hanging="426"/>
        <w:jc w:val="both"/>
        <w:rPr>
          <w:rFonts w:ascii="Arial" w:hAnsi="Arial" w:cs="Arial"/>
          <w:b/>
          <w:sz w:val="22"/>
          <w:szCs w:val="22"/>
          <w:lang w:eastAsia="en-US"/>
        </w:rPr>
      </w:pPr>
      <w:r w:rsidRPr="0015555F">
        <w:rPr>
          <w:rFonts w:ascii="Arial" w:hAnsi="Arial" w:cs="Arial"/>
          <w:sz w:val="22"/>
          <w:szCs w:val="22"/>
          <w:lang w:eastAsia="en-US"/>
        </w:rPr>
        <w:t>Wykaz dodatkowych osób</w:t>
      </w:r>
      <w:r w:rsidR="004E05C4" w:rsidRPr="0015555F">
        <w:rPr>
          <w:rFonts w:ascii="Arial" w:hAnsi="Arial" w:cs="Arial"/>
          <w:sz w:val="22"/>
          <w:szCs w:val="22"/>
          <w:lang w:eastAsia="en-US"/>
        </w:rPr>
        <w:t xml:space="preserve"> </w:t>
      </w:r>
      <w:r w:rsidRPr="0015555F">
        <w:rPr>
          <w:rFonts w:ascii="Arial" w:hAnsi="Arial" w:cs="Arial"/>
          <w:sz w:val="22"/>
          <w:szCs w:val="22"/>
          <w:lang w:eastAsia="en-US"/>
        </w:rPr>
        <w:t>uprawnionych</w:t>
      </w:r>
      <w:r w:rsidR="004E05C4" w:rsidRPr="0015555F">
        <w:rPr>
          <w:rFonts w:ascii="Arial" w:hAnsi="Arial" w:cs="Arial"/>
          <w:sz w:val="22"/>
          <w:szCs w:val="22"/>
          <w:lang w:eastAsia="en-US"/>
        </w:rPr>
        <w:t xml:space="preserve"> ze strony Zleceniodawcy do dokonywania </w:t>
      </w:r>
      <w:r w:rsidR="007F17A8" w:rsidRPr="0015555F">
        <w:rPr>
          <w:rFonts w:ascii="Arial" w:hAnsi="Arial" w:cs="Arial"/>
          <w:sz w:val="22"/>
          <w:szCs w:val="22"/>
          <w:lang w:eastAsia="en-US"/>
        </w:rPr>
        <w:t xml:space="preserve">jednoosobowo </w:t>
      </w:r>
      <w:r w:rsidR="004E05C4" w:rsidRPr="0015555F">
        <w:rPr>
          <w:rFonts w:ascii="Arial" w:hAnsi="Arial" w:cs="Arial"/>
          <w:sz w:val="22"/>
          <w:szCs w:val="22"/>
          <w:lang w:eastAsia="en-US"/>
        </w:rPr>
        <w:t>określnych czynności</w:t>
      </w:r>
      <w:r w:rsidR="007F17A8" w:rsidRPr="0015555F">
        <w:rPr>
          <w:rFonts w:ascii="Arial" w:hAnsi="Arial" w:cs="Arial"/>
          <w:sz w:val="22"/>
          <w:szCs w:val="22"/>
          <w:lang w:eastAsia="en-US"/>
        </w:rPr>
        <w:t xml:space="preserve"> związanych z realizacją Umowy,</w:t>
      </w:r>
      <w:r w:rsidR="004E05C4" w:rsidRPr="0015555F">
        <w:rPr>
          <w:rFonts w:ascii="Arial" w:hAnsi="Arial" w:cs="Arial"/>
          <w:sz w:val="22"/>
          <w:szCs w:val="22"/>
          <w:lang w:eastAsia="en-US"/>
        </w:rPr>
        <w:t xml:space="preserve"> </w:t>
      </w:r>
      <w:r w:rsidRPr="0015555F">
        <w:rPr>
          <w:rFonts w:ascii="Arial" w:hAnsi="Arial" w:cs="Arial"/>
          <w:sz w:val="22"/>
          <w:szCs w:val="22"/>
          <w:lang w:eastAsia="en-US"/>
        </w:rPr>
        <w:t>wskazany</w:t>
      </w:r>
      <w:r w:rsidR="004E05C4" w:rsidRPr="0015555F">
        <w:rPr>
          <w:rFonts w:ascii="Arial" w:hAnsi="Arial" w:cs="Arial"/>
          <w:sz w:val="22"/>
          <w:szCs w:val="22"/>
          <w:lang w:eastAsia="en-US"/>
        </w:rPr>
        <w:t xml:space="preserve"> został w</w:t>
      </w:r>
      <w:r w:rsidR="00D708B2" w:rsidRPr="0015555F">
        <w:rPr>
          <w:rFonts w:ascii="Arial" w:hAnsi="Arial" w:cs="Arial"/>
          <w:sz w:val="22"/>
          <w:szCs w:val="22"/>
          <w:lang w:eastAsia="en-US"/>
        </w:rPr>
        <w:t> </w:t>
      </w:r>
      <w:r w:rsidR="004E05C4" w:rsidRPr="0015555F">
        <w:rPr>
          <w:rFonts w:ascii="Arial" w:hAnsi="Arial" w:cs="Arial"/>
          <w:sz w:val="22"/>
          <w:szCs w:val="22"/>
          <w:lang w:eastAsia="en-US"/>
        </w:rPr>
        <w:t>Załączniku</w:t>
      </w:r>
      <w:r w:rsidR="00584BD6" w:rsidRPr="0015555F">
        <w:rPr>
          <w:rFonts w:ascii="Arial" w:hAnsi="Arial" w:cs="Arial"/>
          <w:b/>
          <w:sz w:val="22"/>
          <w:szCs w:val="22"/>
          <w:lang w:eastAsia="en-US"/>
        </w:rPr>
        <w:t xml:space="preserve"> nr 2 do Umowy.</w:t>
      </w:r>
    </w:p>
    <w:p w14:paraId="1957D92D" w14:textId="77777777" w:rsidR="00284978" w:rsidRPr="0015555F" w:rsidRDefault="00284978" w:rsidP="0015555F">
      <w:pPr>
        <w:pStyle w:val="Akapitzlist"/>
        <w:spacing w:after="0"/>
        <w:ind w:left="0"/>
        <w:jc w:val="center"/>
        <w:rPr>
          <w:rFonts w:ascii="Arial" w:hAnsi="Arial" w:cs="Arial"/>
          <w:b/>
          <w:bCs/>
          <w:lang w:eastAsia="en-US"/>
        </w:rPr>
      </w:pPr>
    </w:p>
    <w:p w14:paraId="5A33495F" w14:textId="77777777" w:rsidR="00284978" w:rsidRPr="0015555F" w:rsidRDefault="00284978" w:rsidP="0015555F">
      <w:pPr>
        <w:pStyle w:val="Akapitzlist"/>
        <w:numPr>
          <w:ilvl w:val="0"/>
          <w:numId w:val="82"/>
        </w:numPr>
        <w:spacing w:after="0"/>
        <w:jc w:val="center"/>
        <w:rPr>
          <w:rFonts w:ascii="Arial" w:hAnsi="Arial" w:cs="Arial"/>
          <w:b/>
          <w:bCs/>
          <w:lang w:eastAsia="en-US"/>
        </w:rPr>
      </w:pPr>
    </w:p>
    <w:p w14:paraId="7C9299EC" w14:textId="0766BB79" w:rsidR="00284978" w:rsidRPr="0015555F" w:rsidRDefault="00284978" w:rsidP="0015555F">
      <w:pPr>
        <w:pStyle w:val="Akapitzlist"/>
        <w:spacing w:after="120"/>
        <w:ind w:left="0"/>
        <w:jc w:val="center"/>
        <w:rPr>
          <w:rFonts w:ascii="Arial" w:hAnsi="Arial" w:cs="Arial"/>
          <w:b/>
          <w:bCs/>
          <w:lang w:eastAsia="en-US"/>
        </w:rPr>
      </w:pPr>
      <w:r w:rsidRPr="0015555F">
        <w:rPr>
          <w:rFonts w:ascii="Arial" w:hAnsi="Arial" w:cs="Arial"/>
          <w:b/>
          <w:bCs/>
          <w:lang w:eastAsia="en-US"/>
        </w:rPr>
        <w:t>ROZWIĄZANIE UMOWY</w:t>
      </w:r>
    </w:p>
    <w:p w14:paraId="1F27FFD4" w14:textId="77777777" w:rsidR="00284978" w:rsidRPr="0015555F" w:rsidRDefault="00284978" w:rsidP="0015555F">
      <w:pPr>
        <w:widowControl/>
        <w:numPr>
          <w:ilvl w:val="0"/>
          <w:numId w:val="17"/>
        </w:numPr>
        <w:autoSpaceDE/>
        <w:autoSpaceDN/>
        <w:adjustRightInd/>
        <w:spacing w:before="120" w:after="120" w:line="276" w:lineRule="auto"/>
        <w:ind w:left="493" w:hanging="493"/>
        <w:jc w:val="both"/>
        <w:rPr>
          <w:rFonts w:ascii="Arial" w:hAnsi="Arial" w:cs="Arial"/>
          <w:sz w:val="22"/>
          <w:szCs w:val="22"/>
          <w:lang w:eastAsia="en-US"/>
        </w:rPr>
      </w:pPr>
      <w:r w:rsidRPr="0015555F">
        <w:rPr>
          <w:rFonts w:ascii="Arial" w:hAnsi="Arial" w:cs="Arial"/>
          <w:sz w:val="22"/>
          <w:szCs w:val="22"/>
          <w:lang w:eastAsia="en-US"/>
        </w:rPr>
        <w:t>Umowa może zostać rozwiązana w każdym czasie na mocy porozumienia Stron.</w:t>
      </w:r>
    </w:p>
    <w:p w14:paraId="5C8E1CB0" w14:textId="77777777" w:rsidR="00284978" w:rsidRPr="0015555F" w:rsidRDefault="00284978" w:rsidP="0015555F">
      <w:pPr>
        <w:widowControl/>
        <w:numPr>
          <w:ilvl w:val="0"/>
          <w:numId w:val="17"/>
        </w:numPr>
        <w:autoSpaceDE/>
        <w:autoSpaceDN/>
        <w:adjustRightInd/>
        <w:spacing w:before="120" w:after="120" w:line="276" w:lineRule="auto"/>
        <w:ind w:left="493" w:hanging="493"/>
        <w:jc w:val="both"/>
        <w:rPr>
          <w:rFonts w:ascii="Arial" w:hAnsi="Arial" w:cs="Arial"/>
          <w:sz w:val="22"/>
          <w:szCs w:val="22"/>
          <w:lang w:eastAsia="en-US"/>
        </w:rPr>
      </w:pPr>
      <w:r w:rsidRPr="0015555F">
        <w:rPr>
          <w:rFonts w:ascii="Arial" w:hAnsi="Arial" w:cs="Arial"/>
          <w:sz w:val="22"/>
          <w:szCs w:val="22"/>
          <w:lang w:eastAsia="en-US"/>
        </w:rPr>
        <w:t>Rozwiązanie Umowy wymaga zachowania formy pisemnej pod rygorem nieważności.</w:t>
      </w:r>
    </w:p>
    <w:p w14:paraId="52EF8060" w14:textId="77777777" w:rsidR="00284978" w:rsidRPr="0015555F" w:rsidRDefault="00284978" w:rsidP="0015555F">
      <w:pPr>
        <w:widowControl/>
        <w:numPr>
          <w:ilvl w:val="0"/>
          <w:numId w:val="17"/>
        </w:numPr>
        <w:autoSpaceDE/>
        <w:autoSpaceDN/>
        <w:adjustRightInd/>
        <w:spacing w:before="120" w:after="120" w:line="276" w:lineRule="auto"/>
        <w:ind w:left="493" w:hanging="493"/>
        <w:jc w:val="both"/>
        <w:rPr>
          <w:rFonts w:ascii="Arial" w:hAnsi="Arial" w:cs="Arial"/>
          <w:sz w:val="22"/>
          <w:szCs w:val="22"/>
          <w:lang w:eastAsia="en-US"/>
        </w:rPr>
      </w:pPr>
      <w:r w:rsidRPr="0015555F">
        <w:rPr>
          <w:rFonts w:ascii="Arial" w:hAnsi="Arial" w:cs="Arial"/>
          <w:sz w:val="22"/>
          <w:szCs w:val="22"/>
          <w:lang w:eastAsia="en-US"/>
        </w:rPr>
        <w:t>Niezależnie od postanowień Umowy, każda ze Stron Umowy może od niej odstąpić</w:t>
      </w:r>
      <w:r w:rsidR="00CC2D0B" w:rsidRPr="0015555F">
        <w:rPr>
          <w:rFonts w:ascii="Arial" w:hAnsi="Arial" w:cs="Arial"/>
          <w:sz w:val="22"/>
          <w:szCs w:val="22"/>
          <w:lang w:eastAsia="en-US"/>
        </w:rPr>
        <w:t xml:space="preserve"> </w:t>
      </w:r>
      <w:r w:rsidRPr="0015555F">
        <w:rPr>
          <w:rFonts w:ascii="Arial" w:hAnsi="Arial" w:cs="Arial"/>
          <w:sz w:val="22"/>
          <w:szCs w:val="22"/>
          <w:lang w:eastAsia="en-US"/>
        </w:rPr>
        <w:t>w</w:t>
      </w:r>
      <w:r w:rsidR="00CC2D0B" w:rsidRPr="0015555F">
        <w:rPr>
          <w:rFonts w:ascii="Arial" w:hAnsi="Arial" w:cs="Arial"/>
          <w:sz w:val="22"/>
          <w:szCs w:val="22"/>
          <w:lang w:eastAsia="en-US"/>
        </w:rPr>
        <w:t> </w:t>
      </w:r>
      <w:r w:rsidRPr="0015555F">
        <w:rPr>
          <w:rFonts w:ascii="Arial" w:hAnsi="Arial" w:cs="Arial"/>
          <w:sz w:val="22"/>
          <w:szCs w:val="22"/>
          <w:lang w:eastAsia="en-US"/>
        </w:rPr>
        <w:t>przypadkach i w sposób określony ustawą, w szczególności Kodeksem cywilnym.</w:t>
      </w:r>
    </w:p>
    <w:p w14:paraId="491CC70E" w14:textId="4BAFE804" w:rsidR="00284978" w:rsidRPr="0015555F" w:rsidRDefault="00284978" w:rsidP="0015555F">
      <w:pPr>
        <w:widowControl/>
        <w:numPr>
          <w:ilvl w:val="0"/>
          <w:numId w:val="17"/>
        </w:numPr>
        <w:autoSpaceDE/>
        <w:autoSpaceDN/>
        <w:adjustRightInd/>
        <w:spacing w:before="120" w:after="120" w:line="276" w:lineRule="auto"/>
        <w:ind w:left="493" w:hanging="493"/>
        <w:jc w:val="both"/>
        <w:rPr>
          <w:rFonts w:ascii="Arial" w:hAnsi="Arial" w:cs="Arial"/>
          <w:sz w:val="22"/>
          <w:szCs w:val="22"/>
          <w:lang w:eastAsia="en-US"/>
        </w:rPr>
      </w:pPr>
      <w:r w:rsidRPr="0015555F">
        <w:rPr>
          <w:rFonts w:ascii="Arial" w:hAnsi="Arial" w:cs="Arial"/>
          <w:sz w:val="22"/>
          <w:szCs w:val="22"/>
          <w:lang w:eastAsia="en-US"/>
        </w:rPr>
        <w:t xml:space="preserve">Każda ze Stron może rozwiązać Umowę z zachowaniem </w:t>
      </w:r>
      <w:r w:rsidR="00506946" w:rsidRPr="0015555F">
        <w:rPr>
          <w:rFonts w:ascii="Arial" w:hAnsi="Arial" w:cs="Arial"/>
          <w:sz w:val="22"/>
          <w:szCs w:val="22"/>
          <w:lang w:eastAsia="en-US"/>
        </w:rPr>
        <w:t>trzy</w:t>
      </w:r>
      <w:r w:rsidRPr="0015555F">
        <w:rPr>
          <w:rFonts w:ascii="Arial" w:hAnsi="Arial" w:cs="Arial"/>
          <w:sz w:val="22"/>
          <w:szCs w:val="22"/>
          <w:lang w:eastAsia="en-US"/>
        </w:rPr>
        <w:t>-miesięcznego okresu wypowiedzenia, ze skutkiem na koniec miesiąca kalendarzowego.</w:t>
      </w:r>
    </w:p>
    <w:p w14:paraId="700D384D" w14:textId="36BC8A0F" w:rsidR="00B92C19" w:rsidRPr="0015555F" w:rsidRDefault="00B259AF" w:rsidP="0015555F">
      <w:pPr>
        <w:widowControl/>
        <w:numPr>
          <w:ilvl w:val="0"/>
          <w:numId w:val="17"/>
        </w:numPr>
        <w:autoSpaceDE/>
        <w:autoSpaceDN/>
        <w:adjustRightInd/>
        <w:spacing w:before="120" w:after="120" w:line="276" w:lineRule="auto"/>
        <w:ind w:left="493" w:hanging="493"/>
        <w:jc w:val="both"/>
        <w:rPr>
          <w:rFonts w:ascii="Arial" w:hAnsi="Arial" w:cs="Arial"/>
          <w:sz w:val="22"/>
          <w:szCs w:val="22"/>
          <w:lang w:eastAsia="en-US"/>
        </w:rPr>
      </w:pPr>
      <w:r w:rsidRPr="0015555F">
        <w:rPr>
          <w:rFonts w:ascii="Arial" w:hAnsi="Arial" w:cs="Arial"/>
          <w:sz w:val="22"/>
          <w:szCs w:val="22"/>
          <w:lang w:eastAsia="en-US"/>
        </w:rPr>
        <w:lastRenderedPageBreak/>
        <w:t>Każda ze stron</w:t>
      </w:r>
      <w:r w:rsidR="00B92C19" w:rsidRPr="0015555F">
        <w:rPr>
          <w:rFonts w:ascii="Arial" w:hAnsi="Arial" w:cs="Arial"/>
          <w:sz w:val="22"/>
          <w:szCs w:val="22"/>
          <w:lang w:eastAsia="en-US"/>
        </w:rPr>
        <w:t xml:space="preserve"> może rozwiązać Umowę z przyczyn i w sposób wskazany w §1</w:t>
      </w:r>
      <w:r w:rsidR="00FC7406" w:rsidRPr="0015555F">
        <w:rPr>
          <w:rFonts w:ascii="Arial" w:hAnsi="Arial" w:cs="Arial"/>
          <w:sz w:val="22"/>
          <w:szCs w:val="22"/>
          <w:lang w:eastAsia="en-US"/>
        </w:rPr>
        <w:t>3</w:t>
      </w:r>
      <w:r w:rsidR="00B92C19" w:rsidRPr="0015555F">
        <w:rPr>
          <w:rFonts w:ascii="Arial" w:hAnsi="Arial" w:cs="Arial"/>
          <w:sz w:val="22"/>
          <w:szCs w:val="22"/>
          <w:lang w:eastAsia="en-US"/>
        </w:rPr>
        <w:t xml:space="preserve"> ust. 5 Umowy.</w:t>
      </w:r>
    </w:p>
    <w:p w14:paraId="4635E878" w14:textId="77777777" w:rsidR="00284978" w:rsidRPr="0015555F" w:rsidRDefault="00284978" w:rsidP="0015555F">
      <w:pPr>
        <w:widowControl/>
        <w:numPr>
          <w:ilvl w:val="0"/>
          <w:numId w:val="17"/>
        </w:numPr>
        <w:autoSpaceDE/>
        <w:autoSpaceDN/>
        <w:adjustRightInd/>
        <w:spacing w:before="120" w:after="120" w:line="276" w:lineRule="auto"/>
        <w:ind w:left="493" w:hanging="493"/>
        <w:jc w:val="both"/>
        <w:rPr>
          <w:rFonts w:ascii="Arial" w:hAnsi="Arial" w:cs="Arial"/>
          <w:sz w:val="22"/>
          <w:szCs w:val="22"/>
          <w:lang w:eastAsia="en-US"/>
        </w:rPr>
      </w:pPr>
      <w:r w:rsidRPr="0015555F">
        <w:rPr>
          <w:rFonts w:ascii="Arial" w:hAnsi="Arial" w:cs="Arial"/>
          <w:sz w:val="22"/>
          <w:szCs w:val="22"/>
          <w:lang w:eastAsia="en-US"/>
        </w:rPr>
        <w:t>Zleceniodawca może Umowę rozwiązać w trybie natychmiastowym co do niewykonanej jeszcze części Przedmiotu Umowy w przypadku:</w:t>
      </w:r>
    </w:p>
    <w:p w14:paraId="1D241F3C" w14:textId="77777777" w:rsidR="00284978" w:rsidRPr="0015555F" w:rsidRDefault="00284978" w:rsidP="0015555F">
      <w:pPr>
        <w:widowControl/>
        <w:numPr>
          <w:ilvl w:val="0"/>
          <w:numId w:val="18"/>
        </w:numPr>
        <w:tabs>
          <w:tab w:val="left" w:pos="993"/>
        </w:tabs>
        <w:autoSpaceDE/>
        <w:autoSpaceDN/>
        <w:adjustRightInd/>
        <w:spacing w:line="276" w:lineRule="auto"/>
        <w:ind w:left="992" w:hanging="567"/>
        <w:jc w:val="both"/>
        <w:rPr>
          <w:rFonts w:ascii="Arial" w:hAnsi="Arial" w:cs="Arial"/>
          <w:sz w:val="22"/>
          <w:szCs w:val="22"/>
        </w:rPr>
      </w:pPr>
      <w:r w:rsidRPr="0015555F">
        <w:rPr>
          <w:rFonts w:ascii="Arial" w:hAnsi="Arial" w:cs="Arial"/>
          <w:sz w:val="22"/>
          <w:szCs w:val="22"/>
        </w:rPr>
        <w:t>otwarcia postępowania likwidacyjnego Strony;</w:t>
      </w:r>
    </w:p>
    <w:p w14:paraId="0DCEF9E5" w14:textId="5DF9E9F1" w:rsidR="00284978" w:rsidRPr="0015555F" w:rsidRDefault="00284978" w:rsidP="0015555F">
      <w:pPr>
        <w:widowControl/>
        <w:numPr>
          <w:ilvl w:val="0"/>
          <w:numId w:val="18"/>
        </w:numPr>
        <w:tabs>
          <w:tab w:val="left" w:pos="993"/>
        </w:tabs>
        <w:autoSpaceDE/>
        <w:autoSpaceDN/>
        <w:adjustRightInd/>
        <w:spacing w:line="276" w:lineRule="auto"/>
        <w:ind w:left="992" w:hanging="567"/>
        <w:jc w:val="both"/>
        <w:rPr>
          <w:rFonts w:ascii="Arial" w:hAnsi="Arial" w:cs="Arial"/>
          <w:sz w:val="22"/>
          <w:szCs w:val="22"/>
          <w:lang w:eastAsia="en-US"/>
        </w:rPr>
      </w:pPr>
      <w:r w:rsidRPr="0015555F">
        <w:rPr>
          <w:rFonts w:ascii="Arial" w:hAnsi="Arial" w:cs="Arial"/>
          <w:sz w:val="22"/>
          <w:szCs w:val="22"/>
          <w:lang w:eastAsia="en-US"/>
        </w:rPr>
        <w:t>naruszenia przez Zleceniobiorcę któregokolwiek z terminów wykonania Przedmiotu Umowy</w:t>
      </w:r>
      <w:r w:rsidR="00DF0332" w:rsidRPr="0015555F">
        <w:rPr>
          <w:rFonts w:ascii="Arial" w:hAnsi="Arial" w:cs="Arial"/>
          <w:sz w:val="22"/>
          <w:szCs w:val="22"/>
          <w:lang w:eastAsia="en-US"/>
        </w:rPr>
        <w:t xml:space="preserve">, w tym także terminów </w:t>
      </w:r>
      <w:r w:rsidR="00726E5C" w:rsidRPr="0015555F">
        <w:rPr>
          <w:rFonts w:ascii="Arial" w:hAnsi="Arial" w:cs="Arial"/>
          <w:sz w:val="22"/>
          <w:szCs w:val="22"/>
          <w:lang w:eastAsia="en-US"/>
        </w:rPr>
        <w:t>przystąpienia do</w:t>
      </w:r>
      <w:r w:rsidR="00294172" w:rsidRPr="0015555F">
        <w:rPr>
          <w:rFonts w:ascii="Arial" w:hAnsi="Arial" w:cs="Arial"/>
          <w:sz w:val="22"/>
          <w:szCs w:val="22"/>
          <w:lang w:eastAsia="en-US"/>
        </w:rPr>
        <w:t xml:space="preserve"> realizacji</w:t>
      </w:r>
      <w:r w:rsidR="00726E5C" w:rsidRPr="0015555F">
        <w:rPr>
          <w:rFonts w:ascii="Arial" w:hAnsi="Arial" w:cs="Arial"/>
          <w:sz w:val="22"/>
          <w:szCs w:val="22"/>
          <w:lang w:eastAsia="en-US"/>
        </w:rPr>
        <w:t xml:space="preserve"> </w:t>
      </w:r>
      <w:r w:rsidR="00C12FF3" w:rsidRPr="0015555F">
        <w:rPr>
          <w:rFonts w:ascii="Arial" w:hAnsi="Arial" w:cs="Arial"/>
          <w:sz w:val="22"/>
          <w:szCs w:val="22"/>
          <w:lang w:eastAsia="en-US"/>
        </w:rPr>
        <w:t>zadań (</w:t>
      </w:r>
      <w:r w:rsidR="00726E5C" w:rsidRPr="0015555F">
        <w:rPr>
          <w:rFonts w:ascii="Arial" w:hAnsi="Arial" w:cs="Arial"/>
          <w:sz w:val="22"/>
          <w:szCs w:val="22"/>
          <w:lang w:eastAsia="en-US"/>
        </w:rPr>
        <w:t>prac</w:t>
      </w:r>
      <w:r w:rsidR="00C12FF3" w:rsidRPr="0015555F">
        <w:rPr>
          <w:rFonts w:ascii="Arial" w:hAnsi="Arial" w:cs="Arial"/>
          <w:sz w:val="22"/>
          <w:szCs w:val="22"/>
          <w:lang w:eastAsia="en-US"/>
        </w:rPr>
        <w:t>) oraz wykonania poszczególnych zadań (prac)</w:t>
      </w:r>
      <w:r w:rsidRPr="0015555F">
        <w:rPr>
          <w:rFonts w:ascii="Arial" w:hAnsi="Arial" w:cs="Arial"/>
          <w:sz w:val="22"/>
          <w:szCs w:val="22"/>
          <w:lang w:eastAsia="en-US"/>
        </w:rPr>
        <w:t>;</w:t>
      </w:r>
    </w:p>
    <w:p w14:paraId="58558967" w14:textId="2AE6A55A" w:rsidR="00F33181" w:rsidRPr="0015555F" w:rsidRDefault="00F33181" w:rsidP="0015555F">
      <w:pPr>
        <w:widowControl/>
        <w:numPr>
          <w:ilvl w:val="0"/>
          <w:numId w:val="18"/>
        </w:numPr>
        <w:tabs>
          <w:tab w:val="left" w:pos="993"/>
        </w:tabs>
        <w:autoSpaceDE/>
        <w:autoSpaceDN/>
        <w:adjustRightInd/>
        <w:spacing w:line="276" w:lineRule="auto"/>
        <w:ind w:left="992" w:hanging="567"/>
        <w:jc w:val="both"/>
        <w:rPr>
          <w:rFonts w:ascii="Arial" w:hAnsi="Arial" w:cs="Arial"/>
          <w:sz w:val="22"/>
          <w:szCs w:val="22"/>
          <w:lang w:eastAsia="en-US"/>
        </w:rPr>
      </w:pPr>
      <w:r w:rsidRPr="0015555F">
        <w:rPr>
          <w:rFonts w:ascii="Arial" w:hAnsi="Arial" w:cs="Arial"/>
          <w:sz w:val="22"/>
          <w:szCs w:val="22"/>
          <w:lang w:eastAsia="en-US"/>
        </w:rPr>
        <w:t xml:space="preserve">naruszenia przez Zleceniobiorcę obowiązku określonego w </w:t>
      </w:r>
      <w:r w:rsidRPr="0015555F">
        <w:rPr>
          <w:rFonts w:ascii="Arial" w:hAnsi="Arial" w:cs="Arial"/>
          <w:sz w:val="22"/>
          <w:szCs w:val="22"/>
        </w:rPr>
        <w:t xml:space="preserve">§ 4 ust. </w:t>
      </w:r>
      <w:r w:rsidR="00535E80" w:rsidRPr="0015555F">
        <w:rPr>
          <w:rFonts w:ascii="Arial" w:hAnsi="Arial" w:cs="Arial"/>
          <w:sz w:val="22"/>
          <w:szCs w:val="22"/>
        </w:rPr>
        <w:t xml:space="preserve">1 pkt </w:t>
      </w:r>
      <w:r w:rsidR="004B100C" w:rsidRPr="0015555F">
        <w:rPr>
          <w:rFonts w:ascii="Arial" w:hAnsi="Arial" w:cs="Arial"/>
          <w:sz w:val="22"/>
          <w:szCs w:val="22"/>
        </w:rPr>
        <w:t>3</w:t>
      </w:r>
      <w:r w:rsidR="00535E80" w:rsidRPr="0015555F">
        <w:rPr>
          <w:rFonts w:ascii="Arial" w:hAnsi="Arial" w:cs="Arial"/>
          <w:sz w:val="22"/>
          <w:szCs w:val="22"/>
        </w:rPr>
        <w:t>0)</w:t>
      </w:r>
      <w:r w:rsidRPr="0015555F">
        <w:rPr>
          <w:rFonts w:ascii="Arial" w:hAnsi="Arial" w:cs="Arial"/>
          <w:sz w:val="22"/>
          <w:szCs w:val="22"/>
        </w:rPr>
        <w:t>.</w:t>
      </w:r>
    </w:p>
    <w:p w14:paraId="64850BA2" w14:textId="77777777" w:rsidR="00284978" w:rsidRPr="0015555F" w:rsidRDefault="00284978" w:rsidP="0015555F">
      <w:pPr>
        <w:widowControl/>
        <w:numPr>
          <w:ilvl w:val="0"/>
          <w:numId w:val="18"/>
        </w:numPr>
        <w:tabs>
          <w:tab w:val="left" w:pos="993"/>
        </w:tabs>
        <w:autoSpaceDE/>
        <w:autoSpaceDN/>
        <w:adjustRightInd/>
        <w:spacing w:line="276" w:lineRule="auto"/>
        <w:ind w:left="992" w:right="11" w:hanging="567"/>
        <w:jc w:val="both"/>
        <w:rPr>
          <w:rFonts w:ascii="Arial" w:hAnsi="Arial" w:cs="Arial"/>
          <w:sz w:val="22"/>
          <w:szCs w:val="22"/>
        </w:rPr>
      </w:pPr>
      <w:r w:rsidRPr="0015555F">
        <w:rPr>
          <w:rFonts w:ascii="Arial" w:hAnsi="Arial" w:cs="Arial"/>
          <w:sz w:val="22"/>
          <w:szCs w:val="22"/>
        </w:rPr>
        <w:t>wykonywania Przedmiotu Umowy przez Zleceniobiorcę niezgodnie z Umową lub dokumentacją;</w:t>
      </w:r>
    </w:p>
    <w:p w14:paraId="5F1C302C" w14:textId="77777777" w:rsidR="00284978" w:rsidRPr="0015555F" w:rsidRDefault="00284978" w:rsidP="0015555F">
      <w:pPr>
        <w:widowControl/>
        <w:numPr>
          <w:ilvl w:val="0"/>
          <w:numId w:val="18"/>
        </w:numPr>
        <w:tabs>
          <w:tab w:val="left" w:pos="993"/>
        </w:tabs>
        <w:autoSpaceDE/>
        <w:autoSpaceDN/>
        <w:adjustRightInd/>
        <w:spacing w:line="276" w:lineRule="auto"/>
        <w:ind w:left="992" w:right="11" w:hanging="567"/>
        <w:jc w:val="both"/>
        <w:rPr>
          <w:rFonts w:ascii="Arial" w:hAnsi="Arial" w:cs="Arial"/>
          <w:sz w:val="22"/>
          <w:szCs w:val="22"/>
        </w:rPr>
      </w:pPr>
      <w:r w:rsidRPr="0015555F">
        <w:rPr>
          <w:rFonts w:ascii="Arial" w:hAnsi="Arial" w:cs="Arial"/>
          <w:sz w:val="22"/>
          <w:szCs w:val="22"/>
        </w:rPr>
        <w:t>wykonywania Przedmiotu Umowy przez Zleceniobiorcę w sposób zagrażający mieniu Zleceniodawcy lub innej spółki zależnej, stowarzyszonej lub powiązanej z TAURON Polska Energia S.A. w Katowicach;</w:t>
      </w:r>
    </w:p>
    <w:p w14:paraId="5770FE85" w14:textId="77777777" w:rsidR="00284978" w:rsidRPr="0015555F" w:rsidRDefault="00284978" w:rsidP="0015555F">
      <w:pPr>
        <w:widowControl/>
        <w:numPr>
          <w:ilvl w:val="0"/>
          <w:numId w:val="18"/>
        </w:numPr>
        <w:tabs>
          <w:tab w:val="left" w:pos="993"/>
        </w:tabs>
        <w:autoSpaceDE/>
        <w:autoSpaceDN/>
        <w:adjustRightInd/>
        <w:spacing w:line="276" w:lineRule="auto"/>
        <w:ind w:left="992" w:hanging="567"/>
        <w:jc w:val="both"/>
        <w:rPr>
          <w:rFonts w:ascii="Arial" w:hAnsi="Arial" w:cs="Arial"/>
          <w:sz w:val="22"/>
          <w:szCs w:val="22"/>
          <w:lang w:eastAsia="en-US"/>
        </w:rPr>
      </w:pPr>
      <w:r w:rsidRPr="0015555F">
        <w:rPr>
          <w:rFonts w:ascii="Arial" w:hAnsi="Arial" w:cs="Arial"/>
          <w:sz w:val="22"/>
          <w:szCs w:val="22"/>
          <w:lang w:eastAsia="en-US"/>
        </w:rPr>
        <w:t>naruszenia przez Zleceniobiorcę obowiązku zachowania ciągłości ubezpieczenia;</w:t>
      </w:r>
    </w:p>
    <w:p w14:paraId="24E11BCB" w14:textId="10C7EAD5" w:rsidR="00284978" w:rsidRPr="0015555F" w:rsidRDefault="00284978" w:rsidP="0015555F">
      <w:pPr>
        <w:widowControl/>
        <w:numPr>
          <w:ilvl w:val="0"/>
          <w:numId w:val="18"/>
        </w:numPr>
        <w:tabs>
          <w:tab w:val="left" w:pos="993"/>
        </w:tabs>
        <w:autoSpaceDE/>
        <w:autoSpaceDN/>
        <w:adjustRightInd/>
        <w:spacing w:line="276" w:lineRule="auto"/>
        <w:ind w:left="992" w:hanging="567"/>
        <w:jc w:val="both"/>
        <w:rPr>
          <w:rFonts w:ascii="Arial" w:hAnsi="Arial" w:cs="Arial"/>
          <w:sz w:val="22"/>
          <w:szCs w:val="22"/>
        </w:rPr>
      </w:pPr>
      <w:r w:rsidRPr="0015555F">
        <w:rPr>
          <w:rFonts w:ascii="Arial" w:hAnsi="Arial" w:cs="Arial"/>
          <w:sz w:val="22"/>
          <w:szCs w:val="22"/>
        </w:rPr>
        <w:t>podjęcia przez Zleceniobiorcę działania zmierzającego do naruszenia postanowienia Umowy dotyczącego przeniesienia praw lub obowiązków wynikających z Umowy</w:t>
      </w:r>
      <w:r w:rsidR="0085414C" w:rsidRPr="0015555F">
        <w:rPr>
          <w:rFonts w:ascii="Arial" w:hAnsi="Arial" w:cs="Arial"/>
          <w:sz w:val="22"/>
          <w:szCs w:val="22"/>
        </w:rPr>
        <w:t>, o ile Zleceniobiorca nie zaprzestanie w/w działań pomimo skierowania przez Zleceniobiorcę do Zleceniodawcy pisma zawierającego wezwanie do zaprzestania takich działań w</w:t>
      </w:r>
      <w:r w:rsidR="00584BD6" w:rsidRPr="0015555F">
        <w:rPr>
          <w:rFonts w:ascii="Arial" w:hAnsi="Arial" w:cs="Arial"/>
          <w:sz w:val="22"/>
          <w:szCs w:val="22"/>
        </w:rPr>
        <w:t> </w:t>
      </w:r>
      <w:r w:rsidR="0085414C" w:rsidRPr="0015555F">
        <w:rPr>
          <w:rFonts w:ascii="Arial" w:hAnsi="Arial" w:cs="Arial"/>
          <w:sz w:val="22"/>
          <w:szCs w:val="22"/>
        </w:rPr>
        <w:t>terminie 7 dni pod rygorem rozwiązania Umowy bez zachowania okresu wypowiedzenia</w:t>
      </w:r>
      <w:r w:rsidRPr="0015555F">
        <w:rPr>
          <w:rFonts w:ascii="Arial" w:hAnsi="Arial" w:cs="Arial"/>
          <w:sz w:val="22"/>
          <w:szCs w:val="22"/>
        </w:rPr>
        <w:t>;</w:t>
      </w:r>
    </w:p>
    <w:p w14:paraId="6AF40EAA" w14:textId="77777777" w:rsidR="00284978" w:rsidRPr="0015555F" w:rsidRDefault="00284978" w:rsidP="0015555F">
      <w:pPr>
        <w:widowControl/>
        <w:numPr>
          <w:ilvl w:val="0"/>
          <w:numId w:val="18"/>
        </w:numPr>
        <w:tabs>
          <w:tab w:val="left" w:pos="993"/>
        </w:tabs>
        <w:autoSpaceDE/>
        <w:autoSpaceDN/>
        <w:adjustRightInd/>
        <w:spacing w:line="276" w:lineRule="auto"/>
        <w:ind w:left="992" w:hanging="567"/>
        <w:jc w:val="both"/>
        <w:rPr>
          <w:rFonts w:ascii="Arial" w:hAnsi="Arial" w:cs="Arial"/>
          <w:sz w:val="22"/>
          <w:szCs w:val="22"/>
          <w:lang w:eastAsia="en-US"/>
        </w:rPr>
      </w:pPr>
      <w:r w:rsidRPr="0015555F">
        <w:rPr>
          <w:rFonts w:ascii="Arial" w:hAnsi="Arial" w:cs="Arial"/>
          <w:sz w:val="22"/>
          <w:szCs w:val="22"/>
          <w:lang w:eastAsia="en-US"/>
        </w:rPr>
        <w:t>naruszenia przez Zleceniobiorcę obowiązku zachowania poufności;</w:t>
      </w:r>
    </w:p>
    <w:p w14:paraId="2FE37A62" w14:textId="1C78295B" w:rsidR="00284978" w:rsidRPr="0015555F" w:rsidRDefault="00284978" w:rsidP="0015555F">
      <w:pPr>
        <w:widowControl/>
        <w:numPr>
          <w:ilvl w:val="0"/>
          <w:numId w:val="18"/>
        </w:numPr>
        <w:tabs>
          <w:tab w:val="left" w:pos="993"/>
        </w:tabs>
        <w:autoSpaceDE/>
        <w:autoSpaceDN/>
        <w:adjustRightInd/>
        <w:spacing w:line="276" w:lineRule="auto"/>
        <w:ind w:left="992" w:hanging="567"/>
        <w:jc w:val="both"/>
        <w:rPr>
          <w:rFonts w:ascii="Arial" w:hAnsi="Arial" w:cs="Arial"/>
          <w:sz w:val="22"/>
          <w:szCs w:val="22"/>
        </w:rPr>
      </w:pPr>
      <w:r w:rsidRPr="0015555F">
        <w:rPr>
          <w:rFonts w:ascii="Arial" w:hAnsi="Arial" w:cs="Arial"/>
          <w:sz w:val="22"/>
          <w:szCs w:val="22"/>
        </w:rPr>
        <w:t xml:space="preserve">powierzenia przez Zleceniobiorcę realizacji Przedmiotu Umowy lub jego części </w:t>
      </w:r>
      <w:r w:rsidR="00271FAC" w:rsidRPr="0015555F">
        <w:rPr>
          <w:rFonts w:ascii="Arial" w:hAnsi="Arial" w:cs="Arial"/>
          <w:sz w:val="22"/>
          <w:szCs w:val="22"/>
        </w:rPr>
        <w:t>P</w:t>
      </w:r>
      <w:r w:rsidRPr="0015555F">
        <w:rPr>
          <w:rFonts w:ascii="Arial" w:hAnsi="Arial" w:cs="Arial"/>
          <w:sz w:val="22"/>
          <w:szCs w:val="22"/>
        </w:rPr>
        <w:t>odwykonawcom bez zgody Zleceniodawcy;</w:t>
      </w:r>
    </w:p>
    <w:p w14:paraId="48D74846" w14:textId="3B6936FC" w:rsidR="004C5A37" w:rsidRPr="0015555F" w:rsidRDefault="004C5A37" w:rsidP="0015555F">
      <w:pPr>
        <w:widowControl/>
        <w:numPr>
          <w:ilvl w:val="0"/>
          <w:numId w:val="18"/>
        </w:numPr>
        <w:tabs>
          <w:tab w:val="left" w:pos="993"/>
        </w:tabs>
        <w:autoSpaceDE/>
        <w:autoSpaceDN/>
        <w:adjustRightInd/>
        <w:spacing w:line="276" w:lineRule="auto"/>
        <w:ind w:hanging="720"/>
        <w:jc w:val="both"/>
        <w:rPr>
          <w:rFonts w:ascii="Arial" w:hAnsi="Arial" w:cs="Arial"/>
          <w:sz w:val="22"/>
          <w:szCs w:val="22"/>
        </w:rPr>
      </w:pPr>
      <w:r w:rsidRPr="0015555F">
        <w:rPr>
          <w:rFonts w:ascii="Arial" w:hAnsi="Arial" w:cs="Arial"/>
          <w:sz w:val="22"/>
          <w:szCs w:val="22"/>
        </w:rPr>
        <w:t>naruszenia przez Zleceniodawcę wymogów dotyczących przetwarzania danych osobowych;</w:t>
      </w:r>
    </w:p>
    <w:p w14:paraId="2F715786" w14:textId="04CE4296" w:rsidR="004C5A37" w:rsidRPr="0015555F" w:rsidRDefault="00B92C19" w:rsidP="0015555F">
      <w:pPr>
        <w:widowControl/>
        <w:numPr>
          <w:ilvl w:val="0"/>
          <w:numId w:val="18"/>
        </w:numPr>
        <w:tabs>
          <w:tab w:val="left" w:pos="993"/>
        </w:tabs>
        <w:autoSpaceDE/>
        <w:autoSpaceDN/>
        <w:adjustRightInd/>
        <w:spacing w:line="276" w:lineRule="auto"/>
        <w:ind w:left="992" w:hanging="567"/>
        <w:jc w:val="both"/>
        <w:rPr>
          <w:rFonts w:ascii="Arial" w:hAnsi="Arial" w:cs="Arial"/>
          <w:sz w:val="22"/>
          <w:szCs w:val="22"/>
        </w:rPr>
      </w:pPr>
      <w:r w:rsidRPr="0015555F">
        <w:rPr>
          <w:rFonts w:ascii="Arial" w:hAnsi="Arial" w:cs="Arial"/>
          <w:sz w:val="22"/>
          <w:szCs w:val="22"/>
        </w:rPr>
        <w:t>naruszenia przez Zlecenio</w:t>
      </w:r>
      <w:r w:rsidR="00AC581F" w:rsidRPr="0015555F">
        <w:rPr>
          <w:rFonts w:ascii="Arial" w:hAnsi="Arial" w:cs="Arial"/>
          <w:sz w:val="22"/>
          <w:szCs w:val="22"/>
        </w:rPr>
        <w:t xml:space="preserve">biorcę zakazu określonego w § </w:t>
      </w:r>
      <w:r w:rsidR="00B259AF" w:rsidRPr="0015555F">
        <w:rPr>
          <w:rFonts w:ascii="Arial" w:hAnsi="Arial" w:cs="Arial"/>
          <w:sz w:val="22"/>
          <w:szCs w:val="22"/>
        </w:rPr>
        <w:t>2</w:t>
      </w:r>
      <w:r w:rsidR="000E23A0">
        <w:rPr>
          <w:rFonts w:ascii="Arial" w:hAnsi="Arial" w:cs="Arial"/>
          <w:sz w:val="22"/>
          <w:szCs w:val="22"/>
        </w:rPr>
        <w:t>5</w:t>
      </w:r>
      <w:r w:rsidRPr="0015555F">
        <w:rPr>
          <w:rFonts w:ascii="Arial" w:hAnsi="Arial" w:cs="Arial"/>
          <w:sz w:val="22"/>
          <w:szCs w:val="22"/>
        </w:rPr>
        <w:t xml:space="preserve"> ust. 3</w:t>
      </w:r>
      <w:r w:rsidR="007148F9" w:rsidRPr="0015555F">
        <w:rPr>
          <w:rFonts w:ascii="Arial" w:hAnsi="Arial" w:cs="Arial"/>
          <w:sz w:val="22"/>
          <w:szCs w:val="22"/>
        </w:rPr>
        <w:t xml:space="preserve"> i</w:t>
      </w:r>
      <w:r w:rsidR="00294172" w:rsidRPr="0015555F">
        <w:rPr>
          <w:rFonts w:ascii="Arial" w:hAnsi="Arial" w:cs="Arial"/>
          <w:sz w:val="22"/>
          <w:szCs w:val="22"/>
        </w:rPr>
        <w:t>/lub</w:t>
      </w:r>
      <w:r w:rsidR="007148F9" w:rsidRPr="0015555F">
        <w:rPr>
          <w:rFonts w:ascii="Arial" w:hAnsi="Arial" w:cs="Arial"/>
          <w:sz w:val="22"/>
          <w:szCs w:val="22"/>
        </w:rPr>
        <w:t xml:space="preserve"> 6</w:t>
      </w:r>
      <w:r w:rsidR="004C5A37" w:rsidRPr="0015555F">
        <w:rPr>
          <w:rFonts w:ascii="Arial" w:hAnsi="Arial" w:cs="Arial"/>
          <w:sz w:val="22"/>
          <w:szCs w:val="22"/>
        </w:rPr>
        <w:t xml:space="preserve"> Umowy;</w:t>
      </w:r>
    </w:p>
    <w:p w14:paraId="686CF08F" w14:textId="2FB8FEF9" w:rsidR="004C5A37" w:rsidRPr="0015555F" w:rsidRDefault="004C5A37" w:rsidP="0015555F">
      <w:pPr>
        <w:widowControl/>
        <w:numPr>
          <w:ilvl w:val="0"/>
          <w:numId w:val="18"/>
        </w:numPr>
        <w:tabs>
          <w:tab w:val="left" w:pos="993"/>
        </w:tabs>
        <w:autoSpaceDE/>
        <w:autoSpaceDN/>
        <w:adjustRightInd/>
        <w:spacing w:line="276" w:lineRule="auto"/>
        <w:ind w:left="992" w:hanging="567"/>
        <w:jc w:val="both"/>
        <w:rPr>
          <w:rFonts w:ascii="Arial" w:hAnsi="Arial" w:cs="Arial"/>
          <w:sz w:val="22"/>
          <w:szCs w:val="22"/>
        </w:rPr>
      </w:pPr>
      <w:r w:rsidRPr="0015555F">
        <w:rPr>
          <w:rFonts w:ascii="Arial" w:hAnsi="Arial" w:cs="Arial"/>
          <w:sz w:val="22"/>
          <w:szCs w:val="22"/>
        </w:rPr>
        <w:t>naruszenia przez Zleceniobiorcę innego jego obowiązku, które nie zostało usunięte w</w:t>
      </w:r>
      <w:r w:rsidR="00D708B2" w:rsidRPr="0015555F">
        <w:rPr>
          <w:rFonts w:ascii="Arial" w:hAnsi="Arial" w:cs="Arial"/>
          <w:sz w:val="22"/>
          <w:szCs w:val="22"/>
        </w:rPr>
        <w:t> </w:t>
      </w:r>
      <w:r w:rsidRPr="0015555F">
        <w:rPr>
          <w:rFonts w:ascii="Arial" w:hAnsi="Arial" w:cs="Arial"/>
          <w:sz w:val="22"/>
          <w:szCs w:val="22"/>
        </w:rPr>
        <w:t xml:space="preserve">ciągu </w:t>
      </w:r>
      <w:r w:rsidR="002D6868" w:rsidRPr="0015555F">
        <w:rPr>
          <w:rFonts w:ascii="Arial" w:hAnsi="Arial" w:cs="Arial"/>
          <w:sz w:val="22"/>
          <w:szCs w:val="22"/>
        </w:rPr>
        <w:t xml:space="preserve">7 </w:t>
      </w:r>
      <w:r w:rsidRPr="0015555F">
        <w:rPr>
          <w:rFonts w:ascii="Arial" w:hAnsi="Arial" w:cs="Arial"/>
          <w:sz w:val="22"/>
          <w:szCs w:val="22"/>
        </w:rPr>
        <w:t>dni od doręczenia Zleceniobiorcy zawiadomienia zawierającego określenie istotnych szczegółów naruszenia i żądania usunięcia wymienionych naruszeń.</w:t>
      </w:r>
    </w:p>
    <w:p w14:paraId="181EF262" w14:textId="77777777" w:rsidR="00284978" w:rsidRPr="0015555F" w:rsidRDefault="00284978" w:rsidP="0015555F">
      <w:pPr>
        <w:widowControl/>
        <w:numPr>
          <w:ilvl w:val="0"/>
          <w:numId w:val="17"/>
        </w:numPr>
        <w:autoSpaceDE/>
        <w:autoSpaceDN/>
        <w:adjustRightInd/>
        <w:spacing w:before="120" w:after="120" w:line="276" w:lineRule="auto"/>
        <w:ind w:left="357" w:hanging="357"/>
        <w:jc w:val="both"/>
        <w:rPr>
          <w:rFonts w:ascii="Arial" w:hAnsi="Arial" w:cs="Arial"/>
          <w:sz w:val="22"/>
          <w:szCs w:val="22"/>
          <w:lang w:eastAsia="en-US"/>
        </w:rPr>
      </w:pPr>
      <w:r w:rsidRPr="0015555F">
        <w:rPr>
          <w:rFonts w:ascii="Arial" w:hAnsi="Arial" w:cs="Arial"/>
          <w:sz w:val="22"/>
          <w:szCs w:val="22"/>
          <w:lang w:eastAsia="en-US"/>
        </w:rPr>
        <w:t xml:space="preserve">W każdym z przypadków, o których mowa w ust. </w:t>
      </w:r>
      <w:r w:rsidR="00C551D9" w:rsidRPr="0015555F">
        <w:rPr>
          <w:rFonts w:ascii="Arial" w:hAnsi="Arial" w:cs="Arial"/>
          <w:sz w:val="22"/>
          <w:szCs w:val="22"/>
          <w:lang w:eastAsia="en-US"/>
        </w:rPr>
        <w:t>6</w:t>
      </w:r>
      <w:r w:rsidRPr="0015555F">
        <w:rPr>
          <w:rFonts w:ascii="Arial" w:hAnsi="Arial" w:cs="Arial"/>
          <w:sz w:val="22"/>
          <w:szCs w:val="22"/>
          <w:lang w:eastAsia="en-US"/>
        </w:rPr>
        <w:t>, Zleceniodawca według swojego wyboru ma także prawo:</w:t>
      </w:r>
    </w:p>
    <w:p w14:paraId="76456AE5" w14:textId="77777777" w:rsidR="00284978" w:rsidRPr="0015555F" w:rsidRDefault="00284978" w:rsidP="0015555F">
      <w:pPr>
        <w:widowControl/>
        <w:numPr>
          <w:ilvl w:val="4"/>
          <w:numId w:val="19"/>
        </w:numPr>
        <w:tabs>
          <w:tab w:val="left" w:pos="993"/>
        </w:tabs>
        <w:autoSpaceDE/>
        <w:autoSpaceDN/>
        <w:adjustRightInd/>
        <w:spacing w:line="276" w:lineRule="auto"/>
        <w:ind w:left="992" w:hanging="567"/>
        <w:jc w:val="both"/>
        <w:rPr>
          <w:rFonts w:ascii="Arial" w:hAnsi="Arial" w:cs="Arial"/>
          <w:sz w:val="22"/>
          <w:szCs w:val="22"/>
          <w:lang w:eastAsia="en-US"/>
        </w:rPr>
      </w:pPr>
      <w:r w:rsidRPr="0015555F">
        <w:rPr>
          <w:rFonts w:ascii="Arial" w:hAnsi="Arial" w:cs="Arial"/>
          <w:sz w:val="22"/>
          <w:szCs w:val="22"/>
          <w:lang w:eastAsia="en-US"/>
        </w:rPr>
        <w:t>nakazać Zleceniobiorcy zaprzestanie wykonywania prac niezgodnie z Umową;</w:t>
      </w:r>
    </w:p>
    <w:p w14:paraId="6022D677" w14:textId="77777777" w:rsidR="00284978" w:rsidRPr="0015555F" w:rsidRDefault="00284978" w:rsidP="0015555F">
      <w:pPr>
        <w:widowControl/>
        <w:numPr>
          <w:ilvl w:val="4"/>
          <w:numId w:val="19"/>
        </w:numPr>
        <w:tabs>
          <w:tab w:val="left" w:pos="993"/>
        </w:tabs>
        <w:autoSpaceDE/>
        <w:autoSpaceDN/>
        <w:adjustRightInd/>
        <w:spacing w:line="276" w:lineRule="auto"/>
        <w:ind w:left="992" w:hanging="567"/>
        <w:jc w:val="both"/>
        <w:rPr>
          <w:rFonts w:ascii="Arial" w:hAnsi="Arial" w:cs="Arial"/>
          <w:sz w:val="22"/>
          <w:szCs w:val="22"/>
          <w:lang w:eastAsia="en-US"/>
        </w:rPr>
      </w:pPr>
      <w:r w:rsidRPr="0015555F">
        <w:rPr>
          <w:rFonts w:ascii="Arial" w:hAnsi="Arial" w:cs="Arial"/>
          <w:sz w:val="22"/>
          <w:szCs w:val="22"/>
          <w:lang w:eastAsia="en-US"/>
        </w:rPr>
        <w:t>powierzyć wykonanie lub poprawienie prac objętych Umową innym podmiotom na koszt i</w:t>
      </w:r>
      <w:r w:rsidR="00CC2D0B" w:rsidRPr="0015555F">
        <w:rPr>
          <w:rFonts w:ascii="Arial" w:hAnsi="Arial" w:cs="Arial"/>
          <w:sz w:val="22"/>
          <w:szCs w:val="22"/>
          <w:lang w:eastAsia="en-US"/>
        </w:rPr>
        <w:t> </w:t>
      </w:r>
      <w:r w:rsidRPr="0015555F">
        <w:rPr>
          <w:rFonts w:ascii="Arial" w:hAnsi="Arial" w:cs="Arial"/>
          <w:sz w:val="22"/>
          <w:szCs w:val="22"/>
          <w:lang w:eastAsia="en-US"/>
        </w:rPr>
        <w:t>ryzyko Zleceniobiorcy;</w:t>
      </w:r>
    </w:p>
    <w:p w14:paraId="338A7610" w14:textId="77777777" w:rsidR="00284978" w:rsidRPr="0015555F" w:rsidRDefault="00284978" w:rsidP="0015555F">
      <w:pPr>
        <w:widowControl/>
        <w:numPr>
          <w:ilvl w:val="4"/>
          <w:numId w:val="19"/>
        </w:numPr>
        <w:tabs>
          <w:tab w:val="left" w:pos="993"/>
        </w:tabs>
        <w:autoSpaceDE/>
        <w:autoSpaceDN/>
        <w:adjustRightInd/>
        <w:spacing w:line="276" w:lineRule="auto"/>
        <w:ind w:left="992" w:hanging="567"/>
        <w:jc w:val="both"/>
        <w:rPr>
          <w:rFonts w:ascii="Arial" w:hAnsi="Arial" w:cs="Arial"/>
          <w:sz w:val="22"/>
          <w:szCs w:val="22"/>
          <w:lang w:eastAsia="en-US"/>
        </w:rPr>
      </w:pPr>
      <w:r w:rsidRPr="0015555F">
        <w:rPr>
          <w:rFonts w:ascii="Arial" w:hAnsi="Arial" w:cs="Arial"/>
          <w:sz w:val="22"/>
          <w:szCs w:val="22"/>
          <w:lang w:eastAsia="en-US"/>
        </w:rPr>
        <w:t>potrącić z wynagrodzenia Zleceniobiorcy należności z tytułu wykonania zastępczego, poniesionej szkody wraz z ewentualnie naliczonymi karami umownymi;</w:t>
      </w:r>
    </w:p>
    <w:p w14:paraId="61E00DB1" w14:textId="34FF1BA3" w:rsidR="00284978" w:rsidRPr="0015555F" w:rsidRDefault="00284978" w:rsidP="0015555F">
      <w:pPr>
        <w:widowControl/>
        <w:numPr>
          <w:ilvl w:val="4"/>
          <w:numId w:val="19"/>
        </w:numPr>
        <w:tabs>
          <w:tab w:val="left" w:pos="993"/>
        </w:tabs>
        <w:autoSpaceDE/>
        <w:autoSpaceDN/>
        <w:adjustRightInd/>
        <w:spacing w:line="276" w:lineRule="auto"/>
        <w:ind w:left="992" w:hanging="567"/>
        <w:jc w:val="both"/>
        <w:rPr>
          <w:rFonts w:ascii="Arial" w:hAnsi="Arial" w:cs="Arial"/>
          <w:sz w:val="22"/>
          <w:szCs w:val="22"/>
          <w:lang w:eastAsia="en-US"/>
        </w:rPr>
      </w:pPr>
      <w:r w:rsidRPr="0015555F">
        <w:rPr>
          <w:rFonts w:ascii="Arial" w:hAnsi="Arial" w:cs="Arial"/>
          <w:sz w:val="22"/>
          <w:szCs w:val="22"/>
          <w:lang w:eastAsia="en-US"/>
        </w:rPr>
        <w:t xml:space="preserve">wykluczyć Zleceniobiorcę z postępowań trwających oraz prowadzonych w przyszłości, zmierzających do zawarcia umowy w trybie innym niż prowadzone na podstawie ustawy z dnia </w:t>
      </w:r>
      <w:r w:rsidR="0085414C" w:rsidRPr="0015555F">
        <w:rPr>
          <w:rFonts w:ascii="Arial" w:hAnsi="Arial" w:cs="Arial"/>
          <w:sz w:val="22"/>
          <w:szCs w:val="22"/>
          <w:lang w:eastAsia="en-US"/>
        </w:rPr>
        <w:t xml:space="preserve">11 września 2019 </w:t>
      </w:r>
      <w:r w:rsidRPr="0015555F">
        <w:rPr>
          <w:rFonts w:ascii="Arial" w:hAnsi="Arial" w:cs="Arial"/>
          <w:sz w:val="22"/>
          <w:szCs w:val="22"/>
          <w:lang w:eastAsia="en-US"/>
        </w:rPr>
        <w:t>– Prawo zamówie</w:t>
      </w:r>
      <w:r w:rsidR="00B96C83" w:rsidRPr="0015555F">
        <w:rPr>
          <w:rFonts w:ascii="Arial" w:hAnsi="Arial" w:cs="Arial"/>
          <w:sz w:val="22"/>
          <w:szCs w:val="22"/>
          <w:lang w:eastAsia="en-US"/>
        </w:rPr>
        <w:t>ń publicznych.</w:t>
      </w:r>
    </w:p>
    <w:p w14:paraId="6B7A1CE2" w14:textId="77777777" w:rsidR="00583FB6" w:rsidRPr="0015555F" w:rsidRDefault="00583FB6" w:rsidP="0015555F">
      <w:pPr>
        <w:pStyle w:val="Akapitzlist"/>
        <w:spacing w:after="0"/>
        <w:ind w:left="0"/>
        <w:jc w:val="center"/>
        <w:rPr>
          <w:rFonts w:ascii="Arial" w:hAnsi="Arial" w:cs="Arial"/>
          <w:b/>
          <w:bCs/>
          <w:lang w:eastAsia="en-US"/>
        </w:rPr>
      </w:pPr>
    </w:p>
    <w:p w14:paraId="5CDE8CAC" w14:textId="77777777" w:rsidR="00284978" w:rsidRPr="0015555F" w:rsidRDefault="00284978" w:rsidP="0015555F">
      <w:pPr>
        <w:pStyle w:val="Akapitzlist"/>
        <w:numPr>
          <w:ilvl w:val="0"/>
          <w:numId w:val="82"/>
        </w:numPr>
        <w:spacing w:after="0"/>
        <w:jc w:val="center"/>
        <w:rPr>
          <w:rFonts w:ascii="Arial" w:hAnsi="Arial" w:cs="Arial"/>
          <w:b/>
          <w:bCs/>
          <w:lang w:eastAsia="en-US"/>
        </w:rPr>
      </w:pPr>
    </w:p>
    <w:p w14:paraId="60C78371" w14:textId="77777777" w:rsidR="00284978" w:rsidRPr="0015555F" w:rsidRDefault="00284978" w:rsidP="0015555F">
      <w:pPr>
        <w:pStyle w:val="Akapitzlist"/>
        <w:spacing w:after="120"/>
        <w:ind w:left="0"/>
        <w:jc w:val="center"/>
        <w:rPr>
          <w:rFonts w:ascii="Arial" w:hAnsi="Arial" w:cs="Arial"/>
          <w:b/>
          <w:bCs/>
          <w:lang w:eastAsia="en-US"/>
        </w:rPr>
      </w:pPr>
      <w:r w:rsidRPr="0015555F">
        <w:rPr>
          <w:rFonts w:ascii="Arial" w:hAnsi="Arial" w:cs="Arial"/>
          <w:b/>
          <w:bCs/>
          <w:lang w:eastAsia="en-US"/>
        </w:rPr>
        <w:t>PRZENIESIENIE PRAW I OBOWIĄZKÓW</w:t>
      </w:r>
    </w:p>
    <w:p w14:paraId="610A6189" w14:textId="77777777" w:rsidR="00284978" w:rsidRPr="0015555F" w:rsidRDefault="00284978" w:rsidP="0015555F">
      <w:pPr>
        <w:widowControl/>
        <w:numPr>
          <w:ilvl w:val="0"/>
          <w:numId w:val="11"/>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Przeniesienie wynikających z Umowy wierzytelności wobec Zleceniodawcy, ustanowienie na nich zastawu, zastawu rejestrowego lub objęcie przekazem wymaga uprzedniej, pisemnej zgody Zleceniodawcy, pod rygorem nieważności.</w:t>
      </w:r>
    </w:p>
    <w:p w14:paraId="664CBCA7" w14:textId="77777777" w:rsidR="00284978" w:rsidRPr="0015555F" w:rsidRDefault="00284978" w:rsidP="0015555F">
      <w:pPr>
        <w:widowControl/>
        <w:numPr>
          <w:ilvl w:val="0"/>
          <w:numId w:val="11"/>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Przeniesienie obowiązków Zleceniobiorcy wynikających z Umowy wymaga uprzedniej, pisemnej zgody Zleceniodawcy, pod rygorem nieważności.</w:t>
      </w:r>
    </w:p>
    <w:p w14:paraId="28EE447C" w14:textId="77777777" w:rsidR="00284978" w:rsidRPr="0015555F" w:rsidRDefault="00284978" w:rsidP="0015555F">
      <w:pPr>
        <w:widowControl/>
        <w:numPr>
          <w:ilvl w:val="0"/>
          <w:numId w:val="11"/>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Zleceniodawca, wyrażając zgodę na przeniesienie praw lub obowiązków wynikających z</w:t>
      </w:r>
      <w:r w:rsidR="00CC2D0B" w:rsidRPr="0015555F">
        <w:rPr>
          <w:rFonts w:ascii="Arial" w:hAnsi="Arial" w:cs="Arial"/>
          <w:sz w:val="22"/>
          <w:szCs w:val="22"/>
          <w:lang w:eastAsia="en-US"/>
        </w:rPr>
        <w:t> </w:t>
      </w:r>
      <w:r w:rsidRPr="0015555F">
        <w:rPr>
          <w:rFonts w:ascii="Arial" w:hAnsi="Arial" w:cs="Arial"/>
          <w:sz w:val="22"/>
          <w:szCs w:val="22"/>
          <w:lang w:eastAsia="en-US"/>
        </w:rPr>
        <w:t>Umowy na osobę trzecią, może uzależnić swoją zgodę od spełnienia przez Zleceniobiorcę praw lub obowiązków wynikających z Umowy, określonych warunków lub przesłanek.</w:t>
      </w:r>
    </w:p>
    <w:p w14:paraId="57C61F83" w14:textId="15114F3E" w:rsidR="00A44DFC" w:rsidRPr="0015555F" w:rsidRDefault="00A44DFC" w:rsidP="0015555F">
      <w:pPr>
        <w:pStyle w:val="Akapitzlist"/>
        <w:spacing w:after="0"/>
        <w:ind w:left="0"/>
        <w:rPr>
          <w:rFonts w:ascii="Arial" w:hAnsi="Arial" w:cs="Arial"/>
          <w:b/>
          <w:bCs/>
          <w:lang w:eastAsia="en-US"/>
        </w:rPr>
      </w:pPr>
    </w:p>
    <w:p w14:paraId="062DF539" w14:textId="77777777" w:rsidR="0085414C" w:rsidRPr="0015555F" w:rsidRDefault="0085414C" w:rsidP="0015555F">
      <w:pPr>
        <w:pStyle w:val="Akapitzlist"/>
        <w:numPr>
          <w:ilvl w:val="0"/>
          <w:numId w:val="83"/>
        </w:numPr>
        <w:spacing w:after="0"/>
        <w:contextualSpacing/>
        <w:jc w:val="center"/>
        <w:rPr>
          <w:rFonts w:ascii="Arial" w:hAnsi="Arial" w:cs="Arial"/>
          <w:b/>
          <w:bCs/>
          <w:lang w:eastAsia="en-US"/>
        </w:rPr>
      </w:pPr>
    </w:p>
    <w:p w14:paraId="61BD0BE7" w14:textId="77777777" w:rsidR="0085414C" w:rsidRPr="0015555F" w:rsidRDefault="0085414C" w:rsidP="0015555F">
      <w:pPr>
        <w:widowControl/>
        <w:autoSpaceDE/>
        <w:autoSpaceDN/>
        <w:adjustRightInd/>
        <w:spacing w:line="276" w:lineRule="auto"/>
        <w:contextualSpacing/>
        <w:jc w:val="center"/>
        <w:rPr>
          <w:rFonts w:ascii="Arial" w:hAnsi="Arial" w:cs="Arial"/>
          <w:b/>
          <w:bCs/>
          <w:sz w:val="22"/>
          <w:szCs w:val="22"/>
          <w:lang w:eastAsia="en-US"/>
        </w:rPr>
      </w:pPr>
      <w:r w:rsidRPr="0015555F">
        <w:rPr>
          <w:rFonts w:ascii="Arial" w:hAnsi="Arial" w:cs="Arial"/>
          <w:b/>
          <w:bCs/>
          <w:sz w:val="22"/>
          <w:szCs w:val="22"/>
          <w:lang w:eastAsia="en-US"/>
        </w:rPr>
        <w:t>WYMAGANIA BEZPIECZEŃSTWA</w:t>
      </w:r>
    </w:p>
    <w:p w14:paraId="66B3D5F4" w14:textId="232FB598" w:rsidR="005A1754" w:rsidRPr="0015555F" w:rsidRDefault="00710EF3" w:rsidP="0015555F">
      <w:pPr>
        <w:pStyle w:val="Akapitzlist"/>
        <w:spacing w:before="120" w:after="120"/>
        <w:ind w:left="0"/>
        <w:jc w:val="both"/>
        <w:rPr>
          <w:rFonts w:ascii="Arial" w:hAnsi="Arial" w:cs="Arial"/>
          <w:b/>
          <w:bCs/>
          <w:lang w:eastAsia="en-US"/>
        </w:rPr>
      </w:pPr>
      <w:r w:rsidRPr="0015555F">
        <w:rPr>
          <w:rFonts w:ascii="Arial" w:hAnsi="Arial" w:cs="Arial"/>
          <w:lang w:eastAsia="en-US"/>
        </w:rPr>
        <w:t>Zleceniobiorca zobowiązuje się do zapoznania i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6B1655C1" w14:textId="77777777" w:rsidR="005A1754" w:rsidRPr="0015555F" w:rsidRDefault="005A1754" w:rsidP="0015555F">
      <w:pPr>
        <w:widowControl/>
        <w:autoSpaceDE/>
        <w:autoSpaceDN/>
        <w:adjustRightInd/>
        <w:spacing w:before="120" w:after="120" w:line="276" w:lineRule="auto"/>
        <w:jc w:val="both"/>
        <w:rPr>
          <w:rFonts w:ascii="Arial" w:hAnsi="Arial" w:cs="Arial"/>
          <w:sz w:val="22"/>
          <w:szCs w:val="22"/>
          <w:lang w:eastAsia="en-US"/>
        </w:rPr>
      </w:pPr>
    </w:p>
    <w:p w14:paraId="52E4C380" w14:textId="18C836F5" w:rsidR="00284978" w:rsidRPr="0015555F" w:rsidRDefault="005A1754" w:rsidP="0015555F">
      <w:pPr>
        <w:pStyle w:val="Akapitzlist"/>
        <w:spacing w:after="0"/>
        <w:ind w:left="0"/>
        <w:jc w:val="center"/>
        <w:rPr>
          <w:rFonts w:ascii="Arial" w:hAnsi="Arial" w:cs="Arial"/>
          <w:b/>
        </w:rPr>
      </w:pPr>
      <w:r w:rsidRPr="0015555F">
        <w:rPr>
          <w:rFonts w:ascii="Arial" w:hAnsi="Arial" w:cs="Arial"/>
          <w:b/>
        </w:rPr>
        <w:t>§ 1</w:t>
      </w:r>
      <w:r w:rsidR="0085414C" w:rsidRPr="0015555F">
        <w:rPr>
          <w:rFonts w:ascii="Arial" w:hAnsi="Arial" w:cs="Arial"/>
          <w:b/>
        </w:rPr>
        <w:t>9</w:t>
      </w:r>
    </w:p>
    <w:p w14:paraId="2D2CDF0A" w14:textId="77777777" w:rsidR="00284978" w:rsidRPr="0015555F" w:rsidRDefault="00284978" w:rsidP="0015555F">
      <w:pPr>
        <w:pStyle w:val="Akapitzlist"/>
        <w:spacing w:after="120"/>
        <w:ind w:left="0"/>
        <w:jc w:val="center"/>
        <w:rPr>
          <w:rFonts w:ascii="Arial" w:hAnsi="Arial" w:cs="Arial"/>
          <w:b/>
          <w:bCs/>
          <w:lang w:eastAsia="en-US"/>
        </w:rPr>
      </w:pPr>
      <w:r w:rsidRPr="0015555F">
        <w:rPr>
          <w:rFonts w:ascii="Arial" w:hAnsi="Arial" w:cs="Arial"/>
          <w:b/>
          <w:bCs/>
          <w:lang w:eastAsia="en-US"/>
        </w:rPr>
        <w:t>ZMIANA POSTANOWIEŃ UMOWY</w:t>
      </w:r>
    </w:p>
    <w:p w14:paraId="2D755ECC" w14:textId="7578CC73" w:rsidR="00284978" w:rsidRPr="0015555F" w:rsidRDefault="00284978" w:rsidP="0015555F">
      <w:pPr>
        <w:widowControl/>
        <w:numPr>
          <w:ilvl w:val="0"/>
          <w:numId w:val="6"/>
        </w:numPr>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Jeżeli po zawarciu Umowy nastąpi zmiana przepisów prawa lub wprowadzone zostaną nowe przepisy prawa powodujące konieczność zmiany, modyfikacji lub odstępstwa w</w:t>
      </w:r>
      <w:r w:rsidR="00B96C83" w:rsidRPr="0015555F">
        <w:rPr>
          <w:rFonts w:ascii="Arial" w:hAnsi="Arial" w:cs="Arial"/>
          <w:sz w:val="22"/>
          <w:szCs w:val="22"/>
          <w:lang w:eastAsia="en-US"/>
        </w:rPr>
        <w:t> </w:t>
      </w:r>
      <w:r w:rsidRPr="0015555F">
        <w:rPr>
          <w:rFonts w:ascii="Arial" w:hAnsi="Arial" w:cs="Arial"/>
          <w:sz w:val="22"/>
          <w:szCs w:val="22"/>
          <w:lang w:eastAsia="en-US"/>
        </w:rPr>
        <w:t>odniesieniu do jakości, ilości lub zakresu Przedmiotu Umowy, wówczas Zleceniodawca ma prawo do zaproponowania Zleceniobiorcy zmiany zapisów Umowy w zakresie wynikającym</w:t>
      </w:r>
      <w:r w:rsidR="00AD27C1" w:rsidRPr="0015555F">
        <w:rPr>
          <w:rFonts w:ascii="Arial" w:hAnsi="Arial" w:cs="Arial"/>
          <w:sz w:val="22"/>
          <w:szCs w:val="22"/>
          <w:lang w:eastAsia="en-US"/>
        </w:rPr>
        <w:t xml:space="preserve"> </w:t>
      </w:r>
      <w:r w:rsidRPr="0015555F">
        <w:rPr>
          <w:rFonts w:ascii="Arial" w:hAnsi="Arial" w:cs="Arial"/>
          <w:sz w:val="22"/>
          <w:szCs w:val="22"/>
          <w:lang w:eastAsia="en-US"/>
        </w:rPr>
        <w:t>z</w:t>
      </w:r>
      <w:r w:rsidR="00D708B2" w:rsidRPr="0015555F">
        <w:rPr>
          <w:rFonts w:ascii="Arial" w:hAnsi="Arial" w:cs="Arial"/>
          <w:sz w:val="22"/>
          <w:szCs w:val="22"/>
          <w:lang w:eastAsia="en-US"/>
        </w:rPr>
        <w:t> </w:t>
      </w:r>
      <w:r w:rsidRPr="0015555F">
        <w:rPr>
          <w:rFonts w:ascii="Arial" w:hAnsi="Arial" w:cs="Arial"/>
          <w:sz w:val="22"/>
          <w:szCs w:val="22"/>
          <w:lang w:eastAsia="en-US"/>
        </w:rPr>
        <w:t>powyższych zmian a Zleceniobiorca zobowiązuje się nie odmawiać wprowadzenia tych zapisów do Umowy bez ważnych przyczyn.</w:t>
      </w:r>
    </w:p>
    <w:p w14:paraId="0AC27BA0" w14:textId="77777777" w:rsidR="00284978" w:rsidRPr="0015555F" w:rsidRDefault="00284978" w:rsidP="0015555F">
      <w:pPr>
        <w:widowControl/>
        <w:numPr>
          <w:ilvl w:val="0"/>
          <w:numId w:val="6"/>
        </w:numPr>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Wszelkie zmiany i uzupełnienia Umowy wymagają zachowania formy pisemnej pod rygorem nieważności.</w:t>
      </w:r>
    </w:p>
    <w:p w14:paraId="620D4F7D" w14:textId="77777777" w:rsidR="00284978" w:rsidRPr="0015555F" w:rsidRDefault="00284978" w:rsidP="0015555F">
      <w:pPr>
        <w:widowControl/>
        <w:numPr>
          <w:ilvl w:val="0"/>
          <w:numId w:val="6"/>
        </w:numPr>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Nie stanowią zmiany Umowy zmiany dotyczące:</w:t>
      </w:r>
    </w:p>
    <w:p w14:paraId="33AF4840" w14:textId="77777777" w:rsidR="00284978" w:rsidRPr="0015555F" w:rsidRDefault="00284978" w:rsidP="0015555F">
      <w:pPr>
        <w:widowControl/>
        <w:numPr>
          <w:ilvl w:val="1"/>
          <w:numId w:val="7"/>
        </w:numPr>
        <w:autoSpaceDE/>
        <w:autoSpaceDN/>
        <w:adjustRightInd/>
        <w:spacing w:line="276" w:lineRule="auto"/>
        <w:ind w:left="850" w:hanging="425"/>
        <w:jc w:val="both"/>
        <w:rPr>
          <w:rFonts w:ascii="Arial" w:hAnsi="Arial" w:cs="Arial"/>
          <w:sz w:val="22"/>
          <w:szCs w:val="22"/>
          <w:lang w:eastAsia="en-US"/>
        </w:rPr>
      </w:pPr>
      <w:r w:rsidRPr="0015555F">
        <w:rPr>
          <w:rFonts w:ascii="Arial" w:hAnsi="Arial" w:cs="Arial"/>
          <w:sz w:val="22"/>
          <w:szCs w:val="22"/>
          <w:lang w:eastAsia="en-US"/>
        </w:rPr>
        <w:t>oznaczeń indywidualizujących Strony, wskazanych na wstępie Umowy;</w:t>
      </w:r>
    </w:p>
    <w:p w14:paraId="667390EB" w14:textId="6F2FE088" w:rsidR="00284978" w:rsidRPr="0015555F" w:rsidRDefault="00284978" w:rsidP="0015555F">
      <w:pPr>
        <w:widowControl/>
        <w:numPr>
          <w:ilvl w:val="1"/>
          <w:numId w:val="7"/>
        </w:numPr>
        <w:autoSpaceDE/>
        <w:autoSpaceDN/>
        <w:adjustRightInd/>
        <w:spacing w:line="276" w:lineRule="auto"/>
        <w:ind w:left="850" w:hanging="425"/>
        <w:jc w:val="both"/>
        <w:rPr>
          <w:rFonts w:ascii="Arial" w:hAnsi="Arial" w:cs="Arial"/>
          <w:sz w:val="22"/>
          <w:szCs w:val="22"/>
          <w:lang w:eastAsia="en-US"/>
        </w:rPr>
      </w:pPr>
      <w:r w:rsidRPr="0015555F">
        <w:rPr>
          <w:rFonts w:ascii="Arial" w:hAnsi="Arial" w:cs="Arial"/>
          <w:sz w:val="22"/>
          <w:szCs w:val="22"/>
          <w:lang w:eastAsia="en-US"/>
        </w:rPr>
        <w:t>danych wskazanych w §1</w:t>
      </w:r>
      <w:r w:rsidR="0085414C" w:rsidRPr="0015555F">
        <w:rPr>
          <w:rFonts w:ascii="Arial" w:hAnsi="Arial" w:cs="Arial"/>
          <w:sz w:val="22"/>
          <w:szCs w:val="22"/>
          <w:lang w:eastAsia="en-US"/>
        </w:rPr>
        <w:t>5</w:t>
      </w:r>
      <w:r w:rsidRPr="0015555F">
        <w:rPr>
          <w:rFonts w:ascii="Arial" w:hAnsi="Arial" w:cs="Arial"/>
          <w:sz w:val="22"/>
          <w:szCs w:val="22"/>
          <w:lang w:eastAsia="en-US"/>
        </w:rPr>
        <w:t xml:space="preserve"> Umowy</w:t>
      </w:r>
      <w:r w:rsidR="00D930F9" w:rsidRPr="0015555F">
        <w:rPr>
          <w:rFonts w:ascii="Arial" w:hAnsi="Arial" w:cs="Arial"/>
          <w:sz w:val="22"/>
          <w:szCs w:val="22"/>
          <w:lang w:eastAsia="en-US"/>
        </w:rPr>
        <w:t xml:space="preserve"> oraz w Załączniku nr 2 do Umowy</w:t>
      </w:r>
      <w:r w:rsidRPr="0015555F">
        <w:rPr>
          <w:rFonts w:ascii="Arial" w:hAnsi="Arial" w:cs="Arial"/>
          <w:sz w:val="22"/>
          <w:szCs w:val="22"/>
          <w:lang w:eastAsia="en-US"/>
        </w:rPr>
        <w:t>;</w:t>
      </w:r>
    </w:p>
    <w:p w14:paraId="7A8B871F" w14:textId="77777777" w:rsidR="00284978" w:rsidRPr="0015555F" w:rsidRDefault="00284978" w:rsidP="0015555F">
      <w:pPr>
        <w:widowControl/>
        <w:numPr>
          <w:ilvl w:val="1"/>
          <w:numId w:val="7"/>
        </w:numPr>
        <w:autoSpaceDE/>
        <w:autoSpaceDN/>
        <w:adjustRightInd/>
        <w:spacing w:line="276" w:lineRule="auto"/>
        <w:ind w:left="850" w:hanging="425"/>
        <w:jc w:val="both"/>
        <w:rPr>
          <w:rFonts w:ascii="Arial" w:hAnsi="Arial" w:cs="Arial"/>
          <w:sz w:val="22"/>
          <w:szCs w:val="22"/>
          <w:lang w:eastAsia="en-US"/>
        </w:rPr>
      </w:pPr>
      <w:r w:rsidRPr="0015555F">
        <w:rPr>
          <w:rFonts w:ascii="Arial" w:hAnsi="Arial" w:cs="Arial"/>
          <w:sz w:val="22"/>
          <w:szCs w:val="22"/>
          <w:lang w:eastAsia="en-US"/>
        </w:rPr>
        <w:t>danych wystawcy i odbiorcy faktury a także danych adresowych dotyczących wystawiania i doręczania faktur.</w:t>
      </w:r>
    </w:p>
    <w:p w14:paraId="55CBA4D9" w14:textId="5E8AA11E" w:rsidR="00284978" w:rsidRPr="0015555F" w:rsidRDefault="00284978" w:rsidP="0015555F">
      <w:pPr>
        <w:widowControl/>
        <w:numPr>
          <w:ilvl w:val="0"/>
          <w:numId w:val="6"/>
        </w:numPr>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Zleceniobiorca nie może domagać się zmian w Umowie w związku z niewykonaniem lub nienależytym wykonywaniem Przedmiotu Umowy.</w:t>
      </w:r>
    </w:p>
    <w:p w14:paraId="0753D6B7" w14:textId="77777777" w:rsidR="00AF2D63" w:rsidRPr="0015555F" w:rsidRDefault="00AF2D63" w:rsidP="0015555F">
      <w:pPr>
        <w:widowControl/>
        <w:autoSpaceDE/>
        <w:autoSpaceDN/>
        <w:adjustRightInd/>
        <w:spacing w:before="120" w:after="120" w:line="276" w:lineRule="auto"/>
        <w:ind w:left="426"/>
        <w:jc w:val="both"/>
        <w:rPr>
          <w:rFonts w:ascii="Arial" w:hAnsi="Arial" w:cs="Arial"/>
          <w:sz w:val="22"/>
          <w:szCs w:val="22"/>
          <w:lang w:eastAsia="en-US"/>
        </w:rPr>
      </w:pPr>
    </w:p>
    <w:p w14:paraId="5C71A4CB" w14:textId="77777777" w:rsidR="0085414C" w:rsidRPr="0015555F" w:rsidRDefault="0085414C" w:rsidP="0015555F">
      <w:pPr>
        <w:pStyle w:val="Akapitzlist"/>
        <w:numPr>
          <w:ilvl w:val="0"/>
          <w:numId w:val="85"/>
        </w:numPr>
        <w:spacing w:after="0"/>
        <w:contextualSpacing/>
        <w:jc w:val="center"/>
        <w:rPr>
          <w:rFonts w:ascii="Arial" w:hAnsi="Arial" w:cs="Arial"/>
          <w:b/>
          <w:bCs/>
          <w:lang w:eastAsia="en-US"/>
        </w:rPr>
      </w:pPr>
      <w:bookmarkStart w:id="1" w:name="_Hlk85657314"/>
    </w:p>
    <w:p w14:paraId="0ECBF0E4" w14:textId="77777777" w:rsidR="0085414C" w:rsidRPr="0015555F" w:rsidRDefault="0085414C" w:rsidP="0015555F">
      <w:pPr>
        <w:widowControl/>
        <w:autoSpaceDE/>
        <w:autoSpaceDN/>
        <w:adjustRightInd/>
        <w:spacing w:line="276" w:lineRule="auto"/>
        <w:jc w:val="center"/>
        <w:rPr>
          <w:rFonts w:ascii="Arial" w:eastAsia="Arial" w:hAnsi="Arial" w:cs="Arial"/>
          <w:b/>
          <w:bCs/>
          <w:sz w:val="22"/>
          <w:szCs w:val="22"/>
        </w:rPr>
      </w:pPr>
      <w:r w:rsidRPr="0015555F">
        <w:rPr>
          <w:rFonts w:ascii="Arial" w:eastAsia="Arial" w:hAnsi="Arial" w:cs="Arial"/>
          <w:b/>
          <w:bCs/>
          <w:sz w:val="22"/>
          <w:szCs w:val="22"/>
        </w:rPr>
        <w:t>KONFLIKT INTERESÓW</w:t>
      </w:r>
    </w:p>
    <w:p w14:paraId="2FFAC5A5" w14:textId="77777777" w:rsidR="0085414C" w:rsidRPr="0015555F" w:rsidRDefault="0085414C" w:rsidP="0015555F">
      <w:pPr>
        <w:pStyle w:val="Akapitzlist"/>
        <w:numPr>
          <w:ilvl w:val="0"/>
          <w:numId w:val="84"/>
        </w:numPr>
        <w:spacing w:before="120" w:after="120"/>
        <w:ind w:left="567" w:hanging="567"/>
        <w:jc w:val="both"/>
        <w:rPr>
          <w:rFonts w:ascii="Arial" w:eastAsia="Arial" w:hAnsi="Arial" w:cs="Arial"/>
        </w:rPr>
      </w:pPr>
      <w:r w:rsidRPr="0015555F">
        <w:rPr>
          <w:rFonts w:ascii="Arial" w:eastAsia="Arial" w:hAnsi="Arial" w:cs="Arial"/>
        </w:rPr>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427D1A97" w14:textId="270F485E" w:rsidR="0085414C" w:rsidRPr="0015555F" w:rsidRDefault="0085414C" w:rsidP="0015555F">
      <w:pPr>
        <w:pStyle w:val="Akapitzlist"/>
        <w:numPr>
          <w:ilvl w:val="0"/>
          <w:numId w:val="84"/>
        </w:numPr>
        <w:spacing w:before="120" w:after="120"/>
        <w:ind w:left="567" w:hanging="567"/>
        <w:jc w:val="both"/>
        <w:rPr>
          <w:rFonts w:ascii="Arial" w:eastAsia="Arial" w:hAnsi="Arial" w:cs="Arial"/>
        </w:rPr>
      </w:pPr>
      <w:r w:rsidRPr="0015555F">
        <w:rPr>
          <w:rFonts w:ascii="Arial" w:eastAsia="Arial" w:hAnsi="Arial" w:cs="Arial"/>
        </w:rPr>
        <w:t>W przypadku powstania po podpisaniu Umowy, ryzyka ewentualnego konfliktu interesów wpływającego na prawdziwość lub kompletność oświadczenia, o którym mowa w ust. 1, Zleceniobiorca o zaistniałym ryzyku niezwłocznie zawiadomi na piśmie Zleceniodawcę i</w:t>
      </w:r>
      <w:r w:rsidR="00AF2D63" w:rsidRPr="0015555F">
        <w:rPr>
          <w:rFonts w:ascii="Arial" w:eastAsia="Arial" w:hAnsi="Arial" w:cs="Arial"/>
        </w:rPr>
        <w:t> </w:t>
      </w:r>
      <w:r w:rsidRPr="0015555F">
        <w:rPr>
          <w:rFonts w:ascii="Arial" w:eastAsia="Arial" w:hAnsi="Arial" w:cs="Arial"/>
        </w:rPr>
        <w:t>niezwłocznie zapobiegnie takiemu potencjalnemu konfliktowi w zgodzie z interesami Zleceniodawcy oraz obowiązującymi Zleceniobiorcę zasadami etyki zawodowej. Zleceniobiorca zobowiązuje się zachować najwyższą staranność w prowadzeniu swojej działalności, tak aby uniknąć konfliktu interesów w trakcie realizacji Umowy.</w:t>
      </w:r>
    </w:p>
    <w:bookmarkEnd w:id="1"/>
    <w:p w14:paraId="00800AF4" w14:textId="77777777" w:rsidR="00583FB6" w:rsidRPr="0015555F" w:rsidRDefault="00583FB6" w:rsidP="0015555F">
      <w:pPr>
        <w:pStyle w:val="Akapitzlist"/>
        <w:spacing w:after="0"/>
        <w:ind w:left="0"/>
        <w:jc w:val="center"/>
        <w:rPr>
          <w:rFonts w:ascii="Arial" w:hAnsi="Arial" w:cs="Arial"/>
          <w:b/>
          <w:bCs/>
          <w:lang w:eastAsia="en-US"/>
        </w:rPr>
      </w:pPr>
    </w:p>
    <w:p w14:paraId="2088E8F4" w14:textId="77777777" w:rsidR="00183888" w:rsidRPr="0015555F" w:rsidRDefault="00183888" w:rsidP="0015555F">
      <w:pPr>
        <w:widowControl/>
        <w:autoSpaceDE/>
        <w:autoSpaceDN/>
        <w:adjustRightInd/>
        <w:spacing w:line="276" w:lineRule="auto"/>
        <w:ind w:left="357"/>
        <w:jc w:val="center"/>
        <w:rPr>
          <w:rFonts w:ascii="Arial" w:hAnsi="Arial" w:cs="Arial"/>
          <w:b/>
          <w:sz w:val="22"/>
          <w:szCs w:val="22"/>
        </w:rPr>
      </w:pPr>
      <w:r w:rsidRPr="0015555F">
        <w:rPr>
          <w:rFonts w:ascii="Arial" w:hAnsi="Arial" w:cs="Arial"/>
          <w:b/>
          <w:sz w:val="22"/>
          <w:szCs w:val="22"/>
        </w:rPr>
        <w:t>§ 21</w:t>
      </w:r>
    </w:p>
    <w:p w14:paraId="3F5D99C1" w14:textId="77777777" w:rsidR="00183888" w:rsidRPr="0015555F" w:rsidRDefault="00183888" w:rsidP="0015555F">
      <w:pPr>
        <w:widowControl/>
        <w:autoSpaceDE/>
        <w:autoSpaceDN/>
        <w:adjustRightInd/>
        <w:spacing w:line="276" w:lineRule="auto"/>
        <w:ind w:left="357"/>
        <w:jc w:val="center"/>
        <w:rPr>
          <w:rFonts w:ascii="Arial" w:hAnsi="Arial" w:cs="Arial"/>
          <w:b/>
          <w:sz w:val="22"/>
          <w:szCs w:val="22"/>
        </w:rPr>
      </w:pPr>
      <w:r w:rsidRPr="0015555F">
        <w:rPr>
          <w:rFonts w:ascii="Arial" w:hAnsi="Arial" w:cs="Arial"/>
          <w:b/>
          <w:sz w:val="22"/>
          <w:szCs w:val="22"/>
        </w:rPr>
        <w:t>KLAUZULA ANTYKORUPCYJNA</w:t>
      </w:r>
    </w:p>
    <w:p w14:paraId="04E05509" w14:textId="77777777" w:rsidR="00183888" w:rsidRPr="0015555F" w:rsidRDefault="00183888" w:rsidP="0015555F">
      <w:pPr>
        <w:widowControl/>
        <w:numPr>
          <w:ilvl w:val="0"/>
          <w:numId w:val="107"/>
        </w:numPr>
        <w:autoSpaceDE/>
        <w:autoSpaceDN/>
        <w:adjustRightInd/>
        <w:spacing w:before="120" w:after="120" w:line="276" w:lineRule="auto"/>
        <w:ind w:left="357" w:hanging="357"/>
        <w:jc w:val="both"/>
        <w:rPr>
          <w:rFonts w:ascii="Arial" w:hAnsi="Arial" w:cs="Arial"/>
          <w:sz w:val="22"/>
          <w:szCs w:val="22"/>
        </w:rPr>
      </w:pPr>
      <w:r w:rsidRPr="0015555F">
        <w:rPr>
          <w:rFonts w:ascii="Arial" w:hAnsi="Arial" w:cs="Arial"/>
          <w:sz w:val="22"/>
          <w:szCs w:val="22"/>
          <w:lang w:eastAsia="en-US"/>
        </w:rPr>
        <w:t>Strony</w:t>
      </w:r>
      <w:r w:rsidRPr="0015555F">
        <w:rPr>
          <w:rFonts w:ascii="Arial" w:hAnsi="Arial" w:cs="Arial"/>
          <w:sz w:val="22"/>
          <w:szCs w:val="22"/>
        </w:rPr>
        <w:t xml:space="preserve"> oświadczają, że przeciwdziałają wszelkim praktykom korupcyjnym i innym nadużyciom, poprzez identyfikowanie oraz zapobieganie powstawaniu zjawisk noszących znamiona korupcyjne. </w:t>
      </w:r>
      <w:r w:rsidRPr="0015555F">
        <w:rPr>
          <w:rFonts w:ascii="Arial" w:hAnsi="Arial" w:cs="Arial"/>
          <w:bCs/>
          <w:sz w:val="22"/>
          <w:szCs w:val="22"/>
        </w:rPr>
        <w:t>Strony</w:t>
      </w:r>
      <w:r w:rsidRPr="0015555F">
        <w:rPr>
          <w:rFonts w:ascii="Arial" w:hAnsi="Arial" w:cs="Arial"/>
          <w:sz w:val="22"/>
          <w:szCs w:val="22"/>
        </w:rPr>
        <w:t xml:space="preserve"> mogą ustalić sposób przeciwdziałania zagrożeniom korupcyjnym oraz nadużyciom przy wykonywaniu niniejszej Umowy oraz podjąć działania zapobiegawcze.</w:t>
      </w:r>
    </w:p>
    <w:p w14:paraId="2D2AFE88" w14:textId="77777777" w:rsidR="00183888" w:rsidRPr="0015555F" w:rsidRDefault="00183888" w:rsidP="0015555F">
      <w:pPr>
        <w:widowControl/>
        <w:numPr>
          <w:ilvl w:val="0"/>
          <w:numId w:val="107"/>
        </w:numPr>
        <w:autoSpaceDE/>
        <w:autoSpaceDN/>
        <w:adjustRightInd/>
        <w:spacing w:before="120" w:after="120" w:line="276" w:lineRule="auto"/>
        <w:ind w:left="357" w:hanging="357"/>
        <w:jc w:val="both"/>
        <w:rPr>
          <w:rFonts w:ascii="Arial" w:hAnsi="Arial" w:cs="Arial"/>
          <w:sz w:val="22"/>
          <w:szCs w:val="22"/>
        </w:rPr>
      </w:pPr>
      <w:r w:rsidRPr="0015555F">
        <w:rPr>
          <w:rFonts w:ascii="Arial" w:hAnsi="Arial" w:cs="Arial"/>
          <w:bCs/>
          <w:iCs/>
          <w:sz w:val="22"/>
          <w:szCs w:val="22"/>
        </w:rPr>
        <w:t xml:space="preserve">Zleceniobiorca </w:t>
      </w:r>
      <w:r w:rsidRPr="0015555F">
        <w:rPr>
          <w:rFonts w:ascii="Arial" w:hAnsi="Arial" w:cs="Arial"/>
          <w:sz w:val="22"/>
          <w:szCs w:val="22"/>
        </w:rPr>
        <w:t xml:space="preserve">oświadcza, że nie oferował, nie przekazywał, ani nie przyjmował żadnych </w:t>
      </w:r>
      <w:r w:rsidRPr="0015555F">
        <w:rPr>
          <w:rFonts w:ascii="Arial" w:hAnsi="Arial" w:cs="Arial"/>
          <w:sz w:val="22"/>
          <w:szCs w:val="22"/>
          <w:lang w:eastAsia="en-US"/>
        </w:rPr>
        <w:t>korzyści</w:t>
      </w:r>
      <w:r w:rsidRPr="0015555F">
        <w:rPr>
          <w:rFonts w:ascii="Arial" w:hAnsi="Arial" w:cs="Arial"/>
          <w:sz w:val="22"/>
          <w:szCs w:val="22"/>
        </w:rPr>
        <w:t xml:space="preserve"> majątkowych lub osobistych w celu wpłynięcia na decyzję </w:t>
      </w:r>
      <w:r w:rsidRPr="0015555F">
        <w:rPr>
          <w:rFonts w:ascii="Arial" w:hAnsi="Arial" w:cs="Arial"/>
          <w:bCs/>
          <w:iCs/>
          <w:sz w:val="22"/>
          <w:szCs w:val="22"/>
        </w:rPr>
        <w:t xml:space="preserve">Zleceniodawcy </w:t>
      </w:r>
      <w:r w:rsidRPr="0015555F">
        <w:rPr>
          <w:rFonts w:ascii="Arial" w:hAnsi="Arial" w:cs="Arial"/>
          <w:sz w:val="22"/>
          <w:szCs w:val="22"/>
        </w:rPr>
        <w:t xml:space="preserve">o wyborze jego oferty jako najkorzystniejszej oraz, że nie podejmował żadnych działań sprzecznych z prawem lub dobrymi obyczajami. Ponadto </w:t>
      </w:r>
      <w:r w:rsidRPr="0015555F">
        <w:rPr>
          <w:rFonts w:ascii="Arial" w:hAnsi="Arial" w:cs="Arial"/>
          <w:bCs/>
          <w:iCs/>
          <w:sz w:val="22"/>
          <w:szCs w:val="22"/>
        </w:rPr>
        <w:t xml:space="preserve">Zleceniobiorca </w:t>
      </w:r>
      <w:r w:rsidRPr="0015555F">
        <w:rPr>
          <w:rFonts w:ascii="Arial" w:hAnsi="Arial" w:cs="Arial"/>
          <w:sz w:val="22"/>
          <w:szCs w:val="22"/>
        </w:rPr>
        <w:t>oświadcza, że nie brał udziału w jakichkolwiek porozumieniach lub ustaleniach z innymi podmiotami trzecimi, które miałyby na celu wywarcie wpływu na zawarcie niniejszej Umowy.</w:t>
      </w:r>
    </w:p>
    <w:p w14:paraId="65736D16" w14:textId="77777777" w:rsidR="00183888" w:rsidRPr="0015555F" w:rsidRDefault="00183888" w:rsidP="0015555F">
      <w:pPr>
        <w:widowControl/>
        <w:numPr>
          <w:ilvl w:val="0"/>
          <w:numId w:val="107"/>
        </w:numPr>
        <w:autoSpaceDE/>
        <w:autoSpaceDN/>
        <w:adjustRightInd/>
        <w:spacing w:before="120" w:after="120" w:line="276" w:lineRule="auto"/>
        <w:ind w:left="357" w:hanging="357"/>
        <w:jc w:val="both"/>
        <w:rPr>
          <w:rFonts w:ascii="Arial" w:hAnsi="Arial" w:cs="Arial"/>
          <w:sz w:val="22"/>
          <w:szCs w:val="22"/>
        </w:rPr>
      </w:pPr>
      <w:r w:rsidRPr="0015555F">
        <w:rPr>
          <w:rFonts w:ascii="Arial" w:hAnsi="Arial" w:cs="Arial"/>
          <w:sz w:val="22"/>
          <w:szCs w:val="22"/>
        </w:rPr>
        <w:t xml:space="preserve">Zleceniobiorca zobowiązuje się do zapobiegania zjawiskom korupcyjnym i innym nadużyciom przy </w:t>
      </w:r>
      <w:r w:rsidRPr="0015555F">
        <w:rPr>
          <w:rFonts w:ascii="Arial" w:hAnsi="Arial" w:cs="Arial"/>
          <w:sz w:val="22"/>
          <w:szCs w:val="22"/>
          <w:lang w:eastAsia="en-US"/>
        </w:rPr>
        <w:t>wykonaniu</w:t>
      </w:r>
      <w:r w:rsidRPr="0015555F">
        <w:rPr>
          <w:rFonts w:ascii="Arial" w:hAnsi="Arial" w:cs="Arial"/>
          <w:sz w:val="22"/>
          <w:szCs w:val="22"/>
        </w:rPr>
        <w:t xml:space="preserve"> niniejszej Umowy.</w:t>
      </w:r>
    </w:p>
    <w:p w14:paraId="182CE25A" w14:textId="77777777" w:rsidR="00183888" w:rsidRPr="0015555F" w:rsidRDefault="00183888" w:rsidP="0015555F">
      <w:pPr>
        <w:spacing w:line="276" w:lineRule="auto"/>
        <w:ind w:left="425" w:hanging="425"/>
        <w:jc w:val="center"/>
        <w:rPr>
          <w:rFonts w:ascii="Arial" w:hAnsi="Arial" w:cs="Arial"/>
          <w:b/>
          <w:sz w:val="22"/>
          <w:szCs w:val="22"/>
          <w:lang w:bidi="en-US"/>
        </w:rPr>
      </w:pPr>
      <w:r w:rsidRPr="0015555F">
        <w:rPr>
          <w:rFonts w:ascii="Arial" w:hAnsi="Arial" w:cs="Arial"/>
          <w:b/>
          <w:sz w:val="22"/>
          <w:szCs w:val="22"/>
          <w:lang w:bidi="en-US"/>
        </w:rPr>
        <w:t>§ 22</w:t>
      </w:r>
    </w:p>
    <w:p w14:paraId="0CF445C1" w14:textId="77777777" w:rsidR="00183888" w:rsidRPr="0015555F" w:rsidRDefault="00183888" w:rsidP="0015555F">
      <w:pPr>
        <w:spacing w:line="276" w:lineRule="auto"/>
        <w:contextualSpacing/>
        <w:jc w:val="center"/>
        <w:rPr>
          <w:rFonts w:ascii="Arial" w:hAnsi="Arial" w:cs="Arial"/>
          <w:b/>
          <w:caps/>
          <w:sz w:val="22"/>
          <w:szCs w:val="22"/>
        </w:rPr>
      </w:pPr>
      <w:r w:rsidRPr="0015555F">
        <w:rPr>
          <w:rFonts w:ascii="Arial" w:eastAsia="Calibri" w:hAnsi="Arial" w:cs="Arial"/>
          <w:b/>
          <w:bCs/>
          <w:sz w:val="22"/>
          <w:szCs w:val="22"/>
          <w:lang w:eastAsia="en-US"/>
        </w:rPr>
        <w:t>KLAUZULA COMPLIANCE</w:t>
      </w:r>
    </w:p>
    <w:p w14:paraId="1224B34A" w14:textId="77DD27F7" w:rsidR="00183888" w:rsidRPr="0015555F" w:rsidRDefault="00183888" w:rsidP="0015555F">
      <w:pPr>
        <w:widowControl/>
        <w:numPr>
          <w:ilvl w:val="0"/>
          <w:numId w:val="103"/>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 xml:space="preserve">Zleceniodawca oświadcza, że prowadzi działalność w sposób odpowiedzialny tj. zgodnie z przyjętymi normami etycznymi, przepisami obowiązującego prawa oraz zasadami wynikającymi z Kodeksu Odpowiedzialnego Biznesu Grupy TAURON, dostępnego na stronie internetowej </w:t>
      </w:r>
      <w:hyperlink r:id="rId18" w:history="1">
        <w:r w:rsidRPr="0015555F">
          <w:rPr>
            <w:rFonts w:ascii="Arial" w:hAnsi="Arial" w:cs="Arial"/>
            <w:color w:val="0000FF"/>
            <w:sz w:val="22"/>
            <w:szCs w:val="22"/>
            <w:u w:val="single"/>
          </w:rPr>
          <w:t>www.tauron.pl</w:t>
        </w:r>
      </w:hyperlink>
      <w:r w:rsidR="000E23A0">
        <w:rPr>
          <w:rFonts w:ascii="Arial" w:hAnsi="Arial" w:cs="Arial"/>
          <w:color w:val="0000FF"/>
          <w:sz w:val="22"/>
          <w:szCs w:val="22"/>
          <w:u w:val="single"/>
        </w:rPr>
        <w:t>.</w:t>
      </w:r>
      <w:r w:rsidRPr="0015555F">
        <w:rPr>
          <w:rFonts w:ascii="Arial" w:hAnsi="Arial" w:cs="Arial"/>
          <w:sz w:val="22"/>
          <w:szCs w:val="22"/>
        </w:rPr>
        <w:t xml:space="preserve"> </w:t>
      </w:r>
    </w:p>
    <w:p w14:paraId="24FEDDE0" w14:textId="77777777" w:rsidR="00183888" w:rsidRPr="0015555F" w:rsidRDefault="00183888" w:rsidP="0015555F">
      <w:pPr>
        <w:widowControl/>
        <w:numPr>
          <w:ilvl w:val="0"/>
          <w:numId w:val="103"/>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 xml:space="preserve">Zleceniobiorca oświadcza, że zapoznał się z postanowieniami Kodeksu Odpowiedzialnego Biznesu Grupy TAURON, oraz że zobowiązuje się ich przestrzegać w trakcie współpracy ze Spółkami Grupy TAURON. Zleceniobiorca oświadcza, że powyższe zasady będą również </w:t>
      </w:r>
      <w:r w:rsidRPr="0015555F">
        <w:rPr>
          <w:rFonts w:ascii="Arial" w:hAnsi="Arial" w:cs="Arial"/>
          <w:sz w:val="22"/>
          <w:szCs w:val="22"/>
        </w:rPr>
        <w:lastRenderedPageBreak/>
        <w:t>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Zleceniobiorca ponosi odpowiedzialności jak za działania własne.</w:t>
      </w:r>
    </w:p>
    <w:p w14:paraId="6092927F" w14:textId="77777777" w:rsidR="00183888" w:rsidRPr="0015555F" w:rsidRDefault="00183888" w:rsidP="0015555F">
      <w:pPr>
        <w:widowControl/>
        <w:numPr>
          <w:ilvl w:val="0"/>
          <w:numId w:val="103"/>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 xml:space="preserve">Zleceniobiorca oświadcza, że zapoznał się z postanowieniami Polityki Poszanowania Praw Człowieka w Grupie TAURON, dostępnej na stronie internetowej </w:t>
      </w:r>
      <w:hyperlink r:id="rId19" w:history="1">
        <w:r w:rsidRPr="0015555F">
          <w:rPr>
            <w:rFonts w:ascii="Arial" w:hAnsi="Arial" w:cs="Arial"/>
            <w:color w:val="0000FF"/>
            <w:sz w:val="22"/>
            <w:szCs w:val="22"/>
            <w:u w:val="single"/>
          </w:rPr>
          <w:t>www.tauron.pl</w:t>
        </w:r>
      </w:hyperlink>
      <w:r w:rsidRPr="0015555F">
        <w:rPr>
          <w:rFonts w:ascii="Arial" w:hAnsi="Arial" w:cs="Arial"/>
          <w:sz w:val="22"/>
          <w:szCs w:val="22"/>
        </w:rPr>
        <w:t xml:space="preserve"> oraz zobowiązuje się do jej przestrzegania w trakcie współpracy ze Spółkami Grupy TAURON.</w:t>
      </w:r>
    </w:p>
    <w:p w14:paraId="720AEDD9" w14:textId="77777777" w:rsidR="00183888" w:rsidRPr="0015555F" w:rsidRDefault="00183888" w:rsidP="0015555F">
      <w:pPr>
        <w:widowControl/>
        <w:numPr>
          <w:ilvl w:val="0"/>
          <w:numId w:val="103"/>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Zleceniobiorca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8538443" w14:textId="77777777" w:rsidR="00183888" w:rsidRPr="0015555F" w:rsidRDefault="00183888" w:rsidP="0015555F">
      <w:pPr>
        <w:widowControl/>
        <w:numPr>
          <w:ilvl w:val="0"/>
          <w:numId w:val="103"/>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Zleceniobiorca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2705BD82" w14:textId="77777777" w:rsidR="00183888" w:rsidRPr="0015555F" w:rsidRDefault="00183888" w:rsidP="0015555F">
      <w:pPr>
        <w:spacing w:line="276" w:lineRule="auto"/>
        <w:contextualSpacing/>
        <w:jc w:val="center"/>
        <w:rPr>
          <w:rFonts w:ascii="Arial" w:hAnsi="Arial" w:cs="Arial"/>
          <w:b/>
          <w:caps/>
          <w:sz w:val="22"/>
          <w:szCs w:val="22"/>
        </w:rPr>
      </w:pPr>
    </w:p>
    <w:p w14:paraId="2243DC6D" w14:textId="77777777" w:rsidR="00183888" w:rsidRPr="0015555F" w:rsidRDefault="00183888" w:rsidP="0015555F">
      <w:pPr>
        <w:spacing w:line="276" w:lineRule="auto"/>
        <w:ind w:left="425" w:hanging="425"/>
        <w:jc w:val="center"/>
        <w:rPr>
          <w:rFonts w:ascii="Arial" w:hAnsi="Arial" w:cs="Arial"/>
          <w:b/>
          <w:sz w:val="22"/>
          <w:szCs w:val="22"/>
          <w:lang w:bidi="en-US"/>
        </w:rPr>
      </w:pPr>
      <w:r w:rsidRPr="0015555F">
        <w:rPr>
          <w:rFonts w:ascii="Arial" w:hAnsi="Arial" w:cs="Arial"/>
          <w:b/>
          <w:sz w:val="22"/>
          <w:szCs w:val="22"/>
          <w:lang w:bidi="en-US"/>
        </w:rPr>
        <w:t>§ 23</w:t>
      </w:r>
    </w:p>
    <w:p w14:paraId="206BFDEB" w14:textId="77777777" w:rsidR="00183888" w:rsidRPr="0015555F" w:rsidRDefault="00183888" w:rsidP="0015555F">
      <w:pPr>
        <w:spacing w:line="276" w:lineRule="auto"/>
        <w:contextualSpacing/>
        <w:jc w:val="center"/>
        <w:rPr>
          <w:rFonts w:ascii="Arial" w:hAnsi="Arial" w:cs="Arial"/>
          <w:b/>
          <w:caps/>
          <w:sz w:val="22"/>
          <w:szCs w:val="22"/>
        </w:rPr>
      </w:pPr>
      <w:r w:rsidRPr="0015555F">
        <w:rPr>
          <w:rFonts w:ascii="Arial" w:eastAsia="Calibri" w:hAnsi="Arial" w:cs="Arial"/>
          <w:b/>
          <w:bCs/>
          <w:sz w:val="22"/>
          <w:szCs w:val="22"/>
          <w:lang w:eastAsia="en-US"/>
        </w:rPr>
        <w:t>KLAUZULA SANKCYJNA</w:t>
      </w:r>
    </w:p>
    <w:p w14:paraId="69F8DC50" w14:textId="77777777" w:rsidR="00183888" w:rsidRPr="0015555F" w:rsidRDefault="00183888" w:rsidP="0015555F">
      <w:pPr>
        <w:widowControl/>
        <w:numPr>
          <w:ilvl w:val="0"/>
          <w:numId w:val="104"/>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 xml:space="preserve">Zleceniobiorca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B28CEE5" w14:textId="77777777" w:rsidR="00183888" w:rsidRPr="0015555F" w:rsidRDefault="00183888" w:rsidP="0015555F">
      <w:pPr>
        <w:widowControl/>
        <w:numPr>
          <w:ilvl w:val="0"/>
          <w:numId w:val="104"/>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3795D4E6" w14:textId="77777777" w:rsidR="00183888" w:rsidRPr="0015555F" w:rsidRDefault="00183888" w:rsidP="0015555F">
      <w:pPr>
        <w:widowControl/>
        <w:autoSpaceDE/>
        <w:autoSpaceDN/>
        <w:adjustRightInd/>
        <w:spacing w:before="120" w:line="276" w:lineRule="auto"/>
        <w:ind w:left="851" w:hanging="284"/>
        <w:jc w:val="both"/>
        <w:rPr>
          <w:rFonts w:ascii="Arial" w:hAnsi="Arial" w:cs="Arial"/>
          <w:sz w:val="22"/>
          <w:szCs w:val="22"/>
        </w:rPr>
      </w:pPr>
      <w:r w:rsidRPr="0015555F">
        <w:rPr>
          <w:rFonts w:ascii="Arial" w:hAnsi="Arial" w:cs="Arial"/>
          <w:sz w:val="22"/>
          <w:szCs w:val="22"/>
        </w:rPr>
        <w:t>1)</w:t>
      </w:r>
      <w:r w:rsidRPr="0015555F">
        <w:rPr>
          <w:rFonts w:ascii="Arial" w:hAnsi="Arial" w:cs="Arial"/>
          <w:sz w:val="22"/>
          <w:szCs w:val="22"/>
        </w:rPr>
        <w:tab/>
        <w:t xml:space="preserve">ustawę z dnia 13 kwietnia 2022 r. o szczególnych rozwiązaniach w zakresie przeciwdziałania wspieraniu agresji na Ukrainę oraz służących ochronie bezpieczeństwa narodowego, </w:t>
      </w:r>
    </w:p>
    <w:p w14:paraId="0A154DC1" w14:textId="77777777" w:rsidR="00183888" w:rsidRPr="0015555F" w:rsidRDefault="00183888" w:rsidP="0015555F">
      <w:pPr>
        <w:widowControl/>
        <w:autoSpaceDE/>
        <w:autoSpaceDN/>
        <w:adjustRightInd/>
        <w:spacing w:before="120" w:line="276" w:lineRule="auto"/>
        <w:ind w:left="851" w:hanging="284"/>
        <w:jc w:val="both"/>
        <w:rPr>
          <w:rFonts w:ascii="Arial" w:hAnsi="Arial" w:cs="Arial"/>
          <w:sz w:val="22"/>
          <w:szCs w:val="22"/>
        </w:rPr>
      </w:pPr>
      <w:r w:rsidRPr="0015555F">
        <w:rPr>
          <w:rFonts w:ascii="Arial" w:hAnsi="Arial" w:cs="Arial"/>
          <w:sz w:val="22"/>
          <w:szCs w:val="22"/>
        </w:rPr>
        <w:t>2)</w:t>
      </w:r>
      <w:r w:rsidRPr="0015555F">
        <w:rPr>
          <w:rFonts w:ascii="Arial" w:hAnsi="Arial" w:cs="Arial"/>
          <w:sz w:val="22"/>
          <w:szCs w:val="22"/>
        </w:rPr>
        <w:tab/>
        <w:t>Rozporządzenie Rady (WE) nr 765/2006 z dnia 18 maja 2006 r. dotyczące środków ograniczających w związku z sytuacją na Białorusi i udziałem Białorusi w agresji Rosji wobec Ukrainy wraz z rozporządzeniami zmieniającymi,</w:t>
      </w:r>
    </w:p>
    <w:p w14:paraId="6E54A28D" w14:textId="77777777" w:rsidR="00183888" w:rsidRPr="0015555F" w:rsidRDefault="00183888" w:rsidP="0015555F">
      <w:pPr>
        <w:widowControl/>
        <w:autoSpaceDE/>
        <w:autoSpaceDN/>
        <w:adjustRightInd/>
        <w:spacing w:before="120" w:line="276" w:lineRule="auto"/>
        <w:ind w:left="851" w:hanging="284"/>
        <w:jc w:val="both"/>
        <w:rPr>
          <w:rFonts w:ascii="Arial" w:hAnsi="Arial" w:cs="Arial"/>
          <w:sz w:val="22"/>
          <w:szCs w:val="22"/>
        </w:rPr>
      </w:pPr>
      <w:r w:rsidRPr="0015555F">
        <w:rPr>
          <w:rFonts w:ascii="Arial" w:hAnsi="Arial" w:cs="Arial"/>
          <w:sz w:val="22"/>
          <w:szCs w:val="22"/>
        </w:rPr>
        <w:lastRenderedPageBreak/>
        <w:t>3)</w:t>
      </w:r>
      <w:r w:rsidRPr="0015555F">
        <w:rPr>
          <w:rFonts w:ascii="Arial" w:hAnsi="Arial" w:cs="Arial"/>
          <w:sz w:val="22"/>
          <w:szCs w:val="22"/>
        </w:rPr>
        <w:tab/>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FECF954" w14:textId="77777777" w:rsidR="00183888" w:rsidRPr="0015555F" w:rsidRDefault="00183888" w:rsidP="0015555F">
      <w:pPr>
        <w:widowControl/>
        <w:autoSpaceDE/>
        <w:autoSpaceDN/>
        <w:adjustRightInd/>
        <w:spacing w:before="120" w:line="276" w:lineRule="auto"/>
        <w:ind w:left="851" w:hanging="284"/>
        <w:jc w:val="both"/>
        <w:rPr>
          <w:rFonts w:ascii="Arial" w:hAnsi="Arial" w:cs="Arial"/>
          <w:sz w:val="22"/>
          <w:szCs w:val="22"/>
        </w:rPr>
      </w:pPr>
      <w:r w:rsidRPr="0015555F">
        <w:rPr>
          <w:rFonts w:ascii="Arial" w:hAnsi="Arial" w:cs="Arial"/>
          <w:sz w:val="22"/>
          <w:szCs w:val="22"/>
        </w:rPr>
        <w:t>4)</w:t>
      </w:r>
      <w:r w:rsidRPr="0015555F">
        <w:rPr>
          <w:rFonts w:ascii="Arial" w:hAnsi="Arial" w:cs="Arial"/>
          <w:sz w:val="22"/>
          <w:szCs w:val="22"/>
        </w:rPr>
        <w:tab/>
        <w:t>Rozporządzenie Rady (UE) nr 833/2014 z dnia 31 lipca 2014 r. dotyczące środków ograniczających w związku z działaniami Rosji destabilizującymi sytuację na Ukrainie wraz z rozporządzeniami zmieniającymi,</w:t>
      </w:r>
    </w:p>
    <w:p w14:paraId="0125D9F8" w14:textId="77777777" w:rsidR="00183888" w:rsidRPr="0015555F" w:rsidRDefault="00183888" w:rsidP="0015555F">
      <w:pPr>
        <w:widowControl/>
        <w:autoSpaceDE/>
        <w:autoSpaceDN/>
        <w:adjustRightInd/>
        <w:spacing w:before="120" w:line="276" w:lineRule="auto"/>
        <w:ind w:left="851" w:hanging="284"/>
        <w:jc w:val="both"/>
        <w:rPr>
          <w:rFonts w:ascii="Arial" w:hAnsi="Arial" w:cs="Arial"/>
          <w:sz w:val="22"/>
          <w:szCs w:val="22"/>
        </w:rPr>
      </w:pPr>
      <w:r w:rsidRPr="0015555F">
        <w:rPr>
          <w:rFonts w:ascii="Arial" w:hAnsi="Arial" w:cs="Arial"/>
          <w:sz w:val="22"/>
          <w:szCs w:val="22"/>
        </w:rPr>
        <w:t>5)</w:t>
      </w:r>
      <w:r w:rsidRPr="0015555F">
        <w:rPr>
          <w:rFonts w:ascii="Arial" w:hAnsi="Arial" w:cs="Arial"/>
          <w:sz w:val="22"/>
          <w:szCs w:val="22"/>
        </w:rPr>
        <w:tab/>
        <w:t xml:space="preserve">Rozporządzenie Rady (UE) 2022/263 z dnia 23 lutego 2022 r. w sprawie środków ograniczających w odpowiedzi na uznanie niekontrolowanych przez rząd obszarów ukraińskich obwodów donieckiego i </w:t>
      </w:r>
      <w:proofErr w:type="spellStart"/>
      <w:r w:rsidRPr="0015555F">
        <w:rPr>
          <w:rFonts w:ascii="Arial" w:hAnsi="Arial" w:cs="Arial"/>
          <w:sz w:val="22"/>
          <w:szCs w:val="22"/>
        </w:rPr>
        <w:t>ługańskiego</w:t>
      </w:r>
      <w:proofErr w:type="spellEnd"/>
      <w:r w:rsidRPr="0015555F">
        <w:rPr>
          <w:rFonts w:ascii="Arial" w:hAnsi="Arial" w:cs="Arial"/>
          <w:sz w:val="22"/>
          <w:szCs w:val="22"/>
        </w:rPr>
        <w:t xml:space="preserve"> oraz nakazanie rozmieszczenia rosyjskich sił zbrojnych na tych obszarach wraz z rozporządzeniami zmieniającymi.</w:t>
      </w:r>
    </w:p>
    <w:p w14:paraId="2427B964" w14:textId="77777777" w:rsidR="00183888" w:rsidRPr="0015555F" w:rsidRDefault="00183888" w:rsidP="0015555F">
      <w:pPr>
        <w:widowControl/>
        <w:numPr>
          <w:ilvl w:val="0"/>
          <w:numId w:val="104"/>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 xml:space="preserve">W przypadku utraty aktualności złożonych oświadczeń wskazanych w ust. 1, Zleceniobiorca jest zobowiązany do niezwłocznego powiadomienia o tym fakcie drugiej Strony. Powiadomienie zostanie wysłane listem poleconym na adres siedziby drugiej Strony nie później niż w terminie 3 dni od dnia utraty aktualności złożonych oświadczeń. </w:t>
      </w:r>
    </w:p>
    <w:p w14:paraId="22FFF0F2" w14:textId="77777777" w:rsidR="00183888" w:rsidRPr="0015555F" w:rsidRDefault="00183888" w:rsidP="0015555F">
      <w:pPr>
        <w:widowControl/>
        <w:numPr>
          <w:ilvl w:val="0"/>
          <w:numId w:val="104"/>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W przypadku, gdy Zleceniobiorca lub powiązane z nim podmioty, członkowie jego organów lub beneficjenci rzeczywiści zostaną objęci sankcjami na podstawie Regulacji Sankcyjnych, bądź też wykonywanie Umowy spowoduje naruszenia Regulacji Sankcyjnych, to druga Strona może:</w:t>
      </w:r>
    </w:p>
    <w:p w14:paraId="4FCB3B0F" w14:textId="77777777" w:rsidR="00183888" w:rsidRPr="0015555F" w:rsidRDefault="00183888" w:rsidP="0015555F">
      <w:pPr>
        <w:widowControl/>
        <w:autoSpaceDE/>
        <w:autoSpaceDN/>
        <w:adjustRightInd/>
        <w:spacing w:before="120" w:line="276" w:lineRule="auto"/>
        <w:ind w:left="851" w:hanging="284"/>
        <w:jc w:val="both"/>
        <w:rPr>
          <w:rFonts w:ascii="Arial" w:hAnsi="Arial" w:cs="Arial"/>
          <w:sz w:val="22"/>
          <w:szCs w:val="22"/>
        </w:rPr>
      </w:pPr>
      <w:r w:rsidRPr="0015555F">
        <w:rPr>
          <w:rFonts w:ascii="Arial" w:hAnsi="Arial" w:cs="Arial"/>
          <w:sz w:val="22"/>
          <w:szCs w:val="22"/>
        </w:rPr>
        <w:t>1)</w:t>
      </w:r>
      <w:r w:rsidRPr="0015555F">
        <w:rPr>
          <w:rFonts w:ascii="Arial" w:hAnsi="Arial" w:cs="Arial"/>
          <w:sz w:val="22"/>
          <w:szCs w:val="22"/>
        </w:rPr>
        <w:tab/>
        <w:t xml:space="preserve">powstrzymać się od wykonywania Umowy w zakresie, który naruszałyby Regulacje Sankcyjne </w:t>
      </w:r>
    </w:p>
    <w:p w14:paraId="42A5870D" w14:textId="77777777" w:rsidR="00183888" w:rsidRPr="0015555F" w:rsidRDefault="00183888" w:rsidP="0015555F">
      <w:pPr>
        <w:widowControl/>
        <w:numPr>
          <w:ilvl w:val="0"/>
          <w:numId w:val="104"/>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Oświadczenie o odstąpieniu od Umowy/ rozwiązaniu Umowy wymaga zachowania formy pisemnej pod rygorem nieważności/formy przewidzianej do zawarcia Umowy.</w:t>
      </w:r>
    </w:p>
    <w:p w14:paraId="633AE2B9" w14:textId="77777777" w:rsidR="00183888" w:rsidRPr="0015555F" w:rsidRDefault="00183888" w:rsidP="0015555F">
      <w:pPr>
        <w:widowControl/>
        <w:numPr>
          <w:ilvl w:val="0"/>
          <w:numId w:val="104"/>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 xml:space="preserve">Wykonanie uprawnień wskazanych w ust. 4 nie powoduje powstania praw do dochodzenia jakichkolwiek roszczeń z tego tytułu przez Zleceniobiorcę. </w:t>
      </w:r>
    </w:p>
    <w:p w14:paraId="6518CDB6" w14:textId="77777777" w:rsidR="00183888" w:rsidRPr="0015555F" w:rsidRDefault="00183888" w:rsidP="0015555F">
      <w:pPr>
        <w:widowControl/>
        <w:numPr>
          <w:ilvl w:val="0"/>
          <w:numId w:val="104"/>
        </w:numPr>
        <w:autoSpaceDE/>
        <w:autoSpaceDN/>
        <w:adjustRightInd/>
        <w:spacing w:before="120" w:line="276" w:lineRule="auto"/>
        <w:ind w:left="426" w:hanging="284"/>
        <w:jc w:val="both"/>
        <w:rPr>
          <w:rFonts w:ascii="Arial" w:hAnsi="Arial" w:cs="Arial"/>
          <w:sz w:val="22"/>
          <w:szCs w:val="22"/>
        </w:rPr>
      </w:pPr>
      <w:r w:rsidRPr="0015555F">
        <w:rPr>
          <w:rFonts w:ascii="Arial" w:hAnsi="Arial" w:cs="Arial"/>
          <w:sz w:val="22"/>
          <w:szCs w:val="22"/>
        </w:rPr>
        <w:t>Zleceniobiorca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398BEA6" w14:textId="77777777" w:rsidR="00183888" w:rsidRPr="0015555F" w:rsidRDefault="00183888" w:rsidP="0015555F">
      <w:pPr>
        <w:widowControl/>
        <w:autoSpaceDE/>
        <w:autoSpaceDN/>
        <w:adjustRightInd/>
        <w:spacing w:line="276" w:lineRule="auto"/>
        <w:contextualSpacing/>
        <w:jc w:val="both"/>
        <w:rPr>
          <w:rFonts w:ascii="Arial" w:hAnsi="Arial" w:cs="Arial"/>
          <w:b/>
          <w:sz w:val="22"/>
          <w:szCs w:val="22"/>
          <w:lang w:eastAsia="en-US"/>
        </w:rPr>
      </w:pPr>
    </w:p>
    <w:p w14:paraId="15D69FA1" w14:textId="77777777" w:rsidR="00183888" w:rsidRPr="0015555F" w:rsidRDefault="00183888" w:rsidP="0015555F">
      <w:pPr>
        <w:spacing w:line="276" w:lineRule="auto"/>
        <w:jc w:val="center"/>
        <w:rPr>
          <w:rFonts w:ascii="Arial" w:hAnsi="Arial" w:cs="Arial"/>
          <w:b/>
          <w:sz w:val="22"/>
          <w:szCs w:val="22"/>
          <w:lang w:eastAsia="en-US"/>
        </w:rPr>
      </w:pPr>
      <w:r w:rsidRPr="0015555F">
        <w:rPr>
          <w:rFonts w:ascii="Arial" w:hAnsi="Arial" w:cs="Arial"/>
          <w:b/>
          <w:sz w:val="22"/>
          <w:szCs w:val="22"/>
          <w:lang w:eastAsia="en-US"/>
        </w:rPr>
        <w:t>§24</w:t>
      </w:r>
    </w:p>
    <w:p w14:paraId="65B6953D" w14:textId="77777777" w:rsidR="00183888" w:rsidRPr="0015555F" w:rsidRDefault="00183888" w:rsidP="0015555F">
      <w:pPr>
        <w:autoSpaceDE/>
        <w:autoSpaceDN/>
        <w:adjustRightInd/>
        <w:spacing w:line="276" w:lineRule="auto"/>
        <w:jc w:val="center"/>
        <w:rPr>
          <w:rFonts w:ascii="Arial" w:hAnsi="Arial" w:cs="Arial"/>
          <w:b/>
          <w:bCs/>
          <w:sz w:val="22"/>
          <w:szCs w:val="22"/>
        </w:rPr>
      </w:pPr>
      <w:r w:rsidRPr="0015555F">
        <w:rPr>
          <w:rFonts w:ascii="Arial" w:hAnsi="Arial" w:cs="Arial"/>
          <w:b/>
          <w:bCs/>
          <w:sz w:val="22"/>
          <w:szCs w:val="22"/>
        </w:rPr>
        <w:t xml:space="preserve">KLAUZULA DOTYCZĄCA OBOWIĄZKU ZGŁASZANIA </w:t>
      </w:r>
    </w:p>
    <w:p w14:paraId="28883661" w14:textId="77777777" w:rsidR="00183888" w:rsidRPr="0015555F" w:rsidRDefault="00183888" w:rsidP="0015555F">
      <w:pPr>
        <w:autoSpaceDE/>
        <w:autoSpaceDN/>
        <w:adjustRightInd/>
        <w:spacing w:line="276" w:lineRule="auto"/>
        <w:jc w:val="center"/>
        <w:rPr>
          <w:rFonts w:ascii="Arial" w:hAnsi="Arial" w:cs="Arial"/>
          <w:b/>
          <w:bCs/>
          <w:sz w:val="22"/>
          <w:szCs w:val="22"/>
        </w:rPr>
      </w:pPr>
      <w:r w:rsidRPr="0015555F">
        <w:rPr>
          <w:rFonts w:ascii="Arial" w:hAnsi="Arial" w:cs="Arial"/>
          <w:b/>
          <w:bCs/>
          <w:sz w:val="22"/>
          <w:szCs w:val="22"/>
        </w:rPr>
        <w:t>INCYDENTÓW BEZPIECZEŃSTWA</w:t>
      </w:r>
    </w:p>
    <w:p w14:paraId="0C9AEC53" w14:textId="77777777" w:rsidR="00183888" w:rsidRPr="0015555F" w:rsidRDefault="00183888" w:rsidP="0015555F">
      <w:pPr>
        <w:widowControl/>
        <w:numPr>
          <w:ilvl w:val="0"/>
          <w:numId w:val="108"/>
        </w:numPr>
        <w:autoSpaceDE/>
        <w:autoSpaceDN/>
        <w:adjustRightInd/>
        <w:spacing w:before="120" w:line="276" w:lineRule="auto"/>
        <w:ind w:left="426" w:right="160" w:hanging="284"/>
        <w:jc w:val="both"/>
        <w:rPr>
          <w:rFonts w:ascii="Arial" w:eastAsia="Calibri" w:hAnsi="Arial" w:cs="Arial"/>
          <w:sz w:val="22"/>
          <w:szCs w:val="22"/>
        </w:rPr>
      </w:pPr>
      <w:r w:rsidRPr="0015555F">
        <w:rPr>
          <w:rFonts w:ascii="Arial" w:eastAsia="Calibri" w:hAnsi="Arial" w:cs="Arial"/>
          <w:iCs/>
          <w:sz w:val="22"/>
          <w:szCs w:val="22"/>
        </w:rPr>
        <w:t>Zleceniobiorca</w:t>
      </w:r>
      <w:r w:rsidRPr="0015555F">
        <w:rPr>
          <w:rFonts w:ascii="Arial" w:eastAsia="Calibri" w:hAnsi="Arial" w:cs="Arial"/>
          <w:i/>
          <w:iCs/>
          <w:sz w:val="22"/>
          <w:szCs w:val="22"/>
        </w:rPr>
        <w:t xml:space="preserve"> </w:t>
      </w:r>
      <w:r w:rsidRPr="0015555F">
        <w:rPr>
          <w:rFonts w:ascii="Arial" w:eastAsia="Calibri" w:hAnsi="Arial" w:cs="Arial"/>
          <w:sz w:val="22"/>
          <w:szCs w:val="22"/>
        </w:rPr>
        <w:t xml:space="preserve">zobowiązuje się do informowania </w:t>
      </w:r>
      <w:r w:rsidRPr="0015555F">
        <w:rPr>
          <w:rFonts w:ascii="Arial" w:eastAsia="Calibri" w:hAnsi="Arial" w:cs="Arial"/>
          <w:iCs/>
          <w:sz w:val="22"/>
          <w:szCs w:val="22"/>
        </w:rPr>
        <w:t>Zleceniodawcy</w:t>
      </w:r>
      <w:r w:rsidRPr="0015555F">
        <w:rPr>
          <w:rFonts w:ascii="Arial" w:eastAsia="Calibri" w:hAnsi="Arial" w:cs="Arial"/>
          <w:i/>
          <w:iCs/>
          <w:sz w:val="22"/>
          <w:szCs w:val="22"/>
        </w:rPr>
        <w:t xml:space="preserve"> </w:t>
      </w:r>
      <w:r w:rsidRPr="0015555F">
        <w:rPr>
          <w:rFonts w:ascii="Arial" w:eastAsia="Calibri" w:hAnsi="Arial" w:cs="Arial"/>
          <w:sz w:val="22"/>
          <w:szCs w:val="22"/>
        </w:rPr>
        <w:t xml:space="preserve">o wykrytych incydentach bezpieczeństwa dotyczących danych i informacji powierzonych do przetwarzania przez </w:t>
      </w:r>
      <w:r w:rsidRPr="0015555F">
        <w:rPr>
          <w:rFonts w:ascii="Arial" w:eastAsia="Calibri" w:hAnsi="Arial" w:cs="Arial"/>
          <w:sz w:val="22"/>
          <w:szCs w:val="22"/>
        </w:rPr>
        <w:lastRenderedPageBreak/>
        <w:t xml:space="preserve">Zleceniodawcę lub przez inną Spółkę Grupy TAURON (np. wielokrotne nieudane próby logowania lub wykrycie złośliwej zawartości lub włamanie do systemów IT/OT Zleceniobiorcy) oraz o ataku na systemy innych klientów Zleceniobiorcy na infrastrukturze wspólnej bądź poprzez dedykowane łącza Zleceniodawcy. Powiadomienie powinno zostać przekazane telefonicznie lub na dedykowany adres e–mail bezzwłocznie, nie później niż w ciągu 24h od wykrycia incydentu. </w:t>
      </w:r>
    </w:p>
    <w:p w14:paraId="2E68F1C3" w14:textId="77777777" w:rsidR="00183888" w:rsidRPr="0015555F" w:rsidRDefault="00183888" w:rsidP="0015555F">
      <w:pPr>
        <w:widowControl/>
        <w:numPr>
          <w:ilvl w:val="0"/>
          <w:numId w:val="108"/>
        </w:numPr>
        <w:autoSpaceDE/>
        <w:autoSpaceDN/>
        <w:adjustRightInd/>
        <w:spacing w:before="120" w:line="276" w:lineRule="auto"/>
        <w:ind w:left="426" w:right="159" w:hanging="284"/>
        <w:jc w:val="both"/>
        <w:rPr>
          <w:rFonts w:ascii="Arial" w:eastAsia="Calibri" w:hAnsi="Arial" w:cs="Arial"/>
          <w:sz w:val="22"/>
          <w:szCs w:val="22"/>
        </w:rPr>
      </w:pPr>
      <w:r w:rsidRPr="0015555F">
        <w:rPr>
          <w:rFonts w:ascii="Arial" w:eastAsia="Calibri" w:hAnsi="Arial" w:cs="Arial"/>
          <w:sz w:val="22"/>
          <w:szCs w:val="22"/>
        </w:rPr>
        <w:t xml:space="preserve">Do zgłaszania i wyjaśniania przyczyn i skutków incydentów bezpieczeństwa wykrytych odpowiednio przez Zleceniodawcę lub Spółkę Grupy TAURON lub wykrytych przez </w:t>
      </w:r>
      <w:r w:rsidRPr="0015555F">
        <w:rPr>
          <w:rFonts w:ascii="Arial" w:eastAsia="Calibri" w:hAnsi="Arial" w:cs="Arial"/>
          <w:iCs/>
          <w:sz w:val="22"/>
          <w:szCs w:val="22"/>
        </w:rPr>
        <w:t>Zleceniobiorcę</w:t>
      </w:r>
      <w:r w:rsidRPr="0015555F">
        <w:rPr>
          <w:rFonts w:ascii="Arial" w:eastAsia="Calibri" w:hAnsi="Arial" w:cs="Arial"/>
          <w:sz w:val="22"/>
          <w:szCs w:val="22"/>
        </w:rPr>
        <w:t xml:space="preserve"> ustala się następujące dane kontaktowe:</w:t>
      </w:r>
    </w:p>
    <w:p w14:paraId="0B0F95DE" w14:textId="77777777" w:rsidR="00183888" w:rsidRPr="0015555F" w:rsidRDefault="00183888" w:rsidP="0015555F">
      <w:pPr>
        <w:widowControl/>
        <w:autoSpaceDE/>
        <w:autoSpaceDN/>
        <w:adjustRightInd/>
        <w:spacing w:before="120" w:line="276" w:lineRule="auto"/>
        <w:ind w:left="851" w:right="160" w:hanging="284"/>
        <w:jc w:val="both"/>
        <w:rPr>
          <w:rFonts w:ascii="Arial" w:eastAsia="Calibri" w:hAnsi="Arial" w:cs="Arial"/>
          <w:sz w:val="22"/>
          <w:szCs w:val="22"/>
          <w:lang w:eastAsia="en-US"/>
        </w:rPr>
      </w:pPr>
      <w:r w:rsidRPr="0015555F">
        <w:rPr>
          <w:rFonts w:ascii="Arial" w:eastAsia="Calibri" w:hAnsi="Arial" w:cs="Arial"/>
          <w:sz w:val="22"/>
          <w:szCs w:val="22"/>
          <w:lang w:eastAsia="en-US"/>
        </w:rPr>
        <w:t>1)</w:t>
      </w:r>
      <w:r w:rsidRPr="0015555F">
        <w:rPr>
          <w:rFonts w:ascii="Arial" w:eastAsia="Calibri" w:hAnsi="Arial" w:cs="Arial"/>
          <w:sz w:val="22"/>
          <w:szCs w:val="22"/>
          <w:lang w:eastAsia="en-US"/>
        </w:rPr>
        <w:tab/>
        <w:t xml:space="preserve">Ze strony </w:t>
      </w:r>
      <w:r w:rsidRPr="0015555F">
        <w:rPr>
          <w:rFonts w:ascii="Arial" w:eastAsia="Calibri" w:hAnsi="Arial" w:cs="Arial"/>
          <w:iCs/>
          <w:sz w:val="22"/>
          <w:szCs w:val="22"/>
          <w:lang w:eastAsia="en-US"/>
        </w:rPr>
        <w:t>Zleceniodawcy</w:t>
      </w:r>
      <w:r w:rsidRPr="0015555F">
        <w:rPr>
          <w:rFonts w:ascii="Arial" w:eastAsia="Calibri" w:hAnsi="Arial" w:cs="Arial"/>
          <w:sz w:val="22"/>
          <w:szCs w:val="22"/>
          <w:lang w:eastAsia="en-US"/>
        </w:rPr>
        <w:t xml:space="preserve">:  </w:t>
      </w:r>
    </w:p>
    <w:p w14:paraId="6FF518D2" w14:textId="77777777" w:rsidR="00183888" w:rsidRPr="0015555F" w:rsidRDefault="00183888" w:rsidP="0015555F">
      <w:pPr>
        <w:widowControl/>
        <w:autoSpaceDE/>
        <w:autoSpaceDN/>
        <w:adjustRightInd/>
        <w:spacing w:before="120" w:line="276" w:lineRule="auto"/>
        <w:ind w:left="1276" w:right="160" w:hanging="284"/>
        <w:jc w:val="both"/>
        <w:rPr>
          <w:rFonts w:ascii="Arial" w:eastAsia="Calibri" w:hAnsi="Arial" w:cs="Arial"/>
          <w:sz w:val="22"/>
          <w:szCs w:val="22"/>
          <w:lang w:val="en-GB" w:eastAsia="en-US"/>
        </w:rPr>
      </w:pPr>
      <w:r w:rsidRPr="0015555F">
        <w:rPr>
          <w:rFonts w:ascii="Arial" w:eastAsia="Calibri" w:hAnsi="Arial" w:cs="Arial"/>
          <w:sz w:val="22"/>
          <w:szCs w:val="22"/>
          <w:lang w:val="en-GB" w:eastAsia="en-US"/>
        </w:rPr>
        <w:t xml:space="preserve">a) </w:t>
      </w:r>
      <w:proofErr w:type="spellStart"/>
      <w:r w:rsidRPr="0015555F">
        <w:rPr>
          <w:rFonts w:ascii="Arial" w:eastAsia="Calibri" w:hAnsi="Arial" w:cs="Arial"/>
          <w:sz w:val="22"/>
          <w:szCs w:val="22"/>
          <w:lang w:val="en-GB" w:eastAsia="en-US"/>
        </w:rPr>
        <w:t>adres</w:t>
      </w:r>
      <w:proofErr w:type="spellEnd"/>
      <w:r w:rsidRPr="0015555F">
        <w:rPr>
          <w:rFonts w:ascii="Arial" w:eastAsia="Calibri" w:hAnsi="Arial" w:cs="Arial"/>
          <w:sz w:val="22"/>
          <w:szCs w:val="22"/>
          <w:lang w:val="en-GB" w:eastAsia="en-US"/>
        </w:rPr>
        <w:t xml:space="preserve"> e-mail: </w:t>
      </w:r>
      <w:hyperlink r:id="rId20" w:history="1">
        <w:r w:rsidRPr="0015555F">
          <w:rPr>
            <w:rFonts w:ascii="Arial" w:eastAsia="Calibri" w:hAnsi="Arial" w:cs="Arial"/>
            <w:color w:val="0033CC"/>
            <w:sz w:val="22"/>
            <w:szCs w:val="22"/>
            <w:u w:val="single"/>
            <w:lang w:val="en-GB" w:eastAsia="en-US"/>
          </w:rPr>
          <w:t>cuwit@tauron.pl</w:t>
        </w:r>
      </w:hyperlink>
      <w:r w:rsidRPr="0015555F">
        <w:rPr>
          <w:rFonts w:ascii="Arial" w:eastAsia="Calibri" w:hAnsi="Arial" w:cs="Arial"/>
          <w:color w:val="0033CC"/>
          <w:sz w:val="22"/>
          <w:szCs w:val="22"/>
          <w:lang w:eastAsia="en-US"/>
        </w:rPr>
        <w:t xml:space="preserve"> </w:t>
      </w:r>
    </w:p>
    <w:p w14:paraId="28C632D1" w14:textId="77777777" w:rsidR="00183888" w:rsidRPr="0015555F" w:rsidRDefault="00183888" w:rsidP="0015555F">
      <w:pPr>
        <w:widowControl/>
        <w:autoSpaceDE/>
        <w:autoSpaceDN/>
        <w:adjustRightInd/>
        <w:spacing w:before="120" w:line="276" w:lineRule="auto"/>
        <w:ind w:left="1276" w:right="159" w:hanging="284"/>
        <w:jc w:val="both"/>
        <w:rPr>
          <w:rFonts w:ascii="Arial" w:eastAsia="Calibri" w:hAnsi="Arial" w:cs="Arial"/>
          <w:sz w:val="22"/>
          <w:szCs w:val="22"/>
          <w:lang w:eastAsia="en-US"/>
        </w:rPr>
      </w:pPr>
      <w:r w:rsidRPr="0015555F">
        <w:rPr>
          <w:rFonts w:ascii="Arial" w:eastAsia="Calibri" w:hAnsi="Arial" w:cs="Arial"/>
          <w:sz w:val="22"/>
          <w:szCs w:val="22"/>
          <w:lang w:eastAsia="en-US"/>
        </w:rPr>
        <w:t xml:space="preserve">b) nr telefonu: 500 99 5555 </w:t>
      </w:r>
    </w:p>
    <w:p w14:paraId="56983F96" w14:textId="77777777" w:rsidR="00183888" w:rsidRPr="0015555F" w:rsidRDefault="00183888" w:rsidP="0015555F">
      <w:pPr>
        <w:widowControl/>
        <w:autoSpaceDE/>
        <w:autoSpaceDN/>
        <w:adjustRightInd/>
        <w:spacing w:before="120" w:line="276" w:lineRule="auto"/>
        <w:ind w:left="851" w:right="160" w:hanging="284"/>
        <w:jc w:val="both"/>
        <w:rPr>
          <w:rFonts w:ascii="Arial" w:eastAsia="Calibri" w:hAnsi="Arial" w:cs="Arial"/>
          <w:sz w:val="22"/>
          <w:szCs w:val="22"/>
          <w:lang w:eastAsia="en-US"/>
        </w:rPr>
      </w:pPr>
      <w:r w:rsidRPr="0015555F">
        <w:rPr>
          <w:rFonts w:ascii="Arial" w:eastAsia="Calibri" w:hAnsi="Arial" w:cs="Arial"/>
          <w:sz w:val="22"/>
          <w:szCs w:val="22"/>
          <w:lang w:eastAsia="en-US"/>
        </w:rPr>
        <w:t>2)</w:t>
      </w:r>
      <w:r w:rsidRPr="0015555F">
        <w:rPr>
          <w:rFonts w:ascii="Arial" w:eastAsia="Calibri" w:hAnsi="Arial" w:cs="Arial"/>
          <w:sz w:val="22"/>
          <w:szCs w:val="22"/>
          <w:lang w:eastAsia="en-US"/>
        </w:rPr>
        <w:tab/>
        <w:t xml:space="preserve">Ze strony </w:t>
      </w:r>
      <w:r w:rsidRPr="0015555F">
        <w:rPr>
          <w:rFonts w:ascii="Arial" w:eastAsia="Calibri" w:hAnsi="Arial" w:cs="Arial"/>
          <w:iCs/>
          <w:sz w:val="22"/>
          <w:szCs w:val="22"/>
          <w:lang w:eastAsia="en-US"/>
        </w:rPr>
        <w:t>Zleceniobiorcy:</w:t>
      </w:r>
    </w:p>
    <w:p w14:paraId="29CC3828" w14:textId="77777777" w:rsidR="00183888" w:rsidRPr="0015555F" w:rsidRDefault="00183888" w:rsidP="0015555F">
      <w:pPr>
        <w:widowControl/>
        <w:autoSpaceDE/>
        <w:autoSpaceDN/>
        <w:adjustRightInd/>
        <w:spacing w:before="120" w:line="276" w:lineRule="auto"/>
        <w:ind w:left="1276" w:right="160" w:hanging="284"/>
        <w:jc w:val="both"/>
        <w:rPr>
          <w:rFonts w:ascii="Arial" w:eastAsia="Calibri" w:hAnsi="Arial" w:cs="Arial"/>
          <w:sz w:val="22"/>
          <w:szCs w:val="22"/>
          <w:lang w:val="de-DE" w:eastAsia="en-US"/>
        </w:rPr>
      </w:pPr>
      <w:r w:rsidRPr="0015555F">
        <w:rPr>
          <w:rFonts w:ascii="Arial" w:eastAsia="Calibri" w:hAnsi="Arial" w:cs="Arial"/>
          <w:sz w:val="22"/>
          <w:szCs w:val="22"/>
          <w:lang w:val="de-DE" w:eastAsia="en-US"/>
        </w:rPr>
        <w:t xml:space="preserve">a) </w:t>
      </w:r>
      <w:proofErr w:type="spellStart"/>
      <w:r w:rsidRPr="0015555F">
        <w:rPr>
          <w:rFonts w:ascii="Arial" w:eastAsia="Calibri" w:hAnsi="Arial" w:cs="Arial"/>
          <w:sz w:val="22"/>
          <w:szCs w:val="22"/>
          <w:lang w:val="de-DE" w:eastAsia="en-US"/>
        </w:rPr>
        <w:t>adres</w:t>
      </w:r>
      <w:proofErr w:type="spellEnd"/>
      <w:r w:rsidRPr="0015555F">
        <w:rPr>
          <w:rFonts w:ascii="Arial" w:eastAsia="Calibri" w:hAnsi="Arial" w:cs="Arial"/>
          <w:sz w:val="22"/>
          <w:szCs w:val="22"/>
          <w:lang w:val="de-DE" w:eastAsia="en-US"/>
        </w:rPr>
        <w:t xml:space="preserve"> </w:t>
      </w:r>
      <w:proofErr w:type="spellStart"/>
      <w:r w:rsidRPr="0015555F">
        <w:rPr>
          <w:rFonts w:ascii="Arial" w:eastAsia="Calibri" w:hAnsi="Arial" w:cs="Arial"/>
          <w:sz w:val="22"/>
          <w:szCs w:val="22"/>
          <w:lang w:val="de-DE" w:eastAsia="en-US"/>
        </w:rPr>
        <w:t>e-mail</w:t>
      </w:r>
      <w:proofErr w:type="spellEnd"/>
      <w:r w:rsidRPr="0015555F">
        <w:rPr>
          <w:rFonts w:ascii="Arial" w:eastAsia="Calibri" w:hAnsi="Arial" w:cs="Arial"/>
          <w:sz w:val="22"/>
          <w:szCs w:val="22"/>
          <w:lang w:val="de-DE" w:eastAsia="en-US"/>
        </w:rPr>
        <w:t>:……….…………………………………</w:t>
      </w:r>
    </w:p>
    <w:p w14:paraId="52088E49" w14:textId="5361ABB4" w:rsidR="00710EF3" w:rsidRPr="0015555F" w:rsidRDefault="00183888" w:rsidP="0015555F">
      <w:pPr>
        <w:widowControl/>
        <w:autoSpaceDE/>
        <w:autoSpaceDN/>
        <w:adjustRightInd/>
        <w:spacing w:before="120" w:after="120" w:line="276" w:lineRule="auto"/>
        <w:ind w:left="641" w:firstLine="351"/>
        <w:jc w:val="both"/>
        <w:rPr>
          <w:rFonts w:ascii="Arial" w:hAnsi="Arial" w:cs="Arial"/>
          <w:sz w:val="22"/>
          <w:szCs w:val="22"/>
        </w:rPr>
      </w:pPr>
      <w:r w:rsidRPr="0015555F">
        <w:rPr>
          <w:rFonts w:ascii="Arial" w:eastAsia="Calibri" w:hAnsi="Arial" w:cs="Arial"/>
          <w:sz w:val="22"/>
          <w:szCs w:val="22"/>
          <w:lang w:val="de-DE" w:eastAsia="en-US"/>
        </w:rPr>
        <w:t xml:space="preserve">b) </w:t>
      </w:r>
      <w:proofErr w:type="spellStart"/>
      <w:r w:rsidRPr="0015555F">
        <w:rPr>
          <w:rFonts w:ascii="Arial" w:eastAsia="Calibri" w:hAnsi="Arial" w:cs="Arial"/>
          <w:sz w:val="22"/>
          <w:szCs w:val="22"/>
          <w:lang w:val="de-DE" w:eastAsia="en-US"/>
        </w:rPr>
        <w:t>nr</w:t>
      </w:r>
      <w:proofErr w:type="spellEnd"/>
      <w:r w:rsidRPr="0015555F">
        <w:rPr>
          <w:rFonts w:ascii="Arial" w:eastAsia="Calibri" w:hAnsi="Arial" w:cs="Arial"/>
          <w:sz w:val="22"/>
          <w:szCs w:val="22"/>
          <w:lang w:val="de-DE" w:eastAsia="en-US"/>
        </w:rPr>
        <w:t xml:space="preserve"> </w:t>
      </w:r>
      <w:proofErr w:type="spellStart"/>
      <w:r w:rsidRPr="0015555F">
        <w:rPr>
          <w:rFonts w:ascii="Arial" w:eastAsia="Calibri" w:hAnsi="Arial" w:cs="Arial"/>
          <w:sz w:val="22"/>
          <w:szCs w:val="22"/>
          <w:lang w:val="de-DE" w:eastAsia="en-US"/>
        </w:rPr>
        <w:t>telefonu</w:t>
      </w:r>
      <w:proofErr w:type="spellEnd"/>
      <w:r w:rsidRPr="0015555F">
        <w:rPr>
          <w:rFonts w:ascii="Arial" w:eastAsia="Calibri" w:hAnsi="Arial" w:cs="Arial"/>
          <w:sz w:val="22"/>
          <w:szCs w:val="22"/>
          <w:lang w:val="de-DE" w:eastAsia="en-US"/>
        </w:rPr>
        <w:t>: ……….………………………………….</w:t>
      </w:r>
    </w:p>
    <w:p w14:paraId="7F045862" w14:textId="77777777" w:rsidR="00710EF3" w:rsidRPr="0015555F" w:rsidRDefault="00710EF3" w:rsidP="0015555F">
      <w:pPr>
        <w:pStyle w:val="Akapitzlist"/>
        <w:spacing w:after="0"/>
        <w:ind w:left="0"/>
        <w:rPr>
          <w:rFonts w:ascii="Arial" w:hAnsi="Arial" w:cs="Arial"/>
          <w:b/>
          <w:bCs/>
          <w:lang w:eastAsia="en-US"/>
        </w:rPr>
      </w:pPr>
    </w:p>
    <w:p w14:paraId="3849BC35" w14:textId="0D2BEC50" w:rsidR="00284978" w:rsidRPr="0015555F" w:rsidRDefault="005A1754" w:rsidP="0015555F">
      <w:pPr>
        <w:pStyle w:val="Akapitzlist"/>
        <w:spacing w:after="0"/>
        <w:ind w:left="0"/>
        <w:jc w:val="center"/>
        <w:rPr>
          <w:rFonts w:ascii="Arial" w:hAnsi="Arial" w:cs="Arial"/>
          <w:b/>
        </w:rPr>
      </w:pPr>
      <w:r w:rsidRPr="0015555F">
        <w:rPr>
          <w:rFonts w:ascii="Arial" w:hAnsi="Arial" w:cs="Arial"/>
          <w:b/>
        </w:rPr>
        <w:t xml:space="preserve">§ </w:t>
      </w:r>
      <w:r w:rsidR="00700C92" w:rsidRPr="0015555F">
        <w:rPr>
          <w:rFonts w:ascii="Arial" w:hAnsi="Arial" w:cs="Arial"/>
          <w:b/>
        </w:rPr>
        <w:t>2</w:t>
      </w:r>
      <w:r w:rsidR="009C6EF5" w:rsidRPr="0015555F">
        <w:rPr>
          <w:rFonts w:ascii="Arial" w:hAnsi="Arial" w:cs="Arial"/>
          <w:b/>
        </w:rPr>
        <w:t>5</w:t>
      </w:r>
    </w:p>
    <w:p w14:paraId="7FC61584" w14:textId="77777777" w:rsidR="00284978" w:rsidRPr="0015555F" w:rsidRDefault="00284978" w:rsidP="0015555F">
      <w:pPr>
        <w:pStyle w:val="Akapitzlist"/>
        <w:spacing w:after="120"/>
        <w:ind w:left="0"/>
        <w:jc w:val="center"/>
        <w:rPr>
          <w:rFonts w:ascii="Arial" w:hAnsi="Arial" w:cs="Arial"/>
          <w:b/>
          <w:bCs/>
          <w:lang w:eastAsia="en-US"/>
        </w:rPr>
      </w:pPr>
      <w:r w:rsidRPr="0015555F">
        <w:rPr>
          <w:rFonts w:ascii="Arial" w:hAnsi="Arial" w:cs="Arial"/>
          <w:b/>
          <w:bCs/>
          <w:lang w:eastAsia="en-US"/>
        </w:rPr>
        <w:t>POSTANOWIENIA KOŃCOWE</w:t>
      </w:r>
    </w:p>
    <w:p w14:paraId="6D34681B" w14:textId="77777777" w:rsidR="00284978" w:rsidRPr="0015555F" w:rsidRDefault="00284978" w:rsidP="0015555F">
      <w:pPr>
        <w:widowControl/>
        <w:numPr>
          <w:ilvl w:val="0"/>
          <w:numId w:val="4"/>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Umowa podlega prawu polskiemu i zgodnie z nim powinna być interpretowana.</w:t>
      </w:r>
    </w:p>
    <w:p w14:paraId="0E8AB718" w14:textId="7ADF786E" w:rsidR="00284978" w:rsidRPr="0015555F" w:rsidRDefault="00284978" w:rsidP="0015555F">
      <w:pPr>
        <w:widowControl/>
        <w:numPr>
          <w:ilvl w:val="0"/>
          <w:numId w:val="4"/>
        </w:numPr>
        <w:tabs>
          <w:tab w:val="left" w:pos="426"/>
        </w:tabs>
        <w:autoSpaceDE/>
        <w:autoSpaceDN/>
        <w:adjustRightInd/>
        <w:spacing w:before="120" w:after="120" w:line="276" w:lineRule="auto"/>
        <w:ind w:left="425" w:hanging="426"/>
        <w:jc w:val="both"/>
        <w:rPr>
          <w:rFonts w:ascii="Arial" w:hAnsi="Arial" w:cs="Arial"/>
          <w:sz w:val="22"/>
          <w:szCs w:val="22"/>
          <w:lang w:eastAsia="en-US"/>
        </w:rPr>
      </w:pPr>
      <w:r w:rsidRPr="0015555F">
        <w:rPr>
          <w:rFonts w:ascii="Arial" w:hAnsi="Arial" w:cs="Arial"/>
          <w:sz w:val="22"/>
          <w:szCs w:val="22"/>
          <w:lang w:eastAsia="en-US"/>
        </w:rPr>
        <w:t>Wszelkie spory wynikłe z Umowy Strony poddają pod rozstrzygnięcie sądu właściwego miejscowo dla siedziby Zleceniodawcy.</w:t>
      </w:r>
    </w:p>
    <w:p w14:paraId="7A9EBAC1" w14:textId="44833629" w:rsidR="00B01E24" w:rsidRPr="0015555F" w:rsidRDefault="00383E8A" w:rsidP="0015555F">
      <w:pPr>
        <w:widowControl/>
        <w:numPr>
          <w:ilvl w:val="0"/>
          <w:numId w:val="4"/>
        </w:numPr>
        <w:spacing w:before="120" w:after="120" w:line="276" w:lineRule="auto"/>
        <w:ind w:left="425" w:hanging="425"/>
        <w:jc w:val="both"/>
        <w:rPr>
          <w:rFonts w:ascii="Arial" w:hAnsi="Arial" w:cs="Arial"/>
          <w:sz w:val="22"/>
          <w:szCs w:val="22"/>
          <w:lang w:eastAsia="en-US"/>
        </w:rPr>
      </w:pPr>
      <w:r w:rsidRPr="0015555F">
        <w:rPr>
          <w:rFonts w:ascii="Arial" w:hAnsi="Arial" w:cs="Arial"/>
          <w:sz w:val="22"/>
          <w:szCs w:val="22"/>
        </w:rPr>
        <w:t>Zleceniobiorca</w:t>
      </w:r>
      <w:r w:rsidR="00284978" w:rsidRPr="0015555F">
        <w:rPr>
          <w:rFonts w:ascii="Arial" w:hAnsi="Arial" w:cs="Arial"/>
          <w:sz w:val="22"/>
          <w:szCs w:val="22"/>
          <w:lang w:eastAsia="en-US"/>
        </w:rPr>
        <w:t xml:space="preserve"> na żadnym etapie wykonania </w:t>
      </w:r>
      <w:r w:rsidR="00375693" w:rsidRPr="0015555F">
        <w:rPr>
          <w:rFonts w:ascii="Arial" w:hAnsi="Arial" w:cs="Arial"/>
          <w:sz w:val="22"/>
          <w:szCs w:val="22"/>
          <w:lang w:eastAsia="en-US"/>
        </w:rPr>
        <w:t>P</w:t>
      </w:r>
      <w:r w:rsidR="00284978" w:rsidRPr="0015555F">
        <w:rPr>
          <w:rFonts w:ascii="Arial" w:hAnsi="Arial" w:cs="Arial"/>
          <w:sz w:val="22"/>
          <w:szCs w:val="22"/>
          <w:lang w:eastAsia="en-US"/>
        </w:rPr>
        <w:t xml:space="preserve">rzedmiotu </w:t>
      </w:r>
      <w:r w:rsidR="00375693" w:rsidRPr="0015555F">
        <w:rPr>
          <w:rFonts w:ascii="Arial" w:hAnsi="Arial" w:cs="Arial"/>
          <w:sz w:val="22"/>
          <w:szCs w:val="22"/>
          <w:lang w:eastAsia="en-US"/>
        </w:rPr>
        <w:t xml:space="preserve">Umowy </w:t>
      </w:r>
      <w:r w:rsidR="00284978" w:rsidRPr="0015555F">
        <w:rPr>
          <w:rFonts w:ascii="Arial" w:hAnsi="Arial" w:cs="Arial"/>
          <w:sz w:val="22"/>
          <w:szCs w:val="22"/>
          <w:lang w:eastAsia="en-US"/>
        </w:rPr>
        <w:t xml:space="preserve">i do żadnej czynności dokonywanej w związku z realizowanym </w:t>
      </w:r>
      <w:r w:rsidR="00A84744" w:rsidRPr="0015555F">
        <w:rPr>
          <w:rFonts w:ascii="Arial" w:hAnsi="Arial" w:cs="Arial"/>
          <w:sz w:val="22"/>
          <w:szCs w:val="22"/>
          <w:lang w:eastAsia="en-US"/>
        </w:rPr>
        <w:t>P</w:t>
      </w:r>
      <w:r w:rsidR="00284978" w:rsidRPr="0015555F">
        <w:rPr>
          <w:rFonts w:ascii="Arial" w:hAnsi="Arial" w:cs="Arial"/>
          <w:sz w:val="22"/>
          <w:szCs w:val="22"/>
          <w:lang w:eastAsia="en-US"/>
        </w:rPr>
        <w:t xml:space="preserve">rzedmiotem </w:t>
      </w:r>
      <w:r w:rsidR="00A84744" w:rsidRPr="0015555F">
        <w:rPr>
          <w:rFonts w:ascii="Arial" w:hAnsi="Arial" w:cs="Arial"/>
          <w:sz w:val="22"/>
          <w:szCs w:val="22"/>
          <w:lang w:eastAsia="en-US"/>
        </w:rPr>
        <w:t>U</w:t>
      </w:r>
      <w:r w:rsidR="00284978" w:rsidRPr="0015555F">
        <w:rPr>
          <w:rFonts w:ascii="Arial" w:hAnsi="Arial" w:cs="Arial"/>
          <w:sz w:val="22"/>
          <w:szCs w:val="22"/>
          <w:lang w:eastAsia="en-US"/>
        </w:rPr>
        <w:t>mowy, nie może bez pisemnej zgody Zleceniodawcy</w:t>
      </w:r>
      <w:r w:rsidR="00B01E24" w:rsidRPr="0015555F">
        <w:rPr>
          <w:rFonts w:ascii="Arial" w:hAnsi="Arial" w:cs="Arial"/>
          <w:sz w:val="22"/>
          <w:szCs w:val="22"/>
          <w:lang w:eastAsia="en-US"/>
        </w:rPr>
        <w:t>:</w:t>
      </w:r>
    </w:p>
    <w:p w14:paraId="366F704E" w14:textId="5B0F3066" w:rsidR="004A3373" w:rsidRPr="0015555F" w:rsidRDefault="00284978" w:rsidP="0015555F">
      <w:pPr>
        <w:pStyle w:val="Akapitzlist"/>
        <w:numPr>
          <w:ilvl w:val="0"/>
          <w:numId w:val="33"/>
        </w:numPr>
        <w:spacing w:before="120" w:after="120"/>
        <w:jc w:val="both"/>
        <w:rPr>
          <w:rFonts w:ascii="Arial" w:hAnsi="Arial" w:cs="Arial"/>
          <w:lang w:eastAsia="en-US"/>
        </w:rPr>
      </w:pPr>
      <w:r w:rsidRPr="0015555F">
        <w:rPr>
          <w:rFonts w:ascii="Arial" w:hAnsi="Arial" w:cs="Arial"/>
          <w:lang w:eastAsia="en-US"/>
        </w:rPr>
        <w:t>zatrudniać ani też w inny sposób korzystać odpłatnie lub nieodpłatnie z</w:t>
      </w:r>
      <w:r w:rsidR="00AD27C1" w:rsidRPr="0015555F">
        <w:rPr>
          <w:rFonts w:ascii="Arial" w:hAnsi="Arial" w:cs="Arial"/>
          <w:lang w:eastAsia="en-US"/>
        </w:rPr>
        <w:t> </w:t>
      </w:r>
      <w:r w:rsidRPr="0015555F">
        <w:rPr>
          <w:rFonts w:ascii="Arial" w:hAnsi="Arial" w:cs="Arial"/>
          <w:lang w:eastAsia="en-US"/>
        </w:rPr>
        <w:t xml:space="preserve">usług osób będących pracownikami Zleceniodawcy. W tym zakresie Zleceniobiorca ma bezwzględny obowiązek zawiadomić pisemnie Zleceniodawcę o zamiarze zatrudnienia pracowników Zleceniodawcy przy wykonywaniu Przedmiotu </w:t>
      </w:r>
      <w:r w:rsidR="00A84744" w:rsidRPr="0015555F">
        <w:rPr>
          <w:rFonts w:ascii="Arial" w:hAnsi="Arial" w:cs="Arial"/>
          <w:lang w:eastAsia="en-US"/>
        </w:rPr>
        <w:t>U</w:t>
      </w:r>
      <w:r w:rsidRPr="0015555F">
        <w:rPr>
          <w:rFonts w:ascii="Arial" w:hAnsi="Arial" w:cs="Arial"/>
          <w:lang w:eastAsia="en-US"/>
        </w:rPr>
        <w:t>mowy i uzyskać jego pisemną zgodę</w:t>
      </w:r>
      <w:r w:rsidR="00B01E24" w:rsidRPr="0015555F">
        <w:rPr>
          <w:rFonts w:ascii="Arial" w:hAnsi="Arial" w:cs="Arial"/>
          <w:lang w:eastAsia="en-US"/>
        </w:rPr>
        <w:t>;</w:t>
      </w:r>
    </w:p>
    <w:p w14:paraId="6C343347" w14:textId="77777777" w:rsidR="00284978" w:rsidRPr="0015555F" w:rsidRDefault="00B01E24" w:rsidP="0015555F">
      <w:pPr>
        <w:pStyle w:val="Akapitzlist"/>
        <w:numPr>
          <w:ilvl w:val="0"/>
          <w:numId w:val="33"/>
        </w:numPr>
        <w:spacing w:before="120" w:after="120"/>
        <w:jc w:val="both"/>
        <w:rPr>
          <w:rFonts w:ascii="Arial" w:hAnsi="Arial" w:cs="Arial"/>
          <w:lang w:eastAsia="en-US"/>
        </w:rPr>
      </w:pPr>
      <w:r w:rsidRPr="0015555F">
        <w:rPr>
          <w:rFonts w:ascii="Arial" w:eastAsia="Calibri" w:hAnsi="Arial" w:cs="Arial"/>
          <w:lang w:eastAsia="en-US"/>
        </w:rPr>
        <w:t>korzystać ze środków transportu, narzędzi lub jakiegokolwiek innego mienia należącego do Z</w:t>
      </w:r>
      <w:r w:rsidR="00207F7D" w:rsidRPr="0015555F">
        <w:rPr>
          <w:rFonts w:ascii="Arial" w:eastAsia="Calibri" w:hAnsi="Arial" w:cs="Arial"/>
          <w:lang w:eastAsia="en-US"/>
        </w:rPr>
        <w:t>leceniodawcy</w:t>
      </w:r>
      <w:r w:rsidRPr="0015555F">
        <w:rPr>
          <w:rFonts w:ascii="Arial" w:eastAsia="Calibri" w:hAnsi="Arial" w:cs="Arial"/>
          <w:lang w:eastAsia="en-US"/>
        </w:rPr>
        <w:t xml:space="preserve">, za wyjątkiem mienia przekazanego lub udostępnionego </w:t>
      </w:r>
      <w:r w:rsidR="00207F7D" w:rsidRPr="0015555F">
        <w:rPr>
          <w:rFonts w:ascii="Arial" w:eastAsia="Calibri" w:hAnsi="Arial" w:cs="Arial"/>
          <w:lang w:eastAsia="en-US"/>
        </w:rPr>
        <w:t>Zleceniobiorcy</w:t>
      </w:r>
      <w:r w:rsidRPr="0015555F">
        <w:rPr>
          <w:rFonts w:ascii="Arial" w:eastAsia="Calibri" w:hAnsi="Arial" w:cs="Arial"/>
          <w:lang w:eastAsia="en-US"/>
        </w:rPr>
        <w:t xml:space="preserve"> przez Z</w:t>
      </w:r>
      <w:r w:rsidR="00207F7D" w:rsidRPr="0015555F">
        <w:rPr>
          <w:rFonts w:ascii="Arial" w:eastAsia="Calibri" w:hAnsi="Arial" w:cs="Arial"/>
          <w:lang w:eastAsia="en-US"/>
        </w:rPr>
        <w:t>leceniodawcę</w:t>
      </w:r>
      <w:r w:rsidRPr="0015555F">
        <w:rPr>
          <w:rFonts w:ascii="Arial" w:eastAsia="Calibri" w:hAnsi="Arial" w:cs="Arial"/>
          <w:lang w:eastAsia="en-US"/>
        </w:rPr>
        <w:t xml:space="preserve"> w celu realizacji Przedmiotu Umowy.</w:t>
      </w:r>
    </w:p>
    <w:p w14:paraId="29A02DEB" w14:textId="6AF52213" w:rsidR="00284978" w:rsidRPr="0015555F" w:rsidRDefault="00284978" w:rsidP="0015555F">
      <w:pPr>
        <w:widowControl/>
        <w:numPr>
          <w:ilvl w:val="0"/>
          <w:numId w:val="4"/>
        </w:numPr>
        <w:spacing w:before="120" w:after="120" w:line="276" w:lineRule="auto"/>
        <w:ind w:left="425" w:hanging="425"/>
        <w:jc w:val="both"/>
        <w:rPr>
          <w:rFonts w:ascii="Arial" w:hAnsi="Arial" w:cs="Arial"/>
          <w:sz w:val="22"/>
          <w:szCs w:val="22"/>
          <w:lang w:eastAsia="en-US"/>
        </w:rPr>
      </w:pPr>
      <w:r w:rsidRPr="0015555F">
        <w:rPr>
          <w:rFonts w:ascii="Arial" w:hAnsi="Arial" w:cs="Arial"/>
          <w:sz w:val="22"/>
          <w:szCs w:val="22"/>
          <w:lang w:eastAsia="en-US"/>
        </w:rPr>
        <w:t xml:space="preserve">W </w:t>
      </w:r>
      <w:r w:rsidRPr="0015555F">
        <w:rPr>
          <w:rFonts w:ascii="Arial" w:hAnsi="Arial" w:cs="Arial"/>
          <w:sz w:val="22"/>
          <w:szCs w:val="22"/>
        </w:rPr>
        <w:t>razie</w:t>
      </w:r>
      <w:r w:rsidRPr="0015555F">
        <w:rPr>
          <w:rFonts w:ascii="Arial" w:hAnsi="Arial" w:cs="Arial"/>
          <w:sz w:val="22"/>
          <w:szCs w:val="22"/>
          <w:lang w:eastAsia="en-US"/>
        </w:rPr>
        <w:t xml:space="preserve"> naruszenia przez Zleceniobiorcę zakazu określonego w ust.</w:t>
      </w:r>
      <w:r w:rsidR="00294172" w:rsidRPr="0015555F">
        <w:rPr>
          <w:rFonts w:ascii="Arial" w:hAnsi="Arial" w:cs="Arial"/>
          <w:sz w:val="22"/>
          <w:szCs w:val="22"/>
          <w:lang w:eastAsia="en-US"/>
        </w:rPr>
        <w:t xml:space="preserve"> </w:t>
      </w:r>
      <w:r w:rsidRPr="0015555F">
        <w:rPr>
          <w:rFonts w:ascii="Arial" w:hAnsi="Arial" w:cs="Arial"/>
          <w:sz w:val="22"/>
          <w:szCs w:val="22"/>
          <w:lang w:eastAsia="en-US"/>
        </w:rPr>
        <w:t>3, Zleceniodawcy przysługuje prawo do jednostronnego rozwiązania umowy w trybie natychmiastowym, bez zachowania okresu wypowiedzenia oraz bez jakiegokolwiek obciążenia finansowego i roszczeń ze strony Zleceniobiorcy wobec Zleceniodawcy.</w:t>
      </w:r>
    </w:p>
    <w:p w14:paraId="010E656B" w14:textId="74D7BF3B" w:rsidR="00F8039A" w:rsidRPr="0015555F" w:rsidRDefault="00F8039A" w:rsidP="0015555F">
      <w:pPr>
        <w:widowControl/>
        <w:numPr>
          <w:ilvl w:val="0"/>
          <w:numId w:val="4"/>
        </w:numPr>
        <w:spacing w:before="120" w:after="120" w:line="276" w:lineRule="auto"/>
        <w:ind w:left="425" w:hanging="425"/>
        <w:jc w:val="both"/>
        <w:rPr>
          <w:rFonts w:ascii="Arial" w:hAnsi="Arial" w:cs="Arial"/>
          <w:sz w:val="22"/>
          <w:szCs w:val="22"/>
          <w:lang w:eastAsia="en-US"/>
        </w:rPr>
      </w:pPr>
      <w:r w:rsidRPr="0015555F">
        <w:rPr>
          <w:rFonts w:ascii="Arial" w:hAnsi="Arial" w:cs="Arial"/>
          <w:sz w:val="22"/>
          <w:szCs w:val="22"/>
          <w:lang w:eastAsia="en-US"/>
        </w:rPr>
        <w:lastRenderedPageBreak/>
        <w:t xml:space="preserve">W razie naruszenia przez </w:t>
      </w:r>
      <w:r w:rsidR="00D634DE" w:rsidRPr="0015555F">
        <w:rPr>
          <w:rFonts w:ascii="Arial" w:hAnsi="Arial" w:cs="Arial"/>
          <w:sz w:val="22"/>
          <w:szCs w:val="22"/>
          <w:lang w:eastAsia="en-US"/>
        </w:rPr>
        <w:t>Zleceniobiorcę</w:t>
      </w:r>
      <w:r w:rsidRPr="0015555F">
        <w:rPr>
          <w:rFonts w:ascii="Arial" w:hAnsi="Arial" w:cs="Arial"/>
          <w:sz w:val="22"/>
          <w:szCs w:val="22"/>
          <w:lang w:eastAsia="en-US"/>
        </w:rPr>
        <w:t xml:space="preserve"> zakazu określonego w ust. 3 Z</w:t>
      </w:r>
      <w:r w:rsidR="00D634DE" w:rsidRPr="0015555F">
        <w:rPr>
          <w:rFonts w:ascii="Arial" w:hAnsi="Arial" w:cs="Arial"/>
          <w:sz w:val="22"/>
          <w:szCs w:val="22"/>
          <w:lang w:eastAsia="en-US"/>
        </w:rPr>
        <w:t>leceniodawca</w:t>
      </w:r>
      <w:r w:rsidRPr="0015555F">
        <w:rPr>
          <w:rFonts w:ascii="Arial" w:hAnsi="Arial" w:cs="Arial"/>
          <w:sz w:val="22"/>
          <w:szCs w:val="22"/>
          <w:lang w:eastAsia="en-US"/>
        </w:rPr>
        <w:t xml:space="preserve"> ma prawo również do bezwarunkowego obciążenia </w:t>
      </w:r>
      <w:r w:rsidR="00D634DE" w:rsidRPr="0015555F">
        <w:rPr>
          <w:rFonts w:ascii="Arial" w:hAnsi="Arial" w:cs="Arial"/>
          <w:sz w:val="22"/>
          <w:szCs w:val="22"/>
          <w:lang w:eastAsia="en-US"/>
        </w:rPr>
        <w:t>Zleceniobiorcy</w:t>
      </w:r>
      <w:r w:rsidRPr="0015555F">
        <w:rPr>
          <w:rFonts w:ascii="Arial" w:hAnsi="Arial" w:cs="Arial"/>
          <w:sz w:val="22"/>
          <w:szCs w:val="22"/>
          <w:lang w:eastAsia="en-US"/>
        </w:rPr>
        <w:t xml:space="preserve"> karą umowną zgodnie z §1</w:t>
      </w:r>
      <w:r w:rsidR="00FC7406" w:rsidRPr="0015555F">
        <w:rPr>
          <w:rFonts w:ascii="Arial" w:hAnsi="Arial" w:cs="Arial"/>
          <w:sz w:val="22"/>
          <w:szCs w:val="22"/>
          <w:lang w:eastAsia="en-US"/>
        </w:rPr>
        <w:t xml:space="preserve">2 </w:t>
      </w:r>
      <w:r w:rsidRPr="0015555F">
        <w:rPr>
          <w:rFonts w:ascii="Arial" w:hAnsi="Arial" w:cs="Arial"/>
          <w:sz w:val="22"/>
          <w:szCs w:val="22"/>
          <w:lang w:eastAsia="en-US"/>
        </w:rPr>
        <w:t xml:space="preserve">ust. 1 pkt </w:t>
      </w:r>
      <w:r w:rsidR="00590FB6" w:rsidRPr="0015555F">
        <w:rPr>
          <w:rFonts w:ascii="Arial" w:hAnsi="Arial" w:cs="Arial"/>
          <w:sz w:val="22"/>
          <w:szCs w:val="22"/>
          <w:lang w:eastAsia="en-US"/>
        </w:rPr>
        <w:t>7</w:t>
      </w:r>
      <w:r w:rsidR="003F7AE4" w:rsidRPr="0015555F">
        <w:rPr>
          <w:rFonts w:ascii="Arial" w:hAnsi="Arial" w:cs="Arial"/>
          <w:sz w:val="22"/>
          <w:szCs w:val="22"/>
          <w:lang w:eastAsia="en-US"/>
        </w:rPr>
        <w:t xml:space="preserve"> </w:t>
      </w:r>
      <w:r w:rsidRPr="0015555F">
        <w:rPr>
          <w:rFonts w:ascii="Arial" w:hAnsi="Arial" w:cs="Arial"/>
          <w:sz w:val="22"/>
          <w:szCs w:val="22"/>
          <w:lang w:eastAsia="en-US"/>
        </w:rPr>
        <w:t>Umowy.</w:t>
      </w:r>
    </w:p>
    <w:p w14:paraId="20557391" w14:textId="14BB8623" w:rsidR="00284978" w:rsidRPr="0015555F" w:rsidRDefault="00284978" w:rsidP="0015555F">
      <w:pPr>
        <w:widowControl/>
        <w:numPr>
          <w:ilvl w:val="0"/>
          <w:numId w:val="4"/>
        </w:numPr>
        <w:spacing w:before="120" w:after="120" w:line="276" w:lineRule="auto"/>
        <w:ind w:left="425" w:hanging="425"/>
        <w:jc w:val="both"/>
        <w:rPr>
          <w:rFonts w:ascii="Arial" w:hAnsi="Arial" w:cs="Arial"/>
          <w:b/>
          <w:bCs/>
          <w:smallCaps/>
          <w:sz w:val="22"/>
          <w:szCs w:val="22"/>
          <w:lang w:val="de-DE"/>
        </w:rPr>
      </w:pPr>
      <w:r w:rsidRPr="0015555F">
        <w:rPr>
          <w:rFonts w:ascii="Arial" w:hAnsi="Arial" w:cs="Arial"/>
          <w:sz w:val="22"/>
          <w:szCs w:val="22"/>
        </w:rPr>
        <w:t>Postanowienia</w:t>
      </w:r>
      <w:r w:rsidRPr="0015555F">
        <w:rPr>
          <w:rFonts w:ascii="Arial" w:hAnsi="Arial" w:cs="Arial"/>
          <w:sz w:val="22"/>
          <w:szCs w:val="22"/>
          <w:lang w:eastAsia="en-US"/>
        </w:rPr>
        <w:t xml:space="preserve"> określone w ust. 3 </w:t>
      </w:r>
      <w:r w:rsidR="00973AE0" w:rsidRPr="0015555F">
        <w:rPr>
          <w:rFonts w:ascii="Arial" w:hAnsi="Arial" w:cs="Arial"/>
          <w:sz w:val="22"/>
          <w:szCs w:val="22"/>
          <w:lang w:eastAsia="en-US"/>
        </w:rPr>
        <w:t>-5</w:t>
      </w:r>
      <w:r w:rsidRPr="0015555F">
        <w:rPr>
          <w:rFonts w:ascii="Arial" w:hAnsi="Arial" w:cs="Arial"/>
          <w:sz w:val="22"/>
          <w:szCs w:val="22"/>
          <w:lang w:eastAsia="en-US"/>
        </w:rPr>
        <w:t xml:space="preserve"> obowiązują także w pełnym zakresie, w razie naruszenia zakazu </w:t>
      </w:r>
      <w:r w:rsidR="00775204" w:rsidRPr="0015555F">
        <w:rPr>
          <w:rFonts w:ascii="Arial" w:hAnsi="Arial" w:cs="Arial"/>
          <w:sz w:val="22"/>
          <w:szCs w:val="22"/>
          <w:lang w:eastAsia="en-US"/>
        </w:rPr>
        <w:t xml:space="preserve">określonego w ust. 3 </w:t>
      </w:r>
      <w:r w:rsidRPr="0015555F">
        <w:rPr>
          <w:rFonts w:ascii="Arial" w:hAnsi="Arial" w:cs="Arial"/>
          <w:sz w:val="22"/>
          <w:szCs w:val="22"/>
          <w:lang w:eastAsia="en-US"/>
        </w:rPr>
        <w:t xml:space="preserve">przez Podwykonawców, którymi Zleceniobiorca </w:t>
      </w:r>
      <w:r w:rsidR="002C0618" w:rsidRPr="0015555F">
        <w:rPr>
          <w:rFonts w:ascii="Arial" w:hAnsi="Arial" w:cs="Arial"/>
          <w:sz w:val="22"/>
          <w:szCs w:val="22"/>
          <w:lang w:eastAsia="en-US"/>
        </w:rPr>
        <w:t>się posługuje przy wykonywaniu P</w:t>
      </w:r>
      <w:r w:rsidRPr="0015555F">
        <w:rPr>
          <w:rFonts w:ascii="Arial" w:hAnsi="Arial" w:cs="Arial"/>
          <w:sz w:val="22"/>
          <w:szCs w:val="22"/>
          <w:lang w:eastAsia="en-US"/>
        </w:rPr>
        <w:t>rzedmiotu umowy.</w:t>
      </w:r>
    </w:p>
    <w:p w14:paraId="093F5646" w14:textId="77777777" w:rsidR="00284978" w:rsidRPr="0015555F" w:rsidRDefault="00284978" w:rsidP="0015555F">
      <w:pPr>
        <w:widowControl/>
        <w:numPr>
          <w:ilvl w:val="0"/>
          <w:numId w:val="4"/>
        </w:numPr>
        <w:tabs>
          <w:tab w:val="left" w:pos="426"/>
        </w:tabs>
        <w:autoSpaceDE/>
        <w:autoSpaceDN/>
        <w:adjustRightInd/>
        <w:spacing w:before="120" w:after="120" w:line="276" w:lineRule="auto"/>
        <w:ind w:left="425" w:hanging="426"/>
        <w:jc w:val="both"/>
        <w:rPr>
          <w:rFonts w:ascii="Arial" w:hAnsi="Arial" w:cs="Arial"/>
          <w:sz w:val="22"/>
          <w:szCs w:val="22"/>
          <w:lang w:eastAsia="en-US"/>
        </w:rPr>
      </w:pPr>
      <w:r w:rsidRPr="0015555F">
        <w:rPr>
          <w:rFonts w:ascii="Arial" w:hAnsi="Arial" w:cs="Arial"/>
          <w:sz w:val="22"/>
          <w:szCs w:val="22"/>
          <w:lang w:eastAsia="en-US"/>
        </w:rPr>
        <w:t>Strony zobowiązane są do niezwłocznego aktualizowania wszelkich informacji mających związek z Umową.</w:t>
      </w:r>
    </w:p>
    <w:p w14:paraId="5DDD7D2E" w14:textId="77777777" w:rsidR="00284978" w:rsidRPr="0015555F" w:rsidRDefault="00284978" w:rsidP="0015555F">
      <w:pPr>
        <w:widowControl/>
        <w:numPr>
          <w:ilvl w:val="0"/>
          <w:numId w:val="4"/>
        </w:numPr>
        <w:tabs>
          <w:tab w:val="left" w:pos="426"/>
        </w:tabs>
        <w:autoSpaceDE/>
        <w:autoSpaceDN/>
        <w:adjustRightInd/>
        <w:spacing w:before="120" w:after="120" w:line="276" w:lineRule="auto"/>
        <w:ind w:left="425" w:hanging="426"/>
        <w:jc w:val="both"/>
        <w:rPr>
          <w:rFonts w:ascii="Arial" w:hAnsi="Arial" w:cs="Arial"/>
          <w:sz w:val="22"/>
          <w:szCs w:val="22"/>
          <w:lang w:eastAsia="en-US"/>
        </w:rPr>
      </w:pPr>
      <w:r w:rsidRPr="0015555F">
        <w:rPr>
          <w:rFonts w:ascii="Arial" w:hAnsi="Arial" w:cs="Arial"/>
          <w:sz w:val="22"/>
          <w:szCs w:val="22"/>
          <w:lang w:eastAsia="en-US"/>
        </w:rPr>
        <w:t>W sprawach nieuregulowanych Umową zastosowanie mają odpowiednie przepisy prawa powszechnie obowiązującego, w szczególności Kodeksu cywilnego.</w:t>
      </w:r>
    </w:p>
    <w:p w14:paraId="15182352" w14:textId="41F0304F" w:rsidR="00284978" w:rsidRPr="0015555F" w:rsidRDefault="00284978" w:rsidP="0015555F">
      <w:pPr>
        <w:widowControl/>
        <w:numPr>
          <w:ilvl w:val="0"/>
          <w:numId w:val="4"/>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w:t>
      </w:r>
      <w:r w:rsidR="00AD27C1" w:rsidRPr="0015555F">
        <w:rPr>
          <w:rFonts w:ascii="Arial" w:hAnsi="Arial" w:cs="Arial"/>
          <w:sz w:val="22"/>
          <w:szCs w:val="22"/>
          <w:lang w:eastAsia="en-US"/>
        </w:rPr>
        <w:t xml:space="preserve"> </w:t>
      </w:r>
      <w:r w:rsidRPr="0015555F">
        <w:rPr>
          <w:rFonts w:ascii="Arial" w:hAnsi="Arial" w:cs="Arial"/>
          <w:sz w:val="22"/>
          <w:szCs w:val="22"/>
          <w:lang w:eastAsia="en-US"/>
        </w:rPr>
        <w:t>z</w:t>
      </w:r>
      <w:r w:rsidR="00AD27C1" w:rsidRPr="0015555F">
        <w:rPr>
          <w:rFonts w:ascii="Arial" w:hAnsi="Arial" w:cs="Arial"/>
          <w:sz w:val="22"/>
          <w:szCs w:val="22"/>
          <w:lang w:eastAsia="en-US"/>
        </w:rPr>
        <w:t> </w:t>
      </w:r>
      <w:r w:rsidRPr="0015555F">
        <w:rPr>
          <w:rFonts w:ascii="Arial" w:hAnsi="Arial" w:cs="Arial"/>
          <w:sz w:val="22"/>
          <w:szCs w:val="22"/>
          <w:lang w:eastAsia="en-US"/>
        </w:rPr>
        <w:t>pierwotną intencją Stron.</w:t>
      </w:r>
    </w:p>
    <w:p w14:paraId="7547AF8A" w14:textId="53B1822F" w:rsidR="00BA6E9E" w:rsidRPr="0015555F" w:rsidRDefault="00BA6E9E" w:rsidP="0015555F">
      <w:pPr>
        <w:widowControl/>
        <w:numPr>
          <w:ilvl w:val="0"/>
          <w:numId w:val="4"/>
        </w:numPr>
        <w:autoSpaceDE/>
        <w:autoSpaceDN/>
        <w:adjustRightInd/>
        <w:spacing w:before="120" w:after="120" w:line="276" w:lineRule="auto"/>
        <w:jc w:val="both"/>
        <w:rPr>
          <w:rFonts w:ascii="Arial" w:eastAsia="Calibri" w:hAnsi="Arial" w:cs="Arial"/>
          <w:sz w:val="22"/>
          <w:szCs w:val="22"/>
          <w:lang w:eastAsia="en-US"/>
        </w:rPr>
      </w:pPr>
      <w:r w:rsidRPr="0015555F">
        <w:rPr>
          <w:rFonts w:ascii="Arial" w:eastAsia="Calibri" w:hAnsi="Arial" w:cs="Arial"/>
          <w:sz w:val="22"/>
          <w:szCs w:val="22"/>
          <w:lang w:eastAsia="en-US"/>
        </w:rPr>
        <w:t>Ilekroć Umowa bądź ustawa wymaga dla danej czynności formy pisemnej, należy przez to rozumieć także formę elektroniczną, z podpisami kwalifikowanymi</w:t>
      </w:r>
      <w:r w:rsidR="007E1437" w:rsidRPr="0015555F">
        <w:rPr>
          <w:rFonts w:ascii="Arial" w:eastAsia="Calibri" w:hAnsi="Arial" w:cs="Arial"/>
          <w:sz w:val="22"/>
          <w:szCs w:val="22"/>
          <w:lang w:eastAsia="en-US"/>
        </w:rPr>
        <w:t>,</w:t>
      </w:r>
      <w:r w:rsidR="007E1437" w:rsidRPr="0015555F">
        <w:rPr>
          <w:rFonts w:ascii="Arial" w:hAnsi="Arial" w:cs="Arial"/>
          <w:sz w:val="22"/>
          <w:szCs w:val="22"/>
        </w:rPr>
        <w:t xml:space="preserve"> o której mowa w art. 78 (1) Kodeksu cywilnego.</w:t>
      </w:r>
    </w:p>
    <w:p w14:paraId="4F1DD615" w14:textId="77777777" w:rsidR="003539B3" w:rsidRPr="0015555F" w:rsidRDefault="003539B3" w:rsidP="0015555F">
      <w:pPr>
        <w:widowControl/>
        <w:numPr>
          <w:ilvl w:val="0"/>
          <w:numId w:val="4"/>
        </w:numPr>
        <w:tabs>
          <w:tab w:val="left" w:pos="-426"/>
        </w:tabs>
        <w:autoSpaceDE/>
        <w:autoSpaceDN/>
        <w:adjustRightInd/>
        <w:spacing w:before="120" w:after="120" w:line="276" w:lineRule="auto"/>
        <w:jc w:val="both"/>
        <w:rPr>
          <w:rFonts w:ascii="Arial" w:hAnsi="Arial" w:cs="Arial"/>
          <w:sz w:val="22"/>
          <w:szCs w:val="22"/>
        </w:rPr>
      </w:pPr>
      <w:r w:rsidRPr="0015555F">
        <w:rPr>
          <w:rFonts w:ascii="Arial" w:hAnsi="Arial" w:cs="Arial"/>
          <w:sz w:val="22"/>
          <w:szCs w:val="22"/>
        </w:rPr>
        <w:t>Umowa została sporządzona w dwóch jednobrzmiących egzemplarzach, po jednym egzemplarzu dla każdej ze Stron.</w:t>
      </w:r>
      <w:r w:rsidRPr="0015555F">
        <w:rPr>
          <w:rFonts w:ascii="Arial" w:hAnsi="Arial" w:cs="Arial"/>
          <w:color w:val="000000"/>
          <w:sz w:val="22"/>
          <w:szCs w:val="22"/>
        </w:rPr>
        <w:t xml:space="preserve"> </w:t>
      </w:r>
      <w:r w:rsidRPr="0015555F">
        <w:rPr>
          <w:rFonts w:ascii="Arial" w:hAnsi="Arial" w:cs="Arial"/>
          <w:sz w:val="22"/>
          <w:szCs w:val="22"/>
        </w:rPr>
        <w:t>/ Umowa zawarta została w formie elektronicznej w rozumieniu art. 78(1) kodeksu cywilnego</w:t>
      </w:r>
      <w:r w:rsidRPr="0015555F">
        <w:rPr>
          <w:rFonts w:ascii="Arial" w:hAnsi="Arial" w:cs="Arial"/>
          <w:color w:val="000000"/>
          <w:sz w:val="22"/>
          <w:szCs w:val="22"/>
          <w:vertAlign w:val="superscript"/>
        </w:rPr>
        <w:footnoteReference w:id="1"/>
      </w:r>
      <w:r w:rsidRPr="0015555F">
        <w:rPr>
          <w:rFonts w:ascii="Arial" w:hAnsi="Arial" w:cs="Arial"/>
          <w:color w:val="000000"/>
          <w:sz w:val="22"/>
          <w:szCs w:val="22"/>
        </w:rPr>
        <w:t>.</w:t>
      </w:r>
      <w:r w:rsidRPr="0015555F">
        <w:rPr>
          <w:rFonts w:ascii="Arial" w:hAnsi="Arial" w:cs="Arial"/>
          <w:sz w:val="22"/>
          <w:szCs w:val="22"/>
        </w:rPr>
        <w:t xml:space="preserve"> </w:t>
      </w:r>
    </w:p>
    <w:p w14:paraId="38FA831E" w14:textId="4B1B56ED" w:rsidR="004E396A" w:rsidRPr="0015555F" w:rsidRDefault="003539B3" w:rsidP="0015555F">
      <w:pPr>
        <w:widowControl/>
        <w:numPr>
          <w:ilvl w:val="0"/>
          <w:numId w:val="4"/>
        </w:numPr>
        <w:autoSpaceDE/>
        <w:autoSpaceDN/>
        <w:adjustRightInd/>
        <w:spacing w:before="120" w:after="120" w:line="276" w:lineRule="auto"/>
        <w:jc w:val="both"/>
        <w:rPr>
          <w:rFonts w:ascii="Arial" w:eastAsia="Calibri" w:hAnsi="Arial" w:cs="Arial"/>
          <w:sz w:val="22"/>
          <w:szCs w:val="22"/>
          <w:lang w:eastAsia="en-US"/>
        </w:rPr>
      </w:pPr>
      <w:r w:rsidRPr="0015555F">
        <w:rPr>
          <w:rFonts w:ascii="Arial" w:hAnsi="Arial" w:cs="Arial"/>
          <w:sz w:val="22"/>
          <w:szCs w:val="22"/>
        </w:rPr>
        <w:t>W przypadku gdy Umowa została zawarta w formie elektronicznej za dzień zawarcia Umowy uznaje się dzień złożenia ostatniego kwalifikowanego podpisu elektronicznego</w:t>
      </w:r>
      <w:r w:rsidRPr="0015555F">
        <w:rPr>
          <w:rStyle w:val="Odwoanieprzypisudolnego"/>
          <w:rFonts w:ascii="Arial" w:hAnsi="Arial" w:cs="Arial"/>
          <w:sz w:val="22"/>
          <w:szCs w:val="22"/>
        </w:rPr>
        <w:footnoteReference w:id="2"/>
      </w:r>
      <w:r w:rsidR="004E396A" w:rsidRPr="0015555F">
        <w:rPr>
          <w:rFonts w:ascii="Arial" w:hAnsi="Arial" w:cs="Arial"/>
          <w:sz w:val="22"/>
          <w:szCs w:val="22"/>
          <w:lang w:eastAsia="en-US"/>
        </w:rPr>
        <w:t>.</w:t>
      </w:r>
    </w:p>
    <w:p w14:paraId="5A0FB53D" w14:textId="77777777" w:rsidR="00284978" w:rsidRPr="0015555F" w:rsidRDefault="00284978" w:rsidP="0015555F">
      <w:pPr>
        <w:widowControl/>
        <w:numPr>
          <w:ilvl w:val="0"/>
          <w:numId w:val="4"/>
        </w:numPr>
        <w:tabs>
          <w:tab w:val="left" w:pos="426"/>
        </w:tabs>
        <w:autoSpaceDE/>
        <w:autoSpaceDN/>
        <w:adjustRightInd/>
        <w:spacing w:before="120" w:after="120" w:line="276" w:lineRule="auto"/>
        <w:ind w:left="426" w:hanging="426"/>
        <w:jc w:val="both"/>
        <w:rPr>
          <w:rFonts w:ascii="Arial" w:hAnsi="Arial" w:cs="Arial"/>
          <w:sz w:val="22"/>
          <w:szCs w:val="22"/>
          <w:lang w:eastAsia="en-US"/>
        </w:rPr>
      </w:pPr>
      <w:r w:rsidRPr="0015555F">
        <w:rPr>
          <w:rFonts w:ascii="Arial" w:hAnsi="Arial" w:cs="Arial"/>
          <w:sz w:val="22"/>
          <w:szCs w:val="22"/>
          <w:lang w:eastAsia="en-US"/>
        </w:rPr>
        <w:t>Integralną część Umowy stanowią:</w:t>
      </w:r>
    </w:p>
    <w:p w14:paraId="27A8C4B2" w14:textId="77777777" w:rsidR="00284978" w:rsidRPr="0015555F" w:rsidRDefault="00284978" w:rsidP="0015555F">
      <w:pPr>
        <w:widowControl/>
        <w:autoSpaceDE/>
        <w:autoSpaceDN/>
        <w:adjustRightInd/>
        <w:spacing w:line="276" w:lineRule="auto"/>
        <w:ind w:left="851"/>
        <w:jc w:val="both"/>
        <w:rPr>
          <w:rFonts w:ascii="Arial" w:hAnsi="Arial" w:cs="Arial"/>
          <w:bCs/>
          <w:sz w:val="22"/>
          <w:szCs w:val="22"/>
          <w:lang w:eastAsia="en-US"/>
        </w:rPr>
      </w:pPr>
      <w:r w:rsidRPr="0015555F">
        <w:rPr>
          <w:rFonts w:ascii="Arial" w:hAnsi="Arial" w:cs="Arial"/>
          <w:bCs/>
          <w:sz w:val="22"/>
          <w:szCs w:val="22"/>
          <w:lang w:eastAsia="en-US"/>
        </w:rPr>
        <w:t>Załą</w:t>
      </w:r>
      <w:r w:rsidR="004345D5" w:rsidRPr="0015555F">
        <w:rPr>
          <w:rFonts w:ascii="Arial" w:hAnsi="Arial" w:cs="Arial"/>
          <w:bCs/>
          <w:sz w:val="22"/>
          <w:szCs w:val="22"/>
          <w:lang w:eastAsia="en-US"/>
        </w:rPr>
        <w:t>cznik nr 1 – Opis Przedmiotu Zamówienia</w:t>
      </w:r>
      <w:r w:rsidRPr="0015555F">
        <w:rPr>
          <w:rFonts w:ascii="Arial" w:hAnsi="Arial" w:cs="Arial"/>
          <w:bCs/>
          <w:sz w:val="22"/>
          <w:szCs w:val="22"/>
          <w:lang w:eastAsia="en-US"/>
        </w:rPr>
        <w:t>;</w:t>
      </w:r>
    </w:p>
    <w:p w14:paraId="108EAAD9" w14:textId="77777777" w:rsidR="00284978" w:rsidRPr="0015555F" w:rsidRDefault="004345D5" w:rsidP="0015555F">
      <w:pPr>
        <w:widowControl/>
        <w:autoSpaceDE/>
        <w:autoSpaceDN/>
        <w:adjustRightInd/>
        <w:spacing w:line="276" w:lineRule="auto"/>
        <w:ind w:left="851"/>
        <w:jc w:val="both"/>
        <w:rPr>
          <w:rFonts w:ascii="Arial" w:hAnsi="Arial" w:cs="Arial"/>
          <w:bCs/>
          <w:sz w:val="22"/>
          <w:szCs w:val="22"/>
          <w:lang w:eastAsia="en-US"/>
        </w:rPr>
      </w:pPr>
      <w:r w:rsidRPr="0015555F">
        <w:rPr>
          <w:rFonts w:ascii="Arial" w:hAnsi="Arial" w:cs="Arial"/>
          <w:bCs/>
          <w:sz w:val="22"/>
          <w:szCs w:val="22"/>
          <w:lang w:eastAsia="en-US"/>
        </w:rPr>
        <w:t xml:space="preserve">Załącznik nr 2 – </w:t>
      </w:r>
      <w:r w:rsidR="00284978" w:rsidRPr="0015555F">
        <w:rPr>
          <w:rFonts w:ascii="Arial" w:hAnsi="Arial" w:cs="Arial"/>
          <w:bCs/>
          <w:sz w:val="22"/>
          <w:szCs w:val="22"/>
          <w:lang w:eastAsia="en-US"/>
        </w:rPr>
        <w:t>Procedura komun</w:t>
      </w:r>
      <w:r w:rsidRPr="0015555F">
        <w:rPr>
          <w:rFonts w:ascii="Arial" w:hAnsi="Arial" w:cs="Arial"/>
          <w:bCs/>
          <w:sz w:val="22"/>
          <w:szCs w:val="22"/>
          <w:lang w:eastAsia="en-US"/>
        </w:rPr>
        <w:t>ikowania i przekazywania danych</w:t>
      </w:r>
      <w:r w:rsidR="00284978" w:rsidRPr="0015555F">
        <w:rPr>
          <w:rFonts w:ascii="Arial" w:hAnsi="Arial" w:cs="Arial"/>
          <w:bCs/>
          <w:sz w:val="22"/>
          <w:szCs w:val="22"/>
          <w:lang w:eastAsia="en-US"/>
        </w:rPr>
        <w:t>;</w:t>
      </w:r>
    </w:p>
    <w:p w14:paraId="4C3CF390" w14:textId="77777777" w:rsidR="00284978" w:rsidRPr="0015555F" w:rsidRDefault="004345D5" w:rsidP="0015555F">
      <w:pPr>
        <w:widowControl/>
        <w:autoSpaceDE/>
        <w:autoSpaceDN/>
        <w:adjustRightInd/>
        <w:spacing w:line="276" w:lineRule="auto"/>
        <w:ind w:left="851"/>
        <w:jc w:val="both"/>
        <w:rPr>
          <w:rFonts w:ascii="Arial" w:hAnsi="Arial" w:cs="Arial"/>
          <w:bCs/>
          <w:sz w:val="22"/>
          <w:szCs w:val="22"/>
          <w:lang w:eastAsia="en-US"/>
        </w:rPr>
      </w:pPr>
      <w:r w:rsidRPr="0015555F">
        <w:rPr>
          <w:rFonts w:ascii="Arial" w:hAnsi="Arial" w:cs="Arial"/>
          <w:bCs/>
          <w:sz w:val="22"/>
          <w:szCs w:val="22"/>
          <w:lang w:eastAsia="en-US"/>
        </w:rPr>
        <w:t>Załącznik nr 3 – Warunki ubezpieczenia OC</w:t>
      </w:r>
      <w:r w:rsidR="00284978" w:rsidRPr="0015555F">
        <w:rPr>
          <w:rFonts w:ascii="Arial" w:hAnsi="Arial" w:cs="Arial"/>
          <w:bCs/>
          <w:sz w:val="22"/>
          <w:szCs w:val="22"/>
          <w:lang w:eastAsia="en-US"/>
        </w:rPr>
        <w:t>;</w:t>
      </w:r>
    </w:p>
    <w:p w14:paraId="5958C602" w14:textId="77777777" w:rsidR="007E1641" w:rsidRPr="0015555F" w:rsidRDefault="007E1641" w:rsidP="0015555F">
      <w:pPr>
        <w:widowControl/>
        <w:autoSpaceDE/>
        <w:autoSpaceDN/>
        <w:adjustRightInd/>
        <w:spacing w:line="276" w:lineRule="auto"/>
        <w:ind w:left="851"/>
        <w:jc w:val="both"/>
        <w:rPr>
          <w:rFonts w:ascii="Arial" w:hAnsi="Arial" w:cs="Arial"/>
          <w:bCs/>
          <w:sz w:val="22"/>
          <w:szCs w:val="22"/>
          <w:lang w:eastAsia="en-US"/>
        </w:rPr>
      </w:pPr>
      <w:r w:rsidRPr="0015555F">
        <w:rPr>
          <w:rFonts w:ascii="Arial" w:hAnsi="Arial" w:cs="Arial"/>
          <w:bCs/>
          <w:sz w:val="22"/>
          <w:szCs w:val="22"/>
          <w:lang w:eastAsia="en-US"/>
        </w:rPr>
        <w:t xml:space="preserve">Załącznik </w:t>
      </w:r>
      <w:r w:rsidR="004345D5" w:rsidRPr="0015555F">
        <w:rPr>
          <w:rFonts w:ascii="Arial" w:hAnsi="Arial" w:cs="Arial"/>
          <w:bCs/>
          <w:sz w:val="22"/>
          <w:szCs w:val="22"/>
          <w:lang w:eastAsia="en-US"/>
        </w:rPr>
        <w:t xml:space="preserve">nr </w:t>
      </w:r>
      <w:r w:rsidRPr="0015555F">
        <w:rPr>
          <w:rFonts w:ascii="Arial" w:hAnsi="Arial" w:cs="Arial"/>
          <w:bCs/>
          <w:sz w:val="22"/>
          <w:szCs w:val="22"/>
          <w:lang w:eastAsia="en-US"/>
        </w:rPr>
        <w:t xml:space="preserve">3a – </w:t>
      </w:r>
      <w:r w:rsidR="00131FA0" w:rsidRPr="0015555F">
        <w:rPr>
          <w:rFonts w:ascii="Arial" w:hAnsi="Arial" w:cs="Arial"/>
          <w:bCs/>
          <w:sz w:val="22"/>
          <w:szCs w:val="22"/>
          <w:lang w:eastAsia="en-US"/>
        </w:rPr>
        <w:t>Polisy ubezpieczeniowe z dowodami zapłaty składek</w:t>
      </w:r>
      <w:r w:rsidR="004345D5" w:rsidRPr="0015555F">
        <w:rPr>
          <w:rFonts w:ascii="Arial" w:hAnsi="Arial" w:cs="Arial"/>
          <w:bCs/>
          <w:sz w:val="22"/>
          <w:szCs w:val="22"/>
          <w:lang w:eastAsia="en-US"/>
        </w:rPr>
        <w:t>;</w:t>
      </w:r>
    </w:p>
    <w:p w14:paraId="3DB12DBE" w14:textId="77777777" w:rsidR="00284978" w:rsidRPr="0015555F" w:rsidRDefault="004345D5" w:rsidP="0015555F">
      <w:pPr>
        <w:widowControl/>
        <w:autoSpaceDE/>
        <w:autoSpaceDN/>
        <w:adjustRightInd/>
        <w:spacing w:line="276" w:lineRule="auto"/>
        <w:ind w:left="851"/>
        <w:jc w:val="both"/>
        <w:rPr>
          <w:rFonts w:ascii="Arial" w:hAnsi="Arial" w:cs="Arial"/>
          <w:bCs/>
          <w:sz w:val="22"/>
          <w:szCs w:val="22"/>
          <w:lang w:eastAsia="en-US"/>
        </w:rPr>
      </w:pPr>
      <w:r w:rsidRPr="0015555F">
        <w:rPr>
          <w:rFonts w:ascii="Arial" w:hAnsi="Arial" w:cs="Arial"/>
          <w:bCs/>
          <w:sz w:val="22"/>
          <w:szCs w:val="22"/>
          <w:lang w:eastAsia="en-US"/>
        </w:rPr>
        <w:t xml:space="preserve">Załącznik nr </w:t>
      </w:r>
      <w:r w:rsidR="00BC30A8" w:rsidRPr="0015555F">
        <w:rPr>
          <w:rFonts w:ascii="Arial" w:hAnsi="Arial" w:cs="Arial"/>
          <w:bCs/>
          <w:sz w:val="22"/>
          <w:szCs w:val="22"/>
          <w:lang w:eastAsia="en-US"/>
        </w:rPr>
        <w:t>4</w:t>
      </w:r>
      <w:r w:rsidRPr="0015555F">
        <w:rPr>
          <w:rFonts w:ascii="Arial" w:hAnsi="Arial" w:cs="Arial"/>
          <w:bCs/>
          <w:sz w:val="22"/>
          <w:szCs w:val="22"/>
          <w:lang w:eastAsia="en-US"/>
        </w:rPr>
        <w:t xml:space="preserve"> – Wzór strony Dziennika robót</w:t>
      </w:r>
      <w:r w:rsidR="00284978" w:rsidRPr="0015555F">
        <w:rPr>
          <w:rFonts w:ascii="Arial" w:hAnsi="Arial" w:cs="Arial"/>
          <w:bCs/>
          <w:sz w:val="22"/>
          <w:szCs w:val="22"/>
          <w:lang w:eastAsia="en-US"/>
        </w:rPr>
        <w:t>;</w:t>
      </w:r>
    </w:p>
    <w:p w14:paraId="5134A4E5" w14:textId="77777777" w:rsidR="00284978" w:rsidRPr="0015555F" w:rsidRDefault="004345D5" w:rsidP="0015555F">
      <w:pPr>
        <w:widowControl/>
        <w:autoSpaceDE/>
        <w:autoSpaceDN/>
        <w:adjustRightInd/>
        <w:spacing w:line="276" w:lineRule="auto"/>
        <w:ind w:left="851"/>
        <w:jc w:val="both"/>
        <w:rPr>
          <w:rFonts w:ascii="Arial" w:hAnsi="Arial" w:cs="Arial"/>
          <w:bCs/>
          <w:sz w:val="22"/>
          <w:szCs w:val="22"/>
          <w:lang w:eastAsia="en-US"/>
        </w:rPr>
      </w:pPr>
      <w:r w:rsidRPr="0015555F">
        <w:rPr>
          <w:rFonts w:ascii="Arial" w:hAnsi="Arial" w:cs="Arial"/>
          <w:bCs/>
          <w:sz w:val="22"/>
          <w:szCs w:val="22"/>
          <w:lang w:eastAsia="en-US"/>
        </w:rPr>
        <w:t xml:space="preserve">Załącznik nr </w:t>
      </w:r>
      <w:r w:rsidR="00BC30A8" w:rsidRPr="0015555F">
        <w:rPr>
          <w:rFonts w:ascii="Arial" w:hAnsi="Arial" w:cs="Arial"/>
          <w:bCs/>
          <w:sz w:val="22"/>
          <w:szCs w:val="22"/>
          <w:lang w:eastAsia="en-US"/>
        </w:rPr>
        <w:t>5</w:t>
      </w:r>
      <w:r w:rsidRPr="0015555F">
        <w:rPr>
          <w:rFonts w:ascii="Arial" w:hAnsi="Arial" w:cs="Arial"/>
          <w:bCs/>
          <w:sz w:val="22"/>
          <w:szCs w:val="22"/>
          <w:lang w:eastAsia="en-US"/>
        </w:rPr>
        <w:t xml:space="preserve"> – </w:t>
      </w:r>
      <w:r w:rsidR="00284978" w:rsidRPr="0015555F">
        <w:rPr>
          <w:rFonts w:ascii="Arial" w:hAnsi="Arial" w:cs="Arial"/>
          <w:bCs/>
          <w:sz w:val="22"/>
          <w:szCs w:val="22"/>
          <w:lang w:eastAsia="en-US"/>
        </w:rPr>
        <w:t>Wzór Miesięczn</w:t>
      </w:r>
      <w:r w:rsidRPr="0015555F">
        <w:rPr>
          <w:rFonts w:ascii="Arial" w:hAnsi="Arial" w:cs="Arial"/>
          <w:bCs/>
          <w:sz w:val="22"/>
          <w:szCs w:val="22"/>
          <w:lang w:eastAsia="en-US"/>
        </w:rPr>
        <w:t>ego zestawienia wykonanych prac</w:t>
      </w:r>
      <w:r w:rsidR="00284978" w:rsidRPr="0015555F">
        <w:rPr>
          <w:rFonts w:ascii="Arial" w:hAnsi="Arial" w:cs="Arial"/>
          <w:bCs/>
          <w:sz w:val="22"/>
          <w:szCs w:val="22"/>
          <w:lang w:eastAsia="en-US"/>
        </w:rPr>
        <w:t>;</w:t>
      </w:r>
    </w:p>
    <w:p w14:paraId="6BA6BAFB" w14:textId="77777777" w:rsidR="00284978" w:rsidRPr="0015555F" w:rsidRDefault="00284978" w:rsidP="0015555F">
      <w:pPr>
        <w:widowControl/>
        <w:autoSpaceDE/>
        <w:autoSpaceDN/>
        <w:adjustRightInd/>
        <w:spacing w:line="276" w:lineRule="auto"/>
        <w:ind w:left="851"/>
        <w:jc w:val="both"/>
        <w:rPr>
          <w:rFonts w:ascii="Arial" w:hAnsi="Arial" w:cs="Arial"/>
          <w:sz w:val="22"/>
          <w:szCs w:val="22"/>
          <w:lang w:eastAsia="en-US"/>
        </w:rPr>
      </w:pPr>
      <w:r w:rsidRPr="0015555F">
        <w:rPr>
          <w:rFonts w:ascii="Arial" w:hAnsi="Arial" w:cs="Arial"/>
          <w:bCs/>
          <w:sz w:val="22"/>
          <w:szCs w:val="22"/>
          <w:lang w:eastAsia="en-US"/>
        </w:rPr>
        <w:t xml:space="preserve">Załącznik nr </w:t>
      </w:r>
      <w:r w:rsidR="00BC30A8" w:rsidRPr="0015555F">
        <w:rPr>
          <w:rFonts w:ascii="Arial" w:hAnsi="Arial" w:cs="Arial"/>
          <w:bCs/>
          <w:sz w:val="22"/>
          <w:szCs w:val="22"/>
          <w:lang w:eastAsia="en-US"/>
        </w:rPr>
        <w:t>6</w:t>
      </w:r>
      <w:r w:rsidRPr="0015555F">
        <w:rPr>
          <w:rFonts w:ascii="Arial" w:hAnsi="Arial" w:cs="Arial"/>
          <w:sz w:val="22"/>
          <w:szCs w:val="22"/>
          <w:lang w:eastAsia="en-US"/>
        </w:rPr>
        <w:t xml:space="preserve"> – </w:t>
      </w:r>
      <w:r w:rsidR="004345D5" w:rsidRPr="0015555F">
        <w:rPr>
          <w:rFonts w:ascii="Arial" w:hAnsi="Arial" w:cs="Arial"/>
          <w:bCs/>
          <w:sz w:val="22"/>
          <w:szCs w:val="22"/>
          <w:lang w:eastAsia="en-US"/>
        </w:rPr>
        <w:t>Formularz wyceny</w:t>
      </w:r>
      <w:r w:rsidRPr="0015555F">
        <w:rPr>
          <w:rFonts w:ascii="Arial" w:hAnsi="Arial" w:cs="Arial"/>
          <w:bCs/>
          <w:sz w:val="22"/>
          <w:szCs w:val="22"/>
          <w:lang w:eastAsia="en-US"/>
        </w:rPr>
        <w:t>;</w:t>
      </w:r>
    </w:p>
    <w:p w14:paraId="572C4BE1" w14:textId="4DAD2AD3" w:rsidR="00A44DFC" w:rsidRPr="0015555F" w:rsidRDefault="00752B66" w:rsidP="0015555F">
      <w:pPr>
        <w:widowControl/>
        <w:autoSpaceDE/>
        <w:autoSpaceDN/>
        <w:adjustRightInd/>
        <w:spacing w:line="276" w:lineRule="auto"/>
        <w:ind w:left="851"/>
        <w:jc w:val="both"/>
        <w:rPr>
          <w:rFonts w:ascii="Arial" w:hAnsi="Arial" w:cs="Arial"/>
          <w:sz w:val="22"/>
          <w:szCs w:val="22"/>
          <w:lang w:eastAsia="en-US"/>
        </w:rPr>
      </w:pPr>
      <w:r w:rsidRPr="0015555F">
        <w:rPr>
          <w:rFonts w:ascii="Arial" w:hAnsi="Arial" w:cs="Arial"/>
          <w:iCs/>
          <w:sz w:val="22"/>
          <w:szCs w:val="22"/>
        </w:rPr>
        <w:t xml:space="preserve">Załącznik nr </w:t>
      </w:r>
      <w:r w:rsidR="002935DF" w:rsidRPr="0015555F">
        <w:rPr>
          <w:rFonts w:ascii="Arial" w:hAnsi="Arial" w:cs="Arial"/>
          <w:iCs/>
          <w:sz w:val="22"/>
          <w:szCs w:val="22"/>
        </w:rPr>
        <w:t>7</w:t>
      </w:r>
      <w:r w:rsidRPr="0015555F">
        <w:rPr>
          <w:rFonts w:ascii="Arial" w:hAnsi="Arial" w:cs="Arial"/>
          <w:iCs/>
          <w:sz w:val="22"/>
          <w:szCs w:val="22"/>
        </w:rPr>
        <w:t xml:space="preserve"> – </w:t>
      </w:r>
      <w:r w:rsidR="004345D5" w:rsidRPr="0015555F">
        <w:rPr>
          <w:rFonts w:ascii="Arial" w:hAnsi="Arial" w:cs="Arial"/>
          <w:iCs/>
          <w:sz w:val="22"/>
          <w:szCs w:val="22"/>
        </w:rPr>
        <w:t>W</w:t>
      </w:r>
      <w:r w:rsidR="00A44DFC" w:rsidRPr="0015555F">
        <w:rPr>
          <w:rFonts w:ascii="Arial" w:hAnsi="Arial" w:cs="Arial"/>
          <w:iCs/>
          <w:sz w:val="22"/>
          <w:szCs w:val="22"/>
        </w:rPr>
        <w:t xml:space="preserve">zór </w:t>
      </w:r>
      <w:r w:rsidRPr="0015555F">
        <w:rPr>
          <w:rFonts w:ascii="Arial" w:hAnsi="Arial" w:cs="Arial"/>
          <w:iCs/>
          <w:sz w:val="22"/>
          <w:szCs w:val="22"/>
        </w:rPr>
        <w:t>Rejestr</w:t>
      </w:r>
      <w:r w:rsidR="004345D5" w:rsidRPr="0015555F">
        <w:rPr>
          <w:rFonts w:ascii="Arial" w:hAnsi="Arial" w:cs="Arial"/>
          <w:iCs/>
          <w:sz w:val="22"/>
          <w:szCs w:val="22"/>
        </w:rPr>
        <w:t>u</w:t>
      </w:r>
      <w:r w:rsidRPr="0015555F">
        <w:rPr>
          <w:rFonts w:ascii="Arial" w:hAnsi="Arial" w:cs="Arial"/>
          <w:iCs/>
          <w:sz w:val="22"/>
          <w:szCs w:val="22"/>
        </w:rPr>
        <w:t xml:space="preserve"> ilości i rodzajów odpadów wytworzonych na terenie instalacji i</w:t>
      </w:r>
      <w:r w:rsidR="00D9614C" w:rsidRPr="0015555F">
        <w:rPr>
          <w:rFonts w:ascii="Arial" w:hAnsi="Arial" w:cs="Arial"/>
          <w:iCs/>
          <w:sz w:val="22"/>
          <w:szCs w:val="22"/>
        </w:rPr>
        <w:t> </w:t>
      </w:r>
      <w:r w:rsidRPr="0015555F">
        <w:rPr>
          <w:rFonts w:ascii="Arial" w:hAnsi="Arial" w:cs="Arial"/>
          <w:iCs/>
          <w:sz w:val="22"/>
          <w:szCs w:val="22"/>
        </w:rPr>
        <w:t xml:space="preserve">wytransferowanych przez </w:t>
      </w:r>
      <w:r w:rsidR="00383E8A" w:rsidRPr="0015555F">
        <w:rPr>
          <w:rFonts w:ascii="Arial" w:hAnsi="Arial" w:cs="Arial"/>
          <w:iCs/>
          <w:sz w:val="22"/>
          <w:szCs w:val="22"/>
        </w:rPr>
        <w:t>Zleceniobiorcę</w:t>
      </w:r>
      <w:r w:rsidRPr="0015555F">
        <w:rPr>
          <w:rFonts w:ascii="Arial" w:hAnsi="Arial" w:cs="Arial"/>
          <w:iCs/>
          <w:sz w:val="22"/>
          <w:szCs w:val="22"/>
        </w:rPr>
        <w:t xml:space="preserve"> poza teren instalacji TAURON Wytwarzanie Spółka Akcyjn</w:t>
      </w:r>
      <w:r w:rsidR="004345D5" w:rsidRPr="0015555F">
        <w:rPr>
          <w:rFonts w:ascii="Arial" w:hAnsi="Arial" w:cs="Arial"/>
          <w:iCs/>
          <w:sz w:val="22"/>
          <w:szCs w:val="22"/>
        </w:rPr>
        <w:t>a – Oddział Elektrownia Łaziska</w:t>
      </w:r>
      <w:r w:rsidR="00D9446B" w:rsidRPr="0015555F">
        <w:rPr>
          <w:rFonts w:ascii="Arial" w:hAnsi="Arial" w:cs="Arial"/>
          <w:iCs/>
          <w:sz w:val="22"/>
          <w:szCs w:val="22"/>
        </w:rPr>
        <w:t>.</w:t>
      </w:r>
    </w:p>
    <w:p w14:paraId="5967EE2C" w14:textId="77777777" w:rsidR="004345D5" w:rsidRPr="0015555F" w:rsidRDefault="004345D5" w:rsidP="0015555F">
      <w:pPr>
        <w:widowControl/>
        <w:autoSpaceDE/>
        <w:autoSpaceDN/>
        <w:adjustRightInd/>
        <w:spacing w:before="120" w:after="120" w:line="276" w:lineRule="auto"/>
        <w:jc w:val="both"/>
        <w:rPr>
          <w:rFonts w:ascii="Arial" w:hAnsi="Arial" w:cs="Arial"/>
          <w:sz w:val="22"/>
          <w:szCs w:val="22"/>
          <w:lang w:eastAsia="en-US"/>
        </w:rPr>
      </w:pPr>
    </w:p>
    <w:p w14:paraId="0328FC5C" w14:textId="77777777" w:rsidR="00284978" w:rsidRPr="0015555F" w:rsidRDefault="00284978" w:rsidP="0015555F">
      <w:pPr>
        <w:widowControl/>
        <w:autoSpaceDE/>
        <w:autoSpaceDN/>
        <w:adjustRightInd/>
        <w:spacing w:line="276" w:lineRule="auto"/>
        <w:jc w:val="center"/>
        <w:rPr>
          <w:rFonts w:ascii="Arial" w:hAnsi="Arial" w:cs="Arial"/>
          <w:b/>
          <w:bCs/>
          <w:sz w:val="22"/>
          <w:szCs w:val="22"/>
          <w:lang w:eastAsia="en-US"/>
        </w:rPr>
      </w:pPr>
      <w:r w:rsidRPr="0015555F">
        <w:rPr>
          <w:rFonts w:ascii="Arial" w:hAnsi="Arial" w:cs="Arial"/>
          <w:b/>
          <w:bCs/>
          <w:sz w:val="22"/>
          <w:szCs w:val="22"/>
          <w:lang w:eastAsia="en-US"/>
        </w:rPr>
        <w:t>ZLECENIODAWCA</w:t>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t>ZLECENIOBIORCA</w:t>
      </w:r>
    </w:p>
    <w:p w14:paraId="5665F7E3" w14:textId="77777777" w:rsidR="00B878D9" w:rsidRPr="0015555F" w:rsidRDefault="00284978" w:rsidP="0015555F">
      <w:pPr>
        <w:widowControl/>
        <w:autoSpaceDE/>
        <w:autoSpaceDN/>
        <w:adjustRightInd/>
        <w:spacing w:line="276" w:lineRule="auto"/>
        <w:jc w:val="right"/>
        <w:rPr>
          <w:rFonts w:ascii="Arial" w:hAnsi="Arial" w:cs="Arial"/>
          <w:b/>
          <w:bCs/>
          <w:sz w:val="22"/>
          <w:szCs w:val="22"/>
          <w:lang w:eastAsia="en-US"/>
        </w:rPr>
      </w:pPr>
      <w:r w:rsidRPr="0015555F">
        <w:rPr>
          <w:rFonts w:ascii="Arial" w:hAnsi="Arial" w:cs="Arial"/>
          <w:sz w:val="22"/>
          <w:szCs w:val="22"/>
          <w:lang w:eastAsia="en-US"/>
        </w:rPr>
        <w:lastRenderedPageBreak/>
        <w:t xml:space="preserve"> </w:t>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p>
    <w:p w14:paraId="1BDBA0E3" w14:textId="77777777" w:rsidR="009209E0" w:rsidRPr="0015555F" w:rsidRDefault="009209E0" w:rsidP="0015555F">
      <w:pPr>
        <w:widowControl/>
        <w:autoSpaceDE/>
        <w:autoSpaceDN/>
        <w:adjustRightInd/>
        <w:spacing w:line="276" w:lineRule="auto"/>
        <w:jc w:val="right"/>
        <w:rPr>
          <w:rFonts w:ascii="Arial" w:hAnsi="Arial" w:cs="Arial"/>
          <w:b/>
          <w:bCs/>
          <w:sz w:val="22"/>
          <w:szCs w:val="22"/>
          <w:lang w:eastAsia="en-US"/>
        </w:rPr>
        <w:sectPr w:rsidR="009209E0" w:rsidRPr="0015555F" w:rsidSect="004950BA">
          <w:headerReference w:type="even" r:id="rId21"/>
          <w:headerReference w:type="default" r:id="rId22"/>
          <w:footerReference w:type="even" r:id="rId23"/>
          <w:footerReference w:type="default" r:id="rId24"/>
          <w:headerReference w:type="first" r:id="rId25"/>
          <w:footerReference w:type="first" r:id="rId26"/>
          <w:pgSz w:w="12240" w:h="15840"/>
          <w:pgMar w:top="1560" w:right="1418" w:bottom="1418" w:left="1418" w:header="709" w:footer="709" w:gutter="0"/>
          <w:cols w:space="708"/>
          <w:noEndnote/>
          <w:docGrid w:linePitch="272"/>
        </w:sectPr>
      </w:pPr>
    </w:p>
    <w:p w14:paraId="44377BB9" w14:textId="77777777" w:rsidR="00284978" w:rsidRPr="0015555F" w:rsidRDefault="00284978" w:rsidP="0015555F">
      <w:pPr>
        <w:widowControl/>
        <w:autoSpaceDE/>
        <w:autoSpaceDN/>
        <w:adjustRightInd/>
        <w:spacing w:line="276" w:lineRule="auto"/>
        <w:jc w:val="right"/>
        <w:rPr>
          <w:rFonts w:ascii="Arial" w:hAnsi="Arial" w:cs="Arial"/>
          <w:sz w:val="22"/>
          <w:szCs w:val="22"/>
          <w:lang w:eastAsia="en-US"/>
        </w:rPr>
      </w:pPr>
      <w:r w:rsidRPr="0015555F">
        <w:rPr>
          <w:rFonts w:ascii="Arial" w:hAnsi="Arial" w:cs="Arial"/>
          <w:sz w:val="22"/>
          <w:szCs w:val="22"/>
          <w:lang w:eastAsia="en-US"/>
        </w:rPr>
        <w:lastRenderedPageBreak/>
        <w:t>Załącznik nr 1</w:t>
      </w:r>
      <w:r w:rsidR="00D07981" w:rsidRPr="0015555F">
        <w:rPr>
          <w:rFonts w:ascii="Arial" w:hAnsi="Arial" w:cs="Arial"/>
          <w:sz w:val="22"/>
          <w:szCs w:val="22"/>
          <w:lang w:eastAsia="en-US"/>
        </w:rPr>
        <w:t xml:space="preserve"> do Umowy</w:t>
      </w:r>
    </w:p>
    <w:p w14:paraId="1F925215" w14:textId="77777777" w:rsidR="00277088" w:rsidRPr="0015555F" w:rsidRDefault="00277088" w:rsidP="0015555F">
      <w:pPr>
        <w:widowControl/>
        <w:autoSpaceDE/>
        <w:autoSpaceDN/>
        <w:adjustRightInd/>
        <w:spacing w:line="276" w:lineRule="auto"/>
        <w:jc w:val="right"/>
        <w:rPr>
          <w:rFonts w:ascii="Arial" w:hAnsi="Arial" w:cs="Arial"/>
          <w:sz w:val="22"/>
          <w:szCs w:val="22"/>
          <w:lang w:eastAsia="en-US"/>
        </w:rPr>
      </w:pPr>
    </w:p>
    <w:p w14:paraId="4B63BC5B" w14:textId="77777777" w:rsidR="00277088" w:rsidRPr="0015555F" w:rsidRDefault="00277088" w:rsidP="0015555F">
      <w:pPr>
        <w:widowControl/>
        <w:autoSpaceDE/>
        <w:autoSpaceDN/>
        <w:adjustRightInd/>
        <w:spacing w:line="276" w:lineRule="auto"/>
        <w:jc w:val="right"/>
        <w:rPr>
          <w:rFonts w:ascii="Arial" w:hAnsi="Arial" w:cs="Arial"/>
          <w:sz w:val="22"/>
          <w:szCs w:val="22"/>
          <w:lang w:eastAsia="en-US"/>
        </w:rPr>
      </w:pPr>
    </w:p>
    <w:p w14:paraId="4C3DC8E6" w14:textId="16EF5A37" w:rsidR="00C847D3" w:rsidRPr="0015555F" w:rsidRDefault="00C847D3" w:rsidP="0015555F">
      <w:pPr>
        <w:spacing w:line="276" w:lineRule="auto"/>
        <w:jc w:val="center"/>
        <w:rPr>
          <w:rFonts w:ascii="Arial" w:hAnsi="Arial" w:cs="Arial"/>
          <w:b/>
          <w:sz w:val="22"/>
          <w:szCs w:val="22"/>
          <w:u w:val="single"/>
        </w:rPr>
      </w:pPr>
      <w:r w:rsidRPr="0015555F">
        <w:rPr>
          <w:rFonts w:ascii="Arial" w:hAnsi="Arial" w:cs="Arial"/>
          <w:b/>
          <w:sz w:val="22"/>
          <w:szCs w:val="22"/>
          <w:u w:val="single"/>
        </w:rPr>
        <w:t xml:space="preserve">OPIS PRZEDMIOTU </w:t>
      </w:r>
      <w:r w:rsidR="005F7276" w:rsidRPr="0015555F">
        <w:rPr>
          <w:rFonts w:ascii="Arial" w:hAnsi="Arial" w:cs="Arial"/>
          <w:b/>
          <w:sz w:val="22"/>
          <w:szCs w:val="22"/>
          <w:u w:val="single"/>
        </w:rPr>
        <w:t>UMOWY</w:t>
      </w:r>
    </w:p>
    <w:p w14:paraId="532E9053" w14:textId="77777777" w:rsidR="003D1ABB" w:rsidRPr="0015555F" w:rsidRDefault="003D1ABB" w:rsidP="0015555F">
      <w:pPr>
        <w:spacing w:line="276" w:lineRule="auto"/>
        <w:jc w:val="center"/>
        <w:rPr>
          <w:rFonts w:ascii="Arial" w:hAnsi="Arial" w:cs="Arial"/>
          <w:b/>
          <w:sz w:val="22"/>
          <w:szCs w:val="22"/>
        </w:rPr>
      </w:pPr>
    </w:p>
    <w:p w14:paraId="60402966" w14:textId="77777777" w:rsidR="003D1ABB" w:rsidRPr="0015555F" w:rsidRDefault="003D1ABB" w:rsidP="0015555F">
      <w:pPr>
        <w:spacing w:line="276" w:lineRule="auto"/>
        <w:jc w:val="center"/>
        <w:rPr>
          <w:rFonts w:ascii="Arial" w:hAnsi="Arial" w:cs="Arial"/>
          <w:b/>
          <w:sz w:val="22"/>
          <w:szCs w:val="22"/>
        </w:rPr>
      </w:pPr>
    </w:p>
    <w:p w14:paraId="18810FFD" w14:textId="717597B3" w:rsidR="003D1ABB" w:rsidRPr="0015555F" w:rsidRDefault="003D1ABB" w:rsidP="0015555F">
      <w:pPr>
        <w:spacing w:line="276" w:lineRule="auto"/>
        <w:rPr>
          <w:rFonts w:ascii="Arial" w:hAnsi="Arial" w:cs="Arial"/>
          <w:b/>
          <w:sz w:val="22"/>
          <w:szCs w:val="22"/>
        </w:rPr>
      </w:pPr>
      <w:r w:rsidRPr="0015555F">
        <w:rPr>
          <w:rFonts w:ascii="Arial" w:hAnsi="Arial" w:cs="Arial"/>
          <w:b/>
          <w:sz w:val="22"/>
          <w:szCs w:val="22"/>
        </w:rPr>
        <w:t>I. OPIS PRZEDMIOTU UMOWY</w:t>
      </w:r>
    </w:p>
    <w:p w14:paraId="7950F139" w14:textId="77777777" w:rsidR="00C847D3" w:rsidRPr="0015555F" w:rsidRDefault="00C847D3" w:rsidP="0015555F">
      <w:pPr>
        <w:spacing w:line="276" w:lineRule="auto"/>
        <w:jc w:val="center"/>
        <w:rPr>
          <w:rFonts w:ascii="Arial" w:hAnsi="Arial" w:cs="Arial"/>
          <w:b/>
          <w:sz w:val="22"/>
          <w:szCs w:val="22"/>
        </w:rPr>
      </w:pPr>
    </w:p>
    <w:p w14:paraId="608A4453" w14:textId="77777777" w:rsidR="00DE1F91" w:rsidRPr="0015555F" w:rsidRDefault="00DE1F91" w:rsidP="0015555F">
      <w:pPr>
        <w:spacing w:line="276" w:lineRule="auto"/>
        <w:ind w:firstLine="708"/>
        <w:jc w:val="both"/>
        <w:rPr>
          <w:rStyle w:val="FontStyle44"/>
          <w:sz w:val="22"/>
          <w:szCs w:val="22"/>
        </w:rPr>
      </w:pPr>
      <w:r w:rsidRPr="0015555F">
        <w:rPr>
          <w:rStyle w:val="FontStyle44"/>
          <w:sz w:val="22"/>
          <w:szCs w:val="22"/>
        </w:rPr>
        <w:t xml:space="preserve">Przedmiotem zamówienia dla </w:t>
      </w:r>
      <w:r w:rsidRPr="0015555F">
        <w:rPr>
          <w:rFonts w:ascii="Arial" w:hAnsi="Arial" w:cs="Arial"/>
          <w:sz w:val="22"/>
          <w:szCs w:val="22"/>
        </w:rPr>
        <w:t xml:space="preserve">zadania pn.: </w:t>
      </w:r>
      <w:r w:rsidRPr="0015555F">
        <w:rPr>
          <w:rFonts w:ascii="Arial" w:hAnsi="Arial" w:cs="Arial"/>
          <w:b/>
          <w:sz w:val="22"/>
          <w:szCs w:val="22"/>
        </w:rPr>
        <w:t xml:space="preserve">„Prace zabezpieczające reżimy eksploatacyjne urządzeń gospodarki </w:t>
      </w:r>
      <w:proofErr w:type="spellStart"/>
      <w:r w:rsidRPr="0015555F">
        <w:rPr>
          <w:rFonts w:ascii="Arial" w:hAnsi="Arial" w:cs="Arial"/>
          <w:b/>
          <w:sz w:val="22"/>
          <w:szCs w:val="22"/>
        </w:rPr>
        <w:t>wodno</w:t>
      </w:r>
      <w:proofErr w:type="spellEnd"/>
      <w:r w:rsidRPr="0015555F">
        <w:rPr>
          <w:rFonts w:ascii="Arial" w:hAnsi="Arial" w:cs="Arial"/>
          <w:b/>
          <w:sz w:val="22"/>
          <w:szCs w:val="22"/>
        </w:rPr>
        <w:t xml:space="preserve"> - ściekowej w TAURON Wytwarzanie S. A. - Oddział Elektrownia Łaziska”</w:t>
      </w:r>
      <w:r w:rsidRPr="0015555F">
        <w:rPr>
          <w:rFonts w:ascii="Arial" w:hAnsi="Arial" w:cs="Arial"/>
          <w:sz w:val="22"/>
          <w:szCs w:val="22"/>
        </w:rPr>
        <w:t xml:space="preserve"> </w:t>
      </w:r>
      <w:r w:rsidRPr="0015555F">
        <w:rPr>
          <w:rStyle w:val="FontStyle44"/>
          <w:sz w:val="22"/>
          <w:szCs w:val="22"/>
        </w:rPr>
        <w:t>jest wykonywanie prac polegających na usuwaniu szlamów i osadów oraz innych zanieczyszczeń z urządzeń (zbiorniki, komory, rurociągi) w celu dotrzymania wymaganych reżimów pracy instalacji oraz parametrów wód i odprowadzanych ścieków, zgodnie z wymogami przepisów obowiązującego prawa. W zakres wykonywanych prac wchodzą również inne polegające na: czyszczeniu drenaży, odcinków kanalizacji, rowu opaskowego i odkrytego kanalizacji, kontenerów z wapnem palonym w bryłach wraz z rozładunkiem, wymianie węgla aktywnego, mas jonowymiennych, odbiorze i zagospodarowaniu powstałych odpadów, przewozie odpadów powstających przy pracach czyścicielskich.</w:t>
      </w:r>
    </w:p>
    <w:p w14:paraId="06F1F9E1" w14:textId="77777777" w:rsidR="00294172" w:rsidRPr="0015555F" w:rsidRDefault="00294172" w:rsidP="0015555F">
      <w:pPr>
        <w:spacing w:line="276" w:lineRule="auto"/>
        <w:jc w:val="both"/>
        <w:rPr>
          <w:rFonts w:ascii="Arial" w:hAnsi="Arial" w:cs="Arial"/>
          <w:sz w:val="22"/>
          <w:szCs w:val="22"/>
        </w:rPr>
      </w:pPr>
    </w:p>
    <w:p w14:paraId="4D2D5DDE" w14:textId="3C9A4FBE" w:rsidR="00257FB9" w:rsidRPr="0015555F" w:rsidRDefault="00792BEA" w:rsidP="0015555F">
      <w:pPr>
        <w:spacing w:line="276" w:lineRule="auto"/>
        <w:jc w:val="both"/>
        <w:rPr>
          <w:rStyle w:val="FontStyle44"/>
          <w:strike/>
          <w:sz w:val="22"/>
          <w:szCs w:val="22"/>
        </w:rPr>
      </w:pPr>
      <w:r w:rsidRPr="0015555F">
        <w:rPr>
          <w:rFonts w:ascii="Arial" w:hAnsi="Arial" w:cs="Arial"/>
          <w:sz w:val="22"/>
          <w:szCs w:val="22"/>
        </w:rPr>
        <w:t>Wykaz i o</w:t>
      </w:r>
      <w:r w:rsidR="00257FB9" w:rsidRPr="0015555F">
        <w:rPr>
          <w:rFonts w:ascii="Arial" w:hAnsi="Arial" w:cs="Arial"/>
          <w:sz w:val="22"/>
          <w:szCs w:val="22"/>
        </w:rPr>
        <w:t xml:space="preserve">pis poszczególnych zadań przedstawiony jest w </w:t>
      </w:r>
      <w:r w:rsidRPr="0015555F">
        <w:rPr>
          <w:rFonts w:ascii="Arial" w:hAnsi="Arial" w:cs="Arial"/>
          <w:sz w:val="22"/>
          <w:szCs w:val="22"/>
        </w:rPr>
        <w:t xml:space="preserve">pkt II przedmiotowego Załącznika. </w:t>
      </w:r>
    </w:p>
    <w:p w14:paraId="4B754FCB" w14:textId="77777777" w:rsidR="00C12FF3" w:rsidRPr="0015555F" w:rsidRDefault="00C12FF3" w:rsidP="0015555F">
      <w:pPr>
        <w:spacing w:line="276" w:lineRule="auto"/>
        <w:rPr>
          <w:rFonts w:ascii="Arial" w:hAnsi="Arial" w:cs="Arial"/>
          <w:b/>
          <w:sz w:val="22"/>
          <w:szCs w:val="22"/>
        </w:rPr>
      </w:pPr>
    </w:p>
    <w:p w14:paraId="7A41CA7C" w14:textId="3AA56501" w:rsidR="00257FB9" w:rsidRPr="0015555F" w:rsidRDefault="00257FB9" w:rsidP="0015555F">
      <w:pPr>
        <w:spacing w:line="276" w:lineRule="auto"/>
        <w:ind w:left="357"/>
        <w:jc w:val="both"/>
        <w:rPr>
          <w:rFonts w:ascii="Arial" w:eastAsia="Calibri" w:hAnsi="Arial" w:cs="Arial"/>
          <w:iCs/>
          <w:sz w:val="22"/>
          <w:szCs w:val="22"/>
        </w:rPr>
      </w:pPr>
    </w:p>
    <w:p w14:paraId="6AC19366" w14:textId="77777777" w:rsidR="00700C92" w:rsidRPr="0015555F" w:rsidRDefault="00700C92" w:rsidP="0015555F">
      <w:pPr>
        <w:pStyle w:val="Nagwek"/>
        <w:spacing w:line="276" w:lineRule="auto"/>
        <w:jc w:val="right"/>
        <w:rPr>
          <w:rFonts w:ascii="Arial" w:hAnsi="Arial" w:cs="Arial"/>
          <w:sz w:val="22"/>
          <w:szCs w:val="22"/>
        </w:rPr>
      </w:pPr>
    </w:p>
    <w:p w14:paraId="1F408F4A" w14:textId="77777777" w:rsidR="00C551D9" w:rsidRPr="0015555F" w:rsidRDefault="00C551D9" w:rsidP="0015555F">
      <w:pPr>
        <w:pStyle w:val="Nagwek"/>
        <w:spacing w:line="276" w:lineRule="auto"/>
        <w:jc w:val="right"/>
        <w:rPr>
          <w:rFonts w:ascii="Arial" w:hAnsi="Arial" w:cs="Arial"/>
          <w:sz w:val="22"/>
          <w:szCs w:val="22"/>
        </w:rPr>
        <w:sectPr w:rsidR="00C551D9" w:rsidRPr="0015555F" w:rsidSect="004950BA">
          <w:pgSz w:w="12240" w:h="15840"/>
          <w:pgMar w:top="1560" w:right="1418" w:bottom="1418" w:left="1418" w:header="709" w:footer="709" w:gutter="0"/>
          <w:cols w:space="708"/>
          <w:noEndnote/>
          <w:docGrid w:linePitch="272"/>
        </w:sectPr>
      </w:pPr>
    </w:p>
    <w:p w14:paraId="0AC5DE8E" w14:textId="215F9BF5" w:rsidR="00C551D9" w:rsidRPr="0015555F" w:rsidRDefault="00792BEA" w:rsidP="0015555F">
      <w:pPr>
        <w:spacing w:line="276" w:lineRule="auto"/>
        <w:jc w:val="center"/>
        <w:rPr>
          <w:rFonts w:ascii="Arial" w:hAnsi="Arial" w:cs="Arial"/>
          <w:b/>
          <w:sz w:val="22"/>
          <w:szCs w:val="22"/>
        </w:rPr>
      </w:pPr>
      <w:r w:rsidRPr="0015555F">
        <w:rPr>
          <w:rFonts w:ascii="Arial" w:hAnsi="Arial" w:cs="Arial"/>
          <w:b/>
          <w:sz w:val="22"/>
          <w:szCs w:val="22"/>
        </w:rPr>
        <w:lastRenderedPageBreak/>
        <w:t>II.</w:t>
      </w:r>
      <w:r w:rsidR="00C551D9" w:rsidRPr="0015555F">
        <w:rPr>
          <w:rFonts w:ascii="Arial" w:hAnsi="Arial" w:cs="Arial"/>
          <w:b/>
          <w:sz w:val="22"/>
          <w:szCs w:val="22"/>
        </w:rPr>
        <w:t>WYKAZ I OPIS POSZCZEGÓLNYCH ZADAŃ</w:t>
      </w:r>
      <w:r w:rsidR="00CD294F" w:rsidRPr="0015555F">
        <w:rPr>
          <w:rFonts w:ascii="Arial" w:hAnsi="Arial" w:cs="Arial"/>
          <w:b/>
          <w:sz w:val="22"/>
          <w:szCs w:val="22"/>
        </w:rPr>
        <w:t xml:space="preserve"> </w:t>
      </w:r>
      <w:r w:rsidR="00DE1D9B" w:rsidRPr="0015555F">
        <w:rPr>
          <w:rFonts w:ascii="Arial" w:hAnsi="Arial" w:cs="Arial"/>
          <w:b/>
          <w:sz w:val="22"/>
          <w:szCs w:val="22"/>
        </w:rPr>
        <w:t>OBJĘTYCH PRZEDMIOTEM</w:t>
      </w:r>
      <w:r w:rsidR="00CD294F" w:rsidRPr="0015555F">
        <w:rPr>
          <w:rFonts w:ascii="Arial" w:hAnsi="Arial" w:cs="Arial"/>
          <w:b/>
          <w:sz w:val="22"/>
          <w:szCs w:val="22"/>
        </w:rPr>
        <w:t xml:space="preserve"> UMOWY</w:t>
      </w:r>
    </w:p>
    <w:p w14:paraId="63F7AACD" w14:textId="7D3FB791" w:rsidR="00C551D9" w:rsidRPr="0015555F" w:rsidRDefault="00C551D9" w:rsidP="0015555F">
      <w:pPr>
        <w:spacing w:before="120" w:line="276" w:lineRule="auto"/>
        <w:jc w:val="center"/>
        <w:rPr>
          <w:rFonts w:ascii="Arial" w:hAnsi="Arial" w:cs="Arial"/>
          <w:b/>
          <w:sz w:val="22"/>
          <w:szCs w:val="22"/>
        </w:rPr>
      </w:pPr>
      <w:r w:rsidRPr="0015555F">
        <w:rPr>
          <w:rFonts w:ascii="Arial" w:hAnsi="Arial" w:cs="Arial"/>
          <w:b/>
          <w:sz w:val="22"/>
          <w:szCs w:val="22"/>
        </w:rPr>
        <w:t>dla zamówienia pn.: „Prace zabezpieczające  reżimy eksploatacyjne urządzeń gospo</w:t>
      </w:r>
      <w:r w:rsidR="00C847D3" w:rsidRPr="0015555F">
        <w:rPr>
          <w:rFonts w:ascii="Arial" w:hAnsi="Arial" w:cs="Arial"/>
          <w:b/>
          <w:sz w:val="22"/>
          <w:szCs w:val="22"/>
        </w:rPr>
        <w:t xml:space="preserve">darki </w:t>
      </w:r>
      <w:proofErr w:type="spellStart"/>
      <w:r w:rsidR="00C847D3" w:rsidRPr="0015555F">
        <w:rPr>
          <w:rFonts w:ascii="Arial" w:hAnsi="Arial" w:cs="Arial"/>
          <w:b/>
          <w:sz w:val="22"/>
          <w:szCs w:val="22"/>
        </w:rPr>
        <w:t>wodno</w:t>
      </w:r>
      <w:proofErr w:type="spellEnd"/>
      <w:r w:rsidR="00C847D3" w:rsidRPr="0015555F">
        <w:rPr>
          <w:rFonts w:ascii="Arial" w:hAnsi="Arial" w:cs="Arial"/>
          <w:b/>
          <w:sz w:val="22"/>
          <w:szCs w:val="22"/>
        </w:rPr>
        <w:t xml:space="preserve"> - ściekowej</w:t>
      </w:r>
      <w:r w:rsidRPr="0015555F">
        <w:rPr>
          <w:rFonts w:ascii="Arial" w:hAnsi="Arial" w:cs="Arial"/>
          <w:b/>
          <w:sz w:val="22"/>
          <w:szCs w:val="22"/>
        </w:rPr>
        <w:t xml:space="preserve"> w TAURON Wytwarzanie S.A. - Oddział Elektrownia Łaziska ”.</w:t>
      </w:r>
    </w:p>
    <w:p w14:paraId="10724205" w14:textId="77777777" w:rsidR="00361E7A" w:rsidRPr="0015555F" w:rsidRDefault="00361E7A" w:rsidP="0015555F">
      <w:pPr>
        <w:spacing w:before="120" w:line="276" w:lineRule="auto"/>
        <w:jc w:val="center"/>
        <w:rPr>
          <w:rFonts w:ascii="Arial" w:hAnsi="Arial" w:cs="Arial"/>
          <w:b/>
          <w:sz w:val="22"/>
          <w:szCs w:val="22"/>
        </w:rPr>
      </w:pPr>
    </w:p>
    <w:tbl>
      <w:tblPr>
        <w:tblW w:w="15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2796"/>
        <w:gridCol w:w="2032"/>
        <w:gridCol w:w="680"/>
        <w:gridCol w:w="680"/>
        <w:gridCol w:w="1200"/>
        <w:gridCol w:w="7536"/>
      </w:tblGrid>
      <w:tr w:rsidR="00F00A55" w:rsidRPr="0015555F" w14:paraId="4B8A377D" w14:textId="77777777" w:rsidTr="00C45534">
        <w:trPr>
          <w:trHeight w:val="382"/>
          <w:jc w:val="center"/>
        </w:trPr>
        <w:tc>
          <w:tcPr>
            <w:tcW w:w="454" w:type="dxa"/>
            <w:vMerge w:val="restart"/>
            <w:shd w:val="clear" w:color="auto" w:fill="D9D9D9"/>
            <w:vAlign w:val="center"/>
          </w:tcPr>
          <w:p w14:paraId="42D7E9D2" w14:textId="77777777" w:rsidR="00F00A55" w:rsidRPr="0015555F" w:rsidRDefault="00F00A55" w:rsidP="0015555F">
            <w:pPr>
              <w:spacing w:line="276" w:lineRule="auto"/>
              <w:jc w:val="center"/>
              <w:rPr>
                <w:rFonts w:ascii="Arial" w:hAnsi="Arial" w:cs="Arial"/>
                <w:b/>
                <w:sz w:val="22"/>
                <w:szCs w:val="22"/>
              </w:rPr>
            </w:pPr>
            <w:proofErr w:type="spellStart"/>
            <w:r w:rsidRPr="0015555F">
              <w:rPr>
                <w:rFonts w:ascii="Arial" w:hAnsi="Arial" w:cs="Arial"/>
                <w:b/>
                <w:sz w:val="22"/>
                <w:szCs w:val="22"/>
              </w:rPr>
              <w:t>Lp</w:t>
            </w:r>
            <w:proofErr w:type="spellEnd"/>
          </w:p>
        </w:tc>
        <w:tc>
          <w:tcPr>
            <w:tcW w:w="2796" w:type="dxa"/>
            <w:vMerge w:val="restart"/>
            <w:shd w:val="clear" w:color="auto" w:fill="D9D9D9"/>
            <w:vAlign w:val="center"/>
          </w:tcPr>
          <w:p w14:paraId="7031FF98"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Obiekt do czyszczenia/ czynność</w:t>
            </w:r>
          </w:p>
        </w:tc>
        <w:tc>
          <w:tcPr>
            <w:tcW w:w="2032" w:type="dxa"/>
            <w:vMerge w:val="restart"/>
            <w:shd w:val="clear" w:color="auto" w:fill="D9D9D9"/>
            <w:vAlign w:val="center"/>
          </w:tcPr>
          <w:p w14:paraId="4927500C"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Wymiary [m]</w:t>
            </w:r>
          </w:p>
          <w:p w14:paraId="0436B082"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w:t>
            </w:r>
            <w:proofErr w:type="spellStart"/>
            <w:r w:rsidRPr="0015555F">
              <w:rPr>
                <w:rFonts w:ascii="Arial" w:hAnsi="Arial" w:cs="Arial"/>
                <w:b/>
                <w:sz w:val="22"/>
                <w:szCs w:val="22"/>
              </w:rPr>
              <w:t>dł</w:t>
            </w:r>
            <w:proofErr w:type="spellEnd"/>
            <w:r w:rsidRPr="0015555F">
              <w:rPr>
                <w:rFonts w:ascii="Arial" w:hAnsi="Arial" w:cs="Arial"/>
                <w:b/>
                <w:sz w:val="22"/>
                <w:szCs w:val="22"/>
              </w:rPr>
              <w:t xml:space="preserve"> x </w:t>
            </w:r>
            <w:proofErr w:type="spellStart"/>
            <w:r w:rsidRPr="0015555F">
              <w:rPr>
                <w:rFonts w:ascii="Arial" w:hAnsi="Arial" w:cs="Arial"/>
                <w:b/>
                <w:sz w:val="22"/>
                <w:szCs w:val="22"/>
              </w:rPr>
              <w:t>szer</w:t>
            </w:r>
            <w:proofErr w:type="spellEnd"/>
            <w:r w:rsidRPr="0015555F">
              <w:rPr>
                <w:rFonts w:ascii="Arial" w:hAnsi="Arial" w:cs="Arial"/>
                <w:b/>
                <w:sz w:val="22"/>
                <w:szCs w:val="22"/>
              </w:rPr>
              <w:t xml:space="preserve"> x </w:t>
            </w:r>
            <w:proofErr w:type="spellStart"/>
            <w:r w:rsidRPr="0015555F">
              <w:rPr>
                <w:rFonts w:ascii="Arial" w:hAnsi="Arial" w:cs="Arial"/>
                <w:b/>
                <w:sz w:val="22"/>
                <w:szCs w:val="22"/>
              </w:rPr>
              <w:t>gł</w:t>
            </w:r>
            <w:proofErr w:type="spellEnd"/>
            <w:r w:rsidRPr="0015555F">
              <w:rPr>
                <w:rFonts w:ascii="Arial" w:hAnsi="Arial" w:cs="Arial"/>
                <w:b/>
                <w:sz w:val="22"/>
                <w:szCs w:val="22"/>
              </w:rPr>
              <w:t>)</w:t>
            </w:r>
          </w:p>
          <w:p w14:paraId="411E1E07"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lub</w:t>
            </w:r>
          </w:p>
          <w:p w14:paraId="3B72D23A"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w:t>
            </w:r>
            <w:proofErr w:type="spellStart"/>
            <w:r w:rsidRPr="0015555F">
              <w:rPr>
                <w:rFonts w:ascii="Arial" w:hAnsi="Arial" w:cs="Arial"/>
                <w:b/>
                <w:sz w:val="22"/>
                <w:szCs w:val="22"/>
              </w:rPr>
              <w:t>śr</w:t>
            </w:r>
            <w:proofErr w:type="spellEnd"/>
            <w:r w:rsidRPr="0015555F">
              <w:rPr>
                <w:rFonts w:ascii="Arial" w:hAnsi="Arial" w:cs="Arial"/>
                <w:b/>
                <w:sz w:val="22"/>
                <w:szCs w:val="22"/>
              </w:rPr>
              <w:t xml:space="preserve"> x </w:t>
            </w:r>
            <w:proofErr w:type="spellStart"/>
            <w:r w:rsidRPr="0015555F">
              <w:rPr>
                <w:rFonts w:ascii="Arial" w:hAnsi="Arial" w:cs="Arial"/>
                <w:b/>
                <w:sz w:val="22"/>
                <w:szCs w:val="22"/>
              </w:rPr>
              <w:t>gł</w:t>
            </w:r>
            <w:proofErr w:type="spellEnd"/>
            <w:r w:rsidRPr="0015555F">
              <w:rPr>
                <w:rFonts w:ascii="Arial" w:hAnsi="Arial" w:cs="Arial"/>
                <w:b/>
                <w:sz w:val="22"/>
                <w:szCs w:val="22"/>
              </w:rPr>
              <w:t>)</w:t>
            </w:r>
          </w:p>
        </w:tc>
        <w:tc>
          <w:tcPr>
            <w:tcW w:w="1360" w:type="dxa"/>
            <w:gridSpan w:val="2"/>
            <w:shd w:val="clear" w:color="auto" w:fill="D9D9D9"/>
            <w:vAlign w:val="center"/>
          </w:tcPr>
          <w:p w14:paraId="3EF7D330"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Ilość</w:t>
            </w:r>
          </w:p>
        </w:tc>
        <w:tc>
          <w:tcPr>
            <w:tcW w:w="1200" w:type="dxa"/>
            <w:vMerge w:val="restart"/>
            <w:shd w:val="clear" w:color="auto" w:fill="D9D9D9"/>
            <w:vAlign w:val="center"/>
          </w:tcPr>
          <w:p w14:paraId="446DA34A"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Szacunkowa maks. ilość osadu na 1 obiekt [m</w:t>
            </w:r>
            <w:r w:rsidRPr="0015555F">
              <w:rPr>
                <w:rFonts w:ascii="Arial" w:hAnsi="Arial" w:cs="Arial"/>
                <w:b/>
                <w:sz w:val="22"/>
                <w:szCs w:val="22"/>
                <w:vertAlign w:val="superscript"/>
              </w:rPr>
              <w:t>3</w:t>
            </w:r>
            <w:r w:rsidRPr="0015555F">
              <w:rPr>
                <w:rFonts w:ascii="Arial" w:hAnsi="Arial" w:cs="Arial"/>
                <w:b/>
                <w:sz w:val="22"/>
                <w:szCs w:val="22"/>
              </w:rPr>
              <w:t>]</w:t>
            </w:r>
          </w:p>
        </w:tc>
        <w:tc>
          <w:tcPr>
            <w:tcW w:w="7536" w:type="dxa"/>
            <w:vMerge w:val="restart"/>
            <w:shd w:val="clear" w:color="auto" w:fill="D9D9D9"/>
            <w:vAlign w:val="center"/>
          </w:tcPr>
          <w:p w14:paraId="3D1E3955"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 xml:space="preserve"> Charakterystyka zadania</w:t>
            </w:r>
          </w:p>
        </w:tc>
      </w:tr>
      <w:tr w:rsidR="00F00A55" w:rsidRPr="0015555F" w14:paraId="08E545BC" w14:textId="77777777" w:rsidTr="00C45534">
        <w:trPr>
          <w:trHeight w:val="382"/>
          <w:jc w:val="center"/>
        </w:trPr>
        <w:tc>
          <w:tcPr>
            <w:tcW w:w="454" w:type="dxa"/>
            <w:vMerge/>
            <w:shd w:val="clear" w:color="auto" w:fill="F3F3F3"/>
            <w:vAlign w:val="center"/>
          </w:tcPr>
          <w:p w14:paraId="107F8670" w14:textId="77777777" w:rsidR="00F00A55" w:rsidRPr="0015555F" w:rsidRDefault="00F00A55" w:rsidP="0015555F">
            <w:pPr>
              <w:spacing w:line="276" w:lineRule="auto"/>
              <w:jc w:val="center"/>
              <w:rPr>
                <w:rFonts w:ascii="Arial" w:hAnsi="Arial" w:cs="Arial"/>
                <w:b/>
                <w:sz w:val="22"/>
                <w:szCs w:val="22"/>
              </w:rPr>
            </w:pPr>
          </w:p>
        </w:tc>
        <w:tc>
          <w:tcPr>
            <w:tcW w:w="2796" w:type="dxa"/>
            <w:vMerge/>
            <w:shd w:val="clear" w:color="auto" w:fill="F3F3F3"/>
            <w:vAlign w:val="center"/>
          </w:tcPr>
          <w:p w14:paraId="075529DE" w14:textId="77777777" w:rsidR="00F00A55" w:rsidRPr="0015555F" w:rsidRDefault="00F00A55" w:rsidP="0015555F">
            <w:pPr>
              <w:spacing w:line="276" w:lineRule="auto"/>
              <w:jc w:val="center"/>
              <w:rPr>
                <w:rFonts w:ascii="Arial" w:hAnsi="Arial" w:cs="Arial"/>
                <w:b/>
                <w:sz w:val="22"/>
                <w:szCs w:val="22"/>
              </w:rPr>
            </w:pPr>
          </w:p>
        </w:tc>
        <w:tc>
          <w:tcPr>
            <w:tcW w:w="2032" w:type="dxa"/>
            <w:vMerge/>
            <w:shd w:val="clear" w:color="auto" w:fill="F3F3F3"/>
            <w:vAlign w:val="center"/>
          </w:tcPr>
          <w:p w14:paraId="6933DF72" w14:textId="77777777" w:rsidR="00F00A55" w:rsidRPr="0015555F" w:rsidRDefault="00F00A55" w:rsidP="0015555F">
            <w:pPr>
              <w:spacing w:line="276" w:lineRule="auto"/>
              <w:jc w:val="center"/>
              <w:rPr>
                <w:rFonts w:ascii="Arial" w:hAnsi="Arial" w:cs="Arial"/>
                <w:b/>
                <w:sz w:val="22"/>
                <w:szCs w:val="22"/>
              </w:rPr>
            </w:pPr>
          </w:p>
        </w:tc>
        <w:tc>
          <w:tcPr>
            <w:tcW w:w="680" w:type="dxa"/>
            <w:shd w:val="clear" w:color="auto" w:fill="D9D9D9"/>
            <w:vAlign w:val="center"/>
          </w:tcPr>
          <w:p w14:paraId="0610024B"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Jedn.</w:t>
            </w:r>
          </w:p>
        </w:tc>
        <w:tc>
          <w:tcPr>
            <w:tcW w:w="680" w:type="dxa"/>
            <w:shd w:val="clear" w:color="auto" w:fill="D9D9D9"/>
            <w:vAlign w:val="center"/>
          </w:tcPr>
          <w:p w14:paraId="2F349D9C" w14:textId="77777777" w:rsidR="00F00A55" w:rsidRPr="0015555F" w:rsidRDefault="00F00A55" w:rsidP="0015555F">
            <w:pPr>
              <w:spacing w:line="276" w:lineRule="auto"/>
              <w:jc w:val="center"/>
              <w:rPr>
                <w:rFonts w:ascii="Arial" w:hAnsi="Arial" w:cs="Arial"/>
                <w:b/>
                <w:sz w:val="22"/>
                <w:szCs w:val="22"/>
              </w:rPr>
            </w:pPr>
            <w:r w:rsidRPr="0015555F">
              <w:rPr>
                <w:rFonts w:ascii="Arial" w:hAnsi="Arial" w:cs="Arial"/>
                <w:b/>
                <w:sz w:val="22"/>
                <w:szCs w:val="22"/>
              </w:rPr>
              <w:t>Ilość</w:t>
            </w:r>
          </w:p>
        </w:tc>
        <w:tc>
          <w:tcPr>
            <w:tcW w:w="1200" w:type="dxa"/>
            <w:vMerge/>
            <w:shd w:val="clear" w:color="auto" w:fill="F3F3F3"/>
            <w:vAlign w:val="center"/>
          </w:tcPr>
          <w:p w14:paraId="108F4384" w14:textId="77777777" w:rsidR="00F00A55" w:rsidRPr="0015555F" w:rsidRDefault="00F00A55" w:rsidP="0015555F">
            <w:pPr>
              <w:spacing w:line="276" w:lineRule="auto"/>
              <w:jc w:val="center"/>
              <w:rPr>
                <w:rFonts w:ascii="Arial" w:hAnsi="Arial" w:cs="Arial"/>
                <w:b/>
                <w:sz w:val="22"/>
                <w:szCs w:val="22"/>
              </w:rPr>
            </w:pPr>
          </w:p>
        </w:tc>
        <w:tc>
          <w:tcPr>
            <w:tcW w:w="7536" w:type="dxa"/>
            <w:vMerge/>
            <w:shd w:val="clear" w:color="auto" w:fill="F3F3F3"/>
            <w:vAlign w:val="center"/>
          </w:tcPr>
          <w:p w14:paraId="631DCA43" w14:textId="77777777" w:rsidR="00F00A55" w:rsidRPr="0015555F" w:rsidRDefault="00F00A55" w:rsidP="0015555F">
            <w:pPr>
              <w:spacing w:line="276" w:lineRule="auto"/>
              <w:jc w:val="center"/>
              <w:rPr>
                <w:rFonts w:ascii="Arial" w:hAnsi="Arial" w:cs="Arial"/>
                <w:b/>
                <w:sz w:val="22"/>
                <w:szCs w:val="22"/>
              </w:rPr>
            </w:pPr>
          </w:p>
        </w:tc>
      </w:tr>
      <w:tr w:rsidR="00F00A55" w:rsidRPr="0015555F" w14:paraId="3E4F853E" w14:textId="77777777" w:rsidTr="00C45534">
        <w:trPr>
          <w:jc w:val="center"/>
        </w:trPr>
        <w:tc>
          <w:tcPr>
            <w:tcW w:w="454" w:type="dxa"/>
          </w:tcPr>
          <w:p w14:paraId="5EB0E52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2796" w:type="dxa"/>
          </w:tcPr>
          <w:p w14:paraId="435421A6" w14:textId="77777777" w:rsidR="00F00A55" w:rsidRPr="0015555F" w:rsidRDefault="00F00A55" w:rsidP="0015555F">
            <w:pPr>
              <w:spacing w:line="276" w:lineRule="auto"/>
              <w:rPr>
                <w:rFonts w:ascii="Arial" w:hAnsi="Arial" w:cs="Arial"/>
                <w:sz w:val="22"/>
                <w:szCs w:val="22"/>
              </w:rPr>
            </w:pPr>
            <w:proofErr w:type="spellStart"/>
            <w:r w:rsidRPr="0015555F">
              <w:rPr>
                <w:rFonts w:ascii="Arial" w:hAnsi="Arial" w:cs="Arial"/>
                <w:sz w:val="22"/>
                <w:szCs w:val="22"/>
              </w:rPr>
              <w:t>Akcelator</w:t>
            </w:r>
            <w:proofErr w:type="spellEnd"/>
            <w:r w:rsidRPr="0015555F">
              <w:rPr>
                <w:rFonts w:ascii="Arial" w:hAnsi="Arial" w:cs="Arial"/>
                <w:sz w:val="22"/>
                <w:szCs w:val="22"/>
              </w:rPr>
              <w:t xml:space="preserve"> nr 1, 2 i 3</w:t>
            </w:r>
          </w:p>
        </w:tc>
        <w:tc>
          <w:tcPr>
            <w:tcW w:w="2032" w:type="dxa"/>
          </w:tcPr>
          <w:p w14:paraId="0D9BA949"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Ø21,0 x 12,0</w:t>
            </w:r>
          </w:p>
        </w:tc>
        <w:tc>
          <w:tcPr>
            <w:tcW w:w="680" w:type="dxa"/>
          </w:tcPr>
          <w:p w14:paraId="27BA100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2806242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w:t>
            </w:r>
          </w:p>
        </w:tc>
        <w:tc>
          <w:tcPr>
            <w:tcW w:w="1200" w:type="dxa"/>
          </w:tcPr>
          <w:p w14:paraId="0EA5C1D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500</w:t>
            </w:r>
          </w:p>
        </w:tc>
        <w:tc>
          <w:tcPr>
            <w:tcW w:w="7536" w:type="dxa"/>
          </w:tcPr>
          <w:p w14:paraId="080913A5"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Demontaż kołnierza rury i montaż rynny spływowej dla wymywanych osadów.</w:t>
            </w:r>
          </w:p>
          <w:p w14:paraId="5F435491"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Otwarcie włazu do komory reakcyjnej dolnej.</w:t>
            </w:r>
          </w:p>
          <w:p w14:paraId="35101E49"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 xml:space="preserve">Ręczne wymywanie osadu  z </w:t>
            </w:r>
            <w:proofErr w:type="spellStart"/>
            <w:r w:rsidRPr="0015555F">
              <w:rPr>
                <w:rFonts w:ascii="Arial" w:hAnsi="Arial" w:cs="Arial"/>
                <w:sz w:val="22"/>
                <w:szCs w:val="22"/>
              </w:rPr>
              <w:t>akcelatora</w:t>
            </w:r>
            <w:proofErr w:type="spellEnd"/>
            <w:r w:rsidRPr="0015555F">
              <w:rPr>
                <w:rFonts w:ascii="Arial" w:hAnsi="Arial" w:cs="Arial"/>
                <w:sz w:val="22"/>
                <w:szCs w:val="22"/>
              </w:rPr>
              <w:t xml:space="preserve"> do komory szlamów </w:t>
            </w:r>
            <w:proofErr w:type="spellStart"/>
            <w:r w:rsidRPr="0015555F">
              <w:rPr>
                <w:rFonts w:ascii="Arial" w:hAnsi="Arial" w:cs="Arial"/>
                <w:sz w:val="22"/>
                <w:szCs w:val="22"/>
              </w:rPr>
              <w:t>podekarbonizacyjnych</w:t>
            </w:r>
            <w:proofErr w:type="spellEnd"/>
            <w:r w:rsidRPr="0015555F">
              <w:rPr>
                <w:rFonts w:ascii="Arial" w:hAnsi="Arial" w:cs="Arial"/>
                <w:sz w:val="22"/>
                <w:szCs w:val="22"/>
              </w:rPr>
              <w:t xml:space="preserve"> przez sito.</w:t>
            </w:r>
          </w:p>
          <w:p w14:paraId="4666A7AB"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Pompowanie uwodnionego osadu do kwatery na składowisko Gostyń przy użyciu zainstalowanych pomp szlamowych (ok. 500 m</w:t>
            </w:r>
            <w:r w:rsidRPr="0015555F">
              <w:rPr>
                <w:rFonts w:ascii="Arial" w:hAnsi="Arial" w:cs="Arial"/>
                <w:sz w:val="22"/>
                <w:szCs w:val="22"/>
                <w:vertAlign w:val="superscript"/>
              </w:rPr>
              <w:t>3</w:t>
            </w:r>
            <w:r w:rsidRPr="0015555F">
              <w:rPr>
                <w:rFonts w:ascii="Arial" w:hAnsi="Arial" w:cs="Arial"/>
                <w:sz w:val="22"/>
                <w:szCs w:val="22"/>
              </w:rPr>
              <w:t>).</w:t>
            </w:r>
          </w:p>
          <w:p w14:paraId="6B3B1A18"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Ręczne czyszczenie z osadu szczelin recyrkulacyjnych.</w:t>
            </w:r>
          </w:p>
          <w:p w14:paraId="5564F5CA"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Ręczne czyszczenie z osadu otworów koryt przelewowych.</w:t>
            </w:r>
          </w:p>
          <w:p w14:paraId="1D3635F4"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 xml:space="preserve">Udrożnienie (wyczyszczenie) rur </w:t>
            </w:r>
            <w:proofErr w:type="spellStart"/>
            <w:r w:rsidRPr="0015555F">
              <w:rPr>
                <w:rFonts w:ascii="Arial" w:hAnsi="Arial" w:cs="Arial"/>
                <w:sz w:val="22"/>
                <w:szCs w:val="22"/>
              </w:rPr>
              <w:t>próbobiorników</w:t>
            </w:r>
            <w:proofErr w:type="spellEnd"/>
            <w:r w:rsidRPr="0015555F">
              <w:rPr>
                <w:rFonts w:ascii="Arial" w:hAnsi="Arial" w:cs="Arial"/>
                <w:sz w:val="22"/>
                <w:szCs w:val="22"/>
              </w:rPr>
              <w:t xml:space="preserve"> i dawkowania chemikaliów.</w:t>
            </w:r>
          </w:p>
          <w:p w14:paraId="43C096E0"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Wybranie ręczne osadu pozostałego na dnie ( ok. 0,5 m</w:t>
            </w:r>
            <w:r w:rsidRPr="0015555F">
              <w:rPr>
                <w:rFonts w:ascii="Arial" w:hAnsi="Arial" w:cs="Arial"/>
                <w:sz w:val="22"/>
                <w:szCs w:val="22"/>
                <w:vertAlign w:val="superscript"/>
              </w:rPr>
              <w:t>3</w:t>
            </w:r>
            <w:r w:rsidRPr="0015555F">
              <w:rPr>
                <w:rFonts w:ascii="Arial" w:hAnsi="Arial" w:cs="Arial"/>
                <w:sz w:val="22"/>
                <w:szCs w:val="22"/>
              </w:rPr>
              <w:t xml:space="preserve"> ) oraz wywóz na   czasowy Magazyn odpadów wapiennych (ok. 200 m) wraz z osadem wybranym z sita.</w:t>
            </w:r>
          </w:p>
          <w:p w14:paraId="4E68E2EB"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 xml:space="preserve">Mycie końcowe </w:t>
            </w:r>
            <w:proofErr w:type="spellStart"/>
            <w:r w:rsidRPr="0015555F">
              <w:rPr>
                <w:rFonts w:ascii="Arial" w:hAnsi="Arial" w:cs="Arial"/>
                <w:sz w:val="22"/>
                <w:szCs w:val="22"/>
              </w:rPr>
              <w:t>akcelatora</w:t>
            </w:r>
            <w:proofErr w:type="spellEnd"/>
            <w:r w:rsidRPr="0015555F">
              <w:rPr>
                <w:rFonts w:ascii="Arial" w:hAnsi="Arial" w:cs="Arial"/>
                <w:sz w:val="22"/>
                <w:szCs w:val="22"/>
              </w:rPr>
              <w:t>.</w:t>
            </w:r>
          </w:p>
          <w:p w14:paraId="28D63F84" w14:textId="77777777" w:rsidR="00F00A55" w:rsidRPr="0015555F" w:rsidRDefault="00F00A55" w:rsidP="0015555F">
            <w:pPr>
              <w:widowControl/>
              <w:numPr>
                <w:ilvl w:val="0"/>
                <w:numId w:val="39"/>
              </w:numPr>
              <w:autoSpaceDE/>
              <w:autoSpaceDN/>
              <w:adjustRightInd/>
              <w:spacing w:line="276" w:lineRule="auto"/>
              <w:rPr>
                <w:rFonts w:ascii="Arial" w:hAnsi="Arial" w:cs="Arial"/>
                <w:sz w:val="22"/>
                <w:szCs w:val="22"/>
              </w:rPr>
            </w:pPr>
            <w:r w:rsidRPr="0015555F">
              <w:rPr>
                <w:rFonts w:ascii="Arial" w:hAnsi="Arial" w:cs="Arial"/>
                <w:sz w:val="22"/>
                <w:szCs w:val="22"/>
              </w:rPr>
              <w:t>Demontaż rynny spływowej dla wymywanych osadów i skręcenie kołnierza rury.</w:t>
            </w:r>
          </w:p>
        </w:tc>
      </w:tr>
      <w:tr w:rsidR="00F00A55" w:rsidRPr="0015555F" w14:paraId="4C0F157C" w14:textId="77777777" w:rsidTr="00C45534">
        <w:trPr>
          <w:jc w:val="center"/>
        </w:trPr>
        <w:tc>
          <w:tcPr>
            <w:tcW w:w="454" w:type="dxa"/>
          </w:tcPr>
          <w:p w14:paraId="0BB770A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2796" w:type="dxa"/>
          </w:tcPr>
          <w:p w14:paraId="17692A9B"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Zbiornik mleka wapiennego nr 1 i 2</w:t>
            </w:r>
          </w:p>
        </w:tc>
        <w:tc>
          <w:tcPr>
            <w:tcW w:w="2032" w:type="dxa"/>
          </w:tcPr>
          <w:p w14:paraId="38944CC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6,35 x 4,7 x 5,4</w:t>
            </w:r>
          </w:p>
          <w:p w14:paraId="2C5271A5" w14:textId="77777777" w:rsidR="00F00A55" w:rsidRPr="0015555F" w:rsidRDefault="00F00A55" w:rsidP="0015555F">
            <w:pPr>
              <w:spacing w:line="276" w:lineRule="auto"/>
              <w:jc w:val="center"/>
              <w:rPr>
                <w:rFonts w:ascii="Arial" w:hAnsi="Arial" w:cs="Arial"/>
                <w:sz w:val="22"/>
                <w:szCs w:val="22"/>
              </w:rPr>
            </w:pPr>
          </w:p>
        </w:tc>
        <w:tc>
          <w:tcPr>
            <w:tcW w:w="680" w:type="dxa"/>
          </w:tcPr>
          <w:p w14:paraId="71DE8A6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016F710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1200" w:type="dxa"/>
          </w:tcPr>
          <w:p w14:paraId="2B4EC4A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60</w:t>
            </w:r>
          </w:p>
        </w:tc>
        <w:tc>
          <w:tcPr>
            <w:tcW w:w="7536" w:type="dxa"/>
          </w:tcPr>
          <w:p w14:paraId="07DBD2C1" w14:textId="77777777" w:rsidR="00F00A55" w:rsidRPr="0015555F" w:rsidRDefault="00F00A55" w:rsidP="0015555F">
            <w:pPr>
              <w:widowControl/>
              <w:numPr>
                <w:ilvl w:val="0"/>
                <w:numId w:val="40"/>
              </w:numPr>
              <w:autoSpaceDE/>
              <w:autoSpaceDN/>
              <w:adjustRightInd/>
              <w:spacing w:line="276" w:lineRule="auto"/>
              <w:rPr>
                <w:rFonts w:ascii="Arial" w:hAnsi="Arial" w:cs="Arial"/>
                <w:sz w:val="22"/>
                <w:szCs w:val="22"/>
              </w:rPr>
            </w:pPr>
            <w:r w:rsidRPr="0015555F">
              <w:rPr>
                <w:rFonts w:ascii="Arial" w:hAnsi="Arial" w:cs="Arial"/>
                <w:sz w:val="22"/>
                <w:szCs w:val="22"/>
              </w:rPr>
              <w:t>Wybranie uwodnionego osadu ( np. wozem asenizacyjnym lub pompą - 60 m</w:t>
            </w:r>
            <w:r w:rsidRPr="0015555F">
              <w:rPr>
                <w:rFonts w:ascii="Arial" w:hAnsi="Arial" w:cs="Arial"/>
                <w:sz w:val="22"/>
                <w:szCs w:val="22"/>
                <w:vertAlign w:val="superscript"/>
              </w:rPr>
              <w:t>3</w:t>
            </w:r>
            <w:r w:rsidRPr="0015555F">
              <w:rPr>
                <w:rFonts w:ascii="Arial" w:hAnsi="Arial" w:cs="Arial"/>
                <w:sz w:val="22"/>
                <w:szCs w:val="22"/>
              </w:rPr>
              <w:t xml:space="preserve"> ) oraz przewóz na odległość do 5 km na składowisko Gostyń.</w:t>
            </w:r>
          </w:p>
          <w:p w14:paraId="1730F40B" w14:textId="77777777" w:rsidR="00F00A55" w:rsidRPr="0015555F" w:rsidRDefault="00F00A55" w:rsidP="0015555F">
            <w:pPr>
              <w:widowControl/>
              <w:numPr>
                <w:ilvl w:val="0"/>
                <w:numId w:val="40"/>
              </w:numPr>
              <w:autoSpaceDE/>
              <w:autoSpaceDN/>
              <w:adjustRightInd/>
              <w:spacing w:line="276" w:lineRule="auto"/>
              <w:rPr>
                <w:rFonts w:ascii="Arial" w:hAnsi="Arial" w:cs="Arial"/>
                <w:sz w:val="22"/>
                <w:szCs w:val="22"/>
              </w:rPr>
            </w:pPr>
            <w:r w:rsidRPr="0015555F">
              <w:rPr>
                <w:rFonts w:ascii="Arial" w:hAnsi="Arial" w:cs="Arial"/>
                <w:sz w:val="22"/>
                <w:szCs w:val="22"/>
              </w:rPr>
              <w:lastRenderedPageBreak/>
              <w:t>Ręczne wybranie pozostałego na dnie osadu (ok. 1 m</w:t>
            </w:r>
            <w:r w:rsidRPr="0015555F">
              <w:rPr>
                <w:rFonts w:ascii="Arial" w:hAnsi="Arial" w:cs="Arial"/>
                <w:sz w:val="22"/>
                <w:szCs w:val="22"/>
                <w:vertAlign w:val="superscript"/>
              </w:rPr>
              <w:t>3</w:t>
            </w:r>
            <w:r w:rsidRPr="0015555F">
              <w:rPr>
                <w:rFonts w:ascii="Arial" w:hAnsi="Arial" w:cs="Arial"/>
                <w:sz w:val="22"/>
                <w:szCs w:val="22"/>
              </w:rPr>
              <w:t xml:space="preserve"> ) oraz przewóz taczkami na czasowy Magazyn odpadów wapiennych (10 m).</w:t>
            </w:r>
          </w:p>
        </w:tc>
      </w:tr>
      <w:tr w:rsidR="00F00A55" w:rsidRPr="0015555F" w14:paraId="1F16FED3" w14:textId="77777777" w:rsidTr="00C45534">
        <w:trPr>
          <w:trHeight w:val="528"/>
          <w:jc w:val="center"/>
        </w:trPr>
        <w:tc>
          <w:tcPr>
            <w:tcW w:w="454" w:type="dxa"/>
          </w:tcPr>
          <w:p w14:paraId="79B8232D"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lastRenderedPageBreak/>
              <w:t>3</w:t>
            </w:r>
          </w:p>
        </w:tc>
        <w:tc>
          <w:tcPr>
            <w:tcW w:w="2796" w:type="dxa"/>
          </w:tcPr>
          <w:p w14:paraId="282A77E0"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Komora szlamów </w:t>
            </w:r>
            <w:proofErr w:type="spellStart"/>
            <w:r w:rsidRPr="0015555F">
              <w:rPr>
                <w:rFonts w:ascii="Arial" w:hAnsi="Arial" w:cs="Arial"/>
                <w:sz w:val="22"/>
                <w:szCs w:val="22"/>
              </w:rPr>
              <w:t>podekarbonizacyjnych</w:t>
            </w:r>
            <w:proofErr w:type="spellEnd"/>
            <w:r w:rsidRPr="0015555F">
              <w:rPr>
                <w:rFonts w:ascii="Arial" w:hAnsi="Arial" w:cs="Arial"/>
                <w:sz w:val="22"/>
                <w:szCs w:val="22"/>
              </w:rPr>
              <w:t xml:space="preserve">  - główna</w:t>
            </w:r>
          </w:p>
        </w:tc>
        <w:tc>
          <w:tcPr>
            <w:tcW w:w="2032" w:type="dxa"/>
          </w:tcPr>
          <w:p w14:paraId="0045900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11,26 x 2,98 x 3,20</w:t>
            </w:r>
          </w:p>
        </w:tc>
        <w:tc>
          <w:tcPr>
            <w:tcW w:w="680" w:type="dxa"/>
          </w:tcPr>
          <w:p w14:paraId="07B383F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0CD9396D"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p w14:paraId="047CC509" w14:textId="77777777" w:rsidR="00F00A55" w:rsidRPr="0015555F" w:rsidRDefault="00F00A55" w:rsidP="0015555F">
            <w:pPr>
              <w:spacing w:line="276" w:lineRule="auto"/>
              <w:jc w:val="center"/>
              <w:rPr>
                <w:rFonts w:ascii="Arial" w:hAnsi="Arial" w:cs="Arial"/>
                <w:sz w:val="22"/>
                <w:szCs w:val="22"/>
              </w:rPr>
            </w:pPr>
          </w:p>
        </w:tc>
        <w:tc>
          <w:tcPr>
            <w:tcW w:w="1200" w:type="dxa"/>
          </w:tcPr>
          <w:p w14:paraId="419FA89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60</w:t>
            </w:r>
          </w:p>
          <w:p w14:paraId="25127B64" w14:textId="77777777" w:rsidR="00F00A55" w:rsidRPr="0015555F" w:rsidRDefault="00F00A55" w:rsidP="0015555F">
            <w:pPr>
              <w:spacing w:line="276" w:lineRule="auto"/>
              <w:jc w:val="center"/>
              <w:rPr>
                <w:rFonts w:ascii="Arial" w:hAnsi="Arial" w:cs="Arial"/>
                <w:sz w:val="22"/>
                <w:szCs w:val="22"/>
              </w:rPr>
            </w:pPr>
          </w:p>
        </w:tc>
        <w:tc>
          <w:tcPr>
            <w:tcW w:w="7536" w:type="dxa"/>
          </w:tcPr>
          <w:p w14:paraId="511462C6" w14:textId="77777777" w:rsidR="00F00A55" w:rsidRPr="0015555F" w:rsidRDefault="00F00A55" w:rsidP="0015555F">
            <w:pPr>
              <w:widowControl/>
              <w:numPr>
                <w:ilvl w:val="0"/>
                <w:numId w:val="41"/>
              </w:numPr>
              <w:autoSpaceDE/>
              <w:autoSpaceDN/>
              <w:adjustRightInd/>
              <w:spacing w:line="276" w:lineRule="auto"/>
              <w:rPr>
                <w:rFonts w:ascii="Arial" w:hAnsi="Arial" w:cs="Arial"/>
                <w:sz w:val="22"/>
                <w:szCs w:val="22"/>
              </w:rPr>
            </w:pPr>
            <w:r w:rsidRPr="0015555F">
              <w:rPr>
                <w:rFonts w:ascii="Arial" w:hAnsi="Arial" w:cs="Arial"/>
                <w:sz w:val="22"/>
                <w:szCs w:val="22"/>
              </w:rPr>
              <w:t>Wybranie uwodnionego osadu wozem asenizacyjnym (ok. 60 m</w:t>
            </w:r>
            <w:r w:rsidRPr="0015555F">
              <w:rPr>
                <w:rFonts w:ascii="Arial" w:hAnsi="Arial" w:cs="Arial"/>
                <w:sz w:val="22"/>
                <w:szCs w:val="22"/>
                <w:vertAlign w:val="superscript"/>
              </w:rPr>
              <w:t>3</w:t>
            </w:r>
            <w:r w:rsidRPr="0015555F">
              <w:rPr>
                <w:rFonts w:ascii="Arial" w:hAnsi="Arial" w:cs="Arial"/>
                <w:sz w:val="22"/>
                <w:szCs w:val="22"/>
              </w:rPr>
              <w:t xml:space="preserve"> ) oraz przewóz osadu na odległość do 5 km na składowisko Gostyń.</w:t>
            </w:r>
          </w:p>
          <w:p w14:paraId="161E2FA8" w14:textId="77777777" w:rsidR="00F00A55" w:rsidRPr="0015555F" w:rsidRDefault="00F00A55" w:rsidP="0015555F">
            <w:pPr>
              <w:widowControl/>
              <w:numPr>
                <w:ilvl w:val="0"/>
                <w:numId w:val="41"/>
              </w:numPr>
              <w:autoSpaceDE/>
              <w:autoSpaceDN/>
              <w:adjustRightInd/>
              <w:spacing w:line="276" w:lineRule="auto"/>
              <w:rPr>
                <w:rFonts w:ascii="Arial" w:hAnsi="Arial" w:cs="Arial"/>
                <w:sz w:val="22"/>
                <w:szCs w:val="22"/>
              </w:rPr>
            </w:pPr>
            <w:r w:rsidRPr="0015555F">
              <w:rPr>
                <w:rFonts w:ascii="Arial" w:hAnsi="Arial" w:cs="Arial"/>
                <w:sz w:val="22"/>
                <w:szCs w:val="22"/>
              </w:rPr>
              <w:t>Ręczne wybranie pozostałego na dnie osadu ( ok. 1 m</w:t>
            </w:r>
            <w:r w:rsidRPr="0015555F">
              <w:rPr>
                <w:rFonts w:ascii="Arial" w:hAnsi="Arial" w:cs="Arial"/>
                <w:sz w:val="22"/>
                <w:szCs w:val="22"/>
                <w:vertAlign w:val="superscript"/>
              </w:rPr>
              <w:t>3</w:t>
            </w:r>
            <w:r w:rsidRPr="0015555F">
              <w:rPr>
                <w:rFonts w:ascii="Arial" w:hAnsi="Arial" w:cs="Arial"/>
                <w:sz w:val="22"/>
                <w:szCs w:val="22"/>
              </w:rPr>
              <w:t xml:space="preserve"> ) oraz przewóz na  czasowy Magazyn odpadów wapiennych (ok. 200 m).</w:t>
            </w:r>
          </w:p>
        </w:tc>
      </w:tr>
      <w:tr w:rsidR="00F00A55" w:rsidRPr="0015555F" w14:paraId="760A49D8" w14:textId="77777777" w:rsidTr="00C45534">
        <w:trPr>
          <w:jc w:val="center"/>
        </w:trPr>
        <w:tc>
          <w:tcPr>
            <w:tcW w:w="454" w:type="dxa"/>
          </w:tcPr>
          <w:p w14:paraId="503AA05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w:t>
            </w:r>
          </w:p>
        </w:tc>
        <w:tc>
          <w:tcPr>
            <w:tcW w:w="2796" w:type="dxa"/>
          </w:tcPr>
          <w:p w14:paraId="74272D6E"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Komora szlamów </w:t>
            </w:r>
            <w:proofErr w:type="spellStart"/>
            <w:r w:rsidRPr="0015555F">
              <w:rPr>
                <w:rFonts w:ascii="Arial" w:hAnsi="Arial" w:cs="Arial"/>
                <w:sz w:val="22"/>
                <w:szCs w:val="22"/>
              </w:rPr>
              <w:t>podekarbonizacyjnych</w:t>
            </w:r>
            <w:proofErr w:type="spellEnd"/>
            <w:r w:rsidRPr="0015555F">
              <w:rPr>
                <w:rFonts w:ascii="Arial" w:hAnsi="Arial" w:cs="Arial"/>
                <w:sz w:val="22"/>
                <w:szCs w:val="22"/>
              </w:rPr>
              <w:t xml:space="preserve">  - boczna</w:t>
            </w:r>
          </w:p>
        </w:tc>
        <w:tc>
          <w:tcPr>
            <w:tcW w:w="2032" w:type="dxa"/>
          </w:tcPr>
          <w:p w14:paraId="1E06DBC2"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6,54 x 4,04 x 3,20</w:t>
            </w:r>
          </w:p>
        </w:tc>
        <w:tc>
          <w:tcPr>
            <w:tcW w:w="680" w:type="dxa"/>
          </w:tcPr>
          <w:p w14:paraId="082972A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391F331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1200" w:type="dxa"/>
          </w:tcPr>
          <w:p w14:paraId="7CF8312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40</w:t>
            </w:r>
          </w:p>
        </w:tc>
        <w:tc>
          <w:tcPr>
            <w:tcW w:w="7536" w:type="dxa"/>
          </w:tcPr>
          <w:p w14:paraId="588294A9" w14:textId="77777777" w:rsidR="00F00A55" w:rsidRPr="0015555F" w:rsidRDefault="00F00A55" w:rsidP="0015555F">
            <w:pPr>
              <w:widowControl/>
              <w:numPr>
                <w:ilvl w:val="0"/>
                <w:numId w:val="47"/>
              </w:numPr>
              <w:autoSpaceDE/>
              <w:autoSpaceDN/>
              <w:adjustRightInd/>
              <w:spacing w:line="276" w:lineRule="auto"/>
              <w:rPr>
                <w:rFonts w:ascii="Arial" w:hAnsi="Arial" w:cs="Arial"/>
                <w:sz w:val="22"/>
                <w:szCs w:val="22"/>
              </w:rPr>
            </w:pPr>
            <w:r w:rsidRPr="0015555F">
              <w:rPr>
                <w:rFonts w:ascii="Arial" w:hAnsi="Arial" w:cs="Arial"/>
                <w:sz w:val="22"/>
                <w:szCs w:val="22"/>
              </w:rPr>
              <w:t>Wybranie uwodnionego osadu wozem asenizacyjnym (ok. 40 m</w:t>
            </w:r>
            <w:r w:rsidRPr="0015555F">
              <w:rPr>
                <w:rFonts w:ascii="Arial" w:hAnsi="Arial" w:cs="Arial"/>
                <w:sz w:val="22"/>
                <w:szCs w:val="22"/>
                <w:vertAlign w:val="superscript"/>
              </w:rPr>
              <w:t>3</w:t>
            </w:r>
            <w:r w:rsidRPr="0015555F">
              <w:rPr>
                <w:rFonts w:ascii="Arial" w:hAnsi="Arial" w:cs="Arial"/>
                <w:sz w:val="22"/>
                <w:szCs w:val="22"/>
              </w:rPr>
              <w:t xml:space="preserve"> ) oraz przewóz osadu na odległość do 5 km na składowisko Gostyń.</w:t>
            </w:r>
          </w:p>
          <w:p w14:paraId="248DFC06" w14:textId="77777777" w:rsidR="00F00A55" w:rsidRPr="0015555F" w:rsidRDefault="00F00A55" w:rsidP="0015555F">
            <w:pPr>
              <w:widowControl/>
              <w:numPr>
                <w:ilvl w:val="0"/>
                <w:numId w:val="47"/>
              </w:numPr>
              <w:autoSpaceDE/>
              <w:autoSpaceDN/>
              <w:adjustRightInd/>
              <w:spacing w:line="276" w:lineRule="auto"/>
              <w:rPr>
                <w:rFonts w:ascii="Arial" w:hAnsi="Arial" w:cs="Arial"/>
                <w:sz w:val="22"/>
                <w:szCs w:val="22"/>
              </w:rPr>
            </w:pPr>
            <w:r w:rsidRPr="0015555F">
              <w:rPr>
                <w:rFonts w:ascii="Arial" w:hAnsi="Arial" w:cs="Arial"/>
                <w:sz w:val="22"/>
                <w:szCs w:val="22"/>
              </w:rPr>
              <w:t>Ręczne wybranie pozostałego na dnie osadu ( ok. 1 m</w:t>
            </w:r>
            <w:r w:rsidRPr="0015555F">
              <w:rPr>
                <w:rFonts w:ascii="Arial" w:hAnsi="Arial" w:cs="Arial"/>
                <w:sz w:val="22"/>
                <w:szCs w:val="22"/>
                <w:vertAlign w:val="superscript"/>
              </w:rPr>
              <w:t>3</w:t>
            </w:r>
            <w:r w:rsidRPr="0015555F">
              <w:rPr>
                <w:rFonts w:ascii="Arial" w:hAnsi="Arial" w:cs="Arial"/>
                <w:sz w:val="22"/>
                <w:szCs w:val="22"/>
              </w:rPr>
              <w:t xml:space="preserve"> ) oraz przewóz na  czasowy Magazyn odpadów wapiennych (ok. 200 m).</w:t>
            </w:r>
          </w:p>
        </w:tc>
      </w:tr>
      <w:tr w:rsidR="00F00A55" w:rsidRPr="0015555F" w14:paraId="2CB90CDE" w14:textId="77777777" w:rsidTr="00C45534">
        <w:trPr>
          <w:jc w:val="center"/>
        </w:trPr>
        <w:tc>
          <w:tcPr>
            <w:tcW w:w="454" w:type="dxa"/>
          </w:tcPr>
          <w:p w14:paraId="03BFD13E"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w:t>
            </w:r>
          </w:p>
        </w:tc>
        <w:tc>
          <w:tcPr>
            <w:tcW w:w="2796" w:type="dxa"/>
          </w:tcPr>
          <w:p w14:paraId="70CAEF0B"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Komora magazynująca siarczan żelazowy (koagulant)</w:t>
            </w:r>
          </w:p>
        </w:tc>
        <w:tc>
          <w:tcPr>
            <w:tcW w:w="2032" w:type="dxa"/>
          </w:tcPr>
          <w:p w14:paraId="344169B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10,20 x 3,45 x 2,70</w:t>
            </w:r>
          </w:p>
        </w:tc>
        <w:tc>
          <w:tcPr>
            <w:tcW w:w="680" w:type="dxa"/>
          </w:tcPr>
          <w:p w14:paraId="4C8065F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74D4BD8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207897A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7536" w:type="dxa"/>
          </w:tcPr>
          <w:p w14:paraId="4D5DA107" w14:textId="77777777" w:rsidR="00F00A55" w:rsidRPr="0015555F" w:rsidRDefault="00F00A55" w:rsidP="0015555F">
            <w:pPr>
              <w:widowControl/>
              <w:numPr>
                <w:ilvl w:val="0"/>
                <w:numId w:val="42"/>
              </w:numPr>
              <w:autoSpaceDE/>
              <w:autoSpaceDN/>
              <w:adjustRightInd/>
              <w:spacing w:line="276" w:lineRule="auto"/>
              <w:rPr>
                <w:rFonts w:ascii="Arial" w:hAnsi="Arial" w:cs="Arial"/>
                <w:sz w:val="22"/>
                <w:szCs w:val="22"/>
              </w:rPr>
            </w:pPr>
            <w:r w:rsidRPr="0015555F">
              <w:rPr>
                <w:rFonts w:ascii="Arial" w:hAnsi="Arial" w:cs="Arial"/>
                <w:sz w:val="22"/>
                <w:szCs w:val="22"/>
              </w:rPr>
              <w:t>Wybieranie ręczne osadu, oczyszczanie dna komory, załadunek ręczny do worków lub pojemników i złożenie w wyznaczonym miejscu na terenie Elektrowni.</w:t>
            </w:r>
          </w:p>
          <w:p w14:paraId="1BF76376" w14:textId="77777777" w:rsidR="00F00A55" w:rsidRPr="0015555F" w:rsidRDefault="00F00A55" w:rsidP="0015555F">
            <w:pPr>
              <w:widowControl/>
              <w:numPr>
                <w:ilvl w:val="0"/>
                <w:numId w:val="42"/>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7CAF5824" w14:textId="77777777" w:rsidR="00F00A55" w:rsidRPr="0015555F" w:rsidRDefault="00F00A55" w:rsidP="0015555F">
            <w:pPr>
              <w:widowControl/>
              <w:numPr>
                <w:ilvl w:val="0"/>
                <w:numId w:val="42"/>
              </w:numPr>
              <w:autoSpaceDE/>
              <w:autoSpaceDN/>
              <w:adjustRightInd/>
              <w:spacing w:line="276" w:lineRule="auto"/>
              <w:rPr>
                <w:rFonts w:ascii="Arial" w:hAnsi="Arial" w:cs="Arial"/>
                <w:sz w:val="22"/>
                <w:szCs w:val="22"/>
              </w:rPr>
            </w:pPr>
            <w:r w:rsidRPr="0015555F">
              <w:rPr>
                <w:rFonts w:ascii="Arial" w:hAnsi="Arial" w:cs="Arial"/>
                <w:sz w:val="22"/>
                <w:szCs w:val="22"/>
              </w:rPr>
              <w:t>Końcowe mycie komory.</w:t>
            </w:r>
          </w:p>
          <w:p w14:paraId="6DD558B5" w14:textId="77777777" w:rsidR="00F00A55" w:rsidRPr="0015555F" w:rsidRDefault="00F00A55" w:rsidP="0015555F">
            <w:pPr>
              <w:widowControl/>
              <w:numPr>
                <w:ilvl w:val="0"/>
                <w:numId w:val="42"/>
              </w:numPr>
              <w:autoSpaceDE/>
              <w:autoSpaceDN/>
              <w:adjustRightInd/>
              <w:spacing w:line="276" w:lineRule="auto"/>
              <w:rPr>
                <w:rFonts w:ascii="Arial" w:hAnsi="Arial" w:cs="Arial"/>
                <w:sz w:val="22"/>
                <w:szCs w:val="22"/>
              </w:rPr>
            </w:pPr>
            <w:r w:rsidRPr="0015555F">
              <w:rPr>
                <w:rFonts w:ascii="Arial" w:hAnsi="Arial" w:cs="Arial"/>
                <w:sz w:val="22"/>
                <w:szCs w:val="22"/>
              </w:rPr>
              <w:t>Zagospodarowanie odpadu</w:t>
            </w:r>
          </w:p>
        </w:tc>
      </w:tr>
      <w:tr w:rsidR="00F00A55" w:rsidRPr="0015555F" w14:paraId="78DAEE3A" w14:textId="77777777" w:rsidTr="00C45534">
        <w:trPr>
          <w:jc w:val="center"/>
        </w:trPr>
        <w:tc>
          <w:tcPr>
            <w:tcW w:w="454" w:type="dxa"/>
          </w:tcPr>
          <w:p w14:paraId="522F76E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6</w:t>
            </w:r>
          </w:p>
        </w:tc>
        <w:tc>
          <w:tcPr>
            <w:tcW w:w="2796" w:type="dxa"/>
          </w:tcPr>
          <w:p w14:paraId="01F0E54B"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Komora ssawna przy komorze magazynującej siarczan żelazowy (koagulant)</w:t>
            </w:r>
          </w:p>
        </w:tc>
        <w:tc>
          <w:tcPr>
            <w:tcW w:w="2032" w:type="dxa"/>
          </w:tcPr>
          <w:p w14:paraId="1199274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1,0 x 3,45 x 2,70</w:t>
            </w:r>
          </w:p>
        </w:tc>
        <w:tc>
          <w:tcPr>
            <w:tcW w:w="680" w:type="dxa"/>
          </w:tcPr>
          <w:p w14:paraId="3B843E5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5B574F0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3F80138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7536" w:type="dxa"/>
          </w:tcPr>
          <w:p w14:paraId="2F798379" w14:textId="77777777" w:rsidR="00F00A55" w:rsidRPr="0015555F" w:rsidRDefault="00F00A55" w:rsidP="0015555F">
            <w:pPr>
              <w:widowControl/>
              <w:numPr>
                <w:ilvl w:val="0"/>
                <w:numId w:val="43"/>
              </w:numPr>
              <w:autoSpaceDE/>
              <w:autoSpaceDN/>
              <w:adjustRightInd/>
              <w:spacing w:line="276" w:lineRule="auto"/>
              <w:rPr>
                <w:rFonts w:ascii="Arial" w:hAnsi="Arial" w:cs="Arial"/>
                <w:sz w:val="22"/>
                <w:szCs w:val="22"/>
              </w:rPr>
            </w:pPr>
            <w:r w:rsidRPr="0015555F">
              <w:rPr>
                <w:rFonts w:ascii="Arial" w:hAnsi="Arial" w:cs="Arial"/>
                <w:sz w:val="22"/>
                <w:szCs w:val="22"/>
              </w:rPr>
              <w:t>Wybieranie ręczne osadu, oczyszczanie dna komory, załadunek ręczny do worków lub pojemników i złożenie w wyznaczonym miejscu na terenie Elektrowni.</w:t>
            </w:r>
          </w:p>
          <w:p w14:paraId="63B58E99" w14:textId="77777777" w:rsidR="00F00A55" w:rsidRPr="0015555F" w:rsidRDefault="00F00A55" w:rsidP="0015555F">
            <w:pPr>
              <w:widowControl/>
              <w:numPr>
                <w:ilvl w:val="0"/>
                <w:numId w:val="43"/>
              </w:numPr>
              <w:autoSpaceDE/>
              <w:autoSpaceDN/>
              <w:adjustRightInd/>
              <w:spacing w:line="276" w:lineRule="auto"/>
              <w:rPr>
                <w:rFonts w:ascii="Arial" w:hAnsi="Arial" w:cs="Arial"/>
                <w:sz w:val="22"/>
                <w:szCs w:val="22"/>
              </w:rPr>
            </w:pPr>
            <w:r w:rsidRPr="0015555F">
              <w:rPr>
                <w:rFonts w:ascii="Arial" w:hAnsi="Arial" w:cs="Arial"/>
                <w:sz w:val="22"/>
                <w:szCs w:val="22"/>
              </w:rPr>
              <w:t>Końcowe mycie komory.</w:t>
            </w:r>
          </w:p>
          <w:p w14:paraId="472C7506" w14:textId="77777777" w:rsidR="00F00A55" w:rsidRPr="0015555F" w:rsidRDefault="00F00A55" w:rsidP="0015555F">
            <w:pPr>
              <w:widowControl/>
              <w:numPr>
                <w:ilvl w:val="0"/>
                <w:numId w:val="43"/>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0F92412C" w14:textId="77777777" w:rsidR="00F00A55" w:rsidRPr="0015555F" w:rsidRDefault="00F00A55" w:rsidP="0015555F">
            <w:pPr>
              <w:widowControl/>
              <w:numPr>
                <w:ilvl w:val="0"/>
                <w:numId w:val="43"/>
              </w:numPr>
              <w:autoSpaceDE/>
              <w:autoSpaceDN/>
              <w:adjustRightInd/>
              <w:spacing w:line="276" w:lineRule="auto"/>
              <w:rPr>
                <w:rFonts w:ascii="Arial" w:hAnsi="Arial" w:cs="Arial"/>
                <w:sz w:val="22"/>
                <w:szCs w:val="22"/>
              </w:rPr>
            </w:pPr>
            <w:r w:rsidRPr="0015555F">
              <w:rPr>
                <w:rFonts w:ascii="Arial" w:hAnsi="Arial" w:cs="Arial"/>
                <w:sz w:val="22"/>
                <w:szCs w:val="22"/>
              </w:rPr>
              <w:t>Zagospodarowanie odpadu.</w:t>
            </w:r>
          </w:p>
        </w:tc>
      </w:tr>
      <w:tr w:rsidR="00F00A55" w:rsidRPr="0015555F" w14:paraId="477D0B68" w14:textId="77777777" w:rsidTr="00C45534">
        <w:trPr>
          <w:jc w:val="center"/>
        </w:trPr>
        <w:tc>
          <w:tcPr>
            <w:tcW w:w="454" w:type="dxa"/>
          </w:tcPr>
          <w:p w14:paraId="01F21E9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7</w:t>
            </w:r>
          </w:p>
        </w:tc>
        <w:tc>
          <w:tcPr>
            <w:tcW w:w="2796" w:type="dxa"/>
          </w:tcPr>
          <w:p w14:paraId="408C092E"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Dawkownik koagulantu (siarczanu żelazowego)</w:t>
            </w:r>
          </w:p>
        </w:tc>
        <w:tc>
          <w:tcPr>
            <w:tcW w:w="2032" w:type="dxa"/>
          </w:tcPr>
          <w:p w14:paraId="5748F56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Ø3,0 x 2,5</w:t>
            </w:r>
          </w:p>
        </w:tc>
        <w:tc>
          <w:tcPr>
            <w:tcW w:w="680" w:type="dxa"/>
          </w:tcPr>
          <w:p w14:paraId="24FAD95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4670BA8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6DB13B7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7536" w:type="dxa"/>
          </w:tcPr>
          <w:p w14:paraId="43431D52" w14:textId="77777777" w:rsidR="00F00A55" w:rsidRPr="0015555F" w:rsidRDefault="00F00A55" w:rsidP="0015555F">
            <w:pPr>
              <w:widowControl/>
              <w:numPr>
                <w:ilvl w:val="0"/>
                <w:numId w:val="44"/>
              </w:numPr>
              <w:autoSpaceDE/>
              <w:autoSpaceDN/>
              <w:adjustRightInd/>
              <w:spacing w:line="276" w:lineRule="auto"/>
              <w:rPr>
                <w:rFonts w:ascii="Arial" w:hAnsi="Arial" w:cs="Arial"/>
                <w:sz w:val="22"/>
                <w:szCs w:val="22"/>
              </w:rPr>
            </w:pPr>
            <w:r w:rsidRPr="0015555F">
              <w:rPr>
                <w:rFonts w:ascii="Arial" w:hAnsi="Arial" w:cs="Arial"/>
                <w:sz w:val="22"/>
                <w:szCs w:val="22"/>
              </w:rPr>
              <w:t>Ręczne wybranie osadu, załadunek ręczny do worków lub pojemników i złożenie w wyznaczonym miejscu na terenie Elektrowni.</w:t>
            </w:r>
          </w:p>
          <w:p w14:paraId="00C8AB95" w14:textId="77777777" w:rsidR="00F00A55" w:rsidRPr="0015555F" w:rsidRDefault="00F00A55" w:rsidP="0015555F">
            <w:pPr>
              <w:widowControl/>
              <w:numPr>
                <w:ilvl w:val="0"/>
                <w:numId w:val="44"/>
              </w:numPr>
              <w:autoSpaceDE/>
              <w:autoSpaceDN/>
              <w:adjustRightInd/>
              <w:spacing w:line="276" w:lineRule="auto"/>
              <w:rPr>
                <w:rFonts w:ascii="Arial" w:hAnsi="Arial" w:cs="Arial"/>
                <w:sz w:val="22"/>
                <w:szCs w:val="22"/>
              </w:rPr>
            </w:pPr>
            <w:r w:rsidRPr="0015555F">
              <w:rPr>
                <w:rFonts w:ascii="Arial" w:hAnsi="Arial" w:cs="Arial"/>
                <w:sz w:val="22"/>
                <w:szCs w:val="22"/>
              </w:rPr>
              <w:t>Końcowe mycie dawkownika.</w:t>
            </w:r>
          </w:p>
          <w:p w14:paraId="2D6B2FF9" w14:textId="77777777" w:rsidR="00F00A55" w:rsidRPr="0015555F" w:rsidRDefault="00F00A55" w:rsidP="0015555F">
            <w:pPr>
              <w:widowControl/>
              <w:numPr>
                <w:ilvl w:val="0"/>
                <w:numId w:val="44"/>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041C29D2" w14:textId="77777777" w:rsidR="00F00A55" w:rsidRPr="0015555F" w:rsidRDefault="00F00A55" w:rsidP="0015555F">
            <w:pPr>
              <w:widowControl/>
              <w:numPr>
                <w:ilvl w:val="0"/>
                <w:numId w:val="44"/>
              </w:numPr>
              <w:autoSpaceDE/>
              <w:autoSpaceDN/>
              <w:adjustRightInd/>
              <w:spacing w:line="276" w:lineRule="auto"/>
              <w:rPr>
                <w:rFonts w:ascii="Arial" w:hAnsi="Arial" w:cs="Arial"/>
                <w:strike/>
                <w:sz w:val="22"/>
                <w:szCs w:val="22"/>
              </w:rPr>
            </w:pPr>
            <w:r w:rsidRPr="0015555F">
              <w:rPr>
                <w:rFonts w:ascii="Arial" w:hAnsi="Arial" w:cs="Arial"/>
                <w:sz w:val="22"/>
                <w:szCs w:val="22"/>
              </w:rPr>
              <w:t>Zagospodarowanie odpadu.</w:t>
            </w:r>
          </w:p>
        </w:tc>
      </w:tr>
      <w:tr w:rsidR="00F00A55" w:rsidRPr="0015555F" w14:paraId="3186D408" w14:textId="77777777" w:rsidTr="00C45534">
        <w:trPr>
          <w:jc w:val="center"/>
        </w:trPr>
        <w:tc>
          <w:tcPr>
            <w:tcW w:w="454" w:type="dxa"/>
          </w:tcPr>
          <w:p w14:paraId="232B7A2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8</w:t>
            </w:r>
          </w:p>
        </w:tc>
        <w:tc>
          <w:tcPr>
            <w:tcW w:w="2796" w:type="dxa"/>
          </w:tcPr>
          <w:p w14:paraId="55F8D79E"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Komora oczyszczalni bytowo-gospodarczej </w:t>
            </w:r>
          </w:p>
        </w:tc>
        <w:tc>
          <w:tcPr>
            <w:tcW w:w="2032" w:type="dxa"/>
          </w:tcPr>
          <w:p w14:paraId="4674B8DE"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5,0 x 4,2 x 5,0</w:t>
            </w:r>
          </w:p>
        </w:tc>
        <w:tc>
          <w:tcPr>
            <w:tcW w:w="680" w:type="dxa"/>
          </w:tcPr>
          <w:p w14:paraId="06E4E8C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16C2E2C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8</w:t>
            </w:r>
          </w:p>
        </w:tc>
        <w:tc>
          <w:tcPr>
            <w:tcW w:w="1200" w:type="dxa"/>
          </w:tcPr>
          <w:p w14:paraId="4D81AC0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w:t>
            </w:r>
          </w:p>
        </w:tc>
        <w:tc>
          <w:tcPr>
            <w:tcW w:w="7536" w:type="dxa"/>
          </w:tcPr>
          <w:p w14:paraId="02B15EF0" w14:textId="77777777" w:rsidR="00F00A55" w:rsidRPr="0015555F" w:rsidRDefault="00F00A55" w:rsidP="0015555F">
            <w:pPr>
              <w:widowControl/>
              <w:numPr>
                <w:ilvl w:val="0"/>
                <w:numId w:val="48"/>
              </w:numPr>
              <w:autoSpaceDE/>
              <w:autoSpaceDN/>
              <w:adjustRightInd/>
              <w:spacing w:line="276" w:lineRule="auto"/>
              <w:rPr>
                <w:rFonts w:ascii="Arial" w:hAnsi="Arial" w:cs="Arial"/>
                <w:sz w:val="22"/>
                <w:szCs w:val="22"/>
              </w:rPr>
            </w:pPr>
            <w:r w:rsidRPr="0015555F">
              <w:rPr>
                <w:rFonts w:ascii="Arial" w:hAnsi="Arial" w:cs="Arial"/>
                <w:sz w:val="22"/>
                <w:szCs w:val="22"/>
              </w:rPr>
              <w:t xml:space="preserve">Przepompowanie ścieków </w:t>
            </w:r>
            <w:proofErr w:type="spellStart"/>
            <w:r w:rsidRPr="0015555F">
              <w:rPr>
                <w:rFonts w:ascii="Arial" w:hAnsi="Arial" w:cs="Arial"/>
                <w:sz w:val="22"/>
                <w:szCs w:val="22"/>
              </w:rPr>
              <w:t>nadosadowych</w:t>
            </w:r>
            <w:proofErr w:type="spellEnd"/>
            <w:r w:rsidRPr="0015555F">
              <w:rPr>
                <w:rFonts w:ascii="Arial" w:hAnsi="Arial" w:cs="Arial"/>
                <w:sz w:val="22"/>
                <w:szCs w:val="22"/>
              </w:rPr>
              <w:t xml:space="preserve"> do komory zbiorczej lub innej  komory napowietrzania ( ok. 70 m</w:t>
            </w:r>
            <w:r w:rsidRPr="0015555F">
              <w:rPr>
                <w:rFonts w:ascii="Arial" w:hAnsi="Arial" w:cs="Arial"/>
                <w:sz w:val="22"/>
                <w:szCs w:val="22"/>
                <w:vertAlign w:val="superscript"/>
              </w:rPr>
              <w:t>3</w:t>
            </w:r>
            <w:r w:rsidRPr="0015555F">
              <w:rPr>
                <w:rFonts w:ascii="Arial" w:hAnsi="Arial" w:cs="Arial"/>
                <w:sz w:val="22"/>
                <w:szCs w:val="22"/>
              </w:rPr>
              <w:t xml:space="preserve"> ).</w:t>
            </w:r>
          </w:p>
          <w:p w14:paraId="6993E138" w14:textId="77777777" w:rsidR="00F00A55" w:rsidRPr="0015555F" w:rsidRDefault="00F00A55" w:rsidP="0015555F">
            <w:pPr>
              <w:widowControl/>
              <w:numPr>
                <w:ilvl w:val="0"/>
                <w:numId w:val="48"/>
              </w:numPr>
              <w:autoSpaceDE/>
              <w:autoSpaceDN/>
              <w:adjustRightInd/>
              <w:spacing w:line="276" w:lineRule="auto"/>
              <w:rPr>
                <w:rFonts w:ascii="Arial" w:hAnsi="Arial" w:cs="Arial"/>
                <w:sz w:val="22"/>
                <w:szCs w:val="22"/>
              </w:rPr>
            </w:pPr>
            <w:r w:rsidRPr="0015555F">
              <w:rPr>
                <w:rFonts w:ascii="Arial" w:hAnsi="Arial" w:cs="Arial"/>
                <w:sz w:val="22"/>
                <w:szCs w:val="22"/>
              </w:rPr>
              <w:lastRenderedPageBreak/>
              <w:t>Przepompowanie osadu na poletko osadowe (ok.  30 m</w:t>
            </w:r>
            <w:r w:rsidRPr="0015555F">
              <w:rPr>
                <w:rFonts w:ascii="Arial" w:hAnsi="Arial" w:cs="Arial"/>
                <w:sz w:val="22"/>
                <w:szCs w:val="22"/>
                <w:vertAlign w:val="superscript"/>
              </w:rPr>
              <w:t>3</w:t>
            </w:r>
            <w:r w:rsidRPr="0015555F">
              <w:rPr>
                <w:rFonts w:ascii="Arial" w:hAnsi="Arial" w:cs="Arial"/>
                <w:sz w:val="22"/>
                <w:szCs w:val="22"/>
              </w:rPr>
              <w:t xml:space="preserve"> ).</w:t>
            </w:r>
          </w:p>
          <w:p w14:paraId="69341ED9" w14:textId="77777777" w:rsidR="00F00A55" w:rsidRPr="0015555F" w:rsidRDefault="00F00A55" w:rsidP="0015555F">
            <w:pPr>
              <w:widowControl/>
              <w:numPr>
                <w:ilvl w:val="0"/>
                <w:numId w:val="48"/>
              </w:numPr>
              <w:autoSpaceDE/>
              <w:autoSpaceDN/>
              <w:adjustRightInd/>
              <w:spacing w:line="276" w:lineRule="auto"/>
              <w:rPr>
                <w:rFonts w:ascii="Arial" w:hAnsi="Arial" w:cs="Arial"/>
                <w:sz w:val="22"/>
                <w:szCs w:val="22"/>
              </w:rPr>
            </w:pPr>
            <w:r w:rsidRPr="0015555F">
              <w:rPr>
                <w:rFonts w:ascii="Arial" w:hAnsi="Arial" w:cs="Arial"/>
                <w:sz w:val="22"/>
                <w:szCs w:val="22"/>
              </w:rPr>
              <w:t>Mycie komory i odpompowanie wody na poletko osadowe (ok. 10 m</w:t>
            </w:r>
            <w:r w:rsidRPr="0015555F">
              <w:rPr>
                <w:rFonts w:ascii="Arial" w:hAnsi="Arial" w:cs="Arial"/>
                <w:sz w:val="22"/>
                <w:szCs w:val="22"/>
                <w:vertAlign w:val="superscript"/>
              </w:rPr>
              <w:t>3</w:t>
            </w:r>
            <w:r w:rsidRPr="0015555F">
              <w:rPr>
                <w:rFonts w:ascii="Arial" w:hAnsi="Arial" w:cs="Arial"/>
                <w:sz w:val="22"/>
                <w:szCs w:val="22"/>
              </w:rPr>
              <w:t xml:space="preserve"> ).</w:t>
            </w:r>
          </w:p>
          <w:p w14:paraId="0F906531" w14:textId="77777777" w:rsidR="00F00A55" w:rsidRPr="0015555F" w:rsidRDefault="00F00A55" w:rsidP="0015555F">
            <w:pPr>
              <w:widowControl/>
              <w:numPr>
                <w:ilvl w:val="0"/>
                <w:numId w:val="48"/>
              </w:numPr>
              <w:autoSpaceDE/>
              <w:autoSpaceDN/>
              <w:adjustRightInd/>
              <w:spacing w:line="276" w:lineRule="auto"/>
              <w:rPr>
                <w:rFonts w:ascii="Arial" w:hAnsi="Arial" w:cs="Arial"/>
                <w:sz w:val="22"/>
                <w:szCs w:val="22"/>
              </w:rPr>
            </w:pPr>
            <w:r w:rsidRPr="0015555F">
              <w:rPr>
                <w:rFonts w:ascii="Arial" w:hAnsi="Arial" w:cs="Arial"/>
                <w:sz w:val="22"/>
                <w:szCs w:val="22"/>
              </w:rPr>
              <w:t>Po wyczyszczeniu komory napowietrzania, zaszczepić ją osadem czynnym z innej komory.</w:t>
            </w:r>
          </w:p>
        </w:tc>
      </w:tr>
      <w:tr w:rsidR="00F00A55" w:rsidRPr="0015555F" w14:paraId="275B1FFB" w14:textId="77777777" w:rsidTr="00C45534">
        <w:trPr>
          <w:jc w:val="center"/>
        </w:trPr>
        <w:tc>
          <w:tcPr>
            <w:tcW w:w="454" w:type="dxa"/>
          </w:tcPr>
          <w:p w14:paraId="1C80F879"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lastRenderedPageBreak/>
              <w:t>9</w:t>
            </w:r>
          </w:p>
        </w:tc>
        <w:tc>
          <w:tcPr>
            <w:tcW w:w="2796" w:type="dxa"/>
          </w:tcPr>
          <w:p w14:paraId="1AC8EAF6"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Osadnik </w:t>
            </w:r>
            <w:proofErr w:type="spellStart"/>
            <w:r w:rsidRPr="0015555F">
              <w:rPr>
                <w:rFonts w:ascii="Arial" w:hAnsi="Arial" w:cs="Arial"/>
                <w:sz w:val="22"/>
                <w:szCs w:val="22"/>
              </w:rPr>
              <w:t>Imhoffa</w:t>
            </w:r>
            <w:proofErr w:type="spellEnd"/>
            <w:r w:rsidRPr="0015555F">
              <w:rPr>
                <w:rFonts w:ascii="Arial" w:hAnsi="Arial" w:cs="Arial"/>
                <w:sz w:val="22"/>
                <w:szCs w:val="22"/>
              </w:rPr>
              <w:t xml:space="preserve"> </w:t>
            </w:r>
          </w:p>
        </w:tc>
        <w:tc>
          <w:tcPr>
            <w:tcW w:w="2032" w:type="dxa"/>
          </w:tcPr>
          <w:p w14:paraId="28EAB14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Ø12,0 x 10,5</w:t>
            </w:r>
          </w:p>
        </w:tc>
        <w:tc>
          <w:tcPr>
            <w:tcW w:w="680" w:type="dxa"/>
          </w:tcPr>
          <w:p w14:paraId="4E9F45A2"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4F3F401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488A0C2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50</w:t>
            </w:r>
          </w:p>
        </w:tc>
        <w:tc>
          <w:tcPr>
            <w:tcW w:w="7536" w:type="dxa"/>
          </w:tcPr>
          <w:p w14:paraId="7300A8DA" w14:textId="77777777" w:rsidR="00F00A55" w:rsidRPr="0015555F" w:rsidRDefault="00F00A55" w:rsidP="0015555F">
            <w:pPr>
              <w:widowControl/>
              <w:numPr>
                <w:ilvl w:val="0"/>
                <w:numId w:val="49"/>
              </w:numPr>
              <w:autoSpaceDE/>
              <w:autoSpaceDN/>
              <w:adjustRightInd/>
              <w:spacing w:line="276" w:lineRule="auto"/>
              <w:rPr>
                <w:rFonts w:ascii="Arial" w:hAnsi="Arial" w:cs="Arial"/>
                <w:sz w:val="22"/>
                <w:szCs w:val="22"/>
              </w:rPr>
            </w:pPr>
            <w:r w:rsidRPr="0015555F">
              <w:rPr>
                <w:rFonts w:ascii="Arial" w:hAnsi="Arial" w:cs="Arial"/>
                <w:sz w:val="22"/>
                <w:szCs w:val="22"/>
              </w:rPr>
              <w:t xml:space="preserve"> Przepompowanie ścieków </w:t>
            </w:r>
            <w:proofErr w:type="spellStart"/>
            <w:r w:rsidRPr="0015555F">
              <w:rPr>
                <w:rFonts w:ascii="Arial" w:hAnsi="Arial" w:cs="Arial"/>
                <w:sz w:val="22"/>
                <w:szCs w:val="22"/>
              </w:rPr>
              <w:t>nadosadowych</w:t>
            </w:r>
            <w:proofErr w:type="spellEnd"/>
            <w:r w:rsidRPr="0015555F">
              <w:rPr>
                <w:rFonts w:ascii="Arial" w:hAnsi="Arial" w:cs="Arial"/>
                <w:sz w:val="22"/>
                <w:szCs w:val="22"/>
              </w:rPr>
              <w:t xml:space="preserve"> w wyznaczone miejsce (ok.  3 200 m</w:t>
            </w:r>
            <w:r w:rsidRPr="0015555F">
              <w:rPr>
                <w:rFonts w:ascii="Arial" w:hAnsi="Arial" w:cs="Arial"/>
                <w:sz w:val="22"/>
                <w:szCs w:val="22"/>
                <w:vertAlign w:val="superscript"/>
              </w:rPr>
              <w:t>3</w:t>
            </w:r>
            <w:r w:rsidRPr="0015555F">
              <w:rPr>
                <w:rFonts w:ascii="Arial" w:hAnsi="Arial" w:cs="Arial"/>
                <w:sz w:val="22"/>
                <w:szCs w:val="22"/>
              </w:rPr>
              <w:t xml:space="preserve"> ).</w:t>
            </w:r>
          </w:p>
          <w:p w14:paraId="7B5AA2FC" w14:textId="77777777" w:rsidR="00F00A55" w:rsidRPr="0015555F" w:rsidRDefault="00F00A55" w:rsidP="0015555F">
            <w:pPr>
              <w:widowControl/>
              <w:numPr>
                <w:ilvl w:val="0"/>
                <w:numId w:val="49"/>
              </w:numPr>
              <w:autoSpaceDE/>
              <w:autoSpaceDN/>
              <w:adjustRightInd/>
              <w:spacing w:line="276" w:lineRule="auto"/>
              <w:rPr>
                <w:rFonts w:ascii="Arial" w:hAnsi="Arial" w:cs="Arial"/>
                <w:sz w:val="22"/>
                <w:szCs w:val="22"/>
              </w:rPr>
            </w:pPr>
            <w:r w:rsidRPr="0015555F">
              <w:rPr>
                <w:rFonts w:ascii="Arial" w:hAnsi="Arial" w:cs="Arial"/>
                <w:sz w:val="22"/>
                <w:szCs w:val="22"/>
              </w:rPr>
              <w:t>Pompowanie osadu na poletko osadowe (ok. 30 m</w:t>
            </w:r>
            <w:r w:rsidRPr="0015555F">
              <w:rPr>
                <w:rFonts w:ascii="Arial" w:hAnsi="Arial" w:cs="Arial"/>
                <w:sz w:val="22"/>
                <w:szCs w:val="22"/>
                <w:vertAlign w:val="superscript"/>
              </w:rPr>
              <w:t>3</w:t>
            </w:r>
            <w:r w:rsidRPr="0015555F">
              <w:rPr>
                <w:rFonts w:ascii="Arial" w:hAnsi="Arial" w:cs="Arial"/>
                <w:sz w:val="22"/>
                <w:szCs w:val="22"/>
              </w:rPr>
              <w:t xml:space="preserve"> ).</w:t>
            </w:r>
          </w:p>
          <w:p w14:paraId="5F2B9E0C" w14:textId="77777777" w:rsidR="00F00A55" w:rsidRPr="0015555F" w:rsidRDefault="00F00A55" w:rsidP="0015555F">
            <w:pPr>
              <w:widowControl/>
              <w:numPr>
                <w:ilvl w:val="0"/>
                <w:numId w:val="49"/>
              </w:numPr>
              <w:autoSpaceDE/>
              <w:autoSpaceDN/>
              <w:adjustRightInd/>
              <w:spacing w:line="276" w:lineRule="auto"/>
              <w:rPr>
                <w:rFonts w:ascii="Arial" w:hAnsi="Arial" w:cs="Arial"/>
                <w:sz w:val="22"/>
                <w:szCs w:val="22"/>
              </w:rPr>
            </w:pPr>
            <w:r w:rsidRPr="0015555F">
              <w:rPr>
                <w:rFonts w:ascii="Arial" w:hAnsi="Arial" w:cs="Arial"/>
                <w:sz w:val="22"/>
                <w:szCs w:val="22"/>
              </w:rPr>
              <w:t>Ręczne wybranie pozostałości stałych i przewiezienie na poletko osadowe (ok.  30 m ).</w:t>
            </w:r>
          </w:p>
        </w:tc>
      </w:tr>
      <w:tr w:rsidR="00F00A55" w:rsidRPr="0015555F" w14:paraId="5F73CBB4" w14:textId="77777777" w:rsidTr="00C45534">
        <w:trPr>
          <w:jc w:val="center"/>
        </w:trPr>
        <w:tc>
          <w:tcPr>
            <w:tcW w:w="454" w:type="dxa"/>
          </w:tcPr>
          <w:p w14:paraId="6DE6B00E"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10</w:t>
            </w:r>
          </w:p>
        </w:tc>
        <w:tc>
          <w:tcPr>
            <w:tcW w:w="2796" w:type="dxa"/>
          </w:tcPr>
          <w:p w14:paraId="45FCFB0D"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Poletka osadowe oczyszczalni bytowo-gospodarczej</w:t>
            </w:r>
          </w:p>
        </w:tc>
        <w:tc>
          <w:tcPr>
            <w:tcW w:w="2032" w:type="dxa"/>
          </w:tcPr>
          <w:p w14:paraId="1538063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5,0 x 30,0 x 0,8</w:t>
            </w:r>
          </w:p>
        </w:tc>
        <w:tc>
          <w:tcPr>
            <w:tcW w:w="680" w:type="dxa"/>
          </w:tcPr>
          <w:p w14:paraId="2152C29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7F011D6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1200" w:type="dxa"/>
          </w:tcPr>
          <w:p w14:paraId="68D2223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25</w:t>
            </w:r>
          </w:p>
        </w:tc>
        <w:tc>
          <w:tcPr>
            <w:tcW w:w="7536" w:type="dxa"/>
          </w:tcPr>
          <w:p w14:paraId="607715CE" w14:textId="77777777" w:rsidR="00F00A55" w:rsidRPr="0015555F" w:rsidRDefault="00F00A55" w:rsidP="0015555F">
            <w:pPr>
              <w:widowControl/>
              <w:numPr>
                <w:ilvl w:val="0"/>
                <w:numId w:val="50"/>
              </w:numPr>
              <w:autoSpaceDE/>
              <w:autoSpaceDN/>
              <w:adjustRightInd/>
              <w:spacing w:line="276" w:lineRule="auto"/>
              <w:rPr>
                <w:rFonts w:ascii="Arial" w:hAnsi="Arial" w:cs="Arial"/>
                <w:sz w:val="22"/>
                <w:szCs w:val="22"/>
              </w:rPr>
            </w:pPr>
            <w:r w:rsidRPr="0015555F">
              <w:rPr>
                <w:rFonts w:ascii="Arial" w:hAnsi="Arial" w:cs="Arial"/>
                <w:sz w:val="22"/>
                <w:szCs w:val="22"/>
              </w:rPr>
              <w:t>Ręczne lub mechaniczne (bez wjeżdżania do środka poletka sprzętem ciężkim) wybranie odwodnionego osadu i załadunek na środek transportu.</w:t>
            </w:r>
          </w:p>
          <w:p w14:paraId="538C75C6" w14:textId="77777777" w:rsidR="00F00A55" w:rsidRPr="0015555F" w:rsidRDefault="00F00A55" w:rsidP="0015555F">
            <w:pPr>
              <w:widowControl/>
              <w:numPr>
                <w:ilvl w:val="0"/>
                <w:numId w:val="50"/>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4E8F0306" w14:textId="77777777" w:rsidR="00F00A55" w:rsidRPr="0015555F" w:rsidRDefault="00F00A55" w:rsidP="0015555F">
            <w:pPr>
              <w:widowControl/>
              <w:numPr>
                <w:ilvl w:val="0"/>
                <w:numId w:val="50"/>
              </w:numPr>
              <w:autoSpaceDE/>
              <w:autoSpaceDN/>
              <w:adjustRightInd/>
              <w:spacing w:line="276" w:lineRule="auto"/>
              <w:rPr>
                <w:rFonts w:ascii="Arial" w:hAnsi="Arial" w:cs="Arial"/>
                <w:sz w:val="22"/>
                <w:szCs w:val="22"/>
              </w:rPr>
            </w:pPr>
            <w:r w:rsidRPr="0015555F">
              <w:rPr>
                <w:rFonts w:ascii="Arial" w:hAnsi="Arial" w:cs="Arial"/>
                <w:sz w:val="22"/>
                <w:szCs w:val="22"/>
              </w:rPr>
              <w:t>Zagospodarowanie odpadu.</w:t>
            </w:r>
          </w:p>
        </w:tc>
      </w:tr>
      <w:tr w:rsidR="00F00A55" w:rsidRPr="0015555F" w14:paraId="10410AC4" w14:textId="77777777" w:rsidTr="00C45534">
        <w:trPr>
          <w:jc w:val="center"/>
        </w:trPr>
        <w:tc>
          <w:tcPr>
            <w:tcW w:w="454" w:type="dxa"/>
          </w:tcPr>
          <w:p w14:paraId="785AA00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11</w:t>
            </w:r>
          </w:p>
        </w:tc>
        <w:tc>
          <w:tcPr>
            <w:tcW w:w="2796" w:type="dxa"/>
          </w:tcPr>
          <w:p w14:paraId="47B99B4F"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Krąg betonowy – </w:t>
            </w:r>
            <w:proofErr w:type="spellStart"/>
            <w:r w:rsidRPr="0015555F">
              <w:rPr>
                <w:rFonts w:ascii="Arial" w:hAnsi="Arial" w:cs="Arial"/>
                <w:sz w:val="22"/>
                <w:szCs w:val="22"/>
              </w:rPr>
              <w:t>skratki</w:t>
            </w:r>
            <w:proofErr w:type="spellEnd"/>
            <w:r w:rsidRPr="0015555F">
              <w:rPr>
                <w:rFonts w:ascii="Arial" w:hAnsi="Arial" w:cs="Arial"/>
                <w:sz w:val="22"/>
                <w:szCs w:val="22"/>
              </w:rPr>
              <w:t xml:space="preserve"> (przepompownia ścieków nieczyszczonych, oczyszczalnia ścieków bytowo-gospodarczych)</w:t>
            </w:r>
          </w:p>
        </w:tc>
        <w:tc>
          <w:tcPr>
            <w:tcW w:w="2032" w:type="dxa"/>
          </w:tcPr>
          <w:p w14:paraId="3688083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Ø1,2 x 0,6</w:t>
            </w:r>
          </w:p>
        </w:tc>
        <w:tc>
          <w:tcPr>
            <w:tcW w:w="680" w:type="dxa"/>
          </w:tcPr>
          <w:p w14:paraId="1BB093CE"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60230D8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3BCB60D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0,6</w:t>
            </w:r>
          </w:p>
        </w:tc>
        <w:tc>
          <w:tcPr>
            <w:tcW w:w="7536" w:type="dxa"/>
          </w:tcPr>
          <w:p w14:paraId="044E0B2B" w14:textId="77777777" w:rsidR="00F00A55" w:rsidRPr="0015555F" w:rsidRDefault="00F00A55" w:rsidP="0015555F">
            <w:pPr>
              <w:widowControl/>
              <w:numPr>
                <w:ilvl w:val="0"/>
                <w:numId w:val="51"/>
              </w:numPr>
              <w:autoSpaceDE/>
              <w:autoSpaceDN/>
              <w:adjustRightInd/>
              <w:spacing w:line="276" w:lineRule="auto"/>
              <w:rPr>
                <w:rFonts w:ascii="Arial" w:hAnsi="Arial" w:cs="Arial"/>
                <w:sz w:val="22"/>
                <w:szCs w:val="22"/>
              </w:rPr>
            </w:pPr>
            <w:r w:rsidRPr="0015555F">
              <w:rPr>
                <w:rFonts w:ascii="Arial" w:hAnsi="Arial" w:cs="Arial"/>
                <w:sz w:val="22"/>
                <w:szCs w:val="22"/>
              </w:rPr>
              <w:t xml:space="preserve">Ręczne wybranie </w:t>
            </w:r>
            <w:proofErr w:type="spellStart"/>
            <w:r w:rsidRPr="0015555F">
              <w:rPr>
                <w:rFonts w:ascii="Arial" w:hAnsi="Arial" w:cs="Arial"/>
                <w:sz w:val="22"/>
                <w:szCs w:val="22"/>
              </w:rPr>
              <w:t>skratek</w:t>
            </w:r>
            <w:proofErr w:type="spellEnd"/>
            <w:r w:rsidRPr="0015555F">
              <w:rPr>
                <w:rFonts w:ascii="Arial" w:hAnsi="Arial" w:cs="Arial"/>
                <w:sz w:val="22"/>
                <w:szCs w:val="22"/>
              </w:rPr>
              <w:t xml:space="preserve"> i załadunek do worków foliowych.</w:t>
            </w:r>
          </w:p>
          <w:p w14:paraId="410F30E9" w14:textId="77777777" w:rsidR="00F00A55" w:rsidRPr="0015555F" w:rsidRDefault="00F00A55" w:rsidP="0015555F">
            <w:pPr>
              <w:widowControl/>
              <w:numPr>
                <w:ilvl w:val="0"/>
                <w:numId w:val="51"/>
              </w:numPr>
              <w:autoSpaceDE/>
              <w:autoSpaceDN/>
              <w:adjustRightInd/>
              <w:spacing w:line="276" w:lineRule="auto"/>
              <w:rPr>
                <w:rFonts w:ascii="Arial" w:hAnsi="Arial" w:cs="Arial"/>
                <w:sz w:val="22"/>
                <w:szCs w:val="22"/>
              </w:rPr>
            </w:pPr>
            <w:r w:rsidRPr="0015555F">
              <w:rPr>
                <w:rFonts w:ascii="Arial" w:hAnsi="Arial" w:cs="Arial"/>
                <w:sz w:val="22"/>
                <w:szCs w:val="22"/>
              </w:rPr>
              <w:t>Złożenie worków  w wyznaczonym miejscu na terenie oczyszczalni ścieków bytowo – gospodarczych.</w:t>
            </w:r>
          </w:p>
          <w:p w14:paraId="7ED42EA3" w14:textId="77777777" w:rsidR="00F00A55" w:rsidRPr="0015555F" w:rsidRDefault="00F00A55" w:rsidP="0015555F">
            <w:pPr>
              <w:widowControl/>
              <w:numPr>
                <w:ilvl w:val="0"/>
                <w:numId w:val="51"/>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2D0E14CF" w14:textId="77777777" w:rsidR="00F00A55" w:rsidRPr="0015555F" w:rsidRDefault="00F00A55" w:rsidP="0015555F">
            <w:pPr>
              <w:widowControl/>
              <w:numPr>
                <w:ilvl w:val="0"/>
                <w:numId w:val="51"/>
              </w:numPr>
              <w:autoSpaceDE/>
              <w:autoSpaceDN/>
              <w:adjustRightInd/>
              <w:spacing w:line="276" w:lineRule="auto"/>
              <w:rPr>
                <w:rFonts w:ascii="Arial" w:hAnsi="Arial" w:cs="Arial"/>
                <w:strike/>
                <w:sz w:val="22"/>
                <w:szCs w:val="22"/>
              </w:rPr>
            </w:pPr>
            <w:r w:rsidRPr="0015555F">
              <w:rPr>
                <w:rFonts w:ascii="Arial" w:hAnsi="Arial" w:cs="Arial"/>
                <w:sz w:val="22"/>
                <w:szCs w:val="22"/>
              </w:rPr>
              <w:t>Zagospodarowanie odpadu.</w:t>
            </w:r>
          </w:p>
        </w:tc>
      </w:tr>
      <w:tr w:rsidR="00F00A55" w:rsidRPr="0015555F" w14:paraId="7FBC9C57" w14:textId="77777777" w:rsidTr="00C45534">
        <w:trPr>
          <w:trHeight w:val="669"/>
          <w:jc w:val="center"/>
        </w:trPr>
        <w:tc>
          <w:tcPr>
            <w:tcW w:w="454" w:type="dxa"/>
          </w:tcPr>
          <w:p w14:paraId="2A46B23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12</w:t>
            </w:r>
          </w:p>
        </w:tc>
        <w:tc>
          <w:tcPr>
            <w:tcW w:w="2796" w:type="dxa"/>
          </w:tcPr>
          <w:p w14:paraId="752F6D26"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Komora ssawna nr 1 przepompowni ścieków przemysłowo- deszczowych nieoczyszczonych</w:t>
            </w:r>
          </w:p>
        </w:tc>
        <w:tc>
          <w:tcPr>
            <w:tcW w:w="2032" w:type="dxa"/>
          </w:tcPr>
          <w:p w14:paraId="377B391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9,38 x 4,97 x 3,60</w:t>
            </w:r>
          </w:p>
          <w:p w14:paraId="0D4A5C50" w14:textId="77777777" w:rsidR="00F00A55" w:rsidRPr="0015555F" w:rsidRDefault="00F00A55" w:rsidP="0015555F">
            <w:pPr>
              <w:spacing w:line="276" w:lineRule="auto"/>
              <w:jc w:val="center"/>
              <w:rPr>
                <w:rFonts w:ascii="Arial" w:hAnsi="Arial" w:cs="Arial"/>
                <w:sz w:val="22"/>
                <w:szCs w:val="22"/>
              </w:rPr>
            </w:pPr>
          </w:p>
        </w:tc>
        <w:tc>
          <w:tcPr>
            <w:tcW w:w="680" w:type="dxa"/>
          </w:tcPr>
          <w:p w14:paraId="78C40F9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1496622E"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p w14:paraId="68414837" w14:textId="77777777" w:rsidR="00F00A55" w:rsidRPr="0015555F" w:rsidRDefault="00F00A55" w:rsidP="0015555F">
            <w:pPr>
              <w:spacing w:line="276" w:lineRule="auto"/>
              <w:jc w:val="center"/>
              <w:rPr>
                <w:rFonts w:ascii="Arial" w:hAnsi="Arial" w:cs="Arial"/>
                <w:sz w:val="22"/>
                <w:szCs w:val="22"/>
              </w:rPr>
            </w:pPr>
          </w:p>
        </w:tc>
        <w:tc>
          <w:tcPr>
            <w:tcW w:w="1200" w:type="dxa"/>
          </w:tcPr>
          <w:p w14:paraId="2B7C471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10</w:t>
            </w:r>
          </w:p>
        </w:tc>
        <w:tc>
          <w:tcPr>
            <w:tcW w:w="7536" w:type="dxa"/>
          </w:tcPr>
          <w:p w14:paraId="59C0006A" w14:textId="77777777" w:rsidR="00F00A55" w:rsidRPr="0015555F" w:rsidRDefault="00F00A55" w:rsidP="0015555F">
            <w:pPr>
              <w:widowControl/>
              <w:numPr>
                <w:ilvl w:val="0"/>
                <w:numId w:val="52"/>
              </w:numPr>
              <w:autoSpaceDE/>
              <w:autoSpaceDN/>
              <w:adjustRightInd/>
              <w:spacing w:line="276" w:lineRule="auto"/>
              <w:rPr>
                <w:rFonts w:ascii="Arial" w:hAnsi="Arial" w:cs="Arial"/>
                <w:sz w:val="22"/>
                <w:szCs w:val="22"/>
              </w:rPr>
            </w:pPr>
            <w:r w:rsidRPr="0015555F">
              <w:rPr>
                <w:rFonts w:ascii="Arial" w:hAnsi="Arial" w:cs="Arial"/>
                <w:sz w:val="22"/>
                <w:szCs w:val="22"/>
              </w:rPr>
              <w:t>Pompowanie namułu samochodem asenizacyjnym oraz wywóz zanieczyszczeń na odległość ok. 300 m (ok. 10 m</w:t>
            </w:r>
            <w:r w:rsidRPr="0015555F">
              <w:rPr>
                <w:rFonts w:ascii="Arial" w:hAnsi="Arial" w:cs="Arial"/>
                <w:sz w:val="22"/>
                <w:szCs w:val="22"/>
                <w:vertAlign w:val="superscript"/>
              </w:rPr>
              <w:t>3</w:t>
            </w:r>
            <w:r w:rsidRPr="0015555F">
              <w:rPr>
                <w:rFonts w:ascii="Arial" w:hAnsi="Arial" w:cs="Arial"/>
                <w:sz w:val="22"/>
                <w:szCs w:val="22"/>
              </w:rPr>
              <w:t xml:space="preserve"> ).</w:t>
            </w:r>
          </w:p>
          <w:p w14:paraId="35DCD227" w14:textId="77777777" w:rsidR="00F00A55" w:rsidRPr="0015555F" w:rsidRDefault="00F00A55" w:rsidP="0015555F">
            <w:pPr>
              <w:widowControl/>
              <w:numPr>
                <w:ilvl w:val="0"/>
                <w:numId w:val="52"/>
              </w:numPr>
              <w:autoSpaceDE/>
              <w:autoSpaceDN/>
              <w:adjustRightInd/>
              <w:spacing w:line="276" w:lineRule="auto"/>
              <w:rPr>
                <w:rFonts w:ascii="Arial" w:hAnsi="Arial" w:cs="Arial"/>
                <w:sz w:val="22"/>
                <w:szCs w:val="22"/>
              </w:rPr>
            </w:pPr>
            <w:r w:rsidRPr="0015555F">
              <w:rPr>
                <w:rFonts w:ascii="Arial" w:hAnsi="Arial" w:cs="Arial"/>
                <w:sz w:val="22"/>
                <w:szCs w:val="22"/>
              </w:rPr>
              <w:t>Odwodnienie osadu.</w:t>
            </w:r>
          </w:p>
          <w:p w14:paraId="7376EE5E" w14:textId="77777777" w:rsidR="00F00A55" w:rsidRPr="0015555F" w:rsidRDefault="00F00A55" w:rsidP="0015555F">
            <w:pPr>
              <w:widowControl/>
              <w:numPr>
                <w:ilvl w:val="0"/>
                <w:numId w:val="52"/>
              </w:numPr>
              <w:autoSpaceDE/>
              <w:autoSpaceDN/>
              <w:adjustRightInd/>
              <w:spacing w:line="276" w:lineRule="auto"/>
              <w:rPr>
                <w:rFonts w:ascii="Arial" w:hAnsi="Arial" w:cs="Arial"/>
                <w:sz w:val="22"/>
                <w:szCs w:val="22"/>
              </w:rPr>
            </w:pPr>
            <w:r w:rsidRPr="0015555F">
              <w:rPr>
                <w:rFonts w:ascii="Arial" w:hAnsi="Arial" w:cs="Arial"/>
                <w:sz w:val="22"/>
                <w:szCs w:val="22"/>
              </w:rPr>
              <w:t>Ważenie osadu – kwit wagowy.</w:t>
            </w:r>
          </w:p>
          <w:p w14:paraId="34A381F0" w14:textId="77777777" w:rsidR="00F00A55" w:rsidRPr="0015555F" w:rsidRDefault="00F00A55" w:rsidP="0015555F">
            <w:pPr>
              <w:widowControl/>
              <w:numPr>
                <w:ilvl w:val="0"/>
                <w:numId w:val="52"/>
              </w:numPr>
              <w:autoSpaceDE/>
              <w:autoSpaceDN/>
              <w:adjustRightInd/>
              <w:spacing w:line="276" w:lineRule="auto"/>
              <w:rPr>
                <w:rFonts w:ascii="Arial" w:hAnsi="Arial" w:cs="Arial"/>
                <w:sz w:val="22"/>
                <w:szCs w:val="22"/>
              </w:rPr>
            </w:pPr>
            <w:r w:rsidRPr="0015555F">
              <w:rPr>
                <w:rFonts w:ascii="Arial" w:hAnsi="Arial" w:cs="Arial"/>
                <w:sz w:val="22"/>
                <w:szCs w:val="22"/>
              </w:rPr>
              <w:t>Przewóz odwodnionego osadu do Magazynu odpadów – ok. 5 km.</w:t>
            </w:r>
          </w:p>
        </w:tc>
      </w:tr>
      <w:tr w:rsidR="00F00A55" w:rsidRPr="0015555F" w14:paraId="5BC674A9" w14:textId="77777777" w:rsidTr="00C45534">
        <w:trPr>
          <w:trHeight w:val="669"/>
          <w:jc w:val="center"/>
        </w:trPr>
        <w:tc>
          <w:tcPr>
            <w:tcW w:w="454" w:type="dxa"/>
          </w:tcPr>
          <w:p w14:paraId="01C6B2BD"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13</w:t>
            </w:r>
          </w:p>
        </w:tc>
        <w:tc>
          <w:tcPr>
            <w:tcW w:w="2796" w:type="dxa"/>
          </w:tcPr>
          <w:p w14:paraId="3EC3BD53"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Komora ssawna nr 2 przepompowni ścieków przemysłowo- deszczowych nieoczyszczonych</w:t>
            </w:r>
          </w:p>
        </w:tc>
        <w:tc>
          <w:tcPr>
            <w:tcW w:w="2032" w:type="dxa"/>
          </w:tcPr>
          <w:p w14:paraId="7642E9A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4,13 x 4,97 x 3,40</w:t>
            </w:r>
          </w:p>
          <w:p w14:paraId="0009931E" w14:textId="77777777" w:rsidR="00F00A55" w:rsidRPr="0015555F" w:rsidRDefault="00F00A55" w:rsidP="0015555F">
            <w:pPr>
              <w:spacing w:line="276" w:lineRule="auto"/>
              <w:jc w:val="center"/>
              <w:rPr>
                <w:rFonts w:ascii="Arial" w:hAnsi="Arial" w:cs="Arial"/>
                <w:sz w:val="22"/>
                <w:szCs w:val="22"/>
              </w:rPr>
            </w:pPr>
          </w:p>
        </w:tc>
        <w:tc>
          <w:tcPr>
            <w:tcW w:w="680" w:type="dxa"/>
          </w:tcPr>
          <w:p w14:paraId="0A5DA04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44DA3DA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p w14:paraId="037BF4D9" w14:textId="77777777" w:rsidR="00F00A55" w:rsidRPr="0015555F" w:rsidRDefault="00F00A55" w:rsidP="0015555F">
            <w:pPr>
              <w:spacing w:line="276" w:lineRule="auto"/>
              <w:jc w:val="center"/>
              <w:rPr>
                <w:rFonts w:ascii="Arial" w:hAnsi="Arial" w:cs="Arial"/>
                <w:sz w:val="22"/>
                <w:szCs w:val="22"/>
              </w:rPr>
            </w:pPr>
          </w:p>
        </w:tc>
        <w:tc>
          <w:tcPr>
            <w:tcW w:w="1200" w:type="dxa"/>
          </w:tcPr>
          <w:p w14:paraId="456CED8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w:t>
            </w:r>
          </w:p>
        </w:tc>
        <w:tc>
          <w:tcPr>
            <w:tcW w:w="7536" w:type="dxa"/>
          </w:tcPr>
          <w:p w14:paraId="7EE1B69F" w14:textId="77777777" w:rsidR="00F00A55" w:rsidRPr="0015555F" w:rsidRDefault="00F00A55" w:rsidP="0015555F">
            <w:pPr>
              <w:widowControl/>
              <w:numPr>
                <w:ilvl w:val="0"/>
                <w:numId w:val="69"/>
              </w:numPr>
              <w:autoSpaceDE/>
              <w:autoSpaceDN/>
              <w:adjustRightInd/>
              <w:spacing w:line="276" w:lineRule="auto"/>
              <w:rPr>
                <w:rFonts w:ascii="Arial" w:hAnsi="Arial" w:cs="Arial"/>
                <w:sz w:val="22"/>
                <w:szCs w:val="22"/>
              </w:rPr>
            </w:pPr>
            <w:r w:rsidRPr="0015555F">
              <w:rPr>
                <w:rFonts w:ascii="Arial" w:hAnsi="Arial" w:cs="Arial"/>
                <w:sz w:val="22"/>
                <w:szCs w:val="22"/>
              </w:rPr>
              <w:t>Pompowanie namułu samochodem asenizacyjnym oraz wywóz zanieczyszczeń na odległość ok. 300 m (ok. 5 m</w:t>
            </w:r>
            <w:r w:rsidRPr="0015555F">
              <w:rPr>
                <w:rFonts w:ascii="Arial" w:hAnsi="Arial" w:cs="Arial"/>
                <w:sz w:val="22"/>
                <w:szCs w:val="22"/>
                <w:vertAlign w:val="superscript"/>
              </w:rPr>
              <w:t>3</w:t>
            </w:r>
            <w:r w:rsidRPr="0015555F">
              <w:rPr>
                <w:rFonts w:ascii="Arial" w:hAnsi="Arial" w:cs="Arial"/>
                <w:sz w:val="22"/>
                <w:szCs w:val="22"/>
              </w:rPr>
              <w:t xml:space="preserve"> ).</w:t>
            </w:r>
          </w:p>
          <w:p w14:paraId="3427FCC1" w14:textId="77777777" w:rsidR="00F00A55" w:rsidRPr="0015555F" w:rsidRDefault="00F00A55" w:rsidP="0015555F">
            <w:pPr>
              <w:widowControl/>
              <w:numPr>
                <w:ilvl w:val="0"/>
                <w:numId w:val="69"/>
              </w:numPr>
              <w:autoSpaceDE/>
              <w:autoSpaceDN/>
              <w:adjustRightInd/>
              <w:spacing w:line="276" w:lineRule="auto"/>
              <w:rPr>
                <w:rFonts w:ascii="Arial" w:hAnsi="Arial" w:cs="Arial"/>
                <w:sz w:val="22"/>
                <w:szCs w:val="22"/>
              </w:rPr>
            </w:pPr>
            <w:r w:rsidRPr="0015555F">
              <w:rPr>
                <w:rFonts w:ascii="Arial" w:hAnsi="Arial" w:cs="Arial"/>
                <w:sz w:val="22"/>
                <w:szCs w:val="22"/>
              </w:rPr>
              <w:t>Odwodnienie osadu.</w:t>
            </w:r>
          </w:p>
          <w:p w14:paraId="7D184FDA" w14:textId="77777777" w:rsidR="00F00A55" w:rsidRPr="0015555F" w:rsidRDefault="00F00A55" w:rsidP="0015555F">
            <w:pPr>
              <w:widowControl/>
              <w:numPr>
                <w:ilvl w:val="0"/>
                <w:numId w:val="69"/>
              </w:numPr>
              <w:autoSpaceDE/>
              <w:autoSpaceDN/>
              <w:adjustRightInd/>
              <w:spacing w:line="276" w:lineRule="auto"/>
              <w:rPr>
                <w:rFonts w:ascii="Arial" w:hAnsi="Arial" w:cs="Arial"/>
                <w:sz w:val="22"/>
                <w:szCs w:val="22"/>
              </w:rPr>
            </w:pPr>
            <w:r w:rsidRPr="0015555F">
              <w:rPr>
                <w:rFonts w:ascii="Arial" w:hAnsi="Arial" w:cs="Arial"/>
                <w:sz w:val="22"/>
                <w:szCs w:val="22"/>
              </w:rPr>
              <w:t>Ważenie osadu – kwit wagowy.</w:t>
            </w:r>
          </w:p>
          <w:p w14:paraId="28BC52EF" w14:textId="77777777" w:rsidR="00F00A55" w:rsidRPr="0015555F" w:rsidRDefault="00F00A55" w:rsidP="0015555F">
            <w:pPr>
              <w:widowControl/>
              <w:numPr>
                <w:ilvl w:val="0"/>
                <w:numId w:val="69"/>
              </w:numPr>
              <w:autoSpaceDE/>
              <w:autoSpaceDN/>
              <w:adjustRightInd/>
              <w:spacing w:line="276" w:lineRule="auto"/>
              <w:rPr>
                <w:rFonts w:ascii="Arial" w:hAnsi="Arial" w:cs="Arial"/>
                <w:sz w:val="22"/>
                <w:szCs w:val="22"/>
              </w:rPr>
            </w:pPr>
            <w:r w:rsidRPr="0015555F">
              <w:rPr>
                <w:rFonts w:ascii="Arial" w:hAnsi="Arial" w:cs="Arial"/>
                <w:sz w:val="22"/>
                <w:szCs w:val="22"/>
              </w:rPr>
              <w:t>Przewóz odwodnionego osadu do Magazynu odpadów – ok. 5 km.</w:t>
            </w:r>
          </w:p>
        </w:tc>
      </w:tr>
      <w:tr w:rsidR="00F00A55" w:rsidRPr="0015555F" w14:paraId="2CB68291" w14:textId="77777777" w:rsidTr="00C45534">
        <w:trPr>
          <w:jc w:val="center"/>
        </w:trPr>
        <w:tc>
          <w:tcPr>
            <w:tcW w:w="454" w:type="dxa"/>
          </w:tcPr>
          <w:p w14:paraId="67766F6D"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lastRenderedPageBreak/>
              <w:t>14</w:t>
            </w:r>
          </w:p>
        </w:tc>
        <w:tc>
          <w:tcPr>
            <w:tcW w:w="2796" w:type="dxa"/>
          </w:tcPr>
          <w:p w14:paraId="459DA85A"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Komora zbiorcza przelewowa  osadnika ścieków przemysłowo-deszczowych</w:t>
            </w:r>
          </w:p>
        </w:tc>
        <w:tc>
          <w:tcPr>
            <w:tcW w:w="2032" w:type="dxa"/>
          </w:tcPr>
          <w:p w14:paraId="4C5052E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68,5 x 1,00 x 1,60</w:t>
            </w:r>
          </w:p>
        </w:tc>
        <w:tc>
          <w:tcPr>
            <w:tcW w:w="680" w:type="dxa"/>
          </w:tcPr>
          <w:p w14:paraId="4089F37D"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074ECE6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75508CD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7536" w:type="dxa"/>
          </w:tcPr>
          <w:p w14:paraId="2E38355A" w14:textId="77777777" w:rsidR="00F00A55" w:rsidRPr="0015555F" w:rsidRDefault="00F00A55" w:rsidP="0015555F">
            <w:pPr>
              <w:widowControl/>
              <w:numPr>
                <w:ilvl w:val="0"/>
                <w:numId w:val="46"/>
              </w:numPr>
              <w:autoSpaceDE/>
              <w:autoSpaceDN/>
              <w:adjustRightInd/>
              <w:spacing w:line="276" w:lineRule="auto"/>
              <w:rPr>
                <w:rFonts w:ascii="Arial" w:hAnsi="Arial" w:cs="Arial"/>
                <w:sz w:val="22"/>
                <w:szCs w:val="22"/>
              </w:rPr>
            </w:pPr>
            <w:r w:rsidRPr="0015555F">
              <w:rPr>
                <w:rFonts w:ascii="Arial" w:hAnsi="Arial" w:cs="Arial"/>
                <w:sz w:val="22"/>
                <w:szCs w:val="22"/>
              </w:rPr>
              <w:t>Przepompowanie pozostałej  wody wraz z osadem do jednej z komór wlotowych komory osadowej (ok. 60 m</w:t>
            </w:r>
            <w:r w:rsidRPr="0015555F">
              <w:rPr>
                <w:rFonts w:ascii="Arial" w:hAnsi="Arial" w:cs="Arial"/>
                <w:sz w:val="22"/>
                <w:szCs w:val="22"/>
                <w:vertAlign w:val="superscript"/>
              </w:rPr>
              <w:t>3</w:t>
            </w:r>
            <w:r w:rsidRPr="0015555F">
              <w:rPr>
                <w:rFonts w:ascii="Arial" w:hAnsi="Arial" w:cs="Arial"/>
                <w:sz w:val="22"/>
                <w:szCs w:val="22"/>
              </w:rPr>
              <w:t xml:space="preserve"> ).</w:t>
            </w:r>
          </w:p>
          <w:p w14:paraId="3D639357" w14:textId="77777777" w:rsidR="00F00A55" w:rsidRPr="0015555F" w:rsidRDefault="00F00A55" w:rsidP="0015555F">
            <w:pPr>
              <w:widowControl/>
              <w:numPr>
                <w:ilvl w:val="0"/>
                <w:numId w:val="46"/>
              </w:numPr>
              <w:autoSpaceDE/>
              <w:autoSpaceDN/>
              <w:adjustRightInd/>
              <w:spacing w:line="276" w:lineRule="auto"/>
              <w:rPr>
                <w:rFonts w:ascii="Arial" w:hAnsi="Arial" w:cs="Arial"/>
                <w:sz w:val="22"/>
                <w:szCs w:val="22"/>
              </w:rPr>
            </w:pPr>
            <w:r w:rsidRPr="0015555F">
              <w:rPr>
                <w:rFonts w:ascii="Arial" w:hAnsi="Arial" w:cs="Arial"/>
                <w:sz w:val="22"/>
                <w:szCs w:val="22"/>
              </w:rPr>
              <w:t>Ręczne wybranie pozostałego namułu lub uwodnienie i przepompowanie do jednej z komór wlotowych komory osadowej (ok. 1 m</w:t>
            </w:r>
            <w:r w:rsidRPr="0015555F">
              <w:rPr>
                <w:rFonts w:ascii="Arial" w:hAnsi="Arial" w:cs="Arial"/>
                <w:sz w:val="22"/>
                <w:szCs w:val="22"/>
                <w:vertAlign w:val="superscript"/>
              </w:rPr>
              <w:t>3</w:t>
            </w:r>
            <w:r w:rsidRPr="0015555F">
              <w:rPr>
                <w:rFonts w:ascii="Arial" w:hAnsi="Arial" w:cs="Arial"/>
                <w:sz w:val="22"/>
                <w:szCs w:val="22"/>
              </w:rPr>
              <w:t xml:space="preserve"> osadu ).</w:t>
            </w:r>
          </w:p>
          <w:p w14:paraId="30183BAF" w14:textId="77777777" w:rsidR="00F00A55" w:rsidRPr="0015555F" w:rsidRDefault="00F00A55" w:rsidP="0015555F">
            <w:pPr>
              <w:widowControl/>
              <w:numPr>
                <w:ilvl w:val="0"/>
                <w:numId w:val="46"/>
              </w:numPr>
              <w:autoSpaceDE/>
              <w:autoSpaceDN/>
              <w:adjustRightInd/>
              <w:spacing w:line="276" w:lineRule="auto"/>
              <w:rPr>
                <w:rFonts w:ascii="Arial" w:hAnsi="Arial" w:cs="Arial"/>
                <w:sz w:val="22"/>
                <w:szCs w:val="22"/>
              </w:rPr>
            </w:pPr>
            <w:r w:rsidRPr="0015555F">
              <w:rPr>
                <w:rFonts w:ascii="Arial" w:hAnsi="Arial" w:cs="Arial"/>
                <w:sz w:val="22"/>
                <w:szCs w:val="22"/>
              </w:rPr>
              <w:t>Końcowe mycie komory.</w:t>
            </w:r>
          </w:p>
        </w:tc>
      </w:tr>
      <w:tr w:rsidR="00F00A55" w:rsidRPr="0015555F" w14:paraId="3AC48567" w14:textId="77777777" w:rsidTr="00C45534">
        <w:trPr>
          <w:jc w:val="center"/>
        </w:trPr>
        <w:tc>
          <w:tcPr>
            <w:tcW w:w="454" w:type="dxa"/>
          </w:tcPr>
          <w:p w14:paraId="70BBADE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15</w:t>
            </w:r>
          </w:p>
        </w:tc>
        <w:tc>
          <w:tcPr>
            <w:tcW w:w="2796" w:type="dxa"/>
          </w:tcPr>
          <w:p w14:paraId="6B0C07E1"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Komora ssawna pomp  oczyszczonych ścieków przemysłowo-deszczowych</w:t>
            </w:r>
          </w:p>
        </w:tc>
        <w:tc>
          <w:tcPr>
            <w:tcW w:w="2032" w:type="dxa"/>
          </w:tcPr>
          <w:p w14:paraId="4797382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3,35 x 1,45 x 2,85</w:t>
            </w:r>
          </w:p>
        </w:tc>
        <w:tc>
          <w:tcPr>
            <w:tcW w:w="680" w:type="dxa"/>
          </w:tcPr>
          <w:p w14:paraId="0F51FBE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573A58B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w:t>
            </w:r>
          </w:p>
        </w:tc>
        <w:tc>
          <w:tcPr>
            <w:tcW w:w="1200" w:type="dxa"/>
          </w:tcPr>
          <w:p w14:paraId="746A1EF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7536" w:type="dxa"/>
          </w:tcPr>
          <w:p w14:paraId="26341785" w14:textId="77777777" w:rsidR="00F00A55" w:rsidRPr="0015555F" w:rsidRDefault="00F00A55" w:rsidP="0015555F">
            <w:pPr>
              <w:widowControl/>
              <w:numPr>
                <w:ilvl w:val="0"/>
                <w:numId w:val="53"/>
              </w:numPr>
              <w:autoSpaceDE/>
              <w:autoSpaceDN/>
              <w:adjustRightInd/>
              <w:spacing w:line="276" w:lineRule="auto"/>
              <w:rPr>
                <w:rFonts w:ascii="Arial" w:hAnsi="Arial" w:cs="Arial"/>
                <w:sz w:val="22"/>
                <w:szCs w:val="22"/>
              </w:rPr>
            </w:pPr>
            <w:r w:rsidRPr="0015555F">
              <w:rPr>
                <w:rFonts w:ascii="Arial" w:hAnsi="Arial" w:cs="Arial"/>
                <w:sz w:val="22"/>
                <w:szCs w:val="22"/>
              </w:rPr>
              <w:t>Przepompowanie pozostałej  wody wraz z osadem do jednej z komór wlotowych komory osadowej (ok. 3 m</w:t>
            </w:r>
            <w:r w:rsidRPr="0015555F">
              <w:rPr>
                <w:rFonts w:ascii="Arial" w:hAnsi="Arial" w:cs="Arial"/>
                <w:sz w:val="22"/>
                <w:szCs w:val="22"/>
                <w:vertAlign w:val="superscript"/>
              </w:rPr>
              <w:t>3</w:t>
            </w:r>
            <w:r w:rsidRPr="0015555F">
              <w:rPr>
                <w:rFonts w:ascii="Arial" w:hAnsi="Arial" w:cs="Arial"/>
                <w:sz w:val="22"/>
                <w:szCs w:val="22"/>
              </w:rPr>
              <w:t xml:space="preserve"> ).</w:t>
            </w:r>
          </w:p>
          <w:p w14:paraId="37771EF6" w14:textId="77777777" w:rsidR="00F00A55" w:rsidRPr="0015555F" w:rsidRDefault="00F00A55" w:rsidP="0015555F">
            <w:pPr>
              <w:widowControl/>
              <w:numPr>
                <w:ilvl w:val="0"/>
                <w:numId w:val="53"/>
              </w:numPr>
              <w:autoSpaceDE/>
              <w:autoSpaceDN/>
              <w:adjustRightInd/>
              <w:spacing w:line="276" w:lineRule="auto"/>
              <w:rPr>
                <w:rFonts w:ascii="Arial" w:hAnsi="Arial" w:cs="Arial"/>
                <w:sz w:val="22"/>
                <w:szCs w:val="22"/>
              </w:rPr>
            </w:pPr>
            <w:r w:rsidRPr="0015555F">
              <w:rPr>
                <w:rFonts w:ascii="Arial" w:hAnsi="Arial" w:cs="Arial"/>
                <w:sz w:val="22"/>
                <w:szCs w:val="22"/>
              </w:rPr>
              <w:t>Ręczne wybranie pozostałego namułu lub uwodnienie i przepompowanie do jednej z komór wlotowych komory osadowej (ok. 0,5 - 1 m</w:t>
            </w:r>
            <w:r w:rsidRPr="0015555F">
              <w:rPr>
                <w:rFonts w:ascii="Arial" w:hAnsi="Arial" w:cs="Arial"/>
                <w:sz w:val="22"/>
                <w:szCs w:val="22"/>
                <w:vertAlign w:val="superscript"/>
              </w:rPr>
              <w:t>3</w:t>
            </w:r>
            <w:r w:rsidRPr="0015555F">
              <w:rPr>
                <w:rFonts w:ascii="Arial" w:hAnsi="Arial" w:cs="Arial"/>
                <w:sz w:val="22"/>
                <w:szCs w:val="22"/>
              </w:rPr>
              <w:t xml:space="preserve"> osadu ).</w:t>
            </w:r>
          </w:p>
          <w:p w14:paraId="6FEB8E71" w14:textId="77777777" w:rsidR="00F00A55" w:rsidRPr="0015555F" w:rsidRDefault="00F00A55" w:rsidP="0015555F">
            <w:pPr>
              <w:widowControl/>
              <w:numPr>
                <w:ilvl w:val="0"/>
                <w:numId w:val="53"/>
              </w:numPr>
              <w:autoSpaceDE/>
              <w:autoSpaceDN/>
              <w:adjustRightInd/>
              <w:spacing w:line="276" w:lineRule="auto"/>
              <w:rPr>
                <w:rFonts w:ascii="Arial" w:hAnsi="Arial" w:cs="Arial"/>
                <w:sz w:val="22"/>
                <w:szCs w:val="22"/>
              </w:rPr>
            </w:pPr>
            <w:r w:rsidRPr="0015555F">
              <w:rPr>
                <w:rFonts w:ascii="Arial" w:hAnsi="Arial" w:cs="Arial"/>
                <w:sz w:val="22"/>
                <w:szCs w:val="22"/>
              </w:rPr>
              <w:t>Końcowe mycie komory.</w:t>
            </w:r>
          </w:p>
        </w:tc>
      </w:tr>
      <w:tr w:rsidR="00F00A55" w:rsidRPr="0015555F" w14:paraId="161F282C" w14:textId="77777777" w:rsidTr="00C45534">
        <w:trPr>
          <w:trHeight w:val="1172"/>
          <w:jc w:val="center"/>
        </w:trPr>
        <w:tc>
          <w:tcPr>
            <w:tcW w:w="454" w:type="dxa"/>
          </w:tcPr>
          <w:p w14:paraId="203EA01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16</w:t>
            </w:r>
          </w:p>
        </w:tc>
        <w:tc>
          <w:tcPr>
            <w:tcW w:w="2796" w:type="dxa"/>
          </w:tcPr>
          <w:p w14:paraId="1D90DD90"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Komora ścieków zaolejonych </w:t>
            </w:r>
          </w:p>
        </w:tc>
        <w:tc>
          <w:tcPr>
            <w:tcW w:w="2032" w:type="dxa"/>
          </w:tcPr>
          <w:p w14:paraId="5990A82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4,0 x 4,0 x 12,0</w:t>
            </w:r>
          </w:p>
        </w:tc>
        <w:tc>
          <w:tcPr>
            <w:tcW w:w="680" w:type="dxa"/>
          </w:tcPr>
          <w:p w14:paraId="1D903EB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41C26B5D"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5A9D9EC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0,2</w:t>
            </w:r>
          </w:p>
        </w:tc>
        <w:tc>
          <w:tcPr>
            <w:tcW w:w="7536" w:type="dxa"/>
          </w:tcPr>
          <w:p w14:paraId="6BE244BC" w14:textId="77777777" w:rsidR="00F00A55" w:rsidRPr="0015555F" w:rsidRDefault="00F00A55" w:rsidP="0015555F">
            <w:pPr>
              <w:widowControl/>
              <w:numPr>
                <w:ilvl w:val="0"/>
                <w:numId w:val="54"/>
              </w:numPr>
              <w:autoSpaceDE/>
              <w:autoSpaceDN/>
              <w:adjustRightInd/>
              <w:spacing w:line="276" w:lineRule="auto"/>
              <w:rPr>
                <w:rFonts w:ascii="Arial" w:hAnsi="Arial" w:cs="Arial"/>
                <w:sz w:val="22"/>
                <w:szCs w:val="22"/>
              </w:rPr>
            </w:pPr>
            <w:r w:rsidRPr="0015555F">
              <w:rPr>
                <w:rFonts w:ascii="Arial" w:hAnsi="Arial" w:cs="Arial"/>
                <w:sz w:val="22"/>
                <w:szCs w:val="22"/>
              </w:rPr>
              <w:t>Zebranie oleju z powierzchni i zabezpieczenie w odpowiednim pojemniku do przetworzenia (ok.  0,5 m</w:t>
            </w:r>
            <w:r w:rsidRPr="0015555F">
              <w:rPr>
                <w:rFonts w:ascii="Arial" w:hAnsi="Arial" w:cs="Arial"/>
                <w:sz w:val="22"/>
                <w:szCs w:val="22"/>
                <w:vertAlign w:val="superscript"/>
              </w:rPr>
              <w:t>3</w:t>
            </w:r>
            <w:r w:rsidRPr="0015555F">
              <w:rPr>
                <w:rFonts w:ascii="Arial" w:hAnsi="Arial" w:cs="Arial"/>
                <w:sz w:val="22"/>
                <w:szCs w:val="22"/>
              </w:rPr>
              <w:t xml:space="preserve"> ).</w:t>
            </w:r>
          </w:p>
          <w:p w14:paraId="6273E2D2" w14:textId="77777777" w:rsidR="00F00A55" w:rsidRPr="0015555F" w:rsidRDefault="00F00A55" w:rsidP="0015555F">
            <w:pPr>
              <w:widowControl/>
              <w:numPr>
                <w:ilvl w:val="0"/>
                <w:numId w:val="54"/>
              </w:numPr>
              <w:autoSpaceDE/>
              <w:autoSpaceDN/>
              <w:adjustRightInd/>
              <w:spacing w:line="276" w:lineRule="auto"/>
              <w:rPr>
                <w:rFonts w:ascii="Arial" w:hAnsi="Arial" w:cs="Arial"/>
                <w:sz w:val="22"/>
                <w:szCs w:val="22"/>
              </w:rPr>
            </w:pPr>
            <w:r w:rsidRPr="0015555F">
              <w:rPr>
                <w:rFonts w:ascii="Arial" w:hAnsi="Arial" w:cs="Arial"/>
                <w:sz w:val="22"/>
                <w:szCs w:val="22"/>
              </w:rPr>
              <w:t>Pompowanie wody i osadu do komory osadowej oczyszczalni (ok. 150 m</w:t>
            </w:r>
            <w:r w:rsidRPr="0015555F">
              <w:rPr>
                <w:rFonts w:ascii="Arial" w:hAnsi="Arial" w:cs="Arial"/>
                <w:sz w:val="22"/>
                <w:szCs w:val="22"/>
                <w:vertAlign w:val="superscript"/>
              </w:rPr>
              <w:t>3</w:t>
            </w:r>
            <w:r w:rsidRPr="0015555F">
              <w:rPr>
                <w:rFonts w:ascii="Arial" w:hAnsi="Arial" w:cs="Arial"/>
                <w:sz w:val="22"/>
                <w:szCs w:val="22"/>
              </w:rPr>
              <w:t xml:space="preserve"> ).</w:t>
            </w:r>
          </w:p>
          <w:p w14:paraId="12D17C51" w14:textId="77777777" w:rsidR="00F00A55" w:rsidRPr="0015555F" w:rsidRDefault="00F00A55" w:rsidP="0015555F">
            <w:pPr>
              <w:widowControl/>
              <w:numPr>
                <w:ilvl w:val="0"/>
                <w:numId w:val="54"/>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099AE3BB" w14:textId="77777777" w:rsidR="00F00A55" w:rsidRPr="0015555F" w:rsidRDefault="00F00A55" w:rsidP="0015555F">
            <w:pPr>
              <w:widowControl/>
              <w:numPr>
                <w:ilvl w:val="0"/>
                <w:numId w:val="54"/>
              </w:numPr>
              <w:autoSpaceDE/>
              <w:autoSpaceDN/>
              <w:adjustRightInd/>
              <w:spacing w:line="276" w:lineRule="auto"/>
              <w:rPr>
                <w:rFonts w:ascii="Arial" w:hAnsi="Arial" w:cs="Arial"/>
                <w:sz w:val="22"/>
                <w:szCs w:val="22"/>
              </w:rPr>
            </w:pPr>
            <w:r w:rsidRPr="0015555F">
              <w:rPr>
                <w:rFonts w:ascii="Arial" w:hAnsi="Arial" w:cs="Arial"/>
                <w:sz w:val="22"/>
                <w:szCs w:val="22"/>
              </w:rPr>
              <w:t>Zagospodarowanie odpadu.</w:t>
            </w:r>
          </w:p>
        </w:tc>
      </w:tr>
      <w:tr w:rsidR="00F00A55" w:rsidRPr="0015555F" w14:paraId="7FA99239" w14:textId="77777777" w:rsidTr="00C45534">
        <w:trPr>
          <w:jc w:val="center"/>
        </w:trPr>
        <w:tc>
          <w:tcPr>
            <w:tcW w:w="454" w:type="dxa"/>
          </w:tcPr>
          <w:p w14:paraId="4454CC0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17</w:t>
            </w:r>
          </w:p>
        </w:tc>
        <w:tc>
          <w:tcPr>
            <w:tcW w:w="2796" w:type="dxa"/>
          </w:tcPr>
          <w:p w14:paraId="04249459"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dawkownika flokulantu</w:t>
            </w:r>
          </w:p>
        </w:tc>
        <w:tc>
          <w:tcPr>
            <w:tcW w:w="2032" w:type="dxa"/>
          </w:tcPr>
          <w:p w14:paraId="0A5BBF5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Ø0,7 x 0,9</w:t>
            </w:r>
          </w:p>
        </w:tc>
        <w:tc>
          <w:tcPr>
            <w:tcW w:w="680" w:type="dxa"/>
          </w:tcPr>
          <w:p w14:paraId="7CC888D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3436228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1200" w:type="dxa"/>
          </w:tcPr>
          <w:p w14:paraId="1BD6818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0,03</w:t>
            </w:r>
          </w:p>
        </w:tc>
        <w:tc>
          <w:tcPr>
            <w:tcW w:w="7536" w:type="dxa"/>
          </w:tcPr>
          <w:p w14:paraId="0F333F7B" w14:textId="77777777" w:rsidR="00F00A55" w:rsidRPr="0015555F" w:rsidRDefault="00F00A55" w:rsidP="0015555F">
            <w:pPr>
              <w:widowControl/>
              <w:numPr>
                <w:ilvl w:val="0"/>
                <w:numId w:val="68"/>
              </w:numPr>
              <w:autoSpaceDE/>
              <w:autoSpaceDN/>
              <w:adjustRightInd/>
              <w:spacing w:line="276" w:lineRule="auto"/>
              <w:rPr>
                <w:rFonts w:ascii="Arial" w:hAnsi="Arial" w:cs="Arial"/>
                <w:sz w:val="22"/>
                <w:szCs w:val="22"/>
              </w:rPr>
            </w:pPr>
            <w:r w:rsidRPr="0015555F">
              <w:rPr>
                <w:rFonts w:ascii="Arial" w:hAnsi="Arial" w:cs="Arial"/>
                <w:sz w:val="22"/>
                <w:szCs w:val="22"/>
              </w:rPr>
              <w:t>Ręczne oczyszczenie ścianek i dna ze skrystalizowanego flokulantu.</w:t>
            </w:r>
          </w:p>
          <w:p w14:paraId="3C1710B3" w14:textId="77777777" w:rsidR="00F00A55" w:rsidRPr="0015555F" w:rsidRDefault="00F00A55" w:rsidP="0015555F">
            <w:pPr>
              <w:widowControl/>
              <w:numPr>
                <w:ilvl w:val="0"/>
                <w:numId w:val="68"/>
              </w:numPr>
              <w:autoSpaceDE/>
              <w:autoSpaceDN/>
              <w:adjustRightInd/>
              <w:spacing w:line="276" w:lineRule="auto"/>
              <w:rPr>
                <w:rFonts w:ascii="Arial" w:hAnsi="Arial" w:cs="Arial"/>
                <w:sz w:val="22"/>
                <w:szCs w:val="22"/>
              </w:rPr>
            </w:pPr>
            <w:r w:rsidRPr="0015555F">
              <w:rPr>
                <w:rFonts w:ascii="Arial" w:hAnsi="Arial" w:cs="Arial"/>
                <w:sz w:val="22"/>
                <w:szCs w:val="22"/>
              </w:rPr>
              <w:t>Wybranie skrystalizowanego flokulantu i przewóz na czasowy Magazyn  odpadów wapiennych (ok. 200 m).</w:t>
            </w:r>
          </w:p>
          <w:p w14:paraId="5BE873A6" w14:textId="77777777" w:rsidR="00F00A55" w:rsidRPr="0015555F" w:rsidRDefault="00F00A55" w:rsidP="0015555F">
            <w:pPr>
              <w:widowControl/>
              <w:numPr>
                <w:ilvl w:val="0"/>
                <w:numId w:val="68"/>
              </w:numPr>
              <w:autoSpaceDE/>
              <w:autoSpaceDN/>
              <w:adjustRightInd/>
              <w:spacing w:line="276" w:lineRule="auto"/>
              <w:rPr>
                <w:rFonts w:ascii="Arial" w:hAnsi="Arial" w:cs="Arial"/>
                <w:sz w:val="22"/>
                <w:szCs w:val="22"/>
              </w:rPr>
            </w:pPr>
            <w:r w:rsidRPr="0015555F">
              <w:rPr>
                <w:rFonts w:ascii="Arial" w:hAnsi="Arial" w:cs="Arial"/>
                <w:sz w:val="22"/>
                <w:szCs w:val="22"/>
              </w:rPr>
              <w:t>Końcowe mycie dawkownika.</w:t>
            </w:r>
          </w:p>
        </w:tc>
      </w:tr>
      <w:tr w:rsidR="00F00A55" w:rsidRPr="0015555F" w14:paraId="25EE26EF" w14:textId="77777777" w:rsidTr="00C45534">
        <w:trPr>
          <w:jc w:val="center"/>
        </w:trPr>
        <w:tc>
          <w:tcPr>
            <w:tcW w:w="454" w:type="dxa"/>
          </w:tcPr>
          <w:p w14:paraId="275B9CA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18</w:t>
            </w:r>
          </w:p>
        </w:tc>
        <w:tc>
          <w:tcPr>
            <w:tcW w:w="2796" w:type="dxa"/>
          </w:tcPr>
          <w:p w14:paraId="00949326"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Zbiornik betonowy wody zdemineralizowanej  nr 1</w:t>
            </w:r>
          </w:p>
        </w:tc>
        <w:tc>
          <w:tcPr>
            <w:tcW w:w="2032" w:type="dxa"/>
          </w:tcPr>
          <w:p w14:paraId="5EDDD74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9,06 x 4,69 x 2,72</w:t>
            </w:r>
          </w:p>
        </w:tc>
        <w:tc>
          <w:tcPr>
            <w:tcW w:w="680" w:type="dxa"/>
          </w:tcPr>
          <w:p w14:paraId="7F9944D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35F1F2C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1DFC531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0,5</w:t>
            </w:r>
          </w:p>
        </w:tc>
        <w:tc>
          <w:tcPr>
            <w:tcW w:w="7536" w:type="dxa"/>
          </w:tcPr>
          <w:p w14:paraId="740CE1DC" w14:textId="77777777" w:rsidR="00F00A55" w:rsidRPr="0015555F" w:rsidRDefault="00F00A55" w:rsidP="0015555F">
            <w:pPr>
              <w:widowControl/>
              <w:numPr>
                <w:ilvl w:val="0"/>
                <w:numId w:val="45"/>
              </w:numPr>
              <w:autoSpaceDE/>
              <w:autoSpaceDN/>
              <w:adjustRightInd/>
              <w:spacing w:line="276" w:lineRule="auto"/>
              <w:rPr>
                <w:rFonts w:ascii="Arial" w:hAnsi="Arial" w:cs="Arial"/>
                <w:sz w:val="22"/>
                <w:szCs w:val="22"/>
              </w:rPr>
            </w:pPr>
            <w:r w:rsidRPr="0015555F">
              <w:rPr>
                <w:rFonts w:ascii="Arial" w:hAnsi="Arial" w:cs="Arial"/>
                <w:sz w:val="22"/>
                <w:szCs w:val="22"/>
              </w:rPr>
              <w:t>Ręczne wybranie masy i namułu, załadunek do worków celem przetworzenia (ok. 0,5 m</w:t>
            </w:r>
            <w:r w:rsidRPr="0015555F">
              <w:rPr>
                <w:rFonts w:ascii="Arial" w:hAnsi="Arial" w:cs="Arial"/>
                <w:sz w:val="22"/>
                <w:szCs w:val="22"/>
                <w:vertAlign w:val="superscript"/>
              </w:rPr>
              <w:t>3</w:t>
            </w:r>
            <w:r w:rsidRPr="0015555F">
              <w:rPr>
                <w:rFonts w:ascii="Arial" w:hAnsi="Arial" w:cs="Arial"/>
                <w:sz w:val="22"/>
                <w:szCs w:val="22"/>
              </w:rPr>
              <w:t xml:space="preserve"> ).</w:t>
            </w:r>
          </w:p>
          <w:p w14:paraId="2D41B7D3" w14:textId="77777777" w:rsidR="00F00A55" w:rsidRPr="0015555F" w:rsidRDefault="00F00A55" w:rsidP="0015555F">
            <w:pPr>
              <w:widowControl/>
              <w:numPr>
                <w:ilvl w:val="0"/>
                <w:numId w:val="45"/>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4D35D9B7" w14:textId="77777777" w:rsidR="00F00A55" w:rsidRPr="0015555F" w:rsidRDefault="00F00A55" w:rsidP="0015555F">
            <w:pPr>
              <w:widowControl/>
              <w:numPr>
                <w:ilvl w:val="0"/>
                <w:numId w:val="45"/>
              </w:numPr>
              <w:autoSpaceDE/>
              <w:autoSpaceDN/>
              <w:adjustRightInd/>
              <w:spacing w:line="276" w:lineRule="auto"/>
              <w:rPr>
                <w:rFonts w:ascii="Arial" w:hAnsi="Arial" w:cs="Arial"/>
                <w:sz w:val="22"/>
                <w:szCs w:val="22"/>
              </w:rPr>
            </w:pPr>
            <w:r w:rsidRPr="0015555F">
              <w:rPr>
                <w:rFonts w:ascii="Arial" w:hAnsi="Arial" w:cs="Arial"/>
                <w:sz w:val="22"/>
                <w:szCs w:val="22"/>
              </w:rPr>
              <w:t>Mycie zbiornika.</w:t>
            </w:r>
          </w:p>
        </w:tc>
      </w:tr>
      <w:tr w:rsidR="00F00A55" w:rsidRPr="0015555F" w14:paraId="208B38B1" w14:textId="77777777" w:rsidTr="00C45534">
        <w:trPr>
          <w:trHeight w:val="429"/>
          <w:jc w:val="center"/>
        </w:trPr>
        <w:tc>
          <w:tcPr>
            <w:tcW w:w="454" w:type="dxa"/>
          </w:tcPr>
          <w:p w14:paraId="3C58766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w:t>
            </w:r>
          </w:p>
        </w:tc>
        <w:tc>
          <w:tcPr>
            <w:tcW w:w="2796" w:type="dxa"/>
          </w:tcPr>
          <w:p w14:paraId="28C3A750"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Zbiornik betonowy wody zdemineralizowanej  nr 2</w:t>
            </w:r>
          </w:p>
        </w:tc>
        <w:tc>
          <w:tcPr>
            <w:tcW w:w="2032" w:type="dxa"/>
          </w:tcPr>
          <w:p w14:paraId="74F663A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5,90 x 8,00 x 2,72</w:t>
            </w:r>
          </w:p>
        </w:tc>
        <w:tc>
          <w:tcPr>
            <w:tcW w:w="680" w:type="dxa"/>
          </w:tcPr>
          <w:p w14:paraId="2B5900D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1081FA92"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65766AE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0,5</w:t>
            </w:r>
          </w:p>
        </w:tc>
        <w:tc>
          <w:tcPr>
            <w:tcW w:w="7536" w:type="dxa"/>
            <w:vMerge w:val="restart"/>
          </w:tcPr>
          <w:p w14:paraId="0AF14000" w14:textId="77777777" w:rsidR="00F00A55" w:rsidRPr="0015555F" w:rsidRDefault="00F00A55" w:rsidP="0015555F">
            <w:pPr>
              <w:widowControl/>
              <w:numPr>
                <w:ilvl w:val="0"/>
                <w:numId w:val="55"/>
              </w:numPr>
              <w:autoSpaceDE/>
              <w:autoSpaceDN/>
              <w:adjustRightInd/>
              <w:spacing w:line="276" w:lineRule="auto"/>
              <w:rPr>
                <w:rFonts w:ascii="Arial" w:hAnsi="Arial" w:cs="Arial"/>
                <w:sz w:val="22"/>
                <w:szCs w:val="22"/>
              </w:rPr>
            </w:pPr>
            <w:r w:rsidRPr="0015555F">
              <w:rPr>
                <w:rFonts w:ascii="Arial" w:hAnsi="Arial" w:cs="Arial"/>
                <w:sz w:val="22"/>
                <w:szCs w:val="22"/>
              </w:rPr>
              <w:t>Ręczne wybranie masy i namułu, załadunek do worków celem przetworzenia (ok. 1 m</w:t>
            </w:r>
            <w:r w:rsidRPr="0015555F">
              <w:rPr>
                <w:rFonts w:ascii="Arial" w:hAnsi="Arial" w:cs="Arial"/>
                <w:sz w:val="22"/>
                <w:szCs w:val="22"/>
                <w:vertAlign w:val="superscript"/>
              </w:rPr>
              <w:t>3</w:t>
            </w:r>
            <w:r w:rsidRPr="0015555F">
              <w:rPr>
                <w:rFonts w:ascii="Arial" w:hAnsi="Arial" w:cs="Arial"/>
                <w:sz w:val="22"/>
                <w:szCs w:val="22"/>
              </w:rPr>
              <w:t xml:space="preserve"> ).</w:t>
            </w:r>
          </w:p>
          <w:p w14:paraId="6430E610" w14:textId="77777777" w:rsidR="00F00A55" w:rsidRPr="0015555F" w:rsidRDefault="00F00A55" w:rsidP="0015555F">
            <w:pPr>
              <w:widowControl/>
              <w:numPr>
                <w:ilvl w:val="0"/>
                <w:numId w:val="55"/>
              </w:numPr>
              <w:autoSpaceDE/>
              <w:autoSpaceDN/>
              <w:adjustRightInd/>
              <w:spacing w:line="276" w:lineRule="auto"/>
              <w:rPr>
                <w:rFonts w:ascii="Arial" w:hAnsi="Arial" w:cs="Arial"/>
                <w:sz w:val="22"/>
                <w:szCs w:val="22"/>
              </w:rPr>
            </w:pPr>
            <w:r w:rsidRPr="0015555F">
              <w:rPr>
                <w:rFonts w:ascii="Arial" w:hAnsi="Arial" w:cs="Arial"/>
                <w:sz w:val="22"/>
                <w:szCs w:val="22"/>
              </w:rPr>
              <w:t>Mycie zbiornika.</w:t>
            </w:r>
          </w:p>
          <w:p w14:paraId="42F6D824" w14:textId="77777777" w:rsidR="00F00A55" w:rsidRPr="0015555F" w:rsidRDefault="00F00A55" w:rsidP="0015555F">
            <w:pPr>
              <w:widowControl/>
              <w:numPr>
                <w:ilvl w:val="0"/>
                <w:numId w:val="55"/>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12CEBF3D" w14:textId="77777777" w:rsidR="00F00A55" w:rsidRPr="0015555F" w:rsidRDefault="00F00A55" w:rsidP="0015555F">
            <w:pPr>
              <w:widowControl/>
              <w:numPr>
                <w:ilvl w:val="0"/>
                <w:numId w:val="55"/>
              </w:numPr>
              <w:autoSpaceDE/>
              <w:autoSpaceDN/>
              <w:adjustRightInd/>
              <w:spacing w:line="276" w:lineRule="auto"/>
              <w:rPr>
                <w:rFonts w:ascii="Arial" w:hAnsi="Arial" w:cs="Arial"/>
                <w:sz w:val="22"/>
                <w:szCs w:val="22"/>
              </w:rPr>
            </w:pPr>
            <w:r w:rsidRPr="0015555F">
              <w:rPr>
                <w:rFonts w:ascii="Arial" w:hAnsi="Arial" w:cs="Arial"/>
                <w:sz w:val="22"/>
                <w:szCs w:val="22"/>
              </w:rPr>
              <w:lastRenderedPageBreak/>
              <w:t>Zagospodarowanie odpadu.</w:t>
            </w:r>
          </w:p>
        </w:tc>
      </w:tr>
      <w:tr w:rsidR="00F00A55" w:rsidRPr="0015555F" w14:paraId="054FD632" w14:textId="77777777" w:rsidTr="00C45534">
        <w:trPr>
          <w:trHeight w:val="461"/>
          <w:jc w:val="center"/>
        </w:trPr>
        <w:tc>
          <w:tcPr>
            <w:tcW w:w="454" w:type="dxa"/>
          </w:tcPr>
          <w:p w14:paraId="180A944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20</w:t>
            </w:r>
          </w:p>
        </w:tc>
        <w:tc>
          <w:tcPr>
            <w:tcW w:w="2796" w:type="dxa"/>
          </w:tcPr>
          <w:p w14:paraId="68E62CB2"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Zbiornik betonowy wody </w:t>
            </w:r>
            <w:proofErr w:type="spellStart"/>
            <w:r w:rsidRPr="0015555F">
              <w:rPr>
                <w:rFonts w:ascii="Arial" w:hAnsi="Arial" w:cs="Arial"/>
                <w:sz w:val="22"/>
                <w:szCs w:val="22"/>
              </w:rPr>
              <w:lastRenderedPageBreak/>
              <w:t>zdekationizowanej</w:t>
            </w:r>
            <w:proofErr w:type="spellEnd"/>
            <w:r w:rsidRPr="0015555F">
              <w:rPr>
                <w:rFonts w:ascii="Arial" w:hAnsi="Arial" w:cs="Arial"/>
                <w:sz w:val="22"/>
                <w:szCs w:val="22"/>
              </w:rPr>
              <w:t xml:space="preserve"> nr 1 i 2 </w:t>
            </w:r>
          </w:p>
        </w:tc>
        <w:tc>
          <w:tcPr>
            <w:tcW w:w="2032" w:type="dxa"/>
          </w:tcPr>
          <w:p w14:paraId="614D938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lastRenderedPageBreak/>
              <w:t>5,96 x 4,0 x 2,72</w:t>
            </w:r>
          </w:p>
        </w:tc>
        <w:tc>
          <w:tcPr>
            <w:tcW w:w="680" w:type="dxa"/>
          </w:tcPr>
          <w:p w14:paraId="7820E32D"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20B8265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1200" w:type="dxa"/>
          </w:tcPr>
          <w:p w14:paraId="53A3AE2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7536" w:type="dxa"/>
            <w:vMerge/>
          </w:tcPr>
          <w:p w14:paraId="495CB9C7" w14:textId="77777777" w:rsidR="00F00A55" w:rsidRPr="0015555F" w:rsidRDefault="00F00A55" w:rsidP="0015555F">
            <w:pPr>
              <w:widowControl/>
              <w:numPr>
                <w:ilvl w:val="0"/>
                <w:numId w:val="45"/>
              </w:numPr>
              <w:autoSpaceDE/>
              <w:autoSpaceDN/>
              <w:adjustRightInd/>
              <w:spacing w:line="276" w:lineRule="auto"/>
              <w:rPr>
                <w:rFonts w:ascii="Arial" w:hAnsi="Arial" w:cs="Arial"/>
                <w:sz w:val="22"/>
                <w:szCs w:val="22"/>
              </w:rPr>
            </w:pPr>
          </w:p>
        </w:tc>
      </w:tr>
      <w:tr w:rsidR="00F00A55" w:rsidRPr="0015555F" w14:paraId="59898359" w14:textId="77777777" w:rsidTr="00C45534">
        <w:trPr>
          <w:jc w:val="center"/>
        </w:trPr>
        <w:tc>
          <w:tcPr>
            <w:tcW w:w="454" w:type="dxa"/>
          </w:tcPr>
          <w:p w14:paraId="62D8F9E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21</w:t>
            </w:r>
          </w:p>
        </w:tc>
        <w:tc>
          <w:tcPr>
            <w:tcW w:w="2796" w:type="dxa"/>
          </w:tcPr>
          <w:p w14:paraId="38F80688"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Neutralizator nr 1 i 2 (zbiornik  betonowy wycieków </w:t>
            </w:r>
            <w:proofErr w:type="spellStart"/>
            <w:r w:rsidRPr="0015555F">
              <w:rPr>
                <w:rFonts w:ascii="Arial" w:hAnsi="Arial" w:cs="Arial"/>
                <w:sz w:val="22"/>
                <w:szCs w:val="22"/>
              </w:rPr>
              <w:t>poregeneracyjnych</w:t>
            </w:r>
            <w:proofErr w:type="spellEnd"/>
            <w:r w:rsidRPr="0015555F">
              <w:rPr>
                <w:rFonts w:ascii="Arial" w:hAnsi="Arial" w:cs="Arial"/>
                <w:sz w:val="22"/>
                <w:szCs w:val="22"/>
              </w:rPr>
              <w:t>)</w:t>
            </w:r>
          </w:p>
        </w:tc>
        <w:tc>
          <w:tcPr>
            <w:tcW w:w="2032" w:type="dxa"/>
          </w:tcPr>
          <w:p w14:paraId="1E1F73A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6,32 x 2,77 x 2,72</w:t>
            </w:r>
          </w:p>
        </w:tc>
        <w:tc>
          <w:tcPr>
            <w:tcW w:w="680" w:type="dxa"/>
          </w:tcPr>
          <w:p w14:paraId="37A4F59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4E6E312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1200" w:type="dxa"/>
          </w:tcPr>
          <w:p w14:paraId="74600E0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7536" w:type="dxa"/>
          </w:tcPr>
          <w:p w14:paraId="2406846D" w14:textId="77777777" w:rsidR="00F00A55" w:rsidRPr="0015555F" w:rsidRDefault="00F00A55" w:rsidP="0015555F">
            <w:pPr>
              <w:widowControl/>
              <w:numPr>
                <w:ilvl w:val="0"/>
                <w:numId w:val="56"/>
              </w:numPr>
              <w:autoSpaceDE/>
              <w:autoSpaceDN/>
              <w:adjustRightInd/>
              <w:spacing w:line="276" w:lineRule="auto"/>
              <w:rPr>
                <w:rFonts w:ascii="Arial" w:hAnsi="Arial" w:cs="Arial"/>
                <w:sz w:val="22"/>
                <w:szCs w:val="22"/>
              </w:rPr>
            </w:pPr>
            <w:r w:rsidRPr="0015555F">
              <w:rPr>
                <w:rFonts w:ascii="Arial" w:hAnsi="Arial" w:cs="Arial"/>
                <w:sz w:val="22"/>
                <w:szCs w:val="22"/>
              </w:rPr>
              <w:t>Ręczne wybranie masy i namułu, załadunek do worków celem przetworzenia (ok. 1 m</w:t>
            </w:r>
            <w:r w:rsidRPr="0015555F">
              <w:rPr>
                <w:rFonts w:ascii="Arial" w:hAnsi="Arial" w:cs="Arial"/>
                <w:sz w:val="22"/>
                <w:szCs w:val="22"/>
                <w:vertAlign w:val="superscript"/>
              </w:rPr>
              <w:t>3</w:t>
            </w:r>
            <w:r w:rsidRPr="0015555F">
              <w:rPr>
                <w:rFonts w:ascii="Arial" w:hAnsi="Arial" w:cs="Arial"/>
                <w:sz w:val="22"/>
                <w:szCs w:val="22"/>
              </w:rPr>
              <w:t xml:space="preserve"> ).</w:t>
            </w:r>
          </w:p>
          <w:p w14:paraId="2912FC7A" w14:textId="77777777" w:rsidR="00F00A55" w:rsidRPr="0015555F" w:rsidRDefault="00F00A55" w:rsidP="0015555F">
            <w:pPr>
              <w:widowControl/>
              <w:numPr>
                <w:ilvl w:val="0"/>
                <w:numId w:val="56"/>
              </w:numPr>
              <w:autoSpaceDE/>
              <w:autoSpaceDN/>
              <w:adjustRightInd/>
              <w:spacing w:line="276" w:lineRule="auto"/>
              <w:rPr>
                <w:rFonts w:ascii="Arial" w:hAnsi="Arial" w:cs="Arial"/>
                <w:sz w:val="22"/>
                <w:szCs w:val="22"/>
              </w:rPr>
            </w:pPr>
            <w:r w:rsidRPr="0015555F">
              <w:rPr>
                <w:rFonts w:ascii="Arial" w:hAnsi="Arial" w:cs="Arial"/>
                <w:sz w:val="22"/>
                <w:szCs w:val="22"/>
              </w:rPr>
              <w:t>Mycie zbiornika.</w:t>
            </w:r>
          </w:p>
          <w:p w14:paraId="586C949C" w14:textId="77777777" w:rsidR="00F00A55" w:rsidRPr="0015555F" w:rsidRDefault="00F00A55" w:rsidP="0015555F">
            <w:pPr>
              <w:widowControl/>
              <w:numPr>
                <w:ilvl w:val="0"/>
                <w:numId w:val="56"/>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588DF8AA" w14:textId="77777777" w:rsidR="00F00A55" w:rsidRPr="0015555F" w:rsidRDefault="00F00A55" w:rsidP="0015555F">
            <w:pPr>
              <w:widowControl/>
              <w:numPr>
                <w:ilvl w:val="0"/>
                <w:numId w:val="56"/>
              </w:numPr>
              <w:autoSpaceDE/>
              <w:autoSpaceDN/>
              <w:adjustRightInd/>
              <w:spacing w:line="276" w:lineRule="auto"/>
              <w:rPr>
                <w:rFonts w:ascii="Arial" w:hAnsi="Arial" w:cs="Arial"/>
                <w:sz w:val="22"/>
                <w:szCs w:val="22"/>
              </w:rPr>
            </w:pPr>
            <w:r w:rsidRPr="0015555F">
              <w:rPr>
                <w:rFonts w:ascii="Arial" w:hAnsi="Arial" w:cs="Arial"/>
                <w:sz w:val="22"/>
                <w:szCs w:val="22"/>
              </w:rPr>
              <w:t>Zagospodarowanie odpadu.</w:t>
            </w:r>
          </w:p>
        </w:tc>
      </w:tr>
      <w:tr w:rsidR="00F00A55" w:rsidRPr="0015555F" w14:paraId="5B67FF16" w14:textId="77777777" w:rsidTr="00C45534">
        <w:trPr>
          <w:trHeight w:val="514"/>
          <w:jc w:val="center"/>
        </w:trPr>
        <w:tc>
          <w:tcPr>
            <w:tcW w:w="454" w:type="dxa"/>
          </w:tcPr>
          <w:p w14:paraId="0B80D54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22</w:t>
            </w:r>
          </w:p>
        </w:tc>
        <w:tc>
          <w:tcPr>
            <w:tcW w:w="2796" w:type="dxa"/>
          </w:tcPr>
          <w:p w14:paraId="68821C57"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Wymiana węgla aktywnego w filtrze </w:t>
            </w:r>
            <w:proofErr w:type="spellStart"/>
            <w:r w:rsidRPr="0015555F">
              <w:rPr>
                <w:rFonts w:ascii="Arial" w:hAnsi="Arial" w:cs="Arial"/>
                <w:sz w:val="22"/>
                <w:szCs w:val="22"/>
              </w:rPr>
              <w:t>sorbcyjnym</w:t>
            </w:r>
            <w:proofErr w:type="spellEnd"/>
          </w:p>
        </w:tc>
        <w:tc>
          <w:tcPr>
            <w:tcW w:w="2032" w:type="dxa"/>
          </w:tcPr>
          <w:p w14:paraId="62862DDD"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Ø2,0 x 2,5</w:t>
            </w:r>
          </w:p>
        </w:tc>
        <w:tc>
          <w:tcPr>
            <w:tcW w:w="680" w:type="dxa"/>
          </w:tcPr>
          <w:p w14:paraId="509A659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4E37C6FE"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w:t>
            </w:r>
          </w:p>
        </w:tc>
        <w:tc>
          <w:tcPr>
            <w:tcW w:w="1200" w:type="dxa"/>
          </w:tcPr>
          <w:p w14:paraId="4CD9CB2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w:t>
            </w:r>
          </w:p>
        </w:tc>
        <w:tc>
          <w:tcPr>
            <w:tcW w:w="7536" w:type="dxa"/>
          </w:tcPr>
          <w:p w14:paraId="5A535894" w14:textId="77777777" w:rsidR="00F00A55" w:rsidRPr="0015555F" w:rsidRDefault="00F00A55" w:rsidP="0015555F">
            <w:pPr>
              <w:widowControl/>
              <w:numPr>
                <w:ilvl w:val="0"/>
                <w:numId w:val="57"/>
              </w:numPr>
              <w:autoSpaceDE/>
              <w:autoSpaceDN/>
              <w:adjustRightInd/>
              <w:spacing w:line="276" w:lineRule="auto"/>
              <w:rPr>
                <w:rFonts w:ascii="Arial" w:hAnsi="Arial" w:cs="Arial"/>
                <w:sz w:val="22"/>
                <w:szCs w:val="22"/>
              </w:rPr>
            </w:pPr>
            <w:r w:rsidRPr="0015555F">
              <w:rPr>
                <w:rFonts w:ascii="Arial" w:hAnsi="Arial" w:cs="Arial"/>
                <w:sz w:val="22"/>
                <w:szCs w:val="22"/>
              </w:rPr>
              <w:t>Ręczne wybranie węgla poprzez właz dolny (ok. 4 m</w:t>
            </w:r>
            <w:r w:rsidRPr="0015555F">
              <w:rPr>
                <w:rFonts w:ascii="Arial" w:hAnsi="Arial" w:cs="Arial"/>
                <w:sz w:val="22"/>
                <w:szCs w:val="22"/>
                <w:vertAlign w:val="superscript"/>
              </w:rPr>
              <w:t>3</w:t>
            </w:r>
            <w:r w:rsidRPr="0015555F">
              <w:rPr>
                <w:rFonts w:ascii="Arial" w:hAnsi="Arial" w:cs="Arial"/>
                <w:sz w:val="22"/>
                <w:szCs w:val="22"/>
              </w:rPr>
              <w:t xml:space="preserve"> ).</w:t>
            </w:r>
          </w:p>
          <w:p w14:paraId="4A7A158F" w14:textId="77777777" w:rsidR="00F00A55" w:rsidRPr="0015555F" w:rsidRDefault="00F00A55" w:rsidP="0015555F">
            <w:pPr>
              <w:widowControl/>
              <w:numPr>
                <w:ilvl w:val="0"/>
                <w:numId w:val="57"/>
              </w:numPr>
              <w:autoSpaceDE/>
              <w:autoSpaceDN/>
              <w:adjustRightInd/>
              <w:spacing w:line="276" w:lineRule="auto"/>
              <w:rPr>
                <w:rFonts w:ascii="Arial" w:hAnsi="Arial" w:cs="Arial"/>
                <w:sz w:val="22"/>
                <w:szCs w:val="22"/>
              </w:rPr>
            </w:pPr>
            <w:r w:rsidRPr="0015555F">
              <w:rPr>
                <w:rFonts w:ascii="Arial" w:hAnsi="Arial" w:cs="Arial"/>
                <w:sz w:val="22"/>
                <w:szCs w:val="22"/>
              </w:rPr>
              <w:t>Załadunek na przyczepę i wywóz na odległość do 0,5  km.</w:t>
            </w:r>
          </w:p>
          <w:p w14:paraId="4899E916" w14:textId="77777777" w:rsidR="00F00A55" w:rsidRPr="0015555F" w:rsidRDefault="00F00A55" w:rsidP="0015555F">
            <w:pPr>
              <w:widowControl/>
              <w:numPr>
                <w:ilvl w:val="0"/>
                <w:numId w:val="57"/>
              </w:numPr>
              <w:autoSpaceDE/>
              <w:autoSpaceDN/>
              <w:adjustRightInd/>
              <w:spacing w:line="276" w:lineRule="auto"/>
              <w:rPr>
                <w:rFonts w:ascii="Arial" w:hAnsi="Arial" w:cs="Arial"/>
                <w:sz w:val="22"/>
                <w:szCs w:val="22"/>
              </w:rPr>
            </w:pPr>
            <w:r w:rsidRPr="0015555F">
              <w:rPr>
                <w:rFonts w:ascii="Arial" w:hAnsi="Arial" w:cs="Arial"/>
                <w:sz w:val="22"/>
                <w:szCs w:val="22"/>
              </w:rPr>
              <w:t>Załadunek nowego węgla do filtra przez właz górny.</w:t>
            </w:r>
          </w:p>
          <w:p w14:paraId="538FDE89" w14:textId="77777777" w:rsidR="00F00A55" w:rsidRPr="0015555F" w:rsidRDefault="00F00A55" w:rsidP="0015555F">
            <w:pPr>
              <w:widowControl/>
              <w:numPr>
                <w:ilvl w:val="0"/>
                <w:numId w:val="57"/>
              </w:numPr>
              <w:autoSpaceDE/>
              <w:autoSpaceDN/>
              <w:adjustRightInd/>
              <w:spacing w:line="276" w:lineRule="auto"/>
              <w:rPr>
                <w:rFonts w:ascii="Arial" w:hAnsi="Arial" w:cs="Arial"/>
                <w:sz w:val="22"/>
                <w:szCs w:val="22"/>
              </w:rPr>
            </w:pPr>
            <w:r w:rsidRPr="0015555F">
              <w:rPr>
                <w:rFonts w:ascii="Arial" w:hAnsi="Arial" w:cs="Arial"/>
                <w:sz w:val="22"/>
                <w:szCs w:val="22"/>
              </w:rPr>
              <w:t>Montaż i demontaż pokryw włazów i rusztowań.</w:t>
            </w:r>
          </w:p>
          <w:p w14:paraId="51591D0A" w14:textId="77777777" w:rsidR="00F00A55" w:rsidRPr="0015555F" w:rsidRDefault="00F00A55" w:rsidP="0015555F">
            <w:pPr>
              <w:widowControl/>
              <w:numPr>
                <w:ilvl w:val="0"/>
                <w:numId w:val="57"/>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62BBD85B" w14:textId="77777777" w:rsidR="00F00A55" w:rsidRPr="0015555F" w:rsidRDefault="00F00A55" w:rsidP="0015555F">
            <w:pPr>
              <w:widowControl/>
              <w:numPr>
                <w:ilvl w:val="0"/>
                <w:numId w:val="57"/>
              </w:numPr>
              <w:autoSpaceDE/>
              <w:autoSpaceDN/>
              <w:adjustRightInd/>
              <w:spacing w:line="276" w:lineRule="auto"/>
              <w:rPr>
                <w:rFonts w:ascii="Arial" w:hAnsi="Arial" w:cs="Arial"/>
                <w:sz w:val="22"/>
                <w:szCs w:val="22"/>
              </w:rPr>
            </w:pPr>
            <w:r w:rsidRPr="0015555F">
              <w:rPr>
                <w:rFonts w:ascii="Arial" w:hAnsi="Arial" w:cs="Arial"/>
                <w:sz w:val="22"/>
                <w:szCs w:val="22"/>
              </w:rPr>
              <w:t>Zagospodarowanie odpadu.</w:t>
            </w:r>
          </w:p>
        </w:tc>
      </w:tr>
      <w:tr w:rsidR="00F00A55" w:rsidRPr="0015555F" w14:paraId="65B576D0" w14:textId="77777777" w:rsidTr="00C45534">
        <w:trPr>
          <w:jc w:val="center"/>
        </w:trPr>
        <w:tc>
          <w:tcPr>
            <w:tcW w:w="454" w:type="dxa"/>
          </w:tcPr>
          <w:p w14:paraId="3FB1DBA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23</w:t>
            </w:r>
          </w:p>
        </w:tc>
        <w:tc>
          <w:tcPr>
            <w:tcW w:w="2796" w:type="dxa"/>
          </w:tcPr>
          <w:p w14:paraId="2543E498"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Wymiana masy jonowymiennej w wymienniku jonitowym</w:t>
            </w:r>
          </w:p>
        </w:tc>
        <w:tc>
          <w:tcPr>
            <w:tcW w:w="2032" w:type="dxa"/>
          </w:tcPr>
          <w:p w14:paraId="38A54FA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Ø2,0 x 2,5</w:t>
            </w:r>
          </w:p>
        </w:tc>
        <w:tc>
          <w:tcPr>
            <w:tcW w:w="680" w:type="dxa"/>
          </w:tcPr>
          <w:p w14:paraId="38EE32A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szt.</w:t>
            </w:r>
          </w:p>
        </w:tc>
        <w:tc>
          <w:tcPr>
            <w:tcW w:w="680" w:type="dxa"/>
          </w:tcPr>
          <w:p w14:paraId="251A213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1200" w:type="dxa"/>
          </w:tcPr>
          <w:p w14:paraId="7678E7B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w:t>
            </w:r>
          </w:p>
        </w:tc>
        <w:tc>
          <w:tcPr>
            <w:tcW w:w="7536" w:type="dxa"/>
          </w:tcPr>
          <w:p w14:paraId="175E1BD1" w14:textId="77777777" w:rsidR="00F00A55" w:rsidRPr="0015555F" w:rsidRDefault="00F00A55" w:rsidP="0015555F">
            <w:pPr>
              <w:widowControl/>
              <w:numPr>
                <w:ilvl w:val="0"/>
                <w:numId w:val="58"/>
              </w:numPr>
              <w:autoSpaceDE/>
              <w:autoSpaceDN/>
              <w:adjustRightInd/>
              <w:spacing w:line="276" w:lineRule="auto"/>
              <w:rPr>
                <w:rFonts w:ascii="Arial" w:hAnsi="Arial" w:cs="Arial"/>
                <w:sz w:val="22"/>
                <w:szCs w:val="22"/>
              </w:rPr>
            </w:pPr>
            <w:r w:rsidRPr="0015555F">
              <w:rPr>
                <w:rFonts w:ascii="Arial" w:hAnsi="Arial" w:cs="Arial"/>
                <w:sz w:val="22"/>
                <w:szCs w:val="22"/>
              </w:rPr>
              <w:t>Ręczne wybranie masy poprzez właz dolny (ok. 4 m</w:t>
            </w:r>
            <w:r w:rsidRPr="0015555F">
              <w:rPr>
                <w:rFonts w:ascii="Arial" w:hAnsi="Arial" w:cs="Arial"/>
                <w:sz w:val="22"/>
                <w:szCs w:val="22"/>
                <w:vertAlign w:val="superscript"/>
              </w:rPr>
              <w:t>3</w:t>
            </w:r>
            <w:r w:rsidRPr="0015555F">
              <w:rPr>
                <w:rFonts w:ascii="Arial" w:hAnsi="Arial" w:cs="Arial"/>
                <w:sz w:val="22"/>
                <w:szCs w:val="22"/>
              </w:rPr>
              <w:t xml:space="preserve"> ).</w:t>
            </w:r>
          </w:p>
          <w:p w14:paraId="105DED95" w14:textId="77777777" w:rsidR="00F00A55" w:rsidRPr="0015555F" w:rsidRDefault="00F00A55" w:rsidP="0015555F">
            <w:pPr>
              <w:widowControl/>
              <w:numPr>
                <w:ilvl w:val="0"/>
                <w:numId w:val="58"/>
              </w:numPr>
              <w:autoSpaceDE/>
              <w:autoSpaceDN/>
              <w:adjustRightInd/>
              <w:spacing w:line="276" w:lineRule="auto"/>
              <w:rPr>
                <w:rFonts w:ascii="Arial" w:hAnsi="Arial" w:cs="Arial"/>
                <w:sz w:val="22"/>
                <w:szCs w:val="22"/>
              </w:rPr>
            </w:pPr>
            <w:r w:rsidRPr="0015555F">
              <w:rPr>
                <w:rFonts w:ascii="Arial" w:hAnsi="Arial" w:cs="Arial"/>
                <w:sz w:val="22"/>
                <w:szCs w:val="22"/>
              </w:rPr>
              <w:t>Załadunek do worków foliowych lub innego pojemnika celem przetworzenia.</w:t>
            </w:r>
          </w:p>
          <w:p w14:paraId="7E7019A2" w14:textId="77777777" w:rsidR="00F00A55" w:rsidRPr="0015555F" w:rsidRDefault="00F00A55" w:rsidP="0015555F">
            <w:pPr>
              <w:widowControl/>
              <w:numPr>
                <w:ilvl w:val="0"/>
                <w:numId w:val="58"/>
              </w:numPr>
              <w:autoSpaceDE/>
              <w:autoSpaceDN/>
              <w:adjustRightInd/>
              <w:spacing w:line="276" w:lineRule="auto"/>
              <w:rPr>
                <w:rFonts w:ascii="Arial" w:hAnsi="Arial" w:cs="Arial"/>
                <w:sz w:val="22"/>
                <w:szCs w:val="22"/>
              </w:rPr>
            </w:pPr>
            <w:r w:rsidRPr="0015555F">
              <w:rPr>
                <w:rFonts w:ascii="Arial" w:hAnsi="Arial" w:cs="Arial"/>
                <w:sz w:val="22"/>
                <w:szCs w:val="22"/>
              </w:rPr>
              <w:t>Załadunek nowej masy przez właz górny.</w:t>
            </w:r>
          </w:p>
          <w:p w14:paraId="2D945802" w14:textId="77777777" w:rsidR="00F00A55" w:rsidRPr="0015555F" w:rsidRDefault="00F00A55" w:rsidP="0015555F">
            <w:pPr>
              <w:widowControl/>
              <w:numPr>
                <w:ilvl w:val="0"/>
                <w:numId w:val="58"/>
              </w:numPr>
              <w:autoSpaceDE/>
              <w:autoSpaceDN/>
              <w:adjustRightInd/>
              <w:spacing w:line="276" w:lineRule="auto"/>
              <w:rPr>
                <w:rFonts w:ascii="Arial" w:hAnsi="Arial" w:cs="Arial"/>
                <w:sz w:val="22"/>
                <w:szCs w:val="22"/>
              </w:rPr>
            </w:pPr>
            <w:r w:rsidRPr="0015555F">
              <w:rPr>
                <w:rFonts w:ascii="Arial" w:hAnsi="Arial" w:cs="Arial"/>
                <w:sz w:val="22"/>
                <w:szCs w:val="22"/>
              </w:rPr>
              <w:t>Montaż i demontaż pokryw włazów i rusztowań.</w:t>
            </w:r>
          </w:p>
          <w:p w14:paraId="2F011DD1" w14:textId="77777777" w:rsidR="00F00A55" w:rsidRPr="0015555F" w:rsidRDefault="00F00A55" w:rsidP="0015555F">
            <w:pPr>
              <w:widowControl/>
              <w:numPr>
                <w:ilvl w:val="0"/>
                <w:numId w:val="58"/>
              </w:numPr>
              <w:autoSpaceDE/>
              <w:autoSpaceDN/>
              <w:adjustRightInd/>
              <w:spacing w:line="276" w:lineRule="auto"/>
              <w:rPr>
                <w:rFonts w:ascii="Arial" w:hAnsi="Arial" w:cs="Arial"/>
                <w:sz w:val="22"/>
                <w:szCs w:val="22"/>
              </w:rPr>
            </w:pPr>
            <w:r w:rsidRPr="0015555F">
              <w:rPr>
                <w:rFonts w:ascii="Arial" w:hAnsi="Arial" w:cs="Arial"/>
                <w:sz w:val="22"/>
                <w:szCs w:val="22"/>
              </w:rPr>
              <w:t>Ważenie odpadu – kwit wagowy.</w:t>
            </w:r>
          </w:p>
          <w:p w14:paraId="58E1B3A4" w14:textId="77777777" w:rsidR="00F00A55" w:rsidRPr="0015555F" w:rsidRDefault="00F00A55" w:rsidP="0015555F">
            <w:pPr>
              <w:widowControl/>
              <w:numPr>
                <w:ilvl w:val="0"/>
                <w:numId w:val="58"/>
              </w:numPr>
              <w:autoSpaceDE/>
              <w:autoSpaceDN/>
              <w:adjustRightInd/>
              <w:spacing w:line="276" w:lineRule="auto"/>
              <w:rPr>
                <w:rFonts w:ascii="Arial" w:hAnsi="Arial" w:cs="Arial"/>
                <w:sz w:val="22"/>
                <w:szCs w:val="22"/>
              </w:rPr>
            </w:pPr>
            <w:r w:rsidRPr="0015555F">
              <w:rPr>
                <w:rFonts w:ascii="Arial" w:hAnsi="Arial" w:cs="Arial"/>
                <w:sz w:val="22"/>
                <w:szCs w:val="22"/>
              </w:rPr>
              <w:t>Zagospodarowanie odpadu.</w:t>
            </w:r>
          </w:p>
        </w:tc>
      </w:tr>
      <w:tr w:rsidR="00F00A55" w:rsidRPr="0015555F" w14:paraId="1F9468D8" w14:textId="77777777" w:rsidTr="00C45534">
        <w:trPr>
          <w:jc w:val="center"/>
        </w:trPr>
        <w:tc>
          <w:tcPr>
            <w:tcW w:w="454" w:type="dxa"/>
          </w:tcPr>
          <w:p w14:paraId="7D9BFA6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24</w:t>
            </w:r>
          </w:p>
        </w:tc>
        <w:tc>
          <w:tcPr>
            <w:tcW w:w="2796" w:type="dxa"/>
          </w:tcPr>
          <w:p w14:paraId="63E23063"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Pomiar poziomu żywic i uzupełnienie w wymiennikach jonitowych</w:t>
            </w:r>
          </w:p>
        </w:tc>
        <w:tc>
          <w:tcPr>
            <w:tcW w:w="2032" w:type="dxa"/>
            <w:shd w:val="clear" w:color="auto" w:fill="D9D9D9"/>
          </w:tcPr>
          <w:p w14:paraId="77672040" w14:textId="77777777" w:rsidR="00F00A55" w:rsidRPr="0015555F" w:rsidRDefault="00F00A55" w:rsidP="0015555F">
            <w:pPr>
              <w:spacing w:line="276" w:lineRule="auto"/>
              <w:jc w:val="center"/>
              <w:rPr>
                <w:rFonts w:ascii="Arial" w:hAnsi="Arial" w:cs="Arial"/>
                <w:sz w:val="22"/>
                <w:szCs w:val="22"/>
              </w:rPr>
            </w:pPr>
          </w:p>
        </w:tc>
        <w:tc>
          <w:tcPr>
            <w:tcW w:w="680" w:type="dxa"/>
          </w:tcPr>
          <w:p w14:paraId="4A4D32B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r-g</w:t>
            </w:r>
          </w:p>
        </w:tc>
        <w:tc>
          <w:tcPr>
            <w:tcW w:w="680" w:type="dxa"/>
          </w:tcPr>
          <w:p w14:paraId="0EA016F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100</w:t>
            </w:r>
          </w:p>
        </w:tc>
        <w:tc>
          <w:tcPr>
            <w:tcW w:w="1200" w:type="dxa"/>
            <w:shd w:val="clear" w:color="auto" w:fill="D9D9D9"/>
          </w:tcPr>
          <w:p w14:paraId="2E9DABD7" w14:textId="77777777" w:rsidR="00F00A55" w:rsidRPr="0015555F" w:rsidRDefault="00F00A55" w:rsidP="0015555F">
            <w:pPr>
              <w:spacing w:line="276" w:lineRule="auto"/>
              <w:jc w:val="center"/>
              <w:rPr>
                <w:rFonts w:ascii="Arial" w:hAnsi="Arial" w:cs="Arial"/>
                <w:sz w:val="22"/>
                <w:szCs w:val="22"/>
              </w:rPr>
            </w:pPr>
          </w:p>
        </w:tc>
        <w:tc>
          <w:tcPr>
            <w:tcW w:w="7536" w:type="dxa"/>
          </w:tcPr>
          <w:p w14:paraId="71D63417" w14:textId="77777777" w:rsidR="00F00A55" w:rsidRPr="0015555F" w:rsidRDefault="00F00A55" w:rsidP="0015555F">
            <w:pPr>
              <w:widowControl/>
              <w:numPr>
                <w:ilvl w:val="0"/>
                <w:numId w:val="59"/>
              </w:numPr>
              <w:autoSpaceDE/>
              <w:autoSpaceDN/>
              <w:adjustRightInd/>
              <w:spacing w:line="276" w:lineRule="auto"/>
              <w:ind w:left="357" w:hanging="357"/>
              <w:rPr>
                <w:rFonts w:ascii="Arial" w:hAnsi="Arial" w:cs="Arial"/>
                <w:b/>
                <w:sz w:val="22"/>
                <w:szCs w:val="22"/>
              </w:rPr>
            </w:pPr>
            <w:r w:rsidRPr="0015555F">
              <w:rPr>
                <w:rFonts w:ascii="Arial" w:hAnsi="Arial" w:cs="Arial"/>
                <w:sz w:val="22"/>
                <w:szCs w:val="22"/>
              </w:rPr>
              <w:t>Montaż i demontaż pokryw włazów i rusztowań.</w:t>
            </w:r>
          </w:p>
          <w:p w14:paraId="41994028" w14:textId="77777777" w:rsidR="00F00A55" w:rsidRPr="0015555F" w:rsidRDefault="00F00A55" w:rsidP="0015555F">
            <w:pPr>
              <w:widowControl/>
              <w:numPr>
                <w:ilvl w:val="0"/>
                <w:numId w:val="59"/>
              </w:numPr>
              <w:autoSpaceDE/>
              <w:autoSpaceDN/>
              <w:adjustRightInd/>
              <w:spacing w:line="276" w:lineRule="auto"/>
              <w:ind w:left="357" w:hanging="357"/>
              <w:rPr>
                <w:rFonts w:ascii="Arial" w:hAnsi="Arial" w:cs="Arial"/>
                <w:b/>
                <w:sz w:val="22"/>
                <w:szCs w:val="22"/>
              </w:rPr>
            </w:pPr>
            <w:r w:rsidRPr="0015555F">
              <w:rPr>
                <w:rFonts w:ascii="Arial" w:hAnsi="Arial" w:cs="Arial"/>
                <w:sz w:val="22"/>
                <w:szCs w:val="22"/>
              </w:rPr>
              <w:t>Pomiar poziomu żywic wg wskazań użytkownika.</w:t>
            </w:r>
          </w:p>
          <w:p w14:paraId="2F3F044A" w14:textId="77777777" w:rsidR="00F00A55" w:rsidRPr="0015555F" w:rsidRDefault="00F00A55" w:rsidP="0015555F">
            <w:pPr>
              <w:widowControl/>
              <w:numPr>
                <w:ilvl w:val="0"/>
                <w:numId w:val="59"/>
              </w:numPr>
              <w:autoSpaceDE/>
              <w:autoSpaceDN/>
              <w:adjustRightInd/>
              <w:spacing w:line="276" w:lineRule="auto"/>
              <w:ind w:left="357" w:hanging="357"/>
              <w:rPr>
                <w:rFonts w:ascii="Arial" w:hAnsi="Arial" w:cs="Arial"/>
                <w:b/>
                <w:sz w:val="22"/>
                <w:szCs w:val="22"/>
              </w:rPr>
            </w:pPr>
            <w:r w:rsidRPr="0015555F">
              <w:rPr>
                <w:rFonts w:ascii="Arial" w:hAnsi="Arial" w:cs="Arial"/>
                <w:sz w:val="22"/>
                <w:szCs w:val="22"/>
              </w:rPr>
              <w:t>Uzupełnienie masy przez właz górny do odpowiedniej wysokości.</w:t>
            </w:r>
          </w:p>
        </w:tc>
      </w:tr>
      <w:tr w:rsidR="00F00A55" w:rsidRPr="0015555F" w14:paraId="24FC550E" w14:textId="77777777" w:rsidTr="00C45534">
        <w:trPr>
          <w:trHeight w:val="750"/>
          <w:jc w:val="center"/>
        </w:trPr>
        <w:tc>
          <w:tcPr>
            <w:tcW w:w="454" w:type="dxa"/>
          </w:tcPr>
          <w:p w14:paraId="1B86F7C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25</w:t>
            </w:r>
          </w:p>
        </w:tc>
        <w:tc>
          <w:tcPr>
            <w:tcW w:w="2796" w:type="dxa"/>
          </w:tcPr>
          <w:p w14:paraId="23DBF71E"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Załadunek i transport kamienia po procesie lasowania wapna na składowisko Gostyń</w:t>
            </w:r>
          </w:p>
        </w:tc>
        <w:tc>
          <w:tcPr>
            <w:tcW w:w="2032" w:type="dxa"/>
            <w:shd w:val="clear" w:color="auto" w:fill="D9D9D9"/>
          </w:tcPr>
          <w:p w14:paraId="48A3F65E" w14:textId="77777777" w:rsidR="00F00A55" w:rsidRPr="0015555F" w:rsidRDefault="00F00A55" w:rsidP="0015555F">
            <w:pPr>
              <w:spacing w:line="276" w:lineRule="auto"/>
              <w:jc w:val="center"/>
              <w:rPr>
                <w:rFonts w:ascii="Arial" w:hAnsi="Arial" w:cs="Arial"/>
                <w:sz w:val="22"/>
                <w:szCs w:val="22"/>
              </w:rPr>
            </w:pPr>
          </w:p>
        </w:tc>
        <w:tc>
          <w:tcPr>
            <w:tcW w:w="680" w:type="dxa"/>
          </w:tcPr>
          <w:p w14:paraId="552F3E0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t</w:t>
            </w:r>
          </w:p>
        </w:tc>
        <w:tc>
          <w:tcPr>
            <w:tcW w:w="680" w:type="dxa"/>
          </w:tcPr>
          <w:p w14:paraId="106B7022"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400</w:t>
            </w:r>
          </w:p>
        </w:tc>
        <w:tc>
          <w:tcPr>
            <w:tcW w:w="1200" w:type="dxa"/>
            <w:shd w:val="clear" w:color="auto" w:fill="D9D9D9"/>
          </w:tcPr>
          <w:p w14:paraId="04B976D0" w14:textId="77777777" w:rsidR="00F00A55" w:rsidRPr="0015555F" w:rsidRDefault="00F00A55" w:rsidP="0015555F">
            <w:pPr>
              <w:spacing w:line="276" w:lineRule="auto"/>
              <w:jc w:val="center"/>
              <w:rPr>
                <w:rFonts w:ascii="Arial" w:hAnsi="Arial" w:cs="Arial"/>
                <w:sz w:val="22"/>
                <w:szCs w:val="22"/>
              </w:rPr>
            </w:pPr>
          </w:p>
        </w:tc>
        <w:tc>
          <w:tcPr>
            <w:tcW w:w="7536" w:type="dxa"/>
          </w:tcPr>
          <w:p w14:paraId="5A0FAE5A" w14:textId="77777777" w:rsidR="00F00A55" w:rsidRPr="0015555F" w:rsidRDefault="00F00A55" w:rsidP="0015555F">
            <w:pPr>
              <w:widowControl/>
              <w:numPr>
                <w:ilvl w:val="0"/>
                <w:numId w:val="60"/>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Załadunek mechaniczny kamienia po procesie lasowania wapna na samochód- wywrotkę.</w:t>
            </w:r>
          </w:p>
          <w:p w14:paraId="26A093A8" w14:textId="77777777" w:rsidR="00F00A55" w:rsidRPr="0015555F" w:rsidRDefault="00F00A55" w:rsidP="0015555F">
            <w:pPr>
              <w:widowControl/>
              <w:numPr>
                <w:ilvl w:val="0"/>
                <w:numId w:val="60"/>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Zważenie  odpadu na wadze Zamawiającego.</w:t>
            </w:r>
          </w:p>
          <w:p w14:paraId="794D4927" w14:textId="77777777" w:rsidR="00F00A55" w:rsidRPr="0015555F" w:rsidRDefault="00F00A55" w:rsidP="0015555F">
            <w:pPr>
              <w:widowControl/>
              <w:numPr>
                <w:ilvl w:val="0"/>
                <w:numId w:val="60"/>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Wywóz kamienia na składowisko odpadów „Gostyń” (ok. 5 km).</w:t>
            </w:r>
          </w:p>
        </w:tc>
      </w:tr>
      <w:tr w:rsidR="00F00A55" w:rsidRPr="0015555F" w14:paraId="7FC23875" w14:textId="77777777" w:rsidTr="00C45534">
        <w:trPr>
          <w:jc w:val="center"/>
        </w:trPr>
        <w:tc>
          <w:tcPr>
            <w:tcW w:w="454" w:type="dxa"/>
          </w:tcPr>
          <w:p w14:paraId="7F57C589"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26</w:t>
            </w:r>
          </w:p>
        </w:tc>
        <w:tc>
          <w:tcPr>
            <w:tcW w:w="2796" w:type="dxa"/>
          </w:tcPr>
          <w:p w14:paraId="65421599"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Czyszczenie ciągów wentylacyjnych w </w:t>
            </w:r>
            <w:r w:rsidRPr="0015555F">
              <w:rPr>
                <w:rStyle w:val="FontStyle44"/>
                <w:sz w:val="22"/>
                <w:szCs w:val="22"/>
              </w:rPr>
              <w:t xml:space="preserve">przygotowalni mleka </w:t>
            </w:r>
            <w:r w:rsidRPr="0015555F">
              <w:rPr>
                <w:rStyle w:val="FontStyle44"/>
                <w:sz w:val="22"/>
                <w:szCs w:val="22"/>
              </w:rPr>
              <w:lastRenderedPageBreak/>
              <w:t>wapiennego</w:t>
            </w:r>
            <w:r w:rsidRPr="0015555F">
              <w:rPr>
                <w:rFonts w:ascii="Arial" w:hAnsi="Arial" w:cs="Arial"/>
                <w:sz w:val="22"/>
                <w:szCs w:val="22"/>
              </w:rPr>
              <w:t xml:space="preserve"> (wapniarni)</w:t>
            </w:r>
          </w:p>
        </w:tc>
        <w:tc>
          <w:tcPr>
            <w:tcW w:w="2032" w:type="dxa"/>
            <w:shd w:val="clear" w:color="auto" w:fill="D9D9D9"/>
          </w:tcPr>
          <w:p w14:paraId="33438019" w14:textId="77777777" w:rsidR="00F00A55" w:rsidRPr="0015555F" w:rsidRDefault="00F00A55" w:rsidP="0015555F">
            <w:pPr>
              <w:spacing w:line="276" w:lineRule="auto"/>
              <w:jc w:val="center"/>
              <w:rPr>
                <w:rFonts w:ascii="Arial" w:hAnsi="Arial" w:cs="Arial"/>
                <w:sz w:val="22"/>
                <w:szCs w:val="22"/>
              </w:rPr>
            </w:pPr>
          </w:p>
        </w:tc>
        <w:tc>
          <w:tcPr>
            <w:tcW w:w="680" w:type="dxa"/>
          </w:tcPr>
          <w:p w14:paraId="3F96200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r-g</w:t>
            </w:r>
          </w:p>
        </w:tc>
        <w:tc>
          <w:tcPr>
            <w:tcW w:w="680" w:type="dxa"/>
          </w:tcPr>
          <w:p w14:paraId="7D57FB1E"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150</w:t>
            </w:r>
          </w:p>
        </w:tc>
        <w:tc>
          <w:tcPr>
            <w:tcW w:w="1200" w:type="dxa"/>
            <w:shd w:val="clear" w:color="auto" w:fill="D9D9D9"/>
          </w:tcPr>
          <w:p w14:paraId="3349A5C9" w14:textId="77777777" w:rsidR="00F00A55" w:rsidRPr="0015555F" w:rsidRDefault="00F00A55" w:rsidP="0015555F">
            <w:pPr>
              <w:spacing w:line="276" w:lineRule="auto"/>
              <w:jc w:val="center"/>
              <w:rPr>
                <w:rFonts w:ascii="Arial" w:hAnsi="Arial" w:cs="Arial"/>
                <w:sz w:val="22"/>
                <w:szCs w:val="22"/>
              </w:rPr>
            </w:pPr>
          </w:p>
        </w:tc>
        <w:tc>
          <w:tcPr>
            <w:tcW w:w="7536" w:type="dxa"/>
          </w:tcPr>
          <w:p w14:paraId="2B69DB79" w14:textId="77777777" w:rsidR="00F00A55" w:rsidRPr="0015555F" w:rsidRDefault="00F00A55" w:rsidP="0015555F">
            <w:pPr>
              <w:widowControl/>
              <w:numPr>
                <w:ilvl w:val="0"/>
                <w:numId w:val="61"/>
              </w:numPr>
              <w:autoSpaceDE/>
              <w:autoSpaceDN/>
              <w:adjustRightInd/>
              <w:spacing w:line="276" w:lineRule="auto"/>
              <w:rPr>
                <w:rFonts w:ascii="Arial" w:hAnsi="Arial" w:cs="Arial"/>
                <w:sz w:val="22"/>
                <w:szCs w:val="22"/>
              </w:rPr>
            </w:pPr>
            <w:r w:rsidRPr="0015555F">
              <w:rPr>
                <w:rFonts w:ascii="Arial" w:hAnsi="Arial" w:cs="Arial"/>
                <w:sz w:val="22"/>
                <w:szCs w:val="22"/>
              </w:rPr>
              <w:t>Otwarcie pokryw zamykających poziome odcinki wentylacji.</w:t>
            </w:r>
          </w:p>
          <w:p w14:paraId="1715876D" w14:textId="77777777" w:rsidR="00F00A55" w:rsidRPr="0015555F" w:rsidRDefault="00F00A55" w:rsidP="0015555F">
            <w:pPr>
              <w:widowControl/>
              <w:numPr>
                <w:ilvl w:val="0"/>
                <w:numId w:val="61"/>
              </w:numPr>
              <w:autoSpaceDE/>
              <w:autoSpaceDN/>
              <w:adjustRightInd/>
              <w:spacing w:line="276" w:lineRule="auto"/>
              <w:rPr>
                <w:rFonts w:ascii="Arial" w:hAnsi="Arial" w:cs="Arial"/>
                <w:sz w:val="22"/>
                <w:szCs w:val="22"/>
              </w:rPr>
            </w:pPr>
            <w:r w:rsidRPr="0015555F">
              <w:rPr>
                <w:rFonts w:ascii="Arial" w:hAnsi="Arial" w:cs="Arial"/>
                <w:sz w:val="22"/>
                <w:szCs w:val="22"/>
              </w:rPr>
              <w:t>Ręczne wybranie osadu wapiennego.</w:t>
            </w:r>
          </w:p>
          <w:p w14:paraId="2FF92B9A" w14:textId="77777777" w:rsidR="00F00A55" w:rsidRPr="0015555F" w:rsidRDefault="00F00A55" w:rsidP="0015555F">
            <w:pPr>
              <w:widowControl/>
              <w:numPr>
                <w:ilvl w:val="0"/>
                <w:numId w:val="61"/>
              </w:numPr>
              <w:autoSpaceDE/>
              <w:autoSpaceDN/>
              <w:adjustRightInd/>
              <w:spacing w:line="276" w:lineRule="auto"/>
              <w:rPr>
                <w:rFonts w:ascii="Arial" w:hAnsi="Arial" w:cs="Arial"/>
                <w:sz w:val="22"/>
                <w:szCs w:val="22"/>
              </w:rPr>
            </w:pPr>
            <w:r w:rsidRPr="0015555F">
              <w:rPr>
                <w:rFonts w:ascii="Arial" w:hAnsi="Arial" w:cs="Arial"/>
                <w:sz w:val="22"/>
                <w:szCs w:val="22"/>
              </w:rPr>
              <w:t>Mycie wodą poziomych odcinków wentylacji.</w:t>
            </w:r>
          </w:p>
          <w:p w14:paraId="050A85F8" w14:textId="77777777" w:rsidR="00F00A55" w:rsidRPr="0015555F" w:rsidRDefault="00F00A55" w:rsidP="0015555F">
            <w:pPr>
              <w:widowControl/>
              <w:numPr>
                <w:ilvl w:val="0"/>
                <w:numId w:val="61"/>
              </w:numPr>
              <w:autoSpaceDE/>
              <w:autoSpaceDN/>
              <w:adjustRightInd/>
              <w:spacing w:line="276" w:lineRule="auto"/>
              <w:rPr>
                <w:rFonts w:ascii="Arial" w:hAnsi="Arial" w:cs="Arial"/>
                <w:sz w:val="22"/>
                <w:szCs w:val="22"/>
              </w:rPr>
            </w:pPr>
            <w:r w:rsidRPr="0015555F">
              <w:rPr>
                <w:rFonts w:ascii="Arial" w:hAnsi="Arial" w:cs="Arial"/>
                <w:sz w:val="22"/>
                <w:szCs w:val="22"/>
              </w:rPr>
              <w:lastRenderedPageBreak/>
              <w:t xml:space="preserve">Zamknięcie pokryw zamykających poziome odcinki wentylacji. </w:t>
            </w:r>
          </w:p>
        </w:tc>
      </w:tr>
      <w:tr w:rsidR="00F00A55" w:rsidRPr="0015555F" w14:paraId="13D53AD0" w14:textId="77777777" w:rsidTr="00C45534">
        <w:trPr>
          <w:jc w:val="center"/>
        </w:trPr>
        <w:tc>
          <w:tcPr>
            <w:tcW w:w="454" w:type="dxa"/>
          </w:tcPr>
          <w:p w14:paraId="58FCD7A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lastRenderedPageBreak/>
              <w:t>27</w:t>
            </w:r>
          </w:p>
        </w:tc>
        <w:tc>
          <w:tcPr>
            <w:tcW w:w="2796" w:type="dxa"/>
          </w:tcPr>
          <w:p w14:paraId="76E98139" w14:textId="77777777" w:rsidR="00F00A55" w:rsidRPr="0015555F" w:rsidRDefault="00F00A55" w:rsidP="0015555F">
            <w:pPr>
              <w:spacing w:line="276" w:lineRule="auto"/>
              <w:rPr>
                <w:rFonts w:ascii="Arial" w:hAnsi="Arial" w:cs="Arial"/>
                <w:sz w:val="22"/>
                <w:szCs w:val="22"/>
              </w:rPr>
            </w:pPr>
            <w:r w:rsidRPr="0015555F">
              <w:rPr>
                <w:rStyle w:val="FontStyle44"/>
                <w:sz w:val="22"/>
                <w:szCs w:val="22"/>
              </w:rPr>
              <w:t>Czyszczenie posadzek i ciągów komunikacyjnych z nagromadzonego pyłu wapna w przygotowalni mleka wapiennego (wapniarni)</w:t>
            </w:r>
          </w:p>
        </w:tc>
        <w:tc>
          <w:tcPr>
            <w:tcW w:w="2032" w:type="dxa"/>
            <w:shd w:val="clear" w:color="auto" w:fill="D9D9D9"/>
          </w:tcPr>
          <w:p w14:paraId="770F4EF5" w14:textId="77777777" w:rsidR="00F00A55" w:rsidRPr="0015555F" w:rsidRDefault="00F00A55" w:rsidP="0015555F">
            <w:pPr>
              <w:spacing w:line="276" w:lineRule="auto"/>
              <w:jc w:val="center"/>
              <w:rPr>
                <w:rFonts w:ascii="Arial" w:hAnsi="Arial" w:cs="Arial"/>
                <w:sz w:val="22"/>
                <w:szCs w:val="22"/>
              </w:rPr>
            </w:pPr>
          </w:p>
        </w:tc>
        <w:tc>
          <w:tcPr>
            <w:tcW w:w="680" w:type="dxa"/>
          </w:tcPr>
          <w:p w14:paraId="2154F289" w14:textId="77777777" w:rsidR="00F00A55" w:rsidRPr="0015555F" w:rsidRDefault="00F00A55" w:rsidP="0015555F">
            <w:pPr>
              <w:spacing w:line="276" w:lineRule="auto"/>
              <w:jc w:val="center"/>
              <w:rPr>
                <w:rFonts w:ascii="Arial" w:hAnsi="Arial" w:cs="Arial"/>
                <w:sz w:val="22"/>
                <w:szCs w:val="22"/>
                <w:vertAlign w:val="superscript"/>
              </w:rPr>
            </w:pPr>
            <w:r w:rsidRPr="0015555F">
              <w:rPr>
                <w:rFonts w:ascii="Arial" w:hAnsi="Arial" w:cs="Arial"/>
                <w:sz w:val="22"/>
                <w:szCs w:val="22"/>
              </w:rPr>
              <w:t>m</w:t>
            </w:r>
            <w:r w:rsidRPr="0015555F">
              <w:rPr>
                <w:rFonts w:ascii="Arial" w:hAnsi="Arial" w:cs="Arial"/>
                <w:sz w:val="22"/>
                <w:szCs w:val="22"/>
                <w:vertAlign w:val="superscript"/>
              </w:rPr>
              <w:t>2</w:t>
            </w:r>
          </w:p>
        </w:tc>
        <w:tc>
          <w:tcPr>
            <w:tcW w:w="680" w:type="dxa"/>
          </w:tcPr>
          <w:p w14:paraId="52E92A0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300</w:t>
            </w:r>
          </w:p>
        </w:tc>
        <w:tc>
          <w:tcPr>
            <w:tcW w:w="1200" w:type="dxa"/>
            <w:shd w:val="clear" w:color="auto" w:fill="D9D9D9"/>
          </w:tcPr>
          <w:p w14:paraId="55FEAB48" w14:textId="77777777" w:rsidR="00F00A55" w:rsidRPr="0015555F" w:rsidRDefault="00F00A55" w:rsidP="0015555F">
            <w:pPr>
              <w:spacing w:line="276" w:lineRule="auto"/>
              <w:jc w:val="center"/>
              <w:rPr>
                <w:rFonts w:ascii="Arial" w:hAnsi="Arial" w:cs="Arial"/>
                <w:sz w:val="22"/>
                <w:szCs w:val="22"/>
              </w:rPr>
            </w:pPr>
          </w:p>
        </w:tc>
        <w:tc>
          <w:tcPr>
            <w:tcW w:w="7536" w:type="dxa"/>
          </w:tcPr>
          <w:p w14:paraId="25FDC758" w14:textId="77777777" w:rsidR="00F00A55" w:rsidRPr="0015555F" w:rsidRDefault="00F00A55" w:rsidP="0015555F">
            <w:pPr>
              <w:widowControl/>
              <w:numPr>
                <w:ilvl w:val="0"/>
                <w:numId w:val="70"/>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Usuwanie pyłu zalegającego na posadzce i ciągach komunikacyjnych przy pomocy odkurzacza przemysłowego.</w:t>
            </w:r>
          </w:p>
        </w:tc>
      </w:tr>
      <w:tr w:rsidR="00F00A55" w:rsidRPr="0015555F" w14:paraId="1FE1674C" w14:textId="77777777" w:rsidTr="00C45534">
        <w:trPr>
          <w:jc w:val="center"/>
        </w:trPr>
        <w:tc>
          <w:tcPr>
            <w:tcW w:w="454" w:type="dxa"/>
          </w:tcPr>
          <w:p w14:paraId="763DE7B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28</w:t>
            </w:r>
          </w:p>
        </w:tc>
        <w:tc>
          <w:tcPr>
            <w:tcW w:w="2796" w:type="dxa"/>
          </w:tcPr>
          <w:p w14:paraId="3FF06E57"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Czyszczenia, udrażnianie studzienek i spływu z kanałów do kanalizacji w obrębie wapniarni, </w:t>
            </w:r>
            <w:proofErr w:type="spellStart"/>
            <w:r w:rsidRPr="0015555F">
              <w:rPr>
                <w:rFonts w:ascii="Arial" w:hAnsi="Arial" w:cs="Arial"/>
                <w:sz w:val="22"/>
                <w:szCs w:val="22"/>
              </w:rPr>
              <w:t>akcelatorów</w:t>
            </w:r>
            <w:proofErr w:type="spellEnd"/>
            <w:r w:rsidRPr="0015555F">
              <w:rPr>
                <w:rFonts w:ascii="Arial" w:hAnsi="Arial" w:cs="Arial"/>
                <w:sz w:val="22"/>
                <w:szCs w:val="22"/>
              </w:rPr>
              <w:t xml:space="preserve"> i stacji demineralizacji wody</w:t>
            </w:r>
          </w:p>
        </w:tc>
        <w:tc>
          <w:tcPr>
            <w:tcW w:w="2032" w:type="dxa"/>
            <w:shd w:val="clear" w:color="auto" w:fill="D9D9D9"/>
          </w:tcPr>
          <w:p w14:paraId="05C5E570" w14:textId="77777777" w:rsidR="00F00A55" w:rsidRPr="0015555F" w:rsidRDefault="00F00A55" w:rsidP="0015555F">
            <w:pPr>
              <w:spacing w:line="276" w:lineRule="auto"/>
              <w:jc w:val="center"/>
              <w:rPr>
                <w:rFonts w:ascii="Arial" w:hAnsi="Arial" w:cs="Arial"/>
                <w:sz w:val="22"/>
                <w:szCs w:val="22"/>
              </w:rPr>
            </w:pPr>
          </w:p>
        </w:tc>
        <w:tc>
          <w:tcPr>
            <w:tcW w:w="680" w:type="dxa"/>
          </w:tcPr>
          <w:p w14:paraId="13FFA766" w14:textId="77777777" w:rsidR="00F00A55" w:rsidRPr="0015555F" w:rsidRDefault="00F00A55" w:rsidP="0015555F">
            <w:pPr>
              <w:spacing w:line="276" w:lineRule="auto"/>
              <w:jc w:val="center"/>
              <w:rPr>
                <w:rFonts w:ascii="Arial" w:hAnsi="Arial" w:cs="Arial"/>
                <w:sz w:val="22"/>
                <w:szCs w:val="22"/>
              </w:rPr>
            </w:pPr>
            <w:proofErr w:type="spellStart"/>
            <w:r w:rsidRPr="0015555F">
              <w:rPr>
                <w:rFonts w:ascii="Arial" w:hAnsi="Arial" w:cs="Arial"/>
                <w:sz w:val="22"/>
                <w:szCs w:val="22"/>
              </w:rPr>
              <w:t>mb</w:t>
            </w:r>
            <w:proofErr w:type="spellEnd"/>
          </w:p>
        </w:tc>
        <w:tc>
          <w:tcPr>
            <w:tcW w:w="680" w:type="dxa"/>
          </w:tcPr>
          <w:p w14:paraId="51C59FE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165</w:t>
            </w:r>
          </w:p>
        </w:tc>
        <w:tc>
          <w:tcPr>
            <w:tcW w:w="1200" w:type="dxa"/>
            <w:shd w:val="clear" w:color="auto" w:fill="D9D9D9"/>
          </w:tcPr>
          <w:p w14:paraId="2593AB45" w14:textId="77777777" w:rsidR="00F00A55" w:rsidRPr="0015555F" w:rsidRDefault="00F00A55" w:rsidP="0015555F">
            <w:pPr>
              <w:spacing w:line="276" w:lineRule="auto"/>
              <w:jc w:val="center"/>
              <w:rPr>
                <w:rFonts w:ascii="Arial" w:hAnsi="Arial" w:cs="Arial"/>
                <w:sz w:val="22"/>
                <w:szCs w:val="22"/>
              </w:rPr>
            </w:pPr>
          </w:p>
        </w:tc>
        <w:tc>
          <w:tcPr>
            <w:tcW w:w="7536" w:type="dxa"/>
          </w:tcPr>
          <w:p w14:paraId="2D1E4DCF" w14:textId="77777777" w:rsidR="00F00A55" w:rsidRPr="0015555F" w:rsidRDefault="00F00A55" w:rsidP="0015555F">
            <w:pPr>
              <w:widowControl/>
              <w:numPr>
                <w:ilvl w:val="0"/>
                <w:numId w:val="63"/>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Odkrycie studzienki, kanałów spływowych.</w:t>
            </w:r>
          </w:p>
          <w:p w14:paraId="7E9BCC92" w14:textId="77777777" w:rsidR="00F00A55" w:rsidRPr="0015555F" w:rsidRDefault="00F00A55" w:rsidP="0015555F">
            <w:pPr>
              <w:widowControl/>
              <w:numPr>
                <w:ilvl w:val="0"/>
                <w:numId w:val="63"/>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Ręczne czyszczenie z zanieczyszczeń studzienki, kanałów spływowych.</w:t>
            </w:r>
          </w:p>
          <w:p w14:paraId="3A03FD18" w14:textId="77777777" w:rsidR="00F00A55" w:rsidRPr="0015555F" w:rsidRDefault="00F00A55" w:rsidP="0015555F">
            <w:pPr>
              <w:widowControl/>
              <w:numPr>
                <w:ilvl w:val="0"/>
                <w:numId w:val="63"/>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Udrażnianie odpływów do studzienek kanalizacyjnych.</w:t>
            </w:r>
          </w:p>
          <w:p w14:paraId="46114587" w14:textId="77777777" w:rsidR="00F00A55" w:rsidRPr="0015555F" w:rsidRDefault="00F00A55" w:rsidP="0015555F">
            <w:pPr>
              <w:widowControl/>
              <w:numPr>
                <w:ilvl w:val="0"/>
                <w:numId w:val="63"/>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Mycie wodą kanałów spływowych, studzienki i odpływów.</w:t>
            </w:r>
          </w:p>
          <w:p w14:paraId="1FA534A5" w14:textId="77777777" w:rsidR="00F00A55" w:rsidRPr="0015555F" w:rsidRDefault="00F00A55" w:rsidP="0015555F">
            <w:pPr>
              <w:widowControl/>
              <w:numPr>
                <w:ilvl w:val="0"/>
                <w:numId w:val="63"/>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Zakrycie studzienki, kanałów spływowych.</w:t>
            </w:r>
          </w:p>
        </w:tc>
      </w:tr>
      <w:tr w:rsidR="00F00A55" w:rsidRPr="0015555F" w14:paraId="41CA6E50" w14:textId="77777777" w:rsidTr="00C45534">
        <w:trPr>
          <w:jc w:val="center"/>
        </w:trPr>
        <w:tc>
          <w:tcPr>
            <w:tcW w:w="454" w:type="dxa"/>
          </w:tcPr>
          <w:p w14:paraId="2544A1C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29</w:t>
            </w:r>
          </w:p>
        </w:tc>
        <w:tc>
          <w:tcPr>
            <w:tcW w:w="2796" w:type="dxa"/>
          </w:tcPr>
          <w:p w14:paraId="54FF40F5"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i udrażnianie drenaży zbiornika wód kopalnianych</w:t>
            </w:r>
          </w:p>
          <w:p w14:paraId="5F6BE5E5" w14:textId="77777777" w:rsidR="00F00A55" w:rsidRPr="0015555F" w:rsidRDefault="00F00A55" w:rsidP="0015555F">
            <w:pPr>
              <w:spacing w:line="276" w:lineRule="auto"/>
              <w:rPr>
                <w:rFonts w:ascii="Arial" w:hAnsi="Arial" w:cs="Arial"/>
                <w:sz w:val="22"/>
                <w:szCs w:val="22"/>
              </w:rPr>
            </w:pPr>
          </w:p>
        </w:tc>
        <w:tc>
          <w:tcPr>
            <w:tcW w:w="2032" w:type="dxa"/>
            <w:shd w:val="clear" w:color="auto" w:fill="D9D9D9"/>
          </w:tcPr>
          <w:p w14:paraId="495F7BCD" w14:textId="77777777" w:rsidR="00F00A55" w:rsidRPr="0015555F" w:rsidRDefault="00F00A55" w:rsidP="0015555F">
            <w:pPr>
              <w:spacing w:line="276" w:lineRule="auto"/>
              <w:jc w:val="center"/>
              <w:rPr>
                <w:rFonts w:ascii="Arial" w:hAnsi="Arial" w:cs="Arial"/>
                <w:sz w:val="22"/>
                <w:szCs w:val="22"/>
              </w:rPr>
            </w:pPr>
          </w:p>
        </w:tc>
        <w:tc>
          <w:tcPr>
            <w:tcW w:w="680" w:type="dxa"/>
          </w:tcPr>
          <w:p w14:paraId="6F1D39BE" w14:textId="77777777" w:rsidR="00F00A55" w:rsidRPr="0015555F" w:rsidRDefault="00F00A55" w:rsidP="0015555F">
            <w:pPr>
              <w:spacing w:line="276" w:lineRule="auto"/>
              <w:jc w:val="center"/>
              <w:rPr>
                <w:rFonts w:ascii="Arial" w:hAnsi="Arial" w:cs="Arial"/>
                <w:sz w:val="22"/>
                <w:szCs w:val="22"/>
              </w:rPr>
            </w:pPr>
            <w:proofErr w:type="spellStart"/>
            <w:r w:rsidRPr="0015555F">
              <w:rPr>
                <w:rFonts w:ascii="Arial" w:hAnsi="Arial" w:cs="Arial"/>
                <w:sz w:val="22"/>
                <w:szCs w:val="22"/>
              </w:rPr>
              <w:t>mb</w:t>
            </w:r>
            <w:proofErr w:type="spellEnd"/>
          </w:p>
        </w:tc>
        <w:tc>
          <w:tcPr>
            <w:tcW w:w="680" w:type="dxa"/>
          </w:tcPr>
          <w:p w14:paraId="4F3D18C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475</w:t>
            </w:r>
          </w:p>
        </w:tc>
        <w:tc>
          <w:tcPr>
            <w:tcW w:w="1200" w:type="dxa"/>
            <w:shd w:val="clear" w:color="auto" w:fill="D9D9D9"/>
          </w:tcPr>
          <w:p w14:paraId="75ED1DCD" w14:textId="77777777" w:rsidR="00F00A55" w:rsidRPr="0015555F" w:rsidRDefault="00F00A55" w:rsidP="0015555F">
            <w:pPr>
              <w:spacing w:line="276" w:lineRule="auto"/>
              <w:jc w:val="center"/>
              <w:rPr>
                <w:rFonts w:ascii="Arial" w:hAnsi="Arial" w:cs="Arial"/>
                <w:sz w:val="22"/>
                <w:szCs w:val="22"/>
              </w:rPr>
            </w:pPr>
          </w:p>
        </w:tc>
        <w:tc>
          <w:tcPr>
            <w:tcW w:w="7536" w:type="dxa"/>
          </w:tcPr>
          <w:p w14:paraId="249D3D8E" w14:textId="77777777" w:rsidR="00F00A55" w:rsidRPr="0015555F" w:rsidRDefault="00F00A55" w:rsidP="0015555F">
            <w:pPr>
              <w:widowControl/>
              <w:numPr>
                <w:ilvl w:val="0"/>
                <w:numId w:val="64"/>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Odkrycie studzienek rewizyjnych.</w:t>
            </w:r>
          </w:p>
          <w:p w14:paraId="3F4F42A2" w14:textId="77777777" w:rsidR="00F00A55" w:rsidRPr="0015555F" w:rsidRDefault="00F00A55" w:rsidP="0015555F">
            <w:pPr>
              <w:widowControl/>
              <w:numPr>
                <w:ilvl w:val="0"/>
                <w:numId w:val="64"/>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Czyszczenie odcinków drenaży.</w:t>
            </w:r>
          </w:p>
          <w:p w14:paraId="5EBC16B8" w14:textId="77777777" w:rsidR="00F00A55" w:rsidRPr="0015555F" w:rsidRDefault="00F00A55" w:rsidP="0015555F">
            <w:pPr>
              <w:widowControl/>
              <w:numPr>
                <w:ilvl w:val="0"/>
                <w:numId w:val="64"/>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Ręczne usuwanie zanieczyszczeń ze studzienek rewizyjnych.</w:t>
            </w:r>
          </w:p>
          <w:p w14:paraId="70C070D3" w14:textId="77777777" w:rsidR="00F00A55" w:rsidRPr="0015555F" w:rsidRDefault="00F00A55" w:rsidP="0015555F">
            <w:pPr>
              <w:widowControl/>
              <w:numPr>
                <w:ilvl w:val="0"/>
                <w:numId w:val="64"/>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Zakrycie studzienek rewizyjnych.</w:t>
            </w:r>
          </w:p>
          <w:p w14:paraId="21B542A5" w14:textId="77777777" w:rsidR="00F00A55" w:rsidRPr="0015555F" w:rsidRDefault="00F00A55" w:rsidP="0015555F">
            <w:pPr>
              <w:widowControl/>
              <w:numPr>
                <w:ilvl w:val="0"/>
                <w:numId w:val="64"/>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Wyczyszczenie wylotu z drenażu do rowu „G”.</w:t>
            </w:r>
          </w:p>
        </w:tc>
      </w:tr>
      <w:tr w:rsidR="00F00A55" w:rsidRPr="0015555F" w14:paraId="73CE4349" w14:textId="77777777" w:rsidTr="00C45534">
        <w:trPr>
          <w:jc w:val="center"/>
        </w:trPr>
        <w:tc>
          <w:tcPr>
            <w:tcW w:w="454" w:type="dxa"/>
          </w:tcPr>
          <w:p w14:paraId="0DF6B9A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30</w:t>
            </w:r>
          </w:p>
        </w:tc>
        <w:tc>
          <w:tcPr>
            <w:tcW w:w="2796" w:type="dxa"/>
          </w:tcPr>
          <w:p w14:paraId="4D3CCCD3"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i udrażnianie drenaży poletek osadowych oczyszczalni ścieków bytowo-gospodarczej</w:t>
            </w:r>
          </w:p>
        </w:tc>
        <w:tc>
          <w:tcPr>
            <w:tcW w:w="2032" w:type="dxa"/>
            <w:shd w:val="clear" w:color="auto" w:fill="D9D9D9"/>
          </w:tcPr>
          <w:p w14:paraId="308AAB59" w14:textId="77777777" w:rsidR="00F00A55" w:rsidRPr="0015555F" w:rsidRDefault="00F00A55" w:rsidP="0015555F">
            <w:pPr>
              <w:spacing w:line="276" w:lineRule="auto"/>
              <w:jc w:val="center"/>
              <w:rPr>
                <w:rFonts w:ascii="Arial" w:hAnsi="Arial" w:cs="Arial"/>
                <w:sz w:val="22"/>
                <w:szCs w:val="22"/>
              </w:rPr>
            </w:pPr>
          </w:p>
        </w:tc>
        <w:tc>
          <w:tcPr>
            <w:tcW w:w="680" w:type="dxa"/>
          </w:tcPr>
          <w:p w14:paraId="52DC3000" w14:textId="77777777" w:rsidR="00F00A55" w:rsidRPr="0015555F" w:rsidRDefault="00F00A55" w:rsidP="0015555F">
            <w:pPr>
              <w:spacing w:line="276" w:lineRule="auto"/>
              <w:jc w:val="center"/>
              <w:rPr>
                <w:rFonts w:ascii="Arial" w:hAnsi="Arial" w:cs="Arial"/>
                <w:sz w:val="22"/>
                <w:szCs w:val="22"/>
              </w:rPr>
            </w:pPr>
            <w:proofErr w:type="spellStart"/>
            <w:r w:rsidRPr="0015555F">
              <w:rPr>
                <w:rFonts w:ascii="Arial" w:hAnsi="Arial" w:cs="Arial"/>
                <w:sz w:val="22"/>
                <w:szCs w:val="22"/>
              </w:rPr>
              <w:t>mb</w:t>
            </w:r>
            <w:proofErr w:type="spellEnd"/>
          </w:p>
        </w:tc>
        <w:tc>
          <w:tcPr>
            <w:tcW w:w="680" w:type="dxa"/>
          </w:tcPr>
          <w:p w14:paraId="642A527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120</w:t>
            </w:r>
          </w:p>
        </w:tc>
        <w:tc>
          <w:tcPr>
            <w:tcW w:w="1200" w:type="dxa"/>
            <w:shd w:val="clear" w:color="auto" w:fill="D9D9D9"/>
          </w:tcPr>
          <w:p w14:paraId="46AA1FE8" w14:textId="77777777" w:rsidR="00F00A55" w:rsidRPr="0015555F" w:rsidRDefault="00F00A55" w:rsidP="0015555F">
            <w:pPr>
              <w:spacing w:line="276" w:lineRule="auto"/>
              <w:jc w:val="center"/>
              <w:rPr>
                <w:rFonts w:ascii="Arial" w:hAnsi="Arial" w:cs="Arial"/>
                <w:sz w:val="22"/>
                <w:szCs w:val="22"/>
              </w:rPr>
            </w:pPr>
          </w:p>
        </w:tc>
        <w:tc>
          <w:tcPr>
            <w:tcW w:w="7536" w:type="dxa"/>
          </w:tcPr>
          <w:p w14:paraId="0796D31D" w14:textId="77777777" w:rsidR="00F00A55" w:rsidRPr="0015555F" w:rsidRDefault="00F00A55" w:rsidP="0015555F">
            <w:pPr>
              <w:widowControl/>
              <w:numPr>
                <w:ilvl w:val="0"/>
                <w:numId w:val="67"/>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Czyszczenie  i udrażnianie drenaży poletek osadowych.</w:t>
            </w:r>
          </w:p>
          <w:p w14:paraId="402DAC1E" w14:textId="77777777" w:rsidR="00F00A55" w:rsidRPr="0015555F" w:rsidRDefault="00F00A55" w:rsidP="0015555F">
            <w:pPr>
              <w:widowControl/>
              <w:numPr>
                <w:ilvl w:val="0"/>
                <w:numId w:val="67"/>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Złożenie osadu na poletkach osadowych.</w:t>
            </w:r>
          </w:p>
          <w:p w14:paraId="3330D7A9" w14:textId="77777777" w:rsidR="00F00A55" w:rsidRPr="0015555F" w:rsidRDefault="00F00A55" w:rsidP="0015555F">
            <w:pPr>
              <w:spacing w:line="276" w:lineRule="auto"/>
              <w:rPr>
                <w:rFonts w:ascii="Arial" w:hAnsi="Arial" w:cs="Arial"/>
                <w:sz w:val="22"/>
                <w:szCs w:val="22"/>
              </w:rPr>
            </w:pPr>
          </w:p>
        </w:tc>
      </w:tr>
      <w:tr w:rsidR="00F00A55" w:rsidRPr="0015555F" w14:paraId="5732ED0A" w14:textId="77777777" w:rsidTr="00C45534">
        <w:trPr>
          <w:jc w:val="center"/>
        </w:trPr>
        <w:tc>
          <w:tcPr>
            <w:tcW w:w="454" w:type="dxa"/>
          </w:tcPr>
          <w:p w14:paraId="4AF8400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31</w:t>
            </w:r>
          </w:p>
        </w:tc>
        <w:tc>
          <w:tcPr>
            <w:tcW w:w="2796" w:type="dxa"/>
          </w:tcPr>
          <w:p w14:paraId="30BC4333"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rowka opaskowego - zbiornik wód kopalnianych</w:t>
            </w:r>
          </w:p>
        </w:tc>
        <w:tc>
          <w:tcPr>
            <w:tcW w:w="2032" w:type="dxa"/>
            <w:shd w:val="clear" w:color="auto" w:fill="D9D9D9"/>
          </w:tcPr>
          <w:p w14:paraId="416AD764" w14:textId="77777777" w:rsidR="00F00A55" w:rsidRPr="0015555F" w:rsidRDefault="00F00A55" w:rsidP="0015555F">
            <w:pPr>
              <w:spacing w:line="276" w:lineRule="auto"/>
              <w:jc w:val="center"/>
              <w:rPr>
                <w:rFonts w:ascii="Arial" w:hAnsi="Arial" w:cs="Arial"/>
                <w:sz w:val="22"/>
                <w:szCs w:val="22"/>
              </w:rPr>
            </w:pPr>
          </w:p>
        </w:tc>
        <w:tc>
          <w:tcPr>
            <w:tcW w:w="680" w:type="dxa"/>
          </w:tcPr>
          <w:p w14:paraId="3AD5E554" w14:textId="77777777" w:rsidR="00F00A55" w:rsidRPr="0015555F" w:rsidRDefault="00F00A55" w:rsidP="0015555F">
            <w:pPr>
              <w:spacing w:line="276" w:lineRule="auto"/>
              <w:jc w:val="center"/>
              <w:rPr>
                <w:rFonts w:ascii="Arial" w:hAnsi="Arial" w:cs="Arial"/>
                <w:sz w:val="22"/>
                <w:szCs w:val="22"/>
              </w:rPr>
            </w:pPr>
            <w:proofErr w:type="spellStart"/>
            <w:r w:rsidRPr="0015555F">
              <w:rPr>
                <w:rFonts w:ascii="Arial" w:hAnsi="Arial" w:cs="Arial"/>
                <w:sz w:val="22"/>
                <w:szCs w:val="22"/>
              </w:rPr>
              <w:t>mb</w:t>
            </w:r>
            <w:proofErr w:type="spellEnd"/>
          </w:p>
        </w:tc>
        <w:tc>
          <w:tcPr>
            <w:tcW w:w="680" w:type="dxa"/>
          </w:tcPr>
          <w:p w14:paraId="3ACBA4B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350</w:t>
            </w:r>
          </w:p>
        </w:tc>
        <w:tc>
          <w:tcPr>
            <w:tcW w:w="1200" w:type="dxa"/>
            <w:shd w:val="clear" w:color="auto" w:fill="D9D9D9"/>
          </w:tcPr>
          <w:p w14:paraId="317B4BE9" w14:textId="77777777" w:rsidR="00F00A55" w:rsidRPr="0015555F" w:rsidRDefault="00F00A55" w:rsidP="0015555F">
            <w:pPr>
              <w:spacing w:line="276" w:lineRule="auto"/>
              <w:jc w:val="center"/>
              <w:rPr>
                <w:rFonts w:ascii="Arial" w:hAnsi="Arial" w:cs="Arial"/>
                <w:sz w:val="22"/>
                <w:szCs w:val="22"/>
              </w:rPr>
            </w:pPr>
          </w:p>
        </w:tc>
        <w:tc>
          <w:tcPr>
            <w:tcW w:w="7536" w:type="dxa"/>
          </w:tcPr>
          <w:p w14:paraId="621C0967" w14:textId="77777777" w:rsidR="00F00A55" w:rsidRPr="0015555F" w:rsidRDefault="00F00A55" w:rsidP="0015555F">
            <w:pPr>
              <w:widowControl/>
              <w:numPr>
                <w:ilvl w:val="0"/>
                <w:numId w:val="65"/>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Wybranie namułu z dna rowu opaskowego na całej jego długości.</w:t>
            </w:r>
          </w:p>
          <w:p w14:paraId="68A19380" w14:textId="77777777" w:rsidR="00F00A55" w:rsidRPr="0015555F" w:rsidRDefault="00F00A55" w:rsidP="0015555F">
            <w:pPr>
              <w:widowControl/>
              <w:numPr>
                <w:ilvl w:val="0"/>
                <w:numId w:val="65"/>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Wypełnienie ubytków na skarpach wybranym z dna namułem.</w:t>
            </w:r>
          </w:p>
          <w:p w14:paraId="19A48299" w14:textId="77777777" w:rsidR="00F00A55" w:rsidRPr="0015555F" w:rsidRDefault="00F00A55" w:rsidP="0015555F">
            <w:pPr>
              <w:widowControl/>
              <w:numPr>
                <w:ilvl w:val="0"/>
                <w:numId w:val="65"/>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Usunięcie roślinności z dna i skarp rowu opaskowego.</w:t>
            </w:r>
          </w:p>
        </w:tc>
      </w:tr>
      <w:tr w:rsidR="00F00A55" w:rsidRPr="0015555F" w14:paraId="707CB268" w14:textId="77777777" w:rsidTr="00C45534">
        <w:trPr>
          <w:jc w:val="center"/>
        </w:trPr>
        <w:tc>
          <w:tcPr>
            <w:tcW w:w="454" w:type="dxa"/>
          </w:tcPr>
          <w:p w14:paraId="57BC811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32</w:t>
            </w:r>
          </w:p>
        </w:tc>
        <w:tc>
          <w:tcPr>
            <w:tcW w:w="2796" w:type="dxa"/>
            <w:vAlign w:val="center"/>
          </w:tcPr>
          <w:p w14:paraId="75B0E468"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zbiornika, zsypu zbiornika nr 1 i 2 wapna palonego w bryłach</w:t>
            </w:r>
          </w:p>
        </w:tc>
        <w:tc>
          <w:tcPr>
            <w:tcW w:w="2032" w:type="dxa"/>
            <w:shd w:val="clear" w:color="auto" w:fill="D9D9D9"/>
          </w:tcPr>
          <w:p w14:paraId="1E376B8F" w14:textId="77777777" w:rsidR="00F00A55" w:rsidRPr="0015555F" w:rsidRDefault="00F00A55" w:rsidP="0015555F">
            <w:pPr>
              <w:spacing w:line="276" w:lineRule="auto"/>
              <w:jc w:val="center"/>
              <w:rPr>
                <w:rFonts w:ascii="Arial" w:hAnsi="Arial" w:cs="Arial"/>
                <w:sz w:val="22"/>
                <w:szCs w:val="22"/>
              </w:rPr>
            </w:pPr>
          </w:p>
        </w:tc>
        <w:tc>
          <w:tcPr>
            <w:tcW w:w="680" w:type="dxa"/>
          </w:tcPr>
          <w:p w14:paraId="4F26178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r-g</w:t>
            </w:r>
          </w:p>
        </w:tc>
        <w:tc>
          <w:tcPr>
            <w:tcW w:w="680" w:type="dxa"/>
          </w:tcPr>
          <w:p w14:paraId="03607F7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75</w:t>
            </w:r>
          </w:p>
        </w:tc>
        <w:tc>
          <w:tcPr>
            <w:tcW w:w="1200" w:type="dxa"/>
            <w:shd w:val="clear" w:color="auto" w:fill="D9D9D9"/>
          </w:tcPr>
          <w:p w14:paraId="2805C1C8" w14:textId="77777777" w:rsidR="00F00A55" w:rsidRPr="0015555F" w:rsidRDefault="00F00A55" w:rsidP="0015555F">
            <w:pPr>
              <w:spacing w:line="276" w:lineRule="auto"/>
              <w:jc w:val="center"/>
              <w:rPr>
                <w:rFonts w:ascii="Arial" w:hAnsi="Arial" w:cs="Arial"/>
                <w:sz w:val="22"/>
                <w:szCs w:val="22"/>
              </w:rPr>
            </w:pPr>
          </w:p>
        </w:tc>
        <w:tc>
          <w:tcPr>
            <w:tcW w:w="7536" w:type="dxa"/>
          </w:tcPr>
          <w:p w14:paraId="7FE7E42D" w14:textId="77777777" w:rsidR="00F00A55" w:rsidRPr="0015555F" w:rsidRDefault="00F00A55" w:rsidP="0015555F">
            <w:pPr>
              <w:widowControl/>
              <w:numPr>
                <w:ilvl w:val="0"/>
                <w:numId w:val="66"/>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Otwarcie klap rewizyjnych zbiornika.</w:t>
            </w:r>
          </w:p>
          <w:p w14:paraId="7E29A055" w14:textId="77777777" w:rsidR="00F00A55" w:rsidRPr="0015555F" w:rsidRDefault="00F00A55" w:rsidP="0015555F">
            <w:pPr>
              <w:widowControl/>
              <w:numPr>
                <w:ilvl w:val="0"/>
                <w:numId w:val="66"/>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Ręczne usuwanie zawieszonego wapna ze ścian zsypu zbiornika.</w:t>
            </w:r>
          </w:p>
          <w:p w14:paraId="1DF8E52D" w14:textId="77777777" w:rsidR="00F00A55" w:rsidRPr="0015555F" w:rsidRDefault="00F00A55" w:rsidP="0015555F">
            <w:pPr>
              <w:widowControl/>
              <w:numPr>
                <w:ilvl w:val="0"/>
                <w:numId w:val="66"/>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Zamknięcie klap rewizyjnych zbiornika.</w:t>
            </w:r>
          </w:p>
        </w:tc>
      </w:tr>
      <w:tr w:rsidR="00F00A55" w:rsidRPr="0015555F" w14:paraId="54376596" w14:textId="77777777" w:rsidTr="00C45534">
        <w:trPr>
          <w:jc w:val="center"/>
        </w:trPr>
        <w:tc>
          <w:tcPr>
            <w:tcW w:w="454" w:type="dxa"/>
          </w:tcPr>
          <w:p w14:paraId="7AD52F6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lastRenderedPageBreak/>
              <w:t>33</w:t>
            </w:r>
          </w:p>
        </w:tc>
        <w:tc>
          <w:tcPr>
            <w:tcW w:w="2796" w:type="dxa"/>
          </w:tcPr>
          <w:p w14:paraId="5F8934F3"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kontenerów wapna palonego w bryłach wraz z rozładunkiem</w:t>
            </w:r>
          </w:p>
          <w:p w14:paraId="2DC12BB7" w14:textId="77777777" w:rsidR="00F00A55" w:rsidRPr="0015555F" w:rsidRDefault="00F00A55" w:rsidP="0015555F">
            <w:pPr>
              <w:spacing w:line="276" w:lineRule="auto"/>
              <w:rPr>
                <w:rFonts w:ascii="Arial" w:hAnsi="Arial" w:cs="Arial"/>
                <w:sz w:val="22"/>
                <w:szCs w:val="22"/>
              </w:rPr>
            </w:pPr>
          </w:p>
        </w:tc>
        <w:tc>
          <w:tcPr>
            <w:tcW w:w="2032" w:type="dxa"/>
            <w:shd w:val="clear" w:color="auto" w:fill="D9D9D9"/>
          </w:tcPr>
          <w:p w14:paraId="66B6D25C" w14:textId="77777777" w:rsidR="00F00A55" w:rsidRPr="0015555F" w:rsidRDefault="00F00A55" w:rsidP="0015555F">
            <w:pPr>
              <w:spacing w:line="276" w:lineRule="auto"/>
              <w:jc w:val="center"/>
              <w:rPr>
                <w:rFonts w:ascii="Arial" w:hAnsi="Arial" w:cs="Arial"/>
                <w:sz w:val="22"/>
                <w:szCs w:val="22"/>
              </w:rPr>
            </w:pPr>
          </w:p>
        </w:tc>
        <w:tc>
          <w:tcPr>
            <w:tcW w:w="680" w:type="dxa"/>
          </w:tcPr>
          <w:p w14:paraId="0EB10D2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r-g</w:t>
            </w:r>
          </w:p>
        </w:tc>
        <w:tc>
          <w:tcPr>
            <w:tcW w:w="680" w:type="dxa"/>
          </w:tcPr>
          <w:p w14:paraId="39537DEB"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400</w:t>
            </w:r>
          </w:p>
        </w:tc>
        <w:tc>
          <w:tcPr>
            <w:tcW w:w="1200" w:type="dxa"/>
            <w:shd w:val="clear" w:color="auto" w:fill="D9D9D9"/>
          </w:tcPr>
          <w:p w14:paraId="531282E7" w14:textId="77777777" w:rsidR="00F00A55" w:rsidRPr="0015555F" w:rsidRDefault="00F00A55" w:rsidP="0015555F">
            <w:pPr>
              <w:spacing w:line="276" w:lineRule="auto"/>
              <w:jc w:val="center"/>
              <w:rPr>
                <w:rFonts w:ascii="Arial" w:hAnsi="Arial" w:cs="Arial"/>
                <w:sz w:val="22"/>
                <w:szCs w:val="22"/>
              </w:rPr>
            </w:pPr>
          </w:p>
        </w:tc>
        <w:tc>
          <w:tcPr>
            <w:tcW w:w="7536" w:type="dxa"/>
          </w:tcPr>
          <w:p w14:paraId="0834AC4A" w14:textId="77777777" w:rsidR="00F00A55" w:rsidRPr="0015555F" w:rsidRDefault="00F00A55" w:rsidP="0015555F">
            <w:pPr>
              <w:widowControl/>
              <w:numPr>
                <w:ilvl w:val="0"/>
                <w:numId w:val="62"/>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 xml:space="preserve">Podniesienie kontenera z wagonu kolejowego przy pomocy zainstalowanego </w:t>
            </w:r>
            <w:proofErr w:type="spellStart"/>
            <w:r w:rsidRPr="0015555F">
              <w:rPr>
                <w:rFonts w:ascii="Arial" w:hAnsi="Arial" w:cs="Arial"/>
                <w:sz w:val="22"/>
                <w:szCs w:val="22"/>
              </w:rPr>
              <w:t>elektrowciągu</w:t>
            </w:r>
            <w:proofErr w:type="spellEnd"/>
            <w:r w:rsidRPr="0015555F">
              <w:rPr>
                <w:rFonts w:ascii="Arial" w:hAnsi="Arial" w:cs="Arial"/>
                <w:sz w:val="22"/>
                <w:szCs w:val="22"/>
              </w:rPr>
              <w:t xml:space="preserve"> i rozładunek przez zsyp do zbiornika magazynowego (6 lub 10 szt. na wagonie).</w:t>
            </w:r>
          </w:p>
          <w:p w14:paraId="67C25A96" w14:textId="77777777" w:rsidR="00F00A55" w:rsidRPr="0015555F" w:rsidRDefault="00F00A55" w:rsidP="0015555F">
            <w:pPr>
              <w:widowControl/>
              <w:numPr>
                <w:ilvl w:val="0"/>
                <w:numId w:val="62"/>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Ręczne oczyszczenie z rozsypanego wapna palonego w bryłach miejsca usytuowania kontenera na wagonie (platformie) kolejowej.</w:t>
            </w:r>
          </w:p>
          <w:p w14:paraId="261A262D" w14:textId="77777777" w:rsidR="00F00A55" w:rsidRPr="0015555F" w:rsidRDefault="00F00A55" w:rsidP="0015555F">
            <w:pPr>
              <w:widowControl/>
              <w:numPr>
                <w:ilvl w:val="0"/>
                <w:numId w:val="62"/>
              </w:numPr>
              <w:autoSpaceDE/>
              <w:autoSpaceDN/>
              <w:adjustRightInd/>
              <w:spacing w:line="276" w:lineRule="auto"/>
              <w:ind w:left="357" w:hanging="357"/>
              <w:rPr>
                <w:rFonts w:ascii="Arial" w:hAnsi="Arial" w:cs="Arial"/>
                <w:sz w:val="22"/>
                <w:szCs w:val="22"/>
              </w:rPr>
            </w:pPr>
            <w:r w:rsidRPr="0015555F">
              <w:rPr>
                <w:rFonts w:ascii="Arial" w:hAnsi="Arial" w:cs="Arial"/>
                <w:sz w:val="22"/>
                <w:szCs w:val="22"/>
              </w:rPr>
              <w:t>Opuszczenie kontenera i posadowienie na oczyszczonym miejscu wagonu kolejowego.</w:t>
            </w:r>
          </w:p>
        </w:tc>
      </w:tr>
      <w:tr w:rsidR="00F00A55" w:rsidRPr="0015555F" w14:paraId="7F499D22" w14:textId="77777777" w:rsidTr="00C45534">
        <w:trPr>
          <w:jc w:val="center"/>
        </w:trPr>
        <w:tc>
          <w:tcPr>
            <w:tcW w:w="454" w:type="dxa"/>
          </w:tcPr>
          <w:p w14:paraId="6C41122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34</w:t>
            </w:r>
          </w:p>
        </w:tc>
        <w:tc>
          <w:tcPr>
            <w:tcW w:w="2796" w:type="dxa"/>
          </w:tcPr>
          <w:p w14:paraId="1761E970"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Transport odpadów do zagospodarowania (np. w spalarni SARPI - 52,8 km)</w:t>
            </w:r>
          </w:p>
        </w:tc>
        <w:tc>
          <w:tcPr>
            <w:tcW w:w="2032" w:type="dxa"/>
            <w:shd w:val="clear" w:color="auto" w:fill="D9D9D9"/>
          </w:tcPr>
          <w:p w14:paraId="224538FE" w14:textId="77777777" w:rsidR="00F00A55" w:rsidRPr="0015555F" w:rsidRDefault="00F00A55" w:rsidP="0015555F">
            <w:pPr>
              <w:spacing w:line="276" w:lineRule="auto"/>
              <w:jc w:val="center"/>
              <w:rPr>
                <w:rFonts w:ascii="Arial" w:hAnsi="Arial" w:cs="Arial"/>
                <w:sz w:val="22"/>
                <w:szCs w:val="22"/>
              </w:rPr>
            </w:pPr>
          </w:p>
        </w:tc>
        <w:tc>
          <w:tcPr>
            <w:tcW w:w="680" w:type="dxa"/>
          </w:tcPr>
          <w:p w14:paraId="54A830CE"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km</w:t>
            </w:r>
          </w:p>
        </w:tc>
        <w:tc>
          <w:tcPr>
            <w:tcW w:w="680" w:type="dxa"/>
          </w:tcPr>
          <w:p w14:paraId="53652215"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 158</w:t>
            </w:r>
          </w:p>
        </w:tc>
        <w:tc>
          <w:tcPr>
            <w:tcW w:w="1200" w:type="dxa"/>
            <w:shd w:val="clear" w:color="auto" w:fill="D9D9D9"/>
          </w:tcPr>
          <w:p w14:paraId="69D951E6" w14:textId="77777777" w:rsidR="00F00A55" w:rsidRPr="0015555F" w:rsidRDefault="00F00A55" w:rsidP="0015555F">
            <w:pPr>
              <w:spacing w:line="276" w:lineRule="auto"/>
              <w:jc w:val="center"/>
              <w:rPr>
                <w:rFonts w:ascii="Arial" w:hAnsi="Arial" w:cs="Arial"/>
                <w:sz w:val="22"/>
                <w:szCs w:val="22"/>
              </w:rPr>
            </w:pPr>
          </w:p>
        </w:tc>
        <w:tc>
          <w:tcPr>
            <w:tcW w:w="7536" w:type="dxa"/>
          </w:tcPr>
          <w:p w14:paraId="5127CF54"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Transport odpadów do miejsca przetworzenia zgodnie z wymaganym wpisem do BDO.</w:t>
            </w:r>
          </w:p>
        </w:tc>
      </w:tr>
      <w:tr w:rsidR="00F00A55" w:rsidRPr="0015555F" w14:paraId="01CB678A" w14:textId="77777777" w:rsidTr="00C45534">
        <w:trPr>
          <w:jc w:val="center"/>
        </w:trPr>
        <w:tc>
          <w:tcPr>
            <w:tcW w:w="454" w:type="dxa"/>
          </w:tcPr>
          <w:p w14:paraId="461E167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35</w:t>
            </w:r>
          </w:p>
        </w:tc>
        <w:tc>
          <w:tcPr>
            <w:tcW w:w="2796" w:type="dxa"/>
          </w:tcPr>
          <w:p w14:paraId="0B50A97A"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odpadów z czyszczeń: olej ze zbiornika (w spalarni)</w:t>
            </w:r>
          </w:p>
        </w:tc>
        <w:tc>
          <w:tcPr>
            <w:tcW w:w="2032" w:type="dxa"/>
            <w:shd w:val="clear" w:color="auto" w:fill="D9D9D9"/>
          </w:tcPr>
          <w:p w14:paraId="3082636B" w14:textId="77777777" w:rsidR="00F00A55" w:rsidRPr="0015555F" w:rsidRDefault="00F00A55" w:rsidP="0015555F">
            <w:pPr>
              <w:spacing w:line="276" w:lineRule="auto"/>
              <w:jc w:val="center"/>
              <w:rPr>
                <w:rFonts w:ascii="Arial" w:hAnsi="Arial" w:cs="Arial"/>
                <w:sz w:val="22"/>
                <w:szCs w:val="22"/>
              </w:rPr>
            </w:pPr>
          </w:p>
        </w:tc>
        <w:tc>
          <w:tcPr>
            <w:tcW w:w="680" w:type="dxa"/>
          </w:tcPr>
          <w:p w14:paraId="152CDF42"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Mg</w:t>
            </w:r>
          </w:p>
        </w:tc>
        <w:tc>
          <w:tcPr>
            <w:tcW w:w="680" w:type="dxa"/>
          </w:tcPr>
          <w:p w14:paraId="757DA33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1,0</w:t>
            </w:r>
          </w:p>
        </w:tc>
        <w:tc>
          <w:tcPr>
            <w:tcW w:w="1200" w:type="dxa"/>
            <w:shd w:val="clear" w:color="auto" w:fill="D9D9D9"/>
          </w:tcPr>
          <w:p w14:paraId="6FEB76AE" w14:textId="77777777" w:rsidR="00F00A55" w:rsidRPr="0015555F" w:rsidRDefault="00F00A55" w:rsidP="0015555F">
            <w:pPr>
              <w:spacing w:line="276" w:lineRule="auto"/>
              <w:jc w:val="center"/>
              <w:rPr>
                <w:rFonts w:ascii="Arial" w:hAnsi="Arial" w:cs="Arial"/>
                <w:sz w:val="22"/>
                <w:szCs w:val="22"/>
              </w:rPr>
            </w:pPr>
          </w:p>
        </w:tc>
        <w:tc>
          <w:tcPr>
            <w:tcW w:w="7536" w:type="dxa"/>
          </w:tcPr>
          <w:p w14:paraId="3734DB3C"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Przetworzenie odpadu u odbiorcy posiadającego wymagane przepisami niezbędne, aktualne decyzje oraz wpis do bazy BDO.</w:t>
            </w:r>
          </w:p>
        </w:tc>
      </w:tr>
      <w:tr w:rsidR="00F00A55" w:rsidRPr="0015555F" w14:paraId="1037DACA" w14:textId="77777777" w:rsidTr="00C45534">
        <w:trPr>
          <w:jc w:val="center"/>
        </w:trPr>
        <w:tc>
          <w:tcPr>
            <w:tcW w:w="454" w:type="dxa"/>
          </w:tcPr>
          <w:p w14:paraId="734FCB5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36</w:t>
            </w:r>
          </w:p>
        </w:tc>
        <w:tc>
          <w:tcPr>
            <w:tcW w:w="2796" w:type="dxa"/>
          </w:tcPr>
          <w:p w14:paraId="5738708B"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odpadów z czyszczeń: ustabilizowane komunalne osady ściekowe (w spalarni)</w:t>
            </w:r>
          </w:p>
        </w:tc>
        <w:tc>
          <w:tcPr>
            <w:tcW w:w="2032" w:type="dxa"/>
            <w:shd w:val="clear" w:color="auto" w:fill="D9D9D9"/>
          </w:tcPr>
          <w:p w14:paraId="2B426E39" w14:textId="77777777" w:rsidR="00F00A55" w:rsidRPr="0015555F" w:rsidRDefault="00F00A55" w:rsidP="0015555F">
            <w:pPr>
              <w:spacing w:line="276" w:lineRule="auto"/>
              <w:jc w:val="center"/>
              <w:rPr>
                <w:rFonts w:ascii="Arial" w:hAnsi="Arial" w:cs="Arial"/>
                <w:sz w:val="22"/>
                <w:szCs w:val="22"/>
              </w:rPr>
            </w:pPr>
          </w:p>
        </w:tc>
        <w:tc>
          <w:tcPr>
            <w:tcW w:w="680" w:type="dxa"/>
          </w:tcPr>
          <w:p w14:paraId="2E8B3F8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Mg</w:t>
            </w:r>
          </w:p>
        </w:tc>
        <w:tc>
          <w:tcPr>
            <w:tcW w:w="680" w:type="dxa"/>
          </w:tcPr>
          <w:p w14:paraId="2F0FCD3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17,5</w:t>
            </w:r>
          </w:p>
        </w:tc>
        <w:tc>
          <w:tcPr>
            <w:tcW w:w="1200" w:type="dxa"/>
            <w:shd w:val="clear" w:color="auto" w:fill="D9D9D9"/>
          </w:tcPr>
          <w:p w14:paraId="0C40AE45" w14:textId="77777777" w:rsidR="00F00A55" w:rsidRPr="0015555F" w:rsidRDefault="00F00A55" w:rsidP="0015555F">
            <w:pPr>
              <w:spacing w:line="276" w:lineRule="auto"/>
              <w:jc w:val="center"/>
              <w:rPr>
                <w:rFonts w:ascii="Arial" w:hAnsi="Arial" w:cs="Arial"/>
                <w:sz w:val="22"/>
                <w:szCs w:val="22"/>
              </w:rPr>
            </w:pPr>
          </w:p>
        </w:tc>
        <w:tc>
          <w:tcPr>
            <w:tcW w:w="7536" w:type="dxa"/>
          </w:tcPr>
          <w:p w14:paraId="286A4723"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Przetworzenie odpadu u odbiorcy posiadającego wymagane przepisami niezbędne, aktualne decyzje oraz wpis do bazy BDO.</w:t>
            </w:r>
          </w:p>
        </w:tc>
      </w:tr>
      <w:tr w:rsidR="00F00A55" w:rsidRPr="0015555F" w14:paraId="7BBA81C0" w14:textId="77777777" w:rsidTr="00C45534">
        <w:trPr>
          <w:jc w:val="center"/>
        </w:trPr>
        <w:tc>
          <w:tcPr>
            <w:tcW w:w="454" w:type="dxa"/>
          </w:tcPr>
          <w:p w14:paraId="49D13F6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37</w:t>
            </w:r>
          </w:p>
        </w:tc>
        <w:tc>
          <w:tcPr>
            <w:tcW w:w="2796" w:type="dxa"/>
          </w:tcPr>
          <w:p w14:paraId="7B79A828"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odpadów z czyszczeń: inne nie wymienione odpady - osady siarczanu żelazowego (w spalarni)</w:t>
            </w:r>
          </w:p>
        </w:tc>
        <w:tc>
          <w:tcPr>
            <w:tcW w:w="2032" w:type="dxa"/>
            <w:shd w:val="clear" w:color="auto" w:fill="D9D9D9"/>
          </w:tcPr>
          <w:p w14:paraId="0534F5A7" w14:textId="77777777" w:rsidR="00F00A55" w:rsidRPr="0015555F" w:rsidRDefault="00F00A55" w:rsidP="0015555F">
            <w:pPr>
              <w:spacing w:line="276" w:lineRule="auto"/>
              <w:jc w:val="center"/>
              <w:rPr>
                <w:rFonts w:ascii="Arial" w:hAnsi="Arial" w:cs="Arial"/>
                <w:sz w:val="22"/>
                <w:szCs w:val="22"/>
              </w:rPr>
            </w:pPr>
          </w:p>
        </w:tc>
        <w:tc>
          <w:tcPr>
            <w:tcW w:w="680" w:type="dxa"/>
          </w:tcPr>
          <w:p w14:paraId="5BC0C98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Mg</w:t>
            </w:r>
          </w:p>
        </w:tc>
        <w:tc>
          <w:tcPr>
            <w:tcW w:w="680" w:type="dxa"/>
          </w:tcPr>
          <w:p w14:paraId="0E003349"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5,0</w:t>
            </w:r>
          </w:p>
        </w:tc>
        <w:tc>
          <w:tcPr>
            <w:tcW w:w="1200" w:type="dxa"/>
            <w:shd w:val="clear" w:color="auto" w:fill="D9D9D9"/>
          </w:tcPr>
          <w:p w14:paraId="38BC38EF" w14:textId="77777777" w:rsidR="00F00A55" w:rsidRPr="0015555F" w:rsidRDefault="00F00A55" w:rsidP="0015555F">
            <w:pPr>
              <w:spacing w:line="276" w:lineRule="auto"/>
              <w:jc w:val="center"/>
              <w:rPr>
                <w:rFonts w:ascii="Arial" w:hAnsi="Arial" w:cs="Arial"/>
                <w:sz w:val="22"/>
                <w:szCs w:val="22"/>
              </w:rPr>
            </w:pPr>
          </w:p>
        </w:tc>
        <w:tc>
          <w:tcPr>
            <w:tcW w:w="7536" w:type="dxa"/>
          </w:tcPr>
          <w:p w14:paraId="27E0F241"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Przetworzenie odpadu u odbiorcy posiadającego wymagane przepisami niezbędne, aktualne decyzje oraz wpis do bazy BDO.</w:t>
            </w:r>
          </w:p>
        </w:tc>
      </w:tr>
      <w:tr w:rsidR="00F00A55" w:rsidRPr="0015555F" w14:paraId="008405D4" w14:textId="77777777" w:rsidTr="00C45534">
        <w:trPr>
          <w:jc w:val="center"/>
        </w:trPr>
        <w:tc>
          <w:tcPr>
            <w:tcW w:w="454" w:type="dxa"/>
          </w:tcPr>
          <w:p w14:paraId="3D10904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38</w:t>
            </w:r>
          </w:p>
        </w:tc>
        <w:tc>
          <w:tcPr>
            <w:tcW w:w="2796" w:type="dxa"/>
          </w:tcPr>
          <w:p w14:paraId="3F7C7CAA"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Zagospodarowanie odpadów z czyszczeń: </w:t>
            </w:r>
            <w:proofErr w:type="spellStart"/>
            <w:r w:rsidRPr="0015555F">
              <w:rPr>
                <w:rFonts w:ascii="Arial" w:hAnsi="Arial" w:cs="Arial"/>
                <w:sz w:val="22"/>
                <w:szCs w:val="22"/>
              </w:rPr>
              <w:t>skratki</w:t>
            </w:r>
            <w:proofErr w:type="spellEnd"/>
            <w:r w:rsidRPr="0015555F">
              <w:rPr>
                <w:rFonts w:ascii="Arial" w:hAnsi="Arial" w:cs="Arial"/>
                <w:sz w:val="22"/>
                <w:szCs w:val="22"/>
              </w:rPr>
              <w:t xml:space="preserve"> (w spalarni)</w:t>
            </w:r>
          </w:p>
        </w:tc>
        <w:tc>
          <w:tcPr>
            <w:tcW w:w="2032" w:type="dxa"/>
            <w:shd w:val="clear" w:color="auto" w:fill="D9D9D9"/>
          </w:tcPr>
          <w:p w14:paraId="25C7636C" w14:textId="77777777" w:rsidR="00F00A55" w:rsidRPr="0015555F" w:rsidRDefault="00F00A55" w:rsidP="0015555F">
            <w:pPr>
              <w:spacing w:line="276" w:lineRule="auto"/>
              <w:jc w:val="center"/>
              <w:rPr>
                <w:rFonts w:ascii="Arial" w:hAnsi="Arial" w:cs="Arial"/>
                <w:sz w:val="22"/>
                <w:szCs w:val="22"/>
              </w:rPr>
            </w:pPr>
          </w:p>
        </w:tc>
        <w:tc>
          <w:tcPr>
            <w:tcW w:w="680" w:type="dxa"/>
          </w:tcPr>
          <w:p w14:paraId="6D3DDBA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Mg</w:t>
            </w:r>
          </w:p>
        </w:tc>
        <w:tc>
          <w:tcPr>
            <w:tcW w:w="680" w:type="dxa"/>
          </w:tcPr>
          <w:p w14:paraId="7920A96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0,5</w:t>
            </w:r>
          </w:p>
        </w:tc>
        <w:tc>
          <w:tcPr>
            <w:tcW w:w="1200" w:type="dxa"/>
            <w:shd w:val="clear" w:color="auto" w:fill="D9D9D9"/>
          </w:tcPr>
          <w:p w14:paraId="75109BED" w14:textId="77777777" w:rsidR="00F00A55" w:rsidRPr="0015555F" w:rsidRDefault="00F00A55" w:rsidP="0015555F">
            <w:pPr>
              <w:spacing w:line="276" w:lineRule="auto"/>
              <w:jc w:val="center"/>
              <w:rPr>
                <w:rFonts w:ascii="Arial" w:hAnsi="Arial" w:cs="Arial"/>
                <w:sz w:val="22"/>
                <w:szCs w:val="22"/>
              </w:rPr>
            </w:pPr>
          </w:p>
        </w:tc>
        <w:tc>
          <w:tcPr>
            <w:tcW w:w="7536" w:type="dxa"/>
          </w:tcPr>
          <w:p w14:paraId="193AD181"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Przetworzenie odpadu u odbiorcy posiadającego wymagane przepisami niezbędne, aktualne decyzje oraz wpis do bazy BDO.</w:t>
            </w:r>
          </w:p>
        </w:tc>
      </w:tr>
      <w:tr w:rsidR="00F00A55" w:rsidRPr="0015555F" w14:paraId="213BF06D" w14:textId="77777777" w:rsidTr="00C45534">
        <w:trPr>
          <w:jc w:val="center"/>
        </w:trPr>
        <w:tc>
          <w:tcPr>
            <w:tcW w:w="454" w:type="dxa"/>
          </w:tcPr>
          <w:p w14:paraId="63E03FD3"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39</w:t>
            </w:r>
          </w:p>
        </w:tc>
        <w:tc>
          <w:tcPr>
            <w:tcW w:w="2796" w:type="dxa"/>
          </w:tcPr>
          <w:p w14:paraId="2CFD6922"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Zagospodarowanie odpadów z wymian i czyszczeń neutralizatorów: </w:t>
            </w:r>
            <w:r w:rsidRPr="0015555F">
              <w:rPr>
                <w:rFonts w:ascii="Arial" w:hAnsi="Arial" w:cs="Arial"/>
                <w:sz w:val="22"/>
                <w:szCs w:val="22"/>
              </w:rPr>
              <w:lastRenderedPageBreak/>
              <w:t>masy jonowymienne (w spalarni)</w:t>
            </w:r>
          </w:p>
        </w:tc>
        <w:tc>
          <w:tcPr>
            <w:tcW w:w="2032" w:type="dxa"/>
            <w:shd w:val="clear" w:color="auto" w:fill="D9D9D9"/>
          </w:tcPr>
          <w:p w14:paraId="10B6F660" w14:textId="77777777" w:rsidR="00F00A55" w:rsidRPr="0015555F" w:rsidRDefault="00F00A55" w:rsidP="0015555F">
            <w:pPr>
              <w:spacing w:line="276" w:lineRule="auto"/>
              <w:jc w:val="center"/>
              <w:rPr>
                <w:rFonts w:ascii="Arial" w:hAnsi="Arial" w:cs="Arial"/>
                <w:sz w:val="22"/>
                <w:szCs w:val="22"/>
              </w:rPr>
            </w:pPr>
          </w:p>
        </w:tc>
        <w:tc>
          <w:tcPr>
            <w:tcW w:w="680" w:type="dxa"/>
          </w:tcPr>
          <w:p w14:paraId="56167D1E"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Mg</w:t>
            </w:r>
          </w:p>
        </w:tc>
        <w:tc>
          <w:tcPr>
            <w:tcW w:w="680" w:type="dxa"/>
          </w:tcPr>
          <w:p w14:paraId="37CAC33D"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6,0</w:t>
            </w:r>
          </w:p>
        </w:tc>
        <w:tc>
          <w:tcPr>
            <w:tcW w:w="1200" w:type="dxa"/>
            <w:shd w:val="clear" w:color="auto" w:fill="D9D9D9"/>
          </w:tcPr>
          <w:p w14:paraId="78B0BEBE" w14:textId="77777777" w:rsidR="00F00A55" w:rsidRPr="0015555F" w:rsidRDefault="00F00A55" w:rsidP="0015555F">
            <w:pPr>
              <w:spacing w:line="276" w:lineRule="auto"/>
              <w:jc w:val="center"/>
              <w:rPr>
                <w:rFonts w:ascii="Arial" w:hAnsi="Arial" w:cs="Arial"/>
                <w:sz w:val="22"/>
                <w:szCs w:val="22"/>
              </w:rPr>
            </w:pPr>
          </w:p>
        </w:tc>
        <w:tc>
          <w:tcPr>
            <w:tcW w:w="7536" w:type="dxa"/>
          </w:tcPr>
          <w:p w14:paraId="2F927915"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Przetworzenie odpadu u odbiorcy posiadającego wymagane przepisami niezbędne, aktualne decyzje oraz wpis do bazy BDO.</w:t>
            </w:r>
          </w:p>
        </w:tc>
      </w:tr>
      <w:tr w:rsidR="00F00A55" w:rsidRPr="0015555F" w14:paraId="4D244ACF" w14:textId="77777777" w:rsidTr="00C45534">
        <w:trPr>
          <w:jc w:val="center"/>
        </w:trPr>
        <w:tc>
          <w:tcPr>
            <w:tcW w:w="454" w:type="dxa"/>
          </w:tcPr>
          <w:p w14:paraId="1383384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40</w:t>
            </w:r>
          </w:p>
        </w:tc>
        <w:tc>
          <w:tcPr>
            <w:tcW w:w="2796" w:type="dxa"/>
          </w:tcPr>
          <w:p w14:paraId="2C11C100"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Zagospodarowanie odpadów z wymian w filtrach </w:t>
            </w:r>
            <w:proofErr w:type="spellStart"/>
            <w:r w:rsidRPr="0015555F">
              <w:rPr>
                <w:rFonts w:ascii="Arial" w:hAnsi="Arial" w:cs="Arial"/>
                <w:sz w:val="22"/>
                <w:szCs w:val="22"/>
              </w:rPr>
              <w:t>sorbcyjnych</w:t>
            </w:r>
            <w:proofErr w:type="spellEnd"/>
            <w:r w:rsidRPr="0015555F">
              <w:rPr>
                <w:rFonts w:ascii="Arial" w:hAnsi="Arial" w:cs="Arial"/>
                <w:sz w:val="22"/>
                <w:szCs w:val="22"/>
              </w:rPr>
              <w:t>: węgiel aktywny (w spalarni)</w:t>
            </w:r>
          </w:p>
        </w:tc>
        <w:tc>
          <w:tcPr>
            <w:tcW w:w="2032" w:type="dxa"/>
            <w:shd w:val="clear" w:color="auto" w:fill="D9D9D9"/>
          </w:tcPr>
          <w:p w14:paraId="4025D6FF" w14:textId="77777777" w:rsidR="00F00A55" w:rsidRPr="0015555F" w:rsidRDefault="00F00A55" w:rsidP="0015555F">
            <w:pPr>
              <w:spacing w:line="276" w:lineRule="auto"/>
              <w:jc w:val="center"/>
              <w:rPr>
                <w:rFonts w:ascii="Arial" w:hAnsi="Arial" w:cs="Arial"/>
                <w:sz w:val="22"/>
                <w:szCs w:val="22"/>
              </w:rPr>
            </w:pPr>
          </w:p>
        </w:tc>
        <w:tc>
          <w:tcPr>
            <w:tcW w:w="680" w:type="dxa"/>
          </w:tcPr>
          <w:p w14:paraId="06B5BEB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Mg</w:t>
            </w:r>
          </w:p>
        </w:tc>
        <w:tc>
          <w:tcPr>
            <w:tcW w:w="680" w:type="dxa"/>
          </w:tcPr>
          <w:p w14:paraId="05634B2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2,5</w:t>
            </w:r>
          </w:p>
        </w:tc>
        <w:tc>
          <w:tcPr>
            <w:tcW w:w="1200" w:type="dxa"/>
            <w:shd w:val="clear" w:color="auto" w:fill="D9D9D9"/>
          </w:tcPr>
          <w:p w14:paraId="4D46DFA0" w14:textId="77777777" w:rsidR="00F00A55" w:rsidRPr="0015555F" w:rsidRDefault="00F00A55" w:rsidP="0015555F">
            <w:pPr>
              <w:spacing w:line="276" w:lineRule="auto"/>
              <w:jc w:val="center"/>
              <w:rPr>
                <w:rFonts w:ascii="Arial" w:hAnsi="Arial" w:cs="Arial"/>
                <w:sz w:val="22"/>
                <w:szCs w:val="22"/>
              </w:rPr>
            </w:pPr>
          </w:p>
        </w:tc>
        <w:tc>
          <w:tcPr>
            <w:tcW w:w="7536" w:type="dxa"/>
          </w:tcPr>
          <w:p w14:paraId="32FDC967"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Przetworzenie odpadu u odbiorcy posiadającego wymagane przepisami niezbędne, aktualne decyzje oraz wpis do bazy BDO.</w:t>
            </w:r>
          </w:p>
        </w:tc>
      </w:tr>
    </w:tbl>
    <w:p w14:paraId="16232B73" w14:textId="77777777" w:rsidR="00361E7A" w:rsidRPr="0015555F" w:rsidRDefault="00361E7A" w:rsidP="0015555F">
      <w:pPr>
        <w:spacing w:line="276" w:lineRule="auto"/>
        <w:rPr>
          <w:rFonts w:ascii="Arial" w:hAnsi="Arial" w:cs="Arial"/>
          <w:sz w:val="22"/>
          <w:szCs w:val="22"/>
        </w:rPr>
      </w:pPr>
    </w:p>
    <w:p w14:paraId="2F6063AC" w14:textId="6D6956FC" w:rsidR="00C551D9" w:rsidRPr="0015555F" w:rsidRDefault="00C551D9" w:rsidP="0015555F">
      <w:pPr>
        <w:spacing w:line="276" w:lineRule="auto"/>
        <w:jc w:val="center"/>
        <w:rPr>
          <w:rFonts w:ascii="Arial" w:hAnsi="Arial" w:cs="Arial"/>
          <w:b/>
          <w:sz w:val="22"/>
          <w:szCs w:val="22"/>
        </w:rPr>
      </w:pPr>
    </w:p>
    <w:p w14:paraId="673BD90E" w14:textId="77777777" w:rsidR="00302079" w:rsidRPr="0015555F" w:rsidRDefault="00302079" w:rsidP="0015555F">
      <w:pPr>
        <w:spacing w:line="276" w:lineRule="auto"/>
        <w:jc w:val="center"/>
        <w:rPr>
          <w:rFonts w:ascii="Arial" w:hAnsi="Arial" w:cs="Arial"/>
          <w:b/>
          <w:sz w:val="22"/>
          <w:szCs w:val="22"/>
        </w:rPr>
        <w:sectPr w:rsidR="00302079" w:rsidRPr="0015555F" w:rsidSect="00C551D9">
          <w:pgSz w:w="15840" w:h="12240" w:orient="landscape"/>
          <w:pgMar w:top="1418" w:right="1665" w:bottom="1418" w:left="1418" w:header="709" w:footer="709" w:gutter="0"/>
          <w:cols w:space="708"/>
          <w:noEndnote/>
          <w:docGrid w:linePitch="272"/>
        </w:sectPr>
      </w:pPr>
    </w:p>
    <w:p w14:paraId="7E02D436" w14:textId="77777777" w:rsidR="004345D5" w:rsidRPr="0015555F" w:rsidRDefault="004345D5" w:rsidP="0015555F">
      <w:pPr>
        <w:spacing w:line="276" w:lineRule="auto"/>
        <w:jc w:val="center"/>
        <w:rPr>
          <w:rFonts w:ascii="Arial" w:hAnsi="Arial" w:cs="Arial"/>
          <w:b/>
          <w:sz w:val="22"/>
          <w:szCs w:val="22"/>
        </w:rPr>
      </w:pPr>
    </w:p>
    <w:p w14:paraId="4D940B8F" w14:textId="27E958D5" w:rsidR="00C551D9" w:rsidRPr="0015555F" w:rsidRDefault="00792BEA" w:rsidP="0015555F">
      <w:pPr>
        <w:pStyle w:val="Nagwek3"/>
        <w:spacing w:line="276" w:lineRule="auto"/>
        <w:jc w:val="center"/>
        <w:rPr>
          <w:rFonts w:ascii="Arial" w:hAnsi="Arial" w:cs="Arial"/>
          <w:sz w:val="22"/>
          <w:szCs w:val="22"/>
        </w:rPr>
      </w:pPr>
      <w:r w:rsidRPr="0015555F">
        <w:rPr>
          <w:rFonts w:ascii="Arial" w:hAnsi="Arial" w:cs="Arial"/>
          <w:sz w:val="22"/>
          <w:szCs w:val="22"/>
        </w:rPr>
        <w:t xml:space="preserve">III. </w:t>
      </w:r>
      <w:r w:rsidR="00C551D9" w:rsidRPr="0015555F">
        <w:rPr>
          <w:rFonts w:ascii="Arial" w:hAnsi="Arial" w:cs="Arial"/>
          <w:sz w:val="22"/>
          <w:szCs w:val="22"/>
        </w:rPr>
        <w:t>Zestawienie odpadów przy pracach, których Zleceniobiorca jest Wytwórcą i Posiadaczem odpadów</w:t>
      </w:r>
    </w:p>
    <w:p w14:paraId="438C552D" w14:textId="77777777" w:rsidR="00C551D9" w:rsidRPr="0015555F" w:rsidRDefault="00C551D9" w:rsidP="0015555F">
      <w:pPr>
        <w:pStyle w:val="Nagwek"/>
        <w:tabs>
          <w:tab w:val="clear" w:pos="4536"/>
          <w:tab w:val="clear" w:pos="9072"/>
        </w:tabs>
        <w:spacing w:line="276" w:lineRule="auto"/>
        <w:rPr>
          <w:rFonts w:ascii="Arial" w:hAnsi="Arial" w:cs="Arial"/>
          <w:sz w:val="22"/>
          <w:szCs w:val="22"/>
        </w:rPr>
      </w:pPr>
    </w:p>
    <w:p w14:paraId="1DC8D062" w14:textId="77777777" w:rsidR="00257FB9" w:rsidRPr="0015555F" w:rsidRDefault="00257FB9" w:rsidP="0015555F">
      <w:pPr>
        <w:pStyle w:val="Nagwek"/>
        <w:tabs>
          <w:tab w:val="clear" w:pos="4536"/>
          <w:tab w:val="clear" w:pos="9072"/>
        </w:tabs>
        <w:spacing w:line="276" w:lineRule="auto"/>
        <w:rPr>
          <w:rFonts w:ascii="Arial" w:hAnsi="Arial" w:cs="Arial"/>
          <w:sz w:val="22"/>
          <w:szCs w:val="22"/>
        </w:rPr>
      </w:pP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
        <w:gridCol w:w="3297"/>
        <w:gridCol w:w="2599"/>
        <w:gridCol w:w="1093"/>
        <w:gridCol w:w="2211"/>
      </w:tblGrid>
      <w:tr w:rsidR="00F00A55" w:rsidRPr="0015555F" w14:paraId="6E11A967" w14:textId="77777777" w:rsidTr="00C45534">
        <w:trPr>
          <w:jc w:val="center"/>
        </w:trPr>
        <w:tc>
          <w:tcPr>
            <w:tcW w:w="462" w:type="dxa"/>
            <w:shd w:val="clear" w:color="auto" w:fill="D9D9D9"/>
            <w:vAlign w:val="center"/>
          </w:tcPr>
          <w:p w14:paraId="7DCA6637" w14:textId="77777777" w:rsidR="00F00A55" w:rsidRPr="0015555F" w:rsidRDefault="00F00A55" w:rsidP="0015555F">
            <w:pPr>
              <w:spacing w:line="276" w:lineRule="auto"/>
              <w:jc w:val="center"/>
              <w:rPr>
                <w:rFonts w:ascii="Arial" w:hAnsi="Arial" w:cs="Arial"/>
                <w:b/>
                <w:bCs/>
                <w:sz w:val="22"/>
                <w:szCs w:val="22"/>
              </w:rPr>
            </w:pPr>
            <w:proofErr w:type="spellStart"/>
            <w:r w:rsidRPr="0015555F">
              <w:rPr>
                <w:rFonts w:ascii="Arial" w:hAnsi="Arial" w:cs="Arial"/>
                <w:b/>
                <w:bCs/>
                <w:sz w:val="22"/>
                <w:szCs w:val="22"/>
              </w:rPr>
              <w:t>Lp</w:t>
            </w:r>
            <w:proofErr w:type="spellEnd"/>
          </w:p>
        </w:tc>
        <w:tc>
          <w:tcPr>
            <w:tcW w:w="3297" w:type="dxa"/>
            <w:shd w:val="clear" w:color="auto" w:fill="D9D9D9"/>
            <w:vAlign w:val="center"/>
          </w:tcPr>
          <w:p w14:paraId="58C03EFF" w14:textId="77777777" w:rsidR="00F00A55" w:rsidRPr="0015555F" w:rsidRDefault="00F00A55" w:rsidP="0015555F">
            <w:pPr>
              <w:spacing w:line="276" w:lineRule="auto"/>
              <w:jc w:val="center"/>
              <w:rPr>
                <w:rFonts w:ascii="Arial" w:hAnsi="Arial" w:cs="Arial"/>
                <w:b/>
                <w:bCs/>
                <w:sz w:val="22"/>
                <w:szCs w:val="22"/>
              </w:rPr>
            </w:pPr>
            <w:r w:rsidRPr="0015555F">
              <w:rPr>
                <w:rFonts w:ascii="Arial" w:hAnsi="Arial" w:cs="Arial"/>
                <w:b/>
                <w:bCs/>
                <w:sz w:val="22"/>
                <w:szCs w:val="22"/>
              </w:rPr>
              <w:t>Obiekt</w:t>
            </w:r>
          </w:p>
        </w:tc>
        <w:tc>
          <w:tcPr>
            <w:tcW w:w="2599" w:type="dxa"/>
            <w:shd w:val="clear" w:color="auto" w:fill="D9D9D9"/>
            <w:vAlign w:val="center"/>
          </w:tcPr>
          <w:p w14:paraId="623D8F95" w14:textId="77777777" w:rsidR="00F00A55" w:rsidRPr="0015555F" w:rsidRDefault="00F00A55" w:rsidP="0015555F">
            <w:pPr>
              <w:spacing w:line="276" w:lineRule="auto"/>
              <w:jc w:val="center"/>
              <w:rPr>
                <w:rFonts w:ascii="Arial" w:hAnsi="Arial" w:cs="Arial"/>
                <w:b/>
                <w:bCs/>
                <w:sz w:val="22"/>
                <w:szCs w:val="22"/>
              </w:rPr>
            </w:pPr>
            <w:r w:rsidRPr="0015555F">
              <w:rPr>
                <w:rFonts w:ascii="Arial" w:hAnsi="Arial" w:cs="Arial"/>
                <w:b/>
                <w:bCs/>
                <w:sz w:val="22"/>
                <w:szCs w:val="22"/>
              </w:rPr>
              <w:t>Nazwa odpadu</w:t>
            </w:r>
          </w:p>
        </w:tc>
        <w:tc>
          <w:tcPr>
            <w:tcW w:w="1093" w:type="dxa"/>
            <w:shd w:val="clear" w:color="auto" w:fill="D9D9D9"/>
            <w:vAlign w:val="center"/>
          </w:tcPr>
          <w:p w14:paraId="6EBA23E3" w14:textId="77777777" w:rsidR="00F00A55" w:rsidRPr="0015555F" w:rsidRDefault="00F00A55" w:rsidP="0015555F">
            <w:pPr>
              <w:spacing w:line="276" w:lineRule="auto"/>
              <w:jc w:val="center"/>
              <w:rPr>
                <w:rFonts w:ascii="Arial" w:hAnsi="Arial" w:cs="Arial"/>
                <w:b/>
                <w:bCs/>
                <w:sz w:val="22"/>
                <w:szCs w:val="22"/>
              </w:rPr>
            </w:pPr>
            <w:r w:rsidRPr="0015555F">
              <w:rPr>
                <w:rFonts w:ascii="Arial" w:hAnsi="Arial" w:cs="Arial"/>
                <w:b/>
                <w:bCs/>
                <w:sz w:val="22"/>
                <w:szCs w:val="22"/>
              </w:rPr>
              <w:t>Kod odpadu</w:t>
            </w:r>
          </w:p>
        </w:tc>
        <w:tc>
          <w:tcPr>
            <w:tcW w:w="2211" w:type="dxa"/>
            <w:shd w:val="clear" w:color="auto" w:fill="D9D9D9"/>
          </w:tcPr>
          <w:p w14:paraId="75FFB6B8" w14:textId="77777777" w:rsidR="00F00A55" w:rsidRPr="0015555F" w:rsidRDefault="00F00A55" w:rsidP="0015555F">
            <w:pPr>
              <w:spacing w:line="276" w:lineRule="auto"/>
              <w:jc w:val="center"/>
              <w:rPr>
                <w:rFonts w:ascii="Arial" w:hAnsi="Arial" w:cs="Arial"/>
                <w:b/>
                <w:bCs/>
                <w:sz w:val="22"/>
                <w:szCs w:val="22"/>
              </w:rPr>
            </w:pPr>
            <w:r w:rsidRPr="0015555F">
              <w:rPr>
                <w:rFonts w:ascii="Arial" w:hAnsi="Arial" w:cs="Arial"/>
                <w:b/>
                <w:bCs/>
                <w:sz w:val="22"/>
                <w:szCs w:val="22"/>
              </w:rPr>
              <w:t>Miejsce transportu odpadu</w:t>
            </w:r>
          </w:p>
        </w:tc>
      </w:tr>
      <w:tr w:rsidR="00F00A55" w:rsidRPr="0015555F" w14:paraId="1B659CF1" w14:textId="77777777" w:rsidTr="00C45534">
        <w:trPr>
          <w:jc w:val="center"/>
        </w:trPr>
        <w:tc>
          <w:tcPr>
            <w:tcW w:w="462" w:type="dxa"/>
            <w:vAlign w:val="center"/>
          </w:tcPr>
          <w:p w14:paraId="369CB84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w:t>
            </w:r>
          </w:p>
        </w:tc>
        <w:tc>
          <w:tcPr>
            <w:tcW w:w="3297" w:type="dxa"/>
            <w:vAlign w:val="center"/>
          </w:tcPr>
          <w:p w14:paraId="35571A65"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komory magazynowej siarczanu żelazowego</w:t>
            </w:r>
          </w:p>
        </w:tc>
        <w:tc>
          <w:tcPr>
            <w:tcW w:w="2599" w:type="dxa"/>
            <w:vAlign w:val="center"/>
          </w:tcPr>
          <w:p w14:paraId="699C65E9"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Inne niewymienione odpady</w:t>
            </w:r>
          </w:p>
        </w:tc>
        <w:tc>
          <w:tcPr>
            <w:tcW w:w="1093" w:type="dxa"/>
            <w:vAlign w:val="center"/>
          </w:tcPr>
          <w:p w14:paraId="2FFE97F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19 09 99</w:t>
            </w:r>
          </w:p>
        </w:tc>
        <w:tc>
          <w:tcPr>
            <w:tcW w:w="2211" w:type="dxa"/>
            <w:vAlign w:val="center"/>
          </w:tcPr>
          <w:p w14:paraId="55182C3A"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w:t>
            </w:r>
          </w:p>
        </w:tc>
      </w:tr>
      <w:tr w:rsidR="00F00A55" w:rsidRPr="0015555F" w14:paraId="733C3268" w14:textId="77777777" w:rsidTr="00C45534">
        <w:trPr>
          <w:trHeight w:val="425"/>
          <w:jc w:val="center"/>
        </w:trPr>
        <w:tc>
          <w:tcPr>
            <w:tcW w:w="462" w:type="dxa"/>
            <w:vAlign w:val="center"/>
          </w:tcPr>
          <w:p w14:paraId="2442844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2</w:t>
            </w:r>
          </w:p>
        </w:tc>
        <w:tc>
          <w:tcPr>
            <w:tcW w:w="3297" w:type="dxa"/>
            <w:vAlign w:val="center"/>
          </w:tcPr>
          <w:p w14:paraId="26DA1AAC"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komory ssącej pomp siarczanu żelazowego</w:t>
            </w:r>
          </w:p>
        </w:tc>
        <w:tc>
          <w:tcPr>
            <w:tcW w:w="2599" w:type="dxa"/>
            <w:vAlign w:val="center"/>
          </w:tcPr>
          <w:p w14:paraId="183E01C4"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Inne niewymienione odpady</w:t>
            </w:r>
          </w:p>
        </w:tc>
        <w:tc>
          <w:tcPr>
            <w:tcW w:w="1093" w:type="dxa"/>
            <w:vAlign w:val="center"/>
          </w:tcPr>
          <w:p w14:paraId="1DD6886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19 09 99</w:t>
            </w:r>
          </w:p>
        </w:tc>
        <w:tc>
          <w:tcPr>
            <w:tcW w:w="2211" w:type="dxa"/>
          </w:tcPr>
          <w:p w14:paraId="4A3BCD34"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w:t>
            </w:r>
          </w:p>
        </w:tc>
      </w:tr>
      <w:tr w:rsidR="00F00A55" w:rsidRPr="0015555F" w14:paraId="572E8CA8" w14:textId="77777777" w:rsidTr="00C45534">
        <w:trPr>
          <w:jc w:val="center"/>
        </w:trPr>
        <w:tc>
          <w:tcPr>
            <w:tcW w:w="462" w:type="dxa"/>
            <w:vAlign w:val="center"/>
          </w:tcPr>
          <w:p w14:paraId="6766BCE9"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3</w:t>
            </w:r>
          </w:p>
        </w:tc>
        <w:tc>
          <w:tcPr>
            <w:tcW w:w="3297" w:type="dxa"/>
            <w:vAlign w:val="center"/>
          </w:tcPr>
          <w:p w14:paraId="6B6A1DAB"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dawkownika siarczanu żelazowego</w:t>
            </w:r>
          </w:p>
        </w:tc>
        <w:tc>
          <w:tcPr>
            <w:tcW w:w="2599" w:type="dxa"/>
            <w:vAlign w:val="center"/>
          </w:tcPr>
          <w:p w14:paraId="61011FF5"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Inne niewymienione odpady</w:t>
            </w:r>
          </w:p>
        </w:tc>
        <w:tc>
          <w:tcPr>
            <w:tcW w:w="1093" w:type="dxa"/>
            <w:vAlign w:val="center"/>
          </w:tcPr>
          <w:p w14:paraId="0333D725"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19 09 99</w:t>
            </w:r>
          </w:p>
        </w:tc>
        <w:tc>
          <w:tcPr>
            <w:tcW w:w="2211" w:type="dxa"/>
          </w:tcPr>
          <w:p w14:paraId="76D15172"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w:t>
            </w:r>
          </w:p>
        </w:tc>
      </w:tr>
      <w:tr w:rsidR="00F00A55" w:rsidRPr="0015555F" w14:paraId="7D12FAA5" w14:textId="77777777" w:rsidTr="00C45534">
        <w:trPr>
          <w:jc w:val="center"/>
        </w:trPr>
        <w:tc>
          <w:tcPr>
            <w:tcW w:w="462" w:type="dxa"/>
            <w:vAlign w:val="center"/>
          </w:tcPr>
          <w:p w14:paraId="2FD6FEB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4</w:t>
            </w:r>
          </w:p>
        </w:tc>
        <w:tc>
          <w:tcPr>
            <w:tcW w:w="3297" w:type="dxa"/>
            <w:vAlign w:val="center"/>
          </w:tcPr>
          <w:p w14:paraId="65F7A693"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Poletka osadowe oczyszczalni ścieków bytowo-gospodarczych</w:t>
            </w:r>
          </w:p>
        </w:tc>
        <w:tc>
          <w:tcPr>
            <w:tcW w:w="2599" w:type="dxa"/>
            <w:vAlign w:val="center"/>
          </w:tcPr>
          <w:p w14:paraId="68BE304A"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Ustabilizowane komunalne osady ściekowe</w:t>
            </w:r>
          </w:p>
        </w:tc>
        <w:tc>
          <w:tcPr>
            <w:tcW w:w="1093" w:type="dxa"/>
            <w:vAlign w:val="center"/>
          </w:tcPr>
          <w:p w14:paraId="634F6D62"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19 08 05</w:t>
            </w:r>
          </w:p>
        </w:tc>
        <w:tc>
          <w:tcPr>
            <w:tcW w:w="2211" w:type="dxa"/>
            <w:vAlign w:val="center"/>
          </w:tcPr>
          <w:p w14:paraId="79243505"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 po odwodnieniu</w:t>
            </w:r>
          </w:p>
        </w:tc>
      </w:tr>
      <w:tr w:rsidR="00F00A55" w:rsidRPr="0015555F" w14:paraId="10A7A1A9" w14:textId="77777777" w:rsidTr="00C45534">
        <w:trPr>
          <w:trHeight w:val="907"/>
          <w:jc w:val="center"/>
        </w:trPr>
        <w:tc>
          <w:tcPr>
            <w:tcW w:w="462" w:type="dxa"/>
            <w:vAlign w:val="center"/>
          </w:tcPr>
          <w:p w14:paraId="5C2699A1"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5</w:t>
            </w:r>
          </w:p>
        </w:tc>
        <w:tc>
          <w:tcPr>
            <w:tcW w:w="3297" w:type="dxa"/>
            <w:vAlign w:val="center"/>
          </w:tcPr>
          <w:p w14:paraId="4FE0A1E9"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Czyszczenie kręgu betonowego oczyszczalni bytowo-</w:t>
            </w:r>
            <w:proofErr w:type="spellStart"/>
            <w:r w:rsidRPr="0015555F">
              <w:rPr>
                <w:rFonts w:ascii="Arial" w:hAnsi="Arial" w:cs="Arial"/>
                <w:sz w:val="22"/>
                <w:szCs w:val="22"/>
              </w:rPr>
              <w:t>gospod</w:t>
            </w:r>
            <w:proofErr w:type="spellEnd"/>
            <w:r w:rsidRPr="0015555F">
              <w:rPr>
                <w:rFonts w:ascii="Arial" w:hAnsi="Arial" w:cs="Arial"/>
                <w:sz w:val="22"/>
                <w:szCs w:val="22"/>
              </w:rPr>
              <w:t xml:space="preserve">. oraz przepompowni ścieków przemysłowo – deszczowych ze </w:t>
            </w:r>
            <w:proofErr w:type="spellStart"/>
            <w:r w:rsidRPr="0015555F">
              <w:rPr>
                <w:rFonts w:ascii="Arial" w:hAnsi="Arial" w:cs="Arial"/>
                <w:sz w:val="22"/>
                <w:szCs w:val="22"/>
              </w:rPr>
              <w:t>skratek</w:t>
            </w:r>
            <w:proofErr w:type="spellEnd"/>
          </w:p>
        </w:tc>
        <w:tc>
          <w:tcPr>
            <w:tcW w:w="2599" w:type="dxa"/>
            <w:vAlign w:val="center"/>
          </w:tcPr>
          <w:p w14:paraId="77B03B1D" w14:textId="77777777" w:rsidR="00F00A55" w:rsidRPr="0015555F" w:rsidRDefault="00F00A55" w:rsidP="0015555F">
            <w:pPr>
              <w:spacing w:line="276" w:lineRule="auto"/>
              <w:rPr>
                <w:rFonts w:ascii="Arial" w:hAnsi="Arial" w:cs="Arial"/>
                <w:sz w:val="22"/>
                <w:szCs w:val="22"/>
              </w:rPr>
            </w:pPr>
            <w:proofErr w:type="spellStart"/>
            <w:r w:rsidRPr="0015555F">
              <w:rPr>
                <w:rFonts w:ascii="Arial" w:hAnsi="Arial" w:cs="Arial"/>
                <w:sz w:val="22"/>
                <w:szCs w:val="22"/>
              </w:rPr>
              <w:t>Skratki</w:t>
            </w:r>
            <w:proofErr w:type="spellEnd"/>
          </w:p>
        </w:tc>
        <w:tc>
          <w:tcPr>
            <w:tcW w:w="1093" w:type="dxa"/>
            <w:vAlign w:val="center"/>
          </w:tcPr>
          <w:p w14:paraId="3ED8AEB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19 08 01</w:t>
            </w:r>
          </w:p>
        </w:tc>
        <w:tc>
          <w:tcPr>
            <w:tcW w:w="2211" w:type="dxa"/>
            <w:vAlign w:val="center"/>
          </w:tcPr>
          <w:p w14:paraId="19B35A9B"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w:t>
            </w:r>
          </w:p>
        </w:tc>
      </w:tr>
      <w:tr w:rsidR="00F00A55" w:rsidRPr="0015555F" w14:paraId="3278B6BD" w14:textId="77777777" w:rsidTr="00C45534">
        <w:trPr>
          <w:jc w:val="center"/>
        </w:trPr>
        <w:tc>
          <w:tcPr>
            <w:tcW w:w="462" w:type="dxa"/>
            <w:vAlign w:val="center"/>
          </w:tcPr>
          <w:p w14:paraId="09F1907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6</w:t>
            </w:r>
          </w:p>
        </w:tc>
        <w:tc>
          <w:tcPr>
            <w:tcW w:w="3297" w:type="dxa"/>
            <w:vAlign w:val="center"/>
          </w:tcPr>
          <w:p w14:paraId="133FBDF6"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Czyszczenie komory ścieków zaolejonych </w:t>
            </w:r>
          </w:p>
        </w:tc>
        <w:tc>
          <w:tcPr>
            <w:tcW w:w="2599" w:type="dxa"/>
            <w:vAlign w:val="center"/>
          </w:tcPr>
          <w:p w14:paraId="0F673799"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Tłuszcze i mieszaniny olejów           z oczyszczania ścieków przemysłowych</w:t>
            </w:r>
          </w:p>
        </w:tc>
        <w:tc>
          <w:tcPr>
            <w:tcW w:w="1093" w:type="dxa"/>
            <w:vAlign w:val="center"/>
          </w:tcPr>
          <w:p w14:paraId="05CCA906"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08 10*</w:t>
            </w:r>
          </w:p>
        </w:tc>
        <w:tc>
          <w:tcPr>
            <w:tcW w:w="2211" w:type="dxa"/>
            <w:vAlign w:val="center"/>
          </w:tcPr>
          <w:p w14:paraId="177D06C0"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w:t>
            </w:r>
          </w:p>
        </w:tc>
      </w:tr>
      <w:tr w:rsidR="00F00A55" w:rsidRPr="0015555F" w14:paraId="4063DCE2" w14:textId="77777777" w:rsidTr="00C45534">
        <w:trPr>
          <w:jc w:val="center"/>
        </w:trPr>
        <w:tc>
          <w:tcPr>
            <w:tcW w:w="462" w:type="dxa"/>
            <w:vAlign w:val="center"/>
          </w:tcPr>
          <w:p w14:paraId="5C0732F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7</w:t>
            </w:r>
          </w:p>
        </w:tc>
        <w:tc>
          <w:tcPr>
            <w:tcW w:w="3297" w:type="dxa"/>
            <w:vAlign w:val="center"/>
          </w:tcPr>
          <w:p w14:paraId="1B3B4AC8"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Czyszczenie zbiornika betonowego wody zdemineralizowanej </w:t>
            </w:r>
          </w:p>
        </w:tc>
        <w:tc>
          <w:tcPr>
            <w:tcW w:w="2599" w:type="dxa"/>
          </w:tcPr>
          <w:p w14:paraId="4CB0A9B5"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Nasycone lub zużyte żywice jonowymienne</w:t>
            </w:r>
          </w:p>
        </w:tc>
        <w:tc>
          <w:tcPr>
            <w:tcW w:w="1093" w:type="dxa"/>
            <w:vAlign w:val="center"/>
          </w:tcPr>
          <w:p w14:paraId="306B506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19 09 05</w:t>
            </w:r>
          </w:p>
        </w:tc>
        <w:tc>
          <w:tcPr>
            <w:tcW w:w="2211" w:type="dxa"/>
          </w:tcPr>
          <w:p w14:paraId="1FF97756"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w:t>
            </w:r>
          </w:p>
        </w:tc>
      </w:tr>
      <w:tr w:rsidR="00F00A55" w:rsidRPr="0015555F" w14:paraId="47A3DA3A" w14:textId="77777777" w:rsidTr="00C45534">
        <w:trPr>
          <w:jc w:val="center"/>
        </w:trPr>
        <w:tc>
          <w:tcPr>
            <w:tcW w:w="462" w:type="dxa"/>
            <w:vAlign w:val="center"/>
          </w:tcPr>
          <w:p w14:paraId="521D9E3F"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8</w:t>
            </w:r>
          </w:p>
        </w:tc>
        <w:tc>
          <w:tcPr>
            <w:tcW w:w="3297" w:type="dxa"/>
            <w:vAlign w:val="center"/>
          </w:tcPr>
          <w:p w14:paraId="554CB00D"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Czyszczenie zbiornika betonowego wody </w:t>
            </w:r>
            <w:proofErr w:type="spellStart"/>
            <w:r w:rsidRPr="0015555F">
              <w:rPr>
                <w:rFonts w:ascii="Arial" w:hAnsi="Arial" w:cs="Arial"/>
                <w:sz w:val="22"/>
                <w:szCs w:val="22"/>
              </w:rPr>
              <w:t>zdekationizowanej</w:t>
            </w:r>
            <w:proofErr w:type="spellEnd"/>
            <w:r w:rsidRPr="0015555F">
              <w:rPr>
                <w:rFonts w:ascii="Arial" w:hAnsi="Arial" w:cs="Arial"/>
                <w:sz w:val="22"/>
                <w:szCs w:val="22"/>
              </w:rPr>
              <w:t xml:space="preserve"> </w:t>
            </w:r>
          </w:p>
        </w:tc>
        <w:tc>
          <w:tcPr>
            <w:tcW w:w="2599" w:type="dxa"/>
          </w:tcPr>
          <w:p w14:paraId="7A0AC267"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Nasycone lub zużyte żywice jonowymienne</w:t>
            </w:r>
          </w:p>
        </w:tc>
        <w:tc>
          <w:tcPr>
            <w:tcW w:w="1093" w:type="dxa"/>
            <w:vAlign w:val="center"/>
          </w:tcPr>
          <w:p w14:paraId="09D0E7E7"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19 09 05</w:t>
            </w:r>
          </w:p>
        </w:tc>
        <w:tc>
          <w:tcPr>
            <w:tcW w:w="2211" w:type="dxa"/>
          </w:tcPr>
          <w:p w14:paraId="2E5D2D69"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w:t>
            </w:r>
          </w:p>
        </w:tc>
      </w:tr>
      <w:tr w:rsidR="00F00A55" w:rsidRPr="0015555F" w14:paraId="287A3412" w14:textId="77777777" w:rsidTr="00C45534">
        <w:trPr>
          <w:trHeight w:val="284"/>
          <w:jc w:val="center"/>
        </w:trPr>
        <w:tc>
          <w:tcPr>
            <w:tcW w:w="462" w:type="dxa"/>
            <w:vAlign w:val="center"/>
          </w:tcPr>
          <w:p w14:paraId="73F7CF0A"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9</w:t>
            </w:r>
          </w:p>
        </w:tc>
        <w:tc>
          <w:tcPr>
            <w:tcW w:w="3297" w:type="dxa"/>
            <w:vAlign w:val="center"/>
          </w:tcPr>
          <w:p w14:paraId="04CEA906"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Czyszczenie zbiornika betonowego wycieków </w:t>
            </w:r>
            <w:proofErr w:type="spellStart"/>
            <w:r w:rsidRPr="0015555F">
              <w:rPr>
                <w:rFonts w:ascii="Arial" w:hAnsi="Arial" w:cs="Arial"/>
                <w:sz w:val="22"/>
                <w:szCs w:val="22"/>
              </w:rPr>
              <w:t>poregeneracyjnych</w:t>
            </w:r>
            <w:proofErr w:type="spellEnd"/>
            <w:r w:rsidRPr="0015555F">
              <w:rPr>
                <w:rFonts w:ascii="Arial" w:hAnsi="Arial" w:cs="Arial"/>
                <w:sz w:val="22"/>
                <w:szCs w:val="22"/>
              </w:rPr>
              <w:t xml:space="preserve">  (neutralizatora) </w:t>
            </w:r>
          </w:p>
        </w:tc>
        <w:tc>
          <w:tcPr>
            <w:tcW w:w="2599" w:type="dxa"/>
          </w:tcPr>
          <w:p w14:paraId="0736FE5C"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Nasycone lub zużyte żywice jonowymienne</w:t>
            </w:r>
          </w:p>
        </w:tc>
        <w:tc>
          <w:tcPr>
            <w:tcW w:w="1093" w:type="dxa"/>
            <w:vAlign w:val="center"/>
          </w:tcPr>
          <w:p w14:paraId="63C8C538"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19 09 05</w:t>
            </w:r>
          </w:p>
        </w:tc>
        <w:tc>
          <w:tcPr>
            <w:tcW w:w="2211" w:type="dxa"/>
          </w:tcPr>
          <w:p w14:paraId="2842DF38"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w:t>
            </w:r>
          </w:p>
        </w:tc>
      </w:tr>
      <w:tr w:rsidR="00F00A55" w:rsidRPr="0015555F" w14:paraId="298DDB4A" w14:textId="77777777" w:rsidTr="00C45534">
        <w:trPr>
          <w:jc w:val="center"/>
        </w:trPr>
        <w:tc>
          <w:tcPr>
            <w:tcW w:w="462" w:type="dxa"/>
            <w:vAlign w:val="center"/>
          </w:tcPr>
          <w:p w14:paraId="732C7060"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10</w:t>
            </w:r>
          </w:p>
        </w:tc>
        <w:tc>
          <w:tcPr>
            <w:tcW w:w="3297" w:type="dxa"/>
            <w:vAlign w:val="center"/>
          </w:tcPr>
          <w:p w14:paraId="0AE00AEA"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Wymiana żywicy w wymienniku jonitowym stacji demineralizacji wody</w:t>
            </w:r>
          </w:p>
        </w:tc>
        <w:tc>
          <w:tcPr>
            <w:tcW w:w="2599" w:type="dxa"/>
            <w:vAlign w:val="center"/>
          </w:tcPr>
          <w:p w14:paraId="500F662F"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Nasycone lub zużyte żywice jonowymienne</w:t>
            </w:r>
          </w:p>
        </w:tc>
        <w:tc>
          <w:tcPr>
            <w:tcW w:w="1093" w:type="dxa"/>
            <w:vAlign w:val="center"/>
          </w:tcPr>
          <w:p w14:paraId="79CFF53C"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19 09 05</w:t>
            </w:r>
          </w:p>
        </w:tc>
        <w:tc>
          <w:tcPr>
            <w:tcW w:w="2211" w:type="dxa"/>
            <w:vAlign w:val="center"/>
          </w:tcPr>
          <w:p w14:paraId="39FFE8AC"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Zagospodarowanie przez Wykonawcę</w:t>
            </w:r>
          </w:p>
        </w:tc>
      </w:tr>
      <w:tr w:rsidR="00F00A55" w:rsidRPr="0015555F" w14:paraId="36768D7A" w14:textId="77777777" w:rsidTr="00C45534">
        <w:trPr>
          <w:jc w:val="center"/>
        </w:trPr>
        <w:tc>
          <w:tcPr>
            <w:tcW w:w="462" w:type="dxa"/>
            <w:vAlign w:val="center"/>
          </w:tcPr>
          <w:p w14:paraId="42226054"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11</w:t>
            </w:r>
          </w:p>
        </w:tc>
        <w:tc>
          <w:tcPr>
            <w:tcW w:w="3297" w:type="dxa"/>
            <w:vAlign w:val="center"/>
          </w:tcPr>
          <w:p w14:paraId="3BD64411"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Wymiana węgla aktywnego w </w:t>
            </w:r>
            <w:r w:rsidRPr="0015555F">
              <w:rPr>
                <w:rFonts w:ascii="Arial" w:hAnsi="Arial" w:cs="Arial"/>
                <w:sz w:val="22"/>
                <w:szCs w:val="22"/>
              </w:rPr>
              <w:lastRenderedPageBreak/>
              <w:t xml:space="preserve">filtrach </w:t>
            </w:r>
            <w:proofErr w:type="spellStart"/>
            <w:r w:rsidRPr="0015555F">
              <w:rPr>
                <w:rFonts w:ascii="Arial" w:hAnsi="Arial" w:cs="Arial"/>
                <w:sz w:val="22"/>
                <w:szCs w:val="22"/>
              </w:rPr>
              <w:t>sorbcyjnych</w:t>
            </w:r>
            <w:proofErr w:type="spellEnd"/>
            <w:r w:rsidRPr="0015555F">
              <w:rPr>
                <w:rFonts w:ascii="Arial" w:hAnsi="Arial" w:cs="Arial"/>
                <w:sz w:val="22"/>
                <w:szCs w:val="22"/>
              </w:rPr>
              <w:t xml:space="preserve"> stacji demineralizacji wody</w:t>
            </w:r>
          </w:p>
        </w:tc>
        <w:tc>
          <w:tcPr>
            <w:tcW w:w="2599" w:type="dxa"/>
            <w:vAlign w:val="center"/>
          </w:tcPr>
          <w:p w14:paraId="25FE19F1"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lastRenderedPageBreak/>
              <w:t>Zużyty węgiel aktywny</w:t>
            </w:r>
          </w:p>
        </w:tc>
        <w:tc>
          <w:tcPr>
            <w:tcW w:w="1093" w:type="dxa"/>
            <w:vAlign w:val="center"/>
          </w:tcPr>
          <w:p w14:paraId="2035FD42" w14:textId="77777777" w:rsidR="00F00A55" w:rsidRPr="0015555F" w:rsidRDefault="00F00A55" w:rsidP="0015555F">
            <w:pPr>
              <w:spacing w:line="276" w:lineRule="auto"/>
              <w:jc w:val="center"/>
              <w:rPr>
                <w:rFonts w:ascii="Arial" w:hAnsi="Arial" w:cs="Arial"/>
                <w:sz w:val="22"/>
                <w:szCs w:val="22"/>
              </w:rPr>
            </w:pPr>
            <w:r w:rsidRPr="0015555F">
              <w:rPr>
                <w:rFonts w:ascii="Arial" w:hAnsi="Arial" w:cs="Arial"/>
                <w:sz w:val="22"/>
                <w:szCs w:val="22"/>
              </w:rPr>
              <w:t>19 09 04</w:t>
            </w:r>
          </w:p>
        </w:tc>
        <w:tc>
          <w:tcPr>
            <w:tcW w:w="2211" w:type="dxa"/>
            <w:vAlign w:val="center"/>
          </w:tcPr>
          <w:p w14:paraId="5241841F" w14:textId="77777777" w:rsidR="00F00A55" w:rsidRPr="0015555F" w:rsidRDefault="00F00A55" w:rsidP="0015555F">
            <w:pPr>
              <w:spacing w:line="276" w:lineRule="auto"/>
              <w:rPr>
                <w:rFonts w:ascii="Arial" w:hAnsi="Arial" w:cs="Arial"/>
                <w:sz w:val="22"/>
                <w:szCs w:val="22"/>
              </w:rPr>
            </w:pPr>
            <w:r w:rsidRPr="0015555F">
              <w:rPr>
                <w:rFonts w:ascii="Arial" w:hAnsi="Arial" w:cs="Arial"/>
                <w:sz w:val="22"/>
                <w:szCs w:val="22"/>
              </w:rPr>
              <w:t xml:space="preserve">Zagospodarowanie </w:t>
            </w:r>
            <w:r w:rsidRPr="0015555F">
              <w:rPr>
                <w:rFonts w:ascii="Arial" w:hAnsi="Arial" w:cs="Arial"/>
                <w:sz w:val="22"/>
                <w:szCs w:val="22"/>
              </w:rPr>
              <w:lastRenderedPageBreak/>
              <w:t>przez Wykonawcę</w:t>
            </w:r>
          </w:p>
        </w:tc>
      </w:tr>
    </w:tbl>
    <w:p w14:paraId="50AFEA53" w14:textId="77777777" w:rsidR="00257FB9" w:rsidRPr="0015555F" w:rsidRDefault="00257FB9" w:rsidP="0015555F">
      <w:pPr>
        <w:spacing w:line="276" w:lineRule="auto"/>
        <w:rPr>
          <w:rFonts w:ascii="Arial" w:hAnsi="Arial" w:cs="Arial"/>
          <w:sz w:val="22"/>
          <w:szCs w:val="22"/>
        </w:rPr>
      </w:pPr>
    </w:p>
    <w:p w14:paraId="2CC91E25" w14:textId="03AD4C4A" w:rsidR="00C551D9" w:rsidRPr="0015555F" w:rsidRDefault="00C551D9" w:rsidP="0015555F">
      <w:pPr>
        <w:spacing w:line="276" w:lineRule="auto"/>
        <w:rPr>
          <w:rFonts w:ascii="Arial" w:hAnsi="Arial" w:cs="Arial"/>
          <w:sz w:val="22"/>
          <w:szCs w:val="22"/>
        </w:rPr>
      </w:pPr>
    </w:p>
    <w:p w14:paraId="2731F67A" w14:textId="77777777" w:rsidR="009209E0" w:rsidRPr="0015555F" w:rsidRDefault="009209E0" w:rsidP="0015555F">
      <w:pPr>
        <w:widowControl/>
        <w:autoSpaceDE/>
        <w:autoSpaceDN/>
        <w:adjustRightInd/>
        <w:spacing w:line="276" w:lineRule="auto"/>
        <w:jc w:val="center"/>
        <w:rPr>
          <w:rFonts w:ascii="Arial" w:hAnsi="Arial" w:cs="Arial"/>
          <w:b/>
          <w:bCs/>
          <w:sz w:val="22"/>
          <w:szCs w:val="22"/>
          <w:lang w:eastAsia="en-US"/>
        </w:rPr>
      </w:pPr>
      <w:r w:rsidRPr="0015555F">
        <w:rPr>
          <w:rFonts w:ascii="Arial" w:hAnsi="Arial" w:cs="Arial"/>
          <w:b/>
          <w:bCs/>
          <w:sz w:val="22"/>
          <w:szCs w:val="22"/>
          <w:lang w:eastAsia="en-US"/>
        </w:rPr>
        <w:t>ZLECENIODAWCA</w:t>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t>ZLECENIOBIORCA</w:t>
      </w:r>
    </w:p>
    <w:p w14:paraId="2A546071" w14:textId="1353F932" w:rsidR="009209E0" w:rsidRPr="0015555F" w:rsidRDefault="009209E0" w:rsidP="0015555F">
      <w:pPr>
        <w:spacing w:line="276" w:lineRule="auto"/>
        <w:rPr>
          <w:rFonts w:ascii="Arial" w:hAnsi="Arial" w:cs="Arial"/>
          <w:sz w:val="22"/>
          <w:szCs w:val="22"/>
        </w:rPr>
      </w:pPr>
    </w:p>
    <w:p w14:paraId="178BA166" w14:textId="77777777" w:rsidR="009209E0" w:rsidRPr="0015555F" w:rsidRDefault="009209E0" w:rsidP="0015555F">
      <w:pPr>
        <w:spacing w:line="276" w:lineRule="auto"/>
        <w:rPr>
          <w:rFonts w:ascii="Arial" w:hAnsi="Arial" w:cs="Arial"/>
          <w:sz w:val="22"/>
          <w:szCs w:val="22"/>
        </w:rPr>
      </w:pPr>
    </w:p>
    <w:p w14:paraId="3A962F68" w14:textId="77777777" w:rsidR="00302079" w:rsidRPr="0015555F" w:rsidRDefault="00302079" w:rsidP="0015555F">
      <w:pPr>
        <w:widowControl/>
        <w:autoSpaceDE/>
        <w:autoSpaceDN/>
        <w:adjustRightInd/>
        <w:spacing w:line="276" w:lineRule="auto"/>
        <w:jc w:val="right"/>
        <w:rPr>
          <w:rFonts w:ascii="Arial" w:hAnsi="Arial" w:cs="Arial"/>
          <w:sz w:val="22"/>
          <w:szCs w:val="22"/>
          <w:lang w:eastAsia="en-US"/>
        </w:rPr>
        <w:sectPr w:rsidR="00302079" w:rsidRPr="0015555F" w:rsidSect="00302079">
          <w:pgSz w:w="12240" w:h="15840"/>
          <w:pgMar w:top="1665" w:right="1418" w:bottom="1418" w:left="1418" w:header="709" w:footer="709" w:gutter="0"/>
          <w:cols w:space="708"/>
          <w:noEndnote/>
          <w:docGrid w:linePitch="272"/>
        </w:sectPr>
      </w:pPr>
    </w:p>
    <w:p w14:paraId="2EA58AF0" w14:textId="77777777" w:rsidR="00284978" w:rsidRPr="0015555F" w:rsidRDefault="00284978" w:rsidP="0015555F">
      <w:pPr>
        <w:widowControl/>
        <w:autoSpaceDE/>
        <w:autoSpaceDN/>
        <w:adjustRightInd/>
        <w:spacing w:line="276" w:lineRule="auto"/>
        <w:jc w:val="right"/>
        <w:rPr>
          <w:rFonts w:ascii="Arial" w:hAnsi="Arial" w:cs="Arial"/>
          <w:sz w:val="22"/>
          <w:szCs w:val="22"/>
          <w:lang w:eastAsia="en-US"/>
        </w:rPr>
      </w:pPr>
      <w:r w:rsidRPr="0015555F">
        <w:rPr>
          <w:rFonts w:ascii="Arial" w:hAnsi="Arial" w:cs="Arial"/>
          <w:sz w:val="22"/>
          <w:szCs w:val="22"/>
          <w:lang w:eastAsia="en-US"/>
        </w:rPr>
        <w:lastRenderedPageBreak/>
        <w:t>Załącznik nr 2</w:t>
      </w:r>
      <w:r w:rsidR="00C27B33" w:rsidRPr="0015555F">
        <w:rPr>
          <w:rFonts w:ascii="Arial" w:hAnsi="Arial" w:cs="Arial"/>
          <w:sz w:val="22"/>
          <w:szCs w:val="22"/>
          <w:lang w:eastAsia="en-US"/>
        </w:rPr>
        <w:t xml:space="preserve"> do Umowy</w:t>
      </w:r>
    </w:p>
    <w:p w14:paraId="1FCFF115" w14:textId="77777777" w:rsidR="00C27B33" w:rsidRPr="0015555F" w:rsidRDefault="00C27B33" w:rsidP="0015555F">
      <w:pPr>
        <w:widowControl/>
        <w:autoSpaceDE/>
        <w:autoSpaceDN/>
        <w:adjustRightInd/>
        <w:spacing w:line="276" w:lineRule="auto"/>
        <w:jc w:val="right"/>
        <w:rPr>
          <w:rFonts w:ascii="Arial" w:hAnsi="Arial" w:cs="Arial"/>
          <w:sz w:val="22"/>
          <w:szCs w:val="22"/>
          <w:lang w:eastAsia="en-US"/>
        </w:rPr>
      </w:pPr>
    </w:p>
    <w:p w14:paraId="24E94524" w14:textId="77777777" w:rsidR="00F00A55" w:rsidRPr="0015555F" w:rsidRDefault="00F00A55" w:rsidP="0015555F">
      <w:pPr>
        <w:widowControl/>
        <w:autoSpaceDE/>
        <w:autoSpaceDN/>
        <w:adjustRightInd/>
        <w:spacing w:line="276" w:lineRule="auto"/>
        <w:jc w:val="right"/>
        <w:rPr>
          <w:rFonts w:ascii="Arial" w:hAnsi="Arial" w:cs="Arial"/>
          <w:sz w:val="22"/>
          <w:szCs w:val="22"/>
          <w:lang w:eastAsia="en-US"/>
        </w:rPr>
      </w:pPr>
    </w:p>
    <w:p w14:paraId="240E4188" w14:textId="77777777" w:rsidR="00F00A55" w:rsidRPr="0015555F" w:rsidRDefault="00F00A55" w:rsidP="0015555F">
      <w:pPr>
        <w:widowControl/>
        <w:autoSpaceDE/>
        <w:autoSpaceDN/>
        <w:adjustRightInd/>
        <w:spacing w:line="276" w:lineRule="auto"/>
        <w:jc w:val="center"/>
        <w:rPr>
          <w:rFonts w:ascii="Arial" w:hAnsi="Arial" w:cs="Arial"/>
          <w:b/>
          <w:bCs/>
          <w:sz w:val="22"/>
          <w:szCs w:val="22"/>
          <w:lang w:eastAsia="en-US"/>
        </w:rPr>
      </w:pPr>
      <w:r w:rsidRPr="0015555F">
        <w:rPr>
          <w:rFonts w:ascii="Arial" w:hAnsi="Arial" w:cs="Arial"/>
          <w:b/>
          <w:bCs/>
          <w:sz w:val="22"/>
          <w:szCs w:val="22"/>
          <w:lang w:eastAsia="en-US"/>
        </w:rPr>
        <w:t>„Procedura komunikowania i przekazywania danych”</w:t>
      </w:r>
    </w:p>
    <w:p w14:paraId="51F4D4DF" w14:textId="77777777" w:rsidR="00F00A55" w:rsidRPr="0015555F" w:rsidRDefault="00F00A55" w:rsidP="0015555F">
      <w:pPr>
        <w:widowControl/>
        <w:numPr>
          <w:ilvl w:val="0"/>
          <w:numId w:val="76"/>
        </w:numPr>
        <w:autoSpaceDE/>
        <w:autoSpaceDN/>
        <w:adjustRightInd/>
        <w:spacing w:before="360" w:after="200" w:line="276" w:lineRule="auto"/>
        <w:rPr>
          <w:rFonts w:ascii="Arial" w:hAnsi="Arial" w:cs="Arial"/>
          <w:b/>
          <w:bCs/>
          <w:sz w:val="22"/>
          <w:szCs w:val="22"/>
        </w:rPr>
      </w:pPr>
      <w:r w:rsidRPr="0015555F">
        <w:rPr>
          <w:rFonts w:ascii="Arial" w:hAnsi="Arial" w:cs="Arial"/>
          <w:b/>
          <w:bCs/>
          <w:sz w:val="22"/>
          <w:szCs w:val="22"/>
        </w:rPr>
        <w:t>Wykaz osób uprawnionych do:</w:t>
      </w:r>
    </w:p>
    <w:p w14:paraId="38976061" w14:textId="77777777" w:rsidR="00F00A55" w:rsidRPr="0015555F" w:rsidRDefault="00F00A55" w:rsidP="0015555F">
      <w:pPr>
        <w:widowControl/>
        <w:numPr>
          <w:ilvl w:val="0"/>
          <w:numId w:val="77"/>
        </w:numPr>
        <w:tabs>
          <w:tab w:val="left" w:pos="709"/>
        </w:tabs>
        <w:autoSpaceDE/>
        <w:autoSpaceDN/>
        <w:adjustRightInd/>
        <w:spacing w:before="120" w:after="120" w:line="276" w:lineRule="auto"/>
        <w:ind w:left="794" w:hanging="340"/>
        <w:rPr>
          <w:rFonts w:ascii="Arial" w:hAnsi="Arial" w:cs="Arial"/>
          <w:sz w:val="22"/>
          <w:szCs w:val="22"/>
          <w:lang w:eastAsia="en-US"/>
        </w:rPr>
      </w:pPr>
      <w:r w:rsidRPr="0015555F">
        <w:rPr>
          <w:rFonts w:ascii="Arial" w:hAnsi="Arial" w:cs="Arial"/>
          <w:sz w:val="22"/>
          <w:szCs w:val="22"/>
          <w:lang w:eastAsia="en-US"/>
        </w:rPr>
        <w:t>zamawiania brygad do wykonania prac,</w:t>
      </w:r>
    </w:p>
    <w:p w14:paraId="22593C43" w14:textId="77777777" w:rsidR="00F00A55" w:rsidRPr="0015555F" w:rsidRDefault="00F00A55" w:rsidP="0015555F">
      <w:pPr>
        <w:widowControl/>
        <w:numPr>
          <w:ilvl w:val="0"/>
          <w:numId w:val="77"/>
        </w:numPr>
        <w:tabs>
          <w:tab w:val="left" w:pos="709"/>
        </w:tabs>
        <w:autoSpaceDE/>
        <w:autoSpaceDN/>
        <w:adjustRightInd/>
        <w:spacing w:before="120" w:after="120" w:line="276" w:lineRule="auto"/>
        <w:ind w:left="794" w:hanging="340"/>
        <w:rPr>
          <w:rFonts w:ascii="Arial" w:hAnsi="Arial" w:cs="Arial"/>
          <w:sz w:val="22"/>
          <w:szCs w:val="22"/>
          <w:lang w:eastAsia="en-US"/>
        </w:rPr>
      </w:pPr>
      <w:r w:rsidRPr="0015555F">
        <w:rPr>
          <w:rFonts w:ascii="Arial" w:hAnsi="Arial" w:cs="Arial"/>
          <w:sz w:val="22"/>
          <w:szCs w:val="22"/>
          <w:lang w:eastAsia="en-US"/>
        </w:rPr>
        <w:t>ustalania terminów rozpoczęcia i zakończenia prac,</w:t>
      </w:r>
    </w:p>
    <w:p w14:paraId="546993B5" w14:textId="77777777" w:rsidR="00F00A55" w:rsidRPr="0015555F" w:rsidRDefault="00F00A55" w:rsidP="0015555F">
      <w:pPr>
        <w:widowControl/>
        <w:numPr>
          <w:ilvl w:val="0"/>
          <w:numId w:val="77"/>
        </w:numPr>
        <w:tabs>
          <w:tab w:val="left" w:pos="709"/>
        </w:tabs>
        <w:autoSpaceDE/>
        <w:autoSpaceDN/>
        <w:adjustRightInd/>
        <w:spacing w:before="120" w:after="120" w:line="276" w:lineRule="auto"/>
        <w:ind w:left="794" w:hanging="340"/>
        <w:rPr>
          <w:rFonts w:ascii="Arial" w:hAnsi="Arial" w:cs="Arial"/>
          <w:sz w:val="22"/>
          <w:szCs w:val="22"/>
          <w:lang w:eastAsia="en-US"/>
        </w:rPr>
      </w:pPr>
      <w:r w:rsidRPr="0015555F">
        <w:rPr>
          <w:rFonts w:ascii="Arial" w:hAnsi="Arial" w:cs="Arial"/>
          <w:sz w:val="22"/>
          <w:szCs w:val="22"/>
          <w:lang w:eastAsia="en-US"/>
        </w:rPr>
        <w:t>kontaktów operatywnych między Stronami,</w:t>
      </w:r>
    </w:p>
    <w:p w14:paraId="71545786" w14:textId="77777777" w:rsidR="00F00A55" w:rsidRPr="0015555F" w:rsidRDefault="00F00A55" w:rsidP="0015555F">
      <w:pPr>
        <w:widowControl/>
        <w:numPr>
          <w:ilvl w:val="0"/>
          <w:numId w:val="77"/>
        </w:numPr>
        <w:tabs>
          <w:tab w:val="left" w:pos="709"/>
        </w:tabs>
        <w:autoSpaceDE/>
        <w:autoSpaceDN/>
        <w:adjustRightInd/>
        <w:spacing w:before="120" w:after="120" w:line="276" w:lineRule="auto"/>
        <w:ind w:left="794" w:hanging="340"/>
        <w:rPr>
          <w:rFonts w:ascii="Arial" w:hAnsi="Arial" w:cs="Arial"/>
          <w:sz w:val="22"/>
          <w:szCs w:val="22"/>
          <w:lang w:eastAsia="en-US"/>
        </w:rPr>
      </w:pPr>
      <w:r w:rsidRPr="0015555F">
        <w:rPr>
          <w:rFonts w:ascii="Arial" w:hAnsi="Arial" w:cs="Arial"/>
          <w:sz w:val="22"/>
          <w:szCs w:val="22"/>
          <w:lang w:eastAsia="en-US"/>
        </w:rPr>
        <w:t>ustnego zgłaszania reklamacji</w:t>
      </w:r>
    </w:p>
    <w:p w14:paraId="4BAEA88A" w14:textId="77777777" w:rsidR="00F00A55" w:rsidRPr="0015555F" w:rsidRDefault="00F00A55" w:rsidP="0015555F">
      <w:pPr>
        <w:widowControl/>
        <w:tabs>
          <w:tab w:val="left" w:pos="426"/>
        </w:tabs>
        <w:autoSpaceDE/>
        <w:autoSpaceDN/>
        <w:adjustRightInd/>
        <w:spacing w:before="120" w:after="120" w:line="276" w:lineRule="auto"/>
        <w:ind w:left="794" w:hanging="340"/>
        <w:rPr>
          <w:rFonts w:ascii="Arial" w:hAnsi="Arial" w:cs="Arial"/>
          <w:sz w:val="22"/>
          <w:szCs w:val="22"/>
          <w:lang w:eastAsia="en-US"/>
        </w:rPr>
      </w:pPr>
      <w:r w:rsidRPr="0015555F">
        <w:rPr>
          <w:rFonts w:ascii="Arial" w:hAnsi="Arial" w:cs="Arial"/>
          <w:sz w:val="22"/>
          <w:szCs w:val="22"/>
          <w:lang w:eastAsia="en-US"/>
        </w:rPr>
        <w:t>upoważnieni są:</w:t>
      </w:r>
    </w:p>
    <w:p w14:paraId="06848F87" w14:textId="77777777" w:rsidR="00F00A55" w:rsidRPr="0015555F" w:rsidRDefault="00F00A55" w:rsidP="0015555F">
      <w:pPr>
        <w:widowControl/>
        <w:tabs>
          <w:tab w:val="num" w:pos="720"/>
          <w:tab w:val="left" w:pos="1080"/>
        </w:tabs>
        <w:autoSpaceDE/>
        <w:autoSpaceDN/>
        <w:adjustRightInd/>
        <w:spacing w:before="120" w:after="120" w:line="276" w:lineRule="auto"/>
        <w:ind w:left="794"/>
        <w:rPr>
          <w:rFonts w:ascii="Arial" w:hAnsi="Arial" w:cs="Arial"/>
          <w:sz w:val="22"/>
          <w:szCs w:val="22"/>
          <w:lang w:eastAsia="en-US"/>
        </w:rPr>
      </w:pPr>
      <w:r w:rsidRPr="0015555F">
        <w:rPr>
          <w:rFonts w:ascii="Arial" w:hAnsi="Arial" w:cs="Arial"/>
          <w:b/>
          <w:bCs/>
          <w:sz w:val="22"/>
          <w:szCs w:val="22"/>
          <w:lang w:eastAsia="en-US"/>
        </w:rPr>
        <w:t>ze strony Zleceniodawcy</w:t>
      </w:r>
      <w:r w:rsidRPr="0015555F">
        <w:rPr>
          <w:rFonts w:ascii="Arial" w:hAnsi="Arial" w:cs="Arial"/>
          <w:sz w:val="22"/>
          <w:szCs w:val="22"/>
          <w:lang w:eastAsia="en-US"/>
        </w:rPr>
        <w:t>:</w:t>
      </w:r>
    </w:p>
    <w:p w14:paraId="2682D5E8" w14:textId="77777777" w:rsidR="00F00A55" w:rsidRPr="0015555F" w:rsidRDefault="00F00A55" w:rsidP="0015555F">
      <w:pPr>
        <w:widowControl/>
        <w:numPr>
          <w:ilvl w:val="1"/>
          <w:numId w:val="5"/>
        </w:numPr>
        <w:autoSpaceDE/>
        <w:autoSpaceDN/>
        <w:adjustRightInd/>
        <w:spacing w:before="120" w:after="120" w:line="276" w:lineRule="auto"/>
        <w:ind w:left="1134" w:hanging="284"/>
        <w:jc w:val="both"/>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0454F10A" w14:textId="77777777" w:rsidR="00F00A55" w:rsidRPr="0015555F" w:rsidRDefault="00F00A55" w:rsidP="0015555F">
      <w:pPr>
        <w:widowControl/>
        <w:autoSpaceDE/>
        <w:autoSpaceDN/>
        <w:adjustRightInd/>
        <w:spacing w:before="120" w:after="120" w:line="276" w:lineRule="auto"/>
        <w:ind w:left="1134"/>
        <w:jc w:val="both"/>
        <w:rPr>
          <w:rFonts w:ascii="Arial" w:hAnsi="Arial" w:cs="Arial"/>
          <w:sz w:val="22"/>
          <w:szCs w:val="22"/>
          <w:lang w:val="sv-SE" w:eastAsia="en-US"/>
        </w:rPr>
      </w:pPr>
      <w:r w:rsidRPr="0015555F">
        <w:rPr>
          <w:rFonts w:ascii="Arial" w:hAnsi="Arial" w:cs="Arial"/>
          <w:sz w:val="22"/>
          <w:szCs w:val="22"/>
          <w:lang w:val="sv-SE" w:eastAsia="en-US"/>
        </w:rPr>
        <w:t>e-mail: .............................................................................................................</w:t>
      </w:r>
    </w:p>
    <w:p w14:paraId="49AFB23F"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7455FBC4"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21A88916"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599FE6A2"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665FC64A" w14:textId="77777777" w:rsidR="00F00A55" w:rsidRPr="0015555F" w:rsidRDefault="00F00A55" w:rsidP="0015555F">
      <w:pPr>
        <w:widowControl/>
        <w:autoSpaceDE/>
        <w:autoSpaceDN/>
        <w:adjustRightInd/>
        <w:spacing w:before="120" w:after="120" w:line="276" w:lineRule="auto"/>
        <w:ind w:left="794"/>
        <w:rPr>
          <w:rFonts w:ascii="Arial" w:hAnsi="Arial" w:cs="Arial"/>
          <w:sz w:val="22"/>
          <w:szCs w:val="22"/>
          <w:lang w:eastAsia="en-US"/>
        </w:rPr>
      </w:pPr>
      <w:r w:rsidRPr="0015555F">
        <w:rPr>
          <w:rFonts w:ascii="Arial" w:hAnsi="Arial" w:cs="Arial"/>
          <w:b/>
          <w:bCs/>
          <w:sz w:val="22"/>
          <w:szCs w:val="22"/>
          <w:lang w:eastAsia="en-US"/>
        </w:rPr>
        <w:t>ze strony Zleceniobiorcy</w:t>
      </w:r>
      <w:r w:rsidRPr="0015555F">
        <w:rPr>
          <w:rFonts w:ascii="Arial" w:hAnsi="Arial" w:cs="Arial"/>
          <w:sz w:val="22"/>
          <w:szCs w:val="22"/>
          <w:lang w:eastAsia="en-US"/>
        </w:rPr>
        <w:t>:</w:t>
      </w:r>
    </w:p>
    <w:p w14:paraId="0347053D" w14:textId="77777777" w:rsidR="00F00A55" w:rsidRPr="0015555F" w:rsidRDefault="00F00A55" w:rsidP="0015555F">
      <w:pPr>
        <w:widowControl/>
        <w:numPr>
          <w:ilvl w:val="1"/>
          <w:numId w:val="5"/>
        </w:numPr>
        <w:autoSpaceDE/>
        <w:autoSpaceDN/>
        <w:adjustRightInd/>
        <w:spacing w:before="120" w:after="120" w:line="276" w:lineRule="auto"/>
        <w:ind w:left="1134" w:hanging="284"/>
        <w:jc w:val="both"/>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56A0AE68" w14:textId="77777777" w:rsidR="00F00A55" w:rsidRPr="0015555F" w:rsidRDefault="00F00A55" w:rsidP="0015555F">
      <w:pPr>
        <w:widowControl/>
        <w:autoSpaceDE/>
        <w:autoSpaceDN/>
        <w:adjustRightInd/>
        <w:spacing w:before="120" w:after="120" w:line="276" w:lineRule="auto"/>
        <w:ind w:left="1134"/>
        <w:jc w:val="both"/>
        <w:rPr>
          <w:rFonts w:ascii="Arial" w:hAnsi="Arial" w:cs="Arial"/>
          <w:sz w:val="22"/>
          <w:szCs w:val="22"/>
          <w:lang w:val="sv-SE" w:eastAsia="en-US"/>
        </w:rPr>
      </w:pPr>
      <w:r w:rsidRPr="0015555F">
        <w:rPr>
          <w:rFonts w:ascii="Arial" w:hAnsi="Arial" w:cs="Arial"/>
          <w:sz w:val="22"/>
          <w:szCs w:val="22"/>
          <w:lang w:val="sv-SE" w:eastAsia="en-US"/>
        </w:rPr>
        <w:t>e-mail: .............................................................................................................</w:t>
      </w:r>
    </w:p>
    <w:p w14:paraId="6D4F9CEE"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22443C71"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2ECF76C5"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680C347D"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37467FD8" w14:textId="77777777" w:rsidR="00F00A55" w:rsidRPr="0015555F" w:rsidRDefault="00F00A55" w:rsidP="0015555F">
      <w:pPr>
        <w:widowControl/>
        <w:numPr>
          <w:ilvl w:val="0"/>
          <w:numId w:val="76"/>
        </w:numPr>
        <w:autoSpaceDE/>
        <w:autoSpaceDN/>
        <w:adjustRightInd/>
        <w:spacing w:before="120" w:after="120" w:line="276" w:lineRule="auto"/>
        <w:jc w:val="both"/>
        <w:rPr>
          <w:rFonts w:ascii="Arial" w:hAnsi="Arial" w:cs="Arial"/>
          <w:b/>
          <w:bCs/>
          <w:sz w:val="22"/>
          <w:szCs w:val="22"/>
        </w:rPr>
      </w:pPr>
      <w:r w:rsidRPr="0015555F">
        <w:rPr>
          <w:rFonts w:ascii="Arial" w:hAnsi="Arial" w:cs="Arial"/>
          <w:b/>
          <w:bCs/>
          <w:sz w:val="22"/>
          <w:szCs w:val="22"/>
        </w:rPr>
        <w:t>Wykaz osób uprawnionych do dokonywania wpisów w Dzienniku robót z rozpoczęcia i odbioru wykonanych prac:</w:t>
      </w:r>
    </w:p>
    <w:p w14:paraId="26A3528B" w14:textId="77777777" w:rsidR="00F00A55" w:rsidRPr="0015555F" w:rsidRDefault="00F00A55" w:rsidP="0015555F">
      <w:pPr>
        <w:widowControl/>
        <w:tabs>
          <w:tab w:val="num" w:pos="720"/>
          <w:tab w:val="left" w:pos="1080"/>
        </w:tabs>
        <w:autoSpaceDE/>
        <w:autoSpaceDN/>
        <w:adjustRightInd/>
        <w:spacing w:before="120" w:after="120" w:line="276" w:lineRule="auto"/>
        <w:ind w:left="794" w:hanging="340"/>
        <w:rPr>
          <w:rFonts w:ascii="Arial" w:hAnsi="Arial" w:cs="Arial"/>
          <w:sz w:val="22"/>
          <w:szCs w:val="22"/>
          <w:lang w:eastAsia="en-US"/>
        </w:rPr>
      </w:pPr>
      <w:r w:rsidRPr="0015555F">
        <w:rPr>
          <w:rFonts w:ascii="Arial" w:hAnsi="Arial" w:cs="Arial"/>
          <w:b/>
          <w:bCs/>
          <w:sz w:val="22"/>
          <w:szCs w:val="22"/>
          <w:lang w:eastAsia="en-US"/>
        </w:rPr>
        <w:t>ze strony Zleceniodawcy</w:t>
      </w:r>
      <w:r w:rsidRPr="0015555F">
        <w:rPr>
          <w:rFonts w:ascii="Arial" w:hAnsi="Arial" w:cs="Arial"/>
          <w:sz w:val="22"/>
          <w:szCs w:val="22"/>
          <w:lang w:eastAsia="en-US"/>
        </w:rPr>
        <w:t>:</w:t>
      </w:r>
    </w:p>
    <w:p w14:paraId="62A26680" w14:textId="77777777" w:rsidR="00F00A55" w:rsidRPr="0015555F" w:rsidRDefault="00F00A55" w:rsidP="0015555F">
      <w:pPr>
        <w:widowControl/>
        <w:numPr>
          <w:ilvl w:val="1"/>
          <w:numId w:val="5"/>
        </w:numPr>
        <w:autoSpaceDE/>
        <w:autoSpaceDN/>
        <w:adjustRightInd/>
        <w:spacing w:before="120" w:after="120" w:line="276" w:lineRule="auto"/>
        <w:ind w:left="1134" w:hanging="284"/>
        <w:jc w:val="both"/>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0B432BB2" w14:textId="77777777" w:rsidR="00F00A55" w:rsidRPr="0015555F" w:rsidRDefault="00F00A55" w:rsidP="0015555F">
      <w:pPr>
        <w:widowControl/>
        <w:autoSpaceDE/>
        <w:autoSpaceDN/>
        <w:adjustRightInd/>
        <w:spacing w:before="120" w:after="120" w:line="276" w:lineRule="auto"/>
        <w:ind w:left="1134"/>
        <w:jc w:val="both"/>
        <w:rPr>
          <w:rFonts w:ascii="Arial" w:hAnsi="Arial" w:cs="Arial"/>
          <w:sz w:val="22"/>
          <w:szCs w:val="22"/>
          <w:lang w:val="sv-SE" w:eastAsia="en-US"/>
        </w:rPr>
      </w:pPr>
      <w:r w:rsidRPr="0015555F">
        <w:rPr>
          <w:rFonts w:ascii="Arial" w:hAnsi="Arial" w:cs="Arial"/>
          <w:sz w:val="22"/>
          <w:szCs w:val="22"/>
          <w:lang w:val="sv-SE" w:eastAsia="en-US"/>
        </w:rPr>
        <w:t>e-mail: .............................................................................................................</w:t>
      </w:r>
    </w:p>
    <w:p w14:paraId="2AF0146C"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574C3505"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lastRenderedPageBreak/>
        <w:t>e-mail: .............................................................................................................</w:t>
      </w:r>
    </w:p>
    <w:p w14:paraId="219AED17"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4F8650E3"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6EDA03E1" w14:textId="77777777" w:rsidR="00F00A55" w:rsidRPr="0015555F" w:rsidRDefault="00F00A55" w:rsidP="0015555F">
      <w:pPr>
        <w:widowControl/>
        <w:autoSpaceDE/>
        <w:autoSpaceDN/>
        <w:adjustRightInd/>
        <w:spacing w:before="120" w:after="120" w:line="276" w:lineRule="auto"/>
        <w:ind w:left="794"/>
        <w:rPr>
          <w:rFonts w:ascii="Arial" w:hAnsi="Arial" w:cs="Arial"/>
          <w:sz w:val="22"/>
          <w:szCs w:val="22"/>
          <w:lang w:eastAsia="en-US"/>
        </w:rPr>
      </w:pPr>
      <w:r w:rsidRPr="0015555F">
        <w:rPr>
          <w:rFonts w:ascii="Arial" w:hAnsi="Arial" w:cs="Arial"/>
          <w:b/>
          <w:bCs/>
          <w:sz w:val="22"/>
          <w:szCs w:val="22"/>
          <w:lang w:eastAsia="en-US"/>
        </w:rPr>
        <w:t>ze strony Zleceniobiorcy</w:t>
      </w:r>
      <w:r w:rsidRPr="0015555F">
        <w:rPr>
          <w:rFonts w:ascii="Arial" w:hAnsi="Arial" w:cs="Arial"/>
          <w:sz w:val="22"/>
          <w:szCs w:val="22"/>
          <w:lang w:eastAsia="en-US"/>
        </w:rPr>
        <w:t>:</w:t>
      </w:r>
    </w:p>
    <w:p w14:paraId="3CD3D2C3" w14:textId="77777777" w:rsidR="00F00A55" w:rsidRPr="0015555F" w:rsidRDefault="00F00A55" w:rsidP="0015555F">
      <w:pPr>
        <w:widowControl/>
        <w:numPr>
          <w:ilvl w:val="1"/>
          <w:numId w:val="5"/>
        </w:numPr>
        <w:autoSpaceDE/>
        <w:autoSpaceDN/>
        <w:adjustRightInd/>
        <w:spacing w:before="120" w:after="120" w:line="276" w:lineRule="auto"/>
        <w:ind w:left="1134" w:hanging="284"/>
        <w:jc w:val="both"/>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25495EC7" w14:textId="77777777" w:rsidR="00F00A55" w:rsidRPr="0015555F" w:rsidRDefault="00F00A55" w:rsidP="0015555F">
      <w:pPr>
        <w:widowControl/>
        <w:autoSpaceDE/>
        <w:autoSpaceDN/>
        <w:adjustRightInd/>
        <w:spacing w:before="120" w:after="120" w:line="276" w:lineRule="auto"/>
        <w:ind w:left="1134"/>
        <w:jc w:val="both"/>
        <w:rPr>
          <w:rFonts w:ascii="Arial" w:hAnsi="Arial" w:cs="Arial"/>
          <w:sz w:val="22"/>
          <w:szCs w:val="22"/>
          <w:lang w:val="sv-SE" w:eastAsia="en-US"/>
        </w:rPr>
      </w:pPr>
      <w:r w:rsidRPr="0015555F">
        <w:rPr>
          <w:rFonts w:ascii="Arial" w:hAnsi="Arial" w:cs="Arial"/>
          <w:sz w:val="22"/>
          <w:szCs w:val="22"/>
          <w:lang w:val="sv-SE" w:eastAsia="en-US"/>
        </w:rPr>
        <w:t>e-mail: .............................................................................................................</w:t>
      </w:r>
    </w:p>
    <w:p w14:paraId="0AC5CD44"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61605C6E"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48C6C0AD"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0BDA8917"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59C9DB78" w14:textId="77777777" w:rsidR="00F00A55" w:rsidRPr="0015555F" w:rsidRDefault="00F00A55" w:rsidP="0015555F">
      <w:pPr>
        <w:widowControl/>
        <w:numPr>
          <w:ilvl w:val="0"/>
          <w:numId w:val="76"/>
        </w:numPr>
        <w:autoSpaceDE/>
        <w:autoSpaceDN/>
        <w:adjustRightInd/>
        <w:spacing w:before="120" w:after="120" w:line="276" w:lineRule="auto"/>
        <w:jc w:val="both"/>
        <w:rPr>
          <w:rFonts w:ascii="Arial" w:hAnsi="Arial" w:cs="Arial"/>
          <w:b/>
          <w:bCs/>
          <w:sz w:val="22"/>
          <w:szCs w:val="22"/>
        </w:rPr>
      </w:pPr>
      <w:r w:rsidRPr="0015555F">
        <w:rPr>
          <w:rFonts w:ascii="Arial" w:hAnsi="Arial" w:cs="Arial"/>
          <w:b/>
          <w:bCs/>
          <w:sz w:val="22"/>
          <w:szCs w:val="22"/>
        </w:rPr>
        <w:t>Wykaz osób uprawnionych do zatwierdzania Dziennika robót, Protokołu odbioru wykonanych usług oraz pisemnego zgłaszania/przyjmowania reklamacji::</w:t>
      </w:r>
    </w:p>
    <w:p w14:paraId="2FF57990" w14:textId="77777777" w:rsidR="00F00A55" w:rsidRPr="0015555F" w:rsidRDefault="00F00A55" w:rsidP="0015555F">
      <w:pPr>
        <w:widowControl/>
        <w:tabs>
          <w:tab w:val="num" w:pos="720"/>
          <w:tab w:val="left" w:pos="1080"/>
        </w:tabs>
        <w:autoSpaceDE/>
        <w:autoSpaceDN/>
        <w:adjustRightInd/>
        <w:spacing w:before="120" w:after="120" w:line="276" w:lineRule="auto"/>
        <w:ind w:left="794" w:hanging="340"/>
        <w:rPr>
          <w:rFonts w:ascii="Arial" w:hAnsi="Arial" w:cs="Arial"/>
          <w:sz w:val="22"/>
          <w:szCs w:val="22"/>
          <w:lang w:eastAsia="en-US"/>
        </w:rPr>
      </w:pPr>
      <w:r w:rsidRPr="0015555F">
        <w:rPr>
          <w:rFonts w:ascii="Arial" w:hAnsi="Arial" w:cs="Arial"/>
          <w:b/>
          <w:bCs/>
          <w:sz w:val="22"/>
          <w:szCs w:val="22"/>
          <w:lang w:eastAsia="en-US"/>
        </w:rPr>
        <w:t>ze strony Zleceniodawcy</w:t>
      </w:r>
      <w:r w:rsidRPr="0015555F">
        <w:rPr>
          <w:rFonts w:ascii="Arial" w:hAnsi="Arial" w:cs="Arial"/>
          <w:sz w:val="22"/>
          <w:szCs w:val="22"/>
          <w:lang w:eastAsia="en-US"/>
        </w:rPr>
        <w:t>:</w:t>
      </w:r>
    </w:p>
    <w:p w14:paraId="77456386" w14:textId="77777777" w:rsidR="00F00A55" w:rsidRPr="0015555F" w:rsidRDefault="00F00A55" w:rsidP="0015555F">
      <w:pPr>
        <w:widowControl/>
        <w:numPr>
          <w:ilvl w:val="1"/>
          <w:numId w:val="5"/>
        </w:numPr>
        <w:autoSpaceDE/>
        <w:autoSpaceDN/>
        <w:adjustRightInd/>
        <w:spacing w:before="120" w:after="120" w:line="276" w:lineRule="auto"/>
        <w:ind w:left="1134" w:hanging="284"/>
        <w:jc w:val="both"/>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3C080032" w14:textId="77777777" w:rsidR="00F00A55" w:rsidRPr="0015555F" w:rsidRDefault="00F00A55" w:rsidP="0015555F">
      <w:pPr>
        <w:widowControl/>
        <w:autoSpaceDE/>
        <w:autoSpaceDN/>
        <w:adjustRightInd/>
        <w:spacing w:before="120" w:after="120" w:line="276" w:lineRule="auto"/>
        <w:ind w:left="1134"/>
        <w:jc w:val="both"/>
        <w:rPr>
          <w:rFonts w:ascii="Arial" w:hAnsi="Arial" w:cs="Arial"/>
          <w:sz w:val="22"/>
          <w:szCs w:val="22"/>
          <w:lang w:val="sv-SE" w:eastAsia="en-US"/>
        </w:rPr>
      </w:pPr>
      <w:r w:rsidRPr="0015555F">
        <w:rPr>
          <w:rFonts w:ascii="Arial" w:hAnsi="Arial" w:cs="Arial"/>
          <w:sz w:val="22"/>
          <w:szCs w:val="22"/>
          <w:lang w:val="sv-SE" w:eastAsia="en-US"/>
        </w:rPr>
        <w:t>e-mail: .............................................................................................................</w:t>
      </w:r>
    </w:p>
    <w:p w14:paraId="19FC4307"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7DA4143E"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1AA99147"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763702EB"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3777DF11" w14:textId="77777777" w:rsidR="00F00A55" w:rsidRPr="0015555F" w:rsidRDefault="00F00A55" w:rsidP="0015555F">
      <w:pPr>
        <w:widowControl/>
        <w:autoSpaceDE/>
        <w:autoSpaceDN/>
        <w:adjustRightInd/>
        <w:spacing w:before="120" w:after="120" w:line="276" w:lineRule="auto"/>
        <w:ind w:left="794"/>
        <w:rPr>
          <w:rFonts w:ascii="Arial" w:hAnsi="Arial" w:cs="Arial"/>
          <w:sz w:val="22"/>
          <w:szCs w:val="22"/>
          <w:lang w:eastAsia="en-US"/>
        </w:rPr>
      </w:pPr>
      <w:r w:rsidRPr="0015555F">
        <w:rPr>
          <w:rFonts w:ascii="Arial" w:hAnsi="Arial" w:cs="Arial"/>
          <w:b/>
          <w:bCs/>
          <w:sz w:val="22"/>
          <w:szCs w:val="22"/>
          <w:lang w:eastAsia="en-US"/>
        </w:rPr>
        <w:t>ze strony Zleceniobiorcy</w:t>
      </w:r>
      <w:r w:rsidRPr="0015555F">
        <w:rPr>
          <w:rFonts w:ascii="Arial" w:hAnsi="Arial" w:cs="Arial"/>
          <w:sz w:val="22"/>
          <w:szCs w:val="22"/>
          <w:lang w:eastAsia="en-US"/>
        </w:rPr>
        <w:t>:</w:t>
      </w:r>
    </w:p>
    <w:p w14:paraId="0CB56605" w14:textId="77777777" w:rsidR="00F00A55" w:rsidRPr="0015555F" w:rsidRDefault="00F00A55" w:rsidP="0015555F">
      <w:pPr>
        <w:widowControl/>
        <w:numPr>
          <w:ilvl w:val="1"/>
          <w:numId w:val="5"/>
        </w:numPr>
        <w:autoSpaceDE/>
        <w:autoSpaceDN/>
        <w:adjustRightInd/>
        <w:spacing w:before="120" w:after="120" w:line="276" w:lineRule="auto"/>
        <w:ind w:left="1134" w:hanging="284"/>
        <w:jc w:val="both"/>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2617954D" w14:textId="77777777" w:rsidR="00F00A55" w:rsidRPr="0015555F" w:rsidRDefault="00F00A55" w:rsidP="0015555F">
      <w:pPr>
        <w:widowControl/>
        <w:autoSpaceDE/>
        <w:autoSpaceDN/>
        <w:adjustRightInd/>
        <w:spacing w:before="120" w:after="120" w:line="276" w:lineRule="auto"/>
        <w:ind w:left="1134"/>
        <w:jc w:val="both"/>
        <w:rPr>
          <w:rFonts w:ascii="Arial" w:hAnsi="Arial" w:cs="Arial"/>
          <w:sz w:val="22"/>
          <w:szCs w:val="22"/>
          <w:lang w:val="sv-SE" w:eastAsia="en-US"/>
        </w:rPr>
      </w:pPr>
      <w:r w:rsidRPr="0015555F">
        <w:rPr>
          <w:rFonts w:ascii="Arial" w:hAnsi="Arial" w:cs="Arial"/>
          <w:sz w:val="22"/>
          <w:szCs w:val="22"/>
          <w:lang w:val="sv-SE" w:eastAsia="en-US"/>
        </w:rPr>
        <w:t>e-mail: .............................................................................................................</w:t>
      </w:r>
    </w:p>
    <w:p w14:paraId="71C76963"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0A22E092"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770E0033" w14:textId="77777777" w:rsidR="00F00A55" w:rsidRPr="0015555F" w:rsidRDefault="00F00A55" w:rsidP="0015555F">
      <w:pPr>
        <w:widowControl/>
        <w:numPr>
          <w:ilvl w:val="1"/>
          <w:numId w:val="5"/>
        </w:numPr>
        <w:autoSpaceDE/>
        <w:autoSpaceDN/>
        <w:adjustRightInd/>
        <w:spacing w:before="120" w:after="120" w:line="276" w:lineRule="auto"/>
        <w:ind w:left="1134" w:hanging="284"/>
        <w:rPr>
          <w:rFonts w:ascii="Arial" w:hAnsi="Arial" w:cs="Arial"/>
          <w:sz w:val="22"/>
          <w:szCs w:val="22"/>
          <w:lang w:val="sv-SE" w:eastAsia="en-US"/>
        </w:rPr>
      </w:pPr>
      <w:r w:rsidRPr="0015555F">
        <w:rPr>
          <w:rFonts w:ascii="Arial" w:hAnsi="Arial" w:cs="Arial"/>
          <w:sz w:val="22"/>
          <w:szCs w:val="22"/>
          <w:lang w:val="sv-SE" w:eastAsia="en-US"/>
        </w:rPr>
        <w:t xml:space="preserve">...................................................., tel. ............................................................, </w:t>
      </w:r>
    </w:p>
    <w:p w14:paraId="6F2AA973" w14:textId="77777777" w:rsidR="00F00A55" w:rsidRPr="0015555F" w:rsidRDefault="00F00A55" w:rsidP="0015555F">
      <w:pPr>
        <w:widowControl/>
        <w:autoSpaceDE/>
        <w:autoSpaceDN/>
        <w:adjustRightInd/>
        <w:spacing w:before="120" w:after="120" w:line="276" w:lineRule="auto"/>
        <w:ind w:left="1134"/>
        <w:rPr>
          <w:rFonts w:ascii="Arial" w:hAnsi="Arial" w:cs="Arial"/>
          <w:sz w:val="22"/>
          <w:szCs w:val="22"/>
          <w:lang w:val="sv-SE" w:eastAsia="en-US"/>
        </w:rPr>
      </w:pPr>
      <w:r w:rsidRPr="0015555F">
        <w:rPr>
          <w:rFonts w:ascii="Arial" w:hAnsi="Arial" w:cs="Arial"/>
          <w:sz w:val="22"/>
          <w:szCs w:val="22"/>
          <w:lang w:val="sv-SE" w:eastAsia="en-US"/>
        </w:rPr>
        <w:t>e-mail: .............................................................................................................</w:t>
      </w:r>
    </w:p>
    <w:p w14:paraId="208EC4D5" w14:textId="26AAB1A5" w:rsidR="00F00A55" w:rsidRPr="0015555F" w:rsidRDefault="00F00A55" w:rsidP="0015555F">
      <w:pPr>
        <w:widowControl/>
        <w:autoSpaceDE/>
        <w:autoSpaceDN/>
        <w:adjustRightInd/>
        <w:spacing w:line="276" w:lineRule="auto"/>
        <w:rPr>
          <w:rFonts w:ascii="Arial" w:hAnsi="Arial" w:cs="Arial"/>
          <w:sz w:val="22"/>
          <w:szCs w:val="22"/>
          <w:lang w:val="sv-SE" w:eastAsia="en-US"/>
        </w:rPr>
      </w:pPr>
      <w:r w:rsidRPr="0015555F">
        <w:rPr>
          <w:rFonts w:ascii="Arial" w:hAnsi="Arial" w:cs="Arial"/>
          <w:sz w:val="22"/>
          <w:szCs w:val="22"/>
          <w:lang w:val="sv-SE" w:eastAsia="en-US"/>
        </w:rPr>
        <w:br w:type="page"/>
      </w:r>
    </w:p>
    <w:p w14:paraId="1DA368C6" w14:textId="17508D31" w:rsidR="00284978" w:rsidRPr="0015555F" w:rsidRDefault="00284978" w:rsidP="0015555F">
      <w:pPr>
        <w:widowControl/>
        <w:autoSpaceDE/>
        <w:autoSpaceDN/>
        <w:adjustRightInd/>
        <w:spacing w:line="276" w:lineRule="auto"/>
        <w:jc w:val="right"/>
        <w:rPr>
          <w:rFonts w:ascii="Arial" w:hAnsi="Arial" w:cs="Arial"/>
          <w:sz w:val="22"/>
          <w:szCs w:val="22"/>
          <w:lang w:eastAsia="en-US"/>
        </w:rPr>
      </w:pPr>
      <w:r w:rsidRPr="0015555F">
        <w:rPr>
          <w:rFonts w:ascii="Arial" w:hAnsi="Arial" w:cs="Arial"/>
          <w:sz w:val="22"/>
          <w:szCs w:val="22"/>
          <w:lang w:eastAsia="en-US"/>
        </w:rPr>
        <w:lastRenderedPageBreak/>
        <w:t>Załącznik nr 3</w:t>
      </w:r>
      <w:r w:rsidR="00731493" w:rsidRPr="0015555F">
        <w:rPr>
          <w:rFonts w:ascii="Arial" w:hAnsi="Arial" w:cs="Arial"/>
          <w:sz w:val="22"/>
          <w:szCs w:val="22"/>
          <w:lang w:eastAsia="en-US"/>
        </w:rPr>
        <w:t xml:space="preserve"> do Umowy</w:t>
      </w:r>
    </w:p>
    <w:p w14:paraId="20F72B3B" w14:textId="77777777" w:rsidR="00731493" w:rsidRPr="0015555F" w:rsidRDefault="00284978" w:rsidP="0015555F">
      <w:pPr>
        <w:widowControl/>
        <w:autoSpaceDE/>
        <w:autoSpaceDN/>
        <w:adjustRightInd/>
        <w:spacing w:line="276" w:lineRule="auto"/>
        <w:jc w:val="center"/>
        <w:rPr>
          <w:rFonts w:ascii="Arial" w:hAnsi="Arial" w:cs="Arial"/>
          <w:b/>
          <w:bCs/>
          <w:sz w:val="22"/>
          <w:szCs w:val="22"/>
          <w:lang w:eastAsia="en-US"/>
        </w:rPr>
      </w:pPr>
      <w:r w:rsidRPr="0015555F">
        <w:rPr>
          <w:rFonts w:ascii="Arial" w:hAnsi="Arial" w:cs="Arial"/>
          <w:b/>
          <w:bCs/>
          <w:sz w:val="22"/>
          <w:szCs w:val="22"/>
          <w:lang w:eastAsia="en-US"/>
        </w:rPr>
        <w:t xml:space="preserve"> </w:t>
      </w:r>
    </w:p>
    <w:p w14:paraId="45422BDC" w14:textId="77777777" w:rsidR="00284978" w:rsidRPr="0015555F" w:rsidRDefault="00731493" w:rsidP="0015555F">
      <w:pPr>
        <w:widowControl/>
        <w:autoSpaceDE/>
        <w:autoSpaceDN/>
        <w:adjustRightInd/>
        <w:spacing w:line="276" w:lineRule="auto"/>
        <w:jc w:val="center"/>
        <w:rPr>
          <w:rFonts w:ascii="Arial" w:hAnsi="Arial" w:cs="Arial"/>
          <w:b/>
          <w:bCs/>
          <w:sz w:val="22"/>
          <w:szCs w:val="22"/>
          <w:lang w:eastAsia="en-US"/>
        </w:rPr>
      </w:pPr>
      <w:r w:rsidRPr="0015555F">
        <w:rPr>
          <w:rFonts w:ascii="Arial" w:hAnsi="Arial" w:cs="Arial"/>
          <w:b/>
          <w:bCs/>
          <w:sz w:val="22"/>
          <w:szCs w:val="22"/>
          <w:lang w:eastAsia="en-US"/>
        </w:rPr>
        <w:t>WARUNKI UBEZPIECZENIA OC</w:t>
      </w:r>
    </w:p>
    <w:p w14:paraId="16995DF5" w14:textId="77777777" w:rsidR="00302079" w:rsidRPr="0015555F" w:rsidRDefault="00302079" w:rsidP="0015555F">
      <w:pPr>
        <w:widowControl/>
        <w:numPr>
          <w:ilvl w:val="3"/>
          <w:numId w:val="78"/>
        </w:numPr>
        <w:autoSpaceDE/>
        <w:autoSpaceDN/>
        <w:adjustRightInd/>
        <w:spacing w:line="276" w:lineRule="auto"/>
        <w:ind w:left="425" w:hanging="425"/>
        <w:jc w:val="both"/>
        <w:rPr>
          <w:rFonts w:ascii="Arial" w:hAnsi="Arial" w:cs="Arial"/>
          <w:sz w:val="22"/>
          <w:szCs w:val="22"/>
        </w:rPr>
      </w:pPr>
      <w:r w:rsidRPr="0015555F">
        <w:rPr>
          <w:rFonts w:ascii="Arial" w:hAnsi="Arial" w:cs="Arial"/>
          <w:sz w:val="22"/>
          <w:szCs w:val="22"/>
        </w:rPr>
        <w:t>Zleceniobiorca utrzyma w mocy przez cały okres trwania Umowy ubezpieczenie odpowiedzialności cywilnej (OC), w którym rodzaj działalności objętej ochroną będzie zgodny z zakresem niniejszej Umowy</w:t>
      </w:r>
      <w:r w:rsidRPr="0015555F">
        <w:rPr>
          <w:rFonts w:ascii="Arial" w:hAnsi="Arial" w:cs="Arial"/>
          <w:iCs/>
          <w:sz w:val="22"/>
          <w:szCs w:val="22"/>
        </w:rPr>
        <w:t>.</w:t>
      </w:r>
    </w:p>
    <w:p w14:paraId="14B63AFA" w14:textId="77777777" w:rsidR="00302079" w:rsidRPr="0015555F" w:rsidRDefault="00302079" w:rsidP="0015555F">
      <w:pPr>
        <w:widowControl/>
        <w:numPr>
          <w:ilvl w:val="0"/>
          <w:numId w:val="78"/>
        </w:numPr>
        <w:autoSpaceDE/>
        <w:autoSpaceDN/>
        <w:adjustRightInd/>
        <w:spacing w:before="120" w:after="120" w:line="276" w:lineRule="auto"/>
        <w:ind w:left="425" w:hanging="425"/>
        <w:jc w:val="both"/>
        <w:rPr>
          <w:rFonts w:ascii="Arial" w:hAnsi="Arial" w:cs="Arial"/>
          <w:iCs/>
          <w:sz w:val="22"/>
          <w:szCs w:val="22"/>
        </w:rPr>
      </w:pPr>
      <w:r w:rsidRPr="0015555F">
        <w:rPr>
          <w:rFonts w:ascii="Arial" w:hAnsi="Arial" w:cs="Arial"/>
          <w:iCs/>
          <w:sz w:val="22"/>
          <w:szCs w:val="22"/>
        </w:rPr>
        <w:t>Jeżeli Zleceniobiorcą jest konsorcjum, wymogi ubezpieczeniowe określone w niniejszym paragrafie powinien spełniać każdy z jego członków</w:t>
      </w:r>
    </w:p>
    <w:p w14:paraId="2E013A6D" w14:textId="100512A6" w:rsidR="00302079" w:rsidRPr="0015555F" w:rsidRDefault="00302079" w:rsidP="0015555F">
      <w:pPr>
        <w:widowControl/>
        <w:numPr>
          <w:ilvl w:val="0"/>
          <w:numId w:val="78"/>
        </w:numPr>
        <w:autoSpaceDE/>
        <w:autoSpaceDN/>
        <w:adjustRightInd/>
        <w:spacing w:before="120" w:after="120" w:line="276" w:lineRule="auto"/>
        <w:ind w:left="425" w:hanging="425"/>
        <w:jc w:val="both"/>
        <w:rPr>
          <w:rFonts w:ascii="Arial" w:hAnsi="Arial" w:cs="Arial"/>
          <w:iCs/>
          <w:sz w:val="22"/>
          <w:szCs w:val="22"/>
        </w:rPr>
      </w:pPr>
      <w:r w:rsidRPr="0015555F">
        <w:rPr>
          <w:rFonts w:ascii="Arial" w:hAnsi="Arial" w:cs="Arial"/>
          <w:sz w:val="22"/>
          <w:szCs w:val="22"/>
        </w:rPr>
        <w:t>Zakres ochrony ubezpieczeniowej objąć powinien odpowiedzialność cywilną Zleceniobiorcy</w:t>
      </w:r>
      <w:r w:rsidR="00BC243E" w:rsidRPr="0015555F">
        <w:rPr>
          <w:rFonts w:ascii="Arial" w:hAnsi="Arial" w:cs="Arial"/>
          <w:sz w:val="22"/>
          <w:szCs w:val="22"/>
        </w:rPr>
        <w:t xml:space="preserve"> </w:t>
      </w:r>
      <w:r w:rsidRPr="0015555F">
        <w:rPr>
          <w:rFonts w:ascii="Arial" w:hAnsi="Arial" w:cs="Arial"/>
          <w:sz w:val="22"/>
          <w:szCs w:val="22"/>
        </w:rPr>
        <w:t>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r w:rsidR="001067E3" w:rsidRPr="0015555F">
        <w:rPr>
          <w:rFonts w:ascii="Arial" w:hAnsi="Arial" w:cs="Arial"/>
          <w:iCs/>
          <w:sz w:val="22"/>
          <w:szCs w:val="22"/>
        </w:rPr>
        <w:t>.</w:t>
      </w:r>
      <w:r w:rsidRPr="0015555F">
        <w:rPr>
          <w:rFonts w:ascii="Arial" w:hAnsi="Arial" w:cs="Arial"/>
          <w:iCs/>
          <w:sz w:val="22"/>
          <w:szCs w:val="22"/>
        </w:rPr>
        <w:t xml:space="preserve"> </w:t>
      </w:r>
    </w:p>
    <w:p w14:paraId="002B2485" w14:textId="77777777" w:rsidR="00302079" w:rsidRPr="0015555F" w:rsidRDefault="00302079" w:rsidP="0015555F">
      <w:pPr>
        <w:widowControl/>
        <w:autoSpaceDE/>
        <w:autoSpaceDN/>
        <w:adjustRightInd/>
        <w:spacing w:before="120" w:after="120" w:line="276" w:lineRule="auto"/>
        <w:ind w:left="425"/>
        <w:jc w:val="both"/>
        <w:rPr>
          <w:rFonts w:ascii="Arial" w:hAnsi="Arial" w:cs="Arial"/>
          <w:iCs/>
          <w:sz w:val="22"/>
          <w:szCs w:val="22"/>
        </w:rPr>
      </w:pPr>
      <w:r w:rsidRPr="0015555F">
        <w:rPr>
          <w:rFonts w:ascii="Arial" w:hAnsi="Arial" w:cs="Arial"/>
          <w:iCs/>
          <w:sz w:val="22"/>
          <w:szCs w:val="22"/>
        </w:rPr>
        <w:t>Dodatkowo, zakres ubezpieczenia będzie uwzględniał:</w:t>
      </w:r>
    </w:p>
    <w:p w14:paraId="1224A948" w14:textId="77777777" w:rsidR="00302079" w:rsidRPr="0015555F" w:rsidRDefault="00302079" w:rsidP="0015555F">
      <w:pPr>
        <w:widowControl/>
        <w:numPr>
          <w:ilvl w:val="1"/>
          <w:numId w:val="78"/>
        </w:numPr>
        <w:autoSpaceDE/>
        <w:autoSpaceDN/>
        <w:adjustRightInd/>
        <w:spacing w:before="120" w:after="120" w:line="276" w:lineRule="auto"/>
        <w:ind w:left="709" w:hanging="283"/>
        <w:jc w:val="both"/>
        <w:rPr>
          <w:rFonts w:ascii="Arial" w:eastAsia="Calibri" w:hAnsi="Arial" w:cs="Arial"/>
          <w:color w:val="000000"/>
          <w:sz w:val="22"/>
          <w:szCs w:val="22"/>
          <w:lang w:eastAsia="en-US"/>
        </w:rPr>
      </w:pPr>
      <w:r w:rsidRPr="0015555F">
        <w:rPr>
          <w:rFonts w:ascii="Arial" w:eastAsia="Calibri" w:hAnsi="Arial" w:cs="Arial"/>
          <w:color w:val="000000"/>
          <w:sz w:val="22"/>
          <w:szCs w:val="22"/>
          <w:lang w:eastAsia="en-US"/>
        </w:rPr>
        <w:t xml:space="preserve">szkody spowodowane przez pojazdy nie podlegające obowiązkowemu ubezpieczeniu odpowiedzialności cywilnej posiadaczy pojazdów mechanicznych o ile będą wykorzystywane do realizacji Umowy. Dopuszcza się zastosowanie </w:t>
      </w:r>
      <w:proofErr w:type="spellStart"/>
      <w:r w:rsidRPr="0015555F">
        <w:rPr>
          <w:rFonts w:ascii="Arial" w:eastAsia="Calibri" w:hAnsi="Arial" w:cs="Arial"/>
          <w:color w:val="000000"/>
          <w:sz w:val="22"/>
          <w:szCs w:val="22"/>
          <w:lang w:eastAsia="en-US"/>
        </w:rPr>
        <w:t>podlimitu</w:t>
      </w:r>
      <w:proofErr w:type="spellEnd"/>
      <w:r w:rsidRPr="0015555F">
        <w:rPr>
          <w:rFonts w:ascii="Arial" w:eastAsia="Calibri" w:hAnsi="Arial" w:cs="Arial"/>
          <w:color w:val="000000"/>
          <w:sz w:val="22"/>
          <w:szCs w:val="22"/>
          <w:lang w:eastAsia="en-US"/>
        </w:rPr>
        <w:t xml:space="preserve"> odpowiedzialności w wysokości nie niższej niż 500 000,00 zł na jedno i wszystkie zdarzenia; </w:t>
      </w:r>
    </w:p>
    <w:p w14:paraId="237EF405" w14:textId="77777777" w:rsidR="00302079" w:rsidRPr="0015555F" w:rsidRDefault="00302079" w:rsidP="0015555F">
      <w:pPr>
        <w:widowControl/>
        <w:numPr>
          <w:ilvl w:val="1"/>
          <w:numId w:val="78"/>
        </w:numPr>
        <w:autoSpaceDE/>
        <w:autoSpaceDN/>
        <w:adjustRightInd/>
        <w:spacing w:before="120" w:after="120" w:line="276" w:lineRule="auto"/>
        <w:ind w:left="709" w:hanging="283"/>
        <w:jc w:val="both"/>
        <w:rPr>
          <w:rFonts w:ascii="Arial" w:eastAsia="Calibri" w:hAnsi="Arial" w:cs="Arial"/>
          <w:color w:val="000000"/>
          <w:sz w:val="22"/>
          <w:szCs w:val="22"/>
          <w:lang w:eastAsia="en-US"/>
        </w:rPr>
      </w:pPr>
      <w:r w:rsidRPr="0015555F">
        <w:rPr>
          <w:rFonts w:ascii="Arial" w:eastAsia="Calibri" w:hAnsi="Arial" w:cs="Arial"/>
          <w:color w:val="000000"/>
          <w:sz w:val="22"/>
          <w:szCs w:val="22"/>
          <w:lang w:eastAsia="en-US"/>
        </w:rPr>
        <w:t xml:space="preserve">szkody powstałe po wykonaniu pracy lub usługi wynikłe z nienależytego wykonania zobowiązania lub z czynu niedozwolonego; </w:t>
      </w:r>
    </w:p>
    <w:p w14:paraId="586422E3" w14:textId="77777777" w:rsidR="00302079" w:rsidRPr="0015555F" w:rsidRDefault="00302079" w:rsidP="0015555F">
      <w:pPr>
        <w:widowControl/>
        <w:numPr>
          <w:ilvl w:val="1"/>
          <w:numId w:val="78"/>
        </w:numPr>
        <w:autoSpaceDE/>
        <w:autoSpaceDN/>
        <w:adjustRightInd/>
        <w:spacing w:before="120" w:after="120" w:line="276" w:lineRule="auto"/>
        <w:ind w:left="709" w:hanging="283"/>
        <w:jc w:val="both"/>
        <w:rPr>
          <w:rFonts w:ascii="Arial" w:eastAsia="Calibri" w:hAnsi="Arial" w:cs="Arial"/>
          <w:color w:val="000000"/>
          <w:sz w:val="22"/>
          <w:szCs w:val="22"/>
          <w:lang w:eastAsia="en-US"/>
        </w:rPr>
      </w:pPr>
      <w:r w:rsidRPr="0015555F">
        <w:rPr>
          <w:rFonts w:ascii="Arial" w:eastAsia="Calibri" w:hAnsi="Arial" w:cs="Arial"/>
          <w:color w:val="000000"/>
          <w:sz w:val="22"/>
          <w:szCs w:val="22"/>
          <w:lang w:eastAsia="en-US"/>
        </w:rPr>
        <w:t xml:space="preserve">szkody powstałe wskutek rażącego niedbalstwa; </w:t>
      </w:r>
    </w:p>
    <w:p w14:paraId="149B3DED" w14:textId="77777777" w:rsidR="00302079" w:rsidRPr="0015555F" w:rsidRDefault="00302079" w:rsidP="0015555F">
      <w:pPr>
        <w:widowControl/>
        <w:numPr>
          <w:ilvl w:val="1"/>
          <w:numId w:val="78"/>
        </w:numPr>
        <w:autoSpaceDE/>
        <w:autoSpaceDN/>
        <w:adjustRightInd/>
        <w:spacing w:before="120" w:after="120" w:line="276" w:lineRule="auto"/>
        <w:ind w:left="709" w:hanging="283"/>
        <w:jc w:val="both"/>
        <w:rPr>
          <w:rFonts w:ascii="Arial" w:eastAsia="Calibri" w:hAnsi="Arial" w:cs="Arial"/>
          <w:color w:val="000000"/>
          <w:sz w:val="22"/>
          <w:szCs w:val="22"/>
          <w:lang w:eastAsia="en-US"/>
        </w:rPr>
      </w:pPr>
      <w:r w:rsidRPr="0015555F">
        <w:rPr>
          <w:rFonts w:ascii="Arial" w:eastAsia="Calibri" w:hAnsi="Arial" w:cs="Arial"/>
          <w:color w:val="000000"/>
          <w:sz w:val="22"/>
          <w:szCs w:val="22"/>
          <w:lang w:eastAsia="en-US"/>
        </w:rPr>
        <w:t xml:space="preserve">szkody wyrządzone w mieniu przekazanym w celu wykonania obróbki, czyszczenia, naprawy, demontażu, montażu, zabudowy lub innych podobnych czynności lub prac. Dopuszcza się zastosowanie </w:t>
      </w:r>
      <w:proofErr w:type="spellStart"/>
      <w:r w:rsidRPr="0015555F">
        <w:rPr>
          <w:rFonts w:ascii="Arial" w:eastAsia="Calibri" w:hAnsi="Arial" w:cs="Arial"/>
          <w:color w:val="000000"/>
          <w:sz w:val="22"/>
          <w:szCs w:val="22"/>
          <w:lang w:eastAsia="en-US"/>
        </w:rPr>
        <w:t>podlimitu</w:t>
      </w:r>
      <w:proofErr w:type="spellEnd"/>
      <w:r w:rsidRPr="0015555F">
        <w:rPr>
          <w:rFonts w:ascii="Arial" w:eastAsia="Calibri" w:hAnsi="Arial" w:cs="Arial"/>
          <w:color w:val="000000"/>
          <w:sz w:val="22"/>
          <w:szCs w:val="22"/>
          <w:lang w:eastAsia="en-US"/>
        </w:rPr>
        <w:t xml:space="preserve"> odpowiedzialności w wysokości nie niższej niż 500 000,00 zł na jedno i wszystkie zdarzenia , </w:t>
      </w:r>
    </w:p>
    <w:p w14:paraId="22A3704F"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eastAsia="Calibri" w:hAnsi="Arial" w:cs="Arial"/>
          <w:color w:val="000000"/>
          <w:sz w:val="22"/>
          <w:szCs w:val="22"/>
          <w:lang w:eastAsia="en-US"/>
        </w:rPr>
      </w:pPr>
      <w:r w:rsidRPr="0015555F">
        <w:rPr>
          <w:rFonts w:ascii="Arial" w:eastAsia="Calibri" w:hAnsi="Arial" w:cs="Arial"/>
          <w:color w:val="000000"/>
          <w:sz w:val="22"/>
          <w:szCs w:val="22"/>
          <w:lang w:eastAsia="en-US"/>
        </w:rPr>
        <w:t xml:space="preserve">Jeżeli do realizacji prac zostaną zatrudnieni podwykonawcy, </w:t>
      </w:r>
      <w:r w:rsidR="00C86FE2" w:rsidRPr="0015555F">
        <w:rPr>
          <w:rFonts w:ascii="Arial" w:eastAsia="Calibri" w:hAnsi="Arial" w:cs="Arial"/>
          <w:color w:val="000000"/>
          <w:sz w:val="22"/>
          <w:szCs w:val="22"/>
          <w:lang w:eastAsia="en-US"/>
        </w:rPr>
        <w:t>Zleceniobiorca</w:t>
      </w:r>
      <w:r w:rsidRPr="0015555F">
        <w:rPr>
          <w:rFonts w:ascii="Arial" w:eastAsia="Calibri" w:hAnsi="Arial" w:cs="Arial"/>
          <w:color w:val="000000"/>
          <w:sz w:val="22"/>
          <w:szCs w:val="22"/>
          <w:lang w:eastAsia="en-US"/>
        </w:rPr>
        <w:t xml:space="preserve"> zapewni ubezpieczenie odpowiedzialności cywilnej podwykonawców w zakresie obejmującym co najmniej realizowane przez nich prace. Dopuszcza się zastosowanie regresu w stosunku do podwykonawcy będącego sprawcą szkody. </w:t>
      </w:r>
    </w:p>
    <w:p w14:paraId="73185DEA"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eastAsia="Calibri" w:hAnsi="Arial" w:cs="Arial"/>
          <w:b/>
          <w:color w:val="000000"/>
          <w:sz w:val="22"/>
          <w:szCs w:val="22"/>
          <w:lang w:eastAsia="en-US"/>
        </w:rPr>
      </w:pPr>
      <w:r w:rsidRPr="0015555F">
        <w:rPr>
          <w:rFonts w:ascii="Arial" w:eastAsia="Calibri" w:hAnsi="Arial" w:cs="Arial"/>
          <w:color w:val="000000"/>
          <w:sz w:val="22"/>
          <w:szCs w:val="22"/>
          <w:lang w:eastAsia="en-US"/>
        </w:rPr>
        <w:t xml:space="preserve">Wysokość sumy gwarancyjnej powinna wynosić nie mniej niż </w:t>
      </w:r>
      <w:r w:rsidRPr="0015555F">
        <w:rPr>
          <w:rFonts w:ascii="Arial" w:eastAsia="Calibri" w:hAnsi="Arial" w:cs="Arial"/>
          <w:color w:val="000000"/>
          <w:sz w:val="22"/>
          <w:szCs w:val="22"/>
          <w:u w:val="single"/>
          <w:lang w:eastAsia="en-US"/>
        </w:rPr>
        <w:t>750 000,00 zł</w:t>
      </w:r>
      <w:r w:rsidRPr="0015555F">
        <w:rPr>
          <w:rFonts w:ascii="Arial" w:eastAsia="Calibri" w:hAnsi="Arial" w:cs="Arial"/>
          <w:b/>
          <w:color w:val="000000"/>
          <w:sz w:val="22"/>
          <w:szCs w:val="22"/>
          <w:lang w:eastAsia="en-US"/>
        </w:rPr>
        <w:t xml:space="preserve"> </w:t>
      </w:r>
      <w:r w:rsidRPr="0015555F">
        <w:rPr>
          <w:rFonts w:ascii="Arial" w:eastAsia="Calibri" w:hAnsi="Arial" w:cs="Arial"/>
          <w:color w:val="000000"/>
          <w:sz w:val="22"/>
          <w:szCs w:val="22"/>
          <w:lang w:eastAsia="en-US"/>
        </w:rPr>
        <w:t>(słownie: siedemset pięćdziesiąt tysięcy złotych)</w:t>
      </w:r>
      <w:r w:rsidRPr="0015555F">
        <w:rPr>
          <w:rFonts w:ascii="Arial" w:eastAsia="Calibri" w:hAnsi="Arial" w:cs="Arial"/>
          <w:b/>
          <w:color w:val="000000"/>
          <w:sz w:val="22"/>
          <w:szCs w:val="22"/>
          <w:lang w:eastAsia="en-US"/>
        </w:rPr>
        <w:t xml:space="preserve"> </w:t>
      </w:r>
      <w:r w:rsidRPr="0015555F">
        <w:rPr>
          <w:rFonts w:ascii="Arial" w:hAnsi="Arial" w:cs="Arial"/>
          <w:iCs/>
          <w:color w:val="000000"/>
          <w:sz w:val="22"/>
          <w:szCs w:val="22"/>
        </w:rPr>
        <w:t>na jedno i wszystkie zdarzenia.</w:t>
      </w:r>
    </w:p>
    <w:p w14:paraId="08D7C456"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hAnsi="Arial" w:cs="Arial"/>
          <w:iCs/>
          <w:sz w:val="22"/>
          <w:szCs w:val="22"/>
        </w:rPr>
      </w:pPr>
      <w:r w:rsidRPr="0015555F">
        <w:rPr>
          <w:rFonts w:ascii="Arial" w:hAnsi="Arial" w:cs="Arial"/>
          <w:iCs/>
          <w:sz w:val="22"/>
          <w:szCs w:val="22"/>
        </w:rPr>
        <w:t xml:space="preserve">Franszyzy redukcyjne powinny dotyczyć wyłącznie szkód rzeczowych i wynosić nie więcej niż 50 000,00 zł (słownie: pięćdziesiąt tysięcy złotych). </w:t>
      </w:r>
    </w:p>
    <w:p w14:paraId="5893C120"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hAnsi="Arial" w:cs="Arial"/>
          <w:iCs/>
          <w:sz w:val="22"/>
          <w:szCs w:val="22"/>
        </w:rPr>
      </w:pPr>
      <w:r w:rsidRPr="0015555F">
        <w:rPr>
          <w:rFonts w:ascii="Arial" w:hAnsi="Arial" w:cs="Arial"/>
          <w:iCs/>
          <w:sz w:val="22"/>
          <w:szCs w:val="22"/>
        </w:rPr>
        <w:t xml:space="preserve">Zakres terytorialny Umowy ubezpieczenia odpowiedzialności cywilnej: teren Polski. </w:t>
      </w:r>
    </w:p>
    <w:p w14:paraId="3764D712"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hAnsi="Arial" w:cs="Arial"/>
          <w:iCs/>
          <w:sz w:val="22"/>
          <w:szCs w:val="22"/>
        </w:rPr>
      </w:pPr>
      <w:r w:rsidRPr="0015555F">
        <w:rPr>
          <w:rFonts w:ascii="Arial" w:hAnsi="Arial" w:cs="Arial"/>
          <w:iCs/>
          <w:sz w:val="22"/>
          <w:szCs w:val="22"/>
        </w:rPr>
        <w:lastRenderedPageBreak/>
        <w:t>Wyłączenia odpowiedzialności są dopuszczalne w zakresie zgodnym z aktualnym standardem rynkowym.</w:t>
      </w:r>
    </w:p>
    <w:p w14:paraId="329B9D57" w14:textId="6083E65E" w:rsidR="00302079" w:rsidRPr="0015555F" w:rsidRDefault="00C86FE2" w:rsidP="0015555F">
      <w:pPr>
        <w:widowControl/>
        <w:numPr>
          <w:ilvl w:val="0"/>
          <w:numId w:val="78"/>
        </w:numPr>
        <w:autoSpaceDE/>
        <w:autoSpaceDN/>
        <w:adjustRightInd/>
        <w:spacing w:before="120" w:after="120" w:line="276" w:lineRule="auto"/>
        <w:jc w:val="both"/>
        <w:rPr>
          <w:rFonts w:ascii="Arial" w:eastAsia="Calibri" w:hAnsi="Arial" w:cs="Arial"/>
          <w:sz w:val="22"/>
          <w:szCs w:val="22"/>
          <w:lang w:eastAsia="en-US"/>
        </w:rPr>
      </w:pPr>
      <w:r w:rsidRPr="0015555F">
        <w:rPr>
          <w:rFonts w:ascii="Arial" w:eastAsia="Calibri" w:hAnsi="Arial" w:cs="Arial"/>
          <w:sz w:val="22"/>
          <w:szCs w:val="22"/>
          <w:lang w:eastAsia="en-US"/>
        </w:rPr>
        <w:t>Zleceniobiorca</w:t>
      </w:r>
      <w:r w:rsidR="00302079" w:rsidRPr="0015555F">
        <w:rPr>
          <w:rFonts w:ascii="Arial" w:eastAsia="Calibri" w:hAnsi="Arial" w:cs="Arial"/>
          <w:sz w:val="22"/>
          <w:szCs w:val="22"/>
          <w:lang w:eastAsia="en-US"/>
        </w:rPr>
        <w:t xml:space="preserve"> jest zobligowany dostarczyć kopie polis poświadczającą zawarcie Umowy ubezpieczenia, zgodnej z wymogami, o których mowa w niniejszym paragrafie</w:t>
      </w:r>
      <w:r w:rsidR="003D4934" w:rsidRPr="0015555F">
        <w:rPr>
          <w:rFonts w:ascii="Arial" w:eastAsia="Calibri" w:hAnsi="Arial" w:cs="Arial"/>
          <w:sz w:val="22"/>
          <w:szCs w:val="22"/>
          <w:lang w:eastAsia="en-US"/>
        </w:rPr>
        <w:t xml:space="preserve"> </w:t>
      </w:r>
      <w:r w:rsidR="003D4934" w:rsidRPr="0015555F">
        <w:rPr>
          <w:rFonts w:ascii="Arial" w:hAnsi="Arial" w:cs="Arial"/>
          <w:sz w:val="22"/>
          <w:szCs w:val="22"/>
        </w:rPr>
        <w:t>w terminie do 14 dni od zawarcia Umowy</w:t>
      </w:r>
      <w:r w:rsidR="003D4934" w:rsidRPr="0015555F">
        <w:rPr>
          <w:rFonts w:ascii="Arial" w:eastAsia="Calibri" w:hAnsi="Arial" w:cs="Arial"/>
          <w:sz w:val="22"/>
          <w:szCs w:val="22"/>
          <w:lang w:eastAsia="en-US"/>
        </w:rPr>
        <w:t xml:space="preserve"> do T</w:t>
      </w:r>
      <w:r w:rsidR="00FC793D" w:rsidRPr="0015555F">
        <w:rPr>
          <w:rFonts w:ascii="Arial" w:eastAsia="Calibri" w:hAnsi="Arial" w:cs="Arial"/>
          <w:sz w:val="22"/>
          <w:szCs w:val="22"/>
          <w:lang w:eastAsia="en-US"/>
        </w:rPr>
        <w:t xml:space="preserve">auron </w:t>
      </w:r>
      <w:r w:rsidR="003D4934" w:rsidRPr="0015555F">
        <w:rPr>
          <w:rFonts w:ascii="Arial" w:eastAsia="Calibri" w:hAnsi="Arial" w:cs="Arial"/>
          <w:sz w:val="22"/>
          <w:szCs w:val="22"/>
          <w:lang w:eastAsia="en-US"/>
        </w:rPr>
        <w:t>W</w:t>
      </w:r>
      <w:r w:rsidR="00FC793D" w:rsidRPr="0015555F">
        <w:rPr>
          <w:rFonts w:ascii="Arial" w:eastAsia="Calibri" w:hAnsi="Arial" w:cs="Arial"/>
          <w:sz w:val="22"/>
          <w:szCs w:val="22"/>
          <w:lang w:eastAsia="en-US"/>
        </w:rPr>
        <w:t>ytwarzanie</w:t>
      </w:r>
      <w:r w:rsidR="003D4934" w:rsidRPr="0015555F">
        <w:rPr>
          <w:rFonts w:ascii="Arial" w:eastAsia="Calibri" w:hAnsi="Arial" w:cs="Arial"/>
          <w:sz w:val="22"/>
          <w:szCs w:val="22"/>
          <w:lang w:eastAsia="en-US"/>
        </w:rPr>
        <w:t xml:space="preserve"> S.A., SBO - Biura Obsługi Biznesu.</w:t>
      </w:r>
      <w:r w:rsidR="003D4934" w:rsidRPr="0015555F" w:rsidDel="003D4934">
        <w:rPr>
          <w:rFonts w:ascii="Arial" w:eastAsia="Calibri" w:hAnsi="Arial" w:cs="Arial"/>
          <w:sz w:val="22"/>
          <w:szCs w:val="22"/>
          <w:lang w:eastAsia="en-US"/>
        </w:rPr>
        <w:t xml:space="preserve"> </w:t>
      </w:r>
    </w:p>
    <w:p w14:paraId="16EFD73E"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eastAsia="Calibri" w:hAnsi="Arial" w:cs="Arial"/>
          <w:sz w:val="22"/>
          <w:szCs w:val="22"/>
          <w:lang w:eastAsia="en-US"/>
        </w:rPr>
      </w:pPr>
      <w:r w:rsidRPr="0015555F">
        <w:rPr>
          <w:rFonts w:ascii="Arial" w:eastAsia="Calibri" w:hAnsi="Arial" w:cs="Arial"/>
          <w:sz w:val="22"/>
          <w:szCs w:val="22"/>
          <w:lang w:eastAsia="en-US"/>
        </w:rPr>
        <w:t xml:space="preserve">Jeżeli w trakcie trwania niniejszej Umowy upłynie okres ubezpieczenia z tytułu przedłożonej przez </w:t>
      </w:r>
      <w:r w:rsidR="001E7BA5" w:rsidRPr="0015555F">
        <w:rPr>
          <w:rFonts w:ascii="Arial" w:eastAsia="Calibri" w:hAnsi="Arial" w:cs="Arial"/>
          <w:sz w:val="22"/>
          <w:szCs w:val="22"/>
          <w:lang w:eastAsia="en-US"/>
        </w:rPr>
        <w:t>Zleceniobiorcę</w:t>
      </w:r>
      <w:r w:rsidRPr="0015555F">
        <w:rPr>
          <w:rFonts w:ascii="Arial" w:eastAsia="Calibri" w:hAnsi="Arial" w:cs="Arial"/>
          <w:sz w:val="22"/>
          <w:szCs w:val="22"/>
          <w:lang w:eastAsia="en-US"/>
        </w:rPr>
        <w:t xml:space="preserve"> Umowy ubezpieczenia, </w:t>
      </w:r>
      <w:r w:rsidR="001E7BA5" w:rsidRPr="0015555F">
        <w:rPr>
          <w:rFonts w:ascii="Arial" w:eastAsia="Calibri" w:hAnsi="Arial" w:cs="Arial"/>
          <w:sz w:val="22"/>
          <w:szCs w:val="22"/>
          <w:lang w:eastAsia="en-US"/>
        </w:rPr>
        <w:t>Zleceniobiorca</w:t>
      </w:r>
      <w:r w:rsidRPr="0015555F">
        <w:rPr>
          <w:rFonts w:ascii="Arial" w:eastAsia="Calibri" w:hAnsi="Arial" w:cs="Arial"/>
          <w:sz w:val="22"/>
          <w:szCs w:val="22"/>
          <w:lang w:eastAsia="en-US"/>
        </w:rPr>
        <w:t xml:space="preserve"> niezwłocznie i bez wezwania dostarczy Z</w:t>
      </w:r>
      <w:r w:rsidR="001E7BA5" w:rsidRPr="0015555F">
        <w:rPr>
          <w:rFonts w:ascii="Arial" w:eastAsia="Calibri" w:hAnsi="Arial" w:cs="Arial"/>
          <w:sz w:val="22"/>
          <w:szCs w:val="22"/>
          <w:lang w:eastAsia="en-US"/>
        </w:rPr>
        <w:t>leceniobiorcy</w:t>
      </w:r>
      <w:r w:rsidRPr="0015555F">
        <w:rPr>
          <w:rFonts w:ascii="Arial" w:eastAsia="Calibri" w:hAnsi="Arial" w:cs="Arial"/>
          <w:sz w:val="22"/>
          <w:szCs w:val="22"/>
          <w:lang w:eastAsia="en-US"/>
        </w:rPr>
        <w:t xml:space="preserve"> dokument potwierdzający przedłużenie bieżącej lub zawarcie nowej Umowy ubezpieczenia zgodnej z wymaganiami określonymi w niniejszym paragrafie, w terminie najpóźniej 3 dni przed końcem bieżącego okresu ubezpieczenia. </w:t>
      </w:r>
      <w:r w:rsidR="001E7BA5" w:rsidRPr="0015555F">
        <w:rPr>
          <w:rFonts w:ascii="Arial" w:eastAsia="Calibri" w:hAnsi="Arial" w:cs="Arial"/>
          <w:sz w:val="22"/>
          <w:szCs w:val="22"/>
          <w:lang w:eastAsia="en-US"/>
        </w:rPr>
        <w:t>Zleceniobiorca</w:t>
      </w:r>
      <w:r w:rsidRPr="0015555F">
        <w:rPr>
          <w:rFonts w:ascii="Arial" w:eastAsia="Calibri" w:hAnsi="Arial" w:cs="Arial"/>
          <w:sz w:val="22"/>
          <w:szCs w:val="22"/>
          <w:lang w:eastAsia="en-US"/>
        </w:rPr>
        <w:t xml:space="preserve"> ma przy tym obowiązek zapewnić ciągłość ochrony ubezpieczeniowej (lub spowodować taki stan).</w:t>
      </w:r>
    </w:p>
    <w:p w14:paraId="0A2127B0"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eastAsia="Calibri" w:hAnsi="Arial" w:cs="Arial"/>
          <w:sz w:val="22"/>
          <w:szCs w:val="22"/>
          <w:lang w:eastAsia="en-US"/>
        </w:rPr>
      </w:pPr>
      <w:r w:rsidRPr="0015555F">
        <w:rPr>
          <w:rFonts w:ascii="Arial" w:eastAsia="Calibri" w:hAnsi="Arial" w:cs="Arial"/>
          <w:sz w:val="22"/>
          <w:szCs w:val="22"/>
          <w:lang w:eastAsia="en-US"/>
        </w:rPr>
        <w:t>Jeżeli wymagana Umowa ubezpieczenia nie zostanie zawarta lub dokumenty potwierdzające jej zawarcie (w tym opłacenie składki) nie zostaną dostarczone, albo jeśli zakres ochrony będzie odbiegał na niekorzyść Z</w:t>
      </w:r>
      <w:r w:rsidR="00C9299D" w:rsidRPr="0015555F">
        <w:rPr>
          <w:rFonts w:ascii="Arial" w:eastAsia="Calibri" w:hAnsi="Arial" w:cs="Arial"/>
          <w:sz w:val="22"/>
          <w:szCs w:val="22"/>
          <w:lang w:eastAsia="en-US"/>
        </w:rPr>
        <w:t>leceniodawcy</w:t>
      </w:r>
      <w:r w:rsidRPr="0015555F">
        <w:rPr>
          <w:rFonts w:ascii="Arial" w:eastAsia="Calibri" w:hAnsi="Arial" w:cs="Arial"/>
          <w:sz w:val="22"/>
          <w:szCs w:val="22"/>
          <w:lang w:eastAsia="en-US"/>
        </w:rPr>
        <w:t xml:space="preserve"> od zakresu wskazanego w</w:t>
      </w:r>
      <w:r w:rsidR="00C9299D" w:rsidRPr="0015555F">
        <w:rPr>
          <w:rFonts w:ascii="Arial" w:eastAsia="Calibri" w:hAnsi="Arial" w:cs="Arial"/>
          <w:sz w:val="22"/>
          <w:szCs w:val="22"/>
          <w:lang w:eastAsia="en-US"/>
        </w:rPr>
        <w:t> </w:t>
      </w:r>
      <w:r w:rsidRPr="0015555F">
        <w:rPr>
          <w:rFonts w:ascii="Arial" w:eastAsia="Calibri" w:hAnsi="Arial" w:cs="Arial"/>
          <w:sz w:val="22"/>
          <w:szCs w:val="22"/>
          <w:lang w:eastAsia="en-US"/>
        </w:rPr>
        <w:t xml:space="preserve">niniejszym paragrafie lub </w:t>
      </w:r>
      <w:r w:rsidR="003335AA" w:rsidRPr="0015555F">
        <w:rPr>
          <w:rFonts w:ascii="Arial" w:eastAsia="Calibri" w:hAnsi="Arial" w:cs="Arial"/>
          <w:sz w:val="22"/>
          <w:szCs w:val="22"/>
          <w:lang w:eastAsia="en-US"/>
        </w:rPr>
        <w:t>Zleceniobiorca</w:t>
      </w:r>
      <w:r w:rsidRPr="0015555F">
        <w:rPr>
          <w:rFonts w:ascii="Arial" w:eastAsia="Calibri" w:hAnsi="Arial" w:cs="Arial"/>
          <w:sz w:val="22"/>
          <w:szCs w:val="22"/>
          <w:lang w:eastAsia="en-US"/>
        </w:rPr>
        <w:t xml:space="preserve"> w jakikolwiek sposób i stopniu zmieni zapisy Umowy ubezpieczenia na niekorzyść Z</w:t>
      </w:r>
      <w:r w:rsidR="003335AA" w:rsidRPr="0015555F">
        <w:rPr>
          <w:rFonts w:ascii="Arial" w:eastAsia="Calibri" w:hAnsi="Arial" w:cs="Arial"/>
          <w:sz w:val="22"/>
          <w:szCs w:val="22"/>
          <w:lang w:eastAsia="en-US"/>
        </w:rPr>
        <w:t>leceniodawcy</w:t>
      </w:r>
      <w:r w:rsidRPr="0015555F">
        <w:rPr>
          <w:rFonts w:ascii="Arial" w:eastAsia="Calibri" w:hAnsi="Arial" w:cs="Arial"/>
          <w:sz w:val="22"/>
          <w:szCs w:val="22"/>
          <w:lang w:eastAsia="en-US"/>
        </w:rPr>
        <w:t xml:space="preserve"> bez jego zgody bądź gdy świadomie wprowadzi w błąd Z</w:t>
      </w:r>
      <w:r w:rsidR="003335AA" w:rsidRPr="0015555F">
        <w:rPr>
          <w:rFonts w:ascii="Arial" w:eastAsia="Calibri" w:hAnsi="Arial" w:cs="Arial"/>
          <w:sz w:val="22"/>
          <w:szCs w:val="22"/>
          <w:lang w:eastAsia="en-US"/>
        </w:rPr>
        <w:t>leceniodawcę</w:t>
      </w:r>
      <w:r w:rsidRPr="0015555F">
        <w:rPr>
          <w:rFonts w:ascii="Arial" w:eastAsia="Calibri" w:hAnsi="Arial" w:cs="Arial"/>
          <w:sz w:val="22"/>
          <w:szCs w:val="22"/>
          <w:lang w:eastAsia="en-US"/>
        </w:rPr>
        <w:t xml:space="preserve"> co do istnienia lub warunków tejże Umów ubezpieczenia, Z</w:t>
      </w:r>
      <w:r w:rsidR="003335AA" w:rsidRPr="0015555F">
        <w:rPr>
          <w:rFonts w:ascii="Arial" w:eastAsia="Calibri" w:hAnsi="Arial" w:cs="Arial"/>
          <w:sz w:val="22"/>
          <w:szCs w:val="22"/>
          <w:lang w:eastAsia="en-US"/>
        </w:rPr>
        <w:t>leceniodawca</w:t>
      </w:r>
      <w:r w:rsidRPr="0015555F">
        <w:rPr>
          <w:rFonts w:ascii="Arial" w:eastAsia="Calibri" w:hAnsi="Arial" w:cs="Arial"/>
          <w:sz w:val="22"/>
          <w:szCs w:val="22"/>
          <w:lang w:eastAsia="en-US"/>
        </w:rPr>
        <w:t xml:space="preserve"> ma prawo samodzielnie zawrzeć stosowną Umowę ubezpieczenia we wskazanym powyżej zakresie. Z</w:t>
      </w:r>
      <w:r w:rsidR="003335AA" w:rsidRPr="0015555F">
        <w:rPr>
          <w:rFonts w:ascii="Arial" w:eastAsia="Calibri" w:hAnsi="Arial" w:cs="Arial"/>
          <w:sz w:val="22"/>
          <w:szCs w:val="22"/>
          <w:lang w:eastAsia="en-US"/>
        </w:rPr>
        <w:t>leceniodawca</w:t>
      </w:r>
      <w:r w:rsidRPr="0015555F">
        <w:rPr>
          <w:rFonts w:ascii="Arial" w:eastAsia="Calibri" w:hAnsi="Arial" w:cs="Arial"/>
          <w:sz w:val="22"/>
          <w:szCs w:val="22"/>
          <w:lang w:eastAsia="en-US"/>
        </w:rPr>
        <w:t xml:space="preserve"> obciąży </w:t>
      </w:r>
      <w:r w:rsidR="003335AA" w:rsidRPr="0015555F">
        <w:rPr>
          <w:rFonts w:ascii="Arial" w:eastAsia="Calibri" w:hAnsi="Arial" w:cs="Arial"/>
          <w:sz w:val="22"/>
          <w:szCs w:val="22"/>
          <w:lang w:eastAsia="en-US"/>
        </w:rPr>
        <w:t>Zleceniobiorcę</w:t>
      </w:r>
      <w:r w:rsidRPr="0015555F">
        <w:rPr>
          <w:rFonts w:ascii="Arial" w:eastAsia="Calibri" w:hAnsi="Arial" w:cs="Arial"/>
          <w:sz w:val="22"/>
          <w:szCs w:val="22"/>
          <w:lang w:eastAsia="en-US"/>
        </w:rPr>
        <w:t xml:space="preserve"> składką za tak zawartą Umowę ubezpieczenia wzywając go do zapłaty lub dokonując potrącenia wraz z</w:t>
      </w:r>
      <w:r w:rsidR="003335AA" w:rsidRPr="0015555F">
        <w:rPr>
          <w:rFonts w:ascii="Arial" w:eastAsia="Calibri" w:hAnsi="Arial" w:cs="Arial"/>
          <w:sz w:val="22"/>
          <w:szCs w:val="22"/>
          <w:lang w:eastAsia="en-US"/>
        </w:rPr>
        <w:t> </w:t>
      </w:r>
      <w:r w:rsidRPr="0015555F">
        <w:rPr>
          <w:rFonts w:ascii="Arial" w:eastAsia="Calibri" w:hAnsi="Arial" w:cs="Arial"/>
          <w:sz w:val="22"/>
          <w:szCs w:val="22"/>
          <w:lang w:eastAsia="en-US"/>
        </w:rPr>
        <w:t xml:space="preserve">należnymi odsetkami z wynagrodzenia </w:t>
      </w:r>
      <w:r w:rsidR="002F42CA" w:rsidRPr="0015555F">
        <w:rPr>
          <w:rFonts w:ascii="Arial" w:eastAsia="Calibri" w:hAnsi="Arial" w:cs="Arial"/>
          <w:sz w:val="22"/>
          <w:szCs w:val="22"/>
          <w:lang w:eastAsia="en-US"/>
        </w:rPr>
        <w:t>Zleceniobiorcy</w:t>
      </w:r>
      <w:r w:rsidRPr="0015555F">
        <w:rPr>
          <w:rFonts w:ascii="Arial" w:eastAsia="Calibri" w:hAnsi="Arial" w:cs="Arial"/>
          <w:sz w:val="22"/>
          <w:szCs w:val="22"/>
          <w:lang w:eastAsia="en-US"/>
        </w:rPr>
        <w:t>.</w:t>
      </w:r>
    </w:p>
    <w:p w14:paraId="34FC4D53"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eastAsia="Calibri" w:hAnsi="Arial" w:cs="Arial"/>
          <w:sz w:val="22"/>
          <w:szCs w:val="22"/>
          <w:lang w:eastAsia="en-US"/>
        </w:rPr>
      </w:pPr>
      <w:r w:rsidRPr="0015555F">
        <w:rPr>
          <w:rFonts w:ascii="Arial" w:eastAsia="Calibri" w:hAnsi="Arial" w:cs="Arial"/>
          <w:sz w:val="22"/>
          <w:szCs w:val="22"/>
          <w:lang w:eastAsia="en-US"/>
        </w:rPr>
        <w:t>Ubezpieczenia winny zostać zawarte z ubezpieczycielem lub ubezpieczycielami na warunkach przedstawionych w Umowie. Zatwierdzenia wymaga jakakolwiek zmiana w warunkach zawartych ubezpieczeń powodująca pogorszenie warunków ubezpieczenia w porównaniu z Umową.</w:t>
      </w:r>
    </w:p>
    <w:p w14:paraId="4E2F4071"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eastAsia="Calibri" w:hAnsi="Arial" w:cs="Arial"/>
          <w:sz w:val="22"/>
          <w:szCs w:val="22"/>
          <w:lang w:eastAsia="en-US"/>
        </w:rPr>
      </w:pPr>
      <w:r w:rsidRPr="0015555F">
        <w:rPr>
          <w:rFonts w:ascii="Arial" w:eastAsia="Calibri" w:hAnsi="Arial" w:cs="Arial"/>
          <w:sz w:val="22"/>
          <w:szCs w:val="22"/>
          <w:lang w:eastAsia="en-US"/>
        </w:rPr>
        <w:t xml:space="preserve">Obowiązek </w:t>
      </w:r>
      <w:r w:rsidR="003335AA" w:rsidRPr="0015555F">
        <w:rPr>
          <w:rFonts w:ascii="Arial" w:eastAsia="Calibri" w:hAnsi="Arial" w:cs="Arial"/>
          <w:sz w:val="22"/>
          <w:szCs w:val="22"/>
          <w:lang w:eastAsia="en-US"/>
        </w:rPr>
        <w:t>Zleceniobiorcy</w:t>
      </w:r>
      <w:r w:rsidRPr="0015555F">
        <w:rPr>
          <w:rFonts w:ascii="Arial" w:eastAsia="Calibri" w:hAnsi="Arial" w:cs="Arial"/>
          <w:sz w:val="22"/>
          <w:szCs w:val="22"/>
          <w:lang w:eastAsia="en-US"/>
        </w:rPr>
        <w:t xml:space="preserve"> lub podwykonawców do zawarcia i przedłużania ważności wymaganych ubezpieczeń nie może być w żadnym wypadku interpretowany jako ograniczenie odpowiedzialności wynikającej z niniejszej Umowy.</w:t>
      </w:r>
    </w:p>
    <w:p w14:paraId="05C82059" w14:textId="77777777" w:rsidR="00302079" w:rsidRPr="0015555F" w:rsidRDefault="00302079" w:rsidP="0015555F">
      <w:pPr>
        <w:widowControl/>
        <w:numPr>
          <w:ilvl w:val="0"/>
          <w:numId w:val="78"/>
        </w:numPr>
        <w:autoSpaceDE/>
        <w:autoSpaceDN/>
        <w:adjustRightInd/>
        <w:spacing w:before="120" w:after="120" w:line="276" w:lineRule="auto"/>
        <w:ind w:left="426" w:hanging="426"/>
        <w:jc w:val="both"/>
        <w:rPr>
          <w:rFonts w:ascii="Arial" w:eastAsia="Calibri" w:hAnsi="Arial" w:cs="Arial"/>
          <w:sz w:val="22"/>
          <w:szCs w:val="22"/>
          <w:lang w:eastAsia="en-US"/>
        </w:rPr>
      </w:pPr>
      <w:r w:rsidRPr="0015555F">
        <w:rPr>
          <w:rFonts w:ascii="Arial" w:hAnsi="Arial" w:cs="Arial"/>
          <w:iCs/>
          <w:sz w:val="22"/>
          <w:szCs w:val="22"/>
        </w:rPr>
        <w:t xml:space="preserve">Polisy ubezpieczeniowe obowiązujące w dacie zawarcia Umowy wraz z dowodami zapłaty składek stanowią </w:t>
      </w:r>
      <w:r w:rsidRPr="0015555F">
        <w:rPr>
          <w:rFonts w:ascii="Arial" w:hAnsi="Arial" w:cs="Arial"/>
          <w:b/>
          <w:iCs/>
          <w:sz w:val="22"/>
          <w:szCs w:val="22"/>
        </w:rPr>
        <w:t>Załącznik nr 3a do Umowy</w:t>
      </w:r>
    </w:p>
    <w:p w14:paraId="698D9C05" w14:textId="155A122E" w:rsidR="00302079" w:rsidRPr="0015555F" w:rsidRDefault="009209E0" w:rsidP="0015555F">
      <w:pPr>
        <w:widowControl/>
        <w:autoSpaceDE/>
        <w:autoSpaceDN/>
        <w:adjustRightInd/>
        <w:spacing w:line="276" w:lineRule="auto"/>
        <w:jc w:val="center"/>
        <w:rPr>
          <w:rFonts w:ascii="Arial" w:hAnsi="Arial" w:cs="Arial"/>
          <w:sz w:val="22"/>
          <w:szCs w:val="22"/>
          <w:lang w:eastAsia="en-US"/>
        </w:rPr>
      </w:pPr>
      <w:r w:rsidRPr="0015555F">
        <w:rPr>
          <w:rFonts w:ascii="Arial" w:hAnsi="Arial" w:cs="Arial"/>
          <w:b/>
          <w:bCs/>
          <w:sz w:val="22"/>
          <w:szCs w:val="22"/>
          <w:lang w:eastAsia="en-US"/>
        </w:rPr>
        <w:t>ZLECENIODAWCA</w:t>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r>
      <w:r w:rsidRPr="0015555F">
        <w:rPr>
          <w:rFonts w:ascii="Arial" w:hAnsi="Arial" w:cs="Arial"/>
          <w:b/>
          <w:bCs/>
          <w:sz w:val="22"/>
          <w:szCs w:val="22"/>
          <w:lang w:eastAsia="en-US"/>
        </w:rPr>
        <w:tab/>
        <w:t>ZLECENIOBIORCA</w:t>
      </w:r>
    </w:p>
    <w:p w14:paraId="272ABC40" w14:textId="46EE4AB8" w:rsidR="009209E0" w:rsidRPr="0015555F" w:rsidRDefault="009209E0" w:rsidP="0015555F">
      <w:pPr>
        <w:widowControl/>
        <w:autoSpaceDE/>
        <w:autoSpaceDN/>
        <w:adjustRightInd/>
        <w:spacing w:line="276" w:lineRule="auto"/>
        <w:jc w:val="center"/>
        <w:rPr>
          <w:rFonts w:ascii="Arial" w:hAnsi="Arial" w:cs="Arial"/>
          <w:sz w:val="22"/>
          <w:szCs w:val="22"/>
          <w:lang w:eastAsia="en-US"/>
        </w:rPr>
      </w:pPr>
    </w:p>
    <w:p w14:paraId="3EB558E0" w14:textId="77777777" w:rsidR="009209E0" w:rsidRPr="0015555F" w:rsidRDefault="009209E0" w:rsidP="0015555F">
      <w:pPr>
        <w:widowControl/>
        <w:autoSpaceDE/>
        <w:autoSpaceDN/>
        <w:adjustRightInd/>
        <w:spacing w:line="276" w:lineRule="auto"/>
        <w:jc w:val="center"/>
        <w:rPr>
          <w:rFonts w:ascii="Arial" w:hAnsi="Arial" w:cs="Arial"/>
          <w:sz w:val="22"/>
          <w:szCs w:val="22"/>
          <w:lang w:eastAsia="en-US"/>
        </w:rPr>
        <w:sectPr w:rsidR="009209E0" w:rsidRPr="0015555F" w:rsidSect="00302079">
          <w:pgSz w:w="12240" w:h="15840"/>
          <w:pgMar w:top="1665" w:right="1418" w:bottom="1418" w:left="1418" w:header="709" w:footer="709" w:gutter="0"/>
          <w:cols w:space="708"/>
          <w:noEndnote/>
          <w:docGrid w:linePitch="272"/>
        </w:sectPr>
      </w:pPr>
    </w:p>
    <w:p w14:paraId="5D5E9F68" w14:textId="77777777" w:rsidR="00131FA0" w:rsidRPr="0015555F" w:rsidRDefault="00131FA0" w:rsidP="0015555F">
      <w:pPr>
        <w:widowControl/>
        <w:autoSpaceDE/>
        <w:autoSpaceDN/>
        <w:adjustRightInd/>
        <w:spacing w:line="276" w:lineRule="auto"/>
        <w:jc w:val="right"/>
        <w:rPr>
          <w:rFonts w:ascii="Arial" w:eastAsia="Calibri" w:hAnsi="Arial" w:cs="Arial"/>
          <w:sz w:val="22"/>
          <w:szCs w:val="22"/>
        </w:rPr>
      </w:pPr>
      <w:r w:rsidRPr="0015555F">
        <w:rPr>
          <w:rFonts w:ascii="Arial" w:eastAsia="Calibri" w:hAnsi="Arial" w:cs="Arial"/>
          <w:sz w:val="22"/>
          <w:szCs w:val="22"/>
          <w:lang w:eastAsia="en-US"/>
        </w:rPr>
        <w:lastRenderedPageBreak/>
        <w:t>Załącznik nr 3a do</w:t>
      </w:r>
      <w:r w:rsidRPr="0015555F">
        <w:rPr>
          <w:rFonts w:ascii="Arial" w:eastAsia="Calibri" w:hAnsi="Arial" w:cs="Arial"/>
          <w:sz w:val="22"/>
          <w:szCs w:val="22"/>
        </w:rPr>
        <w:t xml:space="preserve"> Umowy </w:t>
      </w:r>
    </w:p>
    <w:p w14:paraId="12164DAC" w14:textId="77777777" w:rsidR="00131FA0" w:rsidRPr="0015555F" w:rsidRDefault="00131FA0" w:rsidP="0015555F">
      <w:pPr>
        <w:widowControl/>
        <w:autoSpaceDE/>
        <w:autoSpaceDN/>
        <w:adjustRightInd/>
        <w:spacing w:line="276" w:lineRule="auto"/>
        <w:jc w:val="center"/>
        <w:rPr>
          <w:rFonts w:ascii="Arial" w:eastAsia="Calibri" w:hAnsi="Arial" w:cs="Arial"/>
          <w:sz w:val="22"/>
          <w:szCs w:val="22"/>
          <w:lang w:eastAsia="en-US"/>
        </w:rPr>
      </w:pPr>
    </w:p>
    <w:p w14:paraId="7CAE80BE" w14:textId="77777777" w:rsidR="00131FA0" w:rsidRPr="0015555F" w:rsidRDefault="00A03697" w:rsidP="0015555F">
      <w:pPr>
        <w:widowControl/>
        <w:autoSpaceDE/>
        <w:autoSpaceDN/>
        <w:adjustRightInd/>
        <w:spacing w:line="276" w:lineRule="auto"/>
        <w:jc w:val="center"/>
        <w:rPr>
          <w:rFonts w:ascii="Arial" w:eastAsia="Calibri" w:hAnsi="Arial" w:cs="Arial"/>
          <w:b/>
          <w:sz w:val="22"/>
          <w:szCs w:val="22"/>
          <w:lang w:eastAsia="en-US"/>
        </w:rPr>
      </w:pPr>
      <w:r w:rsidRPr="0015555F">
        <w:rPr>
          <w:rFonts w:ascii="Arial" w:eastAsia="Calibri" w:hAnsi="Arial" w:cs="Arial"/>
          <w:b/>
          <w:sz w:val="22"/>
          <w:szCs w:val="22"/>
          <w:lang w:eastAsia="en-US"/>
        </w:rPr>
        <w:t>POLISY UBEZPIECZENIOWE Z DOWODAMI ZAPŁATY SKŁADEK</w:t>
      </w:r>
    </w:p>
    <w:p w14:paraId="1095C1F1" w14:textId="77777777" w:rsidR="00131FA0" w:rsidRPr="0015555F" w:rsidRDefault="00131FA0" w:rsidP="0015555F">
      <w:pPr>
        <w:widowControl/>
        <w:autoSpaceDE/>
        <w:autoSpaceDN/>
        <w:adjustRightInd/>
        <w:spacing w:line="276" w:lineRule="auto"/>
        <w:jc w:val="center"/>
        <w:rPr>
          <w:rFonts w:ascii="Arial" w:eastAsia="Calibri" w:hAnsi="Arial" w:cs="Arial"/>
          <w:b/>
          <w:sz w:val="22"/>
          <w:szCs w:val="22"/>
          <w:lang w:eastAsia="en-US"/>
        </w:rPr>
      </w:pPr>
    </w:p>
    <w:p w14:paraId="5C3DED6D" w14:textId="77777777" w:rsidR="00131FA0" w:rsidRPr="0015555F" w:rsidRDefault="00131FA0" w:rsidP="0015555F">
      <w:pPr>
        <w:widowControl/>
        <w:autoSpaceDE/>
        <w:autoSpaceDN/>
        <w:adjustRightInd/>
        <w:spacing w:line="276" w:lineRule="auto"/>
        <w:jc w:val="center"/>
        <w:rPr>
          <w:rFonts w:ascii="Arial" w:eastAsia="Calibri" w:hAnsi="Arial" w:cs="Arial"/>
          <w:b/>
          <w:sz w:val="22"/>
          <w:szCs w:val="22"/>
          <w:lang w:eastAsia="en-US"/>
        </w:rPr>
      </w:pPr>
    </w:p>
    <w:p w14:paraId="4ECA5540" w14:textId="77777777" w:rsidR="00131FA0" w:rsidRPr="0015555F" w:rsidRDefault="00131FA0" w:rsidP="0015555F">
      <w:pPr>
        <w:widowControl/>
        <w:autoSpaceDE/>
        <w:autoSpaceDN/>
        <w:adjustRightInd/>
        <w:spacing w:line="276" w:lineRule="auto"/>
        <w:jc w:val="center"/>
        <w:rPr>
          <w:rFonts w:ascii="Arial" w:eastAsia="Calibri" w:hAnsi="Arial" w:cs="Arial"/>
          <w:b/>
          <w:sz w:val="22"/>
          <w:szCs w:val="22"/>
          <w:lang w:eastAsia="en-US"/>
        </w:rPr>
      </w:pPr>
      <w:r w:rsidRPr="0015555F">
        <w:rPr>
          <w:rFonts w:ascii="Arial" w:eastAsia="Calibri" w:hAnsi="Arial" w:cs="Arial"/>
          <w:b/>
          <w:sz w:val="22"/>
          <w:szCs w:val="22"/>
          <w:lang w:eastAsia="en-US"/>
        </w:rPr>
        <w:t>UWAGA:</w:t>
      </w:r>
    </w:p>
    <w:p w14:paraId="43354C3F" w14:textId="77777777" w:rsidR="00BB18DB" w:rsidRPr="0015555F" w:rsidRDefault="00131FA0" w:rsidP="0015555F">
      <w:pPr>
        <w:widowControl/>
        <w:autoSpaceDE/>
        <w:autoSpaceDN/>
        <w:adjustRightInd/>
        <w:spacing w:before="120" w:line="276" w:lineRule="auto"/>
        <w:ind w:left="425"/>
        <w:jc w:val="both"/>
        <w:rPr>
          <w:rFonts w:ascii="Arial" w:hAnsi="Arial" w:cs="Arial"/>
          <w:sz w:val="22"/>
          <w:szCs w:val="22"/>
        </w:rPr>
      </w:pPr>
      <w:r w:rsidRPr="0015555F">
        <w:rPr>
          <w:rFonts w:ascii="Arial" w:eastAsia="Calibri" w:hAnsi="Arial" w:cs="Arial"/>
          <w:b/>
          <w:sz w:val="22"/>
          <w:szCs w:val="22"/>
          <w:lang w:eastAsia="en-US"/>
        </w:rPr>
        <w:t>NINIEJSZY ZAŁĄCZNIK (TJ. POLISY) DOSTARCZA WYKONAWCA</w:t>
      </w:r>
    </w:p>
    <w:p w14:paraId="6EBAD81D" w14:textId="77777777" w:rsidR="00284978" w:rsidRPr="0015555F" w:rsidRDefault="00284978" w:rsidP="0015555F">
      <w:pPr>
        <w:widowControl/>
        <w:autoSpaceDE/>
        <w:autoSpaceDN/>
        <w:adjustRightInd/>
        <w:spacing w:line="276" w:lineRule="auto"/>
        <w:jc w:val="center"/>
        <w:rPr>
          <w:rFonts w:ascii="Arial" w:hAnsi="Arial" w:cs="Arial"/>
          <w:sz w:val="22"/>
          <w:szCs w:val="22"/>
          <w:lang w:eastAsia="en-US"/>
        </w:rPr>
      </w:pPr>
    </w:p>
    <w:p w14:paraId="1101B877" w14:textId="77777777" w:rsidR="00284978" w:rsidRPr="0015555F" w:rsidRDefault="00284978" w:rsidP="0015555F">
      <w:pPr>
        <w:widowControl/>
        <w:autoSpaceDE/>
        <w:autoSpaceDN/>
        <w:adjustRightInd/>
        <w:spacing w:line="276" w:lineRule="auto"/>
        <w:rPr>
          <w:rFonts w:ascii="Arial" w:hAnsi="Arial" w:cs="Arial"/>
          <w:sz w:val="22"/>
          <w:szCs w:val="22"/>
          <w:lang w:eastAsia="en-US"/>
        </w:rPr>
      </w:pPr>
    </w:p>
    <w:p w14:paraId="451803CA" w14:textId="77777777" w:rsidR="00852353" w:rsidRDefault="00852353" w:rsidP="0015555F">
      <w:pPr>
        <w:widowControl/>
        <w:autoSpaceDE/>
        <w:autoSpaceDN/>
        <w:adjustRightInd/>
        <w:spacing w:line="276" w:lineRule="auto"/>
        <w:rPr>
          <w:rFonts w:ascii="Arial" w:hAnsi="Arial" w:cs="Arial"/>
          <w:sz w:val="22"/>
          <w:szCs w:val="22"/>
          <w:lang w:eastAsia="en-US"/>
        </w:rPr>
        <w:sectPr w:rsidR="00852353" w:rsidSect="00302079">
          <w:pgSz w:w="12240" w:h="15840"/>
          <w:pgMar w:top="1665" w:right="1418" w:bottom="1418" w:left="1418" w:header="709" w:footer="709" w:gutter="0"/>
          <w:cols w:space="708"/>
          <w:noEndnote/>
          <w:docGrid w:linePitch="272"/>
        </w:sectPr>
      </w:pPr>
    </w:p>
    <w:p w14:paraId="1F91BA64" w14:textId="77777777" w:rsidR="00CD1ABD" w:rsidRPr="0015555F" w:rsidRDefault="00284978" w:rsidP="0015555F">
      <w:pPr>
        <w:widowControl/>
        <w:autoSpaceDE/>
        <w:autoSpaceDN/>
        <w:adjustRightInd/>
        <w:spacing w:line="276" w:lineRule="auto"/>
        <w:jc w:val="right"/>
        <w:rPr>
          <w:rFonts w:ascii="Arial" w:hAnsi="Arial" w:cs="Arial"/>
          <w:noProof/>
          <w:sz w:val="22"/>
          <w:szCs w:val="22"/>
          <w:lang w:eastAsia="en-US"/>
        </w:rPr>
      </w:pPr>
      <w:r w:rsidRPr="0015555F">
        <w:rPr>
          <w:rFonts w:ascii="Arial" w:hAnsi="Arial" w:cs="Arial"/>
          <w:noProof/>
          <w:sz w:val="22"/>
          <w:szCs w:val="22"/>
          <w:lang w:eastAsia="en-US"/>
        </w:rPr>
        <w:lastRenderedPageBreak/>
        <w:t xml:space="preserve">Załącznik nr </w:t>
      </w:r>
      <w:r w:rsidR="003E34D9" w:rsidRPr="0015555F">
        <w:rPr>
          <w:rFonts w:ascii="Arial" w:hAnsi="Arial" w:cs="Arial"/>
          <w:noProof/>
          <w:sz w:val="22"/>
          <w:szCs w:val="22"/>
          <w:lang w:eastAsia="en-US"/>
        </w:rPr>
        <w:t>4</w:t>
      </w:r>
      <w:r w:rsidR="003809C5" w:rsidRPr="0015555F">
        <w:rPr>
          <w:rFonts w:ascii="Arial" w:hAnsi="Arial" w:cs="Arial"/>
          <w:noProof/>
          <w:sz w:val="22"/>
          <w:szCs w:val="22"/>
          <w:lang w:eastAsia="en-US"/>
        </w:rPr>
        <w:t xml:space="preserve"> do Umowy</w:t>
      </w:r>
    </w:p>
    <w:p w14:paraId="34A858A8" w14:textId="77777777" w:rsidR="009136D9" w:rsidRPr="0015555F" w:rsidRDefault="009136D9" w:rsidP="0015555F">
      <w:pPr>
        <w:widowControl/>
        <w:autoSpaceDE/>
        <w:autoSpaceDN/>
        <w:adjustRightInd/>
        <w:spacing w:line="276" w:lineRule="auto"/>
        <w:jc w:val="right"/>
        <w:rPr>
          <w:rFonts w:ascii="Arial" w:hAnsi="Arial" w:cs="Arial"/>
          <w:noProof/>
          <w:sz w:val="22"/>
          <w:szCs w:val="22"/>
          <w:lang w:eastAsia="en-US"/>
        </w:rPr>
      </w:pPr>
    </w:p>
    <w:p w14:paraId="395E0610" w14:textId="77777777" w:rsidR="00284978" w:rsidRPr="0015555F" w:rsidRDefault="009136D9" w:rsidP="0015555F">
      <w:pPr>
        <w:widowControl/>
        <w:autoSpaceDE/>
        <w:autoSpaceDN/>
        <w:adjustRightInd/>
        <w:spacing w:line="276" w:lineRule="auto"/>
        <w:jc w:val="center"/>
        <w:rPr>
          <w:rFonts w:ascii="Arial" w:hAnsi="Arial" w:cs="Arial"/>
          <w:noProof/>
          <w:sz w:val="22"/>
          <w:szCs w:val="22"/>
          <w:lang w:eastAsia="en-US"/>
        </w:rPr>
      </w:pPr>
      <w:r w:rsidRPr="0015555F">
        <w:rPr>
          <w:rFonts w:ascii="Arial" w:hAnsi="Arial" w:cs="Arial"/>
          <w:b/>
          <w:bCs/>
          <w:noProof/>
          <w:sz w:val="22"/>
          <w:szCs w:val="22"/>
          <w:lang w:eastAsia="en-US"/>
        </w:rPr>
        <w:t>WZÓR STRONY DZIENNIKA ROBÓT</w:t>
      </w:r>
    </w:p>
    <w:p w14:paraId="671B7644" w14:textId="77777777" w:rsidR="00FA209D" w:rsidRPr="0015555F" w:rsidRDefault="00FA209D" w:rsidP="0015555F">
      <w:pPr>
        <w:widowControl/>
        <w:autoSpaceDE/>
        <w:autoSpaceDN/>
        <w:adjustRightInd/>
        <w:spacing w:line="276" w:lineRule="auto"/>
        <w:jc w:val="center"/>
        <w:rPr>
          <w:rFonts w:ascii="Arial" w:hAnsi="Arial" w:cs="Arial"/>
          <w:noProof/>
          <w:sz w:val="22"/>
          <w:szCs w:val="22"/>
          <w:lang w:eastAsia="en-US"/>
        </w:rPr>
      </w:pPr>
    </w:p>
    <w:p w14:paraId="268C816C" w14:textId="17904755" w:rsidR="003E34D9" w:rsidRPr="0015555F" w:rsidRDefault="003E34D9" w:rsidP="0015555F">
      <w:pPr>
        <w:spacing w:line="276" w:lineRule="auto"/>
        <w:jc w:val="both"/>
        <w:rPr>
          <w:rFonts w:ascii="Arial" w:hAnsi="Arial" w:cs="Arial"/>
          <w:b/>
          <w:bCs/>
          <w:sz w:val="22"/>
          <w:szCs w:val="22"/>
        </w:rPr>
      </w:pPr>
      <w:r w:rsidRPr="0015555F">
        <w:rPr>
          <w:rFonts w:ascii="Arial" w:hAnsi="Arial" w:cs="Arial"/>
          <w:b/>
          <w:bCs/>
          <w:sz w:val="22"/>
          <w:szCs w:val="22"/>
        </w:rPr>
        <w:t>TAURON Wytwarzanie Spółka Akcyjna - Oddział Elektrownia Łaziska</w:t>
      </w:r>
      <w:r w:rsidR="007C0C26" w:rsidRPr="0015555F">
        <w:rPr>
          <w:rFonts w:ascii="Arial" w:hAnsi="Arial" w:cs="Arial"/>
          <w:b/>
          <w:bCs/>
          <w:sz w:val="22"/>
          <w:szCs w:val="22"/>
        </w:rPr>
        <w:t xml:space="preserve"> </w:t>
      </w:r>
      <w:r w:rsidRPr="0015555F">
        <w:rPr>
          <w:rFonts w:ascii="Arial" w:hAnsi="Arial" w:cs="Arial"/>
          <w:b/>
          <w:bCs/>
          <w:sz w:val="22"/>
          <w:szCs w:val="22"/>
        </w:rPr>
        <w:t>Wydział Gospodarki Wodnej i Odsiarczania</w:t>
      </w:r>
    </w:p>
    <w:p w14:paraId="774DDF2D" w14:textId="77777777" w:rsidR="003E34D9" w:rsidRPr="0015555F" w:rsidRDefault="003E34D9" w:rsidP="0015555F">
      <w:pPr>
        <w:spacing w:line="276" w:lineRule="auto"/>
        <w:jc w:val="both"/>
        <w:rPr>
          <w:rFonts w:ascii="Arial" w:hAnsi="Arial" w:cs="Arial"/>
          <w:b/>
          <w:bCs/>
          <w:sz w:val="22"/>
          <w:szCs w:val="22"/>
        </w:rPr>
      </w:pPr>
    </w:p>
    <w:p w14:paraId="0177C47A" w14:textId="77777777" w:rsidR="003E34D9" w:rsidRPr="0015555F" w:rsidRDefault="003E34D9" w:rsidP="0015555F">
      <w:pPr>
        <w:widowControl/>
        <w:autoSpaceDE/>
        <w:autoSpaceDN/>
        <w:adjustRightInd/>
        <w:spacing w:line="276" w:lineRule="auto"/>
        <w:jc w:val="right"/>
        <w:rPr>
          <w:rFonts w:ascii="Arial" w:hAnsi="Arial" w:cs="Arial"/>
          <w:noProof/>
          <w:sz w:val="22"/>
          <w:szCs w:val="22"/>
          <w:lang w:eastAsia="en-US"/>
        </w:rPr>
      </w:pPr>
      <w:r w:rsidRPr="0015555F">
        <w:rPr>
          <w:rFonts w:ascii="Arial" w:hAnsi="Arial" w:cs="Arial"/>
          <w:noProof/>
          <w:sz w:val="22"/>
          <w:szCs w:val="22"/>
          <w:lang w:eastAsia="en-US"/>
        </w:rPr>
        <w:t>Strona ………..</w:t>
      </w:r>
    </w:p>
    <w:p w14:paraId="6AB92B00" w14:textId="77777777" w:rsidR="003E34D9" w:rsidRPr="0015555F" w:rsidRDefault="003E34D9" w:rsidP="0015555F">
      <w:pPr>
        <w:widowControl/>
        <w:autoSpaceDE/>
        <w:autoSpaceDN/>
        <w:adjustRightInd/>
        <w:spacing w:line="276" w:lineRule="auto"/>
        <w:jc w:val="center"/>
        <w:rPr>
          <w:rFonts w:ascii="Arial" w:hAnsi="Arial" w:cs="Arial"/>
          <w:b/>
          <w:bCs/>
          <w:noProof/>
          <w:sz w:val="22"/>
          <w:szCs w:val="22"/>
          <w:lang w:eastAsia="en-US"/>
        </w:rPr>
      </w:pPr>
      <w:r w:rsidRPr="0015555F">
        <w:rPr>
          <w:rFonts w:ascii="Arial" w:hAnsi="Arial" w:cs="Arial"/>
          <w:b/>
          <w:bCs/>
          <w:noProof/>
          <w:sz w:val="22"/>
          <w:szCs w:val="22"/>
          <w:lang w:eastAsia="en-US"/>
        </w:rPr>
        <w:t>Dziennik robót</w:t>
      </w:r>
    </w:p>
    <w:p w14:paraId="5CB37F0F" w14:textId="77777777" w:rsidR="003E34D9" w:rsidRPr="0015555F" w:rsidRDefault="003E34D9" w:rsidP="0015555F">
      <w:pPr>
        <w:widowControl/>
        <w:autoSpaceDE/>
        <w:autoSpaceDN/>
        <w:adjustRightInd/>
        <w:spacing w:before="240" w:line="276" w:lineRule="auto"/>
        <w:jc w:val="center"/>
        <w:rPr>
          <w:rFonts w:ascii="Arial" w:hAnsi="Arial" w:cs="Arial"/>
          <w:noProof/>
          <w:sz w:val="22"/>
          <w:szCs w:val="22"/>
          <w:lang w:eastAsia="en-US"/>
        </w:rPr>
      </w:pPr>
      <w:r w:rsidRPr="0015555F">
        <w:rPr>
          <w:rFonts w:ascii="Arial" w:hAnsi="Arial" w:cs="Arial"/>
          <w:b/>
          <w:bCs/>
          <w:noProof/>
          <w:sz w:val="22"/>
          <w:szCs w:val="22"/>
          <w:lang w:eastAsia="en-US"/>
        </w:rPr>
        <w:t>(Miesiąc ………  Rok ……………)</w:t>
      </w:r>
    </w:p>
    <w:p w14:paraId="6D1E4281" w14:textId="77777777" w:rsidR="003E34D9" w:rsidRPr="0015555F" w:rsidRDefault="003E34D9" w:rsidP="0015555F">
      <w:pPr>
        <w:widowControl/>
        <w:autoSpaceDE/>
        <w:autoSpaceDN/>
        <w:adjustRightInd/>
        <w:spacing w:line="276" w:lineRule="auto"/>
        <w:jc w:val="center"/>
        <w:rPr>
          <w:rFonts w:ascii="Arial" w:hAnsi="Arial" w:cs="Arial"/>
          <w:noProof/>
          <w:sz w:val="22"/>
          <w:szCs w:val="22"/>
          <w:lang w:eastAsia="en-US"/>
        </w:rPr>
      </w:pPr>
    </w:p>
    <w:tbl>
      <w:tblPr>
        <w:tblW w:w="9885" w:type="dxa"/>
        <w:tblInd w:w="2" w:type="dxa"/>
        <w:tblCellMar>
          <w:left w:w="70" w:type="dxa"/>
          <w:right w:w="70" w:type="dxa"/>
        </w:tblCellMar>
        <w:tblLook w:val="00A0" w:firstRow="1" w:lastRow="0" w:firstColumn="1" w:lastColumn="0" w:noHBand="0" w:noVBand="0"/>
      </w:tblPr>
      <w:tblGrid>
        <w:gridCol w:w="440"/>
        <w:gridCol w:w="981"/>
        <w:gridCol w:w="2734"/>
        <w:gridCol w:w="1229"/>
        <w:gridCol w:w="1094"/>
        <w:gridCol w:w="1706"/>
        <w:gridCol w:w="1701"/>
      </w:tblGrid>
      <w:tr w:rsidR="003E34D9" w:rsidRPr="0015555F" w14:paraId="525E8E96" w14:textId="77777777" w:rsidTr="004B720B">
        <w:trPr>
          <w:trHeight w:val="454"/>
        </w:trPr>
        <w:tc>
          <w:tcPr>
            <w:tcW w:w="440" w:type="dxa"/>
            <w:tcBorders>
              <w:top w:val="single" w:sz="8" w:space="0" w:color="auto"/>
              <w:left w:val="single" w:sz="4" w:space="0" w:color="auto"/>
              <w:right w:val="single" w:sz="4" w:space="0" w:color="auto"/>
            </w:tcBorders>
            <w:vAlign w:val="bottom"/>
          </w:tcPr>
          <w:p w14:paraId="3CEA49D2" w14:textId="77777777" w:rsidR="003E34D9" w:rsidRPr="0015555F" w:rsidRDefault="003E34D9" w:rsidP="0015555F">
            <w:pPr>
              <w:spacing w:line="276" w:lineRule="auto"/>
              <w:jc w:val="center"/>
              <w:rPr>
                <w:rFonts w:ascii="Arial" w:hAnsi="Arial" w:cs="Arial"/>
                <w:b/>
                <w:bCs/>
                <w:sz w:val="22"/>
                <w:szCs w:val="22"/>
              </w:rPr>
            </w:pPr>
            <w:proofErr w:type="spellStart"/>
            <w:r w:rsidRPr="0015555F">
              <w:rPr>
                <w:rFonts w:ascii="Arial" w:hAnsi="Arial" w:cs="Arial"/>
                <w:b/>
                <w:bCs/>
                <w:sz w:val="22"/>
                <w:szCs w:val="22"/>
              </w:rPr>
              <w:t>Lp</w:t>
            </w:r>
            <w:proofErr w:type="spellEnd"/>
          </w:p>
        </w:tc>
        <w:tc>
          <w:tcPr>
            <w:tcW w:w="1035" w:type="dxa"/>
            <w:tcBorders>
              <w:top w:val="single" w:sz="8" w:space="0" w:color="auto"/>
              <w:left w:val="nil"/>
              <w:right w:val="single" w:sz="4" w:space="0" w:color="auto"/>
            </w:tcBorders>
            <w:vAlign w:val="bottom"/>
          </w:tcPr>
          <w:p w14:paraId="031ED9FB"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Data</w:t>
            </w:r>
          </w:p>
        </w:tc>
        <w:tc>
          <w:tcPr>
            <w:tcW w:w="3101" w:type="dxa"/>
            <w:tcBorders>
              <w:top w:val="single" w:sz="8" w:space="0" w:color="auto"/>
              <w:left w:val="nil"/>
              <w:right w:val="single" w:sz="4" w:space="0" w:color="auto"/>
            </w:tcBorders>
            <w:vAlign w:val="bottom"/>
          </w:tcPr>
          <w:p w14:paraId="519D19BF" w14:textId="0ED3C978"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sz w:val="22"/>
                <w:szCs w:val="22"/>
              </w:rPr>
              <w:t>Zakres oraz termin wykonania</w:t>
            </w:r>
          </w:p>
        </w:tc>
        <w:tc>
          <w:tcPr>
            <w:tcW w:w="1057" w:type="dxa"/>
            <w:tcBorders>
              <w:top w:val="single" w:sz="8" w:space="0" w:color="auto"/>
              <w:left w:val="nil"/>
              <w:right w:val="single" w:sz="4" w:space="0" w:color="auto"/>
            </w:tcBorders>
            <w:vAlign w:val="bottom"/>
          </w:tcPr>
          <w:p w14:paraId="12F18AA2"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Jednostka</w:t>
            </w:r>
          </w:p>
        </w:tc>
        <w:tc>
          <w:tcPr>
            <w:tcW w:w="850" w:type="dxa"/>
            <w:tcBorders>
              <w:top w:val="single" w:sz="8" w:space="0" w:color="auto"/>
              <w:left w:val="nil"/>
              <w:right w:val="single" w:sz="4" w:space="0" w:color="auto"/>
            </w:tcBorders>
            <w:vAlign w:val="bottom"/>
          </w:tcPr>
          <w:p w14:paraId="576035F4" w14:textId="77777777" w:rsidR="003E34D9" w:rsidRPr="0015555F" w:rsidRDefault="003E34D9" w:rsidP="0015555F">
            <w:pPr>
              <w:spacing w:line="276" w:lineRule="auto"/>
              <w:jc w:val="center"/>
              <w:rPr>
                <w:rFonts w:ascii="Arial" w:hAnsi="Arial" w:cs="Arial"/>
                <w:b/>
                <w:bCs/>
                <w:sz w:val="22"/>
                <w:szCs w:val="22"/>
              </w:rPr>
            </w:pPr>
            <w:proofErr w:type="spellStart"/>
            <w:r w:rsidRPr="0015555F">
              <w:rPr>
                <w:rFonts w:ascii="Arial" w:hAnsi="Arial" w:cs="Arial"/>
                <w:b/>
                <w:bCs/>
                <w:sz w:val="22"/>
                <w:szCs w:val="22"/>
              </w:rPr>
              <w:t>Szacunk</w:t>
            </w:r>
            <w:proofErr w:type="spellEnd"/>
            <w:r w:rsidRPr="0015555F">
              <w:rPr>
                <w:rFonts w:ascii="Arial" w:hAnsi="Arial" w:cs="Arial"/>
                <w:b/>
                <w:bCs/>
                <w:sz w:val="22"/>
                <w:szCs w:val="22"/>
              </w:rPr>
              <w:t xml:space="preserve">. </w:t>
            </w:r>
          </w:p>
        </w:tc>
        <w:tc>
          <w:tcPr>
            <w:tcW w:w="1701" w:type="dxa"/>
            <w:tcBorders>
              <w:top w:val="single" w:sz="8" w:space="0" w:color="auto"/>
              <w:left w:val="nil"/>
              <w:bottom w:val="single" w:sz="4" w:space="0" w:color="auto"/>
            </w:tcBorders>
            <w:vAlign w:val="center"/>
          </w:tcPr>
          <w:p w14:paraId="2102A7F6" w14:textId="77777777" w:rsidR="003E34D9" w:rsidRPr="0015555F" w:rsidRDefault="003E34D9" w:rsidP="0015555F">
            <w:pPr>
              <w:spacing w:line="276" w:lineRule="auto"/>
              <w:jc w:val="right"/>
              <w:rPr>
                <w:rFonts w:ascii="Arial" w:hAnsi="Arial" w:cs="Arial"/>
                <w:b/>
                <w:bCs/>
                <w:sz w:val="22"/>
                <w:szCs w:val="22"/>
              </w:rPr>
            </w:pPr>
            <w:r w:rsidRPr="0015555F">
              <w:rPr>
                <w:rFonts w:ascii="Arial" w:hAnsi="Arial" w:cs="Arial"/>
                <w:b/>
                <w:bCs/>
                <w:sz w:val="22"/>
                <w:szCs w:val="22"/>
              </w:rPr>
              <w:t>ODBIÓR</w:t>
            </w:r>
          </w:p>
        </w:tc>
        <w:tc>
          <w:tcPr>
            <w:tcW w:w="1701" w:type="dxa"/>
            <w:tcBorders>
              <w:top w:val="single" w:sz="8" w:space="0" w:color="auto"/>
              <w:bottom w:val="single" w:sz="4" w:space="0" w:color="auto"/>
              <w:right w:val="single" w:sz="8" w:space="0" w:color="auto"/>
            </w:tcBorders>
            <w:vAlign w:val="center"/>
          </w:tcPr>
          <w:p w14:paraId="7DF2456E" w14:textId="77777777" w:rsidR="003E34D9" w:rsidRPr="0015555F" w:rsidRDefault="003E34D9" w:rsidP="0015555F">
            <w:pPr>
              <w:spacing w:line="276" w:lineRule="auto"/>
              <w:rPr>
                <w:rFonts w:ascii="Arial" w:hAnsi="Arial" w:cs="Arial"/>
                <w:b/>
                <w:bCs/>
                <w:sz w:val="22"/>
                <w:szCs w:val="22"/>
              </w:rPr>
            </w:pPr>
            <w:r w:rsidRPr="0015555F">
              <w:rPr>
                <w:rFonts w:ascii="Arial" w:hAnsi="Arial" w:cs="Arial"/>
                <w:b/>
                <w:bCs/>
                <w:sz w:val="22"/>
                <w:szCs w:val="22"/>
              </w:rPr>
              <w:t xml:space="preserve">     PRAC</w:t>
            </w:r>
          </w:p>
        </w:tc>
      </w:tr>
      <w:tr w:rsidR="003E34D9" w:rsidRPr="0015555F" w14:paraId="6CE14321" w14:textId="77777777" w:rsidTr="004B720B">
        <w:trPr>
          <w:trHeight w:val="690"/>
        </w:trPr>
        <w:tc>
          <w:tcPr>
            <w:tcW w:w="440" w:type="dxa"/>
            <w:tcBorders>
              <w:left w:val="single" w:sz="8" w:space="0" w:color="auto"/>
              <w:bottom w:val="single" w:sz="8" w:space="0" w:color="auto"/>
              <w:right w:val="single" w:sz="4" w:space="0" w:color="auto"/>
            </w:tcBorders>
          </w:tcPr>
          <w:p w14:paraId="1090F3A0" w14:textId="77777777" w:rsidR="003E34D9" w:rsidRPr="0015555F" w:rsidRDefault="003E34D9" w:rsidP="0015555F">
            <w:pPr>
              <w:spacing w:line="276" w:lineRule="auto"/>
              <w:jc w:val="center"/>
              <w:rPr>
                <w:rFonts w:ascii="Arial" w:hAnsi="Arial" w:cs="Arial"/>
                <w:b/>
                <w:bCs/>
                <w:sz w:val="22"/>
                <w:szCs w:val="22"/>
              </w:rPr>
            </w:pPr>
          </w:p>
        </w:tc>
        <w:tc>
          <w:tcPr>
            <w:tcW w:w="1035" w:type="dxa"/>
            <w:tcBorders>
              <w:left w:val="nil"/>
              <w:bottom w:val="single" w:sz="8" w:space="0" w:color="auto"/>
              <w:right w:val="single" w:sz="4" w:space="0" w:color="auto"/>
            </w:tcBorders>
          </w:tcPr>
          <w:p w14:paraId="23DF0084"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i godz. wpisu</w:t>
            </w:r>
          </w:p>
        </w:tc>
        <w:tc>
          <w:tcPr>
            <w:tcW w:w="3101" w:type="dxa"/>
            <w:tcBorders>
              <w:left w:val="nil"/>
              <w:bottom w:val="single" w:sz="8" w:space="0" w:color="auto"/>
              <w:right w:val="single" w:sz="4" w:space="0" w:color="auto"/>
            </w:tcBorders>
          </w:tcPr>
          <w:p w14:paraId="3D23950E" w14:textId="77777777" w:rsidR="003E34D9" w:rsidRPr="0015555F" w:rsidRDefault="003E34D9" w:rsidP="0015555F">
            <w:pPr>
              <w:spacing w:line="276" w:lineRule="auto"/>
              <w:jc w:val="center"/>
              <w:rPr>
                <w:rFonts w:ascii="Arial" w:hAnsi="Arial" w:cs="Arial"/>
                <w:b/>
                <w:sz w:val="22"/>
                <w:szCs w:val="22"/>
              </w:rPr>
            </w:pPr>
            <w:r w:rsidRPr="0015555F">
              <w:rPr>
                <w:rFonts w:ascii="Arial" w:hAnsi="Arial" w:cs="Arial"/>
                <w:b/>
                <w:sz w:val="22"/>
                <w:szCs w:val="22"/>
              </w:rPr>
              <w:t>pracy</w:t>
            </w:r>
          </w:p>
        </w:tc>
        <w:tc>
          <w:tcPr>
            <w:tcW w:w="1057" w:type="dxa"/>
            <w:tcBorders>
              <w:left w:val="nil"/>
              <w:bottom w:val="single" w:sz="8" w:space="0" w:color="auto"/>
              <w:right w:val="single" w:sz="4" w:space="0" w:color="auto"/>
            </w:tcBorders>
          </w:tcPr>
          <w:p w14:paraId="191A1068"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w:t>
            </w:r>
            <w:proofErr w:type="spellStart"/>
            <w:r w:rsidRPr="0015555F">
              <w:rPr>
                <w:rFonts w:ascii="Arial" w:hAnsi="Arial" w:cs="Arial"/>
                <w:b/>
                <w:sz w:val="22"/>
                <w:szCs w:val="22"/>
              </w:rPr>
              <w:t>rbg</w:t>
            </w:r>
            <w:proofErr w:type="spellEnd"/>
            <w:r w:rsidRPr="0015555F">
              <w:rPr>
                <w:rFonts w:ascii="Arial" w:hAnsi="Arial" w:cs="Arial"/>
                <w:b/>
                <w:sz w:val="22"/>
                <w:szCs w:val="22"/>
              </w:rPr>
              <w:t xml:space="preserve">, mg, </w:t>
            </w:r>
            <w:proofErr w:type="spellStart"/>
            <w:r w:rsidRPr="0015555F">
              <w:rPr>
                <w:rFonts w:ascii="Arial" w:hAnsi="Arial" w:cs="Arial"/>
                <w:b/>
                <w:sz w:val="22"/>
                <w:szCs w:val="22"/>
              </w:rPr>
              <w:t>mb</w:t>
            </w:r>
            <w:proofErr w:type="spellEnd"/>
            <w:r w:rsidRPr="0015555F">
              <w:rPr>
                <w:rFonts w:ascii="Arial" w:hAnsi="Arial" w:cs="Arial"/>
                <w:b/>
                <w:sz w:val="22"/>
                <w:szCs w:val="22"/>
              </w:rPr>
              <w:t xml:space="preserve">, </w:t>
            </w:r>
            <w:proofErr w:type="spellStart"/>
            <w:r w:rsidRPr="0015555F">
              <w:rPr>
                <w:rFonts w:ascii="Arial" w:hAnsi="Arial" w:cs="Arial"/>
                <w:b/>
                <w:sz w:val="22"/>
                <w:szCs w:val="22"/>
              </w:rPr>
              <w:t>szt</w:t>
            </w:r>
            <w:proofErr w:type="spellEnd"/>
            <w:r w:rsidRPr="0015555F">
              <w:rPr>
                <w:rFonts w:ascii="Arial" w:hAnsi="Arial" w:cs="Arial"/>
                <w:b/>
                <w:sz w:val="22"/>
                <w:szCs w:val="22"/>
              </w:rPr>
              <w:t>, t,</w:t>
            </w:r>
            <w:r w:rsidRPr="0015555F">
              <w:rPr>
                <w:rFonts w:ascii="Arial" w:hAnsi="Arial" w:cs="Arial"/>
                <w:b/>
                <w:bCs/>
                <w:sz w:val="22"/>
                <w:szCs w:val="22"/>
              </w:rPr>
              <w:t xml:space="preserve"> godz.]</w:t>
            </w:r>
          </w:p>
        </w:tc>
        <w:tc>
          <w:tcPr>
            <w:tcW w:w="850" w:type="dxa"/>
            <w:tcBorders>
              <w:left w:val="nil"/>
              <w:bottom w:val="single" w:sz="8" w:space="0" w:color="auto"/>
              <w:right w:val="single" w:sz="4" w:space="0" w:color="auto"/>
            </w:tcBorders>
          </w:tcPr>
          <w:p w14:paraId="17F422DA"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ilość</w:t>
            </w:r>
          </w:p>
        </w:tc>
        <w:tc>
          <w:tcPr>
            <w:tcW w:w="1701" w:type="dxa"/>
            <w:tcBorders>
              <w:top w:val="single" w:sz="4" w:space="0" w:color="auto"/>
              <w:left w:val="nil"/>
              <w:bottom w:val="single" w:sz="8" w:space="0" w:color="auto"/>
              <w:right w:val="single" w:sz="4" w:space="0" w:color="auto"/>
            </w:tcBorders>
          </w:tcPr>
          <w:p w14:paraId="0BE9BA19"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Imię, nazwisko, podpis</w:t>
            </w:r>
          </w:p>
          <w:p w14:paraId="20950DB4"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Zleceniodawcy</w:t>
            </w:r>
          </w:p>
        </w:tc>
        <w:tc>
          <w:tcPr>
            <w:tcW w:w="1701" w:type="dxa"/>
            <w:tcBorders>
              <w:top w:val="single" w:sz="4" w:space="0" w:color="auto"/>
              <w:left w:val="nil"/>
              <w:bottom w:val="single" w:sz="8" w:space="0" w:color="auto"/>
              <w:right w:val="single" w:sz="8" w:space="0" w:color="auto"/>
            </w:tcBorders>
          </w:tcPr>
          <w:p w14:paraId="113B63D9"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Imię, nazwisko, podpis</w:t>
            </w:r>
          </w:p>
          <w:p w14:paraId="2E722AD0"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Zleceniobiorcy</w:t>
            </w:r>
          </w:p>
        </w:tc>
      </w:tr>
      <w:tr w:rsidR="003E34D9" w:rsidRPr="0015555F" w14:paraId="562C29E1" w14:textId="77777777" w:rsidTr="004B720B">
        <w:trPr>
          <w:trHeight w:val="1134"/>
        </w:trPr>
        <w:tc>
          <w:tcPr>
            <w:tcW w:w="440" w:type="dxa"/>
            <w:tcBorders>
              <w:top w:val="nil"/>
              <w:left w:val="single" w:sz="8" w:space="0" w:color="auto"/>
              <w:bottom w:val="single" w:sz="4" w:space="0" w:color="auto"/>
              <w:right w:val="single" w:sz="4" w:space="0" w:color="auto"/>
            </w:tcBorders>
            <w:noWrap/>
            <w:vAlign w:val="center"/>
          </w:tcPr>
          <w:p w14:paraId="18D93377"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1</w:t>
            </w:r>
          </w:p>
        </w:tc>
        <w:tc>
          <w:tcPr>
            <w:tcW w:w="1035" w:type="dxa"/>
            <w:tcBorders>
              <w:top w:val="nil"/>
              <w:left w:val="nil"/>
              <w:bottom w:val="single" w:sz="4" w:space="0" w:color="auto"/>
              <w:right w:val="single" w:sz="4" w:space="0" w:color="auto"/>
            </w:tcBorders>
            <w:vAlign w:val="center"/>
          </w:tcPr>
          <w:p w14:paraId="5F98140D"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3101" w:type="dxa"/>
            <w:tcBorders>
              <w:top w:val="nil"/>
              <w:left w:val="nil"/>
              <w:bottom w:val="single" w:sz="4" w:space="0" w:color="auto"/>
              <w:right w:val="single" w:sz="4" w:space="0" w:color="auto"/>
            </w:tcBorders>
            <w:vAlign w:val="center"/>
          </w:tcPr>
          <w:p w14:paraId="68461CEC" w14:textId="77777777" w:rsidR="003E34D9" w:rsidRPr="0015555F" w:rsidRDefault="003E34D9" w:rsidP="0015555F">
            <w:pPr>
              <w:spacing w:line="276" w:lineRule="auto"/>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64D080A5"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850" w:type="dxa"/>
            <w:tcBorders>
              <w:top w:val="nil"/>
              <w:left w:val="nil"/>
              <w:bottom w:val="single" w:sz="4" w:space="0" w:color="auto"/>
              <w:right w:val="single" w:sz="4" w:space="0" w:color="auto"/>
            </w:tcBorders>
            <w:noWrap/>
            <w:vAlign w:val="center"/>
          </w:tcPr>
          <w:p w14:paraId="2DE41DE6"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701" w:type="dxa"/>
            <w:tcBorders>
              <w:top w:val="nil"/>
              <w:left w:val="nil"/>
              <w:bottom w:val="single" w:sz="4" w:space="0" w:color="auto"/>
              <w:right w:val="single" w:sz="4" w:space="0" w:color="auto"/>
            </w:tcBorders>
            <w:noWrap/>
            <w:vAlign w:val="center"/>
          </w:tcPr>
          <w:p w14:paraId="235BBFDF"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1701" w:type="dxa"/>
            <w:tcBorders>
              <w:top w:val="nil"/>
              <w:left w:val="nil"/>
              <w:bottom w:val="single" w:sz="4" w:space="0" w:color="auto"/>
              <w:right w:val="single" w:sz="8" w:space="0" w:color="auto"/>
            </w:tcBorders>
            <w:noWrap/>
            <w:vAlign w:val="center"/>
          </w:tcPr>
          <w:p w14:paraId="11DC9426"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01B42826" w14:textId="77777777" w:rsidTr="004B720B">
        <w:trPr>
          <w:trHeight w:val="1134"/>
        </w:trPr>
        <w:tc>
          <w:tcPr>
            <w:tcW w:w="440" w:type="dxa"/>
            <w:tcBorders>
              <w:top w:val="nil"/>
              <w:left w:val="single" w:sz="8" w:space="0" w:color="auto"/>
              <w:bottom w:val="single" w:sz="4" w:space="0" w:color="auto"/>
              <w:right w:val="single" w:sz="4" w:space="0" w:color="auto"/>
            </w:tcBorders>
            <w:noWrap/>
            <w:vAlign w:val="center"/>
          </w:tcPr>
          <w:p w14:paraId="774F7FCA"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2</w:t>
            </w:r>
          </w:p>
        </w:tc>
        <w:tc>
          <w:tcPr>
            <w:tcW w:w="1035" w:type="dxa"/>
            <w:tcBorders>
              <w:top w:val="nil"/>
              <w:left w:val="nil"/>
              <w:bottom w:val="single" w:sz="4" w:space="0" w:color="auto"/>
              <w:right w:val="single" w:sz="4" w:space="0" w:color="auto"/>
            </w:tcBorders>
            <w:vAlign w:val="center"/>
          </w:tcPr>
          <w:p w14:paraId="3FE66D88"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3101" w:type="dxa"/>
            <w:tcBorders>
              <w:top w:val="nil"/>
              <w:left w:val="nil"/>
              <w:bottom w:val="single" w:sz="4" w:space="0" w:color="auto"/>
              <w:right w:val="single" w:sz="4" w:space="0" w:color="auto"/>
            </w:tcBorders>
            <w:vAlign w:val="center"/>
          </w:tcPr>
          <w:p w14:paraId="0604CBB5" w14:textId="77777777" w:rsidR="003E34D9" w:rsidRPr="0015555F" w:rsidRDefault="003E34D9" w:rsidP="0015555F">
            <w:pPr>
              <w:spacing w:line="276" w:lineRule="auto"/>
              <w:rPr>
                <w:rFonts w:ascii="Arial" w:hAnsi="Arial" w:cs="Arial"/>
                <w:sz w:val="22"/>
                <w:szCs w:val="22"/>
              </w:rPr>
            </w:pPr>
          </w:p>
        </w:tc>
        <w:tc>
          <w:tcPr>
            <w:tcW w:w="1057" w:type="dxa"/>
            <w:tcBorders>
              <w:top w:val="nil"/>
              <w:left w:val="nil"/>
              <w:bottom w:val="single" w:sz="4" w:space="0" w:color="auto"/>
              <w:right w:val="single" w:sz="4" w:space="0" w:color="auto"/>
            </w:tcBorders>
            <w:noWrap/>
            <w:vAlign w:val="center"/>
          </w:tcPr>
          <w:p w14:paraId="0107954E"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850" w:type="dxa"/>
            <w:tcBorders>
              <w:top w:val="nil"/>
              <w:left w:val="nil"/>
              <w:bottom w:val="single" w:sz="4" w:space="0" w:color="auto"/>
              <w:right w:val="single" w:sz="4" w:space="0" w:color="auto"/>
            </w:tcBorders>
            <w:noWrap/>
            <w:vAlign w:val="center"/>
          </w:tcPr>
          <w:p w14:paraId="1AF78DCE"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701" w:type="dxa"/>
            <w:tcBorders>
              <w:top w:val="nil"/>
              <w:left w:val="nil"/>
              <w:bottom w:val="single" w:sz="4" w:space="0" w:color="auto"/>
              <w:right w:val="single" w:sz="4" w:space="0" w:color="auto"/>
            </w:tcBorders>
            <w:noWrap/>
            <w:vAlign w:val="center"/>
          </w:tcPr>
          <w:p w14:paraId="2607E1B8"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1701" w:type="dxa"/>
            <w:tcBorders>
              <w:top w:val="nil"/>
              <w:left w:val="nil"/>
              <w:bottom w:val="single" w:sz="4" w:space="0" w:color="auto"/>
              <w:right w:val="single" w:sz="8" w:space="0" w:color="auto"/>
            </w:tcBorders>
            <w:noWrap/>
            <w:vAlign w:val="center"/>
          </w:tcPr>
          <w:p w14:paraId="176B1292"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0BD24F1A" w14:textId="77777777" w:rsidTr="004B720B">
        <w:trPr>
          <w:trHeight w:val="1134"/>
        </w:trPr>
        <w:tc>
          <w:tcPr>
            <w:tcW w:w="440" w:type="dxa"/>
            <w:tcBorders>
              <w:top w:val="nil"/>
              <w:left w:val="single" w:sz="8" w:space="0" w:color="auto"/>
              <w:bottom w:val="nil"/>
              <w:right w:val="single" w:sz="4" w:space="0" w:color="auto"/>
            </w:tcBorders>
            <w:noWrap/>
            <w:vAlign w:val="center"/>
          </w:tcPr>
          <w:p w14:paraId="7774DF01"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3</w:t>
            </w:r>
          </w:p>
        </w:tc>
        <w:tc>
          <w:tcPr>
            <w:tcW w:w="1035" w:type="dxa"/>
            <w:tcBorders>
              <w:top w:val="nil"/>
              <w:left w:val="nil"/>
              <w:bottom w:val="nil"/>
              <w:right w:val="single" w:sz="4" w:space="0" w:color="auto"/>
            </w:tcBorders>
            <w:vAlign w:val="center"/>
          </w:tcPr>
          <w:p w14:paraId="599C1D77" w14:textId="77777777" w:rsidR="003E34D9" w:rsidRPr="0015555F" w:rsidRDefault="003E34D9" w:rsidP="0015555F">
            <w:pPr>
              <w:spacing w:line="276" w:lineRule="auto"/>
              <w:rPr>
                <w:rFonts w:ascii="Arial" w:hAnsi="Arial" w:cs="Arial"/>
                <w:sz w:val="22"/>
                <w:szCs w:val="22"/>
              </w:rPr>
            </w:pPr>
          </w:p>
        </w:tc>
        <w:tc>
          <w:tcPr>
            <w:tcW w:w="3101" w:type="dxa"/>
            <w:tcBorders>
              <w:top w:val="nil"/>
              <w:left w:val="nil"/>
              <w:bottom w:val="nil"/>
              <w:right w:val="single" w:sz="4" w:space="0" w:color="auto"/>
            </w:tcBorders>
            <w:vAlign w:val="center"/>
          </w:tcPr>
          <w:p w14:paraId="55234D59" w14:textId="77777777" w:rsidR="003E34D9" w:rsidRPr="0015555F" w:rsidRDefault="003E34D9" w:rsidP="0015555F">
            <w:pPr>
              <w:spacing w:line="276" w:lineRule="auto"/>
              <w:rPr>
                <w:rFonts w:ascii="Arial" w:hAnsi="Arial" w:cs="Arial"/>
                <w:sz w:val="22"/>
                <w:szCs w:val="22"/>
              </w:rPr>
            </w:pPr>
          </w:p>
        </w:tc>
        <w:tc>
          <w:tcPr>
            <w:tcW w:w="1057" w:type="dxa"/>
            <w:tcBorders>
              <w:top w:val="nil"/>
              <w:left w:val="nil"/>
              <w:bottom w:val="nil"/>
              <w:right w:val="single" w:sz="4" w:space="0" w:color="auto"/>
            </w:tcBorders>
            <w:noWrap/>
            <w:vAlign w:val="center"/>
          </w:tcPr>
          <w:p w14:paraId="465B377B" w14:textId="77777777" w:rsidR="003E34D9" w:rsidRPr="0015555F" w:rsidRDefault="003E34D9" w:rsidP="0015555F">
            <w:pPr>
              <w:spacing w:line="276" w:lineRule="auto"/>
              <w:jc w:val="center"/>
              <w:rPr>
                <w:rFonts w:ascii="Arial" w:hAnsi="Arial" w:cs="Arial"/>
                <w:sz w:val="22"/>
                <w:szCs w:val="22"/>
              </w:rPr>
            </w:pPr>
          </w:p>
        </w:tc>
        <w:tc>
          <w:tcPr>
            <w:tcW w:w="850" w:type="dxa"/>
            <w:tcBorders>
              <w:top w:val="nil"/>
              <w:left w:val="nil"/>
              <w:bottom w:val="nil"/>
              <w:right w:val="single" w:sz="4" w:space="0" w:color="auto"/>
            </w:tcBorders>
            <w:noWrap/>
            <w:vAlign w:val="center"/>
          </w:tcPr>
          <w:p w14:paraId="346C55F5" w14:textId="77777777" w:rsidR="003E34D9" w:rsidRPr="0015555F" w:rsidRDefault="003E34D9" w:rsidP="0015555F">
            <w:pPr>
              <w:spacing w:line="276" w:lineRule="auto"/>
              <w:jc w:val="center"/>
              <w:rPr>
                <w:rFonts w:ascii="Arial" w:hAnsi="Arial" w:cs="Arial"/>
                <w:sz w:val="22"/>
                <w:szCs w:val="22"/>
              </w:rPr>
            </w:pPr>
          </w:p>
        </w:tc>
        <w:tc>
          <w:tcPr>
            <w:tcW w:w="1701" w:type="dxa"/>
            <w:tcBorders>
              <w:top w:val="nil"/>
              <w:left w:val="nil"/>
              <w:bottom w:val="nil"/>
              <w:right w:val="single" w:sz="4" w:space="0" w:color="auto"/>
            </w:tcBorders>
            <w:noWrap/>
            <w:vAlign w:val="center"/>
          </w:tcPr>
          <w:p w14:paraId="3B2A5D8A" w14:textId="77777777" w:rsidR="003E34D9" w:rsidRPr="0015555F" w:rsidRDefault="003E34D9" w:rsidP="0015555F">
            <w:pPr>
              <w:spacing w:line="276" w:lineRule="auto"/>
              <w:jc w:val="right"/>
              <w:rPr>
                <w:rFonts w:ascii="Arial" w:hAnsi="Arial" w:cs="Arial"/>
                <w:sz w:val="22"/>
                <w:szCs w:val="22"/>
              </w:rPr>
            </w:pPr>
          </w:p>
        </w:tc>
        <w:tc>
          <w:tcPr>
            <w:tcW w:w="1701" w:type="dxa"/>
            <w:tcBorders>
              <w:top w:val="nil"/>
              <w:left w:val="nil"/>
              <w:bottom w:val="single" w:sz="4" w:space="0" w:color="auto"/>
              <w:right w:val="single" w:sz="8" w:space="0" w:color="auto"/>
            </w:tcBorders>
            <w:noWrap/>
            <w:vAlign w:val="center"/>
          </w:tcPr>
          <w:p w14:paraId="63534030" w14:textId="77777777" w:rsidR="003E34D9" w:rsidRPr="0015555F" w:rsidRDefault="003E34D9" w:rsidP="0015555F">
            <w:pPr>
              <w:spacing w:line="276" w:lineRule="auto"/>
              <w:jc w:val="right"/>
              <w:rPr>
                <w:rFonts w:ascii="Arial" w:hAnsi="Arial" w:cs="Arial"/>
                <w:sz w:val="22"/>
                <w:szCs w:val="22"/>
              </w:rPr>
            </w:pPr>
          </w:p>
        </w:tc>
      </w:tr>
      <w:tr w:rsidR="003E34D9" w:rsidRPr="0015555F" w14:paraId="6C00CBC3" w14:textId="77777777" w:rsidTr="004B720B">
        <w:trPr>
          <w:trHeight w:val="1134"/>
        </w:trPr>
        <w:tc>
          <w:tcPr>
            <w:tcW w:w="440" w:type="dxa"/>
            <w:tcBorders>
              <w:top w:val="single" w:sz="4" w:space="0" w:color="auto"/>
              <w:left w:val="single" w:sz="8" w:space="0" w:color="auto"/>
              <w:bottom w:val="nil"/>
              <w:right w:val="single" w:sz="4" w:space="0" w:color="auto"/>
            </w:tcBorders>
            <w:noWrap/>
            <w:vAlign w:val="center"/>
          </w:tcPr>
          <w:p w14:paraId="1E314DDF"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4</w:t>
            </w:r>
          </w:p>
        </w:tc>
        <w:tc>
          <w:tcPr>
            <w:tcW w:w="1035" w:type="dxa"/>
            <w:tcBorders>
              <w:top w:val="single" w:sz="4" w:space="0" w:color="auto"/>
              <w:left w:val="nil"/>
              <w:bottom w:val="nil"/>
              <w:right w:val="single" w:sz="4" w:space="0" w:color="auto"/>
            </w:tcBorders>
            <w:vAlign w:val="center"/>
          </w:tcPr>
          <w:p w14:paraId="64852B0B" w14:textId="77777777" w:rsidR="003E34D9" w:rsidRPr="0015555F" w:rsidRDefault="003E34D9" w:rsidP="0015555F">
            <w:pPr>
              <w:spacing w:line="276" w:lineRule="auto"/>
              <w:rPr>
                <w:rFonts w:ascii="Arial" w:hAnsi="Arial" w:cs="Arial"/>
                <w:sz w:val="22"/>
                <w:szCs w:val="22"/>
              </w:rPr>
            </w:pPr>
          </w:p>
        </w:tc>
        <w:tc>
          <w:tcPr>
            <w:tcW w:w="3101" w:type="dxa"/>
            <w:tcBorders>
              <w:top w:val="single" w:sz="4" w:space="0" w:color="auto"/>
              <w:left w:val="nil"/>
              <w:bottom w:val="nil"/>
              <w:right w:val="single" w:sz="4" w:space="0" w:color="auto"/>
            </w:tcBorders>
            <w:vAlign w:val="center"/>
          </w:tcPr>
          <w:p w14:paraId="63D12653" w14:textId="77777777" w:rsidR="003E34D9" w:rsidRPr="0015555F" w:rsidRDefault="003E34D9" w:rsidP="0015555F">
            <w:pPr>
              <w:spacing w:line="276" w:lineRule="auto"/>
              <w:rPr>
                <w:rFonts w:ascii="Arial" w:hAnsi="Arial" w:cs="Arial"/>
                <w:sz w:val="22"/>
                <w:szCs w:val="22"/>
              </w:rPr>
            </w:pPr>
          </w:p>
        </w:tc>
        <w:tc>
          <w:tcPr>
            <w:tcW w:w="1057" w:type="dxa"/>
            <w:tcBorders>
              <w:top w:val="single" w:sz="4" w:space="0" w:color="auto"/>
              <w:left w:val="nil"/>
              <w:bottom w:val="single" w:sz="4" w:space="0" w:color="auto"/>
              <w:right w:val="single" w:sz="4" w:space="0" w:color="auto"/>
            </w:tcBorders>
            <w:noWrap/>
            <w:vAlign w:val="center"/>
          </w:tcPr>
          <w:p w14:paraId="69B83C7B" w14:textId="77777777" w:rsidR="003E34D9" w:rsidRPr="0015555F" w:rsidRDefault="003E34D9" w:rsidP="0015555F">
            <w:pPr>
              <w:spacing w:line="276" w:lineRule="auto"/>
              <w:jc w:val="center"/>
              <w:rPr>
                <w:rFonts w:ascii="Arial" w:hAnsi="Arial" w:cs="Arial"/>
                <w:sz w:val="22"/>
                <w:szCs w:val="22"/>
              </w:rPr>
            </w:pPr>
          </w:p>
        </w:tc>
        <w:tc>
          <w:tcPr>
            <w:tcW w:w="850" w:type="dxa"/>
            <w:tcBorders>
              <w:top w:val="single" w:sz="4" w:space="0" w:color="auto"/>
              <w:left w:val="nil"/>
              <w:bottom w:val="single" w:sz="4" w:space="0" w:color="auto"/>
              <w:right w:val="single" w:sz="4" w:space="0" w:color="auto"/>
            </w:tcBorders>
            <w:noWrap/>
            <w:vAlign w:val="center"/>
          </w:tcPr>
          <w:p w14:paraId="5BF51DF6" w14:textId="77777777" w:rsidR="003E34D9" w:rsidRPr="0015555F" w:rsidRDefault="003E34D9" w:rsidP="0015555F">
            <w:pPr>
              <w:spacing w:line="276" w:lineRule="auto"/>
              <w:jc w:val="center"/>
              <w:rPr>
                <w:rFonts w:ascii="Arial" w:hAnsi="Arial" w:cs="Arial"/>
                <w:sz w:val="22"/>
                <w:szCs w:val="22"/>
              </w:rPr>
            </w:pPr>
          </w:p>
        </w:tc>
        <w:tc>
          <w:tcPr>
            <w:tcW w:w="1701" w:type="dxa"/>
            <w:tcBorders>
              <w:top w:val="single" w:sz="4" w:space="0" w:color="auto"/>
              <w:left w:val="nil"/>
              <w:bottom w:val="single" w:sz="4" w:space="0" w:color="auto"/>
              <w:right w:val="single" w:sz="4" w:space="0" w:color="auto"/>
            </w:tcBorders>
            <w:noWrap/>
            <w:vAlign w:val="center"/>
          </w:tcPr>
          <w:p w14:paraId="658B5A0E" w14:textId="77777777" w:rsidR="003E34D9" w:rsidRPr="0015555F" w:rsidRDefault="003E34D9" w:rsidP="0015555F">
            <w:pPr>
              <w:spacing w:line="276" w:lineRule="auto"/>
              <w:jc w:val="right"/>
              <w:rPr>
                <w:rFonts w:ascii="Arial" w:hAnsi="Arial" w:cs="Arial"/>
                <w:sz w:val="22"/>
                <w:szCs w:val="22"/>
              </w:rPr>
            </w:pPr>
          </w:p>
        </w:tc>
        <w:tc>
          <w:tcPr>
            <w:tcW w:w="1701" w:type="dxa"/>
            <w:tcBorders>
              <w:top w:val="nil"/>
              <w:left w:val="nil"/>
              <w:bottom w:val="single" w:sz="4" w:space="0" w:color="auto"/>
              <w:right w:val="single" w:sz="8" w:space="0" w:color="auto"/>
            </w:tcBorders>
            <w:noWrap/>
            <w:vAlign w:val="center"/>
          </w:tcPr>
          <w:p w14:paraId="2E0AB64F" w14:textId="77777777" w:rsidR="003E34D9" w:rsidRPr="0015555F" w:rsidRDefault="003E34D9" w:rsidP="0015555F">
            <w:pPr>
              <w:spacing w:line="276" w:lineRule="auto"/>
              <w:jc w:val="right"/>
              <w:rPr>
                <w:rFonts w:ascii="Arial" w:hAnsi="Arial" w:cs="Arial"/>
                <w:sz w:val="22"/>
                <w:szCs w:val="22"/>
              </w:rPr>
            </w:pPr>
          </w:p>
        </w:tc>
      </w:tr>
      <w:tr w:rsidR="003E34D9" w:rsidRPr="0015555F" w14:paraId="4AD8E5C1" w14:textId="77777777" w:rsidTr="004B720B">
        <w:trPr>
          <w:trHeight w:val="1134"/>
        </w:trPr>
        <w:tc>
          <w:tcPr>
            <w:tcW w:w="440" w:type="dxa"/>
            <w:tcBorders>
              <w:top w:val="single" w:sz="4" w:space="0" w:color="auto"/>
              <w:left w:val="single" w:sz="8" w:space="0" w:color="auto"/>
              <w:bottom w:val="single" w:sz="8" w:space="0" w:color="auto"/>
              <w:right w:val="single" w:sz="4" w:space="0" w:color="auto"/>
            </w:tcBorders>
            <w:noWrap/>
            <w:vAlign w:val="center"/>
          </w:tcPr>
          <w:p w14:paraId="7595FA96"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5</w:t>
            </w:r>
          </w:p>
        </w:tc>
        <w:tc>
          <w:tcPr>
            <w:tcW w:w="1035" w:type="dxa"/>
            <w:tcBorders>
              <w:top w:val="single" w:sz="4" w:space="0" w:color="auto"/>
              <w:left w:val="nil"/>
              <w:bottom w:val="single" w:sz="8" w:space="0" w:color="auto"/>
              <w:right w:val="single" w:sz="4" w:space="0" w:color="auto"/>
            </w:tcBorders>
            <w:vAlign w:val="center"/>
          </w:tcPr>
          <w:p w14:paraId="15BB4B59" w14:textId="77777777" w:rsidR="003E34D9" w:rsidRPr="0015555F" w:rsidRDefault="003E34D9" w:rsidP="0015555F">
            <w:pPr>
              <w:spacing w:line="276" w:lineRule="auto"/>
              <w:rPr>
                <w:rFonts w:ascii="Arial" w:hAnsi="Arial" w:cs="Arial"/>
                <w:sz w:val="22"/>
                <w:szCs w:val="22"/>
              </w:rPr>
            </w:pPr>
          </w:p>
        </w:tc>
        <w:tc>
          <w:tcPr>
            <w:tcW w:w="3101" w:type="dxa"/>
            <w:tcBorders>
              <w:top w:val="single" w:sz="4" w:space="0" w:color="auto"/>
              <w:left w:val="nil"/>
              <w:bottom w:val="single" w:sz="8" w:space="0" w:color="auto"/>
              <w:right w:val="single" w:sz="4" w:space="0" w:color="auto"/>
            </w:tcBorders>
            <w:vAlign w:val="center"/>
          </w:tcPr>
          <w:p w14:paraId="4D465CBD" w14:textId="77777777" w:rsidR="003E34D9" w:rsidRPr="0015555F" w:rsidRDefault="003E34D9" w:rsidP="0015555F">
            <w:pPr>
              <w:spacing w:line="276" w:lineRule="auto"/>
              <w:rPr>
                <w:rFonts w:ascii="Arial" w:hAnsi="Arial" w:cs="Arial"/>
                <w:sz w:val="22"/>
                <w:szCs w:val="22"/>
              </w:rPr>
            </w:pPr>
          </w:p>
        </w:tc>
        <w:tc>
          <w:tcPr>
            <w:tcW w:w="1057" w:type="dxa"/>
            <w:tcBorders>
              <w:top w:val="nil"/>
              <w:left w:val="nil"/>
              <w:bottom w:val="single" w:sz="8" w:space="0" w:color="auto"/>
              <w:right w:val="single" w:sz="4" w:space="0" w:color="auto"/>
            </w:tcBorders>
            <w:noWrap/>
            <w:vAlign w:val="center"/>
          </w:tcPr>
          <w:p w14:paraId="1F609C79" w14:textId="77777777" w:rsidR="003E34D9" w:rsidRPr="0015555F" w:rsidRDefault="003E34D9" w:rsidP="0015555F">
            <w:pPr>
              <w:spacing w:line="276" w:lineRule="auto"/>
              <w:jc w:val="center"/>
              <w:rPr>
                <w:rFonts w:ascii="Arial" w:hAnsi="Arial" w:cs="Arial"/>
                <w:sz w:val="22"/>
                <w:szCs w:val="22"/>
              </w:rPr>
            </w:pPr>
          </w:p>
        </w:tc>
        <w:tc>
          <w:tcPr>
            <w:tcW w:w="850" w:type="dxa"/>
            <w:tcBorders>
              <w:top w:val="nil"/>
              <w:left w:val="nil"/>
              <w:bottom w:val="single" w:sz="8" w:space="0" w:color="auto"/>
              <w:right w:val="single" w:sz="4" w:space="0" w:color="auto"/>
            </w:tcBorders>
            <w:noWrap/>
            <w:vAlign w:val="center"/>
          </w:tcPr>
          <w:p w14:paraId="585F9151" w14:textId="77777777" w:rsidR="003E34D9" w:rsidRPr="0015555F" w:rsidRDefault="003E34D9" w:rsidP="0015555F">
            <w:pPr>
              <w:spacing w:line="276" w:lineRule="auto"/>
              <w:jc w:val="center"/>
              <w:rPr>
                <w:rFonts w:ascii="Arial" w:hAnsi="Arial" w:cs="Arial"/>
                <w:sz w:val="22"/>
                <w:szCs w:val="22"/>
              </w:rPr>
            </w:pPr>
          </w:p>
        </w:tc>
        <w:tc>
          <w:tcPr>
            <w:tcW w:w="1701" w:type="dxa"/>
            <w:tcBorders>
              <w:top w:val="nil"/>
              <w:left w:val="nil"/>
              <w:bottom w:val="single" w:sz="8" w:space="0" w:color="auto"/>
              <w:right w:val="single" w:sz="4" w:space="0" w:color="auto"/>
            </w:tcBorders>
            <w:noWrap/>
            <w:vAlign w:val="center"/>
          </w:tcPr>
          <w:p w14:paraId="6556B594" w14:textId="77777777" w:rsidR="003E34D9" w:rsidRPr="0015555F" w:rsidRDefault="003E34D9" w:rsidP="0015555F">
            <w:pPr>
              <w:spacing w:line="276" w:lineRule="auto"/>
              <w:jc w:val="right"/>
              <w:rPr>
                <w:rFonts w:ascii="Arial" w:hAnsi="Arial" w:cs="Arial"/>
                <w:sz w:val="22"/>
                <w:szCs w:val="22"/>
              </w:rPr>
            </w:pPr>
          </w:p>
        </w:tc>
        <w:tc>
          <w:tcPr>
            <w:tcW w:w="1701" w:type="dxa"/>
            <w:tcBorders>
              <w:top w:val="nil"/>
              <w:left w:val="nil"/>
              <w:bottom w:val="single" w:sz="8" w:space="0" w:color="auto"/>
              <w:right w:val="single" w:sz="8" w:space="0" w:color="auto"/>
            </w:tcBorders>
            <w:noWrap/>
            <w:vAlign w:val="center"/>
          </w:tcPr>
          <w:p w14:paraId="4A80D0D9" w14:textId="77777777" w:rsidR="003E34D9" w:rsidRPr="0015555F" w:rsidRDefault="003E34D9" w:rsidP="0015555F">
            <w:pPr>
              <w:spacing w:line="276" w:lineRule="auto"/>
              <w:jc w:val="right"/>
              <w:rPr>
                <w:rFonts w:ascii="Arial" w:hAnsi="Arial" w:cs="Arial"/>
                <w:sz w:val="22"/>
                <w:szCs w:val="22"/>
              </w:rPr>
            </w:pPr>
          </w:p>
        </w:tc>
      </w:tr>
    </w:tbl>
    <w:p w14:paraId="7DF2FD8B" w14:textId="77777777" w:rsidR="003E34D9" w:rsidRPr="0015555F" w:rsidRDefault="003E34D9" w:rsidP="0015555F">
      <w:pPr>
        <w:widowControl/>
        <w:autoSpaceDE/>
        <w:autoSpaceDN/>
        <w:adjustRightInd/>
        <w:spacing w:line="276" w:lineRule="auto"/>
        <w:jc w:val="center"/>
        <w:rPr>
          <w:rFonts w:ascii="Arial" w:hAnsi="Arial" w:cs="Arial"/>
          <w:noProof/>
          <w:sz w:val="22"/>
          <w:szCs w:val="22"/>
          <w:lang w:eastAsia="en-US"/>
        </w:rPr>
      </w:pPr>
    </w:p>
    <w:p w14:paraId="6DF5B4EE" w14:textId="77777777" w:rsidR="003E34D9" w:rsidRPr="0015555F" w:rsidRDefault="003E34D9" w:rsidP="0015555F">
      <w:pPr>
        <w:widowControl/>
        <w:autoSpaceDE/>
        <w:autoSpaceDN/>
        <w:adjustRightInd/>
        <w:spacing w:line="276" w:lineRule="auto"/>
        <w:jc w:val="center"/>
        <w:rPr>
          <w:rFonts w:ascii="Arial" w:hAnsi="Arial" w:cs="Arial"/>
          <w:b/>
          <w:bCs/>
          <w:sz w:val="22"/>
          <w:szCs w:val="22"/>
          <w:lang w:eastAsia="en-US"/>
        </w:rPr>
      </w:pPr>
    </w:p>
    <w:p w14:paraId="062AFCFC" w14:textId="77777777" w:rsidR="003E34D9" w:rsidRPr="0015555F" w:rsidRDefault="003E34D9" w:rsidP="0015555F">
      <w:pPr>
        <w:widowControl/>
        <w:autoSpaceDE/>
        <w:autoSpaceDN/>
        <w:adjustRightInd/>
        <w:spacing w:line="276" w:lineRule="auto"/>
        <w:jc w:val="center"/>
        <w:rPr>
          <w:rFonts w:ascii="Arial" w:hAnsi="Arial" w:cs="Arial"/>
          <w:b/>
          <w:bCs/>
          <w:sz w:val="22"/>
          <w:szCs w:val="22"/>
          <w:lang w:eastAsia="en-US"/>
        </w:rPr>
      </w:pPr>
    </w:p>
    <w:p w14:paraId="3A380007" w14:textId="77777777" w:rsidR="003E34D9" w:rsidRPr="0015555F" w:rsidRDefault="003E34D9" w:rsidP="0015555F">
      <w:pPr>
        <w:autoSpaceDE/>
        <w:autoSpaceDN/>
        <w:adjustRightInd/>
        <w:spacing w:line="276" w:lineRule="auto"/>
        <w:rPr>
          <w:rFonts w:ascii="Arial" w:hAnsi="Arial" w:cs="Arial"/>
          <w:bCs/>
          <w:sz w:val="22"/>
          <w:szCs w:val="22"/>
          <w:lang w:eastAsia="en-US"/>
        </w:rPr>
      </w:pPr>
      <w:r w:rsidRPr="0015555F">
        <w:rPr>
          <w:rFonts w:ascii="Arial" w:hAnsi="Arial" w:cs="Arial"/>
          <w:bCs/>
          <w:sz w:val="22"/>
          <w:szCs w:val="22"/>
          <w:lang w:eastAsia="en-US"/>
        </w:rPr>
        <w:t>Sporządził:</w:t>
      </w:r>
      <w:r w:rsidRPr="0015555F">
        <w:rPr>
          <w:rFonts w:ascii="Arial" w:hAnsi="Arial" w:cs="Arial"/>
          <w:bCs/>
          <w:sz w:val="22"/>
          <w:szCs w:val="22"/>
          <w:lang w:eastAsia="en-US"/>
        </w:rPr>
        <w:tab/>
      </w:r>
      <w:r w:rsidRPr="0015555F">
        <w:rPr>
          <w:rFonts w:ascii="Arial" w:hAnsi="Arial" w:cs="Arial"/>
          <w:bCs/>
          <w:sz w:val="22"/>
          <w:szCs w:val="22"/>
          <w:lang w:eastAsia="en-US"/>
        </w:rPr>
        <w:tab/>
      </w:r>
      <w:r w:rsidRPr="0015555F">
        <w:rPr>
          <w:rFonts w:ascii="Arial" w:hAnsi="Arial" w:cs="Arial"/>
          <w:bCs/>
          <w:sz w:val="22"/>
          <w:szCs w:val="22"/>
          <w:lang w:eastAsia="en-US"/>
        </w:rPr>
        <w:tab/>
      </w:r>
      <w:r w:rsidRPr="0015555F">
        <w:rPr>
          <w:rFonts w:ascii="Arial" w:hAnsi="Arial" w:cs="Arial"/>
          <w:bCs/>
          <w:sz w:val="22"/>
          <w:szCs w:val="22"/>
          <w:lang w:eastAsia="en-US"/>
        </w:rPr>
        <w:tab/>
      </w:r>
      <w:r w:rsidRPr="0015555F">
        <w:rPr>
          <w:rFonts w:ascii="Arial" w:hAnsi="Arial" w:cs="Arial"/>
          <w:bCs/>
          <w:sz w:val="22"/>
          <w:szCs w:val="22"/>
          <w:lang w:eastAsia="en-US"/>
        </w:rPr>
        <w:tab/>
      </w:r>
      <w:r w:rsidRPr="0015555F">
        <w:rPr>
          <w:rFonts w:ascii="Arial" w:hAnsi="Arial" w:cs="Arial"/>
          <w:bCs/>
          <w:sz w:val="22"/>
          <w:szCs w:val="22"/>
          <w:lang w:eastAsia="en-US"/>
        </w:rPr>
        <w:tab/>
        <w:t xml:space="preserve">   Akceptował:</w:t>
      </w:r>
    </w:p>
    <w:p w14:paraId="73DB74AD" w14:textId="77777777" w:rsidR="00852353" w:rsidRDefault="00852353" w:rsidP="0015555F">
      <w:pPr>
        <w:widowControl/>
        <w:autoSpaceDE/>
        <w:autoSpaceDN/>
        <w:adjustRightInd/>
        <w:spacing w:line="276" w:lineRule="auto"/>
        <w:rPr>
          <w:rFonts w:ascii="Arial" w:hAnsi="Arial" w:cs="Arial"/>
          <w:b/>
          <w:bCs/>
          <w:sz w:val="22"/>
          <w:szCs w:val="22"/>
          <w:lang w:eastAsia="en-US"/>
        </w:rPr>
        <w:sectPr w:rsidR="00852353" w:rsidSect="00302079">
          <w:pgSz w:w="12240" w:h="15840"/>
          <w:pgMar w:top="1665" w:right="1418" w:bottom="1418" w:left="1418" w:header="709" w:footer="709" w:gutter="0"/>
          <w:cols w:space="708"/>
          <w:noEndnote/>
          <w:docGrid w:linePitch="272"/>
        </w:sectPr>
      </w:pPr>
    </w:p>
    <w:p w14:paraId="164AABDE" w14:textId="77777777" w:rsidR="00284978" w:rsidRPr="0015555F" w:rsidRDefault="00284978" w:rsidP="0015555F">
      <w:pPr>
        <w:widowControl/>
        <w:autoSpaceDE/>
        <w:autoSpaceDN/>
        <w:adjustRightInd/>
        <w:spacing w:line="276" w:lineRule="auto"/>
        <w:jc w:val="right"/>
        <w:rPr>
          <w:rFonts w:ascii="Arial" w:hAnsi="Arial" w:cs="Arial"/>
          <w:sz w:val="22"/>
          <w:szCs w:val="22"/>
          <w:lang w:eastAsia="en-US"/>
        </w:rPr>
      </w:pPr>
      <w:r w:rsidRPr="0015555F">
        <w:rPr>
          <w:rFonts w:ascii="Arial" w:hAnsi="Arial" w:cs="Arial"/>
          <w:sz w:val="22"/>
          <w:szCs w:val="22"/>
          <w:lang w:eastAsia="en-US"/>
        </w:rPr>
        <w:lastRenderedPageBreak/>
        <w:t xml:space="preserve">Załącznik nr </w:t>
      </w:r>
      <w:r w:rsidR="003E34D9" w:rsidRPr="0015555F">
        <w:rPr>
          <w:rFonts w:ascii="Arial" w:hAnsi="Arial" w:cs="Arial"/>
          <w:sz w:val="22"/>
          <w:szCs w:val="22"/>
          <w:lang w:eastAsia="en-US"/>
        </w:rPr>
        <w:t>5</w:t>
      </w:r>
      <w:r w:rsidR="009136D9" w:rsidRPr="0015555F">
        <w:rPr>
          <w:rFonts w:ascii="Arial" w:hAnsi="Arial" w:cs="Arial"/>
          <w:sz w:val="22"/>
          <w:szCs w:val="22"/>
          <w:lang w:eastAsia="en-US"/>
        </w:rPr>
        <w:t xml:space="preserve"> do Umowy</w:t>
      </w:r>
    </w:p>
    <w:p w14:paraId="49B02390" w14:textId="77777777" w:rsidR="009136D9" w:rsidRPr="0015555F" w:rsidRDefault="009136D9" w:rsidP="0015555F">
      <w:pPr>
        <w:widowControl/>
        <w:autoSpaceDE/>
        <w:autoSpaceDN/>
        <w:adjustRightInd/>
        <w:spacing w:line="276" w:lineRule="auto"/>
        <w:rPr>
          <w:rFonts w:ascii="Arial" w:hAnsi="Arial" w:cs="Arial"/>
          <w:b/>
          <w:bCs/>
          <w:sz w:val="22"/>
          <w:szCs w:val="22"/>
          <w:lang w:eastAsia="en-US"/>
        </w:rPr>
      </w:pPr>
    </w:p>
    <w:p w14:paraId="055122D5" w14:textId="77777777" w:rsidR="003E34D9" w:rsidRPr="0015555F" w:rsidRDefault="003E34D9" w:rsidP="0015555F">
      <w:pPr>
        <w:widowControl/>
        <w:autoSpaceDE/>
        <w:autoSpaceDN/>
        <w:adjustRightInd/>
        <w:spacing w:line="276" w:lineRule="auto"/>
        <w:jc w:val="center"/>
        <w:rPr>
          <w:rFonts w:ascii="Arial" w:hAnsi="Arial" w:cs="Arial"/>
          <w:b/>
          <w:bCs/>
          <w:sz w:val="22"/>
          <w:szCs w:val="22"/>
          <w:lang w:eastAsia="en-US"/>
        </w:rPr>
      </w:pPr>
      <w:r w:rsidRPr="0015555F">
        <w:rPr>
          <w:rFonts w:ascii="Arial" w:hAnsi="Arial" w:cs="Arial"/>
          <w:b/>
          <w:bCs/>
          <w:sz w:val="22"/>
          <w:szCs w:val="22"/>
          <w:lang w:eastAsia="en-US"/>
        </w:rPr>
        <w:t>„Wzór miesięcznego zestawienia wykonanych prac”</w:t>
      </w:r>
    </w:p>
    <w:tbl>
      <w:tblPr>
        <w:tblW w:w="10630" w:type="dxa"/>
        <w:tblInd w:w="2" w:type="dxa"/>
        <w:tblCellMar>
          <w:left w:w="70" w:type="dxa"/>
          <w:right w:w="70" w:type="dxa"/>
        </w:tblCellMar>
        <w:tblLook w:val="00A0" w:firstRow="1" w:lastRow="0" w:firstColumn="1" w:lastColumn="0" w:noHBand="0" w:noVBand="0"/>
      </w:tblPr>
      <w:tblGrid>
        <w:gridCol w:w="440"/>
        <w:gridCol w:w="3669"/>
        <w:gridCol w:w="2048"/>
        <w:gridCol w:w="1000"/>
        <w:gridCol w:w="1473"/>
        <w:gridCol w:w="2133"/>
      </w:tblGrid>
      <w:tr w:rsidR="003E34D9" w:rsidRPr="0015555F" w14:paraId="18AF1445" w14:textId="77777777" w:rsidTr="00FC793D">
        <w:trPr>
          <w:trHeight w:val="255"/>
        </w:trPr>
        <w:tc>
          <w:tcPr>
            <w:tcW w:w="4109" w:type="dxa"/>
            <w:gridSpan w:val="2"/>
            <w:tcBorders>
              <w:top w:val="nil"/>
              <w:left w:val="nil"/>
              <w:bottom w:val="nil"/>
              <w:right w:val="nil"/>
            </w:tcBorders>
            <w:noWrap/>
            <w:vAlign w:val="bottom"/>
          </w:tcPr>
          <w:p w14:paraId="14B1FEDA" w14:textId="77777777" w:rsidR="003E34D9" w:rsidRPr="0015555F" w:rsidRDefault="003E34D9" w:rsidP="0015555F">
            <w:pPr>
              <w:spacing w:line="276" w:lineRule="auto"/>
              <w:rPr>
                <w:rFonts w:ascii="Arial" w:hAnsi="Arial" w:cs="Arial"/>
                <w:b/>
                <w:bCs/>
                <w:sz w:val="22"/>
                <w:szCs w:val="22"/>
              </w:rPr>
            </w:pPr>
            <w:r w:rsidRPr="0015555F">
              <w:rPr>
                <w:rFonts w:ascii="Arial" w:hAnsi="Arial" w:cs="Arial"/>
                <w:b/>
                <w:bCs/>
                <w:sz w:val="22"/>
                <w:szCs w:val="22"/>
              </w:rPr>
              <w:t>…………………………….</w:t>
            </w:r>
          </w:p>
        </w:tc>
        <w:tc>
          <w:tcPr>
            <w:tcW w:w="2048" w:type="dxa"/>
            <w:tcBorders>
              <w:top w:val="nil"/>
              <w:left w:val="nil"/>
              <w:bottom w:val="nil"/>
              <w:right w:val="nil"/>
            </w:tcBorders>
            <w:noWrap/>
            <w:vAlign w:val="bottom"/>
          </w:tcPr>
          <w:p w14:paraId="0B8AB0E3" w14:textId="77777777" w:rsidR="003E34D9" w:rsidRPr="0015555F" w:rsidRDefault="003E34D9" w:rsidP="0015555F">
            <w:pPr>
              <w:spacing w:line="276" w:lineRule="auto"/>
              <w:rPr>
                <w:rFonts w:ascii="Arial" w:hAnsi="Arial" w:cs="Arial"/>
                <w:sz w:val="22"/>
                <w:szCs w:val="22"/>
              </w:rPr>
            </w:pPr>
          </w:p>
        </w:tc>
        <w:tc>
          <w:tcPr>
            <w:tcW w:w="1000" w:type="dxa"/>
            <w:tcBorders>
              <w:top w:val="nil"/>
              <w:left w:val="nil"/>
              <w:bottom w:val="nil"/>
              <w:right w:val="nil"/>
            </w:tcBorders>
            <w:noWrap/>
            <w:vAlign w:val="bottom"/>
          </w:tcPr>
          <w:p w14:paraId="62B0B713" w14:textId="77777777" w:rsidR="003E34D9" w:rsidRPr="0015555F" w:rsidRDefault="003E34D9" w:rsidP="0015555F">
            <w:pPr>
              <w:spacing w:line="276" w:lineRule="auto"/>
              <w:rPr>
                <w:rFonts w:ascii="Arial" w:hAnsi="Arial" w:cs="Arial"/>
                <w:sz w:val="22"/>
                <w:szCs w:val="22"/>
              </w:rPr>
            </w:pPr>
          </w:p>
        </w:tc>
        <w:tc>
          <w:tcPr>
            <w:tcW w:w="1340" w:type="dxa"/>
            <w:tcBorders>
              <w:top w:val="nil"/>
              <w:left w:val="nil"/>
              <w:bottom w:val="nil"/>
              <w:right w:val="nil"/>
            </w:tcBorders>
            <w:noWrap/>
            <w:vAlign w:val="bottom"/>
          </w:tcPr>
          <w:p w14:paraId="306C401A" w14:textId="77777777" w:rsidR="003E34D9" w:rsidRPr="0015555F" w:rsidRDefault="003E34D9" w:rsidP="0015555F">
            <w:pPr>
              <w:spacing w:line="276" w:lineRule="auto"/>
              <w:rPr>
                <w:rFonts w:ascii="Arial" w:hAnsi="Arial" w:cs="Arial"/>
                <w:sz w:val="22"/>
                <w:szCs w:val="22"/>
              </w:rPr>
            </w:pPr>
          </w:p>
        </w:tc>
        <w:tc>
          <w:tcPr>
            <w:tcW w:w="2133" w:type="dxa"/>
            <w:tcBorders>
              <w:top w:val="nil"/>
              <w:left w:val="nil"/>
              <w:bottom w:val="nil"/>
              <w:right w:val="nil"/>
            </w:tcBorders>
            <w:noWrap/>
            <w:vAlign w:val="bottom"/>
          </w:tcPr>
          <w:p w14:paraId="43E3E403" w14:textId="77777777" w:rsidR="003E34D9" w:rsidRPr="0015555F" w:rsidRDefault="003E34D9" w:rsidP="0015555F">
            <w:pPr>
              <w:spacing w:line="276" w:lineRule="auto"/>
              <w:rPr>
                <w:rFonts w:ascii="Arial" w:hAnsi="Arial" w:cs="Arial"/>
                <w:sz w:val="22"/>
                <w:szCs w:val="22"/>
              </w:rPr>
            </w:pPr>
          </w:p>
        </w:tc>
      </w:tr>
      <w:tr w:rsidR="003E34D9" w:rsidRPr="0015555F" w14:paraId="50E82F46" w14:textId="77777777" w:rsidTr="00FC793D">
        <w:trPr>
          <w:trHeight w:val="255"/>
        </w:trPr>
        <w:tc>
          <w:tcPr>
            <w:tcW w:w="4109" w:type="dxa"/>
            <w:gridSpan w:val="2"/>
            <w:tcBorders>
              <w:top w:val="nil"/>
              <w:left w:val="nil"/>
              <w:bottom w:val="nil"/>
              <w:right w:val="nil"/>
            </w:tcBorders>
            <w:noWrap/>
            <w:vAlign w:val="bottom"/>
          </w:tcPr>
          <w:p w14:paraId="0FA951FE"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w:t>
            </w:r>
          </w:p>
        </w:tc>
        <w:tc>
          <w:tcPr>
            <w:tcW w:w="2048" w:type="dxa"/>
            <w:tcBorders>
              <w:top w:val="nil"/>
              <w:left w:val="nil"/>
              <w:bottom w:val="nil"/>
              <w:right w:val="nil"/>
            </w:tcBorders>
            <w:noWrap/>
            <w:vAlign w:val="bottom"/>
          </w:tcPr>
          <w:p w14:paraId="6DBB3637" w14:textId="77777777" w:rsidR="003E34D9" w:rsidRPr="0015555F" w:rsidRDefault="003E34D9" w:rsidP="0015555F">
            <w:pPr>
              <w:spacing w:line="276" w:lineRule="auto"/>
              <w:rPr>
                <w:rFonts w:ascii="Arial" w:hAnsi="Arial" w:cs="Arial"/>
                <w:sz w:val="22"/>
                <w:szCs w:val="22"/>
              </w:rPr>
            </w:pPr>
          </w:p>
        </w:tc>
        <w:tc>
          <w:tcPr>
            <w:tcW w:w="1000" w:type="dxa"/>
            <w:tcBorders>
              <w:top w:val="nil"/>
              <w:left w:val="nil"/>
              <w:bottom w:val="nil"/>
              <w:right w:val="nil"/>
            </w:tcBorders>
            <w:noWrap/>
            <w:vAlign w:val="bottom"/>
          </w:tcPr>
          <w:p w14:paraId="421BDDFB" w14:textId="77777777" w:rsidR="003E34D9" w:rsidRPr="0015555F" w:rsidRDefault="003E34D9" w:rsidP="0015555F">
            <w:pPr>
              <w:spacing w:line="276" w:lineRule="auto"/>
              <w:rPr>
                <w:rFonts w:ascii="Arial" w:hAnsi="Arial" w:cs="Arial"/>
                <w:sz w:val="22"/>
                <w:szCs w:val="22"/>
              </w:rPr>
            </w:pPr>
          </w:p>
        </w:tc>
        <w:tc>
          <w:tcPr>
            <w:tcW w:w="1340" w:type="dxa"/>
            <w:tcBorders>
              <w:top w:val="nil"/>
              <w:left w:val="nil"/>
              <w:bottom w:val="nil"/>
              <w:right w:val="nil"/>
            </w:tcBorders>
            <w:noWrap/>
            <w:vAlign w:val="bottom"/>
          </w:tcPr>
          <w:p w14:paraId="421FC5B8" w14:textId="77777777" w:rsidR="003E34D9" w:rsidRPr="0015555F" w:rsidRDefault="003E34D9" w:rsidP="0015555F">
            <w:pPr>
              <w:spacing w:line="276" w:lineRule="auto"/>
              <w:rPr>
                <w:rFonts w:ascii="Arial" w:hAnsi="Arial" w:cs="Arial"/>
                <w:sz w:val="22"/>
                <w:szCs w:val="22"/>
              </w:rPr>
            </w:pPr>
          </w:p>
        </w:tc>
        <w:tc>
          <w:tcPr>
            <w:tcW w:w="2133" w:type="dxa"/>
            <w:tcBorders>
              <w:top w:val="nil"/>
              <w:left w:val="nil"/>
              <w:bottom w:val="nil"/>
              <w:right w:val="nil"/>
            </w:tcBorders>
            <w:noWrap/>
            <w:vAlign w:val="bottom"/>
          </w:tcPr>
          <w:p w14:paraId="57F0EE06" w14:textId="77777777" w:rsidR="003E34D9" w:rsidRPr="0015555F" w:rsidRDefault="003E34D9" w:rsidP="0015555F">
            <w:pPr>
              <w:spacing w:line="276" w:lineRule="auto"/>
              <w:rPr>
                <w:rFonts w:ascii="Arial" w:hAnsi="Arial" w:cs="Arial"/>
                <w:sz w:val="22"/>
                <w:szCs w:val="22"/>
              </w:rPr>
            </w:pPr>
          </w:p>
        </w:tc>
      </w:tr>
      <w:tr w:rsidR="003E34D9" w:rsidRPr="0015555F" w14:paraId="77476ACC" w14:textId="77777777" w:rsidTr="00FC793D">
        <w:trPr>
          <w:trHeight w:val="255"/>
        </w:trPr>
        <w:tc>
          <w:tcPr>
            <w:tcW w:w="4109" w:type="dxa"/>
            <w:gridSpan w:val="2"/>
            <w:tcBorders>
              <w:top w:val="nil"/>
              <w:left w:val="nil"/>
              <w:bottom w:val="nil"/>
              <w:right w:val="nil"/>
            </w:tcBorders>
            <w:noWrap/>
            <w:vAlign w:val="bottom"/>
          </w:tcPr>
          <w:p w14:paraId="766A7B20"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w:t>
            </w:r>
          </w:p>
        </w:tc>
        <w:tc>
          <w:tcPr>
            <w:tcW w:w="2048" w:type="dxa"/>
            <w:tcBorders>
              <w:top w:val="nil"/>
              <w:left w:val="nil"/>
              <w:bottom w:val="nil"/>
              <w:right w:val="nil"/>
            </w:tcBorders>
            <w:noWrap/>
            <w:vAlign w:val="bottom"/>
          </w:tcPr>
          <w:p w14:paraId="6E026DA3" w14:textId="77777777" w:rsidR="003E34D9" w:rsidRPr="0015555F" w:rsidRDefault="003E34D9" w:rsidP="0015555F">
            <w:pPr>
              <w:spacing w:line="276" w:lineRule="auto"/>
              <w:rPr>
                <w:rFonts w:ascii="Arial" w:hAnsi="Arial" w:cs="Arial"/>
                <w:sz w:val="22"/>
                <w:szCs w:val="22"/>
              </w:rPr>
            </w:pPr>
          </w:p>
        </w:tc>
        <w:tc>
          <w:tcPr>
            <w:tcW w:w="1000" w:type="dxa"/>
            <w:tcBorders>
              <w:top w:val="nil"/>
              <w:left w:val="nil"/>
              <w:bottom w:val="nil"/>
              <w:right w:val="nil"/>
            </w:tcBorders>
            <w:noWrap/>
            <w:vAlign w:val="bottom"/>
          </w:tcPr>
          <w:p w14:paraId="6E34FF85" w14:textId="77777777" w:rsidR="003E34D9" w:rsidRPr="0015555F" w:rsidRDefault="003E34D9" w:rsidP="0015555F">
            <w:pPr>
              <w:spacing w:line="276" w:lineRule="auto"/>
              <w:rPr>
                <w:rFonts w:ascii="Arial" w:hAnsi="Arial" w:cs="Arial"/>
                <w:sz w:val="22"/>
                <w:szCs w:val="22"/>
              </w:rPr>
            </w:pPr>
          </w:p>
        </w:tc>
        <w:tc>
          <w:tcPr>
            <w:tcW w:w="1340" w:type="dxa"/>
            <w:tcBorders>
              <w:top w:val="nil"/>
              <w:left w:val="nil"/>
              <w:bottom w:val="nil"/>
              <w:right w:val="nil"/>
            </w:tcBorders>
            <w:noWrap/>
            <w:vAlign w:val="bottom"/>
          </w:tcPr>
          <w:p w14:paraId="023B9485" w14:textId="77777777" w:rsidR="003E34D9" w:rsidRPr="0015555F" w:rsidRDefault="003E34D9" w:rsidP="0015555F">
            <w:pPr>
              <w:spacing w:line="276" w:lineRule="auto"/>
              <w:rPr>
                <w:rFonts w:ascii="Arial" w:hAnsi="Arial" w:cs="Arial"/>
                <w:sz w:val="22"/>
                <w:szCs w:val="22"/>
              </w:rPr>
            </w:pPr>
          </w:p>
        </w:tc>
        <w:tc>
          <w:tcPr>
            <w:tcW w:w="2133" w:type="dxa"/>
            <w:tcBorders>
              <w:top w:val="nil"/>
              <w:left w:val="nil"/>
              <w:bottom w:val="nil"/>
              <w:right w:val="nil"/>
            </w:tcBorders>
            <w:noWrap/>
            <w:vAlign w:val="bottom"/>
          </w:tcPr>
          <w:p w14:paraId="42BD67E4" w14:textId="77777777" w:rsidR="003E34D9" w:rsidRPr="0015555F" w:rsidRDefault="003E34D9" w:rsidP="0015555F">
            <w:pPr>
              <w:spacing w:line="276" w:lineRule="auto"/>
              <w:rPr>
                <w:rFonts w:ascii="Arial" w:hAnsi="Arial" w:cs="Arial"/>
                <w:sz w:val="22"/>
                <w:szCs w:val="22"/>
              </w:rPr>
            </w:pPr>
          </w:p>
        </w:tc>
      </w:tr>
      <w:tr w:rsidR="003E34D9" w:rsidRPr="0015555F" w14:paraId="36BF320E" w14:textId="77777777" w:rsidTr="00FC793D">
        <w:trPr>
          <w:trHeight w:val="255"/>
        </w:trPr>
        <w:tc>
          <w:tcPr>
            <w:tcW w:w="4109" w:type="dxa"/>
            <w:gridSpan w:val="2"/>
            <w:tcBorders>
              <w:top w:val="nil"/>
              <w:left w:val="nil"/>
              <w:bottom w:val="nil"/>
              <w:right w:val="nil"/>
            </w:tcBorders>
            <w:noWrap/>
            <w:vAlign w:val="bottom"/>
          </w:tcPr>
          <w:p w14:paraId="09D90435"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xml:space="preserve">       (adres Firmy)</w:t>
            </w:r>
          </w:p>
        </w:tc>
        <w:tc>
          <w:tcPr>
            <w:tcW w:w="2048" w:type="dxa"/>
            <w:tcBorders>
              <w:top w:val="nil"/>
              <w:left w:val="nil"/>
              <w:bottom w:val="nil"/>
              <w:right w:val="nil"/>
            </w:tcBorders>
            <w:noWrap/>
            <w:vAlign w:val="bottom"/>
          </w:tcPr>
          <w:p w14:paraId="65830E8A" w14:textId="77777777" w:rsidR="003E34D9" w:rsidRPr="0015555F" w:rsidRDefault="003E34D9" w:rsidP="0015555F">
            <w:pPr>
              <w:spacing w:line="276" w:lineRule="auto"/>
              <w:rPr>
                <w:rFonts w:ascii="Arial" w:hAnsi="Arial" w:cs="Arial"/>
                <w:sz w:val="22"/>
                <w:szCs w:val="22"/>
              </w:rPr>
            </w:pPr>
          </w:p>
        </w:tc>
        <w:tc>
          <w:tcPr>
            <w:tcW w:w="1000" w:type="dxa"/>
            <w:tcBorders>
              <w:top w:val="nil"/>
              <w:left w:val="nil"/>
              <w:bottom w:val="nil"/>
              <w:right w:val="nil"/>
            </w:tcBorders>
            <w:noWrap/>
            <w:vAlign w:val="bottom"/>
          </w:tcPr>
          <w:p w14:paraId="6FD1A131" w14:textId="77777777" w:rsidR="003E34D9" w:rsidRPr="0015555F" w:rsidRDefault="003E34D9" w:rsidP="0015555F">
            <w:pPr>
              <w:spacing w:line="276" w:lineRule="auto"/>
              <w:rPr>
                <w:rFonts w:ascii="Arial" w:hAnsi="Arial" w:cs="Arial"/>
                <w:sz w:val="22"/>
                <w:szCs w:val="22"/>
              </w:rPr>
            </w:pPr>
          </w:p>
        </w:tc>
        <w:tc>
          <w:tcPr>
            <w:tcW w:w="1340" w:type="dxa"/>
            <w:tcBorders>
              <w:top w:val="nil"/>
              <w:left w:val="nil"/>
              <w:bottom w:val="nil"/>
              <w:right w:val="nil"/>
            </w:tcBorders>
            <w:noWrap/>
            <w:vAlign w:val="bottom"/>
          </w:tcPr>
          <w:p w14:paraId="5821C591" w14:textId="77777777" w:rsidR="003E34D9" w:rsidRPr="0015555F" w:rsidRDefault="003E34D9" w:rsidP="0015555F">
            <w:pPr>
              <w:spacing w:line="276" w:lineRule="auto"/>
              <w:rPr>
                <w:rFonts w:ascii="Arial" w:hAnsi="Arial" w:cs="Arial"/>
                <w:sz w:val="22"/>
                <w:szCs w:val="22"/>
              </w:rPr>
            </w:pPr>
          </w:p>
        </w:tc>
        <w:tc>
          <w:tcPr>
            <w:tcW w:w="2133" w:type="dxa"/>
            <w:tcBorders>
              <w:top w:val="nil"/>
              <w:left w:val="nil"/>
              <w:bottom w:val="nil"/>
              <w:right w:val="nil"/>
            </w:tcBorders>
            <w:noWrap/>
            <w:vAlign w:val="bottom"/>
          </w:tcPr>
          <w:p w14:paraId="22A533C1" w14:textId="77777777" w:rsidR="003E34D9" w:rsidRPr="0015555F" w:rsidRDefault="003E34D9" w:rsidP="0015555F">
            <w:pPr>
              <w:spacing w:line="276" w:lineRule="auto"/>
              <w:rPr>
                <w:rFonts w:ascii="Arial" w:hAnsi="Arial" w:cs="Arial"/>
                <w:sz w:val="22"/>
                <w:szCs w:val="22"/>
              </w:rPr>
            </w:pPr>
          </w:p>
        </w:tc>
      </w:tr>
      <w:tr w:rsidR="003E34D9" w:rsidRPr="0015555F" w14:paraId="17259DB5" w14:textId="77777777" w:rsidTr="00FC793D">
        <w:trPr>
          <w:trHeight w:val="360"/>
        </w:trPr>
        <w:tc>
          <w:tcPr>
            <w:tcW w:w="10630" w:type="dxa"/>
            <w:gridSpan w:val="6"/>
            <w:tcBorders>
              <w:top w:val="nil"/>
              <w:left w:val="nil"/>
              <w:bottom w:val="nil"/>
              <w:right w:val="nil"/>
            </w:tcBorders>
            <w:noWrap/>
            <w:vAlign w:val="center"/>
          </w:tcPr>
          <w:p w14:paraId="5FF00CBD"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 xml:space="preserve">Miesięczne zestawienie wykonanych prac  </w:t>
            </w:r>
          </w:p>
        </w:tc>
      </w:tr>
      <w:tr w:rsidR="003E34D9" w:rsidRPr="0015555F" w14:paraId="776A486E" w14:textId="77777777" w:rsidTr="00FC793D">
        <w:trPr>
          <w:trHeight w:val="315"/>
        </w:trPr>
        <w:tc>
          <w:tcPr>
            <w:tcW w:w="10630" w:type="dxa"/>
            <w:gridSpan w:val="6"/>
            <w:tcBorders>
              <w:top w:val="nil"/>
              <w:left w:val="nil"/>
              <w:bottom w:val="nil"/>
              <w:right w:val="nil"/>
            </w:tcBorders>
            <w:noWrap/>
            <w:vAlign w:val="center"/>
          </w:tcPr>
          <w:p w14:paraId="191FE393"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za m-c …….…………………. r.</w:t>
            </w:r>
          </w:p>
        </w:tc>
      </w:tr>
      <w:tr w:rsidR="003E34D9" w:rsidRPr="0015555F" w14:paraId="2B6829E6" w14:textId="77777777" w:rsidTr="00FC793D">
        <w:trPr>
          <w:trHeight w:val="300"/>
        </w:trPr>
        <w:tc>
          <w:tcPr>
            <w:tcW w:w="440" w:type="dxa"/>
            <w:tcBorders>
              <w:top w:val="nil"/>
              <w:left w:val="nil"/>
              <w:bottom w:val="nil"/>
              <w:right w:val="nil"/>
            </w:tcBorders>
            <w:noWrap/>
            <w:vAlign w:val="center"/>
          </w:tcPr>
          <w:p w14:paraId="43698F7C" w14:textId="77777777" w:rsidR="003E34D9" w:rsidRPr="0015555F" w:rsidRDefault="003E34D9" w:rsidP="0015555F">
            <w:pPr>
              <w:spacing w:line="276" w:lineRule="auto"/>
              <w:jc w:val="center"/>
              <w:rPr>
                <w:rFonts w:ascii="Arial" w:hAnsi="Arial" w:cs="Arial"/>
                <w:b/>
                <w:bCs/>
                <w:sz w:val="22"/>
                <w:szCs w:val="22"/>
              </w:rPr>
            </w:pPr>
          </w:p>
        </w:tc>
        <w:tc>
          <w:tcPr>
            <w:tcW w:w="10190" w:type="dxa"/>
            <w:gridSpan w:val="5"/>
            <w:tcBorders>
              <w:top w:val="nil"/>
              <w:left w:val="nil"/>
              <w:bottom w:val="nil"/>
              <w:right w:val="nil"/>
            </w:tcBorders>
            <w:noWrap/>
            <w:vAlign w:val="center"/>
          </w:tcPr>
          <w:p w14:paraId="43B254B3"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sporządzony dnia ………………………. r.</w:t>
            </w:r>
          </w:p>
        </w:tc>
      </w:tr>
      <w:tr w:rsidR="003E34D9" w:rsidRPr="0015555F" w14:paraId="48E1BFA3" w14:textId="77777777" w:rsidTr="00FC793D">
        <w:trPr>
          <w:trHeight w:val="300"/>
        </w:trPr>
        <w:tc>
          <w:tcPr>
            <w:tcW w:w="440" w:type="dxa"/>
            <w:tcBorders>
              <w:top w:val="nil"/>
              <w:left w:val="nil"/>
              <w:bottom w:val="nil"/>
              <w:right w:val="nil"/>
            </w:tcBorders>
            <w:noWrap/>
            <w:vAlign w:val="center"/>
          </w:tcPr>
          <w:p w14:paraId="561C3259" w14:textId="77777777" w:rsidR="003E34D9" w:rsidRPr="0015555F" w:rsidRDefault="003E34D9" w:rsidP="0015555F">
            <w:pPr>
              <w:spacing w:line="276" w:lineRule="auto"/>
              <w:jc w:val="center"/>
              <w:rPr>
                <w:rFonts w:ascii="Arial" w:hAnsi="Arial" w:cs="Arial"/>
                <w:b/>
                <w:bCs/>
                <w:sz w:val="22"/>
                <w:szCs w:val="22"/>
              </w:rPr>
            </w:pPr>
          </w:p>
        </w:tc>
        <w:tc>
          <w:tcPr>
            <w:tcW w:w="3669" w:type="dxa"/>
            <w:tcBorders>
              <w:top w:val="nil"/>
              <w:left w:val="nil"/>
              <w:bottom w:val="nil"/>
              <w:right w:val="nil"/>
            </w:tcBorders>
            <w:noWrap/>
            <w:vAlign w:val="center"/>
          </w:tcPr>
          <w:p w14:paraId="12C4595A" w14:textId="77777777" w:rsidR="003E34D9" w:rsidRPr="0015555F" w:rsidRDefault="003E34D9" w:rsidP="0015555F">
            <w:pPr>
              <w:spacing w:line="276" w:lineRule="auto"/>
              <w:jc w:val="center"/>
              <w:rPr>
                <w:rFonts w:ascii="Arial" w:hAnsi="Arial" w:cs="Arial"/>
                <w:b/>
                <w:bCs/>
                <w:sz w:val="22"/>
                <w:szCs w:val="22"/>
              </w:rPr>
            </w:pPr>
          </w:p>
        </w:tc>
        <w:tc>
          <w:tcPr>
            <w:tcW w:w="2048" w:type="dxa"/>
            <w:tcBorders>
              <w:top w:val="nil"/>
              <w:left w:val="nil"/>
              <w:bottom w:val="nil"/>
              <w:right w:val="nil"/>
            </w:tcBorders>
            <w:noWrap/>
            <w:vAlign w:val="center"/>
          </w:tcPr>
          <w:p w14:paraId="11A47D15" w14:textId="77777777" w:rsidR="003E34D9" w:rsidRPr="0015555F" w:rsidRDefault="003E34D9" w:rsidP="0015555F">
            <w:pPr>
              <w:spacing w:line="276" w:lineRule="auto"/>
              <w:jc w:val="center"/>
              <w:rPr>
                <w:rFonts w:ascii="Arial" w:hAnsi="Arial" w:cs="Arial"/>
                <w:b/>
                <w:bCs/>
                <w:sz w:val="22"/>
                <w:szCs w:val="22"/>
              </w:rPr>
            </w:pPr>
          </w:p>
        </w:tc>
        <w:tc>
          <w:tcPr>
            <w:tcW w:w="1000" w:type="dxa"/>
            <w:tcBorders>
              <w:top w:val="nil"/>
              <w:left w:val="nil"/>
              <w:bottom w:val="nil"/>
              <w:right w:val="nil"/>
            </w:tcBorders>
            <w:noWrap/>
            <w:vAlign w:val="center"/>
          </w:tcPr>
          <w:p w14:paraId="6E5F489F" w14:textId="77777777" w:rsidR="003E34D9" w:rsidRPr="0015555F" w:rsidRDefault="003E34D9" w:rsidP="0015555F">
            <w:pPr>
              <w:spacing w:line="276" w:lineRule="auto"/>
              <w:jc w:val="center"/>
              <w:rPr>
                <w:rFonts w:ascii="Arial" w:hAnsi="Arial" w:cs="Arial"/>
                <w:b/>
                <w:bCs/>
                <w:sz w:val="22"/>
                <w:szCs w:val="22"/>
              </w:rPr>
            </w:pPr>
          </w:p>
        </w:tc>
        <w:tc>
          <w:tcPr>
            <w:tcW w:w="1340" w:type="dxa"/>
            <w:tcBorders>
              <w:top w:val="nil"/>
              <w:left w:val="nil"/>
              <w:bottom w:val="nil"/>
              <w:right w:val="nil"/>
            </w:tcBorders>
            <w:noWrap/>
            <w:vAlign w:val="center"/>
          </w:tcPr>
          <w:p w14:paraId="5871EC3A" w14:textId="77777777" w:rsidR="003E34D9" w:rsidRPr="0015555F" w:rsidRDefault="003E34D9" w:rsidP="0015555F">
            <w:pPr>
              <w:spacing w:line="276" w:lineRule="auto"/>
              <w:jc w:val="center"/>
              <w:rPr>
                <w:rFonts w:ascii="Arial" w:hAnsi="Arial" w:cs="Arial"/>
                <w:b/>
                <w:bCs/>
                <w:sz w:val="22"/>
                <w:szCs w:val="22"/>
              </w:rPr>
            </w:pPr>
          </w:p>
        </w:tc>
        <w:tc>
          <w:tcPr>
            <w:tcW w:w="2133" w:type="dxa"/>
            <w:tcBorders>
              <w:top w:val="nil"/>
              <w:left w:val="nil"/>
              <w:bottom w:val="nil"/>
              <w:right w:val="nil"/>
            </w:tcBorders>
            <w:noWrap/>
            <w:vAlign w:val="center"/>
          </w:tcPr>
          <w:p w14:paraId="25805FA3" w14:textId="77777777" w:rsidR="003E34D9" w:rsidRPr="0015555F" w:rsidRDefault="003E34D9" w:rsidP="0015555F">
            <w:pPr>
              <w:spacing w:line="276" w:lineRule="auto"/>
              <w:jc w:val="center"/>
              <w:rPr>
                <w:rFonts w:ascii="Arial" w:hAnsi="Arial" w:cs="Arial"/>
                <w:b/>
                <w:bCs/>
                <w:sz w:val="22"/>
                <w:szCs w:val="22"/>
              </w:rPr>
            </w:pPr>
          </w:p>
        </w:tc>
      </w:tr>
      <w:tr w:rsidR="003E34D9" w:rsidRPr="0015555F" w14:paraId="677F0910" w14:textId="77777777" w:rsidTr="00FC793D">
        <w:trPr>
          <w:trHeight w:val="315"/>
        </w:trPr>
        <w:tc>
          <w:tcPr>
            <w:tcW w:w="10630" w:type="dxa"/>
            <w:gridSpan w:val="6"/>
            <w:tcBorders>
              <w:top w:val="nil"/>
              <w:left w:val="nil"/>
              <w:bottom w:val="nil"/>
              <w:right w:val="nil"/>
            </w:tcBorders>
            <w:noWrap/>
            <w:vAlign w:val="center"/>
          </w:tcPr>
          <w:p w14:paraId="1781BEBD" w14:textId="77777777" w:rsidR="003E34D9" w:rsidRPr="0015555F" w:rsidRDefault="003E34D9" w:rsidP="0015555F">
            <w:pPr>
              <w:spacing w:line="276" w:lineRule="auto"/>
              <w:rPr>
                <w:rFonts w:ascii="Arial" w:hAnsi="Arial" w:cs="Arial"/>
                <w:b/>
                <w:bCs/>
                <w:sz w:val="22"/>
                <w:szCs w:val="22"/>
              </w:rPr>
            </w:pPr>
            <w:r w:rsidRPr="0015555F">
              <w:rPr>
                <w:rFonts w:ascii="Arial" w:hAnsi="Arial" w:cs="Arial"/>
                <w:b/>
                <w:bCs/>
                <w:sz w:val="22"/>
                <w:szCs w:val="22"/>
              </w:rPr>
              <w:t>TAURON Wytwarzanie S.A. - Oddział Elektrownia Łaziska</w:t>
            </w:r>
          </w:p>
        </w:tc>
      </w:tr>
      <w:tr w:rsidR="003E34D9" w:rsidRPr="0015555F" w14:paraId="7860F5D6" w14:textId="77777777" w:rsidTr="00FC793D">
        <w:trPr>
          <w:trHeight w:val="300"/>
        </w:trPr>
        <w:tc>
          <w:tcPr>
            <w:tcW w:w="10630" w:type="dxa"/>
            <w:gridSpan w:val="6"/>
            <w:tcBorders>
              <w:top w:val="nil"/>
              <w:left w:val="nil"/>
              <w:bottom w:val="nil"/>
              <w:right w:val="nil"/>
            </w:tcBorders>
            <w:noWrap/>
            <w:vAlign w:val="center"/>
          </w:tcPr>
          <w:p w14:paraId="0F8B91B1" w14:textId="77777777" w:rsidR="003E34D9" w:rsidRPr="0015555F" w:rsidRDefault="003E34D9" w:rsidP="0015555F">
            <w:pPr>
              <w:spacing w:line="276" w:lineRule="auto"/>
              <w:rPr>
                <w:rFonts w:ascii="Arial" w:hAnsi="Arial" w:cs="Arial"/>
                <w:b/>
                <w:bCs/>
                <w:sz w:val="22"/>
                <w:szCs w:val="22"/>
              </w:rPr>
            </w:pPr>
            <w:r w:rsidRPr="0015555F">
              <w:rPr>
                <w:rFonts w:ascii="Arial" w:hAnsi="Arial" w:cs="Arial"/>
                <w:b/>
                <w:bCs/>
                <w:sz w:val="22"/>
                <w:szCs w:val="22"/>
              </w:rPr>
              <w:t>Wydział Gospodarki Wodnej i Odsiarczania</w:t>
            </w:r>
          </w:p>
        </w:tc>
      </w:tr>
      <w:tr w:rsidR="003E34D9" w:rsidRPr="0015555F" w14:paraId="0B0CCE39" w14:textId="77777777" w:rsidTr="00FC793D">
        <w:trPr>
          <w:trHeight w:val="300"/>
        </w:trPr>
        <w:tc>
          <w:tcPr>
            <w:tcW w:w="10630" w:type="dxa"/>
            <w:gridSpan w:val="6"/>
            <w:tcBorders>
              <w:top w:val="nil"/>
              <w:left w:val="nil"/>
              <w:bottom w:val="nil"/>
              <w:right w:val="nil"/>
            </w:tcBorders>
            <w:noWrap/>
            <w:vAlign w:val="center"/>
          </w:tcPr>
          <w:p w14:paraId="3AC3F7F9" w14:textId="77777777" w:rsidR="003E34D9" w:rsidRPr="0015555F" w:rsidRDefault="003E34D9" w:rsidP="0015555F">
            <w:pPr>
              <w:spacing w:line="276" w:lineRule="auto"/>
              <w:rPr>
                <w:rFonts w:ascii="Arial" w:hAnsi="Arial" w:cs="Arial"/>
                <w:b/>
                <w:bCs/>
                <w:sz w:val="22"/>
                <w:szCs w:val="22"/>
              </w:rPr>
            </w:pPr>
            <w:r w:rsidRPr="0015555F">
              <w:rPr>
                <w:rFonts w:ascii="Arial" w:hAnsi="Arial" w:cs="Arial"/>
                <w:b/>
                <w:bCs/>
                <w:sz w:val="22"/>
                <w:szCs w:val="22"/>
              </w:rPr>
              <w:t>Umowa Nr …………………………………..</w:t>
            </w:r>
          </w:p>
        </w:tc>
      </w:tr>
      <w:tr w:rsidR="003E34D9" w:rsidRPr="0015555F" w14:paraId="1B4F8D2F" w14:textId="77777777" w:rsidTr="00FC793D">
        <w:trPr>
          <w:trHeight w:val="300"/>
        </w:trPr>
        <w:tc>
          <w:tcPr>
            <w:tcW w:w="6157" w:type="dxa"/>
            <w:gridSpan w:val="3"/>
            <w:tcBorders>
              <w:top w:val="nil"/>
              <w:left w:val="nil"/>
              <w:bottom w:val="nil"/>
              <w:right w:val="nil"/>
            </w:tcBorders>
            <w:noWrap/>
            <w:vAlign w:val="center"/>
          </w:tcPr>
          <w:p w14:paraId="05500E1E" w14:textId="77777777" w:rsidR="003E34D9" w:rsidRPr="0015555F" w:rsidRDefault="003E34D9" w:rsidP="0015555F">
            <w:pPr>
              <w:spacing w:line="276" w:lineRule="auto"/>
              <w:rPr>
                <w:rFonts w:ascii="Arial" w:hAnsi="Arial" w:cs="Arial"/>
                <w:b/>
                <w:bCs/>
                <w:sz w:val="22"/>
                <w:szCs w:val="22"/>
              </w:rPr>
            </w:pPr>
            <w:r w:rsidRPr="0015555F">
              <w:rPr>
                <w:rFonts w:ascii="Arial" w:hAnsi="Arial" w:cs="Arial"/>
                <w:b/>
                <w:bCs/>
                <w:sz w:val="22"/>
                <w:szCs w:val="22"/>
              </w:rPr>
              <w:t>Zamówienie Nr ……………………. z dnia ………………. r.</w:t>
            </w:r>
          </w:p>
        </w:tc>
        <w:tc>
          <w:tcPr>
            <w:tcW w:w="1000" w:type="dxa"/>
            <w:tcBorders>
              <w:top w:val="nil"/>
              <w:left w:val="nil"/>
              <w:bottom w:val="nil"/>
              <w:right w:val="nil"/>
            </w:tcBorders>
            <w:noWrap/>
            <w:vAlign w:val="center"/>
          </w:tcPr>
          <w:p w14:paraId="6B3A4B38" w14:textId="77777777" w:rsidR="003E34D9" w:rsidRPr="0015555F" w:rsidRDefault="003E34D9" w:rsidP="0015555F">
            <w:pPr>
              <w:spacing w:line="276" w:lineRule="auto"/>
              <w:rPr>
                <w:rFonts w:ascii="Arial" w:hAnsi="Arial" w:cs="Arial"/>
                <w:b/>
                <w:bCs/>
                <w:sz w:val="22"/>
                <w:szCs w:val="22"/>
              </w:rPr>
            </w:pPr>
          </w:p>
        </w:tc>
        <w:tc>
          <w:tcPr>
            <w:tcW w:w="1340" w:type="dxa"/>
            <w:tcBorders>
              <w:top w:val="nil"/>
              <w:left w:val="nil"/>
              <w:bottom w:val="nil"/>
              <w:right w:val="nil"/>
            </w:tcBorders>
            <w:noWrap/>
            <w:vAlign w:val="center"/>
          </w:tcPr>
          <w:p w14:paraId="366497A2" w14:textId="77777777" w:rsidR="003E34D9" w:rsidRPr="0015555F" w:rsidRDefault="003E34D9" w:rsidP="0015555F">
            <w:pPr>
              <w:spacing w:line="276" w:lineRule="auto"/>
              <w:rPr>
                <w:rFonts w:ascii="Arial" w:hAnsi="Arial" w:cs="Arial"/>
                <w:b/>
                <w:bCs/>
                <w:sz w:val="22"/>
                <w:szCs w:val="22"/>
              </w:rPr>
            </w:pPr>
          </w:p>
        </w:tc>
        <w:tc>
          <w:tcPr>
            <w:tcW w:w="2133" w:type="dxa"/>
            <w:tcBorders>
              <w:top w:val="nil"/>
              <w:left w:val="nil"/>
              <w:bottom w:val="nil"/>
              <w:right w:val="nil"/>
            </w:tcBorders>
            <w:noWrap/>
            <w:vAlign w:val="center"/>
          </w:tcPr>
          <w:p w14:paraId="4C19F818" w14:textId="77777777" w:rsidR="003E34D9" w:rsidRPr="0015555F" w:rsidRDefault="003E34D9" w:rsidP="0015555F">
            <w:pPr>
              <w:spacing w:line="276" w:lineRule="auto"/>
              <w:rPr>
                <w:rFonts w:ascii="Arial" w:hAnsi="Arial" w:cs="Arial"/>
                <w:b/>
                <w:bCs/>
                <w:sz w:val="22"/>
                <w:szCs w:val="22"/>
              </w:rPr>
            </w:pPr>
          </w:p>
        </w:tc>
      </w:tr>
      <w:tr w:rsidR="003E34D9" w:rsidRPr="0015555F" w14:paraId="14DD5073" w14:textId="77777777" w:rsidTr="00FC793D">
        <w:trPr>
          <w:trHeight w:val="270"/>
        </w:trPr>
        <w:tc>
          <w:tcPr>
            <w:tcW w:w="440" w:type="dxa"/>
            <w:tcBorders>
              <w:top w:val="nil"/>
              <w:left w:val="nil"/>
              <w:bottom w:val="nil"/>
              <w:right w:val="nil"/>
            </w:tcBorders>
            <w:noWrap/>
            <w:vAlign w:val="bottom"/>
          </w:tcPr>
          <w:p w14:paraId="55E7FD18" w14:textId="77777777" w:rsidR="003E34D9" w:rsidRPr="0015555F" w:rsidRDefault="003E34D9" w:rsidP="0015555F">
            <w:pPr>
              <w:spacing w:line="276" w:lineRule="auto"/>
              <w:rPr>
                <w:rFonts w:ascii="Arial" w:hAnsi="Arial" w:cs="Arial"/>
                <w:sz w:val="22"/>
                <w:szCs w:val="22"/>
              </w:rPr>
            </w:pPr>
          </w:p>
        </w:tc>
        <w:tc>
          <w:tcPr>
            <w:tcW w:w="3669" w:type="dxa"/>
            <w:tcBorders>
              <w:top w:val="nil"/>
              <w:left w:val="nil"/>
              <w:bottom w:val="nil"/>
              <w:right w:val="nil"/>
            </w:tcBorders>
            <w:noWrap/>
            <w:vAlign w:val="bottom"/>
          </w:tcPr>
          <w:p w14:paraId="3FE56453" w14:textId="77777777" w:rsidR="003E34D9" w:rsidRPr="0015555F" w:rsidRDefault="003E34D9" w:rsidP="0015555F">
            <w:pPr>
              <w:spacing w:line="276" w:lineRule="auto"/>
              <w:rPr>
                <w:rFonts w:ascii="Arial" w:hAnsi="Arial" w:cs="Arial"/>
                <w:sz w:val="22"/>
                <w:szCs w:val="22"/>
              </w:rPr>
            </w:pPr>
          </w:p>
        </w:tc>
        <w:tc>
          <w:tcPr>
            <w:tcW w:w="2048" w:type="dxa"/>
            <w:tcBorders>
              <w:top w:val="nil"/>
              <w:left w:val="nil"/>
              <w:bottom w:val="nil"/>
              <w:right w:val="nil"/>
            </w:tcBorders>
            <w:noWrap/>
            <w:vAlign w:val="bottom"/>
          </w:tcPr>
          <w:p w14:paraId="5E469F7D" w14:textId="77777777" w:rsidR="003E34D9" w:rsidRPr="0015555F" w:rsidRDefault="003E34D9" w:rsidP="0015555F">
            <w:pPr>
              <w:spacing w:line="276" w:lineRule="auto"/>
              <w:rPr>
                <w:rFonts w:ascii="Arial" w:hAnsi="Arial" w:cs="Arial"/>
                <w:sz w:val="22"/>
                <w:szCs w:val="22"/>
              </w:rPr>
            </w:pPr>
          </w:p>
        </w:tc>
        <w:tc>
          <w:tcPr>
            <w:tcW w:w="1000" w:type="dxa"/>
            <w:tcBorders>
              <w:top w:val="nil"/>
              <w:left w:val="nil"/>
              <w:bottom w:val="nil"/>
              <w:right w:val="nil"/>
            </w:tcBorders>
            <w:noWrap/>
            <w:vAlign w:val="bottom"/>
          </w:tcPr>
          <w:p w14:paraId="5661685C" w14:textId="77777777" w:rsidR="003E34D9" w:rsidRPr="0015555F" w:rsidRDefault="003E34D9" w:rsidP="0015555F">
            <w:pPr>
              <w:spacing w:line="276" w:lineRule="auto"/>
              <w:rPr>
                <w:rFonts w:ascii="Arial" w:hAnsi="Arial" w:cs="Arial"/>
                <w:sz w:val="22"/>
                <w:szCs w:val="22"/>
              </w:rPr>
            </w:pPr>
          </w:p>
        </w:tc>
        <w:tc>
          <w:tcPr>
            <w:tcW w:w="1340" w:type="dxa"/>
            <w:tcBorders>
              <w:top w:val="nil"/>
              <w:left w:val="nil"/>
              <w:bottom w:val="nil"/>
              <w:right w:val="nil"/>
            </w:tcBorders>
            <w:noWrap/>
            <w:vAlign w:val="bottom"/>
          </w:tcPr>
          <w:p w14:paraId="71ED651D" w14:textId="77777777" w:rsidR="003E34D9" w:rsidRPr="0015555F" w:rsidRDefault="003E34D9" w:rsidP="0015555F">
            <w:pPr>
              <w:spacing w:line="276" w:lineRule="auto"/>
              <w:rPr>
                <w:rFonts w:ascii="Arial" w:hAnsi="Arial" w:cs="Arial"/>
                <w:sz w:val="22"/>
                <w:szCs w:val="22"/>
              </w:rPr>
            </w:pPr>
          </w:p>
        </w:tc>
        <w:tc>
          <w:tcPr>
            <w:tcW w:w="2133" w:type="dxa"/>
            <w:tcBorders>
              <w:top w:val="nil"/>
              <w:left w:val="nil"/>
              <w:bottom w:val="nil"/>
              <w:right w:val="nil"/>
            </w:tcBorders>
            <w:noWrap/>
            <w:vAlign w:val="bottom"/>
          </w:tcPr>
          <w:p w14:paraId="3B4D059E" w14:textId="77777777" w:rsidR="003E34D9" w:rsidRPr="0015555F" w:rsidRDefault="003E34D9" w:rsidP="0015555F">
            <w:pPr>
              <w:spacing w:line="276" w:lineRule="auto"/>
              <w:rPr>
                <w:rFonts w:ascii="Arial" w:hAnsi="Arial" w:cs="Arial"/>
                <w:sz w:val="22"/>
                <w:szCs w:val="22"/>
              </w:rPr>
            </w:pPr>
          </w:p>
        </w:tc>
      </w:tr>
      <w:tr w:rsidR="003E34D9" w:rsidRPr="0015555F" w14:paraId="4374FD68" w14:textId="77777777" w:rsidTr="00FC793D">
        <w:trPr>
          <w:trHeight w:val="690"/>
        </w:trPr>
        <w:tc>
          <w:tcPr>
            <w:tcW w:w="440" w:type="dxa"/>
            <w:tcBorders>
              <w:top w:val="single" w:sz="8" w:space="0" w:color="auto"/>
              <w:left w:val="single" w:sz="8" w:space="0" w:color="auto"/>
              <w:bottom w:val="single" w:sz="8" w:space="0" w:color="auto"/>
              <w:right w:val="single" w:sz="4" w:space="0" w:color="auto"/>
            </w:tcBorders>
            <w:vAlign w:val="center"/>
          </w:tcPr>
          <w:p w14:paraId="0963FB49" w14:textId="77777777" w:rsidR="003E34D9" w:rsidRPr="0015555F" w:rsidRDefault="003E34D9" w:rsidP="0015555F">
            <w:pPr>
              <w:spacing w:line="276" w:lineRule="auto"/>
              <w:jc w:val="center"/>
              <w:rPr>
                <w:rFonts w:ascii="Arial" w:hAnsi="Arial" w:cs="Arial"/>
                <w:b/>
                <w:bCs/>
                <w:sz w:val="22"/>
                <w:szCs w:val="22"/>
              </w:rPr>
            </w:pPr>
            <w:proofErr w:type="spellStart"/>
            <w:r w:rsidRPr="0015555F">
              <w:rPr>
                <w:rFonts w:ascii="Arial" w:hAnsi="Arial" w:cs="Arial"/>
                <w:b/>
                <w:bCs/>
                <w:sz w:val="22"/>
                <w:szCs w:val="22"/>
              </w:rPr>
              <w:t>Lp</w:t>
            </w:r>
            <w:proofErr w:type="spellEnd"/>
          </w:p>
        </w:tc>
        <w:tc>
          <w:tcPr>
            <w:tcW w:w="3669" w:type="dxa"/>
            <w:tcBorders>
              <w:top w:val="single" w:sz="8" w:space="0" w:color="auto"/>
              <w:left w:val="nil"/>
              <w:bottom w:val="single" w:sz="8" w:space="0" w:color="auto"/>
              <w:right w:val="single" w:sz="4" w:space="0" w:color="auto"/>
            </w:tcBorders>
            <w:vAlign w:val="center"/>
          </w:tcPr>
          <w:p w14:paraId="5BABD923"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Zadanie</w:t>
            </w:r>
          </w:p>
        </w:tc>
        <w:tc>
          <w:tcPr>
            <w:tcW w:w="2048" w:type="dxa"/>
            <w:tcBorders>
              <w:top w:val="single" w:sz="8" w:space="0" w:color="auto"/>
              <w:left w:val="nil"/>
              <w:bottom w:val="single" w:sz="8" w:space="0" w:color="auto"/>
              <w:right w:val="single" w:sz="4" w:space="0" w:color="auto"/>
            </w:tcBorders>
            <w:vAlign w:val="center"/>
          </w:tcPr>
          <w:p w14:paraId="6AB607B4"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Jednostka</w:t>
            </w:r>
          </w:p>
        </w:tc>
        <w:tc>
          <w:tcPr>
            <w:tcW w:w="1000" w:type="dxa"/>
            <w:tcBorders>
              <w:top w:val="single" w:sz="8" w:space="0" w:color="auto"/>
              <w:left w:val="nil"/>
              <w:bottom w:val="single" w:sz="8" w:space="0" w:color="auto"/>
              <w:right w:val="single" w:sz="4" w:space="0" w:color="auto"/>
            </w:tcBorders>
            <w:vAlign w:val="center"/>
          </w:tcPr>
          <w:p w14:paraId="6452651F"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Ilość</w:t>
            </w:r>
          </w:p>
        </w:tc>
        <w:tc>
          <w:tcPr>
            <w:tcW w:w="1340" w:type="dxa"/>
            <w:tcBorders>
              <w:top w:val="single" w:sz="8" w:space="0" w:color="auto"/>
              <w:left w:val="nil"/>
              <w:bottom w:val="single" w:sz="8" w:space="0" w:color="auto"/>
              <w:right w:val="single" w:sz="4" w:space="0" w:color="auto"/>
            </w:tcBorders>
            <w:vAlign w:val="center"/>
          </w:tcPr>
          <w:p w14:paraId="47FE4335" w14:textId="5D078EB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Cena jednostkowa</w:t>
            </w:r>
            <w:r w:rsidR="003F418A" w:rsidRPr="0015555F">
              <w:rPr>
                <w:rFonts w:ascii="Arial" w:hAnsi="Arial" w:cs="Arial"/>
                <w:b/>
                <w:bCs/>
                <w:sz w:val="22"/>
                <w:szCs w:val="22"/>
              </w:rPr>
              <w:t xml:space="preserve"> netto</w:t>
            </w:r>
          </w:p>
        </w:tc>
        <w:tc>
          <w:tcPr>
            <w:tcW w:w="2133" w:type="dxa"/>
            <w:tcBorders>
              <w:top w:val="single" w:sz="8" w:space="0" w:color="auto"/>
              <w:left w:val="nil"/>
              <w:bottom w:val="single" w:sz="8" w:space="0" w:color="auto"/>
              <w:right w:val="single" w:sz="8" w:space="0" w:color="auto"/>
            </w:tcBorders>
            <w:vAlign w:val="center"/>
          </w:tcPr>
          <w:p w14:paraId="00652625" w14:textId="276C8B66"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Wartość</w:t>
            </w:r>
            <w:r w:rsidR="003F418A" w:rsidRPr="0015555F">
              <w:rPr>
                <w:rFonts w:ascii="Arial" w:hAnsi="Arial" w:cs="Arial"/>
                <w:b/>
                <w:bCs/>
                <w:sz w:val="22"/>
                <w:szCs w:val="22"/>
              </w:rPr>
              <w:t xml:space="preserve"> netto</w:t>
            </w:r>
          </w:p>
        </w:tc>
      </w:tr>
      <w:tr w:rsidR="003E34D9" w:rsidRPr="0015555F" w14:paraId="424DCB60" w14:textId="77777777" w:rsidTr="00FC793D">
        <w:trPr>
          <w:trHeight w:val="559"/>
        </w:trPr>
        <w:tc>
          <w:tcPr>
            <w:tcW w:w="440" w:type="dxa"/>
            <w:tcBorders>
              <w:top w:val="nil"/>
              <w:left w:val="single" w:sz="8" w:space="0" w:color="auto"/>
              <w:bottom w:val="single" w:sz="4" w:space="0" w:color="auto"/>
              <w:right w:val="single" w:sz="4" w:space="0" w:color="auto"/>
            </w:tcBorders>
            <w:noWrap/>
            <w:vAlign w:val="center"/>
          </w:tcPr>
          <w:p w14:paraId="7A2A5FD0"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1</w:t>
            </w:r>
          </w:p>
        </w:tc>
        <w:tc>
          <w:tcPr>
            <w:tcW w:w="3669" w:type="dxa"/>
            <w:tcBorders>
              <w:top w:val="nil"/>
              <w:left w:val="nil"/>
              <w:bottom w:val="single" w:sz="4" w:space="0" w:color="auto"/>
              <w:right w:val="single" w:sz="4" w:space="0" w:color="auto"/>
            </w:tcBorders>
            <w:vAlign w:val="center"/>
          </w:tcPr>
          <w:p w14:paraId="46AA9F68"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2048" w:type="dxa"/>
            <w:tcBorders>
              <w:top w:val="nil"/>
              <w:left w:val="nil"/>
              <w:bottom w:val="single" w:sz="4" w:space="0" w:color="auto"/>
              <w:right w:val="single" w:sz="4" w:space="0" w:color="auto"/>
            </w:tcBorders>
            <w:noWrap/>
            <w:vAlign w:val="center"/>
          </w:tcPr>
          <w:p w14:paraId="1AB2218A"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3EBD6CEC"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04085FA5"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2133" w:type="dxa"/>
            <w:tcBorders>
              <w:top w:val="nil"/>
              <w:left w:val="nil"/>
              <w:bottom w:val="single" w:sz="4" w:space="0" w:color="auto"/>
              <w:right w:val="single" w:sz="8" w:space="0" w:color="auto"/>
            </w:tcBorders>
            <w:noWrap/>
            <w:vAlign w:val="center"/>
          </w:tcPr>
          <w:p w14:paraId="504A0279"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3752FEE3" w14:textId="77777777" w:rsidTr="00FC793D">
        <w:trPr>
          <w:trHeight w:val="559"/>
        </w:trPr>
        <w:tc>
          <w:tcPr>
            <w:tcW w:w="440" w:type="dxa"/>
            <w:tcBorders>
              <w:top w:val="nil"/>
              <w:left w:val="single" w:sz="8" w:space="0" w:color="auto"/>
              <w:bottom w:val="single" w:sz="4" w:space="0" w:color="auto"/>
              <w:right w:val="single" w:sz="4" w:space="0" w:color="auto"/>
            </w:tcBorders>
            <w:noWrap/>
            <w:vAlign w:val="center"/>
          </w:tcPr>
          <w:p w14:paraId="3D7FFF89"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2</w:t>
            </w:r>
          </w:p>
        </w:tc>
        <w:tc>
          <w:tcPr>
            <w:tcW w:w="3669" w:type="dxa"/>
            <w:tcBorders>
              <w:top w:val="nil"/>
              <w:left w:val="nil"/>
              <w:bottom w:val="single" w:sz="4" w:space="0" w:color="auto"/>
              <w:right w:val="single" w:sz="4" w:space="0" w:color="auto"/>
            </w:tcBorders>
            <w:vAlign w:val="center"/>
          </w:tcPr>
          <w:p w14:paraId="727B068E"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2048" w:type="dxa"/>
            <w:tcBorders>
              <w:top w:val="nil"/>
              <w:left w:val="nil"/>
              <w:bottom w:val="single" w:sz="4" w:space="0" w:color="auto"/>
              <w:right w:val="single" w:sz="4" w:space="0" w:color="auto"/>
            </w:tcBorders>
            <w:noWrap/>
            <w:vAlign w:val="center"/>
          </w:tcPr>
          <w:p w14:paraId="74B762FA"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3A5D1884"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208257FF"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2133" w:type="dxa"/>
            <w:tcBorders>
              <w:top w:val="nil"/>
              <w:left w:val="nil"/>
              <w:bottom w:val="single" w:sz="4" w:space="0" w:color="auto"/>
              <w:right w:val="single" w:sz="8" w:space="0" w:color="auto"/>
            </w:tcBorders>
            <w:noWrap/>
            <w:vAlign w:val="center"/>
          </w:tcPr>
          <w:p w14:paraId="43769586"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6BB8F346" w14:textId="77777777" w:rsidTr="00FC793D">
        <w:trPr>
          <w:trHeight w:val="559"/>
        </w:trPr>
        <w:tc>
          <w:tcPr>
            <w:tcW w:w="440" w:type="dxa"/>
            <w:tcBorders>
              <w:top w:val="nil"/>
              <w:left w:val="single" w:sz="8" w:space="0" w:color="auto"/>
              <w:bottom w:val="single" w:sz="4" w:space="0" w:color="auto"/>
              <w:right w:val="single" w:sz="4" w:space="0" w:color="auto"/>
            </w:tcBorders>
            <w:noWrap/>
            <w:vAlign w:val="center"/>
          </w:tcPr>
          <w:p w14:paraId="06090FB4"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3</w:t>
            </w:r>
          </w:p>
        </w:tc>
        <w:tc>
          <w:tcPr>
            <w:tcW w:w="3669" w:type="dxa"/>
            <w:tcBorders>
              <w:top w:val="nil"/>
              <w:left w:val="nil"/>
              <w:bottom w:val="single" w:sz="4" w:space="0" w:color="auto"/>
              <w:right w:val="single" w:sz="4" w:space="0" w:color="auto"/>
            </w:tcBorders>
            <w:vAlign w:val="center"/>
          </w:tcPr>
          <w:p w14:paraId="24AC1993"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2048" w:type="dxa"/>
            <w:tcBorders>
              <w:top w:val="nil"/>
              <w:left w:val="nil"/>
              <w:bottom w:val="single" w:sz="4" w:space="0" w:color="auto"/>
              <w:right w:val="single" w:sz="4" w:space="0" w:color="auto"/>
            </w:tcBorders>
            <w:noWrap/>
            <w:vAlign w:val="center"/>
          </w:tcPr>
          <w:p w14:paraId="795DE42E"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2207B95D"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1D5EF9FB"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2133" w:type="dxa"/>
            <w:tcBorders>
              <w:top w:val="nil"/>
              <w:left w:val="nil"/>
              <w:bottom w:val="single" w:sz="4" w:space="0" w:color="auto"/>
              <w:right w:val="single" w:sz="8" w:space="0" w:color="auto"/>
            </w:tcBorders>
            <w:noWrap/>
            <w:vAlign w:val="center"/>
          </w:tcPr>
          <w:p w14:paraId="5FA8D9D0"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45671307" w14:textId="77777777" w:rsidTr="00FC793D">
        <w:trPr>
          <w:trHeight w:val="559"/>
        </w:trPr>
        <w:tc>
          <w:tcPr>
            <w:tcW w:w="440" w:type="dxa"/>
            <w:tcBorders>
              <w:top w:val="nil"/>
              <w:left w:val="single" w:sz="8" w:space="0" w:color="auto"/>
              <w:bottom w:val="single" w:sz="4" w:space="0" w:color="auto"/>
              <w:right w:val="single" w:sz="4" w:space="0" w:color="auto"/>
            </w:tcBorders>
            <w:noWrap/>
            <w:vAlign w:val="center"/>
          </w:tcPr>
          <w:p w14:paraId="3159C828"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4</w:t>
            </w:r>
          </w:p>
        </w:tc>
        <w:tc>
          <w:tcPr>
            <w:tcW w:w="3669" w:type="dxa"/>
            <w:tcBorders>
              <w:top w:val="nil"/>
              <w:left w:val="nil"/>
              <w:bottom w:val="single" w:sz="4" w:space="0" w:color="auto"/>
              <w:right w:val="single" w:sz="4" w:space="0" w:color="auto"/>
            </w:tcBorders>
            <w:vAlign w:val="center"/>
          </w:tcPr>
          <w:p w14:paraId="5C606698"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2048" w:type="dxa"/>
            <w:tcBorders>
              <w:top w:val="nil"/>
              <w:left w:val="nil"/>
              <w:bottom w:val="single" w:sz="4" w:space="0" w:color="auto"/>
              <w:right w:val="single" w:sz="4" w:space="0" w:color="auto"/>
            </w:tcBorders>
            <w:noWrap/>
            <w:vAlign w:val="center"/>
          </w:tcPr>
          <w:p w14:paraId="794CBAAB"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0FA23014"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5C1B2FC7"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2133" w:type="dxa"/>
            <w:tcBorders>
              <w:top w:val="nil"/>
              <w:left w:val="nil"/>
              <w:bottom w:val="single" w:sz="4" w:space="0" w:color="auto"/>
              <w:right w:val="single" w:sz="8" w:space="0" w:color="auto"/>
            </w:tcBorders>
            <w:noWrap/>
            <w:vAlign w:val="center"/>
          </w:tcPr>
          <w:p w14:paraId="1A04CE32"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7E0E162B" w14:textId="77777777" w:rsidTr="00FC793D">
        <w:trPr>
          <w:trHeight w:val="559"/>
        </w:trPr>
        <w:tc>
          <w:tcPr>
            <w:tcW w:w="440" w:type="dxa"/>
            <w:tcBorders>
              <w:top w:val="nil"/>
              <w:left w:val="single" w:sz="8" w:space="0" w:color="auto"/>
              <w:bottom w:val="single" w:sz="4" w:space="0" w:color="auto"/>
              <w:right w:val="single" w:sz="4" w:space="0" w:color="auto"/>
            </w:tcBorders>
            <w:noWrap/>
            <w:vAlign w:val="center"/>
          </w:tcPr>
          <w:p w14:paraId="1E51DC98"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5</w:t>
            </w:r>
          </w:p>
        </w:tc>
        <w:tc>
          <w:tcPr>
            <w:tcW w:w="3669" w:type="dxa"/>
            <w:tcBorders>
              <w:top w:val="nil"/>
              <w:left w:val="nil"/>
              <w:bottom w:val="single" w:sz="4" w:space="0" w:color="auto"/>
              <w:right w:val="single" w:sz="4" w:space="0" w:color="auto"/>
            </w:tcBorders>
            <w:vAlign w:val="center"/>
          </w:tcPr>
          <w:p w14:paraId="45888005"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2048" w:type="dxa"/>
            <w:tcBorders>
              <w:top w:val="nil"/>
              <w:left w:val="nil"/>
              <w:bottom w:val="single" w:sz="4" w:space="0" w:color="auto"/>
              <w:right w:val="single" w:sz="4" w:space="0" w:color="auto"/>
            </w:tcBorders>
            <w:noWrap/>
            <w:vAlign w:val="center"/>
          </w:tcPr>
          <w:p w14:paraId="20A420A0"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538467AD"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198A319D"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2133" w:type="dxa"/>
            <w:tcBorders>
              <w:top w:val="nil"/>
              <w:left w:val="nil"/>
              <w:bottom w:val="single" w:sz="4" w:space="0" w:color="auto"/>
              <w:right w:val="single" w:sz="8" w:space="0" w:color="auto"/>
            </w:tcBorders>
            <w:noWrap/>
            <w:vAlign w:val="center"/>
          </w:tcPr>
          <w:p w14:paraId="659E1EBD"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75D74548" w14:textId="77777777" w:rsidTr="00FC793D">
        <w:trPr>
          <w:trHeight w:val="559"/>
        </w:trPr>
        <w:tc>
          <w:tcPr>
            <w:tcW w:w="440" w:type="dxa"/>
            <w:tcBorders>
              <w:top w:val="nil"/>
              <w:left w:val="single" w:sz="8" w:space="0" w:color="auto"/>
              <w:bottom w:val="single" w:sz="4" w:space="0" w:color="auto"/>
              <w:right w:val="single" w:sz="4" w:space="0" w:color="auto"/>
            </w:tcBorders>
            <w:noWrap/>
            <w:vAlign w:val="center"/>
          </w:tcPr>
          <w:p w14:paraId="7D7563D5"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6</w:t>
            </w:r>
          </w:p>
        </w:tc>
        <w:tc>
          <w:tcPr>
            <w:tcW w:w="3669" w:type="dxa"/>
            <w:tcBorders>
              <w:top w:val="nil"/>
              <w:left w:val="nil"/>
              <w:bottom w:val="single" w:sz="4" w:space="0" w:color="auto"/>
              <w:right w:val="single" w:sz="4" w:space="0" w:color="auto"/>
            </w:tcBorders>
            <w:vAlign w:val="center"/>
          </w:tcPr>
          <w:p w14:paraId="1B83D818"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2048" w:type="dxa"/>
            <w:tcBorders>
              <w:top w:val="nil"/>
              <w:left w:val="nil"/>
              <w:bottom w:val="single" w:sz="4" w:space="0" w:color="auto"/>
              <w:right w:val="single" w:sz="4" w:space="0" w:color="auto"/>
            </w:tcBorders>
            <w:noWrap/>
            <w:vAlign w:val="center"/>
          </w:tcPr>
          <w:p w14:paraId="2C05D1FC"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000" w:type="dxa"/>
            <w:tcBorders>
              <w:top w:val="nil"/>
              <w:left w:val="nil"/>
              <w:bottom w:val="single" w:sz="4" w:space="0" w:color="auto"/>
              <w:right w:val="single" w:sz="4" w:space="0" w:color="auto"/>
            </w:tcBorders>
            <w:noWrap/>
            <w:vAlign w:val="center"/>
          </w:tcPr>
          <w:p w14:paraId="76556C09"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340" w:type="dxa"/>
            <w:tcBorders>
              <w:top w:val="nil"/>
              <w:left w:val="nil"/>
              <w:bottom w:val="single" w:sz="4" w:space="0" w:color="auto"/>
              <w:right w:val="single" w:sz="4" w:space="0" w:color="auto"/>
            </w:tcBorders>
            <w:noWrap/>
            <w:vAlign w:val="center"/>
          </w:tcPr>
          <w:p w14:paraId="461E9E03"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2133" w:type="dxa"/>
            <w:tcBorders>
              <w:top w:val="nil"/>
              <w:left w:val="nil"/>
              <w:bottom w:val="single" w:sz="4" w:space="0" w:color="auto"/>
              <w:right w:val="single" w:sz="8" w:space="0" w:color="auto"/>
            </w:tcBorders>
            <w:noWrap/>
            <w:vAlign w:val="center"/>
          </w:tcPr>
          <w:p w14:paraId="1FA0C5F7"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64645FA8" w14:textId="77777777" w:rsidTr="00FC793D">
        <w:trPr>
          <w:trHeight w:val="559"/>
        </w:trPr>
        <w:tc>
          <w:tcPr>
            <w:tcW w:w="440" w:type="dxa"/>
            <w:tcBorders>
              <w:top w:val="nil"/>
              <w:left w:val="single" w:sz="8" w:space="0" w:color="auto"/>
              <w:bottom w:val="nil"/>
              <w:right w:val="single" w:sz="4" w:space="0" w:color="auto"/>
            </w:tcBorders>
            <w:noWrap/>
            <w:vAlign w:val="center"/>
          </w:tcPr>
          <w:p w14:paraId="5E89CFF8"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7</w:t>
            </w:r>
          </w:p>
        </w:tc>
        <w:tc>
          <w:tcPr>
            <w:tcW w:w="3669" w:type="dxa"/>
            <w:tcBorders>
              <w:top w:val="nil"/>
              <w:left w:val="nil"/>
              <w:bottom w:val="nil"/>
              <w:right w:val="single" w:sz="4" w:space="0" w:color="auto"/>
            </w:tcBorders>
            <w:vAlign w:val="center"/>
          </w:tcPr>
          <w:p w14:paraId="67FC3DD3"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2048" w:type="dxa"/>
            <w:tcBorders>
              <w:top w:val="nil"/>
              <w:left w:val="nil"/>
              <w:bottom w:val="nil"/>
              <w:right w:val="single" w:sz="4" w:space="0" w:color="auto"/>
            </w:tcBorders>
            <w:noWrap/>
            <w:vAlign w:val="center"/>
          </w:tcPr>
          <w:p w14:paraId="52DCB499"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000" w:type="dxa"/>
            <w:tcBorders>
              <w:top w:val="nil"/>
              <w:left w:val="nil"/>
              <w:bottom w:val="nil"/>
              <w:right w:val="single" w:sz="4" w:space="0" w:color="auto"/>
            </w:tcBorders>
            <w:noWrap/>
            <w:vAlign w:val="center"/>
          </w:tcPr>
          <w:p w14:paraId="78092F77"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340" w:type="dxa"/>
            <w:tcBorders>
              <w:top w:val="nil"/>
              <w:left w:val="nil"/>
              <w:bottom w:val="nil"/>
              <w:right w:val="single" w:sz="4" w:space="0" w:color="auto"/>
            </w:tcBorders>
            <w:noWrap/>
            <w:vAlign w:val="center"/>
          </w:tcPr>
          <w:p w14:paraId="136ED8ED"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2133" w:type="dxa"/>
            <w:tcBorders>
              <w:top w:val="nil"/>
              <w:left w:val="nil"/>
              <w:bottom w:val="single" w:sz="4" w:space="0" w:color="auto"/>
              <w:right w:val="single" w:sz="8" w:space="0" w:color="auto"/>
            </w:tcBorders>
            <w:noWrap/>
            <w:vAlign w:val="center"/>
          </w:tcPr>
          <w:p w14:paraId="1E84B6C5"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7F251EB4" w14:textId="77777777" w:rsidTr="00FC793D">
        <w:trPr>
          <w:trHeight w:val="559"/>
        </w:trPr>
        <w:tc>
          <w:tcPr>
            <w:tcW w:w="440" w:type="dxa"/>
            <w:tcBorders>
              <w:top w:val="single" w:sz="4" w:space="0" w:color="auto"/>
              <w:left w:val="single" w:sz="8" w:space="0" w:color="auto"/>
              <w:bottom w:val="nil"/>
              <w:right w:val="single" w:sz="4" w:space="0" w:color="auto"/>
            </w:tcBorders>
            <w:noWrap/>
            <w:vAlign w:val="center"/>
          </w:tcPr>
          <w:p w14:paraId="79B6A3CB"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8</w:t>
            </w:r>
          </w:p>
        </w:tc>
        <w:tc>
          <w:tcPr>
            <w:tcW w:w="3669" w:type="dxa"/>
            <w:tcBorders>
              <w:top w:val="single" w:sz="4" w:space="0" w:color="auto"/>
              <w:left w:val="nil"/>
              <w:bottom w:val="nil"/>
              <w:right w:val="single" w:sz="4" w:space="0" w:color="auto"/>
            </w:tcBorders>
            <w:vAlign w:val="center"/>
          </w:tcPr>
          <w:p w14:paraId="6EB694EF"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2048" w:type="dxa"/>
            <w:tcBorders>
              <w:top w:val="single" w:sz="4" w:space="0" w:color="auto"/>
              <w:left w:val="nil"/>
              <w:bottom w:val="single" w:sz="4" w:space="0" w:color="auto"/>
              <w:right w:val="single" w:sz="4" w:space="0" w:color="auto"/>
            </w:tcBorders>
            <w:noWrap/>
            <w:vAlign w:val="center"/>
          </w:tcPr>
          <w:p w14:paraId="6D7C8E21"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000" w:type="dxa"/>
            <w:tcBorders>
              <w:top w:val="single" w:sz="4" w:space="0" w:color="auto"/>
              <w:left w:val="nil"/>
              <w:bottom w:val="single" w:sz="4" w:space="0" w:color="auto"/>
              <w:right w:val="single" w:sz="4" w:space="0" w:color="auto"/>
            </w:tcBorders>
            <w:noWrap/>
            <w:vAlign w:val="center"/>
          </w:tcPr>
          <w:p w14:paraId="5E658B30"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340" w:type="dxa"/>
            <w:tcBorders>
              <w:top w:val="single" w:sz="4" w:space="0" w:color="auto"/>
              <w:left w:val="nil"/>
              <w:bottom w:val="single" w:sz="4" w:space="0" w:color="auto"/>
              <w:right w:val="single" w:sz="4" w:space="0" w:color="auto"/>
            </w:tcBorders>
            <w:noWrap/>
            <w:vAlign w:val="center"/>
          </w:tcPr>
          <w:p w14:paraId="78998C5F"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2133" w:type="dxa"/>
            <w:tcBorders>
              <w:top w:val="nil"/>
              <w:left w:val="nil"/>
              <w:bottom w:val="single" w:sz="4" w:space="0" w:color="auto"/>
              <w:right w:val="single" w:sz="8" w:space="0" w:color="auto"/>
            </w:tcBorders>
            <w:noWrap/>
            <w:vAlign w:val="center"/>
          </w:tcPr>
          <w:p w14:paraId="35AB13D8"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43743E64" w14:textId="77777777" w:rsidTr="00FC793D">
        <w:trPr>
          <w:trHeight w:val="559"/>
        </w:trPr>
        <w:tc>
          <w:tcPr>
            <w:tcW w:w="440" w:type="dxa"/>
            <w:tcBorders>
              <w:top w:val="single" w:sz="4" w:space="0" w:color="auto"/>
              <w:left w:val="single" w:sz="8" w:space="0" w:color="auto"/>
              <w:bottom w:val="single" w:sz="8" w:space="0" w:color="auto"/>
              <w:right w:val="single" w:sz="4" w:space="0" w:color="auto"/>
            </w:tcBorders>
            <w:noWrap/>
            <w:vAlign w:val="center"/>
          </w:tcPr>
          <w:p w14:paraId="4E17EC68"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9</w:t>
            </w:r>
          </w:p>
        </w:tc>
        <w:tc>
          <w:tcPr>
            <w:tcW w:w="3669" w:type="dxa"/>
            <w:tcBorders>
              <w:top w:val="single" w:sz="4" w:space="0" w:color="auto"/>
              <w:left w:val="nil"/>
              <w:bottom w:val="single" w:sz="8" w:space="0" w:color="auto"/>
              <w:right w:val="single" w:sz="4" w:space="0" w:color="auto"/>
            </w:tcBorders>
            <w:vAlign w:val="center"/>
          </w:tcPr>
          <w:p w14:paraId="06D525EE"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 </w:t>
            </w:r>
          </w:p>
        </w:tc>
        <w:tc>
          <w:tcPr>
            <w:tcW w:w="2048" w:type="dxa"/>
            <w:tcBorders>
              <w:top w:val="nil"/>
              <w:left w:val="nil"/>
              <w:bottom w:val="single" w:sz="8" w:space="0" w:color="auto"/>
              <w:right w:val="single" w:sz="4" w:space="0" w:color="auto"/>
            </w:tcBorders>
            <w:noWrap/>
            <w:vAlign w:val="center"/>
          </w:tcPr>
          <w:p w14:paraId="3A1CCE43"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000" w:type="dxa"/>
            <w:tcBorders>
              <w:top w:val="nil"/>
              <w:left w:val="nil"/>
              <w:bottom w:val="single" w:sz="8" w:space="0" w:color="auto"/>
              <w:right w:val="single" w:sz="4" w:space="0" w:color="auto"/>
            </w:tcBorders>
            <w:noWrap/>
            <w:vAlign w:val="center"/>
          </w:tcPr>
          <w:p w14:paraId="7E21C005" w14:textId="77777777" w:rsidR="003E34D9" w:rsidRPr="0015555F" w:rsidRDefault="003E34D9" w:rsidP="0015555F">
            <w:pPr>
              <w:spacing w:line="276" w:lineRule="auto"/>
              <w:jc w:val="center"/>
              <w:rPr>
                <w:rFonts w:ascii="Arial" w:hAnsi="Arial" w:cs="Arial"/>
                <w:sz w:val="22"/>
                <w:szCs w:val="22"/>
              </w:rPr>
            </w:pPr>
            <w:r w:rsidRPr="0015555F">
              <w:rPr>
                <w:rFonts w:ascii="Arial" w:hAnsi="Arial" w:cs="Arial"/>
                <w:sz w:val="22"/>
                <w:szCs w:val="22"/>
              </w:rPr>
              <w:t> </w:t>
            </w:r>
          </w:p>
        </w:tc>
        <w:tc>
          <w:tcPr>
            <w:tcW w:w="1340" w:type="dxa"/>
            <w:tcBorders>
              <w:top w:val="nil"/>
              <w:left w:val="nil"/>
              <w:bottom w:val="single" w:sz="8" w:space="0" w:color="auto"/>
              <w:right w:val="single" w:sz="4" w:space="0" w:color="auto"/>
            </w:tcBorders>
            <w:noWrap/>
            <w:vAlign w:val="center"/>
          </w:tcPr>
          <w:p w14:paraId="6FD07E4B"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c>
          <w:tcPr>
            <w:tcW w:w="2133" w:type="dxa"/>
            <w:tcBorders>
              <w:top w:val="nil"/>
              <w:left w:val="nil"/>
              <w:bottom w:val="single" w:sz="8" w:space="0" w:color="auto"/>
              <w:right w:val="single" w:sz="8" w:space="0" w:color="auto"/>
            </w:tcBorders>
            <w:noWrap/>
            <w:vAlign w:val="center"/>
          </w:tcPr>
          <w:p w14:paraId="2C89F477" w14:textId="77777777" w:rsidR="003E34D9" w:rsidRPr="0015555F" w:rsidRDefault="003E34D9" w:rsidP="0015555F">
            <w:pPr>
              <w:spacing w:line="276" w:lineRule="auto"/>
              <w:jc w:val="right"/>
              <w:rPr>
                <w:rFonts w:ascii="Arial" w:hAnsi="Arial" w:cs="Arial"/>
                <w:sz w:val="22"/>
                <w:szCs w:val="22"/>
              </w:rPr>
            </w:pPr>
            <w:r w:rsidRPr="0015555F">
              <w:rPr>
                <w:rFonts w:ascii="Arial" w:hAnsi="Arial" w:cs="Arial"/>
                <w:sz w:val="22"/>
                <w:szCs w:val="22"/>
              </w:rPr>
              <w:t> </w:t>
            </w:r>
          </w:p>
        </w:tc>
      </w:tr>
      <w:tr w:rsidR="003E34D9" w:rsidRPr="0015555F" w14:paraId="463CDCD9" w14:textId="77777777" w:rsidTr="00FC793D">
        <w:trPr>
          <w:trHeight w:val="559"/>
        </w:trPr>
        <w:tc>
          <w:tcPr>
            <w:tcW w:w="440" w:type="dxa"/>
            <w:tcBorders>
              <w:top w:val="nil"/>
              <w:left w:val="nil"/>
              <w:bottom w:val="nil"/>
              <w:right w:val="nil"/>
            </w:tcBorders>
            <w:noWrap/>
            <w:vAlign w:val="center"/>
          </w:tcPr>
          <w:p w14:paraId="5D8A4EE7" w14:textId="77777777" w:rsidR="003E34D9" w:rsidRPr="0015555F" w:rsidRDefault="003E34D9" w:rsidP="0015555F">
            <w:pPr>
              <w:spacing w:line="276" w:lineRule="auto"/>
              <w:jc w:val="center"/>
              <w:rPr>
                <w:rFonts w:ascii="Arial" w:hAnsi="Arial" w:cs="Arial"/>
                <w:sz w:val="22"/>
                <w:szCs w:val="22"/>
              </w:rPr>
            </w:pPr>
          </w:p>
        </w:tc>
        <w:tc>
          <w:tcPr>
            <w:tcW w:w="3669" w:type="dxa"/>
            <w:tcBorders>
              <w:top w:val="nil"/>
              <w:left w:val="nil"/>
              <w:bottom w:val="nil"/>
              <w:right w:val="nil"/>
            </w:tcBorders>
            <w:vAlign w:val="center"/>
          </w:tcPr>
          <w:p w14:paraId="1E01E630" w14:textId="77777777" w:rsidR="003E34D9" w:rsidRPr="0015555F" w:rsidRDefault="003E34D9" w:rsidP="0015555F">
            <w:pPr>
              <w:spacing w:line="276" w:lineRule="auto"/>
              <w:rPr>
                <w:rFonts w:ascii="Arial" w:hAnsi="Arial" w:cs="Arial"/>
                <w:sz w:val="22"/>
                <w:szCs w:val="22"/>
              </w:rPr>
            </w:pPr>
          </w:p>
        </w:tc>
        <w:tc>
          <w:tcPr>
            <w:tcW w:w="2048" w:type="dxa"/>
            <w:tcBorders>
              <w:top w:val="nil"/>
              <w:left w:val="nil"/>
              <w:bottom w:val="nil"/>
              <w:right w:val="nil"/>
            </w:tcBorders>
            <w:noWrap/>
            <w:vAlign w:val="center"/>
          </w:tcPr>
          <w:p w14:paraId="49E872FD" w14:textId="77777777" w:rsidR="003E34D9" w:rsidRPr="0015555F" w:rsidRDefault="003E34D9" w:rsidP="0015555F">
            <w:pPr>
              <w:spacing w:line="276" w:lineRule="auto"/>
              <w:jc w:val="center"/>
              <w:rPr>
                <w:rFonts w:ascii="Arial" w:hAnsi="Arial" w:cs="Arial"/>
                <w:sz w:val="22"/>
                <w:szCs w:val="22"/>
              </w:rPr>
            </w:pPr>
          </w:p>
        </w:tc>
        <w:tc>
          <w:tcPr>
            <w:tcW w:w="1000" w:type="dxa"/>
            <w:tcBorders>
              <w:top w:val="nil"/>
              <w:left w:val="nil"/>
              <w:bottom w:val="nil"/>
              <w:right w:val="nil"/>
            </w:tcBorders>
            <w:noWrap/>
            <w:vAlign w:val="center"/>
          </w:tcPr>
          <w:p w14:paraId="75902C8C" w14:textId="77777777" w:rsidR="003E34D9" w:rsidRPr="0015555F" w:rsidRDefault="003E34D9" w:rsidP="0015555F">
            <w:pPr>
              <w:spacing w:line="276" w:lineRule="auto"/>
              <w:jc w:val="center"/>
              <w:rPr>
                <w:rFonts w:ascii="Arial" w:hAnsi="Arial" w:cs="Arial"/>
                <w:sz w:val="22"/>
                <w:szCs w:val="22"/>
              </w:rPr>
            </w:pPr>
          </w:p>
        </w:tc>
        <w:tc>
          <w:tcPr>
            <w:tcW w:w="1340" w:type="dxa"/>
            <w:tcBorders>
              <w:top w:val="nil"/>
              <w:left w:val="nil"/>
              <w:bottom w:val="nil"/>
              <w:right w:val="nil"/>
            </w:tcBorders>
            <w:noWrap/>
            <w:vAlign w:val="center"/>
          </w:tcPr>
          <w:p w14:paraId="3709F27E" w14:textId="77777777" w:rsidR="003E34D9" w:rsidRPr="0015555F" w:rsidRDefault="003E34D9" w:rsidP="0015555F">
            <w:pPr>
              <w:spacing w:line="276" w:lineRule="auto"/>
              <w:jc w:val="center"/>
              <w:rPr>
                <w:rFonts w:ascii="Arial" w:hAnsi="Arial" w:cs="Arial"/>
                <w:b/>
                <w:bCs/>
                <w:sz w:val="22"/>
                <w:szCs w:val="22"/>
              </w:rPr>
            </w:pPr>
            <w:r w:rsidRPr="0015555F">
              <w:rPr>
                <w:rFonts w:ascii="Arial" w:hAnsi="Arial" w:cs="Arial"/>
                <w:b/>
                <w:bCs/>
                <w:sz w:val="22"/>
                <w:szCs w:val="22"/>
              </w:rPr>
              <w:t xml:space="preserve">RAZEM </w:t>
            </w:r>
          </w:p>
        </w:tc>
        <w:tc>
          <w:tcPr>
            <w:tcW w:w="2133" w:type="dxa"/>
            <w:tcBorders>
              <w:top w:val="nil"/>
              <w:left w:val="single" w:sz="8" w:space="0" w:color="auto"/>
              <w:bottom w:val="single" w:sz="8" w:space="0" w:color="auto"/>
              <w:right w:val="single" w:sz="8" w:space="0" w:color="auto"/>
            </w:tcBorders>
            <w:noWrap/>
            <w:vAlign w:val="center"/>
          </w:tcPr>
          <w:p w14:paraId="13A89A87" w14:textId="77777777" w:rsidR="003E34D9" w:rsidRPr="0015555F" w:rsidRDefault="003E34D9" w:rsidP="0015555F">
            <w:pPr>
              <w:spacing w:line="276" w:lineRule="auto"/>
              <w:jc w:val="right"/>
              <w:rPr>
                <w:rFonts w:ascii="Arial" w:hAnsi="Arial" w:cs="Arial"/>
                <w:b/>
                <w:bCs/>
                <w:sz w:val="22"/>
                <w:szCs w:val="22"/>
              </w:rPr>
            </w:pPr>
            <w:r w:rsidRPr="0015555F">
              <w:rPr>
                <w:rFonts w:ascii="Arial" w:hAnsi="Arial" w:cs="Arial"/>
                <w:b/>
                <w:bCs/>
                <w:sz w:val="22"/>
                <w:szCs w:val="22"/>
              </w:rPr>
              <w:t>0,00 zł</w:t>
            </w:r>
          </w:p>
        </w:tc>
      </w:tr>
      <w:tr w:rsidR="003E34D9" w:rsidRPr="0015555F" w14:paraId="094D240D" w14:textId="77777777" w:rsidTr="00FC793D">
        <w:trPr>
          <w:trHeight w:val="255"/>
        </w:trPr>
        <w:tc>
          <w:tcPr>
            <w:tcW w:w="440" w:type="dxa"/>
            <w:tcBorders>
              <w:top w:val="nil"/>
              <w:left w:val="nil"/>
              <w:bottom w:val="nil"/>
              <w:right w:val="nil"/>
            </w:tcBorders>
            <w:noWrap/>
            <w:vAlign w:val="center"/>
          </w:tcPr>
          <w:p w14:paraId="27F14654" w14:textId="77777777" w:rsidR="003E34D9" w:rsidRPr="0015555F" w:rsidRDefault="003E34D9" w:rsidP="0015555F">
            <w:pPr>
              <w:spacing w:line="276" w:lineRule="auto"/>
              <w:jc w:val="center"/>
              <w:rPr>
                <w:rFonts w:ascii="Arial" w:hAnsi="Arial" w:cs="Arial"/>
                <w:sz w:val="22"/>
                <w:szCs w:val="22"/>
              </w:rPr>
            </w:pPr>
          </w:p>
        </w:tc>
        <w:tc>
          <w:tcPr>
            <w:tcW w:w="3669" w:type="dxa"/>
            <w:tcBorders>
              <w:top w:val="nil"/>
              <w:left w:val="nil"/>
              <w:bottom w:val="nil"/>
              <w:right w:val="nil"/>
            </w:tcBorders>
            <w:vAlign w:val="center"/>
          </w:tcPr>
          <w:p w14:paraId="6E23C1A8" w14:textId="77777777" w:rsidR="003E34D9" w:rsidRPr="0015555F" w:rsidRDefault="003E34D9" w:rsidP="0015555F">
            <w:pPr>
              <w:spacing w:line="276" w:lineRule="auto"/>
              <w:rPr>
                <w:rFonts w:ascii="Arial" w:hAnsi="Arial" w:cs="Arial"/>
                <w:sz w:val="22"/>
                <w:szCs w:val="22"/>
              </w:rPr>
            </w:pPr>
          </w:p>
        </w:tc>
        <w:tc>
          <w:tcPr>
            <w:tcW w:w="2048" w:type="dxa"/>
            <w:tcBorders>
              <w:top w:val="nil"/>
              <w:left w:val="nil"/>
              <w:bottom w:val="nil"/>
              <w:right w:val="nil"/>
            </w:tcBorders>
            <w:noWrap/>
            <w:vAlign w:val="center"/>
          </w:tcPr>
          <w:p w14:paraId="6CC92C43" w14:textId="77777777" w:rsidR="003E34D9" w:rsidRPr="0015555F" w:rsidRDefault="003E34D9" w:rsidP="0015555F">
            <w:pPr>
              <w:spacing w:line="276" w:lineRule="auto"/>
              <w:jc w:val="center"/>
              <w:rPr>
                <w:rFonts w:ascii="Arial" w:hAnsi="Arial" w:cs="Arial"/>
                <w:sz w:val="22"/>
                <w:szCs w:val="22"/>
              </w:rPr>
            </w:pPr>
          </w:p>
        </w:tc>
        <w:tc>
          <w:tcPr>
            <w:tcW w:w="1000" w:type="dxa"/>
            <w:tcBorders>
              <w:top w:val="nil"/>
              <w:left w:val="nil"/>
              <w:bottom w:val="nil"/>
              <w:right w:val="nil"/>
            </w:tcBorders>
            <w:noWrap/>
            <w:vAlign w:val="center"/>
          </w:tcPr>
          <w:p w14:paraId="7CB3E545" w14:textId="77777777" w:rsidR="003E34D9" w:rsidRPr="0015555F" w:rsidRDefault="003E34D9" w:rsidP="0015555F">
            <w:pPr>
              <w:spacing w:line="276" w:lineRule="auto"/>
              <w:jc w:val="center"/>
              <w:rPr>
                <w:rFonts w:ascii="Arial" w:hAnsi="Arial" w:cs="Arial"/>
                <w:sz w:val="22"/>
                <w:szCs w:val="22"/>
              </w:rPr>
            </w:pPr>
          </w:p>
        </w:tc>
        <w:tc>
          <w:tcPr>
            <w:tcW w:w="1340" w:type="dxa"/>
            <w:tcBorders>
              <w:top w:val="nil"/>
              <w:left w:val="nil"/>
              <w:bottom w:val="nil"/>
              <w:right w:val="nil"/>
            </w:tcBorders>
            <w:noWrap/>
            <w:vAlign w:val="center"/>
          </w:tcPr>
          <w:p w14:paraId="1C6F8DAB" w14:textId="77777777" w:rsidR="003E34D9" w:rsidRPr="0015555F" w:rsidRDefault="003E34D9" w:rsidP="0015555F">
            <w:pPr>
              <w:spacing w:line="276" w:lineRule="auto"/>
              <w:jc w:val="center"/>
              <w:rPr>
                <w:rFonts w:ascii="Arial" w:hAnsi="Arial" w:cs="Arial"/>
                <w:sz w:val="22"/>
                <w:szCs w:val="22"/>
              </w:rPr>
            </w:pPr>
          </w:p>
        </w:tc>
        <w:tc>
          <w:tcPr>
            <w:tcW w:w="2133" w:type="dxa"/>
            <w:tcBorders>
              <w:top w:val="nil"/>
              <w:left w:val="nil"/>
              <w:bottom w:val="nil"/>
              <w:right w:val="nil"/>
            </w:tcBorders>
            <w:noWrap/>
            <w:vAlign w:val="center"/>
          </w:tcPr>
          <w:p w14:paraId="7E9A8780" w14:textId="77777777" w:rsidR="003E34D9" w:rsidRPr="0015555F" w:rsidRDefault="003E34D9" w:rsidP="0015555F">
            <w:pPr>
              <w:spacing w:line="276" w:lineRule="auto"/>
              <w:jc w:val="center"/>
              <w:rPr>
                <w:rFonts w:ascii="Arial" w:hAnsi="Arial" w:cs="Arial"/>
                <w:sz w:val="22"/>
                <w:szCs w:val="22"/>
              </w:rPr>
            </w:pPr>
          </w:p>
        </w:tc>
      </w:tr>
      <w:tr w:rsidR="003E34D9" w:rsidRPr="0015555F" w14:paraId="58471CA0" w14:textId="77777777" w:rsidTr="00FC793D">
        <w:trPr>
          <w:trHeight w:val="255"/>
        </w:trPr>
        <w:tc>
          <w:tcPr>
            <w:tcW w:w="440" w:type="dxa"/>
            <w:tcBorders>
              <w:top w:val="nil"/>
              <w:left w:val="nil"/>
              <w:bottom w:val="nil"/>
              <w:right w:val="nil"/>
            </w:tcBorders>
            <w:noWrap/>
            <w:vAlign w:val="center"/>
          </w:tcPr>
          <w:p w14:paraId="55177D8A" w14:textId="77777777" w:rsidR="003E34D9" w:rsidRPr="0015555F" w:rsidRDefault="003E34D9" w:rsidP="0015555F">
            <w:pPr>
              <w:spacing w:line="276" w:lineRule="auto"/>
              <w:jc w:val="center"/>
              <w:rPr>
                <w:rFonts w:ascii="Arial" w:hAnsi="Arial" w:cs="Arial"/>
                <w:sz w:val="22"/>
                <w:szCs w:val="22"/>
              </w:rPr>
            </w:pPr>
          </w:p>
        </w:tc>
        <w:tc>
          <w:tcPr>
            <w:tcW w:w="3669" w:type="dxa"/>
            <w:tcBorders>
              <w:top w:val="nil"/>
              <w:left w:val="nil"/>
              <w:bottom w:val="nil"/>
              <w:right w:val="nil"/>
            </w:tcBorders>
            <w:vAlign w:val="center"/>
          </w:tcPr>
          <w:p w14:paraId="0137EB82" w14:textId="77777777" w:rsidR="003E34D9" w:rsidRPr="0015555F" w:rsidRDefault="003E34D9" w:rsidP="0015555F">
            <w:pPr>
              <w:spacing w:line="276" w:lineRule="auto"/>
              <w:rPr>
                <w:rFonts w:ascii="Arial" w:hAnsi="Arial" w:cs="Arial"/>
                <w:sz w:val="22"/>
                <w:szCs w:val="22"/>
              </w:rPr>
            </w:pPr>
          </w:p>
        </w:tc>
        <w:tc>
          <w:tcPr>
            <w:tcW w:w="2048" w:type="dxa"/>
            <w:tcBorders>
              <w:top w:val="nil"/>
              <w:left w:val="nil"/>
              <w:bottom w:val="nil"/>
              <w:right w:val="nil"/>
            </w:tcBorders>
            <w:noWrap/>
            <w:vAlign w:val="center"/>
          </w:tcPr>
          <w:p w14:paraId="59527B92" w14:textId="77777777" w:rsidR="003E34D9" w:rsidRPr="0015555F" w:rsidRDefault="003E34D9" w:rsidP="0015555F">
            <w:pPr>
              <w:spacing w:line="276" w:lineRule="auto"/>
              <w:jc w:val="center"/>
              <w:rPr>
                <w:rFonts w:ascii="Arial" w:hAnsi="Arial" w:cs="Arial"/>
                <w:sz w:val="22"/>
                <w:szCs w:val="22"/>
              </w:rPr>
            </w:pPr>
          </w:p>
        </w:tc>
        <w:tc>
          <w:tcPr>
            <w:tcW w:w="1000" w:type="dxa"/>
            <w:tcBorders>
              <w:top w:val="nil"/>
              <w:left w:val="nil"/>
              <w:bottom w:val="nil"/>
              <w:right w:val="nil"/>
            </w:tcBorders>
            <w:noWrap/>
            <w:vAlign w:val="center"/>
          </w:tcPr>
          <w:p w14:paraId="4C5B635C" w14:textId="77777777" w:rsidR="003E34D9" w:rsidRPr="0015555F" w:rsidRDefault="003E34D9" w:rsidP="0015555F">
            <w:pPr>
              <w:spacing w:line="276" w:lineRule="auto"/>
              <w:jc w:val="center"/>
              <w:rPr>
                <w:rFonts w:ascii="Arial" w:hAnsi="Arial" w:cs="Arial"/>
                <w:sz w:val="22"/>
                <w:szCs w:val="22"/>
              </w:rPr>
            </w:pPr>
          </w:p>
        </w:tc>
        <w:tc>
          <w:tcPr>
            <w:tcW w:w="1340" w:type="dxa"/>
            <w:tcBorders>
              <w:top w:val="nil"/>
              <w:left w:val="nil"/>
              <w:bottom w:val="nil"/>
              <w:right w:val="nil"/>
            </w:tcBorders>
            <w:noWrap/>
            <w:vAlign w:val="center"/>
          </w:tcPr>
          <w:p w14:paraId="68FFA520" w14:textId="77777777" w:rsidR="003E34D9" w:rsidRPr="0015555F" w:rsidRDefault="003E34D9" w:rsidP="0015555F">
            <w:pPr>
              <w:spacing w:line="276" w:lineRule="auto"/>
              <w:jc w:val="center"/>
              <w:rPr>
                <w:rFonts w:ascii="Arial" w:hAnsi="Arial" w:cs="Arial"/>
                <w:sz w:val="22"/>
                <w:szCs w:val="22"/>
              </w:rPr>
            </w:pPr>
          </w:p>
        </w:tc>
        <w:tc>
          <w:tcPr>
            <w:tcW w:w="2133" w:type="dxa"/>
            <w:tcBorders>
              <w:top w:val="nil"/>
              <w:left w:val="nil"/>
              <w:bottom w:val="nil"/>
              <w:right w:val="nil"/>
            </w:tcBorders>
            <w:noWrap/>
            <w:vAlign w:val="center"/>
          </w:tcPr>
          <w:p w14:paraId="326E9B43" w14:textId="77777777" w:rsidR="003E34D9" w:rsidRPr="0015555F" w:rsidRDefault="003E34D9" w:rsidP="0015555F">
            <w:pPr>
              <w:spacing w:line="276" w:lineRule="auto"/>
              <w:jc w:val="center"/>
              <w:rPr>
                <w:rFonts w:ascii="Arial" w:hAnsi="Arial" w:cs="Arial"/>
                <w:sz w:val="22"/>
                <w:szCs w:val="22"/>
              </w:rPr>
            </w:pPr>
          </w:p>
        </w:tc>
      </w:tr>
      <w:tr w:rsidR="003E34D9" w:rsidRPr="0015555F" w14:paraId="59AF5F2F" w14:textId="77777777" w:rsidTr="00FC793D">
        <w:trPr>
          <w:trHeight w:val="255"/>
        </w:trPr>
        <w:tc>
          <w:tcPr>
            <w:tcW w:w="440" w:type="dxa"/>
            <w:tcBorders>
              <w:top w:val="nil"/>
              <w:left w:val="nil"/>
              <w:bottom w:val="nil"/>
              <w:right w:val="nil"/>
            </w:tcBorders>
            <w:noWrap/>
            <w:vAlign w:val="center"/>
          </w:tcPr>
          <w:p w14:paraId="3B22044F" w14:textId="77777777" w:rsidR="003E34D9" w:rsidRPr="0015555F" w:rsidRDefault="003E34D9" w:rsidP="0015555F">
            <w:pPr>
              <w:spacing w:line="276" w:lineRule="auto"/>
              <w:jc w:val="center"/>
              <w:rPr>
                <w:rFonts w:ascii="Arial" w:hAnsi="Arial" w:cs="Arial"/>
                <w:sz w:val="22"/>
                <w:szCs w:val="22"/>
              </w:rPr>
            </w:pPr>
          </w:p>
        </w:tc>
        <w:tc>
          <w:tcPr>
            <w:tcW w:w="3669" w:type="dxa"/>
            <w:tcBorders>
              <w:top w:val="nil"/>
              <w:left w:val="nil"/>
              <w:bottom w:val="nil"/>
              <w:right w:val="nil"/>
            </w:tcBorders>
            <w:vAlign w:val="center"/>
          </w:tcPr>
          <w:p w14:paraId="230C30E7" w14:textId="77777777" w:rsidR="003E34D9" w:rsidRPr="0015555F" w:rsidRDefault="003E34D9" w:rsidP="0015555F">
            <w:pPr>
              <w:spacing w:line="276" w:lineRule="auto"/>
              <w:rPr>
                <w:rFonts w:ascii="Arial" w:hAnsi="Arial" w:cs="Arial"/>
                <w:sz w:val="22"/>
                <w:szCs w:val="22"/>
              </w:rPr>
            </w:pPr>
          </w:p>
        </w:tc>
        <w:tc>
          <w:tcPr>
            <w:tcW w:w="6521" w:type="dxa"/>
            <w:gridSpan w:val="4"/>
            <w:tcBorders>
              <w:top w:val="nil"/>
              <w:left w:val="nil"/>
              <w:bottom w:val="nil"/>
              <w:right w:val="nil"/>
            </w:tcBorders>
            <w:noWrap/>
            <w:vAlign w:val="center"/>
          </w:tcPr>
          <w:p w14:paraId="25BCDE78"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w:t>
            </w:r>
          </w:p>
        </w:tc>
      </w:tr>
      <w:tr w:rsidR="003E34D9" w:rsidRPr="0015555F" w14:paraId="3DC49335" w14:textId="77777777" w:rsidTr="00FC793D">
        <w:trPr>
          <w:trHeight w:val="255"/>
        </w:trPr>
        <w:tc>
          <w:tcPr>
            <w:tcW w:w="440" w:type="dxa"/>
            <w:tcBorders>
              <w:top w:val="nil"/>
              <w:left w:val="nil"/>
              <w:bottom w:val="nil"/>
              <w:right w:val="nil"/>
            </w:tcBorders>
            <w:noWrap/>
            <w:vAlign w:val="center"/>
          </w:tcPr>
          <w:p w14:paraId="37E373C1" w14:textId="77777777" w:rsidR="003E34D9" w:rsidRPr="0015555F" w:rsidRDefault="003E34D9" w:rsidP="0015555F">
            <w:pPr>
              <w:spacing w:line="276" w:lineRule="auto"/>
              <w:jc w:val="center"/>
              <w:rPr>
                <w:rFonts w:ascii="Arial" w:hAnsi="Arial" w:cs="Arial"/>
                <w:sz w:val="22"/>
                <w:szCs w:val="22"/>
              </w:rPr>
            </w:pPr>
          </w:p>
        </w:tc>
        <w:tc>
          <w:tcPr>
            <w:tcW w:w="3669" w:type="dxa"/>
            <w:tcBorders>
              <w:top w:val="nil"/>
              <w:left w:val="nil"/>
              <w:bottom w:val="nil"/>
              <w:right w:val="nil"/>
            </w:tcBorders>
            <w:vAlign w:val="center"/>
          </w:tcPr>
          <w:p w14:paraId="2BDC793F" w14:textId="77777777" w:rsidR="003E34D9" w:rsidRPr="0015555F" w:rsidRDefault="003E34D9" w:rsidP="0015555F">
            <w:pPr>
              <w:spacing w:line="276" w:lineRule="auto"/>
              <w:rPr>
                <w:rFonts w:ascii="Arial" w:hAnsi="Arial" w:cs="Arial"/>
                <w:sz w:val="22"/>
                <w:szCs w:val="22"/>
              </w:rPr>
            </w:pPr>
          </w:p>
        </w:tc>
        <w:tc>
          <w:tcPr>
            <w:tcW w:w="6521" w:type="dxa"/>
            <w:gridSpan w:val="4"/>
            <w:tcBorders>
              <w:top w:val="nil"/>
              <w:left w:val="nil"/>
              <w:bottom w:val="nil"/>
              <w:right w:val="nil"/>
            </w:tcBorders>
            <w:noWrap/>
            <w:vAlign w:val="center"/>
          </w:tcPr>
          <w:p w14:paraId="44244053" w14:textId="77777777" w:rsidR="003E34D9" w:rsidRPr="0015555F" w:rsidRDefault="003E34D9" w:rsidP="0015555F">
            <w:pPr>
              <w:spacing w:line="276" w:lineRule="auto"/>
              <w:rPr>
                <w:rFonts w:ascii="Arial" w:hAnsi="Arial" w:cs="Arial"/>
                <w:sz w:val="22"/>
                <w:szCs w:val="22"/>
              </w:rPr>
            </w:pPr>
            <w:r w:rsidRPr="0015555F">
              <w:rPr>
                <w:rFonts w:ascii="Arial" w:hAnsi="Arial" w:cs="Arial"/>
                <w:sz w:val="22"/>
                <w:szCs w:val="22"/>
              </w:rPr>
              <w:t>(podpis i pieczątka osoby upoważnionej z Firmy)</w:t>
            </w:r>
          </w:p>
        </w:tc>
      </w:tr>
      <w:tr w:rsidR="00814BDE" w:rsidRPr="0015555F" w14:paraId="312E7698" w14:textId="77777777" w:rsidTr="00FC793D">
        <w:trPr>
          <w:trHeight w:val="255"/>
        </w:trPr>
        <w:tc>
          <w:tcPr>
            <w:tcW w:w="440" w:type="dxa"/>
            <w:tcBorders>
              <w:top w:val="nil"/>
              <w:left w:val="nil"/>
              <w:bottom w:val="nil"/>
              <w:right w:val="nil"/>
            </w:tcBorders>
            <w:noWrap/>
            <w:vAlign w:val="center"/>
          </w:tcPr>
          <w:p w14:paraId="71BBE6E9" w14:textId="77777777" w:rsidR="00814BDE" w:rsidRPr="0015555F" w:rsidRDefault="00814BDE" w:rsidP="0015555F">
            <w:pPr>
              <w:spacing w:line="276" w:lineRule="auto"/>
              <w:jc w:val="center"/>
              <w:rPr>
                <w:rFonts w:ascii="Arial" w:hAnsi="Arial" w:cs="Arial"/>
                <w:sz w:val="22"/>
                <w:szCs w:val="22"/>
              </w:rPr>
            </w:pPr>
          </w:p>
        </w:tc>
        <w:tc>
          <w:tcPr>
            <w:tcW w:w="3669" w:type="dxa"/>
            <w:tcBorders>
              <w:top w:val="nil"/>
              <w:left w:val="nil"/>
              <w:bottom w:val="nil"/>
              <w:right w:val="nil"/>
            </w:tcBorders>
            <w:vAlign w:val="center"/>
          </w:tcPr>
          <w:p w14:paraId="50967B79" w14:textId="77777777" w:rsidR="00814BDE" w:rsidRPr="0015555F" w:rsidRDefault="00814BDE" w:rsidP="0015555F">
            <w:pPr>
              <w:spacing w:line="276" w:lineRule="auto"/>
              <w:rPr>
                <w:rFonts w:ascii="Arial" w:hAnsi="Arial" w:cs="Arial"/>
                <w:sz w:val="22"/>
                <w:szCs w:val="22"/>
              </w:rPr>
            </w:pPr>
          </w:p>
        </w:tc>
        <w:tc>
          <w:tcPr>
            <w:tcW w:w="6521" w:type="dxa"/>
            <w:gridSpan w:val="4"/>
            <w:tcBorders>
              <w:top w:val="nil"/>
              <w:left w:val="nil"/>
              <w:bottom w:val="nil"/>
              <w:right w:val="nil"/>
            </w:tcBorders>
            <w:noWrap/>
            <w:vAlign w:val="center"/>
          </w:tcPr>
          <w:p w14:paraId="380BA10E" w14:textId="77777777" w:rsidR="00814BDE" w:rsidRPr="0015555F" w:rsidRDefault="00814BDE" w:rsidP="0015555F">
            <w:pPr>
              <w:spacing w:line="276" w:lineRule="auto"/>
              <w:jc w:val="center"/>
              <w:rPr>
                <w:rFonts w:ascii="Arial" w:hAnsi="Arial" w:cs="Arial"/>
                <w:sz w:val="22"/>
                <w:szCs w:val="22"/>
              </w:rPr>
            </w:pPr>
          </w:p>
        </w:tc>
      </w:tr>
    </w:tbl>
    <w:p w14:paraId="3950370A" w14:textId="5A26C1C9" w:rsidR="00284978" w:rsidRPr="0015555F" w:rsidRDefault="00284978" w:rsidP="0015555F">
      <w:pPr>
        <w:widowControl/>
        <w:autoSpaceDE/>
        <w:autoSpaceDN/>
        <w:adjustRightInd/>
        <w:spacing w:line="276" w:lineRule="auto"/>
        <w:jc w:val="right"/>
        <w:rPr>
          <w:rFonts w:ascii="Arial" w:hAnsi="Arial" w:cs="Arial"/>
          <w:sz w:val="22"/>
          <w:szCs w:val="22"/>
          <w:lang w:eastAsia="en-US"/>
        </w:rPr>
      </w:pPr>
      <w:r w:rsidRPr="0015555F">
        <w:rPr>
          <w:rFonts w:ascii="Arial" w:hAnsi="Arial" w:cs="Arial"/>
          <w:sz w:val="22"/>
          <w:szCs w:val="22"/>
          <w:lang w:eastAsia="en-US"/>
        </w:rPr>
        <w:t xml:space="preserve">Załącznik nr </w:t>
      </w:r>
      <w:r w:rsidR="003E34D9" w:rsidRPr="0015555F">
        <w:rPr>
          <w:rFonts w:ascii="Arial" w:hAnsi="Arial" w:cs="Arial"/>
          <w:sz w:val="22"/>
          <w:szCs w:val="22"/>
          <w:lang w:eastAsia="en-US"/>
        </w:rPr>
        <w:t>6</w:t>
      </w:r>
      <w:r w:rsidR="003809C5" w:rsidRPr="0015555F">
        <w:rPr>
          <w:rFonts w:ascii="Arial" w:hAnsi="Arial" w:cs="Arial"/>
          <w:sz w:val="22"/>
          <w:szCs w:val="22"/>
          <w:lang w:eastAsia="en-US"/>
        </w:rPr>
        <w:t xml:space="preserve"> do Umowy</w:t>
      </w:r>
    </w:p>
    <w:p w14:paraId="555C4BDB" w14:textId="77777777" w:rsidR="003809C5" w:rsidRPr="0015555F" w:rsidRDefault="003809C5" w:rsidP="0015555F">
      <w:pPr>
        <w:widowControl/>
        <w:autoSpaceDE/>
        <w:autoSpaceDN/>
        <w:adjustRightInd/>
        <w:spacing w:line="276" w:lineRule="auto"/>
        <w:jc w:val="right"/>
        <w:rPr>
          <w:rFonts w:ascii="Arial" w:hAnsi="Arial" w:cs="Arial"/>
          <w:sz w:val="22"/>
          <w:szCs w:val="22"/>
          <w:lang w:eastAsia="en-US"/>
        </w:rPr>
      </w:pPr>
    </w:p>
    <w:p w14:paraId="35033A7A" w14:textId="77777777" w:rsidR="00C81610" w:rsidRPr="0015555F" w:rsidRDefault="003809C5" w:rsidP="0015555F">
      <w:pPr>
        <w:widowControl/>
        <w:autoSpaceDE/>
        <w:autoSpaceDN/>
        <w:adjustRightInd/>
        <w:spacing w:line="276" w:lineRule="auto"/>
        <w:jc w:val="center"/>
        <w:rPr>
          <w:rFonts w:ascii="Arial" w:hAnsi="Arial" w:cs="Arial"/>
          <w:b/>
          <w:bCs/>
          <w:sz w:val="22"/>
          <w:szCs w:val="22"/>
          <w:lang w:eastAsia="en-US"/>
        </w:rPr>
      </w:pPr>
      <w:r w:rsidRPr="0015555F">
        <w:rPr>
          <w:rFonts w:ascii="Arial" w:hAnsi="Arial" w:cs="Arial"/>
          <w:b/>
          <w:bCs/>
          <w:sz w:val="22"/>
          <w:szCs w:val="22"/>
          <w:lang w:eastAsia="en-US"/>
        </w:rPr>
        <w:t>FORMULARZ WYCENY</w:t>
      </w:r>
      <w:r w:rsidR="00C81610" w:rsidRPr="0015555F">
        <w:rPr>
          <w:rFonts w:ascii="Arial" w:hAnsi="Arial" w:cs="Arial"/>
          <w:b/>
          <w:bCs/>
          <w:sz w:val="22"/>
          <w:szCs w:val="22"/>
          <w:lang w:eastAsia="en-US"/>
        </w:rPr>
        <w:t xml:space="preserve"> </w:t>
      </w:r>
    </w:p>
    <w:p w14:paraId="50D6E680" w14:textId="3C3E16F3" w:rsidR="00284978" w:rsidRPr="0015555F" w:rsidRDefault="00C81610" w:rsidP="0015555F">
      <w:pPr>
        <w:widowControl/>
        <w:autoSpaceDE/>
        <w:autoSpaceDN/>
        <w:adjustRightInd/>
        <w:spacing w:line="276" w:lineRule="auto"/>
        <w:jc w:val="center"/>
        <w:rPr>
          <w:rFonts w:ascii="Arial" w:hAnsi="Arial" w:cs="Arial"/>
          <w:b/>
          <w:bCs/>
          <w:sz w:val="22"/>
          <w:szCs w:val="22"/>
          <w:lang w:eastAsia="en-US"/>
        </w:rPr>
      </w:pPr>
      <w:r w:rsidRPr="0015555F">
        <w:rPr>
          <w:rFonts w:ascii="Arial" w:hAnsi="Arial" w:cs="Arial"/>
          <w:b/>
          <w:bCs/>
          <w:sz w:val="22"/>
          <w:szCs w:val="22"/>
          <w:lang w:eastAsia="en-US"/>
        </w:rPr>
        <w:t>(dokument załączony z Oferty Wykonawcy)</w:t>
      </w:r>
    </w:p>
    <w:p w14:paraId="1FA9ADF8" w14:textId="77777777" w:rsidR="00DE1F91" w:rsidRPr="0015555F" w:rsidRDefault="00DE1F91" w:rsidP="0015555F">
      <w:pPr>
        <w:spacing w:line="276" w:lineRule="auto"/>
        <w:rPr>
          <w:rFonts w:ascii="Arial" w:hAnsi="Arial" w:cs="Arial"/>
          <w:sz w:val="22"/>
          <w:szCs w:val="22"/>
        </w:rPr>
      </w:pPr>
    </w:p>
    <w:tbl>
      <w:tblPr>
        <w:tblW w:w="9913" w:type="dxa"/>
        <w:tblInd w:w="80" w:type="dxa"/>
        <w:tblCellMar>
          <w:left w:w="70" w:type="dxa"/>
          <w:right w:w="70" w:type="dxa"/>
        </w:tblCellMar>
        <w:tblLook w:val="04A0" w:firstRow="1" w:lastRow="0" w:firstColumn="1" w:lastColumn="0" w:noHBand="0" w:noVBand="1"/>
      </w:tblPr>
      <w:tblGrid>
        <w:gridCol w:w="409"/>
        <w:gridCol w:w="5013"/>
        <w:gridCol w:w="840"/>
        <w:gridCol w:w="715"/>
        <w:gridCol w:w="1348"/>
        <w:gridCol w:w="1588"/>
      </w:tblGrid>
      <w:tr w:rsidR="00DE1F91" w:rsidRPr="0015555F" w14:paraId="6C2E73DF" w14:textId="77777777" w:rsidTr="00DE1F91">
        <w:trPr>
          <w:trHeight w:val="60"/>
        </w:trPr>
        <w:tc>
          <w:tcPr>
            <w:tcW w:w="409"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4B83C1BC" w14:textId="77777777" w:rsidR="00DE1F91" w:rsidRPr="0015555F" w:rsidRDefault="00DE1F91" w:rsidP="0015555F">
            <w:pPr>
              <w:spacing w:line="276" w:lineRule="auto"/>
              <w:jc w:val="center"/>
              <w:rPr>
                <w:rFonts w:ascii="Arial" w:hAnsi="Arial" w:cs="Arial"/>
                <w:b/>
                <w:bCs/>
                <w:sz w:val="22"/>
                <w:szCs w:val="22"/>
              </w:rPr>
            </w:pPr>
            <w:proofErr w:type="spellStart"/>
            <w:r w:rsidRPr="0015555F">
              <w:rPr>
                <w:rFonts w:ascii="Arial" w:hAnsi="Arial" w:cs="Arial"/>
                <w:b/>
                <w:bCs/>
                <w:sz w:val="22"/>
                <w:szCs w:val="22"/>
              </w:rPr>
              <w:t>Lp</w:t>
            </w:r>
            <w:proofErr w:type="spellEnd"/>
          </w:p>
        </w:tc>
        <w:tc>
          <w:tcPr>
            <w:tcW w:w="5013" w:type="dxa"/>
            <w:vMerge w:val="restart"/>
            <w:tcBorders>
              <w:top w:val="single" w:sz="8" w:space="0" w:color="auto"/>
              <w:left w:val="nil"/>
              <w:bottom w:val="single" w:sz="8" w:space="0" w:color="000000"/>
              <w:right w:val="nil"/>
            </w:tcBorders>
            <w:shd w:val="clear" w:color="auto" w:fill="auto"/>
            <w:vAlign w:val="center"/>
            <w:hideMark/>
          </w:tcPr>
          <w:p w14:paraId="18AC1D72" w14:textId="77777777" w:rsidR="00DE1F91" w:rsidRPr="0015555F" w:rsidRDefault="00DE1F91" w:rsidP="0015555F">
            <w:pPr>
              <w:spacing w:line="276" w:lineRule="auto"/>
              <w:jc w:val="center"/>
              <w:rPr>
                <w:rFonts w:ascii="Arial" w:hAnsi="Arial" w:cs="Arial"/>
                <w:b/>
                <w:bCs/>
                <w:sz w:val="22"/>
                <w:szCs w:val="22"/>
              </w:rPr>
            </w:pPr>
            <w:r w:rsidRPr="0015555F">
              <w:rPr>
                <w:rFonts w:ascii="Arial" w:hAnsi="Arial" w:cs="Arial"/>
                <w:b/>
                <w:bCs/>
                <w:sz w:val="22"/>
                <w:szCs w:val="22"/>
              </w:rPr>
              <w:t xml:space="preserve">Przewidywane zadania do realizacji </w:t>
            </w:r>
          </w:p>
        </w:tc>
        <w:tc>
          <w:tcPr>
            <w:tcW w:w="84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DF25138" w14:textId="77777777" w:rsidR="00DE1F91" w:rsidRPr="0015555F" w:rsidRDefault="00DE1F91" w:rsidP="0015555F">
            <w:pPr>
              <w:spacing w:line="276" w:lineRule="auto"/>
              <w:jc w:val="center"/>
              <w:rPr>
                <w:rFonts w:ascii="Arial" w:hAnsi="Arial" w:cs="Arial"/>
                <w:b/>
                <w:bCs/>
                <w:i/>
                <w:iCs/>
                <w:sz w:val="22"/>
                <w:szCs w:val="22"/>
              </w:rPr>
            </w:pPr>
            <w:r w:rsidRPr="0015555F">
              <w:rPr>
                <w:rFonts w:ascii="Arial" w:hAnsi="Arial" w:cs="Arial"/>
                <w:b/>
                <w:bCs/>
                <w:i/>
                <w:iCs/>
                <w:sz w:val="22"/>
                <w:szCs w:val="22"/>
              </w:rPr>
              <w:t>Ilość (</w:t>
            </w:r>
            <w:proofErr w:type="spellStart"/>
            <w:r w:rsidRPr="0015555F">
              <w:rPr>
                <w:rFonts w:ascii="Arial" w:hAnsi="Arial" w:cs="Arial"/>
                <w:b/>
                <w:bCs/>
                <w:i/>
                <w:iCs/>
                <w:sz w:val="22"/>
                <w:szCs w:val="22"/>
              </w:rPr>
              <w:t>szac</w:t>
            </w:r>
            <w:proofErr w:type="spellEnd"/>
            <w:r w:rsidRPr="0015555F">
              <w:rPr>
                <w:rFonts w:ascii="Arial" w:hAnsi="Arial" w:cs="Arial"/>
                <w:b/>
                <w:bCs/>
                <w:i/>
                <w:iCs/>
                <w:sz w:val="22"/>
                <w:szCs w:val="22"/>
              </w:rPr>
              <w:t>.)</w:t>
            </w:r>
          </w:p>
        </w:tc>
        <w:tc>
          <w:tcPr>
            <w:tcW w:w="3651" w:type="dxa"/>
            <w:gridSpan w:val="3"/>
            <w:tcBorders>
              <w:top w:val="single" w:sz="8" w:space="0" w:color="auto"/>
              <w:left w:val="nil"/>
              <w:bottom w:val="single" w:sz="4" w:space="0" w:color="auto"/>
              <w:right w:val="single" w:sz="8" w:space="0" w:color="000000"/>
            </w:tcBorders>
            <w:shd w:val="clear" w:color="000000" w:fill="FFFFFF"/>
            <w:vAlign w:val="center"/>
            <w:hideMark/>
          </w:tcPr>
          <w:p w14:paraId="74228AA9" w14:textId="77777777" w:rsidR="00DE1F91" w:rsidRPr="0015555F" w:rsidRDefault="00DE1F91" w:rsidP="0015555F">
            <w:pPr>
              <w:spacing w:line="276" w:lineRule="auto"/>
              <w:jc w:val="center"/>
              <w:rPr>
                <w:rFonts w:ascii="Arial" w:hAnsi="Arial" w:cs="Arial"/>
                <w:b/>
                <w:bCs/>
                <w:sz w:val="22"/>
                <w:szCs w:val="22"/>
              </w:rPr>
            </w:pPr>
          </w:p>
        </w:tc>
      </w:tr>
      <w:tr w:rsidR="00DE1F91" w:rsidRPr="0015555F" w14:paraId="6787C3B4" w14:textId="77777777" w:rsidTr="00DE1F91">
        <w:trPr>
          <w:trHeight w:val="543"/>
        </w:trPr>
        <w:tc>
          <w:tcPr>
            <w:tcW w:w="409" w:type="dxa"/>
            <w:vMerge/>
            <w:tcBorders>
              <w:top w:val="single" w:sz="8" w:space="0" w:color="auto"/>
              <w:left w:val="single" w:sz="4" w:space="0" w:color="auto"/>
              <w:bottom w:val="single" w:sz="8" w:space="0" w:color="000000"/>
              <w:right w:val="single" w:sz="8" w:space="0" w:color="auto"/>
            </w:tcBorders>
            <w:vAlign w:val="center"/>
            <w:hideMark/>
          </w:tcPr>
          <w:p w14:paraId="4D20233A" w14:textId="77777777" w:rsidR="00DE1F91" w:rsidRPr="0015555F" w:rsidRDefault="00DE1F91" w:rsidP="0015555F">
            <w:pPr>
              <w:spacing w:line="276" w:lineRule="auto"/>
              <w:rPr>
                <w:rFonts w:ascii="Arial" w:hAnsi="Arial" w:cs="Arial"/>
                <w:b/>
                <w:bCs/>
                <w:sz w:val="22"/>
                <w:szCs w:val="22"/>
              </w:rPr>
            </w:pPr>
          </w:p>
        </w:tc>
        <w:tc>
          <w:tcPr>
            <w:tcW w:w="5013" w:type="dxa"/>
            <w:vMerge/>
            <w:tcBorders>
              <w:top w:val="single" w:sz="8" w:space="0" w:color="auto"/>
              <w:left w:val="single" w:sz="8" w:space="0" w:color="auto"/>
              <w:bottom w:val="single" w:sz="8" w:space="0" w:color="000000"/>
              <w:right w:val="single" w:sz="8" w:space="0" w:color="auto"/>
            </w:tcBorders>
            <w:vAlign w:val="center"/>
            <w:hideMark/>
          </w:tcPr>
          <w:p w14:paraId="64F45397" w14:textId="77777777" w:rsidR="00DE1F91" w:rsidRPr="0015555F" w:rsidRDefault="00DE1F91" w:rsidP="0015555F">
            <w:pPr>
              <w:spacing w:line="276" w:lineRule="auto"/>
              <w:rPr>
                <w:rFonts w:ascii="Arial" w:hAnsi="Arial" w:cs="Arial"/>
                <w:b/>
                <w:bCs/>
                <w:sz w:val="22"/>
                <w:szCs w:val="22"/>
              </w:rPr>
            </w:pPr>
          </w:p>
        </w:tc>
        <w:tc>
          <w:tcPr>
            <w:tcW w:w="840" w:type="dxa"/>
            <w:vMerge/>
            <w:tcBorders>
              <w:top w:val="single" w:sz="8" w:space="0" w:color="auto"/>
              <w:left w:val="single" w:sz="8" w:space="0" w:color="auto"/>
              <w:bottom w:val="single" w:sz="8" w:space="0" w:color="000000"/>
              <w:right w:val="single" w:sz="8" w:space="0" w:color="auto"/>
            </w:tcBorders>
            <w:vAlign w:val="center"/>
            <w:hideMark/>
          </w:tcPr>
          <w:p w14:paraId="0C37BACD" w14:textId="77777777" w:rsidR="00DE1F91" w:rsidRPr="0015555F" w:rsidRDefault="00DE1F91" w:rsidP="0015555F">
            <w:pPr>
              <w:spacing w:line="276" w:lineRule="auto"/>
              <w:rPr>
                <w:rFonts w:ascii="Arial" w:hAnsi="Arial" w:cs="Arial"/>
                <w:b/>
                <w:bCs/>
                <w:i/>
                <w:iCs/>
                <w:sz w:val="22"/>
                <w:szCs w:val="22"/>
              </w:rPr>
            </w:pPr>
          </w:p>
        </w:tc>
        <w:tc>
          <w:tcPr>
            <w:tcW w:w="715" w:type="dxa"/>
            <w:tcBorders>
              <w:top w:val="nil"/>
              <w:left w:val="single" w:sz="8" w:space="0" w:color="auto"/>
              <w:bottom w:val="single" w:sz="8" w:space="0" w:color="auto"/>
              <w:right w:val="single" w:sz="8" w:space="0" w:color="auto"/>
            </w:tcBorders>
            <w:shd w:val="clear" w:color="000000" w:fill="FFFFFF"/>
            <w:noWrap/>
            <w:vAlign w:val="center"/>
            <w:hideMark/>
          </w:tcPr>
          <w:p w14:paraId="5105F003" w14:textId="77777777" w:rsidR="00DE1F91" w:rsidRPr="0015555F" w:rsidRDefault="00DE1F91" w:rsidP="0015555F">
            <w:pPr>
              <w:spacing w:line="276" w:lineRule="auto"/>
              <w:jc w:val="center"/>
              <w:rPr>
                <w:rFonts w:ascii="Arial" w:hAnsi="Arial" w:cs="Arial"/>
                <w:b/>
                <w:bCs/>
                <w:i/>
                <w:iCs/>
                <w:sz w:val="22"/>
                <w:szCs w:val="22"/>
              </w:rPr>
            </w:pPr>
            <w:r w:rsidRPr="0015555F">
              <w:rPr>
                <w:rFonts w:ascii="Arial" w:hAnsi="Arial" w:cs="Arial"/>
                <w:b/>
                <w:bCs/>
                <w:i/>
                <w:iCs/>
                <w:sz w:val="22"/>
                <w:szCs w:val="22"/>
              </w:rPr>
              <w:t>Jedn.</w:t>
            </w:r>
          </w:p>
        </w:tc>
        <w:tc>
          <w:tcPr>
            <w:tcW w:w="1348" w:type="dxa"/>
            <w:tcBorders>
              <w:top w:val="nil"/>
              <w:left w:val="single" w:sz="8" w:space="0" w:color="auto"/>
              <w:bottom w:val="single" w:sz="8" w:space="0" w:color="auto"/>
              <w:right w:val="single" w:sz="8" w:space="0" w:color="auto"/>
            </w:tcBorders>
            <w:shd w:val="clear" w:color="000000" w:fill="FFFFFF"/>
            <w:vAlign w:val="center"/>
            <w:hideMark/>
          </w:tcPr>
          <w:p w14:paraId="6BD57D00" w14:textId="77777777" w:rsidR="00DE1F91" w:rsidRPr="0015555F" w:rsidRDefault="00DE1F91" w:rsidP="0015555F">
            <w:pPr>
              <w:spacing w:line="276" w:lineRule="auto"/>
              <w:jc w:val="center"/>
              <w:rPr>
                <w:rFonts w:ascii="Arial" w:hAnsi="Arial" w:cs="Arial"/>
                <w:b/>
                <w:bCs/>
                <w:i/>
                <w:iCs/>
                <w:sz w:val="22"/>
                <w:szCs w:val="22"/>
              </w:rPr>
            </w:pPr>
            <w:r w:rsidRPr="0015555F">
              <w:rPr>
                <w:rFonts w:ascii="Arial" w:hAnsi="Arial" w:cs="Arial"/>
                <w:b/>
                <w:bCs/>
                <w:i/>
                <w:iCs/>
                <w:sz w:val="22"/>
                <w:szCs w:val="22"/>
              </w:rPr>
              <w:t>Cena jedn. netto [zł]</w:t>
            </w:r>
          </w:p>
        </w:tc>
        <w:tc>
          <w:tcPr>
            <w:tcW w:w="1588" w:type="dxa"/>
            <w:tcBorders>
              <w:top w:val="nil"/>
              <w:left w:val="single" w:sz="8" w:space="0" w:color="auto"/>
              <w:bottom w:val="single" w:sz="8" w:space="0" w:color="auto"/>
              <w:right w:val="single" w:sz="8" w:space="0" w:color="auto"/>
            </w:tcBorders>
            <w:shd w:val="clear" w:color="000000" w:fill="FFFFFF"/>
            <w:vAlign w:val="center"/>
            <w:hideMark/>
          </w:tcPr>
          <w:p w14:paraId="78296800" w14:textId="77777777" w:rsidR="00DE1F91" w:rsidRPr="0015555F" w:rsidRDefault="00DE1F91" w:rsidP="0015555F">
            <w:pPr>
              <w:spacing w:line="276" w:lineRule="auto"/>
              <w:jc w:val="center"/>
              <w:rPr>
                <w:rFonts w:ascii="Arial" w:hAnsi="Arial" w:cs="Arial"/>
                <w:b/>
                <w:bCs/>
                <w:i/>
                <w:iCs/>
                <w:sz w:val="22"/>
                <w:szCs w:val="22"/>
              </w:rPr>
            </w:pPr>
            <w:r w:rsidRPr="0015555F">
              <w:rPr>
                <w:rFonts w:ascii="Arial" w:hAnsi="Arial" w:cs="Arial"/>
                <w:b/>
                <w:bCs/>
                <w:i/>
                <w:iCs/>
                <w:sz w:val="22"/>
                <w:szCs w:val="22"/>
              </w:rPr>
              <w:t>Wartość [zł]</w:t>
            </w:r>
          </w:p>
        </w:tc>
      </w:tr>
      <w:tr w:rsidR="00DE1F91" w:rsidRPr="0015555F" w14:paraId="1043DE71"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5E6BCC65"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688D3021"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Czyszczenie </w:t>
            </w:r>
            <w:proofErr w:type="spellStart"/>
            <w:r w:rsidRPr="0015555F">
              <w:rPr>
                <w:rFonts w:ascii="Arial" w:hAnsi="Arial" w:cs="Arial"/>
                <w:sz w:val="22"/>
                <w:szCs w:val="22"/>
              </w:rPr>
              <w:t>akcelatora</w:t>
            </w:r>
            <w:proofErr w:type="spellEnd"/>
            <w:r w:rsidRPr="0015555F">
              <w:rPr>
                <w:rFonts w:ascii="Arial" w:hAnsi="Arial" w:cs="Arial"/>
                <w:sz w:val="22"/>
                <w:szCs w:val="22"/>
              </w:rPr>
              <w:t xml:space="preserve"> nr 1, 2, 3</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0B7C6258"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4</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3DD58337"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4317A621"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7D4D0EF6"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1E7D7A39"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16B95E42"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6061CF35"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zbiornika mleka wapiennego nr 1 i 2</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23571E2A"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4</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602CF90A"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385ACEEC"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0EC108DB"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0D6D3281" w14:textId="77777777" w:rsidTr="00DE1F91">
        <w:trPr>
          <w:trHeight w:val="283"/>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4EC6AD2E"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36EE9AB3"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Czyszczenie komory szlamów </w:t>
            </w:r>
            <w:proofErr w:type="spellStart"/>
            <w:r w:rsidRPr="0015555F">
              <w:rPr>
                <w:rFonts w:ascii="Arial" w:hAnsi="Arial" w:cs="Arial"/>
                <w:sz w:val="22"/>
                <w:szCs w:val="22"/>
              </w:rPr>
              <w:t>podekarbonizacyjnych</w:t>
            </w:r>
            <w:proofErr w:type="spellEnd"/>
            <w:r w:rsidRPr="0015555F">
              <w:rPr>
                <w:rFonts w:ascii="Arial" w:hAnsi="Arial" w:cs="Arial"/>
                <w:sz w:val="22"/>
                <w:szCs w:val="22"/>
              </w:rPr>
              <w:t xml:space="preserve">  - główna</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7AB18876"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07CD02FE"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5EF881F2"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7E9DF92D"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62873634"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31373BC8"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4</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2EFD34FC"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Czyszczenie komory szlamów </w:t>
            </w:r>
            <w:proofErr w:type="spellStart"/>
            <w:r w:rsidRPr="0015555F">
              <w:rPr>
                <w:rFonts w:ascii="Arial" w:hAnsi="Arial" w:cs="Arial"/>
                <w:sz w:val="22"/>
                <w:szCs w:val="22"/>
              </w:rPr>
              <w:t>podekarbonizacyjnych</w:t>
            </w:r>
            <w:proofErr w:type="spellEnd"/>
            <w:r w:rsidRPr="0015555F">
              <w:rPr>
                <w:rFonts w:ascii="Arial" w:hAnsi="Arial" w:cs="Arial"/>
                <w:sz w:val="22"/>
                <w:szCs w:val="22"/>
              </w:rPr>
              <w:t xml:space="preserve">  - boczna</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42E66C68"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1CD9A8DA"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652F6937"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66E461C2"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2D02504A" w14:textId="77777777" w:rsidTr="00DE1F91">
        <w:trPr>
          <w:trHeight w:val="555"/>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783743DA"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5</w:t>
            </w:r>
          </w:p>
        </w:tc>
        <w:tc>
          <w:tcPr>
            <w:tcW w:w="5013" w:type="dxa"/>
            <w:tcBorders>
              <w:top w:val="nil"/>
              <w:left w:val="single" w:sz="8" w:space="0" w:color="auto"/>
              <w:bottom w:val="nil"/>
              <w:right w:val="single" w:sz="8" w:space="0" w:color="auto"/>
            </w:tcBorders>
            <w:shd w:val="clear" w:color="auto" w:fill="auto"/>
            <w:vAlign w:val="center"/>
            <w:hideMark/>
          </w:tcPr>
          <w:p w14:paraId="7B32EFAA" w14:textId="77777777" w:rsidR="00DE1F91" w:rsidRPr="0015555F" w:rsidRDefault="00DE1F91" w:rsidP="0015555F">
            <w:pPr>
              <w:spacing w:line="276" w:lineRule="auto"/>
              <w:rPr>
                <w:rFonts w:ascii="Arial" w:hAnsi="Arial" w:cs="Arial"/>
                <w:color w:val="000000"/>
                <w:sz w:val="22"/>
                <w:szCs w:val="22"/>
              </w:rPr>
            </w:pPr>
            <w:r w:rsidRPr="0015555F">
              <w:rPr>
                <w:rFonts w:ascii="Arial" w:hAnsi="Arial" w:cs="Arial"/>
                <w:color w:val="000000"/>
                <w:sz w:val="22"/>
                <w:szCs w:val="22"/>
              </w:rPr>
              <w:t>Czyszczenie komory magazynowej siarczanu żelazowego (koagulant)</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6C213521"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5100343D"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0FE0EEBE"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433395B0"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7B12777E" w14:textId="77777777" w:rsidTr="00C45534">
        <w:trPr>
          <w:trHeight w:val="480"/>
        </w:trPr>
        <w:tc>
          <w:tcPr>
            <w:tcW w:w="409" w:type="dxa"/>
            <w:tcBorders>
              <w:top w:val="nil"/>
              <w:bottom w:val="single" w:sz="4" w:space="0" w:color="auto"/>
              <w:right w:val="single" w:sz="8" w:space="0" w:color="auto"/>
            </w:tcBorders>
            <w:shd w:val="clear" w:color="auto" w:fill="auto"/>
            <w:noWrap/>
            <w:vAlign w:val="center"/>
            <w:hideMark/>
          </w:tcPr>
          <w:p w14:paraId="4CCEE812"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6</w:t>
            </w:r>
          </w:p>
        </w:tc>
        <w:tc>
          <w:tcPr>
            <w:tcW w:w="501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8A9D56E"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komory ssawnej przy komorze magazynującej siarczan żelazowy (koagulant)</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666D9D19"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1630B482"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65898C55"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68D9800E"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3A8D3510" w14:textId="77777777" w:rsidTr="00C45534">
        <w:trPr>
          <w:trHeight w:val="300"/>
        </w:trPr>
        <w:tc>
          <w:tcPr>
            <w:tcW w:w="409" w:type="dxa"/>
            <w:tcBorders>
              <w:top w:val="nil"/>
              <w:bottom w:val="single" w:sz="4" w:space="0" w:color="auto"/>
              <w:right w:val="single" w:sz="8" w:space="0" w:color="auto"/>
            </w:tcBorders>
            <w:shd w:val="clear" w:color="auto" w:fill="auto"/>
            <w:noWrap/>
            <w:vAlign w:val="center"/>
            <w:hideMark/>
          </w:tcPr>
          <w:p w14:paraId="0E7F17E2"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7</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3CC3FD5D"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dawkownika koagulantu (siarczanu żelazowego)</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45DB9E78"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155B3897"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6796A7E9"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19B4722F"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7B548C38" w14:textId="77777777" w:rsidTr="00C45534">
        <w:trPr>
          <w:trHeight w:val="300"/>
        </w:trPr>
        <w:tc>
          <w:tcPr>
            <w:tcW w:w="409" w:type="dxa"/>
            <w:tcBorders>
              <w:top w:val="nil"/>
              <w:bottom w:val="single" w:sz="4" w:space="0" w:color="auto"/>
              <w:right w:val="single" w:sz="8" w:space="0" w:color="auto"/>
            </w:tcBorders>
            <w:shd w:val="clear" w:color="auto" w:fill="auto"/>
            <w:noWrap/>
            <w:vAlign w:val="center"/>
            <w:hideMark/>
          </w:tcPr>
          <w:p w14:paraId="5639854C"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8</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77BB9052"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komory oczyszczalni bytowo-gospodarczej</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719C8037"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8</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1BEFA383"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536090DC"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3AA23192"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0F7BC6C6" w14:textId="77777777" w:rsidTr="00C45534">
        <w:trPr>
          <w:trHeight w:val="300"/>
        </w:trPr>
        <w:tc>
          <w:tcPr>
            <w:tcW w:w="409" w:type="dxa"/>
            <w:tcBorders>
              <w:top w:val="nil"/>
              <w:bottom w:val="single" w:sz="4" w:space="0" w:color="auto"/>
              <w:right w:val="single" w:sz="8" w:space="0" w:color="auto"/>
            </w:tcBorders>
            <w:shd w:val="clear" w:color="auto" w:fill="auto"/>
            <w:noWrap/>
            <w:vAlign w:val="center"/>
            <w:hideMark/>
          </w:tcPr>
          <w:p w14:paraId="75944CE8"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9</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55575731"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Czyszczenie osadnika </w:t>
            </w:r>
            <w:proofErr w:type="spellStart"/>
            <w:r w:rsidRPr="0015555F">
              <w:rPr>
                <w:rFonts w:ascii="Arial" w:hAnsi="Arial" w:cs="Arial"/>
                <w:sz w:val="22"/>
                <w:szCs w:val="22"/>
              </w:rPr>
              <w:t>Imhoffa</w:t>
            </w:r>
            <w:proofErr w:type="spellEnd"/>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12B8D6D5"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58166FA9"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6FC68EC4"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2F5FF661"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56538634" w14:textId="77777777" w:rsidTr="00DE1F91">
        <w:trPr>
          <w:trHeight w:val="57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1A85641C"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10</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0A5E5945"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poletek osadowych oczyszczalni bytowo-gospodarczej</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60937066"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2</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134BEC13"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62AC4168"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05562EF1"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21954C08" w14:textId="77777777" w:rsidTr="00DE1F91">
        <w:trPr>
          <w:trHeight w:val="499"/>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5D504AA3"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11</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6C4C2F92" w14:textId="77777777" w:rsidR="00DE1F91" w:rsidRPr="0015555F" w:rsidRDefault="00DE1F91" w:rsidP="0015555F">
            <w:pPr>
              <w:spacing w:line="276" w:lineRule="auto"/>
              <w:rPr>
                <w:rFonts w:ascii="Arial" w:hAnsi="Arial" w:cs="Arial"/>
                <w:color w:val="000000"/>
                <w:sz w:val="22"/>
                <w:szCs w:val="22"/>
              </w:rPr>
            </w:pPr>
            <w:r w:rsidRPr="0015555F">
              <w:rPr>
                <w:rFonts w:ascii="Arial" w:hAnsi="Arial" w:cs="Arial"/>
                <w:color w:val="000000"/>
                <w:sz w:val="22"/>
                <w:szCs w:val="22"/>
              </w:rPr>
              <w:t>Czyszczenie kręgu bet. oczyszczalni bytowo-</w:t>
            </w:r>
            <w:proofErr w:type="spellStart"/>
            <w:r w:rsidRPr="0015555F">
              <w:rPr>
                <w:rFonts w:ascii="Arial" w:hAnsi="Arial" w:cs="Arial"/>
                <w:color w:val="000000"/>
                <w:sz w:val="22"/>
                <w:szCs w:val="22"/>
              </w:rPr>
              <w:t>gospod</w:t>
            </w:r>
            <w:proofErr w:type="spellEnd"/>
            <w:r w:rsidRPr="0015555F">
              <w:rPr>
                <w:rFonts w:ascii="Arial" w:hAnsi="Arial" w:cs="Arial"/>
                <w:color w:val="000000"/>
                <w:sz w:val="22"/>
                <w:szCs w:val="22"/>
              </w:rPr>
              <w:t xml:space="preserve">. oraz </w:t>
            </w:r>
            <w:proofErr w:type="spellStart"/>
            <w:r w:rsidRPr="0015555F">
              <w:rPr>
                <w:rFonts w:ascii="Arial" w:hAnsi="Arial" w:cs="Arial"/>
                <w:color w:val="000000"/>
                <w:sz w:val="22"/>
                <w:szCs w:val="22"/>
              </w:rPr>
              <w:t>przepomp</w:t>
            </w:r>
            <w:proofErr w:type="spellEnd"/>
            <w:r w:rsidRPr="0015555F">
              <w:rPr>
                <w:rFonts w:ascii="Arial" w:hAnsi="Arial" w:cs="Arial"/>
                <w:color w:val="000000"/>
                <w:sz w:val="22"/>
                <w:szCs w:val="22"/>
              </w:rPr>
              <w:t xml:space="preserve">. ścieków przemysłowo – deszczowych ze </w:t>
            </w:r>
            <w:proofErr w:type="spellStart"/>
            <w:r w:rsidRPr="0015555F">
              <w:rPr>
                <w:rFonts w:ascii="Arial" w:hAnsi="Arial" w:cs="Arial"/>
                <w:color w:val="000000"/>
                <w:sz w:val="22"/>
                <w:szCs w:val="22"/>
              </w:rPr>
              <w:t>skratek</w:t>
            </w:r>
            <w:proofErr w:type="spellEnd"/>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41C9E482"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79501B6D"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11391A63"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56B6101F"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6018DE8F" w14:textId="77777777" w:rsidTr="00DE1F91">
        <w:trPr>
          <w:trHeight w:val="499"/>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77928F6B"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12</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4C94E4C5"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komory ssawnej  nr 1 przepompowni ścieków przemysłowo- deszczowych nieoczyszczonych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07193ECC"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2</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6E8ADACB"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5FF890E9"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5DDC1B86"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3BF4A768" w14:textId="77777777" w:rsidTr="00DE1F91">
        <w:trPr>
          <w:trHeight w:val="48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351F0FF5"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13</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03B3F516"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komory ssawnej nr 2 przepompowni ścieków przemysłowo- deszczowych nieoczyszczonych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29CE009F"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2</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5EFA8D01"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4D0056E0"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21119E5A"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580BCF7A" w14:textId="77777777" w:rsidTr="00DE1F91">
        <w:trPr>
          <w:trHeight w:val="48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33C709EA"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14</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75D41445"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komory zbiorczej przelewowej osadnika ścieków przemysłowo-deszczowych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641A9918"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6B701BA3"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46E127F6"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46C6EA00"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11B2EEAA" w14:textId="77777777" w:rsidTr="00DE1F91">
        <w:trPr>
          <w:trHeight w:val="48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58234E1D"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15</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5D78A3B9"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Czyszczenie komory ssawnej pomp </w:t>
            </w:r>
            <w:r w:rsidRPr="0015555F">
              <w:rPr>
                <w:rFonts w:ascii="Arial" w:hAnsi="Arial" w:cs="Arial"/>
                <w:sz w:val="22"/>
                <w:szCs w:val="22"/>
              </w:rPr>
              <w:lastRenderedPageBreak/>
              <w:t>oczyszczonych ścieków przemysłowo-deszczowych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782DCD57"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lastRenderedPageBreak/>
              <w:t>3</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102B7A58"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6F013FA2"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1DF31680"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7FBB17D7"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187AB226"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16</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36110CBC"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komory ścieków zaolejonych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4722533A"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0ADFA420"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40A8211D"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0D0B25F0"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7519B82D"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478E8106"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17</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40F8AF00"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dawkownika flokulantu</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1F5E7B74"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2</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06B2CC90"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145E655D"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04636B58"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06B1DEB9"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76BB92CD"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18</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14FBB770"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zbiornika betonowego wody zdemineralizowanej  nr 1</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17B90BFF"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310DF3FA"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7F559C74"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125FF7CB"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24AEE9B6"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70BA069E"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19</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2B9CCA12"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zbiornika betonowego wody zdemineralizowanej  nr 2</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3900D2F5"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6FA9C03E"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5E40F00D"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7C46015B"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6E9B0E81"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6548A316"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20</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2EA57722"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Czyszczenie zbiornika betonowego wody </w:t>
            </w:r>
            <w:proofErr w:type="spellStart"/>
            <w:r w:rsidRPr="0015555F">
              <w:rPr>
                <w:rFonts w:ascii="Arial" w:hAnsi="Arial" w:cs="Arial"/>
                <w:sz w:val="22"/>
                <w:szCs w:val="22"/>
              </w:rPr>
              <w:t>zdekationizowanej</w:t>
            </w:r>
            <w:proofErr w:type="spellEnd"/>
            <w:r w:rsidRPr="0015555F">
              <w:rPr>
                <w:rFonts w:ascii="Arial" w:hAnsi="Arial" w:cs="Arial"/>
                <w:sz w:val="22"/>
                <w:szCs w:val="22"/>
              </w:rPr>
              <w:t xml:space="preserve"> nr 1 i 2</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1CD81BA9"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2</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29A9E0BD"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751F6AEE"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5156161C"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69B7F9D9"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4D885F00"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21</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03B171D3"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neutralizatora nr 1 i 2</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49685191"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2</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420DFE11"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2DD8BC93"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6EC72A8B"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6D21B827" w14:textId="77777777" w:rsidTr="00DE1F91">
        <w:trPr>
          <w:trHeight w:val="300"/>
        </w:trPr>
        <w:tc>
          <w:tcPr>
            <w:tcW w:w="40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1F8F4A4"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22</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56CE0640"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Wymiana węgla aktywnego w filtrze </w:t>
            </w:r>
            <w:proofErr w:type="spellStart"/>
            <w:r w:rsidRPr="0015555F">
              <w:rPr>
                <w:rFonts w:ascii="Arial" w:hAnsi="Arial" w:cs="Arial"/>
                <w:sz w:val="22"/>
                <w:szCs w:val="22"/>
              </w:rPr>
              <w:t>sorbcyjnym</w:t>
            </w:r>
            <w:proofErr w:type="spellEnd"/>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38D2BAD0"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3</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0755972E"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79957C79"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76D53A12"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079D7AFA"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41A2947F"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23</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1527AE5F"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Wymiana masy jonowymiennej w wymienniku </w:t>
            </w:r>
            <w:proofErr w:type="spellStart"/>
            <w:r w:rsidRPr="0015555F">
              <w:rPr>
                <w:rFonts w:ascii="Arial" w:hAnsi="Arial" w:cs="Arial"/>
                <w:sz w:val="22"/>
                <w:szCs w:val="22"/>
              </w:rPr>
              <w:t>anionitowym</w:t>
            </w:r>
            <w:proofErr w:type="spellEnd"/>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2E592B02"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2DD3C3EB"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szt.</w:t>
            </w:r>
          </w:p>
        </w:tc>
        <w:tc>
          <w:tcPr>
            <w:tcW w:w="1348" w:type="dxa"/>
            <w:tcBorders>
              <w:top w:val="nil"/>
              <w:left w:val="single" w:sz="8" w:space="0" w:color="auto"/>
              <w:bottom w:val="single" w:sz="4" w:space="0" w:color="auto"/>
              <w:right w:val="single" w:sz="8" w:space="0" w:color="auto"/>
            </w:tcBorders>
            <w:shd w:val="clear" w:color="auto" w:fill="auto"/>
            <w:vAlign w:val="center"/>
          </w:tcPr>
          <w:p w14:paraId="300FE032"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6C189F20"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39DFD07C"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3F836F1C"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24</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304A580B"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Pomiar poziomu żywic i uzupełnienie w wymiennikach jonitowych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2F2073CA"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100</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0B06E567"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r-g</w:t>
            </w:r>
          </w:p>
        </w:tc>
        <w:tc>
          <w:tcPr>
            <w:tcW w:w="1348" w:type="dxa"/>
            <w:tcBorders>
              <w:top w:val="nil"/>
              <w:left w:val="single" w:sz="8" w:space="0" w:color="auto"/>
              <w:bottom w:val="single" w:sz="4" w:space="0" w:color="auto"/>
              <w:right w:val="single" w:sz="8" w:space="0" w:color="auto"/>
            </w:tcBorders>
            <w:shd w:val="clear" w:color="auto" w:fill="auto"/>
            <w:vAlign w:val="center"/>
          </w:tcPr>
          <w:p w14:paraId="229B4BCE"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3AB7D7D5"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373BA08E" w14:textId="77777777" w:rsidTr="00DE1F91">
        <w:trPr>
          <w:trHeight w:val="48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5A4DF12C"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25</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7B2A13CD"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Załadunek i transport kamienia po procesie lasowania wapna na składowisko Gostyń</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1846921E"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400</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66603913"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Mg</w:t>
            </w:r>
          </w:p>
        </w:tc>
        <w:tc>
          <w:tcPr>
            <w:tcW w:w="1348" w:type="dxa"/>
            <w:tcBorders>
              <w:top w:val="nil"/>
              <w:left w:val="single" w:sz="8" w:space="0" w:color="auto"/>
              <w:bottom w:val="single" w:sz="4" w:space="0" w:color="auto"/>
              <w:right w:val="single" w:sz="8" w:space="0" w:color="auto"/>
            </w:tcBorders>
            <w:shd w:val="clear" w:color="auto" w:fill="auto"/>
            <w:vAlign w:val="center"/>
          </w:tcPr>
          <w:p w14:paraId="147A863D"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3B7CA10F"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6F97E217"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058B34D7"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26</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4876D9FF"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ciągów wentylacyjnych w wapniarni</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1295E6D4"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150</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1BC508AB"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r-g</w:t>
            </w:r>
          </w:p>
        </w:tc>
        <w:tc>
          <w:tcPr>
            <w:tcW w:w="1348" w:type="dxa"/>
            <w:tcBorders>
              <w:top w:val="nil"/>
              <w:left w:val="single" w:sz="8" w:space="0" w:color="auto"/>
              <w:bottom w:val="single" w:sz="4" w:space="0" w:color="auto"/>
              <w:right w:val="single" w:sz="8" w:space="0" w:color="auto"/>
            </w:tcBorders>
            <w:shd w:val="clear" w:color="auto" w:fill="auto"/>
            <w:vAlign w:val="center"/>
          </w:tcPr>
          <w:p w14:paraId="70EA3DB1"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654DAAA1"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4A29835B" w14:textId="77777777" w:rsidTr="00DE1F91">
        <w:trPr>
          <w:trHeight w:val="795"/>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30C97302"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27</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3B4DE7DF"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posadzek i ciągów komunikacyjnych z nagromadzonego pyłu wapna w przygotowalni mleka wapiennego (wapniarni)</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36C52F2D"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300</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45AFB108"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m</w:t>
            </w:r>
            <w:r w:rsidRPr="0015555F">
              <w:rPr>
                <w:rFonts w:ascii="Arial" w:hAnsi="Arial" w:cs="Arial"/>
                <w:color w:val="000000"/>
                <w:sz w:val="22"/>
                <w:szCs w:val="22"/>
                <w:vertAlign w:val="superscript"/>
              </w:rPr>
              <w:t>2</w:t>
            </w:r>
          </w:p>
        </w:tc>
        <w:tc>
          <w:tcPr>
            <w:tcW w:w="1348" w:type="dxa"/>
            <w:tcBorders>
              <w:top w:val="nil"/>
              <w:left w:val="single" w:sz="8" w:space="0" w:color="auto"/>
              <w:bottom w:val="single" w:sz="4" w:space="0" w:color="auto"/>
              <w:right w:val="single" w:sz="8" w:space="0" w:color="auto"/>
            </w:tcBorders>
            <w:shd w:val="clear" w:color="auto" w:fill="auto"/>
            <w:vAlign w:val="center"/>
          </w:tcPr>
          <w:p w14:paraId="00275807"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0068A90A"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4B630333" w14:textId="77777777" w:rsidTr="00DE1F91">
        <w:trPr>
          <w:trHeight w:val="499"/>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35A10E0B"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28</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7EA4819A"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Czyszczenie, udrażnianie studzienek i spływu z kanałów do kanalizacji w obrębie wapniarni, </w:t>
            </w:r>
            <w:proofErr w:type="spellStart"/>
            <w:r w:rsidRPr="0015555F">
              <w:rPr>
                <w:rFonts w:ascii="Arial" w:hAnsi="Arial" w:cs="Arial"/>
                <w:sz w:val="22"/>
                <w:szCs w:val="22"/>
              </w:rPr>
              <w:t>akcelatorów</w:t>
            </w:r>
            <w:proofErr w:type="spellEnd"/>
            <w:r w:rsidRPr="0015555F">
              <w:rPr>
                <w:rFonts w:ascii="Arial" w:hAnsi="Arial" w:cs="Arial"/>
                <w:sz w:val="22"/>
                <w:szCs w:val="22"/>
              </w:rPr>
              <w:t xml:space="preserve"> i stacji demineralizacji wody</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080CE756"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165</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7213816A" w14:textId="77777777" w:rsidR="00DE1F91" w:rsidRPr="0015555F" w:rsidRDefault="00DE1F91" w:rsidP="0015555F">
            <w:pPr>
              <w:spacing w:line="276" w:lineRule="auto"/>
              <w:jc w:val="center"/>
              <w:rPr>
                <w:rFonts w:ascii="Arial" w:hAnsi="Arial" w:cs="Arial"/>
                <w:color w:val="000000"/>
                <w:sz w:val="22"/>
                <w:szCs w:val="22"/>
              </w:rPr>
            </w:pPr>
            <w:proofErr w:type="spellStart"/>
            <w:r w:rsidRPr="0015555F">
              <w:rPr>
                <w:rFonts w:ascii="Arial" w:hAnsi="Arial" w:cs="Arial"/>
                <w:color w:val="000000"/>
                <w:sz w:val="22"/>
                <w:szCs w:val="22"/>
              </w:rPr>
              <w:t>mb</w:t>
            </w:r>
            <w:proofErr w:type="spellEnd"/>
          </w:p>
        </w:tc>
        <w:tc>
          <w:tcPr>
            <w:tcW w:w="1348" w:type="dxa"/>
            <w:tcBorders>
              <w:top w:val="nil"/>
              <w:left w:val="single" w:sz="8" w:space="0" w:color="auto"/>
              <w:bottom w:val="single" w:sz="4" w:space="0" w:color="auto"/>
              <w:right w:val="single" w:sz="8" w:space="0" w:color="auto"/>
            </w:tcBorders>
            <w:shd w:val="clear" w:color="auto" w:fill="auto"/>
            <w:vAlign w:val="center"/>
          </w:tcPr>
          <w:p w14:paraId="7158C208"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751896ED"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508CB821"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307E942B"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29</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03070AE5"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i udrażnianie drenaży zbiornika wód kopalnianych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40399B6E"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475</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7D0C9331" w14:textId="77777777" w:rsidR="00DE1F91" w:rsidRPr="0015555F" w:rsidRDefault="00DE1F91" w:rsidP="0015555F">
            <w:pPr>
              <w:spacing w:line="276" w:lineRule="auto"/>
              <w:jc w:val="center"/>
              <w:rPr>
                <w:rFonts w:ascii="Arial" w:hAnsi="Arial" w:cs="Arial"/>
                <w:color w:val="000000"/>
                <w:sz w:val="22"/>
                <w:szCs w:val="22"/>
              </w:rPr>
            </w:pPr>
            <w:proofErr w:type="spellStart"/>
            <w:r w:rsidRPr="0015555F">
              <w:rPr>
                <w:rFonts w:ascii="Arial" w:hAnsi="Arial" w:cs="Arial"/>
                <w:color w:val="000000"/>
                <w:sz w:val="22"/>
                <w:szCs w:val="22"/>
              </w:rPr>
              <w:t>mb</w:t>
            </w:r>
            <w:proofErr w:type="spellEnd"/>
          </w:p>
        </w:tc>
        <w:tc>
          <w:tcPr>
            <w:tcW w:w="1348" w:type="dxa"/>
            <w:tcBorders>
              <w:top w:val="nil"/>
              <w:left w:val="single" w:sz="8" w:space="0" w:color="auto"/>
              <w:bottom w:val="single" w:sz="4" w:space="0" w:color="auto"/>
              <w:right w:val="single" w:sz="8" w:space="0" w:color="auto"/>
            </w:tcBorders>
            <w:shd w:val="clear" w:color="auto" w:fill="auto"/>
            <w:vAlign w:val="center"/>
          </w:tcPr>
          <w:p w14:paraId="6677B389"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192F8EF9"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447322D7" w14:textId="77777777" w:rsidTr="00DE1F91">
        <w:trPr>
          <w:trHeight w:val="51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4180A361"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30</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7F088E76"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i udrażnianie drenaży poletek osadowych oczyszczalni ścieków bytowo-gospodarczych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064E36FD"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120</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01A02D9A" w14:textId="77777777" w:rsidR="00DE1F91" w:rsidRPr="0015555F" w:rsidRDefault="00DE1F91" w:rsidP="0015555F">
            <w:pPr>
              <w:spacing w:line="276" w:lineRule="auto"/>
              <w:jc w:val="center"/>
              <w:rPr>
                <w:rFonts w:ascii="Arial" w:hAnsi="Arial" w:cs="Arial"/>
                <w:color w:val="000000"/>
                <w:sz w:val="22"/>
                <w:szCs w:val="22"/>
              </w:rPr>
            </w:pPr>
            <w:proofErr w:type="spellStart"/>
            <w:r w:rsidRPr="0015555F">
              <w:rPr>
                <w:rFonts w:ascii="Arial" w:hAnsi="Arial" w:cs="Arial"/>
                <w:color w:val="000000"/>
                <w:sz w:val="22"/>
                <w:szCs w:val="22"/>
              </w:rPr>
              <w:t>mb</w:t>
            </w:r>
            <w:proofErr w:type="spellEnd"/>
          </w:p>
        </w:tc>
        <w:tc>
          <w:tcPr>
            <w:tcW w:w="1348" w:type="dxa"/>
            <w:tcBorders>
              <w:top w:val="nil"/>
              <w:left w:val="single" w:sz="8" w:space="0" w:color="auto"/>
              <w:bottom w:val="single" w:sz="4" w:space="0" w:color="auto"/>
              <w:right w:val="single" w:sz="8" w:space="0" w:color="auto"/>
            </w:tcBorders>
            <w:shd w:val="clear" w:color="auto" w:fill="auto"/>
            <w:vAlign w:val="center"/>
          </w:tcPr>
          <w:p w14:paraId="79022E6E"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63BC28B9"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6D185964"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100C5F96"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31</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45BBA9ED"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rowka opaskowego - zbiornik wód kopalnianych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4B72B7EC"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350</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0B06B5E0" w14:textId="77777777" w:rsidR="00DE1F91" w:rsidRPr="0015555F" w:rsidRDefault="00DE1F91" w:rsidP="0015555F">
            <w:pPr>
              <w:spacing w:line="276" w:lineRule="auto"/>
              <w:jc w:val="center"/>
              <w:rPr>
                <w:rFonts w:ascii="Arial" w:hAnsi="Arial" w:cs="Arial"/>
                <w:color w:val="000000"/>
                <w:sz w:val="22"/>
                <w:szCs w:val="22"/>
              </w:rPr>
            </w:pPr>
            <w:proofErr w:type="spellStart"/>
            <w:r w:rsidRPr="0015555F">
              <w:rPr>
                <w:rFonts w:ascii="Arial" w:hAnsi="Arial" w:cs="Arial"/>
                <w:color w:val="000000"/>
                <w:sz w:val="22"/>
                <w:szCs w:val="22"/>
              </w:rPr>
              <w:t>mb</w:t>
            </w:r>
            <w:proofErr w:type="spellEnd"/>
          </w:p>
        </w:tc>
        <w:tc>
          <w:tcPr>
            <w:tcW w:w="1348" w:type="dxa"/>
            <w:tcBorders>
              <w:top w:val="nil"/>
              <w:left w:val="single" w:sz="8" w:space="0" w:color="auto"/>
              <w:bottom w:val="single" w:sz="4" w:space="0" w:color="auto"/>
              <w:right w:val="single" w:sz="8" w:space="0" w:color="auto"/>
            </w:tcBorders>
            <w:shd w:val="clear" w:color="auto" w:fill="auto"/>
            <w:vAlign w:val="center"/>
          </w:tcPr>
          <w:p w14:paraId="1B7BFD63"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7EB47C7A"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5F65A14E"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5A2A41F2"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32</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2230BB0E"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zbiornika, zsypu zbiornika nr 1 i 2 wapna palonego w bryłach</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4284CF45"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75</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7C1052F8"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r-g</w:t>
            </w:r>
          </w:p>
        </w:tc>
        <w:tc>
          <w:tcPr>
            <w:tcW w:w="1348" w:type="dxa"/>
            <w:tcBorders>
              <w:top w:val="nil"/>
              <w:left w:val="single" w:sz="8" w:space="0" w:color="auto"/>
              <w:bottom w:val="single" w:sz="4" w:space="0" w:color="auto"/>
              <w:right w:val="single" w:sz="8" w:space="0" w:color="auto"/>
            </w:tcBorders>
            <w:shd w:val="clear" w:color="auto" w:fill="auto"/>
            <w:vAlign w:val="center"/>
          </w:tcPr>
          <w:p w14:paraId="194BEA2F"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1063CABE"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5C9FC979" w14:textId="77777777" w:rsidTr="00DE1F91">
        <w:trPr>
          <w:trHeight w:val="465"/>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58EA15B6"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33</w:t>
            </w:r>
          </w:p>
        </w:tc>
        <w:tc>
          <w:tcPr>
            <w:tcW w:w="5013" w:type="dxa"/>
            <w:tcBorders>
              <w:top w:val="nil"/>
              <w:left w:val="single" w:sz="8" w:space="0" w:color="auto"/>
              <w:bottom w:val="nil"/>
              <w:right w:val="single" w:sz="8" w:space="0" w:color="auto"/>
            </w:tcBorders>
            <w:shd w:val="clear" w:color="auto" w:fill="auto"/>
            <w:vAlign w:val="center"/>
            <w:hideMark/>
          </w:tcPr>
          <w:p w14:paraId="274FC1EF"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Czyszczenie kontenerów wapna palonego w bryłach wraz z rozładunkiem</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39CFA6FF"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400</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6E464ED0"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r-g</w:t>
            </w:r>
          </w:p>
        </w:tc>
        <w:tc>
          <w:tcPr>
            <w:tcW w:w="1348" w:type="dxa"/>
            <w:tcBorders>
              <w:top w:val="nil"/>
              <w:left w:val="single" w:sz="8" w:space="0" w:color="auto"/>
              <w:bottom w:val="single" w:sz="4" w:space="0" w:color="auto"/>
              <w:right w:val="single" w:sz="8" w:space="0" w:color="auto"/>
            </w:tcBorders>
            <w:shd w:val="clear" w:color="auto" w:fill="auto"/>
            <w:vAlign w:val="center"/>
          </w:tcPr>
          <w:p w14:paraId="1A4A7B06"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365E5997"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32DD96E9" w14:textId="77777777" w:rsidTr="00DE1F91">
        <w:trPr>
          <w:trHeight w:val="300"/>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79011C11"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34</w:t>
            </w:r>
          </w:p>
        </w:tc>
        <w:tc>
          <w:tcPr>
            <w:tcW w:w="501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A9EB4B5"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Transport odpadów do utylizacji (np. w spalarni SARPI - 52,8 km)</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75875965"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158</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647D6922"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km</w:t>
            </w:r>
          </w:p>
        </w:tc>
        <w:tc>
          <w:tcPr>
            <w:tcW w:w="1348" w:type="dxa"/>
            <w:tcBorders>
              <w:top w:val="nil"/>
              <w:left w:val="single" w:sz="8" w:space="0" w:color="auto"/>
              <w:bottom w:val="single" w:sz="4" w:space="0" w:color="auto"/>
              <w:right w:val="single" w:sz="8" w:space="0" w:color="auto"/>
            </w:tcBorders>
            <w:shd w:val="clear" w:color="auto" w:fill="auto"/>
            <w:vAlign w:val="center"/>
          </w:tcPr>
          <w:p w14:paraId="3A37177E"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6E8D03F4"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54E017FB" w14:textId="77777777" w:rsidTr="00C45534">
        <w:trPr>
          <w:trHeight w:val="300"/>
        </w:trPr>
        <w:tc>
          <w:tcPr>
            <w:tcW w:w="409" w:type="dxa"/>
            <w:tcBorders>
              <w:top w:val="nil"/>
              <w:bottom w:val="single" w:sz="4" w:space="0" w:color="auto"/>
              <w:right w:val="single" w:sz="8" w:space="0" w:color="auto"/>
            </w:tcBorders>
            <w:shd w:val="clear" w:color="auto" w:fill="auto"/>
            <w:noWrap/>
            <w:vAlign w:val="center"/>
            <w:hideMark/>
          </w:tcPr>
          <w:p w14:paraId="79F33871"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35</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02C9320D"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Utylizacja odpadów z czyszczeń: olej ze zbiornika</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7B91DEE2"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1</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26206CDB"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Mg</w:t>
            </w:r>
          </w:p>
        </w:tc>
        <w:tc>
          <w:tcPr>
            <w:tcW w:w="1348" w:type="dxa"/>
            <w:tcBorders>
              <w:top w:val="nil"/>
              <w:left w:val="single" w:sz="8" w:space="0" w:color="auto"/>
              <w:bottom w:val="single" w:sz="4" w:space="0" w:color="auto"/>
              <w:right w:val="single" w:sz="8" w:space="0" w:color="auto"/>
            </w:tcBorders>
            <w:shd w:val="clear" w:color="auto" w:fill="auto"/>
            <w:vAlign w:val="center"/>
          </w:tcPr>
          <w:p w14:paraId="44FCD591"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single" w:sz="4" w:space="0" w:color="auto"/>
              <w:right w:val="single" w:sz="8" w:space="0" w:color="auto"/>
            </w:tcBorders>
            <w:shd w:val="clear" w:color="auto" w:fill="auto"/>
            <w:vAlign w:val="center"/>
          </w:tcPr>
          <w:p w14:paraId="3299E482"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648F8812" w14:textId="77777777" w:rsidTr="00DE1F91">
        <w:trPr>
          <w:trHeight w:val="495"/>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3404E056"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36</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3A1F0927"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Utylizacja odpadów z czyszczeń: ustabilizowane </w:t>
            </w:r>
            <w:r w:rsidRPr="0015555F">
              <w:rPr>
                <w:rFonts w:ascii="Arial" w:hAnsi="Arial" w:cs="Arial"/>
                <w:sz w:val="22"/>
                <w:szCs w:val="22"/>
              </w:rPr>
              <w:lastRenderedPageBreak/>
              <w:t>komunalne osady ściekowe</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53AEE2B3"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lastRenderedPageBreak/>
              <w:t>17,5</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773BDC71"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Mg</w:t>
            </w:r>
          </w:p>
        </w:tc>
        <w:tc>
          <w:tcPr>
            <w:tcW w:w="1348" w:type="dxa"/>
            <w:tcBorders>
              <w:top w:val="nil"/>
              <w:left w:val="single" w:sz="8" w:space="0" w:color="auto"/>
              <w:bottom w:val="single" w:sz="4" w:space="0" w:color="auto"/>
              <w:right w:val="single" w:sz="8" w:space="0" w:color="auto"/>
            </w:tcBorders>
            <w:shd w:val="clear" w:color="auto" w:fill="auto"/>
            <w:vAlign w:val="center"/>
          </w:tcPr>
          <w:p w14:paraId="4E84DF13"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nil"/>
              <w:right w:val="single" w:sz="8" w:space="0" w:color="auto"/>
            </w:tcBorders>
            <w:shd w:val="clear" w:color="auto" w:fill="auto"/>
            <w:vAlign w:val="center"/>
          </w:tcPr>
          <w:p w14:paraId="5A6EB7D7"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123A8342" w14:textId="77777777" w:rsidTr="00DE1F91">
        <w:trPr>
          <w:trHeight w:val="495"/>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716419FD"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37</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2845FDFE"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Utylizacja odpadów z czyszczeń: inne nie wymienione odpady - osady siarczanu żelazowego</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202DAF26"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5</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13A50F49"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Mg</w:t>
            </w:r>
          </w:p>
        </w:tc>
        <w:tc>
          <w:tcPr>
            <w:tcW w:w="1348" w:type="dxa"/>
            <w:tcBorders>
              <w:top w:val="nil"/>
              <w:left w:val="single" w:sz="8" w:space="0" w:color="auto"/>
              <w:bottom w:val="single" w:sz="4" w:space="0" w:color="auto"/>
              <w:right w:val="single" w:sz="8" w:space="0" w:color="auto"/>
            </w:tcBorders>
            <w:shd w:val="clear" w:color="auto" w:fill="auto"/>
            <w:vAlign w:val="center"/>
          </w:tcPr>
          <w:p w14:paraId="3E482C20"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single" w:sz="4" w:space="0" w:color="auto"/>
              <w:left w:val="single" w:sz="8" w:space="0" w:color="auto"/>
              <w:bottom w:val="nil"/>
              <w:right w:val="single" w:sz="8" w:space="0" w:color="auto"/>
            </w:tcBorders>
            <w:shd w:val="clear" w:color="auto" w:fill="auto"/>
            <w:vAlign w:val="center"/>
          </w:tcPr>
          <w:p w14:paraId="71D1A1D6"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6361F568" w14:textId="77777777" w:rsidTr="00C45534">
        <w:trPr>
          <w:trHeight w:val="315"/>
        </w:trPr>
        <w:tc>
          <w:tcPr>
            <w:tcW w:w="409" w:type="dxa"/>
            <w:tcBorders>
              <w:top w:val="nil"/>
              <w:bottom w:val="single" w:sz="4" w:space="0" w:color="auto"/>
              <w:right w:val="single" w:sz="8" w:space="0" w:color="auto"/>
            </w:tcBorders>
            <w:shd w:val="clear" w:color="auto" w:fill="auto"/>
            <w:noWrap/>
            <w:vAlign w:val="center"/>
            <w:hideMark/>
          </w:tcPr>
          <w:p w14:paraId="69CA3FD5"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38</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0EFFCBD0"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Utylizacja odpadów z czyszczeń: </w:t>
            </w:r>
            <w:proofErr w:type="spellStart"/>
            <w:r w:rsidRPr="0015555F">
              <w:rPr>
                <w:rFonts w:ascii="Arial" w:hAnsi="Arial" w:cs="Arial"/>
                <w:sz w:val="22"/>
                <w:szCs w:val="22"/>
              </w:rPr>
              <w:t>skratki</w:t>
            </w:r>
            <w:proofErr w:type="spellEnd"/>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063AA097"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0,5</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122F72E9"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Mg</w:t>
            </w:r>
          </w:p>
        </w:tc>
        <w:tc>
          <w:tcPr>
            <w:tcW w:w="1348" w:type="dxa"/>
            <w:tcBorders>
              <w:top w:val="nil"/>
              <w:left w:val="single" w:sz="8" w:space="0" w:color="auto"/>
              <w:bottom w:val="single" w:sz="4" w:space="0" w:color="auto"/>
              <w:right w:val="single" w:sz="8" w:space="0" w:color="auto"/>
            </w:tcBorders>
            <w:shd w:val="clear" w:color="auto" w:fill="auto"/>
            <w:vAlign w:val="center"/>
          </w:tcPr>
          <w:p w14:paraId="41581502"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single" w:sz="4" w:space="0" w:color="auto"/>
              <w:left w:val="single" w:sz="8" w:space="0" w:color="auto"/>
              <w:bottom w:val="single" w:sz="4" w:space="0" w:color="auto"/>
              <w:right w:val="single" w:sz="8" w:space="0" w:color="auto"/>
            </w:tcBorders>
            <w:shd w:val="clear" w:color="auto" w:fill="auto"/>
            <w:vAlign w:val="center"/>
          </w:tcPr>
          <w:p w14:paraId="6B2AC8B0"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21D0A985" w14:textId="77777777" w:rsidTr="00DE1F91">
        <w:trPr>
          <w:trHeight w:val="555"/>
        </w:trPr>
        <w:tc>
          <w:tcPr>
            <w:tcW w:w="409" w:type="dxa"/>
            <w:tcBorders>
              <w:top w:val="nil"/>
              <w:left w:val="single" w:sz="4" w:space="0" w:color="auto"/>
              <w:bottom w:val="single" w:sz="4" w:space="0" w:color="auto"/>
              <w:right w:val="single" w:sz="8" w:space="0" w:color="auto"/>
            </w:tcBorders>
            <w:shd w:val="clear" w:color="auto" w:fill="auto"/>
            <w:noWrap/>
            <w:vAlign w:val="center"/>
            <w:hideMark/>
          </w:tcPr>
          <w:p w14:paraId="40107F28"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39</w:t>
            </w:r>
          </w:p>
        </w:tc>
        <w:tc>
          <w:tcPr>
            <w:tcW w:w="5013" w:type="dxa"/>
            <w:tcBorders>
              <w:top w:val="nil"/>
              <w:left w:val="single" w:sz="8" w:space="0" w:color="auto"/>
              <w:bottom w:val="single" w:sz="4" w:space="0" w:color="auto"/>
              <w:right w:val="single" w:sz="8" w:space="0" w:color="auto"/>
            </w:tcBorders>
            <w:shd w:val="clear" w:color="auto" w:fill="auto"/>
            <w:vAlign w:val="center"/>
            <w:hideMark/>
          </w:tcPr>
          <w:p w14:paraId="53EAFC58"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Utylizacja odpadów z wymian i czyszczeń neutralizatorów: masy jonowymienne</w:t>
            </w:r>
          </w:p>
        </w:tc>
        <w:tc>
          <w:tcPr>
            <w:tcW w:w="840" w:type="dxa"/>
            <w:tcBorders>
              <w:top w:val="nil"/>
              <w:left w:val="single" w:sz="8" w:space="0" w:color="auto"/>
              <w:bottom w:val="single" w:sz="4" w:space="0" w:color="auto"/>
              <w:right w:val="single" w:sz="8" w:space="0" w:color="auto"/>
            </w:tcBorders>
            <w:shd w:val="clear" w:color="auto" w:fill="auto"/>
            <w:noWrap/>
            <w:vAlign w:val="center"/>
            <w:hideMark/>
          </w:tcPr>
          <w:p w14:paraId="78DF9B80"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6,0</w:t>
            </w:r>
          </w:p>
        </w:tc>
        <w:tc>
          <w:tcPr>
            <w:tcW w:w="715" w:type="dxa"/>
            <w:tcBorders>
              <w:top w:val="nil"/>
              <w:left w:val="single" w:sz="8" w:space="0" w:color="auto"/>
              <w:bottom w:val="single" w:sz="4" w:space="0" w:color="auto"/>
              <w:right w:val="single" w:sz="8" w:space="0" w:color="auto"/>
            </w:tcBorders>
            <w:shd w:val="clear" w:color="auto" w:fill="auto"/>
            <w:vAlign w:val="center"/>
            <w:hideMark/>
          </w:tcPr>
          <w:p w14:paraId="355D6E0B"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Mg</w:t>
            </w:r>
          </w:p>
        </w:tc>
        <w:tc>
          <w:tcPr>
            <w:tcW w:w="1348" w:type="dxa"/>
            <w:tcBorders>
              <w:top w:val="nil"/>
              <w:left w:val="single" w:sz="8" w:space="0" w:color="auto"/>
              <w:bottom w:val="nil"/>
              <w:right w:val="single" w:sz="8" w:space="0" w:color="auto"/>
            </w:tcBorders>
            <w:shd w:val="clear" w:color="auto" w:fill="auto"/>
            <w:vAlign w:val="center"/>
          </w:tcPr>
          <w:p w14:paraId="5C536F3D"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nil"/>
              <w:left w:val="single" w:sz="8" w:space="0" w:color="auto"/>
              <w:bottom w:val="nil"/>
              <w:right w:val="single" w:sz="8" w:space="0" w:color="auto"/>
            </w:tcBorders>
            <w:shd w:val="clear" w:color="auto" w:fill="auto"/>
            <w:vAlign w:val="center"/>
          </w:tcPr>
          <w:p w14:paraId="07DF6FCC"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13F9A456" w14:textId="77777777" w:rsidTr="00DE1F91">
        <w:trPr>
          <w:trHeight w:val="525"/>
        </w:trPr>
        <w:tc>
          <w:tcPr>
            <w:tcW w:w="409" w:type="dxa"/>
            <w:tcBorders>
              <w:top w:val="nil"/>
              <w:left w:val="single" w:sz="4" w:space="0" w:color="auto"/>
              <w:bottom w:val="single" w:sz="8" w:space="0" w:color="auto"/>
              <w:right w:val="single" w:sz="8" w:space="0" w:color="auto"/>
            </w:tcBorders>
            <w:shd w:val="clear" w:color="auto" w:fill="auto"/>
            <w:noWrap/>
            <w:vAlign w:val="center"/>
            <w:hideMark/>
          </w:tcPr>
          <w:p w14:paraId="5D0426EF" w14:textId="77777777" w:rsidR="00DE1F91" w:rsidRPr="0015555F" w:rsidRDefault="00DE1F91" w:rsidP="0015555F">
            <w:pPr>
              <w:spacing w:line="276" w:lineRule="auto"/>
              <w:jc w:val="center"/>
              <w:rPr>
                <w:rFonts w:ascii="Arial" w:hAnsi="Arial" w:cs="Arial"/>
                <w:sz w:val="22"/>
                <w:szCs w:val="22"/>
              </w:rPr>
            </w:pPr>
            <w:r w:rsidRPr="0015555F">
              <w:rPr>
                <w:rFonts w:ascii="Arial" w:hAnsi="Arial" w:cs="Arial"/>
                <w:sz w:val="22"/>
                <w:szCs w:val="22"/>
              </w:rPr>
              <w:t>40</w:t>
            </w:r>
          </w:p>
        </w:tc>
        <w:tc>
          <w:tcPr>
            <w:tcW w:w="5013" w:type="dxa"/>
            <w:tcBorders>
              <w:top w:val="nil"/>
              <w:left w:val="single" w:sz="8" w:space="0" w:color="auto"/>
              <w:bottom w:val="single" w:sz="8" w:space="0" w:color="auto"/>
              <w:right w:val="single" w:sz="8" w:space="0" w:color="auto"/>
            </w:tcBorders>
            <w:shd w:val="clear" w:color="auto" w:fill="auto"/>
            <w:vAlign w:val="center"/>
            <w:hideMark/>
          </w:tcPr>
          <w:p w14:paraId="035693F1" w14:textId="77777777" w:rsidR="00DE1F91" w:rsidRPr="0015555F" w:rsidRDefault="00DE1F91" w:rsidP="0015555F">
            <w:pPr>
              <w:spacing w:line="276" w:lineRule="auto"/>
              <w:rPr>
                <w:rFonts w:ascii="Arial" w:hAnsi="Arial" w:cs="Arial"/>
                <w:sz w:val="22"/>
                <w:szCs w:val="22"/>
              </w:rPr>
            </w:pPr>
            <w:r w:rsidRPr="0015555F">
              <w:rPr>
                <w:rFonts w:ascii="Arial" w:hAnsi="Arial" w:cs="Arial"/>
                <w:sz w:val="22"/>
                <w:szCs w:val="22"/>
              </w:rPr>
              <w:t xml:space="preserve">Utylizacja odpadów z wymian w filtrach </w:t>
            </w:r>
            <w:proofErr w:type="spellStart"/>
            <w:r w:rsidRPr="0015555F">
              <w:rPr>
                <w:rFonts w:ascii="Arial" w:hAnsi="Arial" w:cs="Arial"/>
                <w:sz w:val="22"/>
                <w:szCs w:val="22"/>
              </w:rPr>
              <w:t>sorbcyjnych</w:t>
            </w:r>
            <w:proofErr w:type="spellEnd"/>
            <w:r w:rsidRPr="0015555F">
              <w:rPr>
                <w:rFonts w:ascii="Arial" w:hAnsi="Arial" w:cs="Arial"/>
                <w:sz w:val="22"/>
                <w:szCs w:val="22"/>
              </w:rPr>
              <w:t>: węgiel aktywny</w:t>
            </w:r>
          </w:p>
        </w:tc>
        <w:tc>
          <w:tcPr>
            <w:tcW w:w="840" w:type="dxa"/>
            <w:tcBorders>
              <w:top w:val="nil"/>
              <w:left w:val="single" w:sz="8" w:space="0" w:color="auto"/>
              <w:bottom w:val="single" w:sz="8" w:space="0" w:color="auto"/>
              <w:right w:val="single" w:sz="8" w:space="0" w:color="auto"/>
            </w:tcBorders>
            <w:shd w:val="clear" w:color="auto" w:fill="auto"/>
            <w:noWrap/>
            <w:vAlign w:val="center"/>
            <w:hideMark/>
          </w:tcPr>
          <w:p w14:paraId="2B76345B"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2,5</w:t>
            </w:r>
          </w:p>
        </w:tc>
        <w:tc>
          <w:tcPr>
            <w:tcW w:w="715" w:type="dxa"/>
            <w:tcBorders>
              <w:top w:val="nil"/>
              <w:left w:val="single" w:sz="8" w:space="0" w:color="auto"/>
              <w:bottom w:val="single" w:sz="8" w:space="0" w:color="auto"/>
              <w:right w:val="single" w:sz="8" w:space="0" w:color="auto"/>
            </w:tcBorders>
            <w:shd w:val="clear" w:color="auto" w:fill="auto"/>
            <w:vAlign w:val="center"/>
            <w:hideMark/>
          </w:tcPr>
          <w:p w14:paraId="70C35C8D" w14:textId="77777777" w:rsidR="00DE1F91" w:rsidRPr="0015555F" w:rsidRDefault="00DE1F91" w:rsidP="0015555F">
            <w:pPr>
              <w:spacing w:line="276" w:lineRule="auto"/>
              <w:jc w:val="center"/>
              <w:rPr>
                <w:rFonts w:ascii="Arial" w:hAnsi="Arial" w:cs="Arial"/>
                <w:color w:val="000000"/>
                <w:sz w:val="22"/>
                <w:szCs w:val="22"/>
              </w:rPr>
            </w:pPr>
            <w:r w:rsidRPr="0015555F">
              <w:rPr>
                <w:rFonts w:ascii="Arial" w:hAnsi="Arial" w:cs="Arial"/>
                <w:color w:val="000000"/>
                <w:sz w:val="22"/>
                <w:szCs w:val="22"/>
              </w:rPr>
              <w:t>Mg</w:t>
            </w:r>
          </w:p>
        </w:tc>
        <w:tc>
          <w:tcPr>
            <w:tcW w:w="1348" w:type="dxa"/>
            <w:tcBorders>
              <w:top w:val="single" w:sz="4" w:space="0" w:color="auto"/>
              <w:left w:val="single" w:sz="8" w:space="0" w:color="auto"/>
              <w:bottom w:val="single" w:sz="8" w:space="0" w:color="auto"/>
              <w:right w:val="single" w:sz="8" w:space="0" w:color="auto"/>
            </w:tcBorders>
            <w:shd w:val="clear" w:color="auto" w:fill="auto"/>
            <w:vAlign w:val="center"/>
          </w:tcPr>
          <w:p w14:paraId="11C270BB" w14:textId="77777777" w:rsidR="00DE1F91" w:rsidRPr="0015555F" w:rsidRDefault="00DE1F91" w:rsidP="0015555F">
            <w:pPr>
              <w:spacing w:line="276" w:lineRule="auto"/>
              <w:jc w:val="right"/>
              <w:rPr>
                <w:rFonts w:ascii="Arial" w:hAnsi="Arial" w:cs="Arial"/>
                <w:b/>
                <w:color w:val="000000"/>
                <w:sz w:val="22"/>
                <w:szCs w:val="22"/>
              </w:rPr>
            </w:pPr>
          </w:p>
        </w:tc>
        <w:tc>
          <w:tcPr>
            <w:tcW w:w="1588" w:type="dxa"/>
            <w:tcBorders>
              <w:top w:val="single" w:sz="4" w:space="0" w:color="auto"/>
              <w:left w:val="single" w:sz="8" w:space="0" w:color="auto"/>
              <w:bottom w:val="single" w:sz="8" w:space="0" w:color="auto"/>
              <w:right w:val="single" w:sz="8" w:space="0" w:color="auto"/>
            </w:tcBorders>
            <w:shd w:val="clear" w:color="auto" w:fill="auto"/>
            <w:vAlign w:val="center"/>
          </w:tcPr>
          <w:p w14:paraId="6B6B71CD" w14:textId="77777777" w:rsidR="00DE1F91" w:rsidRPr="0015555F" w:rsidRDefault="00DE1F91" w:rsidP="0015555F">
            <w:pPr>
              <w:spacing w:line="276" w:lineRule="auto"/>
              <w:jc w:val="right"/>
              <w:rPr>
                <w:rFonts w:ascii="Arial" w:hAnsi="Arial" w:cs="Arial"/>
                <w:b/>
                <w:color w:val="000000"/>
                <w:sz w:val="22"/>
                <w:szCs w:val="22"/>
              </w:rPr>
            </w:pPr>
          </w:p>
        </w:tc>
      </w:tr>
      <w:tr w:rsidR="00DE1F91" w:rsidRPr="0015555F" w14:paraId="32EF4CE2" w14:textId="77777777" w:rsidTr="00DE1F91">
        <w:trPr>
          <w:trHeight w:val="300"/>
        </w:trPr>
        <w:tc>
          <w:tcPr>
            <w:tcW w:w="409"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6B222938" w14:textId="77777777" w:rsidR="00DE1F91" w:rsidRPr="0015555F" w:rsidRDefault="00DE1F91" w:rsidP="0015555F">
            <w:pPr>
              <w:spacing w:line="276" w:lineRule="auto"/>
              <w:jc w:val="right"/>
              <w:rPr>
                <w:rFonts w:ascii="Arial" w:hAnsi="Arial" w:cs="Arial"/>
                <w:color w:val="000000"/>
                <w:sz w:val="22"/>
                <w:szCs w:val="22"/>
              </w:rPr>
            </w:pPr>
          </w:p>
        </w:tc>
        <w:tc>
          <w:tcPr>
            <w:tcW w:w="7916"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14:paraId="1894291B" w14:textId="77777777" w:rsidR="00DE1F91" w:rsidRPr="0015555F" w:rsidRDefault="00DE1F91" w:rsidP="0015555F">
            <w:pPr>
              <w:spacing w:line="276" w:lineRule="auto"/>
              <w:jc w:val="right"/>
              <w:rPr>
                <w:rFonts w:ascii="Arial" w:hAnsi="Arial" w:cs="Arial"/>
                <w:b/>
                <w:color w:val="000000"/>
                <w:sz w:val="22"/>
                <w:szCs w:val="22"/>
              </w:rPr>
            </w:pPr>
            <w:r w:rsidRPr="0015555F">
              <w:rPr>
                <w:rFonts w:ascii="Arial" w:hAnsi="Arial" w:cs="Arial"/>
                <w:b/>
                <w:color w:val="000000"/>
                <w:sz w:val="22"/>
                <w:szCs w:val="22"/>
              </w:rPr>
              <w:t>Razem wartość netto w zł</w:t>
            </w:r>
          </w:p>
        </w:tc>
        <w:tc>
          <w:tcPr>
            <w:tcW w:w="1588" w:type="dxa"/>
            <w:tcBorders>
              <w:top w:val="single" w:sz="8" w:space="0" w:color="auto"/>
              <w:left w:val="single" w:sz="8" w:space="0" w:color="auto"/>
              <w:bottom w:val="single" w:sz="8" w:space="0" w:color="auto"/>
              <w:right w:val="single" w:sz="8" w:space="0" w:color="auto"/>
            </w:tcBorders>
            <w:shd w:val="clear" w:color="auto" w:fill="auto"/>
            <w:vAlign w:val="center"/>
          </w:tcPr>
          <w:p w14:paraId="06F9A9AF" w14:textId="77777777" w:rsidR="00DE1F91" w:rsidRPr="0015555F" w:rsidRDefault="00DE1F91" w:rsidP="0015555F">
            <w:pPr>
              <w:spacing w:line="276" w:lineRule="auto"/>
              <w:jc w:val="right"/>
              <w:rPr>
                <w:rFonts w:ascii="Arial" w:hAnsi="Arial" w:cs="Arial"/>
                <w:b/>
                <w:bCs/>
                <w:color w:val="000000"/>
                <w:sz w:val="22"/>
                <w:szCs w:val="22"/>
              </w:rPr>
            </w:pPr>
          </w:p>
        </w:tc>
      </w:tr>
      <w:tr w:rsidR="00DE1F91" w:rsidRPr="0015555F" w14:paraId="367F79DA" w14:textId="77777777" w:rsidTr="00DE1F91">
        <w:trPr>
          <w:trHeight w:val="300"/>
        </w:trPr>
        <w:tc>
          <w:tcPr>
            <w:tcW w:w="40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1653752" w14:textId="77777777" w:rsidR="00DE1F91" w:rsidRPr="0015555F" w:rsidRDefault="00DE1F91" w:rsidP="0015555F">
            <w:pPr>
              <w:spacing w:line="276" w:lineRule="auto"/>
              <w:jc w:val="right"/>
              <w:rPr>
                <w:rFonts w:ascii="Arial" w:hAnsi="Arial" w:cs="Arial"/>
                <w:color w:val="000000"/>
                <w:sz w:val="22"/>
                <w:szCs w:val="22"/>
              </w:rPr>
            </w:pPr>
          </w:p>
        </w:tc>
        <w:tc>
          <w:tcPr>
            <w:tcW w:w="7916" w:type="dxa"/>
            <w:gridSpan w:val="4"/>
            <w:tcBorders>
              <w:top w:val="single" w:sz="8" w:space="0" w:color="auto"/>
              <w:left w:val="single" w:sz="8" w:space="0" w:color="auto"/>
              <w:bottom w:val="single" w:sz="8" w:space="0" w:color="auto"/>
              <w:right w:val="single" w:sz="8" w:space="0" w:color="auto"/>
            </w:tcBorders>
            <w:shd w:val="clear" w:color="auto" w:fill="auto"/>
            <w:vAlign w:val="center"/>
            <w:hideMark/>
          </w:tcPr>
          <w:p w14:paraId="430807A0" w14:textId="77777777" w:rsidR="00DE1F91" w:rsidRPr="0015555F" w:rsidRDefault="00DE1F91" w:rsidP="0015555F">
            <w:pPr>
              <w:spacing w:line="276" w:lineRule="auto"/>
              <w:jc w:val="right"/>
              <w:rPr>
                <w:rFonts w:ascii="Arial" w:hAnsi="Arial" w:cs="Arial"/>
                <w:b/>
                <w:sz w:val="22"/>
                <w:szCs w:val="22"/>
              </w:rPr>
            </w:pPr>
            <w:r w:rsidRPr="0015555F">
              <w:rPr>
                <w:rFonts w:ascii="Arial" w:hAnsi="Arial" w:cs="Arial"/>
                <w:b/>
                <w:sz w:val="22"/>
                <w:szCs w:val="22"/>
              </w:rPr>
              <w:t>Podatek VAT……..%</w:t>
            </w:r>
          </w:p>
        </w:tc>
        <w:tc>
          <w:tcPr>
            <w:tcW w:w="1588" w:type="dxa"/>
            <w:tcBorders>
              <w:top w:val="single" w:sz="8" w:space="0" w:color="auto"/>
              <w:left w:val="single" w:sz="8" w:space="0" w:color="auto"/>
              <w:bottom w:val="single" w:sz="8" w:space="0" w:color="auto"/>
              <w:right w:val="single" w:sz="8" w:space="0" w:color="auto"/>
            </w:tcBorders>
            <w:shd w:val="clear" w:color="auto" w:fill="auto"/>
            <w:vAlign w:val="center"/>
          </w:tcPr>
          <w:p w14:paraId="26195FDD" w14:textId="77777777" w:rsidR="00DE1F91" w:rsidRPr="0015555F" w:rsidRDefault="00DE1F91" w:rsidP="0015555F">
            <w:pPr>
              <w:spacing w:line="276" w:lineRule="auto"/>
              <w:jc w:val="right"/>
              <w:rPr>
                <w:rFonts w:ascii="Arial" w:hAnsi="Arial" w:cs="Arial"/>
                <w:b/>
                <w:bCs/>
                <w:color w:val="000000"/>
                <w:sz w:val="22"/>
                <w:szCs w:val="22"/>
              </w:rPr>
            </w:pPr>
          </w:p>
        </w:tc>
      </w:tr>
      <w:tr w:rsidR="00DE1F91" w:rsidRPr="0015555F" w14:paraId="6C43668C" w14:textId="77777777" w:rsidTr="00DE1F91">
        <w:trPr>
          <w:trHeight w:val="300"/>
        </w:trPr>
        <w:tc>
          <w:tcPr>
            <w:tcW w:w="409" w:type="dxa"/>
            <w:tcBorders>
              <w:top w:val="single" w:sz="4" w:space="0" w:color="auto"/>
              <w:left w:val="single" w:sz="4" w:space="0" w:color="auto"/>
              <w:right w:val="single" w:sz="8" w:space="0" w:color="auto"/>
            </w:tcBorders>
            <w:shd w:val="clear" w:color="auto" w:fill="auto"/>
            <w:noWrap/>
            <w:vAlign w:val="center"/>
            <w:hideMark/>
          </w:tcPr>
          <w:p w14:paraId="53726E7F" w14:textId="77777777" w:rsidR="00DE1F91" w:rsidRPr="0015555F" w:rsidRDefault="00DE1F91" w:rsidP="0015555F">
            <w:pPr>
              <w:spacing w:line="276" w:lineRule="auto"/>
              <w:jc w:val="right"/>
              <w:rPr>
                <w:rFonts w:ascii="Arial" w:hAnsi="Arial" w:cs="Arial"/>
                <w:color w:val="000000"/>
                <w:sz w:val="22"/>
                <w:szCs w:val="22"/>
              </w:rPr>
            </w:pPr>
          </w:p>
        </w:tc>
        <w:tc>
          <w:tcPr>
            <w:tcW w:w="7916" w:type="dxa"/>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14:paraId="6805D0DB" w14:textId="77777777" w:rsidR="00DE1F91" w:rsidRPr="0015555F" w:rsidRDefault="00DE1F91" w:rsidP="0015555F">
            <w:pPr>
              <w:spacing w:line="276" w:lineRule="auto"/>
              <w:jc w:val="right"/>
              <w:rPr>
                <w:rFonts w:ascii="Arial" w:hAnsi="Arial" w:cs="Arial"/>
                <w:b/>
                <w:sz w:val="22"/>
                <w:szCs w:val="22"/>
              </w:rPr>
            </w:pPr>
            <w:r w:rsidRPr="0015555F">
              <w:rPr>
                <w:rFonts w:ascii="Arial" w:hAnsi="Arial" w:cs="Arial"/>
                <w:b/>
                <w:sz w:val="22"/>
                <w:szCs w:val="22"/>
              </w:rPr>
              <w:t>Razem wartość brutto w zł</w:t>
            </w:r>
          </w:p>
        </w:tc>
        <w:tc>
          <w:tcPr>
            <w:tcW w:w="1588" w:type="dxa"/>
            <w:tcBorders>
              <w:top w:val="single" w:sz="8" w:space="0" w:color="auto"/>
              <w:left w:val="single" w:sz="8" w:space="0" w:color="auto"/>
              <w:bottom w:val="single" w:sz="4" w:space="0" w:color="auto"/>
              <w:right w:val="single" w:sz="8" w:space="0" w:color="auto"/>
            </w:tcBorders>
            <w:shd w:val="clear" w:color="auto" w:fill="auto"/>
            <w:vAlign w:val="center"/>
          </w:tcPr>
          <w:p w14:paraId="422A4FC7" w14:textId="77777777" w:rsidR="00DE1F91" w:rsidRPr="0015555F" w:rsidRDefault="00DE1F91" w:rsidP="0015555F">
            <w:pPr>
              <w:spacing w:line="276" w:lineRule="auto"/>
              <w:jc w:val="right"/>
              <w:rPr>
                <w:rFonts w:ascii="Arial" w:hAnsi="Arial" w:cs="Arial"/>
                <w:b/>
                <w:bCs/>
                <w:color w:val="000000"/>
                <w:sz w:val="22"/>
                <w:szCs w:val="22"/>
              </w:rPr>
            </w:pPr>
          </w:p>
        </w:tc>
      </w:tr>
    </w:tbl>
    <w:p w14:paraId="70C20038" w14:textId="77777777" w:rsidR="00DE1F91" w:rsidRPr="0015555F" w:rsidRDefault="00DE1F91" w:rsidP="0015555F">
      <w:pPr>
        <w:spacing w:line="276" w:lineRule="auto"/>
        <w:rPr>
          <w:rFonts w:ascii="Arial" w:hAnsi="Arial" w:cs="Arial"/>
          <w:sz w:val="22"/>
          <w:szCs w:val="22"/>
        </w:rPr>
      </w:pPr>
    </w:p>
    <w:p w14:paraId="679FEB16" w14:textId="77777777" w:rsidR="00DE1F91" w:rsidRPr="0015555F" w:rsidRDefault="00DE1F91" w:rsidP="0015555F">
      <w:pPr>
        <w:widowControl/>
        <w:autoSpaceDE/>
        <w:autoSpaceDN/>
        <w:adjustRightInd/>
        <w:spacing w:line="276" w:lineRule="auto"/>
        <w:jc w:val="center"/>
        <w:rPr>
          <w:rFonts w:ascii="Arial" w:hAnsi="Arial" w:cs="Arial"/>
          <w:sz w:val="22"/>
          <w:szCs w:val="22"/>
          <w:lang w:eastAsia="en-US"/>
        </w:rPr>
      </w:pPr>
    </w:p>
    <w:p w14:paraId="5F55A373" w14:textId="77777777" w:rsidR="00284978" w:rsidRPr="0015555F" w:rsidRDefault="00284978" w:rsidP="0015555F">
      <w:pPr>
        <w:tabs>
          <w:tab w:val="left" w:pos="5090"/>
        </w:tabs>
        <w:spacing w:line="276" w:lineRule="auto"/>
        <w:rPr>
          <w:rFonts w:ascii="Arial" w:hAnsi="Arial" w:cs="Arial"/>
          <w:sz w:val="22"/>
          <w:szCs w:val="22"/>
          <w:lang w:eastAsia="en-US"/>
        </w:rPr>
      </w:pPr>
      <w:r w:rsidRPr="0015555F">
        <w:rPr>
          <w:rFonts w:ascii="Arial" w:hAnsi="Arial" w:cs="Arial"/>
          <w:sz w:val="22"/>
          <w:szCs w:val="22"/>
          <w:lang w:eastAsia="en-US"/>
        </w:rPr>
        <w:tab/>
      </w:r>
    </w:p>
    <w:p w14:paraId="1D7296AC" w14:textId="77777777" w:rsidR="00257FB9" w:rsidRPr="0015555F" w:rsidRDefault="00257FB9" w:rsidP="0015555F">
      <w:pPr>
        <w:spacing w:line="276" w:lineRule="auto"/>
        <w:rPr>
          <w:rFonts w:ascii="Arial" w:eastAsiaTheme="minorHAnsi" w:hAnsi="Arial" w:cs="Arial"/>
          <w:sz w:val="22"/>
          <w:szCs w:val="22"/>
          <w:lang w:eastAsia="en-US"/>
        </w:rPr>
      </w:pPr>
    </w:p>
    <w:p w14:paraId="23EF8E4E" w14:textId="77777777" w:rsidR="00585A73" w:rsidRPr="0015555F" w:rsidRDefault="00585A73" w:rsidP="0015555F">
      <w:pPr>
        <w:spacing w:line="276" w:lineRule="auto"/>
        <w:jc w:val="right"/>
        <w:rPr>
          <w:rFonts w:ascii="Arial" w:hAnsi="Arial" w:cs="Arial"/>
          <w:bCs/>
          <w:sz w:val="22"/>
          <w:szCs w:val="22"/>
        </w:rPr>
        <w:sectPr w:rsidR="00585A73" w:rsidRPr="0015555F" w:rsidSect="00302079">
          <w:pgSz w:w="12240" w:h="15840"/>
          <w:pgMar w:top="1665" w:right="1418" w:bottom="1418" w:left="1418" w:header="709" w:footer="709" w:gutter="0"/>
          <w:cols w:space="708"/>
          <w:noEndnote/>
          <w:docGrid w:linePitch="272"/>
        </w:sectPr>
      </w:pPr>
    </w:p>
    <w:p w14:paraId="6392DB0E" w14:textId="04D0AE1E" w:rsidR="003E34D9" w:rsidRPr="0015555F" w:rsidRDefault="00CC2C14" w:rsidP="0015555F">
      <w:pPr>
        <w:spacing w:line="276" w:lineRule="auto"/>
        <w:jc w:val="right"/>
        <w:rPr>
          <w:rFonts w:ascii="Arial" w:hAnsi="Arial" w:cs="Arial"/>
          <w:bCs/>
          <w:sz w:val="22"/>
          <w:szCs w:val="22"/>
        </w:rPr>
      </w:pPr>
      <w:r w:rsidRPr="0015555F">
        <w:rPr>
          <w:rFonts w:ascii="Arial" w:hAnsi="Arial" w:cs="Arial"/>
          <w:bCs/>
          <w:sz w:val="22"/>
          <w:szCs w:val="22"/>
        </w:rPr>
        <w:lastRenderedPageBreak/>
        <w:t xml:space="preserve">Załącznik nr </w:t>
      </w:r>
      <w:r w:rsidR="004B720B" w:rsidRPr="0015555F">
        <w:rPr>
          <w:rFonts w:ascii="Arial" w:hAnsi="Arial" w:cs="Arial"/>
          <w:bCs/>
          <w:sz w:val="22"/>
          <w:szCs w:val="22"/>
        </w:rPr>
        <w:t>7</w:t>
      </w:r>
      <w:r w:rsidR="003809C5" w:rsidRPr="0015555F">
        <w:rPr>
          <w:rFonts w:ascii="Arial" w:hAnsi="Arial" w:cs="Arial"/>
          <w:bCs/>
          <w:sz w:val="22"/>
          <w:szCs w:val="22"/>
        </w:rPr>
        <w:t xml:space="preserve"> do Umowy</w:t>
      </w:r>
    </w:p>
    <w:tbl>
      <w:tblPr>
        <w:tblStyle w:val="Tabela-Siatka"/>
        <w:tblW w:w="14050" w:type="dxa"/>
        <w:tblInd w:w="-5" w:type="dxa"/>
        <w:tblLook w:val="04A0" w:firstRow="1" w:lastRow="0" w:firstColumn="1" w:lastColumn="0" w:noHBand="0" w:noVBand="1"/>
      </w:tblPr>
      <w:tblGrid>
        <w:gridCol w:w="546"/>
        <w:gridCol w:w="1525"/>
        <w:gridCol w:w="1197"/>
        <w:gridCol w:w="2857"/>
        <w:gridCol w:w="1732"/>
        <w:gridCol w:w="2271"/>
        <w:gridCol w:w="1779"/>
        <w:gridCol w:w="2143"/>
      </w:tblGrid>
      <w:tr w:rsidR="00257FB9" w:rsidRPr="0015555F" w14:paraId="162D0F07" w14:textId="77777777" w:rsidTr="00257FB9">
        <w:tc>
          <w:tcPr>
            <w:tcW w:w="14050" w:type="dxa"/>
            <w:gridSpan w:val="8"/>
            <w:tcBorders>
              <w:top w:val="single" w:sz="4" w:space="0" w:color="auto"/>
              <w:left w:val="single" w:sz="4" w:space="0" w:color="auto"/>
              <w:bottom w:val="single" w:sz="4" w:space="0" w:color="auto"/>
              <w:right w:val="single" w:sz="4" w:space="0" w:color="auto"/>
            </w:tcBorders>
            <w:hideMark/>
          </w:tcPr>
          <w:p w14:paraId="1BF5289F"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 xml:space="preserve">Rejestr ilości i rodzajów odpadów wytworzonych na terenie instalacji </w:t>
            </w:r>
            <w:r w:rsidRPr="0015555F">
              <w:rPr>
                <w:rFonts w:ascii="Arial" w:hAnsi="Arial" w:cs="Arial"/>
                <w:b/>
                <w:sz w:val="22"/>
                <w:szCs w:val="22"/>
                <w:lang w:eastAsia="en-US"/>
              </w:rPr>
              <w:br/>
              <w:t>i wytransferowanych przez Wykonawcę/Zleceniobiorcę</w:t>
            </w:r>
          </w:p>
          <w:p w14:paraId="27240C3E" w14:textId="77777777" w:rsidR="00257FB9" w:rsidRPr="0015555F" w:rsidRDefault="00257FB9" w:rsidP="0015555F">
            <w:pPr>
              <w:pStyle w:val="Bezodstpw"/>
              <w:spacing w:before="240" w:line="276" w:lineRule="auto"/>
              <w:jc w:val="center"/>
              <w:rPr>
                <w:rFonts w:ascii="Arial" w:hAnsi="Arial" w:cs="Arial"/>
                <w:b/>
                <w:sz w:val="22"/>
                <w:szCs w:val="22"/>
                <w:lang w:eastAsia="en-US"/>
              </w:rPr>
            </w:pPr>
            <w:r w:rsidRPr="0015555F">
              <w:rPr>
                <w:rFonts w:ascii="Arial" w:hAnsi="Arial" w:cs="Arial"/>
                <w:b/>
                <w:sz w:val="22"/>
                <w:szCs w:val="22"/>
                <w:lang w:eastAsia="en-US"/>
              </w:rPr>
              <w:t>poza teren instalacji TAURON Wytwarzanie S. A. – Elektrownia Łaziska</w:t>
            </w:r>
          </w:p>
          <w:p w14:paraId="2CF66E02" w14:textId="77777777" w:rsidR="00257FB9" w:rsidRPr="0015555F" w:rsidRDefault="00257FB9" w:rsidP="0015555F">
            <w:pPr>
              <w:pStyle w:val="Bezodstpw"/>
              <w:spacing w:line="276" w:lineRule="auto"/>
              <w:rPr>
                <w:rFonts w:ascii="Arial" w:hAnsi="Arial" w:cs="Arial"/>
                <w:sz w:val="22"/>
                <w:szCs w:val="22"/>
                <w:lang w:eastAsia="en-US"/>
              </w:rPr>
            </w:pPr>
            <w:r w:rsidRPr="0015555F">
              <w:rPr>
                <w:rFonts w:ascii="Arial" w:hAnsi="Arial" w:cs="Arial"/>
                <w:sz w:val="22"/>
                <w:szCs w:val="22"/>
                <w:lang w:eastAsia="en-US"/>
              </w:rPr>
              <w:t>Wytwórca:…………………………………………………………………………………………………………………………………………………..…….</w:t>
            </w:r>
          </w:p>
          <w:p w14:paraId="04E70125" w14:textId="77777777" w:rsidR="00257FB9" w:rsidRPr="0015555F" w:rsidRDefault="00257FB9" w:rsidP="0015555F">
            <w:pPr>
              <w:pStyle w:val="Bezodstpw"/>
              <w:spacing w:line="276" w:lineRule="auto"/>
              <w:rPr>
                <w:rFonts w:ascii="Arial" w:hAnsi="Arial" w:cs="Arial"/>
                <w:sz w:val="22"/>
                <w:szCs w:val="22"/>
                <w:lang w:eastAsia="en-US"/>
              </w:rPr>
            </w:pPr>
            <w:r w:rsidRPr="0015555F">
              <w:rPr>
                <w:rFonts w:ascii="Arial" w:hAnsi="Arial" w:cs="Arial"/>
                <w:sz w:val="22"/>
                <w:szCs w:val="22"/>
                <w:lang w:eastAsia="en-US"/>
              </w:rPr>
              <w:t>Nr REJESTROWY……………………………..</w:t>
            </w:r>
          </w:p>
          <w:p w14:paraId="2D23A7AF" w14:textId="77777777" w:rsidR="00257FB9" w:rsidRPr="0015555F" w:rsidRDefault="00257FB9" w:rsidP="0015555F">
            <w:pPr>
              <w:pStyle w:val="Bezodstpw"/>
              <w:spacing w:line="276" w:lineRule="auto"/>
              <w:rPr>
                <w:rFonts w:ascii="Arial" w:hAnsi="Arial" w:cs="Arial"/>
                <w:sz w:val="22"/>
                <w:szCs w:val="22"/>
                <w:lang w:eastAsia="en-US"/>
              </w:rPr>
            </w:pPr>
            <w:r w:rsidRPr="0015555F">
              <w:rPr>
                <w:rFonts w:ascii="Arial" w:hAnsi="Arial" w:cs="Arial"/>
                <w:sz w:val="22"/>
                <w:szCs w:val="22"/>
                <w:lang w:eastAsia="en-US"/>
              </w:rPr>
              <w:t>Nazwa i nr umowy/zlecenia na warunkach umowy:…………………………………………..………………………………………………………..……</w:t>
            </w:r>
          </w:p>
          <w:p w14:paraId="4BE4A3BD" w14:textId="77777777" w:rsidR="00257FB9" w:rsidRPr="0015555F" w:rsidRDefault="00257FB9" w:rsidP="0015555F">
            <w:pPr>
              <w:pStyle w:val="Bezodstpw"/>
              <w:spacing w:line="276" w:lineRule="auto"/>
              <w:rPr>
                <w:rFonts w:ascii="Arial" w:hAnsi="Arial" w:cs="Arial"/>
                <w:sz w:val="22"/>
                <w:szCs w:val="22"/>
                <w:lang w:eastAsia="en-US"/>
              </w:rPr>
            </w:pPr>
            <w:r w:rsidRPr="0015555F">
              <w:rPr>
                <w:rFonts w:ascii="Arial" w:hAnsi="Arial" w:cs="Arial"/>
                <w:sz w:val="22"/>
                <w:szCs w:val="22"/>
                <w:lang w:eastAsia="en-US"/>
              </w:rPr>
              <w:t>……………………………………………………………………………………………………………………………………………………………..….…..</w:t>
            </w:r>
          </w:p>
          <w:p w14:paraId="1D6A6839" w14:textId="77777777" w:rsidR="00257FB9" w:rsidRPr="0015555F" w:rsidRDefault="00257FB9" w:rsidP="0015555F">
            <w:pPr>
              <w:pStyle w:val="Bezodstpw"/>
              <w:spacing w:line="276" w:lineRule="auto"/>
              <w:rPr>
                <w:rFonts w:ascii="Arial" w:hAnsi="Arial" w:cs="Arial"/>
                <w:sz w:val="22"/>
                <w:szCs w:val="22"/>
                <w:lang w:eastAsia="en-US"/>
              </w:rPr>
            </w:pPr>
            <w:r w:rsidRPr="0015555F">
              <w:rPr>
                <w:rFonts w:ascii="Arial" w:hAnsi="Arial" w:cs="Arial"/>
                <w:sz w:val="22"/>
                <w:szCs w:val="22"/>
                <w:lang w:eastAsia="en-US"/>
              </w:rPr>
              <w:t>Zestawienie za okres:……………………………………………………………………………………………………………………………………..…….</w:t>
            </w:r>
          </w:p>
        </w:tc>
      </w:tr>
      <w:tr w:rsidR="00257FB9" w:rsidRPr="0015555F" w14:paraId="0BD8C81F" w14:textId="77777777" w:rsidTr="00257FB9">
        <w:trPr>
          <w:trHeight w:val="454"/>
        </w:trPr>
        <w:tc>
          <w:tcPr>
            <w:tcW w:w="516" w:type="dxa"/>
            <w:vMerge w:val="restart"/>
            <w:tcBorders>
              <w:top w:val="single" w:sz="4" w:space="0" w:color="auto"/>
              <w:left w:val="single" w:sz="4" w:space="0" w:color="auto"/>
              <w:bottom w:val="single" w:sz="4" w:space="0" w:color="auto"/>
              <w:right w:val="single" w:sz="4" w:space="0" w:color="auto"/>
            </w:tcBorders>
            <w:vAlign w:val="center"/>
            <w:hideMark/>
          </w:tcPr>
          <w:p w14:paraId="59A63B7C"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Lp.</w:t>
            </w:r>
          </w:p>
        </w:tc>
        <w:tc>
          <w:tcPr>
            <w:tcW w:w="1406" w:type="dxa"/>
            <w:vMerge w:val="restart"/>
            <w:tcBorders>
              <w:top w:val="single" w:sz="4" w:space="0" w:color="auto"/>
              <w:left w:val="single" w:sz="4" w:space="0" w:color="auto"/>
              <w:bottom w:val="single" w:sz="4" w:space="0" w:color="auto"/>
              <w:right w:val="single" w:sz="4" w:space="0" w:color="auto"/>
            </w:tcBorders>
            <w:vAlign w:val="center"/>
            <w:hideMark/>
          </w:tcPr>
          <w:p w14:paraId="5944E9E0"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Data wytworzenia</w:t>
            </w:r>
          </w:p>
        </w:tc>
        <w:tc>
          <w:tcPr>
            <w:tcW w:w="1197" w:type="dxa"/>
            <w:vMerge w:val="restart"/>
            <w:tcBorders>
              <w:top w:val="single" w:sz="4" w:space="0" w:color="auto"/>
              <w:left w:val="single" w:sz="4" w:space="0" w:color="auto"/>
              <w:bottom w:val="single" w:sz="4" w:space="0" w:color="auto"/>
              <w:right w:val="single" w:sz="4" w:space="0" w:color="auto"/>
            </w:tcBorders>
            <w:vAlign w:val="center"/>
            <w:hideMark/>
          </w:tcPr>
          <w:p w14:paraId="43CD0A72"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Kod odpadu</w:t>
            </w:r>
          </w:p>
        </w:tc>
        <w:tc>
          <w:tcPr>
            <w:tcW w:w="3259" w:type="dxa"/>
            <w:vMerge w:val="restart"/>
            <w:tcBorders>
              <w:top w:val="single" w:sz="4" w:space="0" w:color="auto"/>
              <w:left w:val="single" w:sz="4" w:space="0" w:color="auto"/>
              <w:bottom w:val="single" w:sz="4" w:space="0" w:color="auto"/>
              <w:right w:val="single" w:sz="4" w:space="0" w:color="auto"/>
            </w:tcBorders>
            <w:vAlign w:val="center"/>
            <w:hideMark/>
          </w:tcPr>
          <w:p w14:paraId="2C16899D"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Nazwa odpadu</w:t>
            </w:r>
          </w:p>
        </w:tc>
        <w:tc>
          <w:tcPr>
            <w:tcW w:w="1608" w:type="dxa"/>
            <w:vMerge w:val="restart"/>
            <w:tcBorders>
              <w:top w:val="single" w:sz="4" w:space="0" w:color="auto"/>
              <w:left w:val="single" w:sz="4" w:space="0" w:color="auto"/>
              <w:bottom w:val="single" w:sz="4" w:space="0" w:color="auto"/>
              <w:right w:val="single" w:sz="4" w:space="0" w:color="auto"/>
            </w:tcBorders>
            <w:vAlign w:val="center"/>
            <w:hideMark/>
          </w:tcPr>
          <w:p w14:paraId="77AA0979"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Ilość wytworzonych odpadów</w:t>
            </w:r>
          </w:p>
          <w:p w14:paraId="513A6510"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[Mg]</w:t>
            </w:r>
          </w:p>
        </w:tc>
        <w:tc>
          <w:tcPr>
            <w:tcW w:w="2084" w:type="dxa"/>
            <w:vMerge w:val="restart"/>
            <w:tcBorders>
              <w:top w:val="single" w:sz="4" w:space="0" w:color="auto"/>
              <w:left w:val="single" w:sz="4" w:space="0" w:color="auto"/>
              <w:bottom w:val="single" w:sz="4" w:space="0" w:color="auto"/>
              <w:right w:val="single" w:sz="4" w:space="0" w:color="auto"/>
            </w:tcBorders>
            <w:vAlign w:val="center"/>
            <w:hideMark/>
          </w:tcPr>
          <w:p w14:paraId="4843E543"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Ilość wytransferowanych odpadów poza instalację</w:t>
            </w:r>
          </w:p>
          <w:p w14:paraId="6FBF1BFF"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[Mg]</w:t>
            </w:r>
          </w:p>
        </w:tc>
        <w:tc>
          <w:tcPr>
            <w:tcW w:w="3980" w:type="dxa"/>
            <w:gridSpan w:val="2"/>
            <w:tcBorders>
              <w:top w:val="single" w:sz="4" w:space="0" w:color="auto"/>
              <w:left w:val="single" w:sz="4" w:space="0" w:color="auto"/>
              <w:bottom w:val="single" w:sz="4" w:space="0" w:color="auto"/>
              <w:right w:val="single" w:sz="4" w:space="0" w:color="auto"/>
            </w:tcBorders>
            <w:vAlign w:val="center"/>
            <w:hideMark/>
          </w:tcPr>
          <w:p w14:paraId="11A1EB9E"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Sposób zagospodarowania **</w:t>
            </w:r>
          </w:p>
        </w:tc>
      </w:tr>
      <w:tr w:rsidR="00257FB9" w:rsidRPr="0015555F" w14:paraId="0A885C38" w14:textId="77777777" w:rsidTr="00257FB9">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81F7D3" w14:textId="77777777" w:rsidR="00257FB9" w:rsidRPr="0015555F" w:rsidRDefault="00257FB9" w:rsidP="0015555F">
            <w:pPr>
              <w:spacing w:line="276" w:lineRule="auto"/>
              <w:rPr>
                <w:rFonts w:ascii="Arial" w:hAnsi="Arial" w:cs="Arial"/>
                <w:b/>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0D13BA" w14:textId="77777777" w:rsidR="00257FB9" w:rsidRPr="0015555F" w:rsidRDefault="00257FB9" w:rsidP="0015555F">
            <w:pPr>
              <w:spacing w:line="276" w:lineRule="auto"/>
              <w:rPr>
                <w:rFonts w:ascii="Arial" w:hAnsi="Arial" w:cs="Arial"/>
                <w:b/>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BA7147" w14:textId="77777777" w:rsidR="00257FB9" w:rsidRPr="0015555F" w:rsidRDefault="00257FB9" w:rsidP="0015555F">
            <w:pPr>
              <w:spacing w:line="276" w:lineRule="auto"/>
              <w:rPr>
                <w:rFonts w:ascii="Arial" w:hAnsi="Arial" w:cs="Arial"/>
                <w:b/>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89F2A" w14:textId="77777777" w:rsidR="00257FB9" w:rsidRPr="0015555F" w:rsidRDefault="00257FB9" w:rsidP="0015555F">
            <w:pPr>
              <w:spacing w:line="276" w:lineRule="auto"/>
              <w:rPr>
                <w:rFonts w:ascii="Arial" w:hAnsi="Arial" w:cs="Arial"/>
                <w:b/>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1ED729" w14:textId="77777777" w:rsidR="00257FB9" w:rsidRPr="0015555F" w:rsidRDefault="00257FB9" w:rsidP="0015555F">
            <w:pPr>
              <w:spacing w:line="276" w:lineRule="auto"/>
              <w:rPr>
                <w:rFonts w:ascii="Arial" w:hAnsi="Arial" w:cs="Arial"/>
                <w:b/>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3135FC" w14:textId="77777777" w:rsidR="00257FB9" w:rsidRPr="0015555F" w:rsidRDefault="00257FB9" w:rsidP="0015555F">
            <w:pPr>
              <w:spacing w:line="276" w:lineRule="auto"/>
              <w:rPr>
                <w:rFonts w:ascii="Arial" w:hAnsi="Arial" w:cs="Arial"/>
                <w:b/>
                <w:sz w:val="22"/>
                <w:szCs w:val="22"/>
                <w:lang w:eastAsia="en-US"/>
              </w:rPr>
            </w:pPr>
          </w:p>
        </w:tc>
        <w:tc>
          <w:tcPr>
            <w:tcW w:w="1837" w:type="dxa"/>
            <w:tcBorders>
              <w:top w:val="single" w:sz="4" w:space="0" w:color="auto"/>
              <w:left w:val="single" w:sz="4" w:space="0" w:color="auto"/>
              <w:bottom w:val="single" w:sz="4" w:space="0" w:color="auto"/>
              <w:right w:val="single" w:sz="4" w:space="0" w:color="auto"/>
            </w:tcBorders>
            <w:vAlign w:val="center"/>
            <w:hideMark/>
          </w:tcPr>
          <w:p w14:paraId="34F0C237"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Odzysk</w:t>
            </w:r>
          </w:p>
          <w:p w14:paraId="13577E45"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[R]</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E93CFB8"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Unieszkodliwienie</w:t>
            </w:r>
          </w:p>
          <w:p w14:paraId="27949798" w14:textId="77777777" w:rsidR="00257FB9" w:rsidRPr="0015555F" w:rsidRDefault="00257FB9" w:rsidP="0015555F">
            <w:pPr>
              <w:pStyle w:val="Bezodstpw"/>
              <w:spacing w:line="276" w:lineRule="auto"/>
              <w:jc w:val="center"/>
              <w:rPr>
                <w:rFonts w:ascii="Arial" w:hAnsi="Arial" w:cs="Arial"/>
                <w:b/>
                <w:sz w:val="22"/>
                <w:szCs w:val="22"/>
                <w:lang w:eastAsia="en-US"/>
              </w:rPr>
            </w:pPr>
            <w:r w:rsidRPr="0015555F">
              <w:rPr>
                <w:rFonts w:ascii="Arial" w:hAnsi="Arial" w:cs="Arial"/>
                <w:b/>
                <w:sz w:val="22"/>
                <w:szCs w:val="22"/>
                <w:lang w:eastAsia="en-US"/>
              </w:rPr>
              <w:t>[D]</w:t>
            </w:r>
          </w:p>
        </w:tc>
      </w:tr>
      <w:tr w:rsidR="00257FB9" w:rsidRPr="0015555F" w14:paraId="0B6A59F4" w14:textId="77777777" w:rsidTr="00257FB9">
        <w:trPr>
          <w:trHeight w:val="397"/>
        </w:trPr>
        <w:tc>
          <w:tcPr>
            <w:tcW w:w="516" w:type="dxa"/>
            <w:tcBorders>
              <w:top w:val="single" w:sz="4" w:space="0" w:color="auto"/>
              <w:left w:val="single" w:sz="4" w:space="0" w:color="auto"/>
              <w:bottom w:val="single" w:sz="4" w:space="0" w:color="auto"/>
              <w:right w:val="single" w:sz="4" w:space="0" w:color="auto"/>
            </w:tcBorders>
            <w:vAlign w:val="center"/>
            <w:hideMark/>
          </w:tcPr>
          <w:p w14:paraId="2C467416" w14:textId="77777777" w:rsidR="00257FB9" w:rsidRPr="0015555F" w:rsidRDefault="00257FB9" w:rsidP="0015555F">
            <w:pPr>
              <w:pStyle w:val="Bezodstpw"/>
              <w:spacing w:line="276" w:lineRule="auto"/>
              <w:rPr>
                <w:rFonts w:ascii="Arial" w:hAnsi="Arial" w:cs="Arial"/>
                <w:sz w:val="22"/>
                <w:szCs w:val="22"/>
                <w:lang w:eastAsia="en-US"/>
              </w:rPr>
            </w:pPr>
            <w:r w:rsidRPr="0015555F">
              <w:rPr>
                <w:rFonts w:ascii="Arial" w:hAnsi="Arial" w:cs="Arial"/>
                <w:sz w:val="22"/>
                <w:szCs w:val="22"/>
                <w:lang w:eastAsia="en-US"/>
              </w:rPr>
              <w:t>1</w:t>
            </w:r>
          </w:p>
        </w:tc>
        <w:tc>
          <w:tcPr>
            <w:tcW w:w="1406" w:type="dxa"/>
            <w:tcBorders>
              <w:top w:val="single" w:sz="4" w:space="0" w:color="auto"/>
              <w:left w:val="single" w:sz="4" w:space="0" w:color="auto"/>
              <w:bottom w:val="single" w:sz="4" w:space="0" w:color="auto"/>
              <w:right w:val="single" w:sz="4" w:space="0" w:color="auto"/>
            </w:tcBorders>
            <w:vAlign w:val="center"/>
          </w:tcPr>
          <w:p w14:paraId="25E03C1F" w14:textId="77777777" w:rsidR="00257FB9" w:rsidRPr="0015555F" w:rsidRDefault="00257FB9" w:rsidP="0015555F">
            <w:pPr>
              <w:pStyle w:val="Bezodstpw"/>
              <w:spacing w:line="276" w:lineRule="auto"/>
              <w:rPr>
                <w:rFonts w:ascii="Arial" w:hAnsi="Arial" w:cs="Arial"/>
                <w:sz w:val="22"/>
                <w:szCs w:val="22"/>
                <w:lang w:eastAsia="en-US"/>
              </w:rPr>
            </w:pPr>
          </w:p>
        </w:tc>
        <w:tc>
          <w:tcPr>
            <w:tcW w:w="1197" w:type="dxa"/>
            <w:tcBorders>
              <w:top w:val="single" w:sz="4" w:space="0" w:color="auto"/>
              <w:left w:val="single" w:sz="4" w:space="0" w:color="auto"/>
              <w:bottom w:val="single" w:sz="4" w:space="0" w:color="auto"/>
              <w:right w:val="single" w:sz="4" w:space="0" w:color="auto"/>
            </w:tcBorders>
            <w:vAlign w:val="center"/>
          </w:tcPr>
          <w:p w14:paraId="266F39B8" w14:textId="77777777" w:rsidR="00257FB9" w:rsidRPr="0015555F" w:rsidRDefault="00257FB9" w:rsidP="0015555F">
            <w:pPr>
              <w:pStyle w:val="Bezodstpw"/>
              <w:spacing w:line="276" w:lineRule="auto"/>
              <w:rPr>
                <w:rFonts w:ascii="Arial" w:hAnsi="Arial" w:cs="Arial"/>
                <w:sz w:val="22"/>
                <w:szCs w:val="22"/>
                <w:lang w:eastAsia="en-US"/>
              </w:rPr>
            </w:pPr>
          </w:p>
        </w:tc>
        <w:tc>
          <w:tcPr>
            <w:tcW w:w="3259" w:type="dxa"/>
            <w:tcBorders>
              <w:top w:val="single" w:sz="4" w:space="0" w:color="auto"/>
              <w:left w:val="single" w:sz="4" w:space="0" w:color="auto"/>
              <w:bottom w:val="single" w:sz="4" w:space="0" w:color="auto"/>
              <w:right w:val="single" w:sz="4" w:space="0" w:color="auto"/>
            </w:tcBorders>
            <w:vAlign w:val="center"/>
          </w:tcPr>
          <w:p w14:paraId="14061420" w14:textId="77777777" w:rsidR="00257FB9" w:rsidRPr="0015555F" w:rsidRDefault="00257FB9" w:rsidP="0015555F">
            <w:pPr>
              <w:pStyle w:val="Bezodstpw"/>
              <w:spacing w:line="276" w:lineRule="auto"/>
              <w:rPr>
                <w:rFonts w:ascii="Arial" w:hAnsi="Arial" w:cs="Arial"/>
                <w:sz w:val="22"/>
                <w:szCs w:val="22"/>
                <w:lang w:eastAsia="en-US"/>
              </w:rPr>
            </w:pPr>
          </w:p>
        </w:tc>
        <w:tc>
          <w:tcPr>
            <w:tcW w:w="1608" w:type="dxa"/>
            <w:tcBorders>
              <w:top w:val="single" w:sz="4" w:space="0" w:color="auto"/>
              <w:left w:val="single" w:sz="4" w:space="0" w:color="auto"/>
              <w:bottom w:val="single" w:sz="4" w:space="0" w:color="auto"/>
              <w:right w:val="single" w:sz="4" w:space="0" w:color="auto"/>
            </w:tcBorders>
            <w:vAlign w:val="center"/>
          </w:tcPr>
          <w:p w14:paraId="483EBFA7" w14:textId="77777777" w:rsidR="00257FB9" w:rsidRPr="0015555F" w:rsidRDefault="00257FB9" w:rsidP="0015555F">
            <w:pPr>
              <w:pStyle w:val="Bezodstpw"/>
              <w:spacing w:line="276" w:lineRule="auto"/>
              <w:rPr>
                <w:rFonts w:ascii="Arial" w:hAnsi="Arial" w:cs="Arial"/>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vAlign w:val="center"/>
          </w:tcPr>
          <w:p w14:paraId="2A4B5411" w14:textId="77777777" w:rsidR="00257FB9" w:rsidRPr="0015555F" w:rsidRDefault="00257FB9" w:rsidP="0015555F">
            <w:pPr>
              <w:pStyle w:val="Bezodstpw"/>
              <w:spacing w:line="276" w:lineRule="auto"/>
              <w:rPr>
                <w:rFonts w:ascii="Arial" w:hAnsi="Arial" w:cs="Arial"/>
                <w:sz w:val="22"/>
                <w:szCs w:val="22"/>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14:paraId="26E4E752" w14:textId="77777777" w:rsidR="00257FB9" w:rsidRPr="0015555F" w:rsidRDefault="00257FB9" w:rsidP="0015555F">
            <w:pPr>
              <w:pStyle w:val="Bezodstpw"/>
              <w:spacing w:line="276" w:lineRule="auto"/>
              <w:rPr>
                <w:rFonts w:ascii="Arial" w:hAnsi="Arial" w:cs="Arial"/>
                <w:sz w:val="22"/>
                <w:szCs w:val="22"/>
                <w:lang w:eastAsia="en-US"/>
              </w:rPr>
            </w:pPr>
          </w:p>
        </w:tc>
        <w:tc>
          <w:tcPr>
            <w:tcW w:w="2143" w:type="dxa"/>
            <w:tcBorders>
              <w:top w:val="single" w:sz="4" w:space="0" w:color="auto"/>
              <w:left w:val="single" w:sz="4" w:space="0" w:color="auto"/>
              <w:bottom w:val="single" w:sz="4" w:space="0" w:color="auto"/>
              <w:right w:val="single" w:sz="4" w:space="0" w:color="auto"/>
            </w:tcBorders>
            <w:vAlign w:val="center"/>
          </w:tcPr>
          <w:p w14:paraId="368AF1C8" w14:textId="77777777" w:rsidR="00257FB9" w:rsidRPr="0015555F" w:rsidRDefault="00257FB9" w:rsidP="0015555F">
            <w:pPr>
              <w:pStyle w:val="Bezodstpw"/>
              <w:spacing w:line="276" w:lineRule="auto"/>
              <w:rPr>
                <w:rFonts w:ascii="Arial" w:hAnsi="Arial" w:cs="Arial"/>
                <w:sz w:val="22"/>
                <w:szCs w:val="22"/>
                <w:lang w:eastAsia="en-US"/>
              </w:rPr>
            </w:pPr>
          </w:p>
        </w:tc>
      </w:tr>
      <w:tr w:rsidR="00257FB9" w:rsidRPr="0015555F" w14:paraId="0CF40241" w14:textId="77777777" w:rsidTr="00257FB9">
        <w:trPr>
          <w:trHeight w:val="397"/>
        </w:trPr>
        <w:tc>
          <w:tcPr>
            <w:tcW w:w="516" w:type="dxa"/>
            <w:tcBorders>
              <w:top w:val="single" w:sz="4" w:space="0" w:color="auto"/>
              <w:left w:val="single" w:sz="4" w:space="0" w:color="auto"/>
              <w:bottom w:val="single" w:sz="4" w:space="0" w:color="auto"/>
              <w:right w:val="single" w:sz="4" w:space="0" w:color="auto"/>
            </w:tcBorders>
            <w:vAlign w:val="center"/>
            <w:hideMark/>
          </w:tcPr>
          <w:p w14:paraId="0A09A662" w14:textId="77777777" w:rsidR="00257FB9" w:rsidRPr="0015555F" w:rsidRDefault="00257FB9" w:rsidP="0015555F">
            <w:pPr>
              <w:pStyle w:val="Bezodstpw"/>
              <w:spacing w:line="276" w:lineRule="auto"/>
              <w:rPr>
                <w:rFonts w:ascii="Arial" w:hAnsi="Arial" w:cs="Arial"/>
                <w:sz w:val="22"/>
                <w:szCs w:val="22"/>
                <w:lang w:eastAsia="en-US"/>
              </w:rPr>
            </w:pPr>
            <w:r w:rsidRPr="0015555F">
              <w:rPr>
                <w:rFonts w:ascii="Arial" w:hAnsi="Arial" w:cs="Arial"/>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vAlign w:val="center"/>
          </w:tcPr>
          <w:p w14:paraId="2F40AEAE" w14:textId="77777777" w:rsidR="00257FB9" w:rsidRPr="0015555F" w:rsidRDefault="00257FB9" w:rsidP="0015555F">
            <w:pPr>
              <w:pStyle w:val="Bezodstpw"/>
              <w:spacing w:line="276" w:lineRule="auto"/>
              <w:rPr>
                <w:rFonts w:ascii="Arial" w:hAnsi="Arial" w:cs="Arial"/>
                <w:sz w:val="22"/>
                <w:szCs w:val="22"/>
                <w:lang w:eastAsia="en-US"/>
              </w:rPr>
            </w:pPr>
          </w:p>
        </w:tc>
        <w:tc>
          <w:tcPr>
            <w:tcW w:w="1197" w:type="dxa"/>
            <w:tcBorders>
              <w:top w:val="single" w:sz="4" w:space="0" w:color="auto"/>
              <w:left w:val="single" w:sz="4" w:space="0" w:color="auto"/>
              <w:bottom w:val="single" w:sz="4" w:space="0" w:color="auto"/>
              <w:right w:val="single" w:sz="4" w:space="0" w:color="auto"/>
            </w:tcBorders>
            <w:vAlign w:val="center"/>
          </w:tcPr>
          <w:p w14:paraId="5F7A2213" w14:textId="77777777" w:rsidR="00257FB9" w:rsidRPr="0015555F" w:rsidRDefault="00257FB9" w:rsidP="0015555F">
            <w:pPr>
              <w:pStyle w:val="Bezodstpw"/>
              <w:spacing w:line="276" w:lineRule="auto"/>
              <w:rPr>
                <w:rFonts w:ascii="Arial" w:hAnsi="Arial" w:cs="Arial"/>
                <w:sz w:val="22"/>
                <w:szCs w:val="22"/>
                <w:lang w:eastAsia="en-US"/>
              </w:rPr>
            </w:pPr>
          </w:p>
        </w:tc>
        <w:tc>
          <w:tcPr>
            <w:tcW w:w="3259" w:type="dxa"/>
            <w:tcBorders>
              <w:top w:val="single" w:sz="4" w:space="0" w:color="auto"/>
              <w:left w:val="single" w:sz="4" w:space="0" w:color="auto"/>
              <w:bottom w:val="single" w:sz="4" w:space="0" w:color="auto"/>
              <w:right w:val="single" w:sz="4" w:space="0" w:color="auto"/>
            </w:tcBorders>
            <w:vAlign w:val="center"/>
          </w:tcPr>
          <w:p w14:paraId="6B7A1D13" w14:textId="77777777" w:rsidR="00257FB9" w:rsidRPr="0015555F" w:rsidRDefault="00257FB9" w:rsidP="0015555F">
            <w:pPr>
              <w:pStyle w:val="Bezodstpw"/>
              <w:spacing w:line="276" w:lineRule="auto"/>
              <w:rPr>
                <w:rFonts w:ascii="Arial" w:hAnsi="Arial" w:cs="Arial"/>
                <w:sz w:val="22"/>
                <w:szCs w:val="22"/>
                <w:lang w:eastAsia="en-US"/>
              </w:rPr>
            </w:pPr>
          </w:p>
        </w:tc>
        <w:tc>
          <w:tcPr>
            <w:tcW w:w="1608" w:type="dxa"/>
            <w:tcBorders>
              <w:top w:val="single" w:sz="4" w:space="0" w:color="auto"/>
              <w:left w:val="single" w:sz="4" w:space="0" w:color="auto"/>
              <w:bottom w:val="single" w:sz="4" w:space="0" w:color="auto"/>
              <w:right w:val="single" w:sz="4" w:space="0" w:color="auto"/>
            </w:tcBorders>
            <w:vAlign w:val="center"/>
          </w:tcPr>
          <w:p w14:paraId="46BA4A81" w14:textId="77777777" w:rsidR="00257FB9" w:rsidRPr="0015555F" w:rsidRDefault="00257FB9" w:rsidP="0015555F">
            <w:pPr>
              <w:pStyle w:val="Bezodstpw"/>
              <w:spacing w:line="276" w:lineRule="auto"/>
              <w:rPr>
                <w:rFonts w:ascii="Arial" w:hAnsi="Arial" w:cs="Arial"/>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vAlign w:val="center"/>
          </w:tcPr>
          <w:p w14:paraId="73C90037" w14:textId="77777777" w:rsidR="00257FB9" w:rsidRPr="0015555F" w:rsidRDefault="00257FB9" w:rsidP="0015555F">
            <w:pPr>
              <w:pStyle w:val="Bezodstpw"/>
              <w:spacing w:line="276" w:lineRule="auto"/>
              <w:rPr>
                <w:rFonts w:ascii="Arial" w:hAnsi="Arial" w:cs="Arial"/>
                <w:sz w:val="22"/>
                <w:szCs w:val="22"/>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14:paraId="011A3785" w14:textId="77777777" w:rsidR="00257FB9" w:rsidRPr="0015555F" w:rsidRDefault="00257FB9" w:rsidP="0015555F">
            <w:pPr>
              <w:pStyle w:val="Bezodstpw"/>
              <w:spacing w:line="276" w:lineRule="auto"/>
              <w:rPr>
                <w:rFonts w:ascii="Arial" w:hAnsi="Arial" w:cs="Arial"/>
                <w:sz w:val="22"/>
                <w:szCs w:val="22"/>
                <w:lang w:eastAsia="en-US"/>
              </w:rPr>
            </w:pPr>
          </w:p>
        </w:tc>
        <w:tc>
          <w:tcPr>
            <w:tcW w:w="2143" w:type="dxa"/>
            <w:tcBorders>
              <w:top w:val="single" w:sz="4" w:space="0" w:color="auto"/>
              <w:left w:val="single" w:sz="4" w:space="0" w:color="auto"/>
              <w:bottom w:val="single" w:sz="4" w:space="0" w:color="auto"/>
              <w:right w:val="single" w:sz="4" w:space="0" w:color="auto"/>
            </w:tcBorders>
            <w:vAlign w:val="center"/>
          </w:tcPr>
          <w:p w14:paraId="65D08E67" w14:textId="77777777" w:rsidR="00257FB9" w:rsidRPr="0015555F" w:rsidRDefault="00257FB9" w:rsidP="0015555F">
            <w:pPr>
              <w:pStyle w:val="Bezodstpw"/>
              <w:spacing w:line="276" w:lineRule="auto"/>
              <w:rPr>
                <w:rFonts w:ascii="Arial" w:hAnsi="Arial" w:cs="Arial"/>
                <w:sz w:val="22"/>
                <w:szCs w:val="22"/>
                <w:lang w:eastAsia="en-US"/>
              </w:rPr>
            </w:pPr>
          </w:p>
        </w:tc>
      </w:tr>
      <w:tr w:rsidR="00257FB9" w:rsidRPr="0015555F" w14:paraId="70DC2ABF" w14:textId="77777777" w:rsidTr="00257FB9">
        <w:trPr>
          <w:trHeight w:val="397"/>
        </w:trPr>
        <w:tc>
          <w:tcPr>
            <w:tcW w:w="516" w:type="dxa"/>
            <w:tcBorders>
              <w:top w:val="single" w:sz="4" w:space="0" w:color="auto"/>
              <w:left w:val="single" w:sz="4" w:space="0" w:color="auto"/>
              <w:bottom w:val="single" w:sz="4" w:space="0" w:color="auto"/>
              <w:right w:val="single" w:sz="4" w:space="0" w:color="auto"/>
            </w:tcBorders>
            <w:vAlign w:val="center"/>
            <w:hideMark/>
          </w:tcPr>
          <w:p w14:paraId="080727B9" w14:textId="77777777" w:rsidR="00257FB9" w:rsidRPr="0015555F" w:rsidRDefault="00257FB9" w:rsidP="0015555F">
            <w:pPr>
              <w:pStyle w:val="Bezodstpw"/>
              <w:spacing w:line="276" w:lineRule="auto"/>
              <w:rPr>
                <w:rFonts w:ascii="Arial" w:hAnsi="Arial" w:cs="Arial"/>
                <w:sz w:val="22"/>
                <w:szCs w:val="22"/>
                <w:lang w:eastAsia="en-US"/>
              </w:rPr>
            </w:pPr>
            <w:r w:rsidRPr="0015555F">
              <w:rPr>
                <w:rFonts w:ascii="Arial" w:hAnsi="Arial" w:cs="Arial"/>
                <w:sz w:val="22"/>
                <w:szCs w:val="22"/>
                <w:lang w:eastAsia="en-US"/>
              </w:rPr>
              <w:t>nn.</w:t>
            </w:r>
          </w:p>
        </w:tc>
        <w:tc>
          <w:tcPr>
            <w:tcW w:w="1406" w:type="dxa"/>
            <w:tcBorders>
              <w:top w:val="single" w:sz="4" w:space="0" w:color="auto"/>
              <w:left w:val="single" w:sz="4" w:space="0" w:color="auto"/>
              <w:bottom w:val="single" w:sz="4" w:space="0" w:color="auto"/>
              <w:right w:val="single" w:sz="4" w:space="0" w:color="auto"/>
            </w:tcBorders>
            <w:vAlign w:val="center"/>
          </w:tcPr>
          <w:p w14:paraId="158B88DA" w14:textId="77777777" w:rsidR="00257FB9" w:rsidRPr="0015555F" w:rsidRDefault="00257FB9" w:rsidP="0015555F">
            <w:pPr>
              <w:pStyle w:val="Bezodstpw"/>
              <w:spacing w:line="276" w:lineRule="auto"/>
              <w:rPr>
                <w:rFonts w:ascii="Arial" w:hAnsi="Arial" w:cs="Arial"/>
                <w:sz w:val="22"/>
                <w:szCs w:val="22"/>
                <w:lang w:eastAsia="en-US"/>
              </w:rPr>
            </w:pPr>
          </w:p>
        </w:tc>
        <w:tc>
          <w:tcPr>
            <w:tcW w:w="1197" w:type="dxa"/>
            <w:tcBorders>
              <w:top w:val="single" w:sz="4" w:space="0" w:color="auto"/>
              <w:left w:val="single" w:sz="4" w:space="0" w:color="auto"/>
              <w:bottom w:val="single" w:sz="4" w:space="0" w:color="auto"/>
              <w:right w:val="single" w:sz="4" w:space="0" w:color="auto"/>
            </w:tcBorders>
            <w:vAlign w:val="center"/>
          </w:tcPr>
          <w:p w14:paraId="250DBFDB" w14:textId="77777777" w:rsidR="00257FB9" w:rsidRPr="0015555F" w:rsidRDefault="00257FB9" w:rsidP="0015555F">
            <w:pPr>
              <w:pStyle w:val="Bezodstpw"/>
              <w:spacing w:line="276" w:lineRule="auto"/>
              <w:rPr>
                <w:rFonts w:ascii="Arial" w:hAnsi="Arial" w:cs="Arial"/>
                <w:sz w:val="22"/>
                <w:szCs w:val="22"/>
                <w:lang w:eastAsia="en-US"/>
              </w:rPr>
            </w:pPr>
          </w:p>
        </w:tc>
        <w:tc>
          <w:tcPr>
            <w:tcW w:w="3259" w:type="dxa"/>
            <w:tcBorders>
              <w:top w:val="single" w:sz="4" w:space="0" w:color="auto"/>
              <w:left w:val="single" w:sz="4" w:space="0" w:color="auto"/>
              <w:bottom w:val="single" w:sz="4" w:space="0" w:color="auto"/>
              <w:right w:val="single" w:sz="4" w:space="0" w:color="auto"/>
            </w:tcBorders>
            <w:vAlign w:val="center"/>
          </w:tcPr>
          <w:p w14:paraId="1B85F1ED" w14:textId="77777777" w:rsidR="00257FB9" w:rsidRPr="0015555F" w:rsidRDefault="00257FB9" w:rsidP="0015555F">
            <w:pPr>
              <w:pStyle w:val="Bezodstpw"/>
              <w:spacing w:line="276" w:lineRule="auto"/>
              <w:rPr>
                <w:rFonts w:ascii="Arial" w:hAnsi="Arial" w:cs="Arial"/>
                <w:sz w:val="22"/>
                <w:szCs w:val="22"/>
                <w:lang w:eastAsia="en-US"/>
              </w:rPr>
            </w:pPr>
          </w:p>
        </w:tc>
        <w:tc>
          <w:tcPr>
            <w:tcW w:w="1608" w:type="dxa"/>
            <w:tcBorders>
              <w:top w:val="single" w:sz="4" w:space="0" w:color="auto"/>
              <w:left w:val="single" w:sz="4" w:space="0" w:color="auto"/>
              <w:bottom w:val="single" w:sz="4" w:space="0" w:color="auto"/>
              <w:right w:val="single" w:sz="4" w:space="0" w:color="auto"/>
            </w:tcBorders>
            <w:vAlign w:val="center"/>
          </w:tcPr>
          <w:p w14:paraId="7C9EE1DE" w14:textId="77777777" w:rsidR="00257FB9" w:rsidRPr="0015555F" w:rsidRDefault="00257FB9" w:rsidP="0015555F">
            <w:pPr>
              <w:pStyle w:val="Bezodstpw"/>
              <w:spacing w:line="276" w:lineRule="auto"/>
              <w:rPr>
                <w:rFonts w:ascii="Arial" w:hAnsi="Arial" w:cs="Arial"/>
                <w:sz w:val="22"/>
                <w:szCs w:val="22"/>
                <w:lang w:eastAsia="en-US"/>
              </w:rPr>
            </w:pPr>
          </w:p>
        </w:tc>
        <w:tc>
          <w:tcPr>
            <w:tcW w:w="2084" w:type="dxa"/>
            <w:tcBorders>
              <w:top w:val="single" w:sz="4" w:space="0" w:color="auto"/>
              <w:left w:val="single" w:sz="4" w:space="0" w:color="auto"/>
              <w:bottom w:val="single" w:sz="4" w:space="0" w:color="auto"/>
              <w:right w:val="single" w:sz="4" w:space="0" w:color="auto"/>
            </w:tcBorders>
            <w:vAlign w:val="center"/>
          </w:tcPr>
          <w:p w14:paraId="764BFA81" w14:textId="77777777" w:rsidR="00257FB9" w:rsidRPr="0015555F" w:rsidRDefault="00257FB9" w:rsidP="0015555F">
            <w:pPr>
              <w:pStyle w:val="Bezodstpw"/>
              <w:spacing w:line="276" w:lineRule="auto"/>
              <w:rPr>
                <w:rFonts w:ascii="Arial" w:hAnsi="Arial" w:cs="Arial"/>
                <w:sz w:val="22"/>
                <w:szCs w:val="22"/>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14:paraId="5BD6269D" w14:textId="77777777" w:rsidR="00257FB9" w:rsidRPr="0015555F" w:rsidRDefault="00257FB9" w:rsidP="0015555F">
            <w:pPr>
              <w:pStyle w:val="Bezodstpw"/>
              <w:spacing w:line="276" w:lineRule="auto"/>
              <w:rPr>
                <w:rFonts w:ascii="Arial" w:hAnsi="Arial" w:cs="Arial"/>
                <w:sz w:val="22"/>
                <w:szCs w:val="22"/>
                <w:lang w:eastAsia="en-US"/>
              </w:rPr>
            </w:pPr>
          </w:p>
        </w:tc>
        <w:tc>
          <w:tcPr>
            <w:tcW w:w="2143" w:type="dxa"/>
            <w:tcBorders>
              <w:top w:val="single" w:sz="4" w:space="0" w:color="auto"/>
              <w:left w:val="single" w:sz="4" w:space="0" w:color="auto"/>
              <w:bottom w:val="single" w:sz="4" w:space="0" w:color="auto"/>
              <w:right w:val="single" w:sz="4" w:space="0" w:color="auto"/>
            </w:tcBorders>
            <w:vAlign w:val="center"/>
          </w:tcPr>
          <w:p w14:paraId="419449B3" w14:textId="77777777" w:rsidR="00257FB9" w:rsidRPr="0015555F" w:rsidRDefault="00257FB9" w:rsidP="0015555F">
            <w:pPr>
              <w:pStyle w:val="Bezodstpw"/>
              <w:spacing w:line="276" w:lineRule="auto"/>
              <w:rPr>
                <w:rFonts w:ascii="Arial" w:hAnsi="Arial" w:cs="Arial"/>
                <w:sz w:val="22"/>
                <w:szCs w:val="22"/>
                <w:lang w:eastAsia="en-US"/>
              </w:rPr>
            </w:pPr>
          </w:p>
        </w:tc>
      </w:tr>
      <w:tr w:rsidR="00257FB9" w:rsidRPr="0015555F" w14:paraId="15102D13" w14:textId="77777777" w:rsidTr="00257FB9">
        <w:trPr>
          <w:trHeight w:val="70"/>
        </w:trPr>
        <w:tc>
          <w:tcPr>
            <w:tcW w:w="14050" w:type="dxa"/>
            <w:gridSpan w:val="8"/>
            <w:tcBorders>
              <w:top w:val="single" w:sz="4" w:space="0" w:color="auto"/>
              <w:left w:val="single" w:sz="4" w:space="0" w:color="auto"/>
              <w:bottom w:val="single" w:sz="4" w:space="0" w:color="auto"/>
              <w:right w:val="single" w:sz="4" w:space="0" w:color="auto"/>
            </w:tcBorders>
          </w:tcPr>
          <w:p w14:paraId="4960CF9B" w14:textId="77777777" w:rsidR="00257FB9" w:rsidRPr="0015555F" w:rsidRDefault="00257FB9" w:rsidP="0015555F">
            <w:pPr>
              <w:pStyle w:val="Bezodstpw"/>
              <w:spacing w:line="276" w:lineRule="auto"/>
              <w:rPr>
                <w:rFonts w:ascii="Arial" w:hAnsi="Arial" w:cs="Arial"/>
                <w:sz w:val="22"/>
                <w:szCs w:val="22"/>
                <w:lang w:eastAsia="en-US"/>
              </w:rPr>
            </w:pPr>
          </w:p>
          <w:p w14:paraId="22094EA5" w14:textId="77777777" w:rsidR="00257FB9" w:rsidRPr="0015555F" w:rsidRDefault="00257FB9" w:rsidP="0015555F">
            <w:pPr>
              <w:pStyle w:val="Bezodstpw"/>
              <w:spacing w:line="276" w:lineRule="auto"/>
              <w:ind w:left="321" w:hanging="321"/>
              <w:jc w:val="both"/>
              <w:rPr>
                <w:rFonts w:ascii="Arial" w:hAnsi="Arial" w:cs="Arial"/>
                <w:sz w:val="22"/>
                <w:szCs w:val="22"/>
                <w:lang w:eastAsia="en-US"/>
              </w:rPr>
            </w:pPr>
            <w:r w:rsidRPr="0015555F">
              <w:rPr>
                <w:rFonts w:ascii="Arial" w:hAnsi="Arial" w:cs="Arial"/>
                <w:sz w:val="22"/>
                <w:szCs w:val="22"/>
                <w:lang w:eastAsia="en-US"/>
              </w:rPr>
              <w:t>*</w:t>
            </w:r>
            <w:r w:rsidRPr="0015555F">
              <w:rPr>
                <w:rFonts w:ascii="Arial" w:hAnsi="Arial" w:cs="Arial"/>
                <w:sz w:val="22"/>
                <w:szCs w:val="22"/>
                <w:lang w:eastAsia="en-US"/>
              </w:rPr>
              <w:tab/>
              <w:t xml:space="preserve">informacje podaje wytwórca odpadu (Wykonawca/Zleceniobiorca) na podstawie „Kart przekazania odpadu” lub ilości odpadów w przypadku odpadów czasowo magazynowanych </w:t>
            </w:r>
            <w:r w:rsidRPr="0015555F">
              <w:rPr>
                <w:rFonts w:ascii="Arial" w:hAnsi="Arial" w:cs="Arial"/>
                <w:sz w:val="22"/>
                <w:szCs w:val="22"/>
                <w:lang w:eastAsia="en-US"/>
              </w:rPr>
              <w:br/>
              <w:t>u Zamawiającego/Zleceniodawcy.</w:t>
            </w:r>
          </w:p>
          <w:p w14:paraId="5A1AC18B" w14:textId="77777777" w:rsidR="00257FB9" w:rsidRPr="0015555F" w:rsidRDefault="00257FB9" w:rsidP="0015555F">
            <w:pPr>
              <w:pStyle w:val="Bezodstpw"/>
              <w:tabs>
                <w:tab w:val="left" w:pos="321"/>
              </w:tabs>
              <w:spacing w:line="276" w:lineRule="auto"/>
              <w:rPr>
                <w:rFonts w:ascii="Arial" w:hAnsi="Arial" w:cs="Arial"/>
                <w:sz w:val="22"/>
                <w:szCs w:val="22"/>
                <w:lang w:eastAsia="en-US"/>
              </w:rPr>
            </w:pPr>
            <w:r w:rsidRPr="0015555F">
              <w:rPr>
                <w:rFonts w:ascii="Arial" w:hAnsi="Arial" w:cs="Arial"/>
                <w:sz w:val="22"/>
                <w:szCs w:val="22"/>
                <w:lang w:eastAsia="en-US"/>
              </w:rPr>
              <w:t>**</w:t>
            </w:r>
            <w:r w:rsidRPr="0015555F">
              <w:rPr>
                <w:rFonts w:ascii="Arial" w:hAnsi="Arial" w:cs="Arial"/>
                <w:sz w:val="22"/>
                <w:szCs w:val="22"/>
                <w:lang w:eastAsia="en-US"/>
              </w:rPr>
              <w:tab/>
              <w:t>Wykonawca/Zleceniobiorca podaje sposób odzysku lub unieszkodliwienia lub przewidziany sposób odzysku lub unieszkodliwiania odpadów.</w:t>
            </w:r>
          </w:p>
          <w:p w14:paraId="4F7FD4C7" w14:textId="77777777" w:rsidR="00257FB9" w:rsidRPr="0015555F" w:rsidRDefault="00257FB9" w:rsidP="0015555F">
            <w:pPr>
              <w:pStyle w:val="Bezodstpw"/>
              <w:spacing w:line="276" w:lineRule="auto"/>
              <w:rPr>
                <w:rFonts w:ascii="Arial" w:hAnsi="Arial" w:cs="Arial"/>
                <w:sz w:val="22"/>
                <w:szCs w:val="22"/>
                <w:lang w:eastAsia="en-US"/>
              </w:rPr>
            </w:pPr>
          </w:p>
          <w:p w14:paraId="7612A39E" w14:textId="77777777" w:rsidR="00257FB9" w:rsidRPr="0015555F" w:rsidRDefault="00257FB9" w:rsidP="0015555F">
            <w:pPr>
              <w:pStyle w:val="Bezodstpw"/>
              <w:tabs>
                <w:tab w:val="left" w:pos="1029"/>
                <w:tab w:val="left" w:pos="10243"/>
              </w:tabs>
              <w:spacing w:line="276" w:lineRule="auto"/>
              <w:rPr>
                <w:rFonts w:ascii="Arial" w:hAnsi="Arial" w:cs="Arial"/>
                <w:sz w:val="22"/>
                <w:szCs w:val="22"/>
                <w:lang w:eastAsia="en-US"/>
              </w:rPr>
            </w:pPr>
            <w:r w:rsidRPr="0015555F">
              <w:rPr>
                <w:rFonts w:ascii="Arial" w:hAnsi="Arial" w:cs="Arial"/>
                <w:sz w:val="22"/>
                <w:szCs w:val="22"/>
                <w:lang w:eastAsia="en-US"/>
              </w:rPr>
              <w:tab/>
            </w:r>
            <w:r w:rsidRPr="0015555F">
              <w:rPr>
                <w:rFonts w:ascii="Arial" w:hAnsi="Arial" w:cs="Arial"/>
                <w:b/>
                <w:sz w:val="22"/>
                <w:szCs w:val="22"/>
                <w:lang w:eastAsia="en-US"/>
              </w:rPr>
              <w:t>Wytwórca odpadów</w:t>
            </w:r>
            <w:r w:rsidRPr="0015555F">
              <w:rPr>
                <w:rFonts w:ascii="Arial" w:hAnsi="Arial" w:cs="Arial"/>
                <w:sz w:val="22"/>
                <w:szCs w:val="22"/>
                <w:lang w:eastAsia="en-US"/>
              </w:rPr>
              <w:t xml:space="preserve"> </w:t>
            </w:r>
            <w:r w:rsidRPr="0015555F">
              <w:rPr>
                <w:rFonts w:ascii="Arial" w:hAnsi="Arial" w:cs="Arial"/>
                <w:sz w:val="22"/>
                <w:szCs w:val="22"/>
                <w:lang w:eastAsia="en-US"/>
              </w:rPr>
              <w:tab/>
            </w:r>
            <w:r w:rsidRPr="0015555F">
              <w:rPr>
                <w:rFonts w:ascii="Arial" w:hAnsi="Arial" w:cs="Arial"/>
                <w:b/>
                <w:sz w:val="22"/>
                <w:szCs w:val="22"/>
                <w:lang w:eastAsia="en-US"/>
              </w:rPr>
              <w:t>Koordynator umowy</w:t>
            </w:r>
          </w:p>
          <w:p w14:paraId="441BCF9F" w14:textId="77777777" w:rsidR="00257FB9" w:rsidRPr="0015555F" w:rsidRDefault="00257FB9" w:rsidP="0015555F">
            <w:pPr>
              <w:pStyle w:val="Bezodstpw"/>
              <w:spacing w:line="276" w:lineRule="auto"/>
              <w:rPr>
                <w:rFonts w:ascii="Arial" w:hAnsi="Arial" w:cs="Arial"/>
                <w:sz w:val="22"/>
                <w:szCs w:val="22"/>
                <w:lang w:eastAsia="en-US"/>
              </w:rPr>
            </w:pPr>
          </w:p>
          <w:p w14:paraId="79F8DDE6" w14:textId="77777777" w:rsidR="00257FB9" w:rsidRPr="0015555F" w:rsidRDefault="00257FB9" w:rsidP="0015555F">
            <w:pPr>
              <w:pStyle w:val="Bezodstpw"/>
              <w:spacing w:line="276" w:lineRule="auto"/>
              <w:rPr>
                <w:rFonts w:ascii="Arial" w:hAnsi="Arial" w:cs="Arial"/>
                <w:sz w:val="22"/>
                <w:szCs w:val="22"/>
                <w:lang w:eastAsia="en-US"/>
              </w:rPr>
            </w:pPr>
          </w:p>
          <w:p w14:paraId="5B65CA46" w14:textId="77777777" w:rsidR="00257FB9" w:rsidRPr="0015555F" w:rsidRDefault="00257FB9" w:rsidP="0015555F">
            <w:pPr>
              <w:pStyle w:val="Bezodstpw"/>
              <w:tabs>
                <w:tab w:val="left" w:pos="750"/>
                <w:tab w:val="left" w:pos="10101"/>
              </w:tabs>
              <w:spacing w:line="276" w:lineRule="auto"/>
              <w:rPr>
                <w:rFonts w:ascii="Arial" w:hAnsi="Arial" w:cs="Arial"/>
                <w:sz w:val="22"/>
                <w:szCs w:val="22"/>
                <w:lang w:eastAsia="en-US"/>
              </w:rPr>
            </w:pPr>
            <w:r w:rsidRPr="0015555F">
              <w:rPr>
                <w:rFonts w:ascii="Arial" w:hAnsi="Arial" w:cs="Arial"/>
                <w:sz w:val="22"/>
                <w:szCs w:val="22"/>
                <w:lang w:eastAsia="en-US"/>
              </w:rPr>
              <w:tab/>
              <w:t xml:space="preserve">………………..…………... </w:t>
            </w:r>
            <w:r w:rsidRPr="0015555F">
              <w:rPr>
                <w:rFonts w:ascii="Arial" w:hAnsi="Arial" w:cs="Arial"/>
                <w:sz w:val="22"/>
                <w:szCs w:val="22"/>
                <w:lang w:eastAsia="en-US"/>
              </w:rPr>
              <w:tab/>
              <w:t>……………………………..</w:t>
            </w:r>
          </w:p>
          <w:p w14:paraId="6B0DB3DF" w14:textId="77777777" w:rsidR="00257FB9" w:rsidRPr="0015555F" w:rsidRDefault="00257FB9" w:rsidP="0015555F">
            <w:pPr>
              <w:pStyle w:val="Bezodstpw"/>
              <w:tabs>
                <w:tab w:val="left" w:pos="1171"/>
                <w:tab w:val="left" w:pos="10668"/>
              </w:tabs>
              <w:spacing w:line="276" w:lineRule="auto"/>
              <w:rPr>
                <w:rFonts w:ascii="Arial" w:hAnsi="Arial" w:cs="Arial"/>
                <w:sz w:val="22"/>
                <w:szCs w:val="22"/>
                <w:lang w:eastAsia="en-US"/>
              </w:rPr>
            </w:pPr>
            <w:r w:rsidRPr="0015555F">
              <w:rPr>
                <w:rFonts w:ascii="Arial" w:hAnsi="Arial" w:cs="Arial"/>
                <w:sz w:val="22"/>
                <w:szCs w:val="22"/>
                <w:lang w:eastAsia="en-US"/>
              </w:rPr>
              <w:lastRenderedPageBreak/>
              <w:tab/>
            </w:r>
            <w:r w:rsidRPr="0015555F">
              <w:rPr>
                <w:rFonts w:ascii="Arial" w:hAnsi="Arial" w:cs="Arial"/>
                <w:i/>
                <w:sz w:val="22"/>
                <w:szCs w:val="22"/>
                <w:lang w:eastAsia="en-US"/>
              </w:rPr>
              <w:t>(data, podpis)</w:t>
            </w:r>
            <w:r w:rsidRPr="0015555F">
              <w:rPr>
                <w:rFonts w:ascii="Arial" w:hAnsi="Arial" w:cs="Arial"/>
                <w:sz w:val="22"/>
                <w:szCs w:val="22"/>
                <w:lang w:eastAsia="en-US"/>
              </w:rPr>
              <w:t xml:space="preserve"> </w:t>
            </w:r>
            <w:r w:rsidRPr="0015555F">
              <w:rPr>
                <w:rFonts w:ascii="Arial" w:hAnsi="Arial" w:cs="Arial"/>
                <w:sz w:val="22"/>
                <w:szCs w:val="22"/>
                <w:lang w:eastAsia="en-US"/>
              </w:rPr>
              <w:tab/>
            </w:r>
            <w:r w:rsidRPr="0015555F">
              <w:rPr>
                <w:rFonts w:ascii="Arial" w:hAnsi="Arial" w:cs="Arial"/>
                <w:i/>
                <w:sz w:val="22"/>
                <w:szCs w:val="22"/>
                <w:lang w:eastAsia="en-US"/>
              </w:rPr>
              <w:t>(data, podpis)</w:t>
            </w:r>
          </w:p>
          <w:p w14:paraId="07BA670E" w14:textId="77777777" w:rsidR="00257FB9" w:rsidRPr="0015555F" w:rsidRDefault="00257FB9" w:rsidP="0015555F">
            <w:pPr>
              <w:pStyle w:val="Bezodstpw"/>
              <w:spacing w:line="276" w:lineRule="auto"/>
              <w:rPr>
                <w:rFonts w:ascii="Arial" w:hAnsi="Arial" w:cs="Arial"/>
                <w:sz w:val="22"/>
                <w:szCs w:val="22"/>
                <w:lang w:eastAsia="en-US"/>
              </w:rPr>
            </w:pPr>
          </w:p>
        </w:tc>
      </w:tr>
    </w:tbl>
    <w:p w14:paraId="146587D3" w14:textId="77777777" w:rsidR="003E34D9" w:rsidRPr="0015555F" w:rsidRDefault="003E34D9" w:rsidP="0015555F">
      <w:pPr>
        <w:spacing w:line="276" w:lineRule="auto"/>
        <w:rPr>
          <w:rFonts w:ascii="Arial" w:hAnsi="Arial" w:cs="Arial"/>
          <w:b/>
          <w:sz w:val="22"/>
          <w:szCs w:val="22"/>
        </w:rPr>
      </w:pPr>
    </w:p>
    <w:sectPr w:rsidR="003E34D9" w:rsidRPr="0015555F" w:rsidSect="007C0C26">
      <w:pgSz w:w="15840" w:h="12240" w:orient="landscape"/>
      <w:pgMar w:top="1418" w:right="1665" w:bottom="993" w:left="1418" w:header="709" w:footer="709"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F2E10" w14:textId="77777777" w:rsidR="00085462" w:rsidRDefault="00085462">
      <w:pPr>
        <w:rPr>
          <w:rFonts w:cs="Times New Roman"/>
        </w:rPr>
      </w:pPr>
      <w:r>
        <w:rPr>
          <w:rFonts w:cs="Times New Roman"/>
        </w:rPr>
        <w:separator/>
      </w:r>
    </w:p>
  </w:endnote>
  <w:endnote w:type="continuationSeparator" w:id="0">
    <w:p w14:paraId="07C29501" w14:textId="77777777" w:rsidR="00085462" w:rsidRDefault="0008546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40EF5" w14:textId="77777777" w:rsidR="0029361B" w:rsidRDefault="002936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9357706"/>
      <w:docPartObj>
        <w:docPartGallery w:val="Page Numbers (Bottom of Page)"/>
        <w:docPartUnique/>
      </w:docPartObj>
    </w:sdtPr>
    <w:sdtEndPr/>
    <w:sdtContent>
      <w:p w14:paraId="1E55A979" w14:textId="653500A9" w:rsidR="00361E7A" w:rsidRDefault="00361E7A">
        <w:pPr>
          <w:pStyle w:val="Stopka"/>
          <w:jc w:val="center"/>
        </w:pPr>
        <w:r w:rsidRPr="00300C91">
          <w:rPr>
            <w:color w:val="7F7F7F" w:themeColor="text1" w:themeTint="80"/>
          </w:rPr>
          <w:fldChar w:fldCharType="begin"/>
        </w:r>
        <w:r w:rsidRPr="00300C91">
          <w:rPr>
            <w:color w:val="7F7F7F" w:themeColor="text1" w:themeTint="80"/>
          </w:rPr>
          <w:instrText>PAGE   \* MERGEFORMAT</w:instrText>
        </w:r>
        <w:r w:rsidRPr="00300C91">
          <w:rPr>
            <w:color w:val="7F7F7F" w:themeColor="text1" w:themeTint="80"/>
          </w:rPr>
          <w:fldChar w:fldCharType="separate"/>
        </w:r>
        <w:r w:rsidR="00C81610">
          <w:rPr>
            <w:noProof/>
            <w:color w:val="7F7F7F" w:themeColor="text1" w:themeTint="80"/>
          </w:rPr>
          <w:t>44</w:t>
        </w:r>
        <w:r w:rsidRPr="00300C91">
          <w:rPr>
            <w:color w:val="7F7F7F" w:themeColor="text1" w:themeTint="80"/>
          </w:rPr>
          <w:fldChar w:fldCharType="end"/>
        </w:r>
      </w:p>
    </w:sdtContent>
  </w:sdt>
  <w:p w14:paraId="575356E8" w14:textId="77BB3B31" w:rsidR="00361E7A" w:rsidRPr="002102C3" w:rsidRDefault="000E23A0">
    <w:pPr>
      <w:pStyle w:val="Stopka"/>
      <w:rPr>
        <w:sz w:val="16"/>
        <w:szCs w:val="16"/>
      </w:rPr>
    </w:pPr>
    <w:r>
      <w:rPr>
        <w:sz w:val="16"/>
        <w:szCs w:val="16"/>
      </w:rPr>
      <w:pict w14:anchorId="691246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5.8pt;height:53.45pt">
          <v:imagedata r:id="rId1" o:title=""/>
          <o:lock v:ext="edit" ungrouping="t" rotation="t" cropping="t" verticies="t" text="t" grouping="t"/>
          <o:signatureline v:ext="edit" id="{7B0D8B5C-C91E-41D5-B4FF-DF59FD1C68E8}"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87AA1" w14:textId="77777777" w:rsidR="0029361B" w:rsidRDefault="002936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050D4" w14:textId="77777777" w:rsidR="00085462" w:rsidRDefault="00085462">
      <w:pPr>
        <w:rPr>
          <w:rFonts w:cs="Times New Roman"/>
        </w:rPr>
      </w:pPr>
      <w:r>
        <w:rPr>
          <w:rFonts w:cs="Times New Roman"/>
        </w:rPr>
        <w:separator/>
      </w:r>
    </w:p>
  </w:footnote>
  <w:footnote w:type="continuationSeparator" w:id="0">
    <w:p w14:paraId="6A6B5D0E" w14:textId="77777777" w:rsidR="00085462" w:rsidRDefault="00085462">
      <w:pPr>
        <w:rPr>
          <w:rFonts w:cs="Times New Roman"/>
        </w:rPr>
      </w:pPr>
      <w:r>
        <w:rPr>
          <w:rFonts w:cs="Times New Roman"/>
        </w:rPr>
        <w:continuationSeparator/>
      </w:r>
    </w:p>
  </w:footnote>
  <w:footnote w:id="1">
    <w:p w14:paraId="20026CF5" w14:textId="77777777" w:rsidR="003539B3" w:rsidRDefault="003539B3" w:rsidP="003539B3">
      <w:pPr>
        <w:pStyle w:val="footnotedescription"/>
        <w:spacing w:line="240" w:lineRule="auto"/>
        <w:ind w:left="851" w:right="177" w:hanging="851"/>
        <w:jc w:val="both"/>
      </w:pPr>
      <w:r w:rsidRPr="0023724E">
        <w:rPr>
          <w:sz w:val="18"/>
          <w:vertAlign w:val="superscript"/>
        </w:rPr>
        <w:footnoteRef/>
      </w:r>
      <w:r w:rsidRPr="009D27AF">
        <w:rPr>
          <w:sz w:val="18"/>
        </w:rPr>
        <w:t xml:space="preserve"> </w:t>
      </w:r>
      <w:r>
        <w:rPr>
          <w:sz w:val="18"/>
        </w:rPr>
        <w:t xml:space="preserve">W zależności od sposobu zawarcia umowy. </w:t>
      </w:r>
    </w:p>
  </w:footnote>
  <w:footnote w:id="2">
    <w:p w14:paraId="181AB039" w14:textId="77777777" w:rsidR="003539B3" w:rsidRDefault="003539B3" w:rsidP="003539B3">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99D96" w14:textId="77777777" w:rsidR="0029361B" w:rsidRDefault="002936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F45F0" w14:textId="77777777" w:rsidR="00361E7A" w:rsidRPr="00AC0BEA" w:rsidRDefault="00361E7A" w:rsidP="00AC0BEA">
    <w:pPr>
      <w:pStyle w:val="Nagwek"/>
    </w:pPr>
    <w:r>
      <w:t>Umowa nr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EC190" w14:textId="77777777" w:rsidR="0029361B" w:rsidRDefault="002936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b w:val="0"/>
        <w:bCs w:val="0"/>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0000005"/>
    <w:multiLevelType w:val="multilevel"/>
    <w:tmpl w:val="3E9EB0D0"/>
    <w:name w:val="WW8Num6"/>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0000008"/>
    <w:multiLevelType w:val="multilevel"/>
    <w:tmpl w:val="00000008"/>
    <w:name w:val="WW8Num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9A223B"/>
    <w:multiLevelType w:val="hybridMultilevel"/>
    <w:tmpl w:val="F23C8914"/>
    <w:lvl w:ilvl="0" w:tplc="F43E87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3B2BA8"/>
    <w:multiLevelType w:val="hybridMultilevel"/>
    <w:tmpl w:val="992CB5A8"/>
    <w:lvl w:ilvl="0" w:tplc="989E4A08">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735272"/>
    <w:multiLevelType w:val="hybridMultilevel"/>
    <w:tmpl w:val="28EE8E80"/>
    <w:lvl w:ilvl="0" w:tplc="67F6E7C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0B58681D"/>
    <w:multiLevelType w:val="hybridMultilevel"/>
    <w:tmpl w:val="C0A29496"/>
    <w:lvl w:ilvl="0" w:tplc="BFF6E402">
      <w:start w:val="1"/>
      <w:numFmt w:val="decimal"/>
      <w:lvlText w:val="%1."/>
      <w:lvlJc w:val="left"/>
      <w:pPr>
        <w:ind w:left="720" w:hanging="360"/>
      </w:pPr>
    </w:lvl>
    <w:lvl w:ilvl="1" w:tplc="AAF88522">
      <w:start w:val="1"/>
      <w:numFmt w:val="lowerLetter"/>
      <w:lvlText w:val="%2."/>
      <w:lvlJc w:val="left"/>
      <w:pPr>
        <w:ind w:left="1440" w:hanging="360"/>
      </w:pPr>
    </w:lvl>
    <w:lvl w:ilvl="2" w:tplc="DC403EDE">
      <w:start w:val="1"/>
      <w:numFmt w:val="lowerRoman"/>
      <w:lvlText w:val="%3."/>
      <w:lvlJc w:val="right"/>
      <w:pPr>
        <w:ind w:left="2160" w:hanging="180"/>
      </w:pPr>
    </w:lvl>
    <w:lvl w:ilvl="3" w:tplc="50704CF8">
      <w:start w:val="1"/>
      <w:numFmt w:val="decimal"/>
      <w:lvlText w:val="%4."/>
      <w:lvlJc w:val="left"/>
      <w:pPr>
        <w:ind w:left="2880" w:hanging="360"/>
      </w:pPr>
    </w:lvl>
    <w:lvl w:ilvl="4" w:tplc="3A7AAE58">
      <w:start w:val="1"/>
      <w:numFmt w:val="lowerLetter"/>
      <w:lvlText w:val="%5."/>
      <w:lvlJc w:val="left"/>
      <w:pPr>
        <w:ind w:left="3600" w:hanging="360"/>
      </w:pPr>
    </w:lvl>
    <w:lvl w:ilvl="5" w:tplc="D9D20C74">
      <w:start w:val="1"/>
      <w:numFmt w:val="lowerRoman"/>
      <w:lvlText w:val="%6."/>
      <w:lvlJc w:val="right"/>
      <w:pPr>
        <w:ind w:left="4320" w:hanging="180"/>
      </w:pPr>
    </w:lvl>
    <w:lvl w:ilvl="6" w:tplc="1B90D24A">
      <w:start w:val="1"/>
      <w:numFmt w:val="decimal"/>
      <w:lvlText w:val="%7."/>
      <w:lvlJc w:val="left"/>
      <w:pPr>
        <w:ind w:left="5040" w:hanging="360"/>
      </w:pPr>
    </w:lvl>
    <w:lvl w:ilvl="7" w:tplc="024ECCC0">
      <w:start w:val="1"/>
      <w:numFmt w:val="lowerLetter"/>
      <w:lvlText w:val="%8."/>
      <w:lvlJc w:val="left"/>
      <w:pPr>
        <w:ind w:left="5760" w:hanging="360"/>
      </w:pPr>
    </w:lvl>
    <w:lvl w:ilvl="8" w:tplc="80D26A4E">
      <w:start w:val="1"/>
      <w:numFmt w:val="lowerRoman"/>
      <w:lvlText w:val="%9."/>
      <w:lvlJc w:val="right"/>
      <w:pPr>
        <w:ind w:left="6480" w:hanging="180"/>
      </w:pPr>
    </w:lvl>
  </w:abstractNum>
  <w:abstractNum w:abstractNumId="11" w15:restartNumberingAfterBreak="0">
    <w:nsid w:val="10B05A80"/>
    <w:multiLevelType w:val="hybridMultilevel"/>
    <w:tmpl w:val="5906A97A"/>
    <w:lvl w:ilvl="0" w:tplc="439AC864">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222C2"/>
    <w:multiLevelType w:val="hybridMultilevel"/>
    <w:tmpl w:val="61345EB4"/>
    <w:lvl w:ilvl="0" w:tplc="7C0A0956">
      <w:start w:val="1"/>
      <w:numFmt w:val="decimal"/>
      <w:lvlText w:val="%1."/>
      <w:lvlJc w:val="left"/>
      <w:pPr>
        <w:ind w:left="1060" w:hanging="360"/>
      </w:pPr>
      <w:rPr>
        <w:rFonts w:hint="default"/>
        <w:color w:val="auto"/>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3" w15:restartNumberingAfterBreak="0">
    <w:nsid w:val="11995577"/>
    <w:multiLevelType w:val="hybridMultilevel"/>
    <w:tmpl w:val="FEB4D7A0"/>
    <w:lvl w:ilvl="0" w:tplc="4EC08DEC">
      <w:start w:val="1"/>
      <w:numFmt w:val="bullet"/>
      <w:lvlText w:val=""/>
      <w:lvlJc w:val="left"/>
      <w:pPr>
        <w:ind w:left="1065" w:hanging="360"/>
      </w:pPr>
      <w:rPr>
        <w:rFonts w:ascii="Symbol" w:hAnsi="Symbol"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141C3BA9"/>
    <w:multiLevelType w:val="hybridMultilevel"/>
    <w:tmpl w:val="EECA599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15DB2E93"/>
    <w:multiLevelType w:val="hybridMultilevel"/>
    <w:tmpl w:val="0F58E790"/>
    <w:lvl w:ilvl="0" w:tplc="8D06BC88">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DE7EDC"/>
    <w:multiLevelType w:val="hybridMultilevel"/>
    <w:tmpl w:val="5ADE4C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AFC7A41"/>
    <w:multiLevelType w:val="hybridMultilevel"/>
    <w:tmpl w:val="7B6416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65BEAD68">
      <w:start w:val="1"/>
      <w:numFmt w:val="lowerLetter"/>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C2F5EF5"/>
    <w:multiLevelType w:val="hybridMultilevel"/>
    <w:tmpl w:val="561E137E"/>
    <w:lvl w:ilvl="0" w:tplc="0B609D54">
      <w:start w:val="14"/>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D77404"/>
    <w:multiLevelType w:val="hybridMultilevel"/>
    <w:tmpl w:val="3EA2368C"/>
    <w:lvl w:ilvl="0" w:tplc="6160F936">
      <w:start w:val="1"/>
      <w:numFmt w:val="lowerLetter"/>
      <w:lvlText w:val="%1)"/>
      <w:lvlJc w:val="left"/>
      <w:pPr>
        <w:ind w:left="1344" w:hanging="360"/>
      </w:pPr>
      <w:rPr>
        <w:rFonts w:ascii="Arial" w:hAnsi="Arial" w:cs="Arial" w:hint="default"/>
        <w:b w:val="0"/>
        <w:bCs w:val="0"/>
        <w:i w:val="0"/>
        <w:iCs w:val="0"/>
        <w:sz w:val="22"/>
        <w:szCs w:val="22"/>
      </w:r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20" w15:restartNumberingAfterBreak="0">
    <w:nsid w:val="1DF32A95"/>
    <w:multiLevelType w:val="hybridMultilevel"/>
    <w:tmpl w:val="A6CEC842"/>
    <w:lvl w:ilvl="0" w:tplc="B66CC27C">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EC36059"/>
    <w:multiLevelType w:val="hybridMultilevel"/>
    <w:tmpl w:val="76203A02"/>
    <w:lvl w:ilvl="0" w:tplc="672A109E">
      <w:start w:val="1"/>
      <w:numFmt w:val="decimal"/>
      <w:lvlText w:val="%1."/>
      <w:lvlJc w:val="left"/>
      <w:pPr>
        <w:ind w:left="643" w:hanging="360"/>
      </w:pPr>
      <w:rPr>
        <w:rFonts w:ascii="Arial" w:hAnsi="Arial" w:hint="default"/>
        <w:b w:val="0"/>
        <w:i w:val="0"/>
        <w:sz w:val="22"/>
      </w:rPr>
    </w:lvl>
    <w:lvl w:ilvl="1" w:tplc="EAEAD0B4">
      <w:start w:val="1"/>
      <w:numFmt w:val="lowerLetter"/>
      <w:lvlText w:val="%2)"/>
      <w:lvlJc w:val="left"/>
      <w:pPr>
        <w:ind w:left="1800" w:hanging="360"/>
      </w:pPr>
      <w:rPr>
        <w:rFonts w:ascii="Arial" w:hAnsi="Arial" w:hint="default"/>
        <w:b w:val="0"/>
        <w:i w:val="0"/>
        <w:sz w:val="22"/>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376108"/>
    <w:multiLevelType w:val="multilevel"/>
    <w:tmpl w:val="63120150"/>
    <w:lvl w:ilvl="0">
      <w:start w:val="1"/>
      <w:numFmt w:val="lowerLetter"/>
      <w:lvlText w:val="%1)"/>
      <w:lvlJc w:val="left"/>
      <w:pPr>
        <w:tabs>
          <w:tab w:val="num" w:pos="1066"/>
        </w:tabs>
        <w:ind w:left="1066" w:hanging="363"/>
      </w:pPr>
      <w:rPr>
        <w:rFonts w:ascii="Arial" w:eastAsia="Calibri" w:hAnsi="Arial" w:cs="Arial"/>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2E8676C"/>
    <w:multiLevelType w:val="hybridMultilevel"/>
    <w:tmpl w:val="EE0CF5FE"/>
    <w:lvl w:ilvl="0" w:tplc="2FAE6B92">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062E50"/>
    <w:multiLevelType w:val="hybridMultilevel"/>
    <w:tmpl w:val="CE1CB486"/>
    <w:lvl w:ilvl="0" w:tplc="605040AE">
      <w:start w:val="1"/>
      <w:numFmt w:val="decimal"/>
      <w:lvlText w:val="%1."/>
      <w:lvlJc w:val="left"/>
      <w:pPr>
        <w:ind w:left="1125" w:hanging="76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Times New Roman" w:hAnsi="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296D741B"/>
    <w:multiLevelType w:val="hybridMultilevel"/>
    <w:tmpl w:val="E264CD1E"/>
    <w:lvl w:ilvl="0" w:tplc="62A01342">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A5D6560"/>
    <w:multiLevelType w:val="hybridMultilevel"/>
    <w:tmpl w:val="E13EAD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CDE033E"/>
    <w:multiLevelType w:val="hybridMultilevel"/>
    <w:tmpl w:val="4E4C2D88"/>
    <w:lvl w:ilvl="0" w:tplc="04150011">
      <w:start w:val="1"/>
      <w:numFmt w:val="decimal"/>
      <w:lvlText w:val="%1)"/>
      <w:lvlJc w:val="left"/>
      <w:pPr>
        <w:ind w:left="644"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tplc="04150019">
      <w:start w:val="1"/>
      <w:numFmt w:val="lowerLetter"/>
      <w:lvlText w:val="%2."/>
      <w:lvlJc w:val="left"/>
      <w:pPr>
        <w:ind w:left="1364" w:hanging="360"/>
      </w:pPr>
    </w:lvl>
    <w:lvl w:ilvl="2" w:tplc="FE385D5E">
      <w:start w:val="1"/>
      <w:numFmt w:val="lowerLetter"/>
      <w:lvlText w:val="%3)"/>
      <w:lvlJc w:val="left"/>
      <w:pPr>
        <w:ind w:left="1994" w:hanging="9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2E66356F"/>
    <w:multiLevelType w:val="hybridMultilevel"/>
    <w:tmpl w:val="9A204510"/>
    <w:lvl w:ilvl="0" w:tplc="BA7E2A0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B501BA"/>
    <w:multiLevelType w:val="hybridMultilevel"/>
    <w:tmpl w:val="EAE03D4A"/>
    <w:lvl w:ilvl="0" w:tplc="FFFFFFFF">
      <w:start w:val="1"/>
      <w:numFmt w:val="bullet"/>
      <w:lvlText w:val=""/>
      <w:lvlJc w:val="left"/>
      <w:pPr>
        <w:ind w:left="927" w:hanging="360"/>
      </w:pPr>
      <w:rPr>
        <w:rFonts w:ascii="Symbol" w:hAnsi="Symbol" w:cs="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cs="Wingdings" w:hint="default"/>
      </w:rPr>
    </w:lvl>
    <w:lvl w:ilvl="3" w:tplc="04150001">
      <w:start w:val="1"/>
      <w:numFmt w:val="bullet"/>
      <w:lvlText w:val=""/>
      <w:lvlJc w:val="left"/>
      <w:pPr>
        <w:ind w:left="3087" w:hanging="360"/>
      </w:pPr>
      <w:rPr>
        <w:rFonts w:ascii="Symbol" w:hAnsi="Symbol" w:cs="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cs="Wingdings" w:hint="default"/>
      </w:rPr>
    </w:lvl>
    <w:lvl w:ilvl="6" w:tplc="04150001">
      <w:start w:val="1"/>
      <w:numFmt w:val="bullet"/>
      <w:lvlText w:val=""/>
      <w:lvlJc w:val="left"/>
      <w:pPr>
        <w:ind w:left="5247" w:hanging="360"/>
      </w:pPr>
      <w:rPr>
        <w:rFonts w:ascii="Symbol" w:hAnsi="Symbol" w:cs="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cs="Wingdings" w:hint="default"/>
      </w:rPr>
    </w:lvl>
  </w:abstractNum>
  <w:abstractNum w:abstractNumId="32" w15:restartNumberingAfterBreak="0">
    <w:nsid w:val="2EC859A8"/>
    <w:multiLevelType w:val="hybridMultilevel"/>
    <w:tmpl w:val="CF463ED4"/>
    <w:lvl w:ilvl="0" w:tplc="6714D9E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EC5123"/>
    <w:multiLevelType w:val="hybridMultilevel"/>
    <w:tmpl w:val="DC763F02"/>
    <w:lvl w:ilvl="0" w:tplc="73865FD2">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EFC37E6"/>
    <w:multiLevelType w:val="hybridMultilevel"/>
    <w:tmpl w:val="8696BA76"/>
    <w:lvl w:ilvl="0" w:tplc="319A4F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033BAC"/>
    <w:multiLevelType w:val="multilevel"/>
    <w:tmpl w:val="925C7476"/>
    <w:styleLink w:val="WWNum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2F5B0038"/>
    <w:multiLevelType w:val="hybridMultilevel"/>
    <w:tmpl w:val="8A240230"/>
    <w:lvl w:ilvl="0" w:tplc="FECC6F7C">
      <w:start w:val="1"/>
      <w:numFmt w:val="decimal"/>
      <w:lvlText w:val="%1."/>
      <w:lvlJc w:val="left"/>
      <w:pPr>
        <w:ind w:left="720" w:hanging="360"/>
      </w:pPr>
      <w:rPr>
        <w:rFonts w:hint="default"/>
        <w:b/>
        <w:i w:val="0"/>
        <w:sz w:val="22"/>
      </w:rPr>
    </w:lvl>
    <w:lvl w:ilvl="1" w:tplc="04150019">
      <w:start w:val="1"/>
      <w:numFmt w:val="lowerLetter"/>
      <w:lvlText w:val="%2."/>
      <w:lvlJc w:val="left"/>
      <w:pPr>
        <w:ind w:left="1440" w:hanging="360"/>
      </w:pPr>
    </w:lvl>
    <w:lvl w:ilvl="2" w:tplc="2422A2B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8E251D"/>
    <w:multiLevelType w:val="hybridMultilevel"/>
    <w:tmpl w:val="55E0E222"/>
    <w:lvl w:ilvl="0" w:tplc="7F28BFAA">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3F1160"/>
    <w:multiLevelType w:val="hybridMultilevel"/>
    <w:tmpl w:val="84DEBEC0"/>
    <w:lvl w:ilvl="0" w:tplc="5D90DC26">
      <w:start w:val="2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772EA7"/>
    <w:multiLevelType w:val="hybridMultilevel"/>
    <w:tmpl w:val="FA9017B6"/>
    <w:lvl w:ilvl="0" w:tplc="47ACFDC0">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D9385E"/>
    <w:multiLevelType w:val="hybridMultilevel"/>
    <w:tmpl w:val="6B38CA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4346A98"/>
    <w:multiLevelType w:val="hybridMultilevel"/>
    <w:tmpl w:val="20AA78F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37544D05"/>
    <w:multiLevelType w:val="hybridMultilevel"/>
    <w:tmpl w:val="176286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7865E5C"/>
    <w:multiLevelType w:val="hybridMultilevel"/>
    <w:tmpl w:val="63E0E37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4"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387F2FB9"/>
    <w:multiLevelType w:val="hybridMultilevel"/>
    <w:tmpl w:val="EF426CF8"/>
    <w:lvl w:ilvl="0" w:tplc="8B54B31A">
      <w:start w:val="1"/>
      <w:numFmt w:val="decimal"/>
      <w:lvlText w:val="%1."/>
      <w:lvlJc w:val="left"/>
      <w:pPr>
        <w:tabs>
          <w:tab w:val="num" w:pos="454"/>
        </w:tabs>
        <w:ind w:left="454" w:hanging="454"/>
      </w:pPr>
      <w:rPr>
        <w:rFonts w:hint="default"/>
      </w:rPr>
    </w:lvl>
    <w:lvl w:ilvl="1" w:tplc="FACE71EE">
      <w:start w:val="1"/>
      <w:numFmt w:val="bullet"/>
      <w:lvlText w:val=""/>
      <w:lvlJc w:val="left"/>
      <w:pPr>
        <w:tabs>
          <w:tab w:val="num" w:pos="907"/>
        </w:tabs>
        <w:ind w:left="907" w:hanging="340"/>
      </w:pPr>
      <w:rPr>
        <w:rFonts w:ascii="Symbol" w:hAnsi="Symbol" w:cs="Symbol" w:hint="default"/>
      </w:rPr>
    </w:lvl>
    <w:lvl w:ilvl="2" w:tplc="5D0E3F92">
      <w:start w:val="1"/>
      <w:numFmt w:val="decimal"/>
      <w:lvlText w:val="%3."/>
      <w:lvlJc w:val="left"/>
      <w:pPr>
        <w:tabs>
          <w:tab w:val="num" w:pos="907"/>
        </w:tabs>
        <w:ind w:left="907" w:hanging="340"/>
      </w:pPr>
      <w:rPr>
        <w:rFonts w:hint="default"/>
        <w:sz w:val="24"/>
        <w:szCs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3B986762"/>
    <w:multiLevelType w:val="hybridMultilevel"/>
    <w:tmpl w:val="DEEED55E"/>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3BB971F4"/>
    <w:multiLevelType w:val="hybridMultilevel"/>
    <w:tmpl w:val="D9A63242"/>
    <w:lvl w:ilvl="0" w:tplc="96ACBC86">
      <w:start w:val="1"/>
      <w:numFmt w:val="decimal"/>
      <w:lvlText w:val="%1."/>
      <w:lvlJc w:val="left"/>
      <w:pPr>
        <w:tabs>
          <w:tab w:val="num" w:pos="360"/>
        </w:tabs>
        <w:ind w:left="360" w:hanging="360"/>
      </w:pPr>
      <w:rPr>
        <w:rFonts w:ascii="Arial" w:hAnsi="Arial" w:cs="Arial" w:hint="default"/>
        <w:b w:val="0"/>
        <w:bCs w:val="0"/>
        <w:i w:val="0"/>
        <w:iCs w:val="0"/>
        <w:strike w:val="0"/>
        <w:color w:val="auto"/>
        <w:sz w:val="22"/>
        <w:szCs w:val="22"/>
      </w:rPr>
    </w:lvl>
    <w:lvl w:ilvl="1" w:tplc="04150011">
      <w:start w:val="1"/>
      <w:numFmt w:val="decimal"/>
      <w:lvlText w:val="%2)"/>
      <w:lvlJc w:val="left"/>
      <w:pPr>
        <w:tabs>
          <w:tab w:val="num" w:pos="1722"/>
        </w:tabs>
        <w:ind w:left="1722" w:hanging="360"/>
      </w:pPr>
    </w:lvl>
    <w:lvl w:ilvl="2" w:tplc="0415001B">
      <w:start w:val="1"/>
      <w:numFmt w:val="lowerRoman"/>
      <w:lvlText w:val="%3."/>
      <w:lvlJc w:val="right"/>
      <w:pPr>
        <w:tabs>
          <w:tab w:val="num" w:pos="2442"/>
        </w:tabs>
        <w:ind w:left="2442" w:hanging="180"/>
      </w:pPr>
      <w:rPr>
        <w:rFonts w:ascii="Times New Roman" w:hAnsi="Times New Roman" w:cs="Times New Roman"/>
      </w:rPr>
    </w:lvl>
    <w:lvl w:ilvl="3" w:tplc="8E002438">
      <w:start w:val="1"/>
      <w:numFmt w:val="decimal"/>
      <w:lvlText w:val="%4."/>
      <w:lvlJc w:val="left"/>
      <w:pPr>
        <w:tabs>
          <w:tab w:val="num" w:pos="3162"/>
        </w:tabs>
        <w:ind w:left="3162" w:hanging="360"/>
      </w:pPr>
      <w:rPr>
        <w:rFonts w:ascii="Arial" w:hAnsi="Arial" w:cs="Arial" w:hint="default"/>
        <w:i w:val="0"/>
        <w:iCs w:val="0"/>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48" w15:restartNumberingAfterBreak="0">
    <w:nsid w:val="3CA95365"/>
    <w:multiLevelType w:val="hybridMultilevel"/>
    <w:tmpl w:val="20884896"/>
    <w:lvl w:ilvl="0" w:tplc="A056ACD2">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010AE5"/>
    <w:multiLevelType w:val="hybridMultilevel"/>
    <w:tmpl w:val="812877C8"/>
    <w:lvl w:ilvl="0" w:tplc="B688152C">
      <w:start w:val="1"/>
      <w:numFmt w:val="decimal"/>
      <w:lvlText w:val="%1."/>
      <w:lvlJc w:val="left"/>
      <w:pPr>
        <w:ind w:left="360"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0"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423B1A0A"/>
    <w:multiLevelType w:val="hybridMultilevel"/>
    <w:tmpl w:val="69AC8AFC"/>
    <w:lvl w:ilvl="0" w:tplc="04150001">
      <w:start w:val="1"/>
      <w:numFmt w:val="bullet"/>
      <w:lvlText w:val=""/>
      <w:lvlJc w:val="left"/>
      <w:pPr>
        <w:ind w:left="1531" w:hanging="360"/>
      </w:pPr>
      <w:rPr>
        <w:rFonts w:ascii="Symbol" w:hAnsi="Symbol" w:hint="default"/>
      </w:rPr>
    </w:lvl>
    <w:lvl w:ilvl="1" w:tplc="04150003" w:tentative="1">
      <w:start w:val="1"/>
      <w:numFmt w:val="bullet"/>
      <w:lvlText w:val="o"/>
      <w:lvlJc w:val="left"/>
      <w:pPr>
        <w:ind w:left="2251" w:hanging="360"/>
      </w:pPr>
      <w:rPr>
        <w:rFonts w:ascii="Courier New" w:hAnsi="Courier New" w:cs="Courier New" w:hint="default"/>
      </w:rPr>
    </w:lvl>
    <w:lvl w:ilvl="2" w:tplc="04150005" w:tentative="1">
      <w:start w:val="1"/>
      <w:numFmt w:val="bullet"/>
      <w:lvlText w:val=""/>
      <w:lvlJc w:val="left"/>
      <w:pPr>
        <w:ind w:left="2971" w:hanging="360"/>
      </w:pPr>
      <w:rPr>
        <w:rFonts w:ascii="Wingdings" w:hAnsi="Wingdings" w:hint="default"/>
      </w:rPr>
    </w:lvl>
    <w:lvl w:ilvl="3" w:tplc="04150001" w:tentative="1">
      <w:start w:val="1"/>
      <w:numFmt w:val="bullet"/>
      <w:lvlText w:val=""/>
      <w:lvlJc w:val="left"/>
      <w:pPr>
        <w:ind w:left="3691" w:hanging="360"/>
      </w:pPr>
      <w:rPr>
        <w:rFonts w:ascii="Symbol" w:hAnsi="Symbol" w:hint="default"/>
      </w:rPr>
    </w:lvl>
    <w:lvl w:ilvl="4" w:tplc="04150003" w:tentative="1">
      <w:start w:val="1"/>
      <w:numFmt w:val="bullet"/>
      <w:lvlText w:val="o"/>
      <w:lvlJc w:val="left"/>
      <w:pPr>
        <w:ind w:left="4411" w:hanging="360"/>
      </w:pPr>
      <w:rPr>
        <w:rFonts w:ascii="Courier New" w:hAnsi="Courier New" w:cs="Courier New" w:hint="default"/>
      </w:rPr>
    </w:lvl>
    <w:lvl w:ilvl="5" w:tplc="04150005" w:tentative="1">
      <w:start w:val="1"/>
      <w:numFmt w:val="bullet"/>
      <w:lvlText w:val=""/>
      <w:lvlJc w:val="left"/>
      <w:pPr>
        <w:ind w:left="5131" w:hanging="360"/>
      </w:pPr>
      <w:rPr>
        <w:rFonts w:ascii="Wingdings" w:hAnsi="Wingdings" w:hint="default"/>
      </w:rPr>
    </w:lvl>
    <w:lvl w:ilvl="6" w:tplc="04150001" w:tentative="1">
      <w:start w:val="1"/>
      <w:numFmt w:val="bullet"/>
      <w:lvlText w:val=""/>
      <w:lvlJc w:val="left"/>
      <w:pPr>
        <w:ind w:left="5851" w:hanging="360"/>
      </w:pPr>
      <w:rPr>
        <w:rFonts w:ascii="Symbol" w:hAnsi="Symbol" w:hint="default"/>
      </w:rPr>
    </w:lvl>
    <w:lvl w:ilvl="7" w:tplc="04150003" w:tentative="1">
      <w:start w:val="1"/>
      <w:numFmt w:val="bullet"/>
      <w:lvlText w:val="o"/>
      <w:lvlJc w:val="left"/>
      <w:pPr>
        <w:ind w:left="6571" w:hanging="360"/>
      </w:pPr>
      <w:rPr>
        <w:rFonts w:ascii="Courier New" w:hAnsi="Courier New" w:cs="Courier New" w:hint="default"/>
      </w:rPr>
    </w:lvl>
    <w:lvl w:ilvl="8" w:tplc="04150005" w:tentative="1">
      <w:start w:val="1"/>
      <w:numFmt w:val="bullet"/>
      <w:lvlText w:val=""/>
      <w:lvlJc w:val="left"/>
      <w:pPr>
        <w:ind w:left="7291" w:hanging="360"/>
      </w:pPr>
      <w:rPr>
        <w:rFonts w:ascii="Wingdings" w:hAnsi="Wingdings" w:hint="default"/>
      </w:rPr>
    </w:lvl>
  </w:abstractNum>
  <w:abstractNum w:abstractNumId="53" w15:restartNumberingAfterBreak="0">
    <w:nsid w:val="44583964"/>
    <w:multiLevelType w:val="hybridMultilevel"/>
    <w:tmpl w:val="D6703EE8"/>
    <w:lvl w:ilvl="0" w:tplc="7D28C538">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B326337A">
      <w:start w:val="1"/>
      <w:numFmt w:val="decimal"/>
      <w:lvlText w:val="%4)"/>
      <w:lvlJc w:val="left"/>
      <w:pPr>
        <w:ind w:left="2880" w:hanging="360"/>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44F951E2"/>
    <w:multiLevelType w:val="hybridMultilevel"/>
    <w:tmpl w:val="0D2C97CE"/>
    <w:lvl w:ilvl="0" w:tplc="50D8E2BA">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315A41"/>
    <w:multiLevelType w:val="hybridMultilevel"/>
    <w:tmpl w:val="0FF486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36300D"/>
    <w:multiLevelType w:val="hybridMultilevel"/>
    <w:tmpl w:val="DAA2F366"/>
    <w:lvl w:ilvl="0" w:tplc="51967F4A">
      <w:start w:val="1"/>
      <w:numFmt w:val="decimal"/>
      <w:lvlText w:val="%1)"/>
      <w:lvlJc w:val="left"/>
      <w:pPr>
        <w:ind w:left="1410" w:hanging="69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479E3B9C"/>
    <w:multiLevelType w:val="hybridMultilevel"/>
    <w:tmpl w:val="CAA82710"/>
    <w:lvl w:ilvl="0" w:tplc="0C24180A">
      <w:start w:val="1"/>
      <w:numFmt w:val="decimal"/>
      <w:lvlText w:val="%1."/>
      <w:lvlJc w:val="left"/>
      <w:pPr>
        <w:ind w:left="720" w:hanging="360"/>
      </w:pPr>
      <w:rPr>
        <w:rFonts w:ascii="Arial" w:hAnsi="Arial" w:cs="Arial" w:hint="default"/>
      </w:rPr>
    </w:lvl>
    <w:lvl w:ilvl="1" w:tplc="1A94FF82">
      <w:start w:val="1"/>
      <w:numFmt w:val="decimal"/>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rPr>
        <w:rFonts w:ascii="Times New Roman" w:hAnsi="Times New Roman" w:cs="Times New Roman"/>
      </w:rPr>
    </w:lvl>
    <w:lvl w:ilvl="3" w:tplc="D37CED2C">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8" w15:restartNumberingAfterBreak="0">
    <w:nsid w:val="4A544510"/>
    <w:multiLevelType w:val="hybridMultilevel"/>
    <w:tmpl w:val="1C60DC72"/>
    <w:lvl w:ilvl="0" w:tplc="509CE11A">
      <w:start w:val="1"/>
      <w:numFmt w:val="decimal"/>
      <w:lvlText w:val="%1."/>
      <w:lvlJc w:val="left"/>
      <w:pPr>
        <w:ind w:left="1060" w:hanging="360"/>
      </w:pPr>
      <w:rPr>
        <w:rFonts w:hint="default"/>
        <w:color w:val="auto"/>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9" w15:restartNumberingAfterBreak="0">
    <w:nsid w:val="4D3C2A25"/>
    <w:multiLevelType w:val="hybridMultilevel"/>
    <w:tmpl w:val="2BEC461C"/>
    <w:lvl w:ilvl="0" w:tplc="94DEA648">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46465B"/>
    <w:multiLevelType w:val="hybridMultilevel"/>
    <w:tmpl w:val="C4D23690"/>
    <w:lvl w:ilvl="0" w:tplc="7D849F02">
      <w:start w:val="1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140822"/>
    <w:multiLevelType w:val="hybridMultilevel"/>
    <w:tmpl w:val="18E6853C"/>
    <w:lvl w:ilvl="0" w:tplc="4FAAAAE2">
      <w:start w:val="1"/>
      <w:numFmt w:val="decimal"/>
      <w:lvlText w:val="%1."/>
      <w:lvlJc w:val="left"/>
      <w:pPr>
        <w:tabs>
          <w:tab w:val="num" w:pos="340"/>
        </w:tabs>
        <w:ind w:left="340" w:hanging="340"/>
      </w:pPr>
      <w:rPr>
        <w:rFonts w:ascii="Arial" w:hAnsi="Arial" w:cs="Arial" w:hint="default"/>
        <w:b w:val="0"/>
        <w:bCs w:val="0"/>
        <w:i w:val="0"/>
        <w:iCs w:val="0"/>
        <w:caps w:val="0"/>
        <w:strike w:val="0"/>
        <w:dstrike w:val="0"/>
        <w:vanish w:val="0"/>
        <w:sz w:val="24"/>
        <w:szCs w:val="24"/>
        <w:vertAlign w:val="baseli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4F1A5C04"/>
    <w:multiLevelType w:val="hybridMultilevel"/>
    <w:tmpl w:val="B77205BC"/>
    <w:lvl w:ilvl="0" w:tplc="16CA926C">
      <w:start w:val="1"/>
      <w:numFmt w:val="lowerLetter"/>
      <w:lvlText w:val="%1)"/>
      <w:lvlJc w:val="left"/>
      <w:pPr>
        <w:ind w:left="785"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F61231"/>
    <w:multiLevelType w:val="hybridMultilevel"/>
    <w:tmpl w:val="37EA7A1C"/>
    <w:lvl w:ilvl="0" w:tplc="3D9623C6">
      <w:start w:val="1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053E75"/>
    <w:multiLevelType w:val="hybridMultilevel"/>
    <w:tmpl w:val="9056A86A"/>
    <w:lvl w:ilvl="0" w:tplc="33A6F99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4516D3F"/>
    <w:multiLevelType w:val="hybridMultilevel"/>
    <w:tmpl w:val="C9FEAFB8"/>
    <w:lvl w:ilvl="0" w:tplc="4B706798">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7"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8" w15:restartNumberingAfterBreak="0">
    <w:nsid w:val="55F97593"/>
    <w:multiLevelType w:val="hybridMultilevel"/>
    <w:tmpl w:val="AAA623AC"/>
    <w:lvl w:ilvl="0" w:tplc="D0B409D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9A02042"/>
    <w:multiLevelType w:val="hybridMultilevel"/>
    <w:tmpl w:val="8CD2D526"/>
    <w:lvl w:ilvl="0" w:tplc="BAE0A64C">
      <w:start w:val="1"/>
      <w:numFmt w:val="decimal"/>
      <w:lvlText w:val="%1."/>
      <w:lvlJc w:val="left"/>
      <w:pPr>
        <w:ind w:left="360" w:hanging="360"/>
      </w:pPr>
      <w:rPr>
        <w:rFonts w:ascii="Arial" w:eastAsia="Times New Roman" w:hAnsi="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0" w15:restartNumberingAfterBreak="0">
    <w:nsid w:val="5A45586B"/>
    <w:multiLevelType w:val="hybridMultilevel"/>
    <w:tmpl w:val="8730DA3A"/>
    <w:lvl w:ilvl="0" w:tplc="CDB2B992">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676D55"/>
    <w:multiLevelType w:val="hybridMultilevel"/>
    <w:tmpl w:val="265E5B2C"/>
    <w:lvl w:ilvl="0" w:tplc="538EE0E6">
      <w:start w:val="1"/>
      <w:numFmt w:val="bullet"/>
      <w:lvlText w:val=""/>
      <w:lvlJc w:val="left"/>
      <w:pPr>
        <w:ind w:left="2268" w:hanging="360"/>
      </w:pPr>
      <w:rPr>
        <w:rFonts w:ascii="Symbol" w:hAnsi="Symbol" w:hint="default"/>
      </w:rPr>
    </w:lvl>
    <w:lvl w:ilvl="1" w:tplc="04150003" w:tentative="1">
      <w:start w:val="1"/>
      <w:numFmt w:val="bullet"/>
      <w:lvlText w:val="o"/>
      <w:lvlJc w:val="left"/>
      <w:pPr>
        <w:ind w:left="2988" w:hanging="360"/>
      </w:pPr>
      <w:rPr>
        <w:rFonts w:ascii="Courier New" w:hAnsi="Courier New" w:cs="Courier New" w:hint="default"/>
      </w:rPr>
    </w:lvl>
    <w:lvl w:ilvl="2" w:tplc="04150005" w:tentative="1">
      <w:start w:val="1"/>
      <w:numFmt w:val="bullet"/>
      <w:lvlText w:val=""/>
      <w:lvlJc w:val="left"/>
      <w:pPr>
        <w:ind w:left="3708" w:hanging="360"/>
      </w:pPr>
      <w:rPr>
        <w:rFonts w:ascii="Wingdings" w:hAnsi="Wingdings" w:hint="default"/>
      </w:rPr>
    </w:lvl>
    <w:lvl w:ilvl="3" w:tplc="04150001" w:tentative="1">
      <w:start w:val="1"/>
      <w:numFmt w:val="bullet"/>
      <w:lvlText w:val=""/>
      <w:lvlJc w:val="left"/>
      <w:pPr>
        <w:ind w:left="4428" w:hanging="360"/>
      </w:pPr>
      <w:rPr>
        <w:rFonts w:ascii="Symbol" w:hAnsi="Symbol" w:hint="default"/>
      </w:rPr>
    </w:lvl>
    <w:lvl w:ilvl="4" w:tplc="04150003" w:tentative="1">
      <w:start w:val="1"/>
      <w:numFmt w:val="bullet"/>
      <w:lvlText w:val="o"/>
      <w:lvlJc w:val="left"/>
      <w:pPr>
        <w:ind w:left="5148" w:hanging="360"/>
      </w:pPr>
      <w:rPr>
        <w:rFonts w:ascii="Courier New" w:hAnsi="Courier New" w:cs="Courier New" w:hint="default"/>
      </w:rPr>
    </w:lvl>
    <w:lvl w:ilvl="5" w:tplc="04150005" w:tentative="1">
      <w:start w:val="1"/>
      <w:numFmt w:val="bullet"/>
      <w:lvlText w:val=""/>
      <w:lvlJc w:val="left"/>
      <w:pPr>
        <w:ind w:left="5868" w:hanging="360"/>
      </w:pPr>
      <w:rPr>
        <w:rFonts w:ascii="Wingdings" w:hAnsi="Wingdings" w:hint="default"/>
      </w:rPr>
    </w:lvl>
    <w:lvl w:ilvl="6" w:tplc="04150001" w:tentative="1">
      <w:start w:val="1"/>
      <w:numFmt w:val="bullet"/>
      <w:lvlText w:val=""/>
      <w:lvlJc w:val="left"/>
      <w:pPr>
        <w:ind w:left="6588" w:hanging="360"/>
      </w:pPr>
      <w:rPr>
        <w:rFonts w:ascii="Symbol" w:hAnsi="Symbol" w:hint="default"/>
      </w:rPr>
    </w:lvl>
    <w:lvl w:ilvl="7" w:tplc="04150003" w:tentative="1">
      <w:start w:val="1"/>
      <w:numFmt w:val="bullet"/>
      <w:lvlText w:val="o"/>
      <w:lvlJc w:val="left"/>
      <w:pPr>
        <w:ind w:left="7308" w:hanging="360"/>
      </w:pPr>
      <w:rPr>
        <w:rFonts w:ascii="Courier New" w:hAnsi="Courier New" w:cs="Courier New" w:hint="default"/>
      </w:rPr>
    </w:lvl>
    <w:lvl w:ilvl="8" w:tplc="04150005" w:tentative="1">
      <w:start w:val="1"/>
      <w:numFmt w:val="bullet"/>
      <w:lvlText w:val=""/>
      <w:lvlJc w:val="left"/>
      <w:pPr>
        <w:ind w:left="8028" w:hanging="360"/>
      </w:pPr>
      <w:rPr>
        <w:rFonts w:ascii="Wingdings" w:hAnsi="Wingdings" w:hint="default"/>
      </w:rPr>
    </w:lvl>
  </w:abstractNum>
  <w:abstractNum w:abstractNumId="72" w15:restartNumberingAfterBreak="0">
    <w:nsid w:val="5C8B7CBD"/>
    <w:multiLevelType w:val="hybridMultilevel"/>
    <w:tmpl w:val="88BE61A8"/>
    <w:lvl w:ilvl="0" w:tplc="266A2758">
      <w:start w:val="1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D834505"/>
    <w:multiLevelType w:val="hybridMultilevel"/>
    <w:tmpl w:val="B7E69DCC"/>
    <w:lvl w:ilvl="0" w:tplc="7DF800EC">
      <w:start w:val="1"/>
      <w:numFmt w:val="decimal"/>
      <w:lvlText w:val="%1."/>
      <w:lvlJc w:val="left"/>
      <w:pPr>
        <w:tabs>
          <w:tab w:val="num" w:pos="340"/>
        </w:tabs>
        <w:ind w:left="340" w:hanging="340"/>
      </w:pPr>
      <w:rPr>
        <w:rFonts w:ascii="Arial" w:hAnsi="Arial" w:hint="default"/>
        <w:b w:val="0"/>
        <w:i w:val="0"/>
        <w:caps w:val="0"/>
        <w:strike w:val="0"/>
        <w:dstrike w:val="0"/>
        <w:vanish w:val="0"/>
        <w:color w:val="auto"/>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D8C1B24"/>
    <w:multiLevelType w:val="hybridMultilevel"/>
    <w:tmpl w:val="E9E208FA"/>
    <w:lvl w:ilvl="0" w:tplc="430A5122">
      <w:start w:val="1"/>
      <w:numFmt w:val="decimal"/>
      <w:lvlText w:val="%1)"/>
      <w:lvlJc w:val="left"/>
      <w:pPr>
        <w:ind w:left="720" w:hanging="360"/>
      </w:pPr>
      <w:rPr>
        <w:rFonts w:ascii="Arial" w:hAnsi="Arial" w:cs="Times New Roman"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5DD505EE"/>
    <w:multiLevelType w:val="hybridMultilevel"/>
    <w:tmpl w:val="64C8E2CA"/>
    <w:lvl w:ilvl="0" w:tplc="0888ACCC">
      <w:start w:val="1"/>
      <w:numFmt w:val="decimal"/>
      <w:lvlText w:val="%1)"/>
      <w:lvlJc w:val="left"/>
      <w:pPr>
        <w:ind w:left="644" w:hanging="360"/>
      </w:pPr>
      <w:rPr>
        <w:b w:val="0"/>
        <w:strike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6" w15:restartNumberingAfterBreak="0">
    <w:nsid w:val="604158A9"/>
    <w:multiLevelType w:val="hybridMultilevel"/>
    <w:tmpl w:val="BCA81CEC"/>
    <w:lvl w:ilvl="0" w:tplc="0B7E5664">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10547D8"/>
    <w:multiLevelType w:val="hybridMultilevel"/>
    <w:tmpl w:val="5770FD0E"/>
    <w:lvl w:ilvl="0" w:tplc="B69AC93A">
      <w:start w:val="1"/>
      <w:numFmt w:val="decimal"/>
      <w:lvlText w:val="%1."/>
      <w:lvlJc w:val="left"/>
      <w:pPr>
        <w:ind w:left="1060" w:hanging="360"/>
      </w:pPr>
      <w:rPr>
        <w:rFonts w:hint="default"/>
        <w:color w:val="auto"/>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8" w15:restartNumberingAfterBreak="0">
    <w:nsid w:val="63EF2562"/>
    <w:multiLevelType w:val="hybridMultilevel"/>
    <w:tmpl w:val="5E1CE184"/>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45133BF"/>
    <w:multiLevelType w:val="hybridMultilevel"/>
    <w:tmpl w:val="1FE4E362"/>
    <w:lvl w:ilvl="0" w:tplc="7FCC3338">
      <w:start w:val="1"/>
      <w:numFmt w:val="decimal"/>
      <w:lvlText w:val="%1."/>
      <w:lvlJc w:val="left"/>
      <w:pPr>
        <w:ind w:left="295" w:hanging="360"/>
      </w:pPr>
      <w:rPr>
        <w:rFonts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lvl>
    <w:lvl w:ilvl="4" w:tplc="04150019">
      <w:start w:val="1"/>
      <w:numFmt w:val="lowerLetter"/>
      <w:lvlText w:val="%5."/>
      <w:lvlJc w:val="left"/>
      <w:pPr>
        <w:ind w:left="3175" w:hanging="360"/>
      </w:pPr>
    </w:lvl>
    <w:lvl w:ilvl="5" w:tplc="0415001B">
      <w:start w:val="1"/>
      <w:numFmt w:val="lowerRoman"/>
      <w:lvlText w:val="%6."/>
      <w:lvlJc w:val="right"/>
      <w:pPr>
        <w:ind w:left="3895" w:hanging="180"/>
      </w:pPr>
    </w:lvl>
    <w:lvl w:ilvl="6" w:tplc="0415000F">
      <w:start w:val="1"/>
      <w:numFmt w:val="decimal"/>
      <w:lvlText w:val="%7."/>
      <w:lvlJc w:val="left"/>
      <w:pPr>
        <w:ind w:left="4615" w:hanging="360"/>
      </w:pPr>
    </w:lvl>
    <w:lvl w:ilvl="7" w:tplc="04150019">
      <w:start w:val="1"/>
      <w:numFmt w:val="lowerLetter"/>
      <w:lvlText w:val="%8."/>
      <w:lvlJc w:val="left"/>
      <w:pPr>
        <w:ind w:left="5335" w:hanging="360"/>
      </w:pPr>
    </w:lvl>
    <w:lvl w:ilvl="8" w:tplc="0415001B">
      <w:start w:val="1"/>
      <w:numFmt w:val="lowerRoman"/>
      <w:lvlText w:val="%9."/>
      <w:lvlJc w:val="right"/>
      <w:pPr>
        <w:ind w:left="6055" w:hanging="180"/>
      </w:pPr>
    </w:lvl>
  </w:abstractNum>
  <w:abstractNum w:abstractNumId="80" w15:restartNumberingAfterBreak="0">
    <w:nsid w:val="64920CBD"/>
    <w:multiLevelType w:val="hybridMultilevel"/>
    <w:tmpl w:val="B42452C8"/>
    <w:lvl w:ilvl="0" w:tplc="E04EAFCC">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50964F2"/>
    <w:multiLevelType w:val="hybridMultilevel"/>
    <w:tmpl w:val="C13CD2DE"/>
    <w:lvl w:ilvl="0" w:tplc="FBB4BEC2">
      <w:start w:val="1"/>
      <w:numFmt w:val="decimal"/>
      <w:lvlText w:val="%1."/>
      <w:lvlJc w:val="left"/>
      <w:pPr>
        <w:tabs>
          <w:tab w:val="num" w:pos="340"/>
        </w:tabs>
        <w:ind w:left="340" w:hanging="340"/>
      </w:pPr>
      <w:rPr>
        <w:rFonts w:ascii="Arial" w:hAnsi="Arial" w:hint="default"/>
        <w:b w:val="0"/>
        <w:i w:val="0"/>
        <w:caps w:val="0"/>
        <w:strike w:val="0"/>
        <w:dstrike w:val="0"/>
        <w:vanish w:val="0"/>
        <w:color w:val="auto"/>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6563630D"/>
    <w:multiLevelType w:val="hybridMultilevel"/>
    <w:tmpl w:val="55E236D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15:restartNumberingAfterBreak="0">
    <w:nsid w:val="66C71DB7"/>
    <w:multiLevelType w:val="hybridMultilevel"/>
    <w:tmpl w:val="4A68E0BA"/>
    <w:lvl w:ilvl="0" w:tplc="5AECAB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7D650EB"/>
    <w:multiLevelType w:val="hybridMultilevel"/>
    <w:tmpl w:val="FC3AEE64"/>
    <w:lvl w:ilvl="0" w:tplc="7890C668">
      <w:start w:val="1"/>
      <w:numFmt w:val="decimal"/>
      <w:lvlText w:val="§%1"/>
      <w:lvlJc w:val="left"/>
      <w:pPr>
        <w:ind w:left="720" w:hanging="360"/>
      </w:pPr>
      <w:rPr>
        <w:rFonts w:hint="default"/>
        <w:b/>
        <w:bCs/>
      </w:rPr>
    </w:lvl>
    <w:lvl w:ilvl="1" w:tplc="A2C01364">
      <w:start w:val="1"/>
      <w:numFmt w:val="decimal"/>
      <w:lvlText w:val="%2)"/>
      <w:lvlJc w:val="left"/>
      <w:pPr>
        <w:ind w:left="1560" w:hanging="48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9552B47"/>
    <w:multiLevelType w:val="hybridMultilevel"/>
    <w:tmpl w:val="2070CB6A"/>
    <w:lvl w:ilvl="0" w:tplc="E9DA02D4">
      <w:start w:val="23"/>
      <w:numFmt w:val="decimal"/>
      <w:lvlText w:val="%1."/>
      <w:lvlJc w:val="left"/>
      <w:pPr>
        <w:tabs>
          <w:tab w:val="num" w:pos="360"/>
        </w:tabs>
        <w:ind w:left="360" w:hanging="360"/>
      </w:pPr>
      <w:rPr>
        <w:rFonts w:ascii="Arial" w:hAnsi="Arial" w:cs="Arial" w:hint="default"/>
        <w:b w:val="0"/>
        <w:bCs w:val="0"/>
        <w:i w:val="0"/>
        <w:strike w:val="0"/>
        <w:dstrike w:val="0"/>
        <w:color w:val="auto"/>
        <w:sz w:val="22"/>
        <w:szCs w:val="22"/>
        <w:u w:val="none"/>
        <w:effect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A6611C6"/>
    <w:multiLevelType w:val="hybridMultilevel"/>
    <w:tmpl w:val="9CB4453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5D1349"/>
    <w:multiLevelType w:val="hybridMultilevel"/>
    <w:tmpl w:val="E5CC4352"/>
    <w:lvl w:ilvl="0" w:tplc="31B43A4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6BDB7661"/>
    <w:multiLevelType w:val="multilevel"/>
    <w:tmpl w:val="3D180BB4"/>
    <w:lvl w:ilvl="0">
      <w:start w:val="1"/>
      <w:numFmt w:val="decimal"/>
      <w:lvlText w:val="%1."/>
      <w:lvlJc w:val="left"/>
      <w:pPr>
        <w:tabs>
          <w:tab w:val="num" w:pos="360"/>
        </w:tabs>
        <w:ind w:left="360" w:hanging="360"/>
      </w:pPr>
      <w:rPr>
        <w:rFonts w:hint="default"/>
        <w:b w:val="0"/>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6D121491"/>
    <w:multiLevelType w:val="hybridMultilevel"/>
    <w:tmpl w:val="6C464574"/>
    <w:lvl w:ilvl="0" w:tplc="7CA42D14">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D744E99"/>
    <w:multiLevelType w:val="hybridMultilevel"/>
    <w:tmpl w:val="8C46D06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77E8A406">
      <w:start w:val="1"/>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DA47426"/>
    <w:multiLevelType w:val="hybridMultilevel"/>
    <w:tmpl w:val="EE42EE04"/>
    <w:lvl w:ilvl="0" w:tplc="ABD69AB8">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E2C6F9E"/>
    <w:multiLevelType w:val="hybridMultilevel"/>
    <w:tmpl w:val="BAD2BDE6"/>
    <w:lvl w:ilvl="0" w:tplc="04150011">
      <w:start w:val="1"/>
      <w:numFmt w:val="decimal"/>
      <w:lvlText w:val="%1)"/>
      <w:lvlJc w:val="left"/>
      <w:pPr>
        <w:ind w:left="1080" w:hanging="360"/>
      </w:pPr>
    </w:lvl>
    <w:lvl w:ilvl="1" w:tplc="04150011">
      <w:start w:val="1"/>
      <w:numFmt w:val="decimal"/>
      <w:lvlText w:val="%2)"/>
      <w:lvlJc w:val="left"/>
      <w:pPr>
        <w:ind w:left="107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700F3B2F"/>
    <w:multiLevelType w:val="hybridMultilevel"/>
    <w:tmpl w:val="2EE2E4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73DA3559"/>
    <w:multiLevelType w:val="hybridMultilevel"/>
    <w:tmpl w:val="EB1ADCE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45D64D1"/>
    <w:multiLevelType w:val="hybridMultilevel"/>
    <w:tmpl w:val="CE764042"/>
    <w:lvl w:ilvl="0" w:tplc="7522136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15:restartNumberingAfterBreak="0">
    <w:nsid w:val="755C1D4B"/>
    <w:multiLevelType w:val="hybridMultilevel"/>
    <w:tmpl w:val="0148953E"/>
    <w:lvl w:ilvl="0" w:tplc="BE94CEF4">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6393BCA"/>
    <w:multiLevelType w:val="hybridMultilevel"/>
    <w:tmpl w:val="5ADE4C8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0"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Arial" w:hint="default"/>
        <w:b w:val="0"/>
        <w:bCs w:val="0"/>
        <w:i w:val="0"/>
        <w:iCs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1"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Arial" w:hint="default"/>
        <w:b w:val="0"/>
        <w:bCs w:val="0"/>
        <w:i w:val="0"/>
        <w:iCs w:val="0"/>
        <w:sz w:val="22"/>
        <w:szCs w:val="22"/>
      </w:rPr>
    </w:lvl>
    <w:lvl w:ilvl="1" w:tplc="DAA45D7A">
      <w:start w:val="1"/>
      <w:numFmt w:val="decimal"/>
      <w:lvlText w:val="%2)"/>
      <w:lvlJc w:val="left"/>
      <w:pPr>
        <w:tabs>
          <w:tab w:val="num" w:pos="1363"/>
        </w:tabs>
        <w:ind w:left="1363" w:hanging="283"/>
      </w:pPr>
      <w:rPr>
        <w:rFonts w:hint="default"/>
        <w:b w:val="0"/>
        <w:b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2" w15:restartNumberingAfterBreak="0">
    <w:nsid w:val="77751CF1"/>
    <w:multiLevelType w:val="hybridMultilevel"/>
    <w:tmpl w:val="D536F48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3" w15:restartNumberingAfterBreak="0">
    <w:nsid w:val="77B05F0E"/>
    <w:multiLevelType w:val="hybridMultilevel"/>
    <w:tmpl w:val="CEA2A404"/>
    <w:lvl w:ilvl="0" w:tplc="430A5122">
      <w:start w:val="1"/>
      <w:numFmt w:val="decimal"/>
      <w:lvlText w:val="%1)"/>
      <w:lvlJc w:val="left"/>
      <w:pPr>
        <w:ind w:left="720" w:hanging="360"/>
      </w:pPr>
      <w:rPr>
        <w:rFonts w:ascii="Arial" w:hAnsi="Arial" w:cs="Times New Roman"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86512CB"/>
    <w:multiLevelType w:val="hybridMultilevel"/>
    <w:tmpl w:val="E0386D64"/>
    <w:lvl w:ilvl="0" w:tplc="27ECD8C4">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6" w15:restartNumberingAfterBreak="0">
    <w:nsid w:val="7A46277F"/>
    <w:multiLevelType w:val="hybridMultilevel"/>
    <w:tmpl w:val="D932D012"/>
    <w:lvl w:ilvl="0" w:tplc="09D2249C">
      <w:start w:val="1"/>
      <w:numFmt w:val="decimal"/>
      <w:lvlText w:val="%1."/>
      <w:lvlJc w:val="left"/>
      <w:pPr>
        <w:tabs>
          <w:tab w:val="num" w:pos="340"/>
        </w:tabs>
        <w:ind w:left="340" w:hanging="340"/>
      </w:pPr>
      <w:rPr>
        <w:rFonts w:ascii="Arial" w:hAnsi="Arial" w:hint="default"/>
        <w:b w:val="0"/>
        <w:i w:val="0"/>
        <w:color w:val="auto"/>
        <w:sz w:val="20"/>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B5833EE"/>
    <w:multiLevelType w:val="hybridMultilevel"/>
    <w:tmpl w:val="EA1E196C"/>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8" w15:restartNumberingAfterBreak="0">
    <w:nsid w:val="7BD43BD1"/>
    <w:multiLevelType w:val="hybridMultilevel"/>
    <w:tmpl w:val="99746972"/>
    <w:lvl w:ilvl="0" w:tplc="96ACBC86">
      <w:start w:val="1"/>
      <w:numFmt w:val="decimal"/>
      <w:lvlText w:val="%1."/>
      <w:lvlJc w:val="left"/>
      <w:pPr>
        <w:tabs>
          <w:tab w:val="num" w:pos="360"/>
        </w:tabs>
        <w:ind w:left="360" w:hanging="360"/>
      </w:pPr>
      <w:rPr>
        <w:rFonts w:ascii="Arial" w:hAnsi="Arial" w:cs="Arial" w:hint="default"/>
        <w:b w:val="0"/>
        <w:bCs w:val="0"/>
        <w:i w:val="0"/>
        <w:iCs w:val="0"/>
        <w:strike w:val="0"/>
        <w:color w:val="auto"/>
        <w:sz w:val="22"/>
        <w:szCs w:val="22"/>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109" w15:restartNumberingAfterBreak="0">
    <w:nsid w:val="7BDC7AFD"/>
    <w:multiLevelType w:val="hybridMultilevel"/>
    <w:tmpl w:val="D23614EC"/>
    <w:lvl w:ilvl="0" w:tplc="FC4811E6">
      <w:start w:val="1"/>
      <w:numFmt w:val="decimal"/>
      <w:lvlText w:val="%1)"/>
      <w:lvlJc w:val="left"/>
      <w:pPr>
        <w:ind w:left="502" w:hanging="360"/>
      </w:pPr>
      <w:rPr>
        <w:rFonts w:hint="default"/>
        <w:strike w:val="0"/>
        <w:color w:val="auto"/>
      </w:r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0415000F">
      <w:start w:val="1"/>
      <w:numFmt w:val="decimal"/>
      <w:lvlText w:val="%4."/>
      <w:lvlJc w:val="left"/>
      <w:pPr>
        <w:ind w:left="3510" w:hanging="360"/>
      </w:p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110" w15:restartNumberingAfterBreak="0">
    <w:nsid w:val="7D3B1FBA"/>
    <w:multiLevelType w:val="hybridMultilevel"/>
    <w:tmpl w:val="8FF40726"/>
    <w:lvl w:ilvl="0" w:tplc="4EC08DE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1" w15:restartNumberingAfterBreak="0">
    <w:nsid w:val="7D805ADC"/>
    <w:multiLevelType w:val="hybridMultilevel"/>
    <w:tmpl w:val="CBC82BAE"/>
    <w:lvl w:ilvl="0" w:tplc="FFCAB3E4">
      <w:start w:val="1"/>
      <w:numFmt w:val="lowerLetter"/>
      <w:lvlText w:val="%1)"/>
      <w:lvlJc w:val="left"/>
      <w:pPr>
        <w:ind w:left="1060" w:hanging="360"/>
      </w:pPr>
      <w:rPr>
        <w:rFonts w:hint="default"/>
      </w:rPr>
    </w:lvl>
    <w:lvl w:ilvl="1" w:tplc="04150003">
      <w:start w:val="1"/>
      <w:numFmt w:val="bullet"/>
      <w:lvlText w:val="o"/>
      <w:lvlJc w:val="left"/>
      <w:pPr>
        <w:ind w:left="1780" w:hanging="360"/>
      </w:pPr>
      <w:rPr>
        <w:rFonts w:ascii="Courier New" w:hAnsi="Courier New" w:cs="Courier New" w:hint="default"/>
      </w:rPr>
    </w:lvl>
    <w:lvl w:ilvl="2" w:tplc="04150005">
      <w:start w:val="1"/>
      <w:numFmt w:val="bullet"/>
      <w:lvlText w:val=""/>
      <w:lvlJc w:val="left"/>
      <w:pPr>
        <w:ind w:left="2500" w:hanging="360"/>
      </w:pPr>
      <w:rPr>
        <w:rFonts w:ascii="Wingdings" w:hAnsi="Wingdings" w:cs="Wingdings" w:hint="default"/>
      </w:rPr>
    </w:lvl>
    <w:lvl w:ilvl="3" w:tplc="04150001">
      <w:start w:val="1"/>
      <w:numFmt w:val="bullet"/>
      <w:lvlText w:val=""/>
      <w:lvlJc w:val="left"/>
      <w:pPr>
        <w:ind w:left="3220" w:hanging="360"/>
      </w:pPr>
      <w:rPr>
        <w:rFonts w:ascii="Symbol" w:hAnsi="Symbol" w:cs="Symbol" w:hint="default"/>
      </w:rPr>
    </w:lvl>
    <w:lvl w:ilvl="4" w:tplc="04150003">
      <w:start w:val="1"/>
      <w:numFmt w:val="bullet"/>
      <w:lvlText w:val="o"/>
      <w:lvlJc w:val="left"/>
      <w:pPr>
        <w:ind w:left="3940" w:hanging="360"/>
      </w:pPr>
      <w:rPr>
        <w:rFonts w:ascii="Courier New" w:hAnsi="Courier New" w:cs="Courier New" w:hint="default"/>
      </w:rPr>
    </w:lvl>
    <w:lvl w:ilvl="5" w:tplc="04150005">
      <w:start w:val="1"/>
      <w:numFmt w:val="bullet"/>
      <w:lvlText w:val=""/>
      <w:lvlJc w:val="left"/>
      <w:pPr>
        <w:ind w:left="4660" w:hanging="360"/>
      </w:pPr>
      <w:rPr>
        <w:rFonts w:ascii="Wingdings" w:hAnsi="Wingdings" w:cs="Wingdings" w:hint="default"/>
      </w:rPr>
    </w:lvl>
    <w:lvl w:ilvl="6" w:tplc="04150001">
      <w:start w:val="1"/>
      <w:numFmt w:val="bullet"/>
      <w:lvlText w:val=""/>
      <w:lvlJc w:val="left"/>
      <w:pPr>
        <w:ind w:left="5380" w:hanging="360"/>
      </w:pPr>
      <w:rPr>
        <w:rFonts w:ascii="Symbol" w:hAnsi="Symbol" w:cs="Symbol" w:hint="default"/>
      </w:rPr>
    </w:lvl>
    <w:lvl w:ilvl="7" w:tplc="04150003">
      <w:start w:val="1"/>
      <w:numFmt w:val="bullet"/>
      <w:lvlText w:val="o"/>
      <w:lvlJc w:val="left"/>
      <w:pPr>
        <w:ind w:left="6100" w:hanging="360"/>
      </w:pPr>
      <w:rPr>
        <w:rFonts w:ascii="Courier New" w:hAnsi="Courier New" w:cs="Courier New" w:hint="default"/>
      </w:rPr>
    </w:lvl>
    <w:lvl w:ilvl="8" w:tplc="04150005">
      <w:start w:val="1"/>
      <w:numFmt w:val="bullet"/>
      <w:lvlText w:val=""/>
      <w:lvlJc w:val="left"/>
      <w:pPr>
        <w:ind w:left="6820" w:hanging="360"/>
      </w:pPr>
      <w:rPr>
        <w:rFonts w:ascii="Wingdings" w:hAnsi="Wingdings" w:cs="Wingdings" w:hint="default"/>
      </w:rPr>
    </w:lvl>
  </w:abstractNum>
  <w:num w:numId="1" w16cid:durableId="937057649">
    <w:abstractNumId w:val="102"/>
  </w:num>
  <w:num w:numId="2" w16cid:durableId="792749532">
    <w:abstractNumId w:val="51"/>
  </w:num>
  <w:num w:numId="3" w16cid:durableId="1799644724">
    <w:abstractNumId w:val="84"/>
  </w:num>
  <w:num w:numId="4" w16cid:durableId="141700467">
    <w:abstractNumId w:val="104"/>
  </w:num>
  <w:num w:numId="5" w16cid:durableId="14885703">
    <w:abstractNumId w:val="25"/>
  </w:num>
  <w:num w:numId="6" w16cid:durableId="374280876">
    <w:abstractNumId w:val="16"/>
  </w:num>
  <w:num w:numId="7" w16cid:durableId="1113357105">
    <w:abstractNumId w:val="94"/>
  </w:num>
  <w:num w:numId="8" w16cid:durableId="2048292781">
    <w:abstractNumId w:val="101"/>
  </w:num>
  <w:num w:numId="9" w16cid:durableId="803546480">
    <w:abstractNumId w:val="26"/>
  </w:num>
  <w:num w:numId="10" w16cid:durableId="1708873997">
    <w:abstractNumId w:val="100"/>
  </w:num>
  <w:num w:numId="11" w16cid:durableId="618025574">
    <w:abstractNumId w:val="6"/>
  </w:num>
  <w:num w:numId="12" w16cid:durableId="1199004626">
    <w:abstractNumId w:val="24"/>
  </w:num>
  <w:num w:numId="13" w16cid:durableId="51777689">
    <w:abstractNumId w:val="50"/>
  </w:num>
  <w:num w:numId="14" w16cid:durableId="1783106234">
    <w:abstractNumId w:val="78"/>
  </w:num>
  <w:num w:numId="15" w16cid:durableId="1504783060">
    <w:abstractNumId w:val="56"/>
  </w:num>
  <w:num w:numId="16" w16cid:durableId="1026178731">
    <w:abstractNumId w:val="68"/>
  </w:num>
  <w:num w:numId="17" w16cid:durableId="511457714">
    <w:abstractNumId w:val="79"/>
  </w:num>
  <w:num w:numId="18" w16cid:durableId="180321650">
    <w:abstractNumId w:val="5"/>
  </w:num>
  <w:num w:numId="19" w16cid:durableId="815875799">
    <w:abstractNumId w:val="28"/>
  </w:num>
  <w:num w:numId="20" w16cid:durableId="1477186242">
    <w:abstractNumId w:val="4"/>
  </w:num>
  <w:num w:numId="21" w16cid:durableId="2086560727">
    <w:abstractNumId w:val="107"/>
  </w:num>
  <w:num w:numId="22" w16cid:durableId="1820074148">
    <w:abstractNumId w:val="108"/>
  </w:num>
  <w:num w:numId="23" w16cid:durableId="1304851860">
    <w:abstractNumId w:val="69"/>
  </w:num>
  <w:num w:numId="24" w16cid:durableId="37897333">
    <w:abstractNumId w:val="35"/>
  </w:num>
  <w:num w:numId="25" w16cid:durableId="1296374439">
    <w:abstractNumId w:val="40"/>
  </w:num>
  <w:num w:numId="26" w16cid:durableId="442773120">
    <w:abstractNumId w:val="47"/>
  </w:num>
  <w:num w:numId="27" w16cid:durableId="1192114363">
    <w:abstractNumId w:val="109"/>
  </w:num>
  <w:num w:numId="28" w16cid:durableId="755899688">
    <w:abstractNumId w:val="61"/>
  </w:num>
  <w:num w:numId="29" w16cid:durableId="1608192448">
    <w:abstractNumId w:val="19"/>
  </w:num>
  <w:num w:numId="30" w16cid:durableId="1700232894">
    <w:abstractNumId w:val="75"/>
  </w:num>
  <w:num w:numId="31" w16cid:durableId="1417702946">
    <w:abstractNumId w:val="31"/>
  </w:num>
  <w:num w:numId="32" w16cid:durableId="1524636969">
    <w:abstractNumId w:val="95"/>
  </w:num>
  <w:num w:numId="33" w16cid:durableId="1744597850">
    <w:abstractNumId w:val="46"/>
  </w:num>
  <w:num w:numId="34" w16cid:durableId="1698655956">
    <w:abstractNumId w:val="22"/>
  </w:num>
  <w:num w:numId="35" w16cid:durableId="1543899407">
    <w:abstractNumId w:val="96"/>
  </w:num>
  <w:num w:numId="36" w16cid:durableId="127168119">
    <w:abstractNumId w:val="90"/>
  </w:num>
  <w:num w:numId="37" w16cid:durableId="2047366271">
    <w:abstractNumId w:val="66"/>
  </w:num>
  <w:num w:numId="38" w16cid:durableId="567034453">
    <w:abstractNumId w:val="42"/>
  </w:num>
  <w:num w:numId="39" w16cid:durableId="985865214">
    <w:abstractNumId w:val="8"/>
  </w:num>
  <w:num w:numId="40" w16cid:durableId="897592320">
    <w:abstractNumId w:val="91"/>
  </w:num>
  <w:num w:numId="41" w16cid:durableId="695542606">
    <w:abstractNumId w:val="80"/>
  </w:num>
  <w:num w:numId="42" w16cid:durableId="1637486035">
    <w:abstractNumId w:val="76"/>
  </w:num>
  <w:num w:numId="43" w16cid:durableId="136997260">
    <w:abstractNumId w:val="20"/>
  </w:num>
  <w:num w:numId="44" w16cid:durableId="206574858">
    <w:abstractNumId w:val="81"/>
  </w:num>
  <w:num w:numId="45" w16cid:durableId="1389375034">
    <w:abstractNumId w:val="106"/>
  </w:num>
  <w:num w:numId="46" w16cid:durableId="1588148452">
    <w:abstractNumId w:val="37"/>
  </w:num>
  <w:num w:numId="47" w16cid:durableId="1569924041">
    <w:abstractNumId w:val="27"/>
  </w:num>
  <w:num w:numId="48" w16cid:durableId="1211306818">
    <w:abstractNumId w:val="97"/>
  </w:num>
  <w:num w:numId="49" w16cid:durableId="112404802">
    <w:abstractNumId w:val="11"/>
  </w:num>
  <w:num w:numId="50" w16cid:durableId="1373844713">
    <w:abstractNumId w:val="65"/>
  </w:num>
  <w:num w:numId="51" w16cid:durableId="1092580302">
    <w:abstractNumId w:val="73"/>
  </w:num>
  <w:num w:numId="52" w16cid:durableId="308050824">
    <w:abstractNumId w:val="59"/>
  </w:num>
  <w:num w:numId="53" w16cid:durableId="766653127">
    <w:abstractNumId w:val="48"/>
  </w:num>
  <w:num w:numId="54" w16cid:durableId="514924425">
    <w:abstractNumId w:val="39"/>
  </w:num>
  <w:num w:numId="55" w16cid:durableId="346447311">
    <w:abstractNumId w:val="70"/>
  </w:num>
  <w:num w:numId="56" w16cid:durableId="1583417392">
    <w:abstractNumId w:val="23"/>
  </w:num>
  <w:num w:numId="57" w16cid:durableId="1046641107">
    <w:abstractNumId w:val="54"/>
  </w:num>
  <w:num w:numId="58" w16cid:durableId="945233054">
    <w:abstractNumId w:val="33"/>
  </w:num>
  <w:num w:numId="59" w16cid:durableId="577055930">
    <w:abstractNumId w:val="83"/>
  </w:num>
  <w:num w:numId="60" w16cid:durableId="147207868">
    <w:abstractNumId w:val="30"/>
  </w:num>
  <w:num w:numId="61" w16cid:durableId="2107725399">
    <w:abstractNumId w:val="87"/>
  </w:num>
  <w:num w:numId="62" w16cid:durableId="1636718830">
    <w:abstractNumId w:val="58"/>
  </w:num>
  <w:num w:numId="63" w16cid:durableId="761147978">
    <w:abstractNumId w:val="32"/>
  </w:num>
  <w:num w:numId="64" w16cid:durableId="642735480">
    <w:abstractNumId w:val="77"/>
  </w:num>
  <w:num w:numId="65" w16cid:durableId="1036080139">
    <w:abstractNumId w:val="7"/>
  </w:num>
  <w:num w:numId="66" w16cid:durableId="1981182166">
    <w:abstractNumId w:val="12"/>
  </w:num>
  <w:num w:numId="67" w16cid:durableId="193152741">
    <w:abstractNumId w:val="34"/>
  </w:num>
  <w:num w:numId="68" w16cid:durableId="1721123476">
    <w:abstractNumId w:val="15"/>
  </w:num>
  <w:num w:numId="69" w16cid:durableId="1100838625">
    <w:abstractNumId w:val="89"/>
  </w:num>
  <w:num w:numId="70" w16cid:durableId="1142187047">
    <w:abstractNumId w:val="55"/>
  </w:num>
  <w:num w:numId="71" w16cid:durableId="1430539294">
    <w:abstractNumId w:val="13"/>
  </w:num>
  <w:num w:numId="72" w16cid:durableId="407533837">
    <w:abstractNumId w:val="21"/>
  </w:num>
  <w:num w:numId="73" w16cid:durableId="652219277">
    <w:abstractNumId w:val="71"/>
  </w:num>
  <w:num w:numId="74" w16cid:durableId="1446608549">
    <w:abstractNumId w:val="110"/>
  </w:num>
  <w:num w:numId="75" w16cid:durableId="719331701">
    <w:abstractNumId w:val="36"/>
  </w:num>
  <w:num w:numId="76" w16cid:durableId="2062560284">
    <w:abstractNumId w:val="45"/>
  </w:num>
  <w:num w:numId="77" w16cid:durableId="1409378795">
    <w:abstractNumId w:val="111"/>
  </w:num>
  <w:num w:numId="78" w16cid:durableId="977228800">
    <w:abstractNumId w:val="49"/>
  </w:num>
  <w:num w:numId="79" w16cid:durableId="1878154895">
    <w:abstractNumId w:val="63"/>
  </w:num>
  <w:num w:numId="80" w16cid:durableId="211624569">
    <w:abstractNumId w:val="57"/>
  </w:num>
  <w:num w:numId="81" w16cid:durableId="670835639">
    <w:abstractNumId w:val="18"/>
  </w:num>
  <w:num w:numId="82" w16cid:durableId="1439639338">
    <w:abstractNumId w:val="60"/>
  </w:num>
  <w:num w:numId="83" w16cid:durableId="1130319944">
    <w:abstractNumId w:val="72"/>
  </w:num>
  <w:num w:numId="84" w16cid:durableId="562983925">
    <w:abstractNumId w:val="10"/>
  </w:num>
  <w:num w:numId="85" w16cid:durableId="225923708">
    <w:abstractNumId w:val="38"/>
  </w:num>
  <w:num w:numId="86" w16cid:durableId="698554795">
    <w:abstractNumId w:val="29"/>
  </w:num>
  <w:num w:numId="87" w16cid:durableId="1463889749">
    <w:abstractNumId w:val="41"/>
  </w:num>
  <w:num w:numId="88" w16cid:durableId="1897936094">
    <w:abstractNumId w:val="17"/>
  </w:num>
  <w:num w:numId="89" w16cid:durableId="1477725729">
    <w:abstractNumId w:val="62"/>
  </w:num>
  <w:num w:numId="90" w16cid:durableId="143595459">
    <w:abstractNumId w:val="52"/>
  </w:num>
  <w:num w:numId="91" w16cid:durableId="147939444">
    <w:abstractNumId w:val="82"/>
  </w:num>
  <w:num w:numId="92" w16cid:durableId="1302538007">
    <w:abstractNumId w:val="14"/>
  </w:num>
  <w:num w:numId="93" w16cid:durableId="1113206928">
    <w:abstractNumId w:val="43"/>
  </w:num>
  <w:num w:numId="94" w16cid:durableId="1966349306">
    <w:abstractNumId w:val="64"/>
  </w:num>
  <w:num w:numId="95" w16cid:durableId="202987292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51592324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86675712">
    <w:abstractNumId w:val="85"/>
  </w:num>
  <w:num w:numId="98" w16cid:durableId="1445271327">
    <w:abstractNumId w:val="86"/>
  </w:num>
  <w:num w:numId="99" w16cid:durableId="1582251569">
    <w:abstractNumId w:val="9"/>
  </w:num>
  <w:num w:numId="100" w16cid:durableId="1632587235">
    <w:abstractNumId w:val="93"/>
  </w:num>
  <w:num w:numId="101" w16cid:durableId="1893149784">
    <w:abstractNumId w:val="88"/>
  </w:num>
  <w:num w:numId="102" w16cid:durableId="1874420484">
    <w:abstractNumId w:val="98"/>
  </w:num>
  <w:num w:numId="103" w16cid:durableId="1522472826">
    <w:abstractNumId w:val="105"/>
  </w:num>
  <w:num w:numId="104" w16cid:durableId="402798369">
    <w:abstractNumId w:val="67"/>
  </w:num>
  <w:num w:numId="105" w16cid:durableId="1063020475">
    <w:abstractNumId w:val="92"/>
  </w:num>
  <w:num w:numId="106" w16cid:durableId="117839096">
    <w:abstractNumId w:val="53"/>
  </w:num>
  <w:num w:numId="107" w16cid:durableId="1970234266">
    <w:abstractNumId w:val="99"/>
  </w:num>
  <w:num w:numId="108" w16cid:durableId="1551573133">
    <w:abstractNumId w:val="44"/>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700"/>
    <w:rsid w:val="00005AF0"/>
    <w:rsid w:val="00006F2F"/>
    <w:rsid w:val="00014E93"/>
    <w:rsid w:val="00015CCD"/>
    <w:rsid w:val="00016C9A"/>
    <w:rsid w:val="00024F06"/>
    <w:rsid w:val="00026782"/>
    <w:rsid w:val="00031C4C"/>
    <w:rsid w:val="00032C5D"/>
    <w:rsid w:val="0004256E"/>
    <w:rsid w:val="00043119"/>
    <w:rsid w:val="00043CD7"/>
    <w:rsid w:val="00045EA8"/>
    <w:rsid w:val="00047640"/>
    <w:rsid w:val="000477CC"/>
    <w:rsid w:val="00051A11"/>
    <w:rsid w:val="00052EE7"/>
    <w:rsid w:val="00053F79"/>
    <w:rsid w:val="00060F40"/>
    <w:rsid w:val="00062396"/>
    <w:rsid w:val="000637E5"/>
    <w:rsid w:val="00064129"/>
    <w:rsid w:val="00064C11"/>
    <w:rsid w:val="00064DCA"/>
    <w:rsid w:val="0006564B"/>
    <w:rsid w:val="0006655B"/>
    <w:rsid w:val="0007040F"/>
    <w:rsid w:val="00070711"/>
    <w:rsid w:val="00070FCD"/>
    <w:rsid w:val="00074266"/>
    <w:rsid w:val="00074945"/>
    <w:rsid w:val="00074D29"/>
    <w:rsid w:val="0007580D"/>
    <w:rsid w:val="00076E8D"/>
    <w:rsid w:val="00077DA3"/>
    <w:rsid w:val="0008064A"/>
    <w:rsid w:val="000807F0"/>
    <w:rsid w:val="00081DF8"/>
    <w:rsid w:val="00082CA0"/>
    <w:rsid w:val="0008399E"/>
    <w:rsid w:val="00085231"/>
    <w:rsid w:val="00085462"/>
    <w:rsid w:val="00085A40"/>
    <w:rsid w:val="00087692"/>
    <w:rsid w:val="00092678"/>
    <w:rsid w:val="000951B7"/>
    <w:rsid w:val="0009668B"/>
    <w:rsid w:val="00097830"/>
    <w:rsid w:val="000A1097"/>
    <w:rsid w:val="000A3410"/>
    <w:rsid w:val="000A6CEF"/>
    <w:rsid w:val="000A7548"/>
    <w:rsid w:val="000A7C60"/>
    <w:rsid w:val="000B44A2"/>
    <w:rsid w:val="000B454A"/>
    <w:rsid w:val="000B7790"/>
    <w:rsid w:val="000C0A99"/>
    <w:rsid w:val="000C2D0C"/>
    <w:rsid w:val="000C432C"/>
    <w:rsid w:val="000C75C3"/>
    <w:rsid w:val="000C7B72"/>
    <w:rsid w:val="000C7C0A"/>
    <w:rsid w:val="000D05B6"/>
    <w:rsid w:val="000D0F8D"/>
    <w:rsid w:val="000D2163"/>
    <w:rsid w:val="000D4DF1"/>
    <w:rsid w:val="000E03C1"/>
    <w:rsid w:val="000E1BEA"/>
    <w:rsid w:val="000E2396"/>
    <w:rsid w:val="000E23A0"/>
    <w:rsid w:val="000E54E6"/>
    <w:rsid w:val="000E6FAD"/>
    <w:rsid w:val="000E751C"/>
    <w:rsid w:val="000F1ED5"/>
    <w:rsid w:val="000F38BF"/>
    <w:rsid w:val="000F49C7"/>
    <w:rsid w:val="000F4C3E"/>
    <w:rsid w:val="000F5C3A"/>
    <w:rsid w:val="0010059B"/>
    <w:rsid w:val="001038DF"/>
    <w:rsid w:val="001045FD"/>
    <w:rsid w:val="00104FBA"/>
    <w:rsid w:val="001051EC"/>
    <w:rsid w:val="00106018"/>
    <w:rsid w:val="001067E3"/>
    <w:rsid w:val="0011039D"/>
    <w:rsid w:val="001108E0"/>
    <w:rsid w:val="00110946"/>
    <w:rsid w:val="00110C6C"/>
    <w:rsid w:val="001161FE"/>
    <w:rsid w:val="001163F9"/>
    <w:rsid w:val="00117040"/>
    <w:rsid w:val="00117DA8"/>
    <w:rsid w:val="00117E07"/>
    <w:rsid w:val="0012214F"/>
    <w:rsid w:val="00122152"/>
    <w:rsid w:val="00123870"/>
    <w:rsid w:val="001238B1"/>
    <w:rsid w:val="00131FA0"/>
    <w:rsid w:val="0013226F"/>
    <w:rsid w:val="001344F6"/>
    <w:rsid w:val="001354BE"/>
    <w:rsid w:val="00136092"/>
    <w:rsid w:val="00137CE0"/>
    <w:rsid w:val="00141479"/>
    <w:rsid w:val="0014166A"/>
    <w:rsid w:val="001437ED"/>
    <w:rsid w:val="00143CB3"/>
    <w:rsid w:val="00145659"/>
    <w:rsid w:val="001467B6"/>
    <w:rsid w:val="00147821"/>
    <w:rsid w:val="00151A6A"/>
    <w:rsid w:val="001524CE"/>
    <w:rsid w:val="00153486"/>
    <w:rsid w:val="001546EF"/>
    <w:rsid w:val="0015555F"/>
    <w:rsid w:val="001573ED"/>
    <w:rsid w:val="00160030"/>
    <w:rsid w:val="00163097"/>
    <w:rsid w:val="001631D6"/>
    <w:rsid w:val="00164452"/>
    <w:rsid w:val="00164EF4"/>
    <w:rsid w:val="00171106"/>
    <w:rsid w:val="00173608"/>
    <w:rsid w:val="00173AF2"/>
    <w:rsid w:val="00175018"/>
    <w:rsid w:val="00175CF3"/>
    <w:rsid w:val="00176105"/>
    <w:rsid w:val="00176512"/>
    <w:rsid w:val="00182E8B"/>
    <w:rsid w:val="001830E6"/>
    <w:rsid w:val="00183888"/>
    <w:rsid w:val="00183925"/>
    <w:rsid w:val="00183F70"/>
    <w:rsid w:val="00190113"/>
    <w:rsid w:val="00192346"/>
    <w:rsid w:val="0019517A"/>
    <w:rsid w:val="00196505"/>
    <w:rsid w:val="0019720F"/>
    <w:rsid w:val="0019732B"/>
    <w:rsid w:val="00197FF8"/>
    <w:rsid w:val="001A0822"/>
    <w:rsid w:val="001A1042"/>
    <w:rsid w:val="001A1637"/>
    <w:rsid w:val="001A4F4E"/>
    <w:rsid w:val="001A56F0"/>
    <w:rsid w:val="001B0078"/>
    <w:rsid w:val="001B0137"/>
    <w:rsid w:val="001B4700"/>
    <w:rsid w:val="001B6867"/>
    <w:rsid w:val="001B7718"/>
    <w:rsid w:val="001C10F3"/>
    <w:rsid w:val="001C4EAF"/>
    <w:rsid w:val="001C535D"/>
    <w:rsid w:val="001C6469"/>
    <w:rsid w:val="001C7614"/>
    <w:rsid w:val="001D2B94"/>
    <w:rsid w:val="001D548B"/>
    <w:rsid w:val="001D69A4"/>
    <w:rsid w:val="001E2ADF"/>
    <w:rsid w:val="001E2C91"/>
    <w:rsid w:val="001E2FBE"/>
    <w:rsid w:val="001E5BC9"/>
    <w:rsid w:val="001E7125"/>
    <w:rsid w:val="001E71F0"/>
    <w:rsid w:val="001E7BA5"/>
    <w:rsid w:val="001F0D40"/>
    <w:rsid w:val="001F215C"/>
    <w:rsid w:val="001F2363"/>
    <w:rsid w:val="001F2962"/>
    <w:rsid w:val="001F4367"/>
    <w:rsid w:val="001F4D1F"/>
    <w:rsid w:val="001F5F50"/>
    <w:rsid w:val="00200AAC"/>
    <w:rsid w:val="00201023"/>
    <w:rsid w:val="00201D8A"/>
    <w:rsid w:val="00202A8B"/>
    <w:rsid w:val="00204424"/>
    <w:rsid w:val="00207F7D"/>
    <w:rsid w:val="002102C3"/>
    <w:rsid w:val="002114E6"/>
    <w:rsid w:val="002120A8"/>
    <w:rsid w:val="002129BE"/>
    <w:rsid w:val="00215256"/>
    <w:rsid w:val="00215951"/>
    <w:rsid w:val="00217C7C"/>
    <w:rsid w:val="002206F2"/>
    <w:rsid w:val="00220909"/>
    <w:rsid w:val="002215DF"/>
    <w:rsid w:val="00221DE6"/>
    <w:rsid w:val="0022771E"/>
    <w:rsid w:val="0023075B"/>
    <w:rsid w:val="00230C93"/>
    <w:rsid w:val="00233EAD"/>
    <w:rsid w:val="00234479"/>
    <w:rsid w:val="00240461"/>
    <w:rsid w:val="002418D5"/>
    <w:rsid w:val="002454C0"/>
    <w:rsid w:val="00247FC8"/>
    <w:rsid w:val="002508FC"/>
    <w:rsid w:val="00251B14"/>
    <w:rsid w:val="00254107"/>
    <w:rsid w:val="00254FD7"/>
    <w:rsid w:val="002579EA"/>
    <w:rsid w:val="00257FB9"/>
    <w:rsid w:val="002607D8"/>
    <w:rsid w:val="002608D0"/>
    <w:rsid w:val="0026155A"/>
    <w:rsid w:val="00264947"/>
    <w:rsid w:val="00264F93"/>
    <w:rsid w:val="00265F89"/>
    <w:rsid w:val="002671B2"/>
    <w:rsid w:val="0026785C"/>
    <w:rsid w:val="00270228"/>
    <w:rsid w:val="002712AB"/>
    <w:rsid w:val="00271614"/>
    <w:rsid w:val="00271FAC"/>
    <w:rsid w:val="00273E69"/>
    <w:rsid w:val="00277088"/>
    <w:rsid w:val="00277BA0"/>
    <w:rsid w:val="0028088B"/>
    <w:rsid w:val="00280910"/>
    <w:rsid w:val="00282E79"/>
    <w:rsid w:val="0028490E"/>
    <w:rsid w:val="00284978"/>
    <w:rsid w:val="002862A5"/>
    <w:rsid w:val="00287444"/>
    <w:rsid w:val="0028794A"/>
    <w:rsid w:val="002910B4"/>
    <w:rsid w:val="00292780"/>
    <w:rsid w:val="002935DF"/>
    <w:rsid w:val="0029361B"/>
    <w:rsid w:val="00293941"/>
    <w:rsid w:val="00294172"/>
    <w:rsid w:val="002948B3"/>
    <w:rsid w:val="00295D92"/>
    <w:rsid w:val="00295FE7"/>
    <w:rsid w:val="00297791"/>
    <w:rsid w:val="002977E0"/>
    <w:rsid w:val="00297EE4"/>
    <w:rsid w:val="002A2124"/>
    <w:rsid w:val="002A446C"/>
    <w:rsid w:val="002A56D8"/>
    <w:rsid w:val="002A6363"/>
    <w:rsid w:val="002B1D92"/>
    <w:rsid w:val="002B2120"/>
    <w:rsid w:val="002B30C0"/>
    <w:rsid w:val="002B3436"/>
    <w:rsid w:val="002B4C8E"/>
    <w:rsid w:val="002B69E9"/>
    <w:rsid w:val="002B78DC"/>
    <w:rsid w:val="002C041F"/>
    <w:rsid w:val="002C0618"/>
    <w:rsid w:val="002C37A9"/>
    <w:rsid w:val="002C4BCE"/>
    <w:rsid w:val="002C5FD3"/>
    <w:rsid w:val="002C70CB"/>
    <w:rsid w:val="002D3FF2"/>
    <w:rsid w:val="002D59D3"/>
    <w:rsid w:val="002D6626"/>
    <w:rsid w:val="002D6868"/>
    <w:rsid w:val="002E059E"/>
    <w:rsid w:val="002E064C"/>
    <w:rsid w:val="002E1CFB"/>
    <w:rsid w:val="002E5B43"/>
    <w:rsid w:val="002E6091"/>
    <w:rsid w:val="002F0033"/>
    <w:rsid w:val="002F0B2D"/>
    <w:rsid w:val="002F3264"/>
    <w:rsid w:val="002F42CA"/>
    <w:rsid w:val="002F520B"/>
    <w:rsid w:val="00300C91"/>
    <w:rsid w:val="00301881"/>
    <w:rsid w:val="00302079"/>
    <w:rsid w:val="003037AE"/>
    <w:rsid w:val="00305E0D"/>
    <w:rsid w:val="00306A1D"/>
    <w:rsid w:val="00306F7C"/>
    <w:rsid w:val="00310854"/>
    <w:rsid w:val="00312EE4"/>
    <w:rsid w:val="00312F07"/>
    <w:rsid w:val="003155D1"/>
    <w:rsid w:val="003175E2"/>
    <w:rsid w:val="00321788"/>
    <w:rsid w:val="00321D58"/>
    <w:rsid w:val="00326764"/>
    <w:rsid w:val="00327ECA"/>
    <w:rsid w:val="003329B7"/>
    <w:rsid w:val="003335AA"/>
    <w:rsid w:val="003337D0"/>
    <w:rsid w:val="00334022"/>
    <w:rsid w:val="00335BC2"/>
    <w:rsid w:val="00337E7E"/>
    <w:rsid w:val="00340672"/>
    <w:rsid w:val="00340A32"/>
    <w:rsid w:val="00341C24"/>
    <w:rsid w:val="0034248A"/>
    <w:rsid w:val="00343483"/>
    <w:rsid w:val="00345735"/>
    <w:rsid w:val="00350BFD"/>
    <w:rsid w:val="003525A7"/>
    <w:rsid w:val="0035317E"/>
    <w:rsid w:val="003539B3"/>
    <w:rsid w:val="00353A36"/>
    <w:rsid w:val="00355685"/>
    <w:rsid w:val="00356555"/>
    <w:rsid w:val="0036115A"/>
    <w:rsid w:val="00361A78"/>
    <w:rsid w:val="00361E00"/>
    <w:rsid w:val="00361E7A"/>
    <w:rsid w:val="00362D53"/>
    <w:rsid w:val="0036309A"/>
    <w:rsid w:val="003632B5"/>
    <w:rsid w:val="00363C1E"/>
    <w:rsid w:val="00365951"/>
    <w:rsid w:val="003661C1"/>
    <w:rsid w:val="003661C9"/>
    <w:rsid w:val="003671B1"/>
    <w:rsid w:val="00371B31"/>
    <w:rsid w:val="00372B77"/>
    <w:rsid w:val="00372C77"/>
    <w:rsid w:val="00375693"/>
    <w:rsid w:val="00376741"/>
    <w:rsid w:val="00376AD7"/>
    <w:rsid w:val="0037799B"/>
    <w:rsid w:val="00377CC8"/>
    <w:rsid w:val="00377E2F"/>
    <w:rsid w:val="00377E55"/>
    <w:rsid w:val="0038021E"/>
    <w:rsid w:val="003803D2"/>
    <w:rsid w:val="003809C5"/>
    <w:rsid w:val="00382003"/>
    <w:rsid w:val="00383E8A"/>
    <w:rsid w:val="00385642"/>
    <w:rsid w:val="003858C2"/>
    <w:rsid w:val="003859F6"/>
    <w:rsid w:val="00385E36"/>
    <w:rsid w:val="003902ED"/>
    <w:rsid w:val="00390F56"/>
    <w:rsid w:val="00392C24"/>
    <w:rsid w:val="003936B0"/>
    <w:rsid w:val="003A0767"/>
    <w:rsid w:val="003A1774"/>
    <w:rsid w:val="003A205E"/>
    <w:rsid w:val="003A2462"/>
    <w:rsid w:val="003A3141"/>
    <w:rsid w:val="003A5253"/>
    <w:rsid w:val="003A6BAC"/>
    <w:rsid w:val="003A7091"/>
    <w:rsid w:val="003B0273"/>
    <w:rsid w:val="003B62F7"/>
    <w:rsid w:val="003C09EC"/>
    <w:rsid w:val="003C0F7C"/>
    <w:rsid w:val="003C3C59"/>
    <w:rsid w:val="003C4D66"/>
    <w:rsid w:val="003C67B8"/>
    <w:rsid w:val="003C6837"/>
    <w:rsid w:val="003D1ABB"/>
    <w:rsid w:val="003D3AC0"/>
    <w:rsid w:val="003D4076"/>
    <w:rsid w:val="003D40F0"/>
    <w:rsid w:val="003D4934"/>
    <w:rsid w:val="003D50B1"/>
    <w:rsid w:val="003D5454"/>
    <w:rsid w:val="003D5508"/>
    <w:rsid w:val="003D62AE"/>
    <w:rsid w:val="003D7FDC"/>
    <w:rsid w:val="003E02FF"/>
    <w:rsid w:val="003E20CD"/>
    <w:rsid w:val="003E34D9"/>
    <w:rsid w:val="003E47D6"/>
    <w:rsid w:val="003E4B57"/>
    <w:rsid w:val="003E5E9D"/>
    <w:rsid w:val="003E67B6"/>
    <w:rsid w:val="003F2244"/>
    <w:rsid w:val="003F376F"/>
    <w:rsid w:val="003F3C95"/>
    <w:rsid w:val="003F3E49"/>
    <w:rsid w:val="003F418A"/>
    <w:rsid w:val="003F44F0"/>
    <w:rsid w:val="003F66CE"/>
    <w:rsid w:val="003F7AE4"/>
    <w:rsid w:val="0040090B"/>
    <w:rsid w:val="004019BB"/>
    <w:rsid w:val="00401DD8"/>
    <w:rsid w:val="0040491A"/>
    <w:rsid w:val="00405D35"/>
    <w:rsid w:val="00410F30"/>
    <w:rsid w:val="00412F74"/>
    <w:rsid w:val="0041383F"/>
    <w:rsid w:val="00416B4B"/>
    <w:rsid w:val="00417903"/>
    <w:rsid w:val="00417BD4"/>
    <w:rsid w:val="00423220"/>
    <w:rsid w:val="00425157"/>
    <w:rsid w:val="004261DA"/>
    <w:rsid w:val="00427D80"/>
    <w:rsid w:val="00430EED"/>
    <w:rsid w:val="00431A2F"/>
    <w:rsid w:val="004320B0"/>
    <w:rsid w:val="00433A65"/>
    <w:rsid w:val="004345D5"/>
    <w:rsid w:val="00434EE7"/>
    <w:rsid w:val="00436EFF"/>
    <w:rsid w:val="00437095"/>
    <w:rsid w:val="00440F1E"/>
    <w:rsid w:val="004435FB"/>
    <w:rsid w:val="004459F4"/>
    <w:rsid w:val="00446DEE"/>
    <w:rsid w:val="004500A4"/>
    <w:rsid w:val="00450856"/>
    <w:rsid w:val="00451041"/>
    <w:rsid w:val="0045235D"/>
    <w:rsid w:val="004575B5"/>
    <w:rsid w:val="00457A44"/>
    <w:rsid w:val="00461B69"/>
    <w:rsid w:val="00462E4C"/>
    <w:rsid w:val="00463647"/>
    <w:rsid w:val="004648BB"/>
    <w:rsid w:val="00465FDE"/>
    <w:rsid w:val="00467CC8"/>
    <w:rsid w:val="00470B5D"/>
    <w:rsid w:val="00470E75"/>
    <w:rsid w:val="00471605"/>
    <w:rsid w:val="00472661"/>
    <w:rsid w:val="00472934"/>
    <w:rsid w:val="00474164"/>
    <w:rsid w:val="0047493E"/>
    <w:rsid w:val="0047609F"/>
    <w:rsid w:val="00477703"/>
    <w:rsid w:val="004777F1"/>
    <w:rsid w:val="00484477"/>
    <w:rsid w:val="00486EF7"/>
    <w:rsid w:val="00490BC7"/>
    <w:rsid w:val="0049196C"/>
    <w:rsid w:val="00492043"/>
    <w:rsid w:val="00492E07"/>
    <w:rsid w:val="00493BDA"/>
    <w:rsid w:val="00493DF7"/>
    <w:rsid w:val="00493E40"/>
    <w:rsid w:val="004950BA"/>
    <w:rsid w:val="00495B87"/>
    <w:rsid w:val="004969EB"/>
    <w:rsid w:val="00496B0C"/>
    <w:rsid w:val="004A3373"/>
    <w:rsid w:val="004A363B"/>
    <w:rsid w:val="004A3711"/>
    <w:rsid w:val="004A3783"/>
    <w:rsid w:val="004A3BDE"/>
    <w:rsid w:val="004A6727"/>
    <w:rsid w:val="004A6903"/>
    <w:rsid w:val="004A727D"/>
    <w:rsid w:val="004A74D2"/>
    <w:rsid w:val="004B100C"/>
    <w:rsid w:val="004B1E33"/>
    <w:rsid w:val="004B233E"/>
    <w:rsid w:val="004B32C5"/>
    <w:rsid w:val="004B3A79"/>
    <w:rsid w:val="004B4C89"/>
    <w:rsid w:val="004B6126"/>
    <w:rsid w:val="004B70E3"/>
    <w:rsid w:val="004B720B"/>
    <w:rsid w:val="004B7FFE"/>
    <w:rsid w:val="004C37D1"/>
    <w:rsid w:val="004C3868"/>
    <w:rsid w:val="004C5A37"/>
    <w:rsid w:val="004C5A4A"/>
    <w:rsid w:val="004C76DF"/>
    <w:rsid w:val="004D020A"/>
    <w:rsid w:val="004D036C"/>
    <w:rsid w:val="004D1EF0"/>
    <w:rsid w:val="004D2228"/>
    <w:rsid w:val="004D27A7"/>
    <w:rsid w:val="004D2B6F"/>
    <w:rsid w:val="004D2BB2"/>
    <w:rsid w:val="004D2C7B"/>
    <w:rsid w:val="004D4A10"/>
    <w:rsid w:val="004E0187"/>
    <w:rsid w:val="004E05C4"/>
    <w:rsid w:val="004E396A"/>
    <w:rsid w:val="004E5121"/>
    <w:rsid w:val="004E6004"/>
    <w:rsid w:val="004E69D3"/>
    <w:rsid w:val="004E6ED9"/>
    <w:rsid w:val="004F0E9C"/>
    <w:rsid w:val="004F5956"/>
    <w:rsid w:val="004F61AB"/>
    <w:rsid w:val="00503C28"/>
    <w:rsid w:val="00503ED4"/>
    <w:rsid w:val="00505E0E"/>
    <w:rsid w:val="00506946"/>
    <w:rsid w:val="0051129D"/>
    <w:rsid w:val="00511D42"/>
    <w:rsid w:val="005129B3"/>
    <w:rsid w:val="005139CD"/>
    <w:rsid w:val="00513F05"/>
    <w:rsid w:val="005158DF"/>
    <w:rsid w:val="00515CAF"/>
    <w:rsid w:val="00520669"/>
    <w:rsid w:val="00521B74"/>
    <w:rsid w:val="00522262"/>
    <w:rsid w:val="005229C8"/>
    <w:rsid w:val="00523E80"/>
    <w:rsid w:val="00524246"/>
    <w:rsid w:val="005262E8"/>
    <w:rsid w:val="0053105F"/>
    <w:rsid w:val="00531534"/>
    <w:rsid w:val="0053572D"/>
    <w:rsid w:val="00535A27"/>
    <w:rsid w:val="00535E80"/>
    <w:rsid w:val="005400AB"/>
    <w:rsid w:val="005402F7"/>
    <w:rsid w:val="00542DE5"/>
    <w:rsid w:val="00544AA2"/>
    <w:rsid w:val="00546AA9"/>
    <w:rsid w:val="00547298"/>
    <w:rsid w:val="00551E94"/>
    <w:rsid w:val="00552355"/>
    <w:rsid w:val="005545AF"/>
    <w:rsid w:val="0055497C"/>
    <w:rsid w:val="00554EDE"/>
    <w:rsid w:val="00555E3E"/>
    <w:rsid w:val="00562877"/>
    <w:rsid w:val="00562E2B"/>
    <w:rsid w:val="00563B45"/>
    <w:rsid w:val="00564318"/>
    <w:rsid w:val="005650DD"/>
    <w:rsid w:val="00566D49"/>
    <w:rsid w:val="0057063C"/>
    <w:rsid w:val="0057198D"/>
    <w:rsid w:val="0057247D"/>
    <w:rsid w:val="00572E67"/>
    <w:rsid w:val="00573402"/>
    <w:rsid w:val="005758C7"/>
    <w:rsid w:val="00580AAE"/>
    <w:rsid w:val="00580AEA"/>
    <w:rsid w:val="0058398B"/>
    <w:rsid w:val="00583FB6"/>
    <w:rsid w:val="005841DE"/>
    <w:rsid w:val="005843CF"/>
    <w:rsid w:val="005847AC"/>
    <w:rsid w:val="00584BD6"/>
    <w:rsid w:val="00585A73"/>
    <w:rsid w:val="00585C2F"/>
    <w:rsid w:val="00590FB6"/>
    <w:rsid w:val="005932F5"/>
    <w:rsid w:val="005942CA"/>
    <w:rsid w:val="00594DF5"/>
    <w:rsid w:val="005951C5"/>
    <w:rsid w:val="005973FD"/>
    <w:rsid w:val="005979BF"/>
    <w:rsid w:val="00597B03"/>
    <w:rsid w:val="005A1754"/>
    <w:rsid w:val="005A21B5"/>
    <w:rsid w:val="005A2B94"/>
    <w:rsid w:val="005A6813"/>
    <w:rsid w:val="005B1C86"/>
    <w:rsid w:val="005B2398"/>
    <w:rsid w:val="005B5217"/>
    <w:rsid w:val="005B5986"/>
    <w:rsid w:val="005B5EA7"/>
    <w:rsid w:val="005C196A"/>
    <w:rsid w:val="005C22A4"/>
    <w:rsid w:val="005C2544"/>
    <w:rsid w:val="005C461A"/>
    <w:rsid w:val="005D02B1"/>
    <w:rsid w:val="005D0B64"/>
    <w:rsid w:val="005D250E"/>
    <w:rsid w:val="005D390B"/>
    <w:rsid w:val="005D4747"/>
    <w:rsid w:val="005D5282"/>
    <w:rsid w:val="005D6671"/>
    <w:rsid w:val="005D78C6"/>
    <w:rsid w:val="005D7BC6"/>
    <w:rsid w:val="005E0777"/>
    <w:rsid w:val="005E2CD7"/>
    <w:rsid w:val="005E2D5D"/>
    <w:rsid w:val="005E40E2"/>
    <w:rsid w:val="005E47F4"/>
    <w:rsid w:val="005E4A69"/>
    <w:rsid w:val="005E520E"/>
    <w:rsid w:val="005E62DD"/>
    <w:rsid w:val="005E62EF"/>
    <w:rsid w:val="005E6401"/>
    <w:rsid w:val="005E6632"/>
    <w:rsid w:val="005F0A3B"/>
    <w:rsid w:val="005F195B"/>
    <w:rsid w:val="005F2FB2"/>
    <w:rsid w:val="005F382D"/>
    <w:rsid w:val="005F5F70"/>
    <w:rsid w:val="005F6DFE"/>
    <w:rsid w:val="005F7276"/>
    <w:rsid w:val="00600222"/>
    <w:rsid w:val="00602962"/>
    <w:rsid w:val="006030EB"/>
    <w:rsid w:val="0060318F"/>
    <w:rsid w:val="006100EE"/>
    <w:rsid w:val="00610DF8"/>
    <w:rsid w:val="006113EA"/>
    <w:rsid w:val="0061544B"/>
    <w:rsid w:val="00616797"/>
    <w:rsid w:val="0061692D"/>
    <w:rsid w:val="006169AA"/>
    <w:rsid w:val="006205CA"/>
    <w:rsid w:val="00623891"/>
    <w:rsid w:val="00623E65"/>
    <w:rsid w:val="00624946"/>
    <w:rsid w:val="006277D0"/>
    <w:rsid w:val="006304E0"/>
    <w:rsid w:val="00630F4D"/>
    <w:rsid w:val="00633210"/>
    <w:rsid w:val="00641CF0"/>
    <w:rsid w:val="0064234D"/>
    <w:rsid w:val="00642EC6"/>
    <w:rsid w:val="0064307C"/>
    <w:rsid w:val="00644BA0"/>
    <w:rsid w:val="00645064"/>
    <w:rsid w:val="00645BAB"/>
    <w:rsid w:val="00646BBE"/>
    <w:rsid w:val="0064729F"/>
    <w:rsid w:val="00651BEA"/>
    <w:rsid w:val="00652043"/>
    <w:rsid w:val="00652ABF"/>
    <w:rsid w:val="00652EF3"/>
    <w:rsid w:val="00652F16"/>
    <w:rsid w:val="006543CA"/>
    <w:rsid w:val="00663B10"/>
    <w:rsid w:val="00674006"/>
    <w:rsid w:val="00674FB3"/>
    <w:rsid w:val="00675B39"/>
    <w:rsid w:val="006826D3"/>
    <w:rsid w:val="00682B75"/>
    <w:rsid w:val="006841C2"/>
    <w:rsid w:val="00686BD9"/>
    <w:rsid w:val="00694D1F"/>
    <w:rsid w:val="006963F9"/>
    <w:rsid w:val="00696E34"/>
    <w:rsid w:val="006A0553"/>
    <w:rsid w:val="006A1D89"/>
    <w:rsid w:val="006A24DE"/>
    <w:rsid w:val="006A3613"/>
    <w:rsid w:val="006A49ED"/>
    <w:rsid w:val="006A75AC"/>
    <w:rsid w:val="006B4433"/>
    <w:rsid w:val="006B451F"/>
    <w:rsid w:val="006B7238"/>
    <w:rsid w:val="006B761D"/>
    <w:rsid w:val="006C1694"/>
    <w:rsid w:val="006C557B"/>
    <w:rsid w:val="006C5D33"/>
    <w:rsid w:val="006C7E13"/>
    <w:rsid w:val="006D15D5"/>
    <w:rsid w:val="006D4875"/>
    <w:rsid w:val="006D62E3"/>
    <w:rsid w:val="006E3834"/>
    <w:rsid w:val="006E3885"/>
    <w:rsid w:val="006E5A6F"/>
    <w:rsid w:val="006E63F8"/>
    <w:rsid w:val="006F1513"/>
    <w:rsid w:val="006F6272"/>
    <w:rsid w:val="006F6590"/>
    <w:rsid w:val="006F7FAC"/>
    <w:rsid w:val="00700266"/>
    <w:rsid w:val="00700C14"/>
    <w:rsid w:val="00700C92"/>
    <w:rsid w:val="0070147A"/>
    <w:rsid w:val="00703C27"/>
    <w:rsid w:val="00704BBA"/>
    <w:rsid w:val="00704F01"/>
    <w:rsid w:val="007068F9"/>
    <w:rsid w:val="00707B7A"/>
    <w:rsid w:val="0071052F"/>
    <w:rsid w:val="00710EF3"/>
    <w:rsid w:val="007114D4"/>
    <w:rsid w:val="00712089"/>
    <w:rsid w:val="00712C98"/>
    <w:rsid w:val="00713FD6"/>
    <w:rsid w:val="007148F9"/>
    <w:rsid w:val="00716372"/>
    <w:rsid w:val="00716936"/>
    <w:rsid w:val="007207FD"/>
    <w:rsid w:val="00723A66"/>
    <w:rsid w:val="00725413"/>
    <w:rsid w:val="00726E5C"/>
    <w:rsid w:val="00730367"/>
    <w:rsid w:val="00730B00"/>
    <w:rsid w:val="00730E8B"/>
    <w:rsid w:val="00731493"/>
    <w:rsid w:val="00732226"/>
    <w:rsid w:val="0073258E"/>
    <w:rsid w:val="007328F3"/>
    <w:rsid w:val="00733325"/>
    <w:rsid w:val="00733E86"/>
    <w:rsid w:val="00734F6F"/>
    <w:rsid w:val="00736198"/>
    <w:rsid w:val="00744110"/>
    <w:rsid w:val="00747A52"/>
    <w:rsid w:val="007514BD"/>
    <w:rsid w:val="007516AE"/>
    <w:rsid w:val="00752385"/>
    <w:rsid w:val="00752B66"/>
    <w:rsid w:val="007559F0"/>
    <w:rsid w:val="00757F09"/>
    <w:rsid w:val="0076120C"/>
    <w:rsid w:val="0076187A"/>
    <w:rsid w:val="0076237A"/>
    <w:rsid w:val="00762639"/>
    <w:rsid w:val="0076310A"/>
    <w:rsid w:val="0077040D"/>
    <w:rsid w:val="00770868"/>
    <w:rsid w:val="00771315"/>
    <w:rsid w:val="00773204"/>
    <w:rsid w:val="00773801"/>
    <w:rsid w:val="00775204"/>
    <w:rsid w:val="007753DE"/>
    <w:rsid w:val="007778AE"/>
    <w:rsid w:val="007779DF"/>
    <w:rsid w:val="00780F94"/>
    <w:rsid w:val="007816FE"/>
    <w:rsid w:val="00781D44"/>
    <w:rsid w:val="00781EF4"/>
    <w:rsid w:val="007823F3"/>
    <w:rsid w:val="00782F2A"/>
    <w:rsid w:val="007833B2"/>
    <w:rsid w:val="0078420C"/>
    <w:rsid w:val="007853E6"/>
    <w:rsid w:val="00785A01"/>
    <w:rsid w:val="00787ABA"/>
    <w:rsid w:val="00791041"/>
    <w:rsid w:val="00792BEA"/>
    <w:rsid w:val="00795F4F"/>
    <w:rsid w:val="00796FB0"/>
    <w:rsid w:val="007A1458"/>
    <w:rsid w:val="007A195E"/>
    <w:rsid w:val="007A23C1"/>
    <w:rsid w:val="007A2BE2"/>
    <w:rsid w:val="007A33DA"/>
    <w:rsid w:val="007A41C8"/>
    <w:rsid w:val="007B499E"/>
    <w:rsid w:val="007B5B95"/>
    <w:rsid w:val="007B5FF1"/>
    <w:rsid w:val="007C02FA"/>
    <w:rsid w:val="007C0C26"/>
    <w:rsid w:val="007C3B82"/>
    <w:rsid w:val="007C5932"/>
    <w:rsid w:val="007C69C9"/>
    <w:rsid w:val="007C7158"/>
    <w:rsid w:val="007C7718"/>
    <w:rsid w:val="007C78BD"/>
    <w:rsid w:val="007D3B4F"/>
    <w:rsid w:val="007D504E"/>
    <w:rsid w:val="007D57F4"/>
    <w:rsid w:val="007D673C"/>
    <w:rsid w:val="007D67E5"/>
    <w:rsid w:val="007E1113"/>
    <w:rsid w:val="007E1437"/>
    <w:rsid w:val="007E1641"/>
    <w:rsid w:val="007E1836"/>
    <w:rsid w:val="007E1E53"/>
    <w:rsid w:val="007E26AE"/>
    <w:rsid w:val="007E4247"/>
    <w:rsid w:val="007E471B"/>
    <w:rsid w:val="007E556E"/>
    <w:rsid w:val="007E7694"/>
    <w:rsid w:val="007E79E7"/>
    <w:rsid w:val="007F0062"/>
    <w:rsid w:val="007F118E"/>
    <w:rsid w:val="007F17A8"/>
    <w:rsid w:val="007F2761"/>
    <w:rsid w:val="007F3693"/>
    <w:rsid w:val="007F4406"/>
    <w:rsid w:val="007F471E"/>
    <w:rsid w:val="007F4E06"/>
    <w:rsid w:val="007F6AEF"/>
    <w:rsid w:val="007F7A4C"/>
    <w:rsid w:val="00801513"/>
    <w:rsid w:val="00802DA4"/>
    <w:rsid w:val="00804545"/>
    <w:rsid w:val="00804667"/>
    <w:rsid w:val="008056C1"/>
    <w:rsid w:val="008059F7"/>
    <w:rsid w:val="00805AA5"/>
    <w:rsid w:val="00805CE5"/>
    <w:rsid w:val="0080758D"/>
    <w:rsid w:val="0081182F"/>
    <w:rsid w:val="00811AFE"/>
    <w:rsid w:val="00812A18"/>
    <w:rsid w:val="00812A2C"/>
    <w:rsid w:val="008130F5"/>
    <w:rsid w:val="0081366D"/>
    <w:rsid w:val="00814216"/>
    <w:rsid w:val="00814BDE"/>
    <w:rsid w:val="00821552"/>
    <w:rsid w:val="008234D1"/>
    <w:rsid w:val="008235D8"/>
    <w:rsid w:val="00823889"/>
    <w:rsid w:val="008269C0"/>
    <w:rsid w:val="008270FA"/>
    <w:rsid w:val="0083035E"/>
    <w:rsid w:val="00834929"/>
    <w:rsid w:val="00836851"/>
    <w:rsid w:val="00837918"/>
    <w:rsid w:val="0084123D"/>
    <w:rsid w:val="0084153F"/>
    <w:rsid w:val="00842893"/>
    <w:rsid w:val="00842B1C"/>
    <w:rsid w:val="00842CCD"/>
    <w:rsid w:val="0084316E"/>
    <w:rsid w:val="00843592"/>
    <w:rsid w:val="00850292"/>
    <w:rsid w:val="00851807"/>
    <w:rsid w:val="00852353"/>
    <w:rsid w:val="0085414C"/>
    <w:rsid w:val="00856CE2"/>
    <w:rsid w:val="00857803"/>
    <w:rsid w:val="00857893"/>
    <w:rsid w:val="00860F05"/>
    <w:rsid w:val="00860F3A"/>
    <w:rsid w:val="00862BB6"/>
    <w:rsid w:val="00863EA6"/>
    <w:rsid w:val="008667E7"/>
    <w:rsid w:val="00867C99"/>
    <w:rsid w:val="00870ED5"/>
    <w:rsid w:val="00871CA4"/>
    <w:rsid w:val="00872466"/>
    <w:rsid w:val="00875D8C"/>
    <w:rsid w:val="008760AD"/>
    <w:rsid w:val="0087698D"/>
    <w:rsid w:val="008771F8"/>
    <w:rsid w:val="00880C7D"/>
    <w:rsid w:val="00881CED"/>
    <w:rsid w:val="00885449"/>
    <w:rsid w:val="008859F7"/>
    <w:rsid w:val="00885D59"/>
    <w:rsid w:val="00886322"/>
    <w:rsid w:val="00887351"/>
    <w:rsid w:val="00892B04"/>
    <w:rsid w:val="00894628"/>
    <w:rsid w:val="00894B5B"/>
    <w:rsid w:val="0089678F"/>
    <w:rsid w:val="008970A7"/>
    <w:rsid w:val="00897509"/>
    <w:rsid w:val="00897AFE"/>
    <w:rsid w:val="008A06A9"/>
    <w:rsid w:val="008A25B0"/>
    <w:rsid w:val="008A33C2"/>
    <w:rsid w:val="008A4021"/>
    <w:rsid w:val="008B0584"/>
    <w:rsid w:val="008B1202"/>
    <w:rsid w:val="008B2633"/>
    <w:rsid w:val="008B3F81"/>
    <w:rsid w:val="008B4EAE"/>
    <w:rsid w:val="008B54AC"/>
    <w:rsid w:val="008B59E3"/>
    <w:rsid w:val="008B6157"/>
    <w:rsid w:val="008B6F48"/>
    <w:rsid w:val="008C1999"/>
    <w:rsid w:val="008C212B"/>
    <w:rsid w:val="008C4E9C"/>
    <w:rsid w:val="008C7CA1"/>
    <w:rsid w:val="008D138A"/>
    <w:rsid w:val="008D325B"/>
    <w:rsid w:val="008D5404"/>
    <w:rsid w:val="008D6B58"/>
    <w:rsid w:val="008D7292"/>
    <w:rsid w:val="008D7306"/>
    <w:rsid w:val="008D799F"/>
    <w:rsid w:val="008E034C"/>
    <w:rsid w:val="008E0D70"/>
    <w:rsid w:val="008E5F7B"/>
    <w:rsid w:val="008E5FB9"/>
    <w:rsid w:val="008E71A7"/>
    <w:rsid w:val="008E792B"/>
    <w:rsid w:val="008F12A4"/>
    <w:rsid w:val="008F2B99"/>
    <w:rsid w:val="008F2E92"/>
    <w:rsid w:val="008F33AE"/>
    <w:rsid w:val="008F3E6E"/>
    <w:rsid w:val="008F4FFD"/>
    <w:rsid w:val="00900E58"/>
    <w:rsid w:val="00901069"/>
    <w:rsid w:val="00901986"/>
    <w:rsid w:val="00903F6A"/>
    <w:rsid w:val="0090457E"/>
    <w:rsid w:val="00906439"/>
    <w:rsid w:val="00906983"/>
    <w:rsid w:val="00910FB1"/>
    <w:rsid w:val="009117A3"/>
    <w:rsid w:val="00912470"/>
    <w:rsid w:val="009136D9"/>
    <w:rsid w:val="00914991"/>
    <w:rsid w:val="00916A30"/>
    <w:rsid w:val="009178DA"/>
    <w:rsid w:val="009202C1"/>
    <w:rsid w:val="009209E0"/>
    <w:rsid w:val="00920B3E"/>
    <w:rsid w:val="00920D07"/>
    <w:rsid w:val="00925E4D"/>
    <w:rsid w:val="00927857"/>
    <w:rsid w:val="00927BAA"/>
    <w:rsid w:val="00931947"/>
    <w:rsid w:val="00932FF5"/>
    <w:rsid w:val="009332BC"/>
    <w:rsid w:val="00933B7B"/>
    <w:rsid w:val="0093470D"/>
    <w:rsid w:val="00935C98"/>
    <w:rsid w:val="009375CC"/>
    <w:rsid w:val="009407AB"/>
    <w:rsid w:val="00947A83"/>
    <w:rsid w:val="00951897"/>
    <w:rsid w:val="00955F8B"/>
    <w:rsid w:val="00956099"/>
    <w:rsid w:val="0095652F"/>
    <w:rsid w:val="00957E33"/>
    <w:rsid w:val="00960EDC"/>
    <w:rsid w:val="00961251"/>
    <w:rsid w:val="00962918"/>
    <w:rsid w:val="00962B58"/>
    <w:rsid w:val="009632F1"/>
    <w:rsid w:val="0096462C"/>
    <w:rsid w:val="009708D3"/>
    <w:rsid w:val="00970D33"/>
    <w:rsid w:val="00973A33"/>
    <w:rsid w:val="00973AE0"/>
    <w:rsid w:val="00974ED0"/>
    <w:rsid w:val="00977379"/>
    <w:rsid w:val="009821EA"/>
    <w:rsid w:val="00983F7D"/>
    <w:rsid w:val="009861DD"/>
    <w:rsid w:val="0098714A"/>
    <w:rsid w:val="009908A9"/>
    <w:rsid w:val="009910CA"/>
    <w:rsid w:val="00992E50"/>
    <w:rsid w:val="00993388"/>
    <w:rsid w:val="00994FAA"/>
    <w:rsid w:val="00995214"/>
    <w:rsid w:val="009955D3"/>
    <w:rsid w:val="00996CC6"/>
    <w:rsid w:val="00997A94"/>
    <w:rsid w:val="00997C9C"/>
    <w:rsid w:val="009A0064"/>
    <w:rsid w:val="009A064E"/>
    <w:rsid w:val="009A2B24"/>
    <w:rsid w:val="009A3D83"/>
    <w:rsid w:val="009B0ACC"/>
    <w:rsid w:val="009B0D15"/>
    <w:rsid w:val="009B1154"/>
    <w:rsid w:val="009B5D49"/>
    <w:rsid w:val="009B66EC"/>
    <w:rsid w:val="009B71CD"/>
    <w:rsid w:val="009B7FA6"/>
    <w:rsid w:val="009C0C8E"/>
    <w:rsid w:val="009C33E7"/>
    <w:rsid w:val="009C5CCE"/>
    <w:rsid w:val="009C66DF"/>
    <w:rsid w:val="009C6EF5"/>
    <w:rsid w:val="009C70E9"/>
    <w:rsid w:val="009D0AD6"/>
    <w:rsid w:val="009D0BCA"/>
    <w:rsid w:val="009D144E"/>
    <w:rsid w:val="009D22CC"/>
    <w:rsid w:val="009D2E1A"/>
    <w:rsid w:val="009D44CE"/>
    <w:rsid w:val="009D5209"/>
    <w:rsid w:val="009D5338"/>
    <w:rsid w:val="009E0347"/>
    <w:rsid w:val="009E0FAE"/>
    <w:rsid w:val="009E3F49"/>
    <w:rsid w:val="009E4D2C"/>
    <w:rsid w:val="009F003C"/>
    <w:rsid w:val="009F1EB5"/>
    <w:rsid w:val="009F2288"/>
    <w:rsid w:val="009F4142"/>
    <w:rsid w:val="009F646E"/>
    <w:rsid w:val="009F7696"/>
    <w:rsid w:val="00A00116"/>
    <w:rsid w:val="00A03697"/>
    <w:rsid w:val="00A05C68"/>
    <w:rsid w:val="00A071A5"/>
    <w:rsid w:val="00A079FA"/>
    <w:rsid w:val="00A137DB"/>
    <w:rsid w:val="00A204D3"/>
    <w:rsid w:val="00A205FE"/>
    <w:rsid w:val="00A2417E"/>
    <w:rsid w:val="00A24AA4"/>
    <w:rsid w:val="00A24EB0"/>
    <w:rsid w:val="00A2562E"/>
    <w:rsid w:val="00A27E29"/>
    <w:rsid w:val="00A30597"/>
    <w:rsid w:val="00A3166F"/>
    <w:rsid w:val="00A35F7B"/>
    <w:rsid w:val="00A36442"/>
    <w:rsid w:val="00A40EF3"/>
    <w:rsid w:val="00A40FA4"/>
    <w:rsid w:val="00A44D78"/>
    <w:rsid w:val="00A44DFC"/>
    <w:rsid w:val="00A450D6"/>
    <w:rsid w:val="00A467CA"/>
    <w:rsid w:val="00A47212"/>
    <w:rsid w:val="00A523CB"/>
    <w:rsid w:val="00A52FE1"/>
    <w:rsid w:val="00A53BA7"/>
    <w:rsid w:val="00A53D3C"/>
    <w:rsid w:val="00A53E77"/>
    <w:rsid w:val="00A5427D"/>
    <w:rsid w:val="00A55572"/>
    <w:rsid w:val="00A57A66"/>
    <w:rsid w:val="00A634F4"/>
    <w:rsid w:val="00A65692"/>
    <w:rsid w:val="00A6663B"/>
    <w:rsid w:val="00A669AA"/>
    <w:rsid w:val="00A67E61"/>
    <w:rsid w:val="00A704AD"/>
    <w:rsid w:val="00A70927"/>
    <w:rsid w:val="00A71801"/>
    <w:rsid w:val="00A7230F"/>
    <w:rsid w:val="00A7327F"/>
    <w:rsid w:val="00A8345F"/>
    <w:rsid w:val="00A836D6"/>
    <w:rsid w:val="00A843BC"/>
    <w:rsid w:val="00A84744"/>
    <w:rsid w:val="00A84A1B"/>
    <w:rsid w:val="00A84AC7"/>
    <w:rsid w:val="00A864F3"/>
    <w:rsid w:val="00A86F77"/>
    <w:rsid w:val="00A9055D"/>
    <w:rsid w:val="00A92611"/>
    <w:rsid w:val="00A92CBB"/>
    <w:rsid w:val="00A936D1"/>
    <w:rsid w:val="00A947E9"/>
    <w:rsid w:val="00A9523D"/>
    <w:rsid w:val="00A9648E"/>
    <w:rsid w:val="00A96CCC"/>
    <w:rsid w:val="00AA2A3E"/>
    <w:rsid w:val="00AA3266"/>
    <w:rsid w:val="00AA4A6E"/>
    <w:rsid w:val="00AA6858"/>
    <w:rsid w:val="00AA6F94"/>
    <w:rsid w:val="00AB2344"/>
    <w:rsid w:val="00AB23B1"/>
    <w:rsid w:val="00AB3BAB"/>
    <w:rsid w:val="00AC0BEA"/>
    <w:rsid w:val="00AC2026"/>
    <w:rsid w:val="00AC4970"/>
    <w:rsid w:val="00AC581F"/>
    <w:rsid w:val="00AC5DB7"/>
    <w:rsid w:val="00AC5FD3"/>
    <w:rsid w:val="00AD1456"/>
    <w:rsid w:val="00AD27C1"/>
    <w:rsid w:val="00AD3E15"/>
    <w:rsid w:val="00AD4E09"/>
    <w:rsid w:val="00AD7743"/>
    <w:rsid w:val="00AD7F4E"/>
    <w:rsid w:val="00AE3D09"/>
    <w:rsid w:val="00AE624D"/>
    <w:rsid w:val="00AE6D77"/>
    <w:rsid w:val="00AE76DA"/>
    <w:rsid w:val="00AF167F"/>
    <w:rsid w:val="00AF2793"/>
    <w:rsid w:val="00AF2D63"/>
    <w:rsid w:val="00AF31AC"/>
    <w:rsid w:val="00AF68A2"/>
    <w:rsid w:val="00AF69F1"/>
    <w:rsid w:val="00AF6C1D"/>
    <w:rsid w:val="00AF73A2"/>
    <w:rsid w:val="00AF73D6"/>
    <w:rsid w:val="00B00FD4"/>
    <w:rsid w:val="00B018B7"/>
    <w:rsid w:val="00B01DBA"/>
    <w:rsid w:val="00B01E24"/>
    <w:rsid w:val="00B02560"/>
    <w:rsid w:val="00B02A79"/>
    <w:rsid w:val="00B0423B"/>
    <w:rsid w:val="00B06E31"/>
    <w:rsid w:val="00B101FC"/>
    <w:rsid w:val="00B14B52"/>
    <w:rsid w:val="00B16148"/>
    <w:rsid w:val="00B1627C"/>
    <w:rsid w:val="00B174E0"/>
    <w:rsid w:val="00B218C4"/>
    <w:rsid w:val="00B22278"/>
    <w:rsid w:val="00B2317F"/>
    <w:rsid w:val="00B259AF"/>
    <w:rsid w:val="00B2611A"/>
    <w:rsid w:val="00B276B3"/>
    <w:rsid w:val="00B277EC"/>
    <w:rsid w:val="00B3006B"/>
    <w:rsid w:val="00B30728"/>
    <w:rsid w:val="00B3244B"/>
    <w:rsid w:val="00B32922"/>
    <w:rsid w:val="00B36AD4"/>
    <w:rsid w:val="00B37562"/>
    <w:rsid w:val="00B411F1"/>
    <w:rsid w:val="00B43AC7"/>
    <w:rsid w:val="00B445B8"/>
    <w:rsid w:val="00B50506"/>
    <w:rsid w:val="00B51A01"/>
    <w:rsid w:val="00B52890"/>
    <w:rsid w:val="00B538F1"/>
    <w:rsid w:val="00B62A32"/>
    <w:rsid w:val="00B63D92"/>
    <w:rsid w:val="00B65E1D"/>
    <w:rsid w:val="00B66862"/>
    <w:rsid w:val="00B66BD4"/>
    <w:rsid w:val="00B70186"/>
    <w:rsid w:val="00B733DF"/>
    <w:rsid w:val="00B7597E"/>
    <w:rsid w:val="00B7779A"/>
    <w:rsid w:val="00B8067B"/>
    <w:rsid w:val="00B80C43"/>
    <w:rsid w:val="00B820D7"/>
    <w:rsid w:val="00B821EF"/>
    <w:rsid w:val="00B8296C"/>
    <w:rsid w:val="00B82DA3"/>
    <w:rsid w:val="00B878D9"/>
    <w:rsid w:val="00B90AB6"/>
    <w:rsid w:val="00B90F6D"/>
    <w:rsid w:val="00B924E2"/>
    <w:rsid w:val="00B92C19"/>
    <w:rsid w:val="00B92D12"/>
    <w:rsid w:val="00B93464"/>
    <w:rsid w:val="00B934E3"/>
    <w:rsid w:val="00B95126"/>
    <w:rsid w:val="00B95479"/>
    <w:rsid w:val="00B958F6"/>
    <w:rsid w:val="00B96C83"/>
    <w:rsid w:val="00BA113A"/>
    <w:rsid w:val="00BA117B"/>
    <w:rsid w:val="00BA4416"/>
    <w:rsid w:val="00BA501E"/>
    <w:rsid w:val="00BA5989"/>
    <w:rsid w:val="00BA6E9E"/>
    <w:rsid w:val="00BA71F2"/>
    <w:rsid w:val="00BB0612"/>
    <w:rsid w:val="00BB18DB"/>
    <w:rsid w:val="00BB1D25"/>
    <w:rsid w:val="00BB2E62"/>
    <w:rsid w:val="00BB3DDF"/>
    <w:rsid w:val="00BC042E"/>
    <w:rsid w:val="00BC243E"/>
    <w:rsid w:val="00BC30A8"/>
    <w:rsid w:val="00BC5825"/>
    <w:rsid w:val="00BC5877"/>
    <w:rsid w:val="00BC68CB"/>
    <w:rsid w:val="00BD066D"/>
    <w:rsid w:val="00BD0F78"/>
    <w:rsid w:val="00BD2D39"/>
    <w:rsid w:val="00BD4CF3"/>
    <w:rsid w:val="00BD56BE"/>
    <w:rsid w:val="00BD5D60"/>
    <w:rsid w:val="00BE152E"/>
    <w:rsid w:val="00BE4ABD"/>
    <w:rsid w:val="00BE6A37"/>
    <w:rsid w:val="00BE7536"/>
    <w:rsid w:val="00BF1BE7"/>
    <w:rsid w:val="00BF38A2"/>
    <w:rsid w:val="00BF44FE"/>
    <w:rsid w:val="00BF46C8"/>
    <w:rsid w:val="00BF6BE0"/>
    <w:rsid w:val="00C00381"/>
    <w:rsid w:val="00C00C85"/>
    <w:rsid w:val="00C02B2B"/>
    <w:rsid w:val="00C03C12"/>
    <w:rsid w:val="00C04EDE"/>
    <w:rsid w:val="00C05AB4"/>
    <w:rsid w:val="00C11036"/>
    <w:rsid w:val="00C12FF3"/>
    <w:rsid w:val="00C154C3"/>
    <w:rsid w:val="00C157F8"/>
    <w:rsid w:val="00C15930"/>
    <w:rsid w:val="00C17999"/>
    <w:rsid w:val="00C17B5C"/>
    <w:rsid w:val="00C17EA7"/>
    <w:rsid w:val="00C207F6"/>
    <w:rsid w:val="00C21E9B"/>
    <w:rsid w:val="00C2289E"/>
    <w:rsid w:val="00C2290F"/>
    <w:rsid w:val="00C22929"/>
    <w:rsid w:val="00C23034"/>
    <w:rsid w:val="00C236DA"/>
    <w:rsid w:val="00C25372"/>
    <w:rsid w:val="00C258B8"/>
    <w:rsid w:val="00C26914"/>
    <w:rsid w:val="00C27B33"/>
    <w:rsid w:val="00C27B9E"/>
    <w:rsid w:val="00C31711"/>
    <w:rsid w:val="00C31A17"/>
    <w:rsid w:val="00C31B0D"/>
    <w:rsid w:val="00C34333"/>
    <w:rsid w:val="00C354A5"/>
    <w:rsid w:val="00C3660C"/>
    <w:rsid w:val="00C42BB0"/>
    <w:rsid w:val="00C46386"/>
    <w:rsid w:val="00C47EBD"/>
    <w:rsid w:val="00C50A0C"/>
    <w:rsid w:val="00C50CE7"/>
    <w:rsid w:val="00C534A8"/>
    <w:rsid w:val="00C54F45"/>
    <w:rsid w:val="00C551D9"/>
    <w:rsid w:val="00C563E0"/>
    <w:rsid w:val="00C56C1E"/>
    <w:rsid w:val="00C63851"/>
    <w:rsid w:val="00C63A84"/>
    <w:rsid w:val="00C6475D"/>
    <w:rsid w:val="00C6508D"/>
    <w:rsid w:val="00C65A34"/>
    <w:rsid w:val="00C661F9"/>
    <w:rsid w:val="00C66A4A"/>
    <w:rsid w:val="00C7009D"/>
    <w:rsid w:val="00C72D4B"/>
    <w:rsid w:val="00C73D5F"/>
    <w:rsid w:val="00C74BB5"/>
    <w:rsid w:val="00C75111"/>
    <w:rsid w:val="00C77D0E"/>
    <w:rsid w:val="00C81610"/>
    <w:rsid w:val="00C837C1"/>
    <w:rsid w:val="00C84073"/>
    <w:rsid w:val="00C847D3"/>
    <w:rsid w:val="00C850B9"/>
    <w:rsid w:val="00C86727"/>
    <w:rsid w:val="00C867FB"/>
    <w:rsid w:val="00C86FE2"/>
    <w:rsid w:val="00C9040D"/>
    <w:rsid w:val="00C90B10"/>
    <w:rsid w:val="00C90DBF"/>
    <w:rsid w:val="00C9115D"/>
    <w:rsid w:val="00C9299D"/>
    <w:rsid w:val="00C95CB9"/>
    <w:rsid w:val="00C97228"/>
    <w:rsid w:val="00CA341D"/>
    <w:rsid w:val="00CA54E4"/>
    <w:rsid w:val="00CB02E4"/>
    <w:rsid w:val="00CB04E5"/>
    <w:rsid w:val="00CB4A1B"/>
    <w:rsid w:val="00CB7F60"/>
    <w:rsid w:val="00CC2C14"/>
    <w:rsid w:val="00CC2D0B"/>
    <w:rsid w:val="00CC3A65"/>
    <w:rsid w:val="00CC4A5E"/>
    <w:rsid w:val="00CC5330"/>
    <w:rsid w:val="00CC5592"/>
    <w:rsid w:val="00CC76B2"/>
    <w:rsid w:val="00CC7DE0"/>
    <w:rsid w:val="00CD0D13"/>
    <w:rsid w:val="00CD0DD9"/>
    <w:rsid w:val="00CD1ABD"/>
    <w:rsid w:val="00CD294F"/>
    <w:rsid w:val="00CD3B05"/>
    <w:rsid w:val="00CD5B54"/>
    <w:rsid w:val="00CD64E0"/>
    <w:rsid w:val="00CE3E7D"/>
    <w:rsid w:val="00CF4CFE"/>
    <w:rsid w:val="00CF5D09"/>
    <w:rsid w:val="00CF69A8"/>
    <w:rsid w:val="00D0077E"/>
    <w:rsid w:val="00D0159C"/>
    <w:rsid w:val="00D01837"/>
    <w:rsid w:val="00D0230F"/>
    <w:rsid w:val="00D03305"/>
    <w:rsid w:val="00D0352A"/>
    <w:rsid w:val="00D03BCC"/>
    <w:rsid w:val="00D03F56"/>
    <w:rsid w:val="00D048BA"/>
    <w:rsid w:val="00D04C11"/>
    <w:rsid w:val="00D07981"/>
    <w:rsid w:val="00D07C5E"/>
    <w:rsid w:val="00D1288F"/>
    <w:rsid w:val="00D144A5"/>
    <w:rsid w:val="00D15631"/>
    <w:rsid w:val="00D258C4"/>
    <w:rsid w:val="00D30EC8"/>
    <w:rsid w:val="00D31CAF"/>
    <w:rsid w:val="00D327A0"/>
    <w:rsid w:val="00D3444C"/>
    <w:rsid w:val="00D345D5"/>
    <w:rsid w:val="00D36682"/>
    <w:rsid w:val="00D407B4"/>
    <w:rsid w:val="00D4096D"/>
    <w:rsid w:val="00D42C0A"/>
    <w:rsid w:val="00D43D0B"/>
    <w:rsid w:val="00D443C5"/>
    <w:rsid w:val="00D45907"/>
    <w:rsid w:val="00D47AC7"/>
    <w:rsid w:val="00D5218F"/>
    <w:rsid w:val="00D53349"/>
    <w:rsid w:val="00D54509"/>
    <w:rsid w:val="00D55E15"/>
    <w:rsid w:val="00D567CA"/>
    <w:rsid w:val="00D6067E"/>
    <w:rsid w:val="00D60C7D"/>
    <w:rsid w:val="00D615E6"/>
    <w:rsid w:val="00D62325"/>
    <w:rsid w:val="00D62728"/>
    <w:rsid w:val="00D634DE"/>
    <w:rsid w:val="00D67A8D"/>
    <w:rsid w:val="00D708B2"/>
    <w:rsid w:val="00D70DA3"/>
    <w:rsid w:val="00D73AA6"/>
    <w:rsid w:val="00D73FCE"/>
    <w:rsid w:val="00D76794"/>
    <w:rsid w:val="00D7760F"/>
    <w:rsid w:val="00D77AF3"/>
    <w:rsid w:val="00D80636"/>
    <w:rsid w:val="00D8388E"/>
    <w:rsid w:val="00D843D0"/>
    <w:rsid w:val="00D85807"/>
    <w:rsid w:val="00D86A37"/>
    <w:rsid w:val="00D90E28"/>
    <w:rsid w:val="00D930F9"/>
    <w:rsid w:val="00D93A9C"/>
    <w:rsid w:val="00D9446B"/>
    <w:rsid w:val="00D950CA"/>
    <w:rsid w:val="00D9614C"/>
    <w:rsid w:val="00D967E2"/>
    <w:rsid w:val="00D9733D"/>
    <w:rsid w:val="00DA1419"/>
    <w:rsid w:val="00DA1464"/>
    <w:rsid w:val="00DA28D7"/>
    <w:rsid w:val="00DA2E45"/>
    <w:rsid w:val="00DA546F"/>
    <w:rsid w:val="00DA625C"/>
    <w:rsid w:val="00DB7512"/>
    <w:rsid w:val="00DC363B"/>
    <w:rsid w:val="00DD12BB"/>
    <w:rsid w:val="00DD1691"/>
    <w:rsid w:val="00DD18BC"/>
    <w:rsid w:val="00DD1A7A"/>
    <w:rsid w:val="00DD4DE8"/>
    <w:rsid w:val="00DD4E3F"/>
    <w:rsid w:val="00DE0412"/>
    <w:rsid w:val="00DE138F"/>
    <w:rsid w:val="00DE1637"/>
    <w:rsid w:val="00DE1D9B"/>
    <w:rsid w:val="00DE1F91"/>
    <w:rsid w:val="00DE4799"/>
    <w:rsid w:val="00DE5107"/>
    <w:rsid w:val="00DE5395"/>
    <w:rsid w:val="00DE742F"/>
    <w:rsid w:val="00DE7DEE"/>
    <w:rsid w:val="00DF0332"/>
    <w:rsid w:val="00DF10B8"/>
    <w:rsid w:val="00DF1A4D"/>
    <w:rsid w:val="00DF5476"/>
    <w:rsid w:val="00DF7FD1"/>
    <w:rsid w:val="00E0145D"/>
    <w:rsid w:val="00E0328B"/>
    <w:rsid w:val="00E05281"/>
    <w:rsid w:val="00E056E8"/>
    <w:rsid w:val="00E06961"/>
    <w:rsid w:val="00E06E4A"/>
    <w:rsid w:val="00E11564"/>
    <w:rsid w:val="00E14278"/>
    <w:rsid w:val="00E14908"/>
    <w:rsid w:val="00E20C8C"/>
    <w:rsid w:val="00E21062"/>
    <w:rsid w:val="00E219E3"/>
    <w:rsid w:val="00E21D51"/>
    <w:rsid w:val="00E22307"/>
    <w:rsid w:val="00E23D2B"/>
    <w:rsid w:val="00E25508"/>
    <w:rsid w:val="00E271AE"/>
    <w:rsid w:val="00E27BE1"/>
    <w:rsid w:val="00E328ED"/>
    <w:rsid w:val="00E32B1C"/>
    <w:rsid w:val="00E34952"/>
    <w:rsid w:val="00E369C1"/>
    <w:rsid w:val="00E40817"/>
    <w:rsid w:val="00E42345"/>
    <w:rsid w:val="00E44176"/>
    <w:rsid w:val="00E4490F"/>
    <w:rsid w:val="00E44A91"/>
    <w:rsid w:val="00E47DD2"/>
    <w:rsid w:val="00E556BF"/>
    <w:rsid w:val="00E56141"/>
    <w:rsid w:val="00E572D0"/>
    <w:rsid w:val="00E6061E"/>
    <w:rsid w:val="00E63B5A"/>
    <w:rsid w:val="00E64E6E"/>
    <w:rsid w:val="00E65775"/>
    <w:rsid w:val="00E66B38"/>
    <w:rsid w:val="00E707BC"/>
    <w:rsid w:val="00E72294"/>
    <w:rsid w:val="00E76180"/>
    <w:rsid w:val="00E7766E"/>
    <w:rsid w:val="00E800FD"/>
    <w:rsid w:val="00E81181"/>
    <w:rsid w:val="00E83F5D"/>
    <w:rsid w:val="00E85940"/>
    <w:rsid w:val="00E86FED"/>
    <w:rsid w:val="00E925B3"/>
    <w:rsid w:val="00E93315"/>
    <w:rsid w:val="00E94830"/>
    <w:rsid w:val="00E97661"/>
    <w:rsid w:val="00E97E87"/>
    <w:rsid w:val="00EA0B98"/>
    <w:rsid w:val="00EA35F9"/>
    <w:rsid w:val="00EB083D"/>
    <w:rsid w:val="00EB1FE5"/>
    <w:rsid w:val="00EB75F0"/>
    <w:rsid w:val="00EB7842"/>
    <w:rsid w:val="00EB7AEF"/>
    <w:rsid w:val="00EC1536"/>
    <w:rsid w:val="00EC280B"/>
    <w:rsid w:val="00EC4F08"/>
    <w:rsid w:val="00EC5E31"/>
    <w:rsid w:val="00EC5E38"/>
    <w:rsid w:val="00EC6A2F"/>
    <w:rsid w:val="00EC77A7"/>
    <w:rsid w:val="00ED033C"/>
    <w:rsid w:val="00ED0DE2"/>
    <w:rsid w:val="00ED4802"/>
    <w:rsid w:val="00ED4E72"/>
    <w:rsid w:val="00ED5304"/>
    <w:rsid w:val="00EE0FC6"/>
    <w:rsid w:val="00EE17A9"/>
    <w:rsid w:val="00EE2513"/>
    <w:rsid w:val="00EE2A7A"/>
    <w:rsid w:val="00EE4ABC"/>
    <w:rsid w:val="00EE4F28"/>
    <w:rsid w:val="00EE5292"/>
    <w:rsid w:val="00EE55DB"/>
    <w:rsid w:val="00EE7E8B"/>
    <w:rsid w:val="00EF012C"/>
    <w:rsid w:val="00EF15A3"/>
    <w:rsid w:val="00F00A55"/>
    <w:rsid w:val="00F04290"/>
    <w:rsid w:val="00F05A2D"/>
    <w:rsid w:val="00F12163"/>
    <w:rsid w:val="00F147F1"/>
    <w:rsid w:val="00F15FB2"/>
    <w:rsid w:val="00F1644A"/>
    <w:rsid w:val="00F16919"/>
    <w:rsid w:val="00F17674"/>
    <w:rsid w:val="00F22DCD"/>
    <w:rsid w:val="00F33181"/>
    <w:rsid w:val="00F340D2"/>
    <w:rsid w:val="00F34AA4"/>
    <w:rsid w:val="00F35EE3"/>
    <w:rsid w:val="00F36DF1"/>
    <w:rsid w:val="00F404E1"/>
    <w:rsid w:val="00F42877"/>
    <w:rsid w:val="00F4329F"/>
    <w:rsid w:val="00F43EA7"/>
    <w:rsid w:val="00F452BA"/>
    <w:rsid w:val="00F45D24"/>
    <w:rsid w:val="00F46DAE"/>
    <w:rsid w:val="00F472D6"/>
    <w:rsid w:val="00F47A5D"/>
    <w:rsid w:val="00F50694"/>
    <w:rsid w:val="00F51A97"/>
    <w:rsid w:val="00F52EFE"/>
    <w:rsid w:val="00F55701"/>
    <w:rsid w:val="00F55886"/>
    <w:rsid w:val="00F63DA8"/>
    <w:rsid w:val="00F6537A"/>
    <w:rsid w:val="00F713DA"/>
    <w:rsid w:val="00F756D3"/>
    <w:rsid w:val="00F8039A"/>
    <w:rsid w:val="00F80C22"/>
    <w:rsid w:val="00F81EA3"/>
    <w:rsid w:val="00F855D4"/>
    <w:rsid w:val="00F85ACB"/>
    <w:rsid w:val="00F86810"/>
    <w:rsid w:val="00F90D25"/>
    <w:rsid w:val="00F91734"/>
    <w:rsid w:val="00F91C57"/>
    <w:rsid w:val="00F95AE3"/>
    <w:rsid w:val="00FA18A1"/>
    <w:rsid w:val="00FA209D"/>
    <w:rsid w:val="00FA288A"/>
    <w:rsid w:val="00FA4D43"/>
    <w:rsid w:val="00FA7A0E"/>
    <w:rsid w:val="00FB03C6"/>
    <w:rsid w:val="00FB1FC2"/>
    <w:rsid w:val="00FB1FD0"/>
    <w:rsid w:val="00FB6482"/>
    <w:rsid w:val="00FB6621"/>
    <w:rsid w:val="00FB6E84"/>
    <w:rsid w:val="00FC0DFE"/>
    <w:rsid w:val="00FC1E09"/>
    <w:rsid w:val="00FC4747"/>
    <w:rsid w:val="00FC7406"/>
    <w:rsid w:val="00FC793D"/>
    <w:rsid w:val="00FD3842"/>
    <w:rsid w:val="00FD7F7E"/>
    <w:rsid w:val="00FE143D"/>
    <w:rsid w:val="00FE1801"/>
    <w:rsid w:val="00FE2772"/>
    <w:rsid w:val="00FE3155"/>
    <w:rsid w:val="00FE3D59"/>
    <w:rsid w:val="00FE401B"/>
    <w:rsid w:val="00FE4044"/>
    <w:rsid w:val="00FE564A"/>
    <w:rsid w:val="00FE7B25"/>
    <w:rsid w:val="00FF1F3F"/>
    <w:rsid w:val="00FF50FD"/>
    <w:rsid w:val="00FF5F47"/>
    <w:rsid w:val="00FF6232"/>
    <w:rsid w:val="00FF666B"/>
    <w:rsid w:val="00FF6B37"/>
    <w:rsid w:val="00FF7D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5DBDD8"/>
  <w15:docId w15:val="{57838128-6CA7-4F13-99A6-3A159AAB1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6621"/>
    <w:pPr>
      <w:widowControl w:val="0"/>
      <w:autoSpaceDE w:val="0"/>
      <w:autoSpaceDN w:val="0"/>
      <w:adjustRightInd w:val="0"/>
    </w:pPr>
    <w:rPr>
      <w:rFonts w:ascii="Verdana" w:eastAsia="Times New Roman" w:hAnsi="Verdana" w:cs="Verdana"/>
    </w:rPr>
  </w:style>
  <w:style w:type="paragraph" w:styleId="Nagwek1">
    <w:name w:val="heading 1"/>
    <w:basedOn w:val="Normalny"/>
    <w:next w:val="Normalny"/>
    <w:link w:val="Nagwek1Znak"/>
    <w:qFormat/>
    <w:locked/>
    <w:rsid w:val="00E97661"/>
    <w:pPr>
      <w:keepNext/>
      <w:keepLines/>
      <w:spacing w:before="48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1B4700"/>
    <w:pPr>
      <w:keepNext/>
      <w:spacing w:before="240" w:after="60"/>
      <w:outlineLvl w:val="1"/>
    </w:pPr>
    <w:rPr>
      <w:rFonts w:ascii="Cambria" w:eastAsia="Calibri" w:hAnsi="Cambria" w:cs="Cambria"/>
      <w:b/>
      <w:bCs/>
      <w:i/>
      <w:iCs/>
      <w:sz w:val="28"/>
      <w:szCs w:val="28"/>
    </w:rPr>
  </w:style>
  <w:style w:type="paragraph" w:styleId="Nagwek3">
    <w:name w:val="heading 3"/>
    <w:basedOn w:val="Normalny"/>
    <w:next w:val="Normalny"/>
    <w:link w:val="Nagwek3Znak"/>
    <w:unhideWhenUsed/>
    <w:qFormat/>
    <w:locked/>
    <w:rsid w:val="008E71A7"/>
    <w:pPr>
      <w:keepNext/>
      <w:widowControl/>
      <w:autoSpaceDE/>
      <w:autoSpaceDN/>
      <w:adjustRightInd/>
      <w:spacing w:before="240" w:after="60"/>
      <w:outlineLvl w:val="2"/>
    </w:pPr>
    <w:rPr>
      <w:rFonts w:ascii="Calibri Light"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E97661"/>
    <w:rPr>
      <w:rFonts w:ascii="Cambria" w:hAnsi="Cambria" w:cs="Cambria"/>
      <w:b/>
      <w:bCs/>
      <w:color w:val="365F91"/>
      <w:sz w:val="28"/>
      <w:szCs w:val="28"/>
    </w:rPr>
  </w:style>
  <w:style w:type="character" w:customStyle="1" w:styleId="Nagwek2Znak">
    <w:name w:val="Nagłówek 2 Znak"/>
    <w:link w:val="Nagwek2"/>
    <w:uiPriority w:val="99"/>
    <w:locked/>
    <w:rsid w:val="001B4700"/>
    <w:rPr>
      <w:rFonts w:ascii="Cambria" w:hAnsi="Cambria" w:cs="Cambria"/>
      <w:b/>
      <w:bCs/>
      <w:i/>
      <w:iCs/>
      <w:sz w:val="28"/>
      <w:szCs w:val="28"/>
      <w:lang w:eastAsia="pl-PL"/>
    </w:rPr>
  </w:style>
  <w:style w:type="paragraph" w:styleId="Stopka">
    <w:name w:val="footer"/>
    <w:basedOn w:val="Normalny"/>
    <w:link w:val="StopkaZnak"/>
    <w:uiPriority w:val="99"/>
    <w:rsid w:val="001B4700"/>
    <w:pPr>
      <w:tabs>
        <w:tab w:val="center" w:pos="4536"/>
        <w:tab w:val="right" w:pos="9072"/>
      </w:tabs>
    </w:pPr>
    <w:rPr>
      <w:rFonts w:eastAsia="Calibri"/>
    </w:rPr>
  </w:style>
  <w:style w:type="character" w:customStyle="1" w:styleId="StopkaZnak">
    <w:name w:val="Stopka Znak"/>
    <w:link w:val="Stopka"/>
    <w:uiPriority w:val="99"/>
    <w:locked/>
    <w:rsid w:val="001B4700"/>
    <w:rPr>
      <w:rFonts w:ascii="Verdana" w:hAnsi="Verdana" w:cs="Verdana"/>
      <w:sz w:val="20"/>
      <w:szCs w:val="20"/>
    </w:rPr>
  </w:style>
  <w:style w:type="paragraph" w:styleId="Tekstpodstawowy">
    <w:name w:val="Body Text"/>
    <w:basedOn w:val="Normalny"/>
    <w:link w:val="TekstpodstawowyZnak"/>
    <w:uiPriority w:val="99"/>
    <w:rsid w:val="001B4700"/>
    <w:pPr>
      <w:spacing w:line="288" w:lineRule="auto"/>
      <w:jc w:val="both"/>
    </w:pPr>
    <w:rPr>
      <w:rFonts w:eastAsia="Calibri" w:cs="Times New Roman"/>
      <w:color w:val="000000"/>
      <w:sz w:val="24"/>
      <w:szCs w:val="24"/>
    </w:rPr>
  </w:style>
  <w:style w:type="character" w:customStyle="1" w:styleId="TekstpodstawowyZnak">
    <w:name w:val="Tekst podstawowy Znak"/>
    <w:link w:val="Tekstpodstawowy"/>
    <w:uiPriority w:val="99"/>
    <w:locked/>
    <w:rsid w:val="001B4700"/>
    <w:rPr>
      <w:rFonts w:ascii="Times New Roman" w:hAnsi="Times New Roman" w:cs="Times New Roman"/>
      <w:color w:val="000000"/>
      <w:sz w:val="24"/>
      <w:szCs w:val="24"/>
    </w:rPr>
  </w:style>
  <w:style w:type="paragraph" w:styleId="Akapitzlist">
    <w:name w:val="List Paragraph"/>
    <w:aliases w:val="Normal,Akapit z listą3,Akapit z listą31,Tytuły,Podsis rysunku,Normalny1,List Paragraph,Normalny2,Normalny3,Normalny4,Akapit z listą;1_literowka,Literowanie,1_literowka,Wypunktowanie,Normal2,Obiekt,List Paragraph1,Normalny11,Normalny5,lp1"/>
    <w:basedOn w:val="Normalny"/>
    <w:link w:val="AkapitzlistZnak"/>
    <w:uiPriority w:val="34"/>
    <w:qFormat/>
    <w:rsid w:val="001B4700"/>
    <w:pPr>
      <w:widowControl/>
      <w:autoSpaceDE/>
      <w:autoSpaceDN/>
      <w:adjustRightInd/>
      <w:spacing w:after="200" w:line="276" w:lineRule="auto"/>
      <w:ind w:left="720"/>
    </w:pPr>
    <w:rPr>
      <w:rFonts w:ascii="Calibri" w:hAnsi="Calibri" w:cs="Calibri"/>
      <w:sz w:val="22"/>
      <w:szCs w:val="22"/>
    </w:rPr>
  </w:style>
  <w:style w:type="character" w:styleId="Hipercze">
    <w:name w:val="Hyperlink"/>
    <w:uiPriority w:val="99"/>
    <w:rsid w:val="001B4700"/>
    <w:rPr>
      <w:color w:val="0000FF"/>
      <w:u w:val="single"/>
    </w:rPr>
  </w:style>
  <w:style w:type="paragraph" w:styleId="Tekstprzypisudolnego">
    <w:name w:val="footnote text"/>
    <w:basedOn w:val="Normalny"/>
    <w:link w:val="TekstprzypisudolnegoZnak"/>
    <w:uiPriority w:val="99"/>
    <w:rsid w:val="000C432C"/>
    <w:pPr>
      <w:widowControl/>
      <w:autoSpaceDE/>
      <w:autoSpaceDN/>
      <w:adjustRightInd/>
    </w:pPr>
    <w:rPr>
      <w:rFonts w:ascii="Calibri" w:eastAsia="Calibri" w:hAnsi="Calibri" w:cs="Calibri"/>
    </w:rPr>
  </w:style>
  <w:style w:type="character" w:customStyle="1" w:styleId="TekstprzypisudolnegoZnak">
    <w:name w:val="Tekst przypisu dolnego Znak"/>
    <w:link w:val="Tekstprzypisudolnego"/>
    <w:uiPriority w:val="99"/>
    <w:locked/>
    <w:rsid w:val="000C432C"/>
    <w:rPr>
      <w:rFonts w:ascii="Calibri" w:hAnsi="Calibri" w:cs="Calibri"/>
      <w:sz w:val="20"/>
      <w:szCs w:val="20"/>
    </w:rPr>
  </w:style>
  <w:style w:type="character" w:styleId="Odwoanieprzypisudolnego">
    <w:name w:val="footnote reference"/>
    <w:uiPriority w:val="99"/>
    <w:rsid w:val="000C432C"/>
    <w:rPr>
      <w:vertAlign w:val="superscript"/>
    </w:rPr>
  </w:style>
  <w:style w:type="paragraph" w:styleId="Tekstdymka">
    <w:name w:val="Balloon Text"/>
    <w:basedOn w:val="Normalny"/>
    <w:link w:val="TekstdymkaZnak"/>
    <w:uiPriority w:val="99"/>
    <w:semiHidden/>
    <w:rsid w:val="000C432C"/>
    <w:rPr>
      <w:rFonts w:ascii="Tahoma" w:eastAsia="Calibri" w:hAnsi="Tahoma" w:cs="Tahoma"/>
      <w:sz w:val="16"/>
      <w:szCs w:val="16"/>
    </w:rPr>
  </w:style>
  <w:style w:type="character" w:customStyle="1" w:styleId="TekstdymkaZnak">
    <w:name w:val="Tekst dymka Znak"/>
    <w:link w:val="Tekstdymka"/>
    <w:uiPriority w:val="99"/>
    <w:semiHidden/>
    <w:locked/>
    <w:rsid w:val="000C432C"/>
    <w:rPr>
      <w:rFonts w:ascii="Tahoma" w:hAnsi="Tahoma" w:cs="Tahoma"/>
      <w:sz w:val="16"/>
      <w:szCs w:val="16"/>
      <w:lang w:eastAsia="pl-PL"/>
    </w:rPr>
  </w:style>
  <w:style w:type="paragraph" w:styleId="Nagwek">
    <w:name w:val="header"/>
    <w:basedOn w:val="Normalny"/>
    <w:link w:val="NagwekZnak"/>
    <w:rsid w:val="00573402"/>
    <w:pPr>
      <w:tabs>
        <w:tab w:val="center" w:pos="4536"/>
        <w:tab w:val="right" w:pos="9072"/>
      </w:tabs>
    </w:pPr>
    <w:rPr>
      <w:rFonts w:eastAsia="Calibri"/>
    </w:rPr>
  </w:style>
  <w:style w:type="character" w:customStyle="1" w:styleId="NagwekZnak">
    <w:name w:val="Nagłówek Znak"/>
    <w:link w:val="Nagwek"/>
    <w:locked/>
    <w:rsid w:val="00573402"/>
    <w:rPr>
      <w:rFonts w:ascii="Verdana" w:hAnsi="Verdana" w:cs="Verdana"/>
      <w:sz w:val="20"/>
      <w:szCs w:val="20"/>
      <w:lang w:eastAsia="pl-PL"/>
    </w:rPr>
  </w:style>
  <w:style w:type="character" w:styleId="Odwoaniedokomentarza">
    <w:name w:val="annotation reference"/>
    <w:uiPriority w:val="99"/>
    <w:semiHidden/>
    <w:rsid w:val="002E6091"/>
    <w:rPr>
      <w:sz w:val="16"/>
      <w:szCs w:val="16"/>
    </w:rPr>
  </w:style>
  <w:style w:type="paragraph" w:styleId="Tekstkomentarza">
    <w:name w:val="annotation text"/>
    <w:basedOn w:val="Normalny"/>
    <w:link w:val="TekstkomentarzaZnak"/>
    <w:uiPriority w:val="99"/>
    <w:semiHidden/>
    <w:rsid w:val="002E6091"/>
  </w:style>
  <w:style w:type="character" w:customStyle="1" w:styleId="TekstkomentarzaZnak">
    <w:name w:val="Tekst komentarza Znak"/>
    <w:link w:val="Tekstkomentarza"/>
    <w:uiPriority w:val="99"/>
    <w:semiHidden/>
    <w:locked/>
    <w:rsid w:val="002E6091"/>
    <w:rPr>
      <w:rFonts w:ascii="Verdana" w:hAnsi="Verdana" w:cs="Verdana"/>
    </w:rPr>
  </w:style>
  <w:style w:type="paragraph" w:styleId="Tematkomentarza">
    <w:name w:val="annotation subject"/>
    <w:basedOn w:val="Tekstkomentarza"/>
    <w:next w:val="Tekstkomentarza"/>
    <w:link w:val="TematkomentarzaZnak"/>
    <w:uiPriority w:val="99"/>
    <w:semiHidden/>
    <w:rsid w:val="002E6091"/>
    <w:rPr>
      <w:b/>
      <w:bCs/>
    </w:rPr>
  </w:style>
  <w:style w:type="character" w:customStyle="1" w:styleId="TematkomentarzaZnak">
    <w:name w:val="Temat komentarza Znak"/>
    <w:link w:val="Tematkomentarza"/>
    <w:uiPriority w:val="99"/>
    <w:semiHidden/>
    <w:locked/>
    <w:rsid w:val="002E6091"/>
    <w:rPr>
      <w:rFonts w:ascii="Verdana" w:hAnsi="Verdana" w:cs="Verdana"/>
      <w:b/>
      <w:bCs/>
    </w:rPr>
  </w:style>
  <w:style w:type="character" w:customStyle="1" w:styleId="FontStyle44">
    <w:name w:val="Font Style44"/>
    <w:rsid w:val="00D3444C"/>
    <w:rPr>
      <w:rFonts w:ascii="Arial" w:hAnsi="Arial" w:cs="Arial"/>
      <w:sz w:val="20"/>
      <w:szCs w:val="20"/>
    </w:rPr>
  </w:style>
  <w:style w:type="paragraph" w:styleId="Tekstpodstawowywcity">
    <w:name w:val="Body Text Indent"/>
    <w:basedOn w:val="Normalny"/>
    <w:link w:val="TekstpodstawowywcityZnak"/>
    <w:uiPriority w:val="99"/>
    <w:semiHidden/>
    <w:rsid w:val="00757F09"/>
    <w:pPr>
      <w:spacing w:after="120"/>
      <w:ind w:left="283"/>
    </w:pPr>
  </w:style>
  <w:style w:type="character" w:customStyle="1" w:styleId="TekstpodstawowywcityZnak">
    <w:name w:val="Tekst podstawowy wcięty Znak"/>
    <w:link w:val="Tekstpodstawowywcity"/>
    <w:uiPriority w:val="99"/>
    <w:semiHidden/>
    <w:locked/>
    <w:rsid w:val="00757F09"/>
    <w:rPr>
      <w:rFonts w:ascii="Verdana" w:hAnsi="Verdana" w:cs="Verdana"/>
    </w:rPr>
  </w:style>
  <w:style w:type="table" w:customStyle="1" w:styleId="Tabela-Siatka1">
    <w:name w:val="Tabela - Siatka1"/>
    <w:uiPriority w:val="99"/>
    <w:rsid w:val="009908A9"/>
    <w:rPr>
      <w:rFonts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locked/>
    <w:rsid w:val="009908A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rsid w:val="00E97661"/>
    <w:pPr>
      <w:spacing w:after="120" w:line="480" w:lineRule="auto"/>
    </w:pPr>
  </w:style>
  <w:style w:type="character" w:customStyle="1" w:styleId="Tekstpodstawowy2Znak">
    <w:name w:val="Tekst podstawowy 2 Znak"/>
    <w:link w:val="Tekstpodstawowy2"/>
    <w:uiPriority w:val="99"/>
    <w:semiHidden/>
    <w:locked/>
    <w:rsid w:val="00E97661"/>
    <w:rPr>
      <w:rFonts w:ascii="Verdana" w:hAnsi="Verdana" w:cs="Verdana"/>
    </w:rPr>
  </w:style>
  <w:style w:type="paragraph" w:styleId="Tekstpodstawowywcity2">
    <w:name w:val="Body Text Indent 2"/>
    <w:basedOn w:val="Normalny"/>
    <w:link w:val="Tekstpodstawowywcity2Znak"/>
    <w:uiPriority w:val="99"/>
    <w:semiHidden/>
    <w:rsid w:val="00E97661"/>
    <w:pPr>
      <w:spacing w:after="120" w:line="480" w:lineRule="auto"/>
      <w:ind w:left="283"/>
    </w:pPr>
  </w:style>
  <w:style w:type="character" w:customStyle="1" w:styleId="Tekstpodstawowywcity2Znak">
    <w:name w:val="Tekst podstawowy wcięty 2 Znak"/>
    <w:link w:val="Tekstpodstawowywcity2"/>
    <w:uiPriority w:val="99"/>
    <w:semiHidden/>
    <w:locked/>
    <w:rsid w:val="00E97661"/>
    <w:rPr>
      <w:rFonts w:ascii="Verdana" w:hAnsi="Verdana" w:cs="Verdana"/>
    </w:rPr>
  </w:style>
  <w:style w:type="paragraph" w:styleId="Tekstpodstawowywcity3">
    <w:name w:val="Body Text Indent 3"/>
    <w:basedOn w:val="Normalny"/>
    <w:link w:val="Tekstpodstawowywcity3Znak"/>
    <w:uiPriority w:val="99"/>
    <w:semiHidden/>
    <w:rsid w:val="00E97661"/>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E97661"/>
    <w:rPr>
      <w:rFonts w:ascii="Verdana" w:hAnsi="Verdana" w:cs="Verdana"/>
      <w:sz w:val="16"/>
      <w:szCs w:val="16"/>
    </w:rPr>
  </w:style>
  <w:style w:type="paragraph" w:styleId="Tekstpodstawowy3">
    <w:name w:val="Body Text 3"/>
    <w:basedOn w:val="Normalny"/>
    <w:link w:val="Tekstpodstawowy3Znak"/>
    <w:uiPriority w:val="99"/>
    <w:semiHidden/>
    <w:rsid w:val="00E97661"/>
    <w:pPr>
      <w:spacing w:after="120"/>
    </w:pPr>
    <w:rPr>
      <w:sz w:val="16"/>
      <w:szCs w:val="16"/>
    </w:rPr>
  </w:style>
  <w:style w:type="character" w:customStyle="1" w:styleId="Tekstpodstawowy3Znak">
    <w:name w:val="Tekst podstawowy 3 Znak"/>
    <w:link w:val="Tekstpodstawowy3"/>
    <w:uiPriority w:val="99"/>
    <w:semiHidden/>
    <w:locked/>
    <w:rsid w:val="00E97661"/>
    <w:rPr>
      <w:rFonts w:ascii="Verdana" w:hAnsi="Verdana" w:cs="Verdana"/>
      <w:sz w:val="16"/>
      <w:szCs w:val="16"/>
    </w:rPr>
  </w:style>
  <w:style w:type="numbering" w:customStyle="1" w:styleId="WWNum10">
    <w:name w:val="WWNum10"/>
    <w:rsid w:val="00CD5603"/>
    <w:pPr>
      <w:numPr>
        <w:numId w:val="24"/>
      </w:numPr>
    </w:pPr>
  </w:style>
  <w:style w:type="character" w:customStyle="1" w:styleId="AkapitzlistZnak">
    <w:name w:val="Akapit z listą Znak"/>
    <w:aliases w:val="Normal Znak,Akapit z listą3 Znak,Akapit z listą31 Znak,Tytuły Znak,Podsis rysunku Znak,Normalny1 Znak,List Paragraph Znak,Normalny2 Znak,Normalny3 Znak,Normalny4 Znak,Akapit z listą;1_literowka Znak,Literowanie Znak,1_literowka Znak"/>
    <w:basedOn w:val="Domylnaczcionkaakapitu"/>
    <w:link w:val="Akapitzlist"/>
    <w:uiPriority w:val="34"/>
    <w:qFormat/>
    <w:rsid w:val="008E792B"/>
    <w:rPr>
      <w:rFonts w:eastAsia="Times New Roman" w:cs="Calibri"/>
      <w:sz w:val="22"/>
      <w:szCs w:val="22"/>
    </w:rPr>
  </w:style>
  <w:style w:type="character" w:styleId="Numerstrony">
    <w:name w:val="page number"/>
    <w:basedOn w:val="Domylnaczcionkaakapitu"/>
    <w:rsid w:val="005158DF"/>
  </w:style>
  <w:style w:type="character" w:customStyle="1" w:styleId="Nagwek3Znak">
    <w:name w:val="Nagłówek 3 Znak"/>
    <w:basedOn w:val="Domylnaczcionkaakapitu"/>
    <w:link w:val="Nagwek3"/>
    <w:uiPriority w:val="9"/>
    <w:rsid w:val="008E71A7"/>
    <w:rPr>
      <w:rFonts w:ascii="Calibri Light" w:eastAsia="Times New Roman" w:hAnsi="Calibri Light"/>
      <w:b/>
      <w:bCs/>
      <w:sz w:val="26"/>
      <w:szCs w:val="26"/>
    </w:rPr>
  </w:style>
  <w:style w:type="paragraph" w:styleId="Lista">
    <w:name w:val="List"/>
    <w:basedOn w:val="Normalny"/>
    <w:rsid w:val="00F16919"/>
    <w:pPr>
      <w:widowControl/>
      <w:autoSpaceDE/>
      <w:autoSpaceDN/>
      <w:adjustRightInd/>
      <w:ind w:left="283" w:hanging="283"/>
    </w:pPr>
    <w:rPr>
      <w:rFonts w:ascii="Arial" w:hAnsi="Arial" w:cs="Times New Roman"/>
      <w:sz w:val="24"/>
    </w:rPr>
  </w:style>
  <w:style w:type="character" w:customStyle="1" w:styleId="normaltextrun">
    <w:name w:val="normaltextrun"/>
    <w:basedOn w:val="Domylnaczcionkaakapitu"/>
    <w:rsid w:val="008D799F"/>
  </w:style>
  <w:style w:type="character" w:customStyle="1" w:styleId="scxw25749993">
    <w:name w:val="scxw25749993"/>
    <w:basedOn w:val="Domylnaczcionkaakapitu"/>
    <w:rsid w:val="008D799F"/>
  </w:style>
  <w:style w:type="paragraph" w:customStyle="1" w:styleId="paragraph">
    <w:name w:val="paragraph"/>
    <w:basedOn w:val="Normalny"/>
    <w:rsid w:val="00292780"/>
    <w:pPr>
      <w:widowControl/>
      <w:autoSpaceDE/>
      <w:autoSpaceDN/>
      <w:adjustRightInd/>
      <w:spacing w:before="100" w:beforeAutospacing="1" w:after="100" w:afterAutospacing="1"/>
    </w:pPr>
    <w:rPr>
      <w:rFonts w:ascii="Times New Roman" w:hAnsi="Times New Roman" w:cs="Times New Roman"/>
      <w:sz w:val="24"/>
      <w:szCs w:val="24"/>
    </w:rPr>
  </w:style>
  <w:style w:type="paragraph" w:styleId="Bezodstpw">
    <w:name w:val="No Spacing"/>
    <w:uiPriority w:val="1"/>
    <w:qFormat/>
    <w:rsid w:val="00CD3B05"/>
    <w:rPr>
      <w:rFonts w:ascii="Times New Roman" w:eastAsia="Times New Roman" w:hAnsi="Times New Roman"/>
    </w:rPr>
  </w:style>
  <w:style w:type="character" w:customStyle="1" w:styleId="scxw136150483">
    <w:name w:val="scxw136150483"/>
    <w:basedOn w:val="Domylnaczcionkaakapitu"/>
    <w:rsid w:val="00B733DF"/>
  </w:style>
  <w:style w:type="paragraph" w:customStyle="1" w:styleId="Ustp">
    <w:name w:val="Ustęp"/>
    <w:basedOn w:val="Normalny"/>
    <w:rsid w:val="000E751C"/>
    <w:pPr>
      <w:widowControl/>
      <w:tabs>
        <w:tab w:val="left" w:pos="-720"/>
        <w:tab w:val="left" w:pos="540"/>
      </w:tabs>
      <w:suppressAutoHyphens/>
      <w:autoSpaceDE/>
      <w:autoSpaceDN/>
      <w:adjustRightInd/>
      <w:spacing w:before="192" w:after="192"/>
      <w:jc w:val="center"/>
    </w:pPr>
    <w:rPr>
      <w:rFonts w:ascii="Arial" w:eastAsia="Calibri" w:hAnsi="Arial" w:cs="Times New Roman"/>
      <w:szCs w:val="32"/>
      <w:lang w:eastAsia="ar-SA"/>
    </w:rPr>
  </w:style>
  <w:style w:type="paragraph" w:customStyle="1" w:styleId="1">
    <w:name w:val="1)"/>
    <w:basedOn w:val="Normalny"/>
    <w:link w:val="1Znak"/>
    <w:qFormat/>
    <w:rsid w:val="00A40FA4"/>
    <w:pPr>
      <w:widowControl/>
      <w:autoSpaceDE/>
      <w:autoSpaceDN/>
      <w:adjustRightInd/>
      <w:spacing w:before="120"/>
      <w:jc w:val="both"/>
    </w:pPr>
    <w:rPr>
      <w:rFonts w:ascii="Arial" w:hAnsi="Arial" w:cs="Arial"/>
      <w:sz w:val="22"/>
      <w:szCs w:val="22"/>
    </w:rPr>
  </w:style>
  <w:style w:type="character" w:customStyle="1" w:styleId="1Znak">
    <w:name w:val="1) Znak"/>
    <w:link w:val="1"/>
    <w:rsid w:val="00A40FA4"/>
    <w:rPr>
      <w:rFonts w:ascii="Arial" w:eastAsia="Times New Roman" w:hAnsi="Arial" w:cs="Arial"/>
      <w:sz w:val="22"/>
      <w:szCs w:val="22"/>
    </w:rPr>
  </w:style>
  <w:style w:type="paragraph" w:customStyle="1" w:styleId="Default">
    <w:name w:val="Default"/>
    <w:rsid w:val="002B78D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B6482"/>
    <w:rPr>
      <w:rFonts w:ascii="Verdana" w:eastAsia="Times New Roman" w:hAnsi="Verdana" w:cs="Verdana"/>
    </w:rPr>
  </w:style>
  <w:style w:type="paragraph" w:customStyle="1" w:styleId="footnotedescription">
    <w:name w:val="footnote description"/>
    <w:next w:val="Normalny"/>
    <w:link w:val="footnotedescriptionChar"/>
    <w:hidden/>
    <w:rsid w:val="003539B3"/>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3539B3"/>
    <w:rPr>
      <w:rFonts w:ascii="Arial" w:eastAsia="Arial" w:hAnsi="Arial" w:cs="Arial"/>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29601">
      <w:marLeft w:val="0"/>
      <w:marRight w:val="0"/>
      <w:marTop w:val="0"/>
      <w:marBottom w:val="0"/>
      <w:divBdr>
        <w:top w:val="none" w:sz="0" w:space="0" w:color="auto"/>
        <w:left w:val="none" w:sz="0" w:space="0" w:color="auto"/>
        <w:bottom w:val="none" w:sz="0" w:space="0" w:color="auto"/>
        <w:right w:val="none" w:sz="0" w:space="0" w:color="auto"/>
      </w:divBdr>
    </w:div>
    <w:div w:id="62029602">
      <w:marLeft w:val="0"/>
      <w:marRight w:val="0"/>
      <w:marTop w:val="0"/>
      <w:marBottom w:val="0"/>
      <w:divBdr>
        <w:top w:val="none" w:sz="0" w:space="0" w:color="auto"/>
        <w:left w:val="none" w:sz="0" w:space="0" w:color="auto"/>
        <w:bottom w:val="none" w:sz="0" w:space="0" w:color="auto"/>
        <w:right w:val="none" w:sz="0" w:space="0" w:color="auto"/>
      </w:divBdr>
    </w:div>
    <w:div w:id="62029603">
      <w:marLeft w:val="0"/>
      <w:marRight w:val="0"/>
      <w:marTop w:val="0"/>
      <w:marBottom w:val="0"/>
      <w:divBdr>
        <w:top w:val="none" w:sz="0" w:space="0" w:color="auto"/>
        <w:left w:val="none" w:sz="0" w:space="0" w:color="auto"/>
        <w:bottom w:val="none" w:sz="0" w:space="0" w:color="auto"/>
        <w:right w:val="none" w:sz="0" w:space="0" w:color="auto"/>
      </w:divBdr>
    </w:div>
    <w:div w:id="62029604">
      <w:marLeft w:val="0"/>
      <w:marRight w:val="0"/>
      <w:marTop w:val="0"/>
      <w:marBottom w:val="0"/>
      <w:divBdr>
        <w:top w:val="none" w:sz="0" w:space="0" w:color="auto"/>
        <w:left w:val="none" w:sz="0" w:space="0" w:color="auto"/>
        <w:bottom w:val="none" w:sz="0" w:space="0" w:color="auto"/>
        <w:right w:val="none" w:sz="0" w:space="0" w:color="auto"/>
      </w:divBdr>
    </w:div>
    <w:div w:id="62029605">
      <w:marLeft w:val="0"/>
      <w:marRight w:val="0"/>
      <w:marTop w:val="0"/>
      <w:marBottom w:val="0"/>
      <w:divBdr>
        <w:top w:val="none" w:sz="0" w:space="0" w:color="auto"/>
        <w:left w:val="none" w:sz="0" w:space="0" w:color="auto"/>
        <w:bottom w:val="none" w:sz="0" w:space="0" w:color="auto"/>
        <w:right w:val="none" w:sz="0" w:space="0" w:color="auto"/>
      </w:divBdr>
    </w:div>
    <w:div w:id="62029606">
      <w:marLeft w:val="0"/>
      <w:marRight w:val="0"/>
      <w:marTop w:val="0"/>
      <w:marBottom w:val="0"/>
      <w:divBdr>
        <w:top w:val="none" w:sz="0" w:space="0" w:color="auto"/>
        <w:left w:val="none" w:sz="0" w:space="0" w:color="auto"/>
        <w:bottom w:val="none" w:sz="0" w:space="0" w:color="auto"/>
        <w:right w:val="none" w:sz="0" w:space="0" w:color="auto"/>
      </w:divBdr>
    </w:div>
    <w:div w:id="166793666">
      <w:bodyDiv w:val="1"/>
      <w:marLeft w:val="0"/>
      <w:marRight w:val="0"/>
      <w:marTop w:val="0"/>
      <w:marBottom w:val="0"/>
      <w:divBdr>
        <w:top w:val="none" w:sz="0" w:space="0" w:color="auto"/>
        <w:left w:val="none" w:sz="0" w:space="0" w:color="auto"/>
        <w:bottom w:val="none" w:sz="0" w:space="0" w:color="auto"/>
        <w:right w:val="none" w:sz="0" w:space="0" w:color="auto"/>
      </w:divBdr>
    </w:div>
    <w:div w:id="233929927">
      <w:bodyDiv w:val="1"/>
      <w:marLeft w:val="0"/>
      <w:marRight w:val="0"/>
      <w:marTop w:val="0"/>
      <w:marBottom w:val="0"/>
      <w:divBdr>
        <w:top w:val="none" w:sz="0" w:space="0" w:color="auto"/>
        <w:left w:val="none" w:sz="0" w:space="0" w:color="auto"/>
        <w:bottom w:val="none" w:sz="0" w:space="0" w:color="auto"/>
        <w:right w:val="none" w:sz="0" w:space="0" w:color="auto"/>
      </w:divBdr>
    </w:div>
    <w:div w:id="304894447">
      <w:bodyDiv w:val="1"/>
      <w:marLeft w:val="0"/>
      <w:marRight w:val="0"/>
      <w:marTop w:val="0"/>
      <w:marBottom w:val="0"/>
      <w:divBdr>
        <w:top w:val="none" w:sz="0" w:space="0" w:color="auto"/>
        <w:left w:val="none" w:sz="0" w:space="0" w:color="auto"/>
        <w:bottom w:val="none" w:sz="0" w:space="0" w:color="auto"/>
        <w:right w:val="none" w:sz="0" w:space="0" w:color="auto"/>
      </w:divBdr>
    </w:div>
    <w:div w:id="627320105">
      <w:bodyDiv w:val="1"/>
      <w:marLeft w:val="0"/>
      <w:marRight w:val="0"/>
      <w:marTop w:val="0"/>
      <w:marBottom w:val="0"/>
      <w:divBdr>
        <w:top w:val="none" w:sz="0" w:space="0" w:color="auto"/>
        <w:left w:val="none" w:sz="0" w:space="0" w:color="auto"/>
        <w:bottom w:val="none" w:sz="0" w:space="0" w:color="auto"/>
        <w:right w:val="none" w:sz="0" w:space="0" w:color="auto"/>
      </w:divBdr>
    </w:div>
    <w:div w:id="660040662">
      <w:bodyDiv w:val="1"/>
      <w:marLeft w:val="0"/>
      <w:marRight w:val="0"/>
      <w:marTop w:val="0"/>
      <w:marBottom w:val="0"/>
      <w:divBdr>
        <w:top w:val="none" w:sz="0" w:space="0" w:color="auto"/>
        <w:left w:val="none" w:sz="0" w:space="0" w:color="auto"/>
        <w:bottom w:val="none" w:sz="0" w:space="0" w:color="auto"/>
        <w:right w:val="none" w:sz="0" w:space="0" w:color="auto"/>
      </w:divBdr>
    </w:div>
    <w:div w:id="722406199">
      <w:bodyDiv w:val="1"/>
      <w:marLeft w:val="0"/>
      <w:marRight w:val="0"/>
      <w:marTop w:val="0"/>
      <w:marBottom w:val="0"/>
      <w:divBdr>
        <w:top w:val="none" w:sz="0" w:space="0" w:color="auto"/>
        <w:left w:val="none" w:sz="0" w:space="0" w:color="auto"/>
        <w:bottom w:val="none" w:sz="0" w:space="0" w:color="auto"/>
        <w:right w:val="none" w:sz="0" w:space="0" w:color="auto"/>
      </w:divBdr>
    </w:div>
    <w:div w:id="830146137">
      <w:bodyDiv w:val="1"/>
      <w:marLeft w:val="0"/>
      <w:marRight w:val="0"/>
      <w:marTop w:val="0"/>
      <w:marBottom w:val="0"/>
      <w:divBdr>
        <w:top w:val="none" w:sz="0" w:space="0" w:color="auto"/>
        <w:left w:val="none" w:sz="0" w:space="0" w:color="auto"/>
        <w:bottom w:val="none" w:sz="0" w:space="0" w:color="auto"/>
        <w:right w:val="none" w:sz="0" w:space="0" w:color="auto"/>
      </w:divBdr>
    </w:div>
    <w:div w:id="112323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swoz2/servlet/HomeServlet?MP_action=publicFilesList&amp;folder=000f00000000&amp;MP_module=main" TargetMode="External"/><Relationship Id="rId13" Type="http://schemas.openxmlformats.org/officeDocument/2006/relationships/hyperlink" Target="https://swoz.tauron.pl/swoz2/servlet/HomeServlet?MP_action=publicFilesList&amp;folder=000f00000000&amp;MP_module=main" TargetMode="External"/><Relationship Id="rId18" Type="http://schemas.openxmlformats.org/officeDocument/2006/relationships/hyperlink" Target="http://www.tauron.p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woz.tauron.pl/swoz2/servlet/HomeServlet?MP_action=publicFilesList&amp;folder=000f00000000&amp;MP_module=main" TargetMode="External"/><Relationship Id="rId17" Type="http://schemas.openxmlformats.org/officeDocument/2006/relationships/hyperlink" Target="mailto:Waldemar.Guzy@tauron-wytwarzanie.p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tauron-wytwarzanie.pl/dane-osobowe/klauzula-kontrahenci" TargetMode="External"/><Relationship Id="rId20" Type="http://schemas.openxmlformats.org/officeDocument/2006/relationships/hyperlink" Target="mailto:cuwit@tauro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uron-wytwarzanie.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ok.cuw.rozrachunki@tauron-wytwarzanie.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tauron-wytwarzanie.pl/wydanie-przepustek" TargetMode="External"/><Relationship Id="rId19" Type="http://schemas.openxmlformats.org/officeDocument/2006/relationships/hyperlink" Target="http://www.tauron.pl" TargetMode="External"/><Relationship Id="rId4" Type="http://schemas.openxmlformats.org/officeDocument/2006/relationships/settings" Target="settings.xml"/><Relationship Id="rId9" Type="http://schemas.openxmlformats.org/officeDocument/2006/relationships/hyperlink" Target="https://swoz.tauron.pl/swoz2/servlet/HomeServlet?MP_action=publicFilesList&amp;folder=000f00000000&amp;MP_module=main" TargetMode="External"/><Relationship Id="rId14" Type="http://schemas.openxmlformats.org/officeDocument/2006/relationships/hyperlink" Target="http://swoz.tauron.pl/swoz2/servlet/HomeServlet?MP_action=publicFilesList&amp;folder=000f0007&amp;MP_module=main"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7l9MfB8EW0hDOf4yytmzD8mxWZFSSwJoms+WVX4TAQE=</DigestValue>
    </Reference>
    <Reference Type="http://www.w3.org/2000/09/xmldsig#Object" URI="#idOfficeObject">
      <DigestMethod Algorithm="http://www.w3.org/2001/04/xmlenc#sha256"/>
      <DigestValue>iaPQ8vBWYhPccKpk8BmSlsWaeAduE1txcOLZ7j/zcZ0=</DigestValue>
    </Reference>
    <Reference Type="http://uri.etsi.org/01903#SignedProperties" URI="#idSignedProperties">
      <Transforms>
        <Transform Algorithm="http://www.w3.org/TR/2001/REC-xml-c14n-20010315"/>
      </Transforms>
      <DigestMethod Algorithm="http://www.w3.org/2001/04/xmlenc#sha256"/>
      <DigestValue>J+5uVBjwmja/id64ShYdhX+mMDB6eY8OVbyftSC8Fpc=</DigestValue>
    </Reference>
    <Reference Type="http://www.w3.org/2000/09/xmldsig#Object" URI="#idValidSigLnImg">
      <DigestMethod Algorithm="http://www.w3.org/2001/04/xmlenc#sha256"/>
      <DigestValue>FZ/PDrFOqOVGtwfpDDfrsGnjmP/i+l+3+EioHT6BPz4=</DigestValue>
    </Reference>
    <Reference Type="http://www.w3.org/2000/09/xmldsig#Object" URI="#idInvalidSigLnImg">
      <DigestMethod Algorithm="http://www.w3.org/2001/04/xmlenc#sha256"/>
      <DigestValue>f11911NIpEIrDU3Y+XnWZCMAQRYebzRnWKZ35Xo7a5Y=</DigestValue>
    </Reference>
  </SignedInfo>
  <SignatureValue>oOvbluh+DUlBLCj37VUbkyvCT0XfDOHL9/TGE4lOTAg139hgIw3jyZJEUkzqkb5ceyFdeUIiXK4U
OlZixZxeteiSA+ZktwJDa3HMms7HvX6uACeZPoB0YV/xDHtFRsaUgzTTOTg09qMFWnFzaAi9SVIb
7sKppc27+H4YAfBcyB3PAfmH2d9UNclJjWeTin33dH4TL8LvGAkTDX8O0IMqzQuMxG8VzQ+2zSmz
kvvGF+Xp75LefL/hG8f7adWLBzF4zsoBRxGYr8BFHyFKj9u1ZbVry1w+zOLIGXlWV7Xhg8asamqG
qfUzSRSWFGKnsEm1yO1S364l36fGhm3K/5O0yw==</SignatureValue>
  <KeyInfo>
    <X509Data>
      <X509Certificate>MIIG0zCCBLugAwIBAgIOW6Yl5e7NbMsAAwALIS4wDQYJKoZIhvcNAQELBQAwMzELMAkGA1UEBhMCUEwxDzANBgNVBAoTBlRBVVJPTjETMBEGA1UEAxMKVEFVUk9OIENBMTAeFw0yNDAxMDkwNTQ4MTZaFw0yNjAxMDgwNTQ4MTZaMFMxGjAYBgNVBAMMEU1pZ2RhxYJlayBKb2xhbnRhMTUwMwYJKoZIhvcNAQkBFiZKb2xhbnRhLk1pZ2RhbGVrQHRhdXJvbi13eXR3YXJ6YW5pZS5wbDCCASIwDQYJKoZIhvcNAQEBBQADggEPADCCAQoCggEBAOQ2U20/w/fksYa+SULbjg+HAp9DNYRIplLyyoN6ksQhANetG4dXa+POkbba1ze8cqY4AfqBqbyOVZMdq4bd/yr4h6MJARphAxT6Sz1jSjTRUNdZjiyo4bkZuXc93qENqyQw2z1lXBc/SotaMhZOm5ldiZ6miypOWxpgPt6w/mpzVzA8V06iucXSemnwxdU5oMk0WTyDvIVFdTzqsCwpk1h1UzGZHYVDI1U2hLIl5DlcAlelOyawAXPjw/8FpcbWUvlbFzJi0VhDkKQEkcXhErp50o8ZoafWgAXLiDuYtDiu/DjtJxxNmXo6KDHtuEo8rvkEfPWe6vF58+4kM+RMFSUCAwEAAaOCAsMwggK/MD0GCSsGAQQBgjcVBwQwMC4GJisGAQQBgjcVCILQ9WWEg4I5goGFJofmxlSFq71OJIe9/ACBrdh+AgFkAgEMMB8GA1UdJQQYMBYGCCsGAQUFBwMEBgorBgEEAYI3CgMMMA4GA1UdDwEB/wQEAwIHgDApBgkrBgEEAYI3FQoEHDAaMAoGCCsGAQUFBwMEMAwGCisGAQQBgjcKAwwwHQYDVR0OBBYEFH/ktYV3owVoJjNbQP6Y35PcvW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QYDVR0RBCowKIEmSm9sYW50YS5NaWdkYWxla0B0YXVyb24td3l0d2FyemFuaWUucGwwTgYJKwYBBAGCNxkCBEEwP6A9BgorBgEEAYI3GQIBoC8ELVMtMS01LTIxLTE0NTcyNzUxNjUtMjA0MjY2MzctNDE3MDgxNjk1OC0yNzkwNzANBgkqhkiG9w0BAQsFAAOCAgEA0sIkiUaUq8BoCQDartGOY1heZXwNTe+XOSaUpdZPWnOb+syx7TzL6wO4SvKTH4nqutpeRUtPSOBGPDiFlJhuL5JeBXriSIf4SMFT7xaNgYhIDxTF52RUIso1L4RWtuoWW9X5bLe5he1tm+Y3MbezG8/kP/nPkGnC33AZBJ8Z/T2aw7hiX2U3AIyg1pQO366x4WZfoZMUhgBNjcgiVYUYz04FGinybTxJ7Fvz9UN12OeDP/ZFQ+x45kMLh3GeJUVHekV8O6GzpECv9XNXpjFFzvrK7VSC9fDx9ByeKsQ08SUe7uKN+RocissmcCsDZ4WSNppSxYcqh1QUETQIIYT/RekMzD9fWBQvN0OgNsi3h5rRyRDiFgmvTKNkCCrFd5EyV0JDYIiDAnBwjfqOF7yQgfDZ+KxP31os9T0cD2gcyLZx9Jvu7wvkZlJLc0obvqyo11/xiWVNkpmJFFrKeaw8mph/6aLcmDWgIrg0V191l3lC93pO2mss7eHq9aozAwp2LzpHrc2F8qALVsUL5oQzXf/u5BnRoy3lpY0m/joEJbC0e0Ams+jZWib96B8ueNwy4KMCUDR9agT6D7ZsYCHkR85Sn1QNu7RNcBYiq/fhhDhniy3PSutVXCkNF/TtPYji2v9AX4QV3XM+33cF5Bo+NO+wNAfcq6zFcU2D6W24bM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Transform>
          <Transform Algorithm="http://www.w3.org/TR/2001/REC-xml-c14n-20010315"/>
        </Transforms>
        <DigestMethod Algorithm="http://www.w3.org/2001/04/xmlenc#sha256"/>
        <DigestValue>P4Krzhm3ngnc4E8HKNJEj/ClJyiIfvW80I6Bd1lLvIQ=</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Ndn4ZS9sq6F+VT/U2haG9kDy58S0/WE+nLdN7mFNANQ=</DigestValue>
      </Reference>
      <Reference URI="/word/endnotes.xml?ContentType=application/vnd.openxmlformats-officedocument.wordprocessingml.endnotes+xml">
        <DigestMethod Algorithm="http://www.w3.org/2001/04/xmlenc#sha256"/>
        <DigestValue>DjpXeJZFRZv2y4GUnH9D5r9dHRjoAwSrjIRrYX/XIWg=</DigestValue>
      </Reference>
      <Reference URI="/word/fontTable.xml?ContentType=application/vnd.openxmlformats-officedocument.wordprocessingml.fontTable+xml">
        <DigestMethod Algorithm="http://www.w3.org/2001/04/xmlenc#sha256"/>
        <DigestValue>x2bmHlaKxYpq0uXPE3xooUV5yvRsFJk8JuSbe0MbZq4=</DigestValue>
      </Reference>
      <Reference URI="/word/footer1.xml?ContentType=application/vnd.openxmlformats-officedocument.wordprocessingml.footer+xml">
        <DigestMethod Algorithm="http://www.w3.org/2001/04/xmlenc#sha256"/>
        <DigestValue>5y/x6q+QS+pwQjoF2lREqQzV41EcFugYLl0/FNV8Vkk=</DigestValue>
      </Reference>
      <Reference URI="/word/footer2.xml?ContentType=application/vnd.openxmlformats-officedocument.wordprocessingml.footer+xml">
        <DigestMethod Algorithm="http://www.w3.org/2001/04/xmlenc#sha256"/>
        <DigestValue>kCVF71AM5LAMrPF3oXxBFRcTD6xY7wfZ14R/O5b5Hwg=</DigestValue>
      </Reference>
      <Reference URI="/word/footer3.xml?ContentType=application/vnd.openxmlformats-officedocument.wordprocessingml.footer+xml">
        <DigestMethod Algorithm="http://www.w3.org/2001/04/xmlenc#sha256"/>
        <DigestValue>GinCum1Gx2z2dmrPcpdgnZN3UxFvVWYYFGdzo6nuG7U=</DigestValue>
      </Reference>
      <Reference URI="/word/footnotes.xml?ContentType=application/vnd.openxmlformats-officedocument.wordprocessingml.footnotes+xml">
        <DigestMethod Algorithm="http://www.w3.org/2001/04/xmlenc#sha256"/>
        <DigestValue>JFF1IH2M+dVeXukMd9YMYuknEZQIVF8vjDPMVEkNtIk=</DigestValue>
      </Reference>
      <Reference URI="/word/header1.xml?ContentType=application/vnd.openxmlformats-officedocument.wordprocessingml.header+xml">
        <DigestMethod Algorithm="http://www.w3.org/2001/04/xmlenc#sha256"/>
        <DigestValue>oZLvBD5YQmjB+67waCmgfxbQO3xBNBDmY2yBapSoDUY=</DigestValue>
      </Reference>
      <Reference URI="/word/header2.xml?ContentType=application/vnd.openxmlformats-officedocument.wordprocessingml.header+xml">
        <DigestMethod Algorithm="http://www.w3.org/2001/04/xmlenc#sha256"/>
        <DigestValue>nPCYHI2u+Y/Hbouup7f2DqCZkujp9c4d6HMv6+W3ixQ=</DigestValue>
      </Reference>
      <Reference URI="/word/header3.xml?ContentType=application/vnd.openxmlformats-officedocument.wordprocessingml.header+xml">
        <DigestMethod Algorithm="http://www.w3.org/2001/04/xmlenc#sha256"/>
        <DigestValue>ClCInpjJwoN64czY8IY8aQY42RSWvL0J73hurnxgnsc=</DigestValue>
      </Reference>
      <Reference URI="/word/media/image1.emf?ContentType=image/x-emf">
        <DigestMethod Algorithm="http://www.w3.org/2001/04/xmlenc#sha256"/>
        <DigestValue>ph8rZCBg4jhe8E9/pnovfjfuXh03qk3qSL3ODCsz1/E=</DigestValue>
      </Reference>
      <Reference URI="/word/numbering.xml?ContentType=application/vnd.openxmlformats-officedocument.wordprocessingml.numbering+xml">
        <DigestMethod Algorithm="http://www.w3.org/2001/04/xmlenc#sha256"/>
        <DigestValue>TZBXwqenlxjx2AZy+XYqBgU2bDj7u9Qin9Pd7AoWSmM=</DigestValue>
      </Reference>
      <Reference URI="/word/settings.xml?ContentType=application/vnd.openxmlformats-officedocument.wordprocessingml.settings+xml">
        <DigestMethod Algorithm="http://www.w3.org/2001/04/xmlenc#sha256"/>
        <DigestValue>3qFdxSyNkabTTT5tKwCWUiAUwPgnKwsX4v9HMSAj1Ps=</DigestValue>
      </Reference>
      <Reference URI="/word/styles.xml?ContentType=application/vnd.openxmlformats-officedocument.wordprocessingml.styles+xml">
        <DigestMethod Algorithm="http://www.w3.org/2001/04/xmlenc#sha256"/>
        <DigestValue>rLIJLNqgxWYGvuqqai2oYZfWTfjmo2Ou51LZqIzcw7c=</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mZbDLnb77E58N9jCOtOVgidHDI7TLTvxRlQ5Pxkfcsw=</DigestValue>
      </Reference>
    </Manifest>
    <SignatureProperties>
      <SignatureProperty Id="idSignatureTime" Target="#idPackageSignature">
        <mdssi:SignatureTime xmlns:mdssi="http://schemas.openxmlformats.org/package/2006/digital-signature">
          <mdssi:Format>YYYY-MM-DDThh:mm:ssTZD</mdssi:Format>
          <mdssi:Value>2024-11-04T07:54:06Z</mdssi:Value>
        </mdssi:SignatureTime>
      </SignatureProperty>
    </SignatureProperties>
  </Object>
  <Object Id="idOfficeObject">
    <SignatureProperties>
      <SignatureProperty Id="idOfficeV1Details" Target="#idPackageSignature">
        <SignatureInfoV1 xmlns="http://schemas.microsoft.com/office/2006/digsig">
          <SetupID>{7B0D8B5C-C91E-41D5-B4FF-DF59FD1C68E8}</SetupID>
          <SignatureText>Jolanta Migdałek</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2024-11-04T07:54:06Z</xd:SigningTime>
          <xd:SigningCertificate>
            <xd:Cert>
              <xd:CertDigest>
                <DigestMethod Algorithm="http://www.w3.org/2001/04/xmlenc#sha256"/>
                <DigestValue>rynWxsBaOODcxzovOUR3jJkayHm/Jn5GO0klVtren5Y=</DigestValue>
              </xd:CertDigest>
              <xd:IssuerSerial>
                <X509IssuerName>CN=TAURON CA1, O=TAURON, C=PL</X509IssuerName>
                <X509SerialNumber>1858862877826758614955027260449070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L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0AC4AMQAx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hb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MBAAC6AAAAFQAAAKYAAADvAAAAFQAAACEA8AAAAAAAAAAAAAAAgD8AAAAAAAAAAAAAgD8AAAAAAAAAAAAAAAAAAAAAAAAAAAAAAAAAAAAAAAAAACUAAAAMAAAAAAAAgCgAAAAMAAAABQAAACUAAAAMAAAAAQAAABgAAAAMAAAAAAAAABIAAAAMAAAAAQAAABYAAAAMAAAAAAAAAFQAAAAUAQAAFgAAAKYAAAACAQAAugAAAAEAAACrqntBq6p6QRYAAACmAAAAIQAAAEwAAAAEAAAAFQAAAKYAAAAEAQAAuwAAAJAAAABQAG8AZABwAGkAcwBhAG4AeQAgAHAAcgB6AGUAegA6ACAATQBpAGcAZABhAEIBZQBrACAASgBvAGwAYQBuAHQAYQBbIgkAAAAJAAAACQAAAAkAAAAEAAAABwAAAAgAAAAJAAAACAAAAAQAAAAJAAAABgAAAAcAAAAIAAAABwAAAAMAAAAEAAAADgAAAAQAAAAJAAAACQAAAAgAAAAEAAAACAAAAAgAAAAEAAAABgAAAAkAAAAEAAAACAAAAAkAAAAFAAAACAAAABYAAAAMAAAAAAAAACUAAAAMAAAAAgAAAA4AAAAUAAAAAAAAABAAAAAUAAAA</Object>
  <Object Id="idInvalidSigLnImg">AQAAAGwAAAAAAAAAAAAAAH8BAAC/AAAAAAAAAAAAAACYFwAAwAsAACBFTUYAAAEAR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tMx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MBAAC6AAAAFQAAAKYAAADvAAAAFQAAACEA8AAAAAAAAAAAAAAAgD8AAAAAAAAAAAAAgD8AAAAAAAAAAAAAAAAAAAAAAAAAAAAAAAAAAAAAAAAAACUAAAAMAAAAAAAAgCgAAAAMAAAABQAAACUAAAAMAAAAAQAAABgAAAAMAAAAAAAAABIAAAAMAAAAAQAAABYAAAAMAAAAAAAAAFQAAAAUAQAAFgAAAKYAAAACAQAAugAAAAEAAACrqntBq6p6QRYAAACmAAAAIQAAAEwAAAAEAAAAFQAAAKYAAAAEAQAAuwAAAJAAAABQAG8AZABwAGkAcwBhAG4AeQAgAHAAcgB6AGUAegA6ACAATQBpAGcAZABhAEIBZQBrACAASgBvAGwAYQBuAHQAYQB0YQkAAAAJAAAACQAAAAkAAAAEAAAABwAAAAgAAAAJAAAACAAAAAQAAAAJAAAABgAAAAcAAAAIAAAABwAAAAMAAAAEAAAADgAAAAQAAAAJAAAACQAAAAgAAAAEAAAACAAAAAgAAAAEAAAABgAAAAkAAAAEAAAACAAAAAkAAAAFAAAAC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527D5-1BC6-4E68-B81A-A66AE16D4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55</Pages>
  <Words>13708</Words>
  <Characters>94678</Characters>
  <Application>Microsoft Office Word</Application>
  <DocSecurity>0</DocSecurity>
  <Lines>788</Lines>
  <Paragraphs>216</Paragraphs>
  <ScaleCrop>false</ScaleCrop>
  <HeadingPairs>
    <vt:vector size="2" baseType="variant">
      <vt:variant>
        <vt:lpstr>Tytuł</vt:lpstr>
      </vt:variant>
      <vt:variant>
        <vt:i4>1</vt:i4>
      </vt:variant>
    </vt:vector>
  </HeadingPairs>
  <TitlesOfParts>
    <vt:vector size="1" baseType="lpstr">
      <vt:lpstr>Załącznik nr 10 - Wzór umowy zlecenia</vt:lpstr>
    </vt:vector>
  </TitlesOfParts>
  <Company>HP</Company>
  <LinksUpToDate>false</LinksUpToDate>
  <CharactersWithSpaces>108170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Wzór umowy zlecenia</dc:title>
  <dc:subject/>
  <dc:creator>Bożena Brząkalik</dc:creator>
  <cp:keywords/>
  <cp:lastModifiedBy>Brząkalik Bożena (TW)</cp:lastModifiedBy>
  <cp:revision>10</cp:revision>
  <cp:lastPrinted>2022-03-15T11:59:00Z</cp:lastPrinted>
  <dcterms:created xsi:type="dcterms:W3CDTF">2023-11-06T12:18:00Z</dcterms:created>
  <dcterms:modified xsi:type="dcterms:W3CDTF">2024-10-28T07:14:00Z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0x01010035C4E385C5A8C544B06DBE9DF00D1CFD</vt:lpwstr>
  </property>
  <property fmtid="{D5CDD505-2E9C-101B-9397-08002B2CF9AE}" pid="3" name="RegulationCategory">
    <vt:lpwstr>5;#Ogólnozakładowe|a7b7e062-55e6-49a3-a1c0-de4dc48976f6</vt:lpwstr>
  </property>
  <property fmtid="{D5CDD505-2E9C-101B-9397-08002B2CF9AE}" pid="4" name="CompanyDictionary">
    <vt:lpwstr>3;#TAURON Ciepło|7297b7d9-2903-4281-aa71-d4fd964de787;#4;#TAURON Dystrybucja|36534631-86c2-4fbf-873d-1cbe77a84a21;#5;#TAURON Dystrybucja Serwis|f7cfd82e-fa31-4b80-afc7-d2344f1cdcb2;#6;#TAURON Ekoenergia|99cd820d-159a-4bac-a592-b2cdb1985444;#1;#TAURON Obsł</vt:lpwstr>
  </property>
  <property fmtid="{D5CDD505-2E9C-101B-9397-08002B2CF9AE}" pid="5" name="f32c5391a0744b29a46e1aa455efecb6">
    <vt:lpwstr>TAURON Ciepło7297b7d9-2903-4281-aa71-d4fd964de787TAURON Dystrybucja36534631-86c2-4fbf-873d-1cbe77a84a21TAURON Dystrybucja Serwisf7cfd82e-fa31-4b80-afc7-d2344f1cdcb2TAURON Ekoenergia99cd820d-159a-4bac-a592-b2cdb1985444TAURON Obsługa Klienta14d6a906-9513-45</vt:lpwstr>
  </property>
  <property fmtid="{D5CDD505-2E9C-101B-9397-08002B2CF9AE}" pid="6" name="CorporateNormativeActIssuedBy">
    <vt:lpwstr>12;#Prezes Zarządu TAURON Polska Energia|410a0ac8-82de-4f32-a9d8-9312e0aa8915</vt:lpwstr>
  </property>
  <property fmtid="{D5CDD505-2E9C-101B-9397-08002B2CF9AE}" pid="7" name="_docset_NoMedatataSyncRequired">
    <vt:lpwstr>False</vt:lpwstr>
  </property>
  <property fmtid="{D5CDD505-2E9C-101B-9397-08002B2CF9AE}" pid="8" name="CompanyDictionary_Disp">
    <vt:lpwstr>TAURON Ciepło; TAURON Dystrybucja; TAURON Dystrybucja Serwis; TAURON Ekoenergia; TAURON Obsługa Klienta; TAURON Polska Energia; TAURON Sprzedaż; TAURON Sprzedaż GZE; TAURON Wydobycie; TAURON Wytwarzanie</vt:lpwstr>
  </property>
  <property fmtid="{D5CDD505-2E9C-101B-9397-08002B2CF9AE}" pid="9" name="RegulationCategory_Disp">
    <vt:lpwstr>Ogólnozakładowe</vt:lpwstr>
  </property>
  <property fmtid="{D5CDD505-2E9C-101B-9397-08002B2CF9AE}" pid="10" name="MainNormativeAct">
    <vt:lpwstr>&lt;?xml version="1.0" encoding="utf-16"?&gt;&lt;RelatedItemsCollection xmlns:xsd="http://www.w3.org/2001/XMLSchema" xmlns:xsi="http://www.w3.org/2001/XMLSchema-instance"&gt;  &lt;RelatedItem&gt;    &lt;Name&gt;Zarządzenie nr 18/2014 Prezesa Zarządu TAURON Polska Energia z dn. 2</vt:lpwstr>
  </property>
  <property fmtid="{D5CDD505-2E9C-101B-9397-08002B2CF9AE}" pid="11"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2" name="TaxCatchAll">
    <vt:lpwstr>11;#;#10;#;#9;#;#8;#;#7;#;#6;#;#5;#;#4;#;#3;#;#1;#</vt:lpwstr>
  </property>
</Properties>
</file>